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18206" w14:textId="0D0D0E1B" w:rsidR="00043249" w:rsidRPr="005E5FE3" w:rsidRDefault="008E0D8E" w:rsidP="00043249">
      <w:pPr>
        <w:spacing w:after="0" w:line="240" w:lineRule="auto"/>
        <w:jc w:val="center"/>
        <w:rPr>
          <w:rFonts w:ascii="Times New Roman" w:eastAsia="Times New Roman" w:hAnsi="Times New Roman" w:cs="Times New Roman"/>
          <w:sz w:val="28"/>
          <w:szCs w:val="28"/>
          <w:lang w:eastAsia="ru-RU"/>
        </w:rPr>
      </w:pPr>
      <w:bookmarkStart w:id="0" w:name="_Hlk106205398"/>
      <w:bookmarkEnd w:id="0"/>
      <w:r w:rsidRPr="005E5FE3">
        <w:rPr>
          <w:rFonts w:ascii="Times New Roman" w:eastAsia="Times New Roman" w:hAnsi="Times New Roman" w:cs="Times New Roman"/>
          <w:sz w:val="28"/>
          <w:szCs w:val="28"/>
          <w:lang w:eastAsia="ru-RU"/>
        </w:rPr>
        <w:t xml:space="preserve"> </w:t>
      </w:r>
      <w:r w:rsidR="00043249" w:rsidRPr="005E5FE3">
        <w:rPr>
          <w:rFonts w:ascii="Times New Roman" w:eastAsia="Times New Roman" w:hAnsi="Times New Roman" w:cs="Times New Roman"/>
          <w:sz w:val="28"/>
          <w:szCs w:val="28"/>
          <w:lang w:eastAsia="ru-RU"/>
        </w:rPr>
        <w:t>Министерство просвещения Российской Федерации</w:t>
      </w:r>
    </w:p>
    <w:p w14:paraId="5C860E9F" w14:textId="77777777" w:rsidR="00043249" w:rsidRPr="005E5FE3" w:rsidRDefault="00043249" w:rsidP="00043249">
      <w:pPr>
        <w:spacing w:after="0" w:line="240" w:lineRule="auto"/>
        <w:jc w:val="center"/>
        <w:rPr>
          <w:rFonts w:ascii="Times New Roman" w:eastAsia="Times New Roman" w:hAnsi="Times New Roman" w:cs="Times New Roman"/>
          <w:sz w:val="28"/>
          <w:szCs w:val="28"/>
          <w:lang w:eastAsia="ru-RU"/>
        </w:rPr>
      </w:pPr>
    </w:p>
    <w:p w14:paraId="1DEBE013" w14:textId="77777777" w:rsidR="00043249" w:rsidRPr="005E5FE3" w:rsidRDefault="00043249" w:rsidP="00043249">
      <w:pPr>
        <w:spacing w:after="0" w:line="240" w:lineRule="auto"/>
        <w:jc w:val="center"/>
        <w:rPr>
          <w:rFonts w:ascii="Times New Roman" w:eastAsia="Times New Roman" w:hAnsi="Times New Roman" w:cs="Times New Roman"/>
          <w:sz w:val="28"/>
          <w:szCs w:val="28"/>
          <w:lang w:eastAsia="ru-RU"/>
        </w:rPr>
      </w:pPr>
      <w:r w:rsidRPr="005E5FE3">
        <w:rPr>
          <w:rFonts w:ascii="Times New Roman" w:eastAsia="Times New Roman" w:hAnsi="Times New Roman" w:cs="Times New Roman"/>
          <w:sz w:val="28"/>
          <w:szCs w:val="28"/>
          <w:lang w:eastAsia="ru-RU"/>
        </w:rPr>
        <w:t xml:space="preserve">федеральное государственное бюджетное </w:t>
      </w:r>
    </w:p>
    <w:p w14:paraId="7D000B78" w14:textId="77777777" w:rsidR="00043249" w:rsidRPr="005E5FE3" w:rsidRDefault="00043249" w:rsidP="00043249">
      <w:pPr>
        <w:spacing w:after="0" w:line="240" w:lineRule="auto"/>
        <w:jc w:val="center"/>
        <w:rPr>
          <w:rFonts w:ascii="Times New Roman" w:eastAsia="Times New Roman" w:hAnsi="Times New Roman" w:cs="Times New Roman"/>
          <w:sz w:val="28"/>
          <w:szCs w:val="28"/>
          <w:lang w:eastAsia="ru-RU"/>
        </w:rPr>
      </w:pPr>
      <w:r w:rsidRPr="005E5FE3">
        <w:rPr>
          <w:rFonts w:ascii="Times New Roman" w:eastAsia="Times New Roman" w:hAnsi="Times New Roman" w:cs="Times New Roman"/>
          <w:sz w:val="28"/>
          <w:szCs w:val="28"/>
          <w:lang w:eastAsia="ru-RU"/>
        </w:rPr>
        <w:t>образовательное учреждение высшего образования</w:t>
      </w:r>
    </w:p>
    <w:p w14:paraId="05C5013E" w14:textId="77777777" w:rsidR="00043249" w:rsidRPr="005E5FE3" w:rsidRDefault="00043249" w:rsidP="00043249">
      <w:pPr>
        <w:spacing w:after="0" w:line="240" w:lineRule="auto"/>
        <w:jc w:val="center"/>
        <w:rPr>
          <w:rFonts w:ascii="Times New Roman" w:eastAsia="Times New Roman" w:hAnsi="Times New Roman" w:cs="Times New Roman"/>
          <w:sz w:val="28"/>
          <w:szCs w:val="28"/>
          <w:lang w:eastAsia="ru-RU"/>
        </w:rPr>
      </w:pPr>
      <w:r w:rsidRPr="005E5FE3">
        <w:rPr>
          <w:rFonts w:ascii="Times New Roman" w:eastAsia="Times New Roman" w:hAnsi="Times New Roman" w:cs="Times New Roman"/>
          <w:sz w:val="28"/>
          <w:szCs w:val="28"/>
          <w:lang w:eastAsia="ru-RU"/>
        </w:rPr>
        <w:t>«Московский педагогический государственный университет»</w:t>
      </w:r>
    </w:p>
    <w:p w14:paraId="71CD6ABB" w14:textId="77777777" w:rsidR="00043249" w:rsidRPr="00043249" w:rsidRDefault="00043249" w:rsidP="00043249">
      <w:pPr>
        <w:spacing w:after="0" w:line="240" w:lineRule="auto"/>
        <w:jc w:val="center"/>
        <w:rPr>
          <w:rFonts w:ascii="Times New Roman" w:eastAsia="Times New Roman" w:hAnsi="Times New Roman" w:cs="Times New Roman"/>
          <w:sz w:val="28"/>
          <w:szCs w:val="28"/>
          <w:lang w:eastAsia="ru-RU"/>
        </w:rPr>
      </w:pPr>
    </w:p>
    <w:p w14:paraId="70848583" w14:textId="77777777" w:rsidR="00043249" w:rsidRPr="00043249" w:rsidRDefault="00043249" w:rsidP="00043249">
      <w:pPr>
        <w:framePr w:w="9356" w:h="340" w:hRule="exact" w:hSpace="181" w:wrap="around" w:vAnchor="text" w:hAnchor="page" w:x="1702" w:y="886"/>
        <w:spacing w:after="0" w:line="240" w:lineRule="auto"/>
        <w:jc w:val="center"/>
        <w:rPr>
          <w:rFonts w:ascii="Times New Roman" w:eastAsia="Times New Roman" w:hAnsi="Times New Roman" w:cs="Times New Roman"/>
          <w:b/>
          <w:sz w:val="28"/>
          <w:szCs w:val="24"/>
          <w:lang w:eastAsia="ru-RU"/>
        </w:rPr>
      </w:pPr>
      <w:r w:rsidRPr="00043249">
        <w:rPr>
          <w:rFonts w:ascii="Times New Roman" w:eastAsia="Times New Roman" w:hAnsi="Times New Roman" w:cs="Times New Roman"/>
          <w:b/>
          <w:sz w:val="28"/>
          <w:szCs w:val="24"/>
          <w:lang w:eastAsia="ru-RU"/>
        </w:rPr>
        <w:t>Шестакова Ирина Сергеевна</w:t>
      </w:r>
    </w:p>
    <w:p w14:paraId="2702DCEA" w14:textId="77777777" w:rsidR="00043249" w:rsidRPr="00043249" w:rsidRDefault="00043249" w:rsidP="00043249">
      <w:pPr>
        <w:framePr w:w="9356" w:h="340" w:hRule="exact" w:hSpace="181" w:wrap="around" w:vAnchor="text" w:hAnchor="page" w:x="1702" w:y="886"/>
        <w:spacing w:after="0" w:line="240" w:lineRule="auto"/>
        <w:rPr>
          <w:rFonts w:ascii="Times New Roman" w:eastAsia="Times New Roman" w:hAnsi="Times New Roman" w:cs="Times New Roman"/>
          <w:sz w:val="24"/>
          <w:szCs w:val="24"/>
          <w:lang w:eastAsia="ru-RU"/>
        </w:rPr>
      </w:pPr>
    </w:p>
    <w:p w14:paraId="33E1CD42" w14:textId="77777777" w:rsidR="00043249" w:rsidRPr="00043249" w:rsidRDefault="00043249" w:rsidP="00043249">
      <w:pPr>
        <w:spacing w:after="0" w:line="240" w:lineRule="auto"/>
        <w:jc w:val="center"/>
        <w:rPr>
          <w:rFonts w:ascii="Times New Roman" w:eastAsia="Times New Roman" w:hAnsi="Times New Roman" w:cs="Times New Roman"/>
          <w:sz w:val="28"/>
          <w:szCs w:val="28"/>
          <w:lang w:eastAsia="ru-RU"/>
        </w:rPr>
      </w:pPr>
      <w:r w:rsidRPr="00043249">
        <w:rPr>
          <w:rFonts w:ascii="Times New Roman" w:eastAsia="Times New Roman" w:hAnsi="Times New Roman" w:cs="Times New Roman"/>
          <w:sz w:val="28"/>
          <w:szCs w:val="28"/>
          <w:lang w:eastAsia="ru-RU"/>
        </w:rPr>
        <w:t>Факультет дошкольной педагогики и психологии</w:t>
      </w:r>
    </w:p>
    <w:p w14:paraId="788C250E" w14:textId="77777777" w:rsidR="00043249" w:rsidRPr="00043249" w:rsidRDefault="00043249" w:rsidP="00043249">
      <w:pPr>
        <w:spacing w:after="0" w:line="240" w:lineRule="auto"/>
        <w:jc w:val="center"/>
        <w:rPr>
          <w:rFonts w:ascii="Times New Roman" w:eastAsia="Times New Roman" w:hAnsi="Times New Roman" w:cs="Times New Roman"/>
          <w:sz w:val="28"/>
          <w:szCs w:val="28"/>
          <w:lang w:eastAsia="ru-RU"/>
        </w:rPr>
      </w:pPr>
    </w:p>
    <w:p w14:paraId="33768040" w14:textId="77777777" w:rsidR="00043249" w:rsidRPr="00043249" w:rsidRDefault="00043249" w:rsidP="00043249">
      <w:pPr>
        <w:spacing w:after="0" w:line="240" w:lineRule="auto"/>
        <w:jc w:val="center"/>
        <w:rPr>
          <w:rFonts w:ascii="Times New Roman" w:eastAsia="Times New Roman" w:hAnsi="Times New Roman" w:cs="Times New Roman"/>
          <w:sz w:val="28"/>
          <w:szCs w:val="28"/>
          <w:lang w:eastAsia="ru-RU"/>
        </w:rPr>
      </w:pPr>
    </w:p>
    <w:p w14:paraId="3F1A8FDF" w14:textId="73E3E295" w:rsidR="00043249" w:rsidRPr="00830A82" w:rsidRDefault="00830A82" w:rsidP="00830A82">
      <w:pPr>
        <w:spacing w:after="0" w:line="240" w:lineRule="auto"/>
        <w:jc w:val="center"/>
        <w:rPr>
          <w:rFonts w:ascii="Times New Roman" w:eastAsia="Times New Roman" w:hAnsi="Times New Roman" w:cs="Times New Roman"/>
          <w:b/>
          <w:sz w:val="28"/>
          <w:szCs w:val="28"/>
          <w:lang w:eastAsia="ru-RU"/>
        </w:rPr>
      </w:pPr>
      <w:r w:rsidRPr="00830A82">
        <w:rPr>
          <w:rFonts w:ascii="Times New Roman" w:eastAsia="Times New Roman" w:hAnsi="Times New Roman" w:cs="Times New Roman"/>
          <w:b/>
          <w:sz w:val="28"/>
          <w:szCs w:val="28"/>
          <w:lang w:eastAsia="ru-RU"/>
        </w:rPr>
        <w:t xml:space="preserve">РАЗВИТИЕ ПРЕДСТАВЛЕНИЙ О ГЕОМЕТРИЧЕСКИХ ФИГУРАХ </w:t>
      </w:r>
      <w:r w:rsidR="00B40146">
        <w:rPr>
          <w:rFonts w:ascii="Times New Roman" w:eastAsia="Times New Roman" w:hAnsi="Times New Roman" w:cs="Times New Roman"/>
          <w:b/>
          <w:sz w:val="28"/>
          <w:szCs w:val="28"/>
          <w:lang w:eastAsia="ru-RU"/>
        </w:rPr>
        <w:t xml:space="preserve">    </w:t>
      </w:r>
      <w:r w:rsidRPr="00830A82">
        <w:rPr>
          <w:rFonts w:ascii="Times New Roman" w:eastAsia="Times New Roman" w:hAnsi="Times New Roman" w:cs="Times New Roman"/>
          <w:b/>
          <w:sz w:val="28"/>
          <w:szCs w:val="28"/>
          <w:lang w:eastAsia="ru-RU"/>
        </w:rPr>
        <w:t>У ДЕТЕЙ ЧЕТВЕРТОГО ГОДА ЖИЗНИ</w:t>
      </w:r>
      <w:r w:rsidR="00B40146">
        <w:rPr>
          <w:rFonts w:ascii="Times New Roman" w:eastAsia="Times New Roman" w:hAnsi="Times New Roman" w:cs="Times New Roman"/>
          <w:b/>
          <w:sz w:val="28"/>
          <w:szCs w:val="28"/>
          <w:lang w:eastAsia="ru-RU"/>
        </w:rPr>
        <w:t xml:space="preserve"> </w:t>
      </w:r>
      <w:r w:rsidRPr="00830A82">
        <w:rPr>
          <w:rFonts w:ascii="Times New Roman" w:eastAsia="Times New Roman" w:hAnsi="Times New Roman" w:cs="Times New Roman"/>
          <w:b/>
          <w:sz w:val="28"/>
          <w:szCs w:val="28"/>
          <w:lang w:eastAsia="ru-RU"/>
        </w:rPr>
        <w:t>В ПРОЦЕССЕ КОМПЛЕКСНЫХ ЗАНЯТИЙ</w:t>
      </w:r>
    </w:p>
    <w:p w14:paraId="286BFF33" w14:textId="77777777" w:rsidR="00830A82" w:rsidRPr="00043249" w:rsidRDefault="00830A82" w:rsidP="00830A82">
      <w:pPr>
        <w:spacing w:after="0" w:line="240" w:lineRule="auto"/>
        <w:jc w:val="center"/>
        <w:rPr>
          <w:rFonts w:ascii="Times New Roman" w:eastAsia="Times New Roman" w:hAnsi="Times New Roman" w:cs="Times New Roman"/>
          <w:sz w:val="28"/>
          <w:szCs w:val="28"/>
          <w:lang w:eastAsia="ru-RU"/>
        </w:rPr>
      </w:pPr>
    </w:p>
    <w:p w14:paraId="790E256A" w14:textId="77777777" w:rsidR="00043249" w:rsidRPr="00043249" w:rsidRDefault="00043249" w:rsidP="00043249">
      <w:pPr>
        <w:framePr w:w="9356" w:h="1361" w:hRule="exact" w:hSpace="181" w:wrap="around" w:vAnchor="text" w:hAnchor="page" w:x="1702" w:y="1"/>
        <w:spacing w:after="0"/>
        <w:jc w:val="center"/>
        <w:rPr>
          <w:rFonts w:ascii="Times New Roman" w:eastAsia="Times New Roman" w:hAnsi="Times New Roman" w:cs="Times New Roman"/>
          <w:sz w:val="28"/>
          <w:szCs w:val="28"/>
          <w:lang w:eastAsia="ru-RU"/>
        </w:rPr>
      </w:pPr>
      <w:r w:rsidRPr="00043249">
        <w:rPr>
          <w:rFonts w:ascii="Times New Roman" w:eastAsia="Times New Roman" w:hAnsi="Times New Roman" w:cs="Times New Roman"/>
          <w:sz w:val="28"/>
          <w:szCs w:val="28"/>
          <w:lang w:eastAsia="ru-RU"/>
        </w:rPr>
        <w:t>Код и направление подготовки: 44.03.01 Педагогическое образование</w:t>
      </w:r>
    </w:p>
    <w:p w14:paraId="2EBE57AF" w14:textId="77777777" w:rsidR="00043249" w:rsidRPr="00043249" w:rsidRDefault="00043249" w:rsidP="00043249">
      <w:pPr>
        <w:framePr w:w="9356" w:h="1361" w:hRule="exact" w:hSpace="181" w:wrap="around" w:vAnchor="text" w:hAnchor="page" w:x="1702" w:y="1"/>
        <w:spacing w:after="0"/>
        <w:rPr>
          <w:rFonts w:ascii="Times New Roman" w:eastAsia="Times New Roman" w:hAnsi="Times New Roman" w:cs="Times New Roman"/>
          <w:sz w:val="28"/>
          <w:szCs w:val="28"/>
          <w:lang w:eastAsia="ru-RU"/>
        </w:rPr>
      </w:pPr>
      <w:r w:rsidRPr="00043249">
        <w:rPr>
          <w:rFonts w:ascii="Times New Roman" w:eastAsia="Times New Roman" w:hAnsi="Times New Roman" w:cs="Times New Roman"/>
          <w:sz w:val="28"/>
          <w:szCs w:val="28"/>
          <w:lang w:eastAsia="ru-RU"/>
        </w:rPr>
        <w:t xml:space="preserve">              Направленность (профиль) образовательной программы: </w:t>
      </w:r>
    </w:p>
    <w:p w14:paraId="573697EF" w14:textId="77777777" w:rsidR="00043249" w:rsidRPr="00043249" w:rsidRDefault="00043249" w:rsidP="00043249">
      <w:pPr>
        <w:framePr w:w="9356" w:h="1361" w:hRule="exact" w:hSpace="181" w:wrap="around" w:vAnchor="text" w:hAnchor="page" w:x="1702" w:y="1"/>
        <w:spacing w:after="0" w:line="360" w:lineRule="auto"/>
        <w:jc w:val="center"/>
        <w:rPr>
          <w:rFonts w:ascii="Times New Roman" w:eastAsia="Times New Roman" w:hAnsi="Times New Roman" w:cs="Times New Roman"/>
          <w:sz w:val="28"/>
          <w:szCs w:val="28"/>
          <w:lang w:eastAsia="ru-RU"/>
        </w:rPr>
      </w:pPr>
      <w:r w:rsidRPr="00043249">
        <w:rPr>
          <w:rFonts w:ascii="Times New Roman" w:eastAsia="Times New Roman" w:hAnsi="Times New Roman" w:cs="Times New Roman"/>
          <w:sz w:val="28"/>
          <w:szCs w:val="28"/>
          <w:lang w:eastAsia="ru-RU"/>
        </w:rPr>
        <w:t>Дошкольное образование</w:t>
      </w:r>
    </w:p>
    <w:p w14:paraId="646F90FA" w14:textId="77777777" w:rsidR="00043249" w:rsidRPr="00043249" w:rsidRDefault="00043249" w:rsidP="00043249">
      <w:pPr>
        <w:framePr w:w="9356" w:h="1361" w:hRule="exact" w:hSpace="181" w:wrap="around" w:vAnchor="text" w:hAnchor="page" w:x="1702" w:y="1"/>
        <w:spacing w:after="0"/>
        <w:jc w:val="center"/>
        <w:rPr>
          <w:rFonts w:ascii="Times New Roman" w:eastAsia="Times New Roman" w:hAnsi="Times New Roman" w:cs="Times New Roman"/>
          <w:sz w:val="28"/>
          <w:szCs w:val="28"/>
          <w:lang w:eastAsia="ru-RU"/>
        </w:rPr>
      </w:pPr>
    </w:p>
    <w:p w14:paraId="2719A8E7" w14:textId="77777777" w:rsidR="00043249" w:rsidRPr="00043249" w:rsidRDefault="00043249" w:rsidP="00043249">
      <w:pPr>
        <w:framePr w:w="9356" w:h="1361" w:hRule="exact" w:hSpace="181" w:wrap="around" w:vAnchor="text" w:hAnchor="page" w:x="1702" w:y="1"/>
        <w:spacing w:after="0"/>
        <w:jc w:val="center"/>
        <w:rPr>
          <w:rFonts w:ascii="Times New Roman" w:eastAsia="Times New Roman" w:hAnsi="Times New Roman" w:cs="Times New Roman"/>
          <w:sz w:val="28"/>
          <w:szCs w:val="28"/>
          <w:lang w:eastAsia="ru-RU"/>
        </w:rPr>
      </w:pPr>
    </w:p>
    <w:p w14:paraId="1E7176D8" w14:textId="77777777" w:rsidR="00043249" w:rsidRPr="00043249" w:rsidRDefault="00043249" w:rsidP="00043249">
      <w:pPr>
        <w:spacing w:after="0" w:line="240" w:lineRule="auto"/>
        <w:jc w:val="center"/>
        <w:rPr>
          <w:rFonts w:ascii="Times New Roman" w:eastAsia="Times New Roman" w:hAnsi="Times New Roman" w:cs="Times New Roman"/>
          <w:sz w:val="28"/>
          <w:szCs w:val="28"/>
          <w:lang w:eastAsia="ru-RU"/>
        </w:rPr>
      </w:pPr>
    </w:p>
    <w:p w14:paraId="01E8F68B" w14:textId="77777777" w:rsidR="00043249" w:rsidRPr="00043249" w:rsidRDefault="00043249" w:rsidP="00043249">
      <w:pPr>
        <w:framePr w:w="9356" w:h="737" w:hRule="exact" w:hSpace="181" w:wrap="around" w:vAnchor="text" w:hAnchor="page" w:x="1702" w:y="1"/>
        <w:spacing w:after="0"/>
        <w:jc w:val="center"/>
        <w:rPr>
          <w:rFonts w:ascii="Times New Roman" w:eastAsia="Times New Roman" w:hAnsi="Times New Roman" w:cs="Times New Roman"/>
          <w:sz w:val="28"/>
          <w:szCs w:val="28"/>
          <w:lang w:eastAsia="ru-RU"/>
        </w:rPr>
      </w:pPr>
      <w:r w:rsidRPr="00043249">
        <w:rPr>
          <w:rFonts w:ascii="Times New Roman" w:eastAsia="Times New Roman" w:hAnsi="Times New Roman" w:cs="Times New Roman"/>
          <w:sz w:val="28"/>
          <w:szCs w:val="28"/>
          <w:lang w:eastAsia="ru-RU"/>
        </w:rPr>
        <w:t xml:space="preserve">Выпускная квалификационная работа </w:t>
      </w:r>
    </w:p>
    <w:p w14:paraId="6146DD34" w14:textId="77777777" w:rsidR="00043249" w:rsidRPr="00043249" w:rsidRDefault="00043249" w:rsidP="00043249">
      <w:pPr>
        <w:framePr w:w="9356" w:h="737" w:hRule="exact" w:hSpace="181" w:wrap="around" w:vAnchor="text" w:hAnchor="page" w:x="1702" w:y="1"/>
        <w:spacing w:after="0"/>
        <w:jc w:val="center"/>
        <w:rPr>
          <w:rFonts w:ascii="Times New Roman" w:eastAsia="Times New Roman" w:hAnsi="Times New Roman" w:cs="Times New Roman"/>
          <w:sz w:val="28"/>
          <w:szCs w:val="28"/>
          <w:lang w:eastAsia="ru-RU"/>
        </w:rPr>
      </w:pPr>
      <w:r w:rsidRPr="00043249">
        <w:rPr>
          <w:rFonts w:ascii="Times New Roman" w:eastAsia="Times New Roman" w:hAnsi="Times New Roman" w:cs="Times New Roman"/>
          <w:sz w:val="28"/>
          <w:szCs w:val="28"/>
          <w:lang w:eastAsia="ru-RU"/>
        </w:rPr>
        <w:t>(бакалаврская работа)</w:t>
      </w:r>
    </w:p>
    <w:p w14:paraId="76A10242" w14:textId="77777777" w:rsidR="00043249" w:rsidRPr="00043249" w:rsidRDefault="00043249" w:rsidP="00043249">
      <w:pPr>
        <w:framePr w:w="9356" w:h="737" w:hRule="exact" w:hSpace="181" w:wrap="around" w:vAnchor="text" w:hAnchor="page" w:x="1702" w:y="1"/>
        <w:spacing w:after="0"/>
        <w:jc w:val="center"/>
        <w:rPr>
          <w:rFonts w:ascii="Times New Roman" w:eastAsia="Times New Roman" w:hAnsi="Times New Roman" w:cs="Times New Roman"/>
          <w:sz w:val="28"/>
          <w:szCs w:val="28"/>
          <w:lang w:eastAsia="ru-RU"/>
        </w:rPr>
      </w:pPr>
    </w:p>
    <w:p w14:paraId="19E0A42D" w14:textId="77777777" w:rsidR="00043249" w:rsidRPr="00043249" w:rsidRDefault="00043249" w:rsidP="00043249">
      <w:pPr>
        <w:spacing w:after="0" w:line="240" w:lineRule="auto"/>
        <w:jc w:val="center"/>
        <w:rPr>
          <w:rFonts w:ascii="Times New Roman" w:eastAsia="Times New Roman" w:hAnsi="Times New Roman" w:cs="Times New Roman"/>
          <w:sz w:val="28"/>
          <w:szCs w:val="28"/>
          <w:lang w:eastAsia="ru-RU"/>
        </w:rPr>
      </w:pPr>
    </w:p>
    <w:p w14:paraId="5A07121C" w14:textId="77777777" w:rsidR="00043249" w:rsidRPr="00043249" w:rsidRDefault="00043249" w:rsidP="00043249">
      <w:pPr>
        <w:spacing w:after="0" w:line="240" w:lineRule="auto"/>
        <w:jc w:val="center"/>
        <w:rPr>
          <w:rFonts w:ascii="Times New Roman" w:eastAsia="Times New Roman" w:hAnsi="Times New Roman" w:cs="Times New Roman"/>
          <w:sz w:val="28"/>
          <w:szCs w:val="28"/>
          <w:lang w:eastAsia="ru-RU"/>
        </w:rPr>
      </w:pPr>
    </w:p>
    <w:p w14:paraId="5C4EAC1D" w14:textId="77777777" w:rsidR="00043249" w:rsidRPr="00043249" w:rsidRDefault="00043249" w:rsidP="00043249">
      <w:pPr>
        <w:framePr w:w="4820" w:h="4306" w:hRule="exact" w:hSpace="181" w:wrap="around" w:vAnchor="text" w:hAnchor="page" w:x="6238" w:y="1"/>
        <w:spacing w:after="0"/>
        <w:rPr>
          <w:rFonts w:ascii="Times New Roman" w:eastAsia="Times New Roman" w:hAnsi="Times New Roman" w:cs="Times New Roman"/>
          <w:sz w:val="28"/>
          <w:szCs w:val="28"/>
          <w:lang w:eastAsia="ru-RU"/>
        </w:rPr>
      </w:pPr>
      <w:r w:rsidRPr="00043249">
        <w:rPr>
          <w:rFonts w:ascii="Times New Roman" w:eastAsia="Times New Roman" w:hAnsi="Times New Roman" w:cs="Times New Roman"/>
          <w:sz w:val="28"/>
          <w:szCs w:val="28"/>
          <w:lang w:eastAsia="ru-RU"/>
        </w:rPr>
        <w:t>Научный руководитель –</w:t>
      </w:r>
    </w:p>
    <w:p w14:paraId="512DBC9C" w14:textId="77777777" w:rsidR="00043249" w:rsidRPr="00043249" w:rsidRDefault="00043249" w:rsidP="00043249">
      <w:pPr>
        <w:framePr w:w="4820" w:h="4306" w:hRule="exact" w:hSpace="181" w:wrap="around" w:vAnchor="text" w:hAnchor="page" w:x="6238" w:y="1"/>
        <w:spacing w:after="0"/>
        <w:rPr>
          <w:rFonts w:ascii="Times New Roman" w:eastAsia="Times New Roman" w:hAnsi="Times New Roman" w:cs="Times New Roman"/>
          <w:sz w:val="28"/>
          <w:szCs w:val="28"/>
          <w:lang w:eastAsia="ru-RU"/>
        </w:rPr>
      </w:pPr>
      <w:r w:rsidRPr="00043249">
        <w:rPr>
          <w:rFonts w:ascii="Times New Roman" w:eastAsia="Times New Roman" w:hAnsi="Times New Roman" w:cs="Times New Roman"/>
          <w:sz w:val="28"/>
          <w:szCs w:val="28"/>
          <w:lang w:eastAsia="ru-RU"/>
        </w:rPr>
        <w:t>старший преподаватель кафедры теории и методики дошкольного образования</w:t>
      </w:r>
    </w:p>
    <w:p w14:paraId="62A991F9" w14:textId="56803B76" w:rsidR="00043249" w:rsidRPr="00043249" w:rsidRDefault="00830A82" w:rsidP="00043249">
      <w:pPr>
        <w:framePr w:w="4820" w:h="4306" w:hRule="exact" w:hSpace="181" w:wrap="around" w:vAnchor="text" w:hAnchor="page" w:x="6238" w:y="1"/>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Лаптева Татьяна Валерьевна</w:t>
      </w:r>
    </w:p>
    <w:p w14:paraId="1E51ED7A" w14:textId="77777777" w:rsidR="00043249" w:rsidRPr="00043249" w:rsidRDefault="00043249" w:rsidP="00043249">
      <w:pPr>
        <w:framePr w:w="4820" w:h="4306" w:hRule="exact" w:hSpace="181" w:wrap="around" w:vAnchor="text" w:hAnchor="page" w:x="6238" w:y="1"/>
        <w:spacing w:after="0"/>
        <w:rPr>
          <w:rFonts w:ascii="Times New Roman" w:eastAsia="Times New Roman" w:hAnsi="Times New Roman" w:cs="Times New Roman"/>
          <w:sz w:val="28"/>
          <w:szCs w:val="28"/>
          <w:lang w:eastAsia="ru-RU"/>
        </w:rPr>
      </w:pPr>
    </w:p>
    <w:p w14:paraId="48102A00" w14:textId="77777777" w:rsidR="00043249" w:rsidRPr="00043249" w:rsidRDefault="00043249" w:rsidP="00043249">
      <w:pPr>
        <w:framePr w:w="4820" w:h="4306" w:hRule="exact" w:hSpace="181" w:wrap="around" w:vAnchor="text" w:hAnchor="page" w:x="6238" w:y="1"/>
        <w:spacing w:after="0"/>
        <w:rPr>
          <w:rFonts w:ascii="Times New Roman" w:eastAsia="Times New Roman" w:hAnsi="Times New Roman" w:cs="Times New Roman"/>
          <w:sz w:val="28"/>
          <w:szCs w:val="28"/>
          <w:lang w:eastAsia="ru-RU"/>
        </w:rPr>
      </w:pPr>
      <w:r w:rsidRPr="00043249">
        <w:rPr>
          <w:rFonts w:ascii="Times New Roman" w:eastAsia="Times New Roman" w:hAnsi="Times New Roman" w:cs="Times New Roman"/>
          <w:sz w:val="28"/>
          <w:szCs w:val="28"/>
          <w:lang w:eastAsia="ru-RU"/>
        </w:rPr>
        <w:t xml:space="preserve">Консультант – </w:t>
      </w:r>
    </w:p>
    <w:p w14:paraId="2F28232F" w14:textId="77777777" w:rsidR="00043249" w:rsidRPr="00043249" w:rsidRDefault="00043249" w:rsidP="00043249">
      <w:pPr>
        <w:framePr w:w="4820" w:h="4306" w:hRule="exact" w:hSpace="181" w:wrap="around" w:vAnchor="text" w:hAnchor="page" w:x="6238" w:y="1"/>
        <w:spacing w:after="0"/>
        <w:rPr>
          <w:rFonts w:ascii="Times New Roman" w:eastAsia="Times New Roman" w:hAnsi="Times New Roman" w:cs="Times New Roman"/>
          <w:sz w:val="28"/>
          <w:szCs w:val="28"/>
          <w:lang w:eastAsia="ru-RU"/>
        </w:rPr>
      </w:pPr>
      <w:r w:rsidRPr="00043249">
        <w:rPr>
          <w:rFonts w:ascii="Times New Roman" w:eastAsia="Times New Roman" w:hAnsi="Times New Roman" w:cs="Times New Roman"/>
          <w:sz w:val="28"/>
          <w:szCs w:val="28"/>
          <w:lang w:eastAsia="ru-RU"/>
        </w:rPr>
        <w:t>профессор кафедры теории и методики дошкольного образования, кандидат педагогических наук, доцент</w:t>
      </w:r>
    </w:p>
    <w:p w14:paraId="31DA8C1B" w14:textId="09700473" w:rsidR="00043249" w:rsidRPr="00043249" w:rsidRDefault="00043249" w:rsidP="00043249">
      <w:pPr>
        <w:framePr w:w="4820" w:h="4306" w:hRule="exact" w:hSpace="181" w:wrap="around" w:vAnchor="text" w:hAnchor="page" w:x="6238" w:y="1"/>
        <w:spacing w:after="0"/>
        <w:rPr>
          <w:rFonts w:ascii="Times New Roman" w:eastAsia="Times New Roman" w:hAnsi="Times New Roman" w:cs="Times New Roman"/>
          <w:sz w:val="28"/>
          <w:szCs w:val="28"/>
          <w:lang w:eastAsia="ru-RU"/>
        </w:rPr>
      </w:pPr>
      <w:r w:rsidRPr="00043249">
        <w:rPr>
          <w:rFonts w:ascii="Times New Roman" w:eastAsia="Times New Roman" w:hAnsi="Times New Roman" w:cs="Times New Roman"/>
          <w:sz w:val="28"/>
          <w:szCs w:val="28"/>
          <w:lang w:eastAsia="ru-RU"/>
        </w:rPr>
        <w:t>Павлова</w:t>
      </w:r>
      <w:r w:rsidR="00830A82">
        <w:rPr>
          <w:rFonts w:ascii="Times New Roman" w:eastAsia="Times New Roman" w:hAnsi="Times New Roman" w:cs="Times New Roman"/>
          <w:sz w:val="28"/>
          <w:szCs w:val="28"/>
          <w:lang w:eastAsia="ru-RU"/>
        </w:rPr>
        <w:t xml:space="preserve"> Людмила Ивановна</w:t>
      </w:r>
    </w:p>
    <w:p w14:paraId="283DACF8" w14:textId="77777777" w:rsidR="00043249" w:rsidRPr="00043249" w:rsidRDefault="00043249" w:rsidP="00043249">
      <w:pPr>
        <w:spacing w:after="0" w:line="240" w:lineRule="auto"/>
        <w:rPr>
          <w:rFonts w:ascii="Times New Roman" w:eastAsia="Times New Roman" w:hAnsi="Times New Roman" w:cs="Times New Roman"/>
          <w:sz w:val="28"/>
          <w:szCs w:val="28"/>
          <w:lang w:eastAsia="ru-RU"/>
        </w:rPr>
      </w:pPr>
    </w:p>
    <w:p w14:paraId="612172AB" w14:textId="77777777" w:rsidR="00043249" w:rsidRPr="00043249" w:rsidRDefault="00043249" w:rsidP="00043249">
      <w:pPr>
        <w:spacing w:after="0" w:line="240" w:lineRule="auto"/>
        <w:rPr>
          <w:rFonts w:ascii="Times New Roman" w:eastAsia="Times New Roman" w:hAnsi="Times New Roman" w:cs="Times New Roman"/>
          <w:sz w:val="28"/>
          <w:szCs w:val="28"/>
          <w:lang w:eastAsia="ru-RU"/>
        </w:rPr>
      </w:pPr>
    </w:p>
    <w:p w14:paraId="5B38FC63" w14:textId="77777777" w:rsidR="00043249" w:rsidRPr="00043249" w:rsidRDefault="00043249" w:rsidP="00043249">
      <w:pPr>
        <w:spacing w:after="0"/>
        <w:rPr>
          <w:rFonts w:ascii="Times New Roman" w:eastAsia="Times New Roman" w:hAnsi="Times New Roman" w:cs="Times New Roman"/>
          <w:sz w:val="28"/>
          <w:szCs w:val="28"/>
          <w:lang w:eastAsia="ru-RU"/>
        </w:rPr>
      </w:pPr>
      <w:r w:rsidRPr="00043249">
        <w:rPr>
          <w:rFonts w:ascii="Times New Roman" w:eastAsia="Times New Roman" w:hAnsi="Times New Roman" w:cs="Times New Roman"/>
          <w:sz w:val="28"/>
          <w:szCs w:val="28"/>
          <w:lang w:eastAsia="ru-RU"/>
        </w:rPr>
        <w:t xml:space="preserve">Заведующий кафедрой </w:t>
      </w:r>
    </w:p>
    <w:p w14:paraId="34373BE1" w14:textId="77777777" w:rsidR="00043249" w:rsidRPr="00043249" w:rsidRDefault="00043249" w:rsidP="00043249">
      <w:pPr>
        <w:spacing w:after="0"/>
        <w:rPr>
          <w:rFonts w:ascii="Times New Roman" w:eastAsia="Times New Roman" w:hAnsi="Times New Roman" w:cs="Times New Roman"/>
          <w:sz w:val="28"/>
          <w:szCs w:val="28"/>
          <w:lang w:eastAsia="ru-RU"/>
        </w:rPr>
      </w:pPr>
      <w:r w:rsidRPr="00043249">
        <w:rPr>
          <w:rFonts w:ascii="Times New Roman" w:eastAsia="Times New Roman" w:hAnsi="Times New Roman" w:cs="Times New Roman"/>
          <w:sz w:val="28"/>
          <w:szCs w:val="28"/>
          <w:lang w:eastAsia="ru-RU"/>
        </w:rPr>
        <w:t xml:space="preserve">теории и методики </w:t>
      </w:r>
    </w:p>
    <w:p w14:paraId="4600FF61" w14:textId="77777777" w:rsidR="00043249" w:rsidRPr="00043249" w:rsidRDefault="00043249" w:rsidP="00043249">
      <w:pPr>
        <w:spacing w:after="0"/>
        <w:rPr>
          <w:rFonts w:ascii="Times New Roman" w:eastAsia="Times New Roman" w:hAnsi="Times New Roman" w:cs="Times New Roman"/>
          <w:sz w:val="28"/>
          <w:szCs w:val="28"/>
          <w:lang w:eastAsia="ru-RU"/>
        </w:rPr>
      </w:pPr>
      <w:r w:rsidRPr="00043249">
        <w:rPr>
          <w:rFonts w:ascii="Times New Roman" w:eastAsia="Times New Roman" w:hAnsi="Times New Roman" w:cs="Times New Roman"/>
          <w:sz w:val="28"/>
          <w:szCs w:val="28"/>
          <w:lang w:eastAsia="ru-RU"/>
        </w:rPr>
        <w:t>дошкольного образования</w:t>
      </w:r>
    </w:p>
    <w:p w14:paraId="2F520182" w14:textId="77777777" w:rsidR="00043249" w:rsidRPr="00043249" w:rsidRDefault="00043249" w:rsidP="00043249">
      <w:pPr>
        <w:spacing w:after="0"/>
        <w:rPr>
          <w:rFonts w:ascii="Times New Roman" w:eastAsia="Times New Roman" w:hAnsi="Times New Roman" w:cs="Times New Roman"/>
          <w:sz w:val="28"/>
          <w:szCs w:val="28"/>
          <w:lang w:eastAsia="ru-RU"/>
        </w:rPr>
      </w:pPr>
      <w:r w:rsidRPr="00043249">
        <w:rPr>
          <w:rFonts w:ascii="Times New Roman" w:eastAsia="Times New Roman" w:hAnsi="Times New Roman" w:cs="Times New Roman"/>
          <w:sz w:val="28"/>
          <w:szCs w:val="28"/>
          <w:lang w:eastAsia="ru-RU"/>
        </w:rPr>
        <w:t>кандидат педагогических наук,</w:t>
      </w:r>
    </w:p>
    <w:p w14:paraId="7810A6D3" w14:textId="77777777" w:rsidR="00043249" w:rsidRPr="00043249" w:rsidRDefault="00043249" w:rsidP="00043249">
      <w:pPr>
        <w:spacing w:after="0"/>
        <w:rPr>
          <w:rFonts w:ascii="Times New Roman" w:eastAsia="Times New Roman" w:hAnsi="Times New Roman" w:cs="Times New Roman"/>
          <w:sz w:val="28"/>
          <w:szCs w:val="28"/>
          <w:lang w:eastAsia="ru-RU"/>
        </w:rPr>
      </w:pPr>
      <w:r w:rsidRPr="00043249">
        <w:rPr>
          <w:rFonts w:ascii="Times New Roman" w:eastAsia="Times New Roman" w:hAnsi="Times New Roman" w:cs="Times New Roman"/>
          <w:sz w:val="28"/>
          <w:szCs w:val="28"/>
          <w:lang w:eastAsia="ru-RU"/>
        </w:rPr>
        <w:t>доцент</w:t>
      </w:r>
    </w:p>
    <w:p w14:paraId="31DCDB3F" w14:textId="655803F5" w:rsidR="00043249" w:rsidRPr="00043249" w:rsidRDefault="00830A82" w:rsidP="00043249">
      <w:pPr>
        <w:spacing w:after="0"/>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Газина</w:t>
      </w:r>
      <w:proofErr w:type="spellEnd"/>
      <w:r>
        <w:rPr>
          <w:rFonts w:ascii="Times New Roman" w:eastAsia="Times New Roman" w:hAnsi="Times New Roman" w:cs="Times New Roman"/>
          <w:sz w:val="28"/>
          <w:szCs w:val="28"/>
          <w:lang w:eastAsia="ru-RU"/>
        </w:rPr>
        <w:t xml:space="preserve"> Ольга Михайловна</w:t>
      </w:r>
    </w:p>
    <w:p w14:paraId="00D3DDA0" w14:textId="77777777" w:rsidR="00043249" w:rsidRPr="00043249" w:rsidRDefault="00043249" w:rsidP="00043249">
      <w:pPr>
        <w:spacing w:after="0" w:line="240" w:lineRule="auto"/>
        <w:jc w:val="center"/>
        <w:rPr>
          <w:rFonts w:ascii="Times New Roman" w:eastAsia="Times New Roman" w:hAnsi="Times New Roman" w:cs="Times New Roman"/>
          <w:sz w:val="28"/>
          <w:szCs w:val="28"/>
          <w:lang w:eastAsia="ru-RU"/>
        </w:rPr>
      </w:pPr>
    </w:p>
    <w:p w14:paraId="5AE9FF84" w14:textId="77777777" w:rsidR="00043249" w:rsidRPr="00043249" w:rsidRDefault="00043249" w:rsidP="00043249">
      <w:pPr>
        <w:spacing w:after="0" w:line="240" w:lineRule="auto"/>
        <w:rPr>
          <w:rFonts w:ascii="Times New Roman" w:eastAsia="Times New Roman" w:hAnsi="Times New Roman" w:cs="Times New Roman"/>
          <w:sz w:val="24"/>
          <w:szCs w:val="24"/>
          <w:lang w:eastAsia="ru-RU"/>
        </w:rPr>
      </w:pPr>
      <w:r w:rsidRPr="00043249">
        <w:rPr>
          <w:rFonts w:ascii="Times New Roman" w:eastAsia="Times New Roman" w:hAnsi="Times New Roman" w:cs="Times New Roman"/>
          <w:sz w:val="24"/>
          <w:szCs w:val="24"/>
          <w:lang w:eastAsia="ru-RU"/>
        </w:rPr>
        <w:t>Проверка на объем заимствований:</w:t>
      </w:r>
    </w:p>
    <w:p w14:paraId="5DFC543A" w14:textId="77777777" w:rsidR="00043249" w:rsidRPr="00043249" w:rsidRDefault="00043249" w:rsidP="00043249">
      <w:pPr>
        <w:spacing w:after="0" w:line="240" w:lineRule="auto"/>
        <w:rPr>
          <w:rFonts w:ascii="Times New Roman" w:eastAsia="Times New Roman" w:hAnsi="Times New Roman" w:cs="Times New Roman"/>
          <w:sz w:val="24"/>
          <w:szCs w:val="24"/>
          <w:lang w:eastAsia="ru-RU"/>
        </w:rPr>
      </w:pPr>
      <w:r w:rsidRPr="00043249">
        <w:rPr>
          <w:rFonts w:ascii="Times New Roman" w:eastAsia="Times New Roman" w:hAnsi="Times New Roman" w:cs="Times New Roman"/>
          <w:sz w:val="24"/>
          <w:szCs w:val="24"/>
          <w:lang w:eastAsia="ru-RU"/>
        </w:rPr>
        <w:t>_______% авторского текста</w:t>
      </w:r>
    </w:p>
    <w:p w14:paraId="3438223E" w14:textId="77777777" w:rsidR="00043249" w:rsidRPr="00043249" w:rsidRDefault="00043249" w:rsidP="00043249">
      <w:pPr>
        <w:spacing w:after="0" w:line="240" w:lineRule="auto"/>
        <w:jc w:val="center"/>
        <w:rPr>
          <w:rFonts w:ascii="Times New Roman" w:eastAsia="Times New Roman" w:hAnsi="Times New Roman" w:cs="Times New Roman"/>
          <w:sz w:val="28"/>
          <w:szCs w:val="28"/>
          <w:lang w:eastAsia="ru-RU"/>
        </w:rPr>
      </w:pPr>
    </w:p>
    <w:p w14:paraId="688670F3" w14:textId="77777777" w:rsidR="00043249" w:rsidRPr="00043249" w:rsidRDefault="00043249" w:rsidP="00043249">
      <w:pPr>
        <w:spacing w:after="0" w:line="240" w:lineRule="auto"/>
        <w:jc w:val="center"/>
        <w:rPr>
          <w:rFonts w:ascii="Times New Roman" w:eastAsia="Times New Roman" w:hAnsi="Times New Roman" w:cs="Times New Roman"/>
          <w:sz w:val="28"/>
          <w:szCs w:val="28"/>
          <w:lang w:eastAsia="ru-RU"/>
        </w:rPr>
      </w:pPr>
    </w:p>
    <w:p w14:paraId="7519172B" w14:textId="77777777" w:rsidR="00043249" w:rsidRDefault="00043249" w:rsidP="00043249">
      <w:pPr>
        <w:spacing w:after="0" w:line="240" w:lineRule="auto"/>
        <w:jc w:val="center"/>
        <w:rPr>
          <w:rFonts w:ascii="Times New Roman" w:eastAsia="Times New Roman" w:hAnsi="Times New Roman" w:cs="Times New Roman"/>
          <w:sz w:val="28"/>
          <w:szCs w:val="28"/>
          <w:lang w:eastAsia="ru-RU"/>
        </w:rPr>
      </w:pPr>
    </w:p>
    <w:p w14:paraId="7188A53A" w14:textId="62A60208" w:rsidR="00043249" w:rsidRDefault="00043249" w:rsidP="00043249">
      <w:pPr>
        <w:spacing w:after="0" w:line="240" w:lineRule="auto"/>
        <w:jc w:val="center"/>
        <w:rPr>
          <w:rFonts w:ascii="Times New Roman" w:eastAsia="Times New Roman" w:hAnsi="Times New Roman" w:cs="Times New Roman"/>
          <w:sz w:val="28"/>
          <w:szCs w:val="28"/>
          <w:lang w:eastAsia="ru-RU"/>
        </w:rPr>
      </w:pPr>
    </w:p>
    <w:p w14:paraId="15A8DFB3" w14:textId="0A9A93FF" w:rsidR="00B40146" w:rsidRDefault="00B40146" w:rsidP="00043249">
      <w:pPr>
        <w:spacing w:after="0" w:line="240" w:lineRule="auto"/>
        <w:jc w:val="center"/>
        <w:rPr>
          <w:rFonts w:ascii="Times New Roman" w:eastAsia="Times New Roman" w:hAnsi="Times New Roman" w:cs="Times New Roman"/>
          <w:sz w:val="28"/>
          <w:szCs w:val="28"/>
          <w:lang w:eastAsia="ru-RU"/>
        </w:rPr>
      </w:pPr>
    </w:p>
    <w:p w14:paraId="672C596D" w14:textId="2B6FA8DA" w:rsidR="00B40146" w:rsidRDefault="00B40146" w:rsidP="00043249">
      <w:pPr>
        <w:spacing w:after="0" w:line="240" w:lineRule="auto"/>
        <w:jc w:val="center"/>
        <w:rPr>
          <w:rFonts w:ascii="Times New Roman" w:eastAsia="Times New Roman" w:hAnsi="Times New Roman" w:cs="Times New Roman"/>
          <w:sz w:val="28"/>
          <w:szCs w:val="28"/>
          <w:lang w:eastAsia="ru-RU"/>
        </w:rPr>
      </w:pPr>
    </w:p>
    <w:p w14:paraId="75AD8F81" w14:textId="77777777" w:rsidR="00B40146" w:rsidRDefault="00B40146" w:rsidP="00043249">
      <w:pPr>
        <w:spacing w:after="0" w:line="240" w:lineRule="auto"/>
        <w:jc w:val="center"/>
        <w:rPr>
          <w:rFonts w:ascii="Times New Roman" w:eastAsia="Times New Roman" w:hAnsi="Times New Roman" w:cs="Times New Roman"/>
          <w:sz w:val="28"/>
          <w:szCs w:val="28"/>
          <w:lang w:eastAsia="ru-RU"/>
        </w:rPr>
      </w:pPr>
    </w:p>
    <w:p w14:paraId="08A7FE9C" w14:textId="29C0C082" w:rsidR="00043249" w:rsidRDefault="00043249" w:rsidP="00043249">
      <w:pPr>
        <w:spacing w:after="0" w:line="240" w:lineRule="auto"/>
        <w:jc w:val="center"/>
        <w:rPr>
          <w:rFonts w:ascii="Times New Roman" w:eastAsia="Times New Roman" w:hAnsi="Times New Roman" w:cs="Times New Roman"/>
          <w:sz w:val="28"/>
          <w:szCs w:val="28"/>
          <w:lang w:eastAsia="ru-RU"/>
        </w:rPr>
      </w:pPr>
      <w:r w:rsidRPr="00043249">
        <w:rPr>
          <w:rFonts w:ascii="Times New Roman" w:eastAsia="Times New Roman" w:hAnsi="Times New Roman" w:cs="Times New Roman"/>
          <w:sz w:val="28"/>
          <w:szCs w:val="28"/>
          <w:lang w:eastAsia="ru-RU"/>
        </w:rPr>
        <w:t xml:space="preserve">Москва – </w:t>
      </w:r>
      <w:r w:rsidRPr="00043249">
        <w:rPr>
          <w:rFonts w:ascii="Times New Roman" w:eastAsia="Times New Roman" w:hAnsi="Times New Roman" w:cs="Times New Roman"/>
          <w:sz w:val="28"/>
          <w:szCs w:val="28"/>
          <w:lang w:eastAsia="ru-RU"/>
        </w:rPr>
        <w:fldChar w:fldCharType="begin"/>
      </w:r>
      <w:bookmarkStart w:id="1" w:name="ПолеСоСписком2"/>
      <w:r w:rsidRPr="00043249">
        <w:rPr>
          <w:rFonts w:ascii="Times New Roman" w:eastAsia="Times New Roman" w:hAnsi="Times New Roman" w:cs="Times New Roman"/>
          <w:sz w:val="28"/>
          <w:szCs w:val="28"/>
          <w:lang w:eastAsia="ru-RU"/>
        </w:rPr>
        <w:instrText xml:space="preserve"> FORMDROPDOWN </w:instrText>
      </w:r>
      <w:r w:rsidR="0015028F">
        <w:rPr>
          <w:rFonts w:ascii="Times New Roman" w:eastAsia="Times New Roman" w:hAnsi="Times New Roman" w:cs="Times New Roman"/>
          <w:sz w:val="28"/>
          <w:szCs w:val="28"/>
          <w:lang w:eastAsia="ru-RU"/>
        </w:rPr>
        <w:fldChar w:fldCharType="separate"/>
      </w:r>
      <w:r w:rsidRPr="00043249">
        <w:rPr>
          <w:rFonts w:ascii="Times New Roman" w:eastAsia="Times New Roman" w:hAnsi="Times New Roman" w:cs="Times New Roman"/>
          <w:sz w:val="24"/>
          <w:szCs w:val="24"/>
          <w:lang w:eastAsia="ru-RU"/>
        </w:rPr>
        <w:fldChar w:fldCharType="end"/>
      </w:r>
      <w:bookmarkEnd w:id="1"/>
      <w:r w:rsidRPr="00043249">
        <w:rPr>
          <w:rFonts w:ascii="Times New Roman" w:eastAsia="Times New Roman" w:hAnsi="Times New Roman" w:cs="Times New Roman"/>
          <w:sz w:val="28"/>
          <w:szCs w:val="28"/>
          <w:lang w:eastAsia="ru-RU"/>
        </w:rPr>
        <w:t>2022</w:t>
      </w:r>
      <w:r w:rsidR="00B40146">
        <w:rPr>
          <w:rFonts w:ascii="Times New Roman" w:eastAsia="Times New Roman" w:hAnsi="Times New Roman" w:cs="Times New Roman"/>
          <w:sz w:val="28"/>
          <w:szCs w:val="28"/>
          <w:lang w:eastAsia="ru-RU"/>
        </w:rPr>
        <w:t xml:space="preserve"> год</w:t>
      </w:r>
    </w:p>
    <w:p w14:paraId="24411437" w14:textId="77777777" w:rsidR="00830A82" w:rsidRPr="00043249" w:rsidRDefault="00830A82" w:rsidP="00043249">
      <w:pPr>
        <w:spacing w:after="0" w:line="240" w:lineRule="auto"/>
        <w:jc w:val="center"/>
        <w:rPr>
          <w:rFonts w:ascii="Times New Roman" w:eastAsia="Times New Roman" w:hAnsi="Times New Roman" w:cs="Times New Roman"/>
          <w:sz w:val="28"/>
          <w:szCs w:val="28"/>
          <w:lang w:eastAsia="ru-RU"/>
        </w:rPr>
      </w:pPr>
    </w:p>
    <w:sdt>
      <w:sdtPr>
        <w:rPr>
          <w:rFonts w:asciiTheme="minorHAnsi" w:eastAsiaTheme="minorEastAsia" w:hAnsiTheme="minorHAnsi" w:cstheme="minorBidi"/>
          <w:b w:val="0"/>
          <w:bCs w:val="0"/>
          <w:noProof/>
          <w:color w:val="auto"/>
          <w:sz w:val="22"/>
          <w:szCs w:val="22"/>
        </w:rPr>
        <w:id w:val="-680581479"/>
        <w:docPartObj>
          <w:docPartGallery w:val="Table of Contents"/>
          <w:docPartUnique/>
        </w:docPartObj>
      </w:sdtPr>
      <w:sdtEndPr>
        <w:rPr>
          <w:rFonts w:ascii="Times New Roman" w:eastAsia="Calibri" w:hAnsi="Times New Roman" w:cs="Times New Roman"/>
          <w:b/>
          <w:bCs/>
          <w:sz w:val="28"/>
          <w:szCs w:val="28"/>
        </w:rPr>
      </w:sdtEndPr>
      <w:sdtContent>
        <w:p w14:paraId="0CAF27C3" w14:textId="77777777" w:rsidR="007E742E" w:rsidRPr="00DA0013" w:rsidRDefault="00DA0013" w:rsidP="00DA0013">
          <w:pPr>
            <w:pStyle w:val="ac"/>
            <w:jc w:val="center"/>
            <w:rPr>
              <w:rStyle w:val="ae"/>
              <w:rFonts w:eastAsia="Calibri"/>
              <w:bCs w:val="0"/>
              <w:noProof/>
            </w:rPr>
          </w:pPr>
          <w:r w:rsidRPr="00DA0013">
            <w:rPr>
              <w:rFonts w:ascii="Times New Roman" w:hAnsi="Times New Roman" w:cs="Times New Roman"/>
              <w:b w:val="0"/>
              <w:color w:val="000000" w:themeColor="text1"/>
            </w:rPr>
            <w:t>СОДЕРЖАНИЕ</w:t>
          </w:r>
          <w:r w:rsidR="00F63477" w:rsidRPr="00DA0013">
            <w:rPr>
              <w:rStyle w:val="ae"/>
              <w:bCs w:val="0"/>
            </w:rPr>
            <w:fldChar w:fldCharType="begin"/>
          </w:r>
          <w:r w:rsidR="00F63477" w:rsidRPr="00DA0013">
            <w:rPr>
              <w:rStyle w:val="ae"/>
              <w:rFonts w:eastAsia="Calibri"/>
              <w:bCs w:val="0"/>
              <w:noProof/>
            </w:rPr>
            <w:instrText xml:space="preserve"> TOC \o "1-3" \h \z \u </w:instrText>
          </w:r>
          <w:r w:rsidR="00F63477" w:rsidRPr="00DA0013">
            <w:rPr>
              <w:rStyle w:val="ae"/>
              <w:bCs w:val="0"/>
            </w:rPr>
            <w:fldChar w:fldCharType="separate"/>
          </w:r>
        </w:p>
        <w:p w14:paraId="369522DB" w14:textId="59CC1EB6" w:rsidR="007E742E" w:rsidRPr="008F7855" w:rsidRDefault="0015028F" w:rsidP="00B40146">
          <w:pPr>
            <w:pStyle w:val="11"/>
          </w:pPr>
          <w:hyperlink w:anchor="_Toc103553689" w:history="1">
            <w:r w:rsidR="007E742E" w:rsidRPr="008F7855">
              <w:rPr>
                <w:rStyle w:val="ae"/>
              </w:rPr>
              <w:t>ВВЕДЕНИЕ</w:t>
            </w:r>
            <w:r w:rsidR="007E742E" w:rsidRPr="008F7855">
              <w:rPr>
                <w:webHidden/>
              </w:rPr>
              <w:tab/>
            </w:r>
            <w:r w:rsidR="007E742E" w:rsidRPr="008F7855">
              <w:rPr>
                <w:webHidden/>
              </w:rPr>
              <w:fldChar w:fldCharType="begin"/>
            </w:r>
            <w:r w:rsidR="007E742E" w:rsidRPr="008F7855">
              <w:rPr>
                <w:webHidden/>
              </w:rPr>
              <w:instrText xml:space="preserve"> PAGEREF _Toc103553689 \h </w:instrText>
            </w:r>
            <w:r w:rsidR="007E742E" w:rsidRPr="008F7855">
              <w:rPr>
                <w:webHidden/>
              </w:rPr>
            </w:r>
            <w:r w:rsidR="007E742E" w:rsidRPr="008F7855">
              <w:rPr>
                <w:webHidden/>
              </w:rPr>
              <w:fldChar w:fldCharType="separate"/>
            </w:r>
            <w:r w:rsidR="00AC2BF9">
              <w:rPr>
                <w:webHidden/>
              </w:rPr>
              <w:t>3</w:t>
            </w:r>
            <w:r w:rsidR="007E742E" w:rsidRPr="008F7855">
              <w:rPr>
                <w:webHidden/>
              </w:rPr>
              <w:fldChar w:fldCharType="end"/>
            </w:r>
          </w:hyperlink>
        </w:p>
        <w:p w14:paraId="1266FC2F" w14:textId="0D9B4C35" w:rsidR="007E742E" w:rsidRPr="00DA0013" w:rsidRDefault="0015028F" w:rsidP="00B40146">
          <w:pPr>
            <w:pStyle w:val="11"/>
          </w:pPr>
          <w:hyperlink w:anchor="_Toc103553690" w:history="1">
            <w:r w:rsidR="007E742E" w:rsidRPr="00DA0013">
              <w:rPr>
                <w:rStyle w:val="ae"/>
                <w:rFonts w:eastAsia="Times New Roman"/>
              </w:rPr>
              <w:t>ГЛАВА 1. ТЕОРЕТИЧЕСКИЕ ОСНОВЫ ФОРМИРОВАНИЯ ГЕОМЕТРИЧЕСКИХ ПРЕДСТАВЛЕНИЙ У ДЕТЕЙ ДОШКОЛЬНОГО ВОЗРАСТА</w:t>
            </w:r>
            <w:r w:rsidR="007E742E" w:rsidRPr="00DA0013">
              <w:rPr>
                <w:webHidden/>
              </w:rPr>
              <w:tab/>
            </w:r>
            <w:r w:rsidR="007E742E" w:rsidRPr="00DA0013">
              <w:rPr>
                <w:webHidden/>
              </w:rPr>
              <w:fldChar w:fldCharType="begin"/>
            </w:r>
            <w:r w:rsidR="007E742E" w:rsidRPr="00DA0013">
              <w:rPr>
                <w:webHidden/>
              </w:rPr>
              <w:instrText xml:space="preserve"> PAGEREF _Toc103553690 \h </w:instrText>
            </w:r>
            <w:r w:rsidR="007E742E" w:rsidRPr="00DA0013">
              <w:rPr>
                <w:webHidden/>
              </w:rPr>
            </w:r>
            <w:r w:rsidR="007E742E" w:rsidRPr="00DA0013">
              <w:rPr>
                <w:webHidden/>
              </w:rPr>
              <w:fldChar w:fldCharType="separate"/>
            </w:r>
            <w:r w:rsidR="00AC2BF9">
              <w:rPr>
                <w:webHidden/>
              </w:rPr>
              <w:t>9</w:t>
            </w:r>
            <w:r w:rsidR="007E742E" w:rsidRPr="00DA0013">
              <w:rPr>
                <w:webHidden/>
              </w:rPr>
              <w:fldChar w:fldCharType="end"/>
            </w:r>
          </w:hyperlink>
        </w:p>
        <w:p w14:paraId="13E55BA3" w14:textId="0F6F308D" w:rsidR="007E742E" w:rsidRPr="00DA0013" w:rsidRDefault="0015028F" w:rsidP="00A41EFD">
          <w:pPr>
            <w:pStyle w:val="21"/>
            <w:rPr>
              <w:noProof/>
            </w:rPr>
          </w:pPr>
          <w:hyperlink w:anchor="_Toc103553691" w:history="1">
            <w:r w:rsidR="007E742E" w:rsidRPr="00DA0013">
              <w:rPr>
                <w:rStyle w:val="ae"/>
                <w:rFonts w:ascii="Times New Roman" w:eastAsia="Times New Roman" w:hAnsi="Times New Roman" w:cs="Times New Roman"/>
                <w:bCs/>
                <w:noProof/>
                <w:sz w:val="28"/>
                <w:szCs w:val="28"/>
              </w:rPr>
              <w:t>1.1</w:t>
            </w:r>
            <w:r w:rsidR="00472AC0">
              <w:rPr>
                <w:rStyle w:val="ae"/>
                <w:rFonts w:ascii="Times New Roman" w:eastAsia="Times New Roman" w:hAnsi="Times New Roman" w:cs="Times New Roman"/>
                <w:bCs/>
                <w:noProof/>
                <w:sz w:val="28"/>
                <w:szCs w:val="28"/>
              </w:rPr>
              <w:t>.</w:t>
            </w:r>
            <w:r w:rsidR="007E742E" w:rsidRPr="00DA0013">
              <w:rPr>
                <w:rStyle w:val="ae"/>
                <w:rFonts w:ascii="Times New Roman" w:eastAsia="Times New Roman" w:hAnsi="Times New Roman" w:cs="Times New Roman"/>
                <w:bCs/>
                <w:noProof/>
                <w:sz w:val="28"/>
                <w:szCs w:val="28"/>
              </w:rPr>
              <w:t xml:space="preserve"> Генезис представлений дошкольников о геометрических фигурах и форме предметов</w:t>
            </w:r>
            <w:r w:rsidR="007E742E" w:rsidRPr="00DA0013">
              <w:rPr>
                <w:noProof/>
                <w:webHidden/>
              </w:rPr>
              <w:tab/>
            </w:r>
            <w:r w:rsidR="007E742E" w:rsidRPr="00DA0013">
              <w:rPr>
                <w:noProof/>
                <w:webHidden/>
              </w:rPr>
              <w:fldChar w:fldCharType="begin"/>
            </w:r>
            <w:r w:rsidR="007E742E" w:rsidRPr="00DA0013">
              <w:rPr>
                <w:noProof/>
                <w:webHidden/>
              </w:rPr>
              <w:instrText xml:space="preserve"> PAGEREF _Toc103553691 \h </w:instrText>
            </w:r>
            <w:r w:rsidR="007E742E" w:rsidRPr="00DA0013">
              <w:rPr>
                <w:noProof/>
                <w:webHidden/>
              </w:rPr>
            </w:r>
            <w:r w:rsidR="007E742E" w:rsidRPr="00DA0013">
              <w:rPr>
                <w:noProof/>
                <w:webHidden/>
              </w:rPr>
              <w:fldChar w:fldCharType="separate"/>
            </w:r>
            <w:r w:rsidR="00AC2BF9">
              <w:rPr>
                <w:noProof/>
                <w:webHidden/>
              </w:rPr>
              <w:t>9</w:t>
            </w:r>
            <w:r w:rsidR="007E742E" w:rsidRPr="00DA0013">
              <w:rPr>
                <w:noProof/>
                <w:webHidden/>
              </w:rPr>
              <w:fldChar w:fldCharType="end"/>
            </w:r>
          </w:hyperlink>
        </w:p>
        <w:p w14:paraId="60F93768" w14:textId="03CB347E" w:rsidR="007E742E" w:rsidRPr="00DA0013" w:rsidRDefault="0015028F" w:rsidP="00A41EFD">
          <w:pPr>
            <w:pStyle w:val="21"/>
            <w:rPr>
              <w:noProof/>
            </w:rPr>
          </w:pPr>
          <w:hyperlink w:anchor="_Toc103553692" w:history="1">
            <w:r w:rsidR="007E742E" w:rsidRPr="00DA0013">
              <w:rPr>
                <w:rStyle w:val="ae"/>
                <w:rFonts w:ascii="Times New Roman" w:eastAsia="Times New Roman" w:hAnsi="Times New Roman" w:cs="Times New Roman"/>
                <w:bCs/>
                <w:noProof/>
                <w:sz w:val="28"/>
                <w:szCs w:val="28"/>
              </w:rPr>
              <w:t>1.2</w:t>
            </w:r>
            <w:r w:rsidR="00472AC0">
              <w:rPr>
                <w:rStyle w:val="ae"/>
                <w:rFonts w:ascii="Times New Roman" w:eastAsia="Times New Roman" w:hAnsi="Times New Roman" w:cs="Times New Roman"/>
                <w:bCs/>
                <w:noProof/>
                <w:sz w:val="28"/>
                <w:szCs w:val="28"/>
              </w:rPr>
              <w:t>.</w:t>
            </w:r>
            <w:r w:rsidR="00A41EFD">
              <w:rPr>
                <w:rStyle w:val="ae"/>
                <w:rFonts w:ascii="Times New Roman" w:eastAsia="Times New Roman" w:hAnsi="Times New Roman" w:cs="Times New Roman"/>
                <w:bCs/>
                <w:noProof/>
                <w:sz w:val="28"/>
                <w:szCs w:val="28"/>
              </w:rPr>
              <w:t xml:space="preserve"> </w:t>
            </w:r>
            <w:r w:rsidR="007E742E" w:rsidRPr="00DA0013">
              <w:rPr>
                <w:rStyle w:val="ae"/>
                <w:rFonts w:ascii="Times New Roman" w:eastAsia="Times New Roman" w:hAnsi="Times New Roman" w:cs="Times New Roman"/>
                <w:bCs/>
                <w:noProof/>
                <w:sz w:val="28"/>
                <w:szCs w:val="28"/>
              </w:rPr>
              <w:t>Особенности методики обучения детей четвертого года жизни элементарным геометрическим представлениям</w:t>
            </w:r>
            <w:r w:rsidR="00A41EFD">
              <w:rPr>
                <w:noProof/>
                <w:webHidden/>
              </w:rPr>
              <w:t>…………………………………………………….</w:t>
            </w:r>
            <w:r w:rsidR="007E742E" w:rsidRPr="00DA0013">
              <w:rPr>
                <w:noProof/>
                <w:webHidden/>
              </w:rPr>
              <w:fldChar w:fldCharType="begin"/>
            </w:r>
            <w:r w:rsidR="007E742E" w:rsidRPr="00DA0013">
              <w:rPr>
                <w:noProof/>
                <w:webHidden/>
              </w:rPr>
              <w:instrText xml:space="preserve"> PAGEREF _Toc103553692 \h </w:instrText>
            </w:r>
            <w:r w:rsidR="007E742E" w:rsidRPr="00DA0013">
              <w:rPr>
                <w:noProof/>
                <w:webHidden/>
              </w:rPr>
            </w:r>
            <w:r w:rsidR="007E742E" w:rsidRPr="00DA0013">
              <w:rPr>
                <w:noProof/>
                <w:webHidden/>
              </w:rPr>
              <w:fldChar w:fldCharType="separate"/>
            </w:r>
            <w:r w:rsidR="00AC2BF9">
              <w:rPr>
                <w:noProof/>
                <w:webHidden/>
              </w:rPr>
              <w:t>18</w:t>
            </w:r>
            <w:r w:rsidR="007E742E" w:rsidRPr="00DA0013">
              <w:rPr>
                <w:noProof/>
                <w:webHidden/>
              </w:rPr>
              <w:fldChar w:fldCharType="end"/>
            </w:r>
          </w:hyperlink>
        </w:p>
        <w:p w14:paraId="53CF7DA7" w14:textId="711923DE" w:rsidR="007E742E" w:rsidRPr="00DA0013" w:rsidRDefault="0015028F" w:rsidP="00A41EFD">
          <w:pPr>
            <w:pStyle w:val="21"/>
            <w:rPr>
              <w:noProof/>
            </w:rPr>
          </w:pPr>
          <w:hyperlink w:anchor="_Toc103553693" w:history="1">
            <w:r w:rsidR="007E742E" w:rsidRPr="00DA0013">
              <w:rPr>
                <w:rStyle w:val="ae"/>
                <w:rFonts w:ascii="Times New Roman" w:eastAsia="Times New Roman" w:hAnsi="Times New Roman" w:cs="Times New Roman"/>
                <w:bCs/>
                <w:noProof/>
                <w:sz w:val="28"/>
                <w:szCs w:val="28"/>
              </w:rPr>
              <w:t>1.3</w:t>
            </w:r>
            <w:r w:rsidR="00472AC0">
              <w:rPr>
                <w:rStyle w:val="ae"/>
                <w:rFonts w:ascii="Times New Roman" w:eastAsia="Times New Roman" w:hAnsi="Times New Roman" w:cs="Times New Roman"/>
                <w:bCs/>
                <w:noProof/>
                <w:sz w:val="28"/>
                <w:szCs w:val="28"/>
              </w:rPr>
              <w:t>.</w:t>
            </w:r>
            <w:r w:rsidR="007E742E" w:rsidRPr="00DA0013">
              <w:rPr>
                <w:rStyle w:val="ae"/>
                <w:rFonts w:ascii="Times New Roman" w:eastAsia="Times New Roman" w:hAnsi="Times New Roman" w:cs="Times New Roman"/>
                <w:bCs/>
                <w:noProof/>
                <w:sz w:val="28"/>
                <w:szCs w:val="28"/>
              </w:rPr>
              <w:t xml:space="preserve"> Использование </w:t>
            </w:r>
            <w:r w:rsidR="008E4BA3">
              <w:rPr>
                <w:rStyle w:val="ae"/>
                <w:rFonts w:ascii="Times New Roman" w:eastAsia="Times New Roman" w:hAnsi="Times New Roman" w:cs="Times New Roman"/>
                <w:bCs/>
                <w:noProof/>
                <w:sz w:val="28"/>
                <w:szCs w:val="28"/>
              </w:rPr>
              <w:t xml:space="preserve">комплексных занятий для развития представлений </w:t>
            </w:r>
            <w:r w:rsidR="00A41EFD">
              <w:rPr>
                <w:rStyle w:val="ae"/>
                <w:rFonts w:ascii="Times New Roman" w:eastAsia="Times New Roman" w:hAnsi="Times New Roman" w:cs="Times New Roman"/>
                <w:bCs/>
                <w:noProof/>
                <w:sz w:val="28"/>
                <w:szCs w:val="28"/>
              </w:rPr>
              <w:t xml:space="preserve">                   </w:t>
            </w:r>
            <w:r w:rsidR="008E4BA3">
              <w:rPr>
                <w:rStyle w:val="ae"/>
                <w:rFonts w:ascii="Times New Roman" w:eastAsia="Times New Roman" w:hAnsi="Times New Roman" w:cs="Times New Roman"/>
                <w:bCs/>
                <w:noProof/>
                <w:sz w:val="28"/>
                <w:szCs w:val="28"/>
              </w:rPr>
              <w:t>о геометрических фигурах у</w:t>
            </w:r>
            <w:r w:rsidR="007E742E" w:rsidRPr="00DA0013">
              <w:rPr>
                <w:rStyle w:val="ae"/>
                <w:rFonts w:ascii="Times New Roman" w:eastAsia="Times New Roman" w:hAnsi="Times New Roman" w:cs="Times New Roman"/>
                <w:bCs/>
                <w:noProof/>
                <w:sz w:val="28"/>
                <w:szCs w:val="28"/>
              </w:rPr>
              <w:t xml:space="preserve"> детей дошкольного возраста</w:t>
            </w:r>
            <w:r w:rsidR="007E742E" w:rsidRPr="00DA0013">
              <w:rPr>
                <w:noProof/>
                <w:webHidden/>
              </w:rPr>
              <w:tab/>
            </w:r>
            <w:r w:rsidR="007E742E" w:rsidRPr="00DA0013">
              <w:rPr>
                <w:noProof/>
                <w:webHidden/>
              </w:rPr>
              <w:fldChar w:fldCharType="begin"/>
            </w:r>
            <w:r w:rsidR="007E742E" w:rsidRPr="00DA0013">
              <w:rPr>
                <w:noProof/>
                <w:webHidden/>
              </w:rPr>
              <w:instrText xml:space="preserve"> PAGEREF _Toc103553693 \h </w:instrText>
            </w:r>
            <w:r w:rsidR="007E742E" w:rsidRPr="00DA0013">
              <w:rPr>
                <w:noProof/>
                <w:webHidden/>
              </w:rPr>
            </w:r>
            <w:r w:rsidR="007E742E" w:rsidRPr="00DA0013">
              <w:rPr>
                <w:noProof/>
                <w:webHidden/>
              </w:rPr>
              <w:fldChar w:fldCharType="separate"/>
            </w:r>
            <w:r w:rsidR="00AC2BF9">
              <w:rPr>
                <w:noProof/>
                <w:webHidden/>
              </w:rPr>
              <w:t>33</w:t>
            </w:r>
            <w:r w:rsidR="007E742E" w:rsidRPr="00DA0013">
              <w:rPr>
                <w:noProof/>
                <w:webHidden/>
              </w:rPr>
              <w:fldChar w:fldCharType="end"/>
            </w:r>
          </w:hyperlink>
        </w:p>
        <w:p w14:paraId="5A144695" w14:textId="51403099" w:rsidR="007E742E" w:rsidRPr="00DA0013" w:rsidRDefault="0015028F" w:rsidP="00B40146">
          <w:pPr>
            <w:pStyle w:val="11"/>
          </w:pPr>
          <w:hyperlink w:anchor="_Toc103553694" w:history="1">
            <w:r w:rsidR="007E742E" w:rsidRPr="00DA0013">
              <w:rPr>
                <w:rStyle w:val="ae"/>
              </w:rPr>
              <w:t>ГЛАВА 2. РАЗРАБОТКА КОМПЛЕКСНЫХ ЗАНЯТИЙ ДЛЯ РАЗВИТИЯ ГЕОМЕТРИЧЕСКИХ ПРЕДСТАВЛЕНИЙ У ДЕТЕЙ ЧЕТВЕРТОГО ГОДА ЖИЗНИ</w:t>
            </w:r>
            <w:r w:rsidR="007E742E" w:rsidRPr="00DA0013">
              <w:rPr>
                <w:webHidden/>
              </w:rPr>
              <w:tab/>
            </w:r>
            <w:r w:rsidR="007E742E" w:rsidRPr="00DA0013">
              <w:rPr>
                <w:webHidden/>
              </w:rPr>
              <w:fldChar w:fldCharType="begin"/>
            </w:r>
            <w:r w:rsidR="007E742E" w:rsidRPr="00DA0013">
              <w:rPr>
                <w:webHidden/>
              </w:rPr>
              <w:instrText xml:space="preserve"> PAGEREF _Toc103553694 \h </w:instrText>
            </w:r>
            <w:r w:rsidR="007E742E" w:rsidRPr="00DA0013">
              <w:rPr>
                <w:webHidden/>
              </w:rPr>
            </w:r>
            <w:r w:rsidR="007E742E" w:rsidRPr="00DA0013">
              <w:rPr>
                <w:webHidden/>
              </w:rPr>
              <w:fldChar w:fldCharType="separate"/>
            </w:r>
            <w:r w:rsidR="00AC2BF9">
              <w:rPr>
                <w:webHidden/>
              </w:rPr>
              <w:t>45</w:t>
            </w:r>
            <w:r w:rsidR="007E742E" w:rsidRPr="00DA0013">
              <w:rPr>
                <w:webHidden/>
              </w:rPr>
              <w:fldChar w:fldCharType="end"/>
            </w:r>
          </w:hyperlink>
        </w:p>
        <w:p w14:paraId="56E4B6F1" w14:textId="45B57952" w:rsidR="007E742E" w:rsidRPr="00DA0013" w:rsidRDefault="0015028F" w:rsidP="00A41EFD">
          <w:pPr>
            <w:pStyle w:val="21"/>
            <w:rPr>
              <w:noProof/>
            </w:rPr>
          </w:pPr>
          <w:hyperlink w:anchor="_Toc103553695" w:history="1">
            <w:r w:rsidR="007E742E" w:rsidRPr="00DA0013">
              <w:rPr>
                <w:rStyle w:val="ae"/>
                <w:rFonts w:ascii="Times New Roman" w:eastAsia="Calibri" w:hAnsi="Times New Roman" w:cs="Times New Roman"/>
                <w:noProof/>
                <w:sz w:val="28"/>
                <w:szCs w:val="28"/>
              </w:rPr>
              <w:t>2.1</w:t>
            </w:r>
            <w:r w:rsidR="00472AC0">
              <w:rPr>
                <w:rStyle w:val="ae"/>
                <w:rFonts w:ascii="Times New Roman" w:eastAsia="Calibri" w:hAnsi="Times New Roman" w:cs="Times New Roman"/>
                <w:noProof/>
                <w:sz w:val="28"/>
                <w:szCs w:val="28"/>
              </w:rPr>
              <w:t>.</w:t>
            </w:r>
            <w:r w:rsidR="007E742E" w:rsidRPr="00DA0013">
              <w:rPr>
                <w:rStyle w:val="ae"/>
                <w:rFonts w:ascii="Times New Roman" w:eastAsia="Calibri" w:hAnsi="Times New Roman" w:cs="Times New Roman"/>
                <w:noProof/>
                <w:sz w:val="28"/>
                <w:szCs w:val="28"/>
              </w:rPr>
              <w:t xml:space="preserve"> Изучение представлений детей четвертого года жизни о геометрических фигурах и форме предметов</w:t>
            </w:r>
            <w:r w:rsidR="007E742E" w:rsidRPr="00DA0013">
              <w:rPr>
                <w:noProof/>
                <w:webHidden/>
              </w:rPr>
              <w:tab/>
            </w:r>
            <w:r w:rsidR="007E742E" w:rsidRPr="00DA0013">
              <w:rPr>
                <w:noProof/>
                <w:webHidden/>
              </w:rPr>
              <w:fldChar w:fldCharType="begin"/>
            </w:r>
            <w:r w:rsidR="007E742E" w:rsidRPr="00DA0013">
              <w:rPr>
                <w:noProof/>
                <w:webHidden/>
              </w:rPr>
              <w:instrText xml:space="preserve"> PAGEREF _Toc103553695 \h </w:instrText>
            </w:r>
            <w:r w:rsidR="007E742E" w:rsidRPr="00DA0013">
              <w:rPr>
                <w:noProof/>
                <w:webHidden/>
              </w:rPr>
            </w:r>
            <w:r w:rsidR="007E742E" w:rsidRPr="00DA0013">
              <w:rPr>
                <w:noProof/>
                <w:webHidden/>
              </w:rPr>
              <w:fldChar w:fldCharType="separate"/>
            </w:r>
            <w:r w:rsidR="00AC2BF9">
              <w:rPr>
                <w:noProof/>
                <w:webHidden/>
              </w:rPr>
              <w:t>45</w:t>
            </w:r>
            <w:r w:rsidR="007E742E" w:rsidRPr="00DA0013">
              <w:rPr>
                <w:noProof/>
                <w:webHidden/>
              </w:rPr>
              <w:fldChar w:fldCharType="end"/>
            </w:r>
          </w:hyperlink>
        </w:p>
        <w:p w14:paraId="1F4B1C36" w14:textId="2A5DF4C4" w:rsidR="007E742E" w:rsidRPr="00DA0013" w:rsidRDefault="0015028F" w:rsidP="00A41EFD">
          <w:pPr>
            <w:pStyle w:val="21"/>
            <w:rPr>
              <w:noProof/>
            </w:rPr>
          </w:pPr>
          <w:hyperlink w:anchor="_Toc103553696" w:history="1">
            <w:r w:rsidR="007E742E" w:rsidRPr="00DA0013">
              <w:rPr>
                <w:rStyle w:val="ae"/>
                <w:rFonts w:ascii="Times New Roman" w:eastAsia="Calibri" w:hAnsi="Times New Roman" w:cs="Times New Roman"/>
                <w:noProof/>
                <w:sz w:val="28"/>
                <w:szCs w:val="28"/>
              </w:rPr>
              <w:t>2.2</w:t>
            </w:r>
            <w:r w:rsidR="00472AC0">
              <w:rPr>
                <w:rStyle w:val="ae"/>
                <w:rFonts w:ascii="Times New Roman" w:eastAsia="Calibri" w:hAnsi="Times New Roman" w:cs="Times New Roman"/>
                <w:noProof/>
                <w:sz w:val="28"/>
                <w:szCs w:val="28"/>
              </w:rPr>
              <w:t>.</w:t>
            </w:r>
            <w:r w:rsidR="007E742E" w:rsidRPr="00DA0013">
              <w:rPr>
                <w:rStyle w:val="ae"/>
                <w:rFonts w:ascii="Times New Roman" w:eastAsia="Calibri" w:hAnsi="Times New Roman" w:cs="Times New Roman"/>
                <w:noProof/>
                <w:sz w:val="28"/>
                <w:szCs w:val="28"/>
              </w:rPr>
              <w:t xml:space="preserve"> Методические рекомендации для воспитателей по использованию </w:t>
            </w:r>
            <w:r w:rsidR="008E4BA3">
              <w:rPr>
                <w:rStyle w:val="ae"/>
                <w:rFonts w:ascii="Times New Roman" w:eastAsia="Calibri" w:hAnsi="Times New Roman" w:cs="Times New Roman"/>
                <w:noProof/>
                <w:sz w:val="28"/>
                <w:szCs w:val="28"/>
              </w:rPr>
              <w:t>комплексных</w:t>
            </w:r>
            <w:r w:rsidR="007E742E" w:rsidRPr="00DA0013">
              <w:rPr>
                <w:rStyle w:val="ae"/>
                <w:rFonts w:ascii="Times New Roman" w:eastAsia="Calibri" w:hAnsi="Times New Roman" w:cs="Times New Roman"/>
                <w:noProof/>
                <w:sz w:val="28"/>
                <w:szCs w:val="28"/>
              </w:rPr>
              <w:t xml:space="preserve"> занятий </w:t>
            </w:r>
            <w:r w:rsidR="00B50618">
              <w:rPr>
                <w:rStyle w:val="ae"/>
                <w:rFonts w:ascii="Times New Roman" w:eastAsia="Calibri" w:hAnsi="Times New Roman" w:cs="Times New Roman"/>
                <w:noProof/>
                <w:sz w:val="28"/>
                <w:szCs w:val="28"/>
              </w:rPr>
              <w:t>при</w:t>
            </w:r>
            <w:r w:rsidR="007E742E" w:rsidRPr="00DA0013">
              <w:rPr>
                <w:rStyle w:val="ae"/>
                <w:rFonts w:ascii="Times New Roman" w:eastAsia="Calibri" w:hAnsi="Times New Roman" w:cs="Times New Roman"/>
                <w:noProof/>
                <w:sz w:val="28"/>
                <w:szCs w:val="28"/>
              </w:rPr>
              <w:t xml:space="preserve"> формировани</w:t>
            </w:r>
            <w:r w:rsidR="00B50618">
              <w:rPr>
                <w:rStyle w:val="ae"/>
                <w:rFonts w:ascii="Times New Roman" w:eastAsia="Calibri" w:hAnsi="Times New Roman" w:cs="Times New Roman"/>
                <w:noProof/>
                <w:sz w:val="28"/>
                <w:szCs w:val="28"/>
              </w:rPr>
              <w:t>и</w:t>
            </w:r>
            <w:r w:rsidR="007E742E" w:rsidRPr="00DA0013">
              <w:rPr>
                <w:rStyle w:val="ae"/>
                <w:rFonts w:ascii="Times New Roman" w:eastAsia="Calibri" w:hAnsi="Times New Roman" w:cs="Times New Roman"/>
                <w:noProof/>
                <w:sz w:val="28"/>
                <w:szCs w:val="28"/>
              </w:rPr>
              <w:t xml:space="preserve"> геометрических представлений у детей четвертого года жизни</w:t>
            </w:r>
            <w:r w:rsidR="007E742E" w:rsidRPr="00DA0013">
              <w:rPr>
                <w:noProof/>
                <w:webHidden/>
              </w:rPr>
              <w:tab/>
            </w:r>
            <w:r w:rsidR="007E742E" w:rsidRPr="00DA0013">
              <w:rPr>
                <w:noProof/>
                <w:webHidden/>
              </w:rPr>
              <w:fldChar w:fldCharType="begin"/>
            </w:r>
            <w:r w:rsidR="007E742E" w:rsidRPr="00DA0013">
              <w:rPr>
                <w:noProof/>
                <w:webHidden/>
              </w:rPr>
              <w:instrText xml:space="preserve"> PAGEREF _Toc103553696 \h </w:instrText>
            </w:r>
            <w:r w:rsidR="007E742E" w:rsidRPr="00DA0013">
              <w:rPr>
                <w:noProof/>
                <w:webHidden/>
              </w:rPr>
            </w:r>
            <w:r w:rsidR="007E742E" w:rsidRPr="00DA0013">
              <w:rPr>
                <w:noProof/>
                <w:webHidden/>
              </w:rPr>
              <w:fldChar w:fldCharType="separate"/>
            </w:r>
            <w:r w:rsidR="00AC2BF9">
              <w:rPr>
                <w:noProof/>
                <w:webHidden/>
              </w:rPr>
              <w:t>59</w:t>
            </w:r>
            <w:r w:rsidR="007E742E" w:rsidRPr="00DA0013">
              <w:rPr>
                <w:noProof/>
                <w:webHidden/>
              </w:rPr>
              <w:fldChar w:fldCharType="end"/>
            </w:r>
          </w:hyperlink>
        </w:p>
        <w:p w14:paraId="1F86033C" w14:textId="6998CE1E" w:rsidR="007E742E" w:rsidRPr="00DA0013" w:rsidRDefault="0015028F" w:rsidP="00A41EFD">
          <w:pPr>
            <w:pStyle w:val="21"/>
            <w:rPr>
              <w:noProof/>
            </w:rPr>
          </w:pPr>
          <w:hyperlink w:anchor="_Toc103553697" w:history="1">
            <w:r w:rsidR="007E742E" w:rsidRPr="00DA0013">
              <w:rPr>
                <w:rStyle w:val="ae"/>
                <w:rFonts w:ascii="Times New Roman" w:eastAsia="Calibri" w:hAnsi="Times New Roman" w:cs="Times New Roman"/>
                <w:noProof/>
                <w:sz w:val="28"/>
                <w:szCs w:val="28"/>
              </w:rPr>
              <w:t>2.3</w:t>
            </w:r>
            <w:r w:rsidR="00472AC0">
              <w:rPr>
                <w:rStyle w:val="ae"/>
                <w:rFonts w:ascii="Times New Roman" w:eastAsia="Calibri" w:hAnsi="Times New Roman" w:cs="Times New Roman"/>
                <w:noProof/>
                <w:sz w:val="28"/>
                <w:szCs w:val="28"/>
              </w:rPr>
              <w:t>.</w:t>
            </w:r>
            <w:r w:rsidR="007E742E" w:rsidRPr="00DA0013">
              <w:rPr>
                <w:rStyle w:val="ae"/>
                <w:rFonts w:ascii="Times New Roman" w:eastAsia="Calibri" w:hAnsi="Times New Roman" w:cs="Times New Roman"/>
                <w:noProof/>
                <w:sz w:val="28"/>
                <w:szCs w:val="28"/>
              </w:rPr>
              <w:t xml:space="preserve"> Результаты проведенной экспериментальной работы</w:t>
            </w:r>
            <w:r w:rsidR="007E742E" w:rsidRPr="00DA0013">
              <w:rPr>
                <w:noProof/>
                <w:webHidden/>
              </w:rPr>
              <w:tab/>
            </w:r>
            <w:r w:rsidR="007E742E" w:rsidRPr="00DA0013">
              <w:rPr>
                <w:noProof/>
                <w:webHidden/>
              </w:rPr>
              <w:fldChar w:fldCharType="begin"/>
            </w:r>
            <w:r w:rsidR="007E742E" w:rsidRPr="00DA0013">
              <w:rPr>
                <w:noProof/>
                <w:webHidden/>
              </w:rPr>
              <w:instrText xml:space="preserve"> PAGEREF _Toc103553697 \h </w:instrText>
            </w:r>
            <w:r w:rsidR="007E742E" w:rsidRPr="00DA0013">
              <w:rPr>
                <w:noProof/>
                <w:webHidden/>
              </w:rPr>
            </w:r>
            <w:r w:rsidR="007E742E" w:rsidRPr="00DA0013">
              <w:rPr>
                <w:noProof/>
                <w:webHidden/>
              </w:rPr>
              <w:fldChar w:fldCharType="separate"/>
            </w:r>
            <w:r w:rsidR="00AC2BF9">
              <w:rPr>
                <w:noProof/>
                <w:webHidden/>
              </w:rPr>
              <w:t>65</w:t>
            </w:r>
            <w:r w:rsidR="007E742E" w:rsidRPr="00DA0013">
              <w:rPr>
                <w:noProof/>
                <w:webHidden/>
              </w:rPr>
              <w:fldChar w:fldCharType="end"/>
            </w:r>
          </w:hyperlink>
        </w:p>
        <w:p w14:paraId="7336D070" w14:textId="6F874F77" w:rsidR="007E742E" w:rsidRPr="00DA0013" w:rsidRDefault="00472AC0" w:rsidP="00B40146">
          <w:pPr>
            <w:pStyle w:val="11"/>
          </w:pPr>
          <w:r w:rsidRPr="00472AC0">
            <w:rPr>
              <w:rStyle w:val="ae"/>
              <w:color w:val="auto"/>
              <w:u w:val="none"/>
            </w:rPr>
            <w:t>З</w:t>
          </w:r>
          <w:hyperlink w:anchor="_Toc103553698" w:history="1">
            <w:r w:rsidR="007E742E" w:rsidRPr="00DA0013">
              <w:rPr>
                <w:rStyle w:val="ae"/>
              </w:rPr>
              <w:t>АКЛЮЧЕНИЕ</w:t>
            </w:r>
            <w:r w:rsidR="007E742E" w:rsidRPr="00DA0013">
              <w:rPr>
                <w:webHidden/>
              </w:rPr>
              <w:tab/>
            </w:r>
            <w:r w:rsidR="007E742E" w:rsidRPr="00DA0013">
              <w:rPr>
                <w:webHidden/>
              </w:rPr>
              <w:fldChar w:fldCharType="begin"/>
            </w:r>
            <w:r w:rsidR="007E742E" w:rsidRPr="00DA0013">
              <w:rPr>
                <w:webHidden/>
              </w:rPr>
              <w:instrText xml:space="preserve"> PAGEREF _Toc103553698 \h </w:instrText>
            </w:r>
            <w:r w:rsidR="007E742E" w:rsidRPr="00DA0013">
              <w:rPr>
                <w:webHidden/>
              </w:rPr>
            </w:r>
            <w:r w:rsidR="007E742E" w:rsidRPr="00DA0013">
              <w:rPr>
                <w:webHidden/>
              </w:rPr>
              <w:fldChar w:fldCharType="separate"/>
            </w:r>
            <w:r w:rsidR="00AC2BF9">
              <w:rPr>
                <w:webHidden/>
              </w:rPr>
              <w:t>72</w:t>
            </w:r>
            <w:r w:rsidR="007E742E" w:rsidRPr="00DA0013">
              <w:rPr>
                <w:webHidden/>
              </w:rPr>
              <w:fldChar w:fldCharType="end"/>
            </w:r>
          </w:hyperlink>
        </w:p>
        <w:p w14:paraId="18E74902" w14:textId="704B1E65" w:rsidR="007E742E" w:rsidRPr="00DA0013" w:rsidRDefault="0015028F" w:rsidP="00B40146">
          <w:pPr>
            <w:pStyle w:val="11"/>
          </w:pPr>
          <w:hyperlink w:anchor="_Toc103553699" w:history="1">
            <w:r w:rsidR="007E742E" w:rsidRPr="00DA0013">
              <w:rPr>
                <w:rStyle w:val="ae"/>
              </w:rPr>
              <w:t xml:space="preserve">СПИСОК </w:t>
            </w:r>
            <w:r w:rsidR="008E4BA3">
              <w:rPr>
                <w:rStyle w:val="ae"/>
              </w:rPr>
              <w:t>ЛИТЕРАТУРЫ</w:t>
            </w:r>
            <w:r w:rsidR="007E742E" w:rsidRPr="00DA0013">
              <w:rPr>
                <w:webHidden/>
              </w:rPr>
              <w:tab/>
            </w:r>
            <w:r w:rsidR="007E742E" w:rsidRPr="00DA0013">
              <w:rPr>
                <w:webHidden/>
              </w:rPr>
              <w:fldChar w:fldCharType="begin"/>
            </w:r>
            <w:r w:rsidR="007E742E" w:rsidRPr="00DA0013">
              <w:rPr>
                <w:webHidden/>
              </w:rPr>
              <w:instrText xml:space="preserve"> PAGEREF _Toc103553699 \h </w:instrText>
            </w:r>
            <w:r w:rsidR="007E742E" w:rsidRPr="00DA0013">
              <w:rPr>
                <w:webHidden/>
              </w:rPr>
            </w:r>
            <w:r w:rsidR="007E742E" w:rsidRPr="00DA0013">
              <w:rPr>
                <w:webHidden/>
              </w:rPr>
              <w:fldChar w:fldCharType="separate"/>
            </w:r>
            <w:r w:rsidR="00AC2BF9">
              <w:rPr>
                <w:webHidden/>
              </w:rPr>
              <w:t>74</w:t>
            </w:r>
            <w:r w:rsidR="007E742E" w:rsidRPr="00DA0013">
              <w:rPr>
                <w:webHidden/>
              </w:rPr>
              <w:fldChar w:fldCharType="end"/>
            </w:r>
          </w:hyperlink>
        </w:p>
        <w:p w14:paraId="7BE88FFD" w14:textId="242C6403" w:rsidR="0021309C" w:rsidRPr="00DA0013" w:rsidRDefault="0015028F" w:rsidP="00B40146">
          <w:pPr>
            <w:pStyle w:val="11"/>
          </w:pPr>
          <w:hyperlink w:anchor="_Toc103553700" w:history="1">
            <w:r w:rsidR="007E742E" w:rsidRPr="00DA0013">
              <w:rPr>
                <w:rStyle w:val="ae"/>
              </w:rPr>
              <w:t>Приложение</w:t>
            </w:r>
            <w:r w:rsidR="007E742E" w:rsidRPr="00DA0013">
              <w:rPr>
                <w:webHidden/>
              </w:rPr>
              <w:tab/>
            </w:r>
            <w:r w:rsidR="007E742E" w:rsidRPr="00DA0013">
              <w:rPr>
                <w:webHidden/>
              </w:rPr>
              <w:fldChar w:fldCharType="begin"/>
            </w:r>
            <w:r w:rsidR="007E742E" w:rsidRPr="00DA0013">
              <w:rPr>
                <w:webHidden/>
              </w:rPr>
              <w:instrText xml:space="preserve"> PAGEREF _Toc103553700 \h </w:instrText>
            </w:r>
            <w:r w:rsidR="007E742E" w:rsidRPr="00DA0013">
              <w:rPr>
                <w:webHidden/>
              </w:rPr>
            </w:r>
            <w:r w:rsidR="007E742E" w:rsidRPr="00DA0013">
              <w:rPr>
                <w:webHidden/>
              </w:rPr>
              <w:fldChar w:fldCharType="separate"/>
            </w:r>
            <w:r w:rsidR="00AC2BF9">
              <w:rPr>
                <w:webHidden/>
              </w:rPr>
              <w:t>83</w:t>
            </w:r>
            <w:r w:rsidR="007E742E" w:rsidRPr="00DA0013">
              <w:rPr>
                <w:webHidden/>
              </w:rPr>
              <w:fldChar w:fldCharType="end"/>
            </w:r>
          </w:hyperlink>
          <w:r w:rsidR="00F63477" w:rsidRPr="00DA0013">
            <w:fldChar w:fldCharType="end"/>
          </w:r>
        </w:p>
      </w:sdtContent>
    </w:sdt>
    <w:p w14:paraId="4857A2DB" w14:textId="57307034" w:rsidR="00B40146" w:rsidRPr="00B50618" w:rsidRDefault="00F63477">
      <w:pPr>
        <w:rPr>
          <w:rFonts w:ascii="Times New Roman" w:eastAsia="Calibri" w:hAnsi="Times New Roman" w:cs="Times New Roman"/>
          <w:color w:val="000000" w:themeColor="text1"/>
        </w:rPr>
      </w:pPr>
      <w:bookmarkStart w:id="2" w:name="_Toc103548872"/>
      <w:bookmarkStart w:id="3" w:name="_Toc103553399"/>
      <w:r>
        <w:rPr>
          <w:rFonts w:ascii="Times New Roman" w:eastAsia="Calibri" w:hAnsi="Times New Roman" w:cs="Times New Roman"/>
          <w:color w:val="000000" w:themeColor="text1"/>
        </w:rPr>
        <w:br w:type="page"/>
      </w:r>
    </w:p>
    <w:p w14:paraId="3724171C" w14:textId="77777777" w:rsidR="00424E6A" w:rsidRPr="006D0658" w:rsidRDefault="00424E6A" w:rsidP="00DA0013">
      <w:pPr>
        <w:pStyle w:val="1"/>
        <w:jc w:val="center"/>
        <w:rPr>
          <w:rFonts w:ascii="Times New Roman" w:eastAsia="Calibri" w:hAnsi="Times New Roman" w:cs="Times New Roman"/>
          <w:b w:val="0"/>
          <w:color w:val="000000" w:themeColor="text1"/>
        </w:rPr>
      </w:pPr>
      <w:bookmarkStart w:id="4" w:name="_Toc103553689"/>
      <w:r w:rsidRPr="006D0658">
        <w:rPr>
          <w:rFonts w:ascii="Times New Roman" w:eastAsia="Calibri" w:hAnsi="Times New Roman" w:cs="Times New Roman"/>
          <w:color w:val="000000" w:themeColor="text1"/>
        </w:rPr>
        <w:lastRenderedPageBreak/>
        <w:t>ВВЕДЕНИЕ</w:t>
      </w:r>
      <w:bookmarkEnd w:id="2"/>
      <w:bookmarkEnd w:id="3"/>
      <w:bookmarkEnd w:id="4"/>
    </w:p>
    <w:p w14:paraId="7E97528D" w14:textId="77777777" w:rsidR="001B7647" w:rsidRDefault="001B7647" w:rsidP="00424E6A">
      <w:pPr>
        <w:spacing w:after="0" w:line="360" w:lineRule="auto"/>
        <w:jc w:val="center"/>
        <w:rPr>
          <w:rFonts w:ascii="Times New Roman" w:eastAsia="Calibri" w:hAnsi="Times New Roman" w:cs="Times New Roman"/>
          <w:b/>
          <w:sz w:val="28"/>
          <w:szCs w:val="28"/>
        </w:rPr>
      </w:pPr>
    </w:p>
    <w:p w14:paraId="5EAEA242" w14:textId="77777777" w:rsidR="00FD2F32" w:rsidRDefault="00424E6A" w:rsidP="00424E6A">
      <w:pPr>
        <w:spacing w:after="0" w:line="360" w:lineRule="auto"/>
        <w:ind w:firstLine="709"/>
        <w:jc w:val="both"/>
        <w:rPr>
          <w:rFonts w:ascii="Times New Roman" w:eastAsia="Calibri" w:hAnsi="Times New Roman" w:cs="Times New Roman"/>
          <w:b/>
          <w:sz w:val="28"/>
          <w:szCs w:val="28"/>
        </w:rPr>
      </w:pPr>
      <w:r w:rsidRPr="001016FE">
        <w:rPr>
          <w:rFonts w:ascii="Times New Roman" w:eastAsia="Calibri" w:hAnsi="Times New Roman" w:cs="Times New Roman"/>
          <w:b/>
          <w:sz w:val="28"/>
          <w:szCs w:val="28"/>
        </w:rPr>
        <w:t xml:space="preserve">Актуальность исследования. </w:t>
      </w:r>
    </w:p>
    <w:p w14:paraId="0E46F312" w14:textId="2CC4AF30" w:rsidR="00424E6A" w:rsidRPr="001016FE" w:rsidRDefault="0089286A" w:rsidP="00424E6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bookmarkStart w:id="5" w:name="_Hlk106229937"/>
      <w:r w:rsidR="00424E6A" w:rsidRPr="001016FE">
        <w:rPr>
          <w:rFonts w:ascii="Times New Roman" w:eastAsia="Calibri" w:hAnsi="Times New Roman" w:cs="Times New Roman"/>
          <w:sz w:val="28"/>
          <w:szCs w:val="28"/>
        </w:rPr>
        <w:t>Математическому образованию отводится особая роль не только в школьном, но и дошкольном образовании, так как математика относится к весьма значимым для динамично развивающегося современного технологического общества областям знаний. Математическое образование является важнейшим средством интеллектуального развития ребенка, его логического мышления, познавательных и творческих способностей, расширяет возможности его успешной адаптации к ускоряющимся процессам информатизации общества.</w:t>
      </w:r>
    </w:p>
    <w:bookmarkEnd w:id="5"/>
    <w:p w14:paraId="253C3C0C" w14:textId="7F24BA67" w:rsidR="006853CA" w:rsidRDefault="00424E6A" w:rsidP="00424E6A">
      <w:pPr>
        <w:spacing w:after="0" w:line="360" w:lineRule="auto"/>
        <w:ind w:firstLine="709"/>
        <w:jc w:val="both"/>
        <w:rPr>
          <w:rFonts w:ascii="Times New Roman" w:eastAsia="Calibri" w:hAnsi="Times New Roman" w:cs="Times New Roman"/>
          <w:sz w:val="28"/>
          <w:szCs w:val="28"/>
        </w:rPr>
      </w:pPr>
      <w:r w:rsidRPr="001016FE">
        <w:rPr>
          <w:rFonts w:ascii="Times New Roman" w:eastAsia="Calibri" w:hAnsi="Times New Roman" w:cs="Times New Roman"/>
          <w:sz w:val="28"/>
          <w:szCs w:val="28"/>
        </w:rPr>
        <w:t>Знания в области математики необход</w:t>
      </w:r>
      <w:r w:rsidR="00025488">
        <w:rPr>
          <w:rFonts w:ascii="Times New Roman" w:eastAsia="Calibri" w:hAnsi="Times New Roman" w:cs="Times New Roman"/>
          <w:sz w:val="28"/>
          <w:szCs w:val="28"/>
        </w:rPr>
        <w:t>имы человеку для применения в практической деятельности</w:t>
      </w:r>
      <w:r w:rsidR="00E93DEC">
        <w:rPr>
          <w:rFonts w:ascii="Times New Roman" w:eastAsia="Calibri" w:hAnsi="Times New Roman" w:cs="Times New Roman"/>
          <w:sz w:val="28"/>
          <w:szCs w:val="28"/>
        </w:rPr>
        <w:t>, особенно на современном этапе</w:t>
      </w:r>
      <w:r w:rsidR="00901D41">
        <w:rPr>
          <w:rFonts w:ascii="Times New Roman" w:eastAsia="Calibri" w:hAnsi="Times New Roman" w:cs="Times New Roman"/>
          <w:sz w:val="28"/>
          <w:szCs w:val="28"/>
        </w:rPr>
        <w:t xml:space="preserve"> </w:t>
      </w:r>
      <w:r w:rsidR="00BE2ADD">
        <w:rPr>
          <w:rFonts w:ascii="Times New Roman" w:eastAsia="Calibri" w:hAnsi="Times New Roman" w:cs="Times New Roman"/>
          <w:sz w:val="28"/>
          <w:szCs w:val="28"/>
        </w:rPr>
        <w:t xml:space="preserve">цифровизации. </w:t>
      </w:r>
      <w:r w:rsidR="00E93DEC">
        <w:rPr>
          <w:rFonts w:ascii="Times New Roman" w:eastAsia="Calibri" w:hAnsi="Times New Roman" w:cs="Times New Roman"/>
          <w:sz w:val="28"/>
          <w:szCs w:val="28"/>
        </w:rPr>
        <w:t xml:space="preserve"> </w:t>
      </w:r>
    </w:p>
    <w:p w14:paraId="22B4BC11" w14:textId="4EE4F27A" w:rsidR="000757FA" w:rsidRDefault="006853CA" w:rsidP="000757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Вопросы обучения детей дошкольного возраста, развития </w:t>
      </w:r>
      <w:r w:rsidR="00461836">
        <w:rPr>
          <w:rFonts w:ascii="Times New Roman" w:eastAsia="Calibri" w:hAnsi="Times New Roman" w:cs="Times New Roman"/>
          <w:sz w:val="28"/>
          <w:szCs w:val="28"/>
        </w:rPr>
        <w:t xml:space="preserve">у ребенка </w:t>
      </w:r>
      <w:r>
        <w:rPr>
          <w:rFonts w:ascii="Times New Roman" w:eastAsia="Calibri" w:hAnsi="Times New Roman" w:cs="Times New Roman"/>
          <w:sz w:val="28"/>
          <w:szCs w:val="28"/>
        </w:rPr>
        <w:t xml:space="preserve">элементарных математических представлений и познавательных способностей </w:t>
      </w:r>
      <w:r w:rsidR="00461836">
        <w:rPr>
          <w:rFonts w:ascii="Times New Roman" w:eastAsia="Calibri" w:hAnsi="Times New Roman" w:cs="Times New Roman"/>
          <w:sz w:val="28"/>
          <w:szCs w:val="28"/>
        </w:rPr>
        <w:t xml:space="preserve">являются одними из актуальнейшими, важными для </w:t>
      </w:r>
      <w:r w:rsidR="000757FA">
        <w:rPr>
          <w:rFonts w:ascii="Times New Roman" w:eastAsia="Calibri" w:hAnsi="Times New Roman" w:cs="Times New Roman"/>
          <w:sz w:val="28"/>
          <w:szCs w:val="28"/>
        </w:rPr>
        <w:t>изучения</w:t>
      </w:r>
      <w:r w:rsidR="00461836">
        <w:rPr>
          <w:rFonts w:ascii="Times New Roman" w:eastAsia="Calibri" w:hAnsi="Times New Roman" w:cs="Times New Roman"/>
          <w:sz w:val="28"/>
          <w:szCs w:val="28"/>
        </w:rPr>
        <w:t xml:space="preserve">. На современном этапе идет поиск наиболее эффективных форм и средств обучения детей, направленных на </w:t>
      </w:r>
      <w:r w:rsidR="00C17AF8">
        <w:rPr>
          <w:rFonts w:ascii="Times New Roman" w:eastAsia="Calibri" w:hAnsi="Times New Roman" w:cs="Times New Roman"/>
          <w:sz w:val="28"/>
          <w:szCs w:val="28"/>
        </w:rPr>
        <w:t>полноценное</w:t>
      </w:r>
      <w:r w:rsidR="000757FA">
        <w:rPr>
          <w:rFonts w:ascii="Times New Roman" w:eastAsia="Calibri" w:hAnsi="Times New Roman" w:cs="Times New Roman"/>
          <w:sz w:val="28"/>
          <w:szCs w:val="28"/>
        </w:rPr>
        <w:t xml:space="preserve"> развитие личности ребенка</w:t>
      </w:r>
      <w:r w:rsidR="004C314C">
        <w:rPr>
          <w:rFonts w:ascii="Times New Roman" w:eastAsia="Calibri" w:hAnsi="Times New Roman" w:cs="Times New Roman"/>
          <w:sz w:val="28"/>
          <w:szCs w:val="28"/>
        </w:rPr>
        <w:t>, разработка новых</w:t>
      </w:r>
      <w:r w:rsidR="003B27A1">
        <w:rPr>
          <w:rFonts w:ascii="Times New Roman" w:eastAsia="Calibri" w:hAnsi="Times New Roman" w:cs="Times New Roman"/>
          <w:sz w:val="28"/>
          <w:szCs w:val="28"/>
        </w:rPr>
        <w:t xml:space="preserve"> интересных</w:t>
      </w:r>
      <w:r w:rsidR="004C314C">
        <w:rPr>
          <w:rFonts w:ascii="Times New Roman" w:eastAsia="Calibri" w:hAnsi="Times New Roman" w:cs="Times New Roman"/>
          <w:sz w:val="28"/>
          <w:szCs w:val="28"/>
        </w:rPr>
        <w:t xml:space="preserve"> методик и приемов </w:t>
      </w:r>
      <w:r w:rsidR="003B27A1">
        <w:rPr>
          <w:rFonts w:ascii="Times New Roman" w:eastAsia="Calibri" w:hAnsi="Times New Roman" w:cs="Times New Roman"/>
          <w:sz w:val="28"/>
          <w:szCs w:val="28"/>
        </w:rPr>
        <w:t xml:space="preserve">работы с дошкольниками по </w:t>
      </w:r>
      <w:r w:rsidR="00C17AF8">
        <w:rPr>
          <w:rFonts w:ascii="Times New Roman" w:eastAsia="Calibri" w:hAnsi="Times New Roman" w:cs="Times New Roman"/>
          <w:sz w:val="28"/>
          <w:szCs w:val="28"/>
        </w:rPr>
        <w:t xml:space="preserve">познавательному и </w:t>
      </w:r>
      <w:r w:rsidR="004C314C">
        <w:rPr>
          <w:rFonts w:ascii="Times New Roman" w:eastAsia="Calibri" w:hAnsi="Times New Roman" w:cs="Times New Roman"/>
          <w:sz w:val="28"/>
          <w:szCs w:val="28"/>
        </w:rPr>
        <w:t>математическо</w:t>
      </w:r>
      <w:r w:rsidR="003B27A1">
        <w:rPr>
          <w:rFonts w:ascii="Times New Roman" w:eastAsia="Calibri" w:hAnsi="Times New Roman" w:cs="Times New Roman"/>
          <w:sz w:val="28"/>
          <w:szCs w:val="28"/>
        </w:rPr>
        <w:t>му</w:t>
      </w:r>
      <w:r w:rsidR="004C314C">
        <w:rPr>
          <w:rFonts w:ascii="Times New Roman" w:eastAsia="Calibri" w:hAnsi="Times New Roman" w:cs="Times New Roman"/>
          <w:sz w:val="28"/>
          <w:szCs w:val="28"/>
        </w:rPr>
        <w:t xml:space="preserve"> развити</w:t>
      </w:r>
      <w:r w:rsidR="003B27A1">
        <w:rPr>
          <w:rFonts w:ascii="Times New Roman" w:eastAsia="Calibri" w:hAnsi="Times New Roman" w:cs="Times New Roman"/>
          <w:sz w:val="28"/>
          <w:szCs w:val="28"/>
        </w:rPr>
        <w:t>ю.</w:t>
      </w:r>
    </w:p>
    <w:p w14:paraId="1586E0E5" w14:textId="06AF1131" w:rsidR="00346079" w:rsidRDefault="004C314C" w:rsidP="000757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современном этапе </w:t>
      </w:r>
      <w:r w:rsidR="003B27A1">
        <w:rPr>
          <w:rFonts w:ascii="Times New Roman" w:eastAsia="Calibri" w:hAnsi="Times New Roman" w:cs="Times New Roman"/>
          <w:sz w:val="28"/>
          <w:szCs w:val="28"/>
        </w:rPr>
        <w:t>обсуждаются вопросы</w:t>
      </w:r>
      <w:r w:rsidR="0006118E">
        <w:rPr>
          <w:rFonts w:ascii="Times New Roman" w:eastAsia="Calibri" w:hAnsi="Times New Roman" w:cs="Times New Roman"/>
          <w:sz w:val="28"/>
          <w:szCs w:val="28"/>
        </w:rPr>
        <w:t xml:space="preserve"> </w:t>
      </w:r>
      <w:r w:rsidR="003B27A1">
        <w:rPr>
          <w:rFonts w:ascii="Times New Roman" w:eastAsia="Calibri" w:hAnsi="Times New Roman" w:cs="Times New Roman"/>
          <w:sz w:val="28"/>
          <w:szCs w:val="28"/>
        </w:rPr>
        <w:t xml:space="preserve">необходимости определения </w:t>
      </w:r>
      <w:r w:rsidR="00255896">
        <w:rPr>
          <w:rFonts w:ascii="Times New Roman" w:eastAsia="Calibri" w:hAnsi="Times New Roman" w:cs="Times New Roman"/>
          <w:sz w:val="28"/>
          <w:szCs w:val="28"/>
        </w:rPr>
        <w:t xml:space="preserve">современных </w:t>
      </w:r>
      <w:r w:rsidR="003B27A1">
        <w:rPr>
          <w:rFonts w:ascii="Times New Roman" w:eastAsia="Calibri" w:hAnsi="Times New Roman" w:cs="Times New Roman"/>
          <w:sz w:val="28"/>
          <w:szCs w:val="28"/>
        </w:rPr>
        <w:t>подходов к построению системы образовательной работы с детьми</w:t>
      </w:r>
      <w:r w:rsidR="00255896">
        <w:rPr>
          <w:rFonts w:ascii="Times New Roman" w:eastAsia="Calibri" w:hAnsi="Times New Roman" w:cs="Times New Roman"/>
          <w:sz w:val="28"/>
          <w:szCs w:val="28"/>
        </w:rPr>
        <w:t xml:space="preserve"> по математическому развитию. </w:t>
      </w:r>
      <w:r w:rsidR="00426A63">
        <w:rPr>
          <w:rFonts w:ascii="Times New Roman" w:eastAsia="Calibri" w:hAnsi="Times New Roman" w:cs="Times New Roman"/>
          <w:sz w:val="28"/>
          <w:szCs w:val="28"/>
        </w:rPr>
        <w:t xml:space="preserve">Развитие ребенка осуществляется в доступных для него видах деятельности (игровой, </w:t>
      </w:r>
      <w:r w:rsidR="00C17AF8">
        <w:rPr>
          <w:rFonts w:ascii="Times New Roman" w:eastAsia="Calibri" w:hAnsi="Times New Roman" w:cs="Times New Roman"/>
          <w:sz w:val="28"/>
          <w:szCs w:val="28"/>
        </w:rPr>
        <w:t>общении, познавательно-исследовательской).</w:t>
      </w:r>
    </w:p>
    <w:p w14:paraId="73728A64" w14:textId="2E565CB8" w:rsidR="004C314C" w:rsidRDefault="00C17AF8" w:rsidP="000757FA">
      <w:pPr>
        <w:spacing w:after="0" w:line="360" w:lineRule="auto"/>
        <w:ind w:firstLine="709"/>
        <w:jc w:val="both"/>
        <w:rPr>
          <w:rFonts w:ascii="Times New Roman" w:eastAsia="Calibri" w:hAnsi="Times New Roman" w:cs="Times New Roman"/>
          <w:sz w:val="28"/>
          <w:szCs w:val="28"/>
        </w:rPr>
      </w:pPr>
      <w:bookmarkStart w:id="6" w:name="_Hlk104728211"/>
      <w:r>
        <w:rPr>
          <w:rFonts w:ascii="Times New Roman" w:eastAsia="Calibri" w:hAnsi="Times New Roman" w:cs="Times New Roman"/>
          <w:sz w:val="28"/>
          <w:szCs w:val="28"/>
        </w:rPr>
        <w:t xml:space="preserve">Согласно </w:t>
      </w:r>
      <w:r w:rsidR="009E47CE">
        <w:rPr>
          <w:rFonts w:ascii="Times New Roman" w:eastAsia="Calibri" w:hAnsi="Times New Roman" w:cs="Times New Roman"/>
          <w:sz w:val="28"/>
          <w:szCs w:val="28"/>
        </w:rPr>
        <w:t>Федеральному государственному образовательному стандарту дошкольного образования (</w:t>
      </w:r>
      <w:r>
        <w:rPr>
          <w:rFonts w:ascii="Times New Roman" w:eastAsia="Calibri" w:hAnsi="Times New Roman" w:cs="Times New Roman"/>
          <w:sz w:val="28"/>
          <w:szCs w:val="28"/>
        </w:rPr>
        <w:t>ФГОС</w:t>
      </w:r>
      <w:r w:rsidR="009E47CE">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w:t>
      </w:r>
      <w:r w:rsidR="009E47CE">
        <w:rPr>
          <w:rFonts w:ascii="Times New Roman" w:eastAsia="Calibri" w:hAnsi="Times New Roman" w:cs="Times New Roman"/>
          <w:sz w:val="28"/>
          <w:szCs w:val="28"/>
        </w:rPr>
        <w:t>)</w:t>
      </w:r>
      <w:r>
        <w:rPr>
          <w:rFonts w:ascii="Times New Roman" w:eastAsia="Calibri" w:hAnsi="Times New Roman" w:cs="Times New Roman"/>
          <w:sz w:val="28"/>
          <w:szCs w:val="28"/>
        </w:rPr>
        <w:t>, определен</w:t>
      </w:r>
      <w:r w:rsidR="009E47CE">
        <w:rPr>
          <w:rFonts w:ascii="Times New Roman" w:eastAsia="Calibri" w:hAnsi="Times New Roman" w:cs="Times New Roman"/>
          <w:sz w:val="28"/>
          <w:szCs w:val="28"/>
        </w:rPr>
        <w:t>а комплексность подхода к построению образовательной работы с детьми дошкольного возраста, направленная на обеспечение развити</w:t>
      </w:r>
      <w:r w:rsidR="00FA0319">
        <w:rPr>
          <w:rFonts w:ascii="Times New Roman" w:eastAsia="Calibri" w:hAnsi="Times New Roman" w:cs="Times New Roman"/>
          <w:sz w:val="28"/>
          <w:szCs w:val="28"/>
        </w:rPr>
        <w:t>я</w:t>
      </w:r>
      <w:r w:rsidR="009E47CE">
        <w:rPr>
          <w:rFonts w:ascii="Times New Roman" w:eastAsia="Calibri" w:hAnsi="Times New Roman" w:cs="Times New Roman"/>
          <w:sz w:val="28"/>
          <w:szCs w:val="28"/>
        </w:rPr>
        <w:t xml:space="preserve"> ребенка во всех пяти взаимодополняющих образовательных областях</w:t>
      </w:r>
      <w:r w:rsidR="00FA0319">
        <w:rPr>
          <w:rFonts w:ascii="Times New Roman" w:eastAsia="Calibri" w:hAnsi="Times New Roman" w:cs="Times New Roman"/>
          <w:sz w:val="28"/>
          <w:szCs w:val="28"/>
        </w:rPr>
        <w:t>: социально-</w:t>
      </w:r>
      <w:r w:rsidR="00FA0319">
        <w:rPr>
          <w:rFonts w:ascii="Times New Roman" w:eastAsia="Calibri" w:hAnsi="Times New Roman" w:cs="Times New Roman"/>
          <w:sz w:val="28"/>
          <w:szCs w:val="28"/>
        </w:rPr>
        <w:lastRenderedPageBreak/>
        <w:t>коммуникативном, познавательном, речевом, художественно-эстетическом и физическом развитии</w:t>
      </w:r>
      <w:r w:rsidR="00502B27" w:rsidRPr="00502B27">
        <w:rPr>
          <w:rFonts w:ascii="Times New Roman" w:eastAsia="Calibri" w:hAnsi="Times New Roman" w:cs="Times New Roman"/>
          <w:sz w:val="28"/>
          <w:szCs w:val="28"/>
        </w:rPr>
        <w:t xml:space="preserve"> </w:t>
      </w:r>
      <w:r w:rsidR="00502B27" w:rsidRPr="006F7DFD">
        <w:rPr>
          <w:rFonts w:ascii="Times New Roman" w:eastAsia="Calibri" w:hAnsi="Times New Roman" w:cs="Times New Roman"/>
          <w:sz w:val="28"/>
          <w:szCs w:val="28"/>
        </w:rPr>
        <w:t>[</w:t>
      </w:r>
      <w:r w:rsidR="006F7DFD" w:rsidRPr="006F7DFD">
        <w:rPr>
          <w:rFonts w:ascii="Times New Roman" w:eastAsia="Calibri" w:hAnsi="Times New Roman" w:cs="Times New Roman"/>
          <w:sz w:val="28"/>
          <w:szCs w:val="28"/>
        </w:rPr>
        <w:t>1</w:t>
      </w:r>
      <w:r w:rsidR="00502B27" w:rsidRPr="006F7DFD">
        <w:rPr>
          <w:rFonts w:ascii="Times New Roman" w:eastAsia="Calibri" w:hAnsi="Times New Roman" w:cs="Times New Roman"/>
          <w:sz w:val="28"/>
          <w:szCs w:val="28"/>
        </w:rPr>
        <w:t>].</w:t>
      </w:r>
      <w:r w:rsidR="00502B27">
        <w:rPr>
          <w:rFonts w:ascii="Times New Roman" w:eastAsia="Calibri" w:hAnsi="Times New Roman" w:cs="Times New Roman"/>
          <w:sz w:val="28"/>
          <w:szCs w:val="28"/>
        </w:rPr>
        <w:t xml:space="preserve"> </w:t>
      </w:r>
    </w:p>
    <w:bookmarkEnd w:id="6"/>
    <w:p w14:paraId="042DE62E" w14:textId="013AB25D" w:rsidR="007C773A" w:rsidRDefault="00FA0319" w:rsidP="000757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Таким образом, комплексность подхода может быть реализована через развитие </w:t>
      </w:r>
      <w:r w:rsidR="00B47B09">
        <w:rPr>
          <w:rFonts w:ascii="Times New Roman" w:eastAsia="Calibri" w:hAnsi="Times New Roman" w:cs="Times New Roman"/>
          <w:sz w:val="28"/>
          <w:szCs w:val="28"/>
        </w:rPr>
        <w:t xml:space="preserve">у детей </w:t>
      </w:r>
      <w:r>
        <w:rPr>
          <w:rFonts w:ascii="Times New Roman" w:eastAsia="Calibri" w:hAnsi="Times New Roman" w:cs="Times New Roman"/>
          <w:sz w:val="28"/>
          <w:szCs w:val="28"/>
        </w:rPr>
        <w:t>первичных представлений об об</w:t>
      </w:r>
      <w:r w:rsidR="00B47B09">
        <w:rPr>
          <w:rFonts w:ascii="Times New Roman" w:eastAsia="Calibri" w:hAnsi="Times New Roman" w:cs="Times New Roman"/>
          <w:sz w:val="28"/>
          <w:szCs w:val="28"/>
        </w:rPr>
        <w:t>ъ</w:t>
      </w:r>
      <w:r>
        <w:rPr>
          <w:rFonts w:ascii="Times New Roman" w:eastAsia="Calibri" w:hAnsi="Times New Roman" w:cs="Times New Roman"/>
          <w:sz w:val="28"/>
          <w:szCs w:val="28"/>
        </w:rPr>
        <w:t xml:space="preserve">ектах </w:t>
      </w:r>
      <w:r w:rsidR="00B47B09">
        <w:rPr>
          <w:rFonts w:ascii="Times New Roman" w:eastAsia="Calibri" w:hAnsi="Times New Roman" w:cs="Times New Roman"/>
          <w:sz w:val="28"/>
          <w:szCs w:val="28"/>
        </w:rPr>
        <w:t>окружающего мира, в том числе о форме предметов, в сочетании с реализацией самостоятельной творческой деятельности дошкольников, например, изобразительной</w:t>
      </w:r>
      <w:r w:rsidR="007C773A">
        <w:rPr>
          <w:rFonts w:ascii="Times New Roman" w:eastAsia="Calibri" w:hAnsi="Times New Roman" w:cs="Times New Roman"/>
          <w:sz w:val="28"/>
          <w:szCs w:val="28"/>
        </w:rPr>
        <w:t>, конструктивно-модельной</w:t>
      </w:r>
      <w:r w:rsidR="00B47B09">
        <w:rPr>
          <w:rFonts w:ascii="Times New Roman" w:eastAsia="Calibri" w:hAnsi="Times New Roman" w:cs="Times New Roman"/>
          <w:sz w:val="28"/>
          <w:szCs w:val="28"/>
        </w:rPr>
        <w:t xml:space="preserve">. </w:t>
      </w:r>
      <w:r w:rsidR="00E71510">
        <w:rPr>
          <w:rFonts w:ascii="Times New Roman" w:eastAsia="Calibri" w:hAnsi="Times New Roman" w:cs="Times New Roman"/>
          <w:sz w:val="28"/>
          <w:szCs w:val="28"/>
        </w:rPr>
        <w:t>Интересной формой организации образовательной работы по развитию представлений о геометрических фигурах у детей дошкольного возраста, в этой связи, могут выступать комплексные занятия по математике и аппликации,</w:t>
      </w:r>
      <w:r w:rsidR="007C773A">
        <w:rPr>
          <w:rFonts w:ascii="Times New Roman" w:eastAsia="Calibri" w:hAnsi="Times New Roman" w:cs="Times New Roman"/>
          <w:sz w:val="28"/>
          <w:szCs w:val="28"/>
        </w:rPr>
        <w:t xml:space="preserve"> математике и конструированию.</w:t>
      </w:r>
    </w:p>
    <w:p w14:paraId="43D93B6E" w14:textId="4C8D90CE" w:rsidR="00502B27" w:rsidRDefault="009D2A87" w:rsidP="009D2A8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502B27">
        <w:rPr>
          <w:rFonts w:ascii="Times New Roman" w:eastAsia="Calibri" w:hAnsi="Times New Roman" w:cs="Times New Roman"/>
          <w:sz w:val="28"/>
          <w:szCs w:val="28"/>
        </w:rPr>
        <w:t xml:space="preserve"> ФГОС ДО одним из принципов дошкольного образования </w:t>
      </w:r>
      <w:r>
        <w:rPr>
          <w:rFonts w:ascii="Times New Roman" w:eastAsia="Calibri" w:hAnsi="Times New Roman" w:cs="Times New Roman"/>
          <w:sz w:val="28"/>
          <w:szCs w:val="28"/>
        </w:rPr>
        <w:t>выделен</w:t>
      </w:r>
      <w:r w:rsidR="00502B2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принцип </w:t>
      </w:r>
      <w:r w:rsidR="00502B27">
        <w:rPr>
          <w:rFonts w:ascii="Times New Roman" w:eastAsia="Calibri" w:hAnsi="Times New Roman" w:cs="Times New Roman"/>
          <w:sz w:val="28"/>
          <w:szCs w:val="28"/>
        </w:rPr>
        <w:t>формировани</w:t>
      </w:r>
      <w:r>
        <w:rPr>
          <w:rFonts w:ascii="Times New Roman" w:eastAsia="Calibri" w:hAnsi="Times New Roman" w:cs="Times New Roman"/>
          <w:sz w:val="28"/>
          <w:szCs w:val="28"/>
        </w:rPr>
        <w:t>я</w:t>
      </w:r>
      <w:r w:rsidR="00502B27">
        <w:rPr>
          <w:rFonts w:ascii="Times New Roman" w:eastAsia="Calibri" w:hAnsi="Times New Roman" w:cs="Times New Roman"/>
          <w:sz w:val="28"/>
          <w:szCs w:val="28"/>
        </w:rPr>
        <w:t xml:space="preserve"> познавательных интересов и познавательных действий ребенка в различных видах деятельности, а в перечисленных целевых ориентирах указывается, что на этапе завершения дошкольного образования ребенок обладает элементарными представлениями из области математики</w:t>
      </w:r>
      <w:r>
        <w:rPr>
          <w:rFonts w:ascii="Times New Roman" w:eastAsia="Calibri" w:hAnsi="Times New Roman" w:cs="Times New Roman"/>
          <w:sz w:val="28"/>
          <w:szCs w:val="28"/>
        </w:rPr>
        <w:t>.</w:t>
      </w:r>
      <w:r w:rsidR="00502B27">
        <w:rPr>
          <w:rFonts w:ascii="Times New Roman" w:eastAsia="Calibri" w:hAnsi="Times New Roman" w:cs="Times New Roman"/>
          <w:sz w:val="28"/>
          <w:szCs w:val="28"/>
        </w:rPr>
        <w:t xml:space="preserve"> </w:t>
      </w:r>
    </w:p>
    <w:p w14:paraId="59E49512" w14:textId="63582EC9" w:rsidR="00FA0319" w:rsidRDefault="0059092A" w:rsidP="000757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Следует отметить, что </w:t>
      </w:r>
      <w:bookmarkStart w:id="7" w:name="_Hlk104725068"/>
      <w:r>
        <w:rPr>
          <w:rFonts w:ascii="Times New Roman" w:eastAsia="Calibri" w:hAnsi="Times New Roman" w:cs="Times New Roman"/>
          <w:sz w:val="28"/>
          <w:szCs w:val="28"/>
        </w:rPr>
        <w:t>н</w:t>
      </w:r>
      <w:r w:rsidR="007C773A">
        <w:rPr>
          <w:rFonts w:ascii="Times New Roman" w:eastAsia="Calibri" w:hAnsi="Times New Roman" w:cs="Times New Roman"/>
          <w:sz w:val="28"/>
          <w:szCs w:val="28"/>
        </w:rPr>
        <w:t xml:space="preserve">а современном этапе </w:t>
      </w:r>
      <w:r w:rsidR="004E2AE8">
        <w:rPr>
          <w:rFonts w:ascii="Times New Roman" w:eastAsia="Calibri" w:hAnsi="Times New Roman" w:cs="Times New Roman"/>
          <w:sz w:val="28"/>
          <w:szCs w:val="28"/>
        </w:rPr>
        <w:t xml:space="preserve">понятие комплексности тесно переплетается с понятием </w:t>
      </w:r>
      <w:proofErr w:type="spellStart"/>
      <w:r w:rsidR="004E2AE8">
        <w:rPr>
          <w:rFonts w:ascii="Times New Roman" w:eastAsia="Calibri" w:hAnsi="Times New Roman" w:cs="Times New Roman"/>
          <w:sz w:val="28"/>
          <w:szCs w:val="28"/>
        </w:rPr>
        <w:t>интегративности</w:t>
      </w:r>
      <w:proofErr w:type="spellEnd"/>
      <w:r w:rsidR="004E2AE8">
        <w:rPr>
          <w:rFonts w:ascii="Times New Roman" w:eastAsia="Calibri" w:hAnsi="Times New Roman" w:cs="Times New Roman"/>
          <w:sz w:val="28"/>
          <w:szCs w:val="28"/>
        </w:rPr>
        <w:t xml:space="preserve"> в обучении. Существуют разные подходы в раскрытии данных понятий, отражающихся в </w:t>
      </w:r>
      <w:r w:rsidR="009D2A87">
        <w:rPr>
          <w:rFonts w:ascii="Times New Roman" w:eastAsia="Calibri" w:hAnsi="Times New Roman" w:cs="Times New Roman"/>
          <w:sz w:val="28"/>
          <w:szCs w:val="28"/>
        </w:rPr>
        <w:t>существующих</w:t>
      </w:r>
      <w:r w:rsidR="006D224F">
        <w:rPr>
          <w:rFonts w:ascii="Times New Roman" w:eastAsia="Calibri" w:hAnsi="Times New Roman" w:cs="Times New Roman"/>
          <w:sz w:val="28"/>
          <w:szCs w:val="28"/>
        </w:rPr>
        <w:t xml:space="preserve"> формах организации</w:t>
      </w:r>
      <w:r w:rsidR="004E2AE8">
        <w:rPr>
          <w:rFonts w:ascii="Times New Roman" w:eastAsia="Calibri" w:hAnsi="Times New Roman" w:cs="Times New Roman"/>
          <w:sz w:val="28"/>
          <w:szCs w:val="28"/>
        </w:rPr>
        <w:t xml:space="preserve"> об</w:t>
      </w:r>
      <w:r w:rsidR="006D224F">
        <w:rPr>
          <w:rFonts w:ascii="Times New Roman" w:eastAsia="Calibri" w:hAnsi="Times New Roman" w:cs="Times New Roman"/>
          <w:sz w:val="28"/>
          <w:szCs w:val="28"/>
        </w:rPr>
        <w:t>разовательной работы с детьми</w:t>
      </w:r>
      <w:r w:rsidR="00CC7A94">
        <w:rPr>
          <w:rFonts w:ascii="Times New Roman" w:eastAsia="Calibri" w:hAnsi="Times New Roman" w:cs="Times New Roman"/>
          <w:sz w:val="28"/>
          <w:szCs w:val="28"/>
        </w:rPr>
        <w:t xml:space="preserve"> </w:t>
      </w:r>
      <w:bookmarkEnd w:id="7"/>
      <w:r w:rsidR="00CC7A94" w:rsidRPr="001F3A6A">
        <w:rPr>
          <w:rFonts w:ascii="Times New Roman" w:eastAsia="Calibri" w:hAnsi="Times New Roman" w:cs="Times New Roman"/>
          <w:sz w:val="28"/>
          <w:szCs w:val="28"/>
        </w:rPr>
        <w:t>[</w:t>
      </w:r>
      <w:r w:rsidR="00F60E1B">
        <w:rPr>
          <w:rFonts w:ascii="Times New Roman" w:eastAsia="Calibri" w:hAnsi="Times New Roman" w:cs="Times New Roman"/>
          <w:sz w:val="28"/>
          <w:szCs w:val="28"/>
        </w:rPr>
        <w:t>30</w:t>
      </w:r>
      <w:r w:rsidR="00CC7A94" w:rsidRPr="001F3A6A">
        <w:rPr>
          <w:rFonts w:ascii="Times New Roman" w:eastAsia="Calibri" w:hAnsi="Times New Roman" w:cs="Times New Roman"/>
          <w:sz w:val="28"/>
          <w:szCs w:val="28"/>
        </w:rPr>
        <w:t>].</w:t>
      </w:r>
    </w:p>
    <w:p w14:paraId="250D2CFC" w14:textId="16E9F4CE" w:rsidR="006D224F" w:rsidRDefault="006D224F" w:rsidP="000757FA">
      <w:pPr>
        <w:spacing w:after="0" w:line="360" w:lineRule="auto"/>
        <w:ind w:firstLine="709"/>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Интегративность</w:t>
      </w:r>
      <w:proofErr w:type="spellEnd"/>
      <w:r w:rsidR="00B07307">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рассматривается как более широкое понятие</w:t>
      </w:r>
      <w:r w:rsidR="00B07307">
        <w:rPr>
          <w:rFonts w:ascii="Times New Roman" w:eastAsia="Calibri" w:hAnsi="Times New Roman" w:cs="Times New Roman"/>
          <w:sz w:val="28"/>
          <w:szCs w:val="28"/>
        </w:rPr>
        <w:t>, как интеграция содержания образовательной работы в разные образовательные области</w:t>
      </w:r>
      <w:r>
        <w:rPr>
          <w:rFonts w:ascii="Times New Roman" w:eastAsia="Calibri" w:hAnsi="Times New Roman" w:cs="Times New Roman"/>
          <w:sz w:val="28"/>
          <w:szCs w:val="28"/>
        </w:rPr>
        <w:t xml:space="preserve">, </w:t>
      </w:r>
      <w:r w:rsidR="00B07307">
        <w:rPr>
          <w:rFonts w:ascii="Times New Roman" w:eastAsia="Calibri" w:hAnsi="Times New Roman" w:cs="Times New Roman"/>
          <w:sz w:val="28"/>
          <w:szCs w:val="28"/>
        </w:rPr>
        <w:t>при</w:t>
      </w:r>
      <w:r>
        <w:rPr>
          <w:rFonts w:ascii="Times New Roman" w:eastAsia="Calibri" w:hAnsi="Times New Roman" w:cs="Times New Roman"/>
          <w:sz w:val="28"/>
          <w:szCs w:val="28"/>
        </w:rPr>
        <w:t xml:space="preserve"> которо</w:t>
      </w:r>
      <w:r w:rsidR="00B07307">
        <w:rPr>
          <w:rFonts w:ascii="Times New Roman" w:eastAsia="Calibri" w:hAnsi="Times New Roman" w:cs="Times New Roman"/>
          <w:sz w:val="28"/>
          <w:szCs w:val="28"/>
        </w:rPr>
        <w:t>й</w:t>
      </w:r>
      <w:r>
        <w:rPr>
          <w:rFonts w:ascii="Times New Roman" w:eastAsia="Calibri" w:hAnsi="Times New Roman" w:cs="Times New Roman"/>
          <w:sz w:val="28"/>
          <w:szCs w:val="28"/>
        </w:rPr>
        <w:t xml:space="preserve"> </w:t>
      </w:r>
      <w:r w:rsidR="00833675">
        <w:rPr>
          <w:rFonts w:ascii="Times New Roman" w:eastAsia="Calibri" w:hAnsi="Times New Roman" w:cs="Times New Roman"/>
          <w:sz w:val="28"/>
          <w:szCs w:val="28"/>
        </w:rPr>
        <w:t>осуществляется комплексный подход</w:t>
      </w:r>
      <w:r w:rsidR="00B07307">
        <w:rPr>
          <w:rFonts w:ascii="Times New Roman" w:eastAsia="Calibri" w:hAnsi="Times New Roman" w:cs="Times New Roman"/>
          <w:sz w:val="28"/>
          <w:szCs w:val="28"/>
        </w:rPr>
        <w:t xml:space="preserve"> </w:t>
      </w:r>
      <w:r w:rsidR="00833675">
        <w:rPr>
          <w:rFonts w:ascii="Times New Roman" w:eastAsia="Calibri" w:hAnsi="Times New Roman" w:cs="Times New Roman"/>
          <w:sz w:val="28"/>
          <w:szCs w:val="28"/>
        </w:rPr>
        <w:t>организации самой образовательной работы с дошкольниками.</w:t>
      </w:r>
    </w:p>
    <w:p w14:paraId="6966816C" w14:textId="476D03D1" w:rsidR="003E4AA2" w:rsidRPr="00CC7A94" w:rsidRDefault="003E4AA2" w:rsidP="003E4AA2">
      <w:pPr>
        <w:spacing w:after="0" w:line="360" w:lineRule="auto"/>
        <w:ind w:firstLine="708"/>
        <w:jc w:val="both"/>
        <w:rPr>
          <w:rFonts w:ascii="Times New Roman" w:eastAsia="Calibri" w:hAnsi="Times New Roman" w:cs="Times New Roman"/>
          <w:sz w:val="28"/>
          <w:szCs w:val="28"/>
        </w:rPr>
      </w:pPr>
      <w:r w:rsidRPr="001016FE">
        <w:rPr>
          <w:rFonts w:ascii="Times New Roman" w:eastAsia="Calibri" w:hAnsi="Times New Roman" w:cs="Times New Roman"/>
          <w:sz w:val="28"/>
          <w:szCs w:val="28"/>
        </w:rPr>
        <w:t>Под интеграцией содержания дошкольного образования понимается состояние (или процесс, ведущий к такому состоянию) связанности, взаимопроникновения и взаимодействия отдельных образовательных областей, обеспечивающее целостность образовательного процесса</w:t>
      </w:r>
      <w:r w:rsidR="009E75DC">
        <w:rPr>
          <w:rFonts w:ascii="Times New Roman" w:eastAsia="Calibri" w:hAnsi="Times New Roman" w:cs="Times New Roman"/>
          <w:sz w:val="28"/>
          <w:szCs w:val="28"/>
        </w:rPr>
        <w:t xml:space="preserve"> </w:t>
      </w:r>
      <w:r w:rsidR="009E75DC" w:rsidRPr="001F3A6A">
        <w:rPr>
          <w:rFonts w:ascii="Times New Roman" w:eastAsia="Calibri" w:hAnsi="Times New Roman" w:cs="Times New Roman"/>
          <w:sz w:val="28"/>
          <w:szCs w:val="28"/>
        </w:rPr>
        <w:t>[</w:t>
      </w:r>
      <w:r w:rsidR="006F7DFD">
        <w:rPr>
          <w:rFonts w:ascii="Times New Roman" w:eastAsia="Calibri" w:hAnsi="Times New Roman" w:cs="Times New Roman"/>
          <w:sz w:val="28"/>
          <w:szCs w:val="28"/>
        </w:rPr>
        <w:t>3</w:t>
      </w:r>
      <w:r w:rsidR="00F60E1B">
        <w:rPr>
          <w:rFonts w:ascii="Times New Roman" w:eastAsia="Calibri" w:hAnsi="Times New Roman" w:cs="Times New Roman"/>
          <w:sz w:val="28"/>
          <w:szCs w:val="28"/>
        </w:rPr>
        <w:t>1</w:t>
      </w:r>
      <w:r w:rsidR="009E75DC" w:rsidRPr="001F3A6A">
        <w:rPr>
          <w:rFonts w:ascii="Times New Roman" w:eastAsia="Calibri" w:hAnsi="Times New Roman" w:cs="Times New Roman"/>
          <w:sz w:val="28"/>
          <w:szCs w:val="28"/>
        </w:rPr>
        <w:t>]</w:t>
      </w:r>
      <w:r w:rsidRPr="001F3A6A">
        <w:rPr>
          <w:rFonts w:ascii="Times New Roman" w:eastAsia="Calibri" w:hAnsi="Times New Roman" w:cs="Times New Roman"/>
          <w:sz w:val="28"/>
          <w:szCs w:val="28"/>
        </w:rPr>
        <w:t>.</w:t>
      </w:r>
      <w:r w:rsidRPr="001016FE">
        <w:rPr>
          <w:rFonts w:ascii="Times New Roman" w:eastAsia="Calibri" w:hAnsi="Times New Roman" w:cs="Times New Roman"/>
          <w:sz w:val="28"/>
          <w:szCs w:val="28"/>
        </w:rPr>
        <w:t xml:space="preserve"> </w:t>
      </w:r>
    </w:p>
    <w:p w14:paraId="3488A6D1" w14:textId="33DA7539" w:rsidR="0077205E" w:rsidRDefault="00CC7A94" w:rsidP="0077205E">
      <w:pPr>
        <w:spacing w:after="0" w:line="360" w:lineRule="auto"/>
        <w:ind w:firstLine="708"/>
        <w:jc w:val="both"/>
        <w:rPr>
          <w:rFonts w:ascii="Times New Roman" w:eastAsia="Calibri" w:hAnsi="Times New Roman" w:cs="Times New Roman"/>
          <w:sz w:val="28"/>
          <w:szCs w:val="28"/>
        </w:rPr>
      </w:pPr>
      <w:r w:rsidRPr="00CC7A94">
        <w:rPr>
          <w:rFonts w:ascii="Times New Roman" w:eastAsia="Calibri" w:hAnsi="Times New Roman" w:cs="Times New Roman"/>
          <w:sz w:val="28"/>
          <w:szCs w:val="28"/>
        </w:rPr>
        <w:lastRenderedPageBreak/>
        <w:t xml:space="preserve">В педагогике проблема формирования познавательной и творческой активности у дошкольников изучалась в контексте организации разных видов детской деятельности (Л.А. </w:t>
      </w:r>
      <w:proofErr w:type="spellStart"/>
      <w:r w:rsidRPr="00CC7A94">
        <w:rPr>
          <w:rFonts w:ascii="Times New Roman" w:eastAsia="Calibri" w:hAnsi="Times New Roman" w:cs="Times New Roman"/>
          <w:sz w:val="28"/>
          <w:szCs w:val="28"/>
        </w:rPr>
        <w:t>Блащук</w:t>
      </w:r>
      <w:proofErr w:type="spellEnd"/>
      <w:r w:rsidRPr="00CC7A94">
        <w:rPr>
          <w:rFonts w:ascii="Times New Roman" w:eastAsia="Calibri" w:hAnsi="Times New Roman" w:cs="Times New Roman"/>
          <w:sz w:val="28"/>
          <w:szCs w:val="28"/>
        </w:rPr>
        <w:t xml:space="preserve">, Г.В. Быховец, Л.Н. Вахрушева, Е.С, Демина, В.В. Зайко, Т.И. Иванова, Т.Г. Казакова, Р.И. Капустина, Н.И. </w:t>
      </w:r>
      <w:proofErr w:type="spellStart"/>
      <w:r w:rsidRPr="00CC7A94">
        <w:rPr>
          <w:rFonts w:ascii="Times New Roman" w:eastAsia="Calibri" w:hAnsi="Times New Roman" w:cs="Times New Roman"/>
          <w:sz w:val="28"/>
          <w:szCs w:val="28"/>
        </w:rPr>
        <w:t>Кашубо</w:t>
      </w:r>
      <w:proofErr w:type="spellEnd"/>
      <w:r w:rsidRPr="00CC7A94">
        <w:rPr>
          <w:rFonts w:ascii="Times New Roman" w:eastAsia="Calibri" w:hAnsi="Times New Roman" w:cs="Times New Roman"/>
          <w:sz w:val="28"/>
          <w:szCs w:val="28"/>
        </w:rPr>
        <w:t>, Т.С. Комарова, Ю.Н. Рюмина</w:t>
      </w:r>
      <w:r w:rsidR="00A41EFD">
        <w:rPr>
          <w:rFonts w:ascii="Times New Roman" w:eastAsia="Calibri" w:hAnsi="Times New Roman" w:cs="Times New Roman"/>
          <w:sz w:val="28"/>
          <w:szCs w:val="28"/>
        </w:rPr>
        <w:t xml:space="preserve">, </w:t>
      </w:r>
      <w:r w:rsidR="00A41EFD" w:rsidRPr="00CC7A94">
        <w:rPr>
          <w:rFonts w:ascii="Times New Roman" w:eastAsia="Calibri" w:hAnsi="Times New Roman" w:cs="Times New Roman"/>
          <w:sz w:val="28"/>
          <w:szCs w:val="28"/>
        </w:rPr>
        <w:t xml:space="preserve">А.И. Савенков, </w:t>
      </w:r>
      <w:r w:rsidRPr="00CC7A94">
        <w:rPr>
          <w:rFonts w:ascii="Times New Roman" w:eastAsia="Calibri" w:hAnsi="Times New Roman" w:cs="Times New Roman"/>
          <w:sz w:val="28"/>
          <w:szCs w:val="28"/>
        </w:rPr>
        <w:t>и др.)</w:t>
      </w:r>
      <w:r w:rsidR="0077205E">
        <w:rPr>
          <w:rFonts w:ascii="Times New Roman" w:eastAsia="Calibri" w:hAnsi="Times New Roman" w:cs="Times New Roman"/>
          <w:sz w:val="28"/>
          <w:szCs w:val="28"/>
        </w:rPr>
        <w:t xml:space="preserve">. </w:t>
      </w:r>
    </w:p>
    <w:p w14:paraId="5DD1125F" w14:textId="3B4DAFCE" w:rsidR="007C7093" w:rsidRDefault="003C026E" w:rsidP="0077205E">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 з</w:t>
      </w:r>
      <w:r w:rsidR="0077205E" w:rsidRPr="0077205E">
        <w:rPr>
          <w:rFonts w:ascii="Times New Roman" w:eastAsia="Calibri" w:hAnsi="Times New Roman" w:cs="Times New Roman"/>
          <w:sz w:val="28"/>
          <w:szCs w:val="28"/>
        </w:rPr>
        <w:t>начительн</w:t>
      </w:r>
      <w:r>
        <w:rPr>
          <w:rFonts w:ascii="Times New Roman" w:eastAsia="Calibri" w:hAnsi="Times New Roman" w:cs="Times New Roman"/>
          <w:sz w:val="28"/>
          <w:szCs w:val="28"/>
        </w:rPr>
        <w:t>ом</w:t>
      </w:r>
      <w:r w:rsidR="0077205E" w:rsidRPr="0077205E">
        <w:rPr>
          <w:rFonts w:ascii="Times New Roman" w:eastAsia="Calibri" w:hAnsi="Times New Roman" w:cs="Times New Roman"/>
          <w:sz w:val="28"/>
          <w:szCs w:val="28"/>
        </w:rPr>
        <w:t xml:space="preserve"> потенциал</w:t>
      </w:r>
      <w:r>
        <w:rPr>
          <w:rFonts w:ascii="Times New Roman" w:eastAsia="Calibri" w:hAnsi="Times New Roman" w:cs="Times New Roman"/>
          <w:sz w:val="28"/>
          <w:szCs w:val="28"/>
        </w:rPr>
        <w:t>е</w:t>
      </w:r>
      <w:r w:rsidR="009E6AAE">
        <w:rPr>
          <w:rFonts w:ascii="Times New Roman" w:eastAsia="Calibri" w:hAnsi="Times New Roman" w:cs="Times New Roman"/>
          <w:sz w:val="28"/>
          <w:szCs w:val="28"/>
        </w:rPr>
        <w:t xml:space="preserve"> </w:t>
      </w:r>
      <w:r w:rsidR="0077205E" w:rsidRPr="0077205E">
        <w:rPr>
          <w:rFonts w:ascii="Times New Roman" w:eastAsia="Calibri" w:hAnsi="Times New Roman" w:cs="Times New Roman"/>
          <w:sz w:val="28"/>
          <w:szCs w:val="28"/>
        </w:rPr>
        <w:t>заняти</w:t>
      </w:r>
      <w:r>
        <w:rPr>
          <w:rFonts w:ascii="Times New Roman" w:eastAsia="Calibri" w:hAnsi="Times New Roman" w:cs="Times New Roman"/>
          <w:sz w:val="28"/>
          <w:szCs w:val="28"/>
        </w:rPr>
        <w:t>й</w:t>
      </w:r>
      <w:r w:rsidR="0077205E" w:rsidRPr="0077205E">
        <w:rPr>
          <w:rFonts w:ascii="Times New Roman" w:eastAsia="Calibri" w:hAnsi="Times New Roman" w:cs="Times New Roman"/>
          <w:sz w:val="28"/>
          <w:szCs w:val="28"/>
        </w:rPr>
        <w:t xml:space="preserve"> </w:t>
      </w:r>
      <w:r w:rsidR="009E6AAE">
        <w:rPr>
          <w:rFonts w:ascii="Times New Roman" w:eastAsia="Calibri" w:hAnsi="Times New Roman" w:cs="Times New Roman"/>
          <w:sz w:val="28"/>
          <w:szCs w:val="28"/>
        </w:rPr>
        <w:t xml:space="preserve">как формы организации работы </w:t>
      </w:r>
      <w:r w:rsidR="0077205E" w:rsidRPr="0077205E">
        <w:rPr>
          <w:rFonts w:ascii="Times New Roman" w:eastAsia="Calibri" w:hAnsi="Times New Roman" w:cs="Times New Roman"/>
          <w:sz w:val="28"/>
          <w:szCs w:val="28"/>
        </w:rPr>
        <w:t xml:space="preserve">по формированию элементарных математических представлений </w:t>
      </w:r>
      <w:r>
        <w:rPr>
          <w:rFonts w:ascii="Times New Roman" w:eastAsia="Calibri" w:hAnsi="Times New Roman" w:cs="Times New Roman"/>
          <w:sz w:val="28"/>
          <w:szCs w:val="28"/>
        </w:rPr>
        <w:t xml:space="preserve">писали </w:t>
      </w:r>
      <w:r w:rsidR="0077205E" w:rsidRPr="0077205E">
        <w:rPr>
          <w:rFonts w:ascii="Times New Roman" w:eastAsia="Calibri" w:hAnsi="Times New Roman" w:cs="Times New Roman"/>
          <w:sz w:val="28"/>
          <w:szCs w:val="28"/>
        </w:rPr>
        <w:t xml:space="preserve">Ф.Н. </w:t>
      </w:r>
      <w:proofErr w:type="spellStart"/>
      <w:r w:rsidR="0077205E" w:rsidRPr="0077205E">
        <w:rPr>
          <w:rFonts w:ascii="Times New Roman" w:eastAsia="Calibri" w:hAnsi="Times New Roman" w:cs="Times New Roman"/>
          <w:sz w:val="28"/>
          <w:szCs w:val="28"/>
        </w:rPr>
        <w:t>Блехер</w:t>
      </w:r>
      <w:proofErr w:type="spellEnd"/>
      <w:r w:rsidR="0077205E" w:rsidRPr="0077205E">
        <w:rPr>
          <w:rFonts w:ascii="Times New Roman" w:eastAsia="Calibri" w:hAnsi="Times New Roman" w:cs="Times New Roman"/>
          <w:sz w:val="28"/>
          <w:szCs w:val="28"/>
        </w:rPr>
        <w:t>, С</w:t>
      </w:r>
      <w:r w:rsidR="0077205E">
        <w:rPr>
          <w:rFonts w:ascii="Times New Roman" w:eastAsia="Calibri" w:hAnsi="Times New Roman" w:cs="Times New Roman"/>
          <w:sz w:val="28"/>
          <w:szCs w:val="28"/>
        </w:rPr>
        <w:t>.</w:t>
      </w:r>
      <w:r w:rsidR="0077205E" w:rsidRPr="0077205E">
        <w:rPr>
          <w:rFonts w:ascii="Times New Roman" w:eastAsia="Calibri" w:hAnsi="Times New Roman" w:cs="Times New Roman"/>
          <w:sz w:val="28"/>
          <w:szCs w:val="28"/>
        </w:rPr>
        <w:t xml:space="preserve">И. Волкова, Л.В. Глаголева, Г.С. Костюк, А.М. </w:t>
      </w:r>
      <w:proofErr w:type="spellStart"/>
      <w:r w:rsidR="0077205E" w:rsidRPr="0077205E">
        <w:rPr>
          <w:rFonts w:ascii="Times New Roman" w:eastAsia="Calibri" w:hAnsi="Times New Roman" w:cs="Times New Roman"/>
          <w:sz w:val="28"/>
          <w:szCs w:val="28"/>
        </w:rPr>
        <w:t>Леушина</w:t>
      </w:r>
      <w:proofErr w:type="spellEnd"/>
      <w:r w:rsidR="0077205E" w:rsidRPr="0077205E">
        <w:rPr>
          <w:rFonts w:ascii="Times New Roman" w:eastAsia="Calibri" w:hAnsi="Times New Roman" w:cs="Times New Roman"/>
          <w:sz w:val="28"/>
          <w:szCs w:val="28"/>
        </w:rPr>
        <w:t xml:space="preserve">, Н.А. </w:t>
      </w:r>
      <w:proofErr w:type="spellStart"/>
      <w:r w:rsidR="0077205E" w:rsidRPr="0077205E">
        <w:rPr>
          <w:rFonts w:ascii="Times New Roman" w:eastAsia="Calibri" w:hAnsi="Times New Roman" w:cs="Times New Roman"/>
          <w:sz w:val="28"/>
          <w:szCs w:val="28"/>
        </w:rPr>
        <w:t>Менчинская</w:t>
      </w:r>
      <w:proofErr w:type="spellEnd"/>
      <w:r w:rsidR="0077205E" w:rsidRPr="0077205E">
        <w:rPr>
          <w:rFonts w:ascii="Times New Roman" w:eastAsia="Calibri" w:hAnsi="Times New Roman" w:cs="Times New Roman"/>
          <w:sz w:val="28"/>
          <w:szCs w:val="28"/>
        </w:rPr>
        <w:t>, Е.И. Тихеева</w:t>
      </w:r>
      <w:r w:rsidR="007C7093">
        <w:rPr>
          <w:rFonts w:ascii="Times New Roman" w:eastAsia="Calibri" w:hAnsi="Times New Roman" w:cs="Times New Roman"/>
          <w:sz w:val="28"/>
          <w:szCs w:val="28"/>
        </w:rPr>
        <w:t xml:space="preserve"> и др</w:t>
      </w:r>
      <w:r w:rsidR="00B14EBE">
        <w:rPr>
          <w:rFonts w:ascii="Times New Roman" w:eastAsia="Calibri" w:hAnsi="Times New Roman" w:cs="Times New Roman"/>
          <w:sz w:val="28"/>
          <w:szCs w:val="28"/>
        </w:rPr>
        <w:t>.</w:t>
      </w:r>
      <w:r w:rsidR="007C7093">
        <w:rPr>
          <w:rFonts w:ascii="Times New Roman" w:eastAsia="Calibri" w:hAnsi="Times New Roman" w:cs="Times New Roman"/>
          <w:sz w:val="28"/>
          <w:szCs w:val="28"/>
        </w:rPr>
        <w:t xml:space="preserve"> </w:t>
      </w:r>
    </w:p>
    <w:p w14:paraId="620841A8" w14:textId="23F8BC3C" w:rsidR="007C7093" w:rsidRDefault="007C7093" w:rsidP="00542EF2">
      <w:pPr>
        <w:spacing w:after="0" w:line="360" w:lineRule="auto"/>
        <w:ind w:firstLine="708"/>
        <w:jc w:val="both"/>
        <w:rPr>
          <w:rFonts w:ascii="Times New Roman" w:eastAsia="Calibri" w:hAnsi="Times New Roman" w:cs="Times New Roman"/>
          <w:sz w:val="28"/>
          <w:szCs w:val="28"/>
        </w:rPr>
      </w:pPr>
      <w:r w:rsidRPr="007C7093">
        <w:rPr>
          <w:rFonts w:ascii="Times New Roman" w:eastAsia="Calibri" w:hAnsi="Times New Roman" w:cs="Times New Roman"/>
          <w:sz w:val="28"/>
          <w:szCs w:val="28"/>
        </w:rPr>
        <w:t xml:space="preserve">Успешность обучения математике Р.Л. Березина, Т.И.  Ерофеева, З.А. Михайлова, В.П. Новикова, Л.И. Павлова, Л.Н. Павлова, А.А. Смоленцева, Т.В. </w:t>
      </w:r>
      <w:proofErr w:type="spellStart"/>
      <w:r w:rsidRPr="007C7093">
        <w:rPr>
          <w:rFonts w:ascii="Times New Roman" w:eastAsia="Calibri" w:hAnsi="Times New Roman" w:cs="Times New Roman"/>
          <w:sz w:val="28"/>
          <w:szCs w:val="28"/>
        </w:rPr>
        <w:t>Тарунтаева</w:t>
      </w:r>
      <w:proofErr w:type="spellEnd"/>
      <w:r w:rsidRPr="007C7093">
        <w:rPr>
          <w:rFonts w:ascii="Times New Roman" w:eastAsia="Calibri" w:hAnsi="Times New Roman" w:cs="Times New Roman"/>
          <w:sz w:val="28"/>
          <w:szCs w:val="28"/>
        </w:rPr>
        <w:t>, Е.А. Тарханова</w:t>
      </w:r>
      <w:r>
        <w:rPr>
          <w:rFonts w:ascii="Times New Roman" w:eastAsia="Calibri" w:hAnsi="Times New Roman" w:cs="Times New Roman"/>
          <w:sz w:val="28"/>
          <w:szCs w:val="28"/>
        </w:rPr>
        <w:t xml:space="preserve"> </w:t>
      </w:r>
      <w:r w:rsidR="00B07307">
        <w:rPr>
          <w:rFonts w:ascii="Times New Roman" w:eastAsia="Calibri" w:hAnsi="Times New Roman" w:cs="Times New Roman"/>
          <w:sz w:val="28"/>
          <w:szCs w:val="28"/>
        </w:rPr>
        <w:t xml:space="preserve">и др. </w:t>
      </w:r>
      <w:r w:rsidRPr="007C7093">
        <w:rPr>
          <w:rFonts w:ascii="Times New Roman" w:eastAsia="Calibri" w:hAnsi="Times New Roman" w:cs="Times New Roman"/>
          <w:sz w:val="28"/>
          <w:szCs w:val="28"/>
        </w:rPr>
        <w:t>ставили в прямую зависимость от степени сформированности познавательной активности дошкольников, которая существенно возрастала в условиях соединения элементарной математической деятельности с продуктивными видами деятельности ребенка</w:t>
      </w:r>
      <w:r w:rsidR="00542EF2">
        <w:rPr>
          <w:rFonts w:ascii="Times New Roman" w:eastAsia="Calibri" w:hAnsi="Times New Roman" w:cs="Times New Roman"/>
          <w:sz w:val="28"/>
          <w:szCs w:val="28"/>
        </w:rPr>
        <w:t>, например, конструированием</w:t>
      </w:r>
      <w:r w:rsidRPr="007C7093">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7C7093">
        <w:rPr>
          <w:rFonts w:ascii="Times New Roman" w:eastAsia="Calibri" w:hAnsi="Times New Roman" w:cs="Times New Roman"/>
          <w:sz w:val="28"/>
          <w:szCs w:val="28"/>
        </w:rPr>
        <w:t>Авторы в первую очередь</w:t>
      </w:r>
      <w:r>
        <w:rPr>
          <w:rFonts w:ascii="Times New Roman" w:eastAsia="Calibri" w:hAnsi="Times New Roman" w:cs="Times New Roman"/>
          <w:sz w:val="28"/>
          <w:szCs w:val="28"/>
        </w:rPr>
        <w:t>,</w:t>
      </w:r>
      <w:r w:rsidRPr="007C7093">
        <w:rPr>
          <w:rFonts w:ascii="Times New Roman" w:eastAsia="Calibri" w:hAnsi="Times New Roman" w:cs="Times New Roman"/>
          <w:sz w:val="28"/>
          <w:szCs w:val="28"/>
        </w:rPr>
        <w:t xml:space="preserve"> выделяли такие методы, которые способствуют организации практической деятельности детей и дают возможность использовать математические знания в продуктивной деятельности</w:t>
      </w:r>
      <w:r w:rsidR="00542EF2">
        <w:rPr>
          <w:rFonts w:ascii="Times New Roman" w:eastAsia="Calibri" w:hAnsi="Times New Roman" w:cs="Times New Roman"/>
          <w:sz w:val="28"/>
          <w:szCs w:val="28"/>
        </w:rPr>
        <w:t xml:space="preserve">. </w:t>
      </w:r>
      <w:r w:rsidR="00542EF2" w:rsidRPr="00542EF2">
        <w:rPr>
          <w:rFonts w:ascii="Times New Roman" w:eastAsia="Calibri" w:hAnsi="Times New Roman" w:cs="Times New Roman"/>
          <w:sz w:val="28"/>
          <w:szCs w:val="28"/>
        </w:rPr>
        <w:t>При этом было обнаружено, что интегрированное содержание</w:t>
      </w:r>
      <w:r w:rsidR="00B07307">
        <w:rPr>
          <w:rFonts w:ascii="Times New Roman" w:eastAsia="Calibri" w:hAnsi="Times New Roman" w:cs="Times New Roman"/>
          <w:sz w:val="28"/>
          <w:szCs w:val="28"/>
        </w:rPr>
        <w:t xml:space="preserve"> </w:t>
      </w:r>
      <w:r w:rsidR="00542EF2" w:rsidRPr="00542EF2">
        <w:rPr>
          <w:rFonts w:ascii="Times New Roman" w:eastAsia="Calibri" w:hAnsi="Times New Roman" w:cs="Times New Roman"/>
          <w:sz w:val="28"/>
          <w:szCs w:val="28"/>
        </w:rPr>
        <w:t>занятия,</w:t>
      </w:r>
      <w:r w:rsidR="00FD2F32">
        <w:rPr>
          <w:rFonts w:ascii="Times New Roman" w:eastAsia="Calibri" w:hAnsi="Times New Roman" w:cs="Times New Roman"/>
          <w:sz w:val="28"/>
          <w:szCs w:val="28"/>
        </w:rPr>
        <w:t xml:space="preserve"> </w:t>
      </w:r>
      <w:r w:rsidR="00542EF2" w:rsidRPr="00542EF2">
        <w:rPr>
          <w:rFonts w:ascii="Times New Roman" w:eastAsia="Calibri" w:hAnsi="Times New Roman" w:cs="Times New Roman"/>
          <w:sz w:val="28"/>
          <w:szCs w:val="28"/>
        </w:rPr>
        <w:t>построенное на взаимосвязи элементарной математической деятельности и</w:t>
      </w:r>
      <w:r w:rsidR="00542EF2">
        <w:rPr>
          <w:rFonts w:ascii="Times New Roman" w:eastAsia="Calibri" w:hAnsi="Times New Roman" w:cs="Times New Roman"/>
          <w:sz w:val="28"/>
          <w:szCs w:val="28"/>
        </w:rPr>
        <w:t xml:space="preserve"> </w:t>
      </w:r>
      <w:r w:rsidR="00542EF2" w:rsidRPr="00542EF2">
        <w:rPr>
          <w:rFonts w:ascii="Times New Roman" w:eastAsia="Calibri" w:hAnsi="Times New Roman" w:cs="Times New Roman"/>
          <w:sz w:val="28"/>
          <w:szCs w:val="28"/>
        </w:rPr>
        <w:t>конструирования, обладает большим потенциалом формирования познавательной активности детей, нежели работа с содержанием каждой из этих деятельностей раздельно.</w:t>
      </w:r>
    </w:p>
    <w:p w14:paraId="2EB47BC3" w14:textId="6C6D3C22" w:rsidR="00B2619D" w:rsidRDefault="00B2619D" w:rsidP="00B2619D">
      <w:pPr>
        <w:spacing w:after="0" w:line="360" w:lineRule="auto"/>
        <w:ind w:firstLine="708"/>
        <w:jc w:val="both"/>
        <w:rPr>
          <w:rFonts w:ascii="Times New Roman" w:eastAsia="Calibri" w:hAnsi="Times New Roman" w:cs="Times New Roman"/>
          <w:sz w:val="28"/>
          <w:szCs w:val="28"/>
        </w:rPr>
      </w:pPr>
      <w:r w:rsidRPr="001016FE">
        <w:rPr>
          <w:rFonts w:ascii="Times New Roman" w:eastAsia="Calibri" w:hAnsi="Times New Roman" w:cs="Times New Roman"/>
          <w:sz w:val="28"/>
          <w:szCs w:val="28"/>
        </w:rPr>
        <w:t xml:space="preserve">В процессе формирования элементарных математических представлений важно, чтобы математическое образование дошкольников представляло собой систему, обеспечивающую интеграцию </w:t>
      </w:r>
      <w:r>
        <w:rPr>
          <w:rFonts w:ascii="Times New Roman" w:eastAsia="Calibri" w:hAnsi="Times New Roman" w:cs="Times New Roman"/>
          <w:sz w:val="28"/>
          <w:szCs w:val="28"/>
        </w:rPr>
        <w:t>содержания, различных видов</w:t>
      </w:r>
      <w:r w:rsidRPr="001016FE">
        <w:rPr>
          <w:rFonts w:ascii="Times New Roman" w:eastAsia="Calibri" w:hAnsi="Times New Roman" w:cs="Times New Roman"/>
          <w:sz w:val="28"/>
          <w:szCs w:val="28"/>
        </w:rPr>
        <w:t xml:space="preserve"> деятельности ребенка </w:t>
      </w:r>
      <w:r>
        <w:rPr>
          <w:rFonts w:ascii="Times New Roman" w:eastAsia="Calibri" w:hAnsi="Times New Roman" w:cs="Times New Roman"/>
          <w:sz w:val="28"/>
          <w:szCs w:val="28"/>
        </w:rPr>
        <w:t>и решающую образовательные задачи в комплексе.</w:t>
      </w:r>
      <w:r w:rsidRPr="001016FE">
        <w:rPr>
          <w:rFonts w:ascii="Times New Roman" w:eastAsia="Calibri" w:hAnsi="Times New Roman" w:cs="Times New Roman"/>
          <w:sz w:val="28"/>
          <w:szCs w:val="28"/>
        </w:rPr>
        <w:t xml:space="preserve"> </w:t>
      </w:r>
    </w:p>
    <w:p w14:paraId="185A15A1" w14:textId="77777777" w:rsidR="00B2619D" w:rsidRDefault="00B2619D" w:rsidP="00542EF2">
      <w:pPr>
        <w:spacing w:after="0" w:line="360" w:lineRule="auto"/>
        <w:ind w:firstLine="708"/>
        <w:jc w:val="both"/>
        <w:rPr>
          <w:rFonts w:ascii="Times New Roman" w:eastAsia="Calibri" w:hAnsi="Times New Roman" w:cs="Times New Roman"/>
          <w:sz w:val="28"/>
          <w:szCs w:val="28"/>
        </w:rPr>
      </w:pPr>
    </w:p>
    <w:p w14:paraId="47D147F3" w14:textId="77777777" w:rsidR="00231679" w:rsidRDefault="007C7093" w:rsidP="0077205E">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Таким образом</w:t>
      </w:r>
      <w:r w:rsidR="0007082E">
        <w:rPr>
          <w:rFonts w:ascii="Times New Roman" w:eastAsia="Calibri" w:hAnsi="Times New Roman" w:cs="Times New Roman"/>
          <w:sz w:val="28"/>
          <w:szCs w:val="28"/>
        </w:rPr>
        <w:t>,</w:t>
      </w:r>
      <w:r>
        <w:rPr>
          <w:rFonts w:ascii="Times New Roman" w:eastAsia="Calibri" w:hAnsi="Times New Roman" w:cs="Times New Roman"/>
          <w:sz w:val="28"/>
          <w:szCs w:val="28"/>
        </w:rPr>
        <w:t xml:space="preserve"> выявляется </w:t>
      </w:r>
      <w:r w:rsidRPr="00231679">
        <w:rPr>
          <w:rFonts w:ascii="Times New Roman" w:eastAsia="Calibri" w:hAnsi="Times New Roman" w:cs="Times New Roman"/>
          <w:sz w:val="28"/>
          <w:szCs w:val="28"/>
        </w:rPr>
        <w:t>пр</w:t>
      </w:r>
      <w:r w:rsidR="00231679" w:rsidRPr="00231679">
        <w:rPr>
          <w:rFonts w:ascii="Times New Roman" w:eastAsia="Calibri" w:hAnsi="Times New Roman" w:cs="Times New Roman"/>
          <w:sz w:val="28"/>
          <w:szCs w:val="28"/>
        </w:rPr>
        <w:t>отиворечие</w:t>
      </w:r>
      <w:r w:rsidR="0007082E" w:rsidRPr="00231679">
        <w:rPr>
          <w:rFonts w:ascii="Times New Roman" w:eastAsia="Calibri" w:hAnsi="Times New Roman" w:cs="Times New Roman"/>
          <w:sz w:val="28"/>
          <w:szCs w:val="28"/>
        </w:rPr>
        <w:t>:</w:t>
      </w:r>
      <w:r w:rsidR="0007082E">
        <w:rPr>
          <w:rFonts w:ascii="Times New Roman" w:eastAsia="Calibri" w:hAnsi="Times New Roman" w:cs="Times New Roman"/>
          <w:sz w:val="28"/>
          <w:szCs w:val="28"/>
        </w:rPr>
        <w:t xml:space="preserve"> согласно ФГОС ДО </w:t>
      </w:r>
      <w:bookmarkStart w:id="8" w:name="_Hlk106234595"/>
      <w:r w:rsidR="0007082E">
        <w:rPr>
          <w:rFonts w:ascii="Times New Roman" w:eastAsia="Calibri" w:hAnsi="Times New Roman" w:cs="Times New Roman"/>
          <w:sz w:val="28"/>
          <w:szCs w:val="28"/>
        </w:rPr>
        <w:t>определена комплексность подхода в построении</w:t>
      </w:r>
      <w:r w:rsidR="003C78FE">
        <w:rPr>
          <w:rFonts w:ascii="Times New Roman" w:eastAsia="Calibri" w:hAnsi="Times New Roman" w:cs="Times New Roman"/>
          <w:sz w:val="28"/>
          <w:szCs w:val="28"/>
        </w:rPr>
        <w:t xml:space="preserve"> </w:t>
      </w:r>
      <w:r w:rsidR="0007082E">
        <w:rPr>
          <w:rFonts w:ascii="Times New Roman" w:eastAsia="Calibri" w:hAnsi="Times New Roman" w:cs="Times New Roman"/>
          <w:sz w:val="28"/>
          <w:szCs w:val="28"/>
        </w:rPr>
        <w:t xml:space="preserve">образовательной </w:t>
      </w:r>
      <w:r w:rsidR="003C78FE">
        <w:rPr>
          <w:rFonts w:ascii="Times New Roman" w:eastAsia="Calibri" w:hAnsi="Times New Roman" w:cs="Times New Roman"/>
          <w:sz w:val="28"/>
          <w:szCs w:val="28"/>
        </w:rPr>
        <w:t xml:space="preserve">программы дошкольного образования по направлениям развития ребенка </w:t>
      </w:r>
      <w:r w:rsidR="0007082E">
        <w:rPr>
          <w:rFonts w:ascii="Times New Roman" w:eastAsia="Calibri" w:hAnsi="Times New Roman" w:cs="Times New Roman"/>
          <w:sz w:val="28"/>
          <w:szCs w:val="28"/>
        </w:rPr>
        <w:t>дошкольного возраста</w:t>
      </w:r>
      <w:r w:rsidR="003C78FE">
        <w:rPr>
          <w:rFonts w:ascii="Times New Roman" w:eastAsia="Calibri" w:hAnsi="Times New Roman" w:cs="Times New Roman"/>
          <w:sz w:val="28"/>
          <w:szCs w:val="28"/>
        </w:rPr>
        <w:t xml:space="preserve">, выделена необходимость сочетания различных видов деятельности детей в образовательной работе. Однако, вопрос </w:t>
      </w:r>
      <w:r w:rsidR="003E4AA2">
        <w:rPr>
          <w:rFonts w:ascii="Times New Roman" w:eastAsia="Calibri" w:hAnsi="Times New Roman" w:cs="Times New Roman"/>
          <w:sz w:val="28"/>
          <w:szCs w:val="28"/>
        </w:rPr>
        <w:t>раскрытия</w:t>
      </w:r>
      <w:r w:rsidR="003C78FE">
        <w:rPr>
          <w:rFonts w:ascii="Times New Roman" w:eastAsia="Calibri" w:hAnsi="Times New Roman" w:cs="Times New Roman"/>
          <w:sz w:val="28"/>
          <w:szCs w:val="28"/>
        </w:rPr>
        <w:t xml:space="preserve"> понятия комплексности </w:t>
      </w:r>
      <w:r w:rsidR="003E4AA2">
        <w:rPr>
          <w:rFonts w:ascii="Times New Roman" w:eastAsia="Calibri" w:hAnsi="Times New Roman" w:cs="Times New Roman"/>
          <w:sz w:val="28"/>
          <w:szCs w:val="28"/>
        </w:rPr>
        <w:t xml:space="preserve">в обучении </w:t>
      </w:r>
      <w:r w:rsidR="003C78FE">
        <w:rPr>
          <w:rFonts w:ascii="Times New Roman" w:eastAsia="Calibri" w:hAnsi="Times New Roman" w:cs="Times New Roman"/>
          <w:sz w:val="28"/>
          <w:szCs w:val="28"/>
        </w:rPr>
        <w:t>недостаточно изучен</w:t>
      </w:r>
      <w:r w:rsidR="00542EF2">
        <w:rPr>
          <w:rFonts w:ascii="Times New Roman" w:eastAsia="Calibri" w:hAnsi="Times New Roman" w:cs="Times New Roman"/>
          <w:sz w:val="28"/>
          <w:szCs w:val="28"/>
        </w:rPr>
        <w:t>, существует недостаток</w:t>
      </w:r>
      <w:r w:rsidR="00B14EBE">
        <w:rPr>
          <w:rFonts w:ascii="Times New Roman" w:eastAsia="Calibri" w:hAnsi="Times New Roman" w:cs="Times New Roman"/>
          <w:sz w:val="28"/>
          <w:szCs w:val="28"/>
        </w:rPr>
        <w:t xml:space="preserve"> исследований в данной области.</w:t>
      </w:r>
      <w:r w:rsidR="00231679">
        <w:rPr>
          <w:rFonts w:ascii="Times New Roman" w:eastAsia="Calibri" w:hAnsi="Times New Roman" w:cs="Times New Roman"/>
          <w:sz w:val="28"/>
          <w:szCs w:val="28"/>
        </w:rPr>
        <w:t xml:space="preserve"> </w:t>
      </w:r>
      <w:bookmarkEnd w:id="8"/>
    </w:p>
    <w:p w14:paraId="5566DFE1" w14:textId="6C9D1B22" w:rsidR="00DE6267" w:rsidRDefault="00A05D28" w:rsidP="00A05D28">
      <w:pPr>
        <w:spacing w:after="0" w:line="360" w:lineRule="auto"/>
        <w:ind w:firstLine="708"/>
        <w:jc w:val="both"/>
        <w:rPr>
          <w:rFonts w:ascii="Times New Roman" w:eastAsia="Calibri" w:hAnsi="Times New Roman" w:cs="Times New Roman"/>
          <w:sz w:val="28"/>
          <w:szCs w:val="28"/>
        </w:rPr>
      </w:pPr>
      <w:r w:rsidRPr="00A05D28">
        <w:rPr>
          <w:rFonts w:ascii="Times New Roman" w:eastAsia="Calibri" w:hAnsi="Times New Roman" w:cs="Times New Roman"/>
          <w:b/>
          <w:bCs/>
          <w:sz w:val="28"/>
          <w:szCs w:val="28"/>
        </w:rPr>
        <w:t>Проблема исследования:</w:t>
      </w:r>
      <w:r w:rsidRPr="00A05D28">
        <w:rPr>
          <w:rFonts w:ascii="Times New Roman" w:eastAsia="Calibri" w:hAnsi="Times New Roman" w:cs="Times New Roman"/>
          <w:sz w:val="28"/>
          <w:szCs w:val="28"/>
        </w:rPr>
        <w:t xml:space="preserve"> к</w:t>
      </w:r>
      <w:r w:rsidR="00231679" w:rsidRPr="00A05D28">
        <w:rPr>
          <w:rFonts w:ascii="Times New Roman" w:eastAsia="Calibri" w:hAnsi="Times New Roman" w:cs="Times New Roman"/>
          <w:sz w:val="28"/>
          <w:szCs w:val="28"/>
        </w:rPr>
        <w:t>аков</w:t>
      </w:r>
      <w:r w:rsidR="00166E7F">
        <w:rPr>
          <w:rFonts w:ascii="Times New Roman" w:eastAsia="Calibri" w:hAnsi="Times New Roman" w:cs="Times New Roman"/>
          <w:sz w:val="28"/>
          <w:szCs w:val="28"/>
        </w:rPr>
        <w:t>о значение и</w:t>
      </w:r>
      <w:r w:rsidR="00231679" w:rsidRPr="00A05D28">
        <w:rPr>
          <w:rFonts w:ascii="Times New Roman" w:eastAsia="Calibri" w:hAnsi="Times New Roman" w:cs="Times New Roman"/>
          <w:sz w:val="28"/>
          <w:szCs w:val="28"/>
        </w:rPr>
        <w:t xml:space="preserve"> методика использования</w:t>
      </w:r>
      <w:r>
        <w:rPr>
          <w:rFonts w:ascii="Times New Roman" w:eastAsia="Calibri" w:hAnsi="Times New Roman" w:cs="Times New Roman"/>
          <w:sz w:val="28"/>
          <w:szCs w:val="28"/>
        </w:rPr>
        <w:t xml:space="preserve"> комплексных занятий с детьми дошкольного возраста</w:t>
      </w:r>
      <w:r w:rsidR="00166E7F">
        <w:rPr>
          <w:rFonts w:ascii="Times New Roman" w:eastAsia="Calibri" w:hAnsi="Times New Roman" w:cs="Times New Roman"/>
          <w:sz w:val="28"/>
          <w:szCs w:val="28"/>
        </w:rPr>
        <w:t xml:space="preserve"> при ознакомлении детей дошкольного возраста с геометрическими фигурами</w:t>
      </w:r>
      <w:r>
        <w:rPr>
          <w:rFonts w:ascii="Times New Roman" w:eastAsia="Calibri" w:hAnsi="Times New Roman" w:cs="Times New Roman"/>
          <w:sz w:val="28"/>
          <w:szCs w:val="28"/>
        </w:rPr>
        <w:t>?</w:t>
      </w:r>
    </w:p>
    <w:p w14:paraId="393C27EB" w14:textId="6A87E0A3" w:rsidR="00DE6267" w:rsidRDefault="009E75DC" w:rsidP="00DE6267">
      <w:pPr>
        <w:spacing w:after="0" w:line="360" w:lineRule="auto"/>
        <w:ind w:firstLine="708"/>
        <w:jc w:val="both"/>
        <w:rPr>
          <w:rFonts w:ascii="Times New Roman" w:eastAsia="Calibri" w:hAnsi="Times New Roman" w:cs="Times New Roman"/>
          <w:sz w:val="28"/>
          <w:szCs w:val="28"/>
        </w:rPr>
      </w:pPr>
      <w:r w:rsidRPr="009E75DC">
        <w:rPr>
          <w:rFonts w:ascii="Times New Roman" w:eastAsia="Calibri" w:hAnsi="Times New Roman" w:cs="Times New Roman"/>
          <w:b/>
          <w:bCs/>
          <w:sz w:val="28"/>
          <w:szCs w:val="28"/>
        </w:rPr>
        <w:t>Цель исследования:</w:t>
      </w:r>
      <w:r>
        <w:rPr>
          <w:rFonts w:ascii="Times New Roman" w:eastAsia="Calibri" w:hAnsi="Times New Roman" w:cs="Times New Roman"/>
          <w:b/>
          <w:bCs/>
          <w:sz w:val="28"/>
          <w:szCs w:val="28"/>
        </w:rPr>
        <w:t xml:space="preserve"> </w:t>
      </w:r>
      <w:r>
        <w:rPr>
          <w:rFonts w:ascii="Times New Roman" w:eastAsia="Calibri" w:hAnsi="Times New Roman" w:cs="Times New Roman"/>
          <w:sz w:val="28"/>
          <w:szCs w:val="28"/>
        </w:rPr>
        <w:t xml:space="preserve">теоретически обосновать и разработать </w:t>
      </w:r>
      <w:r w:rsidR="00231679">
        <w:rPr>
          <w:rFonts w:ascii="Times New Roman" w:eastAsia="Calibri" w:hAnsi="Times New Roman" w:cs="Times New Roman"/>
          <w:sz w:val="28"/>
          <w:szCs w:val="28"/>
        </w:rPr>
        <w:t>методику использования</w:t>
      </w:r>
      <w:r>
        <w:rPr>
          <w:rFonts w:ascii="Times New Roman" w:eastAsia="Calibri" w:hAnsi="Times New Roman" w:cs="Times New Roman"/>
          <w:sz w:val="28"/>
          <w:szCs w:val="28"/>
        </w:rPr>
        <w:t xml:space="preserve"> комплексных занятий с детьми четвертого года жизни </w:t>
      </w:r>
      <w:r w:rsidR="006E6D02">
        <w:rPr>
          <w:rFonts w:ascii="Times New Roman" w:eastAsia="Calibri" w:hAnsi="Times New Roman" w:cs="Times New Roman"/>
          <w:sz w:val="28"/>
          <w:szCs w:val="28"/>
        </w:rPr>
        <w:t>по развитию представлений о геометрических фигурах</w:t>
      </w:r>
      <w:r w:rsidR="008E4481">
        <w:rPr>
          <w:rFonts w:ascii="Times New Roman" w:eastAsia="Calibri" w:hAnsi="Times New Roman" w:cs="Times New Roman"/>
          <w:sz w:val="28"/>
          <w:szCs w:val="28"/>
        </w:rPr>
        <w:t>.</w:t>
      </w:r>
      <w:r w:rsidR="006E6D02">
        <w:rPr>
          <w:rFonts w:ascii="Times New Roman" w:eastAsia="Calibri" w:hAnsi="Times New Roman" w:cs="Times New Roman"/>
          <w:sz w:val="28"/>
          <w:szCs w:val="28"/>
        </w:rPr>
        <w:t xml:space="preserve"> </w:t>
      </w:r>
    </w:p>
    <w:p w14:paraId="3A5D74E4" w14:textId="2791E2EF" w:rsidR="00424E6A" w:rsidRPr="001016FE" w:rsidRDefault="00424E6A" w:rsidP="006E6D02">
      <w:pPr>
        <w:spacing w:after="0" w:line="360" w:lineRule="auto"/>
        <w:ind w:firstLine="708"/>
        <w:jc w:val="both"/>
        <w:rPr>
          <w:rFonts w:ascii="Times New Roman" w:eastAsia="Calibri" w:hAnsi="Times New Roman" w:cs="Times New Roman"/>
          <w:sz w:val="28"/>
          <w:szCs w:val="28"/>
        </w:rPr>
      </w:pPr>
      <w:r w:rsidRPr="001016FE">
        <w:rPr>
          <w:rFonts w:ascii="Times New Roman" w:eastAsia="Calibri" w:hAnsi="Times New Roman" w:cs="Times New Roman"/>
          <w:b/>
          <w:sz w:val="28"/>
          <w:szCs w:val="28"/>
        </w:rPr>
        <w:t xml:space="preserve">Объект исследования: </w:t>
      </w:r>
      <w:r w:rsidR="006E6D02">
        <w:rPr>
          <w:rFonts w:ascii="Times New Roman" w:eastAsia="Calibri" w:hAnsi="Times New Roman" w:cs="Times New Roman"/>
          <w:sz w:val="28"/>
          <w:szCs w:val="28"/>
        </w:rPr>
        <w:t>использование комплексных занятий в математическом развитии детей дошкольного возраста.</w:t>
      </w:r>
    </w:p>
    <w:p w14:paraId="47EA2D31" w14:textId="7244C262" w:rsidR="00DE6267" w:rsidRPr="001016FE" w:rsidRDefault="00424E6A" w:rsidP="00E207FA">
      <w:pPr>
        <w:spacing w:after="0" w:line="360" w:lineRule="auto"/>
        <w:ind w:firstLine="709"/>
        <w:jc w:val="both"/>
        <w:rPr>
          <w:rFonts w:ascii="Times New Roman" w:eastAsia="Calibri" w:hAnsi="Times New Roman" w:cs="Times New Roman"/>
          <w:sz w:val="28"/>
          <w:szCs w:val="28"/>
        </w:rPr>
      </w:pPr>
      <w:r w:rsidRPr="001016FE">
        <w:rPr>
          <w:rFonts w:ascii="Times New Roman" w:eastAsia="Calibri" w:hAnsi="Times New Roman" w:cs="Times New Roman"/>
          <w:b/>
          <w:sz w:val="28"/>
          <w:szCs w:val="28"/>
        </w:rPr>
        <w:t>Предмет исследования:</w:t>
      </w:r>
      <w:r w:rsidRPr="001016FE">
        <w:rPr>
          <w:rFonts w:ascii="Times New Roman" w:eastAsia="Calibri" w:hAnsi="Times New Roman" w:cs="Times New Roman"/>
          <w:sz w:val="28"/>
          <w:szCs w:val="28"/>
        </w:rPr>
        <w:t xml:space="preserve"> </w:t>
      </w:r>
      <w:r w:rsidR="006E6D02">
        <w:rPr>
          <w:rFonts w:ascii="Times New Roman" w:eastAsia="Calibri" w:hAnsi="Times New Roman" w:cs="Times New Roman"/>
          <w:sz w:val="28"/>
          <w:szCs w:val="28"/>
        </w:rPr>
        <w:t>использование комплексных занятий с детьми четвертого года жизни для формирования представлений о геометрических фигурах.</w:t>
      </w:r>
    </w:p>
    <w:p w14:paraId="53C89A70" w14:textId="46C6AB40" w:rsidR="00424E6A" w:rsidRDefault="00424E6A" w:rsidP="00424E6A">
      <w:pPr>
        <w:spacing w:after="0" w:line="360" w:lineRule="auto"/>
        <w:ind w:firstLine="709"/>
        <w:jc w:val="both"/>
        <w:rPr>
          <w:rFonts w:ascii="Times New Roman" w:eastAsia="Calibri" w:hAnsi="Times New Roman" w:cs="Times New Roman"/>
          <w:sz w:val="28"/>
          <w:szCs w:val="28"/>
        </w:rPr>
      </w:pPr>
      <w:bookmarkStart w:id="9" w:name="_Hlk106198575"/>
      <w:r w:rsidRPr="001016FE">
        <w:rPr>
          <w:rFonts w:ascii="Times New Roman" w:eastAsia="Calibri" w:hAnsi="Times New Roman" w:cs="Times New Roman"/>
          <w:b/>
          <w:sz w:val="28"/>
          <w:szCs w:val="28"/>
        </w:rPr>
        <w:t xml:space="preserve">Гипотеза исследования: </w:t>
      </w:r>
      <w:r w:rsidR="008E4481">
        <w:rPr>
          <w:rFonts w:ascii="Times New Roman" w:eastAsia="Calibri" w:hAnsi="Times New Roman" w:cs="Times New Roman"/>
          <w:sz w:val="28"/>
          <w:szCs w:val="28"/>
        </w:rPr>
        <w:t xml:space="preserve">при использовании комплексных занятий развитие представлений о геометрических фигурах у детей четвертого года жизни будет </w:t>
      </w:r>
      <w:r w:rsidR="006666AF">
        <w:rPr>
          <w:rFonts w:ascii="Times New Roman" w:eastAsia="Calibri" w:hAnsi="Times New Roman" w:cs="Times New Roman"/>
          <w:sz w:val="28"/>
          <w:szCs w:val="28"/>
        </w:rPr>
        <w:t>эффективнее при соблюдении следующих педагогических условий:</w:t>
      </w:r>
    </w:p>
    <w:p w14:paraId="491CF44C" w14:textId="343CEF10" w:rsidR="008E4481" w:rsidRDefault="006666AF" w:rsidP="006666A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при </w:t>
      </w:r>
      <w:r w:rsidR="008E4481">
        <w:rPr>
          <w:rFonts w:ascii="Times New Roman" w:eastAsia="Calibri" w:hAnsi="Times New Roman" w:cs="Times New Roman"/>
          <w:sz w:val="28"/>
          <w:szCs w:val="28"/>
        </w:rPr>
        <w:t>решени</w:t>
      </w:r>
      <w:r>
        <w:rPr>
          <w:rFonts w:ascii="Times New Roman" w:eastAsia="Calibri" w:hAnsi="Times New Roman" w:cs="Times New Roman"/>
          <w:sz w:val="28"/>
          <w:szCs w:val="28"/>
        </w:rPr>
        <w:t>и</w:t>
      </w:r>
      <w:r w:rsidR="008E4481">
        <w:rPr>
          <w:rFonts w:ascii="Times New Roman" w:eastAsia="Calibri" w:hAnsi="Times New Roman" w:cs="Times New Roman"/>
          <w:sz w:val="28"/>
          <w:szCs w:val="28"/>
        </w:rPr>
        <w:t xml:space="preserve"> образовательных задач в комплексе</w:t>
      </w:r>
      <w:r w:rsidR="00E12AEC">
        <w:rPr>
          <w:rFonts w:ascii="Times New Roman" w:eastAsia="Calibri" w:hAnsi="Times New Roman" w:cs="Times New Roman"/>
          <w:sz w:val="28"/>
          <w:szCs w:val="28"/>
        </w:rPr>
        <w:t xml:space="preserve"> и </w:t>
      </w:r>
      <w:r w:rsidR="008E4481">
        <w:rPr>
          <w:rFonts w:ascii="Times New Roman" w:eastAsia="Calibri" w:hAnsi="Times New Roman" w:cs="Times New Roman"/>
          <w:sz w:val="28"/>
          <w:szCs w:val="28"/>
        </w:rPr>
        <w:t>сочетании доступных для ребенка различных видов деятельности</w:t>
      </w:r>
      <w:r>
        <w:rPr>
          <w:rFonts w:ascii="Times New Roman" w:eastAsia="Calibri" w:hAnsi="Times New Roman" w:cs="Times New Roman"/>
          <w:sz w:val="28"/>
          <w:szCs w:val="28"/>
        </w:rPr>
        <w:t>;</w:t>
      </w:r>
    </w:p>
    <w:p w14:paraId="35EDA8E1" w14:textId="5A14AD5B" w:rsidR="006666AF" w:rsidRDefault="006666AF" w:rsidP="006666A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40B5F">
        <w:rPr>
          <w:rFonts w:ascii="Times New Roman" w:eastAsia="Calibri" w:hAnsi="Times New Roman" w:cs="Times New Roman"/>
          <w:sz w:val="28"/>
          <w:szCs w:val="28"/>
        </w:rPr>
        <w:t xml:space="preserve">при </w:t>
      </w:r>
      <w:r>
        <w:rPr>
          <w:rFonts w:ascii="Times New Roman" w:eastAsia="Calibri" w:hAnsi="Times New Roman" w:cs="Times New Roman"/>
          <w:sz w:val="28"/>
          <w:szCs w:val="28"/>
        </w:rPr>
        <w:t xml:space="preserve">постепенном усложнении образовательных задач с учетом </w:t>
      </w:r>
      <w:r w:rsidR="00E12AEC">
        <w:rPr>
          <w:rFonts w:ascii="Times New Roman" w:eastAsia="Calibri" w:hAnsi="Times New Roman" w:cs="Times New Roman"/>
          <w:sz w:val="28"/>
          <w:szCs w:val="28"/>
        </w:rPr>
        <w:t>особенностей развития представлений о геометрических фигурах у детей дошкольного возраста;</w:t>
      </w:r>
    </w:p>
    <w:p w14:paraId="2CEA25EE" w14:textId="1FABEA95" w:rsidR="00DE6267" w:rsidRPr="00AD7191" w:rsidRDefault="00E12AEC" w:rsidP="00AD719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F749E">
        <w:rPr>
          <w:rFonts w:ascii="Times New Roman" w:eastAsia="Calibri" w:hAnsi="Times New Roman" w:cs="Times New Roman"/>
          <w:sz w:val="28"/>
          <w:szCs w:val="28"/>
        </w:rPr>
        <w:t xml:space="preserve"> при </w:t>
      </w:r>
      <w:r>
        <w:rPr>
          <w:rFonts w:ascii="Times New Roman" w:eastAsia="Calibri" w:hAnsi="Times New Roman" w:cs="Times New Roman"/>
          <w:sz w:val="28"/>
          <w:szCs w:val="28"/>
        </w:rPr>
        <w:t xml:space="preserve">сочетании </w:t>
      </w:r>
      <w:r w:rsidR="008F749E">
        <w:rPr>
          <w:rFonts w:ascii="Times New Roman" w:eastAsia="Calibri" w:hAnsi="Times New Roman" w:cs="Times New Roman"/>
          <w:sz w:val="28"/>
          <w:szCs w:val="28"/>
        </w:rPr>
        <w:t xml:space="preserve">комплексных занятий </w:t>
      </w:r>
      <w:r>
        <w:rPr>
          <w:rFonts w:ascii="Times New Roman" w:eastAsia="Calibri" w:hAnsi="Times New Roman" w:cs="Times New Roman"/>
          <w:sz w:val="28"/>
          <w:szCs w:val="28"/>
        </w:rPr>
        <w:t xml:space="preserve">с традиционными занятиями по математике. </w:t>
      </w:r>
    </w:p>
    <w:p w14:paraId="51D9A8AE" w14:textId="0C7CDAFF" w:rsidR="00424E6A" w:rsidRPr="001016FE" w:rsidRDefault="00424E6A" w:rsidP="00424E6A">
      <w:pPr>
        <w:spacing w:after="0" w:line="360" w:lineRule="auto"/>
        <w:ind w:firstLine="709"/>
        <w:jc w:val="both"/>
        <w:rPr>
          <w:rFonts w:ascii="Times New Roman" w:eastAsia="Calibri" w:hAnsi="Times New Roman" w:cs="Times New Roman"/>
          <w:b/>
          <w:sz w:val="28"/>
          <w:szCs w:val="28"/>
        </w:rPr>
      </w:pPr>
      <w:bookmarkStart w:id="10" w:name="_Hlk106198524"/>
      <w:bookmarkEnd w:id="9"/>
      <w:r w:rsidRPr="001016FE">
        <w:rPr>
          <w:rFonts w:ascii="Times New Roman" w:eastAsia="Calibri" w:hAnsi="Times New Roman" w:cs="Times New Roman"/>
          <w:b/>
          <w:sz w:val="28"/>
          <w:szCs w:val="28"/>
        </w:rPr>
        <w:lastRenderedPageBreak/>
        <w:t>Задачи исследования:</w:t>
      </w:r>
    </w:p>
    <w:p w14:paraId="26290DEE" w14:textId="77777777" w:rsidR="00424E6A" w:rsidRPr="001016FE" w:rsidRDefault="00424E6A" w:rsidP="00424E6A">
      <w:pPr>
        <w:numPr>
          <w:ilvl w:val="0"/>
          <w:numId w:val="9"/>
        </w:numPr>
        <w:spacing w:after="0" w:line="360" w:lineRule="auto"/>
        <w:ind w:left="0" w:firstLine="709"/>
        <w:contextualSpacing/>
        <w:jc w:val="both"/>
        <w:rPr>
          <w:rFonts w:ascii="Times New Roman" w:eastAsia="Calibri" w:hAnsi="Times New Roman" w:cs="Times New Roman"/>
          <w:sz w:val="28"/>
          <w:szCs w:val="28"/>
        </w:rPr>
      </w:pPr>
      <w:r w:rsidRPr="001016FE">
        <w:rPr>
          <w:rFonts w:ascii="Times New Roman" w:eastAsia="Calibri" w:hAnsi="Times New Roman" w:cs="Times New Roman"/>
          <w:sz w:val="28"/>
          <w:szCs w:val="28"/>
        </w:rPr>
        <w:t>Изучить теоретические основы формирования геометрических представлений у детей дошкольного возраста.</w:t>
      </w:r>
    </w:p>
    <w:p w14:paraId="10081A76" w14:textId="4DBE9C95" w:rsidR="00424E6A" w:rsidRPr="00E207FA" w:rsidRDefault="00362E83" w:rsidP="00424E6A">
      <w:pPr>
        <w:numPr>
          <w:ilvl w:val="0"/>
          <w:numId w:val="9"/>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Определить</w:t>
      </w:r>
      <w:r w:rsidR="007035B8">
        <w:rPr>
          <w:rFonts w:ascii="Times New Roman" w:eastAsia="Calibri" w:hAnsi="Times New Roman" w:cs="Times New Roman"/>
          <w:sz w:val="28"/>
          <w:szCs w:val="28"/>
        </w:rPr>
        <w:t xml:space="preserve"> </w:t>
      </w:r>
      <w:r w:rsidR="00231679">
        <w:rPr>
          <w:rFonts w:ascii="Times New Roman" w:eastAsia="Calibri" w:hAnsi="Times New Roman" w:cs="Times New Roman"/>
          <w:sz w:val="28"/>
          <w:szCs w:val="28"/>
        </w:rPr>
        <w:t>эффективность</w:t>
      </w:r>
      <w:r w:rsidR="007035B8">
        <w:rPr>
          <w:rFonts w:ascii="Times New Roman" w:eastAsia="Calibri" w:hAnsi="Times New Roman" w:cs="Times New Roman"/>
          <w:sz w:val="28"/>
          <w:szCs w:val="28"/>
        </w:rPr>
        <w:t xml:space="preserve"> использования </w:t>
      </w:r>
      <w:r w:rsidR="007035B8" w:rsidRPr="00E207FA">
        <w:rPr>
          <w:rFonts w:ascii="Times New Roman" w:eastAsia="Calibri" w:hAnsi="Times New Roman" w:cs="Times New Roman"/>
          <w:sz w:val="28"/>
          <w:szCs w:val="28"/>
        </w:rPr>
        <w:t>комплексных занятий</w:t>
      </w:r>
      <w:r w:rsidR="00E207FA">
        <w:rPr>
          <w:rFonts w:ascii="Times New Roman" w:eastAsia="Calibri" w:hAnsi="Times New Roman" w:cs="Times New Roman"/>
          <w:sz w:val="28"/>
          <w:szCs w:val="28"/>
        </w:rPr>
        <w:t xml:space="preserve"> в развитии представлений о геометрических фигурах у детей дошкольного возраста</w:t>
      </w:r>
      <w:r w:rsidR="00424E6A" w:rsidRPr="00E207FA">
        <w:rPr>
          <w:rFonts w:ascii="Times New Roman" w:eastAsia="Calibri" w:hAnsi="Times New Roman" w:cs="Times New Roman"/>
          <w:sz w:val="28"/>
          <w:szCs w:val="28"/>
        </w:rPr>
        <w:t>.</w:t>
      </w:r>
    </w:p>
    <w:p w14:paraId="0309C3A3" w14:textId="18A7D64F" w:rsidR="00EF6A66" w:rsidRPr="00AD7191" w:rsidRDefault="00424E6A" w:rsidP="00AD7191">
      <w:pPr>
        <w:numPr>
          <w:ilvl w:val="0"/>
          <w:numId w:val="9"/>
        </w:numPr>
        <w:spacing w:after="0" w:line="360" w:lineRule="auto"/>
        <w:ind w:left="0" w:firstLine="709"/>
        <w:contextualSpacing/>
        <w:jc w:val="both"/>
        <w:rPr>
          <w:rFonts w:ascii="Times New Roman" w:eastAsia="Calibri" w:hAnsi="Times New Roman" w:cs="Times New Roman"/>
          <w:sz w:val="28"/>
          <w:szCs w:val="28"/>
        </w:rPr>
      </w:pPr>
      <w:r w:rsidRPr="001016FE">
        <w:rPr>
          <w:rFonts w:ascii="Times New Roman" w:eastAsia="Calibri" w:hAnsi="Times New Roman" w:cs="Times New Roman"/>
          <w:sz w:val="28"/>
          <w:szCs w:val="28"/>
        </w:rPr>
        <w:t>Разработать</w:t>
      </w:r>
      <w:r w:rsidR="00640889">
        <w:rPr>
          <w:rFonts w:ascii="Times New Roman" w:eastAsia="Calibri" w:hAnsi="Times New Roman" w:cs="Times New Roman"/>
          <w:sz w:val="28"/>
          <w:szCs w:val="28"/>
        </w:rPr>
        <w:t xml:space="preserve"> и апробировать</w:t>
      </w:r>
      <w:r w:rsidRPr="001016FE">
        <w:rPr>
          <w:rFonts w:ascii="Times New Roman" w:eastAsia="Calibri" w:hAnsi="Times New Roman" w:cs="Times New Roman"/>
          <w:sz w:val="28"/>
          <w:szCs w:val="28"/>
        </w:rPr>
        <w:t xml:space="preserve"> методические рекомендации для воспитателей по использованию </w:t>
      </w:r>
      <w:r w:rsidR="00256A30">
        <w:rPr>
          <w:rFonts w:ascii="Times New Roman" w:eastAsia="Calibri" w:hAnsi="Times New Roman" w:cs="Times New Roman"/>
          <w:sz w:val="28"/>
          <w:szCs w:val="28"/>
        </w:rPr>
        <w:t>комплексных</w:t>
      </w:r>
      <w:r w:rsidRPr="001016FE">
        <w:rPr>
          <w:rFonts w:ascii="Times New Roman" w:eastAsia="Calibri" w:hAnsi="Times New Roman" w:cs="Times New Roman"/>
          <w:sz w:val="28"/>
          <w:szCs w:val="28"/>
        </w:rPr>
        <w:t xml:space="preserve"> занятий </w:t>
      </w:r>
      <w:r w:rsidR="00640889">
        <w:rPr>
          <w:rFonts w:ascii="Times New Roman" w:eastAsia="Calibri" w:hAnsi="Times New Roman" w:cs="Times New Roman"/>
          <w:sz w:val="28"/>
          <w:szCs w:val="28"/>
        </w:rPr>
        <w:t>при</w:t>
      </w:r>
      <w:r w:rsidRPr="001016FE">
        <w:rPr>
          <w:rFonts w:ascii="Times New Roman" w:eastAsia="Calibri" w:hAnsi="Times New Roman" w:cs="Times New Roman"/>
          <w:sz w:val="28"/>
          <w:szCs w:val="28"/>
        </w:rPr>
        <w:t xml:space="preserve"> формировани</w:t>
      </w:r>
      <w:r w:rsidR="00640889">
        <w:rPr>
          <w:rFonts w:ascii="Times New Roman" w:eastAsia="Calibri" w:hAnsi="Times New Roman" w:cs="Times New Roman"/>
          <w:sz w:val="28"/>
          <w:szCs w:val="28"/>
        </w:rPr>
        <w:t>и</w:t>
      </w:r>
      <w:r w:rsidRPr="001016FE">
        <w:rPr>
          <w:rFonts w:ascii="Times New Roman" w:eastAsia="Calibri" w:hAnsi="Times New Roman" w:cs="Times New Roman"/>
          <w:sz w:val="28"/>
          <w:szCs w:val="28"/>
        </w:rPr>
        <w:t xml:space="preserve"> геометрических представлений у детей четвертого года жизни.</w:t>
      </w:r>
    </w:p>
    <w:bookmarkEnd w:id="10"/>
    <w:p w14:paraId="19D6A9E9" w14:textId="52DCFE04" w:rsidR="00EF6A66" w:rsidRDefault="00424E6A" w:rsidP="009D6E1C">
      <w:pPr>
        <w:spacing w:after="0" w:line="360" w:lineRule="auto"/>
        <w:ind w:firstLine="709"/>
        <w:jc w:val="both"/>
        <w:rPr>
          <w:rFonts w:ascii="Times New Roman" w:eastAsia="Calibri" w:hAnsi="Times New Roman" w:cs="Times New Roman"/>
          <w:b/>
          <w:sz w:val="28"/>
          <w:szCs w:val="28"/>
        </w:rPr>
      </w:pPr>
      <w:r w:rsidRPr="001016FE">
        <w:rPr>
          <w:rFonts w:ascii="Times New Roman" w:eastAsia="Calibri" w:hAnsi="Times New Roman" w:cs="Times New Roman"/>
          <w:b/>
          <w:sz w:val="28"/>
          <w:szCs w:val="28"/>
        </w:rPr>
        <w:t>Методы исследования:</w:t>
      </w:r>
    </w:p>
    <w:p w14:paraId="29B6DFED" w14:textId="6B016CD3" w:rsidR="009D6E1C" w:rsidRPr="009D6E1C" w:rsidRDefault="009D6E1C" w:rsidP="009D6E1C">
      <w:pPr>
        <w:spacing w:after="0" w:line="360" w:lineRule="auto"/>
        <w:ind w:firstLine="709"/>
        <w:jc w:val="both"/>
        <w:rPr>
          <w:rFonts w:ascii="Times New Roman" w:eastAsia="Calibri" w:hAnsi="Times New Roman" w:cs="Times New Roman"/>
          <w:b/>
          <w:sz w:val="28"/>
          <w:szCs w:val="28"/>
        </w:rPr>
      </w:pPr>
      <w:r w:rsidRPr="009D6E1C">
        <w:rPr>
          <w:rFonts w:ascii="Times New Roman" w:eastAsia="Times New Roman" w:hAnsi="Times New Roman" w:cs="Times New Roman"/>
          <w:i/>
          <w:iCs/>
          <w:sz w:val="28"/>
          <w:szCs w:val="28"/>
          <w:lang w:eastAsia="ru-RU"/>
        </w:rPr>
        <w:t>Теоретически</w:t>
      </w:r>
      <w:r w:rsidR="00EF6A66">
        <w:rPr>
          <w:rFonts w:ascii="Times New Roman" w:eastAsia="Times New Roman" w:hAnsi="Times New Roman" w:cs="Times New Roman"/>
          <w:i/>
          <w:iCs/>
          <w:sz w:val="28"/>
          <w:szCs w:val="28"/>
          <w:lang w:eastAsia="ru-RU"/>
        </w:rPr>
        <w:t>е</w:t>
      </w:r>
      <w:r w:rsidRPr="009D6E1C">
        <w:rPr>
          <w:rFonts w:ascii="Times New Roman" w:eastAsia="Times New Roman" w:hAnsi="Times New Roman" w:cs="Times New Roman"/>
          <w:i/>
          <w:iCs/>
          <w:sz w:val="28"/>
          <w:szCs w:val="28"/>
          <w:lang w:eastAsia="ru-RU"/>
        </w:rPr>
        <w:t>:</w:t>
      </w:r>
      <w:r w:rsidRPr="009D6E1C">
        <w:rPr>
          <w:rFonts w:ascii="Times New Roman" w:eastAsia="Times New Roman" w:hAnsi="Times New Roman" w:cs="Times New Roman"/>
          <w:sz w:val="28"/>
          <w:szCs w:val="28"/>
          <w:lang w:eastAsia="ru-RU"/>
        </w:rPr>
        <w:t xml:space="preserve"> анализ теоретических источников, психолого-педагогических, методических материалов по исследуемой проблеме.</w:t>
      </w:r>
    </w:p>
    <w:p w14:paraId="400CE853" w14:textId="4A3989E6" w:rsidR="0056574B" w:rsidRPr="0056574B" w:rsidRDefault="009D6E1C" w:rsidP="0056574B">
      <w:pPr>
        <w:spacing w:after="0" w:line="360" w:lineRule="auto"/>
        <w:ind w:firstLine="709"/>
        <w:jc w:val="both"/>
        <w:rPr>
          <w:rFonts w:ascii="Times New Roman" w:eastAsia="Times New Roman" w:hAnsi="Times New Roman" w:cs="Times New Roman"/>
          <w:sz w:val="28"/>
          <w:szCs w:val="28"/>
          <w:lang w:eastAsia="ru-RU"/>
        </w:rPr>
      </w:pPr>
      <w:r w:rsidRPr="009D6E1C">
        <w:rPr>
          <w:rFonts w:ascii="Times New Roman" w:eastAsia="Times New Roman" w:hAnsi="Times New Roman" w:cs="Times New Roman"/>
          <w:i/>
          <w:iCs/>
          <w:sz w:val="28"/>
          <w:szCs w:val="28"/>
          <w:lang w:eastAsia="ru-RU"/>
        </w:rPr>
        <w:t>Эмпирически</w:t>
      </w:r>
      <w:r w:rsidR="00EF6A66">
        <w:rPr>
          <w:rFonts w:ascii="Times New Roman" w:eastAsia="Times New Roman" w:hAnsi="Times New Roman" w:cs="Times New Roman"/>
          <w:i/>
          <w:iCs/>
          <w:sz w:val="28"/>
          <w:szCs w:val="28"/>
          <w:lang w:eastAsia="ru-RU"/>
        </w:rPr>
        <w:t>е</w:t>
      </w:r>
      <w:r w:rsidRPr="009D6E1C">
        <w:rPr>
          <w:rFonts w:ascii="Times New Roman" w:eastAsia="Times New Roman" w:hAnsi="Times New Roman" w:cs="Times New Roman"/>
          <w:i/>
          <w:iCs/>
          <w:sz w:val="28"/>
          <w:szCs w:val="28"/>
          <w:lang w:eastAsia="ru-RU"/>
        </w:rPr>
        <w:t>:</w:t>
      </w:r>
      <w:r w:rsidRPr="009D6E1C">
        <w:rPr>
          <w:rFonts w:ascii="Times New Roman" w:eastAsia="Times New Roman" w:hAnsi="Times New Roman" w:cs="Times New Roman"/>
          <w:sz w:val="28"/>
          <w:szCs w:val="28"/>
          <w:lang w:eastAsia="ru-RU"/>
        </w:rPr>
        <w:t xml:space="preserve"> анкетирование воспитателей, индивидуальная беседа с ребенком, диагностическая методика </w:t>
      </w:r>
      <w:r>
        <w:rPr>
          <w:rFonts w:ascii="Times New Roman" w:eastAsia="Times New Roman" w:hAnsi="Times New Roman" w:cs="Times New Roman"/>
          <w:sz w:val="28"/>
          <w:szCs w:val="28"/>
          <w:lang w:eastAsia="ru-RU"/>
        </w:rPr>
        <w:t>изучения уровня геометрических представлений у детей четвертого года жизни</w:t>
      </w:r>
      <w:r w:rsidRPr="009D6E1C">
        <w:rPr>
          <w:rFonts w:ascii="Times New Roman" w:eastAsia="Times New Roman" w:hAnsi="Times New Roman" w:cs="Times New Roman"/>
          <w:sz w:val="28"/>
          <w:szCs w:val="28"/>
          <w:lang w:eastAsia="ru-RU"/>
        </w:rPr>
        <w:t xml:space="preserve">, проведение констатирующего </w:t>
      </w:r>
      <w:r>
        <w:rPr>
          <w:rFonts w:ascii="Times New Roman" w:eastAsia="Times New Roman" w:hAnsi="Times New Roman" w:cs="Times New Roman"/>
          <w:sz w:val="28"/>
          <w:szCs w:val="28"/>
          <w:lang w:eastAsia="ru-RU"/>
        </w:rPr>
        <w:t xml:space="preserve">и формирующего </w:t>
      </w:r>
      <w:r w:rsidRPr="009D6E1C">
        <w:rPr>
          <w:rFonts w:ascii="Times New Roman" w:eastAsia="Times New Roman" w:hAnsi="Times New Roman" w:cs="Times New Roman"/>
          <w:sz w:val="28"/>
          <w:szCs w:val="28"/>
          <w:lang w:eastAsia="ru-RU"/>
        </w:rPr>
        <w:t>этап</w:t>
      </w:r>
      <w:r>
        <w:rPr>
          <w:rFonts w:ascii="Times New Roman" w:eastAsia="Times New Roman" w:hAnsi="Times New Roman" w:cs="Times New Roman"/>
          <w:sz w:val="28"/>
          <w:szCs w:val="28"/>
          <w:lang w:eastAsia="ru-RU"/>
        </w:rPr>
        <w:t>ов</w:t>
      </w:r>
      <w:r w:rsidRPr="009D6E1C">
        <w:rPr>
          <w:rFonts w:ascii="Times New Roman" w:eastAsia="Times New Roman" w:hAnsi="Times New Roman" w:cs="Times New Roman"/>
          <w:sz w:val="28"/>
          <w:szCs w:val="28"/>
          <w:lang w:eastAsia="ru-RU"/>
        </w:rPr>
        <w:t xml:space="preserve"> эксперимента, обобщение результатов проведенного исследования (количественный и качественный анализ полученных результатов). </w:t>
      </w:r>
    </w:p>
    <w:p w14:paraId="7A9E071C" w14:textId="2AFAB981" w:rsidR="0056574B" w:rsidRPr="001016FE" w:rsidRDefault="00424E6A" w:rsidP="0056574B">
      <w:pPr>
        <w:spacing w:after="0" w:line="360" w:lineRule="auto"/>
        <w:ind w:firstLine="709"/>
        <w:jc w:val="both"/>
        <w:rPr>
          <w:rFonts w:ascii="Times New Roman" w:eastAsia="Times New Roman" w:hAnsi="Times New Roman" w:cs="Times New Roman"/>
          <w:color w:val="000000"/>
          <w:sz w:val="28"/>
          <w:szCs w:val="28"/>
          <w:lang w:eastAsia="ru-RU"/>
        </w:rPr>
      </w:pPr>
      <w:r w:rsidRPr="001016FE">
        <w:rPr>
          <w:rFonts w:ascii="Times New Roman" w:eastAsia="Times New Roman" w:hAnsi="Times New Roman" w:cs="Times New Roman"/>
          <w:b/>
          <w:color w:val="000000"/>
          <w:sz w:val="28"/>
          <w:szCs w:val="28"/>
          <w:lang w:eastAsia="ru-RU"/>
        </w:rPr>
        <w:t xml:space="preserve">База исследования: </w:t>
      </w:r>
      <w:bookmarkStart w:id="11" w:name="_Hlk106196558"/>
      <w:r w:rsidR="00412546" w:rsidRPr="00412546">
        <w:rPr>
          <w:rFonts w:ascii="Times New Roman" w:eastAsia="Times New Roman" w:hAnsi="Times New Roman" w:cs="Times New Roman"/>
          <w:color w:val="000000"/>
          <w:sz w:val="28"/>
          <w:szCs w:val="28"/>
          <w:lang w:eastAsia="ru-RU"/>
        </w:rPr>
        <w:t>ГБОУ Школа №1579</w:t>
      </w:r>
      <w:r w:rsidR="00F824A4">
        <w:rPr>
          <w:rFonts w:ascii="Times New Roman" w:eastAsia="Times New Roman" w:hAnsi="Times New Roman" w:cs="Times New Roman"/>
          <w:color w:val="000000"/>
          <w:sz w:val="28"/>
          <w:szCs w:val="28"/>
          <w:lang w:eastAsia="ru-RU"/>
        </w:rPr>
        <w:t xml:space="preserve"> </w:t>
      </w:r>
      <w:r w:rsidR="00412546" w:rsidRPr="00412546">
        <w:rPr>
          <w:rFonts w:ascii="Times New Roman" w:eastAsia="Times New Roman" w:hAnsi="Times New Roman" w:cs="Times New Roman"/>
          <w:color w:val="000000"/>
          <w:sz w:val="28"/>
          <w:szCs w:val="28"/>
          <w:lang w:eastAsia="ru-RU"/>
        </w:rPr>
        <w:t>(</w:t>
      </w:r>
      <w:r w:rsidR="00F824A4">
        <w:rPr>
          <w:rFonts w:ascii="Times New Roman" w:eastAsia="Times New Roman" w:hAnsi="Times New Roman" w:cs="Times New Roman"/>
          <w:color w:val="000000"/>
          <w:sz w:val="28"/>
          <w:szCs w:val="28"/>
          <w:lang w:eastAsia="ru-RU"/>
        </w:rPr>
        <w:t>Дошкольный корпус</w:t>
      </w:r>
      <w:r w:rsidR="00412546" w:rsidRPr="00412546">
        <w:rPr>
          <w:rFonts w:ascii="Times New Roman" w:eastAsia="Times New Roman" w:hAnsi="Times New Roman" w:cs="Times New Roman"/>
          <w:color w:val="000000"/>
          <w:sz w:val="28"/>
          <w:szCs w:val="28"/>
          <w:lang w:eastAsia="ru-RU"/>
        </w:rPr>
        <w:t xml:space="preserve"> 4)</w:t>
      </w:r>
      <w:r w:rsidR="00F824A4">
        <w:rPr>
          <w:rFonts w:ascii="Times New Roman" w:eastAsia="Times New Roman" w:hAnsi="Times New Roman" w:cs="Times New Roman"/>
          <w:color w:val="000000"/>
          <w:sz w:val="28"/>
          <w:szCs w:val="28"/>
          <w:lang w:eastAsia="ru-RU"/>
        </w:rPr>
        <w:t>.</w:t>
      </w:r>
    </w:p>
    <w:bookmarkEnd w:id="11"/>
    <w:p w14:paraId="3719958C" w14:textId="44521791" w:rsidR="0056574B" w:rsidRDefault="00424E6A" w:rsidP="0056574B">
      <w:pPr>
        <w:spacing w:after="0" w:line="360" w:lineRule="auto"/>
        <w:ind w:firstLine="709"/>
        <w:jc w:val="both"/>
        <w:rPr>
          <w:rFonts w:ascii="Times New Roman" w:eastAsia="Calibri" w:hAnsi="Times New Roman" w:cs="Times New Roman"/>
          <w:sz w:val="28"/>
          <w:szCs w:val="28"/>
        </w:rPr>
      </w:pPr>
      <w:r w:rsidRPr="001016FE">
        <w:rPr>
          <w:rFonts w:ascii="Times New Roman" w:eastAsia="Calibri" w:hAnsi="Times New Roman" w:cs="Times New Roman"/>
          <w:b/>
          <w:sz w:val="28"/>
          <w:szCs w:val="28"/>
        </w:rPr>
        <w:t xml:space="preserve">Практическая значимость исследования: </w:t>
      </w:r>
      <w:r w:rsidRPr="001016FE">
        <w:rPr>
          <w:rFonts w:ascii="Times New Roman" w:eastAsia="Calibri" w:hAnsi="Times New Roman" w:cs="Times New Roman"/>
          <w:sz w:val="28"/>
          <w:szCs w:val="28"/>
        </w:rPr>
        <w:t>разработанны</w:t>
      </w:r>
      <w:r w:rsidR="00640889">
        <w:rPr>
          <w:rFonts w:ascii="Times New Roman" w:eastAsia="Calibri" w:hAnsi="Times New Roman" w:cs="Times New Roman"/>
          <w:sz w:val="28"/>
          <w:szCs w:val="28"/>
        </w:rPr>
        <w:t>е</w:t>
      </w:r>
      <w:r w:rsidRPr="001016FE">
        <w:rPr>
          <w:rFonts w:ascii="Times New Roman" w:eastAsia="Calibri" w:hAnsi="Times New Roman" w:cs="Times New Roman"/>
          <w:sz w:val="28"/>
          <w:szCs w:val="28"/>
        </w:rPr>
        <w:t xml:space="preserve"> </w:t>
      </w:r>
      <w:r w:rsidR="000E49C1">
        <w:rPr>
          <w:rFonts w:ascii="Times New Roman" w:eastAsia="Calibri" w:hAnsi="Times New Roman" w:cs="Times New Roman"/>
          <w:sz w:val="28"/>
          <w:szCs w:val="28"/>
        </w:rPr>
        <w:t xml:space="preserve">методические </w:t>
      </w:r>
      <w:r w:rsidRPr="001016FE">
        <w:rPr>
          <w:rFonts w:ascii="Times New Roman" w:eastAsia="Calibri" w:hAnsi="Times New Roman" w:cs="Times New Roman"/>
          <w:sz w:val="28"/>
          <w:szCs w:val="28"/>
        </w:rPr>
        <w:t xml:space="preserve">рекомендации </w:t>
      </w:r>
      <w:r w:rsidR="00640889">
        <w:rPr>
          <w:rFonts w:ascii="Times New Roman" w:eastAsia="Calibri" w:hAnsi="Times New Roman" w:cs="Times New Roman"/>
          <w:sz w:val="28"/>
          <w:szCs w:val="28"/>
        </w:rPr>
        <w:t xml:space="preserve">по применению комплексных занятий </w:t>
      </w:r>
      <w:r w:rsidR="00406542">
        <w:rPr>
          <w:rFonts w:ascii="Times New Roman" w:eastAsia="Calibri" w:hAnsi="Times New Roman" w:cs="Times New Roman"/>
          <w:sz w:val="28"/>
          <w:szCs w:val="28"/>
        </w:rPr>
        <w:t>могут быть</w:t>
      </w:r>
      <w:r w:rsidR="00640889">
        <w:rPr>
          <w:rFonts w:ascii="Times New Roman" w:eastAsia="Calibri" w:hAnsi="Times New Roman" w:cs="Times New Roman"/>
          <w:sz w:val="28"/>
          <w:szCs w:val="28"/>
        </w:rPr>
        <w:t xml:space="preserve"> полезны для использования воспитателями в работе с д</w:t>
      </w:r>
      <w:r w:rsidR="000E49C1">
        <w:rPr>
          <w:rFonts w:ascii="Times New Roman" w:eastAsia="Calibri" w:hAnsi="Times New Roman" w:cs="Times New Roman"/>
          <w:sz w:val="28"/>
          <w:szCs w:val="28"/>
        </w:rPr>
        <w:t>етьми четвертого года жизни при формировании геометрических представлений в условиях дошкольной образовательной организации.</w:t>
      </w:r>
    </w:p>
    <w:p w14:paraId="03873091" w14:textId="77777777" w:rsidR="0056574B" w:rsidRDefault="00210BED" w:rsidP="009D6E1C">
      <w:pPr>
        <w:spacing w:after="0" w:line="360" w:lineRule="auto"/>
        <w:ind w:firstLine="709"/>
        <w:jc w:val="both"/>
        <w:rPr>
          <w:rFonts w:ascii="Times New Roman" w:eastAsia="Calibri" w:hAnsi="Times New Roman" w:cs="Times New Roman"/>
          <w:sz w:val="28"/>
          <w:szCs w:val="28"/>
        </w:rPr>
      </w:pPr>
      <w:r w:rsidRPr="00210BED">
        <w:rPr>
          <w:rFonts w:ascii="Times New Roman" w:eastAsia="Calibri" w:hAnsi="Times New Roman" w:cs="Times New Roman"/>
          <w:b/>
          <w:bCs/>
          <w:sz w:val="28"/>
          <w:szCs w:val="28"/>
        </w:rPr>
        <w:t>Апробация исследования:</w:t>
      </w:r>
      <w:r>
        <w:rPr>
          <w:rFonts w:ascii="Times New Roman" w:eastAsia="Calibri" w:hAnsi="Times New Roman" w:cs="Times New Roman"/>
          <w:b/>
          <w:bCs/>
          <w:sz w:val="28"/>
          <w:szCs w:val="28"/>
        </w:rPr>
        <w:t xml:space="preserve"> </w:t>
      </w:r>
      <w:r>
        <w:rPr>
          <w:rFonts w:ascii="Times New Roman" w:eastAsia="Calibri" w:hAnsi="Times New Roman" w:cs="Times New Roman"/>
          <w:sz w:val="28"/>
          <w:szCs w:val="28"/>
        </w:rPr>
        <w:t>результаты п</w:t>
      </w:r>
      <w:r w:rsidR="0056574B">
        <w:rPr>
          <w:rFonts w:ascii="Times New Roman" w:eastAsia="Calibri" w:hAnsi="Times New Roman" w:cs="Times New Roman"/>
          <w:sz w:val="28"/>
          <w:szCs w:val="28"/>
        </w:rPr>
        <w:t>роведенного</w:t>
      </w:r>
      <w:r>
        <w:rPr>
          <w:rFonts w:ascii="Times New Roman" w:eastAsia="Calibri" w:hAnsi="Times New Roman" w:cs="Times New Roman"/>
          <w:sz w:val="28"/>
          <w:szCs w:val="28"/>
        </w:rPr>
        <w:t xml:space="preserve"> исследования </w:t>
      </w:r>
      <w:r w:rsidR="0056574B">
        <w:rPr>
          <w:rFonts w:ascii="Times New Roman" w:eastAsia="Calibri" w:hAnsi="Times New Roman" w:cs="Times New Roman"/>
          <w:sz w:val="28"/>
          <w:szCs w:val="28"/>
        </w:rPr>
        <w:t xml:space="preserve">были представлены на </w:t>
      </w:r>
      <w:r w:rsidR="00B93754" w:rsidRPr="00B93754">
        <w:rPr>
          <w:rFonts w:ascii="Times New Roman" w:eastAsia="Calibri" w:hAnsi="Times New Roman" w:cs="Times New Roman"/>
          <w:sz w:val="28"/>
          <w:szCs w:val="28"/>
        </w:rPr>
        <w:t>Международной студенческой научно-практической конференции «Современные исследования проблем дошкольного образования»</w:t>
      </w:r>
      <w:r w:rsidR="00B93754" w:rsidRPr="00B93754">
        <w:t xml:space="preserve"> </w:t>
      </w:r>
      <w:r w:rsidR="00B93754" w:rsidRPr="00B93754">
        <w:rPr>
          <w:rFonts w:ascii="Times New Roman" w:eastAsia="Calibri" w:hAnsi="Times New Roman" w:cs="Times New Roman"/>
          <w:sz w:val="28"/>
          <w:szCs w:val="28"/>
        </w:rPr>
        <w:t xml:space="preserve">21 апреля 2022 г. </w:t>
      </w:r>
      <w:r w:rsidR="0056574B">
        <w:rPr>
          <w:rFonts w:ascii="Times New Roman" w:eastAsia="Calibri" w:hAnsi="Times New Roman" w:cs="Times New Roman"/>
          <w:sz w:val="28"/>
          <w:szCs w:val="28"/>
        </w:rPr>
        <w:t>(</w:t>
      </w:r>
      <w:r w:rsidR="00B93754" w:rsidRPr="00B93754">
        <w:rPr>
          <w:rFonts w:ascii="Times New Roman" w:eastAsia="Calibri" w:hAnsi="Times New Roman" w:cs="Times New Roman"/>
          <w:sz w:val="28"/>
          <w:szCs w:val="28"/>
        </w:rPr>
        <w:t>Факультет дошкольной педагогики и психологии по адресу: ул. Госпитальный вал, дом 4.</w:t>
      </w:r>
      <w:r w:rsidR="0056574B">
        <w:rPr>
          <w:rFonts w:ascii="Times New Roman" w:eastAsia="Calibri" w:hAnsi="Times New Roman" w:cs="Times New Roman"/>
          <w:sz w:val="28"/>
          <w:szCs w:val="28"/>
        </w:rPr>
        <w:t xml:space="preserve">). </w:t>
      </w:r>
    </w:p>
    <w:p w14:paraId="3C26916E" w14:textId="1C5EFFC7" w:rsidR="00210BED" w:rsidRPr="00210BED" w:rsidRDefault="0056574B" w:rsidP="009D6E1C">
      <w:pPr>
        <w:spacing w:after="0" w:line="36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lastRenderedPageBreak/>
        <w:t>Тема научного доклада: «</w:t>
      </w:r>
      <w:r w:rsidRPr="0056574B">
        <w:rPr>
          <w:rFonts w:ascii="Times New Roman" w:eastAsia="Calibri" w:hAnsi="Times New Roman" w:cs="Times New Roman"/>
          <w:sz w:val="28"/>
          <w:szCs w:val="28"/>
        </w:rPr>
        <w:t>Использование комплексных занятий для развития представлений о геометрических фигурах у детей младшей возрастной группы</w:t>
      </w:r>
      <w:r>
        <w:rPr>
          <w:rFonts w:ascii="Times New Roman" w:eastAsia="Calibri" w:hAnsi="Times New Roman" w:cs="Times New Roman"/>
          <w:sz w:val="28"/>
          <w:szCs w:val="28"/>
        </w:rPr>
        <w:t>».</w:t>
      </w:r>
    </w:p>
    <w:p w14:paraId="1808D9F8" w14:textId="409D385E" w:rsidR="009D6E1C" w:rsidRPr="009D6E1C" w:rsidRDefault="009D6E1C" w:rsidP="009D6E1C">
      <w:pPr>
        <w:spacing w:after="0" w:line="360" w:lineRule="auto"/>
        <w:ind w:firstLine="709"/>
        <w:jc w:val="both"/>
        <w:rPr>
          <w:rFonts w:ascii="Times New Roman" w:eastAsia="Calibri" w:hAnsi="Times New Roman" w:cs="Times New Roman"/>
          <w:sz w:val="28"/>
        </w:rPr>
      </w:pPr>
      <w:r w:rsidRPr="009D6E1C">
        <w:rPr>
          <w:rFonts w:ascii="Times New Roman" w:eastAsia="Calibri" w:hAnsi="Times New Roman" w:cs="Times New Roman"/>
          <w:b/>
          <w:sz w:val="28"/>
        </w:rPr>
        <w:t>Структура работы:</w:t>
      </w:r>
      <w:r w:rsidRPr="009D6E1C">
        <w:rPr>
          <w:rFonts w:ascii="Times New Roman" w:eastAsia="Calibri" w:hAnsi="Times New Roman" w:cs="Times New Roman"/>
          <w:sz w:val="28"/>
        </w:rPr>
        <w:t xml:space="preserve"> работа состоит из введения, двух глав, заключения, списка литературы из</w:t>
      </w:r>
      <w:r w:rsidRPr="009D6E1C">
        <w:rPr>
          <w:rFonts w:ascii="Times New Roman" w:eastAsia="Calibri" w:hAnsi="Times New Roman" w:cs="Times New Roman"/>
          <w:color w:val="FF0000"/>
          <w:sz w:val="28"/>
        </w:rPr>
        <w:t xml:space="preserve"> </w:t>
      </w:r>
      <w:r w:rsidR="001F3A6A" w:rsidRPr="001F3A6A">
        <w:rPr>
          <w:rFonts w:ascii="Times New Roman" w:eastAsia="Calibri" w:hAnsi="Times New Roman" w:cs="Times New Roman"/>
          <w:sz w:val="28"/>
        </w:rPr>
        <w:t>69</w:t>
      </w:r>
      <w:r w:rsidRPr="001F3A6A">
        <w:rPr>
          <w:rFonts w:ascii="Times New Roman" w:eastAsia="Calibri" w:hAnsi="Times New Roman" w:cs="Times New Roman"/>
          <w:sz w:val="28"/>
        </w:rPr>
        <w:t xml:space="preserve"> </w:t>
      </w:r>
      <w:r w:rsidR="001F3A6A" w:rsidRPr="001F3A6A">
        <w:rPr>
          <w:rFonts w:ascii="Times New Roman" w:eastAsia="Calibri" w:hAnsi="Times New Roman" w:cs="Times New Roman"/>
          <w:sz w:val="28"/>
        </w:rPr>
        <w:t>и</w:t>
      </w:r>
      <w:r w:rsidRPr="001F3A6A">
        <w:rPr>
          <w:rFonts w:ascii="Times New Roman" w:eastAsia="Calibri" w:hAnsi="Times New Roman" w:cs="Times New Roman"/>
          <w:sz w:val="28"/>
        </w:rPr>
        <w:t>сточников</w:t>
      </w:r>
      <w:r w:rsidRPr="009D6E1C">
        <w:rPr>
          <w:rFonts w:ascii="Times New Roman" w:eastAsia="Calibri" w:hAnsi="Times New Roman" w:cs="Times New Roman"/>
          <w:sz w:val="28"/>
        </w:rPr>
        <w:t xml:space="preserve"> и приложений.</w:t>
      </w:r>
    </w:p>
    <w:p w14:paraId="484A2FCA" w14:textId="6C957E52" w:rsidR="00472AC0" w:rsidRDefault="00472AC0">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190698F2" w14:textId="77777777" w:rsidR="001B7647" w:rsidRPr="006D0658" w:rsidRDefault="001B7647" w:rsidP="00DA0013">
      <w:pPr>
        <w:pStyle w:val="1"/>
        <w:jc w:val="center"/>
        <w:rPr>
          <w:rFonts w:ascii="Times New Roman" w:eastAsia="Times New Roman" w:hAnsi="Times New Roman" w:cs="Times New Roman"/>
          <w:b w:val="0"/>
          <w:bCs w:val="0"/>
          <w:color w:val="000000" w:themeColor="text1"/>
        </w:rPr>
      </w:pPr>
      <w:bookmarkStart w:id="12" w:name="_Toc103548873"/>
      <w:bookmarkStart w:id="13" w:name="_Toc103553400"/>
      <w:bookmarkStart w:id="14" w:name="_Toc103553690"/>
      <w:r w:rsidRPr="006D0658">
        <w:rPr>
          <w:rFonts w:ascii="Times New Roman" w:eastAsia="Times New Roman" w:hAnsi="Times New Roman" w:cs="Times New Roman"/>
          <w:color w:val="000000" w:themeColor="text1"/>
        </w:rPr>
        <w:lastRenderedPageBreak/>
        <w:t>ГЛАВА 1. ТЕОРЕТИЧЕСКИЕ ОСНОВЫ ФОРМИРОВАНИЯ ГЕОМЕТРИЧЕСКИХ ПРЕДСТАВЛЕНИЙ У ДЕТЕЙ ДОШКОЛЬНОГО ВОЗРАСТА</w:t>
      </w:r>
      <w:bookmarkEnd w:id="12"/>
      <w:bookmarkEnd w:id="13"/>
      <w:bookmarkEnd w:id="14"/>
    </w:p>
    <w:p w14:paraId="2D262B92" w14:textId="77777777" w:rsidR="001B7647" w:rsidRPr="006D0658" w:rsidRDefault="001B7647" w:rsidP="00DA0013">
      <w:pPr>
        <w:pStyle w:val="2"/>
        <w:jc w:val="center"/>
        <w:rPr>
          <w:rFonts w:ascii="Times New Roman" w:eastAsia="Calibri" w:hAnsi="Times New Roman" w:cs="Times New Roman"/>
          <w:color w:val="000000" w:themeColor="text1"/>
          <w:sz w:val="28"/>
          <w:szCs w:val="28"/>
        </w:rPr>
      </w:pPr>
    </w:p>
    <w:p w14:paraId="2C624799" w14:textId="2F88C439" w:rsidR="001B7647" w:rsidRPr="006D0658" w:rsidRDefault="00822C17" w:rsidP="00822C17">
      <w:pPr>
        <w:pStyle w:val="2"/>
        <w:ind w:firstLine="709"/>
        <w:jc w:val="both"/>
        <w:rPr>
          <w:rFonts w:ascii="Times New Roman" w:eastAsia="Times New Roman" w:hAnsi="Times New Roman" w:cs="Times New Roman"/>
          <w:b/>
          <w:bCs/>
          <w:color w:val="000000" w:themeColor="text1"/>
          <w:sz w:val="28"/>
          <w:szCs w:val="28"/>
        </w:rPr>
      </w:pPr>
      <w:bookmarkStart w:id="15" w:name="_Toc103548874"/>
      <w:bookmarkStart w:id="16" w:name="_Toc103553401"/>
      <w:bookmarkStart w:id="17" w:name="_Toc103553691"/>
      <w:r>
        <w:rPr>
          <w:rFonts w:ascii="Times New Roman" w:eastAsia="Times New Roman" w:hAnsi="Times New Roman" w:cs="Times New Roman"/>
          <w:b/>
          <w:bCs/>
          <w:color w:val="000000" w:themeColor="text1"/>
          <w:sz w:val="28"/>
          <w:szCs w:val="28"/>
        </w:rPr>
        <w:t xml:space="preserve">1. </w:t>
      </w:r>
      <w:r w:rsidR="001B7647" w:rsidRPr="006D0658">
        <w:rPr>
          <w:rFonts w:ascii="Times New Roman" w:eastAsia="Times New Roman" w:hAnsi="Times New Roman" w:cs="Times New Roman"/>
          <w:b/>
          <w:bCs/>
          <w:color w:val="000000" w:themeColor="text1"/>
          <w:sz w:val="28"/>
          <w:szCs w:val="28"/>
        </w:rPr>
        <w:t>1</w:t>
      </w:r>
      <w:r w:rsidR="00472AC0">
        <w:rPr>
          <w:rFonts w:ascii="Times New Roman" w:eastAsia="Times New Roman" w:hAnsi="Times New Roman" w:cs="Times New Roman"/>
          <w:b/>
          <w:bCs/>
          <w:color w:val="000000" w:themeColor="text1"/>
          <w:sz w:val="28"/>
          <w:szCs w:val="28"/>
        </w:rPr>
        <w:t>.</w:t>
      </w:r>
      <w:r w:rsidR="001B7647" w:rsidRPr="006D0658">
        <w:rPr>
          <w:rFonts w:ascii="Times New Roman" w:eastAsia="Times New Roman" w:hAnsi="Times New Roman" w:cs="Times New Roman"/>
          <w:b/>
          <w:bCs/>
          <w:color w:val="000000" w:themeColor="text1"/>
          <w:sz w:val="28"/>
          <w:szCs w:val="28"/>
        </w:rPr>
        <w:t xml:space="preserve"> Генезис представлений дошкольников о геометрических фигурах и форме предметов</w:t>
      </w:r>
      <w:bookmarkEnd w:id="15"/>
      <w:bookmarkEnd w:id="16"/>
      <w:bookmarkEnd w:id="17"/>
    </w:p>
    <w:p w14:paraId="51617DF7" w14:textId="77777777" w:rsidR="001B7647" w:rsidRPr="001B7647" w:rsidRDefault="001B7647" w:rsidP="001B7647">
      <w:pPr>
        <w:spacing w:after="0" w:line="360" w:lineRule="auto"/>
        <w:ind w:firstLine="709"/>
        <w:jc w:val="both"/>
        <w:rPr>
          <w:rFonts w:ascii="Times New Roman" w:eastAsia="Calibri" w:hAnsi="Times New Roman" w:cs="Times New Roman"/>
          <w:sz w:val="28"/>
          <w:szCs w:val="28"/>
        </w:rPr>
      </w:pPr>
    </w:p>
    <w:p w14:paraId="242A4E37" w14:textId="1FE9C0E5" w:rsidR="001B7647" w:rsidRPr="001B7647" w:rsidRDefault="001B7647" w:rsidP="001B7647">
      <w:pPr>
        <w:spacing w:after="0" w:line="360" w:lineRule="auto"/>
        <w:ind w:firstLine="709"/>
        <w:jc w:val="both"/>
        <w:rPr>
          <w:rFonts w:ascii="Times New Roman" w:eastAsia="Calibri" w:hAnsi="Times New Roman" w:cs="Times New Roman"/>
          <w:sz w:val="28"/>
          <w:szCs w:val="28"/>
        </w:rPr>
      </w:pPr>
      <w:r w:rsidRPr="001B7647">
        <w:rPr>
          <w:rFonts w:ascii="Times New Roman" w:eastAsia="Calibri" w:hAnsi="Times New Roman" w:cs="Times New Roman"/>
          <w:sz w:val="28"/>
          <w:szCs w:val="28"/>
        </w:rPr>
        <w:t>Дошкольный возраст – это период, когда происходит знакомство с окружающим миром, возрастает интерес к наблюдениям над предметами и явлениями действительности [</w:t>
      </w:r>
      <w:r w:rsidR="006F7DFD">
        <w:rPr>
          <w:rFonts w:ascii="Times New Roman" w:eastAsia="Calibri" w:hAnsi="Times New Roman" w:cs="Times New Roman"/>
          <w:sz w:val="28"/>
          <w:szCs w:val="28"/>
        </w:rPr>
        <w:t>5</w:t>
      </w:r>
      <w:r w:rsidRPr="001B7647">
        <w:rPr>
          <w:rFonts w:ascii="Times New Roman" w:eastAsia="Calibri" w:hAnsi="Times New Roman" w:cs="Times New Roman"/>
          <w:sz w:val="28"/>
          <w:szCs w:val="28"/>
        </w:rPr>
        <w:t>]. Ребенок в этот период не только знакомится с окружающими миром, но и познает его формы и законы. Геометрические представления о форме предметах и видах фигур относятся к разряду интуитивного и опытного усвоения основных свойств предметов, но при этом их скорость и качество во многом зависят от уровня развития памяти дошкольников, их моторных и зрительных навыков, а также от формирования из мышления. Этот путь ознакомления с началами геометрии при помощи интуиции и опыта дает возможность накопления и первых геометрических сведений [2</w:t>
      </w:r>
      <w:r w:rsidR="00F60E1B">
        <w:rPr>
          <w:rFonts w:ascii="Times New Roman" w:eastAsia="Calibri" w:hAnsi="Times New Roman" w:cs="Times New Roman"/>
          <w:sz w:val="28"/>
          <w:szCs w:val="28"/>
        </w:rPr>
        <w:t>3</w:t>
      </w:r>
      <w:r w:rsidRPr="001B7647">
        <w:rPr>
          <w:rFonts w:ascii="Times New Roman" w:eastAsia="Calibri" w:hAnsi="Times New Roman" w:cs="Times New Roman"/>
          <w:sz w:val="28"/>
          <w:szCs w:val="28"/>
        </w:rPr>
        <w:t>].</w:t>
      </w:r>
    </w:p>
    <w:p w14:paraId="06075386" w14:textId="0C19BC26" w:rsidR="00256498" w:rsidRDefault="00256498" w:rsidP="001B7647">
      <w:pPr>
        <w:spacing w:after="0" w:line="360" w:lineRule="auto"/>
        <w:ind w:firstLine="709"/>
        <w:jc w:val="both"/>
        <w:rPr>
          <w:rFonts w:ascii="Times New Roman" w:hAnsi="Times New Roman" w:cs="Times New Roman"/>
          <w:sz w:val="28"/>
          <w:szCs w:val="28"/>
        </w:rPr>
      </w:pPr>
      <w:r w:rsidRPr="00256498">
        <w:rPr>
          <w:rFonts w:ascii="Times New Roman" w:hAnsi="Times New Roman" w:cs="Times New Roman"/>
          <w:sz w:val="28"/>
          <w:szCs w:val="28"/>
        </w:rPr>
        <w:t xml:space="preserve">Форма является одной из отличительных пространственных особенностей любого объекта. Воспринимая форму, ребенок отличает предмет от других, учится и называет его, группирует и соотносит с другими объектами. Каждый объект имеет форму, в основе любого объекта можно узнать сходство с той или иной геометрической фигурой. Таким образом, геометрические фигуры используются в качестве эталонов при определении формы объектов </w:t>
      </w:r>
      <w:r w:rsidRPr="009C1233">
        <w:rPr>
          <w:rFonts w:ascii="Times New Roman" w:hAnsi="Times New Roman" w:cs="Times New Roman"/>
          <w:sz w:val="28"/>
          <w:szCs w:val="28"/>
        </w:rPr>
        <w:t>окружающей действительности.</w:t>
      </w:r>
      <w:r w:rsidRPr="00256498">
        <w:rPr>
          <w:rFonts w:ascii="Times New Roman" w:hAnsi="Times New Roman" w:cs="Times New Roman"/>
          <w:sz w:val="28"/>
          <w:szCs w:val="28"/>
        </w:rPr>
        <w:t xml:space="preserve"> </w:t>
      </w:r>
    </w:p>
    <w:p w14:paraId="621BF05A" w14:textId="466BA74F" w:rsidR="00B02ED1" w:rsidRDefault="00E5465A" w:rsidP="00E5465A">
      <w:pPr>
        <w:spacing w:after="0" w:line="360" w:lineRule="auto"/>
        <w:ind w:firstLine="709"/>
        <w:jc w:val="both"/>
        <w:rPr>
          <w:rFonts w:ascii="Times New Roman" w:hAnsi="Times New Roman" w:cs="Times New Roman"/>
          <w:sz w:val="28"/>
          <w:szCs w:val="28"/>
        </w:rPr>
      </w:pPr>
      <w:r w:rsidRPr="00E5465A">
        <w:rPr>
          <w:rFonts w:ascii="Times New Roman" w:hAnsi="Times New Roman" w:cs="Times New Roman"/>
          <w:sz w:val="28"/>
          <w:szCs w:val="28"/>
        </w:rPr>
        <w:t>Форме как одной из отличительных пространственных особенностей любого объекта принадлежит особое место среди свойств предметов, которые необходимо познавать еще в дошкольном возр</w:t>
      </w:r>
      <w:r w:rsidR="00B02ED1">
        <w:rPr>
          <w:rFonts w:ascii="Times New Roman" w:hAnsi="Times New Roman" w:cs="Times New Roman"/>
          <w:sz w:val="28"/>
          <w:szCs w:val="28"/>
        </w:rPr>
        <w:t xml:space="preserve">асте. Каждый предмет имеет </w:t>
      </w:r>
      <w:r w:rsidRPr="00E5465A">
        <w:rPr>
          <w:rFonts w:ascii="Times New Roman" w:hAnsi="Times New Roman" w:cs="Times New Roman"/>
          <w:sz w:val="28"/>
          <w:szCs w:val="28"/>
        </w:rPr>
        <w:t>форму. Формой является внешнее очертание предмета</w:t>
      </w:r>
      <w:r w:rsidR="009F4AC5">
        <w:rPr>
          <w:rFonts w:ascii="Times New Roman" w:hAnsi="Times New Roman" w:cs="Times New Roman"/>
          <w:sz w:val="28"/>
          <w:szCs w:val="28"/>
        </w:rPr>
        <w:t xml:space="preserve"> </w:t>
      </w:r>
      <w:r w:rsidR="009F4AC5" w:rsidRPr="004A1302">
        <w:rPr>
          <w:rFonts w:ascii="Times New Roman" w:hAnsi="Times New Roman" w:cs="Times New Roman"/>
          <w:sz w:val="28"/>
          <w:szCs w:val="28"/>
        </w:rPr>
        <w:t>[</w:t>
      </w:r>
      <w:r w:rsidR="006F7DFD">
        <w:rPr>
          <w:rFonts w:ascii="Times New Roman" w:hAnsi="Times New Roman" w:cs="Times New Roman"/>
          <w:sz w:val="28"/>
          <w:szCs w:val="28"/>
        </w:rPr>
        <w:t>3</w:t>
      </w:r>
      <w:r w:rsidR="009F4AC5" w:rsidRPr="004A1302">
        <w:rPr>
          <w:rFonts w:ascii="Times New Roman" w:hAnsi="Times New Roman" w:cs="Times New Roman"/>
          <w:sz w:val="28"/>
          <w:szCs w:val="28"/>
        </w:rPr>
        <w:t>]</w:t>
      </w:r>
      <w:r w:rsidRPr="004A1302">
        <w:rPr>
          <w:rFonts w:ascii="Times New Roman" w:hAnsi="Times New Roman" w:cs="Times New Roman"/>
          <w:sz w:val="28"/>
          <w:szCs w:val="28"/>
        </w:rPr>
        <w:t>.</w:t>
      </w:r>
      <w:r w:rsidRPr="00E5465A">
        <w:rPr>
          <w:rFonts w:ascii="Times New Roman" w:hAnsi="Times New Roman" w:cs="Times New Roman"/>
          <w:sz w:val="28"/>
          <w:szCs w:val="28"/>
        </w:rPr>
        <w:t xml:space="preserve"> Представлению формы предметов и ее обобщению способствует знание детьми эталонов – геометрических фигур. Воспринимая форму, дети отличают объект от других, </w:t>
      </w:r>
      <w:r w:rsidRPr="00E5465A">
        <w:rPr>
          <w:rFonts w:ascii="Times New Roman" w:hAnsi="Times New Roman" w:cs="Times New Roman"/>
          <w:sz w:val="28"/>
          <w:szCs w:val="28"/>
        </w:rPr>
        <w:lastRenderedPageBreak/>
        <w:t>называют его, группируют и соотносят с другими объектами. Человек в процессе наблюдения за предметами окружающего мира заметил некоторое общее свойство, позволяющее объединить предметы в одну группу, которое было названо геометрической фигурой. Геометрическая фигура служит эталоном для определения формы предмета, это</w:t>
      </w:r>
      <w:r w:rsidR="00853686">
        <w:rPr>
          <w:rFonts w:ascii="Times New Roman" w:hAnsi="Times New Roman" w:cs="Times New Roman"/>
          <w:sz w:val="28"/>
          <w:szCs w:val="28"/>
        </w:rPr>
        <w:t xml:space="preserve"> обобщенное абстрактное понятие</w:t>
      </w:r>
      <w:r w:rsidRPr="00E5465A">
        <w:rPr>
          <w:rFonts w:ascii="Times New Roman" w:hAnsi="Times New Roman" w:cs="Times New Roman"/>
          <w:sz w:val="28"/>
          <w:szCs w:val="28"/>
        </w:rPr>
        <w:t xml:space="preserve"> [1</w:t>
      </w:r>
      <w:r w:rsidR="006F7DFD">
        <w:rPr>
          <w:rFonts w:ascii="Times New Roman" w:hAnsi="Times New Roman" w:cs="Times New Roman"/>
          <w:sz w:val="28"/>
          <w:szCs w:val="28"/>
        </w:rPr>
        <w:t>4</w:t>
      </w:r>
      <w:r w:rsidRPr="00E5465A">
        <w:rPr>
          <w:rFonts w:ascii="Times New Roman" w:hAnsi="Times New Roman" w:cs="Times New Roman"/>
          <w:sz w:val="28"/>
          <w:szCs w:val="28"/>
        </w:rPr>
        <w:t xml:space="preserve">]. </w:t>
      </w:r>
    </w:p>
    <w:p w14:paraId="64E0A122" w14:textId="731E14AE" w:rsidR="00B02ED1" w:rsidRDefault="00E5465A" w:rsidP="00E5465A">
      <w:pPr>
        <w:spacing w:after="0" w:line="360" w:lineRule="auto"/>
        <w:ind w:firstLine="709"/>
        <w:jc w:val="both"/>
        <w:rPr>
          <w:rFonts w:ascii="Times New Roman" w:hAnsi="Times New Roman" w:cs="Times New Roman"/>
          <w:sz w:val="28"/>
          <w:szCs w:val="28"/>
        </w:rPr>
      </w:pPr>
      <w:r w:rsidRPr="00E5465A">
        <w:rPr>
          <w:rFonts w:ascii="Times New Roman" w:hAnsi="Times New Roman" w:cs="Times New Roman"/>
          <w:sz w:val="28"/>
          <w:szCs w:val="28"/>
        </w:rPr>
        <w:t xml:space="preserve">Как отмечают Д. </w:t>
      </w:r>
      <w:proofErr w:type="spellStart"/>
      <w:r w:rsidRPr="00E5465A">
        <w:rPr>
          <w:rFonts w:ascii="Times New Roman" w:hAnsi="Times New Roman" w:cs="Times New Roman"/>
          <w:sz w:val="28"/>
          <w:szCs w:val="28"/>
        </w:rPr>
        <w:t>Альтхауз</w:t>
      </w:r>
      <w:proofErr w:type="spellEnd"/>
      <w:r w:rsidRPr="00E5465A">
        <w:rPr>
          <w:rFonts w:ascii="Times New Roman" w:hAnsi="Times New Roman" w:cs="Times New Roman"/>
          <w:sz w:val="28"/>
          <w:szCs w:val="28"/>
        </w:rPr>
        <w:t xml:space="preserve"> и Э. Дум, дети дошкольного возраста проявляют спонтанный интерес к цвету, форме, размеру, количеству и другим признакам предметов окружающего мира, которые позволяют им лучше ориентироваться в вещах и ситуациях, связывать их друг с другом, упорядочивать. Ученые отмечают, что знакомство с содержанием этих понятий несистематично и зачастую случайно. Отсюда вытекает задача не просто по ознакомлению детей с формой предмета, а и по переработке и обоб</w:t>
      </w:r>
      <w:r w:rsidR="00853686">
        <w:rPr>
          <w:rFonts w:ascii="Times New Roman" w:hAnsi="Times New Roman" w:cs="Times New Roman"/>
          <w:sz w:val="28"/>
          <w:szCs w:val="28"/>
        </w:rPr>
        <w:t>щению полученных знаний [1</w:t>
      </w:r>
      <w:r w:rsidR="006F7DFD">
        <w:rPr>
          <w:rFonts w:ascii="Times New Roman" w:hAnsi="Times New Roman" w:cs="Times New Roman"/>
          <w:sz w:val="28"/>
          <w:szCs w:val="28"/>
        </w:rPr>
        <w:t>7</w:t>
      </w:r>
      <w:r w:rsidRPr="00E5465A">
        <w:rPr>
          <w:rFonts w:ascii="Times New Roman" w:hAnsi="Times New Roman" w:cs="Times New Roman"/>
          <w:sz w:val="28"/>
          <w:szCs w:val="28"/>
        </w:rPr>
        <w:t xml:space="preserve">]. </w:t>
      </w:r>
    </w:p>
    <w:p w14:paraId="18927989" w14:textId="77777777" w:rsidR="00B02ED1" w:rsidRDefault="00E5465A" w:rsidP="00E5465A">
      <w:pPr>
        <w:spacing w:after="0" w:line="360" w:lineRule="auto"/>
        <w:ind w:firstLine="709"/>
        <w:jc w:val="both"/>
        <w:rPr>
          <w:rFonts w:ascii="Times New Roman" w:hAnsi="Times New Roman" w:cs="Times New Roman"/>
          <w:sz w:val="28"/>
          <w:szCs w:val="28"/>
        </w:rPr>
      </w:pPr>
      <w:r w:rsidRPr="00E5465A">
        <w:rPr>
          <w:rFonts w:ascii="Times New Roman" w:hAnsi="Times New Roman" w:cs="Times New Roman"/>
          <w:sz w:val="28"/>
          <w:szCs w:val="28"/>
        </w:rPr>
        <w:t xml:space="preserve">Благодаря познавательному рефлексу на основе восприятия ребенок открывает для себя мир предметов и явлений посредством сенсорных процессов, направленных на их обследование, опознание, раскрытие особенностей. Отражение формы как пространственного признака предмета связано с важнейшим сенсорным процессом – восприятием. Как указывают ученые, механизм восприятия формы у взрослого и ребенка общий. Уже в раннем детстве начинает складываться чувственный опыт восприятия и оценки геометрической формы в результате установления связей между зрительными, осязательными и двигательно-тактильными ощущениями. Глаз ребенка благодаря своему мышечному чувству подобно руке «ощупывает» предмет. В процессе упражнений при осязании предмета, как рукой, так и зрительно, между получаемыми ощущениями возникает связь, которая впоследствии позволяет сравнивать предметы по размеру без осязательной </w:t>
      </w:r>
      <w:r w:rsidR="00B02ED1">
        <w:rPr>
          <w:rFonts w:ascii="Times New Roman" w:hAnsi="Times New Roman" w:cs="Times New Roman"/>
          <w:sz w:val="28"/>
          <w:szCs w:val="28"/>
        </w:rPr>
        <w:t xml:space="preserve">проверки, только </w:t>
      </w:r>
      <w:r w:rsidRPr="00E5465A">
        <w:rPr>
          <w:rFonts w:ascii="Times New Roman" w:hAnsi="Times New Roman" w:cs="Times New Roman"/>
          <w:sz w:val="28"/>
          <w:szCs w:val="28"/>
        </w:rPr>
        <w:t xml:space="preserve">зрительно. Закрепляются эти связи с помощью слова. </w:t>
      </w:r>
    </w:p>
    <w:p w14:paraId="464D2AA0" w14:textId="19D86C5D" w:rsidR="00B02ED1" w:rsidRDefault="00E5465A" w:rsidP="00E5465A">
      <w:pPr>
        <w:spacing w:after="0" w:line="360" w:lineRule="auto"/>
        <w:ind w:firstLine="709"/>
        <w:jc w:val="both"/>
        <w:rPr>
          <w:rFonts w:ascii="Times New Roman" w:hAnsi="Times New Roman" w:cs="Times New Roman"/>
          <w:sz w:val="28"/>
          <w:szCs w:val="28"/>
        </w:rPr>
      </w:pPr>
      <w:r w:rsidRPr="00E5465A">
        <w:rPr>
          <w:rFonts w:ascii="Times New Roman" w:hAnsi="Times New Roman" w:cs="Times New Roman"/>
          <w:sz w:val="28"/>
          <w:szCs w:val="28"/>
        </w:rPr>
        <w:lastRenderedPageBreak/>
        <w:t xml:space="preserve">Роль включенного в процесс восприятия размеров предмета </w:t>
      </w:r>
      <w:r w:rsidR="00AD7191">
        <w:rPr>
          <w:rFonts w:ascii="Times New Roman" w:hAnsi="Times New Roman" w:cs="Times New Roman"/>
          <w:sz w:val="28"/>
          <w:szCs w:val="28"/>
        </w:rPr>
        <w:t xml:space="preserve">и формы </w:t>
      </w:r>
      <w:r w:rsidRPr="00E5465A">
        <w:rPr>
          <w:rFonts w:ascii="Times New Roman" w:hAnsi="Times New Roman" w:cs="Times New Roman"/>
          <w:sz w:val="28"/>
          <w:szCs w:val="28"/>
        </w:rPr>
        <w:t>слова отмечали ученые И.П. Павлов, А.А. Люблинская, И.М. Сеченов, Л.А. Венгер, и др. К психофизиологичес</w:t>
      </w:r>
      <w:r w:rsidR="00B02ED1">
        <w:rPr>
          <w:rFonts w:ascii="Times New Roman" w:hAnsi="Times New Roman" w:cs="Times New Roman"/>
          <w:sz w:val="28"/>
          <w:szCs w:val="28"/>
        </w:rPr>
        <w:t xml:space="preserve">ким особенностям детей </w:t>
      </w:r>
      <w:r w:rsidRPr="00E5465A">
        <w:rPr>
          <w:rFonts w:ascii="Times New Roman" w:hAnsi="Times New Roman" w:cs="Times New Roman"/>
          <w:sz w:val="28"/>
          <w:szCs w:val="28"/>
        </w:rPr>
        <w:t xml:space="preserve">дошкольного возраста относится развитие познавательных и мыслительных психических процессов. Становится более сложным восприятие, более высокого уровня достигает уровень развития наглядно-образного мышления и начинает развиваться словесно-логическое мышление. Многократное восприятие объектов на разном расстоянии и в разном положении способствует развитию константности восприятия. Изменения в мыслительной деятельности оказывают влияние на умение ребенка выделять существенные признаки и свойства предметов, развитие способности обобщения, сравнения, классификации предметов. Дошкольный возраст является </w:t>
      </w:r>
      <w:proofErr w:type="spellStart"/>
      <w:r w:rsidRPr="00E5465A">
        <w:rPr>
          <w:rFonts w:ascii="Times New Roman" w:hAnsi="Times New Roman" w:cs="Times New Roman"/>
          <w:sz w:val="28"/>
          <w:szCs w:val="28"/>
        </w:rPr>
        <w:t>сензитивным</w:t>
      </w:r>
      <w:proofErr w:type="spellEnd"/>
      <w:r w:rsidRPr="00E5465A">
        <w:rPr>
          <w:rFonts w:ascii="Times New Roman" w:hAnsi="Times New Roman" w:cs="Times New Roman"/>
          <w:sz w:val="28"/>
          <w:szCs w:val="28"/>
        </w:rPr>
        <w:t xml:space="preserve"> для развития у ребенка психических процессов: </w:t>
      </w:r>
      <w:r w:rsidR="006568AC">
        <w:rPr>
          <w:rFonts w:ascii="Times New Roman" w:hAnsi="Times New Roman" w:cs="Times New Roman"/>
          <w:sz w:val="28"/>
          <w:szCs w:val="28"/>
        </w:rPr>
        <w:t xml:space="preserve">ощущения, </w:t>
      </w:r>
      <w:r w:rsidRPr="00E5465A">
        <w:rPr>
          <w:rFonts w:ascii="Times New Roman" w:hAnsi="Times New Roman" w:cs="Times New Roman"/>
          <w:sz w:val="28"/>
          <w:szCs w:val="28"/>
        </w:rPr>
        <w:t>восприятия, мышления</w:t>
      </w:r>
      <w:r w:rsidR="006568AC">
        <w:rPr>
          <w:rFonts w:ascii="Times New Roman" w:hAnsi="Times New Roman" w:cs="Times New Roman"/>
          <w:sz w:val="28"/>
          <w:szCs w:val="28"/>
        </w:rPr>
        <w:t xml:space="preserve">, речи, памяти и воображения, </w:t>
      </w:r>
      <w:r w:rsidRPr="00E5465A">
        <w:rPr>
          <w:rFonts w:ascii="Times New Roman" w:hAnsi="Times New Roman" w:cs="Times New Roman"/>
          <w:sz w:val="28"/>
          <w:szCs w:val="28"/>
        </w:rPr>
        <w:t xml:space="preserve">следовательно, благоприятным для формирования элементарных геометрических знаний. </w:t>
      </w:r>
    </w:p>
    <w:p w14:paraId="07571A61" w14:textId="77777777" w:rsidR="006568AC" w:rsidRDefault="006568AC" w:rsidP="00E546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Форма предметов получила обобщенное отражение в геометрических фигурах. </w:t>
      </w:r>
    </w:p>
    <w:p w14:paraId="19691C43" w14:textId="1555602B" w:rsidR="00221791" w:rsidRDefault="00E5465A" w:rsidP="00E5465A">
      <w:pPr>
        <w:spacing w:after="0" w:line="360" w:lineRule="auto"/>
        <w:ind w:firstLine="709"/>
        <w:jc w:val="both"/>
        <w:rPr>
          <w:rFonts w:ascii="Times New Roman" w:hAnsi="Times New Roman" w:cs="Times New Roman"/>
          <w:sz w:val="28"/>
          <w:szCs w:val="28"/>
        </w:rPr>
      </w:pPr>
      <w:r w:rsidRPr="00E5465A">
        <w:rPr>
          <w:rFonts w:ascii="Times New Roman" w:hAnsi="Times New Roman" w:cs="Times New Roman"/>
          <w:sz w:val="28"/>
          <w:szCs w:val="28"/>
        </w:rPr>
        <w:t xml:space="preserve">В дошкольном возрасте дети знакомятся с простейшими, но наиболее распространенными геометрическими фигурами: </w:t>
      </w:r>
    </w:p>
    <w:p w14:paraId="706DEB89" w14:textId="09DC4F92" w:rsidR="00221791" w:rsidRDefault="00E5465A" w:rsidP="00221791">
      <w:pPr>
        <w:pStyle w:val="a3"/>
        <w:numPr>
          <w:ilvl w:val="0"/>
          <w:numId w:val="17"/>
        </w:numPr>
        <w:spacing w:line="360" w:lineRule="auto"/>
        <w:rPr>
          <w:rFonts w:ascii="Times New Roman" w:hAnsi="Times New Roman"/>
          <w:sz w:val="28"/>
          <w:szCs w:val="28"/>
        </w:rPr>
      </w:pPr>
      <w:r w:rsidRPr="00221791">
        <w:rPr>
          <w:rFonts w:ascii="Times New Roman" w:hAnsi="Times New Roman"/>
          <w:sz w:val="28"/>
          <w:szCs w:val="28"/>
        </w:rPr>
        <w:t xml:space="preserve">точкой, линиями </w:t>
      </w:r>
      <w:r w:rsidR="009F4AC5">
        <w:rPr>
          <w:rFonts w:ascii="Times New Roman" w:hAnsi="Times New Roman"/>
          <w:sz w:val="28"/>
          <w:szCs w:val="28"/>
          <w:lang w:val="en-US"/>
        </w:rPr>
        <w:t>(</w:t>
      </w:r>
      <w:r w:rsidRPr="00221791">
        <w:rPr>
          <w:rFonts w:ascii="Times New Roman" w:hAnsi="Times New Roman"/>
          <w:sz w:val="28"/>
          <w:szCs w:val="28"/>
        </w:rPr>
        <w:t>прямыми, ломаными</w:t>
      </w:r>
      <w:r w:rsidR="009F4AC5">
        <w:rPr>
          <w:rFonts w:ascii="Times New Roman" w:hAnsi="Times New Roman"/>
          <w:sz w:val="28"/>
          <w:szCs w:val="28"/>
          <w:lang w:val="en-US"/>
        </w:rPr>
        <w:t>)</w:t>
      </w:r>
      <w:r w:rsidRPr="00221791">
        <w:rPr>
          <w:rFonts w:ascii="Times New Roman" w:hAnsi="Times New Roman"/>
          <w:sz w:val="28"/>
          <w:szCs w:val="28"/>
        </w:rPr>
        <w:t xml:space="preserve">; </w:t>
      </w:r>
    </w:p>
    <w:p w14:paraId="43F1E5A0" w14:textId="77777777" w:rsidR="00221791" w:rsidRDefault="00E5465A" w:rsidP="00221791">
      <w:pPr>
        <w:pStyle w:val="a3"/>
        <w:numPr>
          <w:ilvl w:val="0"/>
          <w:numId w:val="17"/>
        </w:numPr>
        <w:spacing w:line="360" w:lineRule="auto"/>
        <w:rPr>
          <w:rFonts w:ascii="Times New Roman" w:hAnsi="Times New Roman"/>
          <w:sz w:val="28"/>
          <w:szCs w:val="28"/>
        </w:rPr>
      </w:pPr>
      <w:r w:rsidRPr="00221791">
        <w:rPr>
          <w:rFonts w:ascii="Times New Roman" w:hAnsi="Times New Roman"/>
          <w:sz w:val="28"/>
          <w:szCs w:val="28"/>
        </w:rPr>
        <w:t xml:space="preserve">углами – прямыми, острыми, тупыми; </w:t>
      </w:r>
    </w:p>
    <w:p w14:paraId="3202F288" w14:textId="6B9AA7B9" w:rsidR="00221791" w:rsidRPr="00221791" w:rsidRDefault="00E5465A" w:rsidP="00221791">
      <w:pPr>
        <w:pStyle w:val="a3"/>
        <w:numPr>
          <w:ilvl w:val="0"/>
          <w:numId w:val="17"/>
        </w:numPr>
        <w:spacing w:line="360" w:lineRule="auto"/>
        <w:rPr>
          <w:rFonts w:ascii="Times New Roman" w:hAnsi="Times New Roman"/>
          <w:sz w:val="28"/>
          <w:szCs w:val="28"/>
        </w:rPr>
      </w:pPr>
      <w:r w:rsidRPr="00221791">
        <w:rPr>
          <w:rFonts w:ascii="Times New Roman" w:hAnsi="Times New Roman"/>
          <w:sz w:val="28"/>
          <w:szCs w:val="28"/>
        </w:rPr>
        <w:t xml:space="preserve">формами </w:t>
      </w:r>
      <w:r w:rsidR="00685FCA">
        <w:rPr>
          <w:rFonts w:ascii="Times New Roman" w:hAnsi="Times New Roman"/>
          <w:sz w:val="28"/>
          <w:szCs w:val="28"/>
        </w:rPr>
        <w:t>(плоскостными и объемными геометрическими фигурами).</w:t>
      </w:r>
      <w:r w:rsidRPr="00221791">
        <w:rPr>
          <w:rFonts w:ascii="Times New Roman" w:hAnsi="Times New Roman"/>
          <w:sz w:val="28"/>
          <w:szCs w:val="28"/>
        </w:rPr>
        <w:t xml:space="preserve"> </w:t>
      </w:r>
    </w:p>
    <w:p w14:paraId="361F2938" w14:textId="5B2AFF57" w:rsidR="00B02ED1" w:rsidRDefault="00E5465A" w:rsidP="00E5465A">
      <w:pPr>
        <w:spacing w:after="0" w:line="360" w:lineRule="auto"/>
        <w:ind w:firstLine="709"/>
        <w:jc w:val="both"/>
        <w:rPr>
          <w:rFonts w:ascii="Times New Roman" w:hAnsi="Times New Roman" w:cs="Times New Roman"/>
          <w:sz w:val="28"/>
          <w:szCs w:val="28"/>
        </w:rPr>
      </w:pPr>
      <w:r w:rsidRPr="00E5465A">
        <w:rPr>
          <w:rFonts w:ascii="Times New Roman" w:hAnsi="Times New Roman" w:cs="Times New Roman"/>
          <w:sz w:val="28"/>
          <w:szCs w:val="28"/>
        </w:rPr>
        <w:t>Все геометрические фигуры являются плоскими</w:t>
      </w:r>
      <w:r w:rsidR="006568AC">
        <w:rPr>
          <w:rFonts w:ascii="Times New Roman" w:hAnsi="Times New Roman" w:cs="Times New Roman"/>
          <w:sz w:val="28"/>
          <w:szCs w:val="28"/>
        </w:rPr>
        <w:t xml:space="preserve"> или</w:t>
      </w:r>
      <w:r w:rsidRPr="00E5465A">
        <w:rPr>
          <w:rFonts w:ascii="Times New Roman" w:hAnsi="Times New Roman" w:cs="Times New Roman"/>
          <w:sz w:val="28"/>
          <w:szCs w:val="28"/>
        </w:rPr>
        <w:t xml:space="preserve"> пространственными, это зависит от их свойств: так, например, треугольник, квадрат, круг, овал – плоские фигуры</w:t>
      </w:r>
      <w:r w:rsidR="00853686">
        <w:rPr>
          <w:rFonts w:ascii="Times New Roman" w:hAnsi="Times New Roman" w:cs="Times New Roman"/>
          <w:sz w:val="28"/>
          <w:szCs w:val="28"/>
        </w:rPr>
        <w:t>; куб, шар – пространственные [</w:t>
      </w:r>
      <w:r w:rsidR="006F7DFD">
        <w:rPr>
          <w:rFonts w:ascii="Times New Roman" w:hAnsi="Times New Roman" w:cs="Times New Roman"/>
          <w:sz w:val="28"/>
          <w:szCs w:val="28"/>
        </w:rPr>
        <w:t>8</w:t>
      </w:r>
      <w:r w:rsidRPr="00E5465A">
        <w:rPr>
          <w:rFonts w:ascii="Times New Roman" w:hAnsi="Times New Roman" w:cs="Times New Roman"/>
          <w:sz w:val="28"/>
          <w:szCs w:val="28"/>
        </w:rPr>
        <w:t>].</w:t>
      </w:r>
    </w:p>
    <w:p w14:paraId="647D0CB4" w14:textId="77777777" w:rsidR="00B02ED1" w:rsidRDefault="00E5465A" w:rsidP="00E5465A">
      <w:pPr>
        <w:spacing w:after="0" w:line="360" w:lineRule="auto"/>
        <w:ind w:firstLine="709"/>
        <w:jc w:val="both"/>
        <w:rPr>
          <w:rFonts w:ascii="Times New Roman" w:hAnsi="Times New Roman" w:cs="Times New Roman"/>
          <w:sz w:val="28"/>
          <w:szCs w:val="28"/>
        </w:rPr>
      </w:pPr>
      <w:r w:rsidRPr="00E5465A">
        <w:rPr>
          <w:rFonts w:ascii="Times New Roman" w:hAnsi="Times New Roman" w:cs="Times New Roman"/>
          <w:sz w:val="28"/>
          <w:szCs w:val="28"/>
        </w:rPr>
        <w:t xml:space="preserve"> Важными чертами развития восприятия дошкольника выступают освоение новых по структуре, содержанию и характеру обследовательских действий и освоение сенсорных эталонов. Начиная с четвертого года жизни у детей формируют сенсорные эталоны: устойчивые, закрепленные в речи </w:t>
      </w:r>
      <w:r w:rsidRPr="00E5465A">
        <w:rPr>
          <w:rFonts w:ascii="Times New Roman" w:hAnsi="Times New Roman" w:cs="Times New Roman"/>
          <w:sz w:val="28"/>
          <w:szCs w:val="28"/>
        </w:rPr>
        <w:lastRenderedPageBreak/>
        <w:t>представления о геометрических фигурах, которые сложились исторически, но ребенка дошкольного возраста необходимо специально обучать соотнесению их с эта</w:t>
      </w:r>
      <w:r w:rsidR="00B02ED1">
        <w:rPr>
          <w:rFonts w:ascii="Times New Roman" w:hAnsi="Times New Roman" w:cs="Times New Roman"/>
          <w:sz w:val="28"/>
          <w:szCs w:val="28"/>
        </w:rPr>
        <w:t xml:space="preserve">лонами. Такими эталонами при </w:t>
      </w:r>
      <w:r w:rsidRPr="00E5465A">
        <w:rPr>
          <w:rFonts w:ascii="Times New Roman" w:hAnsi="Times New Roman" w:cs="Times New Roman"/>
          <w:sz w:val="28"/>
          <w:szCs w:val="28"/>
        </w:rPr>
        <w:t xml:space="preserve">восприятии формы предметов могут служить геометрические фигуры: круг, квадрат, треугольник, прямоугольник, овал и т.п. Познакомив ребенка с ними, его необходимо обучить перцептивным действиям, то есть научить способам сравнения свойств воспринимаемых предметов с усвоенными образцами, применять их на практике. </w:t>
      </w:r>
    </w:p>
    <w:p w14:paraId="2C5D3A8C" w14:textId="5D3F3828" w:rsidR="00B02ED1" w:rsidRDefault="00E5465A" w:rsidP="00E5465A">
      <w:pPr>
        <w:spacing w:after="0" w:line="360" w:lineRule="auto"/>
        <w:ind w:firstLine="709"/>
        <w:jc w:val="both"/>
        <w:rPr>
          <w:rFonts w:ascii="Times New Roman" w:hAnsi="Times New Roman" w:cs="Times New Roman"/>
          <w:sz w:val="28"/>
          <w:szCs w:val="28"/>
        </w:rPr>
      </w:pPr>
      <w:r w:rsidRPr="00E5465A">
        <w:rPr>
          <w:rFonts w:ascii="Times New Roman" w:hAnsi="Times New Roman" w:cs="Times New Roman"/>
          <w:sz w:val="28"/>
          <w:szCs w:val="28"/>
        </w:rPr>
        <w:t>Рассмотрим особенности восприятия детьми геометрических фигур. Исследования физиологов свидетельствуют, что физиологический механизм восприятия состоит в индукционном торможении слабого компонента сильным</w:t>
      </w:r>
      <w:r w:rsidR="00685FCA">
        <w:rPr>
          <w:rFonts w:ascii="Times New Roman" w:hAnsi="Times New Roman" w:cs="Times New Roman"/>
          <w:sz w:val="28"/>
          <w:szCs w:val="28"/>
        </w:rPr>
        <w:t xml:space="preserve">. </w:t>
      </w:r>
      <w:r w:rsidRPr="00E5465A">
        <w:rPr>
          <w:rFonts w:ascii="Times New Roman" w:hAnsi="Times New Roman" w:cs="Times New Roman"/>
          <w:sz w:val="28"/>
          <w:szCs w:val="28"/>
        </w:rPr>
        <w:t>Форма относится к сильным компонентам предметного раздражителя</w:t>
      </w:r>
      <w:r w:rsidR="00685FCA">
        <w:rPr>
          <w:rFonts w:ascii="Times New Roman" w:hAnsi="Times New Roman" w:cs="Times New Roman"/>
          <w:sz w:val="28"/>
          <w:szCs w:val="28"/>
        </w:rPr>
        <w:t xml:space="preserve"> </w:t>
      </w:r>
      <w:r w:rsidR="00685FCA" w:rsidRPr="004A1302">
        <w:rPr>
          <w:rFonts w:ascii="Times New Roman" w:hAnsi="Times New Roman" w:cs="Times New Roman"/>
          <w:sz w:val="28"/>
          <w:szCs w:val="28"/>
        </w:rPr>
        <w:t>[</w:t>
      </w:r>
      <w:r w:rsidR="004A1302" w:rsidRPr="004A1302">
        <w:rPr>
          <w:rFonts w:ascii="Times New Roman" w:hAnsi="Times New Roman" w:cs="Times New Roman"/>
          <w:sz w:val="28"/>
          <w:szCs w:val="28"/>
        </w:rPr>
        <w:t>6</w:t>
      </w:r>
      <w:r w:rsidR="00685FCA" w:rsidRPr="004A1302">
        <w:rPr>
          <w:rFonts w:ascii="Times New Roman" w:hAnsi="Times New Roman" w:cs="Times New Roman"/>
          <w:sz w:val="28"/>
          <w:szCs w:val="28"/>
        </w:rPr>
        <w:t>]</w:t>
      </w:r>
      <w:r w:rsidRPr="004A1302">
        <w:rPr>
          <w:rFonts w:ascii="Times New Roman" w:hAnsi="Times New Roman" w:cs="Times New Roman"/>
          <w:sz w:val="28"/>
          <w:szCs w:val="28"/>
        </w:rPr>
        <w:t>.</w:t>
      </w:r>
      <w:r w:rsidRPr="00E5465A">
        <w:rPr>
          <w:rFonts w:ascii="Times New Roman" w:hAnsi="Times New Roman" w:cs="Times New Roman"/>
          <w:sz w:val="28"/>
          <w:szCs w:val="28"/>
        </w:rPr>
        <w:t xml:space="preserve"> Геометрическими параметрами формы являются: прямолинейность и кривизна границ формы, размеры, углы между линейными и плоскостными элементами. Все это характеризует динамичность, статичность и мерность формы. Начало представлений о форме предмета дает ее восприятие. </w:t>
      </w:r>
    </w:p>
    <w:p w14:paraId="0F9BC895" w14:textId="77777777" w:rsidR="00B02ED1" w:rsidRDefault="00E5465A" w:rsidP="00E5465A">
      <w:pPr>
        <w:spacing w:after="0" w:line="360" w:lineRule="auto"/>
        <w:ind w:firstLine="709"/>
        <w:jc w:val="both"/>
        <w:rPr>
          <w:rFonts w:ascii="Times New Roman" w:hAnsi="Times New Roman" w:cs="Times New Roman"/>
          <w:sz w:val="28"/>
          <w:szCs w:val="28"/>
        </w:rPr>
      </w:pPr>
      <w:r w:rsidRPr="00E5465A">
        <w:rPr>
          <w:rFonts w:ascii="Times New Roman" w:hAnsi="Times New Roman" w:cs="Times New Roman"/>
          <w:sz w:val="28"/>
          <w:szCs w:val="28"/>
        </w:rPr>
        <w:t xml:space="preserve">Выделим особенности восприятия в дошкольном возрасте: </w:t>
      </w:r>
    </w:p>
    <w:p w14:paraId="666AA6B0" w14:textId="77777777" w:rsidR="00B02ED1" w:rsidRDefault="00E5465A" w:rsidP="00B02ED1">
      <w:pPr>
        <w:pStyle w:val="a3"/>
        <w:numPr>
          <w:ilvl w:val="0"/>
          <w:numId w:val="14"/>
        </w:numPr>
        <w:spacing w:line="360" w:lineRule="auto"/>
        <w:rPr>
          <w:rFonts w:ascii="Times New Roman" w:hAnsi="Times New Roman"/>
          <w:sz w:val="28"/>
          <w:szCs w:val="28"/>
        </w:rPr>
      </w:pPr>
      <w:r w:rsidRPr="00B02ED1">
        <w:rPr>
          <w:rFonts w:ascii="Times New Roman" w:hAnsi="Times New Roman"/>
          <w:sz w:val="28"/>
          <w:szCs w:val="28"/>
        </w:rPr>
        <w:t xml:space="preserve">зрительное восприятие является ведущим при ознакомлении с окружающим; </w:t>
      </w:r>
    </w:p>
    <w:p w14:paraId="24898E5F" w14:textId="77777777" w:rsidR="00B02ED1" w:rsidRDefault="00E5465A" w:rsidP="00B02ED1">
      <w:pPr>
        <w:pStyle w:val="a3"/>
        <w:numPr>
          <w:ilvl w:val="0"/>
          <w:numId w:val="14"/>
        </w:numPr>
        <w:spacing w:line="360" w:lineRule="auto"/>
        <w:rPr>
          <w:rFonts w:ascii="Times New Roman" w:hAnsi="Times New Roman"/>
          <w:sz w:val="28"/>
          <w:szCs w:val="28"/>
        </w:rPr>
      </w:pPr>
      <w:r w:rsidRPr="00B02ED1">
        <w:rPr>
          <w:rFonts w:ascii="Times New Roman" w:hAnsi="Times New Roman"/>
          <w:sz w:val="28"/>
          <w:szCs w:val="28"/>
        </w:rPr>
        <w:t xml:space="preserve">связь восприятия с мышлением и речью приводит к интеллектуализации; </w:t>
      </w:r>
    </w:p>
    <w:p w14:paraId="4C27A395" w14:textId="77777777" w:rsidR="00B02ED1" w:rsidRDefault="00E5465A" w:rsidP="00B02ED1">
      <w:pPr>
        <w:pStyle w:val="a3"/>
        <w:numPr>
          <w:ilvl w:val="0"/>
          <w:numId w:val="14"/>
        </w:numPr>
        <w:spacing w:line="360" w:lineRule="auto"/>
        <w:rPr>
          <w:rFonts w:ascii="Times New Roman" w:hAnsi="Times New Roman"/>
          <w:sz w:val="28"/>
          <w:szCs w:val="28"/>
        </w:rPr>
      </w:pPr>
      <w:r w:rsidRPr="00B02ED1">
        <w:rPr>
          <w:rFonts w:ascii="Times New Roman" w:hAnsi="Times New Roman"/>
          <w:sz w:val="28"/>
          <w:szCs w:val="28"/>
        </w:rPr>
        <w:t xml:space="preserve">с возрастом улучшается целенаправленность, осознанность, планомерность, управляемость восприятия; </w:t>
      </w:r>
    </w:p>
    <w:p w14:paraId="27BB7980" w14:textId="5F05F78B" w:rsidR="00B02ED1" w:rsidRDefault="00E5465A" w:rsidP="00B02ED1">
      <w:pPr>
        <w:pStyle w:val="a3"/>
        <w:numPr>
          <w:ilvl w:val="0"/>
          <w:numId w:val="14"/>
        </w:numPr>
        <w:spacing w:line="360" w:lineRule="auto"/>
        <w:rPr>
          <w:rFonts w:ascii="Times New Roman" w:hAnsi="Times New Roman"/>
          <w:sz w:val="28"/>
          <w:szCs w:val="28"/>
        </w:rPr>
      </w:pPr>
      <w:r w:rsidRPr="00B02ED1">
        <w:rPr>
          <w:rFonts w:ascii="Times New Roman" w:hAnsi="Times New Roman"/>
          <w:sz w:val="28"/>
          <w:szCs w:val="28"/>
        </w:rPr>
        <w:t>восприятие превращается в особую п</w:t>
      </w:r>
      <w:r w:rsidR="00853686">
        <w:rPr>
          <w:rFonts w:ascii="Times New Roman" w:hAnsi="Times New Roman"/>
          <w:sz w:val="28"/>
          <w:szCs w:val="28"/>
        </w:rPr>
        <w:t>ознавательную деятельность [</w:t>
      </w:r>
      <w:r w:rsidR="006F7DFD">
        <w:rPr>
          <w:rFonts w:ascii="Times New Roman" w:hAnsi="Times New Roman"/>
          <w:sz w:val="28"/>
          <w:szCs w:val="28"/>
        </w:rPr>
        <w:t>4</w:t>
      </w:r>
      <w:r w:rsidRPr="00B02ED1">
        <w:rPr>
          <w:rFonts w:ascii="Times New Roman" w:hAnsi="Times New Roman"/>
          <w:sz w:val="28"/>
          <w:szCs w:val="28"/>
        </w:rPr>
        <w:t xml:space="preserve">]. </w:t>
      </w:r>
    </w:p>
    <w:p w14:paraId="1CE92163" w14:textId="76E12428" w:rsidR="00685FCA" w:rsidRDefault="00E5465A" w:rsidP="00C95E0F">
      <w:pPr>
        <w:spacing w:after="0" w:line="360" w:lineRule="auto"/>
        <w:ind w:firstLine="709"/>
        <w:jc w:val="both"/>
        <w:rPr>
          <w:rFonts w:ascii="Times New Roman" w:hAnsi="Times New Roman"/>
          <w:sz w:val="28"/>
          <w:szCs w:val="28"/>
        </w:rPr>
      </w:pPr>
      <w:r w:rsidRPr="00B02ED1">
        <w:rPr>
          <w:rFonts w:ascii="Times New Roman" w:hAnsi="Times New Roman"/>
          <w:sz w:val="28"/>
          <w:szCs w:val="28"/>
        </w:rPr>
        <w:t xml:space="preserve">По мнению А.М. </w:t>
      </w:r>
      <w:proofErr w:type="spellStart"/>
      <w:r w:rsidRPr="00B02ED1">
        <w:rPr>
          <w:rFonts w:ascii="Times New Roman" w:hAnsi="Times New Roman"/>
          <w:sz w:val="28"/>
          <w:szCs w:val="28"/>
        </w:rPr>
        <w:t>Леушиной</w:t>
      </w:r>
      <w:proofErr w:type="spellEnd"/>
      <w:r w:rsidRPr="00B02ED1">
        <w:rPr>
          <w:rFonts w:ascii="Times New Roman" w:hAnsi="Times New Roman"/>
          <w:sz w:val="28"/>
          <w:szCs w:val="28"/>
        </w:rPr>
        <w:t xml:space="preserve">, задачей сенсорного воспитания ребенка является развитие геометрических знаний о форме. Познание формы предмета происходит на основе зрения, осязательно-двигательного восприятия, </w:t>
      </w:r>
      <w:r w:rsidRPr="00B02ED1">
        <w:rPr>
          <w:rFonts w:ascii="Times New Roman" w:hAnsi="Times New Roman"/>
          <w:sz w:val="28"/>
          <w:szCs w:val="28"/>
        </w:rPr>
        <w:lastRenderedPageBreak/>
        <w:t xml:space="preserve">называния словом. Совместная работа всех анализаторов помогает более точному восприятию формы предметов. </w:t>
      </w:r>
      <w:r w:rsidR="007F3F92">
        <w:rPr>
          <w:rFonts w:ascii="Times New Roman" w:hAnsi="Times New Roman"/>
          <w:sz w:val="28"/>
          <w:szCs w:val="28"/>
        </w:rPr>
        <w:t xml:space="preserve"> </w:t>
      </w:r>
    </w:p>
    <w:p w14:paraId="15E741A3" w14:textId="67286871" w:rsidR="00B02ED1" w:rsidRDefault="00E5465A" w:rsidP="00B02ED1">
      <w:pPr>
        <w:spacing w:after="0" w:line="360" w:lineRule="auto"/>
        <w:ind w:firstLine="709"/>
        <w:jc w:val="both"/>
        <w:rPr>
          <w:rFonts w:ascii="Times New Roman" w:hAnsi="Times New Roman"/>
          <w:sz w:val="28"/>
          <w:szCs w:val="28"/>
        </w:rPr>
      </w:pPr>
      <w:r w:rsidRPr="00B02ED1">
        <w:rPr>
          <w:rFonts w:ascii="Times New Roman" w:hAnsi="Times New Roman"/>
          <w:sz w:val="28"/>
          <w:szCs w:val="28"/>
        </w:rPr>
        <w:t>Структура восприятия формы</w:t>
      </w:r>
      <w:r w:rsidR="00FB5C16">
        <w:rPr>
          <w:rFonts w:ascii="Times New Roman" w:hAnsi="Times New Roman"/>
          <w:sz w:val="28"/>
          <w:szCs w:val="28"/>
        </w:rPr>
        <w:t xml:space="preserve"> ребенком</w:t>
      </w:r>
      <w:r w:rsidRPr="00B02ED1">
        <w:rPr>
          <w:rFonts w:ascii="Times New Roman" w:hAnsi="Times New Roman"/>
          <w:sz w:val="28"/>
          <w:szCs w:val="28"/>
        </w:rPr>
        <w:t xml:space="preserve">: </w:t>
      </w:r>
    </w:p>
    <w:p w14:paraId="63CDCC00" w14:textId="4AF59FCD" w:rsidR="00B02ED1" w:rsidRDefault="00E5465A" w:rsidP="00B02ED1">
      <w:pPr>
        <w:spacing w:after="0" w:line="360" w:lineRule="auto"/>
        <w:ind w:firstLine="709"/>
        <w:jc w:val="both"/>
        <w:rPr>
          <w:rFonts w:ascii="Times New Roman" w:hAnsi="Times New Roman"/>
          <w:sz w:val="28"/>
          <w:szCs w:val="28"/>
        </w:rPr>
      </w:pPr>
      <w:r w:rsidRPr="00B02ED1">
        <w:rPr>
          <w:rFonts w:ascii="Times New Roman" w:hAnsi="Times New Roman"/>
          <w:sz w:val="28"/>
          <w:szCs w:val="28"/>
        </w:rPr>
        <w:t>Ранний возраст</w:t>
      </w:r>
      <w:r w:rsidR="00FB5C16">
        <w:rPr>
          <w:rFonts w:ascii="Times New Roman" w:hAnsi="Times New Roman"/>
          <w:sz w:val="28"/>
          <w:szCs w:val="28"/>
        </w:rPr>
        <w:t xml:space="preserve">: </w:t>
      </w:r>
      <w:r w:rsidRPr="00B02ED1">
        <w:rPr>
          <w:rFonts w:ascii="Times New Roman" w:hAnsi="Times New Roman"/>
          <w:sz w:val="28"/>
          <w:szCs w:val="28"/>
        </w:rPr>
        <w:t>период активного исследования свойств предметов</w:t>
      </w:r>
      <w:r w:rsidR="00FB5C16">
        <w:rPr>
          <w:rFonts w:ascii="Times New Roman" w:hAnsi="Times New Roman"/>
          <w:sz w:val="28"/>
          <w:szCs w:val="28"/>
        </w:rPr>
        <w:t>, накопление чувственного опыта</w:t>
      </w:r>
      <w:r w:rsidRPr="00B02ED1">
        <w:rPr>
          <w:rFonts w:ascii="Times New Roman" w:hAnsi="Times New Roman"/>
          <w:sz w:val="28"/>
          <w:szCs w:val="28"/>
        </w:rPr>
        <w:t xml:space="preserve"> </w:t>
      </w:r>
      <w:r w:rsidR="00FB5C16">
        <w:rPr>
          <w:rFonts w:ascii="Times New Roman" w:hAnsi="Times New Roman"/>
          <w:sz w:val="28"/>
          <w:szCs w:val="28"/>
        </w:rPr>
        <w:t>(</w:t>
      </w:r>
      <w:r w:rsidRPr="00B02ED1">
        <w:rPr>
          <w:rFonts w:ascii="Times New Roman" w:hAnsi="Times New Roman"/>
          <w:sz w:val="28"/>
          <w:szCs w:val="28"/>
        </w:rPr>
        <w:t xml:space="preserve">хватание </w:t>
      </w:r>
      <w:r w:rsidR="00B02ED1">
        <w:rPr>
          <w:rFonts w:ascii="Times New Roman" w:hAnsi="Times New Roman"/>
          <w:sz w:val="28"/>
          <w:szCs w:val="28"/>
        </w:rPr>
        <w:t>предметов и манипуляция с ними</w:t>
      </w:r>
      <w:r w:rsidR="00FB5C16">
        <w:rPr>
          <w:rFonts w:ascii="Times New Roman" w:hAnsi="Times New Roman"/>
          <w:sz w:val="28"/>
          <w:szCs w:val="28"/>
        </w:rPr>
        <w:t>)</w:t>
      </w:r>
      <w:r w:rsidR="00B02ED1">
        <w:rPr>
          <w:rFonts w:ascii="Times New Roman" w:hAnsi="Times New Roman"/>
          <w:sz w:val="28"/>
          <w:szCs w:val="28"/>
        </w:rPr>
        <w:t>.</w:t>
      </w:r>
    </w:p>
    <w:p w14:paraId="69180845" w14:textId="77777777" w:rsidR="00B02ED1" w:rsidRDefault="00E5465A" w:rsidP="00B02ED1">
      <w:pPr>
        <w:spacing w:after="0" w:line="360" w:lineRule="auto"/>
        <w:ind w:firstLine="709"/>
        <w:jc w:val="both"/>
        <w:rPr>
          <w:rFonts w:ascii="Times New Roman" w:hAnsi="Times New Roman"/>
          <w:sz w:val="28"/>
          <w:szCs w:val="28"/>
        </w:rPr>
      </w:pPr>
      <w:r w:rsidRPr="00B02ED1">
        <w:rPr>
          <w:rFonts w:ascii="Times New Roman" w:hAnsi="Times New Roman"/>
          <w:sz w:val="28"/>
          <w:szCs w:val="28"/>
        </w:rPr>
        <w:t>Второй год жизни: обследование предмета (направленные действия). В конце второго года жизни появляются зрительные реакции определения формы предмета, которые предшес</w:t>
      </w:r>
      <w:r w:rsidR="00B02ED1">
        <w:rPr>
          <w:rFonts w:ascii="Times New Roman" w:hAnsi="Times New Roman"/>
          <w:sz w:val="28"/>
          <w:szCs w:val="28"/>
        </w:rPr>
        <w:t xml:space="preserve">твуют практическим действиям. </w:t>
      </w:r>
      <w:r w:rsidRPr="00B02ED1">
        <w:rPr>
          <w:rFonts w:ascii="Times New Roman" w:hAnsi="Times New Roman"/>
          <w:sz w:val="28"/>
          <w:szCs w:val="28"/>
        </w:rPr>
        <w:t xml:space="preserve"> </w:t>
      </w:r>
    </w:p>
    <w:p w14:paraId="5A022AF6" w14:textId="515652F8" w:rsidR="00B02ED1" w:rsidRDefault="00E5465A" w:rsidP="00B02ED1">
      <w:pPr>
        <w:spacing w:after="0" w:line="360" w:lineRule="auto"/>
        <w:ind w:firstLine="709"/>
        <w:jc w:val="both"/>
        <w:rPr>
          <w:rFonts w:ascii="Times New Roman" w:hAnsi="Times New Roman"/>
          <w:sz w:val="28"/>
          <w:szCs w:val="28"/>
        </w:rPr>
      </w:pPr>
      <w:r w:rsidRPr="00B02ED1">
        <w:rPr>
          <w:rFonts w:ascii="Times New Roman" w:hAnsi="Times New Roman"/>
          <w:sz w:val="28"/>
          <w:szCs w:val="28"/>
        </w:rPr>
        <w:t xml:space="preserve">Третий-четвертый годы жизни: </w:t>
      </w:r>
      <w:proofErr w:type="spellStart"/>
      <w:r w:rsidRPr="00B02ED1">
        <w:rPr>
          <w:rFonts w:ascii="Times New Roman" w:hAnsi="Times New Roman"/>
          <w:sz w:val="28"/>
          <w:szCs w:val="28"/>
        </w:rPr>
        <w:t>ощупывательные</w:t>
      </w:r>
      <w:proofErr w:type="spellEnd"/>
      <w:r w:rsidRPr="00B02ED1">
        <w:rPr>
          <w:rFonts w:ascii="Times New Roman" w:hAnsi="Times New Roman"/>
          <w:sz w:val="28"/>
          <w:szCs w:val="28"/>
        </w:rPr>
        <w:t xml:space="preserve"> движения ладошкой, взгляд падает по центру предмета. Прежде чем действовать, эти дети подробно зрительно и осязательно-двигательным путем знакомятся с предметом. У них возникает интерес к форме предметов</w:t>
      </w:r>
      <w:r w:rsidR="00853686">
        <w:rPr>
          <w:rFonts w:ascii="Times New Roman" w:hAnsi="Times New Roman"/>
          <w:sz w:val="28"/>
          <w:szCs w:val="28"/>
        </w:rPr>
        <w:t xml:space="preserve"> </w:t>
      </w:r>
      <w:r w:rsidR="00853686">
        <w:rPr>
          <w:rFonts w:ascii="Times New Roman" w:hAnsi="Times New Roman" w:cs="Times New Roman"/>
          <w:sz w:val="28"/>
          <w:szCs w:val="28"/>
        </w:rPr>
        <w:t>[</w:t>
      </w:r>
      <w:r w:rsidR="00DD0F0C">
        <w:rPr>
          <w:rFonts w:ascii="Times New Roman" w:hAnsi="Times New Roman"/>
          <w:sz w:val="28"/>
          <w:szCs w:val="28"/>
        </w:rPr>
        <w:t>3</w:t>
      </w:r>
      <w:r w:rsidR="00F60E1B">
        <w:rPr>
          <w:rFonts w:ascii="Times New Roman" w:hAnsi="Times New Roman"/>
          <w:sz w:val="28"/>
          <w:szCs w:val="28"/>
        </w:rPr>
        <w:t>8</w:t>
      </w:r>
      <w:r w:rsidR="00853686">
        <w:rPr>
          <w:rFonts w:ascii="Times New Roman" w:hAnsi="Times New Roman" w:cs="Times New Roman"/>
          <w:sz w:val="28"/>
          <w:szCs w:val="28"/>
        </w:rPr>
        <w:t>]</w:t>
      </w:r>
      <w:r w:rsidRPr="00B02ED1">
        <w:rPr>
          <w:rFonts w:ascii="Times New Roman" w:hAnsi="Times New Roman"/>
          <w:sz w:val="28"/>
          <w:szCs w:val="28"/>
        </w:rPr>
        <w:t xml:space="preserve">. </w:t>
      </w:r>
    </w:p>
    <w:p w14:paraId="20370ECA" w14:textId="77777777" w:rsidR="00B02ED1" w:rsidRDefault="00E5465A" w:rsidP="00B02ED1">
      <w:pPr>
        <w:spacing w:after="0" w:line="360" w:lineRule="auto"/>
        <w:ind w:firstLine="709"/>
        <w:jc w:val="both"/>
        <w:rPr>
          <w:rFonts w:ascii="Times New Roman" w:hAnsi="Times New Roman"/>
          <w:sz w:val="28"/>
          <w:szCs w:val="28"/>
        </w:rPr>
      </w:pPr>
      <w:r w:rsidRPr="00B02ED1">
        <w:rPr>
          <w:rFonts w:ascii="Times New Roman" w:hAnsi="Times New Roman"/>
          <w:sz w:val="28"/>
          <w:szCs w:val="28"/>
        </w:rPr>
        <w:t xml:space="preserve">В.Я. Семенова отмечает, что детям младшего дошкольного возраста свойственна </w:t>
      </w:r>
      <w:proofErr w:type="spellStart"/>
      <w:r w:rsidRPr="00B02ED1">
        <w:rPr>
          <w:rFonts w:ascii="Times New Roman" w:hAnsi="Times New Roman"/>
          <w:sz w:val="28"/>
          <w:szCs w:val="28"/>
        </w:rPr>
        <w:t>обедненность</w:t>
      </w:r>
      <w:proofErr w:type="spellEnd"/>
      <w:r w:rsidRPr="00B02ED1">
        <w:rPr>
          <w:rFonts w:ascii="Times New Roman" w:hAnsi="Times New Roman"/>
          <w:sz w:val="28"/>
          <w:szCs w:val="28"/>
        </w:rPr>
        <w:t xml:space="preserve"> восприятия, слабая направленность процесса анализа и синтеза, фрагментарность. Дети часто затрудняются в дифференциации, различении общих свойств, особых и единичных свойств предметов, в последовательности обследования. </w:t>
      </w:r>
    </w:p>
    <w:p w14:paraId="7B3F12AD" w14:textId="77777777" w:rsidR="00B02ED1" w:rsidRDefault="00E5465A" w:rsidP="00B02ED1">
      <w:pPr>
        <w:spacing w:after="0" w:line="360" w:lineRule="auto"/>
        <w:ind w:firstLine="709"/>
        <w:jc w:val="both"/>
        <w:rPr>
          <w:rFonts w:ascii="Times New Roman" w:hAnsi="Times New Roman"/>
          <w:sz w:val="28"/>
          <w:szCs w:val="28"/>
        </w:rPr>
      </w:pPr>
      <w:r w:rsidRPr="00B02ED1">
        <w:rPr>
          <w:rFonts w:ascii="Times New Roman" w:hAnsi="Times New Roman"/>
          <w:sz w:val="28"/>
          <w:szCs w:val="28"/>
        </w:rPr>
        <w:t xml:space="preserve">Пятый-шестой годы жизни: ощупывают предмет обеими руками. К семи годам: последовательно прослеживают кончиками пальцев весь контур фигуры, обследуют контур предмета глазами. Первичное познание формы предметов осуществляется в процессе действия с ним. Восприятие становится осмысленным, целенаправленным, анализирующим, зрительное восприятие становится одним из ведущих. В нем выделяются произвольные действия – наблюдение, рассматривание, поиск. </w:t>
      </w:r>
    </w:p>
    <w:p w14:paraId="3DBC7900" w14:textId="77777777" w:rsidR="00B02ED1" w:rsidRDefault="00E5465A" w:rsidP="00B02ED1">
      <w:pPr>
        <w:spacing w:after="0" w:line="360" w:lineRule="auto"/>
        <w:ind w:firstLine="709"/>
        <w:jc w:val="both"/>
        <w:rPr>
          <w:rFonts w:ascii="Times New Roman" w:hAnsi="Times New Roman"/>
          <w:sz w:val="28"/>
          <w:szCs w:val="28"/>
        </w:rPr>
      </w:pPr>
      <w:r w:rsidRPr="00B02ED1">
        <w:rPr>
          <w:rFonts w:ascii="Times New Roman" w:hAnsi="Times New Roman"/>
          <w:sz w:val="28"/>
          <w:szCs w:val="28"/>
        </w:rPr>
        <w:t xml:space="preserve">Этапы восприятия формы: </w:t>
      </w:r>
    </w:p>
    <w:p w14:paraId="027ABC1C" w14:textId="77777777" w:rsidR="00B02ED1" w:rsidRDefault="00B02ED1" w:rsidP="00B02ED1">
      <w:pPr>
        <w:spacing w:after="0" w:line="360" w:lineRule="auto"/>
        <w:ind w:firstLine="709"/>
        <w:jc w:val="both"/>
        <w:rPr>
          <w:rFonts w:ascii="Times New Roman" w:hAnsi="Times New Roman"/>
          <w:sz w:val="28"/>
          <w:szCs w:val="28"/>
        </w:rPr>
      </w:pPr>
      <w:r>
        <w:rPr>
          <w:rFonts w:ascii="Times New Roman" w:hAnsi="Times New Roman"/>
          <w:sz w:val="28"/>
          <w:szCs w:val="28"/>
        </w:rPr>
        <w:t>1. В 3–</w:t>
      </w:r>
      <w:r w:rsidR="00E5465A" w:rsidRPr="00B02ED1">
        <w:rPr>
          <w:rFonts w:ascii="Times New Roman" w:hAnsi="Times New Roman"/>
          <w:sz w:val="28"/>
          <w:szCs w:val="28"/>
        </w:rPr>
        <w:t>4 года: узнавание предметов по форме (выделение формы как существенного признака). Фигура воспринимается как целое, ребенок в ней еще не выделяет отдельные элементы (углы, стороны), н</w:t>
      </w:r>
      <w:r>
        <w:rPr>
          <w:rFonts w:ascii="Times New Roman" w:hAnsi="Times New Roman"/>
          <w:sz w:val="28"/>
          <w:szCs w:val="28"/>
        </w:rPr>
        <w:t>е замечает сходства и различия.</w:t>
      </w:r>
    </w:p>
    <w:p w14:paraId="398F401C" w14:textId="77777777" w:rsidR="00B02ED1" w:rsidRDefault="00B02ED1" w:rsidP="00B02ED1">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2. В 4–</w:t>
      </w:r>
      <w:r w:rsidR="00E5465A" w:rsidRPr="00B02ED1">
        <w:rPr>
          <w:rFonts w:ascii="Times New Roman" w:hAnsi="Times New Roman"/>
          <w:sz w:val="28"/>
          <w:szCs w:val="28"/>
        </w:rPr>
        <w:t xml:space="preserve">5 лет: знакомство с эталонами (называние и распознавание геометрических фигур, некоторых их свойств). Ребенок устанавливает в фигуре ее элементы и отношения между ними (у квадрата все стороны равны по длине). </w:t>
      </w:r>
    </w:p>
    <w:p w14:paraId="479B4605" w14:textId="4803A03C" w:rsidR="00B02ED1" w:rsidRDefault="00B02ED1" w:rsidP="00B02ED1">
      <w:pPr>
        <w:spacing w:after="0" w:line="360" w:lineRule="auto"/>
        <w:ind w:firstLine="709"/>
        <w:jc w:val="both"/>
        <w:rPr>
          <w:rFonts w:ascii="Times New Roman" w:hAnsi="Times New Roman"/>
          <w:sz w:val="28"/>
          <w:szCs w:val="28"/>
        </w:rPr>
      </w:pPr>
      <w:r>
        <w:rPr>
          <w:rFonts w:ascii="Times New Roman" w:hAnsi="Times New Roman"/>
          <w:sz w:val="28"/>
          <w:szCs w:val="28"/>
        </w:rPr>
        <w:t>3. Дети 5–</w:t>
      </w:r>
      <w:r w:rsidR="00E5465A" w:rsidRPr="00B02ED1">
        <w:rPr>
          <w:rFonts w:ascii="Times New Roman" w:hAnsi="Times New Roman"/>
          <w:sz w:val="28"/>
          <w:szCs w:val="28"/>
        </w:rPr>
        <w:t>6 лет: определение формы предметов и их частей, составление из геометрических фигур моделей разных предметов, выявление связей, свойств и отношений геометрических фигур. Ребенок старшего дошкольного возраста в состоянии установить связи между свойствами и структурой фигуры (у большого кв</w:t>
      </w:r>
      <w:r>
        <w:rPr>
          <w:rFonts w:ascii="Times New Roman" w:hAnsi="Times New Roman"/>
          <w:sz w:val="28"/>
          <w:szCs w:val="28"/>
        </w:rPr>
        <w:t xml:space="preserve">адрата стороны длиннее, чем у </w:t>
      </w:r>
      <w:r w:rsidR="00E5465A" w:rsidRPr="00B02ED1">
        <w:rPr>
          <w:rFonts w:ascii="Times New Roman" w:hAnsi="Times New Roman"/>
          <w:sz w:val="28"/>
          <w:szCs w:val="28"/>
        </w:rPr>
        <w:t>маленького)</w:t>
      </w:r>
      <w:r w:rsidR="00853686">
        <w:rPr>
          <w:rFonts w:ascii="Times New Roman" w:hAnsi="Times New Roman"/>
          <w:sz w:val="28"/>
          <w:szCs w:val="28"/>
        </w:rPr>
        <w:t xml:space="preserve"> </w:t>
      </w:r>
      <w:r w:rsidR="00853686">
        <w:rPr>
          <w:rFonts w:ascii="Times New Roman" w:hAnsi="Times New Roman" w:cs="Times New Roman"/>
          <w:sz w:val="28"/>
          <w:szCs w:val="28"/>
        </w:rPr>
        <w:t>[</w:t>
      </w:r>
      <w:r w:rsidR="00F60E1B">
        <w:rPr>
          <w:rFonts w:ascii="Times New Roman" w:hAnsi="Times New Roman"/>
          <w:sz w:val="28"/>
          <w:szCs w:val="28"/>
        </w:rPr>
        <w:t>40</w:t>
      </w:r>
      <w:r w:rsidR="00853686">
        <w:rPr>
          <w:rFonts w:ascii="Times New Roman" w:hAnsi="Times New Roman" w:cs="Times New Roman"/>
          <w:sz w:val="28"/>
          <w:szCs w:val="28"/>
        </w:rPr>
        <w:t>]</w:t>
      </w:r>
      <w:r w:rsidR="00E5465A" w:rsidRPr="00B02ED1">
        <w:rPr>
          <w:rFonts w:ascii="Times New Roman" w:hAnsi="Times New Roman"/>
          <w:sz w:val="28"/>
          <w:szCs w:val="28"/>
        </w:rPr>
        <w:t xml:space="preserve">. </w:t>
      </w:r>
    </w:p>
    <w:p w14:paraId="12FD6E37" w14:textId="3D14E086" w:rsidR="00FD0E1E" w:rsidRDefault="00FD0E1E" w:rsidP="00B02ED1">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Как происходит развитие представлений о форме? </w:t>
      </w:r>
    </w:p>
    <w:p w14:paraId="64F654D0" w14:textId="6E8BA9D5" w:rsidR="00FD0E1E" w:rsidRDefault="00FD0E1E" w:rsidP="00B02ED1">
      <w:pPr>
        <w:spacing w:after="0" w:line="360" w:lineRule="auto"/>
        <w:ind w:firstLine="709"/>
        <w:jc w:val="both"/>
        <w:rPr>
          <w:rFonts w:ascii="Times New Roman" w:hAnsi="Times New Roman"/>
          <w:sz w:val="28"/>
          <w:szCs w:val="28"/>
        </w:rPr>
      </w:pPr>
      <w:r>
        <w:rPr>
          <w:rFonts w:ascii="Times New Roman" w:hAnsi="Times New Roman"/>
          <w:sz w:val="28"/>
          <w:szCs w:val="28"/>
        </w:rPr>
        <w:t>Как показывают исследования, представление о форме, как границе между предметами и окружающим пространством возникает у детей очень рано. Грудной ребенок по форме узнает свою бутылочку</w:t>
      </w:r>
      <w:r w:rsidR="006B26DE">
        <w:rPr>
          <w:rFonts w:ascii="Times New Roman" w:hAnsi="Times New Roman"/>
          <w:sz w:val="28"/>
          <w:szCs w:val="28"/>
        </w:rPr>
        <w:t xml:space="preserve">. Дети раннего возраста опознают знакомые предметы, например, куклу, повернутую вверх ногами. </w:t>
      </w:r>
    </w:p>
    <w:p w14:paraId="7EFF3155" w14:textId="28C668E6" w:rsidR="006B26DE" w:rsidRDefault="006B26DE" w:rsidP="00B02ED1">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Однако, квадрат, если он находится перед ребенком в непривычном положении, например, повернут на </w:t>
      </w:r>
      <w:r w:rsidR="00626C3F" w:rsidRPr="008F588C">
        <w:rPr>
          <w:sz w:val="28"/>
          <w:szCs w:val="28"/>
        </w:rPr>
        <w:t>45°</w:t>
      </w:r>
      <w:r>
        <w:rPr>
          <w:rFonts w:ascii="Times New Roman" w:hAnsi="Times New Roman"/>
          <w:sz w:val="28"/>
          <w:szCs w:val="28"/>
        </w:rPr>
        <w:t xml:space="preserve">, </w:t>
      </w:r>
      <w:r w:rsidR="00EF5BB2">
        <w:rPr>
          <w:rFonts w:ascii="Times New Roman" w:hAnsi="Times New Roman"/>
          <w:sz w:val="28"/>
          <w:szCs w:val="28"/>
        </w:rPr>
        <w:t>то он уже не воспринимается ребенком, так как при этом восприятии исчезает непосредственное сходство формы. Ребенок не видит тождественности формы различных предметов, мало ему знакомых, поэтому не может обобщить их по признаку формы.</w:t>
      </w:r>
    </w:p>
    <w:p w14:paraId="6FA54DB4" w14:textId="77777777" w:rsidR="00501B91" w:rsidRDefault="00EF5BB2" w:rsidP="00B02ED1">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Значительную роль в опознании формы предметов играют геометрические фигуры, с которыми сопоставляют предметы </w:t>
      </w:r>
      <w:r w:rsidR="00B80DFE">
        <w:rPr>
          <w:rFonts w:ascii="Times New Roman" w:hAnsi="Times New Roman"/>
          <w:sz w:val="28"/>
          <w:szCs w:val="28"/>
        </w:rPr>
        <w:t>окружающего мира. Поэтому так важно познакомить детей с основными г</w:t>
      </w:r>
      <w:r w:rsidR="00501B91">
        <w:rPr>
          <w:rFonts w:ascii="Times New Roman" w:hAnsi="Times New Roman"/>
          <w:sz w:val="28"/>
          <w:szCs w:val="28"/>
        </w:rPr>
        <w:t>е</w:t>
      </w:r>
      <w:r w:rsidR="00B80DFE">
        <w:rPr>
          <w:rFonts w:ascii="Times New Roman" w:hAnsi="Times New Roman"/>
          <w:sz w:val="28"/>
          <w:szCs w:val="28"/>
        </w:rPr>
        <w:t>ометрическими фигурами</w:t>
      </w:r>
      <w:r w:rsidR="00501B91">
        <w:rPr>
          <w:rFonts w:ascii="Times New Roman" w:hAnsi="Times New Roman"/>
          <w:sz w:val="28"/>
          <w:szCs w:val="28"/>
        </w:rPr>
        <w:t xml:space="preserve">, научить их различать и называть независимо от размеров. </w:t>
      </w:r>
    </w:p>
    <w:p w14:paraId="5E84F286" w14:textId="77777777" w:rsidR="00376B66" w:rsidRDefault="00501B91" w:rsidP="00B02ED1">
      <w:pPr>
        <w:spacing w:after="0" w:line="360" w:lineRule="auto"/>
        <w:ind w:firstLine="709"/>
        <w:jc w:val="both"/>
        <w:rPr>
          <w:rFonts w:ascii="Times New Roman" w:hAnsi="Times New Roman"/>
          <w:sz w:val="28"/>
          <w:szCs w:val="28"/>
        </w:rPr>
      </w:pPr>
      <w:r>
        <w:rPr>
          <w:rFonts w:ascii="Times New Roman" w:hAnsi="Times New Roman"/>
          <w:sz w:val="28"/>
          <w:szCs w:val="28"/>
        </w:rPr>
        <w:t>Исследования показывают, что дети младшего дошкольного возраста воспринимают геометрические фигуры как обычные игрушки и по аналогии с хорошо знакомыми бытовыми предметами</w:t>
      </w:r>
      <w:r w:rsidR="00376B66">
        <w:rPr>
          <w:rFonts w:ascii="Times New Roman" w:hAnsi="Times New Roman"/>
          <w:sz w:val="28"/>
          <w:szCs w:val="28"/>
        </w:rPr>
        <w:t>, называют их по аналогии с этими предметами, например, конус – башенкой, трехгранную призму – крышей, два лежащих рядом круга – очками, овал – яичком и др. (С.Н. Шабалин).</w:t>
      </w:r>
    </w:p>
    <w:p w14:paraId="7054900E" w14:textId="77777777" w:rsidR="002400D5" w:rsidRDefault="00FC59A8" w:rsidP="00B02ED1">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Постепенно в процессе обучения восприятие детьми геометрических фигур перестраивается. Ребенок начинает воспринимать геометрическую фигуру</w:t>
      </w:r>
      <w:r w:rsidR="002400D5">
        <w:rPr>
          <w:rFonts w:ascii="Times New Roman" w:hAnsi="Times New Roman"/>
          <w:sz w:val="28"/>
          <w:szCs w:val="28"/>
        </w:rPr>
        <w:t>, не отождествляя с предметом, а сравнивая с ним. В речи ребенка это отражается в таких фразах, как</w:t>
      </w:r>
      <w:r w:rsidR="00B80DFE">
        <w:rPr>
          <w:rFonts w:ascii="Times New Roman" w:hAnsi="Times New Roman"/>
          <w:sz w:val="28"/>
          <w:szCs w:val="28"/>
        </w:rPr>
        <w:t xml:space="preserve"> </w:t>
      </w:r>
      <w:r w:rsidR="002400D5">
        <w:rPr>
          <w:rFonts w:ascii="Times New Roman" w:hAnsi="Times New Roman"/>
          <w:sz w:val="28"/>
          <w:szCs w:val="28"/>
        </w:rPr>
        <w:t>«квадрат - как окошко», «треугольник – как косыночка» и др.</w:t>
      </w:r>
    </w:p>
    <w:p w14:paraId="62BA8799" w14:textId="4D506D66" w:rsidR="00EF5BB2" w:rsidRDefault="002400D5" w:rsidP="00B02ED1">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Позднее, геометрические фигуры уже начинают восприниматься детьми как эталоны. Ребенок сравнивает: «мячик, яблоко – это шар», «тарелка, блюдце, колесо – это </w:t>
      </w:r>
      <w:r w:rsidR="006E5EE4">
        <w:rPr>
          <w:rFonts w:ascii="Times New Roman" w:hAnsi="Times New Roman"/>
          <w:sz w:val="28"/>
          <w:szCs w:val="28"/>
        </w:rPr>
        <w:t xml:space="preserve">круг» и др. На этом этапе геометрическая фигура выполняет уже роль образца, в соответствии с которым подбираются предметы. Детям теперь доступно становится выбор геометрической фигуры по образцу. </w:t>
      </w:r>
    </w:p>
    <w:p w14:paraId="2181CA48" w14:textId="2D086A08" w:rsidR="006E5EE4" w:rsidRDefault="006E5EE4" w:rsidP="00B02ED1">
      <w:pPr>
        <w:spacing w:after="0" w:line="360" w:lineRule="auto"/>
        <w:ind w:firstLine="709"/>
        <w:jc w:val="both"/>
        <w:rPr>
          <w:rFonts w:ascii="Times New Roman" w:hAnsi="Times New Roman"/>
          <w:sz w:val="28"/>
          <w:szCs w:val="28"/>
        </w:rPr>
      </w:pPr>
      <w:r>
        <w:rPr>
          <w:rFonts w:ascii="Times New Roman" w:hAnsi="Times New Roman"/>
          <w:sz w:val="28"/>
          <w:szCs w:val="28"/>
        </w:rPr>
        <w:t>Важно правильно подобрать образец, который предлагается детям. Из исследований известно, что уже на втором году жизни дети свободно выбирают фигуру по данному им образцу, но при условии, если предлагаемые для выбора две фигуры контрастны</w:t>
      </w:r>
      <w:r w:rsidR="00981373">
        <w:rPr>
          <w:rFonts w:ascii="Times New Roman" w:hAnsi="Times New Roman"/>
          <w:sz w:val="28"/>
          <w:szCs w:val="28"/>
        </w:rPr>
        <w:t>е по форме, например, квадрат и круг. В раннем возрасте различить похожие фигуры, например, как прямоугольник и квадрат уже значительно труднее ребенку, так как для этого требуется выделить более тонкие особенности.</w:t>
      </w:r>
    </w:p>
    <w:p w14:paraId="36D86DB4" w14:textId="48C8BC6E" w:rsidR="00981373" w:rsidRDefault="00981373" w:rsidP="00B02ED1">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Выбор </w:t>
      </w:r>
      <w:r w:rsidR="003E524E">
        <w:rPr>
          <w:rFonts w:ascii="Times New Roman" w:hAnsi="Times New Roman"/>
          <w:sz w:val="28"/>
          <w:szCs w:val="28"/>
        </w:rPr>
        <w:t xml:space="preserve">фигуры по образцу возможен после ознакомления ребенка с самим образцом, тщательного анализа его структуры; опознания данного образца среди других фигур путем сравнения (нахождение и выделение в объектах, среди которых производится выбор, тех же существенных сторон). Решению такой сложной задачи необходимо обучение (А.М. </w:t>
      </w:r>
      <w:proofErr w:type="spellStart"/>
      <w:r w:rsidR="003E524E">
        <w:rPr>
          <w:rFonts w:ascii="Times New Roman" w:hAnsi="Times New Roman"/>
          <w:sz w:val="28"/>
          <w:szCs w:val="28"/>
        </w:rPr>
        <w:t>Леушина</w:t>
      </w:r>
      <w:proofErr w:type="spellEnd"/>
      <w:r w:rsidR="003E524E">
        <w:rPr>
          <w:rFonts w:ascii="Times New Roman" w:hAnsi="Times New Roman"/>
          <w:sz w:val="28"/>
          <w:szCs w:val="28"/>
        </w:rPr>
        <w:t>).</w:t>
      </w:r>
    </w:p>
    <w:p w14:paraId="57F1A9D1" w14:textId="3CDE755B" w:rsidR="003E524E" w:rsidRDefault="003E524E" w:rsidP="00B02ED1">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Однако, следует отметить, что опознание геометрической фигуры еще не является понятием о ней. Элементарное </w:t>
      </w:r>
      <w:r w:rsidR="00FE072C">
        <w:rPr>
          <w:rFonts w:ascii="Times New Roman" w:hAnsi="Times New Roman"/>
          <w:sz w:val="28"/>
          <w:szCs w:val="28"/>
        </w:rPr>
        <w:t xml:space="preserve">понятие о геометрических фигурах становится вполне доступным детям лишь в шесть-семь лет.  Определить понятие предполагает точное выделение соответствующего класса объектов и называния их существенных признаков. </w:t>
      </w:r>
    </w:p>
    <w:p w14:paraId="3D490B9C" w14:textId="7DB7BD3E" w:rsidR="00FE072C" w:rsidRDefault="00FE072C" w:rsidP="00B02ED1">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Детям шести-семи лет постепенно становятся доступными знания простейших свойств геометрических фигур, а также понимание отношений между некоторыми видами геометрических фигур. </w:t>
      </w:r>
      <w:r w:rsidR="00914118">
        <w:rPr>
          <w:rFonts w:ascii="Times New Roman" w:hAnsi="Times New Roman"/>
          <w:sz w:val="28"/>
          <w:szCs w:val="28"/>
        </w:rPr>
        <w:t>В</w:t>
      </w:r>
      <w:r>
        <w:rPr>
          <w:rFonts w:ascii="Times New Roman" w:hAnsi="Times New Roman"/>
          <w:sz w:val="28"/>
          <w:szCs w:val="28"/>
        </w:rPr>
        <w:t xml:space="preserve"> геометрии часто одно понятие определяется через другое, более </w:t>
      </w:r>
      <w:r w:rsidR="00914118">
        <w:rPr>
          <w:rFonts w:ascii="Times New Roman" w:hAnsi="Times New Roman"/>
          <w:sz w:val="28"/>
          <w:szCs w:val="28"/>
        </w:rPr>
        <w:t>широкое: квадрат – это частный случай прямоугольника, но не каждый прямоугольник есть квадрат, так как у квадрата все стороны равны, а у прямоугольника – лишь противоположные. Как показывают исследования, дети проявляют интерес к установлению подобных связей и соподчинений, это развивает и углубляет мысль детей, учит по-иному воспринимать окружающую действительность, воспитывает системность и логичность мышления.</w:t>
      </w:r>
    </w:p>
    <w:p w14:paraId="2ADA021D" w14:textId="7BB989B9" w:rsidR="00B02ED1" w:rsidRDefault="00E5465A" w:rsidP="00B02ED1">
      <w:pPr>
        <w:spacing w:after="0" w:line="360" w:lineRule="auto"/>
        <w:ind w:firstLine="709"/>
        <w:jc w:val="both"/>
        <w:rPr>
          <w:rFonts w:ascii="Times New Roman" w:hAnsi="Times New Roman"/>
          <w:sz w:val="28"/>
          <w:szCs w:val="28"/>
        </w:rPr>
      </w:pPr>
      <w:r w:rsidRPr="00B02ED1">
        <w:rPr>
          <w:rFonts w:ascii="Times New Roman" w:hAnsi="Times New Roman"/>
          <w:sz w:val="28"/>
          <w:szCs w:val="28"/>
        </w:rPr>
        <w:t xml:space="preserve">Переход от одного уровня к другому протекает не самопроизвольно, а под влиянием целенаправленного обучения, по мнению ученых А.М. </w:t>
      </w:r>
      <w:proofErr w:type="spellStart"/>
      <w:r w:rsidRPr="00B02ED1">
        <w:rPr>
          <w:rFonts w:ascii="Times New Roman" w:hAnsi="Times New Roman"/>
          <w:sz w:val="28"/>
          <w:szCs w:val="28"/>
        </w:rPr>
        <w:t>Пышкало</w:t>
      </w:r>
      <w:proofErr w:type="spellEnd"/>
      <w:r w:rsidRPr="00B02ED1">
        <w:rPr>
          <w:rFonts w:ascii="Times New Roman" w:hAnsi="Times New Roman"/>
          <w:sz w:val="28"/>
          <w:szCs w:val="28"/>
        </w:rPr>
        <w:t>, А.А. Столяр, без обучени</w:t>
      </w:r>
      <w:r w:rsidR="00DD0F0C">
        <w:rPr>
          <w:rFonts w:ascii="Times New Roman" w:hAnsi="Times New Roman"/>
          <w:sz w:val="28"/>
          <w:szCs w:val="28"/>
        </w:rPr>
        <w:t>я развитие тормозится [5</w:t>
      </w:r>
      <w:r w:rsidR="006F7DFD">
        <w:rPr>
          <w:rFonts w:ascii="Times New Roman" w:hAnsi="Times New Roman"/>
          <w:sz w:val="28"/>
          <w:szCs w:val="28"/>
        </w:rPr>
        <w:t>2</w:t>
      </w:r>
      <w:r w:rsidRPr="00B02ED1">
        <w:rPr>
          <w:rFonts w:ascii="Times New Roman" w:hAnsi="Times New Roman"/>
          <w:sz w:val="28"/>
          <w:szCs w:val="28"/>
        </w:rPr>
        <w:t xml:space="preserve">]. Ими были выделены следующие этапы восприятия геометрических фигур: </w:t>
      </w:r>
    </w:p>
    <w:p w14:paraId="088FD347" w14:textId="77777777" w:rsidR="00B02ED1" w:rsidRDefault="00E5465A" w:rsidP="00B02ED1">
      <w:pPr>
        <w:spacing w:after="0" w:line="360" w:lineRule="auto"/>
        <w:ind w:firstLine="709"/>
        <w:jc w:val="both"/>
        <w:rPr>
          <w:rFonts w:ascii="Times New Roman" w:hAnsi="Times New Roman"/>
          <w:sz w:val="28"/>
          <w:szCs w:val="28"/>
        </w:rPr>
      </w:pPr>
      <w:r w:rsidRPr="00B02ED1">
        <w:rPr>
          <w:rFonts w:ascii="Times New Roman" w:hAnsi="Times New Roman"/>
          <w:sz w:val="28"/>
          <w:szCs w:val="28"/>
        </w:rPr>
        <w:t xml:space="preserve">1. В начале дети воспринимают геометрические фигуры как игрушки (называют их именами предметов: цилиндр – стаканом, столбиком, квадрат – платочком, треугольник – крышей и т. п.). </w:t>
      </w:r>
    </w:p>
    <w:p w14:paraId="10A8FBE0" w14:textId="77777777" w:rsidR="00B02ED1" w:rsidRDefault="00E5465A" w:rsidP="00B02ED1">
      <w:pPr>
        <w:spacing w:after="0" w:line="360" w:lineRule="auto"/>
        <w:ind w:firstLine="709"/>
        <w:jc w:val="both"/>
        <w:rPr>
          <w:rFonts w:ascii="Times New Roman" w:hAnsi="Times New Roman"/>
          <w:sz w:val="28"/>
          <w:szCs w:val="28"/>
        </w:rPr>
      </w:pPr>
      <w:r w:rsidRPr="00B02ED1">
        <w:rPr>
          <w:rFonts w:ascii="Times New Roman" w:hAnsi="Times New Roman"/>
          <w:sz w:val="28"/>
          <w:szCs w:val="28"/>
        </w:rPr>
        <w:t xml:space="preserve">2. В процессе обучения дети не отождествляют, а сравнивают фигуры с предметами (цилиндр – как стакан, шар похож на мячик и т. п.). </w:t>
      </w:r>
    </w:p>
    <w:p w14:paraId="3DD372E1" w14:textId="5DFA4E13" w:rsidR="00B02ED1" w:rsidRDefault="00E5465A" w:rsidP="00B02ED1">
      <w:pPr>
        <w:spacing w:after="0" w:line="360" w:lineRule="auto"/>
        <w:ind w:firstLine="709"/>
        <w:jc w:val="both"/>
        <w:rPr>
          <w:rFonts w:ascii="Times New Roman" w:hAnsi="Times New Roman"/>
          <w:sz w:val="28"/>
          <w:szCs w:val="28"/>
        </w:rPr>
      </w:pPr>
      <w:r w:rsidRPr="00B02ED1">
        <w:rPr>
          <w:rFonts w:ascii="Times New Roman" w:hAnsi="Times New Roman"/>
          <w:sz w:val="28"/>
          <w:szCs w:val="28"/>
        </w:rPr>
        <w:t xml:space="preserve">3. Воспринимают геометрические фигуры как эталоны (платок квадратный, пуговица круглая и т. д.). </w:t>
      </w:r>
    </w:p>
    <w:p w14:paraId="0E7CAF22" w14:textId="4ADC9885" w:rsidR="00985A02" w:rsidRPr="00985A02" w:rsidRDefault="00985A02" w:rsidP="00985A02">
      <w:pPr>
        <w:spacing w:after="0" w:line="360" w:lineRule="auto"/>
        <w:ind w:firstLine="709"/>
        <w:jc w:val="both"/>
        <w:rPr>
          <w:rFonts w:ascii="Times New Roman" w:hAnsi="Times New Roman"/>
          <w:sz w:val="28"/>
          <w:szCs w:val="28"/>
        </w:rPr>
      </w:pPr>
      <w:r>
        <w:rPr>
          <w:rFonts w:ascii="Times New Roman" w:hAnsi="Times New Roman"/>
          <w:sz w:val="28"/>
          <w:szCs w:val="28"/>
        </w:rPr>
        <w:t xml:space="preserve">Учитывая перечисленные особенности, при ознакомлении детей с различными геометрическими фигурами необходимо постепенно обращать внимание на их элементарные свойства (количество вершин, углов, сторон в фигуре, равенство и неравенство сторон, их взаимоположение и др.), а также, учить детей группировать геометрические фигуры по признакам, подчеркивая этим инвариантность формы </w:t>
      </w:r>
      <w:r w:rsidRPr="006F7DFD">
        <w:rPr>
          <w:rFonts w:ascii="Times New Roman" w:hAnsi="Times New Roman"/>
          <w:sz w:val="28"/>
          <w:szCs w:val="28"/>
        </w:rPr>
        <w:t>[</w:t>
      </w:r>
      <w:r w:rsidR="006F7DFD" w:rsidRPr="006F7DFD">
        <w:rPr>
          <w:rFonts w:ascii="Times New Roman" w:hAnsi="Times New Roman"/>
          <w:sz w:val="28"/>
          <w:szCs w:val="28"/>
        </w:rPr>
        <w:t>3</w:t>
      </w:r>
      <w:r w:rsidR="00F60E1B">
        <w:rPr>
          <w:rFonts w:ascii="Times New Roman" w:hAnsi="Times New Roman"/>
          <w:sz w:val="28"/>
          <w:szCs w:val="28"/>
        </w:rPr>
        <w:t>8</w:t>
      </w:r>
      <w:r w:rsidRPr="006F7DFD">
        <w:rPr>
          <w:rFonts w:ascii="Times New Roman" w:hAnsi="Times New Roman"/>
          <w:sz w:val="28"/>
          <w:szCs w:val="28"/>
        </w:rPr>
        <w:t xml:space="preserve"> ].</w:t>
      </w:r>
    </w:p>
    <w:p w14:paraId="66921D58" w14:textId="77777777" w:rsidR="00985A02" w:rsidRDefault="00985A02" w:rsidP="00B02ED1">
      <w:pPr>
        <w:spacing w:after="0" w:line="360" w:lineRule="auto"/>
        <w:ind w:firstLine="709"/>
        <w:jc w:val="both"/>
        <w:rPr>
          <w:rFonts w:ascii="Times New Roman" w:hAnsi="Times New Roman"/>
          <w:sz w:val="28"/>
          <w:szCs w:val="28"/>
        </w:rPr>
      </w:pPr>
    </w:p>
    <w:p w14:paraId="73EAE58C" w14:textId="5ABF0D6C" w:rsidR="00B02ED1" w:rsidRDefault="00E5465A" w:rsidP="00B02ED1">
      <w:pPr>
        <w:spacing w:after="0" w:line="360" w:lineRule="auto"/>
        <w:ind w:firstLine="709"/>
        <w:jc w:val="both"/>
        <w:rPr>
          <w:rFonts w:ascii="Times New Roman" w:hAnsi="Times New Roman"/>
          <w:sz w:val="28"/>
          <w:szCs w:val="28"/>
        </w:rPr>
      </w:pPr>
      <w:r w:rsidRPr="00B02ED1">
        <w:rPr>
          <w:rFonts w:ascii="Times New Roman" w:hAnsi="Times New Roman"/>
          <w:sz w:val="28"/>
          <w:szCs w:val="28"/>
        </w:rPr>
        <w:lastRenderedPageBreak/>
        <w:t>Задачей сенсорного развития, как указывает Л.А. Венгер, является формирование у ребенка умения узнавать форму различных предметов и соотносить ее с эталоном</w:t>
      </w:r>
      <w:r w:rsidR="00853686">
        <w:rPr>
          <w:rFonts w:ascii="Times New Roman" w:hAnsi="Times New Roman"/>
          <w:sz w:val="28"/>
          <w:szCs w:val="28"/>
        </w:rPr>
        <w:t xml:space="preserve"> </w:t>
      </w:r>
      <w:r w:rsidR="00853686">
        <w:rPr>
          <w:rFonts w:ascii="Times New Roman" w:hAnsi="Times New Roman" w:cs="Times New Roman"/>
          <w:sz w:val="28"/>
          <w:szCs w:val="28"/>
        </w:rPr>
        <w:t>[</w:t>
      </w:r>
      <w:r w:rsidR="00DD0F0C">
        <w:rPr>
          <w:rFonts w:ascii="Times New Roman" w:hAnsi="Times New Roman"/>
          <w:sz w:val="28"/>
          <w:szCs w:val="28"/>
        </w:rPr>
        <w:t>1</w:t>
      </w:r>
      <w:r w:rsidR="006F7DFD">
        <w:rPr>
          <w:rFonts w:ascii="Times New Roman" w:hAnsi="Times New Roman"/>
          <w:sz w:val="28"/>
          <w:szCs w:val="28"/>
        </w:rPr>
        <w:t>1</w:t>
      </w:r>
      <w:r w:rsidR="00853686">
        <w:rPr>
          <w:rFonts w:ascii="Times New Roman" w:hAnsi="Times New Roman" w:cs="Times New Roman"/>
          <w:sz w:val="28"/>
          <w:szCs w:val="28"/>
        </w:rPr>
        <w:t>]</w:t>
      </w:r>
      <w:r w:rsidRPr="00B02ED1">
        <w:rPr>
          <w:rFonts w:ascii="Times New Roman" w:hAnsi="Times New Roman"/>
          <w:sz w:val="28"/>
          <w:szCs w:val="28"/>
        </w:rPr>
        <w:t xml:space="preserve">. </w:t>
      </w:r>
    </w:p>
    <w:p w14:paraId="15751476" w14:textId="4823CFAE" w:rsidR="00B02ED1" w:rsidRDefault="00E5465A" w:rsidP="00B02ED1">
      <w:pPr>
        <w:spacing w:after="0" w:line="360" w:lineRule="auto"/>
        <w:ind w:firstLine="709"/>
        <w:jc w:val="both"/>
        <w:rPr>
          <w:rFonts w:ascii="Times New Roman" w:hAnsi="Times New Roman"/>
          <w:sz w:val="28"/>
          <w:szCs w:val="28"/>
        </w:rPr>
      </w:pPr>
      <w:r w:rsidRPr="00B02ED1">
        <w:rPr>
          <w:rFonts w:ascii="Times New Roman" w:hAnsi="Times New Roman"/>
          <w:sz w:val="28"/>
          <w:szCs w:val="28"/>
        </w:rPr>
        <w:t>Т.И. Игнатьева подчеркивает необходимость обращать внимание детей в дальнейшем на осмысление и анализ свойств геометрических фигур</w:t>
      </w:r>
      <w:r w:rsidR="00853686">
        <w:rPr>
          <w:rFonts w:ascii="Times New Roman" w:hAnsi="Times New Roman"/>
          <w:sz w:val="28"/>
          <w:szCs w:val="28"/>
        </w:rPr>
        <w:t xml:space="preserve"> </w:t>
      </w:r>
      <w:r w:rsidR="00853686">
        <w:rPr>
          <w:rFonts w:ascii="Times New Roman" w:hAnsi="Times New Roman" w:cs="Times New Roman"/>
          <w:sz w:val="28"/>
          <w:szCs w:val="28"/>
        </w:rPr>
        <w:t>[</w:t>
      </w:r>
      <w:r w:rsidR="00853686">
        <w:rPr>
          <w:rFonts w:ascii="Times New Roman" w:hAnsi="Times New Roman"/>
          <w:sz w:val="28"/>
          <w:szCs w:val="28"/>
        </w:rPr>
        <w:t>1</w:t>
      </w:r>
      <w:r w:rsidR="006F7DFD">
        <w:rPr>
          <w:rFonts w:ascii="Times New Roman" w:hAnsi="Times New Roman"/>
          <w:sz w:val="28"/>
          <w:szCs w:val="28"/>
        </w:rPr>
        <w:t>9</w:t>
      </w:r>
      <w:r w:rsidR="00853686">
        <w:rPr>
          <w:rFonts w:ascii="Times New Roman" w:hAnsi="Times New Roman" w:cs="Times New Roman"/>
          <w:sz w:val="28"/>
          <w:szCs w:val="28"/>
        </w:rPr>
        <w:t>]</w:t>
      </w:r>
      <w:r w:rsidRPr="00B02ED1">
        <w:rPr>
          <w:rFonts w:ascii="Times New Roman" w:hAnsi="Times New Roman"/>
          <w:sz w:val="28"/>
          <w:szCs w:val="28"/>
        </w:rPr>
        <w:t xml:space="preserve">. </w:t>
      </w:r>
    </w:p>
    <w:p w14:paraId="479EBC39" w14:textId="23F90A1E" w:rsidR="00B02ED1" w:rsidRDefault="00E5465A" w:rsidP="00B02ED1">
      <w:pPr>
        <w:spacing w:after="0" w:line="360" w:lineRule="auto"/>
        <w:ind w:firstLine="709"/>
        <w:jc w:val="both"/>
        <w:rPr>
          <w:rFonts w:ascii="Times New Roman" w:hAnsi="Times New Roman"/>
          <w:sz w:val="28"/>
          <w:szCs w:val="28"/>
        </w:rPr>
      </w:pPr>
      <w:r w:rsidRPr="00B02ED1">
        <w:rPr>
          <w:rFonts w:ascii="Times New Roman" w:hAnsi="Times New Roman"/>
          <w:sz w:val="28"/>
          <w:szCs w:val="28"/>
        </w:rPr>
        <w:t xml:space="preserve">Таким образом, многие ученые пришли к выводу, </w:t>
      </w:r>
      <w:proofErr w:type="gramStart"/>
      <w:r w:rsidRPr="00B02ED1">
        <w:rPr>
          <w:rFonts w:ascii="Times New Roman" w:hAnsi="Times New Roman"/>
          <w:sz w:val="28"/>
          <w:szCs w:val="28"/>
        </w:rPr>
        <w:t>что</w:t>
      </w:r>
      <w:proofErr w:type="gramEnd"/>
      <w:r w:rsidRPr="00B02ED1">
        <w:rPr>
          <w:rFonts w:ascii="Times New Roman" w:hAnsi="Times New Roman"/>
          <w:sz w:val="28"/>
          <w:szCs w:val="28"/>
        </w:rPr>
        <w:t xml:space="preserve"> постепенно вводя детей в мир геометрии, мотивируя их на получение более глубоких геометрических знаний, нужно учитывать как </w:t>
      </w:r>
      <w:r w:rsidR="00304373">
        <w:rPr>
          <w:rFonts w:ascii="Times New Roman" w:hAnsi="Times New Roman"/>
          <w:sz w:val="28"/>
          <w:szCs w:val="28"/>
        </w:rPr>
        <w:t>особенности развития восприятия, мышления, так и генезис развития геометрических представлений у детей</w:t>
      </w:r>
      <w:r w:rsidRPr="00B02ED1">
        <w:rPr>
          <w:rFonts w:ascii="Times New Roman" w:hAnsi="Times New Roman"/>
          <w:sz w:val="28"/>
          <w:szCs w:val="28"/>
        </w:rPr>
        <w:t xml:space="preserve">. К таким особенностям относятся слабая направленность процесса анализа и синтеза, фрагментарность, затруднения в дифференциации, различении общих и единичных свойств – предметов, в последовательности обследования у младших дошкольников. </w:t>
      </w:r>
    </w:p>
    <w:p w14:paraId="2FA7A9E1" w14:textId="77777777" w:rsidR="00721BEC" w:rsidRDefault="00E5465A" w:rsidP="00B02ED1">
      <w:pPr>
        <w:spacing w:after="0" w:line="360" w:lineRule="auto"/>
        <w:ind w:firstLine="709"/>
        <w:jc w:val="both"/>
        <w:rPr>
          <w:rFonts w:ascii="Times New Roman" w:hAnsi="Times New Roman"/>
          <w:sz w:val="28"/>
          <w:szCs w:val="28"/>
        </w:rPr>
      </w:pPr>
      <w:r w:rsidRPr="00B02ED1">
        <w:rPr>
          <w:rFonts w:ascii="Times New Roman" w:hAnsi="Times New Roman"/>
          <w:sz w:val="28"/>
          <w:szCs w:val="28"/>
        </w:rPr>
        <w:t>У старших дошкольников восприятие становится осмысленным, целенаправленным, анализирующим, в нем выделяются произвольные действия – наблюдение, рассматривание, поиск, оно превращается в особую познавательную деятельность, зрительное восприятие становится одним из ведущих.</w:t>
      </w:r>
    </w:p>
    <w:p w14:paraId="42548833" w14:textId="77777777" w:rsidR="00472AC0" w:rsidRDefault="00472AC0">
      <w:pPr>
        <w:rPr>
          <w:rFonts w:ascii="Times New Roman" w:hAnsi="Times New Roman"/>
          <w:sz w:val="28"/>
          <w:szCs w:val="28"/>
        </w:rPr>
      </w:pPr>
      <w:bookmarkStart w:id="18" w:name="_Toc103548875"/>
      <w:bookmarkStart w:id="19" w:name="_Toc103553402"/>
      <w:bookmarkStart w:id="20" w:name="_Toc103553692"/>
      <w:r>
        <w:rPr>
          <w:rFonts w:ascii="Times New Roman" w:hAnsi="Times New Roman"/>
          <w:sz w:val="28"/>
          <w:szCs w:val="28"/>
        </w:rPr>
        <w:br w:type="page"/>
      </w:r>
    </w:p>
    <w:p w14:paraId="6DDD8662" w14:textId="03CD64F7" w:rsidR="001B7647" w:rsidRPr="006D0658" w:rsidRDefault="001B7647" w:rsidP="00822C17">
      <w:pPr>
        <w:pStyle w:val="2"/>
        <w:ind w:firstLine="709"/>
        <w:jc w:val="both"/>
        <w:rPr>
          <w:rFonts w:ascii="Times New Roman" w:eastAsia="Times New Roman" w:hAnsi="Times New Roman" w:cs="Times New Roman"/>
          <w:b/>
          <w:bCs/>
          <w:color w:val="000000" w:themeColor="text1"/>
          <w:sz w:val="28"/>
          <w:szCs w:val="28"/>
        </w:rPr>
      </w:pPr>
      <w:r w:rsidRPr="006D0658">
        <w:rPr>
          <w:rFonts w:ascii="Times New Roman" w:eastAsia="Times New Roman" w:hAnsi="Times New Roman" w:cs="Times New Roman"/>
          <w:b/>
          <w:bCs/>
          <w:color w:val="000000" w:themeColor="text1"/>
          <w:sz w:val="28"/>
          <w:szCs w:val="28"/>
        </w:rPr>
        <w:lastRenderedPageBreak/>
        <w:t>1.</w:t>
      </w:r>
      <w:r w:rsidR="00822C17">
        <w:rPr>
          <w:rFonts w:ascii="Times New Roman" w:eastAsia="Times New Roman" w:hAnsi="Times New Roman" w:cs="Times New Roman"/>
          <w:b/>
          <w:bCs/>
          <w:color w:val="000000" w:themeColor="text1"/>
          <w:sz w:val="28"/>
          <w:szCs w:val="28"/>
        </w:rPr>
        <w:t xml:space="preserve"> </w:t>
      </w:r>
      <w:r w:rsidRPr="006D0658">
        <w:rPr>
          <w:rFonts w:ascii="Times New Roman" w:eastAsia="Times New Roman" w:hAnsi="Times New Roman" w:cs="Times New Roman"/>
          <w:b/>
          <w:bCs/>
          <w:color w:val="000000" w:themeColor="text1"/>
          <w:sz w:val="28"/>
          <w:szCs w:val="28"/>
        </w:rPr>
        <w:t>2</w:t>
      </w:r>
      <w:r w:rsidR="00472AC0">
        <w:rPr>
          <w:rFonts w:ascii="Times New Roman" w:eastAsia="Times New Roman" w:hAnsi="Times New Roman" w:cs="Times New Roman"/>
          <w:b/>
          <w:bCs/>
          <w:color w:val="000000" w:themeColor="text1"/>
          <w:sz w:val="28"/>
          <w:szCs w:val="28"/>
        </w:rPr>
        <w:t>.</w:t>
      </w:r>
      <w:r w:rsidRPr="006D0658">
        <w:rPr>
          <w:rFonts w:ascii="Times New Roman" w:eastAsia="Times New Roman" w:hAnsi="Times New Roman" w:cs="Times New Roman"/>
          <w:b/>
          <w:bCs/>
          <w:color w:val="000000" w:themeColor="text1"/>
          <w:sz w:val="28"/>
          <w:szCs w:val="28"/>
        </w:rPr>
        <w:t xml:space="preserve"> Особенности методики обучения детей четвертого года жизни элементарным геометрическим представлениям</w:t>
      </w:r>
      <w:bookmarkEnd w:id="18"/>
      <w:bookmarkEnd w:id="19"/>
      <w:bookmarkEnd w:id="20"/>
    </w:p>
    <w:p w14:paraId="66796239" w14:textId="77777777" w:rsidR="001B7647" w:rsidRPr="001B7647" w:rsidRDefault="001B7647" w:rsidP="001B7647">
      <w:pPr>
        <w:spacing w:after="0" w:line="360" w:lineRule="auto"/>
        <w:ind w:firstLine="709"/>
        <w:jc w:val="both"/>
        <w:rPr>
          <w:rFonts w:ascii="Times New Roman" w:eastAsia="Calibri" w:hAnsi="Times New Roman" w:cs="Times New Roman"/>
          <w:sz w:val="28"/>
          <w:szCs w:val="28"/>
        </w:rPr>
      </w:pPr>
    </w:p>
    <w:p w14:paraId="59BA1207" w14:textId="77777777" w:rsidR="00B02ED1" w:rsidRDefault="00B02ED1" w:rsidP="00B02ED1">
      <w:pPr>
        <w:spacing w:after="0" w:line="360" w:lineRule="auto"/>
        <w:ind w:firstLine="709"/>
        <w:jc w:val="both"/>
        <w:rPr>
          <w:rFonts w:ascii="Times New Roman" w:hAnsi="Times New Roman" w:cs="Times New Roman"/>
          <w:sz w:val="28"/>
          <w:szCs w:val="28"/>
        </w:rPr>
      </w:pPr>
      <w:r w:rsidRPr="00B02ED1">
        <w:rPr>
          <w:rFonts w:ascii="Times New Roman" w:hAnsi="Times New Roman" w:cs="Times New Roman"/>
          <w:sz w:val="28"/>
          <w:szCs w:val="28"/>
        </w:rPr>
        <w:t xml:space="preserve">В познании мира особое значение имеет ориентация на разнообразие форм объектов и геометрических фигур. Форма является одной из отличительных пространственных особенностей любого объект. Воспринимая форму, ребенок отличает объект от других, учится и называет его, группирует и соотносит с другими объектами. Каждый предмет имеет форму, в основе любого предмета можно узнать сходство с той или иной геометрической фигурой. </w:t>
      </w:r>
    </w:p>
    <w:p w14:paraId="558010C3" w14:textId="25B41515" w:rsidR="001409C1" w:rsidRPr="003C5B23" w:rsidRDefault="001409C1" w:rsidP="001409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Выделим </w:t>
      </w:r>
      <w:r w:rsidRPr="003C5B23">
        <w:rPr>
          <w:rFonts w:ascii="Times New Roman" w:hAnsi="Times New Roman" w:cs="Times New Roman"/>
          <w:sz w:val="28"/>
          <w:szCs w:val="28"/>
        </w:rPr>
        <w:t xml:space="preserve">следующие задачи образовательной </w:t>
      </w:r>
      <w:r w:rsidR="0065694F">
        <w:rPr>
          <w:rFonts w:ascii="Times New Roman" w:hAnsi="Times New Roman" w:cs="Times New Roman"/>
          <w:sz w:val="28"/>
          <w:szCs w:val="28"/>
        </w:rPr>
        <w:t>работы</w:t>
      </w:r>
      <w:r w:rsidRPr="003C5B23">
        <w:rPr>
          <w:rFonts w:ascii="Times New Roman" w:hAnsi="Times New Roman" w:cs="Times New Roman"/>
          <w:sz w:val="28"/>
          <w:szCs w:val="28"/>
        </w:rPr>
        <w:t xml:space="preserve"> по формированию геометрических представлений</w:t>
      </w:r>
      <w:r>
        <w:rPr>
          <w:rFonts w:ascii="Times New Roman" w:hAnsi="Times New Roman" w:cs="Times New Roman"/>
          <w:sz w:val="28"/>
          <w:szCs w:val="28"/>
        </w:rPr>
        <w:t xml:space="preserve"> у детей дошкольного возраста</w:t>
      </w:r>
      <w:r w:rsidRPr="003C5B23">
        <w:rPr>
          <w:rFonts w:ascii="Times New Roman" w:hAnsi="Times New Roman" w:cs="Times New Roman"/>
          <w:sz w:val="28"/>
          <w:szCs w:val="28"/>
        </w:rPr>
        <w:t>:</w:t>
      </w:r>
    </w:p>
    <w:p w14:paraId="2D0FE6CD" w14:textId="77777777" w:rsidR="001409C1" w:rsidRPr="003C5B23" w:rsidRDefault="001409C1" w:rsidP="001409C1">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Ранний возраст (1</w:t>
      </w:r>
      <w:r w:rsidRPr="003C5B23">
        <w:rPr>
          <w:rFonts w:ascii="Times New Roman" w:hAnsi="Times New Roman" w:cs="Times New Roman"/>
          <w:b/>
          <w:sz w:val="28"/>
          <w:szCs w:val="28"/>
        </w:rPr>
        <w:t>-3 года</w:t>
      </w:r>
      <w:r>
        <w:rPr>
          <w:rFonts w:ascii="Times New Roman" w:hAnsi="Times New Roman" w:cs="Times New Roman"/>
          <w:b/>
          <w:sz w:val="28"/>
          <w:szCs w:val="28"/>
        </w:rPr>
        <w:t>)</w:t>
      </w:r>
      <w:r w:rsidRPr="003C5B23">
        <w:rPr>
          <w:rFonts w:ascii="Times New Roman" w:hAnsi="Times New Roman" w:cs="Times New Roman"/>
          <w:b/>
          <w:sz w:val="28"/>
          <w:szCs w:val="28"/>
        </w:rPr>
        <w:t>:</w:t>
      </w:r>
      <w:r w:rsidRPr="003C5B23">
        <w:rPr>
          <w:rFonts w:ascii="Times New Roman" w:hAnsi="Times New Roman" w:cs="Times New Roman"/>
          <w:sz w:val="28"/>
          <w:szCs w:val="28"/>
        </w:rPr>
        <w:t xml:space="preserve"> </w:t>
      </w:r>
      <w:r>
        <w:rPr>
          <w:rFonts w:ascii="Times New Roman" w:hAnsi="Times New Roman" w:cs="Times New Roman"/>
          <w:sz w:val="28"/>
          <w:szCs w:val="28"/>
        </w:rPr>
        <w:t xml:space="preserve">накопление чувственного опыта ребенка путем манипулирования и действий с предметами, уже к 2 годам, обучение </w:t>
      </w:r>
      <w:r w:rsidRPr="003C5B23">
        <w:rPr>
          <w:rFonts w:ascii="Times New Roman" w:hAnsi="Times New Roman" w:cs="Times New Roman"/>
          <w:sz w:val="28"/>
          <w:szCs w:val="28"/>
        </w:rPr>
        <w:t>детей узнавать и называть шарик, кубик, кирпичик</w:t>
      </w:r>
      <w:r>
        <w:rPr>
          <w:rFonts w:ascii="Times New Roman" w:hAnsi="Times New Roman" w:cs="Times New Roman"/>
          <w:sz w:val="28"/>
          <w:szCs w:val="28"/>
        </w:rPr>
        <w:t>.</w:t>
      </w:r>
    </w:p>
    <w:p w14:paraId="561617C5" w14:textId="77777777" w:rsidR="001409C1" w:rsidRPr="003C5B23" w:rsidRDefault="001409C1" w:rsidP="001409C1">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3-</w:t>
      </w:r>
      <w:r w:rsidRPr="003C5B23">
        <w:rPr>
          <w:rFonts w:ascii="Times New Roman" w:hAnsi="Times New Roman" w:cs="Times New Roman"/>
          <w:b/>
          <w:sz w:val="28"/>
          <w:szCs w:val="28"/>
        </w:rPr>
        <w:t>4 год</w:t>
      </w:r>
      <w:r>
        <w:rPr>
          <w:rFonts w:ascii="Times New Roman" w:hAnsi="Times New Roman" w:cs="Times New Roman"/>
          <w:b/>
          <w:sz w:val="28"/>
          <w:szCs w:val="28"/>
        </w:rPr>
        <w:t>а</w:t>
      </w:r>
      <w:r w:rsidRPr="003C5B23">
        <w:rPr>
          <w:rFonts w:ascii="Times New Roman" w:hAnsi="Times New Roman" w:cs="Times New Roman"/>
          <w:b/>
          <w:sz w:val="28"/>
          <w:szCs w:val="28"/>
        </w:rPr>
        <w:t xml:space="preserve"> </w:t>
      </w:r>
      <w:r>
        <w:rPr>
          <w:rFonts w:ascii="Times New Roman" w:hAnsi="Times New Roman" w:cs="Times New Roman"/>
          <w:b/>
          <w:sz w:val="28"/>
          <w:szCs w:val="28"/>
        </w:rPr>
        <w:t>(младшая группа)</w:t>
      </w:r>
      <w:r w:rsidRPr="003C5B23">
        <w:rPr>
          <w:rFonts w:ascii="Times New Roman" w:hAnsi="Times New Roman" w:cs="Times New Roman"/>
          <w:b/>
          <w:sz w:val="28"/>
          <w:szCs w:val="28"/>
        </w:rPr>
        <w:t xml:space="preserve">: </w:t>
      </w:r>
    </w:p>
    <w:p w14:paraId="289ABD7B" w14:textId="77777777" w:rsidR="001409C1" w:rsidRPr="003C5B23" w:rsidRDefault="001409C1" w:rsidP="001409C1">
      <w:pPr>
        <w:spacing w:after="0" w:line="360" w:lineRule="auto"/>
        <w:ind w:firstLine="709"/>
        <w:jc w:val="both"/>
        <w:rPr>
          <w:rFonts w:ascii="Times New Roman" w:hAnsi="Times New Roman" w:cs="Times New Roman"/>
          <w:sz w:val="28"/>
          <w:szCs w:val="28"/>
        </w:rPr>
      </w:pPr>
      <w:r w:rsidRPr="003C5B23">
        <w:rPr>
          <w:rFonts w:ascii="Times New Roman" w:hAnsi="Times New Roman" w:cs="Times New Roman"/>
          <w:sz w:val="28"/>
          <w:szCs w:val="28"/>
        </w:rPr>
        <w:t>1. Учить узнавать и называть круг, квадрат, треугольник, шар, куб, обследовать их осязательно-двигательным путем</w:t>
      </w:r>
      <w:r>
        <w:rPr>
          <w:rFonts w:ascii="Times New Roman" w:hAnsi="Times New Roman" w:cs="Times New Roman"/>
          <w:sz w:val="28"/>
          <w:szCs w:val="28"/>
        </w:rPr>
        <w:t>.</w:t>
      </w:r>
      <w:r w:rsidRPr="003C5B23">
        <w:rPr>
          <w:rFonts w:ascii="Times New Roman" w:hAnsi="Times New Roman" w:cs="Times New Roman"/>
          <w:sz w:val="28"/>
          <w:szCs w:val="28"/>
        </w:rPr>
        <w:t xml:space="preserve"> </w:t>
      </w:r>
    </w:p>
    <w:p w14:paraId="5363D426" w14:textId="77777777" w:rsidR="001409C1" w:rsidRPr="003C5B23" w:rsidRDefault="001409C1" w:rsidP="001409C1">
      <w:pPr>
        <w:spacing w:after="0" w:line="360" w:lineRule="auto"/>
        <w:ind w:firstLine="709"/>
        <w:jc w:val="both"/>
        <w:rPr>
          <w:rFonts w:ascii="Times New Roman" w:hAnsi="Times New Roman" w:cs="Times New Roman"/>
          <w:sz w:val="28"/>
          <w:szCs w:val="28"/>
        </w:rPr>
      </w:pPr>
      <w:r w:rsidRPr="003C5B23">
        <w:rPr>
          <w:rFonts w:ascii="Times New Roman" w:hAnsi="Times New Roman" w:cs="Times New Roman"/>
          <w:sz w:val="28"/>
          <w:szCs w:val="28"/>
        </w:rPr>
        <w:t>2. Учить выбирать геометрическую фигуру по образцу, по слову, группировать по форме, по цвету, по величине</w:t>
      </w:r>
      <w:r>
        <w:rPr>
          <w:rFonts w:ascii="Times New Roman" w:hAnsi="Times New Roman" w:cs="Times New Roman"/>
          <w:sz w:val="28"/>
          <w:szCs w:val="28"/>
        </w:rPr>
        <w:t>.</w:t>
      </w:r>
      <w:r w:rsidRPr="003C5B23">
        <w:rPr>
          <w:rFonts w:ascii="Times New Roman" w:hAnsi="Times New Roman" w:cs="Times New Roman"/>
          <w:sz w:val="28"/>
          <w:szCs w:val="28"/>
        </w:rPr>
        <w:t xml:space="preserve"> </w:t>
      </w:r>
    </w:p>
    <w:p w14:paraId="37CEA60C" w14:textId="77777777" w:rsidR="001409C1" w:rsidRDefault="001409C1" w:rsidP="001409C1">
      <w:pPr>
        <w:spacing w:after="0" w:line="360" w:lineRule="auto"/>
        <w:ind w:firstLine="709"/>
        <w:jc w:val="both"/>
        <w:rPr>
          <w:rFonts w:ascii="Times New Roman" w:hAnsi="Times New Roman" w:cs="Times New Roman"/>
          <w:sz w:val="28"/>
          <w:szCs w:val="28"/>
        </w:rPr>
      </w:pPr>
      <w:r w:rsidRPr="003C5B23">
        <w:rPr>
          <w:rFonts w:ascii="Times New Roman" w:hAnsi="Times New Roman" w:cs="Times New Roman"/>
          <w:sz w:val="28"/>
          <w:szCs w:val="28"/>
        </w:rPr>
        <w:t>3. Учить соотносить форму простых предметов с геометрическими фигурами</w:t>
      </w:r>
      <w:r>
        <w:rPr>
          <w:rFonts w:ascii="Times New Roman" w:hAnsi="Times New Roman" w:cs="Times New Roman"/>
          <w:sz w:val="28"/>
          <w:szCs w:val="28"/>
        </w:rPr>
        <w:t>.</w:t>
      </w:r>
    </w:p>
    <w:p w14:paraId="0DC4F7F3" w14:textId="77777777" w:rsidR="001409C1" w:rsidRPr="00252A21" w:rsidRDefault="001409C1" w:rsidP="001409C1">
      <w:pPr>
        <w:spacing w:after="0" w:line="360" w:lineRule="auto"/>
        <w:ind w:firstLine="709"/>
        <w:jc w:val="both"/>
        <w:rPr>
          <w:rFonts w:ascii="Times New Roman" w:hAnsi="Times New Roman" w:cs="Times New Roman"/>
          <w:b/>
          <w:bCs/>
          <w:sz w:val="28"/>
          <w:szCs w:val="28"/>
        </w:rPr>
      </w:pPr>
      <w:r w:rsidRPr="00252A21">
        <w:rPr>
          <w:rFonts w:ascii="Times New Roman" w:hAnsi="Times New Roman" w:cs="Times New Roman"/>
          <w:b/>
          <w:bCs/>
          <w:sz w:val="28"/>
          <w:szCs w:val="28"/>
        </w:rPr>
        <w:t>4-5 лет (средняя возрастная группа)</w:t>
      </w:r>
      <w:r w:rsidRPr="00252A21">
        <w:rPr>
          <w:rFonts w:ascii="Times New Roman" w:hAnsi="Times New Roman"/>
          <w:b/>
          <w:bCs/>
          <w:sz w:val="28"/>
          <w:szCs w:val="28"/>
        </w:rPr>
        <w:t>:</w:t>
      </w:r>
    </w:p>
    <w:p w14:paraId="5868D3BB" w14:textId="77777777" w:rsidR="001409C1" w:rsidRPr="00B425E4" w:rsidRDefault="001409C1" w:rsidP="001409C1">
      <w:pPr>
        <w:pStyle w:val="a3"/>
        <w:spacing w:line="360" w:lineRule="auto"/>
        <w:ind w:left="0" w:firstLine="709"/>
        <w:contextualSpacing w:val="0"/>
        <w:rPr>
          <w:rFonts w:ascii="Times New Roman" w:hAnsi="Times New Roman"/>
          <w:sz w:val="28"/>
          <w:szCs w:val="28"/>
        </w:rPr>
      </w:pPr>
      <w:r w:rsidRPr="00B425E4">
        <w:rPr>
          <w:rFonts w:ascii="Times New Roman" w:hAnsi="Times New Roman"/>
          <w:sz w:val="28"/>
          <w:szCs w:val="28"/>
        </w:rPr>
        <w:t>1.</w:t>
      </w:r>
      <w:r>
        <w:rPr>
          <w:rFonts w:ascii="Times New Roman" w:hAnsi="Times New Roman"/>
          <w:sz w:val="28"/>
          <w:szCs w:val="28"/>
        </w:rPr>
        <w:t xml:space="preserve"> </w:t>
      </w:r>
      <w:r w:rsidRPr="00B425E4">
        <w:rPr>
          <w:rFonts w:ascii="Times New Roman" w:hAnsi="Times New Roman"/>
          <w:sz w:val="28"/>
          <w:szCs w:val="28"/>
        </w:rPr>
        <w:t>Познакомить с прямоугольником, овалом, цилиндром.</w:t>
      </w:r>
    </w:p>
    <w:p w14:paraId="488F9E73" w14:textId="77777777" w:rsidR="001409C1" w:rsidRPr="00B425E4" w:rsidRDefault="001409C1" w:rsidP="001409C1">
      <w:pPr>
        <w:pStyle w:val="a3"/>
        <w:spacing w:line="360" w:lineRule="auto"/>
        <w:ind w:left="0" w:firstLine="709"/>
        <w:contextualSpacing w:val="0"/>
        <w:rPr>
          <w:rFonts w:ascii="Times New Roman" w:hAnsi="Times New Roman"/>
          <w:sz w:val="28"/>
          <w:szCs w:val="28"/>
        </w:rPr>
      </w:pPr>
      <w:r w:rsidRPr="00B425E4">
        <w:rPr>
          <w:rFonts w:ascii="Times New Roman" w:hAnsi="Times New Roman"/>
          <w:sz w:val="28"/>
          <w:szCs w:val="28"/>
        </w:rPr>
        <w:t>2.</w:t>
      </w:r>
      <w:r>
        <w:rPr>
          <w:rFonts w:ascii="Times New Roman" w:hAnsi="Times New Roman"/>
          <w:sz w:val="28"/>
          <w:szCs w:val="28"/>
        </w:rPr>
        <w:t xml:space="preserve"> </w:t>
      </w:r>
      <w:r w:rsidRPr="00B425E4">
        <w:rPr>
          <w:rFonts w:ascii="Times New Roman" w:hAnsi="Times New Roman"/>
          <w:sz w:val="28"/>
          <w:szCs w:val="28"/>
        </w:rPr>
        <w:t xml:space="preserve">Учить выделять основные свойства геометрических фигур: наличие углов, вершин, сторон, их количество, соотношение, направление линий. </w:t>
      </w:r>
    </w:p>
    <w:p w14:paraId="48BE82BC" w14:textId="77777777" w:rsidR="001409C1" w:rsidRPr="00B425E4" w:rsidRDefault="001409C1" w:rsidP="001409C1">
      <w:pPr>
        <w:pStyle w:val="a3"/>
        <w:spacing w:line="360" w:lineRule="auto"/>
        <w:ind w:left="0" w:firstLine="709"/>
        <w:contextualSpacing w:val="0"/>
        <w:rPr>
          <w:rFonts w:ascii="Times New Roman" w:hAnsi="Times New Roman"/>
          <w:sz w:val="28"/>
          <w:szCs w:val="28"/>
        </w:rPr>
      </w:pPr>
      <w:r w:rsidRPr="00B425E4">
        <w:rPr>
          <w:rFonts w:ascii="Times New Roman" w:hAnsi="Times New Roman"/>
          <w:sz w:val="28"/>
          <w:szCs w:val="28"/>
        </w:rPr>
        <w:t>3.</w:t>
      </w:r>
      <w:r>
        <w:rPr>
          <w:rFonts w:ascii="Times New Roman" w:hAnsi="Times New Roman"/>
          <w:sz w:val="28"/>
          <w:szCs w:val="28"/>
        </w:rPr>
        <w:t xml:space="preserve"> </w:t>
      </w:r>
      <w:r w:rsidRPr="00B425E4">
        <w:rPr>
          <w:rFonts w:ascii="Times New Roman" w:hAnsi="Times New Roman"/>
          <w:sz w:val="28"/>
          <w:szCs w:val="28"/>
        </w:rPr>
        <w:t xml:space="preserve">Учить анализировать форму предметов, состоящих из 2-3 частей. </w:t>
      </w:r>
    </w:p>
    <w:p w14:paraId="4FAA41C9" w14:textId="77777777" w:rsidR="001409C1" w:rsidRPr="00B425E4" w:rsidRDefault="001409C1" w:rsidP="001409C1">
      <w:pPr>
        <w:pStyle w:val="a3"/>
        <w:spacing w:line="360" w:lineRule="auto"/>
        <w:ind w:left="0" w:firstLine="709"/>
        <w:contextualSpacing w:val="0"/>
        <w:rPr>
          <w:rFonts w:ascii="Times New Roman" w:hAnsi="Times New Roman"/>
          <w:sz w:val="28"/>
          <w:szCs w:val="28"/>
        </w:rPr>
      </w:pPr>
      <w:r w:rsidRPr="00B425E4">
        <w:rPr>
          <w:rFonts w:ascii="Times New Roman" w:hAnsi="Times New Roman"/>
          <w:sz w:val="28"/>
          <w:szCs w:val="28"/>
        </w:rPr>
        <w:t>4.</w:t>
      </w:r>
      <w:r>
        <w:rPr>
          <w:rFonts w:ascii="Times New Roman" w:hAnsi="Times New Roman"/>
          <w:sz w:val="28"/>
          <w:szCs w:val="28"/>
        </w:rPr>
        <w:t xml:space="preserve"> </w:t>
      </w:r>
      <w:r w:rsidRPr="00B425E4">
        <w:rPr>
          <w:rFonts w:ascii="Times New Roman" w:hAnsi="Times New Roman"/>
          <w:sz w:val="28"/>
          <w:szCs w:val="28"/>
        </w:rPr>
        <w:t>Учить решать логические задачи на основе сравнения геометрических фигур по одному – двум признакам.</w:t>
      </w:r>
    </w:p>
    <w:p w14:paraId="51AA8D8A" w14:textId="77777777" w:rsidR="001409C1" w:rsidRDefault="001409C1" w:rsidP="001409C1">
      <w:pPr>
        <w:pStyle w:val="a3"/>
        <w:spacing w:line="360" w:lineRule="auto"/>
        <w:ind w:left="0" w:firstLine="709"/>
        <w:contextualSpacing w:val="0"/>
        <w:rPr>
          <w:rFonts w:ascii="Times New Roman" w:hAnsi="Times New Roman"/>
          <w:sz w:val="28"/>
          <w:szCs w:val="28"/>
        </w:rPr>
      </w:pPr>
      <w:r>
        <w:rPr>
          <w:rFonts w:ascii="Times New Roman" w:hAnsi="Times New Roman"/>
          <w:sz w:val="28"/>
          <w:szCs w:val="28"/>
        </w:rPr>
        <w:t xml:space="preserve">5. </w:t>
      </w:r>
      <w:r w:rsidRPr="003C5B23">
        <w:rPr>
          <w:rFonts w:ascii="Times New Roman" w:hAnsi="Times New Roman"/>
          <w:sz w:val="28"/>
          <w:szCs w:val="28"/>
        </w:rPr>
        <w:t>Учить обобщать геометрические фигуры по форме</w:t>
      </w:r>
    </w:p>
    <w:p w14:paraId="1704D8F4" w14:textId="77777777" w:rsidR="001409C1" w:rsidRPr="00B425E4" w:rsidRDefault="001409C1" w:rsidP="001409C1">
      <w:pPr>
        <w:pStyle w:val="a3"/>
        <w:spacing w:line="360" w:lineRule="auto"/>
        <w:ind w:left="0" w:firstLine="709"/>
        <w:contextualSpacing w:val="0"/>
        <w:rPr>
          <w:rFonts w:ascii="Times New Roman" w:hAnsi="Times New Roman"/>
          <w:sz w:val="28"/>
          <w:szCs w:val="28"/>
        </w:rPr>
      </w:pPr>
      <w:r>
        <w:rPr>
          <w:rFonts w:ascii="Times New Roman" w:hAnsi="Times New Roman"/>
          <w:b/>
          <w:sz w:val="28"/>
          <w:szCs w:val="28"/>
        </w:rPr>
        <w:lastRenderedPageBreak/>
        <w:t>5-</w:t>
      </w:r>
      <w:r w:rsidRPr="00B425E4">
        <w:rPr>
          <w:rFonts w:ascii="Times New Roman" w:hAnsi="Times New Roman"/>
          <w:b/>
          <w:sz w:val="28"/>
          <w:szCs w:val="28"/>
        </w:rPr>
        <w:t xml:space="preserve">6 </w:t>
      </w:r>
      <w:r>
        <w:rPr>
          <w:rFonts w:ascii="Times New Roman" w:hAnsi="Times New Roman"/>
          <w:b/>
          <w:sz w:val="28"/>
          <w:szCs w:val="28"/>
        </w:rPr>
        <w:t>лет (старшая группа)</w:t>
      </w:r>
      <w:r w:rsidRPr="00B425E4">
        <w:rPr>
          <w:rFonts w:ascii="Times New Roman" w:hAnsi="Times New Roman"/>
          <w:b/>
          <w:sz w:val="28"/>
          <w:szCs w:val="28"/>
        </w:rPr>
        <w:t>:</w:t>
      </w:r>
    </w:p>
    <w:p w14:paraId="3003B8BF" w14:textId="77777777" w:rsidR="001409C1" w:rsidRPr="00B425E4" w:rsidRDefault="001409C1" w:rsidP="001409C1">
      <w:pPr>
        <w:pStyle w:val="a3"/>
        <w:spacing w:line="360" w:lineRule="auto"/>
        <w:ind w:left="0" w:firstLine="709"/>
        <w:contextualSpacing w:val="0"/>
        <w:rPr>
          <w:rFonts w:ascii="Times New Roman" w:hAnsi="Times New Roman"/>
          <w:sz w:val="28"/>
          <w:szCs w:val="28"/>
        </w:rPr>
      </w:pPr>
      <w:r w:rsidRPr="00B425E4">
        <w:rPr>
          <w:rFonts w:ascii="Times New Roman" w:hAnsi="Times New Roman"/>
          <w:sz w:val="28"/>
          <w:szCs w:val="28"/>
        </w:rPr>
        <w:t>1.</w:t>
      </w:r>
      <w:r>
        <w:rPr>
          <w:rFonts w:ascii="Times New Roman" w:hAnsi="Times New Roman"/>
          <w:sz w:val="28"/>
          <w:szCs w:val="28"/>
        </w:rPr>
        <w:t xml:space="preserve"> </w:t>
      </w:r>
      <w:r w:rsidRPr="00B425E4">
        <w:rPr>
          <w:rFonts w:ascii="Times New Roman" w:hAnsi="Times New Roman"/>
          <w:sz w:val="28"/>
          <w:szCs w:val="28"/>
        </w:rPr>
        <w:t>Познакомить с четырехугольником</w:t>
      </w:r>
      <w:r>
        <w:rPr>
          <w:rFonts w:ascii="Times New Roman" w:hAnsi="Times New Roman"/>
          <w:sz w:val="28"/>
          <w:szCs w:val="28"/>
        </w:rPr>
        <w:t>.</w:t>
      </w:r>
    </w:p>
    <w:p w14:paraId="19D34265" w14:textId="77777777" w:rsidR="001409C1" w:rsidRDefault="001409C1" w:rsidP="001409C1">
      <w:pPr>
        <w:pStyle w:val="a3"/>
        <w:spacing w:line="360" w:lineRule="auto"/>
        <w:ind w:left="0" w:firstLine="709"/>
        <w:contextualSpacing w:val="0"/>
        <w:rPr>
          <w:rFonts w:ascii="Times New Roman" w:hAnsi="Times New Roman"/>
          <w:sz w:val="28"/>
          <w:szCs w:val="28"/>
        </w:rPr>
      </w:pPr>
      <w:r w:rsidRPr="003C5B23">
        <w:rPr>
          <w:rFonts w:ascii="Times New Roman" w:hAnsi="Times New Roman"/>
          <w:sz w:val="28"/>
          <w:szCs w:val="28"/>
        </w:rPr>
        <w:t>2. Учить находить в окружающей обстановке предметы различных форм</w:t>
      </w:r>
    </w:p>
    <w:p w14:paraId="58A6C959" w14:textId="77777777" w:rsidR="001409C1" w:rsidRDefault="001409C1" w:rsidP="001409C1">
      <w:pPr>
        <w:pStyle w:val="a3"/>
        <w:spacing w:line="360" w:lineRule="auto"/>
        <w:ind w:left="0" w:firstLine="709"/>
        <w:contextualSpacing w:val="0"/>
        <w:rPr>
          <w:rFonts w:ascii="Times New Roman" w:hAnsi="Times New Roman"/>
          <w:sz w:val="28"/>
          <w:szCs w:val="28"/>
        </w:rPr>
      </w:pPr>
      <w:r>
        <w:rPr>
          <w:rFonts w:ascii="Times New Roman" w:hAnsi="Times New Roman"/>
          <w:sz w:val="28"/>
          <w:szCs w:val="28"/>
        </w:rPr>
        <w:t xml:space="preserve">3. </w:t>
      </w:r>
      <w:r w:rsidRPr="003C5B23">
        <w:rPr>
          <w:rFonts w:ascii="Times New Roman" w:hAnsi="Times New Roman"/>
          <w:sz w:val="28"/>
          <w:szCs w:val="28"/>
        </w:rPr>
        <w:t>Учить группировать предметы по 2</w:t>
      </w:r>
      <w:r>
        <w:rPr>
          <w:rFonts w:ascii="Times New Roman" w:hAnsi="Times New Roman"/>
          <w:sz w:val="28"/>
          <w:szCs w:val="28"/>
        </w:rPr>
        <w:t>-3</w:t>
      </w:r>
      <w:r w:rsidRPr="003C5B23">
        <w:rPr>
          <w:rFonts w:ascii="Times New Roman" w:hAnsi="Times New Roman"/>
          <w:sz w:val="28"/>
          <w:szCs w:val="28"/>
        </w:rPr>
        <w:t xml:space="preserve"> признакам, устанавливать связи между группами фигур по количес</w:t>
      </w:r>
      <w:r>
        <w:rPr>
          <w:rFonts w:ascii="Times New Roman" w:hAnsi="Times New Roman"/>
          <w:sz w:val="28"/>
          <w:szCs w:val="28"/>
        </w:rPr>
        <w:t>тву углов, сторон.</w:t>
      </w:r>
      <w:r w:rsidRPr="003C5B23">
        <w:rPr>
          <w:rFonts w:ascii="Times New Roman" w:hAnsi="Times New Roman"/>
          <w:sz w:val="28"/>
          <w:szCs w:val="28"/>
        </w:rPr>
        <w:t xml:space="preserve"> </w:t>
      </w:r>
    </w:p>
    <w:p w14:paraId="11873F11" w14:textId="77777777" w:rsidR="001409C1" w:rsidRDefault="001409C1" w:rsidP="001409C1">
      <w:pPr>
        <w:pStyle w:val="a3"/>
        <w:spacing w:line="360" w:lineRule="auto"/>
        <w:ind w:left="0" w:firstLine="709"/>
        <w:contextualSpacing w:val="0"/>
        <w:rPr>
          <w:rFonts w:ascii="Times New Roman" w:hAnsi="Times New Roman"/>
          <w:sz w:val="28"/>
          <w:szCs w:val="28"/>
        </w:rPr>
      </w:pPr>
      <w:r>
        <w:rPr>
          <w:rFonts w:ascii="Times New Roman" w:hAnsi="Times New Roman"/>
          <w:sz w:val="28"/>
          <w:szCs w:val="28"/>
        </w:rPr>
        <w:t xml:space="preserve">4. </w:t>
      </w:r>
      <w:r w:rsidRPr="003C5B23">
        <w:rPr>
          <w:rFonts w:ascii="Times New Roman" w:hAnsi="Times New Roman"/>
          <w:sz w:val="28"/>
          <w:szCs w:val="28"/>
        </w:rPr>
        <w:t>Учить делить геометрические фиг</w:t>
      </w:r>
      <w:r>
        <w:rPr>
          <w:rFonts w:ascii="Times New Roman" w:hAnsi="Times New Roman"/>
          <w:sz w:val="28"/>
          <w:szCs w:val="28"/>
        </w:rPr>
        <w:t>уры на части разными способами</w:t>
      </w:r>
    </w:p>
    <w:p w14:paraId="0C8B1997" w14:textId="77777777" w:rsidR="001409C1" w:rsidRDefault="001409C1" w:rsidP="001409C1">
      <w:pPr>
        <w:pStyle w:val="a3"/>
        <w:spacing w:line="360" w:lineRule="auto"/>
        <w:ind w:left="0" w:firstLine="709"/>
        <w:contextualSpacing w:val="0"/>
        <w:rPr>
          <w:rFonts w:ascii="Times New Roman" w:hAnsi="Times New Roman"/>
          <w:sz w:val="28"/>
          <w:szCs w:val="28"/>
        </w:rPr>
      </w:pPr>
      <w:r>
        <w:rPr>
          <w:rFonts w:ascii="Times New Roman" w:hAnsi="Times New Roman"/>
          <w:sz w:val="28"/>
          <w:szCs w:val="28"/>
        </w:rPr>
        <w:t>5. Учить составлять геометрические</w:t>
      </w:r>
      <w:r w:rsidRPr="003C5B23">
        <w:rPr>
          <w:rFonts w:ascii="Times New Roman" w:hAnsi="Times New Roman"/>
          <w:sz w:val="28"/>
          <w:szCs w:val="28"/>
        </w:rPr>
        <w:t xml:space="preserve"> фигуры путем преобразования разных фигур, решать задачи на преобразование</w:t>
      </w:r>
      <w:r>
        <w:rPr>
          <w:rFonts w:ascii="Times New Roman" w:hAnsi="Times New Roman"/>
          <w:sz w:val="28"/>
          <w:szCs w:val="28"/>
        </w:rPr>
        <w:t>.</w:t>
      </w:r>
    </w:p>
    <w:p w14:paraId="4F6161FD" w14:textId="77777777" w:rsidR="001409C1" w:rsidRPr="00F9067C" w:rsidRDefault="001409C1" w:rsidP="001409C1">
      <w:pPr>
        <w:pStyle w:val="a3"/>
        <w:numPr>
          <w:ilvl w:val="0"/>
          <w:numId w:val="37"/>
        </w:numPr>
        <w:spacing w:line="360" w:lineRule="auto"/>
        <w:rPr>
          <w:rFonts w:ascii="Times New Roman" w:hAnsi="Times New Roman"/>
          <w:b/>
          <w:sz w:val="28"/>
          <w:szCs w:val="28"/>
        </w:rPr>
      </w:pPr>
      <w:r>
        <w:rPr>
          <w:rFonts w:ascii="Times New Roman" w:hAnsi="Times New Roman"/>
          <w:b/>
          <w:sz w:val="28"/>
          <w:szCs w:val="28"/>
        </w:rPr>
        <w:t>7 лет (подготовительная к школе группа)</w:t>
      </w:r>
      <w:r w:rsidRPr="00F9067C">
        <w:rPr>
          <w:rFonts w:ascii="Times New Roman" w:hAnsi="Times New Roman"/>
          <w:b/>
          <w:sz w:val="28"/>
          <w:szCs w:val="28"/>
        </w:rPr>
        <w:t>:</w:t>
      </w:r>
    </w:p>
    <w:p w14:paraId="65F90039" w14:textId="77777777" w:rsidR="001409C1" w:rsidRDefault="001409C1" w:rsidP="001409C1">
      <w:pPr>
        <w:pStyle w:val="a3"/>
        <w:spacing w:line="360" w:lineRule="auto"/>
        <w:ind w:left="0" w:firstLine="709"/>
        <w:contextualSpacing w:val="0"/>
        <w:rPr>
          <w:rFonts w:ascii="Times New Roman" w:hAnsi="Times New Roman"/>
          <w:sz w:val="28"/>
          <w:szCs w:val="28"/>
        </w:rPr>
      </w:pPr>
      <w:r>
        <w:rPr>
          <w:rFonts w:ascii="Times New Roman" w:hAnsi="Times New Roman"/>
          <w:sz w:val="28"/>
          <w:szCs w:val="28"/>
        </w:rPr>
        <w:t>1.</w:t>
      </w:r>
      <w:r w:rsidRPr="003C5B23">
        <w:rPr>
          <w:rFonts w:ascii="Times New Roman" w:hAnsi="Times New Roman"/>
          <w:sz w:val="28"/>
          <w:szCs w:val="28"/>
        </w:rPr>
        <w:t>Дать представление о многоугольнике, точке, линии, внутренней и внеш</w:t>
      </w:r>
      <w:r>
        <w:rPr>
          <w:rFonts w:ascii="Times New Roman" w:hAnsi="Times New Roman"/>
          <w:sz w:val="28"/>
          <w:szCs w:val="28"/>
        </w:rPr>
        <w:t>ней областях фигуры, ее границе.</w:t>
      </w:r>
    </w:p>
    <w:p w14:paraId="1C8A7854" w14:textId="77777777" w:rsidR="001409C1" w:rsidRDefault="001409C1" w:rsidP="001409C1">
      <w:pPr>
        <w:pStyle w:val="a3"/>
        <w:spacing w:line="360" w:lineRule="auto"/>
        <w:ind w:left="0" w:firstLine="709"/>
        <w:contextualSpacing w:val="0"/>
        <w:rPr>
          <w:rFonts w:ascii="Times New Roman" w:hAnsi="Times New Roman"/>
          <w:sz w:val="28"/>
          <w:szCs w:val="28"/>
        </w:rPr>
      </w:pPr>
      <w:r>
        <w:rPr>
          <w:rFonts w:ascii="Times New Roman" w:hAnsi="Times New Roman"/>
          <w:sz w:val="28"/>
          <w:szCs w:val="28"/>
        </w:rPr>
        <w:t xml:space="preserve">2. </w:t>
      </w:r>
      <w:r w:rsidRPr="003C5B23">
        <w:rPr>
          <w:rFonts w:ascii="Times New Roman" w:hAnsi="Times New Roman"/>
          <w:sz w:val="28"/>
          <w:szCs w:val="28"/>
        </w:rPr>
        <w:t xml:space="preserve">Учить конструировать геометрические </w:t>
      </w:r>
      <w:r>
        <w:rPr>
          <w:rFonts w:ascii="Times New Roman" w:hAnsi="Times New Roman"/>
          <w:sz w:val="28"/>
          <w:szCs w:val="28"/>
        </w:rPr>
        <w:t>фигуры по заданным условиям.</w:t>
      </w:r>
    </w:p>
    <w:p w14:paraId="0736FE65" w14:textId="77777777" w:rsidR="001409C1" w:rsidRDefault="001409C1" w:rsidP="001409C1">
      <w:pPr>
        <w:pStyle w:val="a3"/>
        <w:spacing w:line="360" w:lineRule="auto"/>
        <w:ind w:left="0" w:firstLine="709"/>
        <w:contextualSpacing w:val="0"/>
        <w:rPr>
          <w:rFonts w:ascii="Times New Roman" w:hAnsi="Times New Roman"/>
          <w:sz w:val="28"/>
          <w:szCs w:val="28"/>
        </w:rPr>
      </w:pPr>
      <w:r>
        <w:rPr>
          <w:rFonts w:ascii="Times New Roman" w:hAnsi="Times New Roman"/>
          <w:sz w:val="28"/>
          <w:szCs w:val="28"/>
        </w:rPr>
        <w:t xml:space="preserve">3. </w:t>
      </w:r>
      <w:r w:rsidRPr="003C5B23">
        <w:rPr>
          <w:rFonts w:ascii="Times New Roman" w:hAnsi="Times New Roman"/>
          <w:sz w:val="28"/>
          <w:szCs w:val="28"/>
        </w:rPr>
        <w:t>Учить анализировать форму сложных предметов, узнавать</w:t>
      </w:r>
      <w:r>
        <w:rPr>
          <w:rFonts w:ascii="Times New Roman" w:hAnsi="Times New Roman"/>
          <w:sz w:val="28"/>
          <w:szCs w:val="28"/>
        </w:rPr>
        <w:t xml:space="preserve"> геометрическую фигуру по части.</w:t>
      </w:r>
      <w:r w:rsidRPr="003C5B23">
        <w:rPr>
          <w:rFonts w:ascii="Times New Roman" w:hAnsi="Times New Roman"/>
          <w:sz w:val="28"/>
          <w:szCs w:val="28"/>
        </w:rPr>
        <w:t xml:space="preserve"> </w:t>
      </w:r>
    </w:p>
    <w:p w14:paraId="63CA0DEE" w14:textId="77777777" w:rsidR="001409C1" w:rsidRPr="00B425E4" w:rsidRDefault="001409C1" w:rsidP="001409C1">
      <w:pPr>
        <w:pStyle w:val="a3"/>
        <w:spacing w:line="360" w:lineRule="auto"/>
        <w:ind w:left="0" w:firstLine="709"/>
        <w:contextualSpacing w:val="0"/>
        <w:rPr>
          <w:rFonts w:ascii="Times New Roman" w:hAnsi="Times New Roman"/>
          <w:sz w:val="28"/>
          <w:szCs w:val="28"/>
        </w:rPr>
      </w:pPr>
      <w:r>
        <w:rPr>
          <w:rFonts w:ascii="Times New Roman" w:hAnsi="Times New Roman"/>
          <w:sz w:val="28"/>
          <w:szCs w:val="28"/>
        </w:rPr>
        <w:t>4.</w:t>
      </w:r>
      <w:r w:rsidRPr="003C5B23">
        <w:rPr>
          <w:rFonts w:ascii="Times New Roman" w:hAnsi="Times New Roman"/>
          <w:sz w:val="28"/>
          <w:szCs w:val="28"/>
        </w:rPr>
        <w:t xml:space="preserve"> Учить решать задачи-головоломки на трансфигурацию</w:t>
      </w:r>
      <w:r>
        <w:rPr>
          <w:rFonts w:ascii="Times New Roman" w:hAnsi="Times New Roman"/>
          <w:sz w:val="28"/>
          <w:szCs w:val="28"/>
        </w:rPr>
        <w:t>.</w:t>
      </w:r>
    </w:p>
    <w:p w14:paraId="1F031E9B" w14:textId="77777777" w:rsidR="001409C1" w:rsidRDefault="001409C1" w:rsidP="001409C1">
      <w:pPr>
        <w:pStyle w:val="ad"/>
        <w:spacing w:before="0" w:beforeAutospacing="0" w:after="0" w:afterAutospacing="0" w:line="360" w:lineRule="auto"/>
        <w:ind w:firstLine="709"/>
        <w:jc w:val="both"/>
        <w:rPr>
          <w:sz w:val="28"/>
          <w:szCs w:val="28"/>
        </w:rPr>
      </w:pPr>
      <w:r w:rsidRPr="008F588C">
        <w:rPr>
          <w:sz w:val="28"/>
          <w:szCs w:val="28"/>
        </w:rPr>
        <w:t>Ознакомление детей с геометрическими фигурами можно осуществлять разными путями</w:t>
      </w:r>
      <w:r>
        <w:rPr>
          <w:sz w:val="28"/>
          <w:szCs w:val="28"/>
        </w:rPr>
        <w:t>.</w:t>
      </w:r>
      <w:r w:rsidRPr="008F588C">
        <w:rPr>
          <w:sz w:val="28"/>
          <w:szCs w:val="28"/>
        </w:rPr>
        <w:t xml:space="preserve"> </w:t>
      </w:r>
    </w:p>
    <w:p w14:paraId="598547DD" w14:textId="2719ACB3" w:rsidR="001409C1" w:rsidRPr="008F588C" w:rsidRDefault="001409C1" w:rsidP="001409C1">
      <w:pPr>
        <w:pStyle w:val="ad"/>
        <w:spacing w:before="0" w:beforeAutospacing="0" w:after="0" w:afterAutospacing="0" w:line="360" w:lineRule="auto"/>
        <w:ind w:firstLine="709"/>
        <w:jc w:val="both"/>
        <w:rPr>
          <w:sz w:val="28"/>
          <w:szCs w:val="28"/>
        </w:rPr>
      </w:pPr>
      <w:r w:rsidRPr="008F588C">
        <w:rPr>
          <w:sz w:val="28"/>
          <w:szCs w:val="28"/>
        </w:rPr>
        <w:t xml:space="preserve">Во-первых, с позиции сенсорного развития, которая заключается в том, что дети учатся обследовать геометрические фигуры, предметы с помощью различных анализаторов (зрительного, двигательного, осязательного), при этом развиваются восприятие, наблюдательность, глазомер. </w:t>
      </w:r>
    </w:p>
    <w:p w14:paraId="6922D268" w14:textId="77777777" w:rsidR="001409C1" w:rsidRPr="008F588C" w:rsidRDefault="001409C1" w:rsidP="001409C1">
      <w:pPr>
        <w:pStyle w:val="ad"/>
        <w:spacing w:before="0" w:beforeAutospacing="0" w:after="0" w:afterAutospacing="0" w:line="360" w:lineRule="auto"/>
        <w:ind w:firstLine="709"/>
        <w:jc w:val="both"/>
        <w:rPr>
          <w:color w:val="2A2723"/>
          <w:sz w:val="28"/>
          <w:szCs w:val="28"/>
        </w:rPr>
      </w:pPr>
      <w:r w:rsidRPr="008F588C">
        <w:rPr>
          <w:sz w:val="28"/>
          <w:szCs w:val="28"/>
        </w:rPr>
        <w:t>Во-вторых, с позиции геометрии, когда дети познают особенности, свойства фигур, знакомятся с понятием: угол, вершина, сторона, учатся их показывать, сравнивать, строить, находить внешнюю и внутреннюю области, определять взаимное расположение, область пересечения, и тем самым выходят на понятийный уровень представлений о геометрических фигурах.</w:t>
      </w:r>
    </w:p>
    <w:p w14:paraId="212AC2B2" w14:textId="073AE362" w:rsidR="001409C1" w:rsidRPr="008F588C" w:rsidRDefault="001409C1" w:rsidP="00750991">
      <w:pPr>
        <w:pStyle w:val="ad"/>
        <w:spacing w:before="0" w:beforeAutospacing="0" w:after="0" w:afterAutospacing="0" w:line="360" w:lineRule="auto"/>
        <w:ind w:firstLine="709"/>
        <w:jc w:val="both"/>
        <w:rPr>
          <w:sz w:val="28"/>
          <w:szCs w:val="28"/>
        </w:rPr>
      </w:pPr>
      <w:r w:rsidRPr="008F588C">
        <w:rPr>
          <w:sz w:val="28"/>
          <w:szCs w:val="28"/>
        </w:rPr>
        <w:t xml:space="preserve">Геометрические фигуры являются эталонами, пользуясь которыми человек определяет форму предмета. Форма, как и размер, отграничивает один </w:t>
      </w:r>
      <w:r w:rsidRPr="008F588C">
        <w:rPr>
          <w:sz w:val="28"/>
          <w:szCs w:val="28"/>
        </w:rPr>
        <w:lastRenderedPageBreak/>
        <w:t>предмет от другого в пространстве. Форма предметов получила обобщенное отражение в геометрических фигурах.</w:t>
      </w:r>
    </w:p>
    <w:p w14:paraId="007BF4AB" w14:textId="1C22E3C2" w:rsidR="001409C1" w:rsidRPr="001409C1" w:rsidRDefault="001409C1" w:rsidP="001409C1">
      <w:pPr>
        <w:spacing w:after="0" w:line="360" w:lineRule="auto"/>
        <w:ind w:firstLine="709"/>
        <w:jc w:val="both"/>
        <w:rPr>
          <w:rFonts w:ascii="Times New Roman" w:hAnsi="Times New Roman" w:cs="Times New Roman"/>
          <w:color w:val="000000" w:themeColor="text1"/>
          <w:sz w:val="28"/>
          <w:szCs w:val="28"/>
          <w:shd w:val="clear" w:color="auto" w:fill="F7F7F2"/>
        </w:rPr>
      </w:pPr>
      <w:r w:rsidRPr="001409C1">
        <w:rPr>
          <w:rFonts w:ascii="Times New Roman" w:hAnsi="Times New Roman" w:cs="Times New Roman"/>
          <w:color w:val="000000" w:themeColor="text1"/>
          <w:sz w:val="28"/>
          <w:szCs w:val="28"/>
          <w:shd w:val="clear" w:color="auto" w:fill="F7F7F2"/>
        </w:rPr>
        <w:t>В работе с дошкольниками при развитии представлений о геометрических фигурах используются следующие способы ознакомления детей с геометрическими фигурами и формой предметов.</w:t>
      </w:r>
    </w:p>
    <w:p w14:paraId="2E65FAF8" w14:textId="19CECAAF" w:rsidR="001409C1" w:rsidRPr="008F588C" w:rsidRDefault="001409C1" w:rsidP="001409C1">
      <w:pPr>
        <w:pStyle w:val="ad"/>
        <w:spacing w:before="0" w:beforeAutospacing="0" w:after="0" w:afterAutospacing="0" w:line="360" w:lineRule="auto"/>
        <w:ind w:firstLine="709"/>
        <w:jc w:val="both"/>
        <w:rPr>
          <w:sz w:val="28"/>
          <w:szCs w:val="28"/>
        </w:rPr>
      </w:pPr>
      <w:r w:rsidRPr="008F588C">
        <w:rPr>
          <w:sz w:val="28"/>
          <w:szCs w:val="28"/>
        </w:rPr>
        <w:t xml:space="preserve">Во многих психологических и педагогических работах доказано, что познание структуры предметов, их формы и размера осуществляется не только в процессе восприятия той или иной формы зрением, но и путем активного осязания, ощупывания ее под контролем зрения и называния словом. Совместная работа этих анализаторов способствует более точному восприятию формы </w:t>
      </w:r>
      <w:r w:rsidRPr="006F7DFD">
        <w:rPr>
          <w:sz w:val="28"/>
          <w:szCs w:val="28"/>
        </w:rPr>
        <w:t>предметов</w:t>
      </w:r>
      <w:r w:rsidR="00750991" w:rsidRPr="006F7DFD">
        <w:rPr>
          <w:sz w:val="28"/>
          <w:szCs w:val="28"/>
        </w:rPr>
        <w:t xml:space="preserve"> [</w:t>
      </w:r>
      <w:r w:rsidR="006F7DFD" w:rsidRPr="006F7DFD">
        <w:rPr>
          <w:sz w:val="28"/>
          <w:szCs w:val="28"/>
        </w:rPr>
        <w:t>2</w:t>
      </w:r>
      <w:r w:rsidR="00822C17">
        <w:rPr>
          <w:sz w:val="28"/>
          <w:szCs w:val="28"/>
        </w:rPr>
        <w:t>4</w:t>
      </w:r>
      <w:r w:rsidR="00750991" w:rsidRPr="006F7DFD">
        <w:rPr>
          <w:sz w:val="28"/>
          <w:szCs w:val="28"/>
        </w:rPr>
        <w:t>]</w:t>
      </w:r>
      <w:r w:rsidRPr="006F7DFD">
        <w:rPr>
          <w:sz w:val="28"/>
          <w:szCs w:val="28"/>
        </w:rPr>
        <w:t>.</w:t>
      </w:r>
    </w:p>
    <w:p w14:paraId="1959D470" w14:textId="5C741CD8" w:rsidR="001409C1" w:rsidRPr="008F588C" w:rsidRDefault="00750991" w:rsidP="001409C1">
      <w:pPr>
        <w:pStyle w:val="ad"/>
        <w:spacing w:before="0" w:beforeAutospacing="0" w:after="0" w:afterAutospacing="0" w:line="360" w:lineRule="auto"/>
        <w:ind w:firstLine="709"/>
        <w:jc w:val="both"/>
        <w:rPr>
          <w:sz w:val="28"/>
          <w:szCs w:val="28"/>
        </w:rPr>
      </w:pPr>
      <w:r>
        <w:rPr>
          <w:sz w:val="28"/>
          <w:szCs w:val="28"/>
        </w:rPr>
        <w:t>«</w:t>
      </w:r>
      <w:r w:rsidR="001409C1" w:rsidRPr="008F588C">
        <w:rPr>
          <w:sz w:val="28"/>
          <w:szCs w:val="28"/>
        </w:rPr>
        <w:t>Одно зрительное восприятие предмета не удовлетворяет маленького ребенка. Чтобы лучше познать его, и младшие и старшие дети стремятся коснуться предмета, взять его в руки, потрогать, иногда</w:t>
      </w:r>
      <w:r w:rsidRPr="00750991">
        <w:rPr>
          <w:sz w:val="28"/>
          <w:szCs w:val="28"/>
        </w:rPr>
        <w:t xml:space="preserve"> </w:t>
      </w:r>
      <w:r w:rsidR="001409C1" w:rsidRPr="008F588C">
        <w:rPr>
          <w:sz w:val="28"/>
          <w:szCs w:val="28"/>
        </w:rPr>
        <w:t>повернуть; причем разглядывание и ощупывание различны в зависимости от формы и конструкции предмета</w:t>
      </w:r>
      <w:r w:rsidR="006B2FA9">
        <w:rPr>
          <w:sz w:val="28"/>
          <w:szCs w:val="28"/>
        </w:rPr>
        <w:t>», писала</w:t>
      </w:r>
      <w:r>
        <w:rPr>
          <w:sz w:val="28"/>
          <w:szCs w:val="28"/>
        </w:rPr>
        <w:t xml:space="preserve"> А.М. </w:t>
      </w:r>
      <w:proofErr w:type="spellStart"/>
      <w:r>
        <w:rPr>
          <w:sz w:val="28"/>
          <w:szCs w:val="28"/>
        </w:rPr>
        <w:t>Леушина</w:t>
      </w:r>
      <w:proofErr w:type="spellEnd"/>
      <w:r w:rsidR="001409C1" w:rsidRPr="008F588C">
        <w:rPr>
          <w:sz w:val="28"/>
          <w:szCs w:val="28"/>
        </w:rPr>
        <w:t>.</w:t>
      </w:r>
    </w:p>
    <w:p w14:paraId="26379196" w14:textId="7B5B35B4" w:rsidR="001409C1" w:rsidRDefault="006B2FA9" w:rsidP="001409C1">
      <w:pPr>
        <w:pStyle w:val="ad"/>
        <w:spacing w:before="0" w:beforeAutospacing="0" w:after="0" w:afterAutospacing="0" w:line="360" w:lineRule="auto"/>
        <w:ind w:firstLine="709"/>
        <w:jc w:val="both"/>
        <w:rPr>
          <w:sz w:val="28"/>
          <w:szCs w:val="28"/>
        </w:rPr>
      </w:pPr>
      <w:r>
        <w:rPr>
          <w:sz w:val="28"/>
          <w:szCs w:val="28"/>
        </w:rPr>
        <w:t>О</w:t>
      </w:r>
      <w:r w:rsidR="001409C1" w:rsidRPr="008F588C">
        <w:rPr>
          <w:sz w:val="28"/>
          <w:szCs w:val="28"/>
        </w:rPr>
        <w:t>сновную роль в восприятии предмета и определении его формы имеет обследование</w:t>
      </w:r>
      <w:r>
        <w:rPr>
          <w:sz w:val="28"/>
          <w:szCs w:val="28"/>
        </w:rPr>
        <w:t xml:space="preserve"> предметов</w:t>
      </w:r>
      <w:r w:rsidR="001409C1" w:rsidRPr="008F588C">
        <w:rPr>
          <w:sz w:val="28"/>
          <w:szCs w:val="28"/>
        </w:rPr>
        <w:t>, осуществляемое зрительным и двигательно-</w:t>
      </w:r>
      <w:r w:rsidR="001409C1">
        <w:rPr>
          <w:sz w:val="28"/>
          <w:szCs w:val="28"/>
        </w:rPr>
        <w:t xml:space="preserve"> </w:t>
      </w:r>
      <w:r w:rsidR="001409C1" w:rsidRPr="008F588C">
        <w:rPr>
          <w:sz w:val="28"/>
          <w:szCs w:val="28"/>
        </w:rPr>
        <w:t>осязательн</w:t>
      </w:r>
      <w:r>
        <w:rPr>
          <w:sz w:val="28"/>
          <w:szCs w:val="28"/>
        </w:rPr>
        <w:t>ым</w:t>
      </w:r>
      <w:r w:rsidR="001409C1" w:rsidRPr="008F588C">
        <w:rPr>
          <w:sz w:val="28"/>
          <w:szCs w:val="28"/>
        </w:rPr>
        <w:t xml:space="preserve"> анализаторами с последующим</w:t>
      </w:r>
      <w:r>
        <w:rPr>
          <w:sz w:val="28"/>
          <w:szCs w:val="28"/>
        </w:rPr>
        <w:t xml:space="preserve"> о</w:t>
      </w:r>
      <w:r w:rsidR="001409C1" w:rsidRPr="008F588C">
        <w:rPr>
          <w:sz w:val="28"/>
          <w:szCs w:val="28"/>
        </w:rPr>
        <w:t>бъяснением словом.</w:t>
      </w:r>
    </w:p>
    <w:p w14:paraId="75283E7C" w14:textId="09B81C66" w:rsidR="006B2FA9" w:rsidRPr="008F588C" w:rsidRDefault="006B2FA9" w:rsidP="001409C1">
      <w:pPr>
        <w:pStyle w:val="ad"/>
        <w:spacing w:before="0" w:beforeAutospacing="0" w:after="0" w:afterAutospacing="0" w:line="360" w:lineRule="auto"/>
        <w:ind w:firstLine="709"/>
        <w:jc w:val="both"/>
        <w:rPr>
          <w:sz w:val="28"/>
          <w:szCs w:val="28"/>
        </w:rPr>
      </w:pPr>
      <w:r>
        <w:rPr>
          <w:sz w:val="28"/>
          <w:szCs w:val="28"/>
        </w:rPr>
        <w:t xml:space="preserve">У детей дошкольного возраста наблюдается низкий уровень обследования формы предметов, дети неточно определяют фигуру, бегло оглядывая фигуру, не замечают особенностей и характерных свойств. Также, дети испытывают </w:t>
      </w:r>
      <w:r w:rsidR="006B287A">
        <w:rPr>
          <w:sz w:val="28"/>
          <w:szCs w:val="28"/>
        </w:rPr>
        <w:t>трудности при восприятии сложных формы, схватывая лишь отдельные свойства.</w:t>
      </w:r>
    </w:p>
    <w:p w14:paraId="69A442B2" w14:textId="77777777" w:rsidR="00472AC0" w:rsidRDefault="001409C1" w:rsidP="001409C1">
      <w:pPr>
        <w:pStyle w:val="ad"/>
        <w:spacing w:before="0" w:beforeAutospacing="0" w:after="0" w:afterAutospacing="0" w:line="360" w:lineRule="auto"/>
        <w:ind w:firstLine="709"/>
        <w:jc w:val="both"/>
        <w:rPr>
          <w:sz w:val="28"/>
          <w:szCs w:val="28"/>
        </w:rPr>
      </w:pPr>
      <w:r w:rsidRPr="008F588C">
        <w:rPr>
          <w:sz w:val="28"/>
          <w:szCs w:val="28"/>
        </w:rPr>
        <w:t>При восприятии же предмета более сложной формы схватываются лишь отдельные ее свойства</w:t>
      </w:r>
      <w:r>
        <w:rPr>
          <w:sz w:val="28"/>
          <w:szCs w:val="28"/>
        </w:rPr>
        <w:t>-</w:t>
      </w:r>
      <w:r w:rsidRPr="008F588C">
        <w:rPr>
          <w:sz w:val="28"/>
          <w:szCs w:val="28"/>
        </w:rPr>
        <w:t xml:space="preserve"> протяженность, углы, впадины окружность и т. д., а фигура в целом не опознается.</w:t>
      </w:r>
      <w:r w:rsidR="00472AC0">
        <w:rPr>
          <w:sz w:val="28"/>
          <w:szCs w:val="28"/>
        </w:rPr>
        <w:t xml:space="preserve"> </w:t>
      </w:r>
    </w:p>
    <w:p w14:paraId="69505B6D" w14:textId="76710A47" w:rsidR="001409C1" w:rsidRDefault="001409C1" w:rsidP="001409C1">
      <w:pPr>
        <w:pStyle w:val="ad"/>
        <w:spacing w:before="0" w:beforeAutospacing="0" w:after="0" w:afterAutospacing="0" w:line="360" w:lineRule="auto"/>
        <w:ind w:firstLine="709"/>
        <w:jc w:val="both"/>
        <w:rPr>
          <w:sz w:val="28"/>
          <w:szCs w:val="28"/>
        </w:rPr>
      </w:pPr>
      <w:r w:rsidRPr="008F588C">
        <w:rPr>
          <w:sz w:val="28"/>
          <w:szCs w:val="28"/>
        </w:rPr>
        <w:lastRenderedPageBreak/>
        <w:t>Исследования показали, что самостоятельно дети не могут познать особенности предмета» вычленить его форму. Особенно в этом убеждает изобразительная деятельность детей.</w:t>
      </w:r>
    </w:p>
    <w:p w14:paraId="0BE5727D" w14:textId="66E4B49B" w:rsidR="006B287A" w:rsidRPr="006B287A" w:rsidRDefault="006B287A" w:rsidP="001409C1">
      <w:pPr>
        <w:pStyle w:val="ad"/>
        <w:spacing w:before="0" w:beforeAutospacing="0" w:after="0" w:afterAutospacing="0" w:line="360" w:lineRule="auto"/>
        <w:ind w:firstLine="709"/>
        <w:jc w:val="both"/>
        <w:rPr>
          <w:sz w:val="28"/>
          <w:szCs w:val="28"/>
        </w:rPr>
      </w:pPr>
      <w:r w:rsidRPr="00472AC0">
        <w:rPr>
          <w:sz w:val="28"/>
          <w:szCs w:val="28"/>
        </w:rPr>
        <w:t>В познании формы происходит взаимодействие руки и глаза ребенка, которые помогают друг другу. При этом, в слове фиксируется познаваемое [</w:t>
      </w:r>
      <w:r w:rsidR="006F7DFD" w:rsidRPr="00472AC0">
        <w:rPr>
          <w:sz w:val="28"/>
          <w:szCs w:val="28"/>
        </w:rPr>
        <w:t>3</w:t>
      </w:r>
      <w:r w:rsidR="00822C17">
        <w:rPr>
          <w:sz w:val="28"/>
          <w:szCs w:val="28"/>
        </w:rPr>
        <w:t>9</w:t>
      </w:r>
      <w:r w:rsidRPr="00472AC0">
        <w:rPr>
          <w:sz w:val="28"/>
          <w:szCs w:val="28"/>
        </w:rPr>
        <w:t>].</w:t>
      </w:r>
    </w:p>
    <w:p w14:paraId="4AD06387" w14:textId="3ADB6E04" w:rsidR="001409C1" w:rsidRDefault="001409C1" w:rsidP="001409C1">
      <w:pPr>
        <w:pStyle w:val="ad"/>
        <w:spacing w:before="0" w:beforeAutospacing="0" w:after="0" w:afterAutospacing="0" w:line="360" w:lineRule="auto"/>
        <w:ind w:firstLine="709"/>
        <w:jc w:val="both"/>
        <w:rPr>
          <w:sz w:val="28"/>
          <w:szCs w:val="28"/>
        </w:rPr>
      </w:pPr>
      <w:r w:rsidRPr="008F588C">
        <w:rPr>
          <w:sz w:val="28"/>
          <w:szCs w:val="28"/>
        </w:rPr>
        <w:t xml:space="preserve">Изучение генезиса движений познающей руки детей показывает, что движения трехлетнего ребенка похожи на хватательные, а не на ощупывающие. В движениях же руки детей четырехлетнего возраста появляются уже активные ощупывающие движения ладонью и передней поверхностью </w:t>
      </w:r>
      <w:proofErr w:type="spellStart"/>
      <w:r w:rsidRPr="008F588C">
        <w:rPr>
          <w:sz w:val="28"/>
          <w:szCs w:val="28"/>
        </w:rPr>
        <w:t>фалангов</w:t>
      </w:r>
      <w:proofErr w:type="spellEnd"/>
      <w:r w:rsidRPr="008F588C">
        <w:rPr>
          <w:sz w:val="28"/>
          <w:szCs w:val="28"/>
        </w:rPr>
        <w:t xml:space="preserve"> пальцев. Ощупывание производится одной рукой, кончики пальцев в процессе осязания не принимают участия.</w:t>
      </w:r>
    </w:p>
    <w:p w14:paraId="0F1854D7" w14:textId="5BD1928A" w:rsidR="006B287A" w:rsidRDefault="0034319D" w:rsidP="001409C1">
      <w:pPr>
        <w:pStyle w:val="ad"/>
        <w:spacing w:before="0" w:beforeAutospacing="0" w:after="0" w:afterAutospacing="0" w:line="360" w:lineRule="auto"/>
        <w:ind w:firstLine="709"/>
        <w:jc w:val="both"/>
        <w:rPr>
          <w:sz w:val="28"/>
          <w:szCs w:val="28"/>
        </w:rPr>
      </w:pPr>
      <w:r>
        <w:rPr>
          <w:sz w:val="28"/>
          <w:szCs w:val="28"/>
        </w:rPr>
        <w:t>Дети к старшему дошкольному возраста ощупывают предмет двумя руками, и к шести годам</w:t>
      </w:r>
      <w:r w:rsidR="00F77BC9">
        <w:rPr>
          <w:sz w:val="28"/>
          <w:szCs w:val="28"/>
        </w:rPr>
        <w:t xml:space="preserve">, наконец, начинают последовательно прослеживать весь контур объекта кончиками пальцев. Ощупывающие движения как бы моделируют форму предмета. </w:t>
      </w:r>
    </w:p>
    <w:p w14:paraId="11EFA54E" w14:textId="5E2DBC28" w:rsidR="00F77BC9" w:rsidRDefault="00F77BC9" w:rsidP="001409C1">
      <w:pPr>
        <w:pStyle w:val="ad"/>
        <w:spacing w:before="0" w:beforeAutospacing="0" w:after="0" w:afterAutospacing="0" w:line="360" w:lineRule="auto"/>
        <w:ind w:firstLine="709"/>
        <w:jc w:val="both"/>
        <w:rPr>
          <w:sz w:val="28"/>
          <w:szCs w:val="28"/>
        </w:rPr>
      </w:pPr>
      <w:r>
        <w:rPr>
          <w:sz w:val="28"/>
          <w:szCs w:val="28"/>
        </w:rPr>
        <w:t>Что касается генезиса глаз, то движение глаз по контуру фигуры как бы моделирует ее форму и способствует точному ее узнаванию. Такое движение характерно для детей шести-семи лет. На более раннем этапе у детей до пяти лет, движение глаз охватывает лишь внутренние области фигуры</w:t>
      </w:r>
      <w:r w:rsidR="00F61137">
        <w:rPr>
          <w:sz w:val="28"/>
          <w:szCs w:val="28"/>
        </w:rPr>
        <w:t xml:space="preserve">: сначала обследуется размер фигуры, потом охватываются глазом наиболее характерная часть формы, узнается фигура. </w:t>
      </w:r>
    </w:p>
    <w:p w14:paraId="1B984411" w14:textId="73FD0A77" w:rsidR="00F61137" w:rsidRPr="008F588C" w:rsidRDefault="00F61137" w:rsidP="001409C1">
      <w:pPr>
        <w:pStyle w:val="ad"/>
        <w:spacing w:before="0" w:beforeAutospacing="0" w:after="0" w:afterAutospacing="0" w:line="360" w:lineRule="auto"/>
        <w:ind w:firstLine="709"/>
        <w:jc w:val="both"/>
        <w:rPr>
          <w:sz w:val="28"/>
          <w:szCs w:val="28"/>
        </w:rPr>
      </w:pPr>
      <w:r>
        <w:rPr>
          <w:sz w:val="28"/>
          <w:szCs w:val="28"/>
        </w:rPr>
        <w:t>В методике развития представлений о форме предметов и геометрических фигурах важно учитывать эти особенности и обучать детей способам обследования формы. В результате более совершенного способа обследования фигуры рукой и глазом, моделирования ее формы обеспечивается точность узнавания</w:t>
      </w:r>
      <w:r w:rsidR="006502BC">
        <w:rPr>
          <w:sz w:val="28"/>
          <w:szCs w:val="28"/>
        </w:rPr>
        <w:t xml:space="preserve">, развивается умение решать более сложные сенсорные задачи, правильно воспроизводить воспринятую фигуру в процессе рисования, лепки, конструирования. </w:t>
      </w:r>
    </w:p>
    <w:p w14:paraId="36F7A4F5" w14:textId="793AA6CB" w:rsidR="001409C1" w:rsidRDefault="001409C1" w:rsidP="006B287A">
      <w:pPr>
        <w:pStyle w:val="ad"/>
        <w:spacing w:before="0" w:beforeAutospacing="0" w:after="0" w:afterAutospacing="0" w:line="360" w:lineRule="auto"/>
        <w:ind w:firstLine="709"/>
        <w:jc w:val="both"/>
        <w:rPr>
          <w:sz w:val="28"/>
          <w:szCs w:val="28"/>
        </w:rPr>
      </w:pPr>
      <w:r>
        <w:rPr>
          <w:sz w:val="28"/>
          <w:szCs w:val="28"/>
        </w:rPr>
        <w:lastRenderedPageBreak/>
        <w:t>Н</w:t>
      </w:r>
      <w:r w:rsidRPr="008F588C">
        <w:rPr>
          <w:sz w:val="28"/>
          <w:szCs w:val="28"/>
        </w:rPr>
        <w:t>еобходимо возможно раньше обучать детей способам обследования формы геометрической фигуры или предмета по их контурам.</w:t>
      </w:r>
    </w:p>
    <w:p w14:paraId="124D4EF9" w14:textId="77777777" w:rsidR="006B287A" w:rsidRPr="008F588C" w:rsidRDefault="006B287A" w:rsidP="006B287A">
      <w:pPr>
        <w:pStyle w:val="ad"/>
        <w:spacing w:before="0" w:beforeAutospacing="0" w:after="0" w:afterAutospacing="0" w:line="360" w:lineRule="auto"/>
        <w:ind w:firstLine="709"/>
        <w:jc w:val="both"/>
        <w:rPr>
          <w:sz w:val="28"/>
          <w:szCs w:val="28"/>
        </w:rPr>
      </w:pPr>
      <w:r w:rsidRPr="008F588C">
        <w:rPr>
          <w:sz w:val="28"/>
          <w:szCs w:val="28"/>
        </w:rPr>
        <w:t>Постепенно необходимость подобного практического моделирования формы исчезает, заменяясь лишь зрительным обследованием фигуры, созданием «идеальной модели и перцептивного образа».</w:t>
      </w:r>
    </w:p>
    <w:p w14:paraId="5A1DC57C" w14:textId="4732183C" w:rsidR="006B287A" w:rsidRDefault="006502BC" w:rsidP="006B287A">
      <w:pPr>
        <w:pStyle w:val="ad"/>
        <w:spacing w:before="0" w:beforeAutospacing="0" w:after="0" w:afterAutospacing="0" w:line="360" w:lineRule="auto"/>
        <w:ind w:firstLine="709"/>
        <w:jc w:val="both"/>
        <w:rPr>
          <w:sz w:val="28"/>
          <w:szCs w:val="28"/>
        </w:rPr>
      </w:pPr>
      <w:r>
        <w:rPr>
          <w:sz w:val="28"/>
          <w:szCs w:val="28"/>
        </w:rPr>
        <w:t xml:space="preserve">В методике обучения восприятию формы важно учесть еще одну особенность, которая обусловлена индивидуальными особенностями развития детей. Одни дети проявляют интерес к рассматриваемому объекту, задают вопросы, пытаются </w:t>
      </w:r>
      <w:r w:rsidR="00167FF4">
        <w:rPr>
          <w:sz w:val="28"/>
          <w:szCs w:val="28"/>
        </w:rPr>
        <w:t>называть и определять свойства. Другие дети предпочитают слушать взрослого, воспринимать слово взрослого, при этом не рассматривая детально объект.</w:t>
      </w:r>
      <w:r>
        <w:rPr>
          <w:sz w:val="28"/>
          <w:szCs w:val="28"/>
        </w:rPr>
        <w:t xml:space="preserve"> </w:t>
      </w:r>
    </w:p>
    <w:p w14:paraId="67D89AA6" w14:textId="702CCFC0" w:rsidR="00167FF4" w:rsidRDefault="00167FF4" w:rsidP="006B287A">
      <w:pPr>
        <w:pStyle w:val="ad"/>
        <w:spacing w:before="0" w:beforeAutospacing="0" w:after="0" w:afterAutospacing="0" w:line="360" w:lineRule="auto"/>
        <w:ind w:firstLine="709"/>
        <w:jc w:val="both"/>
        <w:rPr>
          <w:sz w:val="28"/>
          <w:szCs w:val="28"/>
        </w:rPr>
      </w:pPr>
      <w:r>
        <w:rPr>
          <w:sz w:val="28"/>
          <w:szCs w:val="28"/>
        </w:rPr>
        <w:t xml:space="preserve">Исследования говорят о том, что чем беднее сенсорный опыт ребенка, тем более поверхностными будут его представления об объекте, конкретный образ его будет схематичным. Поэтому так важно с раннего возраста в методике обучения использовать </w:t>
      </w:r>
      <w:r w:rsidR="00C83D05">
        <w:rPr>
          <w:sz w:val="28"/>
          <w:szCs w:val="28"/>
        </w:rPr>
        <w:t>наблюдение как метод и не торопиться со словесными выводами и обобщениями. При этом слово способствует запоминанию наблюдаемого и углубляет восприятие, помогает обобщению.</w:t>
      </w:r>
    </w:p>
    <w:p w14:paraId="022AE746" w14:textId="44A1E0C6" w:rsidR="00C83D05" w:rsidRDefault="00C83D05" w:rsidP="006B287A">
      <w:pPr>
        <w:pStyle w:val="ad"/>
        <w:spacing w:before="0" w:beforeAutospacing="0" w:after="0" w:afterAutospacing="0" w:line="360" w:lineRule="auto"/>
        <w:ind w:firstLine="709"/>
        <w:jc w:val="both"/>
        <w:rPr>
          <w:sz w:val="28"/>
          <w:szCs w:val="28"/>
        </w:rPr>
      </w:pPr>
      <w:r>
        <w:rPr>
          <w:sz w:val="28"/>
          <w:szCs w:val="28"/>
        </w:rPr>
        <w:t>Важный подход в методике: необходимо, чтобы за словом всегда сохранялся чувственный образ, богатый конкретным содержанием</w:t>
      </w:r>
      <w:r w:rsidR="005912C7">
        <w:rPr>
          <w:sz w:val="28"/>
          <w:szCs w:val="28"/>
        </w:rPr>
        <w:t xml:space="preserve"> </w:t>
      </w:r>
      <w:r w:rsidR="005912C7" w:rsidRPr="005912C7">
        <w:rPr>
          <w:sz w:val="28"/>
          <w:szCs w:val="28"/>
        </w:rPr>
        <w:t>[4</w:t>
      </w:r>
      <w:r w:rsidR="006F7DFD">
        <w:rPr>
          <w:sz w:val="28"/>
          <w:szCs w:val="28"/>
        </w:rPr>
        <w:t>2</w:t>
      </w:r>
      <w:r w:rsidR="005912C7" w:rsidRPr="005912C7">
        <w:rPr>
          <w:sz w:val="28"/>
          <w:szCs w:val="28"/>
        </w:rPr>
        <w:t>]</w:t>
      </w:r>
      <w:r>
        <w:rPr>
          <w:sz w:val="28"/>
          <w:szCs w:val="28"/>
        </w:rPr>
        <w:t>.</w:t>
      </w:r>
    </w:p>
    <w:p w14:paraId="5B1F86B3" w14:textId="170C60DE" w:rsidR="006B287A" w:rsidRDefault="00C83D05" w:rsidP="006B287A">
      <w:pPr>
        <w:pStyle w:val="ad"/>
        <w:spacing w:before="0" w:beforeAutospacing="0" w:after="0" w:afterAutospacing="0" w:line="360" w:lineRule="auto"/>
        <w:ind w:firstLine="709"/>
        <w:jc w:val="both"/>
        <w:rPr>
          <w:sz w:val="28"/>
          <w:szCs w:val="28"/>
        </w:rPr>
      </w:pPr>
      <w:r>
        <w:rPr>
          <w:sz w:val="28"/>
          <w:szCs w:val="28"/>
        </w:rPr>
        <w:t>Таким образом, от манипуляций с предметами, при которых форма предмета не определяется ребенком как свойст</w:t>
      </w:r>
      <w:r w:rsidR="00A84FD8">
        <w:rPr>
          <w:sz w:val="28"/>
          <w:szCs w:val="28"/>
        </w:rPr>
        <w:t>во, у ребенка постепенно начинает вычленяться познавательная деятельность, появляются приемы осязательно-двигательного и зрительного обследования формы геометрических фигур и их сравнение со знакомыми из опыта предметами, а затем, наоборот, предметов окружающего мира с эталонами формы- геометрическими фигурами. Так обследование становится системным и планомерным и производится по контуру фигуры, рассматриваются соотношение сторон, измерение расстояний, сторон</w:t>
      </w:r>
      <w:r w:rsidR="00F6730B">
        <w:rPr>
          <w:sz w:val="28"/>
          <w:szCs w:val="28"/>
        </w:rPr>
        <w:t xml:space="preserve">, производится их пересчет. </w:t>
      </w:r>
    </w:p>
    <w:p w14:paraId="361E16AA" w14:textId="2B56C810" w:rsidR="00F6730B" w:rsidRDefault="00F6730B" w:rsidP="006B287A">
      <w:pPr>
        <w:pStyle w:val="ad"/>
        <w:spacing w:before="0" w:beforeAutospacing="0" w:after="0" w:afterAutospacing="0" w:line="360" w:lineRule="auto"/>
        <w:ind w:firstLine="709"/>
        <w:jc w:val="both"/>
        <w:rPr>
          <w:sz w:val="28"/>
          <w:szCs w:val="28"/>
        </w:rPr>
      </w:pPr>
      <w:r>
        <w:rPr>
          <w:sz w:val="28"/>
          <w:szCs w:val="28"/>
        </w:rPr>
        <w:lastRenderedPageBreak/>
        <w:t>Детей дошкольного возраста при проведении работы по ознакомлению с геометрическими фигурами и формой предметов обучают:</w:t>
      </w:r>
    </w:p>
    <w:p w14:paraId="3B45C902" w14:textId="6A99C4AA" w:rsidR="00F6730B" w:rsidRDefault="00F6730B" w:rsidP="006B287A">
      <w:pPr>
        <w:pStyle w:val="ad"/>
        <w:spacing w:before="0" w:beforeAutospacing="0" w:after="0" w:afterAutospacing="0" w:line="360" w:lineRule="auto"/>
        <w:ind w:firstLine="709"/>
        <w:jc w:val="both"/>
        <w:rPr>
          <w:sz w:val="28"/>
          <w:szCs w:val="28"/>
        </w:rPr>
      </w:pPr>
      <w:r>
        <w:rPr>
          <w:sz w:val="28"/>
          <w:szCs w:val="28"/>
        </w:rPr>
        <w:t>- правильным приемам обследования формы геометрических фигур;</w:t>
      </w:r>
    </w:p>
    <w:p w14:paraId="281A8D38" w14:textId="2D21CCD4" w:rsidR="00F6730B" w:rsidRDefault="00F6730B" w:rsidP="006B287A">
      <w:pPr>
        <w:pStyle w:val="ad"/>
        <w:spacing w:before="0" w:beforeAutospacing="0" w:after="0" w:afterAutospacing="0" w:line="360" w:lineRule="auto"/>
        <w:ind w:firstLine="709"/>
        <w:jc w:val="both"/>
        <w:rPr>
          <w:sz w:val="28"/>
          <w:szCs w:val="28"/>
        </w:rPr>
      </w:pPr>
      <w:r>
        <w:rPr>
          <w:sz w:val="28"/>
          <w:szCs w:val="28"/>
        </w:rPr>
        <w:t>- развивают способность выявлять простейшие свойства геометрических фигур;</w:t>
      </w:r>
    </w:p>
    <w:p w14:paraId="04BBA31B" w14:textId="103B96A1" w:rsidR="00F6730B" w:rsidRDefault="00F6730B" w:rsidP="006B287A">
      <w:pPr>
        <w:pStyle w:val="ad"/>
        <w:spacing w:before="0" w:beforeAutospacing="0" w:after="0" w:afterAutospacing="0" w:line="360" w:lineRule="auto"/>
        <w:ind w:firstLine="709"/>
        <w:jc w:val="both"/>
        <w:rPr>
          <w:sz w:val="28"/>
          <w:szCs w:val="28"/>
        </w:rPr>
      </w:pPr>
      <w:r>
        <w:rPr>
          <w:sz w:val="28"/>
          <w:szCs w:val="28"/>
        </w:rPr>
        <w:t>- учат выбирать по слову и образцу среди фигур разного цвета и размера;</w:t>
      </w:r>
    </w:p>
    <w:p w14:paraId="590E679E" w14:textId="66E1F041" w:rsidR="00F6730B" w:rsidRDefault="00F6730B" w:rsidP="006B287A">
      <w:pPr>
        <w:pStyle w:val="ad"/>
        <w:spacing w:before="0" w:beforeAutospacing="0" w:after="0" w:afterAutospacing="0" w:line="360" w:lineRule="auto"/>
        <w:ind w:firstLine="709"/>
        <w:jc w:val="both"/>
        <w:rPr>
          <w:sz w:val="28"/>
          <w:szCs w:val="28"/>
        </w:rPr>
      </w:pPr>
      <w:r>
        <w:rPr>
          <w:sz w:val="28"/>
          <w:szCs w:val="28"/>
        </w:rPr>
        <w:t>- учат группировать геометрические фигуры по разным признакам (форме, размеру, цвету);</w:t>
      </w:r>
    </w:p>
    <w:p w14:paraId="04CAD312" w14:textId="463967D7" w:rsidR="00F6730B" w:rsidRDefault="00F6730B" w:rsidP="006B287A">
      <w:pPr>
        <w:pStyle w:val="ad"/>
        <w:spacing w:before="0" w:beforeAutospacing="0" w:after="0" w:afterAutospacing="0" w:line="360" w:lineRule="auto"/>
        <w:ind w:firstLine="709"/>
        <w:jc w:val="both"/>
        <w:rPr>
          <w:sz w:val="28"/>
          <w:szCs w:val="28"/>
        </w:rPr>
      </w:pPr>
      <w:r>
        <w:rPr>
          <w:sz w:val="28"/>
          <w:szCs w:val="28"/>
        </w:rPr>
        <w:t>- учат находить в окружающих предметах сходство с известными геометрическими фигурами;</w:t>
      </w:r>
    </w:p>
    <w:p w14:paraId="23517215" w14:textId="5DF9F040" w:rsidR="00F6730B" w:rsidRDefault="00F6730B" w:rsidP="006B287A">
      <w:pPr>
        <w:pStyle w:val="ad"/>
        <w:spacing w:before="0" w:beforeAutospacing="0" w:after="0" w:afterAutospacing="0" w:line="360" w:lineRule="auto"/>
        <w:ind w:firstLine="709"/>
        <w:jc w:val="both"/>
        <w:rPr>
          <w:sz w:val="28"/>
          <w:szCs w:val="28"/>
        </w:rPr>
      </w:pPr>
      <w:r>
        <w:rPr>
          <w:sz w:val="28"/>
          <w:szCs w:val="28"/>
        </w:rPr>
        <w:t>- учат видоизменять фигуры, составляя из них модели предметов.</w:t>
      </w:r>
    </w:p>
    <w:p w14:paraId="5882A356" w14:textId="423A7B9C" w:rsidR="006B6B23" w:rsidRDefault="006B6B23" w:rsidP="006B287A">
      <w:pPr>
        <w:pStyle w:val="ad"/>
        <w:spacing w:before="0" w:beforeAutospacing="0" w:after="0" w:afterAutospacing="0" w:line="360" w:lineRule="auto"/>
        <w:ind w:firstLine="709"/>
        <w:jc w:val="both"/>
        <w:rPr>
          <w:sz w:val="28"/>
          <w:szCs w:val="28"/>
        </w:rPr>
      </w:pPr>
      <w:r>
        <w:rPr>
          <w:sz w:val="28"/>
          <w:szCs w:val="28"/>
        </w:rPr>
        <w:t xml:space="preserve">Дети 3-4 лет учатся различать шар, куб, квадрат, круг, треугольник, пользуясь приемами обследования этих фигур с помощью тактильно-двигательного и зрительного анализаторов и осуществляя практические действия с предметами. </w:t>
      </w:r>
    </w:p>
    <w:p w14:paraId="58A4F9C5" w14:textId="66B15397" w:rsidR="006B6B23" w:rsidRDefault="006B6B23" w:rsidP="006B287A">
      <w:pPr>
        <w:pStyle w:val="ad"/>
        <w:spacing w:before="0" w:beforeAutospacing="0" w:after="0" w:afterAutospacing="0" w:line="360" w:lineRule="auto"/>
        <w:ind w:firstLine="709"/>
        <w:jc w:val="both"/>
        <w:rPr>
          <w:sz w:val="28"/>
          <w:szCs w:val="28"/>
        </w:rPr>
      </w:pPr>
      <w:r>
        <w:rPr>
          <w:sz w:val="28"/>
          <w:szCs w:val="28"/>
        </w:rPr>
        <w:t>Обследование детьми формы предмета включает следующие</w:t>
      </w:r>
      <w:r w:rsidR="00587BC7">
        <w:rPr>
          <w:sz w:val="28"/>
          <w:szCs w:val="28"/>
        </w:rPr>
        <w:t xml:space="preserve"> действия:</w:t>
      </w:r>
    </w:p>
    <w:p w14:paraId="3BE0C429" w14:textId="1875109A" w:rsidR="00587BC7" w:rsidRDefault="00587BC7" w:rsidP="006B287A">
      <w:pPr>
        <w:pStyle w:val="ad"/>
        <w:spacing w:before="0" w:beforeAutospacing="0" w:after="0" w:afterAutospacing="0" w:line="360" w:lineRule="auto"/>
        <w:ind w:firstLine="709"/>
        <w:jc w:val="both"/>
        <w:rPr>
          <w:sz w:val="28"/>
          <w:szCs w:val="28"/>
        </w:rPr>
      </w:pPr>
      <w:r>
        <w:rPr>
          <w:sz w:val="28"/>
          <w:szCs w:val="28"/>
        </w:rPr>
        <w:t>- показ (демонстрация) геометрической фигуры;</w:t>
      </w:r>
    </w:p>
    <w:p w14:paraId="5E0A994B" w14:textId="067B58E8" w:rsidR="00587BC7" w:rsidRDefault="00587BC7" w:rsidP="006B287A">
      <w:pPr>
        <w:pStyle w:val="ad"/>
        <w:spacing w:before="0" w:beforeAutospacing="0" w:after="0" w:afterAutospacing="0" w:line="360" w:lineRule="auto"/>
        <w:ind w:firstLine="709"/>
        <w:jc w:val="both"/>
        <w:rPr>
          <w:sz w:val="28"/>
          <w:szCs w:val="28"/>
        </w:rPr>
      </w:pPr>
      <w:r>
        <w:rPr>
          <w:sz w:val="28"/>
          <w:szCs w:val="28"/>
        </w:rPr>
        <w:t>- обследование с помощью конкретных практических действий (обводят по контуру);</w:t>
      </w:r>
    </w:p>
    <w:p w14:paraId="450E82B7" w14:textId="622A583F" w:rsidR="00587BC7" w:rsidRDefault="00587BC7" w:rsidP="006B287A">
      <w:pPr>
        <w:pStyle w:val="ad"/>
        <w:spacing w:before="0" w:beforeAutospacing="0" w:after="0" w:afterAutospacing="0" w:line="360" w:lineRule="auto"/>
        <w:ind w:firstLine="709"/>
        <w:jc w:val="both"/>
        <w:rPr>
          <w:sz w:val="28"/>
          <w:szCs w:val="28"/>
        </w:rPr>
      </w:pPr>
      <w:r>
        <w:rPr>
          <w:sz w:val="28"/>
          <w:szCs w:val="28"/>
        </w:rPr>
        <w:t>- сравнение фигур, разных по цвету и размеру;</w:t>
      </w:r>
    </w:p>
    <w:p w14:paraId="0D8849EC" w14:textId="7C8708BF" w:rsidR="00587BC7" w:rsidRDefault="00587BC7" w:rsidP="006B287A">
      <w:pPr>
        <w:pStyle w:val="ad"/>
        <w:spacing w:before="0" w:beforeAutospacing="0" w:after="0" w:afterAutospacing="0" w:line="360" w:lineRule="auto"/>
        <w:ind w:firstLine="709"/>
        <w:jc w:val="both"/>
        <w:rPr>
          <w:sz w:val="28"/>
          <w:szCs w:val="28"/>
        </w:rPr>
      </w:pPr>
      <w:r>
        <w:rPr>
          <w:sz w:val="28"/>
          <w:szCs w:val="28"/>
        </w:rPr>
        <w:t>- сравнение геометрических фигур с предметами, схожими по форме;</w:t>
      </w:r>
    </w:p>
    <w:p w14:paraId="63678185" w14:textId="57A9EFA3" w:rsidR="00587BC7" w:rsidRDefault="00587BC7" w:rsidP="006B287A">
      <w:pPr>
        <w:pStyle w:val="ad"/>
        <w:spacing w:before="0" w:beforeAutospacing="0" w:after="0" w:afterAutospacing="0" w:line="360" w:lineRule="auto"/>
        <w:ind w:firstLine="709"/>
        <w:jc w:val="both"/>
        <w:rPr>
          <w:sz w:val="28"/>
          <w:szCs w:val="28"/>
        </w:rPr>
      </w:pPr>
      <w:r>
        <w:rPr>
          <w:sz w:val="28"/>
          <w:szCs w:val="28"/>
        </w:rPr>
        <w:t>- закрепление особенностей геометрической фигуры во время рисования и аппликации, лепки.</w:t>
      </w:r>
    </w:p>
    <w:p w14:paraId="2D5B2B37" w14:textId="75AC6075" w:rsidR="00587BC7" w:rsidRDefault="00587BC7" w:rsidP="006B287A">
      <w:pPr>
        <w:pStyle w:val="ad"/>
        <w:spacing w:before="0" w:beforeAutospacing="0" w:after="0" w:afterAutospacing="0" w:line="360" w:lineRule="auto"/>
        <w:ind w:firstLine="709"/>
        <w:jc w:val="both"/>
        <w:rPr>
          <w:sz w:val="28"/>
          <w:szCs w:val="28"/>
        </w:rPr>
      </w:pPr>
      <w:r>
        <w:rPr>
          <w:sz w:val="28"/>
          <w:szCs w:val="28"/>
        </w:rPr>
        <w:t xml:space="preserve">Сам предмет дети держат в одной руке, другой рукой, обводя предмет по контуру. </w:t>
      </w:r>
    </w:p>
    <w:p w14:paraId="70FD5021" w14:textId="6AE0B1D4" w:rsidR="00587BC7" w:rsidRDefault="00587BC7" w:rsidP="006B287A">
      <w:pPr>
        <w:pStyle w:val="ad"/>
        <w:spacing w:before="0" w:beforeAutospacing="0" w:after="0" w:afterAutospacing="0" w:line="360" w:lineRule="auto"/>
        <w:ind w:firstLine="709"/>
        <w:jc w:val="both"/>
        <w:rPr>
          <w:sz w:val="28"/>
          <w:szCs w:val="28"/>
        </w:rPr>
      </w:pPr>
      <w:r>
        <w:rPr>
          <w:sz w:val="28"/>
          <w:szCs w:val="28"/>
        </w:rPr>
        <w:t xml:space="preserve">Для выделения особенностей геометрические фигуры сравниваются попарно: шар и куб, круг и квадрат, куб и квадрат. Фигуры берутся разные по размеру </w:t>
      </w:r>
      <w:r w:rsidR="0065694F">
        <w:rPr>
          <w:sz w:val="28"/>
          <w:szCs w:val="28"/>
        </w:rPr>
        <w:t>и цвету, чтобы их легче было воспринимать на ощупь, находить по образцу, а в заключение – правильно называть их отличительные признаки.</w:t>
      </w:r>
    </w:p>
    <w:p w14:paraId="491313CB" w14:textId="220B3F19" w:rsidR="0065694F" w:rsidRDefault="0065694F" w:rsidP="006B287A">
      <w:pPr>
        <w:pStyle w:val="ad"/>
        <w:spacing w:before="0" w:beforeAutospacing="0" w:after="0" w:afterAutospacing="0" w:line="360" w:lineRule="auto"/>
        <w:ind w:firstLine="709"/>
        <w:jc w:val="both"/>
        <w:rPr>
          <w:sz w:val="28"/>
          <w:szCs w:val="28"/>
        </w:rPr>
      </w:pPr>
      <w:r>
        <w:rPr>
          <w:sz w:val="28"/>
          <w:szCs w:val="28"/>
        </w:rPr>
        <w:lastRenderedPageBreak/>
        <w:t xml:space="preserve">Для развития у дошкольников навыков обследования формы предмета и накапливания соответствующих представлений организуются разные дидактические игры и упражнения. </w:t>
      </w:r>
    </w:p>
    <w:p w14:paraId="1C92090E" w14:textId="41223566" w:rsidR="009C1233" w:rsidRDefault="00B02ED1" w:rsidP="0065694F">
      <w:pPr>
        <w:spacing w:after="0" w:line="360" w:lineRule="auto"/>
        <w:ind w:firstLine="708"/>
        <w:jc w:val="both"/>
        <w:rPr>
          <w:rFonts w:ascii="Times New Roman" w:hAnsi="Times New Roman" w:cs="Times New Roman"/>
          <w:sz w:val="28"/>
          <w:szCs w:val="28"/>
        </w:rPr>
      </w:pPr>
      <w:r w:rsidRPr="00B02ED1">
        <w:rPr>
          <w:rFonts w:ascii="Times New Roman" w:hAnsi="Times New Roman" w:cs="Times New Roman"/>
          <w:sz w:val="28"/>
          <w:szCs w:val="28"/>
        </w:rPr>
        <w:t>Работу в данной области проводили многие учен</w:t>
      </w:r>
      <w:r w:rsidR="00DD0F0C">
        <w:rPr>
          <w:rFonts w:ascii="Times New Roman" w:hAnsi="Times New Roman" w:cs="Times New Roman"/>
          <w:sz w:val="28"/>
          <w:szCs w:val="28"/>
        </w:rPr>
        <w:t xml:space="preserve">ые такие, как </w:t>
      </w:r>
      <w:r w:rsidR="0093456D">
        <w:rPr>
          <w:rFonts w:ascii="Times New Roman" w:hAnsi="Times New Roman" w:cs="Times New Roman"/>
          <w:sz w:val="28"/>
          <w:szCs w:val="28"/>
        </w:rPr>
        <w:t xml:space="preserve">Е.И. Михеева, М. Монтессори, </w:t>
      </w:r>
      <w:r w:rsidR="00DD0F0C">
        <w:rPr>
          <w:rFonts w:ascii="Times New Roman" w:hAnsi="Times New Roman" w:cs="Times New Roman"/>
          <w:sz w:val="28"/>
          <w:szCs w:val="28"/>
        </w:rPr>
        <w:t>А.</w:t>
      </w:r>
      <w:r w:rsidRPr="00B02ED1">
        <w:rPr>
          <w:rFonts w:ascii="Times New Roman" w:hAnsi="Times New Roman" w:cs="Times New Roman"/>
          <w:sz w:val="28"/>
          <w:szCs w:val="28"/>
        </w:rPr>
        <w:t>А. Столяр</w:t>
      </w:r>
      <w:r w:rsidR="00DD0F0C">
        <w:rPr>
          <w:rFonts w:ascii="Times New Roman" w:hAnsi="Times New Roman" w:cs="Times New Roman"/>
          <w:sz w:val="28"/>
          <w:szCs w:val="28"/>
        </w:rPr>
        <w:t xml:space="preserve">, Ф. </w:t>
      </w:r>
      <w:proofErr w:type="spellStart"/>
      <w:r w:rsidR="00DD0F0C">
        <w:rPr>
          <w:rFonts w:ascii="Times New Roman" w:hAnsi="Times New Roman" w:cs="Times New Roman"/>
          <w:sz w:val="28"/>
          <w:szCs w:val="28"/>
        </w:rPr>
        <w:t>Фр</w:t>
      </w:r>
      <w:r w:rsidR="0093456D">
        <w:rPr>
          <w:rFonts w:ascii="Times New Roman" w:hAnsi="Times New Roman" w:cs="Times New Roman"/>
          <w:sz w:val="28"/>
          <w:szCs w:val="28"/>
        </w:rPr>
        <w:t>е</w:t>
      </w:r>
      <w:r w:rsidR="00DD0F0C">
        <w:rPr>
          <w:rFonts w:ascii="Times New Roman" w:hAnsi="Times New Roman" w:cs="Times New Roman"/>
          <w:sz w:val="28"/>
          <w:szCs w:val="28"/>
        </w:rPr>
        <w:t>бель</w:t>
      </w:r>
      <w:proofErr w:type="spellEnd"/>
      <w:r w:rsidR="00DD0F0C">
        <w:rPr>
          <w:rFonts w:ascii="Times New Roman" w:hAnsi="Times New Roman" w:cs="Times New Roman"/>
          <w:sz w:val="28"/>
          <w:szCs w:val="28"/>
        </w:rPr>
        <w:t>, Е.</w:t>
      </w:r>
      <w:r w:rsidRPr="00B02ED1">
        <w:rPr>
          <w:rFonts w:ascii="Times New Roman" w:hAnsi="Times New Roman" w:cs="Times New Roman"/>
          <w:sz w:val="28"/>
          <w:szCs w:val="28"/>
        </w:rPr>
        <w:t xml:space="preserve">И. Щербакова. Они внесли много нового в разработку методов обучения детей. По их мнению, дети должны учиться через игру и повседневную жизнь. Были разработаны методики приобщения детей к геометрическим фигурам с использованием </w:t>
      </w:r>
      <w:r w:rsidR="00853686">
        <w:rPr>
          <w:rFonts w:ascii="Times New Roman" w:hAnsi="Times New Roman" w:cs="Times New Roman"/>
          <w:sz w:val="28"/>
          <w:szCs w:val="28"/>
        </w:rPr>
        <w:t>различных дидактических игр [</w:t>
      </w:r>
      <w:r w:rsidR="00DD0F0C">
        <w:rPr>
          <w:rFonts w:ascii="Times New Roman" w:hAnsi="Times New Roman" w:cs="Times New Roman"/>
          <w:sz w:val="28"/>
          <w:szCs w:val="28"/>
        </w:rPr>
        <w:t>6</w:t>
      </w:r>
      <w:r w:rsidR="00822C17">
        <w:rPr>
          <w:rFonts w:ascii="Times New Roman" w:hAnsi="Times New Roman" w:cs="Times New Roman"/>
          <w:sz w:val="28"/>
          <w:szCs w:val="28"/>
        </w:rPr>
        <w:t>7</w:t>
      </w:r>
      <w:r w:rsidRPr="00B02ED1">
        <w:rPr>
          <w:rFonts w:ascii="Times New Roman" w:hAnsi="Times New Roman" w:cs="Times New Roman"/>
          <w:sz w:val="28"/>
          <w:szCs w:val="28"/>
        </w:rPr>
        <w:t xml:space="preserve">]. </w:t>
      </w:r>
    </w:p>
    <w:p w14:paraId="3564BAEE" w14:textId="77777777" w:rsidR="005912C7" w:rsidRPr="008F588C" w:rsidRDefault="005912C7" w:rsidP="005912C7">
      <w:pPr>
        <w:spacing w:after="0" w:line="360" w:lineRule="auto"/>
        <w:ind w:firstLine="709"/>
        <w:jc w:val="both"/>
        <w:rPr>
          <w:rFonts w:ascii="Times New Roman" w:hAnsi="Times New Roman" w:cs="Times New Roman"/>
          <w:sz w:val="28"/>
          <w:szCs w:val="28"/>
        </w:rPr>
      </w:pPr>
      <w:r w:rsidRPr="008F588C">
        <w:rPr>
          <w:rFonts w:ascii="Times New Roman" w:hAnsi="Times New Roman" w:cs="Times New Roman"/>
          <w:sz w:val="28"/>
          <w:szCs w:val="28"/>
        </w:rPr>
        <w:t xml:space="preserve">Для развития у дошкольников навыков обследования формы предмета и накапливания соответствующих представлений организуются разные дидактические игры и упражнения. Так, с целью усвоения названия и уточнения основных особенностей отдельных геометрических фигур воспитатель организует игры: «Назови геометрическую фигуру», «Волшебный мешочек», «Домино фигур» и др. </w:t>
      </w:r>
    </w:p>
    <w:p w14:paraId="746418B2" w14:textId="77777777" w:rsidR="005912C7" w:rsidRDefault="005912C7" w:rsidP="005912C7">
      <w:pPr>
        <w:spacing w:after="0" w:line="360" w:lineRule="auto"/>
        <w:ind w:firstLine="709"/>
        <w:jc w:val="both"/>
        <w:rPr>
          <w:rFonts w:ascii="Times New Roman" w:hAnsi="Times New Roman" w:cs="Times New Roman"/>
          <w:sz w:val="28"/>
          <w:szCs w:val="28"/>
        </w:rPr>
      </w:pPr>
      <w:r w:rsidRPr="008F588C">
        <w:rPr>
          <w:rFonts w:ascii="Times New Roman" w:hAnsi="Times New Roman" w:cs="Times New Roman"/>
          <w:sz w:val="28"/>
          <w:szCs w:val="28"/>
        </w:rPr>
        <w:t xml:space="preserve">В игре «Волшебный мешочек» воспитатель учит детей выбирать фигуры на ощупь, находить по образцу. На столе размещаются знакомые им геометрические фигуры, и в мешочек складываются такие же. Сначала обращается внимание на геометрические фигуры, размещенные на столе. Дети называют их. Потом по указанию воспитателя ребенок находит в мешочке аналогичную той, которая стоит на столе, и показывает ее. Если ребенок не может выполнить задание, воспитатель еще раз напоминает способы обследования фигуры: правой рукой медленно обводит по краю (контуру). Можно и левой рукой помогать. При повторном проведении игры увеличивается количество геометрических фигур. </w:t>
      </w:r>
    </w:p>
    <w:p w14:paraId="3F145582" w14:textId="77777777" w:rsidR="005912C7" w:rsidRDefault="005912C7" w:rsidP="005912C7">
      <w:pPr>
        <w:spacing w:after="0" w:line="360" w:lineRule="auto"/>
        <w:ind w:firstLine="709"/>
        <w:jc w:val="both"/>
        <w:rPr>
          <w:rFonts w:ascii="Times New Roman" w:hAnsi="Times New Roman" w:cs="Times New Roman"/>
          <w:sz w:val="28"/>
          <w:szCs w:val="28"/>
        </w:rPr>
      </w:pPr>
      <w:r w:rsidRPr="008F588C">
        <w:rPr>
          <w:rFonts w:ascii="Times New Roman" w:hAnsi="Times New Roman" w:cs="Times New Roman"/>
          <w:sz w:val="28"/>
          <w:szCs w:val="28"/>
        </w:rPr>
        <w:t xml:space="preserve">В играх «Найди предмет такой же формы», «Что лежит в мешочке?», «Геометрическое лото» дети упражняются в составлении формы предметов по геометрическим образцам. Такие задания трудны, но в целом доступны им. Они развивают у детей способность анализировать окружающую обстановку, </w:t>
      </w:r>
      <w:r w:rsidRPr="008F588C">
        <w:rPr>
          <w:rFonts w:ascii="Times New Roman" w:hAnsi="Times New Roman" w:cs="Times New Roman"/>
          <w:sz w:val="28"/>
          <w:szCs w:val="28"/>
        </w:rPr>
        <w:lastRenderedPageBreak/>
        <w:t xml:space="preserve">абстрагироваться при обозначении формы предметов. Ребенок, воспринимая эстамп, который висит на стене перед ним, отвлекается от сюжета картины, а выделяет лишь форму рамки (квадрата). </w:t>
      </w:r>
    </w:p>
    <w:p w14:paraId="0A2124FC" w14:textId="77777777" w:rsidR="005912C7" w:rsidRPr="008F588C" w:rsidRDefault="005912C7" w:rsidP="005912C7">
      <w:pPr>
        <w:spacing w:after="0" w:line="360" w:lineRule="auto"/>
        <w:ind w:firstLine="709"/>
        <w:jc w:val="both"/>
        <w:rPr>
          <w:rFonts w:ascii="Times New Roman" w:eastAsia="Calibri" w:hAnsi="Times New Roman" w:cs="Times New Roman"/>
          <w:sz w:val="28"/>
          <w:szCs w:val="28"/>
        </w:rPr>
      </w:pPr>
      <w:r w:rsidRPr="008F588C">
        <w:rPr>
          <w:rFonts w:ascii="Times New Roman" w:hAnsi="Times New Roman" w:cs="Times New Roman"/>
          <w:sz w:val="28"/>
          <w:szCs w:val="28"/>
        </w:rPr>
        <w:t>Такие геометрические фигуры, как круг и квадрат, используются на занятиях по математике как раздаточный материал. Дети этого возраста при проведении соответствующей целенаправленной работы с ними могут анализировать сложные формы. Так, они создают орнамент из цветных геометрических фигур. При этом анализируют рисунок, выделяют в нем отдельные геометрические фигуры, обследуют их по контуру, называют, а потом отображают этот рисунок. В свободное от занятий время ребята данной возрастной группы очень любят игры с разрезными картинками, мозаикой, строительным материалом.</w:t>
      </w:r>
    </w:p>
    <w:p w14:paraId="0BF60FBF" w14:textId="374FE264" w:rsidR="005912C7" w:rsidRPr="009C26CD" w:rsidRDefault="005912C7" w:rsidP="009C26CD">
      <w:pPr>
        <w:spacing w:after="0" w:line="360" w:lineRule="auto"/>
        <w:ind w:firstLine="709"/>
        <w:jc w:val="both"/>
        <w:rPr>
          <w:rFonts w:ascii="Times New Roman" w:eastAsia="Calibri" w:hAnsi="Times New Roman" w:cs="Times New Roman"/>
          <w:sz w:val="28"/>
          <w:szCs w:val="28"/>
        </w:rPr>
      </w:pPr>
      <w:r w:rsidRPr="008F588C">
        <w:rPr>
          <w:rFonts w:ascii="Times New Roman" w:eastAsia="Calibri" w:hAnsi="Times New Roman" w:cs="Times New Roman"/>
          <w:sz w:val="28"/>
          <w:szCs w:val="28"/>
        </w:rPr>
        <w:t>При ознакомлении с геометриче</w:t>
      </w:r>
      <w:r w:rsidRPr="006762A9">
        <w:rPr>
          <w:rFonts w:ascii="Times New Roman" w:eastAsia="Calibri" w:hAnsi="Times New Roman" w:cs="Times New Roman"/>
          <w:sz w:val="28"/>
          <w:szCs w:val="28"/>
        </w:rPr>
        <w:t>скими формами воспитатель использует следующие приемы: обведение контура фигуры, ощупывание фигуру, проведение ладонью по поверхности, группировка и сопоставление с рядом предметов сходной с ней формы, а также группировка вокруг соответствующих фигур.</w:t>
      </w:r>
    </w:p>
    <w:p w14:paraId="29722EEF" w14:textId="555E42A4" w:rsidR="009C1233" w:rsidRDefault="00B02ED1" w:rsidP="00B02ED1">
      <w:pPr>
        <w:spacing w:after="0" w:line="360" w:lineRule="auto"/>
        <w:ind w:firstLine="709"/>
        <w:jc w:val="both"/>
        <w:rPr>
          <w:rFonts w:ascii="Times New Roman" w:hAnsi="Times New Roman" w:cs="Times New Roman"/>
          <w:sz w:val="28"/>
          <w:szCs w:val="28"/>
        </w:rPr>
      </w:pPr>
      <w:r w:rsidRPr="00B02ED1">
        <w:rPr>
          <w:rFonts w:ascii="Times New Roman" w:hAnsi="Times New Roman" w:cs="Times New Roman"/>
          <w:sz w:val="28"/>
          <w:szCs w:val="28"/>
        </w:rPr>
        <w:t>Зная, как обучать детей на разных этапах их развития, необходимо в первую очередь анализировать особенности сенсорного восприятия объекта,</w:t>
      </w:r>
      <w:r w:rsidR="009C1233">
        <w:rPr>
          <w:rFonts w:ascii="Times New Roman" w:hAnsi="Times New Roman" w:cs="Times New Roman"/>
          <w:sz w:val="28"/>
          <w:szCs w:val="28"/>
        </w:rPr>
        <w:t xml:space="preserve"> в том числе и форму фигуры, </w:t>
      </w:r>
      <w:r w:rsidR="00353EAF">
        <w:rPr>
          <w:rFonts w:ascii="Times New Roman" w:hAnsi="Times New Roman" w:cs="Times New Roman"/>
          <w:sz w:val="28"/>
          <w:szCs w:val="28"/>
        </w:rPr>
        <w:t>отмечал</w:t>
      </w:r>
      <w:r w:rsidR="00853686">
        <w:rPr>
          <w:rFonts w:ascii="Times New Roman" w:hAnsi="Times New Roman" w:cs="Times New Roman"/>
          <w:sz w:val="28"/>
          <w:szCs w:val="28"/>
        </w:rPr>
        <w:t xml:space="preserve"> Л.</w:t>
      </w:r>
      <w:r w:rsidR="00353EAF">
        <w:rPr>
          <w:rFonts w:ascii="Times New Roman" w:hAnsi="Times New Roman" w:cs="Times New Roman"/>
          <w:sz w:val="28"/>
          <w:szCs w:val="28"/>
        </w:rPr>
        <w:t xml:space="preserve">А. </w:t>
      </w:r>
      <w:r w:rsidR="00853686">
        <w:rPr>
          <w:rFonts w:ascii="Times New Roman" w:hAnsi="Times New Roman" w:cs="Times New Roman"/>
          <w:sz w:val="28"/>
          <w:szCs w:val="28"/>
        </w:rPr>
        <w:t>Венгер [</w:t>
      </w:r>
      <w:r w:rsidR="006F7DFD">
        <w:rPr>
          <w:rFonts w:ascii="Times New Roman" w:hAnsi="Times New Roman" w:cs="Times New Roman"/>
          <w:sz w:val="28"/>
          <w:szCs w:val="28"/>
        </w:rPr>
        <w:t>10</w:t>
      </w:r>
      <w:r w:rsidRPr="00B02ED1">
        <w:rPr>
          <w:rFonts w:ascii="Times New Roman" w:hAnsi="Times New Roman" w:cs="Times New Roman"/>
          <w:sz w:val="28"/>
          <w:szCs w:val="28"/>
        </w:rPr>
        <w:t xml:space="preserve">]. </w:t>
      </w:r>
    </w:p>
    <w:p w14:paraId="1C7F604B" w14:textId="1119DDBF" w:rsidR="009C1233" w:rsidRDefault="00B02ED1" w:rsidP="00B02ED1">
      <w:pPr>
        <w:spacing w:after="0" w:line="360" w:lineRule="auto"/>
        <w:ind w:firstLine="709"/>
        <w:jc w:val="both"/>
        <w:rPr>
          <w:rFonts w:ascii="Times New Roman" w:hAnsi="Times New Roman" w:cs="Times New Roman"/>
          <w:sz w:val="28"/>
          <w:szCs w:val="28"/>
        </w:rPr>
      </w:pPr>
      <w:r w:rsidRPr="00B02ED1">
        <w:rPr>
          <w:rFonts w:ascii="Times New Roman" w:hAnsi="Times New Roman" w:cs="Times New Roman"/>
          <w:sz w:val="28"/>
          <w:szCs w:val="28"/>
        </w:rPr>
        <w:t>Л. Смоленцева предлагает организовать такие действия с объектами, для получения желаемого результата требуется сравнить их по форме. Сначала дети не могут выполнять сравнение визуально, поэтому используется метод наложения. Внешние методы картирования детей постепенно увеличивают глазомер. Это позволяет им устанавливать тождество и различие между такими объектами, ко</w:t>
      </w:r>
      <w:r w:rsidR="00DD0F0C">
        <w:rPr>
          <w:rFonts w:ascii="Times New Roman" w:hAnsi="Times New Roman" w:cs="Times New Roman"/>
          <w:sz w:val="28"/>
          <w:szCs w:val="28"/>
        </w:rPr>
        <w:t>торые не могут перекрываться [5</w:t>
      </w:r>
      <w:r w:rsidR="00822C17">
        <w:rPr>
          <w:rFonts w:ascii="Times New Roman" w:hAnsi="Times New Roman" w:cs="Times New Roman"/>
          <w:sz w:val="28"/>
          <w:szCs w:val="28"/>
        </w:rPr>
        <w:t>4</w:t>
      </w:r>
      <w:r w:rsidRPr="00B02ED1">
        <w:rPr>
          <w:rFonts w:ascii="Times New Roman" w:hAnsi="Times New Roman" w:cs="Times New Roman"/>
          <w:sz w:val="28"/>
          <w:szCs w:val="28"/>
        </w:rPr>
        <w:t xml:space="preserve">]. </w:t>
      </w:r>
    </w:p>
    <w:p w14:paraId="5D9DCC13" w14:textId="53661069" w:rsidR="009C1233" w:rsidRDefault="009C1233" w:rsidP="00B02E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Л.А. Венгер и А.</w:t>
      </w:r>
      <w:r w:rsidR="00B02ED1" w:rsidRPr="00B02ED1">
        <w:rPr>
          <w:rFonts w:ascii="Times New Roman" w:hAnsi="Times New Roman" w:cs="Times New Roman"/>
          <w:sz w:val="28"/>
          <w:szCs w:val="28"/>
        </w:rPr>
        <w:t xml:space="preserve">Л. Смоленцев считают целесообразным познакомить детей с геометрическими формами и предложить им формы с различными </w:t>
      </w:r>
      <w:r w:rsidR="00B02ED1" w:rsidRPr="00B02ED1">
        <w:rPr>
          <w:rFonts w:ascii="Times New Roman" w:hAnsi="Times New Roman" w:cs="Times New Roman"/>
          <w:sz w:val="28"/>
          <w:szCs w:val="28"/>
        </w:rPr>
        <w:lastRenderedPageBreak/>
        <w:t>соотношениями между осями и прямоугольниками с разным соотношением сторон и прямоугольные, острые углов</w:t>
      </w:r>
      <w:r w:rsidR="00853686">
        <w:rPr>
          <w:rFonts w:ascii="Times New Roman" w:hAnsi="Times New Roman" w:cs="Times New Roman"/>
          <w:sz w:val="28"/>
          <w:szCs w:val="28"/>
        </w:rPr>
        <w:t>ые, тупые треугольники [</w:t>
      </w:r>
      <w:r w:rsidR="006F7DFD">
        <w:rPr>
          <w:rFonts w:ascii="Times New Roman" w:hAnsi="Times New Roman" w:cs="Times New Roman"/>
          <w:sz w:val="28"/>
          <w:szCs w:val="28"/>
        </w:rPr>
        <w:t>10</w:t>
      </w:r>
      <w:r>
        <w:rPr>
          <w:rFonts w:ascii="Times New Roman" w:hAnsi="Times New Roman" w:cs="Times New Roman"/>
          <w:sz w:val="28"/>
          <w:szCs w:val="28"/>
        </w:rPr>
        <w:t>].</w:t>
      </w:r>
    </w:p>
    <w:p w14:paraId="09AAE2E7" w14:textId="773AEB00" w:rsidR="009C1233" w:rsidRDefault="00353EAF" w:rsidP="0016385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D19C2">
        <w:rPr>
          <w:rFonts w:ascii="Times New Roman" w:hAnsi="Times New Roman" w:cs="Times New Roman"/>
          <w:sz w:val="28"/>
          <w:szCs w:val="28"/>
        </w:rPr>
        <w:tab/>
        <w:t xml:space="preserve">Н.П. </w:t>
      </w:r>
      <w:r w:rsidR="00B02ED1" w:rsidRPr="00B02ED1">
        <w:rPr>
          <w:rFonts w:ascii="Times New Roman" w:hAnsi="Times New Roman" w:cs="Times New Roman"/>
          <w:sz w:val="28"/>
          <w:szCs w:val="28"/>
        </w:rPr>
        <w:t>Сакулина</w:t>
      </w:r>
      <w:r w:rsidR="006D19C2">
        <w:rPr>
          <w:rFonts w:ascii="Times New Roman" w:hAnsi="Times New Roman" w:cs="Times New Roman"/>
          <w:sz w:val="28"/>
          <w:szCs w:val="28"/>
        </w:rPr>
        <w:t xml:space="preserve"> </w:t>
      </w:r>
      <w:r w:rsidR="00B02ED1" w:rsidRPr="00B02ED1">
        <w:rPr>
          <w:rFonts w:ascii="Times New Roman" w:hAnsi="Times New Roman" w:cs="Times New Roman"/>
          <w:sz w:val="28"/>
          <w:szCs w:val="28"/>
        </w:rPr>
        <w:t>в своих работах утверждала, что важен вопрос о целесообразности использования плоских и трехмерных геометрических фигур. Плоские фигуры являются базовыми для восприятия формы предмета его контур и могут быть использованы в качестве образцов при восприятии формы и объемных и плоских объектов. Введение трехмерных фигур может вызвать то</w:t>
      </w:r>
      <w:r w:rsidR="00DD0F0C">
        <w:rPr>
          <w:rFonts w:ascii="Times New Roman" w:hAnsi="Times New Roman" w:cs="Times New Roman"/>
          <w:sz w:val="28"/>
          <w:szCs w:val="28"/>
        </w:rPr>
        <w:t>лько дополнительные трудности [5</w:t>
      </w:r>
      <w:r w:rsidR="006F7DFD">
        <w:rPr>
          <w:rFonts w:ascii="Times New Roman" w:hAnsi="Times New Roman" w:cs="Times New Roman"/>
          <w:sz w:val="28"/>
          <w:szCs w:val="28"/>
        </w:rPr>
        <w:t>4</w:t>
      </w:r>
      <w:r w:rsidR="00B02ED1" w:rsidRPr="00B02ED1">
        <w:rPr>
          <w:rFonts w:ascii="Times New Roman" w:hAnsi="Times New Roman" w:cs="Times New Roman"/>
          <w:sz w:val="28"/>
          <w:szCs w:val="28"/>
        </w:rPr>
        <w:t xml:space="preserve">]. </w:t>
      </w:r>
    </w:p>
    <w:p w14:paraId="7BCF5DE7" w14:textId="55E8C67F" w:rsidR="009C1233" w:rsidRDefault="00B02ED1" w:rsidP="00B02ED1">
      <w:pPr>
        <w:spacing w:after="0" w:line="360" w:lineRule="auto"/>
        <w:ind w:firstLine="709"/>
        <w:jc w:val="both"/>
        <w:rPr>
          <w:rFonts w:ascii="Times New Roman" w:hAnsi="Times New Roman" w:cs="Times New Roman"/>
          <w:sz w:val="28"/>
          <w:szCs w:val="28"/>
        </w:rPr>
      </w:pPr>
      <w:r w:rsidRPr="00B02ED1">
        <w:rPr>
          <w:rFonts w:ascii="Times New Roman" w:hAnsi="Times New Roman" w:cs="Times New Roman"/>
          <w:sz w:val="28"/>
          <w:szCs w:val="28"/>
        </w:rPr>
        <w:t>О важной роли субъективного действия в развитии восприятия геометрических форм и форм объекто</w:t>
      </w:r>
      <w:r w:rsidR="009C1233">
        <w:rPr>
          <w:rFonts w:ascii="Times New Roman" w:hAnsi="Times New Roman" w:cs="Times New Roman"/>
          <w:sz w:val="28"/>
          <w:szCs w:val="28"/>
        </w:rPr>
        <w:t xml:space="preserve">в свидетельствует исследование </w:t>
      </w:r>
      <w:proofErr w:type="spellStart"/>
      <w:r w:rsidRPr="00B02ED1">
        <w:rPr>
          <w:rFonts w:ascii="Times New Roman" w:hAnsi="Times New Roman" w:cs="Times New Roman"/>
          <w:sz w:val="28"/>
          <w:szCs w:val="28"/>
        </w:rPr>
        <w:t>Прессмана</w:t>
      </w:r>
      <w:proofErr w:type="spellEnd"/>
      <w:r w:rsidRPr="00B02ED1">
        <w:rPr>
          <w:rFonts w:ascii="Times New Roman" w:hAnsi="Times New Roman" w:cs="Times New Roman"/>
          <w:sz w:val="28"/>
          <w:szCs w:val="28"/>
        </w:rPr>
        <w:t>. Исследования показали, что только в дошкольном возрасте проявляются особые зрительные реакции, которые отслеживают контуры, формы корреляции перед выполнением практических меропр</w:t>
      </w:r>
      <w:r w:rsidR="00853686">
        <w:rPr>
          <w:rFonts w:ascii="Times New Roman" w:hAnsi="Times New Roman" w:cs="Times New Roman"/>
          <w:sz w:val="28"/>
          <w:szCs w:val="28"/>
        </w:rPr>
        <w:t>иятий [3</w:t>
      </w:r>
      <w:r w:rsidR="00822C17">
        <w:rPr>
          <w:rFonts w:ascii="Times New Roman" w:hAnsi="Times New Roman" w:cs="Times New Roman"/>
          <w:sz w:val="28"/>
          <w:szCs w:val="28"/>
        </w:rPr>
        <w:t>7</w:t>
      </w:r>
      <w:r w:rsidRPr="00B02ED1">
        <w:rPr>
          <w:rFonts w:ascii="Times New Roman" w:hAnsi="Times New Roman" w:cs="Times New Roman"/>
          <w:sz w:val="28"/>
          <w:szCs w:val="28"/>
        </w:rPr>
        <w:t xml:space="preserve">]. </w:t>
      </w:r>
    </w:p>
    <w:p w14:paraId="5D526AA4" w14:textId="3119C4D1" w:rsidR="009C1233" w:rsidRDefault="009C1233" w:rsidP="00B02E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B02ED1" w:rsidRPr="00B02ED1">
        <w:rPr>
          <w:rFonts w:ascii="Times New Roman" w:hAnsi="Times New Roman" w:cs="Times New Roman"/>
          <w:sz w:val="28"/>
          <w:szCs w:val="28"/>
        </w:rPr>
        <w:t>Г. Якобсон, изуча</w:t>
      </w:r>
      <w:r w:rsidR="00353EAF">
        <w:rPr>
          <w:rFonts w:ascii="Times New Roman" w:hAnsi="Times New Roman" w:cs="Times New Roman"/>
          <w:sz w:val="28"/>
          <w:szCs w:val="28"/>
        </w:rPr>
        <w:t>я</w:t>
      </w:r>
      <w:r w:rsidR="00B02ED1" w:rsidRPr="00B02ED1">
        <w:rPr>
          <w:rFonts w:ascii="Times New Roman" w:hAnsi="Times New Roman" w:cs="Times New Roman"/>
          <w:sz w:val="28"/>
          <w:szCs w:val="28"/>
        </w:rPr>
        <w:t xml:space="preserve"> распознавание геометрических фигур и форм предметов у дошкольников, </w:t>
      </w:r>
      <w:r w:rsidR="00353EAF">
        <w:rPr>
          <w:rFonts w:ascii="Times New Roman" w:hAnsi="Times New Roman" w:cs="Times New Roman"/>
          <w:sz w:val="28"/>
          <w:szCs w:val="28"/>
        </w:rPr>
        <w:t>указывает</w:t>
      </w:r>
      <w:r w:rsidR="00B02ED1" w:rsidRPr="00B02ED1">
        <w:rPr>
          <w:rFonts w:ascii="Times New Roman" w:hAnsi="Times New Roman" w:cs="Times New Roman"/>
          <w:sz w:val="28"/>
          <w:szCs w:val="28"/>
        </w:rPr>
        <w:t xml:space="preserve">, что дети гораздо лучше усваивают геометрические фигуры, если встречают фигуру в начале, а затем </w:t>
      </w:r>
      <w:r w:rsidR="00DD0F0C">
        <w:rPr>
          <w:rFonts w:ascii="Times New Roman" w:hAnsi="Times New Roman" w:cs="Times New Roman"/>
          <w:sz w:val="28"/>
          <w:szCs w:val="28"/>
        </w:rPr>
        <w:t>находят ее среди других фигур [6</w:t>
      </w:r>
      <w:r w:rsidR="00822C17">
        <w:rPr>
          <w:rFonts w:ascii="Times New Roman" w:hAnsi="Times New Roman" w:cs="Times New Roman"/>
          <w:sz w:val="28"/>
          <w:szCs w:val="28"/>
        </w:rPr>
        <w:t>9</w:t>
      </w:r>
      <w:r w:rsidR="00B02ED1" w:rsidRPr="00B02ED1">
        <w:rPr>
          <w:rFonts w:ascii="Times New Roman" w:hAnsi="Times New Roman" w:cs="Times New Roman"/>
          <w:sz w:val="28"/>
          <w:szCs w:val="28"/>
        </w:rPr>
        <w:t xml:space="preserve">]. </w:t>
      </w:r>
    </w:p>
    <w:p w14:paraId="3DD1FC01" w14:textId="06FD50ED" w:rsidR="009C1233" w:rsidRDefault="00B02ED1" w:rsidP="00B02ED1">
      <w:pPr>
        <w:spacing w:after="0" w:line="360" w:lineRule="auto"/>
        <w:ind w:firstLine="709"/>
        <w:jc w:val="both"/>
        <w:rPr>
          <w:rFonts w:ascii="Times New Roman" w:hAnsi="Times New Roman" w:cs="Times New Roman"/>
          <w:sz w:val="28"/>
          <w:szCs w:val="28"/>
        </w:rPr>
      </w:pPr>
      <w:r w:rsidRPr="00B02ED1">
        <w:rPr>
          <w:rFonts w:ascii="Times New Roman" w:hAnsi="Times New Roman" w:cs="Times New Roman"/>
          <w:sz w:val="28"/>
          <w:szCs w:val="28"/>
        </w:rPr>
        <w:t xml:space="preserve">Эксперименты </w:t>
      </w:r>
      <w:proofErr w:type="spellStart"/>
      <w:r w:rsidRPr="00B02ED1">
        <w:rPr>
          <w:rFonts w:ascii="Times New Roman" w:hAnsi="Times New Roman" w:cs="Times New Roman"/>
          <w:sz w:val="28"/>
          <w:szCs w:val="28"/>
        </w:rPr>
        <w:t>Гецевского</w:t>
      </w:r>
      <w:proofErr w:type="spellEnd"/>
      <w:r w:rsidRPr="00B02ED1">
        <w:rPr>
          <w:rFonts w:ascii="Times New Roman" w:hAnsi="Times New Roman" w:cs="Times New Roman"/>
          <w:sz w:val="28"/>
          <w:szCs w:val="28"/>
        </w:rPr>
        <w:t xml:space="preserve">, где детей просили найти формы на ощупь, с завязанными глазами, на попытки выяснить, что </w:t>
      </w:r>
      <w:r w:rsidR="00353EAF">
        <w:rPr>
          <w:rFonts w:ascii="Times New Roman" w:hAnsi="Times New Roman" w:cs="Times New Roman"/>
          <w:sz w:val="28"/>
          <w:szCs w:val="28"/>
        </w:rPr>
        <w:t xml:space="preserve">это за </w:t>
      </w:r>
      <w:r w:rsidRPr="00B02ED1">
        <w:rPr>
          <w:rFonts w:ascii="Times New Roman" w:hAnsi="Times New Roman" w:cs="Times New Roman"/>
          <w:sz w:val="28"/>
          <w:szCs w:val="28"/>
        </w:rPr>
        <w:t>объект, ребенок крепко сжимает руку, не делая никаких поисковых движений, это показывает, что у детей старшего дошкольного возраста рука, по-прежнему в основном устанавливается</w:t>
      </w:r>
      <w:r w:rsidR="00DD0F0C">
        <w:rPr>
          <w:rFonts w:ascii="Times New Roman" w:hAnsi="Times New Roman" w:cs="Times New Roman"/>
          <w:sz w:val="28"/>
          <w:szCs w:val="28"/>
        </w:rPr>
        <w:t xml:space="preserve"> путем определения характера [1</w:t>
      </w:r>
      <w:r w:rsidR="006F7DFD">
        <w:rPr>
          <w:rFonts w:ascii="Times New Roman" w:hAnsi="Times New Roman" w:cs="Times New Roman"/>
          <w:sz w:val="28"/>
          <w:szCs w:val="28"/>
        </w:rPr>
        <w:t>6</w:t>
      </w:r>
      <w:r w:rsidRPr="00B02ED1">
        <w:rPr>
          <w:rFonts w:ascii="Times New Roman" w:hAnsi="Times New Roman" w:cs="Times New Roman"/>
          <w:sz w:val="28"/>
          <w:szCs w:val="28"/>
        </w:rPr>
        <w:t xml:space="preserve">]. </w:t>
      </w:r>
    </w:p>
    <w:p w14:paraId="73760484" w14:textId="050AB0FE" w:rsidR="009C1233" w:rsidRDefault="00353EAF" w:rsidP="00B02E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B02ED1" w:rsidRPr="00B02ED1">
        <w:rPr>
          <w:rFonts w:ascii="Times New Roman" w:hAnsi="Times New Roman" w:cs="Times New Roman"/>
          <w:sz w:val="28"/>
          <w:szCs w:val="28"/>
        </w:rPr>
        <w:t>.</w:t>
      </w:r>
      <w:r>
        <w:rPr>
          <w:rFonts w:ascii="Times New Roman" w:hAnsi="Times New Roman" w:cs="Times New Roman"/>
          <w:sz w:val="28"/>
          <w:szCs w:val="28"/>
        </w:rPr>
        <w:t>М.</w:t>
      </w:r>
      <w:r w:rsidR="00B02ED1" w:rsidRPr="00B02ED1">
        <w:rPr>
          <w:rFonts w:ascii="Times New Roman" w:hAnsi="Times New Roman" w:cs="Times New Roman"/>
          <w:sz w:val="28"/>
          <w:szCs w:val="28"/>
        </w:rPr>
        <w:t xml:space="preserve"> </w:t>
      </w:r>
      <w:proofErr w:type="spellStart"/>
      <w:r w:rsidR="00B02ED1" w:rsidRPr="00B02ED1">
        <w:rPr>
          <w:rFonts w:ascii="Times New Roman" w:hAnsi="Times New Roman" w:cs="Times New Roman"/>
          <w:sz w:val="28"/>
          <w:szCs w:val="28"/>
        </w:rPr>
        <w:t>Леушина</w:t>
      </w:r>
      <w:proofErr w:type="spellEnd"/>
      <w:r w:rsidR="00B02ED1" w:rsidRPr="00B02ED1">
        <w:rPr>
          <w:rFonts w:ascii="Times New Roman" w:hAnsi="Times New Roman" w:cs="Times New Roman"/>
          <w:sz w:val="28"/>
          <w:szCs w:val="28"/>
        </w:rPr>
        <w:t xml:space="preserve"> считает, что в познании формы окружающих предметов особую роль играют геометрические фигуры, которые сравниваются с объектами мира. Поэтому она считает важным как можно скорее познакомить детей с основными геометрическими фигурами,</w:t>
      </w:r>
      <w:r w:rsidR="00DD0F0C">
        <w:rPr>
          <w:rFonts w:ascii="Times New Roman" w:hAnsi="Times New Roman" w:cs="Times New Roman"/>
          <w:sz w:val="28"/>
          <w:szCs w:val="28"/>
        </w:rPr>
        <w:t xml:space="preserve"> научить различать</w:t>
      </w:r>
      <w:r>
        <w:rPr>
          <w:rFonts w:ascii="Times New Roman" w:hAnsi="Times New Roman" w:cs="Times New Roman"/>
          <w:sz w:val="28"/>
          <w:szCs w:val="28"/>
        </w:rPr>
        <w:t xml:space="preserve"> их и </w:t>
      </w:r>
      <w:r w:rsidR="00DD0F0C">
        <w:rPr>
          <w:rFonts w:ascii="Times New Roman" w:hAnsi="Times New Roman" w:cs="Times New Roman"/>
          <w:sz w:val="28"/>
          <w:szCs w:val="28"/>
        </w:rPr>
        <w:t>называть [3</w:t>
      </w:r>
      <w:r w:rsidR="00822C17">
        <w:rPr>
          <w:rFonts w:ascii="Times New Roman" w:hAnsi="Times New Roman" w:cs="Times New Roman"/>
          <w:sz w:val="28"/>
          <w:szCs w:val="28"/>
        </w:rPr>
        <w:t>8</w:t>
      </w:r>
      <w:r w:rsidR="00B02ED1" w:rsidRPr="00B02ED1">
        <w:rPr>
          <w:rFonts w:ascii="Times New Roman" w:hAnsi="Times New Roman" w:cs="Times New Roman"/>
          <w:sz w:val="28"/>
          <w:szCs w:val="28"/>
        </w:rPr>
        <w:t xml:space="preserve">]. </w:t>
      </w:r>
    </w:p>
    <w:p w14:paraId="119822C2" w14:textId="3BBF1D3B" w:rsidR="009C1233" w:rsidRDefault="009C1233" w:rsidP="00A93F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B02ED1" w:rsidRPr="00B02ED1">
        <w:rPr>
          <w:rFonts w:ascii="Times New Roman" w:hAnsi="Times New Roman" w:cs="Times New Roman"/>
          <w:sz w:val="28"/>
          <w:szCs w:val="28"/>
        </w:rPr>
        <w:t xml:space="preserve">П. Сакулина предлагает для успешного познания детей геометрические фигуры, предлагая научить их более красиво различать </w:t>
      </w:r>
      <w:r w:rsidR="00B02ED1" w:rsidRPr="00B02ED1">
        <w:rPr>
          <w:rFonts w:ascii="Times New Roman" w:hAnsi="Times New Roman" w:cs="Times New Roman"/>
          <w:sz w:val="28"/>
          <w:szCs w:val="28"/>
        </w:rPr>
        <w:lastRenderedPageBreak/>
        <w:t>различные геометрические фигуры в группе вокр</w:t>
      </w:r>
      <w:r w:rsidR="00DD0F0C">
        <w:rPr>
          <w:rFonts w:ascii="Times New Roman" w:hAnsi="Times New Roman" w:cs="Times New Roman"/>
          <w:sz w:val="28"/>
          <w:szCs w:val="28"/>
        </w:rPr>
        <w:t>уг и в группе непосредственно [5</w:t>
      </w:r>
      <w:r w:rsidR="00822C17">
        <w:rPr>
          <w:rFonts w:ascii="Times New Roman" w:hAnsi="Times New Roman" w:cs="Times New Roman"/>
          <w:sz w:val="28"/>
          <w:szCs w:val="28"/>
        </w:rPr>
        <w:t>5</w:t>
      </w:r>
      <w:r w:rsidR="00B02ED1" w:rsidRPr="00B02ED1">
        <w:rPr>
          <w:rFonts w:ascii="Times New Roman" w:hAnsi="Times New Roman" w:cs="Times New Roman"/>
          <w:sz w:val="28"/>
          <w:szCs w:val="28"/>
        </w:rPr>
        <w:t xml:space="preserve">]. </w:t>
      </w:r>
    </w:p>
    <w:p w14:paraId="147A280C" w14:textId="4DDAEAEE" w:rsidR="009C1233" w:rsidRDefault="00353EAF" w:rsidP="00A93F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А.М. </w:t>
      </w:r>
      <w:proofErr w:type="spellStart"/>
      <w:r w:rsidR="009C1233">
        <w:rPr>
          <w:rFonts w:ascii="Times New Roman" w:hAnsi="Times New Roman" w:cs="Times New Roman"/>
          <w:sz w:val="28"/>
          <w:szCs w:val="28"/>
        </w:rPr>
        <w:t>Пискала</w:t>
      </w:r>
      <w:proofErr w:type="spellEnd"/>
      <w:r w:rsidR="009C1233">
        <w:rPr>
          <w:rFonts w:ascii="Times New Roman" w:hAnsi="Times New Roman" w:cs="Times New Roman"/>
          <w:sz w:val="28"/>
          <w:szCs w:val="28"/>
        </w:rPr>
        <w:t xml:space="preserve"> и А.</w:t>
      </w:r>
      <w:r w:rsidR="00B02ED1" w:rsidRPr="00B02ED1">
        <w:rPr>
          <w:rFonts w:ascii="Times New Roman" w:hAnsi="Times New Roman" w:cs="Times New Roman"/>
          <w:sz w:val="28"/>
          <w:szCs w:val="28"/>
        </w:rPr>
        <w:t>А. Карпентер пришли к выводу, что у дошкольников, еще не изучивших элементарные геометрические знания, возможно развитие</w:t>
      </w:r>
      <w:r w:rsidR="003E7177">
        <w:rPr>
          <w:rFonts w:ascii="Times New Roman" w:hAnsi="Times New Roman" w:cs="Times New Roman"/>
          <w:sz w:val="28"/>
          <w:szCs w:val="28"/>
        </w:rPr>
        <w:t xml:space="preserve"> "геометрического мышления" [3</w:t>
      </w:r>
      <w:r w:rsidR="00822C17">
        <w:rPr>
          <w:rFonts w:ascii="Times New Roman" w:hAnsi="Times New Roman" w:cs="Times New Roman"/>
          <w:sz w:val="28"/>
          <w:szCs w:val="28"/>
        </w:rPr>
        <w:t>8</w:t>
      </w:r>
      <w:r w:rsidR="00B02ED1" w:rsidRPr="00B02ED1">
        <w:rPr>
          <w:rFonts w:ascii="Times New Roman" w:hAnsi="Times New Roman" w:cs="Times New Roman"/>
          <w:sz w:val="28"/>
          <w:szCs w:val="28"/>
        </w:rPr>
        <w:t>]. В развитии</w:t>
      </w:r>
      <w:r w:rsidR="009C1233">
        <w:rPr>
          <w:rFonts w:ascii="Times New Roman" w:hAnsi="Times New Roman" w:cs="Times New Roman"/>
          <w:sz w:val="28"/>
          <w:szCs w:val="28"/>
        </w:rPr>
        <w:t xml:space="preserve"> </w:t>
      </w:r>
      <w:r w:rsidR="00B02ED1" w:rsidRPr="00B02ED1">
        <w:rPr>
          <w:rFonts w:ascii="Times New Roman" w:hAnsi="Times New Roman" w:cs="Times New Roman"/>
          <w:sz w:val="28"/>
          <w:szCs w:val="28"/>
        </w:rPr>
        <w:t>" геометрических знаний " у детей прослеживаетс</w:t>
      </w:r>
      <w:r w:rsidR="009C1233">
        <w:rPr>
          <w:rFonts w:ascii="Times New Roman" w:hAnsi="Times New Roman" w:cs="Times New Roman"/>
          <w:sz w:val="28"/>
          <w:szCs w:val="28"/>
        </w:rPr>
        <w:t xml:space="preserve">я несколько различных уровней. </w:t>
      </w:r>
    </w:p>
    <w:p w14:paraId="2D5F1759" w14:textId="77777777" w:rsidR="009C1233" w:rsidRDefault="00B02ED1" w:rsidP="00B02ED1">
      <w:pPr>
        <w:spacing w:after="0" w:line="360" w:lineRule="auto"/>
        <w:ind w:firstLine="709"/>
        <w:jc w:val="both"/>
        <w:rPr>
          <w:rFonts w:ascii="Times New Roman" w:hAnsi="Times New Roman" w:cs="Times New Roman"/>
          <w:sz w:val="28"/>
          <w:szCs w:val="28"/>
        </w:rPr>
      </w:pPr>
      <w:r w:rsidRPr="00B02ED1">
        <w:rPr>
          <w:rFonts w:ascii="Times New Roman" w:hAnsi="Times New Roman" w:cs="Times New Roman"/>
          <w:sz w:val="28"/>
          <w:szCs w:val="28"/>
        </w:rPr>
        <w:t>Первый уровень характеризуется тем, что фигура воспринимается детьми как целое, ребенок еще не может различить отдельные элементы, не замечает сходства и различия форм, каждая из них во</w:t>
      </w:r>
      <w:r w:rsidR="009C1233">
        <w:rPr>
          <w:rFonts w:ascii="Times New Roman" w:hAnsi="Times New Roman" w:cs="Times New Roman"/>
          <w:sz w:val="28"/>
          <w:szCs w:val="28"/>
        </w:rPr>
        <w:t>спринимается отдельно.</w:t>
      </w:r>
    </w:p>
    <w:p w14:paraId="340F73A5" w14:textId="5E8F1FA5" w:rsidR="009C1233" w:rsidRDefault="00B02ED1" w:rsidP="00B02ED1">
      <w:pPr>
        <w:spacing w:after="0" w:line="360" w:lineRule="auto"/>
        <w:ind w:firstLine="709"/>
        <w:jc w:val="both"/>
        <w:rPr>
          <w:rFonts w:ascii="Times New Roman" w:hAnsi="Times New Roman" w:cs="Times New Roman"/>
          <w:sz w:val="28"/>
          <w:szCs w:val="28"/>
        </w:rPr>
      </w:pPr>
      <w:r w:rsidRPr="00B02ED1">
        <w:rPr>
          <w:rFonts w:ascii="Times New Roman" w:hAnsi="Times New Roman" w:cs="Times New Roman"/>
          <w:sz w:val="28"/>
          <w:szCs w:val="28"/>
        </w:rPr>
        <w:t xml:space="preserve">На втором уровне ребенок уже выделяет элементы в фигуре и отношения между ними и между отдельными фигурами, однако еще не осознает </w:t>
      </w:r>
      <w:r w:rsidR="00D7428E">
        <w:rPr>
          <w:rFonts w:ascii="Times New Roman" w:hAnsi="Times New Roman" w:cs="Times New Roman"/>
          <w:sz w:val="28"/>
          <w:szCs w:val="28"/>
        </w:rPr>
        <w:t xml:space="preserve">их </w:t>
      </w:r>
      <w:r w:rsidRPr="00B02ED1">
        <w:rPr>
          <w:rFonts w:ascii="Times New Roman" w:hAnsi="Times New Roman" w:cs="Times New Roman"/>
          <w:sz w:val="28"/>
          <w:szCs w:val="28"/>
        </w:rPr>
        <w:t xml:space="preserve">общности. </w:t>
      </w:r>
    </w:p>
    <w:p w14:paraId="4FD45144" w14:textId="77777777" w:rsidR="009C1233" w:rsidRDefault="00B02ED1" w:rsidP="00B02ED1">
      <w:pPr>
        <w:spacing w:after="0" w:line="360" w:lineRule="auto"/>
        <w:ind w:firstLine="709"/>
        <w:jc w:val="both"/>
        <w:rPr>
          <w:rFonts w:ascii="Times New Roman" w:hAnsi="Times New Roman" w:cs="Times New Roman"/>
          <w:sz w:val="28"/>
          <w:szCs w:val="28"/>
        </w:rPr>
      </w:pPr>
      <w:r w:rsidRPr="00B02ED1">
        <w:rPr>
          <w:rFonts w:ascii="Times New Roman" w:hAnsi="Times New Roman" w:cs="Times New Roman"/>
          <w:sz w:val="28"/>
          <w:szCs w:val="28"/>
        </w:rPr>
        <w:t xml:space="preserve">На третьем уровне ребенок может установить связи между характеристиками и структурой фигур, соотношением самих характеристик. Переход с одного уровня на другой не спонтанный, он идет параллельно с биологическим развитием человека и зависит от возраста. Это происходит под влиянием целенаправленного обучения, которое помогает ускорить переход на более высокий уровень. Отсутствие подготовки замедляет его развитие. </w:t>
      </w:r>
    </w:p>
    <w:p w14:paraId="1F3E6CC1" w14:textId="5ACCCD56" w:rsidR="009F6C7A" w:rsidRDefault="00B02ED1" w:rsidP="00B02ED1">
      <w:pPr>
        <w:spacing w:after="0" w:line="360" w:lineRule="auto"/>
        <w:ind w:firstLine="709"/>
        <w:jc w:val="both"/>
        <w:rPr>
          <w:rFonts w:ascii="Times New Roman" w:hAnsi="Times New Roman" w:cs="Times New Roman"/>
          <w:sz w:val="28"/>
          <w:szCs w:val="28"/>
        </w:rPr>
      </w:pPr>
      <w:r w:rsidRPr="00B02ED1">
        <w:rPr>
          <w:rFonts w:ascii="Times New Roman" w:hAnsi="Times New Roman" w:cs="Times New Roman"/>
          <w:sz w:val="28"/>
          <w:szCs w:val="28"/>
        </w:rPr>
        <w:t>Аналитическое восприятие геометрической фигуры, умение четко и ясно идентифицировать выраженные конкретные элементы и свойства создают условия для дальнейшего углубленного познания структурных элементов, выявления существенных характеристик.</w:t>
      </w:r>
    </w:p>
    <w:p w14:paraId="38DEF3CB" w14:textId="23CE935C" w:rsidR="007B1D20" w:rsidRDefault="007B1D20" w:rsidP="00B02ED1">
      <w:pPr>
        <w:spacing w:after="0" w:line="360" w:lineRule="auto"/>
        <w:ind w:firstLine="709"/>
        <w:jc w:val="both"/>
        <w:rPr>
          <w:rFonts w:ascii="Times New Roman" w:eastAsia="Calibri" w:hAnsi="Times New Roman" w:cs="Times New Roman"/>
          <w:sz w:val="28"/>
          <w:szCs w:val="28"/>
        </w:rPr>
      </w:pPr>
      <w:r w:rsidRPr="007B1D20">
        <w:rPr>
          <w:rFonts w:ascii="Times New Roman" w:eastAsia="Calibri" w:hAnsi="Times New Roman" w:cs="Times New Roman"/>
          <w:sz w:val="28"/>
          <w:szCs w:val="28"/>
        </w:rPr>
        <w:t>Де</w:t>
      </w:r>
      <w:r>
        <w:rPr>
          <w:rFonts w:ascii="Times New Roman" w:eastAsia="Calibri" w:hAnsi="Times New Roman" w:cs="Times New Roman"/>
          <w:sz w:val="28"/>
          <w:szCs w:val="28"/>
        </w:rPr>
        <w:t>ти четвертого года жизни</w:t>
      </w:r>
      <w:r w:rsidRPr="007B1D20">
        <w:rPr>
          <w:rFonts w:ascii="Times New Roman" w:eastAsia="Calibri" w:hAnsi="Times New Roman" w:cs="Times New Roman"/>
          <w:sz w:val="28"/>
          <w:szCs w:val="28"/>
        </w:rPr>
        <w:t>, испытывают большие трудности в усвоении названий цвета, формы, в установлении связи между свойством предмета и его словесным обозначением</w:t>
      </w:r>
      <w:r>
        <w:rPr>
          <w:rFonts w:ascii="Times New Roman" w:eastAsia="Calibri" w:hAnsi="Times New Roman" w:cs="Times New Roman"/>
          <w:sz w:val="28"/>
          <w:szCs w:val="28"/>
        </w:rPr>
        <w:t>.</w:t>
      </w:r>
    </w:p>
    <w:p w14:paraId="4964E2B4" w14:textId="77777777" w:rsidR="00A93FBF" w:rsidRDefault="00A93FBF" w:rsidP="00A93FBF">
      <w:pPr>
        <w:spacing w:after="0" w:line="360" w:lineRule="auto"/>
        <w:ind w:firstLine="709"/>
        <w:jc w:val="both"/>
        <w:rPr>
          <w:rFonts w:ascii="Times New Roman" w:hAnsi="Times New Roman" w:cs="Times New Roman"/>
          <w:sz w:val="28"/>
          <w:szCs w:val="28"/>
        </w:rPr>
      </w:pPr>
      <w:r w:rsidRPr="008F588C">
        <w:rPr>
          <w:rFonts w:ascii="Times New Roman" w:hAnsi="Times New Roman" w:cs="Times New Roman"/>
          <w:sz w:val="28"/>
          <w:szCs w:val="28"/>
        </w:rPr>
        <w:t xml:space="preserve">Именно в этой возрастной группе формируются достаточно определенные знания о форме предметов и геометрических фигурах как эталонах формы. Дети учатся различать шар, куб, квадрат, круг, треугольник, </w:t>
      </w:r>
      <w:r w:rsidRPr="008F588C">
        <w:rPr>
          <w:rFonts w:ascii="Times New Roman" w:hAnsi="Times New Roman" w:cs="Times New Roman"/>
          <w:sz w:val="28"/>
          <w:szCs w:val="28"/>
        </w:rPr>
        <w:lastRenderedPageBreak/>
        <w:t>пользуясь приемами обследования этих фигур с помощью тактильно-двигательного и зрительного анализаторов.</w:t>
      </w:r>
    </w:p>
    <w:p w14:paraId="3E59FFAA" w14:textId="77777777" w:rsidR="00A93FBF" w:rsidRDefault="00A93FBF" w:rsidP="00A93FBF">
      <w:pPr>
        <w:spacing w:after="0" w:line="360" w:lineRule="auto"/>
        <w:ind w:firstLine="709"/>
        <w:jc w:val="both"/>
        <w:rPr>
          <w:rFonts w:ascii="Times New Roman" w:hAnsi="Times New Roman" w:cs="Times New Roman"/>
          <w:sz w:val="28"/>
          <w:szCs w:val="28"/>
        </w:rPr>
      </w:pPr>
      <w:r w:rsidRPr="008F588C">
        <w:rPr>
          <w:rFonts w:ascii="Times New Roman" w:hAnsi="Times New Roman" w:cs="Times New Roman"/>
          <w:sz w:val="28"/>
          <w:szCs w:val="28"/>
        </w:rPr>
        <w:t xml:space="preserve">Кроме того, на занятиях по конструированию они знакомятся с некоторыми элементами строительного материала: кубиками, кирпичиками, пластинами, призмами, брусками. </w:t>
      </w:r>
    </w:p>
    <w:p w14:paraId="1DB1E24B" w14:textId="77777777" w:rsidR="00A93FBF" w:rsidRDefault="00A93FBF" w:rsidP="00A93FBF">
      <w:pPr>
        <w:spacing w:after="0" w:line="360" w:lineRule="auto"/>
        <w:ind w:firstLine="709"/>
        <w:jc w:val="both"/>
        <w:rPr>
          <w:rFonts w:ascii="Times New Roman" w:hAnsi="Times New Roman" w:cs="Times New Roman"/>
          <w:sz w:val="28"/>
          <w:szCs w:val="28"/>
        </w:rPr>
      </w:pPr>
      <w:r w:rsidRPr="008F588C">
        <w:rPr>
          <w:rFonts w:ascii="Times New Roman" w:hAnsi="Times New Roman" w:cs="Times New Roman"/>
          <w:sz w:val="28"/>
          <w:szCs w:val="28"/>
        </w:rPr>
        <w:t xml:space="preserve">Разглядывают и сравнивают шар и куб, находят общее и разное в этих предметах (фигурах). Обращаясь с вопросом к детям, воспитатель привлекает их внимание к особенностям фигур: «Что это? Какого цвета шары? Какой из них меньше?» По заданию воспитателя один ребенок берет в руки маленький шар, а другой — большой. Дети передают шары по кругу: маленький шар догоняет большой шар. Потом направление движения меняется. </w:t>
      </w:r>
    </w:p>
    <w:p w14:paraId="4C43204D" w14:textId="77777777" w:rsidR="00A93FBF" w:rsidRDefault="00A93FBF" w:rsidP="00A93FBF">
      <w:pPr>
        <w:spacing w:after="0" w:line="360" w:lineRule="auto"/>
        <w:ind w:firstLine="709"/>
        <w:jc w:val="both"/>
        <w:rPr>
          <w:rFonts w:ascii="Times New Roman" w:hAnsi="Times New Roman" w:cs="Times New Roman"/>
          <w:sz w:val="28"/>
          <w:szCs w:val="28"/>
        </w:rPr>
      </w:pPr>
      <w:r w:rsidRPr="008F588C">
        <w:rPr>
          <w:rFonts w:ascii="Times New Roman" w:hAnsi="Times New Roman" w:cs="Times New Roman"/>
          <w:sz w:val="28"/>
          <w:szCs w:val="28"/>
        </w:rPr>
        <w:t xml:space="preserve">В процессе таких игр уточняются особенности шара </w:t>
      </w:r>
      <w:r>
        <w:rPr>
          <w:rFonts w:ascii="Times New Roman" w:hAnsi="Times New Roman" w:cs="Times New Roman"/>
          <w:sz w:val="28"/>
          <w:szCs w:val="28"/>
        </w:rPr>
        <w:t>-</w:t>
      </w:r>
      <w:r w:rsidRPr="008F588C">
        <w:rPr>
          <w:rFonts w:ascii="Times New Roman" w:hAnsi="Times New Roman" w:cs="Times New Roman"/>
          <w:sz w:val="28"/>
          <w:szCs w:val="28"/>
        </w:rPr>
        <w:t xml:space="preserve"> он круглый, у него нет углов, его можно катить. Дети сравнивают шары разных цветов и размеров. Тем самым воспитатель подводит их к выводу о том, что форма не зависит от цвета и размера предмета. Аналогично уточняются и обобщаются знания о кубе. Малыши берут куб в руки, стараясь прокатить его. Он не катится. У куба есть углы и грани, он устойчиво стоит на столе, полу. Из кубов можно строить домики, столбики, ставя один куб на другой. Самые важные моменты при ознакомлении с формой </w:t>
      </w:r>
      <w:r>
        <w:rPr>
          <w:rFonts w:ascii="Times New Roman" w:hAnsi="Times New Roman" w:cs="Times New Roman"/>
          <w:sz w:val="28"/>
          <w:szCs w:val="28"/>
        </w:rPr>
        <w:t xml:space="preserve">- </w:t>
      </w:r>
      <w:r w:rsidRPr="008F588C">
        <w:rPr>
          <w:rFonts w:ascii="Times New Roman" w:hAnsi="Times New Roman" w:cs="Times New Roman"/>
          <w:sz w:val="28"/>
          <w:szCs w:val="28"/>
        </w:rPr>
        <w:t xml:space="preserve">зрительное и тактильно-двигательное восприятие формы, разнообразные практические действия, развивающие сенсорные способности детей. </w:t>
      </w:r>
    </w:p>
    <w:p w14:paraId="463B07A2" w14:textId="77777777" w:rsidR="00A93FBF" w:rsidRPr="008F588C" w:rsidRDefault="00A93FBF" w:rsidP="00A93FBF">
      <w:pPr>
        <w:spacing w:after="0" w:line="360" w:lineRule="auto"/>
        <w:ind w:firstLine="709"/>
        <w:jc w:val="both"/>
        <w:rPr>
          <w:rFonts w:ascii="Times New Roman" w:hAnsi="Times New Roman" w:cs="Times New Roman"/>
          <w:sz w:val="28"/>
          <w:szCs w:val="28"/>
        </w:rPr>
      </w:pPr>
      <w:r w:rsidRPr="009C26CD">
        <w:rPr>
          <w:rFonts w:ascii="Times New Roman" w:hAnsi="Times New Roman" w:cs="Times New Roman"/>
          <w:sz w:val="28"/>
          <w:szCs w:val="28"/>
        </w:rPr>
        <w:t>Обследование детьми</w:t>
      </w:r>
      <w:r w:rsidRPr="008F588C">
        <w:rPr>
          <w:rFonts w:ascii="Times New Roman" w:hAnsi="Times New Roman" w:cs="Times New Roman"/>
          <w:sz w:val="28"/>
          <w:szCs w:val="28"/>
        </w:rPr>
        <w:t xml:space="preserve"> формы предмета включает такие действия: показ (демонстрация) геометрической фигуры, обследование с помощью конкретных практических (обводятся по контуру) действий; сравнение фигур, разных по цвету и размеру; сравнение геометрических фигур с предметами, схожими по форме; закрепление особенностей геометрической фигуры во время рисования, лепки, аппликации. В организации работы по ознакомлению с формой предмета значительное место занимает показ (демонстрация) самой фигуры, а также способов ее обследования. Воспитатель учит детей при </w:t>
      </w:r>
      <w:r w:rsidRPr="008F588C">
        <w:rPr>
          <w:rFonts w:ascii="Times New Roman" w:hAnsi="Times New Roman" w:cs="Times New Roman"/>
          <w:sz w:val="28"/>
          <w:szCs w:val="28"/>
        </w:rPr>
        <w:lastRenderedPageBreak/>
        <w:t xml:space="preserve">обследовании предмета держать его в левой руке, указательным пальцем правой руки обводить его по контуру. Чтобы ребята лучше выделяли особенности геометрических фигур, модели следует сравнивать попарно: шар и куб, круг и квадрат, куб и квадрат. Фигуры обязательно нужно брать разные по размеру и цвету, чтобы их легче было воспринимать на ощупь, находить по образцу, а в заключение </w:t>
      </w:r>
      <w:r>
        <w:rPr>
          <w:rFonts w:ascii="Times New Roman" w:hAnsi="Times New Roman" w:cs="Times New Roman"/>
          <w:sz w:val="28"/>
          <w:szCs w:val="28"/>
        </w:rPr>
        <w:t>-</w:t>
      </w:r>
      <w:r w:rsidRPr="008F588C">
        <w:rPr>
          <w:rFonts w:ascii="Times New Roman" w:hAnsi="Times New Roman" w:cs="Times New Roman"/>
          <w:sz w:val="28"/>
          <w:szCs w:val="28"/>
        </w:rPr>
        <w:t xml:space="preserve"> правильно называть их отличительные признаки.</w:t>
      </w:r>
    </w:p>
    <w:p w14:paraId="74DC8F5B" w14:textId="0F39B64D" w:rsidR="00A93FBF" w:rsidRPr="006762A9" w:rsidRDefault="001E383F" w:rsidP="00A93FBF">
      <w:pPr>
        <w:pStyle w:val="a3"/>
        <w:spacing w:line="360" w:lineRule="auto"/>
        <w:ind w:left="0" w:firstLine="709"/>
        <w:contextualSpacing w:val="0"/>
        <w:jc w:val="center"/>
        <w:rPr>
          <w:rFonts w:ascii="Times New Roman" w:hAnsi="Times New Roman"/>
          <w:sz w:val="28"/>
          <w:szCs w:val="28"/>
        </w:rPr>
      </w:pPr>
      <w:r>
        <w:rPr>
          <w:rFonts w:ascii="Times New Roman" w:hAnsi="Times New Roman"/>
          <w:sz w:val="28"/>
          <w:szCs w:val="28"/>
        </w:rPr>
        <w:t>Пример 1</w:t>
      </w:r>
    </w:p>
    <w:p w14:paraId="4C7499C8" w14:textId="77777777" w:rsidR="00A93FBF" w:rsidRPr="006762A9" w:rsidRDefault="00A93FBF" w:rsidP="00A93FBF">
      <w:pPr>
        <w:pStyle w:val="a3"/>
        <w:spacing w:line="360" w:lineRule="auto"/>
        <w:ind w:left="0" w:firstLine="709"/>
        <w:contextualSpacing w:val="0"/>
        <w:rPr>
          <w:rFonts w:ascii="Times New Roman" w:hAnsi="Times New Roman"/>
          <w:sz w:val="28"/>
          <w:szCs w:val="28"/>
        </w:rPr>
      </w:pPr>
      <w:r w:rsidRPr="006762A9">
        <w:rPr>
          <w:rFonts w:ascii="Times New Roman" w:hAnsi="Times New Roman"/>
          <w:sz w:val="28"/>
          <w:szCs w:val="28"/>
        </w:rPr>
        <w:t>Цел</w:t>
      </w:r>
      <w:r>
        <w:rPr>
          <w:rFonts w:ascii="Times New Roman" w:hAnsi="Times New Roman"/>
          <w:sz w:val="28"/>
          <w:szCs w:val="28"/>
        </w:rPr>
        <w:t>ь:</w:t>
      </w:r>
      <w:r w:rsidRPr="006762A9">
        <w:rPr>
          <w:rFonts w:ascii="Times New Roman" w:hAnsi="Times New Roman"/>
          <w:sz w:val="28"/>
          <w:szCs w:val="28"/>
        </w:rPr>
        <w:t xml:space="preserve"> познакомить с понятием – «круг», учить называть и различать круги по цвету и величине</w:t>
      </w:r>
    </w:p>
    <w:p w14:paraId="303C7416" w14:textId="77777777" w:rsidR="00A93FBF" w:rsidRDefault="00A93FBF" w:rsidP="00A93FBF">
      <w:pPr>
        <w:pStyle w:val="a3"/>
        <w:spacing w:line="360" w:lineRule="auto"/>
        <w:ind w:left="0" w:firstLine="709"/>
        <w:contextualSpacing w:val="0"/>
        <w:rPr>
          <w:rFonts w:ascii="Times New Roman" w:hAnsi="Times New Roman"/>
          <w:sz w:val="28"/>
          <w:szCs w:val="28"/>
        </w:rPr>
      </w:pPr>
      <w:r w:rsidRPr="006762A9">
        <w:rPr>
          <w:rFonts w:ascii="Times New Roman" w:hAnsi="Times New Roman"/>
          <w:sz w:val="28"/>
          <w:szCs w:val="28"/>
        </w:rPr>
        <w:t>Знакомство начинается с предъявления двух кр</w:t>
      </w:r>
      <w:r>
        <w:rPr>
          <w:rFonts w:ascii="Times New Roman" w:hAnsi="Times New Roman"/>
          <w:sz w:val="28"/>
          <w:szCs w:val="28"/>
        </w:rPr>
        <w:t>угов разного цвета и размера. – «Что это?», «Какого они цвета?»,</w:t>
      </w:r>
      <w:r w:rsidRPr="006762A9">
        <w:rPr>
          <w:rFonts w:ascii="Times New Roman" w:hAnsi="Times New Roman"/>
          <w:sz w:val="28"/>
          <w:szCs w:val="28"/>
        </w:rPr>
        <w:t xml:space="preserve"> </w:t>
      </w:r>
      <w:r>
        <w:rPr>
          <w:rFonts w:ascii="Times New Roman" w:hAnsi="Times New Roman"/>
          <w:sz w:val="28"/>
          <w:szCs w:val="28"/>
        </w:rPr>
        <w:t>«</w:t>
      </w:r>
      <w:r w:rsidRPr="006762A9">
        <w:rPr>
          <w:rFonts w:ascii="Times New Roman" w:hAnsi="Times New Roman"/>
          <w:sz w:val="28"/>
          <w:szCs w:val="28"/>
        </w:rPr>
        <w:t>Ве</w:t>
      </w:r>
      <w:r>
        <w:rPr>
          <w:rFonts w:ascii="Times New Roman" w:hAnsi="Times New Roman"/>
          <w:sz w:val="28"/>
          <w:szCs w:val="28"/>
        </w:rPr>
        <w:t>личины?»,</w:t>
      </w:r>
      <w:r w:rsidRPr="006762A9">
        <w:rPr>
          <w:rFonts w:ascii="Times New Roman" w:hAnsi="Times New Roman"/>
          <w:sz w:val="28"/>
          <w:szCs w:val="28"/>
        </w:rPr>
        <w:t xml:space="preserve"> </w:t>
      </w:r>
      <w:r>
        <w:rPr>
          <w:rFonts w:ascii="Times New Roman" w:hAnsi="Times New Roman"/>
          <w:sz w:val="28"/>
          <w:szCs w:val="28"/>
        </w:rPr>
        <w:t>«Чем отличаются?», «Чем похожи?».</w:t>
      </w:r>
      <w:r w:rsidRPr="006762A9">
        <w:rPr>
          <w:rFonts w:ascii="Times New Roman" w:hAnsi="Times New Roman"/>
          <w:sz w:val="28"/>
          <w:szCs w:val="28"/>
        </w:rPr>
        <w:t xml:space="preserve"> </w:t>
      </w:r>
    </w:p>
    <w:p w14:paraId="1A3E2F16" w14:textId="77777777" w:rsidR="00A93FBF" w:rsidRDefault="00A93FBF" w:rsidP="00A93FBF">
      <w:pPr>
        <w:pStyle w:val="a3"/>
        <w:spacing w:line="360" w:lineRule="auto"/>
        <w:ind w:left="0" w:firstLine="709"/>
        <w:contextualSpacing w:val="0"/>
        <w:rPr>
          <w:rFonts w:ascii="Times New Roman" w:hAnsi="Times New Roman"/>
          <w:sz w:val="28"/>
          <w:szCs w:val="28"/>
        </w:rPr>
      </w:pPr>
      <w:r w:rsidRPr="006762A9">
        <w:rPr>
          <w:rFonts w:ascii="Times New Roman" w:hAnsi="Times New Roman"/>
          <w:sz w:val="28"/>
          <w:szCs w:val="28"/>
        </w:rPr>
        <w:t>Далее обвести пальцем по контуру, прорисовать, прокатить, наложить друг на друга и выпол</w:t>
      </w:r>
      <w:r>
        <w:rPr>
          <w:rFonts w:ascii="Times New Roman" w:hAnsi="Times New Roman"/>
          <w:sz w:val="28"/>
          <w:szCs w:val="28"/>
        </w:rPr>
        <w:t>нить упражнения на закрепление (сложить картинку «Неваляшка», выложить «</w:t>
      </w:r>
      <w:proofErr w:type="spellStart"/>
      <w:r>
        <w:rPr>
          <w:rFonts w:ascii="Times New Roman" w:hAnsi="Times New Roman"/>
          <w:sz w:val="28"/>
          <w:szCs w:val="28"/>
        </w:rPr>
        <w:t>бусики</w:t>
      </w:r>
      <w:proofErr w:type="spellEnd"/>
      <w:r>
        <w:rPr>
          <w:rFonts w:ascii="Times New Roman" w:hAnsi="Times New Roman"/>
          <w:sz w:val="28"/>
          <w:szCs w:val="28"/>
        </w:rPr>
        <w:t xml:space="preserve">» и </w:t>
      </w:r>
      <w:proofErr w:type="spellStart"/>
      <w:r>
        <w:rPr>
          <w:rFonts w:ascii="Times New Roman" w:hAnsi="Times New Roman"/>
          <w:sz w:val="28"/>
          <w:szCs w:val="28"/>
        </w:rPr>
        <w:t>др</w:t>
      </w:r>
      <w:proofErr w:type="spellEnd"/>
      <w:r>
        <w:rPr>
          <w:rFonts w:ascii="Times New Roman" w:hAnsi="Times New Roman"/>
          <w:sz w:val="28"/>
          <w:szCs w:val="28"/>
        </w:rPr>
        <w:t>).</w:t>
      </w:r>
      <w:r w:rsidRPr="006762A9">
        <w:rPr>
          <w:rFonts w:ascii="Times New Roman" w:hAnsi="Times New Roman"/>
          <w:sz w:val="28"/>
          <w:szCs w:val="28"/>
        </w:rPr>
        <w:t xml:space="preserve"> </w:t>
      </w:r>
    </w:p>
    <w:p w14:paraId="5EA11038" w14:textId="1B490CC2" w:rsidR="00A93FBF" w:rsidRDefault="001E383F" w:rsidP="00A93FBF">
      <w:pPr>
        <w:pStyle w:val="a3"/>
        <w:spacing w:line="360" w:lineRule="auto"/>
        <w:ind w:left="0" w:firstLine="709"/>
        <w:contextualSpacing w:val="0"/>
        <w:jc w:val="center"/>
        <w:rPr>
          <w:rFonts w:ascii="Times New Roman" w:hAnsi="Times New Roman"/>
          <w:sz w:val="28"/>
          <w:szCs w:val="28"/>
        </w:rPr>
      </w:pPr>
      <w:r>
        <w:rPr>
          <w:rFonts w:ascii="Times New Roman" w:hAnsi="Times New Roman"/>
          <w:sz w:val="28"/>
          <w:szCs w:val="28"/>
        </w:rPr>
        <w:t>Пример 2</w:t>
      </w:r>
    </w:p>
    <w:p w14:paraId="63F81B25" w14:textId="77777777" w:rsidR="00A93FBF" w:rsidRDefault="00A93FBF" w:rsidP="00A93FBF">
      <w:pPr>
        <w:pStyle w:val="a3"/>
        <w:spacing w:line="360" w:lineRule="auto"/>
        <w:ind w:left="0" w:firstLine="709"/>
        <w:contextualSpacing w:val="0"/>
        <w:rPr>
          <w:rFonts w:ascii="Times New Roman" w:hAnsi="Times New Roman"/>
          <w:sz w:val="28"/>
          <w:szCs w:val="28"/>
        </w:rPr>
      </w:pPr>
      <w:r>
        <w:rPr>
          <w:rFonts w:ascii="Times New Roman" w:hAnsi="Times New Roman"/>
          <w:sz w:val="28"/>
          <w:szCs w:val="28"/>
        </w:rPr>
        <w:t>Цель:</w:t>
      </w:r>
      <w:r w:rsidRPr="006762A9">
        <w:rPr>
          <w:rFonts w:ascii="Times New Roman" w:hAnsi="Times New Roman"/>
          <w:sz w:val="28"/>
          <w:szCs w:val="28"/>
        </w:rPr>
        <w:t xml:space="preserve"> дать представление о квадрате, научить различать и называть круг и квадрат, упра</w:t>
      </w:r>
      <w:r>
        <w:rPr>
          <w:rFonts w:ascii="Times New Roman" w:hAnsi="Times New Roman"/>
          <w:sz w:val="28"/>
          <w:szCs w:val="28"/>
        </w:rPr>
        <w:t>жнять в обследовании этих фигур.</w:t>
      </w:r>
      <w:r w:rsidRPr="006762A9">
        <w:rPr>
          <w:rFonts w:ascii="Times New Roman" w:hAnsi="Times New Roman"/>
          <w:sz w:val="28"/>
          <w:szCs w:val="28"/>
        </w:rPr>
        <w:t xml:space="preserve"> </w:t>
      </w:r>
    </w:p>
    <w:p w14:paraId="40363C5F" w14:textId="687A947A" w:rsidR="00A93FBF" w:rsidRDefault="00A93FBF" w:rsidP="00A93FBF">
      <w:pPr>
        <w:pStyle w:val="a3"/>
        <w:spacing w:line="360" w:lineRule="auto"/>
        <w:ind w:left="0" w:firstLine="709"/>
        <w:contextualSpacing w:val="0"/>
        <w:rPr>
          <w:rFonts w:ascii="Times New Roman" w:hAnsi="Times New Roman"/>
          <w:sz w:val="28"/>
          <w:szCs w:val="28"/>
        </w:rPr>
      </w:pPr>
      <w:r w:rsidRPr="006762A9">
        <w:rPr>
          <w:rFonts w:ascii="Times New Roman" w:hAnsi="Times New Roman"/>
          <w:sz w:val="28"/>
          <w:szCs w:val="28"/>
        </w:rPr>
        <w:t>Используем сюрпри</w:t>
      </w:r>
      <w:r>
        <w:rPr>
          <w:rFonts w:ascii="Times New Roman" w:hAnsi="Times New Roman"/>
          <w:sz w:val="28"/>
          <w:szCs w:val="28"/>
        </w:rPr>
        <w:t>зное внесение круга и квадрата (</w:t>
      </w:r>
      <w:r w:rsidRPr="006762A9">
        <w:rPr>
          <w:rFonts w:ascii="Times New Roman" w:hAnsi="Times New Roman"/>
          <w:sz w:val="28"/>
          <w:szCs w:val="28"/>
        </w:rPr>
        <w:t>одного цвета, подобранных таким образом, ч</w:t>
      </w:r>
      <w:r>
        <w:rPr>
          <w:rFonts w:ascii="Times New Roman" w:hAnsi="Times New Roman"/>
          <w:sz w:val="28"/>
          <w:szCs w:val="28"/>
        </w:rPr>
        <w:t>тобы круг вписывался в квадрат).</w:t>
      </w:r>
      <w:r w:rsidRPr="006762A9">
        <w:rPr>
          <w:rFonts w:ascii="Times New Roman" w:hAnsi="Times New Roman"/>
          <w:sz w:val="28"/>
          <w:szCs w:val="28"/>
        </w:rPr>
        <w:t xml:space="preserve"> Сначала рассматривается круг, называю</w:t>
      </w:r>
      <w:r>
        <w:rPr>
          <w:rFonts w:ascii="Times New Roman" w:hAnsi="Times New Roman"/>
          <w:sz w:val="28"/>
          <w:szCs w:val="28"/>
        </w:rPr>
        <w:t>тся его признаки.</w:t>
      </w:r>
      <w:r w:rsidRPr="006762A9">
        <w:rPr>
          <w:rFonts w:ascii="Times New Roman" w:hAnsi="Times New Roman"/>
          <w:sz w:val="28"/>
          <w:szCs w:val="28"/>
        </w:rPr>
        <w:t xml:space="preserve"> Затем пре</w:t>
      </w:r>
      <w:r>
        <w:rPr>
          <w:rFonts w:ascii="Times New Roman" w:hAnsi="Times New Roman"/>
          <w:sz w:val="28"/>
          <w:szCs w:val="28"/>
        </w:rPr>
        <w:t>дъявляется квадрат и называется:</w:t>
      </w:r>
      <w:r w:rsidRPr="006762A9">
        <w:rPr>
          <w:rFonts w:ascii="Times New Roman" w:hAnsi="Times New Roman"/>
          <w:sz w:val="28"/>
          <w:szCs w:val="28"/>
        </w:rPr>
        <w:t xml:space="preserve"> </w:t>
      </w:r>
      <w:proofErr w:type="gramStart"/>
      <w:r w:rsidRPr="006762A9">
        <w:rPr>
          <w:rFonts w:ascii="Times New Roman" w:hAnsi="Times New Roman"/>
          <w:sz w:val="28"/>
          <w:szCs w:val="28"/>
        </w:rPr>
        <w:t>-это</w:t>
      </w:r>
      <w:proofErr w:type="gramEnd"/>
      <w:r w:rsidRPr="006762A9">
        <w:rPr>
          <w:rFonts w:ascii="Times New Roman" w:hAnsi="Times New Roman"/>
          <w:sz w:val="28"/>
          <w:szCs w:val="28"/>
        </w:rPr>
        <w:t xml:space="preserve"> </w:t>
      </w:r>
      <w:r>
        <w:rPr>
          <w:rFonts w:ascii="Times New Roman" w:hAnsi="Times New Roman"/>
          <w:sz w:val="28"/>
          <w:szCs w:val="28"/>
        </w:rPr>
        <w:t>«квадрат».</w:t>
      </w:r>
      <w:r w:rsidRPr="006762A9">
        <w:rPr>
          <w:rFonts w:ascii="Times New Roman" w:hAnsi="Times New Roman"/>
          <w:sz w:val="28"/>
          <w:szCs w:val="28"/>
        </w:rPr>
        <w:t xml:space="preserve"> Д</w:t>
      </w:r>
      <w:r>
        <w:rPr>
          <w:rFonts w:ascii="Times New Roman" w:hAnsi="Times New Roman"/>
          <w:sz w:val="28"/>
          <w:szCs w:val="28"/>
        </w:rPr>
        <w:t>ети сравнивают фигуры по цвету (одинаковые), размеру, форме (</w:t>
      </w:r>
      <w:r w:rsidRPr="006762A9">
        <w:rPr>
          <w:rFonts w:ascii="Times New Roman" w:hAnsi="Times New Roman"/>
          <w:sz w:val="28"/>
          <w:szCs w:val="28"/>
        </w:rPr>
        <w:t>с углами и без углов), используя</w:t>
      </w:r>
      <w:r>
        <w:rPr>
          <w:rFonts w:ascii="Times New Roman" w:hAnsi="Times New Roman"/>
          <w:sz w:val="28"/>
          <w:szCs w:val="28"/>
        </w:rPr>
        <w:t xml:space="preserve"> все обследовательские действия.</w:t>
      </w:r>
      <w:r w:rsidRPr="006762A9">
        <w:rPr>
          <w:rFonts w:ascii="Times New Roman" w:hAnsi="Times New Roman"/>
          <w:sz w:val="28"/>
          <w:szCs w:val="28"/>
        </w:rPr>
        <w:t xml:space="preserve"> Предлагаются упражнения на закрепление – различение и </w:t>
      </w:r>
      <w:r>
        <w:rPr>
          <w:rFonts w:ascii="Times New Roman" w:hAnsi="Times New Roman"/>
          <w:sz w:val="28"/>
          <w:szCs w:val="28"/>
        </w:rPr>
        <w:t>называние: «Дай такой же», «Подбери колёса к поезду», «Продолжи ряд», «Разложи правильно»</w:t>
      </w:r>
      <w:r w:rsidRPr="006762A9">
        <w:rPr>
          <w:rFonts w:ascii="Times New Roman" w:hAnsi="Times New Roman"/>
          <w:sz w:val="28"/>
          <w:szCs w:val="28"/>
        </w:rPr>
        <w:t xml:space="preserve"> и </w:t>
      </w:r>
      <w:r>
        <w:rPr>
          <w:rFonts w:ascii="Times New Roman" w:hAnsi="Times New Roman"/>
          <w:sz w:val="28"/>
          <w:szCs w:val="28"/>
        </w:rPr>
        <w:t>др.</w:t>
      </w:r>
      <w:r w:rsidRPr="006762A9">
        <w:rPr>
          <w:rFonts w:ascii="Times New Roman" w:hAnsi="Times New Roman"/>
          <w:sz w:val="28"/>
          <w:szCs w:val="28"/>
        </w:rPr>
        <w:t xml:space="preserve"> </w:t>
      </w:r>
    </w:p>
    <w:p w14:paraId="7BB6F1DC" w14:textId="77777777" w:rsidR="00A93FBF" w:rsidRDefault="00A93FBF" w:rsidP="00A93FBF">
      <w:pPr>
        <w:pStyle w:val="a3"/>
        <w:spacing w:line="360" w:lineRule="auto"/>
        <w:ind w:left="0" w:firstLine="709"/>
        <w:contextualSpacing w:val="0"/>
        <w:rPr>
          <w:rFonts w:ascii="Times New Roman" w:hAnsi="Times New Roman"/>
          <w:sz w:val="28"/>
          <w:szCs w:val="28"/>
        </w:rPr>
      </w:pPr>
      <w:r w:rsidRPr="006762A9">
        <w:rPr>
          <w:rFonts w:ascii="Times New Roman" w:hAnsi="Times New Roman"/>
          <w:sz w:val="28"/>
          <w:szCs w:val="28"/>
        </w:rPr>
        <w:t>Часто для повышения интереса и развития внимания используются стихотворные тексты, например</w:t>
      </w:r>
      <w:r>
        <w:rPr>
          <w:rFonts w:ascii="Times New Roman" w:hAnsi="Times New Roman"/>
          <w:sz w:val="28"/>
          <w:szCs w:val="28"/>
        </w:rPr>
        <w:t>:</w:t>
      </w:r>
      <w:r w:rsidRPr="006762A9">
        <w:rPr>
          <w:rFonts w:ascii="Times New Roman" w:hAnsi="Times New Roman"/>
          <w:sz w:val="28"/>
          <w:szCs w:val="28"/>
        </w:rPr>
        <w:t xml:space="preserve"> </w:t>
      </w:r>
    </w:p>
    <w:p w14:paraId="34696D99" w14:textId="77777777" w:rsidR="00A93FBF" w:rsidRPr="00491432" w:rsidRDefault="00A93FBF" w:rsidP="00A93FBF">
      <w:pPr>
        <w:pStyle w:val="a3"/>
        <w:spacing w:line="360" w:lineRule="auto"/>
        <w:ind w:left="0" w:firstLine="709"/>
        <w:contextualSpacing w:val="0"/>
        <w:rPr>
          <w:rFonts w:ascii="Times New Roman" w:hAnsi="Times New Roman"/>
          <w:i/>
          <w:sz w:val="28"/>
          <w:szCs w:val="28"/>
        </w:rPr>
      </w:pPr>
      <w:r w:rsidRPr="00491432">
        <w:rPr>
          <w:rFonts w:ascii="Times New Roman" w:hAnsi="Times New Roman"/>
          <w:i/>
          <w:sz w:val="28"/>
          <w:szCs w:val="28"/>
        </w:rPr>
        <w:t xml:space="preserve">«Нет углов у меня, и похож на блюдце я, </w:t>
      </w:r>
    </w:p>
    <w:p w14:paraId="4B9E56FB" w14:textId="77777777" w:rsidR="00A93FBF" w:rsidRPr="00491432" w:rsidRDefault="00A93FBF" w:rsidP="00A93FBF">
      <w:pPr>
        <w:pStyle w:val="a3"/>
        <w:spacing w:line="360" w:lineRule="auto"/>
        <w:ind w:left="0" w:firstLine="709"/>
        <w:contextualSpacing w:val="0"/>
        <w:rPr>
          <w:rFonts w:ascii="Times New Roman" w:hAnsi="Times New Roman"/>
          <w:i/>
          <w:sz w:val="28"/>
          <w:szCs w:val="28"/>
        </w:rPr>
      </w:pPr>
      <w:r w:rsidRPr="00491432">
        <w:rPr>
          <w:rFonts w:ascii="Times New Roman" w:hAnsi="Times New Roman"/>
          <w:i/>
          <w:sz w:val="28"/>
          <w:szCs w:val="28"/>
        </w:rPr>
        <w:lastRenderedPageBreak/>
        <w:t xml:space="preserve">На тарелку и на крышку, на кольцо, на колесо, </w:t>
      </w:r>
    </w:p>
    <w:p w14:paraId="147BB134" w14:textId="77777777" w:rsidR="00A93FBF" w:rsidRDefault="00A93FBF" w:rsidP="00A93FBF">
      <w:pPr>
        <w:pStyle w:val="a3"/>
        <w:spacing w:line="360" w:lineRule="auto"/>
        <w:ind w:left="0" w:firstLine="709"/>
        <w:contextualSpacing w:val="0"/>
        <w:rPr>
          <w:rFonts w:ascii="Times New Roman" w:hAnsi="Times New Roman"/>
          <w:i/>
          <w:sz w:val="28"/>
          <w:szCs w:val="28"/>
        </w:rPr>
      </w:pPr>
      <w:r w:rsidRPr="00491432">
        <w:rPr>
          <w:rFonts w:ascii="Times New Roman" w:hAnsi="Times New Roman"/>
          <w:i/>
          <w:sz w:val="28"/>
          <w:szCs w:val="28"/>
        </w:rPr>
        <w:t xml:space="preserve">Кто же я такой, друзья? назовите вы меня?» </w:t>
      </w:r>
    </w:p>
    <w:p w14:paraId="6849DF72" w14:textId="77777777" w:rsidR="00A93FBF" w:rsidRPr="00491432" w:rsidRDefault="00A93FBF" w:rsidP="00A93FBF">
      <w:pPr>
        <w:pStyle w:val="a3"/>
        <w:spacing w:line="360" w:lineRule="auto"/>
        <w:ind w:left="0" w:firstLine="709"/>
        <w:contextualSpacing w:val="0"/>
        <w:rPr>
          <w:rFonts w:ascii="Times New Roman" w:hAnsi="Times New Roman"/>
          <w:i/>
          <w:sz w:val="28"/>
          <w:szCs w:val="28"/>
        </w:rPr>
      </w:pPr>
    </w:p>
    <w:p w14:paraId="750E0428" w14:textId="77777777" w:rsidR="00A93FBF" w:rsidRPr="00491432" w:rsidRDefault="00A93FBF" w:rsidP="00A93FBF">
      <w:pPr>
        <w:pStyle w:val="a3"/>
        <w:spacing w:line="360" w:lineRule="auto"/>
        <w:ind w:left="0" w:firstLine="709"/>
        <w:contextualSpacing w:val="0"/>
        <w:rPr>
          <w:rFonts w:ascii="Times New Roman" w:hAnsi="Times New Roman"/>
          <w:i/>
          <w:sz w:val="28"/>
          <w:szCs w:val="28"/>
        </w:rPr>
      </w:pPr>
      <w:r w:rsidRPr="00491432">
        <w:rPr>
          <w:rFonts w:ascii="Times New Roman" w:hAnsi="Times New Roman"/>
          <w:i/>
          <w:sz w:val="28"/>
          <w:szCs w:val="28"/>
        </w:rPr>
        <w:t xml:space="preserve">«Он давно знакомый мой, каждый угол в нем прямой, </w:t>
      </w:r>
    </w:p>
    <w:p w14:paraId="35C27A61" w14:textId="77777777" w:rsidR="00A93FBF" w:rsidRPr="00491432" w:rsidRDefault="00A93FBF" w:rsidP="00A93FBF">
      <w:pPr>
        <w:pStyle w:val="a3"/>
        <w:spacing w:line="360" w:lineRule="auto"/>
        <w:ind w:left="0" w:firstLine="709"/>
        <w:contextualSpacing w:val="0"/>
        <w:rPr>
          <w:rFonts w:ascii="Times New Roman" w:hAnsi="Times New Roman"/>
          <w:i/>
          <w:sz w:val="28"/>
          <w:szCs w:val="28"/>
        </w:rPr>
      </w:pPr>
      <w:r w:rsidRPr="00491432">
        <w:rPr>
          <w:rFonts w:ascii="Times New Roman" w:hAnsi="Times New Roman"/>
          <w:i/>
          <w:sz w:val="28"/>
          <w:szCs w:val="28"/>
        </w:rPr>
        <w:t xml:space="preserve">Все четыре стороны одинаковой длины. </w:t>
      </w:r>
    </w:p>
    <w:p w14:paraId="00DD9ADB" w14:textId="77777777" w:rsidR="00A93FBF" w:rsidRPr="00491432" w:rsidRDefault="00A93FBF" w:rsidP="00A93FBF">
      <w:pPr>
        <w:pStyle w:val="a3"/>
        <w:spacing w:line="360" w:lineRule="auto"/>
        <w:ind w:left="0" w:firstLine="709"/>
        <w:contextualSpacing w:val="0"/>
        <w:rPr>
          <w:rFonts w:ascii="Times New Roman" w:hAnsi="Times New Roman"/>
          <w:i/>
          <w:sz w:val="28"/>
          <w:szCs w:val="28"/>
        </w:rPr>
      </w:pPr>
      <w:r w:rsidRPr="00491432">
        <w:rPr>
          <w:rFonts w:ascii="Times New Roman" w:hAnsi="Times New Roman"/>
          <w:i/>
          <w:sz w:val="28"/>
          <w:szCs w:val="28"/>
        </w:rPr>
        <w:t xml:space="preserve">Вам его представить рад. Как зовут его? ( …)» </w:t>
      </w:r>
    </w:p>
    <w:p w14:paraId="508A7F33" w14:textId="77777777" w:rsidR="00A93FBF" w:rsidRPr="00491432" w:rsidRDefault="00A93FBF" w:rsidP="00A93FBF">
      <w:pPr>
        <w:pStyle w:val="a3"/>
        <w:spacing w:line="360" w:lineRule="auto"/>
        <w:ind w:left="0" w:firstLine="709"/>
        <w:contextualSpacing w:val="0"/>
        <w:rPr>
          <w:rFonts w:ascii="Times New Roman" w:hAnsi="Times New Roman"/>
          <w:i/>
          <w:sz w:val="28"/>
          <w:szCs w:val="28"/>
        </w:rPr>
      </w:pPr>
      <w:r w:rsidRPr="00491432">
        <w:rPr>
          <w:rFonts w:ascii="Times New Roman" w:hAnsi="Times New Roman"/>
          <w:i/>
          <w:sz w:val="28"/>
          <w:szCs w:val="28"/>
        </w:rPr>
        <w:t xml:space="preserve">«Колесо катилось. Вдруг ему навстречу вышел Круг: </w:t>
      </w:r>
    </w:p>
    <w:p w14:paraId="6C3EB7D8" w14:textId="77777777" w:rsidR="00A93FBF" w:rsidRPr="00491432" w:rsidRDefault="00A93FBF" w:rsidP="00A93FBF">
      <w:pPr>
        <w:pStyle w:val="a3"/>
        <w:spacing w:line="360" w:lineRule="auto"/>
        <w:ind w:left="0" w:firstLine="709"/>
        <w:contextualSpacing w:val="0"/>
        <w:rPr>
          <w:rFonts w:ascii="Times New Roman" w:hAnsi="Times New Roman"/>
          <w:i/>
          <w:sz w:val="28"/>
          <w:szCs w:val="28"/>
        </w:rPr>
      </w:pPr>
      <w:r w:rsidRPr="00491432">
        <w:rPr>
          <w:rFonts w:ascii="Times New Roman" w:hAnsi="Times New Roman"/>
          <w:i/>
          <w:sz w:val="28"/>
          <w:szCs w:val="28"/>
        </w:rPr>
        <w:t xml:space="preserve">«Ты, видать, моя родня, тоже круглый, как и я. </w:t>
      </w:r>
    </w:p>
    <w:p w14:paraId="3D1FC97D" w14:textId="77777777" w:rsidR="00A93FBF" w:rsidRPr="00491432" w:rsidRDefault="00A93FBF" w:rsidP="00A93FBF">
      <w:pPr>
        <w:pStyle w:val="a3"/>
        <w:spacing w:line="360" w:lineRule="auto"/>
        <w:ind w:left="0" w:firstLine="709"/>
        <w:contextualSpacing w:val="0"/>
        <w:rPr>
          <w:rFonts w:ascii="Times New Roman" w:hAnsi="Times New Roman"/>
          <w:i/>
          <w:sz w:val="28"/>
          <w:szCs w:val="28"/>
        </w:rPr>
      </w:pPr>
      <w:r w:rsidRPr="00491432">
        <w:rPr>
          <w:rFonts w:ascii="Times New Roman" w:hAnsi="Times New Roman"/>
          <w:i/>
          <w:sz w:val="28"/>
          <w:szCs w:val="28"/>
        </w:rPr>
        <w:t>Сколько пальцем не веди, без углов выходим мы!</w:t>
      </w:r>
    </w:p>
    <w:p w14:paraId="0781892B" w14:textId="77777777" w:rsidR="00A93FBF" w:rsidRPr="00491432" w:rsidRDefault="00A93FBF" w:rsidP="00A93FBF">
      <w:pPr>
        <w:pStyle w:val="a3"/>
        <w:spacing w:line="360" w:lineRule="auto"/>
        <w:ind w:left="0" w:firstLine="709"/>
        <w:contextualSpacing w:val="0"/>
        <w:rPr>
          <w:rFonts w:ascii="Times New Roman" w:hAnsi="Times New Roman"/>
          <w:i/>
          <w:sz w:val="28"/>
          <w:szCs w:val="28"/>
        </w:rPr>
      </w:pPr>
      <w:r w:rsidRPr="00491432">
        <w:rPr>
          <w:rFonts w:ascii="Times New Roman" w:hAnsi="Times New Roman"/>
          <w:i/>
          <w:sz w:val="28"/>
          <w:szCs w:val="28"/>
        </w:rPr>
        <w:t>По дороге далеко нам катиться так легко!»</w:t>
      </w:r>
    </w:p>
    <w:p w14:paraId="0F77F869" w14:textId="77777777" w:rsidR="00A93FBF" w:rsidRPr="008F588C" w:rsidRDefault="00A93FBF" w:rsidP="00A93FBF">
      <w:pPr>
        <w:pStyle w:val="a3"/>
        <w:spacing w:line="360" w:lineRule="auto"/>
        <w:ind w:left="0" w:firstLine="709"/>
        <w:contextualSpacing w:val="0"/>
        <w:rPr>
          <w:rFonts w:ascii="Times New Roman" w:hAnsi="Times New Roman"/>
          <w:i/>
          <w:sz w:val="28"/>
          <w:szCs w:val="28"/>
        </w:rPr>
      </w:pPr>
      <w:r w:rsidRPr="008F588C">
        <w:rPr>
          <w:rFonts w:ascii="Times New Roman" w:hAnsi="Times New Roman"/>
          <w:i/>
          <w:sz w:val="28"/>
          <w:szCs w:val="28"/>
        </w:rPr>
        <w:t>Тут навстречу им квадрат: «До чего ж друзьям я рад!</w:t>
      </w:r>
    </w:p>
    <w:p w14:paraId="08819A0E" w14:textId="77777777" w:rsidR="00A93FBF" w:rsidRPr="008F588C" w:rsidRDefault="00A93FBF" w:rsidP="00A93FBF">
      <w:pPr>
        <w:pStyle w:val="a3"/>
        <w:spacing w:line="360" w:lineRule="auto"/>
        <w:ind w:left="0" w:firstLine="709"/>
        <w:contextualSpacing w:val="0"/>
        <w:rPr>
          <w:rFonts w:ascii="Times New Roman" w:hAnsi="Times New Roman"/>
          <w:i/>
          <w:sz w:val="28"/>
          <w:szCs w:val="28"/>
        </w:rPr>
      </w:pPr>
      <w:r w:rsidRPr="008F588C">
        <w:rPr>
          <w:rFonts w:ascii="Times New Roman" w:hAnsi="Times New Roman"/>
          <w:i/>
          <w:sz w:val="28"/>
          <w:szCs w:val="28"/>
        </w:rPr>
        <w:t xml:space="preserve">Покатился бы я с вами, да углы всегда мешали, </w:t>
      </w:r>
    </w:p>
    <w:p w14:paraId="6EFFD09E" w14:textId="77777777" w:rsidR="00A93FBF" w:rsidRPr="008F588C" w:rsidRDefault="00A93FBF" w:rsidP="00A93FBF">
      <w:pPr>
        <w:pStyle w:val="a3"/>
        <w:spacing w:line="360" w:lineRule="auto"/>
        <w:ind w:left="0" w:firstLine="709"/>
        <w:contextualSpacing w:val="0"/>
        <w:rPr>
          <w:rFonts w:ascii="Times New Roman" w:hAnsi="Times New Roman"/>
          <w:i/>
          <w:sz w:val="28"/>
          <w:szCs w:val="28"/>
        </w:rPr>
      </w:pPr>
      <w:r w:rsidRPr="008F588C">
        <w:rPr>
          <w:rFonts w:ascii="Times New Roman" w:hAnsi="Times New Roman"/>
          <w:i/>
          <w:sz w:val="28"/>
          <w:szCs w:val="28"/>
        </w:rPr>
        <w:t xml:space="preserve">Их четыре у меня угловатых паренька, </w:t>
      </w:r>
    </w:p>
    <w:p w14:paraId="66F32CD1" w14:textId="77777777" w:rsidR="00A93FBF" w:rsidRPr="008F588C" w:rsidRDefault="00A93FBF" w:rsidP="00A93FBF">
      <w:pPr>
        <w:pStyle w:val="a3"/>
        <w:spacing w:line="360" w:lineRule="auto"/>
        <w:ind w:left="0" w:firstLine="709"/>
        <w:contextualSpacing w:val="0"/>
        <w:rPr>
          <w:rFonts w:ascii="Times New Roman" w:hAnsi="Times New Roman"/>
          <w:i/>
          <w:sz w:val="28"/>
          <w:szCs w:val="28"/>
        </w:rPr>
      </w:pPr>
      <w:r w:rsidRPr="008F588C">
        <w:rPr>
          <w:rFonts w:ascii="Times New Roman" w:hAnsi="Times New Roman"/>
          <w:i/>
          <w:sz w:val="28"/>
          <w:szCs w:val="28"/>
        </w:rPr>
        <w:t>Да четыре стороны все прямые, вот они.</w:t>
      </w:r>
    </w:p>
    <w:p w14:paraId="1A0B2BAA" w14:textId="77777777" w:rsidR="00A93FBF" w:rsidRPr="008F588C" w:rsidRDefault="00A93FBF" w:rsidP="00A93FBF">
      <w:pPr>
        <w:pStyle w:val="a3"/>
        <w:spacing w:line="360" w:lineRule="auto"/>
        <w:ind w:left="0" w:firstLine="709"/>
        <w:contextualSpacing w:val="0"/>
        <w:rPr>
          <w:rFonts w:ascii="Times New Roman" w:hAnsi="Times New Roman"/>
          <w:i/>
          <w:sz w:val="28"/>
          <w:szCs w:val="28"/>
        </w:rPr>
      </w:pPr>
      <w:r w:rsidRPr="008F588C">
        <w:rPr>
          <w:rFonts w:ascii="Times New Roman" w:hAnsi="Times New Roman"/>
          <w:i/>
          <w:sz w:val="28"/>
          <w:szCs w:val="28"/>
        </w:rPr>
        <w:t xml:space="preserve">И равны между собой, полюбуйся-ка любой! </w:t>
      </w:r>
    </w:p>
    <w:p w14:paraId="3996D527" w14:textId="77777777" w:rsidR="00A93FBF" w:rsidRPr="008F588C" w:rsidRDefault="00A93FBF" w:rsidP="00A93FBF">
      <w:pPr>
        <w:pStyle w:val="a3"/>
        <w:spacing w:line="360" w:lineRule="auto"/>
        <w:ind w:left="0" w:firstLine="709"/>
        <w:contextualSpacing w:val="0"/>
        <w:rPr>
          <w:rFonts w:ascii="Times New Roman" w:hAnsi="Times New Roman"/>
          <w:i/>
          <w:sz w:val="28"/>
          <w:szCs w:val="28"/>
        </w:rPr>
      </w:pPr>
      <w:r w:rsidRPr="008F588C">
        <w:rPr>
          <w:rFonts w:ascii="Times New Roman" w:hAnsi="Times New Roman"/>
          <w:i/>
          <w:sz w:val="28"/>
          <w:szCs w:val="28"/>
        </w:rPr>
        <w:t xml:space="preserve">Ну-ка пальцем проведи: есть преграды на пути. </w:t>
      </w:r>
    </w:p>
    <w:p w14:paraId="6A7BFC14" w14:textId="77777777" w:rsidR="00A93FBF" w:rsidRPr="008F588C" w:rsidRDefault="00A93FBF" w:rsidP="00A93FBF">
      <w:pPr>
        <w:pStyle w:val="a3"/>
        <w:spacing w:line="360" w:lineRule="auto"/>
        <w:ind w:left="0" w:firstLine="709"/>
        <w:contextualSpacing w:val="0"/>
        <w:rPr>
          <w:rFonts w:ascii="Times New Roman" w:hAnsi="Times New Roman"/>
          <w:i/>
          <w:sz w:val="28"/>
          <w:szCs w:val="28"/>
        </w:rPr>
      </w:pPr>
      <w:r w:rsidRPr="008F588C">
        <w:rPr>
          <w:rFonts w:ascii="Times New Roman" w:hAnsi="Times New Roman"/>
          <w:i/>
          <w:sz w:val="28"/>
          <w:szCs w:val="28"/>
        </w:rPr>
        <w:t>Мне катиться не дано, зато ждет меня окно.</w:t>
      </w:r>
    </w:p>
    <w:p w14:paraId="31826CF9" w14:textId="77777777" w:rsidR="00A93FBF" w:rsidRPr="008F588C" w:rsidRDefault="00A93FBF" w:rsidP="00A93FBF">
      <w:pPr>
        <w:pStyle w:val="a3"/>
        <w:spacing w:line="360" w:lineRule="auto"/>
        <w:ind w:left="0" w:firstLine="709"/>
        <w:contextualSpacing w:val="0"/>
        <w:rPr>
          <w:rFonts w:ascii="Times New Roman" w:hAnsi="Times New Roman"/>
          <w:i/>
          <w:sz w:val="28"/>
          <w:szCs w:val="28"/>
        </w:rPr>
      </w:pPr>
      <w:r w:rsidRPr="008F588C">
        <w:rPr>
          <w:rFonts w:ascii="Times New Roman" w:hAnsi="Times New Roman"/>
          <w:i/>
          <w:sz w:val="28"/>
          <w:szCs w:val="28"/>
        </w:rPr>
        <w:t xml:space="preserve">Нам дружить приятно, </w:t>
      </w:r>
      <w:proofErr w:type="gramStart"/>
      <w:r w:rsidRPr="008F588C">
        <w:rPr>
          <w:rFonts w:ascii="Times New Roman" w:hAnsi="Times New Roman"/>
          <w:i/>
          <w:sz w:val="28"/>
          <w:szCs w:val="28"/>
        </w:rPr>
        <w:t>по всякому</w:t>
      </w:r>
      <w:proofErr w:type="gramEnd"/>
      <w:r w:rsidRPr="008F588C">
        <w:rPr>
          <w:rFonts w:ascii="Times New Roman" w:hAnsi="Times New Roman"/>
          <w:i/>
          <w:sz w:val="28"/>
          <w:szCs w:val="28"/>
        </w:rPr>
        <w:t xml:space="preserve"> квадратно!»</w:t>
      </w:r>
    </w:p>
    <w:p w14:paraId="739B60E6" w14:textId="375B10A4" w:rsidR="00A93FBF" w:rsidRPr="008F588C" w:rsidRDefault="001E383F" w:rsidP="00A93FBF">
      <w:pPr>
        <w:spacing w:line="360" w:lineRule="auto"/>
        <w:jc w:val="center"/>
        <w:rPr>
          <w:rFonts w:ascii="Times New Roman" w:hAnsi="Times New Roman"/>
          <w:sz w:val="28"/>
          <w:szCs w:val="28"/>
        </w:rPr>
      </w:pPr>
      <w:r>
        <w:rPr>
          <w:rFonts w:ascii="Times New Roman" w:hAnsi="Times New Roman"/>
          <w:sz w:val="28"/>
          <w:szCs w:val="28"/>
        </w:rPr>
        <w:t>Пример 3</w:t>
      </w:r>
    </w:p>
    <w:p w14:paraId="2AE14C98" w14:textId="77777777" w:rsidR="00A93FBF" w:rsidRDefault="00A93FBF" w:rsidP="00A93FBF">
      <w:pPr>
        <w:pStyle w:val="a3"/>
        <w:spacing w:line="360" w:lineRule="auto"/>
        <w:ind w:left="0" w:firstLine="709"/>
        <w:contextualSpacing w:val="0"/>
        <w:rPr>
          <w:rFonts w:ascii="Times New Roman" w:hAnsi="Times New Roman"/>
          <w:sz w:val="28"/>
          <w:szCs w:val="28"/>
        </w:rPr>
      </w:pPr>
      <w:r>
        <w:rPr>
          <w:rFonts w:ascii="Times New Roman" w:hAnsi="Times New Roman"/>
          <w:sz w:val="28"/>
          <w:szCs w:val="28"/>
        </w:rPr>
        <w:t>Цель:</w:t>
      </w:r>
      <w:r w:rsidRPr="006762A9">
        <w:rPr>
          <w:rFonts w:ascii="Times New Roman" w:hAnsi="Times New Roman"/>
          <w:sz w:val="28"/>
          <w:szCs w:val="28"/>
        </w:rPr>
        <w:t xml:space="preserve"> познакомить с треугольником, выделяя его характерные особенности; продолжать учить сравнивать известные геометрические фигуры между собой</w:t>
      </w:r>
      <w:r>
        <w:rPr>
          <w:rFonts w:ascii="Times New Roman" w:hAnsi="Times New Roman"/>
          <w:sz w:val="28"/>
          <w:szCs w:val="28"/>
        </w:rPr>
        <w:t>.</w:t>
      </w:r>
      <w:r w:rsidRPr="006762A9">
        <w:rPr>
          <w:rFonts w:ascii="Times New Roman" w:hAnsi="Times New Roman"/>
          <w:sz w:val="28"/>
          <w:szCs w:val="28"/>
        </w:rPr>
        <w:t xml:space="preserve"> Используются те же приемы работы</w:t>
      </w:r>
      <w:r>
        <w:rPr>
          <w:rFonts w:ascii="Times New Roman" w:hAnsi="Times New Roman"/>
          <w:sz w:val="28"/>
          <w:szCs w:val="28"/>
        </w:rPr>
        <w:t>.</w:t>
      </w:r>
      <w:r w:rsidRPr="006762A9">
        <w:rPr>
          <w:rFonts w:ascii="Times New Roman" w:hAnsi="Times New Roman"/>
          <w:sz w:val="28"/>
          <w:szCs w:val="28"/>
        </w:rPr>
        <w:t xml:space="preserve"> Необходимо учесть, что треугольник дети сравнивают и с кругом, и с квадратом, находя все признаки сходства и отличия</w:t>
      </w:r>
      <w:r>
        <w:rPr>
          <w:rFonts w:ascii="Times New Roman" w:hAnsi="Times New Roman"/>
          <w:sz w:val="28"/>
          <w:szCs w:val="28"/>
        </w:rPr>
        <w:t>.</w:t>
      </w:r>
      <w:r w:rsidRPr="006762A9">
        <w:rPr>
          <w:rFonts w:ascii="Times New Roman" w:hAnsi="Times New Roman"/>
          <w:sz w:val="28"/>
          <w:szCs w:val="28"/>
        </w:rPr>
        <w:t xml:space="preserve"> Кроме того, фигуры необходимо демонстрировать в разном пространственном положении для подведения к обобщению</w:t>
      </w:r>
      <w:r>
        <w:rPr>
          <w:rFonts w:ascii="Times New Roman" w:hAnsi="Times New Roman"/>
          <w:sz w:val="28"/>
          <w:szCs w:val="28"/>
        </w:rPr>
        <w:t>.</w:t>
      </w:r>
      <w:r w:rsidRPr="006762A9">
        <w:rPr>
          <w:rFonts w:ascii="Times New Roman" w:hAnsi="Times New Roman"/>
          <w:sz w:val="28"/>
          <w:szCs w:val="28"/>
        </w:rPr>
        <w:t xml:space="preserve"> Для закрепления предлагаются задания на группировку, выкладывание узоров, мозаика</w:t>
      </w:r>
      <w:r>
        <w:rPr>
          <w:rFonts w:ascii="Times New Roman" w:hAnsi="Times New Roman"/>
          <w:sz w:val="28"/>
          <w:szCs w:val="28"/>
        </w:rPr>
        <w:t>.</w:t>
      </w:r>
    </w:p>
    <w:p w14:paraId="5BF9E8E2" w14:textId="2CFE5B56" w:rsidR="00A93FBF" w:rsidRPr="008F588C" w:rsidRDefault="00A93FBF" w:rsidP="00A93FBF">
      <w:pPr>
        <w:spacing w:after="0" w:line="360" w:lineRule="auto"/>
        <w:ind w:firstLine="709"/>
        <w:jc w:val="both"/>
        <w:rPr>
          <w:rFonts w:ascii="Times New Roman" w:hAnsi="Times New Roman" w:cs="Times New Roman"/>
          <w:sz w:val="28"/>
          <w:szCs w:val="28"/>
        </w:rPr>
      </w:pPr>
      <w:r w:rsidRPr="008F588C">
        <w:rPr>
          <w:rFonts w:ascii="Times New Roman" w:hAnsi="Times New Roman" w:cs="Times New Roman"/>
          <w:sz w:val="28"/>
          <w:szCs w:val="28"/>
        </w:rPr>
        <w:lastRenderedPageBreak/>
        <w:t>Воспитатель употребляет правильные названия геометрических фигур и тел, побуждает детей к повторению, при этом у них происходит накопление представлений о геометрических фигурах и формах предметов.</w:t>
      </w:r>
    </w:p>
    <w:p w14:paraId="3C539562" w14:textId="77777777" w:rsidR="00A93FBF" w:rsidRDefault="00A93FBF" w:rsidP="00A93F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формирования и </w:t>
      </w:r>
      <w:r w:rsidRPr="007B1D20">
        <w:rPr>
          <w:rFonts w:ascii="Times New Roman" w:hAnsi="Times New Roman" w:cs="Times New Roman"/>
          <w:sz w:val="28"/>
          <w:szCs w:val="28"/>
        </w:rPr>
        <w:t>развития геоме</w:t>
      </w:r>
      <w:r>
        <w:rPr>
          <w:rFonts w:ascii="Times New Roman" w:hAnsi="Times New Roman" w:cs="Times New Roman"/>
          <w:sz w:val="28"/>
          <w:szCs w:val="28"/>
        </w:rPr>
        <w:t xml:space="preserve">трических представлений у детей четвертого года жизни </w:t>
      </w:r>
      <w:r w:rsidRPr="007B1D20">
        <w:rPr>
          <w:rFonts w:ascii="Times New Roman" w:hAnsi="Times New Roman" w:cs="Times New Roman"/>
          <w:sz w:val="28"/>
          <w:szCs w:val="28"/>
        </w:rPr>
        <w:t>необходимо использовать разнообразные дид</w:t>
      </w:r>
      <w:r>
        <w:rPr>
          <w:rFonts w:ascii="Times New Roman" w:hAnsi="Times New Roman" w:cs="Times New Roman"/>
          <w:sz w:val="28"/>
          <w:szCs w:val="28"/>
        </w:rPr>
        <w:t>актические средства и материалы. О</w:t>
      </w:r>
      <w:r w:rsidRPr="007B1D20">
        <w:rPr>
          <w:rFonts w:ascii="Times New Roman" w:hAnsi="Times New Roman" w:cs="Times New Roman"/>
          <w:sz w:val="28"/>
          <w:szCs w:val="28"/>
        </w:rPr>
        <w:t>дним, из которых является природный материал (снег, вода, песок, глина, трава, палочки, ракушки, шишки, каштаны, желуди, плоды шиповника, семена клена, липы, колосья, листья и т. п.</w:t>
      </w:r>
      <w:r>
        <w:rPr>
          <w:rFonts w:ascii="Times New Roman" w:hAnsi="Times New Roman" w:cs="Times New Roman"/>
          <w:sz w:val="28"/>
          <w:szCs w:val="28"/>
        </w:rPr>
        <w:t>), к</w:t>
      </w:r>
      <w:r w:rsidRPr="007B1D20">
        <w:rPr>
          <w:rFonts w:ascii="Times New Roman" w:hAnsi="Times New Roman" w:cs="Times New Roman"/>
          <w:sz w:val="28"/>
          <w:szCs w:val="28"/>
        </w:rPr>
        <w:t xml:space="preserve">оторый является не только средством развития математических представлений, но и прекрасным </w:t>
      </w:r>
      <w:r>
        <w:rPr>
          <w:rFonts w:ascii="Times New Roman" w:hAnsi="Times New Roman" w:cs="Times New Roman"/>
          <w:sz w:val="28"/>
          <w:szCs w:val="28"/>
        </w:rPr>
        <w:t>материалом</w:t>
      </w:r>
      <w:r w:rsidRPr="007B1D20">
        <w:rPr>
          <w:rFonts w:ascii="Times New Roman" w:hAnsi="Times New Roman" w:cs="Times New Roman"/>
          <w:sz w:val="28"/>
          <w:szCs w:val="28"/>
        </w:rPr>
        <w:t xml:space="preserve"> для поделок и игр с ними. </w:t>
      </w:r>
    </w:p>
    <w:p w14:paraId="6D96ABB6" w14:textId="05D43F90" w:rsidR="00A93FBF" w:rsidRDefault="00A93FBF" w:rsidP="00A93FBF">
      <w:pPr>
        <w:spacing w:after="0" w:line="360" w:lineRule="auto"/>
        <w:ind w:firstLine="709"/>
        <w:jc w:val="both"/>
        <w:rPr>
          <w:rFonts w:ascii="Times New Roman" w:hAnsi="Times New Roman" w:cs="Times New Roman"/>
          <w:sz w:val="28"/>
          <w:szCs w:val="28"/>
        </w:rPr>
      </w:pPr>
      <w:r w:rsidRPr="007B1D20">
        <w:rPr>
          <w:rFonts w:ascii="Times New Roman" w:hAnsi="Times New Roman" w:cs="Times New Roman"/>
          <w:sz w:val="28"/>
          <w:szCs w:val="28"/>
        </w:rPr>
        <w:t>С помощью природного материала, наглядно представленного детям, они непосредственно, с помощью органов чувств, воспринимают многообразие свойств природных объектов: форму, величину, пространственное расположение др. Наряду с этим происходит развитие всех психических процессов (памяти, внимания, восприятия, мышления и речи). Дети учатся сравнивать объекты и явления, выделять признаки сходства и различия, классифицировать объекты по форме, цвету, величине, что способствует расширению сенсорного опыта дошкольников, обогащению их жизненного опыта</w:t>
      </w:r>
      <w:r>
        <w:rPr>
          <w:rFonts w:ascii="Times New Roman" w:hAnsi="Times New Roman" w:cs="Times New Roman"/>
          <w:sz w:val="28"/>
          <w:szCs w:val="28"/>
        </w:rPr>
        <w:t xml:space="preserve"> [</w:t>
      </w:r>
      <w:r w:rsidR="006F7DFD">
        <w:rPr>
          <w:rFonts w:ascii="Times New Roman" w:hAnsi="Times New Roman" w:cs="Times New Roman"/>
          <w:sz w:val="28"/>
          <w:szCs w:val="28"/>
        </w:rPr>
        <w:t>4</w:t>
      </w:r>
      <w:r w:rsidR="00822C17">
        <w:rPr>
          <w:rFonts w:ascii="Times New Roman" w:hAnsi="Times New Roman" w:cs="Times New Roman"/>
          <w:sz w:val="28"/>
          <w:szCs w:val="28"/>
        </w:rPr>
        <w:t>1</w:t>
      </w:r>
      <w:r>
        <w:rPr>
          <w:rFonts w:ascii="Times New Roman" w:hAnsi="Times New Roman" w:cs="Times New Roman"/>
          <w:sz w:val="28"/>
          <w:szCs w:val="28"/>
        </w:rPr>
        <w:t>]</w:t>
      </w:r>
      <w:r w:rsidRPr="007B1D20">
        <w:rPr>
          <w:rFonts w:ascii="Times New Roman" w:hAnsi="Times New Roman" w:cs="Times New Roman"/>
          <w:sz w:val="28"/>
          <w:szCs w:val="28"/>
        </w:rPr>
        <w:t>.</w:t>
      </w:r>
    </w:p>
    <w:p w14:paraId="15BC1747" w14:textId="63CF42A9" w:rsidR="00A93FBF" w:rsidRPr="00240F8B" w:rsidRDefault="00A93FBF" w:rsidP="00A93FBF">
      <w:pPr>
        <w:spacing w:after="0" w:line="360" w:lineRule="auto"/>
        <w:ind w:firstLine="709"/>
        <w:jc w:val="both"/>
        <w:rPr>
          <w:rFonts w:ascii="Times New Roman" w:hAnsi="Times New Roman" w:cs="Times New Roman"/>
          <w:sz w:val="28"/>
          <w:szCs w:val="28"/>
        </w:rPr>
      </w:pPr>
      <w:r w:rsidRPr="00240F8B">
        <w:rPr>
          <w:rFonts w:ascii="Times New Roman" w:hAnsi="Times New Roman" w:cs="Times New Roman"/>
          <w:sz w:val="28"/>
          <w:szCs w:val="28"/>
        </w:rPr>
        <w:t>В целом</w:t>
      </w:r>
      <w:r w:rsidR="002D0583">
        <w:rPr>
          <w:rFonts w:ascii="Times New Roman" w:hAnsi="Times New Roman" w:cs="Times New Roman"/>
          <w:sz w:val="28"/>
          <w:szCs w:val="28"/>
        </w:rPr>
        <w:t xml:space="preserve">, </w:t>
      </w:r>
      <w:r w:rsidRPr="00240F8B">
        <w:rPr>
          <w:rFonts w:ascii="Times New Roman" w:hAnsi="Times New Roman" w:cs="Times New Roman"/>
          <w:sz w:val="28"/>
          <w:szCs w:val="28"/>
        </w:rPr>
        <w:t>особенности методики обучения</w:t>
      </w:r>
      <w:r w:rsidR="002D0583">
        <w:rPr>
          <w:rFonts w:ascii="Times New Roman" w:hAnsi="Times New Roman" w:cs="Times New Roman"/>
          <w:sz w:val="28"/>
          <w:szCs w:val="28"/>
        </w:rPr>
        <w:t xml:space="preserve"> детей в младшей группе</w:t>
      </w:r>
      <w:r w:rsidRPr="00240F8B">
        <w:rPr>
          <w:rFonts w:ascii="Times New Roman" w:hAnsi="Times New Roman" w:cs="Times New Roman"/>
          <w:sz w:val="28"/>
          <w:szCs w:val="28"/>
        </w:rPr>
        <w:t>:</w:t>
      </w:r>
    </w:p>
    <w:p w14:paraId="6BD5C646" w14:textId="77777777" w:rsidR="00A93FBF" w:rsidRPr="00240F8B" w:rsidRDefault="00A93FBF" w:rsidP="00A93FBF">
      <w:pPr>
        <w:spacing w:after="0" w:line="360" w:lineRule="auto"/>
        <w:ind w:firstLine="709"/>
        <w:jc w:val="both"/>
        <w:rPr>
          <w:rFonts w:ascii="Times New Roman" w:hAnsi="Times New Roman" w:cs="Times New Roman"/>
          <w:sz w:val="28"/>
          <w:szCs w:val="28"/>
        </w:rPr>
      </w:pPr>
      <w:r w:rsidRPr="00240F8B">
        <w:rPr>
          <w:rFonts w:ascii="Times New Roman" w:hAnsi="Times New Roman" w:cs="Times New Roman"/>
          <w:sz w:val="28"/>
          <w:szCs w:val="28"/>
        </w:rPr>
        <w:t>- обязательное обследование формы предмета;</w:t>
      </w:r>
    </w:p>
    <w:p w14:paraId="03245036" w14:textId="77777777" w:rsidR="00A93FBF" w:rsidRPr="00240F8B" w:rsidRDefault="00A93FBF" w:rsidP="00A93FBF">
      <w:pPr>
        <w:spacing w:after="0" w:line="360" w:lineRule="auto"/>
        <w:ind w:firstLine="709"/>
        <w:jc w:val="both"/>
        <w:rPr>
          <w:rFonts w:ascii="Times New Roman" w:hAnsi="Times New Roman" w:cs="Times New Roman"/>
          <w:sz w:val="28"/>
          <w:szCs w:val="28"/>
        </w:rPr>
      </w:pPr>
      <w:r w:rsidRPr="00240F8B">
        <w:rPr>
          <w:rFonts w:ascii="Times New Roman" w:hAnsi="Times New Roman" w:cs="Times New Roman"/>
          <w:sz w:val="28"/>
          <w:szCs w:val="28"/>
        </w:rPr>
        <w:t>- ознакомление с фигурами на основе их сравнения, используя приемы наложения и приложения, нахождения похожих на геометрическую фигуру знакомых предметов из окружающего пространства;</w:t>
      </w:r>
    </w:p>
    <w:p w14:paraId="2325E6EF" w14:textId="77777777" w:rsidR="00A93FBF" w:rsidRPr="00240F8B" w:rsidRDefault="00A93FBF" w:rsidP="00A93FBF">
      <w:pPr>
        <w:spacing w:after="0" w:line="360" w:lineRule="auto"/>
        <w:ind w:firstLine="709"/>
        <w:jc w:val="both"/>
        <w:rPr>
          <w:rFonts w:ascii="Times New Roman" w:hAnsi="Times New Roman" w:cs="Times New Roman"/>
          <w:sz w:val="28"/>
          <w:szCs w:val="28"/>
        </w:rPr>
      </w:pPr>
      <w:r w:rsidRPr="00240F8B">
        <w:rPr>
          <w:rFonts w:ascii="Times New Roman" w:hAnsi="Times New Roman" w:cs="Times New Roman"/>
          <w:sz w:val="28"/>
          <w:szCs w:val="28"/>
        </w:rPr>
        <w:t>- дети учатся выделять свойства и качества геометрических фигур, непосредственно действуя с предметами;</w:t>
      </w:r>
    </w:p>
    <w:p w14:paraId="001924F7" w14:textId="77777777" w:rsidR="00A93FBF" w:rsidRPr="00240F8B" w:rsidRDefault="00A93FBF" w:rsidP="00A93FBF">
      <w:pPr>
        <w:spacing w:after="0" w:line="360" w:lineRule="auto"/>
        <w:ind w:firstLine="709"/>
        <w:jc w:val="both"/>
        <w:rPr>
          <w:rFonts w:ascii="Times New Roman" w:hAnsi="Times New Roman" w:cs="Times New Roman"/>
          <w:sz w:val="28"/>
          <w:szCs w:val="28"/>
        </w:rPr>
      </w:pPr>
      <w:r w:rsidRPr="00240F8B">
        <w:rPr>
          <w:rFonts w:ascii="Times New Roman" w:hAnsi="Times New Roman" w:cs="Times New Roman"/>
          <w:sz w:val="28"/>
          <w:szCs w:val="28"/>
        </w:rPr>
        <w:t xml:space="preserve">- дети учатся определять, различать и правильно называть </w:t>
      </w:r>
      <w:proofErr w:type="spellStart"/>
      <w:r w:rsidRPr="00240F8B">
        <w:rPr>
          <w:rFonts w:ascii="Times New Roman" w:hAnsi="Times New Roman" w:cs="Times New Roman"/>
          <w:sz w:val="28"/>
          <w:szCs w:val="28"/>
        </w:rPr>
        <w:t>геом</w:t>
      </w:r>
      <w:proofErr w:type="spellEnd"/>
      <w:r w:rsidRPr="00240F8B">
        <w:rPr>
          <w:rFonts w:ascii="Times New Roman" w:hAnsi="Times New Roman" w:cs="Times New Roman"/>
          <w:sz w:val="28"/>
          <w:szCs w:val="28"/>
        </w:rPr>
        <w:t xml:space="preserve"> фигуры;</w:t>
      </w:r>
    </w:p>
    <w:p w14:paraId="5FABBC72" w14:textId="77777777" w:rsidR="00A93FBF" w:rsidRPr="00240F8B" w:rsidRDefault="00A93FBF" w:rsidP="00A93FBF">
      <w:pPr>
        <w:spacing w:after="0" w:line="360" w:lineRule="auto"/>
        <w:ind w:firstLine="709"/>
        <w:jc w:val="both"/>
        <w:rPr>
          <w:rFonts w:ascii="Times New Roman" w:hAnsi="Times New Roman" w:cs="Times New Roman"/>
          <w:sz w:val="28"/>
          <w:szCs w:val="28"/>
        </w:rPr>
      </w:pPr>
      <w:r w:rsidRPr="00240F8B">
        <w:rPr>
          <w:rFonts w:ascii="Times New Roman" w:hAnsi="Times New Roman" w:cs="Times New Roman"/>
          <w:sz w:val="28"/>
          <w:szCs w:val="28"/>
        </w:rPr>
        <w:t>- сравнивать предметы по форме между собой с использованием геометрической фигуры как эталона.</w:t>
      </w:r>
    </w:p>
    <w:p w14:paraId="5C3B77C1" w14:textId="67FA7A52" w:rsidR="007B1D20" w:rsidRDefault="007B1D20" w:rsidP="00822C17">
      <w:pPr>
        <w:spacing w:after="0" w:line="360" w:lineRule="auto"/>
        <w:ind w:firstLine="709"/>
        <w:jc w:val="both"/>
        <w:rPr>
          <w:rFonts w:ascii="Times New Roman" w:eastAsia="Calibri" w:hAnsi="Times New Roman" w:cs="Times New Roman"/>
          <w:color w:val="FF0000"/>
          <w:sz w:val="28"/>
          <w:szCs w:val="28"/>
        </w:rPr>
      </w:pPr>
      <w:r w:rsidRPr="007B1D20">
        <w:rPr>
          <w:rFonts w:ascii="Times New Roman" w:eastAsia="Calibri" w:hAnsi="Times New Roman" w:cs="Times New Roman"/>
          <w:sz w:val="28"/>
          <w:szCs w:val="28"/>
        </w:rPr>
        <w:lastRenderedPageBreak/>
        <w:t>При ознакомлении с геометрическими формами воспитатель использует следующие приемы: обведение контура фигуры, ощупывание фигуру, пров</w:t>
      </w:r>
      <w:r w:rsidR="00D7428E">
        <w:rPr>
          <w:rFonts w:ascii="Times New Roman" w:eastAsia="Calibri" w:hAnsi="Times New Roman" w:cs="Times New Roman"/>
          <w:sz w:val="28"/>
          <w:szCs w:val="28"/>
        </w:rPr>
        <w:t>е</w:t>
      </w:r>
      <w:r w:rsidRPr="007B1D20">
        <w:rPr>
          <w:rFonts w:ascii="Times New Roman" w:eastAsia="Calibri" w:hAnsi="Times New Roman" w:cs="Times New Roman"/>
          <w:sz w:val="28"/>
          <w:szCs w:val="28"/>
        </w:rPr>
        <w:t>д</w:t>
      </w:r>
      <w:r w:rsidR="00D7428E">
        <w:rPr>
          <w:rFonts w:ascii="Times New Roman" w:eastAsia="Calibri" w:hAnsi="Times New Roman" w:cs="Times New Roman"/>
          <w:sz w:val="28"/>
          <w:szCs w:val="28"/>
        </w:rPr>
        <w:t>ение</w:t>
      </w:r>
      <w:r w:rsidRPr="007B1D20">
        <w:rPr>
          <w:rFonts w:ascii="Times New Roman" w:eastAsia="Calibri" w:hAnsi="Times New Roman" w:cs="Times New Roman"/>
          <w:sz w:val="28"/>
          <w:szCs w:val="28"/>
        </w:rPr>
        <w:t xml:space="preserve"> ладонью по поверхности, группировка и сопоставление с рядом предметов сходной с ней формы, а также группировка вокруг соответствующих фигур.</w:t>
      </w:r>
      <w:r w:rsidR="00EE0B55">
        <w:rPr>
          <w:rFonts w:ascii="Times New Roman" w:eastAsia="Calibri" w:hAnsi="Times New Roman" w:cs="Times New Roman"/>
          <w:sz w:val="28"/>
          <w:szCs w:val="28"/>
        </w:rPr>
        <w:t xml:space="preserve"> </w:t>
      </w:r>
    </w:p>
    <w:p w14:paraId="706E0C1D" w14:textId="21C5C285" w:rsidR="007B1D20" w:rsidRDefault="007B1D20" w:rsidP="007B1D20">
      <w:pPr>
        <w:spacing w:after="0" w:line="360" w:lineRule="auto"/>
        <w:ind w:firstLine="709"/>
        <w:jc w:val="both"/>
        <w:rPr>
          <w:rFonts w:ascii="Times New Roman" w:hAnsi="Times New Roman" w:cs="Times New Roman"/>
          <w:sz w:val="28"/>
          <w:szCs w:val="28"/>
        </w:rPr>
      </w:pPr>
      <w:r w:rsidRPr="007B1D20">
        <w:rPr>
          <w:rFonts w:ascii="Times New Roman" w:hAnsi="Times New Roman" w:cs="Times New Roman"/>
          <w:sz w:val="28"/>
          <w:szCs w:val="28"/>
        </w:rPr>
        <w:t>Для формирования и развития геометрических представлений у детей</w:t>
      </w:r>
      <w:r w:rsidR="00822C17">
        <w:rPr>
          <w:rFonts w:ascii="Times New Roman" w:hAnsi="Times New Roman" w:cs="Times New Roman"/>
          <w:sz w:val="28"/>
          <w:szCs w:val="28"/>
        </w:rPr>
        <w:t xml:space="preserve"> </w:t>
      </w:r>
      <w:r>
        <w:rPr>
          <w:rFonts w:ascii="Times New Roman" w:hAnsi="Times New Roman" w:cs="Times New Roman"/>
          <w:sz w:val="28"/>
          <w:szCs w:val="28"/>
        </w:rPr>
        <w:t xml:space="preserve">четвертого года жизни </w:t>
      </w:r>
      <w:r w:rsidRPr="007B1D20">
        <w:rPr>
          <w:rFonts w:ascii="Times New Roman" w:hAnsi="Times New Roman" w:cs="Times New Roman"/>
          <w:sz w:val="28"/>
          <w:szCs w:val="28"/>
        </w:rPr>
        <w:t>необходимо использовать разнообразные дид</w:t>
      </w:r>
      <w:r>
        <w:rPr>
          <w:rFonts w:ascii="Times New Roman" w:hAnsi="Times New Roman" w:cs="Times New Roman"/>
          <w:sz w:val="28"/>
          <w:szCs w:val="28"/>
        </w:rPr>
        <w:t xml:space="preserve">актические средства и материалы. </w:t>
      </w:r>
      <w:r w:rsidR="003E7177">
        <w:rPr>
          <w:rFonts w:ascii="Times New Roman" w:hAnsi="Times New Roman" w:cs="Times New Roman"/>
          <w:sz w:val="28"/>
          <w:szCs w:val="28"/>
        </w:rPr>
        <w:t>О</w:t>
      </w:r>
      <w:r w:rsidR="003E7177" w:rsidRPr="007B1D20">
        <w:rPr>
          <w:rFonts w:ascii="Times New Roman" w:hAnsi="Times New Roman" w:cs="Times New Roman"/>
          <w:sz w:val="28"/>
          <w:szCs w:val="28"/>
        </w:rPr>
        <w:t>дним,</w:t>
      </w:r>
      <w:r w:rsidRPr="007B1D20">
        <w:rPr>
          <w:rFonts w:ascii="Times New Roman" w:hAnsi="Times New Roman" w:cs="Times New Roman"/>
          <w:sz w:val="28"/>
          <w:szCs w:val="28"/>
        </w:rPr>
        <w:t xml:space="preserve"> из которых является природный материал (снег, вода, песок, глина, трава, палочки, ракушки, шишки, каштаны, желуди, плоды шиповника, семена клена, липы, колосья, листья и т. п.</w:t>
      </w:r>
      <w:r>
        <w:rPr>
          <w:rFonts w:ascii="Times New Roman" w:hAnsi="Times New Roman" w:cs="Times New Roman"/>
          <w:sz w:val="28"/>
          <w:szCs w:val="28"/>
        </w:rPr>
        <w:t>)</w:t>
      </w:r>
      <w:r w:rsidR="00D7428E">
        <w:rPr>
          <w:rFonts w:ascii="Times New Roman" w:hAnsi="Times New Roman" w:cs="Times New Roman"/>
          <w:sz w:val="28"/>
          <w:szCs w:val="28"/>
        </w:rPr>
        <w:t>,</w:t>
      </w:r>
      <w:r w:rsidR="003E7177">
        <w:rPr>
          <w:rFonts w:ascii="Times New Roman" w:hAnsi="Times New Roman" w:cs="Times New Roman"/>
          <w:sz w:val="28"/>
          <w:szCs w:val="28"/>
        </w:rPr>
        <w:t xml:space="preserve"> </w:t>
      </w:r>
      <w:r w:rsidR="00D7428E">
        <w:rPr>
          <w:rFonts w:ascii="Times New Roman" w:hAnsi="Times New Roman" w:cs="Times New Roman"/>
          <w:sz w:val="28"/>
          <w:szCs w:val="28"/>
        </w:rPr>
        <w:t>к</w:t>
      </w:r>
      <w:r w:rsidRPr="007B1D20">
        <w:rPr>
          <w:rFonts w:ascii="Times New Roman" w:hAnsi="Times New Roman" w:cs="Times New Roman"/>
          <w:sz w:val="28"/>
          <w:szCs w:val="28"/>
        </w:rPr>
        <w:t xml:space="preserve">оторый является не только средством развития математических представлений, но и прекрасным </w:t>
      </w:r>
      <w:r w:rsidR="00D7428E">
        <w:rPr>
          <w:rFonts w:ascii="Times New Roman" w:hAnsi="Times New Roman" w:cs="Times New Roman"/>
          <w:sz w:val="28"/>
          <w:szCs w:val="28"/>
        </w:rPr>
        <w:t>материалом</w:t>
      </w:r>
      <w:r w:rsidRPr="007B1D20">
        <w:rPr>
          <w:rFonts w:ascii="Times New Roman" w:hAnsi="Times New Roman" w:cs="Times New Roman"/>
          <w:sz w:val="28"/>
          <w:szCs w:val="28"/>
        </w:rPr>
        <w:t xml:space="preserve"> для поделок и игр с ними. </w:t>
      </w:r>
    </w:p>
    <w:p w14:paraId="48D3AF0B" w14:textId="521272EB" w:rsidR="007B1D20" w:rsidRDefault="007B1D20" w:rsidP="007B1D20">
      <w:pPr>
        <w:spacing w:after="0" w:line="360" w:lineRule="auto"/>
        <w:ind w:firstLine="709"/>
        <w:jc w:val="both"/>
        <w:rPr>
          <w:rFonts w:ascii="Times New Roman" w:hAnsi="Times New Roman" w:cs="Times New Roman"/>
          <w:sz w:val="28"/>
          <w:szCs w:val="28"/>
        </w:rPr>
      </w:pPr>
      <w:r w:rsidRPr="007B1D20">
        <w:rPr>
          <w:rFonts w:ascii="Times New Roman" w:hAnsi="Times New Roman" w:cs="Times New Roman"/>
          <w:sz w:val="28"/>
          <w:szCs w:val="28"/>
        </w:rPr>
        <w:t>С помощью природного материала, наглядно представленного детям, они непосредственно, с помощью органов чувств, воспринимают многообразие свойств природных объектов: форму, величину, пространственное расположение др. Наряду с этим происходит развитие всех психических процессов (памяти, внимания, восприятия, мышления и речи). Дети учатся сравнивать объекты и явления, выделять признаки сходства и различия, классифицировать объекты по форме, цвету, величине, что способствует расширению сенсорного опыта дошкольников, обогащению их жизненного опыта</w:t>
      </w:r>
      <w:r w:rsidR="003E7177">
        <w:rPr>
          <w:rFonts w:ascii="Times New Roman" w:hAnsi="Times New Roman" w:cs="Times New Roman"/>
          <w:sz w:val="28"/>
          <w:szCs w:val="28"/>
        </w:rPr>
        <w:t xml:space="preserve"> [</w:t>
      </w:r>
      <w:r w:rsidR="006F7DFD">
        <w:rPr>
          <w:rFonts w:ascii="Times New Roman" w:hAnsi="Times New Roman" w:cs="Times New Roman"/>
          <w:sz w:val="28"/>
          <w:szCs w:val="28"/>
        </w:rPr>
        <w:t>4</w:t>
      </w:r>
      <w:r w:rsidR="00822C17">
        <w:rPr>
          <w:rFonts w:ascii="Times New Roman" w:hAnsi="Times New Roman" w:cs="Times New Roman"/>
          <w:sz w:val="28"/>
          <w:szCs w:val="28"/>
        </w:rPr>
        <w:t>1</w:t>
      </w:r>
      <w:r w:rsidR="003E7177">
        <w:rPr>
          <w:rFonts w:ascii="Times New Roman" w:hAnsi="Times New Roman" w:cs="Times New Roman"/>
          <w:sz w:val="28"/>
          <w:szCs w:val="28"/>
        </w:rPr>
        <w:t>]</w:t>
      </w:r>
      <w:r w:rsidRPr="007B1D20">
        <w:rPr>
          <w:rFonts w:ascii="Times New Roman" w:hAnsi="Times New Roman" w:cs="Times New Roman"/>
          <w:sz w:val="28"/>
          <w:szCs w:val="28"/>
        </w:rPr>
        <w:t>.</w:t>
      </w:r>
    </w:p>
    <w:p w14:paraId="7BEF123B" w14:textId="1ECAA29B" w:rsidR="007B1D20" w:rsidRDefault="007B1D20" w:rsidP="007B1D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Pr="007B1D20">
        <w:rPr>
          <w:rFonts w:ascii="Times New Roman" w:hAnsi="Times New Roman" w:cs="Times New Roman"/>
          <w:sz w:val="28"/>
          <w:szCs w:val="28"/>
        </w:rPr>
        <w:t>дети</w:t>
      </w:r>
      <w:r>
        <w:rPr>
          <w:rFonts w:ascii="Times New Roman" w:hAnsi="Times New Roman" w:cs="Times New Roman"/>
          <w:sz w:val="28"/>
          <w:szCs w:val="28"/>
        </w:rPr>
        <w:t xml:space="preserve"> четвертого года жизни</w:t>
      </w:r>
      <w:r w:rsidRPr="007B1D20">
        <w:rPr>
          <w:rFonts w:ascii="Times New Roman" w:hAnsi="Times New Roman" w:cs="Times New Roman"/>
          <w:sz w:val="28"/>
          <w:szCs w:val="28"/>
        </w:rPr>
        <w:t xml:space="preserve"> знакомятся с геометрическими представлениями. Это представления, связанные с геометрическими фигурами (круг, квадрат, треугольник) и формой предметов (круглая, квадратная, треугольная</w:t>
      </w:r>
      <w:r>
        <w:rPr>
          <w:rFonts w:ascii="Times New Roman" w:hAnsi="Times New Roman" w:cs="Times New Roman"/>
          <w:sz w:val="28"/>
          <w:szCs w:val="28"/>
        </w:rPr>
        <w:t>)</w:t>
      </w:r>
      <w:r w:rsidRPr="007B1D20">
        <w:rPr>
          <w:rFonts w:ascii="Times New Roman" w:hAnsi="Times New Roman" w:cs="Times New Roman"/>
          <w:sz w:val="28"/>
          <w:szCs w:val="28"/>
        </w:rPr>
        <w:t>, которые познаются с помощью различный органов чувств преимущественно в практической предметной деятельности.</w:t>
      </w:r>
    </w:p>
    <w:p w14:paraId="60D0A028" w14:textId="77777777" w:rsidR="00472AC0" w:rsidRDefault="00472AC0">
      <w:pPr>
        <w:rPr>
          <w:rFonts w:ascii="Times New Roman" w:eastAsia="Calibri" w:hAnsi="Times New Roman" w:cs="Times New Roman"/>
          <w:sz w:val="28"/>
          <w:szCs w:val="28"/>
        </w:rPr>
      </w:pPr>
      <w:bookmarkStart w:id="21" w:name="_Toc103548876"/>
      <w:bookmarkStart w:id="22" w:name="_Toc103553403"/>
      <w:bookmarkStart w:id="23" w:name="_Toc103553693"/>
      <w:r>
        <w:rPr>
          <w:rFonts w:ascii="Times New Roman" w:eastAsia="Calibri" w:hAnsi="Times New Roman" w:cs="Times New Roman"/>
          <w:sz w:val="28"/>
          <w:szCs w:val="28"/>
        </w:rPr>
        <w:br w:type="page"/>
      </w:r>
    </w:p>
    <w:p w14:paraId="67D3205F" w14:textId="61773BB1" w:rsidR="001B7647" w:rsidRPr="006D0658" w:rsidRDefault="001B7647" w:rsidP="00822C17">
      <w:pPr>
        <w:pStyle w:val="2"/>
        <w:ind w:firstLine="709"/>
        <w:jc w:val="both"/>
        <w:rPr>
          <w:rFonts w:ascii="Times New Roman" w:eastAsia="Times New Roman" w:hAnsi="Times New Roman" w:cs="Times New Roman"/>
          <w:b/>
          <w:bCs/>
          <w:color w:val="000000" w:themeColor="text1"/>
          <w:sz w:val="28"/>
          <w:szCs w:val="28"/>
        </w:rPr>
      </w:pPr>
      <w:r w:rsidRPr="006D0658">
        <w:rPr>
          <w:rFonts w:ascii="Times New Roman" w:eastAsia="Times New Roman" w:hAnsi="Times New Roman" w:cs="Times New Roman"/>
          <w:b/>
          <w:bCs/>
          <w:color w:val="000000" w:themeColor="text1"/>
          <w:sz w:val="28"/>
          <w:szCs w:val="28"/>
        </w:rPr>
        <w:lastRenderedPageBreak/>
        <w:t>1.</w:t>
      </w:r>
      <w:r w:rsidR="00822C17">
        <w:rPr>
          <w:rFonts w:ascii="Times New Roman" w:eastAsia="Times New Roman" w:hAnsi="Times New Roman" w:cs="Times New Roman"/>
          <w:b/>
          <w:bCs/>
          <w:color w:val="000000" w:themeColor="text1"/>
          <w:sz w:val="28"/>
          <w:szCs w:val="28"/>
        </w:rPr>
        <w:t xml:space="preserve"> </w:t>
      </w:r>
      <w:r w:rsidRPr="006D0658">
        <w:rPr>
          <w:rFonts w:ascii="Times New Roman" w:eastAsia="Times New Roman" w:hAnsi="Times New Roman" w:cs="Times New Roman"/>
          <w:b/>
          <w:bCs/>
          <w:color w:val="000000" w:themeColor="text1"/>
          <w:sz w:val="28"/>
          <w:szCs w:val="28"/>
        </w:rPr>
        <w:t>3</w:t>
      </w:r>
      <w:r w:rsidR="00472AC0">
        <w:rPr>
          <w:rFonts w:ascii="Times New Roman" w:eastAsia="Times New Roman" w:hAnsi="Times New Roman" w:cs="Times New Roman"/>
          <w:b/>
          <w:bCs/>
          <w:color w:val="000000" w:themeColor="text1"/>
          <w:sz w:val="28"/>
          <w:szCs w:val="28"/>
        </w:rPr>
        <w:t>.</w:t>
      </w:r>
      <w:r w:rsidRPr="006D0658">
        <w:rPr>
          <w:rFonts w:ascii="Times New Roman" w:eastAsia="Times New Roman" w:hAnsi="Times New Roman" w:cs="Times New Roman"/>
          <w:b/>
          <w:bCs/>
          <w:color w:val="000000" w:themeColor="text1"/>
          <w:sz w:val="28"/>
          <w:szCs w:val="28"/>
        </w:rPr>
        <w:t xml:space="preserve"> Использование </w:t>
      </w:r>
      <w:bookmarkEnd w:id="21"/>
      <w:bookmarkEnd w:id="22"/>
      <w:bookmarkEnd w:id="23"/>
      <w:r w:rsidR="00256D5C">
        <w:rPr>
          <w:rFonts w:ascii="Times New Roman" w:eastAsia="Times New Roman" w:hAnsi="Times New Roman" w:cs="Times New Roman"/>
          <w:b/>
          <w:bCs/>
          <w:color w:val="000000" w:themeColor="text1"/>
          <w:sz w:val="28"/>
          <w:szCs w:val="28"/>
        </w:rPr>
        <w:t>комплексных занятий для развития представлений о геометрических фигурах у детей четвертого года жизни</w:t>
      </w:r>
    </w:p>
    <w:p w14:paraId="298DCB8F" w14:textId="77777777" w:rsidR="001B7647" w:rsidRPr="001B7647" w:rsidRDefault="001B7647" w:rsidP="001B7647">
      <w:pPr>
        <w:spacing w:after="0" w:line="360" w:lineRule="auto"/>
        <w:ind w:firstLine="709"/>
        <w:jc w:val="both"/>
        <w:rPr>
          <w:rFonts w:ascii="Times New Roman" w:eastAsia="Calibri" w:hAnsi="Times New Roman" w:cs="Times New Roman"/>
          <w:sz w:val="28"/>
          <w:szCs w:val="28"/>
        </w:rPr>
      </w:pPr>
    </w:p>
    <w:p w14:paraId="70F67BEB" w14:textId="4F341172" w:rsidR="001B74B2" w:rsidRPr="001B74B2" w:rsidRDefault="00256D5C" w:rsidP="00753D86">
      <w:pPr>
        <w:spacing w:line="360" w:lineRule="auto"/>
        <w:ind w:firstLine="708"/>
        <w:jc w:val="both"/>
        <w:rPr>
          <w:rFonts w:ascii="Times New Roman" w:eastAsia="Times New Roman" w:hAnsi="Times New Roman" w:cs="Times New Roman"/>
          <w:sz w:val="24"/>
          <w:szCs w:val="24"/>
          <w:lang w:eastAsia="ru-RU"/>
        </w:rPr>
      </w:pPr>
      <w:r>
        <w:rPr>
          <w:rFonts w:ascii="Times New Roman" w:eastAsia="Calibri" w:hAnsi="Times New Roman" w:cs="Times New Roman"/>
          <w:sz w:val="28"/>
          <w:szCs w:val="28"/>
        </w:rPr>
        <w:t xml:space="preserve">На современном этапе определения подходов к дошкольному образованию понятие комплексности тесно переплетается с понятием </w:t>
      </w:r>
      <w:proofErr w:type="spellStart"/>
      <w:r>
        <w:rPr>
          <w:rFonts w:ascii="Times New Roman" w:eastAsia="Calibri" w:hAnsi="Times New Roman" w:cs="Times New Roman"/>
          <w:sz w:val="28"/>
          <w:szCs w:val="28"/>
        </w:rPr>
        <w:t>интегративности</w:t>
      </w:r>
      <w:proofErr w:type="spellEnd"/>
      <w:r>
        <w:rPr>
          <w:rFonts w:ascii="Times New Roman" w:eastAsia="Calibri" w:hAnsi="Times New Roman" w:cs="Times New Roman"/>
          <w:sz w:val="28"/>
          <w:szCs w:val="28"/>
        </w:rPr>
        <w:t xml:space="preserve"> в обучении. Существуют разные подходы в раскрытии данных понятий, отражающихся в существующих формах организации образовательной работы с детьми. Большинство исследований раскрывают особенности проведения интегрированных занятий</w:t>
      </w:r>
      <w:r w:rsidR="00B665A2">
        <w:rPr>
          <w:rFonts w:ascii="Times New Roman" w:eastAsia="Calibri" w:hAnsi="Times New Roman" w:cs="Times New Roman"/>
          <w:sz w:val="28"/>
          <w:szCs w:val="28"/>
        </w:rPr>
        <w:t xml:space="preserve"> с детьми дошкольного возраста, направленных на познавательное развитие ребенка</w:t>
      </w:r>
      <w:r w:rsidR="001B74B2">
        <w:rPr>
          <w:rFonts w:ascii="Times New Roman" w:eastAsia="Calibri" w:hAnsi="Times New Roman" w:cs="Times New Roman"/>
          <w:sz w:val="28"/>
          <w:szCs w:val="28"/>
        </w:rPr>
        <w:t xml:space="preserve"> </w:t>
      </w:r>
      <w:r w:rsidR="001B74B2" w:rsidRPr="001B74B2">
        <w:rPr>
          <w:rFonts w:ascii="Times New Roman" w:eastAsia="Calibri" w:hAnsi="Times New Roman" w:cs="Times New Roman"/>
          <w:sz w:val="28"/>
          <w:szCs w:val="28"/>
        </w:rPr>
        <w:t>(</w:t>
      </w:r>
      <w:r w:rsidR="001B74B2" w:rsidRPr="001B74B2">
        <w:rPr>
          <w:rFonts w:ascii="Times New Roman" w:eastAsia="Times New Roman" w:hAnsi="Times New Roman" w:cs="Times New Roman"/>
          <w:sz w:val="28"/>
          <w:szCs w:val="28"/>
          <w:lang w:eastAsia="ru-RU"/>
        </w:rPr>
        <w:t>Ю.К. Бабанский, А.И. Еремкин, И.Д. Зверев, П.Г. Кулагин, Н.А. Лошкарева, В.Н. Максимова, М.М. Поташник, Г.П. Шевченко</w:t>
      </w:r>
      <w:r w:rsidR="001B74B2">
        <w:rPr>
          <w:rFonts w:ascii="Times New Roman" w:eastAsia="Times New Roman" w:hAnsi="Times New Roman" w:cs="Times New Roman"/>
          <w:sz w:val="28"/>
          <w:szCs w:val="28"/>
          <w:lang w:eastAsia="ru-RU"/>
        </w:rPr>
        <w:t>).</w:t>
      </w:r>
    </w:p>
    <w:p w14:paraId="20B4F204" w14:textId="3D6E38FE" w:rsidR="00AA2582" w:rsidRDefault="001B74B2" w:rsidP="001B74B2">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B5433">
        <w:rPr>
          <w:rFonts w:ascii="Times New Roman" w:eastAsia="Calibri" w:hAnsi="Times New Roman" w:cs="Times New Roman"/>
          <w:sz w:val="28"/>
          <w:szCs w:val="28"/>
        </w:rPr>
        <w:t xml:space="preserve">Так, </w:t>
      </w:r>
      <w:r w:rsidR="00B665A2">
        <w:rPr>
          <w:rFonts w:ascii="Times New Roman" w:eastAsia="Calibri" w:hAnsi="Times New Roman" w:cs="Times New Roman"/>
          <w:sz w:val="28"/>
          <w:szCs w:val="28"/>
        </w:rPr>
        <w:t xml:space="preserve">Г.Н. </w:t>
      </w:r>
      <w:proofErr w:type="spellStart"/>
      <w:r w:rsidR="00B665A2">
        <w:rPr>
          <w:rFonts w:ascii="Times New Roman" w:eastAsia="Calibri" w:hAnsi="Times New Roman" w:cs="Times New Roman"/>
          <w:sz w:val="28"/>
          <w:szCs w:val="28"/>
        </w:rPr>
        <w:t>Сидорук</w:t>
      </w:r>
      <w:proofErr w:type="spellEnd"/>
      <w:r w:rsidR="00B665A2">
        <w:rPr>
          <w:rFonts w:ascii="Times New Roman" w:eastAsia="Calibri" w:hAnsi="Times New Roman" w:cs="Times New Roman"/>
          <w:sz w:val="28"/>
          <w:szCs w:val="28"/>
        </w:rPr>
        <w:t xml:space="preserve"> рассматривает интеграцию как метод активного обучения ребенка, </w:t>
      </w:r>
      <w:r w:rsidR="0073064D">
        <w:rPr>
          <w:rFonts w:ascii="Times New Roman" w:eastAsia="Calibri" w:hAnsi="Times New Roman" w:cs="Times New Roman"/>
          <w:sz w:val="28"/>
          <w:szCs w:val="28"/>
        </w:rPr>
        <w:t xml:space="preserve">поисковую деятельность, направленную на развитие творческой и познавательной </w:t>
      </w:r>
      <w:r w:rsidR="0073064D" w:rsidRPr="0073064D">
        <w:rPr>
          <w:rFonts w:ascii="Times New Roman" w:eastAsia="Calibri" w:hAnsi="Times New Roman" w:cs="Times New Roman"/>
          <w:sz w:val="28"/>
          <w:szCs w:val="28"/>
        </w:rPr>
        <w:t xml:space="preserve">активности ребенка </w:t>
      </w:r>
      <w:r w:rsidR="0073064D" w:rsidRPr="001B74B2">
        <w:rPr>
          <w:rFonts w:ascii="Times New Roman" w:eastAsia="Calibri" w:hAnsi="Times New Roman" w:cs="Times New Roman"/>
          <w:sz w:val="28"/>
          <w:szCs w:val="28"/>
        </w:rPr>
        <w:t>[</w:t>
      </w:r>
      <w:r w:rsidR="006F7DFD">
        <w:rPr>
          <w:rFonts w:ascii="Times New Roman" w:eastAsia="Calibri" w:hAnsi="Times New Roman" w:cs="Times New Roman"/>
          <w:sz w:val="28"/>
          <w:szCs w:val="28"/>
        </w:rPr>
        <w:t>7</w:t>
      </w:r>
      <w:r w:rsidR="00822C17">
        <w:rPr>
          <w:rFonts w:ascii="Times New Roman" w:eastAsia="Calibri" w:hAnsi="Times New Roman" w:cs="Times New Roman"/>
          <w:sz w:val="28"/>
          <w:szCs w:val="28"/>
        </w:rPr>
        <w:t>1</w:t>
      </w:r>
      <w:r w:rsidR="0073064D" w:rsidRPr="001B74B2">
        <w:rPr>
          <w:rFonts w:ascii="Times New Roman" w:eastAsia="Calibri" w:hAnsi="Times New Roman" w:cs="Times New Roman"/>
          <w:sz w:val="28"/>
          <w:szCs w:val="28"/>
        </w:rPr>
        <w:t>]</w:t>
      </w:r>
      <w:r w:rsidR="0073064D">
        <w:rPr>
          <w:rFonts w:ascii="Times New Roman" w:eastAsia="Calibri" w:hAnsi="Times New Roman" w:cs="Times New Roman"/>
          <w:sz w:val="28"/>
          <w:szCs w:val="28"/>
        </w:rPr>
        <w:t xml:space="preserve">. </w:t>
      </w:r>
    </w:p>
    <w:p w14:paraId="41E9841F" w14:textId="5A1259E1" w:rsidR="00C37498" w:rsidRDefault="0073064D" w:rsidP="00B665A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Интег</w:t>
      </w:r>
      <w:r w:rsidR="00C37498">
        <w:rPr>
          <w:rFonts w:ascii="Times New Roman" w:eastAsia="Calibri" w:hAnsi="Times New Roman" w:cs="Times New Roman"/>
          <w:sz w:val="28"/>
          <w:szCs w:val="28"/>
        </w:rPr>
        <w:t>рированное</w:t>
      </w:r>
      <w:r>
        <w:rPr>
          <w:rFonts w:ascii="Times New Roman" w:eastAsia="Calibri" w:hAnsi="Times New Roman" w:cs="Times New Roman"/>
          <w:sz w:val="28"/>
          <w:szCs w:val="28"/>
        </w:rPr>
        <w:t xml:space="preserve"> занятие строится как занятие, на котором </w:t>
      </w:r>
      <w:r w:rsidR="002E6F12">
        <w:rPr>
          <w:rFonts w:ascii="Times New Roman" w:eastAsia="Calibri" w:hAnsi="Times New Roman" w:cs="Times New Roman"/>
          <w:sz w:val="28"/>
          <w:szCs w:val="28"/>
        </w:rPr>
        <w:t xml:space="preserve">происходит </w:t>
      </w:r>
      <w:r>
        <w:rPr>
          <w:rFonts w:ascii="Times New Roman" w:eastAsia="Calibri" w:hAnsi="Times New Roman" w:cs="Times New Roman"/>
          <w:sz w:val="28"/>
          <w:szCs w:val="28"/>
        </w:rPr>
        <w:t>соедин</w:t>
      </w:r>
      <w:r w:rsidR="002E6F12">
        <w:rPr>
          <w:rFonts w:ascii="Times New Roman" w:eastAsia="Calibri" w:hAnsi="Times New Roman" w:cs="Times New Roman"/>
          <w:sz w:val="28"/>
          <w:szCs w:val="28"/>
        </w:rPr>
        <w:t>ение</w:t>
      </w:r>
      <w:r>
        <w:rPr>
          <w:rFonts w:ascii="Times New Roman" w:eastAsia="Calibri" w:hAnsi="Times New Roman" w:cs="Times New Roman"/>
          <w:sz w:val="28"/>
          <w:szCs w:val="28"/>
        </w:rPr>
        <w:t xml:space="preserve"> математических представлени</w:t>
      </w:r>
      <w:r w:rsidR="002E6F12">
        <w:rPr>
          <w:rFonts w:ascii="Times New Roman" w:eastAsia="Calibri" w:hAnsi="Times New Roman" w:cs="Times New Roman"/>
          <w:sz w:val="28"/>
          <w:szCs w:val="28"/>
        </w:rPr>
        <w:t>й</w:t>
      </w:r>
      <w:r>
        <w:rPr>
          <w:rFonts w:ascii="Times New Roman" w:eastAsia="Calibri" w:hAnsi="Times New Roman" w:cs="Times New Roman"/>
          <w:sz w:val="28"/>
          <w:szCs w:val="28"/>
        </w:rPr>
        <w:t xml:space="preserve"> и конструировани</w:t>
      </w:r>
      <w:r w:rsidR="002E6F12">
        <w:rPr>
          <w:rFonts w:ascii="Times New Roman" w:eastAsia="Calibri" w:hAnsi="Times New Roman" w:cs="Times New Roman"/>
          <w:sz w:val="28"/>
          <w:szCs w:val="28"/>
        </w:rPr>
        <w:t>я</w:t>
      </w:r>
      <w:r w:rsidR="00C37498">
        <w:rPr>
          <w:rFonts w:ascii="Times New Roman" w:eastAsia="Calibri" w:hAnsi="Times New Roman" w:cs="Times New Roman"/>
          <w:sz w:val="28"/>
          <w:szCs w:val="28"/>
        </w:rPr>
        <w:t>, при этом уже имеющиеся математические знания детей закрепляются, уточняются и расширяются в продуктивном виде деятельности</w:t>
      </w:r>
      <w:r w:rsidR="003B5433">
        <w:rPr>
          <w:rFonts w:ascii="Times New Roman" w:eastAsia="Calibri" w:hAnsi="Times New Roman" w:cs="Times New Roman"/>
          <w:sz w:val="28"/>
          <w:szCs w:val="28"/>
        </w:rPr>
        <w:t xml:space="preserve">, </w:t>
      </w:r>
      <w:r w:rsidR="002F0955">
        <w:rPr>
          <w:rFonts w:ascii="Times New Roman" w:eastAsia="Calibri" w:hAnsi="Times New Roman" w:cs="Times New Roman"/>
          <w:sz w:val="28"/>
          <w:szCs w:val="28"/>
        </w:rPr>
        <w:t xml:space="preserve">при этом </w:t>
      </w:r>
      <w:r w:rsidR="003B5433">
        <w:rPr>
          <w:rFonts w:ascii="Times New Roman" w:eastAsia="Calibri" w:hAnsi="Times New Roman" w:cs="Times New Roman"/>
          <w:sz w:val="28"/>
          <w:szCs w:val="28"/>
        </w:rPr>
        <w:t xml:space="preserve">знания </w:t>
      </w:r>
      <w:r w:rsidR="002F0955">
        <w:rPr>
          <w:rFonts w:ascii="Times New Roman" w:eastAsia="Calibri" w:hAnsi="Times New Roman" w:cs="Times New Roman"/>
          <w:sz w:val="28"/>
          <w:szCs w:val="28"/>
        </w:rPr>
        <w:t xml:space="preserve">лучше осмысливаются детьми. </w:t>
      </w:r>
      <w:r w:rsidR="00C37498">
        <w:rPr>
          <w:rFonts w:ascii="Times New Roman" w:eastAsia="Calibri" w:hAnsi="Times New Roman" w:cs="Times New Roman"/>
          <w:sz w:val="28"/>
          <w:szCs w:val="28"/>
        </w:rPr>
        <w:t xml:space="preserve"> </w:t>
      </w:r>
      <w:r w:rsidR="002F0955">
        <w:rPr>
          <w:rFonts w:ascii="Times New Roman" w:eastAsia="Calibri" w:hAnsi="Times New Roman" w:cs="Times New Roman"/>
          <w:sz w:val="28"/>
          <w:szCs w:val="28"/>
        </w:rPr>
        <w:t xml:space="preserve">Происходит раскрытие темы занятия на материале математики и </w:t>
      </w:r>
      <w:r w:rsidR="003B5433">
        <w:rPr>
          <w:rFonts w:ascii="Times New Roman" w:eastAsia="Calibri" w:hAnsi="Times New Roman" w:cs="Times New Roman"/>
          <w:sz w:val="28"/>
          <w:szCs w:val="28"/>
        </w:rPr>
        <w:t xml:space="preserve">конструирования, происходит поиск связей и отношений между предметами, явлениями, свойствами и качествами предметов и явлений окружающего мира. </w:t>
      </w:r>
    </w:p>
    <w:p w14:paraId="61E59726" w14:textId="6DCE8FC0" w:rsidR="003B5433" w:rsidRDefault="003B5433" w:rsidP="00B665A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качестве интегрирующих факторов, выделенных Г.Н. </w:t>
      </w:r>
      <w:proofErr w:type="spellStart"/>
      <w:r>
        <w:rPr>
          <w:rFonts w:ascii="Times New Roman" w:eastAsia="Calibri" w:hAnsi="Times New Roman" w:cs="Times New Roman"/>
          <w:sz w:val="28"/>
          <w:szCs w:val="28"/>
        </w:rPr>
        <w:t>Сидорук</w:t>
      </w:r>
      <w:proofErr w:type="spellEnd"/>
      <w:r>
        <w:rPr>
          <w:rFonts w:ascii="Times New Roman" w:eastAsia="Calibri" w:hAnsi="Times New Roman" w:cs="Times New Roman"/>
          <w:sz w:val="28"/>
          <w:szCs w:val="28"/>
        </w:rPr>
        <w:t xml:space="preserve">, выступают: </w:t>
      </w:r>
    </w:p>
    <w:p w14:paraId="286D9E94" w14:textId="4F006567" w:rsidR="003B5433" w:rsidRDefault="003B5433" w:rsidP="00B665A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тема занятия;</w:t>
      </w:r>
    </w:p>
    <w:p w14:paraId="5D3F1169" w14:textId="425EF6EE" w:rsidR="003B5433" w:rsidRDefault="003B5433" w:rsidP="00B665A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цели и задачи занятия;</w:t>
      </w:r>
    </w:p>
    <w:p w14:paraId="5033D0D8" w14:textId="11FB712F" w:rsidR="003B5433" w:rsidRDefault="003B5433" w:rsidP="00B665A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игра (например, в строителей);</w:t>
      </w:r>
    </w:p>
    <w:p w14:paraId="7631E480" w14:textId="123E64D1" w:rsidR="003B5433" w:rsidRDefault="003B5433" w:rsidP="00B665A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A2582">
        <w:rPr>
          <w:rFonts w:ascii="Times New Roman" w:eastAsia="Calibri" w:hAnsi="Times New Roman" w:cs="Times New Roman"/>
          <w:sz w:val="28"/>
          <w:szCs w:val="28"/>
        </w:rPr>
        <w:t>определено ключевое понятие (например, «дом»), т.е. компоненты содержания объединены жизненным контекстом – постройкой дома.</w:t>
      </w:r>
    </w:p>
    <w:p w14:paraId="7EAE54AD" w14:textId="0D0EECCD" w:rsidR="00AA2582" w:rsidRDefault="00AA2582" w:rsidP="00B665A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Таким образом, в процессе проведения интегрированных занятий по математике и конструированию происходит формирование познавательной активности ребенка, использу</w:t>
      </w:r>
      <w:r w:rsidR="002E6F12">
        <w:rPr>
          <w:rFonts w:ascii="Times New Roman" w:eastAsia="Calibri" w:hAnsi="Times New Roman" w:cs="Times New Roman"/>
          <w:sz w:val="28"/>
          <w:szCs w:val="28"/>
        </w:rPr>
        <w:t>ю</w:t>
      </w:r>
      <w:r>
        <w:rPr>
          <w:rFonts w:ascii="Times New Roman" w:eastAsia="Calibri" w:hAnsi="Times New Roman" w:cs="Times New Roman"/>
          <w:sz w:val="28"/>
          <w:szCs w:val="28"/>
        </w:rPr>
        <w:t>тся элементы проблемного</w:t>
      </w:r>
      <w:r w:rsidR="002E6F1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обучения. </w:t>
      </w:r>
    </w:p>
    <w:p w14:paraId="109F22B5" w14:textId="082241A1" w:rsidR="002E6F12" w:rsidRDefault="002E6F12" w:rsidP="00B665A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Н.С. </w:t>
      </w:r>
      <w:proofErr w:type="spellStart"/>
      <w:r>
        <w:rPr>
          <w:rFonts w:ascii="Times New Roman" w:eastAsia="Calibri" w:hAnsi="Times New Roman" w:cs="Times New Roman"/>
          <w:sz w:val="28"/>
          <w:szCs w:val="28"/>
        </w:rPr>
        <w:t>Лейте</w:t>
      </w:r>
      <w:r w:rsidR="006E366A">
        <w:rPr>
          <w:rFonts w:ascii="Times New Roman" w:eastAsia="Calibri" w:hAnsi="Times New Roman" w:cs="Times New Roman"/>
          <w:sz w:val="28"/>
          <w:szCs w:val="28"/>
        </w:rPr>
        <w:t>с</w:t>
      </w:r>
      <w:proofErr w:type="spellEnd"/>
      <w:r w:rsidR="006E366A">
        <w:rPr>
          <w:rFonts w:ascii="Times New Roman" w:eastAsia="Calibri" w:hAnsi="Times New Roman" w:cs="Times New Roman"/>
          <w:sz w:val="28"/>
          <w:szCs w:val="28"/>
        </w:rPr>
        <w:t xml:space="preserve"> определяет</w:t>
      </w:r>
      <w:r>
        <w:rPr>
          <w:rFonts w:ascii="Times New Roman" w:eastAsia="Calibri" w:hAnsi="Times New Roman" w:cs="Times New Roman"/>
          <w:sz w:val="28"/>
          <w:szCs w:val="28"/>
        </w:rPr>
        <w:t xml:space="preserve"> интегрированное обучение, </w:t>
      </w:r>
      <w:r w:rsidR="006E366A">
        <w:rPr>
          <w:rFonts w:ascii="Times New Roman" w:eastAsia="Calibri" w:hAnsi="Times New Roman" w:cs="Times New Roman"/>
          <w:sz w:val="28"/>
          <w:szCs w:val="28"/>
        </w:rPr>
        <w:t xml:space="preserve">как такое, </w:t>
      </w:r>
      <w:r>
        <w:rPr>
          <w:rFonts w:ascii="Times New Roman" w:eastAsia="Calibri" w:hAnsi="Times New Roman" w:cs="Times New Roman"/>
          <w:sz w:val="28"/>
          <w:szCs w:val="28"/>
        </w:rPr>
        <w:t xml:space="preserve">которое происходит на основе междисциплинарного подхода и направлено на создание условий для интеллектуального </w:t>
      </w:r>
      <w:r w:rsidR="006E366A">
        <w:rPr>
          <w:rFonts w:ascii="Times New Roman" w:eastAsia="Calibri" w:hAnsi="Times New Roman" w:cs="Times New Roman"/>
          <w:sz w:val="28"/>
          <w:szCs w:val="28"/>
        </w:rPr>
        <w:t xml:space="preserve">развития личности ребенка. </w:t>
      </w:r>
    </w:p>
    <w:p w14:paraId="5AF93A09" w14:textId="64FA404F" w:rsidR="00C37498" w:rsidRPr="0073064D" w:rsidRDefault="0021100B" w:rsidP="0021100B">
      <w:pPr>
        <w:spacing w:after="0" w:line="360" w:lineRule="auto"/>
        <w:ind w:firstLine="709"/>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И</w:t>
      </w:r>
      <w:r w:rsidR="006E366A">
        <w:rPr>
          <w:rFonts w:ascii="Times New Roman" w:eastAsia="Calibri" w:hAnsi="Times New Roman" w:cs="Times New Roman"/>
          <w:sz w:val="28"/>
          <w:szCs w:val="28"/>
        </w:rPr>
        <w:t>сследования</w:t>
      </w:r>
      <w:r>
        <w:rPr>
          <w:rFonts w:ascii="Times New Roman" w:eastAsia="Calibri" w:hAnsi="Times New Roman" w:cs="Times New Roman"/>
          <w:sz w:val="28"/>
          <w:szCs w:val="28"/>
        </w:rPr>
        <w:t>я</w:t>
      </w:r>
      <w:proofErr w:type="spellEnd"/>
      <w:r w:rsidR="006E366A">
        <w:rPr>
          <w:rFonts w:ascii="Times New Roman" w:eastAsia="Calibri" w:hAnsi="Times New Roman" w:cs="Times New Roman"/>
          <w:sz w:val="28"/>
          <w:szCs w:val="28"/>
        </w:rPr>
        <w:t xml:space="preserve"> В.С. Безруковой, М.Н. </w:t>
      </w:r>
      <w:proofErr w:type="spellStart"/>
      <w:r w:rsidR="006E366A">
        <w:rPr>
          <w:rFonts w:ascii="Times New Roman" w:eastAsia="Calibri" w:hAnsi="Times New Roman" w:cs="Times New Roman"/>
          <w:sz w:val="28"/>
          <w:szCs w:val="28"/>
        </w:rPr>
        <w:t>Берулава</w:t>
      </w:r>
      <w:proofErr w:type="spellEnd"/>
      <w:r w:rsidR="006E366A">
        <w:rPr>
          <w:rFonts w:ascii="Times New Roman" w:eastAsia="Calibri" w:hAnsi="Times New Roman" w:cs="Times New Roman"/>
          <w:sz w:val="28"/>
          <w:szCs w:val="28"/>
        </w:rPr>
        <w:t xml:space="preserve">, Т.С. Комаровой, А.И. Савенкова и др. о интеграции содержания образовательной работы с детьми дошкольного возраста </w:t>
      </w:r>
      <w:r>
        <w:rPr>
          <w:rFonts w:ascii="Times New Roman" w:eastAsia="Calibri" w:hAnsi="Times New Roman" w:cs="Times New Roman"/>
          <w:sz w:val="28"/>
          <w:szCs w:val="28"/>
        </w:rPr>
        <w:t xml:space="preserve">основываются на теории педагогической интеграции. Ими предложены различные технологии интегрированного обучения детей дошкольного возраста. </w:t>
      </w:r>
    </w:p>
    <w:p w14:paraId="3FC6E7C5" w14:textId="694BED6E" w:rsidR="001B7647" w:rsidRPr="001B7647" w:rsidRDefault="001B7647" w:rsidP="001B7647">
      <w:pPr>
        <w:spacing w:after="0" w:line="360" w:lineRule="auto"/>
        <w:ind w:firstLine="709"/>
        <w:jc w:val="both"/>
        <w:rPr>
          <w:rFonts w:ascii="Times New Roman" w:eastAsia="Calibri" w:hAnsi="Times New Roman" w:cs="Times New Roman"/>
          <w:sz w:val="28"/>
          <w:szCs w:val="28"/>
        </w:rPr>
      </w:pPr>
      <w:r w:rsidRPr="001B7647">
        <w:rPr>
          <w:rFonts w:ascii="Times New Roman" w:eastAsia="Calibri" w:hAnsi="Times New Roman" w:cs="Times New Roman"/>
          <w:sz w:val="28"/>
          <w:szCs w:val="28"/>
        </w:rPr>
        <w:t>Интеграция является процессом, который приводит к отношению взаимосвязанности знаний из различных сфер дошкольного образования для обеспечения целостности образовательного процесса. Интеграция по словарю Ушакова Д.Н. – это объединение в целое каких-либо част</w:t>
      </w:r>
      <w:r w:rsidR="00DD0F0C">
        <w:rPr>
          <w:rFonts w:ascii="Times New Roman" w:eastAsia="Calibri" w:hAnsi="Times New Roman" w:cs="Times New Roman"/>
          <w:sz w:val="28"/>
          <w:szCs w:val="28"/>
        </w:rPr>
        <w:t>ей той или иной деятельности [</w:t>
      </w:r>
      <w:r w:rsidR="00822C17">
        <w:rPr>
          <w:rFonts w:ascii="Times New Roman" w:eastAsia="Calibri" w:hAnsi="Times New Roman" w:cs="Times New Roman"/>
          <w:sz w:val="28"/>
          <w:szCs w:val="28"/>
        </w:rPr>
        <w:t>60</w:t>
      </w:r>
      <w:r w:rsidRPr="001B7647">
        <w:rPr>
          <w:rFonts w:ascii="Times New Roman" w:eastAsia="Calibri" w:hAnsi="Times New Roman" w:cs="Times New Roman"/>
          <w:sz w:val="28"/>
          <w:szCs w:val="28"/>
        </w:rPr>
        <w:t>].</w:t>
      </w:r>
    </w:p>
    <w:p w14:paraId="33B25EDF" w14:textId="5CEE50B3" w:rsidR="00FF23B6" w:rsidRDefault="001B7647" w:rsidP="00FF23B6">
      <w:pPr>
        <w:spacing w:after="0" w:line="360" w:lineRule="auto"/>
        <w:ind w:firstLine="709"/>
        <w:jc w:val="both"/>
        <w:rPr>
          <w:rFonts w:ascii="Times New Roman" w:eastAsia="Calibri" w:hAnsi="Times New Roman" w:cs="Times New Roman"/>
          <w:sz w:val="28"/>
          <w:szCs w:val="28"/>
        </w:rPr>
      </w:pPr>
      <w:r w:rsidRPr="001B7647">
        <w:rPr>
          <w:rFonts w:ascii="Times New Roman" w:eastAsia="Calibri" w:hAnsi="Times New Roman" w:cs="Times New Roman"/>
          <w:sz w:val="28"/>
          <w:szCs w:val="28"/>
        </w:rPr>
        <w:t>Интегрированные занятия появились ещё в 1973 году, но уже не как новшество современной педагогики, а как давно существующий вид занятий.</w:t>
      </w:r>
    </w:p>
    <w:p w14:paraId="7C5DB515" w14:textId="5E12D41E" w:rsidR="00251C93" w:rsidRDefault="001B7647" w:rsidP="00FF23B6">
      <w:pPr>
        <w:spacing w:after="0" w:line="360" w:lineRule="auto"/>
        <w:ind w:firstLine="709"/>
        <w:jc w:val="both"/>
        <w:rPr>
          <w:rFonts w:ascii="Times New Roman" w:eastAsia="Calibri" w:hAnsi="Times New Roman" w:cs="Times New Roman"/>
          <w:sz w:val="28"/>
          <w:szCs w:val="28"/>
        </w:rPr>
      </w:pPr>
      <w:r w:rsidRPr="001B7647">
        <w:rPr>
          <w:rFonts w:ascii="Times New Roman" w:eastAsia="Calibri" w:hAnsi="Times New Roman" w:cs="Times New Roman"/>
          <w:sz w:val="28"/>
          <w:szCs w:val="28"/>
        </w:rPr>
        <w:t xml:space="preserve">Изменение системы дошкольного образования по причине принятия Федерального государственного образовательного стандарта дошкольного образования (ФГОС ДО) заключалось в пересмотре содержания, методов и форм занятий </w:t>
      </w:r>
      <w:r w:rsidR="0021100B">
        <w:rPr>
          <w:rFonts w:ascii="Times New Roman" w:eastAsia="Calibri" w:hAnsi="Times New Roman" w:cs="Times New Roman"/>
          <w:sz w:val="28"/>
          <w:szCs w:val="28"/>
        </w:rPr>
        <w:t xml:space="preserve">с </w:t>
      </w:r>
      <w:r w:rsidRPr="001B7647">
        <w:rPr>
          <w:rFonts w:ascii="Times New Roman" w:eastAsia="Calibri" w:hAnsi="Times New Roman" w:cs="Times New Roman"/>
          <w:sz w:val="28"/>
          <w:szCs w:val="28"/>
        </w:rPr>
        <w:t>дет</w:t>
      </w:r>
      <w:r w:rsidR="0021100B">
        <w:rPr>
          <w:rFonts w:ascii="Times New Roman" w:eastAsia="Calibri" w:hAnsi="Times New Roman" w:cs="Times New Roman"/>
          <w:sz w:val="28"/>
          <w:szCs w:val="28"/>
        </w:rPr>
        <w:t>ьми</w:t>
      </w:r>
      <w:r w:rsidRPr="001B7647">
        <w:rPr>
          <w:rFonts w:ascii="Times New Roman" w:eastAsia="Calibri" w:hAnsi="Times New Roman" w:cs="Times New Roman"/>
          <w:sz w:val="28"/>
          <w:szCs w:val="28"/>
        </w:rPr>
        <w:t xml:space="preserve">, которые были заложены и определены в теории и на практике. </w:t>
      </w:r>
      <w:r w:rsidR="00E21EE9">
        <w:rPr>
          <w:rFonts w:ascii="Times New Roman" w:eastAsia="Calibri" w:hAnsi="Times New Roman" w:cs="Times New Roman"/>
          <w:sz w:val="28"/>
          <w:szCs w:val="28"/>
        </w:rPr>
        <w:t>Согласно ФГОС ДО, определена комплексность подхода к построению образовательной работы с детьми дошкольного возраста, направленная на обеспечение развития ребенка во всех пяти взаимодополняющих образовательных областях: социально-</w:t>
      </w:r>
      <w:r w:rsidR="00E21EE9">
        <w:rPr>
          <w:rFonts w:ascii="Times New Roman" w:eastAsia="Calibri" w:hAnsi="Times New Roman" w:cs="Times New Roman"/>
          <w:sz w:val="28"/>
          <w:szCs w:val="28"/>
        </w:rPr>
        <w:lastRenderedPageBreak/>
        <w:t>коммуникативном, познавательном, речевом, художественно-эстетическом и физическом развитии</w:t>
      </w:r>
      <w:r w:rsidR="00E21EE9" w:rsidRPr="00502B27">
        <w:rPr>
          <w:rFonts w:ascii="Times New Roman" w:eastAsia="Calibri" w:hAnsi="Times New Roman" w:cs="Times New Roman"/>
          <w:sz w:val="28"/>
          <w:szCs w:val="28"/>
        </w:rPr>
        <w:t xml:space="preserve"> </w:t>
      </w:r>
      <w:r w:rsidR="00E21EE9" w:rsidRPr="001B74B2">
        <w:rPr>
          <w:rFonts w:ascii="Times New Roman" w:eastAsia="Calibri" w:hAnsi="Times New Roman" w:cs="Times New Roman"/>
          <w:sz w:val="28"/>
          <w:szCs w:val="28"/>
        </w:rPr>
        <w:t>[3</w:t>
      </w:r>
      <w:r w:rsidR="00822C17">
        <w:rPr>
          <w:rFonts w:ascii="Times New Roman" w:eastAsia="Calibri" w:hAnsi="Times New Roman" w:cs="Times New Roman"/>
          <w:sz w:val="28"/>
          <w:szCs w:val="28"/>
        </w:rPr>
        <w:t>4</w:t>
      </w:r>
      <w:r w:rsidR="00E21EE9" w:rsidRPr="001B74B2">
        <w:rPr>
          <w:rFonts w:ascii="Times New Roman" w:eastAsia="Calibri" w:hAnsi="Times New Roman" w:cs="Times New Roman"/>
          <w:sz w:val="28"/>
          <w:szCs w:val="28"/>
        </w:rPr>
        <w:t>]</w:t>
      </w:r>
      <w:r w:rsidR="00284ACA" w:rsidRPr="001B74B2">
        <w:rPr>
          <w:rFonts w:ascii="Times New Roman" w:eastAsia="Calibri" w:hAnsi="Times New Roman" w:cs="Times New Roman"/>
          <w:sz w:val="28"/>
          <w:szCs w:val="28"/>
        </w:rPr>
        <w:t>.</w:t>
      </w:r>
      <w:r w:rsidR="00284ACA">
        <w:rPr>
          <w:rFonts w:ascii="Times New Roman" w:eastAsia="Calibri" w:hAnsi="Times New Roman" w:cs="Times New Roman"/>
          <w:sz w:val="28"/>
          <w:szCs w:val="28"/>
        </w:rPr>
        <w:t xml:space="preserve"> </w:t>
      </w:r>
    </w:p>
    <w:p w14:paraId="4CB63A98" w14:textId="326945D3" w:rsidR="001B7647" w:rsidRDefault="00251C93" w:rsidP="00FF23B6">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284ACA">
        <w:rPr>
          <w:rFonts w:ascii="Times New Roman" w:eastAsia="Calibri" w:hAnsi="Times New Roman" w:cs="Times New Roman"/>
          <w:sz w:val="28"/>
          <w:szCs w:val="28"/>
        </w:rPr>
        <w:t xml:space="preserve"> связи с действующими документами по дошкольному образованию необходимо более четко иметь представления о построении образовательной работы с детьми в контексте определения комплексности и </w:t>
      </w:r>
      <w:proofErr w:type="spellStart"/>
      <w:r w:rsidR="00284ACA">
        <w:rPr>
          <w:rFonts w:ascii="Times New Roman" w:eastAsia="Calibri" w:hAnsi="Times New Roman" w:cs="Times New Roman"/>
          <w:sz w:val="28"/>
          <w:szCs w:val="28"/>
        </w:rPr>
        <w:t>интегративности</w:t>
      </w:r>
      <w:proofErr w:type="spellEnd"/>
      <w:r w:rsidR="00284ACA">
        <w:rPr>
          <w:rFonts w:ascii="Times New Roman" w:eastAsia="Calibri" w:hAnsi="Times New Roman" w:cs="Times New Roman"/>
          <w:sz w:val="28"/>
          <w:szCs w:val="28"/>
        </w:rPr>
        <w:t xml:space="preserve">. </w:t>
      </w:r>
    </w:p>
    <w:p w14:paraId="05F2C4BF" w14:textId="3EE69940" w:rsidR="001B7647" w:rsidRPr="001B7647" w:rsidRDefault="00284ACA" w:rsidP="00284AC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настоящий день, и</w:t>
      </w:r>
      <w:r w:rsidR="001B7647" w:rsidRPr="001B7647">
        <w:rPr>
          <w:rFonts w:ascii="Times New Roman" w:eastAsia="Calibri" w:hAnsi="Times New Roman" w:cs="Times New Roman"/>
          <w:sz w:val="28"/>
          <w:szCs w:val="28"/>
        </w:rPr>
        <w:t xml:space="preserve">нтегрированный подход к дошкольному образованию заключается в: </w:t>
      </w:r>
    </w:p>
    <w:p w14:paraId="4D72799A" w14:textId="77777777" w:rsidR="007B1D20" w:rsidRDefault="001B7647" w:rsidP="007B1D20">
      <w:pPr>
        <w:pStyle w:val="a3"/>
        <w:numPr>
          <w:ilvl w:val="0"/>
          <w:numId w:val="15"/>
        </w:numPr>
        <w:spacing w:line="360" w:lineRule="auto"/>
        <w:rPr>
          <w:rFonts w:ascii="Times New Roman" w:hAnsi="Times New Roman"/>
          <w:sz w:val="28"/>
          <w:szCs w:val="28"/>
        </w:rPr>
      </w:pPr>
      <w:r w:rsidRPr="007B1D20">
        <w:rPr>
          <w:rFonts w:ascii="Times New Roman" w:hAnsi="Times New Roman"/>
          <w:sz w:val="28"/>
          <w:szCs w:val="28"/>
        </w:rPr>
        <w:t>реализации как приоритетных целей и задач воспитания и развития личности на основе формирования целостных представлений об окружающем мире;</w:t>
      </w:r>
    </w:p>
    <w:p w14:paraId="3BAFD4D9" w14:textId="77777777" w:rsidR="007B1D20" w:rsidRDefault="001B7647" w:rsidP="007B1D20">
      <w:pPr>
        <w:pStyle w:val="a3"/>
        <w:numPr>
          <w:ilvl w:val="0"/>
          <w:numId w:val="15"/>
        </w:numPr>
        <w:spacing w:line="360" w:lineRule="auto"/>
        <w:rPr>
          <w:rFonts w:ascii="Times New Roman" w:hAnsi="Times New Roman"/>
          <w:sz w:val="28"/>
          <w:szCs w:val="28"/>
        </w:rPr>
      </w:pPr>
      <w:r w:rsidRPr="007B1D20">
        <w:rPr>
          <w:rFonts w:ascii="Times New Roman" w:hAnsi="Times New Roman"/>
          <w:sz w:val="28"/>
          <w:szCs w:val="28"/>
        </w:rPr>
        <w:t>осуществлении не только содержательных, но и формальных целей и задач воспитания и развития;</w:t>
      </w:r>
    </w:p>
    <w:p w14:paraId="638562BE" w14:textId="77777777" w:rsidR="007B1D20" w:rsidRDefault="001B7647" w:rsidP="007B1D20">
      <w:pPr>
        <w:pStyle w:val="a3"/>
        <w:numPr>
          <w:ilvl w:val="0"/>
          <w:numId w:val="15"/>
        </w:numPr>
        <w:spacing w:line="360" w:lineRule="auto"/>
        <w:rPr>
          <w:rFonts w:ascii="Times New Roman" w:hAnsi="Times New Roman"/>
          <w:sz w:val="28"/>
          <w:szCs w:val="28"/>
        </w:rPr>
      </w:pPr>
      <w:r w:rsidRPr="007B1D20">
        <w:rPr>
          <w:rFonts w:ascii="Times New Roman" w:hAnsi="Times New Roman"/>
          <w:sz w:val="28"/>
          <w:szCs w:val="28"/>
        </w:rPr>
        <w:t>усилении связей компонентов содержания разных разделов программы (межвидовая интеграция) и внутри разделов (внутривидовая интеграция);</w:t>
      </w:r>
    </w:p>
    <w:p w14:paraId="0F2A1208" w14:textId="77777777" w:rsidR="007B1D20" w:rsidRDefault="001B7647" w:rsidP="007B1D20">
      <w:pPr>
        <w:pStyle w:val="a3"/>
        <w:numPr>
          <w:ilvl w:val="0"/>
          <w:numId w:val="15"/>
        </w:numPr>
        <w:spacing w:line="360" w:lineRule="auto"/>
        <w:rPr>
          <w:rFonts w:ascii="Times New Roman" w:hAnsi="Times New Roman"/>
          <w:sz w:val="28"/>
          <w:szCs w:val="28"/>
        </w:rPr>
      </w:pPr>
      <w:r w:rsidRPr="007B1D20">
        <w:rPr>
          <w:rFonts w:ascii="Times New Roman" w:hAnsi="Times New Roman"/>
          <w:sz w:val="28"/>
          <w:szCs w:val="28"/>
        </w:rPr>
        <w:t>взаимодействии методов и приемов воспитания и обучения (методическая интеграция);</w:t>
      </w:r>
    </w:p>
    <w:p w14:paraId="5C026BCF" w14:textId="77777777" w:rsidR="007B1D20" w:rsidRDefault="001B7647" w:rsidP="007B1D20">
      <w:pPr>
        <w:pStyle w:val="a3"/>
        <w:numPr>
          <w:ilvl w:val="0"/>
          <w:numId w:val="15"/>
        </w:numPr>
        <w:spacing w:line="360" w:lineRule="auto"/>
        <w:rPr>
          <w:rFonts w:ascii="Times New Roman" w:hAnsi="Times New Roman"/>
          <w:sz w:val="28"/>
          <w:szCs w:val="28"/>
        </w:rPr>
      </w:pPr>
      <w:r w:rsidRPr="007B1D20">
        <w:rPr>
          <w:rFonts w:ascii="Times New Roman" w:hAnsi="Times New Roman"/>
          <w:sz w:val="28"/>
          <w:szCs w:val="28"/>
        </w:rPr>
        <w:t>синтезе видов детской деятельности;</w:t>
      </w:r>
    </w:p>
    <w:p w14:paraId="63EED929" w14:textId="363D6396" w:rsidR="001B7647" w:rsidRPr="007B1D20" w:rsidRDefault="001B7647" w:rsidP="007B1D20">
      <w:pPr>
        <w:pStyle w:val="a3"/>
        <w:numPr>
          <w:ilvl w:val="0"/>
          <w:numId w:val="15"/>
        </w:numPr>
        <w:spacing w:line="360" w:lineRule="auto"/>
        <w:rPr>
          <w:rFonts w:ascii="Times New Roman" w:hAnsi="Times New Roman"/>
          <w:sz w:val="28"/>
          <w:szCs w:val="28"/>
        </w:rPr>
      </w:pPr>
      <w:r w:rsidRPr="007B1D20">
        <w:rPr>
          <w:rFonts w:ascii="Times New Roman" w:hAnsi="Times New Roman"/>
          <w:sz w:val="28"/>
          <w:szCs w:val="28"/>
        </w:rPr>
        <w:t>внедрении интегрированных форм организации обучения: интегрированных занятий, циклов занятий, тематических дней и др., имеющих сложную структуру [1</w:t>
      </w:r>
      <w:r w:rsidR="006F7DFD">
        <w:rPr>
          <w:rFonts w:ascii="Times New Roman" w:hAnsi="Times New Roman"/>
          <w:sz w:val="28"/>
          <w:szCs w:val="28"/>
        </w:rPr>
        <w:t>8</w:t>
      </w:r>
      <w:r w:rsidRPr="007B1D20">
        <w:rPr>
          <w:rFonts w:ascii="Times New Roman" w:hAnsi="Times New Roman"/>
          <w:sz w:val="28"/>
          <w:szCs w:val="28"/>
        </w:rPr>
        <w:t>].</w:t>
      </w:r>
    </w:p>
    <w:p w14:paraId="5D0DE87D" w14:textId="5CDA0648" w:rsidR="001B7647" w:rsidRPr="001B7647" w:rsidRDefault="001B7647" w:rsidP="001B7647">
      <w:pPr>
        <w:spacing w:after="0" w:line="360" w:lineRule="auto"/>
        <w:ind w:firstLine="709"/>
        <w:jc w:val="both"/>
        <w:rPr>
          <w:rFonts w:ascii="Times New Roman" w:eastAsia="Calibri" w:hAnsi="Times New Roman" w:cs="Times New Roman"/>
          <w:sz w:val="28"/>
          <w:szCs w:val="28"/>
        </w:rPr>
      </w:pPr>
      <w:r w:rsidRPr="001B7647">
        <w:rPr>
          <w:rFonts w:ascii="Times New Roman" w:eastAsia="Calibri" w:hAnsi="Times New Roman" w:cs="Times New Roman"/>
          <w:sz w:val="28"/>
          <w:szCs w:val="28"/>
        </w:rPr>
        <w:t xml:space="preserve">Таким образом, </w:t>
      </w:r>
      <w:r w:rsidR="00251C93">
        <w:rPr>
          <w:rFonts w:ascii="Times New Roman" w:eastAsia="Calibri" w:hAnsi="Times New Roman" w:cs="Times New Roman"/>
          <w:sz w:val="28"/>
          <w:szCs w:val="28"/>
        </w:rPr>
        <w:t xml:space="preserve">интеграция рассматривается как более </w:t>
      </w:r>
      <w:r w:rsidR="007C5742">
        <w:rPr>
          <w:rFonts w:ascii="Times New Roman" w:eastAsia="Calibri" w:hAnsi="Times New Roman" w:cs="Times New Roman"/>
          <w:sz w:val="28"/>
          <w:szCs w:val="28"/>
        </w:rPr>
        <w:t>объемное понятие, в котором комплексность заложена внутри.  П</w:t>
      </w:r>
      <w:r w:rsidRPr="001B7647">
        <w:rPr>
          <w:rFonts w:ascii="Times New Roman" w:eastAsia="Calibri" w:hAnsi="Times New Roman" w:cs="Times New Roman"/>
          <w:sz w:val="28"/>
          <w:szCs w:val="28"/>
        </w:rPr>
        <w:t>од интеграцией содержания дошкольного образования понимается процесс связанности, взаимопроникновения и взаимодействия отдельных образовательных областей, обеспечивающий целостность образовательного процесса. Иными словами, ребенок-дошкольник «целостен» и формирование у него целостной картины мира должно осуществляться адекватными для него способами: не расчленением, не разделением на отдельные составляющие, а интегративно.</w:t>
      </w:r>
    </w:p>
    <w:p w14:paraId="799CE124" w14:textId="7841099D" w:rsidR="001B7647" w:rsidRPr="001B7647" w:rsidRDefault="001B7647" w:rsidP="001B7647">
      <w:pPr>
        <w:spacing w:after="0" w:line="360" w:lineRule="auto"/>
        <w:ind w:firstLine="709"/>
        <w:jc w:val="both"/>
        <w:rPr>
          <w:rFonts w:ascii="Times New Roman" w:eastAsia="Calibri" w:hAnsi="Times New Roman" w:cs="Times New Roman"/>
          <w:sz w:val="28"/>
          <w:szCs w:val="28"/>
        </w:rPr>
      </w:pPr>
      <w:r w:rsidRPr="001B7647">
        <w:rPr>
          <w:rFonts w:ascii="Times New Roman" w:eastAsia="Calibri" w:hAnsi="Times New Roman" w:cs="Times New Roman"/>
          <w:sz w:val="28"/>
          <w:szCs w:val="28"/>
        </w:rPr>
        <w:lastRenderedPageBreak/>
        <w:t>Следовательно, организация образовательного процесса в условиях ДО</w:t>
      </w:r>
      <w:r w:rsidR="00E21EE9">
        <w:rPr>
          <w:rFonts w:ascii="Times New Roman" w:eastAsia="Calibri" w:hAnsi="Times New Roman" w:cs="Times New Roman"/>
          <w:sz w:val="28"/>
          <w:szCs w:val="28"/>
        </w:rPr>
        <w:t>О</w:t>
      </w:r>
      <w:r w:rsidRPr="001B7647">
        <w:rPr>
          <w:rFonts w:ascii="Times New Roman" w:eastAsia="Calibri" w:hAnsi="Times New Roman" w:cs="Times New Roman"/>
          <w:sz w:val="28"/>
          <w:szCs w:val="28"/>
        </w:rPr>
        <w:t xml:space="preserve"> рассматривается как единство содержательных и процессуальных сторон (содержательных: знаний, умений и навыков, процессуальных: способов и форм организации, средств, приемов и методов). Обучение дошкольников, конечно, обязательно должно присутствовать в образовательном процессе детского сада, но формы должны быть адекватные психофизиологическим особенностям детей дошкольного возраста: разнообразные игры, досуги, экскурсии, викторины, экспериментирование, моделирование, образовательные проекты и т.д. [2</w:t>
      </w:r>
      <w:r w:rsidR="006F7DFD">
        <w:rPr>
          <w:rFonts w:ascii="Times New Roman" w:eastAsia="Calibri" w:hAnsi="Times New Roman" w:cs="Times New Roman"/>
          <w:sz w:val="28"/>
          <w:szCs w:val="28"/>
        </w:rPr>
        <w:t>1</w:t>
      </w:r>
      <w:r w:rsidRPr="001B7647">
        <w:rPr>
          <w:rFonts w:ascii="Times New Roman" w:eastAsia="Calibri" w:hAnsi="Times New Roman" w:cs="Times New Roman"/>
          <w:sz w:val="28"/>
          <w:szCs w:val="28"/>
        </w:rPr>
        <w:t>]</w:t>
      </w:r>
    </w:p>
    <w:p w14:paraId="12762B33" w14:textId="72CFB075" w:rsidR="001B7647" w:rsidRPr="001B7647" w:rsidRDefault="001B7647" w:rsidP="001B7647">
      <w:pPr>
        <w:spacing w:after="0" w:line="360" w:lineRule="auto"/>
        <w:ind w:firstLine="709"/>
        <w:jc w:val="both"/>
        <w:rPr>
          <w:rFonts w:ascii="Times New Roman" w:eastAsia="Calibri" w:hAnsi="Times New Roman" w:cs="Times New Roman"/>
          <w:sz w:val="28"/>
          <w:szCs w:val="28"/>
        </w:rPr>
      </w:pPr>
      <w:r w:rsidRPr="001B7647">
        <w:rPr>
          <w:rFonts w:ascii="Times New Roman" w:eastAsia="Calibri" w:hAnsi="Times New Roman" w:cs="Times New Roman"/>
          <w:sz w:val="28"/>
          <w:szCs w:val="28"/>
        </w:rPr>
        <w:t xml:space="preserve">В современном взаимосвязанном и взаимозависимом мире интеграция </w:t>
      </w:r>
      <w:r w:rsidR="007C5742">
        <w:rPr>
          <w:rFonts w:ascii="Times New Roman" w:eastAsia="Calibri" w:hAnsi="Times New Roman" w:cs="Times New Roman"/>
          <w:sz w:val="28"/>
          <w:szCs w:val="28"/>
        </w:rPr>
        <w:t xml:space="preserve">и комплексность </w:t>
      </w:r>
      <w:r w:rsidRPr="001B7647">
        <w:rPr>
          <w:rFonts w:ascii="Times New Roman" w:eastAsia="Calibri" w:hAnsi="Times New Roman" w:cs="Times New Roman"/>
          <w:sz w:val="28"/>
          <w:szCs w:val="28"/>
        </w:rPr>
        <w:t>станов</w:t>
      </w:r>
      <w:r w:rsidR="007C5742">
        <w:rPr>
          <w:rFonts w:ascii="Times New Roman" w:eastAsia="Calibri" w:hAnsi="Times New Roman" w:cs="Times New Roman"/>
          <w:sz w:val="28"/>
          <w:szCs w:val="28"/>
        </w:rPr>
        <w:t>я</w:t>
      </w:r>
      <w:r w:rsidRPr="001B7647">
        <w:rPr>
          <w:rFonts w:ascii="Times New Roman" w:eastAsia="Calibri" w:hAnsi="Times New Roman" w:cs="Times New Roman"/>
          <w:sz w:val="28"/>
          <w:szCs w:val="28"/>
        </w:rPr>
        <w:t>тся ведущей закономерностью, основной тенденцией развития всех сфер</w:t>
      </w:r>
      <w:r w:rsidR="00DD0F0C">
        <w:rPr>
          <w:rFonts w:ascii="Times New Roman" w:eastAsia="Calibri" w:hAnsi="Times New Roman" w:cs="Times New Roman"/>
          <w:sz w:val="28"/>
          <w:szCs w:val="28"/>
        </w:rPr>
        <w:t xml:space="preserve"> социума, включая образование [5</w:t>
      </w:r>
      <w:r w:rsidR="00822C17">
        <w:rPr>
          <w:rFonts w:ascii="Times New Roman" w:eastAsia="Calibri" w:hAnsi="Times New Roman" w:cs="Times New Roman"/>
          <w:sz w:val="28"/>
          <w:szCs w:val="28"/>
        </w:rPr>
        <w:t>6</w:t>
      </w:r>
      <w:r w:rsidRPr="001B7647">
        <w:rPr>
          <w:rFonts w:ascii="Times New Roman" w:eastAsia="Calibri" w:hAnsi="Times New Roman" w:cs="Times New Roman"/>
          <w:sz w:val="28"/>
          <w:szCs w:val="28"/>
        </w:rPr>
        <w:t>].</w:t>
      </w:r>
    </w:p>
    <w:p w14:paraId="5A640696" w14:textId="77777777" w:rsidR="001B7647" w:rsidRPr="001B7647" w:rsidRDefault="001B7647" w:rsidP="001B7647">
      <w:pPr>
        <w:spacing w:after="0" w:line="360" w:lineRule="auto"/>
        <w:ind w:firstLine="709"/>
        <w:jc w:val="both"/>
        <w:rPr>
          <w:rFonts w:ascii="Times New Roman" w:eastAsia="Calibri" w:hAnsi="Times New Roman" w:cs="Times New Roman"/>
          <w:sz w:val="28"/>
          <w:szCs w:val="28"/>
        </w:rPr>
      </w:pPr>
      <w:r w:rsidRPr="001B7647">
        <w:rPr>
          <w:rFonts w:ascii="Times New Roman" w:eastAsia="Calibri" w:hAnsi="Times New Roman" w:cs="Times New Roman"/>
          <w:sz w:val="28"/>
          <w:szCs w:val="28"/>
        </w:rPr>
        <w:t>Устанавливая связи между содержанием, необходимо обратить внимание на такие области, как математика, обучение грамоте, ИЗО, музыка, по характеру абстрактности предмета очень схожие. Если в математике рассматривают цифры, то на обучении грамоте – буквы, в музыке – ноты, в изобразительной деятельности – цвета. Они все выполняют функции символов, знаков, по сути, не связанных с самой областью отражения действительности. Как в математике числа и знаки выражают самые разные зависимости и соотношения, так и ноты в музыке могут выражать настроение, эмоциональное состояние человека. Только в музыке и ИЗО, кроме объективного соотношения музыкального лада и нотного ряда, отражаются еще эмоционально-личностное отношение, вдохновение, душевные порывы, ассоциации, которые усиливают или ослабляют психическое состояние ребенка или направления деятельности.</w:t>
      </w:r>
    </w:p>
    <w:p w14:paraId="4A5D9823" w14:textId="47FD6317" w:rsidR="001B7647" w:rsidRPr="001B7647" w:rsidRDefault="001B7647" w:rsidP="001B7647">
      <w:pPr>
        <w:spacing w:after="0" w:line="360" w:lineRule="auto"/>
        <w:ind w:firstLine="709"/>
        <w:jc w:val="both"/>
        <w:rPr>
          <w:rFonts w:ascii="Times New Roman" w:eastAsia="Calibri" w:hAnsi="Times New Roman" w:cs="Times New Roman"/>
          <w:sz w:val="28"/>
          <w:szCs w:val="28"/>
        </w:rPr>
      </w:pPr>
      <w:r w:rsidRPr="001B7647">
        <w:rPr>
          <w:rFonts w:ascii="Times New Roman" w:eastAsia="Calibri" w:hAnsi="Times New Roman" w:cs="Times New Roman"/>
          <w:sz w:val="28"/>
          <w:szCs w:val="28"/>
        </w:rPr>
        <w:t>С позиций математической деятельности выделяют категории: множество, отношения, соответствие, число</w:t>
      </w:r>
      <w:r w:rsidR="00DD0F0C">
        <w:rPr>
          <w:rFonts w:ascii="Times New Roman" w:eastAsia="Calibri" w:hAnsi="Times New Roman" w:cs="Times New Roman"/>
          <w:sz w:val="28"/>
          <w:szCs w:val="28"/>
        </w:rPr>
        <w:t>, геометрические фигуры [4</w:t>
      </w:r>
      <w:r w:rsidR="00822C17">
        <w:rPr>
          <w:rFonts w:ascii="Times New Roman" w:eastAsia="Calibri" w:hAnsi="Times New Roman" w:cs="Times New Roman"/>
          <w:sz w:val="28"/>
          <w:szCs w:val="28"/>
        </w:rPr>
        <w:t>2</w:t>
      </w:r>
      <w:r w:rsidRPr="001B7647">
        <w:rPr>
          <w:rFonts w:ascii="Times New Roman" w:eastAsia="Calibri" w:hAnsi="Times New Roman" w:cs="Times New Roman"/>
          <w:sz w:val="28"/>
          <w:szCs w:val="28"/>
        </w:rPr>
        <w:t>].</w:t>
      </w:r>
    </w:p>
    <w:p w14:paraId="03A242EC" w14:textId="4EBC5912" w:rsidR="001B7647" w:rsidRPr="001B7647" w:rsidRDefault="001B7647" w:rsidP="001B7647">
      <w:pPr>
        <w:spacing w:after="0" w:line="360" w:lineRule="auto"/>
        <w:ind w:firstLine="709"/>
        <w:jc w:val="both"/>
        <w:rPr>
          <w:rFonts w:ascii="Times New Roman" w:eastAsia="Calibri" w:hAnsi="Times New Roman" w:cs="Times New Roman"/>
          <w:bCs/>
          <w:sz w:val="28"/>
          <w:szCs w:val="28"/>
        </w:rPr>
      </w:pPr>
      <w:r w:rsidRPr="001B7647">
        <w:rPr>
          <w:rFonts w:ascii="Times New Roman" w:eastAsia="Calibri" w:hAnsi="Times New Roman" w:cs="Times New Roman"/>
          <w:bCs/>
          <w:sz w:val="28"/>
          <w:szCs w:val="28"/>
        </w:rPr>
        <w:t xml:space="preserve">Идеи интегрированного дошкольного образования в теоретических и практических аспектах нашли отражение в исследованиях В.С. Безруковой, </w:t>
      </w:r>
      <w:r w:rsidRPr="001B7647">
        <w:rPr>
          <w:rFonts w:ascii="Times New Roman" w:eastAsia="Calibri" w:hAnsi="Times New Roman" w:cs="Times New Roman"/>
          <w:bCs/>
          <w:sz w:val="28"/>
          <w:szCs w:val="28"/>
        </w:rPr>
        <w:lastRenderedPageBreak/>
        <w:t xml:space="preserve">Н.А. Ветлугиной, О.В. </w:t>
      </w:r>
      <w:proofErr w:type="spellStart"/>
      <w:r w:rsidRPr="001B7647">
        <w:rPr>
          <w:rFonts w:ascii="Times New Roman" w:eastAsia="Calibri" w:hAnsi="Times New Roman" w:cs="Times New Roman"/>
          <w:bCs/>
          <w:sz w:val="28"/>
          <w:szCs w:val="28"/>
        </w:rPr>
        <w:t>Дыбиной</w:t>
      </w:r>
      <w:proofErr w:type="spellEnd"/>
      <w:r w:rsidRPr="001B7647">
        <w:rPr>
          <w:rFonts w:ascii="Times New Roman" w:eastAsia="Calibri" w:hAnsi="Times New Roman" w:cs="Times New Roman"/>
          <w:bCs/>
          <w:sz w:val="28"/>
          <w:szCs w:val="28"/>
        </w:rPr>
        <w:t xml:space="preserve">, М.Ю. </w:t>
      </w:r>
      <w:proofErr w:type="spellStart"/>
      <w:r w:rsidRPr="001B7647">
        <w:rPr>
          <w:rFonts w:ascii="Times New Roman" w:eastAsia="Calibri" w:hAnsi="Times New Roman" w:cs="Times New Roman"/>
          <w:bCs/>
          <w:sz w:val="28"/>
          <w:szCs w:val="28"/>
        </w:rPr>
        <w:t>Картушиной</w:t>
      </w:r>
      <w:proofErr w:type="spellEnd"/>
      <w:r w:rsidRPr="001B7647">
        <w:rPr>
          <w:rFonts w:ascii="Times New Roman" w:eastAsia="Calibri" w:hAnsi="Times New Roman" w:cs="Times New Roman"/>
          <w:bCs/>
          <w:sz w:val="28"/>
          <w:szCs w:val="28"/>
        </w:rPr>
        <w:t xml:space="preserve">, Т.С. Комаровой, М.А. Михайловой, Н.П. Сакулиной, С.Д. Сажиной, О.С. Ушаковой и др., а также в учебных программах Российской Федерации «Детство», «Развитие», «Истоки», «Радуга» и др. В них обоснованно доказывается, что интеграция имеет свои существенные характеристики, которые определяют ее категориальный статус и позволяют рассматривать ее как сложное явление педагогической действительности </w:t>
      </w:r>
      <w:r w:rsidR="00DD0F0C">
        <w:rPr>
          <w:rFonts w:ascii="Times New Roman" w:eastAsia="Calibri" w:hAnsi="Times New Roman" w:cs="Times New Roman"/>
          <w:sz w:val="28"/>
          <w:szCs w:val="28"/>
        </w:rPr>
        <w:t>[6</w:t>
      </w:r>
      <w:r w:rsidR="00822C17">
        <w:rPr>
          <w:rFonts w:ascii="Times New Roman" w:eastAsia="Calibri" w:hAnsi="Times New Roman" w:cs="Times New Roman"/>
          <w:sz w:val="28"/>
          <w:szCs w:val="28"/>
        </w:rPr>
        <w:t>3</w:t>
      </w:r>
      <w:r w:rsidRPr="001B7647">
        <w:rPr>
          <w:rFonts w:ascii="Times New Roman" w:eastAsia="Calibri" w:hAnsi="Times New Roman" w:cs="Times New Roman"/>
          <w:sz w:val="28"/>
          <w:szCs w:val="28"/>
        </w:rPr>
        <w:t>]</w:t>
      </w:r>
      <w:r w:rsidRPr="001B7647">
        <w:rPr>
          <w:rFonts w:ascii="Times New Roman" w:eastAsia="Calibri" w:hAnsi="Times New Roman" w:cs="Times New Roman"/>
          <w:bCs/>
          <w:sz w:val="28"/>
          <w:szCs w:val="28"/>
        </w:rPr>
        <w:t>.</w:t>
      </w:r>
    </w:p>
    <w:p w14:paraId="02EE00CD" w14:textId="05E66EFE" w:rsidR="001B7647" w:rsidRPr="001B7647" w:rsidRDefault="001B7647" w:rsidP="001B7647">
      <w:pPr>
        <w:spacing w:after="0" w:line="360" w:lineRule="auto"/>
        <w:ind w:firstLine="709"/>
        <w:jc w:val="both"/>
        <w:rPr>
          <w:rFonts w:ascii="Times New Roman" w:eastAsia="Calibri" w:hAnsi="Times New Roman" w:cs="Times New Roman"/>
          <w:bCs/>
          <w:sz w:val="28"/>
          <w:szCs w:val="28"/>
        </w:rPr>
      </w:pPr>
      <w:r w:rsidRPr="001B7647">
        <w:rPr>
          <w:rFonts w:ascii="Times New Roman" w:eastAsia="Calibri" w:hAnsi="Times New Roman" w:cs="Times New Roman"/>
          <w:bCs/>
          <w:sz w:val="28"/>
          <w:szCs w:val="28"/>
        </w:rPr>
        <w:t>По мнению С.Д. С</w:t>
      </w:r>
      <w:r w:rsidR="007B1D20">
        <w:rPr>
          <w:rFonts w:ascii="Times New Roman" w:eastAsia="Calibri" w:hAnsi="Times New Roman" w:cs="Times New Roman"/>
          <w:bCs/>
          <w:sz w:val="28"/>
          <w:szCs w:val="28"/>
        </w:rPr>
        <w:t xml:space="preserve">ажиной, интегрированный подход </w:t>
      </w:r>
      <w:r w:rsidRPr="001B7647">
        <w:rPr>
          <w:rFonts w:ascii="Times New Roman" w:eastAsia="Calibri" w:hAnsi="Times New Roman" w:cs="Times New Roman"/>
          <w:bCs/>
          <w:sz w:val="28"/>
          <w:szCs w:val="28"/>
        </w:rPr>
        <w:t>основан на всеобщности и единстве законов природы, целостности воспр</w:t>
      </w:r>
      <w:r w:rsidR="007B1D20">
        <w:rPr>
          <w:rFonts w:ascii="Times New Roman" w:eastAsia="Calibri" w:hAnsi="Times New Roman" w:cs="Times New Roman"/>
          <w:bCs/>
          <w:sz w:val="28"/>
          <w:szCs w:val="28"/>
        </w:rPr>
        <w:t>иятия ребенком окружающего мира. В</w:t>
      </w:r>
      <w:r w:rsidRPr="001B7647">
        <w:rPr>
          <w:rFonts w:ascii="Times New Roman" w:eastAsia="Calibri" w:hAnsi="Times New Roman" w:cs="Times New Roman"/>
          <w:bCs/>
          <w:sz w:val="28"/>
          <w:szCs w:val="28"/>
        </w:rPr>
        <w:t>ыступает ведущим принципом проектирования содержания дошкольного образования, позволяет обеспечить условия для организации познания в рамках единого целостного процесса, где ребенок осваивает базовые категории с различных точек зрения в разноо</w:t>
      </w:r>
      <w:r w:rsidR="007B1D20">
        <w:rPr>
          <w:rFonts w:ascii="Times New Roman" w:eastAsia="Calibri" w:hAnsi="Times New Roman" w:cs="Times New Roman"/>
          <w:bCs/>
          <w:sz w:val="28"/>
          <w:szCs w:val="28"/>
        </w:rPr>
        <w:t xml:space="preserve">бразных образовательных сферах </w:t>
      </w:r>
      <w:r w:rsidR="00DD0F0C">
        <w:rPr>
          <w:rFonts w:ascii="Times New Roman" w:eastAsia="Calibri" w:hAnsi="Times New Roman" w:cs="Times New Roman"/>
          <w:sz w:val="28"/>
          <w:szCs w:val="28"/>
        </w:rPr>
        <w:t>[5</w:t>
      </w:r>
      <w:r w:rsidR="00822C17">
        <w:rPr>
          <w:rFonts w:ascii="Times New Roman" w:eastAsia="Calibri" w:hAnsi="Times New Roman" w:cs="Times New Roman"/>
          <w:sz w:val="28"/>
          <w:szCs w:val="28"/>
        </w:rPr>
        <w:t>2</w:t>
      </w:r>
      <w:r w:rsidRPr="001B7647">
        <w:rPr>
          <w:rFonts w:ascii="Times New Roman" w:eastAsia="Calibri" w:hAnsi="Times New Roman" w:cs="Times New Roman"/>
          <w:sz w:val="28"/>
          <w:szCs w:val="28"/>
        </w:rPr>
        <w:t>]</w:t>
      </w:r>
      <w:r w:rsidRPr="001B7647">
        <w:rPr>
          <w:rFonts w:ascii="Times New Roman" w:eastAsia="Calibri" w:hAnsi="Times New Roman" w:cs="Times New Roman"/>
          <w:bCs/>
          <w:sz w:val="28"/>
          <w:szCs w:val="28"/>
        </w:rPr>
        <w:t>.</w:t>
      </w:r>
    </w:p>
    <w:p w14:paraId="7FA15A43" w14:textId="77777777" w:rsidR="007B1D20" w:rsidRDefault="001B7647" w:rsidP="001B7647">
      <w:pPr>
        <w:spacing w:after="0" w:line="360" w:lineRule="auto"/>
        <w:ind w:firstLine="709"/>
        <w:jc w:val="both"/>
        <w:rPr>
          <w:rFonts w:ascii="Times New Roman" w:eastAsia="Calibri" w:hAnsi="Times New Roman" w:cs="Times New Roman"/>
          <w:bCs/>
          <w:sz w:val="28"/>
          <w:szCs w:val="28"/>
        </w:rPr>
      </w:pPr>
      <w:r w:rsidRPr="001B7647">
        <w:rPr>
          <w:rFonts w:ascii="Times New Roman" w:eastAsia="Calibri" w:hAnsi="Times New Roman" w:cs="Times New Roman"/>
          <w:bCs/>
          <w:sz w:val="28"/>
          <w:szCs w:val="28"/>
        </w:rPr>
        <w:t xml:space="preserve">Значимыми являются работы, в которых: </w:t>
      </w:r>
    </w:p>
    <w:p w14:paraId="6C10B978" w14:textId="77777777" w:rsidR="007B1D20" w:rsidRDefault="001B7647" w:rsidP="007B1D20">
      <w:pPr>
        <w:pStyle w:val="a3"/>
        <w:numPr>
          <w:ilvl w:val="0"/>
          <w:numId w:val="16"/>
        </w:numPr>
        <w:spacing w:line="360" w:lineRule="auto"/>
        <w:rPr>
          <w:rFonts w:ascii="Times New Roman" w:hAnsi="Times New Roman"/>
          <w:bCs/>
          <w:sz w:val="28"/>
          <w:szCs w:val="28"/>
        </w:rPr>
      </w:pPr>
      <w:r w:rsidRPr="007B1D20">
        <w:rPr>
          <w:rFonts w:ascii="Times New Roman" w:hAnsi="Times New Roman"/>
          <w:bCs/>
          <w:sz w:val="28"/>
          <w:szCs w:val="28"/>
        </w:rPr>
        <w:t xml:space="preserve">показана эффективность взаимосвязи интегрированного содержания с направленностью на математическое развитие ребенка дошкольного возраста, осуществляемое в процессе экологического воспитания (Е.С. Демина), ознакомления с художественной литературой и фольклором (Т.С. Шевченко); </w:t>
      </w:r>
    </w:p>
    <w:p w14:paraId="58A82E8C" w14:textId="77777777" w:rsidR="007B1D20" w:rsidRDefault="001B7647" w:rsidP="007B1D20">
      <w:pPr>
        <w:pStyle w:val="a3"/>
        <w:numPr>
          <w:ilvl w:val="0"/>
          <w:numId w:val="16"/>
        </w:numPr>
        <w:spacing w:line="360" w:lineRule="auto"/>
        <w:rPr>
          <w:rFonts w:ascii="Times New Roman" w:hAnsi="Times New Roman"/>
          <w:bCs/>
          <w:sz w:val="28"/>
          <w:szCs w:val="28"/>
        </w:rPr>
      </w:pPr>
      <w:r w:rsidRPr="007B1D20">
        <w:rPr>
          <w:rFonts w:ascii="Times New Roman" w:hAnsi="Times New Roman"/>
          <w:bCs/>
          <w:sz w:val="28"/>
          <w:szCs w:val="28"/>
        </w:rPr>
        <w:t>выявлены особенности интеграции математического развития и конструирования (Г.Н. </w:t>
      </w:r>
      <w:proofErr w:type="spellStart"/>
      <w:r w:rsidRPr="007B1D20">
        <w:rPr>
          <w:rFonts w:ascii="Times New Roman" w:hAnsi="Times New Roman"/>
          <w:bCs/>
          <w:sz w:val="28"/>
          <w:szCs w:val="28"/>
        </w:rPr>
        <w:t>Сидорук</w:t>
      </w:r>
      <w:proofErr w:type="spellEnd"/>
      <w:r w:rsidRPr="007B1D20">
        <w:rPr>
          <w:rFonts w:ascii="Times New Roman" w:hAnsi="Times New Roman"/>
          <w:bCs/>
          <w:sz w:val="28"/>
          <w:szCs w:val="28"/>
        </w:rPr>
        <w:t xml:space="preserve">); </w:t>
      </w:r>
    </w:p>
    <w:p w14:paraId="470E97BC" w14:textId="77777777" w:rsidR="001B7647" w:rsidRPr="007B1D20" w:rsidRDefault="001B7647" w:rsidP="007B1D20">
      <w:pPr>
        <w:pStyle w:val="a3"/>
        <w:numPr>
          <w:ilvl w:val="0"/>
          <w:numId w:val="16"/>
        </w:numPr>
        <w:spacing w:line="360" w:lineRule="auto"/>
        <w:rPr>
          <w:rFonts w:ascii="Times New Roman" w:hAnsi="Times New Roman"/>
          <w:bCs/>
          <w:sz w:val="28"/>
          <w:szCs w:val="28"/>
        </w:rPr>
      </w:pPr>
      <w:r w:rsidRPr="007B1D20">
        <w:rPr>
          <w:rFonts w:ascii="Times New Roman" w:hAnsi="Times New Roman"/>
          <w:bCs/>
          <w:sz w:val="28"/>
          <w:szCs w:val="28"/>
        </w:rPr>
        <w:t xml:space="preserve">отражена взаимосвязь математического и музыкального развития (В.А. Лаптева, В.А. Рылькова) и др. Разработана специальная программа по развитию математических представлений, основанная на генетическом подходе к развитию математических и экологических представлений, </w:t>
      </w:r>
      <w:r w:rsidR="007B1D20" w:rsidRPr="007B1D20">
        <w:rPr>
          <w:rFonts w:ascii="Times New Roman" w:hAnsi="Times New Roman"/>
          <w:bCs/>
          <w:sz w:val="28"/>
          <w:szCs w:val="28"/>
        </w:rPr>
        <w:t>основой,</w:t>
      </w:r>
      <w:r w:rsidRPr="007B1D20">
        <w:rPr>
          <w:rFonts w:ascii="Times New Roman" w:hAnsi="Times New Roman"/>
          <w:bCs/>
          <w:sz w:val="28"/>
          <w:szCs w:val="28"/>
        </w:rPr>
        <w:t xml:space="preserve"> которой является включение воспитанника в самостоятельную исследовательскую деятельность (М.Д. Большакова, И.И. Целищева).</w:t>
      </w:r>
    </w:p>
    <w:p w14:paraId="15DFF033" w14:textId="77777777" w:rsidR="001B7647" w:rsidRPr="001B7647" w:rsidRDefault="001B7647" w:rsidP="001B7647">
      <w:pPr>
        <w:spacing w:after="0" w:line="360" w:lineRule="auto"/>
        <w:ind w:firstLine="709"/>
        <w:jc w:val="both"/>
        <w:rPr>
          <w:rFonts w:ascii="Times New Roman" w:eastAsia="Calibri" w:hAnsi="Times New Roman" w:cs="Times New Roman"/>
          <w:bCs/>
          <w:sz w:val="28"/>
          <w:szCs w:val="28"/>
        </w:rPr>
      </w:pPr>
      <w:r w:rsidRPr="001B7647">
        <w:rPr>
          <w:rFonts w:ascii="Times New Roman" w:eastAsia="Calibri" w:hAnsi="Times New Roman" w:cs="Times New Roman"/>
          <w:bCs/>
          <w:sz w:val="28"/>
          <w:szCs w:val="28"/>
        </w:rPr>
        <w:lastRenderedPageBreak/>
        <w:t>Результатом интеграции образовательных областей является более заинтересованное, личностно значимое и осмысленное восприятие знаний, усиливающих мотивацию, позволяющих эффективнее использовать время образовательного процесса.</w:t>
      </w:r>
    </w:p>
    <w:p w14:paraId="4B0E9364" w14:textId="563F087C" w:rsidR="001B7647" w:rsidRPr="001B7647" w:rsidRDefault="001B7647" w:rsidP="001B7647">
      <w:pPr>
        <w:spacing w:after="0" w:line="360" w:lineRule="auto"/>
        <w:ind w:firstLine="709"/>
        <w:jc w:val="both"/>
        <w:rPr>
          <w:rFonts w:ascii="Times New Roman" w:eastAsia="Calibri" w:hAnsi="Times New Roman" w:cs="Times New Roman"/>
          <w:bCs/>
          <w:sz w:val="28"/>
          <w:szCs w:val="28"/>
        </w:rPr>
      </w:pPr>
      <w:r w:rsidRPr="001B7647">
        <w:rPr>
          <w:rFonts w:ascii="Times New Roman" w:eastAsia="Calibri" w:hAnsi="Times New Roman" w:cs="Times New Roman"/>
          <w:bCs/>
          <w:sz w:val="28"/>
          <w:szCs w:val="28"/>
        </w:rPr>
        <w:t xml:space="preserve">Интеграция содержания образовательных областей позволяет избежать повторов, которые возможны при изучении материала разрозненных, отдельных разделов, а также проектировать содержание </w:t>
      </w:r>
      <w:proofErr w:type="spellStart"/>
      <w:r w:rsidRPr="001B7647">
        <w:rPr>
          <w:rFonts w:ascii="Times New Roman" w:eastAsia="Calibri" w:hAnsi="Times New Roman" w:cs="Times New Roman"/>
          <w:bCs/>
          <w:sz w:val="28"/>
          <w:szCs w:val="28"/>
        </w:rPr>
        <w:t>предшкольного</w:t>
      </w:r>
      <w:proofErr w:type="spellEnd"/>
      <w:r w:rsidRPr="001B7647">
        <w:rPr>
          <w:rFonts w:ascii="Times New Roman" w:eastAsia="Calibri" w:hAnsi="Times New Roman" w:cs="Times New Roman"/>
          <w:bCs/>
          <w:sz w:val="28"/>
          <w:szCs w:val="28"/>
        </w:rPr>
        <w:t xml:space="preserve"> образования на основе образовательной программы, концентрирующей содержание дошкольного образования. Следует отметить, что интегрированный принцип организации освоения содержания не нарушает целостность и собственную внутреннюю логику освоения каждой из областей знаний, а существенно их </w:t>
      </w:r>
      <w:proofErr w:type="spellStart"/>
      <w:r w:rsidRPr="001B7647">
        <w:rPr>
          <w:rFonts w:ascii="Times New Roman" w:eastAsia="Calibri" w:hAnsi="Times New Roman" w:cs="Times New Roman"/>
          <w:bCs/>
          <w:sz w:val="28"/>
          <w:szCs w:val="28"/>
        </w:rPr>
        <w:t>взаимообогащает</w:t>
      </w:r>
      <w:proofErr w:type="spellEnd"/>
      <w:r w:rsidRPr="001B7647">
        <w:rPr>
          <w:rFonts w:ascii="Times New Roman" w:eastAsia="Calibri" w:hAnsi="Times New Roman" w:cs="Times New Roman"/>
          <w:bCs/>
          <w:sz w:val="28"/>
          <w:szCs w:val="28"/>
        </w:rPr>
        <w:t xml:space="preserve">, способствует их смысловому углублению </w:t>
      </w:r>
      <w:r w:rsidR="00DD0F0C">
        <w:rPr>
          <w:rFonts w:ascii="Times New Roman" w:eastAsia="Calibri" w:hAnsi="Times New Roman" w:cs="Times New Roman"/>
          <w:sz w:val="28"/>
          <w:szCs w:val="28"/>
        </w:rPr>
        <w:t>[5</w:t>
      </w:r>
      <w:r w:rsidR="00822C17">
        <w:rPr>
          <w:rFonts w:ascii="Times New Roman" w:eastAsia="Calibri" w:hAnsi="Times New Roman" w:cs="Times New Roman"/>
          <w:sz w:val="28"/>
          <w:szCs w:val="28"/>
        </w:rPr>
        <w:t>8</w:t>
      </w:r>
      <w:r w:rsidRPr="001B7647">
        <w:rPr>
          <w:rFonts w:ascii="Times New Roman" w:eastAsia="Calibri" w:hAnsi="Times New Roman" w:cs="Times New Roman"/>
          <w:sz w:val="28"/>
          <w:szCs w:val="28"/>
        </w:rPr>
        <w:t>]</w:t>
      </w:r>
      <w:r w:rsidRPr="001B7647">
        <w:rPr>
          <w:rFonts w:ascii="Times New Roman" w:eastAsia="Calibri" w:hAnsi="Times New Roman" w:cs="Times New Roman"/>
          <w:bCs/>
          <w:sz w:val="28"/>
          <w:szCs w:val="28"/>
        </w:rPr>
        <w:t>.</w:t>
      </w:r>
    </w:p>
    <w:p w14:paraId="09394C62" w14:textId="77777777" w:rsidR="001B7647" w:rsidRPr="001B7647" w:rsidRDefault="001B7647" w:rsidP="001B7647">
      <w:pPr>
        <w:spacing w:after="0" w:line="360" w:lineRule="auto"/>
        <w:ind w:firstLine="709"/>
        <w:jc w:val="both"/>
        <w:rPr>
          <w:rFonts w:ascii="Times New Roman" w:eastAsia="Calibri" w:hAnsi="Times New Roman" w:cs="Times New Roman"/>
          <w:bCs/>
          <w:sz w:val="28"/>
          <w:szCs w:val="28"/>
        </w:rPr>
      </w:pPr>
      <w:r w:rsidRPr="001B7647">
        <w:rPr>
          <w:rFonts w:ascii="Times New Roman" w:eastAsia="Calibri" w:hAnsi="Times New Roman" w:cs="Times New Roman"/>
          <w:bCs/>
          <w:sz w:val="28"/>
          <w:szCs w:val="28"/>
        </w:rPr>
        <w:t>Интеграция интеллектуальной и физической нагрузки может быть осуществлена в процессе выполнения физической деятельности с математическим содержание: сравнивать объекты по величине (ленточки, кубики, чашечки), ориентироваться в пространстве (к примеру, дошкольнику необходимо найти, какая картинка находится справа, а какая слева). При закреплении количественного счета, дети могут выполнить разные упражнения такие, как «Присядь пять раз», «Подпрыгни на левой ноге 3 раза, на правой 5 раз», эстафета «Отнеси в синий обруч 10 зеленых шаров, а в красный обруч 5 желтых». Дошкольники, вместе с физической нагрузкой способны параллельно думать и размышлять.</w:t>
      </w:r>
    </w:p>
    <w:p w14:paraId="7633F209" w14:textId="5A0DC038" w:rsidR="001B7647" w:rsidRPr="001B7647" w:rsidRDefault="001B7647" w:rsidP="001B7647">
      <w:pPr>
        <w:spacing w:after="0" w:line="360" w:lineRule="auto"/>
        <w:ind w:firstLine="709"/>
        <w:jc w:val="both"/>
        <w:rPr>
          <w:rFonts w:ascii="Times New Roman" w:eastAsia="Calibri" w:hAnsi="Times New Roman" w:cs="Times New Roman"/>
          <w:bCs/>
          <w:sz w:val="28"/>
          <w:szCs w:val="28"/>
        </w:rPr>
      </w:pPr>
      <w:r w:rsidRPr="001B7647">
        <w:rPr>
          <w:rFonts w:ascii="Times New Roman" w:eastAsia="Calibri" w:hAnsi="Times New Roman" w:cs="Times New Roman"/>
          <w:bCs/>
          <w:sz w:val="28"/>
          <w:szCs w:val="28"/>
        </w:rPr>
        <w:t>Формирование элементарных математических понятий напрямую связано с речевым развитием, так в ходе процесса интеграции реализуется практическое освоение воспитанниками лексических и грамматических категорий и отрабатывается верное произношение звуков. Формируется специальный словарь математических терминов (к примеру, «множество», «счет», «зада</w:t>
      </w:r>
      <w:r w:rsidR="007B1D20">
        <w:rPr>
          <w:rFonts w:ascii="Times New Roman" w:eastAsia="Calibri" w:hAnsi="Times New Roman" w:cs="Times New Roman"/>
          <w:bCs/>
          <w:sz w:val="28"/>
          <w:szCs w:val="28"/>
        </w:rPr>
        <w:t>ча», «величина», «форма» и др.). И</w:t>
      </w:r>
      <w:r w:rsidRPr="001B7647">
        <w:rPr>
          <w:rFonts w:ascii="Times New Roman" w:eastAsia="Calibri" w:hAnsi="Times New Roman" w:cs="Times New Roman"/>
          <w:bCs/>
          <w:sz w:val="28"/>
          <w:szCs w:val="28"/>
        </w:rPr>
        <w:t xml:space="preserve"> кроме того, возможно </w:t>
      </w:r>
      <w:r w:rsidRPr="001B7647">
        <w:rPr>
          <w:rFonts w:ascii="Times New Roman" w:eastAsia="Calibri" w:hAnsi="Times New Roman" w:cs="Times New Roman"/>
          <w:bCs/>
          <w:sz w:val="28"/>
          <w:szCs w:val="28"/>
        </w:rPr>
        <w:lastRenderedPageBreak/>
        <w:t xml:space="preserve">осуществление специальной речевой среды, которая предоставляет детям образцы речи (речь педагога, художественное слово) и позволяет развивать собственную речь. В процессе формирования математического словаря предполагается и постепенное осваивание новых понятий </w:t>
      </w:r>
      <w:r w:rsidR="00DD0F0C">
        <w:rPr>
          <w:rFonts w:ascii="Times New Roman" w:eastAsia="Calibri" w:hAnsi="Times New Roman" w:cs="Times New Roman"/>
          <w:sz w:val="28"/>
          <w:szCs w:val="28"/>
        </w:rPr>
        <w:t>[4</w:t>
      </w:r>
      <w:r w:rsidR="00822C17">
        <w:rPr>
          <w:rFonts w:ascii="Times New Roman" w:eastAsia="Calibri" w:hAnsi="Times New Roman" w:cs="Times New Roman"/>
          <w:sz w:val="28"/>
          <w:szCs w:val="28"/>
        </w:rPr>
        <w:t>9</w:t>
      </w:r>
      <w:r w:rsidRPr="001B7647">
        <w:rPr>
          <w:rFonts w:ascii="Times New Roman" w:eastAsia="Calibri" w:hAnsi="Times New Roman" w:cs="Times New Roman"/>
          <w:sz w:val="28"/>
          <w:szCs w:val="28"/>
        </w:rPr>
        <w:t>]</w:t>
      </w:r>
      <w:r w:rsidRPr="001B7647">
        <w:rPr>
          <w:rFonts w:ascii="Times New Roman" w:eastAsia="Calibri" w:hAnsi="Times New Roman" w:cs="Times New Roman"/>
          <w:bCs/>
          <w:sz w:val="28"/>
          <w:szCs w:val="28"/>
        </w:rPr>
        <w:t>.</w:t>
      </w:r>
    </w:p>
    <w:p w14:paraId="41D94A71" w14:textId="371A8543" w:rsidR="001B7647" w:rsidRPr="001B7647" w:rsidRDefault="001B7647" w:rsidP="001B7647">
      <w:pPr>
        <w:spacing w:after="0" w:line="360" w:lineRule="auto"/>
        <w:ind w:firstLine="709"/>
        <w:jc w:val="both"/>
        <w:rPr>
          <w:rFonts w:ascii="Times New Roman" w:eastAsia="Calibri" w:hAnsi="Times New Roman" w:cs="Times New Roman"/>
          <w:bCs/>
          <w:sz w:val="28"/>
          <w:szCs w:val="28"/>
        </w:rPr>
      </w:pPr>
      <w:r w:rsidRPr="001B7647">
        <w:rPr>
          <w:rFonts w:ascii="Times New Roman" w:eastAsia="Calibri" w:hAnsi="Times New Roman" w:cs="Times New Roman"/>
          <w:bCs/>
          <w:sz w:val="28"/>
          <w:szCs w:val="28"/>
        </w:rPr>
        <w:t xml:space="preserve">У дошкольников формируется умение распознавать величины предметов, сравнивать их, используя слова «уже-шире», «ниже-выше», «тоньше-толще»; в различении изменений общего объема «меньше-больше», «маленький-большой»; в нахождении наиболее сложных ориентировок в величине различных предметов «высокий», «пониже», «очень низкий»; в освоении существительных, обозначающих форму предметов, геометрических фигур «квадрат», «круг», «овал», «треугольник» и др., а так же в пространственных отношениях и временных обозначениях «утро», «день», «вечер», «ночь», «медленно», «быстро», «сегодня», «завтра», названия дней недели и месяцев </w:t>
      </w:r>
      <w:r w:rsidR="00DD0F0C">
        <w:rPr>
          <w:rFonts w:ascii="Times New Roman" w:eastAsia="Calibri" w:hAnsi="Times New Roman" w:cs="Times New Roman"/>
          <w:sz w:val="28"/>
          <w:szCs w:val="28"/>
        </w:rPr>
        <w:t>[5</w:t>
      </w:r>
      <w:r w:rsidR="00822C17">
        <w:rPr>
          <w:rFonts w:ascii="Times New Roman" w:eastAsia="Calibri" w:hAnsi="Times New Roman" w:cs="Times New Roman"/>
          <w:sz w:val="28"/>
          <w:szCs w:val="28"/>
        </w:rPr>
        <w:t>8</w:t>
      </w:r>
      <w:r w:rsidRPr="001B7647">
        <w:rPr>
          <w:rFonts w:ascii="Times New Roman" w:eastAsia="Calibri" w:hAnsi="Times New Roman" w:cs="Times New Roman"/>
          <w:sz w:val="28"/>
          <w:szCs w:val="28"/>
        </w:rPr>
        <w:t>]</w:t>
      </w:r>
      <w:r w:rsidRPr="001B7647">
        <w:rPr>
          <w:rFonts w:ascii="Times New Roman" w:eastAsia="Calibri" w:hAnsi="Times New Roman" w:cs="Times New Roman"/>
          <w:bCs/>
          <w:sz w:val="28"/>
          <w:szCs w:val="28"/>
        </w:rPr>
        <w:t>.</w:t>
      </w:r>
    </w:p>
    <w:p w14:paraId="48099E9A" w14:textId="77777777" w:rsidR="001B7647" w:rsidRPr="001B7647" w:rsidRDefault="001B7647" w:rsidP="001B7647">
      <w:pPr>
        <w:spacing w:after="0" w:line="360" w:lineRule="auto"/>
        <w:ind w:firstLine="709"/>
        <w:jc w:val="both"/>
        <w:rPr>
          <w:rFonts w:ascii="Times New Roman" w:eastAsia="Calibri" w:hAnsi="Times New Roman" w:cs="Times New Roman"/>
          <w:bCs/>
          <w:sz w:val="28"/>
          <w:szCs w:val="28"/>
        </w:rPr>
      </w:pPr>
      <w:r w:rsidRPr="001B7647">
        <w:rPr>
          <w:rFonts w:ascii="Times New Roman" w:eastAsia="Calibri" w:hAnsi="Times New Roman" w:cs="Times New Roman"/>
          <w:bCs/>
          <w:sz w:val="28"/>
          <w:szCs w:val="28"/>
        </w:rPr>
        <w:t>Знакомство с различными литературными произведениями и небольшими формами фольклора содействует развитию у дошкольника представлений об спецификах разных качеств и отношений. Данные качества и отношения можно заметить и в обществе – это развивает осознание и воображение детей, обогащает эмоциональное состояние, дает образцы живого русского языка.</w:t>
      </w:r>
    </w:p>
    <w:p w14:paraId="341653B6" w14:textId="77777777" w:rsidR="001B7647" w:rsidRPr="001B7647" w:rsidRDefault="001B7647" w:rsidP="001B7647">
      <w:pPr>
        <w:spacing w:after="0" w:line="360" w:lineRule="auto"/>
        <w:ind w:firstLine="709"/>
        <w:jc w:val="both"/>
        <w:rPr>
          <w:rFonts w:ascii="Times New Roman" w:eastAsia="Calibri" w:hAnsi="Times New Roman" w:cs="Times New Roman"/>
          <w:bCs/>
          <w:sz w:val="28"/>
          <w:szCs w:val="28"/>
        </w:rPr>
      </w:pPr>
      <w:r w:rsidRPr="001B7647">
        <w:rPr>
          <w:rFonts w:ascii="Times New Roman" w:eastAsia="Calibri" w:hAnsi="Times New Roman" w:cs="Times New Roman"/>
          <w:bCs/>
          <w:sz w:val="28"/>
          <w:szCs w:val="28"/>
        </w:rPr>
        <w:t>Различные произведения, могут также поспособствовать и формированию представлений о количественных связях, частей суток, дней недели, времен года, величин и ориентации в пространстве, к примеру, сказки «Четыре сестры» автор В.</w:t>
      </w:r>
      <w:r w:rsidR="007B1D20">
        <w:rPr>
          <w:rFonts w:ascii="Times New Roman" w:eastAsia="Calibri" w:hAnsi="Times New Roman" w:cs="Times New Roman"/>
          <w:bCs/>
          <w:sz w:val="28"/>
          <w:szCs w:val="28"/>
        </w:rPr>
        <w:t xml:space="preserve"> </w:t>
      </w:r>
      <w:r w:rsidRPr="001B7647">
        <w:rPr>
          <w:rFonts w:ascii="Times New Roman" w:eastAsia="Calibri" w:hAnsi="Times New Roman" w:cs="Times New Roman"/>
          <w:bCs/>
          <w:sz w:val="28"/>
          <w:szCs w:val="28"/>
        </w:rPr>
        <w:t>Сухомлинский, «Хранители недели» автор Т.</w:t>
      </w:r>
      <w:r w:rsidR="007B1D20">
        <w:rPr>
          <w:rFonts w:ascii="Times New Roman" w:eastAsia="Calibri" w:hAnsi="Times New Roman" w:cs="Times New Roman"/>
          <w:bCs/>
          <w:sz w:val="28"/>
          <w:szCs w:val="28"/>
        </w:rPr>
        <w:t xml:space="preserve"> </w:t>
      </w:r>
      <w:r w:rsidRPr="001B7647">
        <w:rPr>
          <w:rFonts w:ascii="Times New Roman" w:eastAsia="Calibri" w:hAnsi="Times New Roman" w:cs="Times New Roman"/>
          <w:bCs/>
          <w:sz w:val="28"/>
          <w:szCs w:val="28"/>
        </w:rPr>
        <w:t>Вяткина, «Толстый тонкий» автор А.П.</w:t>
      </w:r>
      <w:r w:rsidR="007B1D20">
        <w:rPr>
          <w:rFonts w:ascii="Times New Roman" w:eastAsia="Calibri" w:hAnsi="Times New Roman" w:cs="Times New Roman"/>
          <w:bCs/>
          <w:sz w:val="28"/>
          <w:szCs w:val="28"/>
        </w:rPr>
        <w:t xml:space="preserve"> </w:t>
      </w:r>
      <w:r w:rsidRPr="001B7647">
        <w:rPr>
          <w:rFonts w:ascii="Times New Roman" w:eastAsia="Calibri" w:hAnsi="Times New Roman" w:cs="Times New Roman"/>
          <w:bCs/>
          <w:sz w:val="28"/>
          <w:szCs w:val="28"/>
        </w:rPr>
        <w:t>Чехов. При прочтении художественных произведений и составлении не очень больших рассказов, необходимо обращать внимание на количество частей какого-либо произведения. Например, что сказка состоит из четырех таких частей как присказка, зачин, развитие действий и концовка. Пример зачина: «Жили-</w:t>
      </w:r>
      <w:r w:rsidRPr="001B7647">
        <w:rPr>
          <w:rFonts w:ascii="Times New Roman" w:eastAsia="Calibri" w:hAnsi="Times New Roman" w:cs="Times New Roman"/>
          <w:bCs/>
          <w:sz w:val="28"/>
          <w:szCs w:val="28"/>
        </w:rPr>
        <w:lastRenderedPageBreak/>
        <w:t>были...»; «В некотором царстве, в некотором государстве...». Пример присказки: «Жил-был царь, у него был двор, на дворе был кол, на колу мочало; не сказать ли с начала?». Концовка – это традиционное завершение сказки. Например, «И я там был, мед-пиво пил...»; «И жили они долго и счастливо...».</w:t>
      </w:r>
    </w:p>
    <w:p w14:paraId="579637D2" w14:textId="685A58BF" w:rsidR="001B7647" w:rsidRPr="001B7647" w:rsidRDefault="001B7647" w:rsidP="001B7647">
      <w:pPr>
        <w:spacing w:after="0" w:line="360" w:lineRule="auto"/>
        <w:ind w:firstLine="709"/>
        <w:jc w:val="both"/>
        <w:rPr>
          <w:rFonts w:ascii="Times New Roman" w:eastAsia="Calibri" w:hAnsi="Times New Roman" w:cs="Times New Roman"/>
          <w:bCs/>
          <w:sz w:val="28"/>
          <w:szCs w:val="28"/>
        </w:rPr>
      </w:pPr>
      <w:r w:rsidRPr="001B7647">
        <w:rPr>
          <w:rFonts w:ascii="Times New Roman" w:eastAsia="Calibri" w:hAnsi="Times New Roman" w:cs="Times New Roman"/>
          <w:bCs/>
          <w:sz w:val="28"/>
          <w:szCs w:val="28"/>
        </w:rPr>
        <w:t>В любой сказке присутствует целый ряд математических понятий. Например, в после прочтения сказки «Колобок» можно отработать понятие «шар» и «форма», «Теремок» – «треугольник» и «фигура», в сказках «Репка» и «Рыбалка» – понятие «счет», «Гуси-лебеди» понятие «величина – длинная, короткая». Сказки знакомят с количественным и порядковым счетом, основами арифметических действий</w:t>
      </w:r>
      <w:r w:rsidR="00386D38">
        <w:rPr>
          <w:rFonts w:ascii="Times New Roman" w:eastAsia="Calibri" w:hAnsi="Times New Roman" w:cs="Times New Roman"/>
          <w:bCs/>
          <w:sz w:val="28"/>
          <w:szCs w:val="28"/>
        </w:rPr>
        <w:t xml:space="preserve"> [6</w:t>
      </w:r>
      <w:r w:rsidR="00822C17">
        <w:rPr>
          <w:rFonts w:ascii="Times New Roman" w:eastAsia="Calibri" w:hAnsi="Times New Roman" w:cs="Times New Roman"/>
          <w:bCs/>
          <w:sz w:val="28"/>
          <w:szCs w:val="28"/>
        </w:rPr>
        <w:t>4</w:t>
      </w:r>
      <w:r w:rsidR="00386D38">
        <w:rPr>
          <w:rFonts w:ascii="Times New Roman" w:eastAsia="Calibri" w:hAnsi="Times New Roman" w:cs="Times New Roman"/>
          <w:bCs/>
          <w:sz w:val="28"/>
          <w:szCs w:val="28"/>
        </w:rPr>
        <w:t>]</w:t>
      </w:r>
      <w:r w:rsidRPr="001B7647">
        <w:rPr>
          <w:rFonts w:ascii="Times New Roman" w:eastAsia="Calibri" w:hAnsi="Times New Roman" w:cs="Times New Roman"/>
          <w:bCs/>
          <w:sz w:val="28"/>
          <w:szCs w:val="28"/>
        </w:rPr>
        <w:t>.</w:t>
      </w:r>
    </w:p>
    <w:p w14:paraId="38E850CD" w14:textId="77777777" w:rsidR="001B7647" w:rsidRPr="001B7647" w:rsidRDefault="001B7647" w:rsidP="001B7647">
      <w:pPr>
        <w:spacing w:after="0" w:line="360" w:lineRule="auto"/>
        <w:ind w:firstLine="709"/>
        <w:jc w:val="both"/>
        <w:rPr>
          <w:rFonts w:ascii="Times New Roman" w:eastAsia="Calibri" w:hAnsi="Times New Roman" w:cs="Times New Roman"/>
          <w:bCs/>
          <w:sz w:val="28"/>
          <w:szCs w:val="28"/>
        </w:rPr>
      </w:pPr>
      <w:r w:rsidRPr="001B7647">
        <w:rPr>
          <w:rFonts w:ascii="Times New Roman" w:eastAsia="Calibri" w:hAnsi="Times New Roman" w:cs="Times New Roman"/>
          <w:bCs/>
          <w:sz w:val="28"/>
          <w:szCs w:val="28"/>
        </w:rPr>
        <w:t>Математика проникает в «Художественно-эстетическое развитие» и помогает решать задачи своими методами и приемами (поделки из пластилина, конструирование из геометрических фигур, аппликации). Зрительные, осязательные ориентиры помогут детям более подробно запомнить, прочувствовать определенные математические понятия. Обращается внимание, на сколько частей, какого размера нужно разделить кусок пластилина или полоску бумаги. При рисовании обращаем внимание детей на расположение предметов, где нужно изобразить объект – слева, справа, снизу, сверху, сколько частей у предмета.</w:t>
      </w:r>
    </w:p>
    <w:p w14:paraId="43709653" w14:textId="6F0E612F" w:rsidR="001B7647" w:rsidRPr="001B7647" w:rsidRDefault="001B7647" w:rsidP="001B7647">
      <w:pPr>
        <w:spacing w:after="0" w:line="360" w:lineRule="auto"/>
        <w:ind w:firstLine="709"/>
        <w:jc w:val="both"/>
        <w:rPr>
          <w:rFonts w:ascii="Times New Roman" w:eastAsia="Calibri" w:hAnsi="Times New Roman" w:cs="Times New Roman"/>
          <w:bCs/>
          <w:sz w:val="28"/>
          <w:szCs w:val="28"/>
        </w:rPr>
      </w:pPr>
      <w:r w:rsidRPr="001B7647">
        <w:rPr>
          <w:rFonts w:ascii="Times New Roman" w:eastAsia="Calibri" w:hAnsi="Times New Roman" w:cs="Times New Roman"/>
          <w:bCs/>
          <w:sz w:val="28"/>
          <w:szCs w:val="28"/>
        </w:rPr>
        <w:t xml:space="preserve">На НОД по музыке математика проявляется через реализацию музыкально-дидактических игр. Музыкальные подвижные игры способствуют закреплению знания цвета, формы предметов и ориентировки в пространстве, к примеру: в игре «Найди свою рукавичку» дети дошкольного возраста закрепляют цвета, либо величины, в игре «Интересный квадрат» – форму. Дети узнают, что звуки бывают длинными и короткими, высокими и низкими. Таким образом, элементарные математические представления у дошкольников усваиваются, развиваются и закрепляются через музыкальный материал </w:t>
      </w:r>
      <w:r w:rsidRPr="001B7647">
        <w:rPr>
          <w:rFonts w:ascii="Times New Roman" w:eastAsia="Calibri" w:hAnsi="Times New Roman" w:cs="Times New Roman"/>
          <w:sz w:val="28"/>
          <w:szCs w:val="28"/>
        </w:rPr>
        <w:t>[3</w:t>
      </w:r>
      <w:r w:rsidR="00822C17">
        <w:rPr>
          <w:rFonts w:ascii="Times New Roman" w:eastAsia="Calibri" w:hAnsi="Times New Roman" w:cs="Times New Roman"/>
          <w:sz w:val="28"/>
          <w:szCs w:val="28"/>
        </w:rPr>
        <w:t>5</w:t>
      </w:r>
      <w:r w:rsidRPr="001B7647">
        <w:rPr>
          <w:rFonts w:ascii="Times New Roman" w:eastAsia="Calibri" w:hAnsi="Times New Roman" w:cs="Times New Roman"/>
          <w:sz w:val="28"/>
          <w:szCs w:val="28"/>
        </w:rPr>
        <w:t>]</w:t>
      </w:r>
      <w:r w:rsidRPr="001B7647">
        <w:rPr>
          <w:rFonts w:ascii="Times New Roman" w:eastAsia="Calibri" w:hAnsi="Times New Roman" w:cs="Times New Roman"/>
          <w:bCs/>
          <w:sz w:val="28"/>
          <w:szCs w:val="28"/>
        </w:rPr>
        <w:t>.</w:t>
      </w:r>
    </w:p>
    <w:p w14:paraId="5143BD6D" w14:textId="77777777" w:rsidR="001B7647" w:rsidRPr="001B7647" w:rsidRDefault="001B7647" w:rsidP="001B7647">
      <w:pPr>
        <w:spacing w:after="0" w:line="360" w:lineRule="auto"/>
        <w:ind w:firstLine="709"/>
        <w:jc w:val="both"/>
        <w:rPr>
          <w:rFonts w:ascii="Times New Roman" w:eastAsia="Calibri" w:hAnsi="Times New Roman" w:cs="Times New Roman"/>
          <w:bCs/>
          <w:sz w:val="28"/>
          <w:szCs w:val="28"/>
        </w:rPr>
      </w:pPr>
      <w:r w:rsidRPr="001B7647">
        <w:rPr>
          <w:rFonts w:ascii="Times New Roman" w:eastAsia="Calibri" w:hAnsi="Times New Roman" w:cs="Times New Roman"/>
          <w:bCs/>
          <w:sz w:val="28"/>
          <w:szCs w:val="28"/>
        </w:rPr>
        <w:lastRenderedPageBreak/>
        <w:t>Освоение математических представлений осуществляется и в социально-коммуникативном развитии, то есть в повседневной жизни дошкольников. Так, например, во время обеда обращаем внимание детей на то, что тарелка стоит на столе, суп налит в тарелку, количество расставленной посуды соответствует количеству сидящих детей за столом. Во время прогулки идет наблюдение за живой и не живой природой, сравнение различных объектов, например, «Покажи какое дерево самое высокое, а какое самое низкое», «Хлопни столько раз, сколько у нас горок». Так же обращаем внимание, какое сейчас время суток, время года.</w:t>
      </w:r>
    </w:p>
    <w:p w14:paraId="2EC6DF2E" w14:textId="16004A8C" w:rsidR="001B7647" w:rsidRDefault="001B7647" w:rsidP="001B7647">
      <w:pPr>
        <w:spacing w:after="0" w:line="360" w:lineRule="auto"/>
        <w:ind w:firstLine="709"/>
        <w:jc w:val="both"/>
        <w:rPr>
          <w:rFonts w:ascii="Times New Roman" w:eastAsia="Calibri" w:hAnsi="Times New Roman" w:cs="Times New Roman"/>
          <w:bCs/>
          <w:sz w:val="28"/>
          <w:szCs w:val="28"/>
        </w:rPr>
      </w:pPr>
      <w:r w:rsidRPr="001B7647">
        <w:rPr>
          <w:rFonts w:ascii="Times New Roman" w:eastAsia="Calibri" w:hAnsi="Times New Roman" w:cs="Times New Roman"/>
          <w:bCs/>
          <w:sz w:val="28"/>
          <w:szCs w:val="28"/>
        </w:rPr>
        <w:t xml:space="preserve">В самостоятельной деятельности детьми используются различные дидактические игры такие как «Геометрическое лото», данная игра вырабатывает способность у детей сравнивать фигуры и находить сходства, игра «Что к чему» учит детей объединять предметы по общему признаку, благодаря игре «Цифры», воспитанники детского сада закрепляют счет. При знакомстве с </w:t>
      </w:r>
      <w:proofErr w:type="gramStart"/>
      <w:r w:rsidRPr="001B7647">
        <w:rPr>
          <w:rFonts w:ascii="Times New Roman" w:eastAsia="Calibri" w:hAnsi="Times New Roman" w:cs="Times New Roman"/>
          <w:bCs/>
          <w:sz w:val="28"/>
          <w:szCs w:val="28"/>
        </w:rPr>
        <w:t>весами  знакомим</w:t>
      </w:r>
      <w:proofErr w:type="gramEnd"/>
      <w:r w:rsidRPr="001B7647">
        <w:rPr>
          <w:rFonts w:ascii="Times New Roman" w:eastAsia="Calibri" w:hAnsi="Times New Roman" w:cs="Times New Roman"/>
          <w:bCs/>
          <w:sz w:val="28"/>
          <w:szCs w:val="28"/>
        </w:rPr>
        <w:t xml:space="preserve"> с измерением массы предметов, полученные знание дети используют в сюжетно-ролевых играх «Продуктовый магазин», «Повар» </w:t>
      </w:r>
      <w:r w:rsidR="00386D38">
        <w:rPr>
          <w:rFonts w:ascii="Times New Roman" w:eastAsia="Calibri" w:hAnsi="Times New Roman" w:cs="Times New Roman"/>
          <w:sz w:val="28"/>
          <w:szCs w:val="28"/>
        </w:rPr>
        <w:t>[5</w:t>
      </w:r>
      <w:r w:rsidR="00822C17">
        <w:rPr>
          <w:rFonts w:ascii="Times New Roman" w:eastAsia="Calibri" w:hAnsi="Times New Roman" w:cs="Times New Roman"/>
          <w:sz w:val="28"/>
          <w:szCs w:val="28"/>
        </w:rPr>
        <w:t>9</w:t>
      </w:r>
      <w:r w:rsidRPr="001B7647">
        <w:rPr>
          <w:rFonts w:ascii="Times New Roman" w:eastAsia="Calibri" w:hAnsi="Times New Roman" w:cs="Times New Roman"/>
          <w:sz w:val="28"/>
          <w:szCs w:val="28"/>
        </w:rPr>
        <w:t>]</w:t>
      </w:r>
      <w:r w:rsidRPr="001B7647">
        <w:rPr>
          <w:rFonts w:ascii="Times New Roman" w:eastAsia="Calibri" w:hAnsi="Times New Roman" w:cs="Times New Roman"/>
          <w:bCs/>
          <w:sz w:val="28"/>
          <w:szCs w:val="28"/>
        </w:rPr>
        <w:t>.</w:t>
      </w:r>
    </w:p>
    <w:p w14:paraId="2AAA5488" w14:textId="3D9F476B" w:rsidR="00E12F1F" w:rsidRDefault="00E12F1F" w:rsidP="00E12F1F">
      <w:pPr>
        <w:spacing w:after="0" w:line="360" w:lineRule="auto"/>
        <w:ind w:firstLine="709"/>
        <w:jc w:val="both"/>
        <w:rPr>
          <w:rFonts w:ascii="Times New Roman" w:eastAsia="Calibri" w:hAnsi="Times New Roman" w:cs="Times New Roman"/>
          <w:bCs/>
          <w:sz w:val="28"/>
          <w:szCs w:val="28"/>
        </w:rPr>
      </w:pPr>
      <w:r w:rsidRPr="001B7647">
        <w:rPr>
          <w:rFonts w:ascii="Times New Roman" w:eastAsia="Calibri" w:hAnsi="Times New Roman" w:cs="Times New Roman"/>
          <w:bCs/>
          <w:sz w:val="28"/>
          <w:szCs w:val="28"/>
        </w:rPr>
        <w:t xml:space="preserve">Таким образом, интеграция объединяет все виды деятельности детей в детском саду в одно целое, можно заметить, как одна тема перетекает из одной образовательной деятельности в другую, и каждая решает свою триединую цель. </w:t>
      </w:r>
    </w:p>
    <w:p w14:paraId="726086E6" w14:textId="52931A14" w:rsidR="006F14ED" w:rsidRDefault="00416AA8" w:rsidP="002D0583">
      <w:pPr>
        <w:spacing w:after="0" w:line="360" w:lineRule="auto"/>
        <w:ind w:firstLine="709"/>
        <w:jc w:val="both"/>
        <w:rPr>
          <w:rFonts w:ascii="Times New Roman" w:eastAsia="Calibri" w:hAnsi="Times New Roman" w:cs="Times New Roman"/>
          <w:bCs/>
          <w:sz w:val="28"/>
          <w:szCs w:val="28"/>
        </w:rPr>
      </w:pPr>
      <w:r w:rsidRPr="006F14ED">
        <w:rPr>
          <w:rFonts w:ascii="Times New Roman" w:eastAsia="Calibri" w:hAnsi="Times New Roman" w:cs="Times New Roman"/>
          <w:bCs/>
          <w:sz w:val="28"/>
          <w:szCs w:val="28"/>
        </w:rPr>
        <w:t xml:space="preserve">При определении сути комплексного подхода к процессу развития математических представлений дошкольников Л.Н. </w:t>
      </w:r>
      <w:proofErr w:type="spellStart"/>
      <w:r w:rsidRPr="006F14ED">
        <w:rPr>
          <w:rFonts w:ascii="Times New Roman" w:eastAsia="Calibri" w:hAnsi="Times New Roman" w:cs="Times New Roman"/>
          <w:bCs/>
          <w:sz w:val="28"/>
          <w:szCs w:val="28"/>
        </w:rPr>
        <w:t>Лиходедова</w:t>
      </w:r>
      <w:proofErr w:type="spellEnd"/>
      <w:r w:rsidRPr="006F14ED">
        <w:rPr>
          <w:rFonts w:ascii="Times New Roman" w:eastAsia="Calibri" w:hAnsi="Times New Roman" w:cs="Times New Roman"/>
          <w:bCs/>
          <w:sz w:val="28"/>
          <w:szCs w:val="28"/>
        </w:rPr>
        <w:t xml:space="preserve"> и В.В. Щур опираются на </w:t>
      </w:r>
      <w:r w:rsidR="00B50A07" w:rsidRPr="006F14ED">
        <w:rPr>
          <w:rFonts w:ascii="Times New Roman" w:eastAsia="Calibri" w:hAnsi="Times New Roman" w:cs="Times New Roman"/>
          <w:bCs/>
          <w:sz w:val="28"/>
          <w:szCs w:val="28"/>
        </w:rPr>
        <w:t xml:space="preserve">подход И.П. </w:t>
      </w:r>
      <w:proofErr w:type="spellStart"/>
      <w:r w:rsidR="00B50A07" w:rsidRPr="006F14ED">
        <w:rPr>
          <w:rFonts w:ascii="Times New Roman" w:eastAsia="Calibri" w:hAnsi="Times New Roman" w:cs="Times New Roman"/>
          <w:bCs/>
          <w:sz w:val="28"/>
          <w:szCs w:val="28"/>
        </w:rPr>
        <w:t>Подласого</w:t>
      </w:r>
      <w:proofErr w:type="spellEnd"/>
      <w:r w:rsidR="00B50A07" w:rsidRPr="006F14ED">
        <w:rPr>
          <w:rFonts w:ascii="Times New Roman" w:eastAsia="Calibri" w:hAnsi="Times New Roman" w:cs="Times New Roman"/>
          <w:bCs/>
          <w:sz w:val="28"/>
          <w:szCs w:val="28"/>
        </w:rPr>
        <w:t xml:space="preserve"> как к системному подходу к процессу воспитания и управления им. </w:t>
      </w:r>
      <w:r w:rsidR="006F14ED">
        <w:rPr>
          <w:rFonts w:ascii="Times New Roman" w:eastAsia="Calibri" w:hAnsi="Times New Roman" w:cs="Times New Roman"/>
          <w:bCs/>
          <w:sz w:val="28"/>
          <w:szCs w:val="28"/>
        </w:rPr>
        <w:t xml:space="preserve">Понятие «комплекс» означает </w:t>
      </w:r>
      <w:proofErr w:type="gramStart"/>
      <w:r w:rsidR="006F14ED">
        <w:rPr>
          <w:rFonts w:ascii="Times New Roman" w:eastAsia="Calibri" w:hAnsi="Times New Roman" w:cs="Times New Roman"/>
          <w:bCs/>
          <w:sz w:val="28"/>
          <w:szCs w:val="28"/>
        </w:rPr>
        <w:t>совокупность ,обозначающих</w:t>
      </w:r>
      <w:proofErr w:type="gramEnd"/>
      <w:r w:rsidR="006F14ED">
        <w:rPr>
          <w:rFonts w:ascii="Times New Roman" w:eastAsia="Calibri" w:hAnsi="Times New Roman" w:cs="Times New Roman"/>
          <w:bCs/>
          <w:sz w:val="28"/>
          <w:szCs w:val="28"/>
        </w:rPr>
        <w:t xml:space="preserve"> одно целое. </w:t>
      </w:r>
    </w:p>
    <w:p w14:paraId="2D344600" w14:textId="1099ABCD" w:rsidR="00B50A07" w:rsidRDefault="00B50A07" w:rsidP="001B7647">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Комплексные занятия обеспечивают комплексный подход к развитию, </w:t>
      </w:r>
      <w:r w:rsidR="002E5A7C">
        <w:rPr>
          <w:rFonts w:ascii="Times New Roman" w:eastAsia="Calibri" w:hAnsi="Times New Roman" w:cs="Times New Roman"/>
          <w:bCs/>
          <w:sz w:val="28"/>
          <w:szCs w:val="28"/>
        </w:rPr>
        <w:t xml:space="preserve">воспитанию и обучению дошкольников, направлены на более эффективное обучение и развитие ребенка как личности. Рассматривается комплексность в </w:t>
      </w:r>
      <w:r w:rsidR="002E5A7C">
        <w:rPr>
          <w:rFonts w:ascii="Times New Roman" w:eastAsia="Calibri" w:hAnsi="Times New Roman" w:cs="Times New Roman"/>
          <w:bCs/>
          <w:sz w:val="28"/>
          <w:szCs w:val="28"/>
        </w:rPr>
        <w:lastRenderedPageBreak/>
        <w:t xml:space="preserve">направлении постановки и сочетания образовательных задач, направленных на интеллектуальное развитие ребенка. </w:t>
      </w:r>
    </w:p>
    <w:p w14:paraId="1B5EAD11" w14:textId="705C46C2" w:rsidR="00D46882" w:rsidRDefault="002E5A7C" w:rsidP="001B7647">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Комплексность подразумевает сочетание форм, методов, средств обучения и образовательных задач, направленную на воспитание гармонично всесторонне развитой личности ребенка и обеспечение переноса </w:t>
      </w:r>
      <w:r w:rsidR="00D46882">
        <w:rPr>
          <w:rFonts w:ascii="Times New Roman" w:eastAsia="Calibri" w:hAnsi="Times New Roman" w:cs="Times New Roman"/>
          <w:bCs/>
          <w:sz w:val="28"/>
          <w:szCs w:val="28"/>
        </w:rPr>
        <w:t xml:space="preserve">формирующихся </w:t>
      </w:r>
      <w:r>
        <w:rPr>
          <w:rFonts w:ascii="Times New Roman" w:eastAsia="Calibri" w:hAnsi="Times New Roman" w:cs="Times New Roman"/>
          <w:bCs/>
          <w:sz w:val="28"/>
          <w:szCs w:val="28"/>
        </w:rPr>
        <w:t>знаний</w:t>
      </w:r>
      <w:r w:rsidR="00D46882">
        <w:rPr>
          <w:rFonts w:ascii="Times New Roman" w:eastAsia="Calibri" w:hAnsi="Times New Roman" w:cs="Times New Roman"/>
          <w:bCs/>
          <w:sz w:val="28"/>
          <w:szCs w:val="28"/>
        </w:rPr>
        <w:t xml:space="preserve"> ребенка в различные жизненные ситуации.</w:t>
      </w:r>
    </w:p>
    <w:p w14:paraId="54094F3A" w14:textId="77777777" w:rsidR="00D46882" w:rsidRDefault="00D46882" w:rsidP="001B7647">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При этом подходе занятие рассматривается как единое целое, в котором выделяются этапы его проведения, как фрагменты целого. Этапы и компоненты занятия находятся в логико-структурной зависимости, а используемый дидактический материал соответствует замыслу занятия.</w:t>
      </w:r>
    </w:p>
    <w:p w14:paraId="0897D732" w14:textId="1A22B8EF" w:rsidR="000F2C12" w:rsidRDefault="00D46882" w:rsidP="000F2C12">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Благодаря такому подходу к определению ком</w:t>
      </w:r>
      <w:r w:rsidR="000F2C12">
        <w:rPr>
          <w:rFonts w:ascii="Times New Roman" w:eastAsia="Calibri" w:hAnsi="Times New Roman" w:cs="Times New Roman"/>
          <w:bCs/>
          <w:sz w:val="28"/>
          <w:szCs w:val="28"/>
        </w:rPr>
        <w:t xml:space="preserve">плексности занятия обеспечивается </w:t>
      </w:r>
      <w:r w:rsidR="00AA088F" w:rsidRPr="000F2C12">
        <w:rPr>
          <w:rFonts w:ascii="Times New Roman" w:eastAsia="Calibri" w:hAnsi="Times New Roman" w:cs="Times New Roman"/>
          <w:bCs/>
          <w:sz w:val="28"/>
          <w:szCs w:val="28"/>
        </w:rPr>
        <w:t>доступность обучения</w:t>
      </w:r>
      <w:r w:rsidR="00AA088F">
        <w:rPr>
          <w:rFonts w:ascii="Times New Roman" w:eastAsia="Calibri" w:hAnsi="Times New Roman" w:cs="Times New Roman"/>
          <w:bCs/>
          <w:sz w:val="28"/>
          <w:szCs w:val="28"/>
        </w:rPr>
        <w:t>.</w:t>
      </w:r>
      <w:r w:rsidR="00AA088F" w:rsidRPr="000F2C12">
        <w:rPr>
          <w:rFonts w:ascii="Times New Roman" w:eastAsia="Calibri" w:hAnsi="Times New Roman" w:cs="Times New Roman"/>
          <w:bCs/>
          <w:sz w:val="28"/>
          <w:szCs w:val="28"/>
        </w:rPr>
        <w:t xml:space="preserve"> </w:t>
      </w:r>
      <w:r w:rsidR="00AA088F">
        <w:rPr>
          <w:rFonts w:ascii="Times New Roman" w:eastAsia="Calibri" w:hAnsi="Times New Roman" w:cs="Times New Roman"/>
          <w:bCs/>
          <w:sz w:val="28"/>
          <w:szCs w:val="28"/>
        </w:rPr>
        <w:t>П</w:t>
      </w:r>
      <w:r w:rsidR="00AA088F" w:rsidRPr="000F2C12">
        <w:rPr>
          <w:rFonts w:ascii="Times New Roman" w:eastAsia="Calibri" w:hAnsi="Times New Roman" w:cs="Times New Roman"/>
          <w:bCs/>
          <w:sz w:val="28"/>
          <w:szCs w:val="28"/>
        </w:rPr>
        <w:t>остепенное усложнение материала дает возможность прослеживать уровень усвоения математических знаний и представлений у детей</w:t>
      </w:r>
      <w:r w:rsidR="00AA088F">
        <w:rPr>
          <w:rFonts w:ascii="Times New Roman" w:eastAsia="Calibri" w:hAnsi="Times New Roman" w:cs="Times New Roman"/>
          <w:bCs/>
          <w:sz w:val="28"/>
          <w:szCs w:val="28"/>
        </w:rPr>
        <w:t xml:space="preserve"> и помогает четко планировать образовательную работу с постепенным усложнением решаемых образовательных задач. При таком подходе соблюдается </w:t>
      </w:r>
      <w:r w:rsidR="000F2C12">
        <w:rPr>
          <w:rFonts w:ascii="Times New Roman" w:eastAsia="Calibri" w:hAnsi="Times New Roman" w:cs="Times New Roman"/>
          <w:bCs/>
          <w:sz w:val="28"/>
          <w:szCs w:val="28"/>
        </w:rPr>
        <w:t xml:space="preserve">реализация </w:t>
      </w:r>
      <w:proofErr w:type="spellStart"/>
      <w:r w:rsidR="000F2C12">
        <w:rPr>
          <w:rFonts w:ascii="Times New Roman" w:eastAsia="Calibri" w:hAnsi="Times New Roman" w:cs="Times New Roman"/>
          <w:bCs/>
          <w:sz w:val="28"/>
          <w:szCs w:val="28"/>
        </w:rPr>
        <w:t>общедидактических</w:t>
      </w:r>
      <w:proofErr w:type="spellEnd"/>
      <w:r w:rsidR="000F2C12">
        <w:rPr>
          <w:rFonts w:ascii="Times New Roman" w:eastAsia="Calibri" w:hAnsi="Times New Roman" w:cs="Times New Roman"/>
          <w:bCs/>
          <w:sz w:val="28"/>
          <w:szCs w:val="28"/>
        </w:rPr>
        <w:t xml:space="preserve"> принципов обучения, таких как: </w:t>
      </w:r>
    </w:p>
    <w:p w14:paraId="62C463DE" w14:textId="0636ECFA" w:rsidR="000F2C12" w:rsidRDefault="00AA088F" w:rsidP="000F2C12">
      <w:pPr>
        <w:pStyle w:val="a3"/>
        <w:numPr>
          <w:ilvl w:val="0"/>
          <w:numId w:val="29"/>
        </w:numPr>
        <w:spacing w:line="360" w:lineRule="auto"/>
        <w:rPr>
          <w:rFonts w:ascii="Times New Roman" w:hAnsi="Times New Roman"/>
          <w:bCs/>
          <w:sz w:val="28"/>
          <w:szCs w:val="28"/>
        </w:rPr>
      </w:pPr>
      <w:r>
        <w:rPr>
          <w:rFonts w:ascii="Times New Roman" w:hAnsi="Times New Roman"/>
          <w:bCs/>
          <w:sz w:val="28"/>
          <w:szCs w:val="28"/>
        </w:rPr>
        <w:t>системность</w:t>
      </w:r>
      <w:r w:rsidR="000F2C12">
        <w:rPr>
          <w:rFonts w:ascii="Times New Roman" w:hAnsi="Times New Roman"/>
          <w:bCs/>
          <w:sz w:val="28"/>
          <w:szCs w:val="28"/>
        </w:rPr>
        <w:t>;</w:t>
      </w:r>
    </w:p>
    <w:p w14:paraId="6B6AE996" w14:textId="042DE21B" w:rsidR="002E5A7C" w:rsidRDefault="00AA088F" w:rsidP="000F2C12">
      <w:pPr>
        <w:pStyle w:val="a3"/>
        <w:numPr>
          <w:ilvl w:val="0"/>
          <w:numId w:val="29"/>
        </w:numPr>
        <w:spacing w:line="360" w:lineRule="auto"/>
        <w:rPr>
          <w:rFonts w:ascii="Times New Roman" w:hAnsi="Times New Roman"/>
          <w:bCs/>
          <w:sz w:val="28"/>
          <w:szCs w:val="28"/>
        </w:rPr>
      </w:pPr>
      <w:r>
        <w:rPr>
          <w:rFonts w:ascii="Times New Roman" w:hAnsi="Times New Roman"/>
          <w:bCs/>
          <w:sz w:val="28"/>
          <w:szCs w:val="28"/>
        </w:rPr>
        <w:t xml:space="preserve">последовательность в усложнении решаемых образовательных задач и содержания работы; </w:t>
      </w:r>
    </w:p>
    <w:p w14:paraId="6F47D8E5" w14:textId="6874D9A1" w:rsidR="00E12F1F" w:rsidRDefault="00E12F1F" w:rsidP="000F2C12">
      <w:pPr>
        <w:pStyle w:val="a3"/>
        <w:numPr>
          <w:ilvl w:val="0"/>
          <w:numId w:val="29"/>
        </w:numPr>
        <w:spacing w:line="360" w:lineRule="auto"/>
        <w:rPr>
          <w:rFonts w:ascii="Times New Roman" w:hAnsi="Times New Roman"/>
          <w:bCs/>
          <w:sz w:val="28"/>
          <w:szCs w:val="28"/>
        </w:rPr>
      </w:pPr>
      <w:r>
        <w:rPr>
          <w:rFonts w:ascii="Times New Roman" w:hAnsi="Times New Roman"/>
          <w:bCs/>
          <w:sz w:val="28"/>
          <w:szCs w:val="28"/>
        </w:rPr>
        <w:t>постепенность;</w:t>
      </w:r>
    </w:p>
    <w:p w14:paraId="4CA6589A" w14:textId="1003DD0D" w:rsidR="00E12F1F" w:rsidRDefault="00E12F1F" w:rsidP="00E12F1F">
      <w:pPr>
        <w:pStyle w:val="a3"/>
        <w:numPr>
          <w:ilvl w:val="0"/>
          <w:numId w:val="29"/>
        </w:numPr>
        <w:spacing w:line="360" w:lineRule="auto"/>
        <w:rPr>
          <w:rFonts w:ascii="Times New Roman" w:hAnsi="Times New Roman"/>
          <w:bCs/>
          <w:sz w:val="28"/>
          <w:szCs w:val="28"/>
        </w:rPr>
      </w:pPr>
      <w:r>
        <w:rPr>
          <w:rFonts w:ascii="Times New Roman" w:hAnsi="Times New Roman"/>
          <w:bCs/>
          <w:sz w:val="28"/>
          <w:szCs w:val="28"/>
        </w:rPr>
        <w:t>обеспечивает принцип индивидуализации обучения;</w:t>
      </w:r>
    </w:p>
    <w:p w14:paraId="23FF2EFB" w14:textId="77777777" w:rsidR="00472AC0" w:rsidRDefault="00472AC0">
      <w:pPr>
        <w:rPr>
          <w:rFonts w:ascii="Times New Roman" w:hAnsi="Times New Roman"/>
          <w:bCs/>
          <w:sz w:val="28"/>
          <w:szCs w:val="28"/>
        </w:rPr>
      </w:pPr>
      <w:bookmarkStart w:id="24" w:name="_Toc103550901"/>
      <w:r>
        <w:rPr>
          <w:rFonts w:ascii="Times New Roman" w:hAnsi="Times New Roman"/>
          <w:bCs/>
          <w:sz w:val="28"/>
          <w:szCs w:val="28"/>
        </w:rPr>
        <w:br w:type="page"/>
      </w:r>
    </w:p>
    <w:p w14:paraId="2ABE63B7" w14:textId="26AF0929" w:rsidR="001B7647" w:rsidRPr="002D0583" w:rsidRDefault="001B7647" w:rsidP="002D0583">
      <w:pPr>
        <w:jc w:val="center"/>
        <w:rPr>
          <w:rFonts w:ascii="Times New Roman" w:eastAsia="Calibri" w:hAnsi="Times New Roman" w:cs="Times New Roman"/>
          <w:b/>
          <w:bCs/>
          <w:color w:val="000000" w:themeColor="text1"/>
          <w:sz w:val="28"/>
          <w:szCs w:val="28"/>
        </w:rPr>
      </w:pPr>
      <w:r w:rsidRPr="006D0658">
        <w:rPr>
          <w:rFonts w:ascii="Times New Roman" w:eastAsia="Calibri" w:hAnsi="Times New Roman" w:cs="Times New Roman"/>
          <w:b/>
          <w:bCs/>
          <w:color w:val="000000" w:themeColor="text1"/>
          <w:sz w:val="28"/>
          <w:szCs w:val="28"/>
        </w:rPr>
        <w:lastRenderedPageBreak/>
        <w:t>Выводы по первой главе</w:t>
      </w:r>
      <w:bookmarkEnd w:id="24"/>
    </w:p>
    <w:p w14:paraId="6504379F" w14:textId="77777777" w:rsidR="001B7647" w:rsidRPr="001B7647" w:rsidRDefault="001B7647" w:rsidP="00472AC0">
      <w:pPr>
        <w:spacing w:after="0" w:line="360" w:lineRule="auto"/>
        <w:ind w:firstLine="709"/>
        <w:jc w:val="both"/>
        <w:rPr>
          <w:rFonts w:ascii="Times New Roman" w:eastAsia="Calibri" w:hAnsi="Times New Roman" w:cs="Times New Roman"/>
          <w:bCs/>
          <w:sz w:val="28"/>
          <w:szCs w:val="28"/>
        </w:rPr>
      </w:pPr>
      <w:r w:rsidRPr="001B7647">
        <w:rPr>
          <w:rFonts w:ascii="Times New Roman" w:eastAsia="Calibri" w:hAnsi="Times New Roman" w:cs="Times New Roman"/>
          <w:bCs/>
          <w:sz w:val="28"/>
          <w:szCs w:val="28"/>
        </w:rPr>
        <w:t>1. Онтогенетическая последовательность восприятия формы предметов в дошкольном возрасте такова: в младшем дошкольном возрасте дети узнают предметы по форме, т.е. выделяют форму в качестве существенного признака; в среднем дошкольном возрасте дети знакомятся с эталонами, т.е.  распознают, называют геометрические фигуры и некоторые их свойства; в старшем дошкольном возрасте дети определяют форму предметов и их частей, составляют из геометрических фигур модели различных предметов, выявляют свойства, связи и отношения геометрических фигур.</w:t>
      </w:r>
    </w:p>
    <w:p w14:paraId="6DD6CE4A" w14:textId="5450FC02" w:rsidR="001B7647" w:rsidRPr="001B7647" w:rsidRDefault="001B7647" w:rsidP="00472AC0">
      <w:pPr>
        <w:spacing w:after="0" w:line="360" w:lineRule="auto"/>
        <w:ind w:firstLine="709"/>
        <w:jc w:val="both"/>
        <w:rPr>
          <w:rFonts w:ascii="Times New Roman" w:eastAsia="Calibri" w:hAnsi="Times New Roman" w:cs="Times New Roman"/>
          <w:bCs/>
          <w:sz w:val="28"/>
          <w:szCs w:val="28"/>
        </w:rPr>
      </w:pPr>
      <w:r w:rsidRPr="001B7647">
        <w:rPr>
          <w:rFonts w:ascii="Times New Roman" w:eastAsia="Calibri" w:hAnsi="Times New Roman" w:cs="Times New Roman"/>
          <w:bCs/>
          <w:sz w:val="28"/>
          <w:szCs w:val="28"/>
        </w:rPr>
        <w:t>2. У детей четвертого года жизни формируются определенные знания о форме предметов и геометрических фигурах как эталонах формы. Дети учатся различать шар и куб, круг, квадрат и треугольник. Главным в обучении является прием обследования этих фигур тактильно-двигательным</w:t>
      </w:r>
      <w:r w:rsidR="003177A8">
        <w:rPr>
          <w:rFonts w:ascii="Times New Roman" w:eastAsia="Calibri" w:hAnsi="Times New Roman" w:cs="Times New Roman"/>
          <w:bCs/>
          <w:sz w:val="28"/>
          <w:szCs w:val="28"/>
        </w:rPr>
        <w:t xml:space="preserve"> </w:t>
      </w:r>
      <w:r w:rsidRPr="001B7647">
        <w:rPr>
          <w:rFonts w:ascii="Times New Roman" w:eastAsia="Calibri" w:hAnsi="Times New Roman" w:cs="Times New Roman"/>
          <w:bCs/>
          <w:sz w:val="28"/>
          <w:szCs w:val="28"/>
        </w:rPr>
        <w:t>и зрительным способом. Значительное место в этом процессе занимает показ (демонстрация) самой фигуры, а также показ способов его обследования. Для развития у детей навыков обследования формы предметов и накапливания соответствующих представлений организуются разные игры и упражнения.</w:t>
      </w:r>
    </w:p>
    <w:p w14:paraId="7F8000DA" w14:textId="6CAD95AB" w:rsidR="001B74B2" w:rsidRDefault="001B7647" w:rsidP="00472AC0">
      <w:pPr>
        <w:spacing w:after="0" w:line="360" w:lineRule="auto"/>
        <w:ind w:firstLine="709"/>
        <w:jc w:val="both"/>
        <w:rPr>
          <w:rFonts w:ascii="Times New Roman" w:eastAsia="Calibri" w:hAnsi="Times New Roman" w:cs="Times New Roman"/>
          <w:bCs/>
          <w:sz w:val="28"/>
          <w:szCs w:val="28"/>
        </w:rPr>
      </w:pPr>
      <w:r w:rsidRPr="001B7647">
        <w:rPr>
          <w:rFonts w:ascii="Times New Roman" w:eastAsia="Calibri" w:hAnsi="Times New Roman" w:cs="Times New Roman"/>
          <w:bCs/>
          <w:sz w:val="28"/>
          <w:szCs w:val="28"/>
        </w:rPr>
        <w:t>3. На этапе обучения ребенка в ДО</w:t>
      </w:r>
      <w:r w:rsidR="00EC65F0">
        <w:rPr>
          <w:rFonts w:ascii="Times New Roman" w:eastAsia="Calibri" w:hAnsi="Times New Roman" w:cs="Times New Roman"/>
          <w:bCs/>
          <w:sz w:val="28"/>
          <w:szCs w:val="28"/>
        </w:rPr>
        <w:t>О</w:t>
      </w:r>
      <w:r w:rsidRPr="001B7647">
        <w:rPr>
          <w:rFonts w:ascii="Times New Roman" w:eastAsia="Calibri" w:hAnsi="Times New Roman" w:cs="Times New Roman"/>
          <w:bCs/>
          <w:sz w:val="28"/>
          <w:szCs w:val="28"/>
        </w:rPr>
        <w:t xml:space="preserve"> основной акцент делается на интеграции предметных областей знаний. Дошкольное образование должно быть преемственным и обеспечивать формирование базовой культуры личности ребенка, то есть создавать основной фундамент его развития.</w:t>
      </w:r>
    </w:p>
    <w:p w14:paraId="05FD11CF" w14:textId="6D429B26" w:rsidR="001B74B2" w:rsidRPr="001B74B2" w:rsidRDefault="001B74B2" w:rsidP="00472AC0">
      <w:pPr>
        <w:spacing w:after="0" w:line="360" w:lineRule="auto"/>
        <w:jc w:val="both"/>
        <w:rPr>
          <w:rFonts w:ascii="Times New Roman" w:hAnsi="Times New Roman"/>
          <w:bCs/>
          <w:sz w:val="28"/>
          <w:szCs w:val="28"/>
        </w:rPr>
      </w:pPr>
      <w:r>
        <w:rPr>
          <w:rFonts w:ascii="Times New Roman" w:eastAsia="Calibri" w:hAnsi="Times New Roman" w:cs="Times New Roman"/>
          <w:bCs/>
          <w:sz w:val="28"/>
          <w:szCs w:val="28"/>
        </w:rPr>
        <w:t xml:space="preserve">         4.</w:t>
      </w:r>
      <w:r w:rsidR="003177A8" w:rsidRPr="001B74B2">
        <w:rPr>
          <w:rFonts w:ascii="Times New Roman" w:eastAsia="Calibri" w:hAnsi="Times New Roman" w:cs="Times New Roman"/>
          <w:bCs/>
          <w:sz w:val="28"/>
          <w:szCs w:val="28"/>
        </w:rPr>
        <w:t xml:space="preserve"> </w:t>
      </w:r>
      <w:r w:rsidRPr="001B74B2">
        <w:rPr>
          <w:rFonts w:ascii="Times New Roman" w:hAnsi="Times New Roman"/>
          <w:bCs/>
          <w:sz w:val="28"/>
          <w:szCs w:val="28"/>
        </w:rPr>
        <w:t xml:space="preserve">Интегративный процесс образования предполагает создание единой структуры, которая включает в себя части каждой сферы деятельности с целью сформировать единое поле образовательного процесса. Гуманистический подход в педагогике характеризует ребенка как целостную личность, а потому и научение должно быть таковым, чтобы формировать у дошкольника объемную и цельную картину мира. По своим </w:t>
      </w:r>
      <w:proofErr w:type="gramStart"/>
      <w:r w:rsidRPr="001B74B2">
        <w:rPr>
          <w:rFonts w:ascii="Times New Roman" w:hAnsi="Times New Roman"/>
          <w:bCs/>
          <w:sz w:val="28"/>
          <w:szCs w:val="28"/>
        </w:rPr>
        <w:t>психо-физиологическим</w:t>
      </w:r>
      <w:proofErr w:type="gramEnd"/>
      <w:r w:rsidRPr="001B74B2">
        <w:rPr>
          <w:rFonts w:ascii="Times New Roman" w:hAnsi="Times New Roman"/>
          <w:bCs/>
          <w:sz w:val="28"/>
          <w:szCs w:val="28"/>
        </w:rPr>
        <w:t xml:space="preserve"> особенностям ребенок дошкольного возраста воспринимает окружающую </w:t>
      </w:r>
      <w:r w:rsidRPr="001B74B2">
        <w:rPr>
          <w:rFonts w:ascii="Times New Roman" w:hAnsi="Times New Roman"/>
          <w:bCs/>
          <w:sz w:val="28"/>
          <w:szCs w:val="28"/>
        </w:rPr>
        <w:lastRenderedPageBreak/>
        <w:t>действительность объемно, не разделяя ее на элементы и составные части, что предполагает интегративный подход и в образовательном поле.</w:t>
      </w:r>
    </w:p>
    <w:p w14:paraId="58A0DF4E" w14:textId="4F7A9871" w:rsidR="001B74B2" w:rsidRPr="003177A8" w:rsidRDefault="001B74B2" w:rsidP="00472AC0">
      <w:pPr>
        <w:spacing w:after="0" w:line="360" w:lineRule="auto"/>
        <w:ind w:firstLine="709"/>
        <w:jc w:val="both"/>
        <w:rPr>
          <w:rFonts w:ascii="Times New Roman" w:eastAsia="Calibri" w:hAnsi="Times New Roman" w:cs="Times New Roman"/>
          <w:bCs/>
          <w:color w:val="FF0000"/>
          <w:sz w:val="28"/>
          <w:szCs w:val="28"/>
        </w:rPr>
      </w:pPr>
      <w:r>
        <w:rPr>
          <w:rFonts w:ascii="Times New Roman" w:eastAsia="Calibri" w:hAnsi="Times New Roman" w:cs="Times New Roman"/>
          <w:bCs/>
          <w:sz w:val="28"/>
          <w:szCs w:val="28"/>
        </w:rPr>
        <w:t xml:space="preserve">5. </w:t>
      </w:r>
      <w:r w:rsidRPr="00151627">
        <w:rPr>
          <w:rFonts w:ascii="Times New Roman" w:eastAsia="Calibri" w:hAnsi="Times New Roman" w:cs="Times New Roman"/>
          <w:bCs/>
          <w:sz w:val="28"/>
          <w:szCs w:val="28"/>
        </w:rPr>
        <w:t>Понятие комплексности рассматривается как</w:t>
      </w:r>
      <w:r>
        <w:rPr>
          <w:rFonts w:ascii="Times New Roman" w:eastAsia="Calibri" w:hAnsi="Times New Roman" w:cs="Times New Roman"/>
          <w:bCs/>
          <w:sz w:val="28"/>
          <w:szCs w:val="28"/>
        </w:rPr>
        <w:t xml:space="preserve"> разностороннее раскрытие сущности определённой темы средствами разных видов деятельности, которые последовательно меняют друг друга.</w:t>
      </w:r>
    </w:p>
    <w:p w14:paraId="07DFBC3D" w14:textId="2D4512DA" w:rsidR="0037703F" w:rsidRPr="00472AC0" w:rsidRDefault="00472AC0" w:rsidP="00472AC0">
      <w:pPr>
        <w:spacing w:after="0" w:line="360" w:lineRule="auto"/>
        <w:rPr>
          <w:rFonts w:ascii="Times New Roman" w:eastAsia="Calibri" w:hAnsi="Times New Roman" w:cs="Times New Roman"/>
          <w:bCs/>
          <w:color w:val="FF0000"/>
          <w:sz w:val="28"/>
          <w:szCs w:val="28"/>
        </w:rPr>
      </w:pPr>
      <w:r>
        <w:rPr>
          <w:rFonts w:ascii="Times New Roman" w:eastAsia="Calibri" w:hAnsi="Times New Roman" w:cs="Times New Roman"/>
          <w:bCs/>
          <w:color w:val="FF0000"/>
          <w:sz w:val="28"/>
          <w:szCs w:val="28"/>
        </w:rPr>
        <w:br w:type="page"/>
      </w:r>
    </w:p>
    <w:p w14:paraId="06B4E814" w14:textId="2A7D982F" w:rsidR="00DB3E39" w:rsidRPr="006D0658" w:rsidRDefault="006D0658" w:rsidP="00DA0013">
      <w:pPr>
        <w:pStyle w:val="1"/>
        <w:jc w:val="center"/>
        <w:rPr>
          <w:rFonts w:ascii="Times New Roman" w:eastAsia="Calibri" w:hAnsi="Times New Roman" w:cs="Times New Roman"/>
          <w:color w:val="000000" w:themeColor="text1"/>
        </w:rPr>
      </w:pPr>
      <w:bookmarkStart w:id="25" w:name="_Toc103553404"/>
      <w:bookmarkStart w:id="26" w:name="_Toc103553694"/>
      <w:r w:rsidRPr="006D0658">
        <w:rPr>
          <w:rFonts w:ascii="Times New Roman" w:eastAsia="Calibri" w:hAnsi="Times New Roman" w:cs="Times New Roman"/>
          <w:color w:val="000000" w:themeColor="text1"/>
        </w:rPr>
        <w:lastRenderedPageBreak/>
        <w:t>ГЛАВА 2. РАЗРАБОТКА КОМПЛЕКСНЫХ ЗАНЯТИЙ ДЛЯ РАЗВИТИЯ ГЕОМЕТРИЧЕСКИХ ПРЕДСТАВЛЕНИЙ У ДЕТЕЙ ЧЕТВЕРТОГО ГОДА ЖИЗНИ</w:t>
      </w:r>
      <w:bookmarkEnd w:id="25"/>
      <w:bookmarkEnd w:id="26"/>
    </w:p>
    <w:p w14:paraId="6537EA68" w14:textId="72D71117" w:rsidR="00DB3E39" w:rsidRPr="006D0658" w:rsidRDefault="00DB3E39" w:rsidP="00822C17">
      <w:pPr>
        <w:pStyle w:val="2"/>
        <w:ind w:firstLine="709"/>
        <w:jc w:val="both"/>
        <w:rPr>
          <w:rFonts w:ascii="Times New Roman" w:eastAsia="Calibri" w:hAnsi="Times New Roman" w:cs="Times New Roman"/>
          <w:b/>
          <w:color w:val="000000" w:themeColor="text1"/>
          <w:sz w:val="28"/>
          <w:szCs w:val="28"/>
        </w:rPr>
      </w:pPr>
      <w:bookmarkStart w:id="27" w:name="_Toc103553405"/>
      <w:bookmarkStart w:id="28" w:name="_Toc103553695"/>
      <w:r w:rsidRPr="006D0658">
        <w:rPr>
          <w:rFonts w:ascii="Times New Roman" w:eastAsia="Calibri" w:hAnsi="Times New Roman" w:cs="Times New Roman"/>
          <w:b/>
          <w:color w:val="000000" w:themeColor="text1"/>
          <w:sz w:val="28"/>
          <w:szCs w:val="28"/>
        </w:rPr>
        <w:t>2.</w:t>
      </w:r>
      <w:r w:rsidR="00822C17">
        <w:rPr>
          <w:rFonts w:ascii="Times New Roman" w:eastAsia="Calibri" w:hAnsi="Times New Roman" w:cs="Times New Roman"/>
          <w:b/>
          <w:color w:val="000000" w:themeColor="text1"/>
          <w:sz w:val="28"/>
          <w:szCs w:val="28"/>
        </w:rPr>
        <w:t xml:space="preserve"> </w:t>
      </w:r>
      <w:r w:rsidRPr="006D0658">
        <w:rPr>
          <w:rFonts w:ascii="Times New Roman" w:eastAsia="Calibri" w:hAnsi="Times New Roman" w:cs="Times New Roman"/>
          <w:b/>
          <w:color w:val="000000" w:themeColor="text1"/>
          <w:sz w:val="28"/>
          <w:szCs w:val="28"/>
        </w:rPr>
        <w:t>1</w:t>
      </w:r>
      <w:r w:rsidR="00472AC0">
        <w:rPr>
          <w:rFonts w:ascii="Times New Roman" w:eastAsia="Calibri" w:hAnsi="Times New Roman" w:cs="Times New Roman"/>
          <w:b/>
          <w:color w:val="000000" w:themeColor="text1"/>
          <w:sz w:val="28"/>
          <w:szCs w:val="28"/>
        </w:rPr>
        <w:t>.</w:t>
      </w:r>
      <w:r w:rsidRPr="006D0658">
        <w:rPr>
          <w:rFonts w:ascii="Times New Roman" w:eastAsia="Calibri" w:hAnsi="Times New Roman" w:cs="Times New Roman"/>
          <w:b/>
          <w:color w:val="000000" w:themeColor="text1"/>
          <w:sz w:val="28"/>
          <w:szCs w:val="28"/>
        </w:rPr>
        <w:t xml:space="preserve"> </w:t>
      </w:r>
      <w:r w:rsidRPr="00822C17">
        <w:rPr>
          <w:rFonts w:ascii="Times New Roman" w:eastAsia="Times New Roman" w:hAnsi="Times New Roman" w:cs="Times New Roman"/>
          <w:b/>
          <w:bCs/>
          <w:color w:val="000000" w:themeColor="text1"/>
          <w:sz w:val="28"/>
          <w:szCs w:val="28"/>
        </w:rPr>
        <w:t>Изучение</w:t>
      </w:r>
      <w:r w:rsidRPr="006D0658">
        <w:rPr>
          <w:rFonts w:ascii="Times New Roman" w:eastAsia="Calibri" w:hAnsi="Times New Roman" w:cs="Times New Roman"/>
          <w:b/>
          <w:color w:val="000000" w:themeColor="text1"/>
          <w:sz w:val="28"/>
          <w:szCs w:val="28"/>
        </w:rPr>
        <w:t xml:space="preserve"> представлений детей четвертого года жизни о геометрических фигурах и форме предметов</w:t>
      </w:r>
      <w:bookmarkEnd w:id="27"/>
      <w:bookmarkEnd w:id="28"/>
    </w:p>
    <w:p w14:paraId="2D2878E4" w14:textId="77777777" w:rsidR="00DB3E39" w:rsidRDefault="00DB3E39" w:rsidP="00DB3E39">
      <w:pPr>
        <w:spacing w:after="0" w:line="360" w:lineRule="auto"/>
        <w:jc w:val="center"/>
        <w:rPr>
          <w:rFonts w:ascii="Times New Roman" w:eastAsia="Calibri" w:hAnsi="Times New Roman" w:cs="Times New Roman"/>
          <w:b/>
          <w:sz w:val="28"/>
          <w:szCs w:val="28"/>
        </w:rPr>
      </w:pPr>
    </w:p>
    <w:p w14:paraId="04B285E5" w14:textId="77777777" w:rsidR="00DB3E39" w:rsidRDefault="00DB3E39" w:rsidP="00DB3E39">
      <w:pPr>
        <w:spacing w:after="0" w:line="360" w:lineRule="auto"/>
        <w:ind w:firstLine="709"/>
        <w:jc w:val="both"/>
        <w:rPr>
          <w:rFonts w:ascii="Times New Roman" w:hAnsi="Times New Roman" w:cs="Times New Roman"/>
          <w:sz w:val="28"/>
          <w:szCs w:val="28"/>
        </w:rPr>
      </w:pPr>
      <w:r w:rsidRPr="00B8530A">
        <w:rPr>
          <w:rFonts w:ascii="Times New Roman" w:hAnsi="Times New Roman" w:cs="Times New Roman"/>
          <w:sz w:val="28"/>
          <w:szCs w:val="28"/>
        </w:rPr>
        <w:t>Опытно-исследовательская работа проводилась на базе муниципального бюджетного дошкольного образовательн</w:t>
      </w:r>
      <w:r>
        <w:rPr>
          <w:rFonts w:ascii="Times New Roman" w:hAnsi="Times New Roman" w:cs="Times New Roman"/>
          <w:sz w:val="28"/>
          <w:szCs w:val="28"/>
        </w:rPr>
        <w:t xml:space="preserve">ого учреждения </w:t>
      </w:r>
      <w:r w:rsidRPr="008348D3">
        <w:rPr>
          <w:rFonts w:ascii="Times New Roman" w:hAnsi="Times New Roman" w:cs="Times New Roman"/>
          <w:sz w:val="28"/>
          <w:szCs w:val="28"/>
        </w:rPr>
        <w:t>«ГБОУ Школа №1579.Дошкольное отделение №4».</w:t>
      </w:r>
      <w:r>
        <w:rPr>
          <w:rFonts w:ascii="Times New Roman" w:hAnsi="Times New Roman" w:cs="Times New Roman"/>
          <w:sz w:val="28"/>
          <w:szCs w:val="28"/>
        </w:rPr>
        <w:t xml:space="preserve"> В исследовании принимали участие 30 детей, возраст 4 года. В экспериментальной и контрольной группе было по 15 детей. </w:t>
      </w:r>
    </w:p>
    <w:p w14:paraId="4FC7451B" w14:textId="77777777" w:rsidR="00DB3E39" w:rsidRDefault="00DB3E39" w:rsidP="00DB3E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экспериментального исследования:</w:t>
      </w:r>
    </w:p>
    <w:p w14:paraId="2AB30F60" w14:textId="5BEDB8CF" w:rsidR="00DB3E39" w:rsidRDefault="00DB3E39" w:rsidP="00DB3E39">
      <w:pPr>
        <w:pStyle w:val="a3"/>
        <w:numPr>
          <w:ilvl w:val="3"/>
          <w:numId w:val="1"/>
        </w:numPr>
        <w:spacing w:line="360" w:lineRule="auto"/>
        <w:ind w:left="0" w:firstLine="709"/>
        <w:rPr>
          <w:rFonts w:ascii="Times New Roman" w:hAnsi="Times New Roman"/>
          <w:sz w:val="28"/>
          <w:szCs w:val="28"/>
        </w:rPr>
      </w:pPr>
      <w:r w:rsidRPr="00B13864">
        <w:rPr>
          <w:rFonts w:ascii="Times New Roman" w:hAnsi="Times New Roman"/>
          <w:sz w:val="28"/>
          <w:szCs w:val="28"/>
        </w:rPr>
        <w:t>Определить уровень представлений о геометрических фигурах у детей четвертого года жизни.</w:t>
      </w:r>
    </w:p>
    <w:p w14:paraId="3261A54D" w14:textId="77777777" w:rsidR="00DB3E39" w:rsidRDefault="00DB3E39" w:rsidP="00DB3E39">
      <w:pPr>
        <w:pStyle w:val="a3"/>
        <w:numPr>
          <w:ilvl w:val="3"/>
          <w:numId w:val="1"/>
        </w:numPr>
        <w:spacing w:line="360" w:lineRule="auto"/>
        <w:ind w:left="0" w:firstLine="709"/>
        <w:rPr>
          <w:rFonts w:ascii="Times New Roman" w:hAnsi="Times New Roman"/>
          <w:sz w:val="28"/>
          <w:szCs w:val="28"/>
        </w:rPr>
      </w:pPr>
      <w:r>
        <w:rPr>
          <w:rFonts w:ascii="Times New Roman" w:hAnsi="Times New Roman"/>
          <w:sz w:val="28"/>
          <w:szCs w:val="28"/>
        </w:rPr>
        <w:t>Разработать и провести анкетирование среди воспитателей детского сада и описать его результаты.</w:t>
      </w:r>
    </w:p>
    <w:p w14:paraId="670F4320" w14:textId="77777777" w:rsidR="00DB3E39" w:rsidRDefault="00DB3E39" w:rsidP="00DB3E39">
      <w:pPr>
        <w:pStyle w:val="a3"/>
        <w:numPr>
          <w:ilvl w:val="3"/>
          <w:numId w:val="1"/>
        </w:numPr>
        <w:spacing w:line="360" w:lineRule="auto"/>
        <w:ind w:left="0" w:firstLine="709"/>
        <w:rPr>
          <w:rFonts w:ascii="Times New Roman" w:hAnsi="Times New Roman"/>
          <w:sz w:val="28"/>
          <w:szCs w:val="28"/>
        </w:rPr>
      </w:pPr>
      <w:r w:rsidRPr="00B13864">
        <w:rPr>
          <w:rFonts w:ascii="Times New Roman" w:hAnsi="Times New Roman"/>
          <w:sz w:val="28"/>
          <w:szCs w:val="28"/>
        </w:rPr>
        <w:t xml:space="preserve">Разработать методические рекомендации для воспитателей по использованию </w:t>
      </w:r>
      <w:r>
        <w:rPr>
          <w:rFonts w:ascii="Times New Roman" w:hAnsi="Times New Roman"/>
          <w:sz w:val="28"/>
          <w:szCs w:val="28"/>
        </w:rPr>
        <w:t>комплексных</w:t>
      </w:r>
      <w:r w:rsidRPr="00B13864">
        <w:rPr>
          <w:rFonts w:ascii="Times New Roman" w:hAnsi="Times New Roman"/>
          <w:sz w:val="28"/>
          <w:szCs w:val="28"/>
        </w:rPr>
        <w:t xml:space="preserve"> занятий при формировании геометрических представлений у детей четвертого года жизни.</w:t>
      </w:r>
    </w:p>
    <w:p w14:paraId="4F8F1FC1" w14:textId="5CD017B8" w:rsidR="00DB3E39" w:rsidRPr="00B13864" w:rsidRDefault="009A751B" w:rsidP="00DB3E39">
      <w:pPr>
        <w:pStyle w:val="a3"/>
        <w:numPr>
          <w:ilvl w:val="3"/>
          <w:numId w:val="1"/>
        </w:numPr>
        <w:spacing w:line="360" w:lineRule="auto"/>
        <w:ind w:left="0" w:firstLine="709"/>
        <w:rPr>
          <w:rFonts w:ascii="Times New Roman" w:hAnsi="Times New Roman"/>
          <w:sz w:val="28"/>
          <w:szCs w:val="28"/>
        </w:rPr>
      </w:pPr>
      <w:r>
        <w:rPr>
          <w:rFonts w:ascii="Times New Roman" w:hAnsi="Times New Roman"/>
          <w:sz w:val="28"/>
          <w:szCs w:val="28"/>
        </w:rPr>
        <w:t>О</w:t>
      </w:r>
      <w:r w:rsidR="00DB3E39" w:rsidRPr="00B13864">
        <w:rPr>
          <w:rFonts w:ascii="Times New Roman" w:hAnsi="Times New Roman"/>
          <w:sz w:val="28"/>
          <w:szCs w:val="28"/>
        </w:rPr>
        <w:t>писать результаты</w:t>
      </w:r>
      <w:r>
        <w:rPr>
          <w:rFonts w:ascii="Times New Roman" w:hAnsi="Times New Roman"/>
          <w:sz w:val="28"/>
          <w:szCs w:val="28"/>
        </w:rPr>
        <w:t xml:space="preserve"> проведенного исследования</w:t>
      </w:r>
      <w:r w:rsidR="00DB3E39" w:rsidRPr="00B13864">
        <w:rPr>
          <w:rFonts w:ascii="Times New Roman" w:hAnsi="Times New Roman"/>
          <w:sz w:val="28"/>
          <w:szCs w:val="28"/>
        </w:rPr>
        <w:t>.</w:t>
      </w:r>
    </w:p>
    <w:p w14:paraId="40C215FD" w14:textId="77777777" w:rsidR="00DB3E39" w:rsidRDefault="00DB3E39" w:rsidP="00DB3E39">
      <w:pPr>
        <w:spacing w:after="0" w:line="360" w:lineRule="auto"/>
        <w:ind w:firstLine="709"/>
        <w:jc w:val="both"/>
        <w:rPr>
          <w:rFonts w:ascii="Times New Roman" w:hAnsi="Times New Roman" w:cs="Times New Roman"/>
          <w:sz w:val="28"/>
          <w:szCs w:val="28"/>
        </w:rPr>
      </w:pPr>
      <w:bookmarkStart w:id="29" w:name="_Hlk106230228"/>
      <w:r w:rsidRPr="00EF28FF">
        <w:rPr>
          <w:rFonts w:ascii="Times New Roman" w:hAnsi="Times New Roman" w:cs="Times New Roman"/>
          <w:sz w:val="28"/>
          <w:szCs w:val="28"/>
        </w:rPr>
        <w:t>В ходе работы</w:t>
      </w:r>
      <w:r>
        <w:rPr>
          <w:rFonts w:ascii="Times New Roman" w:hAnsi="Times New Roman" w:cs="Times New Roman"/>
          <w:sz w:val="28"/>
          <w:szCs w:val="28"/>
        </w:rPr>
        <w:t xml:space="preserve"> была разработана анкета для воспитателей детского сада (Приложение 1). Анкета содержала 9 вопросов, открытого и закрытого типа. В анкетирование приняли участие 20 воспитателей, работающих в группе с детьми младшего дошкольного возраста (3-4 лет).</w:t>
      </w:r>
    </w:p>
    <w:p w14:paraId="70D273CF" w14:textId="77777777" w:rsidR="00DB3E39" w:rsidRDefault="00DB3E39" w:rsidP="00DB3E39">
      <w:pPr>
        <w:spacing w:after="0" w:line="360" w:lineRule="auto"/>
        <w:ind w:firstLine="709"/>
        <w:jc w:val="both"/>
        <w:rPr>
          <w:rFonts w:ascii="Times New Roman" w:eastAsia="Times New Roman" w:hAnsi="Times New Roman" w:cs="Times New Roman"/>
          <w:spacing w:val="3"/>
          <w:sz w:val="28"/>
          <w:szCs w:val="28"/>
          <w:lang w:eastAsia="ru-RU"/>
        </w:rPr>
      </w:pPr>
      <w:r>
        <w:rPr>
          <w:rFonts w:ascii="Times New Roman" w:hAnsi="Times New Roman" w:cs="Times New Roman"/>
          <w:sz w:val="28"/>
          <w:szCs w:val="28"/>
        </w:rPr>
        <w:t xml:space="preserve">Цель анкетирования: изучить особенности организации процесса работы по ознакомлению детей четвертого года жизни с геометрическими фигурами, для дальнейшей </w:t>
      </w:r>
      <w:r>
        <w:rPr>
          <w:rFonts w:ascii="Times New Roman" w:eastAsia="Times New Roman" w:hAnsi="Times New Roman" w:cs="Times New Roman"/>
          <w:spacing w:val="3"/>
          <w:sz w:val="28"/>
          <w:szCs w:val="28"/>
          <w:lang w:eastAsia="ru-RU"/>
        </w:rPr>
        <w:t>разработки методических</w:t>
      </w:r>
      <w:r w:rsidRPr="00712904">
        <w:rPr>
          <w:rFonts w:ascii="Times New Roman" w:eastAsia="Times New Roman" w:hAnsi="Times New Roman" w:cs="Times New Roman"/>
          <w:spacing w:val="3"/>
          <w:sz w:val="28"/>
          <w:szCs w:val="28"/>
          <w:lang w:eastAsia="ru-RU"/>
        </w:rPr>
        <w:t xml:space="preserve"> м</w:t>
      </w:r>
      <w:r>
        <w:rPr>
          <w:rFonts w:ascii="Times New Roman" w:eastAsia="Times New Roman" w:hAnsi="Times New Roman" w:cs="Times New Roman"/>
          <w:spacing w:val="3"/>
          <w:sz w:val="28"/>
          <w:szCs w:val="28"/>
          <w:lang w:eastAsia="ru-RU"/>
        </w:rPr>
        <w:t>атериалов</w:t>
      </w:r>
      <w:r w:rsidRPr="00712904">
        <w:rPr>
          <w:rFonts w:ascii="Times New Roman" w:eastAsia="Times New Roman" w:hAnsi="Times New Roman" w:cs="Times New Roman"/>
          <w:spacing w:val="3"/>
          <w:sz w:val="28"/>
          <w:szCs w:val="28"/>
          <w:lang w:eastAsia="ru-RU"/>
        </w:rPr>
        <w:t xml:space="preserve"> для </w:t>
      </w:r>
      <w:r>
        <w:rPr>
          <w:rFonts w:ascii="Times New Roman" w:eastAsia="Times New Roman" w:hAnsi="Times New Roman" w:cs="Times New Roman"/>
          <w:spacing w:val="3"/>
          <w:sz w:val="28"/>
          <w:szCs w:val="28"/>
          <w:lang w:eastAsia="ru-RU"/>
        </w:rPr>
        <w:t xml:space="preserve">организации </w:t>
      </w:r>
      <w:r w:rsidRPr="00712904">
        <w:rPr>
          <w:rFonts w:ascii="Times New Roman" w:eastAsia="Times New Roman" w:hAnsi="Times New Roman" w:cs="Times New Roman"/>
          <w:spacing w:val="3"/>
          <w:sz w:val="28"/>
          <w:szCs w:val="28"/>
          <w:lang w:eastAsia="ru-RU"/>
        </w:rPr>
        <w:t xml:space="preserve">работы с детьми младшего дошкольного возраста по </w:t>
      </w:r>
      <w:r>
        <w:rPr>
          <w:rFonts w:ascii="Times New Roman" w:eastAsia="Times New Roman" w:hAnsi="Times New Roman" w:cs="Times New Roman"/>
          <w:spacing w:val="3"/>
          <w:sz w:val="28"/>
          <w:szCs w:val="28"/>
          <w:lang w:eastAsia="ru-RU"/>
        </w:rPr>
        <w:t>данному разделу</w:t>
      </w:r>
      <w:r w:rsidRPr="00712904">
        <w:rPr>
          <w:rFonts w:ascii="Times New Roman" w:eastAsia="Times New Roman" w:hAnsi="Times New Roman" w:cs="Times New Roman"/>
          <w:spacing w:val="3"/>
          <w:sz w:val="28"/>
          <w:szCs w:val="28"/>
          <w:lang w:eastAsia="ru-RU"/>
        </w:rPr>
        <w:t>.</w:t>
      </w:r>
    </w:p>
    <w:bookmarkEnd w:id="29"/>
    <w:p w14:paraId="54B1B16D" w14:textId="77777777" w:rsidR="00DB3E39" w:rsidRDefault="00DB3E39" w:rsidP="00DB3E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проведения анкетирования были получены получили следующие результаты:</w:t>
      </w:r>
    </w:p>
    <w:p w14:paraId="3FF08BB9" w14:textId="77777777" w:rsidR="00C04EE2" w:rsidRPr="00C04EE2" w:rsidRDefault="00DB3E39" w:rsidP="00C04EE2">
      <w:pPr>
        <w:pStyle w:val="a3"/>
        <w:numPr>
          <w:ilvl w:val="0"/>
          <w:numId w:val="18"/>
        </w:numPr>
        <w:spacing w:line="360" w:lineRule="auto"/>
        <w:ind w:left="0" w:firstLine="709"/>
        <w:rPr>
          <w:rFonts w:ascii="Times New Roman" w:hAnsi="Times New Roman"/>
          <w:sz w:val="28"/>
          <w:szCs w:val="28"/>
        </w:rPr>
      </w:pPr>
      <w:r>
        <w:rPr>
          <w:rFonts w:ascii="Times New Roman" w:hAnsi="Times New Roman"/>
          <w:sz w:val="28"/>
          <w:szCs w:val="28"/>
        </w:rPr>
        <w:lastRenderedPageBreak/>
        <w:t>На вопросы «</w:t>
      </w:r>
      <w:r w:rsidRPr="001648B9">
        <w:rPr>
          <w:rFonts w:ascii="Times New Roman" w:eastAsia="Times New Roman" w:hAnsi="Times New Roman"/>
          <w:sz w:val="28"/>
          <w:szCs w:val="28"/>
        </w:rPr>
        <w:t>Как Вы пони</w:t>
      </w:r>
      <w:r>
        <w:rPr>
          <w:rFonts w:ascii="Times New Roman" w:eastAsia="Times New Roman" w:hAnsi="Times New Roman"/>
          <w:sz w:val="28"/>
          <w:szCs w:val="28"/>
        </w:rPr>
        <w:t xml:space="preserve">маете понятие «комплексность» и </w:t>
      </w:r>
      <w:r w:rsidRPr="006325CF">
        <w:rPr>
          <w:rFonts w:ascii="Times New Roman" w:eastAsia="Times New Roman" w:hAnsi="Times New Roman"/>
          <w:sz w:val="28"/>
          <w:szCs w:val="28"/>
        </w:rPr>
        <w:t>«</w:t>
      </w:r>
      <w:proofErr w:type="spellStart"/>
      <w:r w:rsidRPr="006325CF">
        <w:rPr>
          <w:rFonts w:ascii="Times New Roman" w:eastAsia="Times New Roman" w:hAnsi="Times New Roman"/>
          <w:sz w:val="28"/>
          <w:szCs w:val="28"/>
        </w:rPr>
        <w:t>интегративность</w:t>
      </w:r>
      <w:proofErr w:type="spellEnd"/>
      <w:r w:rsidRPr="006325CF">
        <w:rPr>
          <w:rFonts w:ascii="Times New Roman" w:eastAsia="Times New Roman" w:hAnsi="Times New Roman"/>
          <w:sz w:val="28"/>
          <w:szCs w:val="28"/>
        </w:rPr>
        <w:t xml:space="preserve">»», воспитатели дали следующие </w:t>
      </w:r>
      <w:proofErr w:type="gramStart"/>
      <w:r w:rsidRPr="006325CF">
        <w:rPr>
          <w:rFonts w:ascii="Times New Roman" w:eastAsia="Times New Roman" w:hAnsi="Times New Roman"/>
          <w:sz w:val="28"/>
          <w:szCs w:val="28"/>
        </w:rPr>
        <w:t xml:space="preserve">ответы:  </w:t>
      </w:r>
      <w:r w:rsidR="006325CF" w:rsidRPr="006325CF">
        <w:rPr>
          <w:rFonts w:ascii="Times New Roman" w:eastAsia="Times New Roman" w:hAnsi="Times New Roman"/>
          <w:sz w:val="28"/>
          <w:szCs w:val="28"/>
        </w:rPr>
        <w:t>Например</w:t>
      </w:r>
      <w:proofErr w:type="gramEnd"/>
      <w:r w:rsidR="006325CF" w:rsidRPr="006325CF">
        <w:rPr>
          <w:rFonts w:ascii="Times New Roman" w:eastAsia="Times New Roman" w:hAnsi="Times New Roman"/>
          <w:sz w:val="28"/>
          <w:szCs w:val="28"/>
        </w:rPr>
        <w:t xml:space="preserve">, был дан такой </w:t>
      </w:r>
      <w:r w:rsidRPr="006325CF">
        <w:rPr>
          <w:rFonts w:ascii="Times New Roman" w:eastAsia="Times New Roman" w:hAnsi="Times New Roman"/>
          <w:sz w:val="28"/>
          <w:szCs w:val="28"/>
        </w:rPr>
        <w:t xml:space="preserve">ответ, </w:t>
      </w:r>
      <w:r w:rsidR="006325CF">
        <w:rPr>
          <w:rFonts w:ascii="Times New Roman" w:eastAsia="Times New Roman" w:hAnsi="Times New Roman"/>
          <w:sz w:val="28"/>
          <w:szCs w:val="28"/>
        </w:rPr>
        <w:t>что к</w:t>
      </w:r>
      <w:r w:rsidR="006325CF" w:rsidRPr="006325CF">
        <w:rPr>
          <w:rFonts w:ascii="Times New Roman" w:eastAsia="Times New Roman" w:hAnsi="Times New Roman"/>
          <w:sz w:val="28"/>
          <w:szCs w:val="28"/>
        </w:rPr>
        <w:t>омплексный  подход</w:t>
      </w:r>
      <w:r w:rsidR="00C04EE2">
        <w:rPr>
          <w:rFonts w:ascii="Times New Roman" w:eastAsia="Times New Roman" w:hAnsi="Times New Roman"/>
          <w:sz w:val="28"/>
          <w:szCs w:val="28"/>
        </w:rPr>
        <w:t xml:space="preserve"> </w:t>
      </w:r>
      <w:r w:rsidR="00C04EE2" w:rsidRPr="00C04EE2">
        <w:rPr>
          <w:rFonts w:ascii="Times New Roman" w:eastAsia="Times New Roman" w:hAnsi="Times New Roman"/>
          <w:sz w:val="28"/>
          <w:szCs w:val="28"/>
        </w:rPr>
        <w:t>предполагает системный подход к процессу воспитания и управлению им.</w:t>
      </w:r>
      <w:r w:rsidR="00C04EE2">
        <w:rPr>
          <w:rFonts w:ascii="Times New Roman" w:eastAsia="Times New Roman" w:hAnsi="Times New Roman"/>
          <w:sz w:val="28"/>
          <w:szCs w:val="28"/>
        </w:rPr>
        <w:t xml:space="preserve"> А интерактивность это</w:t>
      </w:r>
      <w:r w:rsidR="00C04EE2">
        <w:rPr>
          <w:rFonts w:ascii="Arial" w:hAnsi="Arial" w:cs="Arial"/>
          <w:color w:val="111111"/>
          <w:sz w:val="27"/>
          <w:szCs w:val="27"/>
          <w:shd w:val="clear" w:color="auto" w:fill="FFFFFF"/>
        </w:rPr>
        <w:t> </w:t>
      </w:r>
      <w:r w:rsidR="00C04EE2" w:rsidRPr="00C04EE2">
        <w:rPr>
          <w:rFonts w:ascii="Times New Roman" w:hAnsi="Times New Roman"/>
          <w:color w:val="111111"/>
          <w:sz w:val="28"/>
          <w:szCs w:val="28"/>
          <w:shd w:val="clear" w:color="auto" w:fill="FFFFFF"/>
        </w:rPr>
        <w:t>процесс, или действие, имеющий своим результатом целостность: объединение, соединение, восстановление единства.</w:t>
      </w:r>
    </w:p>
    <w:p w14:paraId="0A2D0BFB" w14:textId="77777777" w:rsidR="00DB3E39" w:rsidRPr="001648B9" w:rsidRDefault="00DB3E39" w:rsidP="00DB3E39">
      <w:pPr>
        <w:pStyle w:val="a3"/>
        <w:numPr>
          <w:ilvl w:val="0"/>
          <w:numId w:val="18"/>
        </w:numPr>
        <w:spacing w:line="360" w:lineRule="auto"/>
        <w:ind w:left="0" w:firstLine="709"/>
        <w:rPr>
          <w:rFonts w:ascii="Times New Roman" w:hAnsi="Times New Roman"/>
          <w:sz w:val="28"/>
          <w:szCs w:val="28"/>
        </w:rPr>
      </w:pPr>
      <w:r w:rsidRPr="001648B9">
        <w:rPr>
          <w:rFonts w:ascii="Times New Roman" w:eastAsia="Times New Roman" w:hAnsi="Times New Roman"/>
          <w:sz w:val="28"/>
          <w:szCs w:val="28"/>
        </w:rPr>
        <w:t>На каких занятиях Вы развиваете представления дошкольников о геометрических фигурах</w:t>
      </w:r>
      <w:r>
        <w:rPr>
          <w:rFonts w:ascii="Times New Roman" w:eastAsia="Times New Roman" w:hAnsi="Times New Roman"/>
          <w:sz w:val="28"/>
          <w:szCs w:val="28"/>
        </w:rPr>
        <w:t>. Для наглядности представим в виде диаграммы (рис. 1):</w:t>
      </w:r>
    </w:p>
    <w:p w14:paraId="7D315281" w14:textId="77777777" w:rsidR="00DB3E39" w:rsidRDefault="00DB3E39" w:rsidP="00DB3E39">
      <w:pPr>
        <w:pStyle w:val="a3"/>
        <w:spacing w:line="360" w:lineRule="auto"/>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C03035F" wp14:editId="088AA72B">
            <wp:extent cx="2181225" cy="1866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859" t="2338" r="18796" b="6045"/>
                    <a:stretch/>
                  </pic:blipFill>
                  <pic:spPr bwMode="auto">
                    <a:xfrm>
                      <a:off x="0" y="0"/>
                      <a:ext cx="2195235" cy="1878891"/>
                    </a:xfrm>
                    <a:prstGeom prst="rect">
                      <a:avLst/>
                    </a:prstGeom>
                    <a:noFill/>
                    <a:ln>
                      <a:noFill/>
                    </a:ln>
                    <a:extLst>
                      <a:ext uri="{53640926-AAD7-44D8-BBD7-CCE9431645EC}">
                        <a14:shadowObscured xmlns:a14="http://schemas.microsoft.com/office/drawing/2010/main"/>
                      </a:ext>
                    </a:extLst>
                  </pic:spPr>
                </pic:pic>
              </a:graphicData>
            </a:graphic>
          </wp:inline>
        </w:drawing>
      </w:r>
    </w:p>
    <w:p w14:paraId="68371326" w14:textId="77777777" w:rsidR="00DB3E39" w:rsidRPr="001648B9" w:rsidRDefault="00DB3E39" w:rsidP="00DB3E39">
      <w:pPr>
        <w:pStyle w:val="a3"/>
        <w:spacing w:line="360" w:lineRule="auto"/>
        <w:ind w:left="0"/>
        <w:jc w:val="center"/>
        <w:rPr>
          <w:rFonts w:ascii="Times New Roman" w:hAnsi="Times New Roman"/>
          <w:sz w:val="28"/>
          <w:szCs w:val="28"/>
        </w:rPr>
      </w:pPr>
      <w:r>
        <w:rPr>
          <w:rFonts w:ascii="Times New Roman" w:hAnsi="Times New Roman"/>
          <w:sz w:val="28"/>
          <w:szCs w:val="28"/>
        </w:rPr>
        <w:t xml:space="preserve">Рис. 1 </w:t>
      </w:r>
      <w:r w:rsidRPr="00BD18BC">
        <w:rPr>
          <w:rFonts w:ascii="Times New Roman" w:hAnsi="Times New Roman"/>
          <w:sz w:val="28"/>
          <w:szCs w:val="28"/>
        </w:rPr>
        <w:t>На каких занятиях Вы развиваете представления дошкольников о геометрических фигурах</w:t>
      </w:r>
      <w:r>
        <w:rPr>
          <w:rFonts w:ascii="Times New Roman" w:hAnsi="Times New Roman"/>
          <w:sz w:val="28"/>
          <w:szCs w:val="28"/>
        </w:rPr>
        <w:t>?</w:t>
      </w:r>
    </w:p>
    <w:p w14:paraId="23E6956A" w14:textId="77777777" w:rsidR="006325CF" w:rsidRDefault="00DB3E39" w:rsidP="00DB3E39">
      <w:pPr>
        <w:pStyle w:val="a3"/>
        <w:spacing w:line="360" w:lineRule="auto"/>
        <w:ind w:left="0" w:firstLine="709"/>
        <w:rPr>
          <w:rFonts w:ascii="Times New Roman" w:eastAsia="Times New Roman" w:hAnsi="Times New Roman"/>
          <w:sz w:val="28"/>
          <w:szCs w:val="28"/>
        </w:rPr>
      </w:pPr>
      <w:bookmarkStart w:id="30" w:name="_Hlk106235773"/>
      <w:r>
        <w:rPr>
          <w:rFonts w:ascii="Times New Roman" w:hAnsi="Times New Roman"/>
          <w:sz w:val="28"/>
          <w:szCs w:val="28"/>
        </w:rPr>
        <w:t>Большинство воспитателей (5</w:t>
      </w:r>
      <w:r w:rsidR="009B6DA9">
        <w:rPr>
          <w:rFonts w:ascii="Times New Roman" w:hAnsi="Times New Roman"/>
          <w:sz w:val="28"/>
          <w:szCs w:val="28"/>
        </w:rPr>
        <w:t>0</w:t>
      </w:r>
      <w:r>
        <w:rPr>
          <w:rFonts w:ascii="Times New Roman" w:hAnsi="Times New Roman"/>
          <w:sz w:val="28"/>
          <w:szCs w:val="28"/>
        </w:rPr>
        <w:t xml:space="preserve">%) развивают представления у детей младшей возрастной группы о геометрических фигурах </w:t>
      </w:r>
      <w:r>
        <w:rPr>
          <w:rFonts w:ascii="Times New Roman" w:eastAsia="Times New Roman" w:hAnsi="Times New Roman"/>
          <w:sz w:val="28"/>
          <w:szCs w:val="28"/>
        </w:rPr>
        <w:t>во время специально организованных занятий с детьми по формированию</w:t>
      </w:r>
      <w:r w:rsidRPr="00712904">
        <w:rPr>
          <w:rFonts w:ascii="Times New Roman" w:eastAsia="Times New Roman" w:hAnsi="Times New Roman"/>
          <w:sz w:val="28"/>
          <w:szCs w:val="28"/>
        </w:rPr>
        <w:t xml:space="preserve"> элементарных математических представлений</w:t>
      </w:r>
      <w:r>
        <w:rPr>
          <w:rFonts w:ascii="Times New Roman" w:eastAsia="Times New Roman" w:hAnsi="Times New Roman"/>
          <w:sz w:val="28"/>
          <w:szCs w:val="28"/>
        </w:rPr>
        <w:t xml:space="preserve">. </w:t>
      </w:r>
    </w:p>
    <w:p w14:paraId="5FFEB99B" w14:textId="77777777" w:rsidR="00DB3E39" w:rsidRDefault="00DB3E39" w:rsidP="00DB3E39">
      <w:pPr>
        <w:pStyle w:val="a3"/>
        <w:spacing w:line="360" w:lineRule="auto"/>
        <w:ind w:left="0" w:firstLine="709"/>
        <w:rPr>
          <w:rFonts w:ascii="Times New Roman" w:eastAsia="Times New Roman" w:hAnsi="Times New Roman"/>
          <w:sz w:val="28"/>
          <w:szCs w:val="28"/>
        </w:rPr>
      </w:pPr>
      <w:r>
        <w:rPr>
          <w:rFonts w:ascii="Times New Roman" w:eastAsia="Times New Roman" w:hAnsi="Times New Roman"/>
          <w:sz w:val="28"/>
          <w:szCs w:val="28"/>
        </w:rPr>
        <w:t xml:space="preserve">25% воспитателей отметили, что проводят данную работу при организации </w:t>
      </w:r>
      <w:r w:rsidRPr="00712904">
        <w:rPr>
          <w:rFonts w:ascii="Times New Roman" w:eastAsia="Times New Roman" w:hAnsi="Times New Roman"/>
          <w:sz w:val="28"/>
          <w:szCs w:val="28"/>
        </w:rPr>
        <w:t>продуктивны</w:t>
      </w:r>
      <w:r>
        <w:rPr>
          <w:rFonts w:ascii="Times New Roman" w:eastAsia="Times New Roman" w:hAnsi="Times New Roman"/>
          <w:sz w:val="28"/>
          <w:szCs w:val="28"/>
        </w:rPr>
        <w:t>х</w:t>
      </w:r>
      <w:r w:rsidRPr="00712904">
        <w:rPr>
          <w:rFonts w:ascii="Times New Roman" w:eastAsia="Times New Roman" w:hAnsi="Times New Roman"/>
          <w:sz w:val="28"/>
          <w:szCs w:val="28"/>
        </w:rPr>
        <w:t xml:space="preserve"> вид</w:t>
      </w:r>
      <w:r>
        <w:rPr>
          <w:rFonts w:ascii="Times New Roman" w:eastAsia="Times New Roman" w:hAnsi="Times New Roman"/>
          <w:sz w:val="28"/>
          <w:szCs w:val="28"/>
        </w:rPr>
        <w:t>ов</w:t>
      </w:r>
      <w:r w:rsidRPr="00712904">
        <w:rPr>
          <w:rFonts w:ascii="Times New Roman" w:eastAsia="Times New Roman" w:hAnsi="Times New Roman"/>
          <w:sz w:val="28"/>
          <w:szCs w:val="28"/>
        </w:rPr>
        <w:t xml:space="preserve"> деятельности </w:t>
      </w:r>
      <w:r>
        <w:rPr>
          <w:rFonts w:ascii="Times New Roman" w:eastAsia="Times New Roman" w:hAnsi="Times New Roman"/>
          <w:sz w:val="28"/>
          <w:szCs w:val="28"/>
        </w:rPr>
        <w:t xml:space="preserve">детей </w:t>
      </w:r>
      <w:r w:rsidRPr="00712904">
        <w:rPr>
          <w:rFonts w:ascii="Times New Roman" w:eastAsia="Times New Roman" w:hAnsi="Times New Roman"/>
          <w:sz w:val="28"/>
          <w:szCs w:val="28"/>
        </w:rPr>
        <w:t>(</w:t>
      </w:r>
      <w:r>
        <w:rPr>
          <w:rFonts w:ascii="Times New Roman" w:eastAsia="Times New Roman" w:hAnsi="Times New Roman"/>
          <w:sz w:val="28"/>
          <w:szCs w:val="28"/>
        </w:rPr>
        <w:t xml:space="preserve">в </w:t>
      </w:r>
      <w:r w:rsidRPr="00712904">
        <w:rPr>
          <w:rFonts w:ascii="Times New Roman" w:eastAsia="Times New Roman" w:hAnsi="Times New Roman"/>
          <w:sz w:val="28"/>
          <w:szCs w:val="28"/>
        </w:rPr>
        <w:t>рисовани</w:t>
      </w:r>
      <w:r>
        <w:rPr>
          <w:rFonts w:ascii="Times New Roman" w:eastAsia="Times New Roman" w:hAnsi="Times New Roman"/>
          <w:sz w:val="28"/>
          <w:szCs w:val="28"/>
        </w:rPr>
        <w:t>и</w:t>
      </w:r>
      <w:r w:rsidRPr="00712904">
        <w:rPr>
          <w:rFonts w:ascii="Times New Roman" w:eastAsia="Times New Roman" w:hAnsi="Times New Roman"/>
          <w:sz w:val="28"/>
          <w:szCs w:val="28"/>
        </w:rPr>
        <w:t>, аппл</w:t>
      </w:r>
      <w:r>
        <w:rPr>
          <w:rFonts w:ascii="Times New Roman" w:eastAsia="Times New Roman" w:hAnsi="Times New Roman"/>
          <w:sz w:val="28"/>
          <w:szCs w:val="28"/>
        </w:rPr>
        <w:t xml:space="preserve">икации, лепке, конструировании), 15% воспитателей решаю данные задачи при организации работы </w:t>
      </w:r>
      <w:r w:rsidRPr="00BD18BC">
        <w:rPr>
          <w:rFonts w:ascii="Times New Roman" w:eastAsia="Times New Roman" w:hAnsi="Times New Roman"/>
          <w:sz w:val="28"/>
          <w:szCs w:val="28"/>
        </w:rPr>
        <w:t xml:space="preserve">по </w:t>
      </w:r>
      <w:r>
        <w:rPr>
          <w:rFonts w:ascii="Times New Roman" w:eastAsia="Times New Roman" w:hAnsi="Times New Roman"/>
          <w:sz w:val="28"/>
          <w:szCs w:val="28"/>
        </w:rPr>
        <w:t>ознакомлению с окружающим миром, 10% - по речевому развитию.</w:t>
      </w:r>
    </w:p>
    <w:bookmarkEnd w:id="30"/>
    <w:p w14:paraId="4A234EB1" w14:textId="77777777" w:rsidR="00DB3E39" w:rsidRPr="009C64D4" w:rsidRDefault="00DB3E39" w:rsidP="00DB3E39">
      <w:pPr>
        <w:pStyle w:val="a3"/>
        <w:spacing w:line="360" w:lineRule="auto"/>
        <w:ind w:left="0" w:firstLine="709"/>
        <w:rPr>
          <w:rFonts w:ascii="Times New Roman" w:hAnsi="Times New Roman"/>
          <w:sz w:val="28"/>
          <w:szCs w:val="28"/>
        </w:rPr>
      </w:pPr>
      <w:r w:rsidRPr="00C04EE2">
        <w:rPr>
          <w:rFonts w:ascii="Times New Roman" w:eastAsia="Times New Roman" w:hAnsi="Times New Roman"/>
          <w:sz w:val="28"/>
          <w:szCs w:val="28"/>
        </w:rPr>
        <w:t>Ответы говорят о комплексном подходе, образовательные задачи решаются не только на занятиях по математике, но и в других видах деятельности детей и формах работы</w:t>
      </w:r>
      <w:r w:rsidR="00C04EE2" w:rsidRPr="00C04EE2">
        <w:rPr>
          <w:rFonts w:ascii="Times New Roman" w:eastAsia="Times New Roman" w:hAnsi="Times New Roman"/>
          <w:sz w:val="28"/>
          <w:szCs w:val="28"/>
        </w:rPr>
        <w:t>.</w:t>
      </w:r>
      <w:r w:rsidR="009C64D4">
        <w:rPr>
          <w:rFonts w:ascii="Times New Roman" w:eastAsia="Times New Roman" w:hAnsi="Times New Roman"/>
          <w:sz w:val="28"/>
          <w:szCs w:val="28"/>
        </w:rPr>
        <w:t xml:space="preserve"> Поскольку это </w:t>
      </w:r>
      <w:r w:rsidR="009C64D4" w:rsidRPr="009C64D4">
        <w:rPr>
          <w:rFonts w:ascii="Times New Roman" w:hAnsi="Times New Roman"/>
          <w:sz w:val="28"/>
          <w:szCs w:val="28"/>
        </w:rPr>
        <w:t xml:space="preserve">расширяет кругозор </w:t>
      </w:r>
      <w:r w:rsidR="009C64D4" w:rsidRPr="009C64D4">
        <w:rPr>
          <w:rFonts w:ascii="Times New Roman" w:hAnsi="Times New Roman"/>
          <w:sz w:val="28"/>
          <w:szCs w:val="28"/>
        </w:rPr>
        <w:lastRenderedPageBreak/>
        <w:t>дошкольников, позволяет им более точно и разносторонне воспринимать форму окружающих предметов, что положительно отражается на их продуктивной деятельности.</w:t>
      </w:r>
    </w:p>
    <w:p w14:paraId="478EBEE8" w14:textId="77777777" w:rsidR="00DB3E39" w:rsidRDefault="00DB3E39" w:rsidP="00DB3E39">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712904">
        <w:rPr>
          <w:rFonts w:ascii="Times New Roman" w:eastAsia="Times New Roman" w:hAnsi="Times New Roman" w:cs="Times New Roman"/>
          <w:sz w:val="28"/>
          <w:szCs w:val="28"/>
        </w:rPr>
        <w:t>Как вы считаете, способствует ли развитию представлений о геометрических фигурах проведение комплексных занятий в младшей</w:t>
      </w:r>
      <w:r>
        <w:rPr>
          <w:rFonts w:ascii="Times New Roman" w:eastAsia="Times New Roman" w:hAnsi="Times New Roman" w:cs="Times New Roman"/>
          <w:sz w:val="28"/>
          <w:szCs w:val="28"/>
        </w:rPr>
        <w:t xml:space="preserve"> группе Математика/Аппликация? Ответы представим на рисунке 2:</w:t>
      </w:r>
    </w:p>
    <w:p w14:paraId="4A3EA59E" w14:textId="77777777" w:rsidR="00DB3E39" w:rsidRDefault="00DB3E39" w:rsidP="00DB3E39">
      <w:pPr>
        <w:widowControl w:val="0"/>
        <w:autoSpaceDE w:val="0"/>
        <w:autoSpaceDN w:val="0"/>
        <w:spacing w:after="0" w:line="360" w:lineRule="auto"/>
        <w:ind w:right="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50D78444" wp14:editId="612DEF30">
            <wp:extent cx="2304627" cy="168529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283" t="1242" r="12142" b="6819"/>
                    <a:stretch/>
                  </pic:blipFill>
                  <pic:spPr bwMode="auto">
                    <a:xfrm>
                      <a:off x="0" y="0"/>
                      <a:ext cx="2319898" cy="1696457"/>
                    </a:xfrm>
                    <a:prstGeom prst="rect">
                      <a:avLst/>
                    </a:prstGeom>
                    <a:noFill/>
                    <a:ln>
                      <a:noFill/>
                    </a:ln>
                    <a:extLst>
                      <a:ext uri="{53640926-AAD7-44D8-BBD7-CCE9431645EC}">
                        <a14:shadowObscured xmlns:a14="http://schemas.microsoft.com/office/drawing/2010/main"/>
                      </a:ext>
                    </a:extLst>
                  </pic:spPr>
                </pic:pic>
              </a:graphicData>
            </a:graphic>
          </wp:inline>
        </w:drawing>
      </w:r>
    </w:p>
    <w:p w14:paraId="60648858" w14:textId="77777777" w:rsidR="00DB3E39" w:rsidRDefault="00DB3E39" w:rsidP="00DB3E39">
      <w:pPr>
        <w:widowControl w:val="0"/>
        <w:autoSpaceDE w:val="0"/>
        <w:autoSpaceDN w:val="0"/>
        <w:spacing w:after="0" w:line="360" w:lineRule="auto"/>
        <w:ind w:right="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2 </w:t>
      </w:r>
      <w:r w:rsidRPr="00176EFC">
        <w:rPr>
          <w:rFonts w:ascii="Times New Roman" w:eastAsia="Times New Roman" w:hAnsi="Times New Roman" w:cs="Times New Roman"/>
          <w:sz w:val="28"/>
          <w:szCs w:val="28"/>
        </w:rPr>
        <w:t>Как вы считаете, способствует ли развитию представлений о геометрических фигурах проведение комплексных занятий в младшей группе Математика/Аппликация?</w:t>
      </w:r>
    </w:p>
    <w:p w14:paraId="0BCF9208" w14:textId="77777777" w:rsidR="00DB3E39" w:rsidRPr="00712904" w:rsidRDefault="00DB3E39" w:rsidP="00DB3E39">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95% считают, что будет способствовать </w:t>
      </w:r>
      <w:r w:rsidRPr="00176EFC">
        <w:rPr>
          <w:rFonts w:ascii="Times New Roman" w:eastAsia="Times New Roman" w:hAnsi="Times New Roman" w:cs="Times New Roman"/>
          <w:sz w:val="28"/>
          <w:szCs w:val="28"/>
        </w:rPr>
        <w:t>развитию представлений о геометрических фигурах проведение комплексных занятий в младшей группе Математика/Аппликация</w:t>
      </w:r>
      <w:r>
        <w:rPr>
          <w:rFonts w:ascii="Times New Roman" w:eastAsia="Times New Roman" w:hAnsi="Times New Roman" w:cs="Times New Roman"/>
          <w:sz w:val="28"/>
          <w:szCs w:val="28"/>
        </w:rPr>
        <w:t>. Лишь 5% - ответили, нет.</w:t>
      </w:r>
    </w:p>
    <w:p w14:paraId="3521EC43" w14:textId="77777777" w:rsidR="00DB3E39" w:rsidRPr="00712904" w:rsidRDefault="00DB3E39" w:rsidP="00DB3E39">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712904">
        <w:rPr>
          <w:rFonts w:ascii="Times New Roman" w:eastAsia="Times New Roman" w:hAnsi="Times New Roman" w:cs="Times New Roman"/>
          <w:sz w:val="28"/>
          <w:szCs w:val="28"/>
        </w:rPr>
        <w:t xml:space="preserve">Какие трудности у Вас возникают в процессе подготовки и проведения комплексных занятий? </w:t>
      </w:r>
      <w:r>
        <w:rPr>
          <w:rFonts w:ascii="Times New Roman" w:eastAsia="Times New Roman" w:hAnsi="Times New Roman" w:cs="Times New Roman"/>
          <w:sz w:val="28"/>
          <w:szCs w:val="28"/>
        </w:rPr>
        <w:t>Ответы представлены на рис. 3:</w:t>
      </w:r>
    </w:p>
    <w:p w14:paraId="71719862" w14:textId="77777777" w:rsidR="00DB3E39" w:rsidRDefault="00DB3E39" w:rsidP="00DB3E39">
      <w:pPr>
        <w:widowControl w:val="0"/>
        <w:autoSpaceDE w:val="0"/>
        <w:autoSpaceDN w:val="0"/>
        <w:spacing w:after="0" w:line="360" w:lineRule="auto"/>
        <w:ind w:right="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6F5F0F66" wp14:editId="61A3F020">
            <wp:extent cx="2686433" cy="2009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6621" t="2765" r="9695" b="5531"/>
                    <a:stretch/>
                  </pic:blipFill>
                  <pic:spPr bwMode="auto">
                    <a:xfrm>
                      <a:off x="0" y="0"/>
                      <a:ext cx="2724801" cy="2038479"/>
                    </a:xfrm>
                    <a:prstGeom prst="rect">
                      <a:avLst/>
                    </a:prstGeom>
                    <a:noFill/>
                    <a:ln>
                      <a:noFill/>
                    </a:ln>
                    <a:extLst>
                      <a:ext uri="{53640926-AAD7-44D8-BBD7-CCE9431645EC}">
                        <a14:shadowObscured xmlns:a14="http://schemas.microsoft.com/office/drawing/2010/main"/>
                      </a:ext>
                    </a:extLst>
                  </pic:spPr>
                </pic:pic>
              </a:graphicData>
            </a:graphic>
          </wp:inline>
        </w:drawing>
      </w:r>
    </w:p>
    <w:p w14:paraId="2DEFE3D6" w14:textId="77777777" w:rsidR="00DB3E39" w:rsidRDefault="00DB3E39" w:rsidP="00DB3E39">
      <w:pPr>
        <w:widowControl w:val="0"/>
        <w:autoSpaceDE w:val="0"/>
        <w:autoSpaceDN w:val="0"/>
        <w:spacing w:after="0" w:line="360" w:lineRule="auto"/>
        <w:ind w:right="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3 </w:t>
      </w:r>
      <w:r w:rsidRPr="0085601E">
        <w:rPr>
          <w:rFonts w:ascii="Times New Roman" w:eastAsia="Times New Roman" w:hAnsi="Times New Roman" w:cs="Times New Roman"/>
          <w:sz w:val="28"/>
          <w:szCs w:val="28"/>
        </w:rPr>
        <w:t>Какие трудности у Вас возникают в процессе подготовки и проведения комплексных занятий?</w:t>
      </w:r>
    </w:p>
    <w:p w14:paraId="67044283" w14:textId="77777777" w:rsidR="00DB3E39" w:rsidRDefault="00DB3E39" w:rsidP="00DB3E39">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712904">
        <w:rPr>
          <w:rFonts w:ascii="Times New Roman" w:eastAsia="Times New Roman" w:hAnsi="Times New Roman" w:cs="Times New Roman"/>
          <w:sz w:val="28"/>
          <w:szCs w:val="28"/>
        </w:rPr>
        <w:t>одготовка демонстрационного/раздаточного материала</w:t>
      </w:r>
      <w:r>
        <w:rPr>
          <w:rFonts w:ascii="Times New Roman" w:eastAsia="Times New Roman" w:hAnsi="Times New Roman" w:cs="Times New Roman"/>
          <w:sz w:val="28"/>
          <w:szCs w:val="28"/>
        </w:rPr>
        <w:t xml:space="preserve"> – 25%; </w:t>
      </w:r>
      <w:r w:rsidRPr="00712904">
        <w:rPr>
          <w:rFonts w:ascii="Times New Roman" w:eastAsia="Times New Roman" w:hAnsi="Times New Roman" w:cs="Times New Roman"/>
          <w:sz w:val="28"/>
          <w:szCs w:val="28"/>
        </w:rPr>
        <w:t xml:space="preserve">не </w:t>
      </w:r>
      <w:r w:rsidRPr="00712904">
        <w:rPr>
          <w:rFonts w:ascii="Times New Roman" w:eastAsia="Times New Roman" w:hAnsi="Times New Roman" w:cs="Times New Roman"/>
          <w:sz w:val="28"/>
          <w:szCs w:val="28"/>
        </w:rPr>
        <w:lastRenderedPageBreak/>
        <w:t>испытываю затруднений</w:t>
      </w:r>
      <w:r>
        <w:rPr>
          <w:rFonts w:ascii="Times New Roman" w:eastAsia="Times New Roman" w:hAnsi="Times New Roman" w:cs="Times New Roman"/>
          <w:sz w:val="28"/>
          <w:szCs w:val="28"/>
        </w:rPr>
        <w:t xml:space="preserve"> – 45%; </w:t>
      </w:r>
      <w:r w:rsidRPr="00712904">
        <w:rPr>
          <w:rFonts w:ascii="Times New Roman" w:eastAsia="Times New Roman" w:hAnsi="Times New Roman" w:cs="Times New Roman"/>
          <w:sz w:val="28"/>
          <w:szCs w:val="28"/>
        </w:rPr>
        <w:t>интеграция различных видов детской деятельности</w:t>
      </w:r>
      <w:r>
        <w:rPr>
          <w:rFonts w:ascii="Times New Roman" w:eastAsia="Times New Roman" w:hAnsi="Times New Roman" w:cs="Times New Roman"/>
          <w:sz w:val="28"/>
          <w:szCs w:val="28"/>
        </w:rPr>
        <w:t xml:space="preserve"> – 10% и 20% считают, что </w:t>
      </w:r>
      <w:r w:rsidRPr="00712904">
        <w:rPr>
          <w:rFonts w:ascii="Times New Roman" w:eastAsia="Times New Roman" w:hAnsi="Times New Roman" w:cs="Times New Roman"/>
          <w:sz w:val="28"/>
          <w:szCs w:val="28"/>
        </w:rPr>
        <w:t>недостаточное методическое обеспечение пособиями для воспитателей</w:t>
      </w:r>
      <w:r>
        <w:rPr>
          <w:rFonts w:ascii="Times New Roman" w:eastAsia="Times New Roman" w:hAnsi="Times New Roman" w:cs="Times New Roman"/>
          <w:sz w:val="28"/>
          <w:szCs w:val="28"/>
        </w:rPr>
        <w:t>.</w:t>
      </w:r>
    </w:p>
    <w:p w14:paraId="29787727" w14:textId="77777777" w:rsidR="00DB3E39" w:rsidRDefault="00DB3E39" w:rsidP="00DB3E39">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Pr="00712904">
        <w:rPr>
          <w:rFonts w:ascii="Times New Roman" w:eastAsia="Times New Roman" w:hAnsi="Times New Roman" w:cs="Times New Roman"/>
          <w:sz w:val="28"/>
          <w:szCs w:val="28"/>
        </w:rPr>
        <w:t>Проявляют ли интерес к комплексным занятиям дети вашей группы, как это проявляет</w:t>
      </w:r>
      <w:r>
        <w:rPr>
          <w:rFonts w:ascii="Times New Roman" w:eastAsia="Times New Roman" w:hAnsi="Times New Roman" w:cs="Times New Roman"/>
          <w:sz w:val="28"/>
          <w:szCs w:val="28"/>
        </w:rPr>
        <w:t>ся? На данный вопрос все воспитатели однозначно ответили – да (100%).</w:t>
      </w:r>
    </w:p>
    <w:p w14:paraId="0D7FEBA9" w14:textId="77777777" w:rsidR="00DB3E39" w:rsidRDefault="00DB3E39" w:rsidP="00DB3E39">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712904">
        <w:rPr>
          <w:rFonts w:ascii="Times New Roman" w:eastAsia="Times New Roman" w:hAnsi="Times New Roman" w:cs="Times New Roman"/>
          <w:sz w:val="28"/>
          <w:szCs w:val="28"/>
        </w:rPr>
        <w:t xml:space="preserve"> Что из перечисленного материала имеется в предметно-пространственной среде группы для развития представле</w:t>
      </w:r>
      <w:r>
        <w:rPr>
          <w:rFonts w:ascii="Times New Roman" w:eastAsia="Times New Roman" w:hAnsi="Times New Roman" w:cs="Times New Roman"/>
          <w:sz w:val="28"/>
          <w:szCs w:val="28"/>
        </w:rPr>
        <w:t>ний о геометрических фигурах? Ответы представим на рис. 4:</w:t>
      </w:r>
    </w:p>
    <w:p w14:paraId="7F8079B9" w14:textId="77777777" w:rsidR="00DB3E39" w:rsidRDefault="00DB3E39" w:rsidP="00DB3E39">
      <w:pPr>
        <w:widowControl w:val="0"/>
        <w:autoSpaceDE w:val="0"/>
        <w:autoSpaceDN w:val="0"/>
        <w:spacing w:after="0" w:line="360" w:lineRule="auto"/>
        <w:ind w:right="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760BD730" wp14:editId="0EB166A4">
            <wp:extent cx="2277745" cy="1686570"/>
            <wp:effectExtent l="0" t="0" r="825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277" t="2822" r="11824" b="8612"/>
                    <a:stretch/>
                  </pic:blipFill>
                  <pic:spPr bwMode="auto">
                    <a:xfrm>
                      <a:off x="0" y="0"/>
                      <a:ext cx="2292279" cy="1697332"/>
                    </a:xfrm>
                    <a:prstGeom prst="rect">
                      <a:avLst/>
                    </a:prstGeom>
                    <a:noFill/>
                    <a:ln>
                      <a:noFill/>
                    </a:ln>
                    <a:extLst>
                      <a:ext uri="{53640926-AAD7-44D8-BBD7-CCE9431645EC}">
                        <a14:shadowObscured xmlns:a14="http://schemas.microsoft.com/office/drawing/2010/main"/>
                      </a:ext>
                    </a:extLst>
                  </pic:spPr>
                </pic:pic>
              </a:graphicData>
            </a:graphic>
          </wp:inline>
        </w:drawing>
      </w:r>
    </w:p>
    <w:p w14:paraId="7ECAAB69" w14:textId="77777777" w:rsidR="00DB3E39" w:rsidRPr="00712904" w:rsidRDefault="00DB3E39" w:rsidP="00230D3C">
      <w:pPr>
        <w:widowControl w:val="0"/>
        <w:autoSpaceDE w:val="0"/>
        <w:autoSpaceDN w:val="0"/>
        <w:spacing w:after="0" w:line="360" w:lineRule="auto"/>
        <w:ind w:right="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4 Что имеется для </w:t>
      </w:r>
      <w:r w:rsidRPr="00215CC1">
        <w:rPr>
          <w:rFonts w:ascii="Times New Roman" w:eastAsia="Times New Roman" w:hAnsi="Times New Roman" w:cs="Times New Roman"/>
          <w:sz w:val="28"/>
          <w:szCs w:val="28"/>
        </w:rPr>
        <w:t>развития представлений о геометрических фигурах</w:t>
      </w:r>
      <w:r>
        <w:rPr>
          <w:rFonts w:ascii="Times New Roman" w:eastAsia="Times New Roman" w:hAnsi="Times New Roman" w:cs="Times New Roman"/>
          <w:sz w:val="28"/>
          <w:szCs w:val="28"/>
        </w:rPr>
        <w:t>?</w:t>
      </w:r>
    </w:p>
    <w:p w14:paraId="401EC911" w14:textId="77777777" w:rsidR="00DB3E39" w:rsidRPr="00712904" w:rsidRDefault="00DB3E39" w:rsidP="00DB3E39">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712904">
        <w:rPr>
          <w:rFonts w:ascii="Times New Roman" w:eastAsia="Times New Roman" w:hAnsi="Times New Roman" w:cs="Times New Roman"/>
          <w:sz w:val="28"/>
          <w:szCs w:val="28"/>
        </w:rPr>
        <w:t>азличные виды конструкторов</w:t>
      </w:r>
      <w:r>
        <w:rPr>
          <w:rFonts w:ascii="Times New Roman" w:eastAsia="Times New Roman" w:hAnsi="Times New Roman" w:cs="Times New Roman"/>
          <w:sz w:val="28"/>
          <w:szCs w:val="28"/>
        </w:rPr>
        <w:t xml:space="preserve"> – 60%; </w:t>
      </w:r>
      <w:r w:rsidRPr="00712904">
        <w:rPr>
          <w:rFonts w:ascii="Times New Roman" w:eastAsia="Times New Roman" w:hAnsi="Times New Roman" w:cs="Times New Roman"/>
          <w:sz w:val="28"/>
          <w:szCs w:val="28"/>
        </w:rPr>
        <w:t>наглядный материал (плакаты, иллюстративный материал и др.)</w:t>
      </w:r>
      <w:r>
        <w:rPr>
          <w:rFonts w:ascii="Times New Roman" w:eastAsia="Times New Roman" w:hAnsi="Times New Roman" w:cs="Times New Roman"/>
          <w:sz w:val="28"/>
          <w:szCs w:val="28"/>
        </w:rPr>
        <w:t xml:space="preserve"> – 15%; </w:t>
      </w:r>
      <w:r w:rsidRPr="00712904">
        <w:rPr>
          <w:rFonts w:ascii="Times New Roman" w:eastAsia="Times New Roman" w:hAnsi="Times New Roman" w:cs="Times New Roman"/>
          <w:sz w:val="28"/>
          <w:szCs w:val="28"/>
        </w:rPr>
        <w:t>дидактические игры</w:t>
      </w:r>
      <w:r>
        <w:rPr>
          <w:rFonts w:ascii="Times New Roman" w:eastAsia="Times New Roman" w:hAnsi="Times New Roman" w:cs="Times New Roman"/>
          <w:sz w:val="28"/>
          <w:szCs w:val="28"/>
        </w:rPr>
        <w:t xml:space="preserve"> – 15% и 15% - </w:t>
      </w:r>
    </w:p>
    <w:p w14:paraId="781456A2" w14:textId="77777777" w:rsidR="00DB3E39" w:rsidRDefault="00DB3E39" w:rsidP="00DB3E39">
      <w:pPr>
        <w:widowControl w:val="0"/>
        <w:autoSpaceDE w:val="0"/>
        <w:autoSpaceDN w:val="0"/>
        <w:spacing w:after="0" w:line="360" w:lineRule="auto"/>
        <w:ind w:right="3"/>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дидактические игрушки</w:t>
      </w:r>
      <w:r>
        <w:rPr>
          <w:rFonts w:ascii="Times New Roman" w:eastAsia="Times New Roman" w:hAnsi="Times New Roman" w:cs="Times New Roman"/>
          <w:sz w:val="28"/>
          <w:szCs w:val="28"/>
        </w:rPr>
        <w:t>.</w:t>
      </w:r>
    </w:p>
    <w:p w14:paraId="3F4C6D4D" w14:textId="77777777" w:rsidR="00DB3E39" w:rsidRDefault="00DB3E39" w:rsidP="00DB3E39">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712904">
        <w:rPr>
          <w:rFonts w:ascii="Times New Roman" w:eastAsia="Times New Roman" w:hAnsi="Times New Roman" w:cs="Times New Roman"/>
          <w:sz w:val="28"/>
          <w:szCs w:val="28"/>
        </w:rPr>
        <w:t xml:space="preserve"> Какими представлениями о геометрических фигурах дети вашей группы вла</w:t>
      </w:r>
      <w:r>
        <w:rPr>
          <w:rFonts w:ascii="Times New Roman" w:eastAsia="Times New Roman" w:hAnsi="Times New Roman" w:cs="Times New Roman"/>
          <w:sz w:val="28"/>
          <w:szCs w:val="28"/>
        </w:rPr>
        <w:t>деют? Ответ представлен на рисунке 5:</w:t>
      </w:r>
    </w:p>
    <w:p w14:paraId="720A04E7" w14:textId="77777777" w:rsidR="00DB3E39" w:rsidRDefault="00DB3E39" w:rsidP="00DB3E39">
      <w:pPr>
        <w:widowControl w:val="0"/>
        <w:autoSpaceDE w:val="0"/>
        <w:autoSpaceDN w:val="0"/>
        <w:spacing w:after="0" w:line="360" w:lineRule="auto"/>
        <w:ind w:right="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46CAE11F" wp14:editId="3342A0B9">
            <wp:extent cx="2181225" cy="164764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644" t="3110" r="14001" b="7222"/>
                    <a:stretch/>
                  </pic:blipFill>
                  <pic:spPr bwMode="auto">
                    <a:xfrm>
                      <a:off x="0" y="0"/>
                      <a:ext cx="2199743" cy="1661630"/>
                    </a:xfrm>
                    <a:prstGeom prst="rect">
                      <a:avLst/>
                    </a:prstGeom>
                    <a:noFill/>
                    <a:ln>
                      <a:noFill/>
                    </a:ln>
                    <a:extLst>
                      <a:ext uri="{53640926-AAD7-44D8-BBD7-CCE9431645EC}">
                        <a14:shadowObscured xmlns:a14="http://schemas.microsoft.com/office/drawing/2010/main"/>
                      </a:ext>
                    </a:extLst>
                  </pic:spPr>
                </pic:pic>
              </a:graphicData>
            </a:graphic>
          </wp:inline>
        </w:drawing>
      </w:r>
    </w:p>
    <w:p w14:paraId="056AFB45" w14:textId="77777777" w:rsidR="00472CB9" w:rsidRPr="00712904" w:rsidRDefault="00DB3E39" w:rsidP="00DD7293">
      <w:pPr>
        <w:widowControl w:val="0"/>
        <w:autoSpaceDE w:val="0"/>
        <w:autoSpaceDN w:val="0"/>
        <w:spacing w:after="0" w:line="360" w:lineRule="auto"/>
        <w:ind w:right="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5 </w:t>
      </w:r>
      <w:r w:rsidRPr="00215CC1">
        <w:rPr>
          <w:rFonts w:ascii="Times New Roman" w:eastAsia="Times New Roman" w:hAnsi="Times New Roman" w:cs="Times New Roman"/>
          <w:sz w:val="28"/>
          <w:szCs w:val="28"/>
        </w:rPr>
        <w:t>Какими представлениями о геометрических фигурах дети вашей группы владеют?</w:t>
      </w:r>
    </w:p>
    <w:p w14:paraId="74364886" w14:textId="77777777" w:rsidR="00DB3E39" w:rsidRDefault="00DB3E39" w:rsidP="00DB3E39">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Pr="00712904">
        <w:rPr>
          <w:rFonts w:ascii="Times New Roman" w:eastAsia="Times New Roman" w:hAnsi="Times New Roman" w:cs="Times New Roman"/>
          <w:sz w:val="28"/>
          <w:szCs w:val="28"/>
        </w:rPr>
        <w:t xml:space="preserve">ети называют геометрические фигуры (круг, квадрат, треугольник, </w:t>
      </w:r>
      <w:r w:rsidRPr="00712904">
        <w:rPr>
          <w:rFonts w:ascii="Times New Roman" w:eastAsia="Times New Roman" w:hAnsi="Times New Roman" w:cs="Times New Roman"/>
          <w:sz w:val="28"/>
          <w:szCs w:val="28"/>
        </w:rPr>
        <w:lastRenderedPageBreak/>
        <w:t>куб, шар)</w:t>
      </w:r>
      <w:r>
        <w:rPr>
          <w:rFonts w:ascii="Times New Roman" w:eastAsia="Times New Roman" w:hAnsi="Times New Roman" w:cs="Times New Roman"/>
          <w:sz w:val="28"/>
          <w:szCs w:val="28"/>
        </w:rPr>
        <w:t xml:space="preserve"> – 35%; </w:t>
      </w:r>
      <w:r w:rsidRPr="00712904">
        <w:rPr>
          <w:rFonts w:ascii="Times New Roman" w:eastAsia="Times New Roman" w:hAnsi="Times New Roman" w:cs="Times New Roman"/>
          <w:sz w:val="28"/>
          <w:szCs w:val="28"/>
        </w:rPr>
        <w:t>дети правильно узнают и показывают геометрические фигуры</w:t>
      </w:r>
      <w:r>
        <w:rPr>
          <w:rFonts w:ascii="Times New Roman" w:eastAsia="Times New Roman" w:hAnsi="Times New Roman" w:cs="Times New Roman"/>
          <w:sz w:val="28"/>
          <w:szCs w:val="28"/>
        </w:rPr>
        <w:t xml:space="preserve"> – 30%; </w:t>
      </w:r>
      <w:r w:rsidRPr="00712904">
        <w:rPr>
          <w:rFonts w:ascii="Times New Roman" w:eastAsia="Times New Roman" w:hAnsi="Times New Roman" w:cs="Times New Roman"/>
          <w:sz w:val="28"/>
          <w:szCs w:val="28"/>
        </w:rPr>
        <w:t>дети правильно соотносят геометрические фигуры с предметами</w:t>
      </w:r>
      <w:r>
        <w:rPr>
          <w:rFonts w:ascii="Times New Roman" w:eastAsia="Times New Roman" w:hAnsi="Times New Roman" w:cs="Times New Roman"/>
          <w:sz w:val="28"/>
          <w:szCs w:val="28"/>
        </w:rPr>
        <w:t xml:space="preserve"> – 35%.</w:t>
      </w:r>
    </w:p>
    <w:p w14:paraId="6189414D" w14:textId="77777777" w:rsidR="00DB3E39" w:rsidRDefault="00DB3E39" w:rsidP="00DB3E39">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712904">
        <w:rPr>
          <w:rFonts w:ascii="Times New Roman" w:eastAsia="Times New Roman" w:hAnsi="Times New Roman" w:cs="Times New Roman"/>
          <w:sz w:val="28"/>
          <w:szCs w:val="28"/>
        </w:rPr>
        <w:t xml:space="preserve"> Что на Ваш взгляд поможет воспитателю организовать проведение комплексных занятий по развитию представлений о геометрических фигурах у детей </w:t>
      </w:r>
      <w:r>
        <w:rPr>
          <w:rFonts w:ascii="Times New Roman" w:eastAsia="Times New Roman" w:hAnsi="Times New Roman" w:cs="Times New Roman"/>
          <w:sz w:val="28"/>
          <w:szCs w:val="28"/>
        </w:rPr>
        <w:t>младшего дошкольного возраста? Ответы представлены на рис. 6:</w:t>
      </w:r>
    </w:p>
    <w:p w14:paraId="699B144A" w14:textId="77777777" w:rsidR="00DB3E39" w:rsidRDefault="00DB3E39" w:rsidP="00DB3E39">
      <w:pPr>
        <w:widowControl w:val="0"/>
        <w:autoSpaceDE w:val="0"/>
        <w:autoSpaceDN w:val="0"/>
        <w:spacing w:after="0" w:line="360" w:lineRule="auto"/>
        <w:ind w:right="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44FE2B02" wp14:editId="6A8C4739">
            <wp:extent cx="2962275" cy="19524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428" t="3090" r="10064" b="6443"/>
                    <a:stretch/>
                  </pic:blipFill>
                  <pic:spPr bwMode="auto">
                    <a:xfrm>
                      <a:off x="0" y="0"/>
                      <a:ext cx="2962822" cy="1952771"/>
                    </a:xfrm>
                    <a:prstGeom prst="rect">
                      <a:avLst/>
                    </a:prstGeom>
                    <a:noFill/>
                    <a:ln>
                      <a:noFill/>
                    </a:ln>
                    <a:extLst>
                      <a:ext uri="{53640926-AAD7-44D8-BBD7-CCE9431645EC}">
                        <a14:shadowObscured xmlns:a14="http://schemas.microsoft.com/office/drawing/2010/main"/>
                      </a:ext>
                    </a:extLst>
                  </pic:spPr>
                </pic:pic>
              </a:graphicData>
            </a:graphic>
          </wp:inline>
        </w:drawing>
      </w:r>
    </w:p>
    <w:p w14:paraId="7D665B9B" w14:textId="77777777" w:rsidR="00DB3E39" w:rsidRPr="00712904" w:rsidRDefault="00DB3E39" w:rsidP="00DB3E39">
      <w:pPr>
        <w:widowControl w:val="0"/>
        <w:autoSpaceDE w:val="0"/>
        <w:autoSpaceDN w:val="0"/>
        <w:spacing w:after="0" w:line="360" w:lineRule="auto"/>
        <w:ind w:right="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6 Что на Ваш взгляд поможет </w:t>
      </w:r>
      <w:r w:rsidRPr="00D63BCF">
        <w:rPr>
          <w:rFonts w:ascii="Times New Roman" w:eastAsia="Times New Roman" w:hAnsi="Times New Roman" w:cs="Times New Roman"/>
          <w:sz w:val="28"/>
          <w:szCs w:val="28"/>
        </w:rPr>
        <w:t>развитию представлений о геометрических фигурах у детей младшего дошкольного возраста?</w:t>
      </w:r>
    </w:p>
    <w:p w14:paraId="5AD54BC2" w14:textId="77777777" w:rsidR="00DB3E39" w:rsidRPr="00712904" w:rsidRDefault="00DB3E39" w:rsidP="00DB3E39">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Pr="00712904">
        <w:rPr>
          <w:rFonts w:ascii="Times New Roman" w:eastAsia="Times New Roman" w:hAnsi="Times New Roman" w:cs="Times New Roman"/>
          <w:sz w:val="28"/>
          <w:szCs w:val="28"/>
        </w:rPr>
        <w:t>ополнительный демонстрационный и раздаточный материал</w:t>
      </w:r>
      <w:r>
        <w:rPr>
          <w:rFonts w:ascii="Times New Roman" w:eastAsia="Times New Roman" w:hAnsi="Times New Roman" w:cs="Times New Roman"/>
          <w:sz w:val="28"/>
          <w:szCs w:val="28"/>
        </w:rPr>
        <w:t xml:space="preserve"> – 20</w:t>
      </w:r>
      <w:proofErr w:type="gramStart"/>
      <w:r>
        <w:rPr>
          <w:rFonts w:ascii="Times New Roman" w:eastAsia="Times New Roman" w:hAnsi="Times New Roman" w:cs="Times New Roman"/>
          <w:sz w:val="28"/>
          <w:szCs w:val="28"/>
        </w:rPr>
        <w:t xml:space="preserve">%;  </w:t>
      </w:r>
      <w:r w:rsidRPr="00712904">
        <w:rPr>
          <w:rFonts w:ascii="Times New Roman" w:eastAsia="Times New Roman" w:hAnsi="Times New Roman" w:cs="Times New Roman"/>
          <w:sz w:val="28"/>
          <w:szCs w:val="28"/>
        </w:rPr>
        <w:t>приобретение</w:t>
      </w:r>
      <w:proofErr w:type="gramEnd"/>
      <w:r w:rsidRPr="00712904">
        <w:rPr>
          <w:rFonts w:ascii="Times New Roman" w:eastAsia="Times New Roman" w:hAnsi="Times New Roman" w:cs="Times New Roman"/>
          <w:sz w:val="28"/>
          <w:szCs w:val="28"/>
        </w:rPr>
        <w:t xml:space="preserve"> специальных пособий и дидактического материала</w:t>
      </w:r>
      <w:r>
        <w:rPr>
          <w:rFonts w:ascii="Times New Roman" w:eastAsia="Times New Roman" w:hAnsi="Times New Roman" w:cs="Times New Roman"/>
          <w:sz w:val="28"/>
          <w:szCs w:val="28"/>
        </w:rPr>
        <w:t xml:space="preserve"> – 30%;  </w:t>
      </w:r>
      <w:r w:rsidRPr="00712904">
        <w:rPr>
          <w:rFonts w:ascii="Times New Roman" w:eastAsia="Times New Roman" w:hAnsi="Times New Roman" w:cs="Times New Roman"/>
          <w:sz w:val="28"/>
          <w:szCs w:val="28"/>
        </w:rPr>
        <w:t>методические рекомендации для воспитателей</w:t>
      </w:r>
      <w:r>
        <w:rPr>
          <w:rFonts w:ascii="Times New Roman" w:eastAsia="Times New Roman" w:hAnsi="Times New Roman" w:cs="Times New Roman"/>
          <w:sz w:val="28"/>
          <w:szCs w:val="28"/>
        </w:rPr>
        <w:t xml:space="preserve"> – 40%; </w:t>
      </w:r>
      <w:r w:rsidRPr="00712904">
        <w:rPr>
          <w:rFonts w:ascii="Times New Roman" w:eastAsia="Times New Roman" w:hAnsi="Times New Roman" w:cs="Times New Roman"/>
          <w:sz w:val="28"/>
          <w:szCs w:val="28"/>
        </w:rPr>
        <w:t>проведение консультаций</w:t>
      </w:r>
      <w:r>
        <w:rPr>
          <w:rFonts w:ascii="Times New Roman" w:eastAsia="Times New Roman" w:hAnsi="Times New Roman" w:cs="Times New Roman"/>
          <w:sz w:val="28"/>
          <w:szCs w:val="28"/>
        </w:rPr>
        <w:t xml:space="preserve"> – 10%.</w:t>
      </w:r>
    </w:p>
    <w:p w14:paraId="43C83475" w14:textId="77777777" w:rsidR="00DB3E39" w:rsidRDefault="00DB3E39" w:rsidP="00DB3E39">
      <w:pPr>
        <w:widowControl w:val="0"/>
        <w:autoSpaceDE w:val="0"/>
        <w:autoSpaceDN w:val="0"/>
        <w:spacing w:after="0" w:line="360" w:lineRule="auto"/>
        <w:ind w:right="3" w:firstLine="709"/>
        <w:jc w:val="both"/>
        <w:rPr>
          <w:rFonts w:ascii="Times New Roman" w:hAnsi="Times New Roman" w:cs="Times New Roman"/>
          <w:sz w:val="28"/>
          <w:szCs w:val="28"/>
        </w:rPr>
      </w:pPr>
      <w:r w:rsidRPr="00D63BCF">
        <w:rPr>
          <w:rFonts w:ascii="Times New Roman" w:hAnsi="Times New Roman" w:cs="Times New Roman"/>
          <w:sz w:val="28"/>
          <w:szCs w:val="28"/>
        </w:rPr>
        <w:t xml:space="preserve">Результаты </w:t>
      </w:r>
      <w:r>
        <w:rPr>
          <w:rFonts w:ascii="Times New Roman" w:hAnsi="Times New Roman" w:cs="Times New Roman"/>
          <w:sz w:val="28"/>
          <w:szCs w:val="28"/>
        </w:rPr>
        <w:t>анкетирования воспитателей ДО</w:t>
      </w:r>
      <w:r w:rsidR="001C5854">
        <w:rPr>
          <w:rFonts w:ascii="Times New Roman" w:hAnsi="Times New Roman" w:cs="Times New Roman"/>
          <w:sz w:val="28"/>
          <w:szCs w:val="28"/>
        </w:rPr>
        <w:t>О</w:t>
      </w:r>
      <w:r w:rsidRPr="00D63BCF">
        <w:rPr>
          <w:rFonts w:ascii="Times New Roman" w:hAnsi="Times New Roman" w:cs="Times New Roman"/>
          <w:sz w:val="28"/>
          <w:szCs w:val="28"/>
        </w:rPr>
        <w:t xml:space="preserve"> станут определяющим фактором </w:t>
      </w:r>
      <w:r>
        <w:rPr>
          <w:rFonts w:ascii="Times New Roman" w:hAnsi="Times New Roman" w:cs="Times New Roman"/>
          <w:sz w:val="28"/>
          <w:szCs w:val="28"/>
        </w:rPr>
        <w:t>для составления методических рекомендаций</w:t>
      </w:r>
      <w:r w:rsidRPr="00A72C9A">
        <w:rPr>
          <w:rFonts w:ascii="Times New Roman" w:hAnsi="Times New Roman" w:cs="Times New Roman"/>
          <w:sz w:val="28"/>
          <w:szCs w:val="28"/>
        </w:rPr>
        <w:t xml:space="preserve"> </w:t>
      </w:r>
      <w:r>
        <w:rPr>
          <w:rFonts w:ascii="Times New Roman" w:hAnsi="Times New Roman" w:cs="Times New Roman"/>
          <w:sz w:val="28"/>
          <w:szCs w:val="28"/>
        </w:rPr>
        <w:t xml:space="preserve">воспитателям, </w:t>
      </w:r>
      <w:r w:rsidRPr="00A72C9A">
        <w:rPr>
          <w:rFonts w:ascii="Times New Roman" w:hAnsi="Times New Roman" w:cs="Times New Roman"/>
          <w:sz w:val="28"/>
          <w:szCs w:val="28"/>
        </w:rPr>
        <w:t xml:space="preserve">для работы с детьми младшего дошкольного возраста по развитию представлений о </w:t>
      </w:r>
      <w:r w:rsidRPr="00F36F08">
        <w:rPr>
          <w:rFonts w:ascii="Times New Roman" w:hAnsi="Times New Roman" w:cs="Times New Roman"/>
          <w:sz w:val="28"/>
          <w:szCs w:val="28"/>
        </w:rPr>
        <w:t>геометрических фигурах.</w:t>
      </w:r>
    </w:p>
    <w:p w14:paraId="72914451" w14:textId="77777777" w:rsidR="00DB3E39" w:rsidRDefault="00DB3E39" w:rsidP="00DB3E39">
      <w:pPr>
        <w:widowControl w:val="0"/>
        <w:autoSpaceDE w:val="0"/>
        <w:autoSpaceDN w:val="0"/>
        <w:spacing w:after="0" w:line="360" w:lineRule="auto"/>
        <w:ind w:right="3" w:firstLine="709"/>
        <w:jc w:val="both"/>
        <w:rPr>
          <w:rFonts w:ascii="Times New Roman" w:hAnsi="Times New Roman" w:cs="Times New Roman"/>
          <w:sz w:val="28"/>
          <w:szCs w:val="28"/>
        </w:rPr>
      </w:pPr>
      <w:r w:rsidRPr="009C64D4">
        <w:rPr>
          <w:rFonts w:ascii="Times New Roman" w:hAnsi="Times New Roman" w:cs="Times New Roman"/>
          <w:sz w:val="28"/>
          <w:szCs w:val="28"/>
        </w:rPr>
        <w:t>Общие выводы по проведению анкетирования воспитателей:</w:t>
      </w:r>
    </w:p>
    <w:p w14:paraId="49F6D322" w14:textId="77777777" w:rsidR="009C64D4" w:rsidRDefault="009C64D4" w:rsidP="0079348B">
      <w:pPr>
        <w:pStyle w:val="a3"/>
        <w:widowControl w:val="0"/>
        <w:numPr>
          <w:ilvl w:val="0"/>
          <w:numId w:val="25"/>
        </w:numPr>
        <w:autoSpaceDE w:val="0"/>
        <w:autoSpaceDN w:val="0"/>
        <w:spacing w:line="360" w:lineRule="auto"/>
        <w:ind w:right="3"/>
        <w:rPr>
          <w:rFonts w:ascii="Times New Roman" w:hAnsi="Times New Roman"/>
          <w:sz w:val="28"/>
          <w:szCs w:val="28"/>
        </w:rPr>
      </w:pPr>
      <w:r>
        <w:rPr>
          <w:rFonts w:ascii="Times New Roman" w:hAnsi="Times New Roman"/>
          <w:sz w:val="28"/>
          <w:szCs w:val="28"/>
        </w:rPr>
        <w:t>Так как и</w:t>
      </w:r>
      <w:r w:rsidRPr="009C64D4">
        <w:rPr>
          <w:rFonts w:ascii="Times New Roman" w:hAnsi="Times New Roman"/>
          <w:sz w:val="28"/>
          <w:szCs w:val="28"/>
        </w:rPr>
        <w:t>нтеграция в дошкольном образовании позволяет перейти от локального, изолированного рассмотрения различных явлений действительности к их взаимосвязанному комплексному изучению.</w:t>
      </w:r>
      <w:r w:rsidR="0079348B">
        <w:rPr>
          <w:rFonts w:ascii="Times New Roman" w:hAnsi="Times New Roman"/>
          <w:sz w:val="28"/>
          <w:szCs w:val="28"/>
        </w:rPr>
        <w:t xml:space="preserve"> Не все воспитатели в своей работе </w:t>
      </w:r>
      <w:r w:rsidR="0079348B" w:rsidRPr="0079348B">
        <w:rPr>
          <w:rFonts w:ascii="Times New Roman" w:hAnsi="Times New Roman"/>
          <w:sz w:val="28"/>
          <w:szCs w:val="28"/>
        </w:rPr>
        <w:t>принцип интеграции образовательных областей.</w:t>
      </w:r>
    </w:p>
    <w:p w14:paraId="1D0E94FF" w14:textId="77777777" w:rsidR="00DB3E39" w:rsidRDefault="0079348B" w:rsidP="0079348B">
      <w:pPr>
        <w:pStyle w:val="a3"/>
        <w:widowControl w:val="0"/>
        <w:numPr>
          <w:ilvl w:val="0"/>
          <w:numId w:val="25"/>
        </w:numPr>
        <w:autoSpaceDE w:val="0"/>
        <w:autoSpaceDN w:val="0"/>
        <w:spacing w:line="360" w:lineRule="auto"/>
        <w:ind w:right="3"/>
        <w:rPr>
          <w:rFonts w:ascii="Times New Roman" w:hAnsi="Times New Roman"/>
          <w:sz w:val="28"/>
          <w:szCs w:val="28"/>
        </w:rPr>
      </w:pPr>
      <w:r>
        <w:rPr>
          <w:rFonts w:ascii="Times New Roman" w:hAnsi="Times New Roman"/>
          <w:sz w:val="28"/>
          <w:szCs w:val="28"/>
        </w:rPr>
        <w:t xml:space="preserve">Развивая </w:t>
      </w:r>
      <w:r w:rsidRPr="0079348B">
        <w:rPr>
          <w:rFonts w:ascii="Times New Roman" w:hAnsi="Times New Roman"/>
          <w:sz w:val="28"/>
          <w:szCs w:val="28"/>
        </w:rPr>
        <w:t>представления дошкольников о геометрических фигурах</w:t>
      </w:r>
      <w:r>
        <w:rPr>
          <w:rFonts w:ascii="Times New Roman" w:hAnsi="Times New Roman"/>
          <w:sz w:val="28"/>
          <w:szCs w:val="28"/>
        </w:rPr>
        <w:t xml:space="preserve"> не </w:t>
      </w:r>
      <w:r>
        <w:rPr>
          <w:rFonts w:ascii="Times New Roman" w:hAnsi="Times New Roman"/>
          <w:sz w:val="28"/>
          <w:szCs w:val="28"/>
        </w:rPr>
        <w:lastRenderedPageBreak/>
        <w:t xml:space="preserve">всегда используют </w:t>
      </w:r>
      <w:r w:rsidRPr="0079348B">
        <w:rPr>
          <w:rFonts w:ascii="Times New Roman" w:hAnsi="Times New Roman"/>
          <w:sz w:val="28"/>
          <w:szCs w:val="28"/>
        </w:rPr>
        <w:t>комплексные занятия</w:t>
      </w:r>
      <w:r>
        <w:rPr>
          <w:rFonts w:ascii="Times New Roman" w:hAnsi="Times New Roman"/>
          <w:sz w:val="28"/>
          <w:szCs w:val="28"/>
        </w:rPr>
        <w:t>.</w:t>
      </w:r>
    </w:p>
    <w:p w14:paraId="5376C5B7" w14:textId="77777777" w:rsidR="0079348B" w:rsidRDefault="0079348B" w:rsidP="0079348B">
      <w:pPr>
        <w:pStyle w:val="a3"/>
        <w:widowControl w:val="0"/>
        <w:numPr>
          <w:ilvl w:val="0"/>
          <w:numId w:val="25"/>
        </w:numPr>
        <w:autoSpaceDE w:val="0"/>
        <w:autoSpaceDN w:val="0"/>
        <w:spacing w:line="360" w:lineRule="auto"/>
        <w:ind w:right="3"/>
        <w:rPr>
          <w:rFonts w:ascii="Times New Roman" w:hAnsi="Times New Roman"/>
          <w:sz w:val="28"/>
          <w:szCs w:val="28"/>
        </w:rPr>
      </w:pPr>
      <w:r>
        <w:rPr>
          <w:rFonts w:ascii="Times New Roman" w:hAnsi="Times New Roman"/>
          <w:sz w:val="28"/>
          <w:szCs w:val="28"/>
        </w:rPr>
        <w:t xml:space="preserve">Возникают трудности: </w:t>
      </w:r>
      <w:r w:rsidRPr="0079348B">
        <w:rPr>
          <w:rFonts w:ascii="Times New Roman" w:hAnsi="Times New Roman"/>
          <w:sz w:val="28"/>
          <w:szCs w:val="28"/>
        </w:rPr>
        <w:t>решение в комплексе образовательных задач</w:t>
      </w:r>
      <w:r>
        <w:rPr>
          <w:rFonts w:ascii="Times New Roman" w:hAnsi="Times New Roman"/>
          <w:sz w:val="28"/>
          <w:szCs w:val="28"/>
        </w:rPr>
        <w:t>.</w:t>
      </w:r>
    </w:p>
    <w:p w14:paraId="0E8BD779" w14:textId="77777777" w:rsidR="0079348B" w:rsidRDefault="0079348B" w:rsidP="0079348B">
      <w:pPr>
        <w:pStyle w:val="a3"/>
        <w:widowControl w:val="0"/>
        <w:numPr>
          <w:ilvl w:val="0"/>
          <w:numId w:val="25"/>
        </w:numPr>
        <w:autoSpaceDE w:val="0"/>
        <w:autoSpaceDN w:val="0"/>
        <w:spacing w:line="360" w:lineRule="auto"/>
        <w:ind w:right="3"/>
        <w:rPr>
          <w:rFonts w:ascii="Times New Roman" w:hAnsi="Times New Roman"/>
          <w:sz w:val="28"/>
          <w:szCs w:val="28"/>
        </w:rPr>
      </w:pPr>
      <w:r w:rsidRPr="0079348B">
        <w:rPr>
          <w:rFonts w:ascii="Times New Roman" w:hAnsi="Times New Roman"/>
          <w:sz w:val="28"/>
          <w:szCs w:val="28"/>
        </w:rPr>
        <w:t xml:space="preserve">Воспитателям в организации проведения комплексных занятий по развитию представлений о геометрических фигурах у детей младшего дошкольного возраста помогут методические рекомендации. </w:t>
      </w:r>
    </w:p>
    <w:p w14:paraId="25D5F634" w14:textId="77777777" w:rsidR="0079348B" w:rsidRDefault="00DB3E39" w:rsidP="0079348B">
      <w:pPr>
        <w:widowControl w:val="0"/>
        <w:autoSpaceDE w:val="0"/>
        <w:autoSpaceDN w:val="0"/>
        <w:spacing w:after="0" w:line="360" w:lineRule="auto"/>
        <w:ind w:right="6" w:firstLine="709"/>
        <w:jc w:val="both"/>
        <w:rPr>
          <w:rFonts w:ascii="Times New Roman" w:hAnsi="Times New Roman"/>
          <w:sz w:val="28"/>
          <w:szCs w:val="28"/>
        </w:rPr>
      </w:pPr>
      <w:r w:rsidRPr="0079348B">
        <w:rPr>
          <w:rFonts w:ascii="Times New Roman" w:hAnsi="Times New Roman"/>
          <w:color w:val="000000" w:themeColor="text1"/>
          <w:sz w:val="28"/>
          <w:szCs w:val="28"/>
        </w:rPr>
        <w:t>В ходе проведения исследования нами была разработана диагностическая методика изучения уровня представлений детей 4 года жизни о геометрических фигура</w:t>
      </w:r>
      <w:r w:rsidR="001C5854" w:rsidRPr="0079348B">
        <w:rPr>
          <w:rFonts w:ascii="Times New Roman" w:hAnsi="Times New Roman"/>
          <w:color w:val="000000" w:themeColor="text1"/>
          <w:sz w:val="28"/>
          <w:szCs w:val="28"/>
        </w:rPr>
        <w:t>х.</w:t>
      </w:r>
    </w:p>
    <w:p w14:paraId="1C52FA0A" w14:textId="77777777" w:rsidR="00DB3E39" w:rsidRPr="0079348B" w:rsidRDefault="00DB3E39" w:rsidP="0079348B">
      <w:pPr>
        <w:widowControl w:val="0"/>
        <w:autoSpaceDE w:val="0"/>
        <w:autoSpaceDN w:val="0"/>
        <w:spacing w:after="0" w:line="360" w:lineRule="auto"/>
        <w:ind w:right="6" w:firstLine="709"/>
        <w:jc w:val="both"/>
        <w:rPr>
          <w:rFonts w:ascii="Times New Roman" w:hAnsi="Times New Roman"/>
          <w:sz w:val="28"/>
          <w:szCs w:val="28"/>
        </w:rPr>
      </w:pPr>
      <w:r w:rsidRPr="001C5854">
        <w:rPr>
          <w:rFonts w:ascii="Times New Roman" w:hAnsi="Times New Roman" w:cs="Times New Roman"/>
          <w:color w:val="000000" w:themeColor="text1"/>
          <w:sz w:val="28"/>
          <w:szCs w:val="28"/>
        </w:rPr>
        <w:t xml:space="preserve">Методика была разработана на основе материалов следующих авторов: </w:t>
      </w:r>
    </w:p>
    <w:p w14:paraId="364F209C" w14:textId="77777777" w:rsidR="00DB3E39" w:rsidRDefault="00DB3E39" w:rsidP="0079348B">
      <w:pPr>
        <w:widowControl w:val="0"/>
        <w:autoSpaceDE w:val="0"/>
        <w:autoSpaceDN w:val="0"/>
        <w:spacing w:after="0" w:line="360" w:lineRule="auto"/>
        <w:ind w:right="6" w:firstLine="709"/>
        <w:jc w:val="both"/>
        <w:rPr>
          <w:rFonts w:ascii="Times New Roman" w:hAnsi="Times New Roman" w:cs="Times New Roman"/>
          <w:sz w:val="28"/>
          <w:szCs w:val="28"/>
        </w:rPr>
      </w:pPr>
      <w:r w:rsidRPr="001C5854">
        <w:rPr>
          <w:rFonts w:ascii="Times New Roman" w:hAnsi="Times New Roman" w:cs="Times New Roman"/>
          <w:color w:val="000000" w:themeColor="text1"/>
          <w:sz w:val="28"/>
          <w:szCs w:val="28"/>
        </w:rPr>
        <w:t>Автор</w:t>
      </w:r>
      <w:r w:rsidR="001C5854">
        <w:rPr>
          <w:rFonts w:ascii="Times New Roman" w:hAnsi="Times New Roman" w:cs="Times New Roman"/>
          <w:color w:val="000000" w:themeColor="text1"/>
          <w:sz w:val="28"/>
          <w:szCs w:val="28"/>
        </w:rPr>
        <w:t xml:space="preserve">ы: </w:t>
      </w:r>
      <w:r w:rsidR="001C5854" w:rsidRPr="001C5854">
        <w:rPr>
          <w:rFonts w:ascii="Times New Roman" w:hAnsi="Times New Roman" w:cs="Times New Roman"/>
          <w:color w:val="000000" w:themeColor="text1"/>
          <w:sz w:val="28"/>
          <w:szCs w:val="28"/>
        </w:rPr>
        <w:t>«</w:t>
      </w:r>
      <w:r w:rsidR="001C5854" w:rsidRPr="001C5854">
        <w:rPr>
          <w:rFonts w:ascii="Times New Roman" w:hAnsi="Times New Roman" w:cs="Times New Roman"/>
          <w:sz w:val="28"/>
          <w:szCs w:val="28"/>
        </w:rPr>
        <w:t>3. Е. Лебедева, Л. А. Венгер, Л. И. Сысуева, В. В. Колечко, Р. Л. Непомнящая»</w:t>
      </w:r>
      <w:r w:rsidR="001C5854">
        <w:rPr>
          <w:rFonts w:ascii="Times New Roman" w:hAnsi="Times New Roman" w:cs="Times New Roman"/>
          <w:sz w:val="28"/>
          <w:szCs w:val="28"/>
        </w:rPr>
        <w:t>.</w:t>
      </w:r>
    </w:p>
    <w:p w14:paraId="14A2C562" w14:textId="77777777" w:rsidR="001C5854" w:rsidRPr="003D7636" w:rsidRDefault="001C5854" w:rsidP="0079348B">
      <w:pPr>
        <w:widowControl w:val="0"/>
        <w:autoSpaceDE w:val="0"/>
        <w:autoSpaceDN w:val="0"/>
        <w:spacing w:after="0" w:line="360" w:lineRule="auto"/>
        <w:ind w:right="6"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Название методики</w:t>
      </w:r>
      <w:r w:rsidRPr="001C5854">
        <w:rPr>
          <w:rFonts w:ascii="Times New Roman" w:hAnsi="Times New Roman" w:cs="Times New Roman"/>
          <w:color w:val="000000" w:themeColor="text1"/>
          <w:sz w:val="28"/>
          <w:szCs w:val="28"/>
        </w:rPr>
        <w:t>: «</w:t>
      </w:r>
      <w:r w:rsidRPr="001C5854">
        <w:rPr>
          <w:rStyle w:val="ab"/>
          <w:rFonts w:ascii="Times New Roman" w:hAnsi="Times New Roman" w:cs="Times New Roman"/>
          <w:b w:val="0"/>
          <w:color w:val="000000" w:themeColor="text1"/>
          <w:sz w:val="28"/>
          <w:szCs w:val="28"/>
        </w:rPr>
        <w:t xml:space="preserve">Последовательность в формировании знаний о </w:t>
      </w:r>
      <w:r w:rsidRPr="003D7636">
        <w:rPr>
          <w:rStyle w:val="ab"/>
          <w:rFonts w:ascii="Times New Roman" w:hAnsi="Times New Roman" w:cs="Times New Roman"/>
          <w:b w:val="0"/>
          <w:color w:val="000000" w:themeColor="text1"/>
          <w:sz w:val="28"/>
          <w:szCs w:val="28"/>
        </w:rPr>
        <w:t>геометрических фигурах</w:t>
      </w:r>
      <w:r w:rsidRPr="003D7636">
        <w:rPr>
          <w:rFonts w:ascii="Times New Roman" w:hAnsi="Times New Roman" w:cs="Times New Roman"/>
          <w:b/>
          <w:color w:val="000000" w:themeColor="text1"/>
          <w:sz w:val="28"/>
          <w:szCs w:val="28"/>
        </w:rPr>
        <w:t>»</w:t>
      </w:r>
    </w:p>
    <w:p w14:paraId="437B09BB" w14:textId="77777777" w:rsidR="001C5854" w:rsidRPr="003D7636" w:rsidRDefault="003D7636" w:rsidP="003D7636">
      <w:pPr>
        <w:spacing w:after="0" w:line="360" w:lineRule="auto"/>
        <w:ind w:firstLine="709"/>
        <w:jc w:val="both"/>
        <w:rPr>
          <w:rFonts w:ascii="Times New Roman" w:hAnsi="Times New Roman" w:cs="Times New Roman"/>
          <w:color w:val="FF0000"/>
          <w:sz w:val="28"/>
          <w:szCs w:val="28"/>
        </w:rPr>
      </w:pPr>
      <w:r w:rsidRPr="003D7636">
        <w:rPr>
          <w:rStyle w:val="ab"/>
          <w:rFonts w:ascii="Times New Roman" w:hAnsi="Times New Roman" w:cs="Times New Roman"/>
          <w:b w:val="0"/>
          <w:sz w:val="28"/>
          <w:szCs w:val="28"/>
        </w:rPr>
        <w:t>Обследование</w:t>
      </w:r>
      <w:r w:rsidRPr="003D7636">
        <w:rPr>
          <w:rFonts w:ascii="Times New Roman" w:hAnsi="Times New Roman" w:cs="Times New Roman"/>
          <w:sz w:val="28"/>
          <w:szCs w:val="28"/>
        </w:rPr>
        <w:t xml:space="preserve"> геометрической фигуры осуществляется </w:t>
      </w:r>
      <w:r w:rsidRPr="003D7636">
        <w:rPr>
          <w:rStyle w:val="ab"/>
          <w:rFonts w:ascii="Times New Roman" w:hAnsi="Times New Roman" w:cs="Times New Roman"/>
          <w:b w:val="0"/>
          <w:sz w:val="28"/>
          <w:szCs w:val="28"/>
        </w:rPr>
        <w:t>путем</w:t>
      </w:r>
      <w:r w:rsidRPr="003D7636">
        <w:rPr>
          <w:rStyle w:val="ab"/>
          <w:rFonts w:ascii="Times New Roman" w:hAnsi="Times New Roman" w:cs="Times New Roman"/>
          <w:sz w:val="28"/>
          <w:szCs w:val="28"/>
        </w:rPr>
        <w:t xml:space="preserve"> </w:t>
      </w:r>
      <w:r w:rsidRPr="003D7636">
        <w:rPr>
          <w:rStyle w:val="ab"/>
          <w:rFonts w:ascii="Times New Roman" w:hAnsi="Times New Roman" w:cs="Times New Roman"/>
          <w:b w:val="0"/>
          <w:sz w:val="28"/>
          <w:szCs w:val="28"/>
        </w:rPr>
        <w:t>конкретных практических действий</w:t>
      </w:r>
      <w:r w:rsidR="00DD7293">
        <w:rPr>
          <w:rFonts w:ascii="Times New Roman" w:hAnsi="Times New Roman" w:cs="Times New Roman"/>
          <w:sz w:val="28"/>
          <w:szCs w:val="28"/>
        </w:rPr>
        <w:t xml:space="preserve">. </w:t>
      </w:r>
      <w:r w:rsidRPr="003D7636">
        <w:rPr>
          <w:rStyle w:val="ab"/>
          <w:rFonts w:ascii="Times New Roman" w:hAnsi="Times New Roman" w:cs="Times New Roman"/>
          <w:b w:val="0"/>
          <w:sz w:val="28"/>
          <w:szCs w:val="28"/>
        </w:rPr>
        <w:t>Важным элементом</w:t>
      </w:r>
      <w:r w:rsidRPr="003D7636">
        <w:rPr>
          <w:rFonts w:ascii="Times New Roman" w:hAnsi="Times New Roman" w:cs="Times New Roman"/>
          <w:b/>
          <w:sz w:val="28"/>
          <w:szCs w:val="28"/>
        </w:rPr>
        <w:t xml:space="preserve"> </w:t>
      </w:r>
      <w:r w:rsidRPr="003D7636">
        <w:rPr>
          <w:rFonts w:ascii="Times New Roman" w:hAnsi="Times New Roman" w:cs="Times New Roman"/>
          <w:sz w:val="28"/>
          <w:szCs w:val="28"/>
        </w:rPr>
        <w:t xml:space="preserve">обследования является </w:t>
      </w:r>
      <w:r w:rsidRPr="003D7636">
        <w:rPr>
          <w:rStyle w:val="ab"/>
          <w:rFonts w:ascii="Times New Roman" w:hAnsi="Times New Roman" w:cs="Times New Roman"/>
          <w:b w:val="0"/>
          <w:sz w:val="28"/>
          <w:szCs w:val="28"/>
        </w:rPr>
        <w:t>сравнение фигур</w:t>
      </w:r>
      <w:r w:rsidRPr="003D7636">
        <w:rPr>
          <w:rStyle w:val="ab"/>
          <w:rFonts w:ascii="Times New Roman" w:hAnsi="Times New Roman" w:cs="Times New Roman"/>
          <w:sz w:val="28"/>
          <w:szCs w:val="28"/>
        </w:rPr>
        <w:t xml:space="preserve">, </w:t>
      </w:r>
      <w:r w:rsidRPr="003D7636">
        <w:rPr>
          <w:rStyle w:val="ab"/>
          <w:rFonts w:ascii="Times New Roman" w:hAnsi="Times New Roman" w:cs="Times New Roman"/>
          <w:b w:val="0"/>
          <w:sz w:val="28"/>
          <w:szCs w:val="28"/>
        </w:rPr>
        <w:t>различных по форме и величине.</w:t>
      </w:r>
      <w:r w:rsidRPr="003D7636">
        <w:rPr>
          <w:rFonts w:ascii="Times New Roman" w:hAnsi="Times New Roman" w:cs="Times New Roman"/>
          <w:sz w:val="28"/>
          <w:szCs w:val="28"/>
        </w:rPr>
        <w:t xml:space="preserve"> После того как дети научились сравнивать геометрические фигуры с предметами, близкими по форме, необходимо предоставить им возможность закреплять свойства геометрических фигур в аппликации</w:t>
      </w:r>
      <w:r w:rsidR="00DD7293">
        <w:rPr>
          <w:rFonts w:ascii="Times New Roman" w:hAnsi="Times New Roman" w:cs="Times New Roman"/>
          <w:sz w:val="28"/>
          <w:szCs w:val="28"/>
        </w:rPr>
        <w:t>.</w:t>
      </w:r>
    </w:p>
    <w:p w14:paraId="62312F8F" w14:textId="77777777" w:rsidR="00DB3E39" w:rsidRDefault="00DB3E39" w:rsidP="007934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Нами были использованы следующие задания для проведения диагностики</w:t>
      </w:r>
      <w:r w:rsidRPr="009C0B3D">
        <w:rPr>
          <w:rFonts w:ascii="Times New Roman" w:hAnsi="Times New Roman" w:cs="Times New Roman"/>
          <w:sz w:val="28"/>
          <w:szCs w:val="28"/>
        </w:rPr>
        <w:t>:</w:t>
      </w:r>
    </w:p>
    <w:p w14:paraId="13FA7EFB" w14:textId="77777777" w:rsidR="00DB3E39" w:rsidRDefault="00DB3E39" w:rsidP="0079348B">
      <w:pPr>
        <w:pStyle w:val="a3"/>
        <w:numPr>
          <w:ilvl w:val="0"/>
          <w:numId w:val="19"/>
        </w:numPr>
        <w:spacing w:line="360" w:lineRule="auto"/>
        <w:ind w:left="0" w:firstLine="709"/>
        <w:rPr>
          <w:rFonts w:ascii="Times New Roman" w:hAnsi="Times New Roman"/>
          <w:sz w:val="28"/>
          <w:szCs w:val="28"/>
        </w:rPr>
      </w:pPr>
      <w:r>
        <w:rPr>
          <w:rFonts w:ascii="Times New Roman" w:hAnsi="Times New Roman"/>
          <w:sz w:val="28"/>
          <w:szCs w:val="28"/>
        </w:rPr>
        <w:t>«Кто в домике живет?»</w:t>
      </w:r>
      <w:r w:rsidRPr="009C0B3D">
        <w:rPr>
          <w:rFonts w:ascii="Times New Roman" w:hAnsi="Times New Roman"/>
          <w:sz w:val="28"/>
          <w:szCs w:val="28"/>
        </w:rPr>
        <w:t>.</w:t>
      </w:r>
    </w:p>
    <w:p w14:paraId="0BE62A98" w14:textId="77777777" w:rsidR="00DB3E39" w:rsidRDefault="00DB3E39" w:rsidP="0079348B">
      <w:pPr>
        <w:spacing w:after="0" w:line="360" w:lineRule="auto"/>
        <w:ind w:firstLine="708"/>
        <w:jc w:val="both"/>
        <w:rPr>
          <w:rFonts w:ascii="Times New Roman" w:hAnsi="Times New Roman"/>
          <w:color w:val="000000" w:themeColor="text1"/>
          <w:sz w:val="28"/>
          <w:szCs w:val="28"/>
        </w:rPr>
      </w:pPr>
      <w:r w:rsidRPr="009B6DA9">
        <w:rPr>
          <w:rFonts w:ascii="Times New Roman" w:hAnsi="Times New Roman"/>
          <w:color w:val="000000" w:themeColor="text1"/>
          <w:sz w:val="28"/>
          <w:szCs w:val="28"/>
        </w:rPr>
        <w:t>Детям в игровой форме предлагалось назвать геометрическую фигуру (круг, квадрат, треугольник), которые живут в домике.</w:t>
      </w:r>
    </w:p>
    <w:p w14:paraId="17FCC0AB" w14:textId="77777777" w:rsidR="001C5854" w:rsidRPr="009B6DA9" w:rsidRDefault="001C5854" w:rsidP="0079348B">
      <w:pPr>
        <w:spacing w:after="0" w:line="36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Особых трудностей в этом задании не было, но были дети, которым понадобилось обследовать геометрическую фигуру. Саша П. комментировала свои действия так: «Я сейчас потрогаю и скажу».</w:t>
      </w:r>
    </w:p>
    <w:p w14:paraId="5678237B" w14:textId="77777777" w:rsidR="00DB3E39" w:rsidRDefault="001C5854" w:rsidP="0079348B">
      <w:pPr>
        <w:pStyle w:val="a3"/>
        <w:numPr>
          <w:ilvl w:val="0"/>
          <w:numId w:val="19"/>
        </w:numPr>
        <w:spacing w:line="360" w:lineRule="auto"/>
        <w:ind w:left="0" w:firstLine="709"/>
        <w:rPr>
          <w:rFonts w:ascii="Times New Roman" w:hAnsi="Times New Roman"/>
          <w:sz w:val="28"/>
          <w:szCs w:val="28"/>
        </w:rPr>
      </w:pPr>
      <w:r>
        <w:rPr>
          <w:rFonts w:ascii="Times New Roman" w:hAnsi="Times New Roman"/>
          <w:sz w:val="28"/>
          <w:szCs w:val="28"/>
        </w:rPr>
        <w:t xml:space="preserve"> </w:t>
      </w:r>
      <w:r w:rsidR="00DB3E39">
        <w:rPr>
          <w:rFonts w:ascii="Times New Roman" w:hAnsi="Times New Roman"/>
          <w:sz w:val="28"/>
          <w:szCs w:val="28"/>
        </w:rPr>
        <w:t>«Найди похожие фигуры»</w:t>
      </w:r>
    </w:p>
    <w:p w14:paraId="59F60AD6" w14:textId="77777777" w:rsidR="0079348B" w:rsidRDefault="00DD7293" w:rsidP="0079348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Детям были предложен</w:t>
      </w:r>
      <w:r w:rsidR="00253ED5">
        <w:rPr>
          <w:rFonts w:ascii="Times New Roman" w:hAnsi="Times New Roman"/>
          <w:sz w:val="28"/>
          <w:szCs w:val="28"/>
        </w:rPr>
        <w:t>а</w:t>
      </w:r>
      <w:r>
        <w:rPr>
          <w:rFonts w:ascii="Times New Roman" w:hAnsi="Times New Roman"/>
          <w:sz w:val="28"/>
          <w:szCs w:val="28"/>
        </w:rPr>
        <w:t xml:space="preserve"> </w:t>
      </w:r>
      <w:r w:rsidR="00253ED5">
        <w:rPr>
          <w:rFonts w:ascii="Times New Roman" w:hAnsi="Times New Roman"/>
          <w:sz w:val="28"/>
          <w:szCs w:val="28"/>
        </w:rPr>
        <w:t>карточка</w:t>
      </w:r>
      <w:r>
        <w:rPr>
          <w:rFonts w:ascii="Times New Roman" w:hAnsi="Times New Roman"/>
          <w:sz w:val="28"/>
          <w:szCs w:val="28"/>
        </w:rPr>
        <w:t xml:space="preserve"> размера А4, на котор</w:t>
      </w:r>
      <w:r w:rsidR="00253ED5">
        <w:rPr>
          <w:rFonts w:ascii="Times New Roman" w:hAnsi="Times New Roman"/>
          <w:sz w:val="28"/>
          <w:szCs w:val="28"/>
        </w:rPr>
        <w:t>ой было изображено 6 геометрических фигур (2 круга,2 квадрата и 2 треугольника), где цвета были разные, а размер одинаковый.</w:t>
      </w:r>
    </w:p>
    <w:p w14:paraId="4F0A95D3" w14:textId="77777777" w:rsidR="00253ED5" w:rsidRPr="0079348B" w:rsidRDefault="00B663CE" w:rsidP="0079348B">
      <w:pPr>
        <w:spacing w:after="0" w:line="360" w:lineRule="auto"/>
        <w:ind w:firstLine="709"/>
        <w:jc w:val="both"/>
        <w:rPr>
          <w:rFonts w:ascii="Times New Roman" w:hAnsi="Times New Roman"/>
          <w:sz w:val="28"/>
          <w:szCs w:val="28"/>
        </w:rPr>
      </w:pPr>
      <w:r w:rsidRPr="00B663CE">
        <w:rPr>
          <w:rFonts w:ascii="Times New Roman" w:hAnsi="Times New Roman"/>
          <w:color w:val="000000" w:themeColor="text1"/>
          <w:sz w:val="28"/>
          <w:szCs w:val="28"/>
        </w:rPr>
        <w:t>Детям был задан вопрос: «</w:t>
      </w:r>
      <w:r w:rsidR="0011105A">
        <w:rPr>
          <w:rFonts w:ascii="Times New Roman" w:hAnsi="Times New Roman"/>
          <w:color w:val="000000" w:themeColor="text1"/>
          <w:sz w:val="28"/>
          <w:szCs w:val="28"/>
        </w:rPr>
        <w:t>Какие геометрические фигуры ты видишь на карточке</w:t>
      </w:r>
      <w:r>
        <w:rPr>
          <w:rFonts w:ascii="Times New Roman" w:hAnsi="Times New Roman"/>
          <w:color w:val="000000" w:themeColor="text1"/>
          <w:sz w:val="28"/>
          <w:szCs w:val="28"/>
        </w:rPr>
        <w:t>».</w:t>
      </w:r>
      <w:r w:rsidR="007A5684">
        <w:rPr>
          <w:rFonts w:ascii="Times New Roman" w:hAnsi="Times New Roman"/>
          <w:color w:val="000000" w:themeColor="text1"/>
          <w:sz w:val="28"/>
          <w:szCs w:val="28"/>
        </w:rPr>
        <w:t xml:space="preserve"> </w:t>
      </w:r>
      <w:r w:rsidR="00253ED5">
        <w:rPr>
          <w:rFonts w:ascii="Times New Roman" w:hAnsi="Times New Roman"/>
          <w:color w:val="000000" w:themeColor="text1"/>
          <w:sz w:val="28"/>
          <w:szCs w:val="28"/>
        </w:rPr>
        <w:t>Дет</w:t>
      </w:r>
      <w:r w:rsidR="006D46A5">
        <w:rPr>
          <w:rFonts w:ascii="Times New Roman" w:hAnsi="Times New Roman"/>
          <w:color w:val="000000" w:themeColor="text1"/>
          <w:sz w:val="28"/>
          <w:szCs w:val="28"/>
        </w:rPr>
        <w:t>ям было трудно найти геометрические фигуры</w:t>
      </w:r>
      <w:r w:rsidR="0011105A">
        <w:rPr>
          <w:rFonts w:ascii="Times New Roman" w:hAnsi="Times New Roman"/>
          <w:color w:val="000000" w:themeColor="text1"/>
          <w:sz w:val="28"/>
          <w:szCs w:val="28"/>
        </w:rPr>
        <w:t>. Саша М. путалась, не смогла найти сразу 2 круга. Ваня И. назвал только круги, остальные геометрические фигуры сказал, что не знает.</w:t>
      </w:r>
    </w:p>
    <w:p w14:paraId="64229093" w14:textId="77777777" w:rsidR="00DB3E39" w:rsidRDefault="00DB3E39" w:rsidP="0079348B">
      <w:pPr>
        <w:pStyle w:val="a3"/>
        <w:spacing w:line="360" w:lineRule="auto"/>
        <w:ind w:left="709"/>
        <w:rPr>
          <w:rFonts w:ascii="Times New Roman" w:hAnsi="Times New Roman"/>
          <w:sz w:val="28"/>
          <w:szCs w:val="28"/>
        </w:rPr>
      </w:pPr>
      <w:r>
        <w:rPr>
          <w:rFonts w:ascii="Times New Roman" w:hAnsi="Times New Roman"/>
          <w:sz w:val="28"/>
          <w:szCs w:val="28"/>
        </w:rPr>
        <w:t>3) «На что похоже?».</w:t>
      </w:r>
    </w:p>
    <w:p w14:paraId="1D1137D6" w14:textId="77777777" w:rsidR="0079348B" w:rsidRDefault="0011105A" w:rsidP="0079348B">
      <w:pPr>
        <w:spacing w:after="0" w:line="360" w:lineRule="auto"/>
        <w:ind w:firstLine="709"/>
        <w:jc w:val="both"/>
        <w:rPr>
          <w:rFonts w:ascii="Times New Roman" w:hAnsi="Times New Roman"/>
          <w:sz w:val="28"/>
          <w:szCs w:val="28"/>
        </w:rPr>
      </w:pPr>
      <w:r w:rsidRPr="0011105A">
        <w:rPr>
          <w:rFonts w:ascii="Times New Roman" w:hAnsi="Times New Roman"/>
          <w:sz w:val="28"/>
          <w:szCs w:val="28"/>
        </w:rPr>
        <w:t xml:space="preserve">Перед детьми </w:t>
      </w:r>
      <w:r>
        <w:rPr>
          <w:rFonts w:ascii="Times New Roman" w:hAnsi="Times New Roman"/>
          <w:sz w:val="28"/>
          <w:szCs w:val="28"/>
        </w:rPr>
        <w:t xml:space="preserve">на карточке </w:t>
      </w:r>
      <w:r w:rsidR="00D81B69">
        <w:rPr>
          <w:rFonts w:ascii="Times New Roman" w:hAnsi="Times New Roman"/>
          <w:sz w:val="28"/>
          <w:szCs w:val="28"/>
        </w:rPr>
        <w:t>были изображены</w:t>
      </w:r>
      <w:r>
        <w:rPr>
          <w:rFonts w:ascii="Times New Roman" w:hAnsi="Times New Roman"/>
          <w:sz w:val="28"/>
          <w:szCs w:val="28"/>
        </w:rPr>
        <w:t xml:space="preserve"> предметы: колесо машины</w:t>
      </w:r>
      <w:r w:rsidR="00D81B69">
        <w:rPr>
          <w:rFonts w:ascii="Times New Roman" w:hAnsi="Times New Roman"/>
          <w:sz w:val="28"/>
          <w:szCs w:val="28"/>
        </w:rPr>
        <w:t xml:space="preserve">, треугольные часы, квадратная подушка. Детям предлагалось соотнести </w:t>
      </w:r>
      <w:r w:rsidR="00634B45">
        <w:rPr>
          <w:rFonts w:ascii="Times New Roman" w:hAnsi="Times New Roman"/>
          <w:sz w:val="28"/>
          <w:szCs w:val="28"/>
        </w:rPr>
        <w:t xml:space="preserve">предмет с геометрической фигурой: круг, квадрат, треугольник. </w:t>
      </w:r>
    </w:p>
    <w:p w14:paraId="3897DDD1" w14:textId="77777777" w:rsidR="0079348B" w:rsidRDefault="00634B45" w:rsidP="0079348B">
      <w:pPr>
        <w:spacing w:after="0" w:line="360" w:lineRule="auto"/>
        <w:ind w:firstLine="709"/>
        <w:jc w:val="both"/>
        <w:rPr>
          <w:rFonts w:ascii="Times New Roman" w:hAnsi="Times New Roman"/>
          <w:sz w:val="28"/>
          <w:szCs w:val="28"/>
        </w:rPr>
      </w:pPr>
      <w:r>
        <w:rPr>
          <w:rFonts w:ascii="Times New Roman" w:hAnsi="Times New Roman" w:cs="Times New Roman"/>
          <w:sz w:val="28"/>
          <w:szCs w:val="28"/>
        </w:rPr>
        <w:t>Задание направлено</w:t>
      </w:r>
      <w:r w:rsidR="001A563F">
        <w:rPr>
          <w:rFonts w:ascii="Times New Roman" w:hAnsi="Times New Roman" w:cs="Times New Roman"/>
          <w:sz w:val="28"/>
          <w:szCs w:val="28"/>
        </w:rPr>
        <w:t xml:space="preserve"> на формирование представлений о геометрических фигурах: круг, квадрат, треугольник</w:t>
      </w:r>
      <w:r w:rsidR="001A563F" w:rsidRPr="001A563F">
        <w:rPr>
          <w:rFonts w:ascii="Times New Roman" w:hAnsi="Times New Roman" w:cs="Times New Roman"/>
          <w:sz w:val="28"/>
          <w:szCs w:val="28"/>
        </w:rPr>
        <w:t>;</w:t>
      </w:r>
      <w:r w:rsidR="001A563F">
        <w:rPr>
          <w:rFonts w:ascii="Times New Roman" w:hAnsi="Times New Roman" w:cs="Times New Roman"/>
          <w:sz w:val="28"/>
          <w:szCs w:val="28"/>
        </w:rPr>
        <w:t xml:space="preserve"> </w:t>
      </w:r>
      <w:r>
        <w:rPr>
          <w:rFonts w:ascii="Times New Roman" w:hAnsi="Times New Roman" w:cs="Times New Roman"/>
          <w:sz w:val="28"/>
          <w:szCs w:val="28"/>
        </w:rPr>
        <w:t xml:space="preserve">различать в окружающем мире предметы, </w:t>
      </w:r>
      <w:r w:rsidR="001A563F">
        <w:rPr>
          <w:rFonts w:ascii="Times New Roman" w:hAnsi="Times New Roman" w:cs="Times New Roman"/>
          <w:sz w:val="28"/>
          <w:szCs w:val="28"/>
        </w:rPr>
        <w:t>имеющие форму изучаемых геометрических фигур.</w:t>
      </w:r>
    </w:p>
    <w:p w14:paraId="352562EF" w14:textId="77777777" w:rsidR="001A563F" w:rsidRPr="0079348B" w:rsidRDefault="001A563F" w:rsidP="0079348B">
      <w:pPr>
        <w:spacing w:after="0" w:line="360" w:lineRule="auto"/>
        <w:ind w:firstLine="709"/>
        <w:jc w:val="both"/>
        <w:rPr>
          <w:rFonts w:ascii="Times New Roman" w:hAnsi="Times New Roman"/>
          <w:sz w:val="28"/>
          <w:szCs w:val="28"/>
        </w:rPr>
      </w:pPr>
      <w:r>
        <w:rPr>
          <w:rFonts w:ascii="Times New Roman" w:hAnsi="Times New Roman" w:cs="Times New Roman"/>
          <w:sz w:val="28"/>
          <w:szCs w:val="28"/>
        </w:rPr>
        <w:t>Никита Е. смотрел на геометрические фигуры и называл их. Задание не смог выполнить. Велена А. смогла назвать только геометрическую фигуру круг и соотнести её с изображением колесо машины.</w:t>
      </w:r>
    </w:p>
    <w:p w14:paraId="765133A7" w14:textId="77777777" w:rsidR="00DB3E39" w:rsidRPr="00213B6F" w:rsidRDefault="00DB3E39" w:rsidP="00230D3C">
      <w:pPr>
        <w:spacing w:after="0" w:line="360" w:lineRule="auto"/>
        <w:ind w:firstLine="708"/>
        <w:rPr>
          <w:rFonts w:ascii="Times New Roman" w:hAnsi="Times New Roman"/>
          <w:sz w:val="28"/>
          <w:szCs w:val="28"/>
        </w:rPr>
      </w:pPr>
      <w:bookmarkStart w:id="31" w:name="_Hlk106230593"/>
      <w:r w:rsidRPr="00213B6F">
        <w:rPr>
          <w:rFonts w:ascii="Times New Roman" w:hAnsi="Times New Roman"/>
          <w:sz w:val="28"/>
          <w:szCs w:val="28"/>
        </w:rPr>
        <w:t xml:space="preserve">Критерии оценки результатов: </w:t>
      </w:r>
    </w:p>
    <w:p w14:paraId="24377CCA" w14:textId="77777777" w:rsidR="00DB3E39" w:rsidRPr="00213B6F" w:rsidRDefault="00DB3E39" w:rsidP="00230D3C">
      <w:pPr>
        <w:pStyle w:val="a3"/>
        <w:spacing w:line="360" w:lineRule="auto"/>
        <w:ind w:left="0" w:firstLine="709"/>
        <w:rPr>
          <w:rFonts w:ascii="Times New Roman" w:hAnsi="Times New Roman"/>
          <w:color w:val="FF0000"/>
          <w:sz w:val="28"/>
          <w:szCs w:val="28"/>
        </w:rPr>
      </w:pPr>
      <w:r w:rsidRPr="003141FA">
        <w:rPr>
          <w:rFonts w:ascii="Times New Roman" w:hAnsi="Times New Roman"/>
          <w:sz w:val="28"/>
          <w:szCs w:val="28"/>
        </w:rPr>
        <w:t xml:space="preserve"> Низкий уровень (1 балл) – ребёнок не справился с заданием даже с помощью взрослого</w:t>
      </w:r>
      <w:r>
        <w:rPr>
          <w:rFonts w:ascii="Times New Roman" w:hAnsi="Times New Roman"/>
          <w:sz w:val="28"/>
          <w:szCs w:val="28"/>
        </w:rPr>
        <w:t xml:space="preserve">: </w:t>
      </w:r>
      <w:r w:rsidR="00230D3C">
        <w:rPr>
          <w:rFonts w:ascii="Times New Roman" w:hAnsi="Times New Roman"/>
          <w:sz w:val="28"/>
          <w:szCs w:val="28"/>
        </w:rPr>
        <w:t>не могут не назвать не найти геометрические фигуры.</w:t>
      </w:r>
    </w:p>
    <w:p w14:paraId="7FBB133E" w14:textId="77777777" w:rsidR="00DB3E39" w:rsidRPr="003141FA" w:rsidRDefault="00DB3E39" w:rsidP="00230D3C">
      <w:pPr>
        <w:pStyle w:val="a3"/>
        <w:spacing w:line="360" w:lineRule="auto"/>
        <w:ind w:left="0" w:firstLine="709"/>
        <w:rPr>
          <w:rFonts w:ascii="Times New Roman" w:hAnsi="Times New Roman"/>
          <w:sz w:val="28"/>
          <w:szCs w:val="28"/>
        </w:rPr>
      </w:pPr>
      <w:r w:rsidRPr="003141FA">
        <w:rPr>
          <w:rFonts w:ascii="Times New Roman" w:hAnsi="Times New Roman"/>
          <w:sz w:val="28"/>
          <w:szCs w:val="28"/>
        </w:rPr>
        <w:t xml:space="preserve">Средний уровень (2 балла) – ребёнок выполняет задание с высокой долей самостоятельности, но допускает ошибки. Требуется эмоциональное подкрепление действий со стороны взрослого. </w:t>
      </w:r>
    </w:p>
    <w:p w14:paraId="46DE24C3" w14:textId="77777777" w:rsidR="00DB3E39" w:rsidRDefault="00DB3E39" w:rsidP="00230D3C">
      <w:pPr>
        <w:pStyle w:val="a3"/>
        <w:spacing w:line="360" w:lineRule="auto"/>
        <w:ind w:left="0" w:firstLine="709"/>
        <w:rPr>
          <w:rFonts w:ascii="Times New Roman" w:hAnsi="Times New Roman"/>
          <w:sz w:val="28"/>
          <w:szCs w:val="28"/>
        </w:rPr>
      </w:pPr>
      <w:r w:rsidRPr="003141FA">
        <w:rPr>
          <w:rFonts w:ascii="Times New Roman" w:hAnsi="Times New Roman"/>
          <w:sz w:val="28"/>
          <w:szCs w:val="28"/>
        </w:rPr>
        <w:t>Высокий уровень (3 балла) – ребёнок выполняе</w:t>
      </w:r>
      <w:r>
        <w:rPr>
          <w:rFonts w:ascii="Times New Roman" w:hAnsi="Times New Roman"/>
          <w:sz w:val="28"/>
          <w:szCs w:val="28"/>
        </w:rPr>
        <w:t xml:space="preserve">т задание правильно: </w:t>
      </w:r>
      <w:r w:rsidR="009D227E" w:rsidRPr="009D227E">
        <w:rPr>
          <w:rFonts w:ascii="Times New Roman" w:hAnsi="Times New Roman"/>
          <w:sz w:val="28"/>
          <w:szCs w:val="28"/>
        </w:rPr>
        <w:t>копирует фигуры, сохраня</w:t>
      </w:r>
      <w:r w:rsidR="009D227E">
        <w:rPr>
          <w:rFonts w:ascii="Times New Roman" w:hAnsi="Times New Roman"/>
          <w:sz w:val="28"/>
          <w:szCs w:val="28"/>
        </w:rPr>
        <w:t xml:space="preserve">я основные свойства и признаки. </w:t>
      </w:r>
      <w:r w:rsidRPr="003141FA">
        <w:rPr>
          <w:rFonts w:ascii="Times New Roman" w:hAnsi="Times New Roman"/>
          <w:sz w:val="28"/>
          <w:szCs w:val="28"/>
        </w:rPr>
        <w:t xml:space="preserve">Помощь взрослого не </w:t>
      </w:r>
      <w:r>
        <w:rPr>
          <w:rFonts w:ascii="Times New Roman" w:hAnsi="Times New Roman"/>
          <w:sz w:val="28"/>
          <w:szCs w:val="28"/>
        </w:rPr>
        <w:t>требуется</w:t>
      </w:r>
      <w:r w:rsidRPr="003141FA">
        <w:rPr>
          <w:rFonts w:ascii="Times New Roman" w:hAnsi="Times New Roman"/>
          <w:sz w:val="28"/>
          <w:szCs w:val="28"/>
        </w:rPr>
        <w:t>.</w:t>
      </w:r>
    </w:p>
    <w:bookmarkEnd w:id="31"/>
    <w:p w14:paraId="533534C4" w14:textId="77777777" w:rsidR="00DB3E39" w:rsidRDefault="00DB3E39" w:rsidP="00230D3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нашей диагностики «</w:t>
      </w:r>
      <w:r w:rsidR="00B663CE">
        <w:rPr>
          <w:rFonts w:ascii="Times New Roman" w:hAnsi="Times New Roman" w:cs="Times New Roman"/>
          <w:sz w:val="28"/>
          <w:szCs w:val="28"/>
        </w:rPr>
        <w:t>Кто в домике живёт?</w:t>
      </w:r>
      <w:r>
        <w:rPr>
          <w:rFonts w:ascii="Times New Roman" w:hAnsi="Times New Roman" w:cs="Times New Roman"/>
          <w:sz w:val="28"/>
          <w:szCs w:val="28"/>
        </w:rPr>
        <w:t>», были получены следующие результаты.</w:t>
      </w:r>
    </w:p>
    <w:p w14:paraId="3B361A92" w14:textId="77777777" w:rsidR="006D1DFD" w:rsidRDefault="00DB3E39" w:rsidP="00813073">
      <w:pPr>
        <w:spacing w:after="0" w:line="360" w:lineRule="auto"/>
        <w:ind w:firstLine="709"/>
        <w:jc w:val="both"/>
        <w:rPr>
          <w:rFonts w:ascii="Times New Roman" w:hAnsi="Times New Roman" w:cs="Times New Roman"/>
          <w:sz w:val="28"/>
          <w:szCs w:val="28"/>
        </w:rPr>
      </w:pPr>
      <w:r w:rsidRPr="001C01EE">
        <w:rPr>
          <w:rFonts w:ascii="Times New Roman" w:hAnsi="Times New Roman" w:cs="Times New Roman"/>
          <w:sz w:val="28"/>
          <w:szCs w:val="28"/>
        </w:rPr>
        <w:lastRenderedPageBreak/>
        <w:t>По результатам проведённого задания были получены следующие результаты: в экспериментальной гр</w:t>
      </w:r>
      <w:r>
        <w:rPr>
          <w:rFonts w:ascii="Times New Roman" w:hAnsi="Times New Roman" w:cs="Times New Roman"/>
          <w:sz w:val="28"/>
          <w:szCs w:val="28"/>
        </w:rPr>
        <w:t>уппе 48</w:t>
      </w:r>
      <w:r w:rsidRPr="001C01EE">
        <w:rPr>
          <w:rFonts w:ascii="Times New Roman" w:hAnsi="Times New Roman" w:cs="Times New Roman"/>
          <w:sz w:val="28"/>
          <w:szCs w:val="28"/>
        </w:rPr>
        <w:t>% от общего числа детей, показали низкий уровень сформированности представлений о названиях геометрических фигур. Они не смогли справиться с большей частью за</w:t>
      </w:r>
      <w:r>
        <w:rPr>
          <w:rFonts w:ascii="Times New Roman" w:hAnsi="Times New Roman" w:cs="Times New Roman"/>
          <w:sz w:val="28"/>
          <w:szCs w:val="28"/>
        </w:rPr>
        <w:t>дания даже с помощью взрослого.</w:t>
      </w:r>
      <w:r w:rsidR="006D1DFD">
        <w:rPr>
          <w:rFonts w:ascii="Times New Roman" w:hAnsi="Times New Roman" w:cs="Times New Roman"/>
          <w:sz w:val="28"/>
          <w:szCs w:val="28"/>
        </w:rPr>
        <w:t xml:space="preserve"> Например: </w:t>
      </w:r>
      <w:r w:rsidR="006D1DFD" w:rsidRPr="006D1DFD">
        <w:rPr>
          <w:rFonts w:ascii="Times New Roman" w:hAnsi="Times New Roman" w:cs="Times New Roman"/>
          <w:sz w:val="28"/>
          <w:szCs w:val="28"/>
        </w:rPr>
        <w:t>дети допустили</w:t>
      </w:r>
      <w:r w:rsidR="00813073">
        <w:rPr>
          <w:rFonts w:ascii="Times New Roman" w:hAnsi="Times New Roman" w:cs="Times New Roman"/>
          <w:sz w:val="28"/>
          <w:szCs w:val="28"/>
        </w:rPr>
        <w:t xml:space="preserve"> ошибки в знании геометрических </w:t>
      </w:r>
      <w:r w:rsidR="006D1DFD" w:rsidRPr="006D1DFD">
        <w:rPr>
          <w:rFonts w:ascii="Times New Roman" w:hAnsi="Times New Roman" w:cs="Times New Roman"/>
          <w:sz w:val="28"/>
          <w:szCs w:val="28"/>
        </w:rPr>
        <w:t>фигур, вместо «треугольника» – назвали «уг</w:t>
      </w:r>
      <w:r w:rsidR="00813073">
        <w:rPr>
          <w:rFonts w:ascii="Times New Roman" w:hAnsi="Times New Roman" w:cs="Times New Roman"/>
          <w:sz w:val="28"/>
          <w:szCs w:val="28"/>
        </w:rPr>
        <w:t xml:space="preserve">ол», </w:t>
      </w:r>
      <w:r w:rsidR="006D1DFD" w:rsidRPr="006D1DFD">
        <w:rPr>
          <w:rFonts w:ascii="Times New Roman" w:hAnsi="Times New Roman" w:cs="Times New Roman"/>
          <w:sz w:val="28"/>
          <w:szCs w:val="28"/>
        </w:rPr>
        <w:t>перепутали круг с овалом. Все это говорит о необходимости проведения работы по повторению и укреплению знаний о геометрических фигурах.</w:t>
      </w:r>
    </w:p>
    <w:p w14:paraId="25A624F0" w14:textId="77777777" w:rsidR="00DB3E39" w:rsidRDefault="00DB3E39" w:rsidP="00230D3C">
      <w:pPr>
        <w:spacing w:after="0" w:line="360" w:lineRule="auto"/>
        <w:ind w:firstLine="709"/>
        <w:jc w:val="both"/>
        <w:rPr>
          <w:rFonts w:ascii="Times New Roman" w:hAnsi="Times New Roman" w:cs="Times New Roman"/>
          <w:sz w:val="28"/>
          <w:szCs w:val="28"/>
        </w:rPr>
      </w:pPr>
      <w:r w:rsidRPr="001C01EE">
        <w:rPr>
          <w:rFonts w:ascii="Times New Roman" w:hAnsi="Times New Roman" w:cs="Times New Roman"/>
          <w:sz w:val="28"/>
          <w:szCs w:val="28"/>
        </w:rPr>
        <w:t>Средний уровень был определён у</w:t>
      </w:r>
      <w:r>
        <w:rPr>
          <w:rFonts w:ascii="Times New Roman" w:hAnsi="Times New Roman" w:cs="Times New Roman"/>
          <w:sz w:val="28"/>
          <w:szCs w:val="28"/>
        </w:rPr>
        <w:t xml:space="preserve"> 40%</w:t>
      </w:r>
      <w:r w:rsidRPr="001C01EE">
        <w:rPr>
          <w:rFonts w:ascii="Times New Roman" w:hAnsi="Times New Roman" w:cs="Times New Roman"/>
          <w:sz w:val="28"/>
          <w:szCs w:val="28"/>
        </w:rPr>
        <w:t xml:space="preserve">. Этим детям приходилось оказывать помощь и поддержку со стороны взрослого. </w:t>
      </w:r>
      <w:r w:rsidR="00813073">
        <w:rPr>
          <w:rFonts w:ascii="Times New Roman" w:hAnsi="Times New Roman" w:cs="Times New Roman"/>
          <w:sz w:val="28"/>
          <w:szCs w:val="28"/>
        </w:rPr>
        <w:t>Например: воспитатель просил посмотреть внимательно на геометрическую фигуру, и какой она формы.</w:t>
      </w:r>
    </w:p>
    <w:p w14:paraId="71E3D31E" w14:textId="77777777" w:rsidR="00DB3E39" w:rsidRPr="00213B6F" w:rsidRDefault="00DB3E39" w:rsidP="00230D3C">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У 12%</w:t>
      </w:r>
      <w:r w:rsidRPr="001C01EE">
        <w:rPr>
          <w:rFonts w:ascii="Times New Roman" w:hAnsi="Times New Roman" w:cs="Times New Roman"/>
          <w:sz w:val="28"/>
          <w:szCs w:val="28"/>
        </w:rPr>
        <w:t xml:space="preserve"> детей был д</w:t>
      </w:r>
      <w:r>
        <w:rPr>
          <w:rFonts w:ascii="Times New Roman" w:hAnsi="Times New Roman" w:cs="Times New Roman"/>
          <w:sz w:val="28"/>
          <w:szCs w:val="28"/>
        </w:rPr>
        <w:t>иагностирован высокий уровень</w:t>
      </w:r>
      <w:r w:rsidRPr="001C01EE">
        <w:rPr>
          <w:rFonts w:ascii="Times New Roman" w:hAnsi="Times New Roman" w:cs="Times New Roman"/>
          <w:sz w:val="28"/>
          <w:szCs w:val="28"/>
        </w:rPr>
        <w:t>, они вы</w:t>
      </w:r>
      <w:r w:rsidR="00813073">
        <w:rPr>
          <w:rFonts w:ascii="Times New Roman" w:hAnsi="Times New Roman" w:cs="Times New Roman"/>
          <w:sz w:val="28"/>
          <w:szCs w:val="28"/>
        </w:rPr>
        <w:t>полнили задание самостоятельно. Правильно называли геометрическую фигуру: круг, квадрат, треугольник</w:t>
      </w:r>
      <w:r w:rsidR="00813073" w:rsidRPr="00813073">
        <w:rPr>
          <w:rFonts w:ascii="Times New Roman" w:hAnsi="Times New Roman" w:cs="Times New Roman"/>
          <w:sz w:val="28"/>
          <w:szCs w:val="28"/>
        </w:rPr>
        <w:t xml:space="preserve">, </w:t>
      </w:r>
      <w:r w:rsidR="00813073">
        <w:rPr>
          <w:rFonts w:ascii="Times New Roman" w:hAnsi="Times New Roman" w:cs="Times New Roman"/>
          <w:sz w:val="28"/>
          <w:szCs w:val="28"/>
        </w:rPr>
        <w:t>и правильно распределили в домики</w:t>
      </w:r>
      <w:r w:rsidR="00813073" w:rsidRPr="00813073">
        <w:rPr>
          <w:rFonts w:ascii="Times New Roman" w:hAnsi="Times New Roman" w:cs="Times New Roman"/>
          <w:sz w:val="28"/>
          <w:szCs w:val="28"/>
        </w:rPr>
        <w:t>.</w:t>
      </w:r>
    </w:p>
    <w:p w14:paraId="4C270E20" w14:textId="77777777" w:rsidR="00DB3E39" w:rsidRDefault="00DB3E39" w:rsidP="00230D3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наглядности, представим это в виде диаграммы (рис.7):</w:t>
      </w:r>
    </w:p>
    <w:p w14:paraId="1155AE94" w14:textId="77777777" w:rsidR="00DB3E39" w:rsidRDefault="00DB3E39" w:rsidP="00DB3E3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63B7B9C" wp14:editId="5A7C8043">
            <wp:extent cx="2830894" cy="180975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725" t="2451" r="7743" b="9775"/>
                    <a:stretch/>
                  </pic:blipFill>
                  <pic:spPr bwMode="auto">
                    <a:xfrm>
                      <a:off x="0" y="0"/>
                      <a:ext cx="2847040" cy="1820072"/>
                    </a:xfrm>
                    <a:prstGeom prst="rect">
                      <a:avLst/>
                    </a:prstGeom>
                    <a:noFill/>
                    <a:ln>
                      <a:noFill/>
                    </a:ln>
                    <a:extLst>
                      <a:ext uri="{53640926-AAD7-44D8-BBD7-CCE9431645EC}">
                        <a14:shadowObscured xmlns:a14="http://schemas.microsoft.com/office/drawing/2010/main"/>
                      </a:ext>
                    </a:extLst>
                  </pic:spPr>
                </pic:pic>
              </a:graphicData>
            </a:graphic>
          </wp:inline>
        </w:drawing>
      </w:r>
    </w:p>
    <w:p w14:paraId="1F172C26" w14:textId="77777777" w:rsidR="00DB3E39" w:rsidRDefault="00DB3E39" w:rsidP="00DB3E3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7</w:t>
      </w:r>
      <w:r w:rsidRPr="00870BA2">
        <w:rPr>
          <w:rFonts w:ascii="Times New Roman" w:hAnsi="Times New Roman" w:cs="Times New Roman"/>
          <w:sz w:val="28"/>
          <w:szCs w:val="28"/>
        </w:rPr>
        <w:t xml:space="preserve"> Результаты диагностического задания «</w:t>
      </w:r>
      <w:r w:rsidR="00B663CE">
        <w:rPr>
          <w:rFonts w:ascii="Times New Roman" w:hAnsi="Times New Roman" w:cs="Times New Roman"/>
          <w:sz w:val="28"/>
          <w:szCs w:val="28"/>
        </w:rPr>
        <w:t>Кто в домике живёт</w:t>
      </w:r>
      <w:r w:rsidRPr="00870BA2">
        <w:rPr>
          <w:rFonts w:ascii="Times New Roman" w:hAnsi="Times New Roman" w:cs="Times New Roman"/>
          <w:sz w:val="28"/>
          <w:szCs w:val="28"/>
        </w:rPr>
        <w:t>», экспериментальная группа</w:t>
      </w:r>
    </w:p>
    <w:p w14:paraId="5705731D" w14:textId="77777777" w:rsidR="00DB3E39" w:rsidRPr="00E71DFE" w:rsidRDefault="00DB3E39" w:rsidP="00E71DFE">
      <w:pPr>
        <w:spacing w:after="0" w:line="360" w:lineRule="auto"/>
        <w:ind w:firstLine="709"/>
        <w:jc w:val="both"/>
        <w:rPr>
          <w:rFonts w:ascii="Times New Roman" w:hAnsi="Times New Roman" w:cs="Times New Roman"/>
          <w:color w:val="FF0000"/>
          <w:sz w:val="28"/>
          <w:szCs w:val="28"/>
        </w:rPr>
      </w:pPr>
      <w:r w:rsidRPr="001C01EE">
        <w:rPr>
          <w:rFonts w:ascii="Times New Roman" w:hAnsi="Times New Roman" w:cs="Times New Roman"/>
          <w:sz w:val="28"/>
          <w:szCs w:val="28"/>
        </w:rPr>
        <w:t xml:space="preserve">В контрольной группе </w:t>
      </w:r>
      <w:r>
        <w:rPr>
          <w:rFonts w:ascii="Times New Roman" w:hAnsi="Times New Roman" w:cs="Times New Roman"/>
          <w:sz w:val="28"/>
          <w:szCs w:val="28"/>
        </w:rPr>
        <w:t>- при выполнении данного задания, низкий уровень был диагностирован у 40%.</w:t>
      </w:r>
      <w:r w:rsidR="00E71DFE" w:rsidRPr="00E71DFE">
        <w:t xml:space="preserve"> </w:t>
      </w:r>
      <w:bookmarkStart w:id="32" w:name="_Hlk106230502"/>
      <w:r w:rsidR="00E71DFE" w:rsidRPr="00E71DFE">
        <w:rPr>
          <w:rFonts w:ascii="Times New Roman" w:hAnsi="Times New Roman" w:cs="Times New Roman"/>
          <w:sz w:val="28"/>
          <w:szCs w:val="28"/>
        </w:rPr>
        <w:t>Они не смогли справиться с большей частью за</w:t>
      </w:r>
      <w:r w:rsidR="00E71DFE">
        <w:rPr>
          <w:rFonts w:ascii="Times New Roman" w:hAnsi="Times New Roman" w:cs="Times New Roman"/>
          <w:sz w:val="28"/>
          <w:szCs w:val="28"/>
        </w:rPr>
        <w:t>дания даже с помощью взрослого, путали названия геометрических фигур.</w:t>
      </w:r>
      <w:r>
        <w:rPr>
          <w:rFonts w:ascii="Times New Roman" w:hAnsi="Times New Roman" w:cs="Times New Roman"/>
          <w:sz w:val="28"/>
          <w:szCs w:val="28"/>
        </w:rPr>
        <w:t xml:space="preserve"> </w:t>
      </w:r>
      <w:bookmarkStart w:id="33" w:name="_Hlk106230527"/>
      <w:bookmarkEnd w:id="32"/>
      <w:r>
        <w:rPr>
          <w:rFonts w:ascii="Times New Roman" w:hAnsi="Times New Roman" w:cs="Times New Roman"/>
          <w:sz w:val="28"/>
          <w:szCs w:val="28"/>
        </w:rPr>
        <w:t>Средний уровень показали 44% детей</w:t>
      </w:r>
      <w:r w:rsidRPr="001C01EE">
        <w:rPr>
          <w:rFonts w:ascii="Times New Roman" w:hAnsi="Times New Roman" w:cs="Times New Roman"/>
          <w:sz w:val="28"/>
          <w:szCs w:val="28"/>
        </w:rPr>
        <w:t xml:space="preserve">. </w:t>
      </w:r>
      <w:r w:rsidR="00E71DFE">
        <w:rPr>
          <w:rFonts w:ascii="Times New Roman" w:hAnsi="Times New Roman" w:cs="Times New Roman"/>
          <w:sz w:val="28"/>
          <w:szCs w:val="28"/>
        </w:rPr>
        <w:t xml:space="preserve">Требовалась помощь </w:t>
      </w:r>
      <w:r w:rsidR="00E71DFE">
        <w:rPr>
          <w:rFonts w:ascii="Times New Roman" w:hAnsi="Times New Roman" w:cs="Times New Roman"/>
          <w:sz w:val="28"/>
          <w:szCs w:val="28"/>
        </w:rPr>
        <w:lastRenderedPageBreak/>
        <w:t>воспитателя, допускали ошибки в названиях геометрических фигурах, «треугольник» вместо «квадрата» и наоборот.</w:t>
      </w:r>
    </w:p>
    <w:p w14:paraId="071DFA0D" w14:textId="77777777" w:rsidR="00DB3E39" w:rsidRDefault="00DB3E39" w:rsidP="00DB3E39">
      <w:pPr>
        <w:spacing w:after="0" w:line="360" w:lineRule="auto"/>
        <w:ind w:firstLine="709"/>
        <w:jc w:val="both"/>
        <w:rPr>
          <w:rFonts w:ascii="Times New Roman" w:hAnsi="Times New Roman" w:cs="Times New Roman"/>
          <w:sz w:val="28"/>
          <w:szCs w:val="28"/>
        </w:rPr>
      </w:pPr>
      <w:r w:rsidRPr="001C01EE">
        <w:rPr>
          <w:rFonts w:ascii="Times New Roman" w:hAnsi="Times New Roman" w:cs="Times New Roman"/>
          <w:sz w:val="28"/>
          <w:szCs w:val="28"/>
        </w:rPr>
        <w:t xml:space="preserve">Высокий уровень сформированности представлений о названиях геометрических фигур выявлен у </w:t>
      </w:r>
      <w:r>
        <w:rPr>
          <w:rFonts w:ascii="Times New Roman" w:hAnsi="Times New Roman" w:cs="Times New Roman"/>
          <w:sz w:val="28"/>
          <w:szCs w:val="28"/>
        </w:rPr>
        <w:t xml:space="preserve">16% детей, </w:t>
      </w:r>
      <w:r w:rsidRPr="001C01EE">
        <w:rPr>
          <w:rFonts w:ascii="Times New Roman" w:hAnsi="Times New Roman" w:cs="Times New Roman"/>
          <w:sz w:val="28"/>
          <w:szCs w:val="28"/>
        </w:rPr>
        <w:t>от общего количества детей.</w:t>
      </w:r>
      <w:r>
        <w:rPr>
          <w:rFonts w:ascii="Times New Roman" w:hAnsi="Times New Roman" w:cs="Times New Roman"/>
          <w:sz w:val="28"/>
          <w:szCs w:val="28"/>
        </w:rPr>
        <w:t xml:space="preserve"> </w:t>
      </w:r>
      <w:bookmarkEnd w:id="33"/>
      <w:r>
        <w:rPr>
          <w:rFonts w:ascii="Times New Roman" w:hAnsi="Times New Roman" w:cs="Times New Roman"/>
          <w:sz w:val="28"/>
          <w:szCs w:val="28"/>
        </w:rPr>
        <w:t>Результаты представим в виде диаграммы (рис. 8):</w:t>
      </w:r>
    </w:p>
    <w:p w14:paraId="240E8863" w14:textId="77777777" w:rsidR="00DB3E39" w:rsidRDefault="00DB3E39" w:rsidP="00DB3E39">
      <w:pPr>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2C200FFD" wp14:editId="07A25B41">
            <wp:extent cx="2657475" cy="1634667"/>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61" t="2483" r="5055" b="8609"/>
                    <a:stretch/>
                  </pic:blipFill>
                  <pic:spPr bwMode="auto">
                    <a:xfrm>
                      <a:off x="0" y="0"/>
                      <a:ext cx="2677174" cy="1646784"/>
                    </a:xfrm>
                    <a:prstGeom prst="rect">
                      <a:avLst/>
                    </a:prstGeom>
                    <a:noFill/>
                    <a:ln>
                      <a:noFill/>
                    </a:ln>
                    <a:extLst>
                      <a:ext uri="{53640926-AAD7-44D8-BBD7-CCE9431645EC}">
                        <a14:shadowObscured xmlns:a14="http://schemas.microsoft.com/office/drawing/2010/main"/>
                      </a:ext>
                    </a:extLst>
                  </pic:spPr>
                </pic:pic>
              </a:graphicData>
            </a:graphic>
          </wp:inline>
        </w:drawing>
      </w:r>
    </w:p>
    <w:p w14:paraId="5C92F243" w14:textId="77777777" w:rsidR="00DB3E39" w:rsidRDefault="00DB3E39" w:rsidP="00DB3E3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8 </w:t>
      </w:r>
      <w:r w:rsidRPr="00542B0C">
        <w:rPr>
          <w:rFonts w:ascii="Times New Roman" w:hAnsi="Times New Roman" w:cs="Times New Roman"/>
          <w:sz w:val="28"/>
          <w:szCs w:val="28"/>
        </w:rPr>
        <w:t>Результаты диагностического задания «</w:t>
      </w:r>
      <w:r w:rsidR="00B663CE">
        <w:rPr>
          <w:rFonts w:ascii="Times New Roman" w:hAnsi="Times New Roman" w:cs="Times New Roman"/>
          <w:sz w:val="28"/>
          <w:szCs w:val="28"/>
        </w:rPr>
        <w:t>Кто в домике живёт</w:t>
      </w:r>
      <w:r w:rsidRPr="00542B0C">
        <w:rPr>
          <w:rFonts w:ascii="Times New Roman" w:hAnsi="Times New Roman" w:cs="Times New Roman"/>
          <w:sz w:val="28"/>
          <w:szCs w:val="28"/>
        </w:rPr>
        <w:t>»,</w:t>
      </w:r>
      <w:r>
        <w:rPr>
          <w:rFonts w:ascii="Times New Roman" w:hAnsi="Times New Roman" w:cs="Times New Roman"/>
          <w:sz w:val="28"/>
          <w:szCs w:val="28"/>
        </w:rPr>
        <w:t xml:space="preserve"> контрольная группа</w:t>
      </w:r>
    </w:p>
    <w:p w14:paraId="0C64EC4E" w14:textId="77777777" w:rsidR="00DB3E39" w:rsidRDefault="00DB3E39" w:rsidP="00DB3E39">
      <w:pPr>
        <w:spacing w:after="0" w:line="360" w:lineRule="auto"/>
        <w:ind w:firstLine="709"/>
        <w:jc w:val="both"/>
        <w:rPr>
          <w:rFonts w:ascii="Times New Roman" w:hAnsi="Times New Roman" w:cs="Times New Roman"/>
          <w:sz w:val="28"/>
          <w:szCs w:val="28"/>
        </w:rPr>
      </w:pPr>
      <w:r w:rsidRPr="001C01EE">
        <w:rPr>
          <w:rFonts w:ascii="Times New Roman" w:hAnsi="Times New Roman" w:cs="Times New Roman"/>
          <w:sz w:val="28"/>
          <w:szCs w:val="28"/>
        </w:rPr>
        <w:t>Количественный результат диагностического</w:t>
      </w:r>
      <w:r>
        <w:rPr>
          <w:rFonts w:ascii="Times New Roman" w:hAnsi="Times New Roman" w:cs="Times New Roman"/>
          <w:sz w:val="28"/>
          <w:szCs w:val="28"/>
        </w:rPr>
        <w:t xml:space="preserve"> задания представлен в таблице 1</w:t>
      </w:r>
      <w:r w:rsidRPr="001C01EE">
        <w:rPr>
          <w:rFonts w:ascii="Times New Roman" w:hAnsi="Times New Roman" w:cs="Times New Roman"/>
          <w:sz w:val="28"/>
          <w:szCs w:val="28"/>
        </w:rPr>
        <w:t>.</w:t>
      </w:r>
    </w:p>
    <w:p w14:paraId="16CA1866" w14:textId="77777777" w:rsidR="00DB3E39" w:rsidRDefault="00DB3E39" w:rsidP="00DB3E39">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w:t>
      </w:r>
    </w:p>
    <w:p w14:paraId="6216AD09" w14:textId="77777777" w:rsidR="00DB3E39" w:rsidRDefault="00DB3E39" w:rsidP="00DB3E39">
      <w:pPr>
        <w:spacing w:after="0" w:line="360" w:lineRule="auto"/>
        <w:jc w:val="center"/>
        <w:rPr>
          <w:rFonts w:ascii="Times New Roman" w:hAnsi="Times New Roman" w:cs="Times New Roman"/>
          <w:sz w:val="28"/>
          <w:szCs w:val="28"/>
        </w:rPr>
      </w:pPr>
      <w:r w:rsidRPr="00542B0C">
        <w:rPr>
          <w:rFonts w:ascii="Times New Roman" w:hAnsi="Times New Roman" w:cs="Times New Roman"/>
          <w:sz w:val="28"/>
          <w:szCs w:val="28"/>
        </w:rPr>
        <w:t>Количественный результат задания «</w:t>
      </w:r>
      <w:r w:rsidRPr="00B663CE">
        <w:rPr>
          <w:rFonts w:ascii="Times New Roman" w:hAnsi="Times New Roman" w:cs="Times New Roman"/>
          <w:color w:val="000000" w:themeColor="text1"/>
          <w:sz w:val="28"/>
          <w:szCs w:val="28"/>
        </w:rPr>
        <w:t>Назови фигуру»</w:t>
      </w:r>
    </w:p>
    <w:tbl>
      <w:tblPr>
        <w:tblStyle w:val="a8"/>
        <w:tblW w:w="0" w:type="auto"/>
        <w:tblLook w:val="04A0" w:firstRow="1" w:lastRow="0" w:firstColumn="1" w:lastColumn="0" w:noHBand="0" w:noVBand="1"/>
      </w:tblPr>
      <w:tblGrid>
        <w:gridCol w:w="2392"/>
        <w:gridCol w:w="2393"/>
        <w:gridCol w:w="2393"/>
        <w:gridCol w:w="2144"/>
      </w:tblGrid>
      <w:tr w:rsidR="00DB3E39" w:rsidRPr="00542B0C" w14:paraId="4D72D444" w14:textId="77777777" w:rsidTr="00DB3E39">
        <w:tc>
          <w:tcPr>
            <w:tcW w:w="2392" w:type="dxa"/>
          </w:tcPr>
          <w:p w14:paraId="1AF92403"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Группа</w:t>
            </w:r>
          </w:p>
        </w:tc>
        <w:tc>
          <w:tcPr>
            <w:tcW w:w="2393" w:type="dxa"/>
          </w:tcPr>
          <w:p w14:paraId="62E75696"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Низкий уровень</w:t>
            </w:r>
          </w:p>
        </w:tc>
        <w:tc>
          <w:tcPr>
            <w:tcW w:w="2393" w:type="dxa"/>
          </w:tcPr>
          <w:p w14:paraId="5FF1ADFA"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Средний уровень</w:t>
            </w:r>
          </w:p>
        </w:tc>
        <w:tc>
          <w:tcPr>
            <w:tcW w:w="2144" w:type="dxa"/>
          </w:tcPr>
          <w:p w14:paraId="55AC48D4"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Высокий уровень</w:t>
            </w:r>
          </w:p>
        </w:tc>
      </w:tr>
      <w:tr w:rsidR="00DB3E39" w:rsidRPr="00542B0C" w14:paraId="3E01AA27" w14:textId="77777777" w:rsidTr="00DB3E39">
        <w:tc>
          <w:tcPr>
            <w:tcW w:w="2392" w:type="dxa"/>
          </w:tcPr>
          <w:p w14:paraId="49461A15"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ЭГ</w:t>
            </w:r>
          </w:p>
        </w:tc>
        <w:tc>
          <w:tcPr>
            <w:tcW w:w="2393" w:type="dxa"/>
          </w:tcPr>
          <w:p w14:paraId="21636841"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2393" w:type="dxa"/>
          </w:tcPr>
          <w:p w14:paraId="7DA34A2B"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144" w:type="dxa"/>
          </w:tcPr>
          <w:p w14:paraId="7C615B8A"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DB3E39" w:rsidRPr="00542B0C" w14:paraId="32D834D0" w14:textId="77777777" w:rsidTr="00DB3E39">
        <w:tc>
          <w:tcPr>
            <w:tcW w:w="2392" w:type="dxa"/>
          </w:tcPr>
          <w:p w14:paraId="60E97F18"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КГ</w:t>
            </w:r>
          </w:p>
        </w:tc>
        <w:tc>
          <w:tcPr>
            <w:tcW w:w="2393" w:type="dxa"/>
          </w:tcPr>
          <w:p w14:paraId="78BDAF41"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393" w:type="dxa"/>
          </w:tcPr>
          <w:p w14:paraId="1FF95444"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2144" w:type="dxa"/>
          </w:tcPr>
          <w:p w14:paraId="3B226DB9"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bl>
    <w:p w14:paraId="2B6EEAE7" w14:textId="77777777" w:rsidR="00DB3E39" w:rsidRDefault="00DB3E39" w:rsidP="00DB3E39">
      <w:pPr>
        <w:spacing w:after="0" w:line="360" w:lineRule="auto"/>
        <w:jc w:val="both"/>
        <w:rPr>
          <w:rFonts w:ascii="Times New Roman" w:hAnsi="Times New Roman" w:cs="Times New Roman"/>
          <w:sz w:val="28"/>
          <w:szCs w:val="28"/>
        </w:rPr>
      </w:pPr>
    </w:p>
    <w:p w14:paraId="59366381" w14:textId="77777777" w:rsidR="00DB3E39" w:rsidRDefault="00DB3E39" w:rsidP="00DB3E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Результаты также представим в виде диаграммы (рис. 9):</w:t>
      </w:r>
    </w:p>
    <w:p w14:paraId="16941F90" w14:textId="77777777" w:rsidR="00DB3E39" w:rsidRDefault="00DB3E39" w:rsidP="00DB3E3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1B7EFE2" wp14:editId="20ABB508">
            <wp:extent cx="3142615" cy="1866531"/>
            <wp:effectExtent l="0" t="0" r="63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01" t="3803" r="3689" b="3011"/>
                    <a:stretch/>
                  </pic:blipFill>
                  <pic:spPr bwMode="auto">
                    <a:xfrm>
                      <a:off x="0" y="0"/>
                      <a:ext cx="3161273" cy="1877613"/>
                    </a:xfrm>
                    <a:prstGeom prst="rect">
                      <a:avLst/>
                    </a:prstGeom>
                    <a:noFill/>
                    <a:ln>
                      <a:noFill/>
                    </a:ln>
                    <a:extLst>
                      <a:ext uri="{53640926-AAD7-44D8-BBD7-CCE9431645EC}">
                        <a14:shadowObscured xmlns:a14="http://schemas.microsoft.com/office/drawing/2010/main"/>
                      </a:ext>
                    </a:extLst>
                  </pic:spPr>
                </pic:pic>
              </a:graphicData>
            </a:graphic>
          </wp:inline>
        </w:drawing>
      </w:r>
    </w:p>
    <w:p w14:paraId="4B8B86AB" w14:textId="77777777" w:rsidR="00DB3E39" w:rsidRDefault="00DB3E39" w:rsidP="00DB3E3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9 Результаты</w:t>
      </w:r>
      <w:r w:rsidRPr="00542B0C">
        <w:rPr>
          <w:rFonts w:ascii="Times New Roman" w:hAnsi="Times New Roman" w:cs="Times New Roman"/>
          <w:sz w:val="28"/>
          <w:szCs w:val="28"/>
        </w:rPr>
        <w:t xml:space="preserve"> задания «</w:t>
      </w:r>
      <w:r w:rsidR="00B663CE" w:rsidRPr="00B663CE">
        <w:rPr>
          <w:rFonts w:ascii="Times New Roman" w:hAnsi="Times New Roman" w:cs="Times New Roman"/>
          <w:color w:val="000000" w:themeColor="text1"/>
          <w:sz w:val="28"/>
          <w:szCs w:val="28"/>
        </w:rPr>
        <w:t>Кто в домике живёт</w:t>
      </w:r>
      <w:r w:rsidRPr="00B663CE">
        <w:rPr>
          <w:rFonts w:ascii="Times New Roman" w:hAnsi="Times New Roman" w:cs="Times New Roman"/>
          <w:color w:val="000000" w:themeColor="text1"/>
          <w:sz w:val="28"/>
          <w:szCs w:val="28"/>
        </w:rPr>
        <w:t xml:space="preserve">», </w:t>
      </w:r>
      <w:r>
        <w:rPr>
          <w:rFonts w:ascii="Times New Roman" w:hAnsi="Times New Roman" w:cs="Times New Roman"/>
          <w:sz w:val="28"/>
          <w:szCs w:val="28"/>
        </w:rPr>
        <w:t>экспериментальной и контрольной группы</w:t>
      </w:r>
    </w:p>
    <w:p w14:paraId="42BA202B" w14:textId="77777777" w:rsidR="00DB3E39" w:rsidRPr="00213B6F" w:rsidRDefault="00DB3E39" w:rsidP="00DB3E39">
      <w:pPr>
        <w:pStyle w:val="a3"/>
        <w:spacing w:line="360" w:lineRule="auto"/>
        <w:ind w:left="0" w:firstLine="709"/>
        <w:rPr>
          <w:rFonts w:ascii="Times New Roman" w:hAnsi="Times New Roman"/>
          <w:color w:val="FF0000"/>
          <w:sz w:val="28"/>
          <w:szCs w:val="28"/>
        </w:rPr>
      </w:pPr>
      <w:r>
        <w:rPr>
          <w:rFonts w:ascii="Times New Roman" w:hAnsi="Times New Roman"/>
          <w:sz w:val="28"/>
          <w:szCs w:val="28"/>
        </w:rPr>
        <w:lastRenderedPageBreak/>
        <w:t>Диагностическое задание: «</w:t>
      </w:r>
      <w:r w:rsidR="00253ED5">
        <w:rPr>
          <w:rFonts w:ascii="Times New Roman" w:hAnsi="Times New Roman"/>
          <w:color w:val="000000" w:themeColor="text1"/>
          <w:sz w:val="28"/>
          <w:szCs w:val="28"/>
        </w:rPr>
        <w:t>Найди похожие фигуры</w:t>
      </w:r>
      <w:r w:rsidRPr="00B663CE">
        <w:rPr>
          <w:rFonts w:ascii="Times New Roman" w:hAnsi="Times New Roman"/>
          <w:color w:val="000000" w:themeColor="text1"/>
          <w:sz w:val="28"/>
          <w:szCs w:val="28"/>
        </w:rPr>
        <w:t>».</w:t>
      </w:r>
    </w:p>
    <w:p w14:paraId="7970E77C" w14:textId="77777777" w:rsidR="00DB3E39" w:rsidRDefault="00DB3E39" w:rsidP="00DB3E39">
      <w:pPr>
        <w:spacing w:after="0" w:line="360" w:lineRule="auto"/>
        <w:ind w:firstLine="709"/>
        <w:jc w:val="both"/>
        <w:rPr>
          <w:rFonts w:ascii="Times New Roman" w:hAnsi="Times New Roman" w:cs="Times New Roman"/>
          <w:sz w:val="28"/>
          <w:szCs w:val="28"/>
        </w:rPr>
      </w:pPr>
      <w:r w:rsidRPr="00542B0C">
        <w:rPr>
          <w:rFonts w:ascii="Times New Roman" w:hAnsi="Times New Roman" w:cs="Times New Roman"/>
          <w:sz w:val="28"/>
          <w:szCs w:val="28"/>
        </w:rPr>
        <w:t>Результаты проведённого в эксперимент</w:t>
      </w:r>
      <w:r>
        <w:rPr>
          <w:rFonts w:ascii="Times New Roman" w:hAnsi="Times New Roman" w:cs="Times New Roman"/>
          <w:sz w:val="28"/>
          <w:szCs w:val="28"/>
        </w:rPr>
        <w:t>альной группе задания таковы: 60%</w:t>
      </w:r>
      <w:r w:rsidRPr="00542B0C">
        <w:rPr>
          <w:rFonts w:ascii="Times New Roman" w:hAnsi="Times New Roman" w:cs="Times New Roman"/>
          <w:sz w:val="28"/>
          <w:szCs w:val="28"/>
        </w:rPr>
        <w:t xml:space="preserve"> детей</w:t>
      </w:r>
      <w:r>
        <w:rPr>
          <w:rFonts w:ascii="Times New Roman" w:hAnsi="Times New Roman" w:cs="Times New Roman"/>
          <w:sz w:val="28"/>
          <w:szCs w:val="28"/>
        </w:rPr>
        <w:t>,</w:t>
      </w:r>
      <w:r w:rsidRPr="00542B0C">
        <w:rPr>
          <w:rFonts w:ascii="Times New Roman" w:hAnsi="Times New Roman" w:cs="Times New Roman"/>
          <w:sz w:val="28"/>
          <w:szCs w:val="28"/>
        </w:rPr>
        <w:t xml:space="preserve"> от общего числа детей, показали низкий уровень</w:t>
      </w:r>
      <w:r>
        <w:rPr>
          <w:rFonts w:ascii="Times New Roman" w:hAnsi="Times New Roman" w:cs="Times New Roman"/>
          <w:sz w:val="28"/>
          <w:szCs w:val="28"/>
        </w:rPr>
        <w:t>.</w:t>
      </w:r>
      <w:r w:rsidRPr="00542B0C">
        <w:rPr>
          <w:rFonts w:ascii="Times New Roman" w:hAnsi="Times New Roman" w:cs="Times New Roman"/>
          <w:sz w:val="28"/>
          <w:szCs w:val="28"/>
        </w:rPr>
        <w:t xml:space="preserve"> Ср</w:t>
      </w:r>
      <w:r>
        <w:rPr>
          <w:rFonts w:ascii="Times New Roman" w:hAnsi="Times New Roman" w:cs="Times New Roman"/>
          <w:sz w:val="28"/>
          <w:szCs w:val="28"/>
        </w:rPr>
        <w:t xml:space="preserve">едний уровень был определён у 36% детей. </w:t>
      </w:r>
      <w:r w:rsidRPr="00542B0C">
        <w:rPr>
          <w:rFonts w:ascii="Times New Roman" w:hAnsi="Times New Roman" w:cs="Times New Roman"/>
          <w:sz w:val="28"/>
          <w:szCs w:val="28"/>
        </w:rPr>
        <w:t>Дети выполнили задание с большой долей самостоятельности</w:t>
      </w:r>
      <w:r>
        <w:rPr>
          <w:rFonts w:ascii="Times New Roman" w:hAnsi="Times New Roman" w:cs="Times New Roman"/>
          <w:sz w:val="28"/>
          <w:szCs w:val="28"/>
        </w:rPr>
        <w:t xml:space="preserve">. У 1 ребенка </w:t>
      </w:r>
      <w:r w:rsidRPr="00542B0C">
        <w:rPr>
          <w:rFonts w:ascii="Times New Roman" w:hAnsi="Times New Roman" w:cs="Times New Roman"/>
          <w:sz w:val="28"/>
          <w:szCs w:val="28"/>
        </w:rPr>
        <w:t>был диагностиров</w:t>
      </w:r>
      <w:r>
        <w:rPr>
          <w:rFonts w:ascii="Times New Roman" w:hAnsi="Times New Roman" w:cs="Times New Roman"/>
          <w:sz w:val="28"/>
          <w:szCs w:val="28"/>
        </w:rPr>
        <w:t>ан высокий уровень (4%), он выполнил задание самостоятельно. Представим результаты в виде диаграммы (рис. 10):</w:t>
      </w:r>
    </w:p>
    <w:p w14:paraId="7B6D8664" w14:textId="77777777" w:rsidR="00DB3E39" w:rsidRDefault="00DB3E39" w:rsidP="00DB3E3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7D0B1B3" wp14:editId="6C9FE0E0">
            <wp:extent cx="3028950" cy="1885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470" t="3181" r="4628" b="6803"/>
                    <a:stretch/>
                  </pic:blipFill>
                  <pic:spPr bwMode="auto">
                    <a:xfrm>
                      <a:off x="0" y="0"/>
                      <a:ext cx="3038641" cy="1891984"/>
                    </a:xfrm>
                    <a:prstGeom prst="rect">
                      <a:avLst/>
                    </a:prstGeom>
                    <a:noFill/>
                    <a:ln>
                      <a:noFill/>
                    </a:ln>
                    <a:extLst>
                      <a:ext uri="{53640926-AAD7-44D8-BBD7-CCE9431645EC}">
                        <a14:shadowObscured xmlns:a14="http://schemas.microsoft.com/office/drawing/2010/main"/>
                      </a:ext>
                    </a:extLst>
                  </pic:spPr>
                </pic:pic>
              </a:graphicData>
            </a:graphic>
          </wp:inline>
        </w:drawing>
      </w:r>
    </w:p>
    <w:p w14:paraId="33C99E65" w14:textId="77777777" w:rsidR="00DB3E39" w:rsidRDefault="00DB3E39" w:rsidP="00DB3E3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10 Результаты диагностического задания </w:t>
      </w:r>
      <w:r w:rsidRPr="003A745A">
        <w:rPr>
          <w:rFonts w:ascii="Times New Roman" w:hAnsi="Times New Roman" w:cs="Times New Roman"/>
          <w:sz w:val="28"/>
          <w:szCs w:val="28"/>
        </w:rPr>
        <w:t>«</w:t>
      </w:r>
      <w:r w:rsidR="00B663CE">
        <w:rPr>
          <w:rFonts w:ascii="Times New Roman" w:hAnsi="Times New Roman" w:cs="Times New Roman"/>
          <w:sz w:val="28"/>
          <w:szCs w:val="28"/>
        </w:rPr>
        <w:t>Найди похожие фигуры</w:t>
      </w:r>
      <w:r w:rsidR="00970113">
        <w:rPr>
          <w:rFonts w:ascii="Times New Roman" w:hAnsi="Times New Roman" w:cs="Times New Roman"/>
          <w:sz w:val="28"/>
          <w:szCs w:val="28"/>
        </w:rPr>
        <w:t xml:space="preserve">» </w:t>
      </w:r>
      <w:r>
        <w:rPr>
          <w:rFonts w:ascii="Times New Roman" w:hAnsi="Times New Roman" w:cs="Times New Roman"/>
          <w:sz w:val="28"/>
          <w:szCs w:val="28"/>
        </w:rPr>
        <w:t>экспериментальная группа</w:t>
      </w:r>
    </w:p>
    <w:p w14:paraId="58CE4A1A" w14:textId="77777777" w:rsidR="00E71DFE" w:rsidRDefault="00DB3E39" w:rsidP="00DB3E39">
      <w:pPr>
        <w:spacing w:after="0" w:line="360" w:lineRule="auto"/>
        <w:ind w:firstLine="709"/>
        <w:jc w:val="both"/>
        <w:rPr>
          <w:rFonts w:ascii="Times New Roman" w:hAnsi="Times New Roman" w:cs="Times New Roman"/>
          <w:color w:val="FF0000"/>
          <w:sz w:val="28"/>
          <w:szCs w:val="28"/>
        </w:rPr>
      </w:pPr>
      <w:r w:rsidRPr="00892355">
        <w:rPr>
          <w:rFonts w:ascii="Times New Roman" w:hAnsi="Times New Roman" w:cs="Times New Roman"/>
          <w:sz w:val="28"/>
          <w:szCs w:val="28"/>
        </w:rPr>
        <w:t>В контрольной группе низкий уро</w:t>
      </w:r>
      <w:r>
        <w:rPr>
          <w:rFonts w:ascii="Times New Roman" w:hAnsi="Times New Roman" w:cs="Times New Roman"/>
          <w:sz w:val="28"/>
          <w:szCs w:val="28"/>
        </w:rPr>
        <w:t>вень при выполнении задания 2</w:t>
      </w:r>
      <w:r w:rsidRPr="00892355">
        <w:rPr>
          <w:rFonts w:ascii="Times New Roman" w:hAnsi="Times New Roman" w:cs="Times New Roman"/>
          <w:sz w:val="28"/>
          <w:szCs w:val="28"/>
        </w:rPr>
        <w:t xml:space="preserve"> был диагностирован </w:t>
      </w:r>
      <w:r>
        <w:rPr>
          <w:rFonts w:ascii="Times New Roman" w:hAnsi="Times New Roman" w:cs="Times New Roman"/>
          <w:sz w:val="28"/>
          <w:szCs w:val="28"/>
        </w:rPr>
        <w:t>у 64% детей</w:t>
      </w:r>
      <w:r w:rsidRPr="00892355">
        <w:rPr>
          <w:rFonts w:ascii="Times New Roman" w:hAnsi="Times New Roman" w:cs="Times New Roman"/>
          <w:sz w:val="28"/>
          <w:szCs w:val="28"/>
        </w:rPr>
        <w:t>. Дети не проявл</w:t>
      </w:r>
      <w:r>
        <w:rPr>
          <w:rFonts w:ascii="Times New Roman" w:hAnsi="Times New Roman" w:cs="Times New Roman"/>
          <w:sz w:val="28"/>
          <w:szCs w:val="28"/>
        </w:rPr>
        <w:t xml:space="preserve">яли интереса, допускали ошибки. </w:t>
      </w:r>
      <w:r w:rsidR="00E71DFE" w:rsidRPr="00E71DFE">
        <w:rPr>
          <w:rFonts w:ascii="Times New Roman" w:hAnsi="Times New Roman" w:cs="Times New Roman"/>
          <w:sz w:val="28"/>
          <w:szCs w:val="28"/>
        </w:rPr>
        <w:t>Они не смогли справиться с большей частью задания даже с помощью взрослого, например, Настя В. смог</w:t>
      </w:r>
      <w:r w:rsidR="00E71DFE">
        <w:rPr>
          <w:rFonts w:ascii="Times New Roman" w:hAnsi="Times New Roman" w:cs="Times New Roman"/>
          <w:sz w:val="28"/>
          <w:szCs w:val="28"/>
        </w:rPr>
        <w:t>ла назвать только круг</w:t>
      </w:r>
      <w:r w:rsidR="00E71DFE" w:rsidRPr="00E71DFE">
        <w:rPr>
          <w:rFonts w:ascii="Times New Roman" w:hAnsi="Times New Roman" w:cs="Times New Roman"/>
          <w:sz w:val="28"/>
          <w:szCs w:val="28"/>
        </w:rPr>
        <w:t>, названия остальных фигур она не вспомнила, ориентировалась на признак цвета, а не формы.</w:t>
      </w:r>
    </w:p>
    <w:p w14:paraId="7CFDB73C" w14:textId="77777777" w:rsidR="00E71DFE" w:rsidRDefault="00DB3E39" w:rsidP="00A86F4B">
      <w:pPr>
        <w:spacing w:after="0" w:line="360" w:lineRule="auto"/>
        <w:ind w:firstLine="709"/>
        <w:jc w:val="both"/>
        <w:rPr>
          <w:rFonts w:ascii="Times New Roman" w:hAnsi="Times New Roman" w:cs="Times New Roman"/>
          <w:sz w:val="28"/>
          <w:szCs w:val="28"/>
        </w:rPr>
      </w:pPr>
      <w:r w:rsidRPr="00892355">
        <w:rPr>
          <w:rFonts w:ascii="Times New Roman" w:hAnsi="Times New Roman" w:cs="Times New Roman"/>
          <w:sz w:val="28"/>
          <w:szCs w:val="28"/>
        </w:rPr>
        <w:t>Средний уровень показа</w:t>
      </w:r>
      <w:r>
        <w:rPr>
          <w:rFonts w:ascii="Times New Roman" w:hAnsi="Times New Roman" w:cs="Times New Roman"/>
          <w:sz w:val="28"/>
          <w:szCs w:val="28"/>
        </w:rPr>
        <w:t>ли 28% детей</w:t>
      </w:r>
      <w:r w:rsidRPr="00892355">
        <w:rPr>
          <w:rFonts w:ascii="Times New Roman" w:hAnsi="Times New Roman" w:cs="Times New Roman"/>
          <w:sz w:val="28"/>
          <w:szCs w:val="28"/>
        </w:rPr>
        <w:t xml:space="preserve">. </w:t>
      </w:r>
      <w:r w:rsidR="00E71DFE" w:rsidRPr="00E71DFE">
        <w:rPr>
          <w:rFonts w:ascii="Times New Roman" w:hAnsi="Times New Roman" w:cs="Times New Roman"/>
          <w:sz w:val="28"/>
          <w:szCs w:val="28"/>
        </w:rPr>
        <w:t>Этим детям приходилось оказывать помощь и п</w:t>
      </w:r>
      <w:r w:rsidR="00E71DFE">
        <w:rPr>
          <w:rFonts w:ascii="Times New Roman" w:hAnsi="Times New Roman" w:cs="Times New Roman"/>
          <w:sz w:val="28"/>
          <w:szCs w:val="28"/>
        </w:rPr>
        <w:t xml:space="preserve">оддержку со стороны взрослого. </w:t>
      </w:r>
      <w:r w:rsidR="00E71DFE" w:rsidRPr="00E71DFE">
        <w:rPr>
          <w:rFonts w:ascii="Times New Roman" w:hAnsi="Times New Roman" w:cs="Times New Roman"/>
          <w:sz w:val="28"/>
          <w:szCs w:val="28"/>
        </w:rPr>
        <w:t>Марина У., отвечала сама, но ей всё время требовалось подкрепление в виде одобрения со стороны взрослого, когда она соединяла фигуры, то ориентировалась на размер, если квадраты были одинакового размера – соединяла, а вот большой и маленький круги не соединила.</w:t>
      </w:r>
    </w:p>
    <w:p w14:paraId="2C6B794D" w14:textId="77777777" w:rsidR="00DB3E39" w:rsidRDefault="00DB3E39" w:rsidP="00DB3E39">
      <w:pPr>
        <w:spacing w:after="0" w:line="360" w:lineRule="auto"/>
        <w:ind w:firstLine="709"/>
        <w:jc w:val="both"/>
        <w:rPr>
          <w:rFonts w:ascii="Times New Roman" w:hAnsi="Times New Roman" w:cs="Times New Roman"/>
          <w:sz w:val="28"/>
          <w:szCs w:val="28"/>
        </w:rPr>
      </w:pPr>
      <w:r w:rsidRPr="00892355">
        <w:rPr>
          <w:rFonts w:ascii="Times New Roman" w:hAnsi="Times New Roman" w:cs="Times New Roman"/>
          <w:sz w:val="28"/>
          <w:szCs w:val="28"/>
        </w:rPr>
        <w:t>Высокий уровень</w:t>
      </w:r>
      <w:r>
        <w:rPr>
          <w:rFonts w:ascii="Times New Roman" w:hAnsi="Times New Roman" w:cs="Times New Roman"/>
          <w:sz w:val="28"/>
          <w:szCs w:val="28"/>
        </w:rPr>
        <w:t>, выявлен у 2</w:t>
      </w:r>
      <w:r w:rsidRPr="00892355">
        <w:rPr>
          <w:rFonts w:ascii="Times New Roman" w:hAnsi="Times New Roman" w:cs="Times New Roman"/>
          <w:sz w:val="28"/>
          <w:szCs w:val="28"/>
        </w:rPr>
        <w:t xml:space="preserve"> детей контр</w:t>
      </w:r>
      <w:r>
        <w:rPr>
          <w:rFonts w:ascii="Times New Roman" w:hAnsi="Times New Roman" w:cs="Times New Roman"/>
          <w:sz w:val="28"/>
          <w:szCs w:val="28"/>
        </w:rPr>
        <w:t>ольной группы, что составило 8</w:t>
      </w:r>
      <w:r w:rsidRPr="00892355">
        <w:rPr>
          <w:rFonts w:ascii="Times New Roman" w:hAnsi="Times New Roman" w:cs="Times New Roman"/>
          <w:sz w:val="28"/>
          <w:szCs w:val="28"/>
        </w:rPr>
        <w:t>% от общего количества детей.</w:t>
      </w:r>
      <w:r>
        <w:rPr>
          <w:rFonts w:ascii="Times New Roman" w:hAnsi="Times New Roman" w:cs="Times New Roman"/>
          <w:sz w:val="28"/>
          <w:szCs w:val="28"/>
        </w:rPr>
        <w:t xml:space="preserve"> Представим результаты в виде диаграммы (рис. 11):</w:t>
      </w:r>
    </w:p>
    <w:p w14:paraId="3219463B" w14:textId="77777777" w:rsidR="00DB3E39" w:rsidRDefault="00DB3E39" w:rsidP="00DB3E3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4D19F53" wp14:editId="5BFEADAE">
            <wp:extent cx="3459862" cy="219075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10544" t="2843" r="4843" b="8028"/>
                    <a:stretch/>
                  </pic:blipFill>
                  <pic:spPr bwMode="auto">
                    <a:xfrm>
                      <a:off x="0" y="0"/>
                      <a:ext cx="3481544" cy="2204479"/>
                    </a:xfrm>
                    <a:prstGeom prst="rect">
                      <a:avLst/>
                    </a:prstGeom>
                    <a:noFill/>
                    <a:ln>
                      <a:noFill/>
                    </a:ln>
                    <a:extLst>
                      <a:ext uri="{53640926-AAD7-44D8-BBD7-CCE9431645EC}">
                        <a14:shadowObscured xmlns:a14="http://schemas.microsoft.com/office/drawing/2010/main"/>
                      </a:ext>
                    </a:extLst>
                  </pic:spPr>
                </pic:pic>
              </a:graphicData>
            </a:graphic>
          </wp:inline>
        </w:drawing>
      </w:r>
    </w:p>
    <w:p w14:paraId="0EA8154F" w14:textId="77777777" w:rsidR="00DB3E39" w:rsidRDefault="00DB3E39" w:rsidP="00DB3E3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11 </w:t>
      </w:r>
      <w:r w:rsidRPr="00892355">
        <w:rPr>
          <w:rFonts w:ascii="Times New Roman" w:hAnsi="Times New Roman" w:cs="Times New Roman"/>
          <w:sz w:val="28"/>
          <w:szCs w:val="28"/>
        </w:rPr>
        <w:t xml:space="preserve">Результаты диагностического задания </w:t>
      </w:r>
      <w:r w:rsidRPr="003A745A">
        <w:rPr>
          <w:rFonts w:ascii="Times New Roman" w:hAnsi="Times New Roman" w:cs="Times New Roman"/>
          <w:sz w:val="28"/>
          <w:szCs w:val="28"/>
        </w:rPr>
        <w:t>«</w:t>
      </w:r>
      <w:r w:rsidR="00B663CE">
        <w:rPr>
          <w:rFonts w:ascii="Times New Roman" w:hAnsi="Times New Roman" w:cs="Times New Roman"/>
          <w:sz w:val="28"/>
          <w:szCs w:val="28"/>
        </w:rPr>
        <w:t>Найди похожие фигуры</w:t>
      </w:r>
      <w:r w:rsidRPr="003A745A">
        <w:rPr>
          <w:rFonts w:ascii="Times New Roman" w:hAnsi="Times New Roman" w:cs="Times New Roman"/>
          <w:sz w:val="28"/>
          <w:szCs w:val="28"/>
        </w:rPr>
        <w:t>»</w:t>
      </w:r>
      <w:r w:rsidRPr="00892355">
        <w:rPr>
          <w:rFonts w:ascii="Times New Roman" w:hAnsi="Times New Roman" w:cs="Times New Roman"/>
          <w:sz w:val="28"/>
          <w:szCs w:val="28"/>
        </w:rPr>
        <w:t>,</w:t>
      </w:r>
      <w:r>
        <w:rPr>
          <w:rFonts w:ascii="Times New Roman" w:hAnsi="Times New Roman" w:cs="Times New Roman"/>
          <w:sz w:val="28"/>
          <w:szCs w:val="28"/>
        </w:rPr>
        <w:t xml:space="preserve"> контрольная группа</w:t>
      </w:r>
    </w:p>
    <w:p w14:paraId="6146434D" w14:textId="77777777" w:rsidR="00DB3E39" w:rsidRDefault="00DB3E39" w:rsidP="00DB3E39">
      <w:pPr>
        <w:spacing w:after="0" w:line="360" w:lineRule="auto"/>
        <w:ind w:firstLine="709"/>
        <w:jc w:val="both"/>
        <w:rPr>
          <w:rFonts w:ascii="Times New Roman" w:hAnsi="Times New Roman" w:cs="Times New Roman"/>
          <w:sz w:val="28"/>
          <w:szCs w:val="28"/>
        </w:rPr>
      </w:pPr>
      <w:r w:rsidRPr="00892355">
        <w:rPr>
          <w:rFonts w:ascii="Times New Roman" w:hAnsi="Times New Roman" w:cs="Times New Roman"/>
          <w:sz w:val="28"/>
          <w:szCs w:val="28"/>
        </w:rPr>
        <w:t>Количественный результат</w:t>
      </w:r>
      <w:r>
        <w:rPr>
          <w:rFonts w:ascii="Times New Roman" w:hAnsi="Times New Roman" w:cs="Times New Roman"/>
          <w:sz w:val="28"/>
          <w:szCs w:val="28"/>
        </w:rPr>
        <w:t xml:space="preserve"> </w:t>
      </w:r>
      <w:r w:rsidRPr="00892355">
        <w:rPr>
          <w:rFonts w:ascii="Times New Roman" w:hAnsi="Times New Roman" w:cs="Times New Roman"/>
          <w:sz w:val="28"/>
          <w:szCs w:val="28"/>
        </w:rPr>
        <w:t>диагностического</w:t>
      </w:r>
      <w:r>
        <w:rPr>
          <w:rFonts w:ascii="Times New Roman" w:hAnsi="Times New Roman" w:cs="Times New Roman"/>
          <w:sz w:val="28"/>
          <w:szCs w:val="28"/>
        </w:rPr>
        <w:t xml:space="preserve"> задания представлен в таблице 2</w:t>
      </w:r>
      <w:r w:rsidRPr="00892355">
        <w:rPr>
          <w:rFonts w:ascii="Times New Roman" w:hAnsi="Times New Roman" w:cs="Times New Roman"/>
          <w:sz w:val="28"/>
          <w:szCs w:val="28"/>
        </w:rPr>
        <w:t>.</w:t>
      </w:r>
    </w:p>
    <w:p w14:paraId="5F90C560" w14:textId="77777777" w:rsidR="00DB3E39" w:rsidRDefault="00DB3E39" w:rsidP="00DB3E39">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w:t>
      </w:r>
    </w:p>
    <w:p w14:paraId="4FF0DD00" w14:textId="77777777" w:rsidR="00B663CE" w:rsidRDefault="00DB3E39" w:rsidP="00DB3E39">
      <w:pPr>
        <w:spacing w:after="0" w:line="360" w:lineRule="auto"/>
        <w:jc w:val="center"/>
        <w:rPr>
          <w:rFonts w:ascii="Times New Roman" w:hAnsi="Times New Roman" w:cs="Times New Roman"/>
          <w:sz w:val="28"/>
          <w:szCs w:val="28"/>
        </w:rPr>
      </w:pPr>
      <w:r w:rsidRPr="00892355">
        <w:rPr>
          <w:rFonts w:ascii="Times New Roman" w:hAnsi="Times New Roman" w:cs="Times New Roman"/>
          <w:sz w:val="28"/>
          <w:szCs w:val="28"/>
        </w:rPr>
        <w:t>Количественный р</w:t>
      </w:r>
      <w:r>
        <w:rPr>
          <w:rFonts w:ascii="Times New Roman" w:hAnsi="Times New Roman" w:cs="Times New Roman"/>
          <w:sz w:val="28"/>
          <w:szCs w:val="28"/>
        </w:rPr>
        <w:t>езультат задания</w:t>
      </w:r>
      <w:r w:rsidR="00B663CE">
        <w:rPr>
          <w:rFonts w:ascii="Times New Roman" w:hAnsi="Times New Roman" w:cs="Times New Roman"/>
          <w:sz w:val="28"/>
          <w:szCs w:val="28"/>
        </w:rPr>
        <w:t>:</w:t>
      </w:r>
    </w:p>
    <w:p w14:paraId="665B1CC5" w14:textId="77777777" w:rsidR="00DB3E39" w:rsidRDefault="00DB3E39" w:rsidP="00DB3E39">
      <w:pPr>
        <w:spacing w:after="0" w:line="360" w:lineRule="auto"/>
        <w:jc w:val="center"/>
        <w:rPr>
          <w:rFonts w:ascii="Times New Roman" w:hAnsi="Times New Roman" w:cs="Times New Roman"/>
          <w:sz w:val="28"/>
          <w:szCs w:val="28"/>
        </w:rPr>
      </w:pPr>
      <w:r w:rsidRPr="003A745A">
        <w:t xml:space="preserve"> </w:t>
      </w:r>
      <w:r w:rsidRPr="003A745A">
        <w:rPr>
          <w:rFonts w:ascii="Times New Roman" w:hAnsi="Times New Roman" w:cs="Times New Roman"/>
          <w:sz w:val="28"/>
          <w:szCs w:val="28"/>
        </w:rPr>
        <w:t>«</w:t>
      </w:r>
      <w:r w:rsidR="00970113">
        <w:rPr>
          <w:rFonts w:ascii="Times New Roman" w:hAnsi="Times New Roman" w:cs="Times New Roman"/>
          <w:sz w:val="28"/>
          <w:szCs w:val="28"/>
        </w:rPr>
        <w:t>Найди похожие фигуры</w:t>
      </w:r>
      <w:r w:rsidRPr="003A745A">
        <w:rPr>
          <w:rFonts w:ascii="Times New Roman" w:hAnsi="Times New Roman" w:cs="Times New Roman"/>
          <w:sz w:val="28"/>
          <w:szCs w:val="28"/>
        </w:rPr>
        <w:t>»</w:t>
      </w:r>
    </w:p>
    <w:tbl>
      <w:tblPr>
        <w:tblStyle w:val="a8"/>
        <w:tblW w:w="0" w:type="auto"/>
        <w:tblLook w:val="04A0" w:firstRow="1" w:lastRow="0" w:firstColumn="1" w:lastColumn="0" w:noHBand="0" w:noVBand="1"/>
      </w:tblPr>
      <w:tblGrid>
        <w:gridCol w:w="2392"/>
        <w:gridCol w:w="2393"/>
        <w:gridCol w:w="2393"/>
        <w:gridCol w:w="2144"/>
      </w:tblGrid>
      <w:tr w:rsidR="00DB3E39" w:rsidRPr="00542B0C" w14:paraId="6A17EEA0" w14:textId="77777777" w:rsidTr="00DB3E39">
        <w:tc>
          <w:tcPr>
            <w:tcW w:w="2392" w:type="dxa"/>
          </w:tcPr>
          <w:p w14:paraId="506B8E41"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Группа</w:t>
            </w:r>
          </w:p>
        </w:tc>
        <w:tc>
          <w:tcPr>
            <w:tcW w:w="2393" w:type="dxa"/>
          </w:tcPr>
          <w:p w14:paraId="493D218A"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Низкий уровень</w:t>
            </w:r>
          </w:p>
        </w:tc>
        <w:tc>
          <w:tcPr>
            <w:tcW w:w="2393" w:type="dxa"/>
          </w:tcPr>
          <w:p w14:paraId="493C8160"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Средний уровень</w:t>
            </w:r>
          </w:p>
        </w:tc>
        <w:tc>
          <w:tcPr>
            <w:tcW w:w="2144" w:type="dxa"/>
          </w:tcPr>
          <w:p w14:paraId="313C1C56"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Высокий уровень</w:t>
            </w:r>
          </w:p>
        </w:tc>
      </w:tr>
      <w:tr w:rsidR="00DB3E39" w:rsidRPr="00542B0C" w14:paraId="53854043" w14:textId="77777777" w:rsidTr="00DB3E39">
        <w:tc>
          <w:tcPr>
            <w:tcW w:w="2392" w:type="dxa"/>
          </w:tcPr>
          <w:p w14:paraId="332A52BB"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ЭГ</w:t>
            </w:r>
          </w:p>
        </w:tc>
        <w:tc>
          <w:tcPr>
            <w:tcW w:w="2393" w:type="dxa"/>
          </w:tcPr>
          <w:p w14:paraId="79B4AB45"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393" w:type="dxa"/>
          </w:tcPr>
          <w:p w14:paraId="231B6004"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144" w:type="dxa"/>
          </w:tcPr>
          <w:p w14:paraId="6C3F4D4C"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DB3E39" w:rsidRPr="00542B0C" w14:paraId="526BBCF3" w14:textId="77777777" w:rsidTr="00DB3E39">
        <w:tc>
          <w:tcPr>
            <w:tcW w:w="2392" w:type="dxa"/>
          </w:tcPr>
          <w:p w14:paraId="39FF3AA8"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КГ</w:t>
            </w:r>
          </w:p>
        </w:tc>
        <w:tc>
          <w:tcPr>
            <w:tcW w:w="2393" w:type="dxa"/>
          </w:tcPr>
          <w:p w14:paraId="0F7A2397"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2393" w:type="dxa"/>
          </w:tcPr>
          <w:p w14:paraId="5BB40230"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144" w:type="dxa"/>
          </w:tcPr>
          <w:p w14:paraId="23C4DD55"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bl>
    <w:p w14:paraId="0A3CA387" w14:textId="77777777" w:rsidR="00DB3E39" w:rsidRDefault="00DB3E39" w:rsidP="00DB3E39">
      <w:pPr>
        <w:spacing w:after="0" w:line="360" w:lineRule="auto"/>
        <w:ind w:firstLine="709"/>
        <w:jc w:val="both"/>
        <w:rPr>
          <w:rFonts w:ascii="Times New Roman" w:hAnsi="Times New Roman" w:cs="Times New Roman"/>
          <w:sz w:val="28"/>
          <w:szCs w:val="28"/>
        </w:rPr>
      </w:pPr>
    </w:p>
    <w:p w14:paraId="535A1F13" w14:textId="77777777" w:rsidR="00DB3E39" w:rsidRDefault="00DB3E39" w:rsidP="00DB3E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для наглядности </w:t>
      </w:r>
      <w:r w:rsidRPr="00892355">
        <w:rPr>
          <w:rFonts w:ascii="Times New Roman" w:hAnsi="Times New Roman" w:cs="Times New Roman"/>
          <w:sz w:val="28"/>
          <w:szCs w:val="28"/>
        </w:rPr>
        <w:t xml:space="preserve">представим в виде </w:t>
      </w:r>
      <w:r>
        <w:rPr>
          <w:rFonts w:ascii="Times New Roman" w:hAnsi="Times New Roman" w:cs="Times New Roman"/>
          <w:sz w:val="28"/>
          <w:szCs w:val="28"/>
        </w:rPr>
        <w:t>диаграммы (рис. 12</w:t>
      </w:r>
      <w:r w:rsidRPr="00892355">
        <w:rPr>
          <w:rFonts w:ascii="Times New Roman" w:hAnsi="Times New Roman" w:cs="Times New Roman"/>
          <w:sz w:val="28"/>
          <w:szCs w:val="28"/>
        </w:rPr>
        <w:t>):</w:t>
      </w:r>
    </w:p>
    <w:p w14:paraId="4366FC1C" w14:textId="77777777" w:rsidR="00DB3E39" w:rsidRDefault="00DB3E39" w:rsidP="00DB3E3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669B65F" wp14:editId="31151E12">
            <wp:extent cx="3773170" cy="2301737"/>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3618" t="2149" r="3601" b="3693"/>
                    <a:stretch/>
                  </pic:blipFill>
                  <pic:spPr bwMode="auto">
                    <a:xfrm>
                      <a:off x="0" y="0"/>
                      <a:ext cx="3794738" cy="2314894"/>
                    </a:xfrm>
                    <a:prstGeom prst="rect">
                      <a:avLst/>
                    </a:prstGeom>
                    <a:noFill/>
                    <a:ln>
                      <a:noFill/>
                    </a:ln>
                    <a:extLst>
                      <a:ext uri="{53640926-AAD7-44D8-BBD7-CCE9431645EC}">
                        <a14:shadowObscured xmlns:a14="http://schemas.microsoft.com/office/drawing/2010/main"/>
                      </a:ext>
                    </a:extLst>
                  </pic:spPr>
                </pic:pic>
              </a:graphicData>
            </a:graphic>
          </wp:inline>
        </w:drawing>
      </w:r>
    </w:p>
    <w:p w14:paraId="60E2A0B3" w14:textId="77777777" w:rsidR="00DB3E39" w:rsidRDefault="00DB3E39" w:rsidP="00DB3E3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12 </w:t>
      </w:r>
      <w:r w:rsidRPr="0071087A">
        <w:rPr>
          <w:rFonts w:ascii="Times New Roman" w:hAnsi="Times New Roman" w:cs="Times New Roman"/>
          <w:sz w:val="28"/>
          <w:szCs w:val="28"/>
        </w:rPr>
        <w:t>Результаты диагност</w:t>
      </w:r>
      <w:r>
        <w:rPr>
          <w:rFonts w:ascii="Times New Roman" w:hAnsi="Times New Roman" w:cs="Times New Roman"/>
          <w:sz w:val="28"/>
          <w:szCs w:val="28"/>
        </w:rPr>
        <w:t xml:space="preserve">ического задания </w:t>
      </w:r>
      <w:r w:rsidRPr="003A745A">
        <w:rPr>
          <w:rFonts w:ascii="Times New Roman" w:hAnsi="Times New Roman" w:cs="Times New Roman"/>
          <w:sz w:val="28"/>
          <w:szCs w:val="28"/>
        </w:rPr>
        <w:t>«</w:t>
      </w:r>
      <w:r w:rsidR="00253ED5">
        <w:rPr>
          <w:rFonts w:ascii="Times New Roman" w:hAnsi="Times New Roman" w:cs="Times New Roman"/>
          <w:sz w:val="28"/>
          <w:szCs w:val="28"/>
        </w:rPr>
        <w:t>Найди похожие фигуры</w:t>
      </w:r>
      <w:r w:rsidRPr="003A745A">
        <w:rPr>
          <w:rFonts w:ascii="Times New Roman" w:hAnsi="Times New Roman" w:cs="Times New Roman"/>
          <w:sz w:val="28"/>
          <w:szCs w:val="28"/>
        </w:rPr>
        <w:t>»</w:t>
      </w:r>
      <w:r w:rsidRPr="0071087A">
        <w:rPr>
          <w:rFonts w:ascii="Times New Roman" w:hAnsi="Times New Roman" w:cs="Times New Roman"/>
          <w:sz w:val="28"/>
          <w:szCs w:val="28"/>
        </w:rPr>
        <w:t>,</w:t>
      </w:r>
      <w:r>
        <w:rPr>
          <w:rFonts w:ascii="Times New Roman" w:hAnsi="Times New Roman" w:cs="Times New Roman"/>
          <w:sz w:val="28"/>
          <w:szCs w:val="28"/>
        </w:rPr>
        <w:t xml:space="preserve"> экспериментальной и контрольной группы</w:t>
      </w:r>
    </w:p>
    <w:p w14:paraId="713BEDC2" w14:textId="77777777" w:rsidR="00DB3E39" w:rsidRDefault="00DB3E39" w:rsidP="00DB3E39">
      <w:pPr>
        <w:pStyle w:val="a3"/>
        <w:spacing w:line="360" w:lineRule="auto"/>
        <w:ind w:left="0" w:firstLine="709"/>
        <w:rPr>
          <w:rFonts w:ascii="Times New Roman" w:hAnsi="Times New Roman"/>
          <w:sz w:val="28"/>
          <w:szCs w:val="28"/>
        </w:rPr>
      </w:pPr>
      <w:r>
        <w:rPr>
          <w:rFonts w:ascii="Times New Roman" w:hAnsi="Times New Roman"/>
          <w:sz w:val="28"/>
          <w:szCs w:val="28"/>
        </w:rPr>
        <w:lastRenderedPageBreak/>
        <w:t>Диагностическое задание «</w:t>
      </w:r>
      <w:r w:rsidR="00970113">
        <w:rPr>
          <w:rFonts w:ascii="Times New Roman" w:hAnsi="Times New Roman"/>
          <w:color w:val="000000" w:themeColor="text1"/>
          <w:sz w:val="28"/>
          <w:szCs w:val="28"/>
        </w:rPr>
        <w:t>На что похоже</w:t>
      </w:r>
      <w:r w:rsidRPr="00B663CE">
        <w:rPr>
          <w:rFonts w:ascii="Times New Roman" w:hAnsi="Times New Roman"/>
          <w:color w:val="000000" w:themeColor="text1"/>
          <w:sz w:val="28"/>
          <w:szCs w:val="28"/>
        </w:rPr>
        <w:t>».</w:t>
      </w:r>
    </w:p>
    <w:p w14:paraId="231D198C" w14:textId="77777777" w:rsidR="00DB3E39" w:rsidRDefault="00DB3E39" w:rsidP="00DB3E39">
      <w:pPr>
        <w:spacing w:after="0" w:line="360" w:lineRule="auto"/>
        <w:ind w:firstLine="709"/>
        <w:jc w:val="both"/>
        <w:rPr>
          <w:rFonts w:ascii="Times New Roman" w:hAnsi="Times New Roman" w:cs="Times New Roman"/>
          <w:sz w:val="28"/>
          <w:szCs w:val="28"/>
        </w:rPr>
      </w:pPr>
      <w:r w:rsidRPr="00892355">
        <w:rPr>
          <w:rFonts w:ascii="Times New Roman" w:hAnsi="Times New Roman" w:cs="Times New Roman"/>
          <w:sz w:val="28"/>
          <w:szCs w:val="28"/>
        </w:rPr>
        <w:t>Количественный результат</w:t>
      </w:r>
      <w:r>
        <w:rPr>
          <w:rFonts w:ascii="Times New Roman" w:hAnsi="Times New Roman" w:cs="Times New Roman"/>
          <w:sz w:val="28"/>
          <w:szCs w:val="28"/>
        </w:rPr>
        <w:t xml:space="preserve"> </w:t>
      </w:r>
      <w:r w:rsidRPr="00892355">
        <w:rPr>
          <w:rFonts w:ascii="Times New Roman" w:hAnsi="Times New Roman" w:cs="Times New Roman"/>
          <w:sz w:val="28"/>
          <w:szCs w:val="28"/>
        </w:rPr>
        <w:t>диагностического</w:t>
      </w:r>
      <w:r>
        <w:rPr>
          <w:rFonts w:ascii="Times New Roman" w:hAnsi="Times New Roman" w:cs="Times New Roman"/>
          <w:sz w:val="28"/>
          <w:szCs w:val="28"/>
        </w:rPr>
        <w:t xml:space="preserve"> задания представлен в таблице 3</w:t>
      </w:r>
      <w:r w:rsidRPr="00892355">
        <w:rPr>
          <w:rFonts w:ascii="Times New Roman" w:hAnsi="Times New Roman" w:cs="Times New Roman"/>
          <w:sz w:val="28"/>
          <w:szCs w:val="28"/>
        </w:rPr>
        <w:t>.</w:t>
      </w:r>
    </w:p>
    <w:p w14:paraId="2E69E342" w14:textId="77777777" w:rsidR="00DB3E39" w:rsidRDefault="00DB3E39" w:rsidP="00DB3E39">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w:t>
      </w:r>
    </w:p>
    <w:p w14:paraId="2F4014D3" w14:textId="77777777" w:rsidR="00DB3E39" w:rsidRDefault="00DB3E39" w:rsidP="00DB3E39">
      <w:pPr>
        <w:spacing w:after="0" w:line="360" w:lineRule="auto"/>
        <w:jc w:val="center"/>
        <w:rPr>
          <w:rFonts w:ascii="Times New Roman" w:hAnsi="Times New Roman" w:cs="Times New Roman"/>
          <w:sz w:val="28"/>
          <w:szCs w:val="28"/>
        </w:rPr>
      </w:pPr>
      <w:r w:rsidRPr="00892355">
        <w:rPr>
          <w:rFonts w:ascii="Times New Roman" w:hAnsi="Times New Roman" w:cs="Times New Roman"/>
          <w:sz w:val="28"/>
          <w:szCs w:val="28"/>
        </w:rPr>
        <w:t>Количественный р</w:t>
      </w:r>
      <w:r>
        <w:rPr>
          <w:rFonts w:ascii="Times New Roman" w:hAnsi="Times New Roman" w:cs="Times New Roman"/>
          <w:sz w:val="28"/>
          <w:szCs w:val="28"/>
        </w:rPr>
        <w:t xml:space="preserve">езультат </w:t>
      </w:r>
      <w:proofErr w:type="gramStart"/>
      <w:r>
        <w:rPr>
          <w:rFonts w:ascii="Times New Roman" w:hAnsi="Times New Roman" w:cs="Times New Roman"/>
          <w:sz w:val="28"/>
          <w:szCs w:val="28"/>
        </w:rPr>
        <w:t xml:space="preserve">задания </w:t>
      </w:r>
      <w:r w:rsidRPr="003A745A">
        <w:t xml:space="preserve"> </w:t>
      </w:r>
      <w:r w:rsidRPr="008245AE">
        <w:rPr>
          <w:rFonts w:ascii="Times New Roman" w:hAnsi="Times New Roman" w:cs="Times New Roman"/>
          <w:sz w:val="28"/>
          <w:szCs w:val="28"/>
        </w:rPr>
        <w:t>«</w:t>
      </w:r>
      <w:proofErr w:type="gramEnd"/>
      <w:r w:rsidR="00970113">
        <w:rPr>
          <w:rFonts w:ascii="Times New Roman" w:hAnsi="Times New Roman" w:cs="Times New Roman"/>
          <w:sz w:val="28"/>
          <w:szCs w:val="28"/>
        </w:rPr>
        <w:t>На что похоже</w:t>
      </w:r>
      <w:r w:rsidRPr="008245AE">
        <w:rPr>
          <w:rFonts w:ascii="Times New Roman" w:hAnsi="Times New Roman" w:cs="Times New Roman"/>
          <w:sz w:val="28"/>
          <w:szCs w:val="28"/>
        </w:rPr>
        <w:t>»</w:t>
      </w:r>
    </w:p>
    <w:tbl>
      <w:tblPr>
        <w:tblStyle w:val="a8"/>
        <w:tblW w:w="0" w:type="auto"/>
        <w:tblLook w:val="04A0" w:firstRow="1" w:lastRow="0" w:firstColumn="1" w:lastColumn="0" w:noHBand="0" w:noVBand="1"/>
      </w:tblPr>
      <w:tblGrid>
        <w:gridCol w:w="2392"/>
        <w:gridCol w:w="2393"/>
        <w:gridCol w:w="2393"/>
        <w:gridCol w:w="2144"/>
      </w:tblGrid>
      <w:tr w:rsidR="00DB3E39" w:rsidRPr="00542B0C" w14:paraId="7712BD71" w14:textId="77777777" w:rsidTr="00DB3E39">
        <w:tc>
          <w:tcPr>
            <w:tcW w:w="2392" w:type="dxa"/>
          </w:tcPr>
          <w:p w14:paraId="486B9ED2"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Группа</w:t>
            </w:r>
          </w:p>
        </w:tc>
        <w:tc>
          <w:tcPr>
            <w:tcW w:w="2393" w:type="dxa"/>
          </w:tcPr>
          <w:p w14:paraId="63B8B2A8"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Низкий уровень</w:t>
            </w:r>
          </w:p>
        </w:tc>
        <w:tc>
          <w:tcPr>
            <w:tcW w:w="2393" w:type="dxa"/>
          </w:tcPr>
          <w:p w14:paraId="3FAAC51A"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Средний уровень</w:t>
            </w:r>
          </w:p>
        </w:tc>
        <w:tc>
          <w:tcPr>
            <w:tcW w:w="2144" w:type="dxa"/>
          </w:tcPr>
          <w:p w14:paraId="155849C5"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Высокий уровень</w:t>
            </w:r>
          </w:p>
        </w:tc>
      </w:tr>
      <w:tr w:rsidR="00DB3E39" w:rsidRPr="00542B0C" w14:paraId="17268258" w14:textId="77777777" w:rsidTr="00DB3E39">
        <w:tc>
          <w:tcPr>
            <w:tcW w:w="2392" w:type="dxa"/>
          </w:tcPr>
          <w:p w14:paraId="24FA7EB4"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ЭГ</w:t>
            </w:r>
          </w:p>
        </w:tc>
        <w:tc>
          <w:tcPr>
            <w:tcW w:w="2393" w:type="dxa"/>
          </w:tcPr>
          <w:p w14:paraId="38DB9389"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66,6%</w:t>
            </w:r>
          </w:p>
        </w:tc>
        <w:tc>
          <w:tcPr>
            <w:tcW w:w="2393" w:type="dxa"/>
          </w:tcPr>
          <w:p w14:paraId="5AB7C7EF"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33,4%</w:t>
            </w:r>
          </w:p>
        </w:tc>
        <w:tc>
          <w:tcPr>
            <w:tcW w:w="2144" w:type="dxa"/>
          </w:tcPr>
          <w:p w14:paraId="577DFB82"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B3E39" w:rsidRPr="00542B0C" w14:paraId="285EB1E6" w14:textId="77777777" w:rsidTr="00DB3E39">
        <w:tc>
          <w:tcPr>
            <w:tcW w:w="2392" w:type="dxa"/>
          </w:tcPr>
          <w:p w14:paraId="3B6334D3"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КГ</w:t>
            </w:r>
          </w:p>
        </w:tc>
        <w:tc>
          <w:tcPr>
            <w:tcW w:w="2393" w:type="dxa"/>
          </w:tcPr>
          <w:p w14:paraId="67EE47BC"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53,3%</w:t>
            </w:r>
          </w:p>
        </w:tc>
        <w:tc>
          <w:tcPr>
            <w:tcW w:w="2393" w:type="dxa"/>
          </w:tcPr>
          <w:p w14:paraId="3B42E345"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46,7%</w:t>
            </w:r>
          </w:p>
        </w:tc>
        <w:tc>
          <w:tcPr>
            <w:tcW w:w="2144" w:type="dxa"/>
          </w:tcPr>
          <w:p w14:paraId="10159E18"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53DB7A5A" w14:textId="77777777" w:rsidR="00DB3E39" w:rsidRDefault="00DB3E39" w:rsidP="00DB3E39">
      <w:pPr>
        <w:spacing w:after="0" w:line="360" w:lineRule="auto"/>
        <w:ind w:firstLine="709"/>
        <w:jc w:val="both"/>
        <w:rPr>
          <w:rFonts w:ascii="Times New Roman" w:hAnsi="Times New Roman" w:cs="Times New Roman"/>
          <w:sz w:val="28"/>
          <w:szCs w:val="28"/>
        </w:rPr>
      </w:pPr>
    </w:p>
    <w:p w14:paraId="25F1B892" w14:textId="77777777" w:rsidR="00DB3E39" w:rsidRDefault="00DB3E39" w:rsidP="00DB3E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для наглядности </w:t>
      </w:r>
      <w:r w:rsidRPr="00892355">
        <w:rPr>
          <w:rFonts w:ascii="Times New Roman" w:hAnsi="Times New Roman" w:cs="Times New Roman"/>
          <w:sz w:val="28"/>
          <w:szCs w:val="28"/>
        </w:rPr>
        <w:t xml:space="preserve">представим в виде </w:t>
      </w:r>
      <w:r>
        <w:rPr>
          <w:rFonts w:ascii="Times New Roman" w:hAnsi="Times New Roman" w:cs="Times New Roman"/>
          <w:sz w:val="28"/>
          <w:szCs w:val="28"/>
        </w:rPr>
        <w:t>диаграммы (рис. 13</w:t>
      </w:r>
      <w:r w:rsidRPr="00892355">
        <w:rPr>
          <w:rFonts w:ascii="Times New Roman" w:hAnsi="Times New Roman" w:cs="Times New Roman"/>
          <w:sz w:val="28"/>
          <w:szCs w:val="28"/>
        </w:rPr>
        <w:t>):</w:t>
      </w:r>
    </w:p>
    <w:p w14:paraId="454285C4" w14:textId="77777777" w:rsidR="00DB3E39" w:rsidRDefault="00DB3E39" w:rsidP="00DB3E39">
      <w:pPr>
        <w:pStyle w:val="a3"/>
        <w:spacing w:line="360" w:lineRule="auto"/>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B5BE6C9" wp14:editId="5953EE69">
            <wp:extent cx="3391655" cy="2057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642" t="2331" r="3045" b="3503"/>
                    <a:stretch/>
                  </pic:blipFill>
                  <pic:spPr bwMode="auto">
                    <a:xfrm>
                      <a:off x="0" y="0"/>
                      <a:ext cx="3401094" cy="2063126"/>
                    </a:xfrm>
                    <a:prstGeom prst="rect">
                      <a:avLst/>
                    </a:prstGeom>
                    <a:noFill/>
                    <a:ln>
                      <a:noFill/>
                    </a:ln>
                    <a:extLst>
                      <a:ext uri="{53640926-AAD7-44D8-BBD7-CCE9431645EC}">
                        <a14:shadowObscured xmlns:a14="http://schemas.microsoft.com/office/drawing/2010/main"/>
                      </a:ext>
                    </a:extLst>
                  </pic:spPr>
                </pic:pic>
              </a:graphicData>
            </a:graphic>
          </wp:inline>
        </w:drawing>
      </w:r>
    </w:p>
    <w:p w14:paraId="24128A0B" w14:textId="77777777" w:rsidR="00DB3E39" w:rsidRDefault="00DB3E39" w:rsidP="00DB3E39">
      <w:pPr>
        <w:pStyle w:val="a3"/>
        <w:spacing w:line="360" w:lineRule="auto"/>
        <w:ind w:left="0"/>
        <w:jc w:val="center"/>
        <w:rPr>
          <w:rFonts w:ascii="Times New Roman" w:hAnsi="Times New Roman"/>
          <w:sz w:val="28"/>
          <w:szCs w:val="28"/>
        </w:rPr>
      </w:pPr>
      <w:r>
        <w:rPr>
          <w:rFonts w:ascii="Times New Roman" w:hAnsi="Times New Roman"/>
          <w:sz w:val="28"/>
          <w:szCs w:val="28"/>
        </w:rPr>
        <w:t>Рис. 13</w:t>
      </w:r>
      <w:r w:rsidRPr="00272F23">
        <w:rPr>
          <w:rFonts w:ascii="Times New Roman" w:hAnsi="Times New Roman"/>
          <w:sz w:val="28"/>
          <w:szCs w:val="28"/>
        </w:rPr>
        <w:t xml:space="preserve"> Результаты </w:t>
      </w:r>
      <w:r>
        <w:rPr>
          <w:rFonts w:ascii="Times New Roman" w:hAnsi="Times New Roman"/>
          <w:sz w:val="28"/>
          <w:szCs w:val="28"/>
        </w:rPr>
        <w:t xml:space="preserve">диагностического задания </w:t>
      </w:r>
      <w:r w:rsidRPr="00B663CE">
        <w:rPr>
          <w:rFonts w:ascii="Times New Roman" w:hAnsi="Times New Roman"/>
          <w:color w:val="000000" w:themeColor="text1"/>
          <w:sz w:val="28"/>
          <w:szCs w:val="28"/>
        </w:rPr>
        <w:t>«</w:t>
      </w:r>
      <w:r w:rsidR="00970113">
        <w:rPr>
          <w:rFonts w:ascii="Times New Roman" w:hAnsi="Times New Roman"/>
          <w:color w:val="000000" w:themeColor="text1"/>
          <w:sz w:val="28"/>
          <w:szCs w:val="28"/>
        </w:rPr>
        <w:t>На что похоже</w:t>
      </w:r>
      <w:r w:rsidRPr="00B663CE">
        <w:rPr>
          <w:rFonts w:ascii="Times New Roman" w:hAnsi="Times New Roman"/>
          <w:color w:val="000000" w:themeColor="text1"/>
          <w:sz w:val="28"/>
          <w:szCs w:val="28"/>
        </w:rPr>
        <w:t xml:space="preserve">», </w:t>
      </w:r>
      <w:r w:rsidRPr="00272F23">
        <w:rPr>
          <w:rFonts w:ascii="Times New Roman" w:hAnsi="Times New Roman"/>
          <w:sz w:val="28"/>
          <w:szCs w:val="28"/>
        </w:rPr>
        <w:t>экспериментальной и контрольной группы</w:t>
      </w:r>
    </w:p>
    <w:p w14:paraId="764699AA" w14:textId="77777777" w:rsidR="00DB3E39" w:rsidRDefault="00DB3E39" w:rsidP="00DB3E39">
      <w:pPr>
        <w:pStyle w:val="a3"/>
        <w:spacing w:line="360" w:lineRule="auto"/>
        <w:ind w:left="0" w:firstLine="709"/>
        <w:rPr>
          <w:rFonts w:ascii="Times New Roman" w:hAnsi="Times New Roman"/>
          <w:sz w:val="28"/>
          <w:szCs w:val="28"/>
        </w:rPr>
      </w:pPr>
      <w:r>
        <w:rPr>
          <w:rFonts w:ascii="Times New Roman" w:hAnsi="Times New Roman"/>
          <w:sz w:val="28"/>
          <w:szCs w:val="28"/>
        </w:rPr>
        <w:t xml:space="preserve">Таким образом, в экспериментальной группе не выявлено детей с высоким уровнем, низкий уровень имеют 66,6% детей, а средний – 33,4%. </w:t>
      </w:r>
    </w:p>
    <w:p w14:paraId="0D820E84" w14:textId="77777777" w:rsidR="00DB3E39" w:rsidRDefault="00DB3E39" w:rsidP="00DB3E39">
      <w:pPr>
        <w:pStyle w:val="a3"/>
        <w:spacing w:line="360" w:lineRule="auto"/>
        <w:ind w:left="0" w:firstLine="709"/>
        <w:rPr>
          <w:rFonts w:ascii="Times New Roman" w:hAnsi="Times New Roman"/>
          <w:sz w:val="28"/>
          <w:szCs w:val="28"/>
        </w:rPr>
      </w:pPr>
      <w:r>
        <w:rPr>
          <w:rFonts w:ascii="Times New Roman" w:hAnsi="Times New Roman"/>
          <w:sz w:val="28"/>
          <w:szCs w:val="28"/>
        </w:rPr>
        <w:t>В контрольной группе также нет детей с высоким уровнем, низкий уровень имеет 53,3%, а средний уровень имеет 46,7% детей.</w:t>
      </w:r>
    </w:p>
    <w:p w14:paraId="517385E4" w14:textId="734F28ED" w:rsidR="00822C17" w:rsidRDefault="00DB3E39" w:rsidP="00DB3E39">
      <w:pPr>
        <w:spacing w:after="0" w:line="360" w:lineRule="auto"/>
        <w:ind w:firstLine="709"/>
        <w:jc w:val="both"/>
        <w:rPr>
          <w:rFonts w:ascii="Times New Roman" w:hAnsi="Times New Roman" w:cs="Times New Roman"/>
          <w:sz w:val="28"/>
          <w:szCs w:val="28"/>
        </w:rPr>
      </w:pPr>
      <w:r w:rsidRPr="0071087A">
        <w:rPr>
          <w:rFonts w:ascii="Times New Roman" w:hAnsi="Times New Roman" w:cs="Times New Roman"/>
          <w:sz w:val="28"/>
          <w:szCs w:val="28"/>
        </w:rPr>
        <w:t xml:space="preserve">По результатам диагностики мы распределили всех детей по уровням </w:t>
      </w:r>
      <w:r>
        <w:rPr>
          <w:rFonts w:ascii="Times New Roman" w:hAnsi="Times New Roman" w:cs="Times New Roman"/>
          <w:sz w:val="28"/>
          <w:szCs w:val="28"/>
        </w:rPr>
        <w:t>сформированности у детей четвертого года жизни</w:t>
      </w:r>
      <w:r w:rsidRPr="0071087A">
        <w:rPr>
          <w:rFonts w:ascii="Times New Roman" w:hAnsi="Times New Roman" w:cs="Times New Roman"/>
          <w:sz w:val="28"/>
          <w:szCs w:val="28"/>
        </w:rPr>
        <w:t xml:space="preserve"> представлений о ге</w:t>
      </w:r>
      <w:r>
        <w:rPr>
          <w:rFonts w:ascii="Times New Roman" w:hAnsi="Times New Roman" w:cs="Times New Roman"/>
          <w:sz w:val="28"/>
          <w:szCs w:val="28"/>
        </w:rPr>
        <w:t>ометрических фигурах (таблица 4):</w:t>
      </w:r>
    </w:p>
    <w:p w14:paraId="3EE20123" w14:textId="77777777" w:rsidR="00822C17" w:rsidRDefault="00822C17">
      <w:pPr>
        <w:rPr>
          <w:rFonts w:ascii="Times New Roman" w:hAnsi="Times New Roman" w:cs="Times New Roman"/>
          <w:sz w:val="28"/>
          <w:szCs w:val="28"/>
        </w:rPr>
      </w:pPr>
      <w:r>
        <w:rPr>
          <w:rFonts w:ascii="Times New Roman" w:hAnsi="Times New Roman" w:cs="Times New Roman"/>
          <w:sz w:val="28"/>
          <w:szCs w:val="28"/>
        </w:rPr>
        <w:br w:type="page"/>
      </w:r>
    </w:p>
    <w:p w14:paraId="57E44E8C" w14:textId="77777777" w:rsidR="00DB3E39" w:rsidRDefault="00DB3E39" w:rsidP="00DB3E39">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4</w:t>
      </w:r>
    </w:p>
    <w:p w14:paraId="6CA63F14" w14:textId="77777777" w:rsidR="00DB3E39" w:rsidRPr="0071087A" w:rsidRDefault="00DB3E39" w:rsidP="00DB3E39">
      <w:pPr>
        <w:spacing w:after="0" w:line="360" w:lineRule="auto"/>
        <w:jc w:val="center"/>
        <w:rPr>
          <w:rFonts w:ascii="Times New Roman" w:hAnsi="Times New Roman" w:cs="Times New Roman"/>
          <w:sz w:val="28"/>
          <w:szCs w:val="28"/>
        </w:rPr>
      </w:pPr>
      <w:r w:rsidRPr="0071087A">
        <w:rPr>
          <w:rFonts w:ascii="Times New Roman" w:hAnsi="Times New Roman" w:cs="Times New Roman"/>
          <w:sz w:val="28"/>
          <w:szCs w:val="28"/>
        </w:rPr>
        <w:t xml:space="preserve">Уровни </w:t>
      </w:r>
      <w:r>
        <w:rPr>
          <w:rFonts w:ascii="Times New Roman" w:hAnsi="Times New Roman" w:cs="Times New Roman"/>
          <w:sz w:val="28"/>
          <w:szCs w:val="28"/>
        </w:rPr>
        <w:t>сформированности у детей четвертого года жизни</w:t>
      </w:r>
      <w:r w:rsidRPr="0071087A">
        <w:rPr>
          <w:rFonts w:ascii="Times New Roman" w:hAnsi="Times New Roman" w:cs="Times New Roman"/>
          <w:sz w:val="28"/>
          <w:szCs w:val="28"/>
        </w:rPr>
        <w:t xml:space="preserve"> представлений о геометрических фигурах</w:t>
      </w:r>
    </w:p>
    <w:tbl>
      <w:tblPr>
        <w:tblStyle w:val="a8"/>
        <w:tblW w:w="0" w:type="auto"/>
        <w:tblLook w:val="04A0" w:firstRow="1" w:lastRow="0" w:firstColumn="1" w:lastColumn="0" w:noHBand="0" w:noVBand="1"/>
      </w:tblPr>
      <w:tblGrid>
        <w:gridCol w:w="2392"/>
        <w:gridCol w:w="2393"/>
        <w:gridCol w:w="2393"/>
        <w:gridCol w:w="2144"/>
      </w:tblGrid>
      <w:tr w:rsidR="00DB3E39" w:rsidRPr="00542B0C" w14:paraId="6676A7AD" w14:textId="77777777" w:rsidTr="00DB3E39">
        <w:tc>
          <w:tcPr>
            <w:tcW w:w="2392" w:type="dxa"/>
          </w:tcPr>
          <w:p w14:paraId="40CEC386"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Группа</w:t>
            </w:r>
          </w:p>
        </w:tc>
        <w:tc>
          <w:tcPr>
            <w:tcW w:w="2393" w:type="dxa"/>
          </w:tcPr>
          <w:p w14:paraId="572FBCD3"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Низкий уровень</w:t>
            </w:r>
          </w:p>
        </w:tc>
        <w:tc>
          <w:tcPr>
            <w:tcW w:w="2393" w:type="dxa"/>
          </w:tcPr>
          <w:p w14:paraId="5D6BDFFD"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Средний уровень</w:t>
            </w:r>
          </w:p>
        </w:tc>
        <w:tc>
          <w:tcPr>
            <w:tcW w:w="2144" w:type="dxa"/>
          </w:tcPr>
          <w:p w14:paraId="0E7CD7FC"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Высокий уровень</w:t>
            </w:r>
          </w:p>
        </w:tc>
      </w:tr>
      <w:tr w:rsidR="00DB3E39" w:rsidRPr="00542B0C" w14:paraId="2A6FE84E" w14:textId="77777777" w:rsidTr="00DB3E39">
        <w:tc>
          <w:tcPr>
            <w:tcW w:w="2392" w:type="dxa"/>
          </w:tcPr>
          <w:p w14:paraId="710B7C79"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ЭГ</w:t>
            </w:r>
          </w:p>
        </w:tc>
        <w:tc>
          <w:tcPr>
            <w:tcW w:w="2393" w:type="dxa"/>
          </w:tcPr>
          <w:p w14:paraId="60B32BFC"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393" w:type="dxa"/>
          </w:tcPr>
          <w:p w14:paraId="54AB5077"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25,3%</w:t>
            </w:r>
          </w:p>
        </w:tc>
        <w:tc>
          <w:tcPr>
            <w:tcW w:w="2144" w:type="dxa"/>
          </w:tcPr>
          <w:p w14:paraId="4B3AD0FA"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DB3E39" w:rsidRPr="00542B0C" w14:paraId="4487B5FE" w14:textId="77777777" w:rsidTr="00DB3E39">
        <w:tc>
          <w:tcPr>
            <w:tcW w:w="2392" w:type="dxa"/>
          </w:tcPr>
          <w:p w14:paraId="222FB7E1"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КГ</w:t>
            </w:r>
          </w:p>
        </w:tc>
        <w:tc>
          <w:tcPr>
            <w:tcW w:w="2393" w:type="dxa"/>
          </w:tcPr>
          <w:p w14:paraId="1BADE76A"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34,6%</w:t>
            </w:r>
          </w:p>
        </w:tc>
        <w:tc>
          <w:tcPr>
            <w:tcW w:w="2393" w:type="dxa"/>
          </w:tcPr>
          <w:p w14:paraId="79939B94"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144" w:type="dxa"/>
          </w:tcPr>
          <w:p w14:paraId="2EC4874F"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bl>
    <w:p w14:paraId="255DB860" w14:textId="77777777" w:rsidR="00DB3E39" w:rsidRDefault="00DB3E39" w:rsidP="00DB3E39">
      <w:pPr>
        <w:spacing w:after="0" w:line="360" w:lineRule="auto"/>
        <w:ind w:firstLine="709"/>
        <w:jc w:val="both"/>
        <w:rPr>
          <w:rFonts w:ascii="Times New Roman" w:hAnsi="Times New Roman" w:cs="Times New Roman"/>
          <w:sz w:val="28"/>
          <w:szCs w:val="28"/>
        </w:rPr>
      </w:pPr>
    </w:p>
    <w:p w14:paraId="17771252" w14:textId="77777777" w:rsidR="00DB3E39" w:rsidRDefault="00DB3E39" w:rsidP="00DB3E39">
      <w:pPr>
        <w:spacing w:after="0" w:line="360" w:lineRule="auto"/>
        <w:ind w:firstLine="709"/>
        <w:jc w:val="both"/>
        <w:rPr>
          <w:rFonts w:ascii="Times New Roman" w:hAnsi="Times New Roman" w:cs="Times New Roman"/>
          <w:sz w:val="28"/>
          <w:szCs w:val="28"/>
        </w:rPr>
      </w:pPr>
      <w:r w:rsidRPr="00FF055D">
        <w:rPr>
          <w:rFonts w:ascii="Times New Roman" w:hAnsi="Times New Roman" w:cs="Times New Roman"/>
          <w:sz w:val="28"/>
          <w:szCs w:val="28"/>
        </w:rPr>
        <w:t xml:space="preserve">Количественный результат диагностики уровней </w:t>
      </w:r>
      <w:r>
        <w:rPr>
          <w:rFonts w:ascii="Times New Roman" w:hAnsi="Times New Roman" w:cs="Times New Roman"/>
          <w:sz w:val="28"/>
          <w:szCs w:val="28"/>
        </w:rPr>
        <w:t>сформированности у детей четвертого года жизни</w:t>
      </w:r>
      <w:r w:rsidRPr="00FF055D">
        <w:rPr>
          <w:rFonts w:ascii="Times New Roman" w:hAnsi="Times New Roman" w:cs="Times New Roman"/>
          <w:sz w:val="28"/>
          <w:szCs w:val="28"/>
        </w:rPr>
        <w:t xml:space="preserve"> представлений о геометрических фигурах представлен в виде</w:t>
      </w:r>
      <w:r>
        <w:rPr>
          <w:rFonts w:ascii="Times New Roman" w:hAnsi="Times New Roman" w:cs="Times New Roman"/>
          <w:sz w:val="28"/>
          <w:szCs w:val="28"/>
        </w:rPr>
        <w:t xml:space="preserve"> диаграммы (рис.14):</w:t>
      </w:r>
    </w:p>
    <w:p w14:paraId="4E06864A" w14:textId="77777777" w:rsidR="00DB3E39" w:rsidRDefault="00DB3E39" w:rsidP="00DB3E3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75625B0" wp14:editId="3EB343D5">
            <wp:extent cx="3352144" cy="1990725"/>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2673" t="3556" r="3277" b="3527"/>
                    <a:stretch/>
                  </pic:blipFill>
                  <pic:spPr bwMode="auto">
                    <a:xfrm>
                      <a:off x="0" y="0"/>
                      <a:ext cx="3363703" cy="1997589"/>
                    </a:xfrm>
                    <a:prstGeom prst="rect">
                      <a:avLst/>
                    </a:prstGeom>
                    <a:noFill/>
                    <a:ln>
                      <a:noFill/>
                    </a:ln>
                    <a:extLst>
                      <a:ext uri="{53640926-AAD7-44D8-BBD7-CCE9431645EC}">
                        <a14:shadowObscured xmlns:a14="http://schemas.microsoft.com/office/drawing/2010/main"/>
                      </a:ext>
                    </a:extLst>
                  </pic:spPr>
                </pic:pic>
              </a:graphicData>
            </a:graphic>
          </wp:inline>
        </w:drawing>
      </w:r>
    </w:p>
    <w:p w14:paraId="6B5AAF0E" w14:textId="77777777" w:rsidR="00DB3E39" w:rsidRDefault="00DB3E39" w:rsidP="00DB3E3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14 </w:t>
      </w:r>
      <w:r w:rsidRPr="005F51B2">
        <w:rPr>
          <w:rFonts w:ascii="Times New Roman" w:hAnsi="Times New Roman" w:cs="Times New Roman"/>
          <w:sz w:val="28"/>
          <w:szCs w:val="28"/>
        </w:rPr>
        <w:t xml:space="preserve">Уровни </w:t>
      </w:r>
      <w:r>
        <w:rPr>
          <w:rFonts w:ascii="Times New Roman" w:hAnsi="Times New Roman" w:cs="Times New Roman"/>
          <w:sz w:val="28"/>
          <w:szCs w:val="28"/>
        </w:rPr>
        <w:t xml:space="preserve">сформированности у детей четвертого года жизни представлений о </w:t>
      </w:r>
      <w:r w:rsidRPr="005F51B2">
        <w:rPr>
          <w:rFonts w:ascii="Times New Roman" w:hAnsi="Times New Roman" w:cs="Times New Roman"/>
          <w:sz w:val="28"/>
          <w:szCs w:val="28"/>
        </w:rPr>
        <w:t>геометриче</w:t>
      </w:r>
      <w:r>
        <w:rPr>
          <w:rFonts w:ascii="Times New Roman" w:hAnsi="Times New Roman" w:cs="Times New Roman"/>
          <w:sz w:val="28"/>
          <w:szCs w:val="28"/>
        </w:rPr>
        <w:t>ских фигурах (констатирующий этап)</w:t>
      </w:r>
    </w:p>
    <w:p w14:paraId="10FA94B0" w14:textId="77777777" w:rsidR="00DB3E39" w:rsidRDefault="00DB3E39" w:rsidP="00DB3E39">
      <w:pPr>
        <w:spacing w:after="0" w:line="360" w:lineRule="auto"/>
        <w:ind w:firstLine="709"/>
        <w:jc w:val="both"/>
        <w:rPr>
          <w:rFonts w:ascii="Times New Roman" w:hAnsi="Times New Roman" w:cs="Times New Roman"/>
          <w:sz w:val="28"/>
          <w:szCs w:val="28"/>
        </w:rPr>
      </w:pPr>
      <w:r w:rsidRPr="005F51B2">
        <w:rPr>
          <w:rFonts w:ascii="Times New Roman" w:hAnsi="Times New Roman" w:cs="Times New Roman"/>
          <w:sz w:val="28"/>
          <w:szCs w:val="28"/>
        </w:rPr>
        <w:t>Представленная гистограмма демонстрирует, что показатели низкого уровня в</w:t>
      </w:r>
      <w:r>
        <w:rPr>
          <w:rFonts w:ascii="Times New Roman" w:hAnsi="Times New Roman" w:cs="Times New Roman"/>
          <w:sz w:val="28"/>
          <w:szCs w:val="28"/>
        </w:rPr>
        <w:t xml:space="preserve"> контрольной группе составляют 34,6</w:t>
      </w:r>
      <w:r w:rsidRPr="005F51B2">
        <w:rPr>
          <w:rFonts w:ascii="Times New Roman" w:hAnsi="Times New Roman" w:cs="Times New Roman"/>
          <w:sz w:val="28"/>
          <w:szCs w:val="28"/>
        </w:rPr>
        <w:t>%</w:t>
      </w:r>
      <w:r>
        <w:rPr>
          <w:rFonts w:ascii="Times New Roman" w:hAnsi="Times New Roman" w:cs="Times New Roman"/>
          <w:sz w:val="28"/>
          <w:szCs w:val="28"/>
        </w:rPr>
        <w:t>, что на 1,4% меньше</w:t>
      </w:r>
      <w:r w:rsidRPr="005F51B2">
        <w:rPr>
          <w:rFonts w:ascii="Times New Roman" w:hAnsi="Times New Roman" w:cs="Times New Roman"/>
          <w:sz w:val="28"/>
          <w:szCs w:val="28"/>
        </w:rPr>
        <w:t>, чем рез</w:t>
      </w:r>
      <w:r>
        <w:rPr>
          <w:rFonts w:ascii="Times New Roman" w:hAnsi="Times New Roman" w:cs="Times New Roman"/>
          <w:sz w:val="28"/>
          <w:szCs w:val="28"/>
        </w:rPr>
        <w:t xml:space="preserve">ультат экспериментальной группы. </w:t>
      </w:r>
    </w:p>
    <w:p w14:paraId="7826ED4A" w14:textId="77777777" w:rsidR="00DB3E39" w:rsidRDefault="00DB3E39" w:rsidP="00DB3E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5F51B2">
        <w:rPr>
          <w:rFonts w:ascii="Times New Roman" w:hAnsi="Times New Roman" w:cs="Times New Roman"/>
          <w:sz w:val="28"/>
          <w:szCs w:val="28"/>
        </w:rPr>
        <w:t>оказатели среднего у</w:t>
      </w:r>
      <w:r>
        <w:rPr>
          <w:rFonts w:ascii="Times New Roman" w:hAnsi="Times New Roman" w:cs="Times New Roman"/>
          <w:sz w:val="28"/>
          <w:szCs w:val="28"/>
        </w:rPr>
        <w:t xml:space="preserve">ровня в контрольной группе на 24%, а в экспериментальной 25,3%.  </w:t>
      </w:r>
    </w:p>
    <w:p w14:paraId="086A296C" w14:textId="6EEC6B23" w:rsidR="00DB3E39" w:rsidRDefault="00DB3E39" w:rsidP="00DB3E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Показатели высокого</w:t>
      </w:r>
      <w:r w:rsidRPr="005F51B2">
        <w:rPr>
          <w:rFonts w:ascii="Times New Roman" w:hAnsi="Times New Roman" w:cs="Times New Roman"/>
          <w:sz w:val="28"/>
          <w:szCs w:val="28"/>
        </w:rPr>
        <w:t xml:space="preserve"> у</w:t>
      </w:r>
      <w:r>
        <w:rPr>
          <w:rFonts w:ascii="Times New Roman" w:hAnsi="Times New Roman" w:cs="Times New Roman"/>
          <w:sz w:val="28"/>
          <w:szCs w:val="28"/>
        </w:rPr>
        <w:t xml:space="preserve">ровня в контрольной группе </w:t>
      </w:r>
      <w:r w:rsidR="00472AC0">
        <w:rPr>
          <w:rFonts w:ascii="Times New Roman" w:hAnsi="Times New Roman" w:cs="Times New Roman"/>
          <w:sz w:val="28"/>
          <w:szCs w:val="28"/>
        </w:rPr>
        <w:t xml:space="preserve">составляют </w:t>
      </w:r>
      <w:r w:rsidR="00472AC0" w:rsidRPr="005F51B2">
        <w:rPr>
          <w:rFonts w:ascii="Times New Roman" w:hAnsi="Times New Roman" w:cs="Times New Roman"/>
          <w:sz w:val="28"/>
          <w:szCs w:val="28"/>
        </w:rPr>
        <w:t>8</w:t>
      </w:r>
      <w:r>
        <w:rPr>
          <w:rFonts w:ascii="Times New Roman" w:hAnsi="Times New Roman" w:cs="Times New Roman"/>
          <w:sz w:val="28"/>
          <w:szCs w:val="28"/>
        </w:rPr>
        <w:t xml:space="preserve">%, а в экспериментальной только 5,3%. </w:t>
      </w:r>
    </w:p>
    <w:p w14:paraId="6BC3B952" w14:textId="77777777" w:rsidR="00A86F4B" w:rsidRDefault="00A86F4B" w:rsidP="00A86F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были получены следующие результаты:</w:t>
      </w:r>
    </w:p>
    <w:p w14:paraId="4EA97B9E" w14:textId="210E0592" w:rsidR="00A86F4B" w:rsidRDefault="00DB3E39" w:rsidP="00E80178">
      <w:pPr>
        <w:pStyle w:val="a3"/>
        <w:numPr>
          <w:ilvl w:val="0"/>
          <w:numId w:val="26"/>
        </w:numPr>
        <w:spacing w:line="360" w:lineRule="auto"/>
        <w:ind w:left="0" w:firstLine="709"/>
        <w:rPr>
          <w:rFonts w:ascii="Times New Roman" w:hAnsi="Times New Roman"/>
          <w:sz w:val="28"/>
          <w:szCs w:val="28"/>
        </w:rPr>
      </w:pPr>
      <w:r w:rsidRPr="00A86F4B">
        <w:rPr>
          <w:rFonts w:ascii="Times New Roman" w:hAnsi="Times New Roman"/>
          <w:sz w:val="28"/>
          <w:szCs w:val="28"/>
        </w:rPr>
        <w:t>Показатели «говорят» о довольно низком уровне развития геометрических представлений у детей четвертого года жизни.</w:t>
      </w:r>
      <w:r w:rsidR="00E80178">
        <w:rPr>
          <w:rFonts w:ascii="Times New Roman" w:hAnsi="Times New Roman"/>
          <w:sz w:val="28"/>
          <w:szCs w:val="28"/>
        </w:rPr>
        <w:t xml:space="preserve"> </w:t>
      </w:r>
      <w:r w:rsidR="00472AC0">
        <w:rPr>
          <w:rFonts w:ascii="Times New Roman" w:hAnsi="Times New Roman"/>
          <w:sz w:val="28"/>
          <w:szCs w:val="28"/>
        </w:rPr>
        <w:t xml:space="preserve">В </w:t>
      </w:r>
      <w:r w:rsidR="00472AC0" w:rsidRPr="00A86F4B">
        <w:rPr>
          <w:rFonts w:ascii="Times New Roman" w:hAnsi="Times New Roman"/>
          <w:sz w:val="28"/>
          <w:szCs w:val="28"/>
        </w:rPr>
        <w:t>ЭГ</w:t>
      </w:r>
      <w:r w:rsidR="00E80178">
        <w:rPr>
          <w:rFonts w:ascii="Times New Roman" w:hAnsi="Times New Roman"/>
          <w:sz w:val="28"/>
          <w:szCs w:val="28"/>
        </w:rPr>
        <w:t xml:space="preserve"> </w:t>
      </w:r>
      <w:proofErr w:type="gramStart"/>
      <w:r w:rsidR="00E80178">
        <w:rPr>
          <w:rFonts w:ascii="Times New Roman" w:hAnsi="Times New Roman"/>
          <w:sz w:val="28"/>
          <w:szCs w:val="28"/>
        </w:rPr>
        <w:t xml:space="preserve">-  </w:t>
      </w:r>
      <w:r w:rsidR="00E80178" w:rsidRPr="00E80178">
        <w:rPr>
          <w:rFonts w:ascii="Times New Roman" w:hAnsi="Times New Roman"/>
          <w:sz w:val="28"/>
          <w:szCs w:val="28"/>
        </w:rPr>
        <w:t>36</w:t>
      </w:r>
      <w:proofErr w:type="gramEnd"/>
      <w:r w:rsidR="00E80178" w:rsidRPr="00E80178">
        <w:rPr>
          <w:rFonts w:ascii="Times New Roman" w:hAnsi="Times New Roman"/>
          <w:sz w:val="28"/>
          <w:szCs w:val="28"/>
        </w:rPr>
        <w:t>%</w:t>
      </w:r>
      <w:r w:rsidR="00E80178">
        <w:rPr>
          <w:rFonts w:ascii="Times New Roman" w:hAnsi="Times New Roman"/>
          <w:sz w:val="28"/>
          <w:szCs w:val="28"/>
        </w:rPr>
        <w:t xml:space="preserve">, в КГ - </w:t>
      </w:r>
      <w:r w:rsidR="00E80178" w:rsidRPr="00E80178">
        <w:rPr>
          <w:rFonts w:ascii="Times New Roman" w:hAnsi="Times New Roman"/>
          <w:sz w:val="28"/>
          <w:szCs w:val="28"/>
        </w:rPr>
        <w:t>34,6%</w:t>
      </w:r>
      <w:r w:rsidR="00E80178">
        <w:rPr>
          <w:rFonts w:ascii="Times New Roman" w:hAnsi="Times New Roman"/>
          <w:sz w:val="28"/>
          <w:szCs w:val="28"/>
        </w:rPr>
        <w:t xml:space="preserve">.  </w:t>
      </w:r>
      <w:r w:rsidR="00A86F4B" w:rsidRPr="00A86F4B">
        <w:rPr>
          <w:rFonts w:ascii="Times New Roman" w:hAnsi="Times New Roman"/>
          <w:sz w:val="28"/>
          <w:szCs w:val="28"/>
        </w:rPr>
        <w:t xml:space="preserve">Представления ребёнка о геометрических фигурах очень </w:t>
      </w:r>
      <w:r w:rsidR="00A86F4B" w:rsidRPr="00A86F4B">
        <w:rPr>
          <w:rFonts w:ascii="Times New Roman" w:hAnsi="Times New Roman"/>
          <w:sz w:val="28"/>
          <w:szCs w:val="28"/>
        </w:rPr>
        <w:lastRenderedPageBreak/>
        <w:t>поверхностны. Он не может определить и назвать фигуры, отвлекается на признаки цвета и размера. Помощь взрослого чаще всего неэффективна.</w:t>
      </w:r>
    </w:p>
    <w:p w14:paraId="56F84DEA" w14:textId="77777777" w:rsidR="00A86F4B" w:rsidRPr="00036DE5" w:rsidRDefault="00A86F4B" w:rsidP="00036DE5">
      <w:pPr>
        <w:pStyle w:val="a3"/>
        <w:numPr>
          <w:ilvl w:val="0"/>
          <w:numId w:val="26"/>
        </w:numPr>
        <w:spacing w:line="360" w:lineRule="auto"/>
        <w:ind w:left="0" w:firstLine="709"/>
        <w:rPr>
          <w:rFonts w:ascii="Times New Roman" w:hAnsi="Times New Roman"/>
          <w:sz w:val="28"/>
          <w:szCs w:val="28"/>
        </w:rPr>
      </w:pPr>
      <w:r>
        <w:rPr>
          <w:rFonts w:ascii="Times New Roman" w:hAnsi="Times New Roman"/>
          <w:sz w:val="28"/>
          <w:szCs w:val="28"/>
        </w:rPr>
        <w:t>Е</w:t>
      </w:r>
      <w:r w:rsidR="00E80178">
        <w:rPr>
          <w:rFonts w:ascii="Times New Roman" w:hAnsi="Times New Roman"/>
          <w:sz w:val="28"/>
          <w:szCs w:val="28"/>
        </w:rPr>
        <w:t>сть дети, которые имеют средний уровень.</w:t>
      </w:r>
      <w:r w:rsidR="00E80178" w:rsidRPr="00E80178">
        <w:t xml:space="preserve"> </w:t>
      </w:r>
      <w:r w:rsidR="00E80178" w:rsidRPr="00E80178">
        <w:rPr>
          <w:rFonts w:ascii="Times New Roman" w:hAnsi="Times New Roman"/>
          <w:sz w:val="28"/>
          <w:szCs w:val="28"/>
        </w:rPr>
        <w:t>В ЭГ -</w:t>
      </w:r>
      <w:r w:rsidR="00E80178">
        <w:t xml:space="preserve"> </w:t>
      </w:r>
      <w:r w:rsidR="00E80178" w:rsidRPr="00E80178">
        <w:rPr>
          <w:rFonts w:ascii="Times New Roman" w:hAnsi="Times New Roman"/>
          <w:sz w:val="28"/>
          <w:szCs w:val="28"/>
        </w:rPr>
        <w:t>25,3%</w:t>
      </w:r>
      <w:r w:rsidR="00E80178">
        <w:rPr>
          <w:rFonts w:ascii="Times New Roman" w:hAnsi="Times New Roman"/>
          <w:sz w:val="28"/>
          <w:szCs w:val="28"/>
        </w:rPr>
        <w:t xml:space="preserve">, а КГ – 24%.  </w:t>
      </w:r>
      <w:r w:rsidR="00E80178" w:rsidRPr="00036DE5">
        <w:rPr>
          <w:rFonts w:ascii="Times New Roman" w:hAnsi="Times New Roman"/>
          <w:sz w:val="28"/>
          <w:szCs w:val="28"/>
        </w:rPr>
        <w:t>У ребёнка сформированы представления о</w:t>
      </w:r>
      <w:r w:rsidR="00036DE5" w:rsidRPr="00036DE5">
        <w:rPr>
          <w:rFonts w:ascii="Times New Roman" w:hAnsi="Times New Roman"/>
          <w:sz w:val="28"/>
          <w:szCs w:val="28"/>
        </w:rPr>
        <w:t xml:space="preserve"> названиях геометрических фигур. О</w:t>
      </w:r>
      <w:r w:rsidR="00E80178" w:rsidRPr="00036DE5">
        <w:rPr>
          <w:rFonts w:ascii="Times New Roman" w:hAnsi="Times New Roman"/>
          <w:sz w:val="28"/>
          <w:szCs w:val="28"/>
        </w:rPr>
        <w:t xml:space="preserve">н узнаёт и называет большую часть из предложенных фигуры, ориентируясь на их основные внешние признаки; с небольшой помощью взрослого. У ребёнка присутствует желание определять и называть форму геометрических фигур, но ему нужно эмоциональное подкрепление со стороны взрослого. Помощь взрослого при выполнении заданий заключается в эмоциональном подкреплении, а </w:t>
      </w:r>
      <w:proofErr w:type="gramStart"/>
      <w:r w:rsidR="00E80178" w:rsidRPr="00036DE5">
        <w:rPr>
          <w:rFonts w:ascii="Times New Roman" w:hAnsi="Times New Roman"/>
          <w:sz w:val="28"/>
          <w:szCs w:val="28"/>
        </w:rPr>
        <w:t>так же</w:t>
      </w:r>
      <w:proofErr w:type="gramEnd"/>
      <w:r w:rsidR="00E80178" w:rsidRPr="00036DE5">
        <w:rPr>
          <w:rFonts w:ascii="Times New Roman" w:hAnsi="Times New Roman"/>
          <w:sz w:val="28"/>
          <w:szCs w:val="28"/>
        </w:rPr>
        <w:t xml:space="preserve"> в указании на то, что в выполнении есть ошибка, при этом, не указывая непосредственно на неё саму. Такого указания ребёнку достаточно, чтобы исправить всё на верный ответ.</w:t>
      </w:r>
    </w:p>
    <w:p w14:paraId="0ED1EAF8" w14:textId="77777777" w:rsidR="00E80178" w:rsidRDefault="00E80178" w:rsidP="00E80178">
      <w:pPr>
        <w:pStyle w:val="a3"/>
        <w:numPr>
          <w:ilvl w:val="0"/>
          <w:numId w:val="26"/>
        </w:numPr>
        <w:spacing w:line="360" w:lineRule="auto"/>
        <w:ind w:left="0" w:firstLine="709"/>
        <w:rPr>
          <w:rFonts w:ascii="Times New Roman" w:hAnsi="Times New Roman"/>
          <w:sz w:val="28"/>
          <w:szCs w:val="28"/>
        </w:rPr>
      </w:pPr>
      <w:r>
        <w:rPr>
          <w:rFonts w:ascii="Times New Roman" w:hAnsi="Times New Roman"/>
          <w:sz w:val="28"/>
          <w:szCs w:val="28"/>
        </w:rPr>
        <w:t xml:space="preserve">Есть дети, у которых высокий уровень. В ЭГ - </w:t>
      </w:r>
      <w:r w:rsidRPr="00E80178">
        <w:rPr>
          <w:rFonts w:ascii="Times New Roman" w:hAnsi="Times New Roman"/>
          <w:sz w:val="28"/>
          <w:szCs w:val="28"/>
        </w:rPr>
        <w:t>5,3%</w:t>
      </w:r>
      <w:r>
        <w:rPr>
          <w:rFonts w:ascii="Times New Roman" w:hAnsi="Times New Roman"/>
          <w:sz w:val="28"/>
          <w:szCs w:val="28"/>
        </w:rPr>
        <w:t xml:space="preserve">, а в КГ – 8%. </w:t>
      </w:r>
      <w:r w:rsidRPr="00E80178">
        <w:rPr>
          <w:rFonts w:ascii="Times New Roman" w:hAnsi="Times New Roman"/>
          <w:sz w:val="28"/>
          <w:szCs w:val="28"/>
        </w:rPr>
        <w:t>У ребёнка сформированы представления о названиях геометрических фигур, ориентируясь на их основные внешние признаки. У ребёнка присутствует выраженное желание определять и называть форму геометрических фигур. Помощь взрослого при выполнении заданий ребёнку не требуется.</w:t>
      </w:r>
    </w:p>
    <w:p w14:paraId="24C52350" w14:textId="79E42177" w:rsidR="00DB3E39" w:rsidRPr="00472AC0" w:rsidRDefault="00E80178" w:rsidP="00472AC0">
      <w:pPr>
        <w:pStyle w:val="a3"/>
        <w:numPr>
          <w:ilvl w:val="0"/>
          <w:numId w:val="26"/>
        </w:numPr>
        <w:spacing w:line="360" w:lineRule="auto"/>
        <w:ind w:left="0" w:firstLine="709"/>
        <w:rPr>
          <w:rFonts w:ascii="Times New Roman" w:hAnsi="Times New Roman"/>
          <w:sz w:val="28"/>
          <w:szCs w:val="28"/>
        </w:rPr>
      </w:pPr>
      <w:r w:rsidRPr="00472AC0">
        <w:rPr>
          <w:rFonts w:ascii="Times New Roman" w:hAnsi="Times New Roman"/>
          <w:sz w:val="28"/>
          <w:szCs w:val="28"/>
        </w:rPr>
        <w:t xml:space="preserve">Данные показатели диагностики </w:t>
      </w:r>
      <w:r w:rsidR="00DB3E39" w:rsidRPr="00472AC0">
        <w:rPr>
          <w:rFonts w:ascii="Times New Roman" w:hAnsi="Times New Roman"/>
          <w:sz w:val="28"/>
          <w:szCs w:val="28"/>
        </w:rPr>
        <w:t>позволяют разработать методические рекомендации для использования воспитателями</w:t>
      </w:r>
      <w:r w:rsidR="00AF71CD" w:rsidRPr="00472AC0">
        <w:rPr>
          <w:rFonts w:ascii="Times New Roman" w:hAnsi="Times New Roman"/>
          <w:sz w:val="28"/>
          <w:szCs w:val="28"/>
        </w:rPr>
        <w:t>. Для</w:t>
      </w:r>
      <w:r w:rsidR="00DB3E39" w:rsidRPr="00472AC0">
        <w:rPr>
          <w:rFonts w:ascii="Times New Roman" w:hAnsi="Times New Roman"/>
          <w:sz w:val="28"/>
          <w:szCs w:val="28"/>
        </w:rPr>
        <w:t xml:space="preserve"> организации работы по ознакомлению с геометрическими фигурами в процессе проведения комплексных занятий Математика и Аппликаци</w:t>
      </w:r>
      <w:r w:rsidR="009A751B" w:rsidRPr="00472AC0">
        <w:rPr>
          <w:rFonts w:ascii="Times New Roman" w:hAnsi="Times New Roman"/>
          <w:sz w:val="28"/>
          <w:szCs w:val="28"/>
        </w:rPr>
        <w:t>и.</w:t>
      </w:r>
      <w:r w:rsidR="00472AC0" w:rsidRPr="00472AC0">
        <w:rPr>
          <w:rFonts w:ascii="Times New Roman" w:hAnsi="Times New Roman"/>
          <w:sz w:val="28"/>
          <w:szCs w:val="28"/>
        </w:rPr>
        <w:br w:type="page"/>
      </w:r>
    </w:p>
    <w:p w14:paraId="15DFF2DE" w14:textId="04B64681" w:rsidR="00DB3E39" w:rsidRPr="006D0658" w:rsidRDefault="00DB3E39" w:rsidP="00DA1396">
      <w:pPr>
        <w:pStyle w:val="2"/>
        <w:ind w:firstLine="709"/>
        <w:jc w:val="both"/>
        <w:rPr>
          <w:rFonts w:ascii="Times New Roman" w:eastAsia="Calibri" w:hAnsi="Times New Roman" w:cs="Times New Roman"/>
          <w:b/>
          <w:color w:val="000000" w:themeColor="text1"/>
          <w:sz w:val="28"/>
          <w:szCs w:val="28"/>
        </w:rPr>
      </w:pPr>
      <w:r w:rsidRPr="006D0658">
        <w:rPr>
          <w:rFonts w:ascii="Times New Roman" w:eastAsia="Calibri" w:hAnsi="Times New Roman" w:cs="Times New Roman"/>
          <w:b/>
          <w:color w:val="000000" w:themeColor="text1"/>
          <w:sz w:val="28"/>
          <w:szCs w:val="28"/>
        </w:rPr>
        <w:lastRenderedPageBreak/>
        <w:t>2.</w:t>
      </w:r>
      <w:r w:rsidR="00DA1396">
        <w:rPr>
          <w:rFonts w:ascii="Times New Roman" w:eastAsia="Calibri" w:hAnsi="Times New Roman" w:cs="Times New Roman"/>
          <w:b/>
          <w:color w:val="000000" w:themeColor="text1"/>
          <w:sz w:val="28"/>
          <w:szCs w:val="28"/>
        </w:rPr>
        <w:t xml:space="preserve"> </w:t>
      </w:r>
      <w:bookmarkStart w:id="34" w:name="_Toc103553406"/>
      <w:bookmarkStart w:id="35" w:name="_Toc103553696"/>
      <w:r w:rsidRPr="006D0658">
        <w:rPr>
          <w:rFonts w:ascii="Times New Roman" w:eastAsia="Calibri" w:hAnsi="Times New Roman" w:cs="Times New Roman"/>
          <w:b/>
          <w:color w:val="000000" w:themeColor="text1"/>
          <w:sz w:val="28"/>
          <w:szCs w:val="28"/>
        </w:rPr>
        <w:t>2</w:t>
      </w:r>
      <w:r w:rsidR="00472AC0">
        <w:rPr>
          <w:rFonts w:ascii="Times New Roman" w:eastAsia="Calibri" w:hAnsi="Times New Roman" w:cs="Times New Roman"/>
          <w:b/>
          <w:color w:val="000000" w:themeColor="text1"/>
          <w:sz w:val="28"/>
          <w:szCs w:val="28"/>
        </w:rPr>
        <w:t>.</w:t>
      </w:r>
      <w:r w:rsidRPr="006D0658">
        <w:rPr>
          <w:rFonts w:ascii="Times New Roman" w:eastAsia="Calibri" w:hAnsi="Times New Roman" w:cs="Times New Roman"/>
          <w:b/>
          <w:color w:val="000000" w:themeColor="text1"/>
          <w:sz w:val="28"/>
          <w:szCs w:val="28"/>
        </w:rPr>
        <w:t xml:space="preserve"> Методические рекомендации для воспитателей по использованию </w:t>
      </w:r>
      <w:r w:rsidR="009A751B">
        <w:rPr>
          <w:rFonts w:ascii="Times New Roman" w:eastAsia="Calibri" w:hAnsi="Times New Roman" w:cs="Times New Roman"/>
          <w:b/>
          <w:color w:val="000000" w:themeColor="text1"/>
          <w:sz w:val="28"/>
          <w:szCs w:val="28"/>
        </w:rPr>
        <w:t>комплексных</w:t>
      </w:r>
      <w:r w:rsidRPr="006D0658">
        <w:rPr>
          <w:rFonts w:ascii="Times New Roman" w:eastAsia="Calibri" w:hAnsi="Times New Roman" w:cs="Times New Roman"/>
          <w:b/>
          <w:color w:val="000000" w:themeColor="text1"/>
          <w:sz w:val="28"/>
          <w:szCs w:val="28"/>
        </w:rPr>
        <w:t xml:space="preserve"> занятий при формировании геометрических представлений у детей четвертого года жизни</w:t>
      </w:r>
      <w:bookmarkEnd w:id="34"/>
      <w:bookmarkEnd w:id="35"/>
    </w:p>
    <w:p w14:paraId="4B74FA1A" w14:textId="77777777" w:rsidR="00DB3E39" w:rsidRDefault="00DB3E39" w:rsidP="00DB3E39">
      <w:pPr>
        <w:spacing w:after="0" w:line="360" w:lineRule="auto"/>
        <w:jc w:val="center"/>
        <w:rPr>
          <w:rFonts w:ascii="Times New Roman" w:eastAsia="Calibri" w:hAnsi="Times New Roman" w:cs="Times New Roman"/>
          <w:b/>
          <w:sz w:val="28"/>
          <w:szCs w:val="28"/>
        </w:rPr>
      </w:pPr>
    </w:p>
    <w:p w14:paraId="41F1F511" w14:textId="4A1505A8" w:rsidR="00A6229E" w:rsidRDefault="00311B08" w:rsidP="00A6229E">
      <w:pPr>
        <w:spacing w:line="360" w:lineRule="auto"/>
        <w:ind w:firstLine="708"/>
        <w:jc w:val="both"/>
        <w:rPr>
          <w:rFonts w:ascii="Times New Roman" w:hAnsi="Times New Roman"/>
          <w:bCs/>
          <w:sz w:val="28"/>
          <w:szCs w:val="28"/>
        </w:rPr>
      </w:pPr>
      <w:r>
        <w:rPr>
          <w:rFonts w:ascii="Times New Roman" w:hAnsi="Times New Roman"/>
          <w:bCs/>
          <w:sz w:val="28"/>
          <w:szCs w:val="28"/>
        </w:rPr>
        <w:t>В качестве методических рекомендаций нами</w:t>
      </w:r>
      <w:r w:rsidRPr="00311B08">
        <w:rPr>
          <w:rFonts w:ascii="Times New Roman" w:hAnsi="Times New Roman"/>
          <w:bCs/>
          <w:sz w:val="28"/>
          <w:szCs w:val="28"/>
        </w:rPr>
        <w:t xml:space="preserve"> разработа</w:t>
      </w:r>
      <w:r>
        <w:rPr>
          <w:rFonts w:ascii="Times New Roman" w:hAnsi="Times New Roman"/>
          <w:bCs/>
          <w:sz w:val="28"/>
          <w:szCs w:val="28"/>
        </w:rPr>
        <w:t>ны</w:t>
      </w:r>
      <w:r w:rsidRPr="00311B08">
        <w:rPr>
          <w:rFonts w:ascii="Times New Roman" w:hAnsi="Times New Roman"/>
          <w:bCs/>
          <w:sz w:val="28"/>
          <w:szCs w:val="28"/>
        </w:rPr>
        <w:t xml:space="preserve"> комплексные занятия </w:t>
      </w:r>
      <w:r>
        <w:rPr>
          <w:rFonts w:ascii="Times New Roman" w:hAnsi="Times New Roman"/>
          <w:bCs/>
          <w:sz w:val="28"/>
          <w:szCs w:val="28"/>
        </w:rPr>
        <w:t xml:space="preserve">по математике и аппликации </w:t>
      </w:r>
      <w:r w:rsidRPr="005A4A50">
        <w:rPr>
          <w:rFonts w:ascii="Times New Roman" w:hAnsi="Times New Roman"/>
          <w:bCs/>
          <w:sz w:val="28"/>
          <w:szCs w:val="28"/>
        </w:rPr>
        <w:t xml:space="preserve">(Приложение </w:t>
      </w:r>
      <w:r w:rsidR="00F60E1B">
        <w:rPr>
          <w:rFonts w:ascii="Times New Roman" w:hAnsi="Times New Roman"/>
          <w:bCs/>
          <w:sz w:val="28"/>
          <w:szCs w:val="28"/>
        </w:rPr>
        <w:t>2</w:t>
      </w:r>
      <w:r w:rsidRPr="005A4A50">
        <w:rPr>
          <w:rFonts w:ascii="Times New Roman" w:hAnsi="Times New Roman"/>
          <w:bCs/>
          <w:sz w:val="28"/>
          <w:szCs w:val="28"/>
        </w:rPr>
        <w:t>), картотека дидактических игр для развития представлений о геометрических фигурах у детей четвертого года жизни</w:t>
      </w:r>
      <w:r w:rsidR="00A6229E" w:rsidRPr="005A4A50">
        <w:rPr>
          <w:rFonts w:ascii="Times New Roman" w:hAnsi="Times New Roman"/>
          <w:bCs/>
          <w:sz w:val="28"/>
          <w:szCs w:val="28"/>
        </w:rPr>
        <w:t xml:space="preserve">, которые воспитатели могут включать в комплексные занятия </w:t>
      </w:r>
      <w:r w:rsidRPr="005A4A50">
        <w:rPr>
          <w:rFonts w:ascii="Times New Roman" w:hAnsi="Times New Roman"/>
          <w:bCs/>
          <w:sz w:val="28"/>
          <w:szCs w:val="28"/>
        </w:rPr>
        <w:t xml:space="preserve">(Приложение </w:t>
      </w:r>
      <w:r w:rsidR="00F60E1B">
        <w:rPr>
          <w:rFonts w:ascii="Times New Roman" w:hAnsi="Times New Roman"/>
          <w:bCs/>
          <w:sz w:val="28"/>
          <w:szCs w:val="28"/>
        </w:rPr>
        <w:t>3</w:t>
      </w:r>
      <w:r w:rsidRPr="005A4A50">
        <w:rPr>
          <w:rFonts w:ascii="Times New Roman" w:hAnsi="Times New Roman"/>
          <w:bCs/>
          <w:sz w:val="28"/>
          <w:szCs w:val="28"/>
        </w:rPr>
        <w:t xml:space="preserve">), </w:t>
      </w:r>
      <w:r>
        <w:rPr>
          <w:rFonts w:ascii="Times New Roman" w:hAnsi="Times New Roman"/>
          <w:bCs/>
          <w:sz w:val="28"/>
          <w:szCs w:val="28"/>
        </w:rPr>
        <w:t>консультаци</w:t>
      </w:r>
      <w:r w:rsidR="00A6229E">
        <w:rPr>
          <w:rFonts w:ascii="Times New Roman" w:hAnsi="Times New Roman"/>
          <w:bCs/>
          <w:sz w:val="28"/>
          <w:szCs w:val="28"/>
        </w:rPr>
        <w:t>ю</w:t>
      </w:r>
      <w:r>
        <w:rPr>
          <w:rFonts w:ascii="Times New Roman" w:hAnsi="Times New Roman"/>
          <w:bCs/>
          <w:sz w:val="28"/>
          <w:szCs w:val="28"/>
        </w:rPr>
        <w:t xml:space="preserve"> для воспитателей по организации комплексных занятий с детьми в младшей группе (Приложение </w:t>
      </w:r>
      <w:r w:rsidR="00F60E1B">
        <w:rPr>
          <w:rFonts w:ascii="Times New Roman" w:hAnsi="Times New Roman"/>
          <w:bCs/>
          <w:sz w:val="28"/>
          <w:szCs w:val="28"/>
        </w:rPr>
        <w:t>4, приложение 5</w:t>
      </w:r>
      <w:r>
        <w:rPr>
          <w:rFonts w:ascii="Times New Roman" w:hAnsi="Times New Roman"/>
          <w:bCs/>
          <w:sz w:val="28"/>
          <w:szCs w:val="28"/>
        </w:rPr>
        <w:t>).</w:t>
      </w:r>
      <w:r w:rsidR="00A6229E" w:rsidRPr="00A6229E">
        <w:rPr>
          <w:rFonts w:ascii="Times New Roman" w:hAnsi="Times New Roman"/>
          <w:bCs/>
          <w:sz w:val="28"/>
          <w:szCs w:val="28"/>
        </w:rPr>
        <w:t xml:space="preserve"> </w:t>
      </w:r>
    </w:p>
    <w:p w14:paraId="27CAC2E2" w14:textId="0471675F" w:rsidR="00311B08" w:rsidRDefault="00A6229E" w:rsidP="00A6229E">
      <w:pPr>
        <w:spacing w:line="360" w:lineRule="auto"/>
        <w:ind w:firstLine="708"/>
        <w:jc w:val="both"/>
        <w:rPr>
          <w:rFonts w:ascii="Times New Roman" w:hAnsi="Times New Roman"/>
          <w:bCs/>
          <w:sz w:val="28"/>
          <w:szCs w:val="28"/>
        </w:rPr>
      </w:pPr>
      <w:r>
        <w:rPr>
          <w:rFonts w:ascii="Times New Roman" w:hAnsi="Times New Roman"/>
          <w:bCs/>
          <w:sz w:val="28"/>
          <w:szCs w:val="28"/>
        </w:rPr>
        <w:t>В комплексных занятиях сочетаются такие виды деятельности ребенка, как познавательная (развитие представлений о форме предметов и геометрических фигурах) и продуктивная (выполнение аппликации).</w:t>
      </w:r>
    </w:p>
    <w:p w14:paraId="45BB611A" w14:textId="2E535E15" w:rsidR="00A6229E" w:rsidRDefault="004C4738" w:rsidP="004C4738">
      <w:pPr>
        <w:spacing w:line="360" w:lineRule="auto"/>
        <w:ind w:firstLine="708"/>
        <w:jc w:val="both"/>
        <w:rPr>
          <w:rFonts w:ascii="Times New Roman" w:hAnsi="Times New Roman"/>
          <w:bCs/>
          <w:sz w:val="28"/>
          <w:szCs w:val="28"/>
        </w:rPr>
      </w:pPr>
      <w:r>
        <w:rPr>
          <w:rFonts w:ascii="Times New Roman" w:hAnsi="Times New Roman"/>
          <w:bCs/>
          <w:sz w:val="28"/>
          <w:szCs w:val="28"/>
        </w:rPr>
        <w:t xml:space="preserve">Воспитателям рекомендуется использовать в работе с детьми традиционные занятия по математике, представленные в образовательной программе дошкольного образования «От рождения до школы» </w:t>
      </w:r>
      <w:proofErr w:type="spellStart"/>
      <w:r>
        <w:rPr>
          <w:rFonts w:ascii="Times New Roman" w:hAnsi="Times New Roman"/>
          <w:bCs/>
          <w:sz w:val="28"/>
          <w:szCs w:val="28"/>
        </w:rPr>
        <w:t>Помораевой</w:t>
      </w:r>
      <w:proofErr w:type="spellEnd"/>
      <w:r>
        <w:rPr>
          <w:rFonts w:ascii="Times New Roman" w:hAnsi="Times New Roman"/>
          <w:bCs/>
          <w:sz w:val="28"/>
          <w:szCs w:val="28"/>
        </w:rPr>
        <w:t xml:space="preserve"> И.А., </w:t>
      </w:r>
      <w:proofErr w:type="spellStart"/>
      <w:r>
        <w:rPr>
          <w:rFonts w:ascii="Times New Roman" w:hAnsi="Times New Roman"/>
          <w:bCs/>
          <w:sz w:val="28"/>
          <w:szCs w:val="28"/>
        </w:rPr>
        <w:t>Позиной</w:t>
      </w:r>
      <w:proofErr w:type="spellEnd"/>
      <w:r>
        <w:rPr>
          <w:rFonts w:ascii="Times New Roman" w:hAnsi="Times New Roman"/>
          <w:bCs/>
          <w:sz w:val="28"/>
          <w:szCs w:val="28"/>
        </w:rPr>
        <w:t xml:space="preserve"> В.А. «Формирование элементарных математических представлений: Конспекты занятий: 3-4 года» и </w:t>
      </w:r>
      <w:r w:rsidR="00394617">
        <w:rPr>
          <w:rFonts w:ascii="Times New Roman" w:hAnsi="Times New Roman"/>
          <w:bCs/>
          <w:sz w:val="28"/>
          <w:szCs w:val="28"/>
        </w:rPr>
        <w:t xml:space="preserve">разработанные в ходе исследования </w:t>
      </w:r>
      <w:r>
        <w:rPr>
          <w:rFonts w:ascii="Times New Roman" w:hAnsi="Times New Roman"/>
          <w:bCs/>
          <w:sz w:val="28"/>
          <w:szCs w:val="28"/>
        </w:rPr>
        <w:t>комплексные занятия, направленные на развитие, уточнение, закрепление представлений детей о форме предметов и геометрических фигурах.</w:t>
      </w:r>
    </w:p>
    <w:p w14:paraId="2759A0F1" w14:textId="26748DED" w:rsidR="00643A7E" w:rsidRDefault="00643A7E" w:rsidP="00643A7E">
      <w:pPr>
        <w:spacing w:line="360" w:lineRule="auto"/>
        <w:ind w:firstLine="708"/>
        <w:jc w:val="both"/>
        <w:rPr>
          <w:rFonts w:ascii="Times New Roman" w:hAnsi="Times New Roman"/>
          <w:bCs/>
          <w:sz w:val="28"/>
          <w:szCs w:val="28"/>
        </w:rPr>
      </w:pPr>
      <w:r>
        <w:rPr>
          <w:rFonts w:ascii="Times New Roman" w:hAnsi="Times New Roman"/>
          <w:bCs/>
          <w:sz w:val="28"/>
          <w:szCs w:val="28"/>
        </w:rPr>
        <w:t xml:space="preserve">При разработке комплексных занятий использовался принцип постепенного усложнения образовательных задач, </w:t>
      </w:r>
      <w:r w:rsidR="00394617">
        <w:rPr>
          <w:rFonts w:ascii="Times New Roman" w:hAnsi="Times New Roman"/>
          <w:bCs/>
          <w:sz w:val="28"/>
          <w:szCs w:val="28"/>
        </w:rPr>
        <w:t>учитывались</w:t>
      </w:r>
      <w:r>
        <w:rPr>
          <w:rFonts w:ascii="Times New Roman" w:hAnsi="Times New Roman"/>
          <w:bCs/>
          <w:sz w:val="28"/>
          <w:szCs w:val="28"/>
        </w:rPr>
        <w:t xml:space="preserve"> особенност</w:t>
      </w:r>
      <w:r w:rsidR="00394617">
        <w:rPr>
          <w:rFonts w:ascii="Times New Roman" w:hAnsi="Times New Roman"/>
          <w:bCs/>
          <w:sz w:val="28"/>
          <w:szCs w:val="28"/>
        </w:rPr>
        <w:t>и</w:t>
      </w:r>
      <w:r>
        <w:rPr>
          <w:rFonts w:ascii="Times New Roman" w:hAnsi="Times New Roman"/>
          <w:bCs/>
          <w:sz w:val="28"/>
          <w:szCs w:val="28"/>
        </w:rPr>
        <w:t xml:space="preserve"> построения методики работы с детьми младшего дошкольного возраста</w:t>
      </w:r>
      <w:r w:rsidR="00394617">
        <w:rPr>
          <w:rFonts w:ascii="Times New Roman" w:hAnsi="Times New Roman"/>
          <w:bCs/>
          <w:sz w:val="28"/>
          <w:szCs w:val="28"/>
        </w:rPr>
        <w:t>,</w:t>
      </w:r>
      <w:r w:rsidR="000B408E">
        <w:rPr>
          <w:rFonts w:ascii="Times New Roman" w:hAnsi="Times New Roman"/>
          <w:bCs/>
          <w:sz w:val="28"/>
          <w:szCs w:val="28"/>
        </w:rPr>
        <w:t xml:space="preserve"> </w:t>
      </w:r>
      <w:r w:rsidR="00394617">
        <w:rPr>
          <w:rFonts w:ascii="Times New Roman" w:hAnsi="Times New Roman"/>
          <w:bCs/>
          <w:sz w:val="28"/>
          <w:szCs w:val="28"/>
        </w:rPr>
        <w:t>обращено внимание на</w:t>
      </w:r>
      <w:r w:rsidR="000B408E">
        <w:rPr>
          <w:rFonts w:ascii="Times New Roman" w:hAnsi="Times New Roman"/>
          <w:bCs/>
          <w:sz w:val="28"/>
          <w:szCs w:val="28"/>
        </w:rPr>
        <w:t xml:space="preserve"> выявленны</w:t>
      </w:r>
      <w:r w:rsidR="00394617">
        <w:rPr>
          <w:rFonts w:ascii="Times New Roman" w:hAnsi="Times New Roman"/>
          <w:bCs/>
          <w:sz w:val="28"/>
          <w:szCs w:val="28"/>
        </w:rPr>
        <w:t>е</w:t>
      </w:r>
      <w:r w:rsidR="000B408E">
        <w:rPr>
          <w:rFonts w:ascii="Times New Roman" w:hAnsi="Times New Roman"/>
          <w:bCs/>
          <w:sz w:val="28"/>
          <w:szCs w:val="28"/>
        </w:rPr>
        <w:t xml:space="preserve"> трудност</w:t>
      </w:r>
      <w:r w:rsidR="00394617">
        <w:rPr>
          <w:rFonts w:ascii="Times New Roman" w:hAnsi="Times New Roman"/>
          <w:bCs/>
          <w:sz w:val="28"/>
          <w:szCs w:val="28"/>
        </w:rPr>
        <w:t>и</w:t>
      </w:r>
      <w:r w:rsidR="000B408E">
        <w:rPr>
          <w:rFonts w:ascii="Times New Roman" w:hAnsi="Times New Roman"/>
          <w:bCs/>
          <w:sz w:val="28"/>
          <w:szCs w:val="28"/>
        </w:rPr>
        <w:t xml:space="preserve"> детей в ходе проведения диагностической методики</w:t>
      </w:r>
      <w:r>
        <w:rPr>
          <w:rFonts w:ascii="Times New Roman" w:hAnsi="Times New Roman"/>
          <w:bCs/>
          <w:sz w:val="28"/>
          <w:szCs w:val="28"/>
        </w:rPr>
        <w:t xml:space="preserve"> и </w:t>
      </w:r>
      <w:r w:rsidR="00394617">
        <w:rPr>
          <w:rFonts w:ascii="Times New Roman" w:hAnsi="Times New Roman"/>
          <w:bCs/>
          <w:sz w:val="28"/>
          <w:szCs w:val="28"/>
        </w:rPr>
        <w:t>учитывался</w:t>
      </w:r>
      <w:r>
        <w:rPr>
          <w:rFonts w:ascii="Times New Roman" w:hAnsi="Times New Roman"/>
          <w:bCs/>
          <w:sz w:val="28"/>
          <w:szCs w:val="28"/>
        </w:rPr>
        <w:t xml:space="preserve"> генезис представлений ребенка о форме предметов и геометрических фигурах.</w:t>
      </w:r>
    </w:p>
    <w:p w14:paraId="2C127DB4" w14:textId="4547431A" w:rsidR="006C0F07" w:rsidRDefault="00643A7E" w:rsidP="00643A7E">
      <w:pPr>
        <w:spacing w:line="360" w:lineRule="auto"/>
        <w:ind w:firstLine="708"/>
        <w:jc w:val="both"/>
        <w:rPr>
          <w:rFonts w:ascii="Times New Roman" w:hAnsi="Times New Roman"/>
          <w:bCs/>
          <w:sz w:val="28"/>
          <w:szCs w:val="28"/>
        </w:rPr>
      </w:pPr>
      <w:r>
        <w:rPr>
          <w:rFonts w:ascii="Times New Roman" w:hAnsi="Times New Roman"/>
          <w:bCs/>
          <w:sz w:val="28"/>
          <w:szCs w:val="28"/>
        </w:rPr>
        <w:lastRenderedPageBreak/>
        <w:t>П</w:t>
      </w:r>
      <w:r w:rsidR="006C0F07">
        <w:rPr>
          <w:rFonts w:ascii="Times New Roman" w:hAnsi="Times New Roman"/>
          <w:bCs/>
          <w:sz w:val="28"/>
          <w:szCs w:val="28"/>
        </w:rPr>
        <w:t xml:space="preserve">ланирование </w:t>
      </w:r>
      <w:r>
        <w:rPr>
          <w:rFonts w:ascii="Times New Roman" w:hAnsi="Times New Roman"/>
          <w:bCs/>
          <w:sz w:val="28"/>
          <w:szCs w:val="28"/>
        </w:rPr>
        <w:t xml:space="preserve">образовательной работы с детьми </w:t>
      </w:r>
      <w:r w:rsidR="006C0F07">
        <w:rPr>
          <w:rFonts w:ascii="Times New Roman" w:hAnsi="Times New Roman"/>
          <w:bCs/>
          <w:sz w:val="28"/>
          <w:szCs w:val="28"/>
        </w:rPr>
        <w:t xml:space="preserve">на учебный год </w:t>
      </w:r>
      <w:r>
        <w:rPr>
          <w:rFonts w:ascii="Times New Roman" w:hAnsi="Times New Roman"/>
          <w:bCs/>
          <w:sz w:val="28"/>
          <w:szCs w:val="28"/>
        </w:rPr>
        <w:t xml:space="preserve">представлено в таблице 1. </w:t>
      </w:r>
    </w:p>
    <w:p w14:paraId="1E30645A" w14:textId="77777777" w:rsidR="00E26E29" w:rsidRDefault="00E26E29" w:rsidP="00E26E29">
      <w:pPr>
        <w:spacing w:after="0" w:line="240" w:lineRule="auto"/>
        <w:ind w:firstLine="708"/>
        <w:jc w:val="center"/>
        <w:rPr>
          <w:rFonts w:ascii="Times New Roman" w:hAnsi="Times New Roman"/>
          <w:b/>
          <w:sz w:val="28"/>
          <w:szCs w:val="28"/>
        </w:rPr>
      </w:pPr>
      <w:r w:rsidRPr="00E26E29">
        <w:rPr>
          <w:rFonts w:ascii="Times New Roman" w:hAnsi="Times New Roman"/>
          <w:b/>
          <w:sz w:val="28"/>
          <w:szCs w:val="28"/>
        </w:rPr>
        <w:t xml:space="preserve">Планирование </w:t>
      </w:r>
      <w:r>
        <w:rPr>
          <w:rFonts w:ascii="Times New Roman" w:hAnsi="Times New Roman"/>
          <w:b/>
          <w:sz w:val="28"/>
          <w:szCs w:val="28"/>
        </w:rPr>
        <w:t xml:space="preserve">образовательной работы с детьми 3-4 лет </w:t>
      </w:r>
    </w:p>
    <w:p w14:paraId="535DF427" w14:textId="42A7107D" w:rsidR="00E26E29" w:rsidRDefault="00E26E29" w:rsidP="00E26E29">
      <w:pPr>
        <w:spacing w:after="0" w:line="240" w:lineRule="auto"/>
        <w:ind w:firstLine="708"/>
        <w:jc w:val="center"/>
        <w:rPr>
          <w:rFonts w:ascii="Times New Roman" w:hAnsi="Times New Roman"/>
          <w:b/>
          <w:sz w:val="28"/>
          <w:szCs w:val="28"/>
        </w:rPr>
      </w:pPr>
      <w:r>
        <w:rPr>
          <w:rFonts w:ascii="Times New Roman" w:hAnsi="Times New Roman"/>
          <w:b/>
          <w:sz w:val="28"/>
          <w:szCs w:val="28"/>
        </w:rPr>
        <w:t>с использованием комплексных занятий по развитию представлений о форме предметов</w:t>
      </w:r>
    </w:p>
    <w:p w14:paraId="59E603A0" w14:textId="0D140058" w:rsidR="000B408E" w:rsidRPr="00E26E29" w:rsidRDefault="00E26E29" w:rsidP="00E26E29">
      <w:pPr>
        <w:spacing w:after="0" w:line="240" w:lineRule="auto"/>
        <w:ind w:firstLine="708"/>
        <w:jc w:val="center"/>
        <w:rPr>
          <w:rFonts w:ascii="Times New Roman" w:hAnsi="Times New Roman"/>
          <w:b/>
          <w:sz w:val="28"/>
          <w:szCs w:val="28"/>
        </w:rPr>
      </w:pPr>
      <w:r>
        <w:rPr>
          <w:rFonts w:ascii="Times New Roman" w:hAnsi="Times New Roman"/>
          <w:b/>
          <w:sz w:val="28"/>
          <w:szCs w:val="28"/>
        </w:rPr>
        <w:t>и геометрических фигурах</w:t>
      </w:r>
    </w:p>
    <w:tbl>
      <w:tblPr>
        <w:tblStyle w:val="a8"/>
        <w:tblpPr w:leftFromText="180" w:rightFromText="180" w:vertAnchor="page" w:horzAnchor="margin" w:tblpY="3616"/>
        <w:tblW w:w="9359" w:type="dxa"/>
        <w:tblLook w:val="04A0" w:firstRow="1" w:lastRow="0" w:firstColumn="1" w:lastColumn="0" w:noHBand="0" w:noVBand="1"/>
      </w:tblPr>
      <w:tblGrid>
        <w:gridCol w:w="1413"/>
        <w:gridCol w:w="7946"/>
      </w:tblGrid>
      <w:tr w:rsidR="00E26E29" w:rsidRPr="00E44D34" w14:paraId="604539E0" w14:textId="77777777" w:rsidTr="00E26E29">
        <w:trPr>
          <w:trHeight w:val="416"/>
        </w:trPr>
        <w:tc>
          <w:tcPr>
            <w:tcW w:w="1413" w:type="dxa"/>
          </w:tcPr>
          <w:p w14:paraId="3B0307BD" w14:textId="77777777" w:rsidR="00E26E29" w:rsidRPr="000B408E" w:rsidRDefault="00E26E29" w:rsidP="00DA1396">
            <w:pPr>
              <w:spacing w:line="360" w:lineRule="auto"/>
              <w:jc w:val="center"/>
              <w:rPr>
                <w:rFonts w:ascii="Times New Roman" w:hAnsi="Times New Roman" w:cs="Times New Roman"/>
                <w:b/>
                <w:bCs/>
                <w:sz w:val="28"/>
                <w:szCs w:val="28"/>
              </w:rPr>
            </w:pPr>
            <w:r w:rsidRPr="000B408E">
              <w:rPr>
                <w:rFonts w:ascii="Times New Roman" w:hAnsi="Times New Roman" w:cs="Times New Roman"/>
                <w:b/>
                <w:bCs/>
                <w:sz w:val="28"/>
                <w:szCs w:val="28"/>
              </w:rPr>
              <w:t>Месяц</w:t>
            </w:r>
          </w:p>
        </w:tc>
        <w:tc>
          <w:tcPr>
            <w:tcW w:w="7946" w:type="dxa"/>
          </w:tcPr>
          <w:p w14:paraId="7E4CB83F" w14:textId="77777777" w:rsidR="00E26E29" w:rsidRPr="000B408E" w:rsidRDefault="00E26E29" w:rsidP="00DA1396">
            <w:pPr>
              <w:spacing w:line="360" w:lineRule="auto"/>
              <w:jc w:val="center"/>
              <w:rPr>
                <w:rFonts w:ascii="Times New Roman" w:hAnsi="Times New Roman" w:cs="Times New Roman"/>
                <w:b/>
                <w:bCs/>
                <w:sz w:val="28"/>
                <w:szCs w:val="28"/>
              </w:rPr>
            </w:pPr>
            <w:r w:rsidRPr="000B408E">
              <w:rPr>
                <w:rFonts w:ascii="Times New Roman" w:hAnsi="Times New Roman" w:cs="Times New Roman"/>
                <w:b/>
                <w:bCs/>
                <w:sz w:val="28"/>
                <w:szCs w:val="28"/>
              </w:rPr>
              <w:t>Занятие</w:t>
            </w:r>
          </w:p>
        </w:tc>
      </w:tr>
      <w:tr w:rsidR="00E26E29" w:rsidRPr="00E44D34" w14:paraId="11787C24" w14:textId="77777777" w:rsidTr="00E26E29">
        <w:trPr>
          <w:trHeight w:val="952"/>
        </w:trPr>
        <w:tc>
          <w:tcPr>
            <w:tcW w:w="1413" w:type="dxa"/>
          </w:tcPr>
          <w:p w14:paraId="5ACA4347" w14:textId="77777777" w:rsidR="00E26E29" w:rsidRPr="000B408E" w:rsidRDefault="00E26E29" w:rsidP="00DA1396">
            <w:pPr>
              <w:spacing w:line="360" w:lineRule="auto"/>
              <w:jc w:val="both"/>
              <w:rPr>
                <w:rFonts w:ascii="Times New Roman" w:hAnsi="Times New Roman" w:cs="Times New Roman"/>
                <w:b/>
                <w:bCs/>
                <w:sz w:val="28"/>
                <w:szCs w:val="28"/>
              </w:rPr>
            </w:pPr>
            <w:r w:rsidRPr="000B408E">
              <w:rPr>
                <w:rFonts w:ascii="Times New Roman" w:hAnsi="Times New Roman" w:cs="Times New Roman"/>
                <w:b/>
                <w:bCs/>
                <w:sz w:val="28"/>
                <w:szCs w:val="28"/>
              </w:rPr>
              <w:t>Октябрь</w:t>
            </w:r>
          </w:p>
        </w:tc>
        <w:tc>
          <w:tcPr>
            <w:tcW w:w="7946" w:type="dxa"/>
          </w:tcPr>
          <w:p w14:paraId="1C83F321" w14:textId="77777777" w:rsidR="00E26E29" w:rsidRDefault="00E26E29" w:rsidP="00DA1396">
            <w:pPr>
              <w:spacing w:line="360" w:lineRule="auto"/>
              <w:jc w:val="both"/>
              <w:rPr>
                <w:rFonts w:ascii="Times New Roman" w:hAnsi="Times New Roman" w:cs="Times New Roman"/>
                <w:sz w:val="28"/>
                <w:szCs w:val="28"/>
              </w:rPr>
            </w:pPr>
            <w:r>
              <w:rPr>
                <w:rFonts w:ascii="Times New Roman" w:hAnsi="Times New Roman" w:cs="Times New Roman"/>
                <w:sz w:val="28"/>
                <w:szCs w:val="28"/>
              </w:rPr>
              <w:t>Занятие №3(</w:t>
            </w: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xml:space="preserve"> И.А,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В.А)</w:t>
            </w:r>
          </w:p>
          <w:p w14:paraId="0D1307E4" w14:textId="77777777" w:rsidR="00E26E29" w:rsidRDefault="00E26E29" w:rsidP="00DA1396">
            <w:pPr>
              <w:spacing w:line="360" w:lineRule="auto"/>
              <w:jc w:val="both"/>
              <w:rPr>
                <w:rFonts w:ascii="Times New Roman" w:hAnsi="Times New Roman" w:cs="Times New Roman"/>
                <w:sz w:val="28"/>
                <w:szCs w:val="28"/>
              </w:rPr>
            </w:pPr>
            <w:r>
              <w:rPr>
                <w:rFonts w:ascii="Times New Roman" w:hAnsi="Times New Roman" w:cs="Times New Roman"/>
                <w:sz w:val="28"/>
                <w:szCs w:val="28"/>
              </w:rPr>
              <w:t>Занятие №4(</w:t>
            </w: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xml:space="preserve"> И.А,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В.А)</w:t>
            </w:r>
          </w:p>
          <w:p w14:paraId="2E227392" w14:textId="77777777" w:rsidR="00E26E29" w:rsidRPr="00FC51F5" w:rsidRDefault="00E26E29" w:rsidP="00DA1396">
            <w:pPr>
              <w:spacing w:line="360" w:lineRule="auto"/>
              <w:jc w:val="both"/>
              <w:rPr>
                <w:rFonts w:ascii="Times New Roman" w:hAnsi="Times New Roman" w:cs="Times New Roman"/>
                <w:sz w:val="28"/>
                <w:szCs w:val="28"/>
              </w:rPr>
            </w:pPr>
          </w:p>
          <w:p w14:paraId="421031ED" w14:textId="77777777" w:rsidR="00E26E29" w:rsidRDefault="00E26E29" w:rsidP="00DA1396">
            <w:pPr>
              <w:spacing w:line="360" w:lineRule="auto"/>
              <w:jc w:val="both"/>
              <w:rPr>
                <w:rFonts w:ascii="Times New Roman" w:hAnsi="Times New Roman" w:cs="Times New Roman"/>
                <w:sz w:val="28"/>
                <w:szCs w:val="28"/>
              </w:rPr>
            </w:pPr>
            <w:r w:rsidRPr="000B408E">
              <w:rPr>
                <w:rFonts w:ascii="Times New Roman" w:hAnsi="Times New Roman" w:cs="Times New Roman"/>
                <w:b/>
                <w:bCs/>
                <w:sz w:val="28"/>
                <w:szCs w:val="28"/>
              </w:rPr>
              <w:t>Комплексное занятие:</w:t>
            </w:r>
            <w:r w:rsidRPr="00FC51F5">
              <w:rPr>
                <w:rFonts w:ascii="Times New Roman" w:hAnsi="Times New Roman" w:cs="Times New Roman"/>
                <w:sz w:val="28"/>
                <w:szCs w:val="28"/>
              </w:rPr>
              <w:t xml:space="preserve"> ««Украсим шапочку узором из кругов»</w:t>
            </w:r>
          </w:p>
          <w:p w14:paraId="167448AD" w14:textId="77777777" w:rsidR="00F60E1B" w:rsidRDefault="00F60E1B" w:rsidP="00DA1396">
            <w:pPr>
              <w:spacing w:line="360" w:lineRule="auto"/>
              <w:jc w:val="both"/>
              <w:rPr>
                <w:rFonts w:ascii="Times New Roman" w:hAnsi="Times New Roman" w:cs="Times New Roman"/>
                <w:sz w:val="28"/>
                <w:szCs w:val="28"/>
              </w:rPr>
            </w:pPr>
          </w:p>
          <w:p w14:paraId="0614D225" w14:textId="02C8F9C0" w:rsidR="00F60E1B" w:rsidRPr="00DA1396" w:rsidRDefault="00F60E1B" w:rsidP="00DA1396">
            <w:pPr>
              <w:spacing w:line="360" w:lineRule="auto"/>
              <w:jc w:val="both"/>
              <w:rPr>
                <w:rFonts w:ascii="Times New Roman" w:hAnsi="Times New Roman" w:cs="Times New Roman"/>
                <w:color w:val="000000"/>
                <w:spacing w:val="3"/>
                <w:sz w:val="28"/>
                <w:szCs w:val="28"/>
              </w:rPr>
            </w:pPr>
            <w:r w:rsidRPr="00E84073">
              <w:rPr>
                <w:rFonts w:ascii="Times New Roman" w:hAnsi="Times New Roman" w:cs="Times New Roman"/>
                <w:sz w:val="28"/>
                <w:szCs w:val="28"/>
                <w:u w:val="single"/>
              </w:rPr>
              <w:t>Задачи:</w:t>
            </w:r>
            <w:r w:rsidRPr="00E84073">
              <w:rPr>
                <w:rFonts w:ascii="Times New Roman" w:hAnsi="Times New Roman" w:cs="Times New Roman"/>
                <w:sz w:val="28"/>
                <w:szCs w:val="28"/>
              </w:rPr>
              <w:t xml:space="preserve"> </w:t>
            </w:r>
            <w:r w:rsidRPr="00E84073">
              <w:rPr>
                <w:rFonts w:ascii="Times New Roman" w:hAnsi="Times New Roman" w:cs="Times New Roman"/>
                <w:color w:val="000000"/>
                <w:spacing w:val="1"/>
                <w:sz w:val="28"/>
                <w:szCs w:val="28"/>
              </w:rPr>
              <w:t>продолжать учить различать и называть круг, обследовать его</w:t>
            </w:r>
            <w:r w:rsidR="00DA1396">
              <w:rPr>
                <w:rFonts w:ascii="Times New Roman" w:hAnsi="Times New Roman" w:cs="Times New Roman"/>
                <w:color w:val="000000"/>
                <w:spacing w:val="1"/>
                <w:sz w:val="28"/>
                <w:szCs w:val="28"/>
              </w:rPr>
              <w:t xml:space="preserve"> </w:t>
            </w:r>
            <w:r w:rsidRPr="00E84073">
              <w:rPr>
                <w:rFonts w:ascii="Times New Roman" w:hAnsi="Times New Roman" w:cs="Times New Roman"/>
                <w:color w:val="000000"/>
                <w:spacing w:val="3"/>
                <w:sz w:val="28"/>
                <w:szCs w:val="28"/>
              </w:rPr>
              <w:t>осязательно-двигательным путем, и сравнивать круги по величине:</w:t>
            </w:r>
            <w:r w:rsidR="00DA1396">
              <w:rPr>
                <w:rFonts w:ascii="Times New Roman" w:hAnsi="Times New Roman" w:cs="Times New Roman"/>
                <w:color w:val="000000"/>
                <w:spacing w:val="3"/>
                <w:sz w:val="28"/>
                <w:szCs w:val="28"/>
              </w:rPr>
              <w:t xml:space="preserve"> </w:t>
            </w:r>
            <w:r w:rsidRPr="00E84073">
              <w:rPr>
                <w:rFonts w:ascii="Times New Roman" w:hAnsi="Times New Roman" w:cs="Times New Roman"/>
                <w:iCs/>
                <w:color w:val="000000"/>
                <w:sz w:val="28"/>
                <w:szCs w:val="28"/>
              </w:rPr>
              <w:t>большой, маленький;</w:t>
            </w:r>
            <w:r w:rsidRPr="00E84073">
              <w:rPr>
                <w:rFonts w:ascii="Times New Roman" w:hAnsi="Times New Roman" w:cs="Times New Roman"/>
                <w:i/>
                <w:iCs/>
                <w:color w:val="000000"/>
                <w:sz w:val="28"/>
                <w:szCs w:val="28"/>
              </w:rPr>
              <w:t xml:space="preserve"> </w:t>
            </w:r>
            <w:r w:rsidRPr="00E84073">
              <w:rPr>
                <w:rFonts w:ascii="Times New Roman" w:hAnsi="Times New Roman" w:cs="Times New Roman"/>
                <w:color w:val="000000"/>
                <w:spacing w:val="3"/>
                <w:sz w:val="28"/>
                <w:szCs w:val="28"/>
              </w:rPr>
              <w:t>учить детей составлять узор из кругов, чередуя элементы по величине и цвету,</w:t>
            </w:r>
            <w:r w:rsidRPr="00E84073">
              <w:rPr>
                <w:rFonts w:ascii="Times New Roman" w:hAnsi="Times New Roman" w:cs="Times New Roman"/>
                <w:sz w:val="28"/>
                <w:szCs w:val="28"/>
              </w:rPr>
              <w:t xml:space="preserve"> закреплять навыки аккуратного наклеивания</w:t>
            </w:r>
          </w:p>
          <w:p w14:paraId="7AB87549" w14:textId="67CE78E1" w:rsidR="005A4A50" w:rsidRPr="00E44D34" w:rsidRDefault="00F60E1B" w:rsidP="00DA1396">
            <w:pPr>
              <w:spacing w:line="360" w:lineRule="auto"/>
              <w:jc w:val="both"/>
              <w:rPr>
                <w:rFonts w:ascii="Times New Roman" w:hAnsi="Times New Roman" w:cs="Times New Roman"/>
                <w:sz w:val="28"/>
                <w:szCs w:val="28"/>
              </w:rPr>
            </w:pPr>
            <w:r w:rsidRPr="00E84073">
              <w:rPr>
                <w:rFonts w:ascii="Times New Roman" w:hAnsi="Times New Roman" w:cs="Times New Roman"/>
                <w:sz w:val="28"/>
                <w:szCs w:val="28"/>
                <w:u w:val="single"/>
              </w:rPr>
              <w:t>Материал</w:t>
            </w:r>
            <w:r>
              <w:rPr>
                <w:rFonts w:ascii="Times New Roman" w:hAnsi="Times New Roman" w:cs="Times New Roman"/>
                <w:sz w:val="28"/>
                <w:szCs w:val="28"/>
                <w:u w:val="single"/>
              </w:rPr>
              <w:t>ы</w:t>
            </w:r>
            <w:r w:rsidRPr="00E84073">
              <w:rPr>
                <w:rFonts w:ascii="Times New Roman" w:hAnsi="Times New Roman" w:cs="Times New Roman"/>
                <w:sz w:val="28"/>
                <w:szCs w:val="28"/>
                <w:u w:val="single"/>
              </w:rPr>
              <w:t>:</w:t>
            </w:r>
            <w:r w:rsidRPr="00E84073">
              <w:rPr>
                <w:rFonts w:ascii="Times New Roman" w:hAnsi="Times New Roman" w:cs="Times New Roman"/>
                <w:sz w:val="28"/>
                <w:szCs w:val="28"/>
              </w:rPr>
              <w:t xml:space="preserve"> силуэты шапочек разного цвета,</w:t>
            </w:r>
            <w:r>
              <w:rPr>
                <w:rFonts w:ascii="Times New Roman" w:hAnsi="Times New Roman" w:cs="Times New Roman"/>
                <w:sz w:val="28"/>
                <w:szCs w:val="28"/>
              </w:rPr>
              <w:t xml:space="preserve"> по 8 кругов: два красных, два синих, два желтых, два зеленых на каждого ребенка, клей, клеенка</w:t>
            </w:r>
          </w:p>
        </w:tc>
      </w:tr>
      <w:tr w:rsidR="00E26E29" w:rsidRPr="0078404D" w14:paraId="232A4E99" w14:textId="77777777" w:rsidTr="00E26E29">
        <w:trPr>
          <w:trHeight w:val="899"/>
        </w:trPr>
        <w:tc>
          <w:tcPr>
            <w:tcW w:w="1413" w:type="dxa"/>
          </w:tcPr>
          <w:p w14:paraId="563F260D" w14:textId="77777777" w:rsidR="00E26E29" w:rsidRPr="000B408E" w:rsidRDefault="00E26E29" w:rsidP="00DA1396">
            <w:pPr>
              <w:spacing w:line="360" w:lineRule="auto"/>
              <w:jc w:val="both"/>
              <w:rPr>
                <w:rFonts w:ascii="Times New Roman" w:hAnsi="Times New Roman" w:cs="Times New Roman"/>
                <w:b/>
                <w:bCs/>
                <w:sz w:val="28"/>
                <w:szCs w:val="28"/>
              </w:rPr>
            </w:pPr>
            <w:r w:rsidRPr="000B408E">
              <w:rPr>
                <w:rFonts w:ascii="Times New Roman" w:hAnsi="Times New Roman" w:cs="Times New Roman"/>
                <w:b/>
                <w:bCs/>
                <w:sz w:val="28"/>
                <w:szCs w:val="28"/>
              </w:rPr>
              <w:t>Ноябрь</w:t>
            </w:r>
          </w:p>
        </w:tc>
        <w:tc>
          <w:tcPr>
            <w:tcW w:w="7946" w:type="dxa"/>
          </w:tcPr>
          <w:p w14:paraId="4FA3AAAC" w14:textId="77777777" w:rsidR="00E26E29" w:rsidRDefault="00E26E29" w:rsidP="00DA1396">
            <w:pPr>
              <w:spacing w:line="360" w:lineRule="auto"/>
              <w:jc w:val="both"/>
              <w:rPr>
                <w:rFonts w:ascii="Times New Roman" w:hAnsi="Times New Roman" w:cs="Times New Roman"/>
                <w:sz w:val="28"/>
                <w:szCs w:val="28"/>
              </w:rPr>
            </w:pPr>
            <w:r>
              <w:rPr>
                <w:rFonts w:ascii="Times New Roman" w:hAnsi="Times New Roman" w:cs="Times New Roman"/>
                <w:sz w:val="28"/>
                <w:szCs w:val="28"/>
              </w:rPr>
              <w:t>Занятие №3(</w:t>
            </w: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xml:space="preserve"> И.А,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В.А)</w:t>
            </w:r>
          </w:p>
          <w:p w14:paraId="54D75C2E" w14:textId="77777777" w:rsidR="00E26E29" w:rsidRDefault="00E26E29" w:rsidP="00DA1396">
            <w:pPr>
              <w:spacing w:line="360" w:lineRule="auto"/>
              <w:jc w:val="both"/>
              <w:rPr>
                <w:rFonts w:ascii="Times New Roman" w:hAnsi="Times New Roman" w:cs="Times New Roman"/>
                <w:sz w:val="28"/>
                <w:szCs w:val="28"/>
              </w:rPr>
            </w:pPr>
            <w:r>
              <w:rPr>
                <w:rFonts w:ascii="Times New Roman" w:hAnsi="Times New Roman" w:cs="Times New Roman"/>
                <w:sz w:val="28"/>
                <w:szCs w:val="28"/>
              </w:rPr>
              <w:t>Занятие №4(</w:t>
            </w: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xml:space="preserve"> И.А,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В.А)</w:t>
            </w:r>
          </w:p>
          <w:p w14:paraId="64F8266D" w14:textId="77777777" w:rsidR="00E26E29" w:rsidRDefault="00E26E29" w:rsidP="00DA1396">
            <w:pPr>
              <w:spacing w:line="360" w:lineRule="auto"/>
              <w:jc w:val="both"/>
              <w:rPr>
                <w:rFonts w:ascii="Times New Roman" w:hAnsi="Times New Roman" w:cs="Times New Roman"/>
                <w:sz w:val="28"/>
                <w:szCs w:val="28"/>
              </w:rPr>
            </w:pPr>
          </w:p>
          <w:p w14:paraId="09777A76" w14:textId="77777777" w:rsidR="00E26E29" w:rsidRDefault="00E26E29" w:rsidP="00DA1396">
            <w:pPr>
              <w:spacing w:line="360" w:lineRule="auto"/>
              <w:jc w:val="both"/>
              <w:rPr>
                <w:rFonts w:ascii="Times New Roman" w:hAnsi="Times New Roman" w:cs="Times New Roman"/>
                <w:sz w:val="28"/>
                <w:szCs w:val="28"/>
              </w:rPr>
            </w:pPr>
            <w:r w:rsidRPr="000B408E">
              <w:rPr>
                <w:rFonts w:ascii="Times New Roman" w:hAnsi="Times New Roman" w:cs="Times New Roman"/>
                <w:b/>
                <w:bCs/>
                <w:sz w:val="28"/>
                <w:szCs w:val="28"/>
              </w:rPr>
              <w:t>Комплексное занятие:</w:t>
            </w:r>
            <w:r>
              <w:rPr>
                <w:rFonts w:ascii="Times New Roman" w:hAnsi="Times New Roman" w:cs="Times New Roman"/>
                <w:sz w:val="28"/>
                <w:szCs w:val="28"/>
              </w:rPr>
              <w:t xml:space="preserve"> </w:t>
            </w:r>
            <w:r w:rsidRPr="0078404D">
              <w:rPr>
                <w:rFonts w:ascii="Times New Roman" w:hAnsi="Times New Roman" w:cs="Times New Roman"/>
                <w:sz w:val="28"/>
                <w:szCs w:val="28"/>
              </w:rPr>
              <w:t>«Круг и квадрат»»</w:t>
            </w:r>
          </w:p>
          <w:p w14:paraId="73E65263" w14:textId="77777777" w:rsidR="00F60E1B" w:rsidRDefault="00F60E1B" w:rsidP="00DA1396">
            <w:pPr>
              <w:widowControl w:val="0"/>
              <w:shd w:val="clear" w:color="auto" w:fill="FFFFFF"/>
              <w:tabs>
                <w:tab w:val="left" w:pos="571"/>
              </w:tabs>
              <w:autoSpaceDE w:val="0"/>
              <w:autoSpaceDN w:val="0"/>
              <w:adjustRightInd w:val="0"/>
              <w:spacing w:line="360" w:lineRule="auto"/>
              <w:jc w:val="both"/>
              <w:rPr>
                <w:rFonts w:ascii="Times New Roman" w:hAnsi="Times New Roman" w:cs="Times New Roman"/>
                <w:sz w:val="28"/>
                <w:szCs w:val="28"/>
              </w:rPr>
            </w:pPr>
            <w:r w:rsidRPr="00105D67">
              <w:rPr>
                <w:rFonts w:ascii="Times New Roman" w:hAnsi="Times New Roman" w:cs="Times New Roman"/>
                <w:sz w:val="28"/>
                <w:szCs w:val="28"/>
                <w:u w:val="single"/>
              </w:rPr>
              <w:t>Задачи:</w:t>
            </w:r>
            <w:r w:rsidRPr="00105D67">
              <w:rPr>
                <w:rFonts w:ascii="Times New Roman" w:hAnsi="Times New Roman" w:cs="Times New Roman"/>
                <w:sz w:val="28"/>
                <w:szCs w:val="28"/>
              </w:rPr>
              <w:t xml:space="preserve"> </w:t>
            </w:r>
            <w:r w:rsidRPr="00105D67">
              <w:rPr>
                <w:rFonts w:ascii="Times New Roman" w:hAnsi="Times New Roman" w:cs="Times New Roman"/>
                <w:color w:val="000000"/>
                <w:spacing w:val="-1"/>
                <w:sz w:val="28"/>
                <w:szCs w:val="28"/>
              </w:rPr>
              <w:t>продолжать учить различать и называть круг и квадрат</w:t>
            </w:r>
            <w:r>
              <w:rPr>
                <w:rFonts w:ascii="Times New Roman" w:hAnsi="Times New Roman" w:cs="Times New Roman"/>
                <w:color w:val="000000"/>
                <w:spacing w:val="-1"/>
                <w:sz w:val="28"/>
                <w:szCs w:val="28"/>
              </w:rPr>
              <w:t xml:space="preserve">, </w:t>
            </w:r>
            <w:r>
              <w:rPr>
                <w:rFonts w:ascii="Times New Roman" w:hAnsi="Times New Roman" w:cs="Times New Roman"/>
                <w:sz w:val="28"/>
                <w:szCs w:val="28"/>
              </w:rPr>
              <w:t>з</w:t>
            </w:r>
            <w:r w:rsidRPr="00105D67">
              <w:rPr>
                <w:rFonts w:ascii="Times New Roman" w:hAnsi="Times New Roman" w:cs="Times New Roman"/>
                <w:sz w:val="28"/>
                <w:szCs w:val="28"/>
              </w:rPr>
              <w:t>акреплять чередование геометрических фигур при наклеивании, называть цвет</w:t>
            </w:r>
            <w:r>
              <w:rPr>
                <w:rFonts w:ascii="Times New Roman" w:hAnsi="Times New Roman" w:cs="Times New Roman"/>
                <w:sz w:val="28"/>
                <w:szCs w:val="28"/>
              </w:rPr>
              <w:t>, закреплять навыки аккуратного наклеивания.</w:t>
            </w:r>
          </w:p>
          <w:p w14:paraId="1EE71C02" w14:textId="65F389FD" w:rsidR="00F60E1B" w:rsidRPr="0078404D" w:rsidRDefault="00F60E1B" w:rsidP="00DA1396">
            <w:pPr>
              <w:spacing w:line="360" w:lineRule="auto"/>
              <w:jc w:val="both"/>
              <w:rPr>
                <w:rFonts w:ascii="Times New Roman" w:hAnsi="Times New Roman" w:cs="Times New Roman"/>
                <w:sz w:val="28"/>
                <w:szCs w:val="28"/>
              </w:rPr>
            </w:pPr>
            <w:r w:rsidRPr="00105D67">
              <w:rPr>
                <w:rFonts w:ascii="Times New Roman" w:hAnsi="Times New Roman" w:cs="Times New Roman"/>
                <w:color w:val="000000"/>
                <w:sz w:val="28"/>
                <w:szCs w:val="28"/>
                <w:u w:val="single"/>
              </w:rPr>
              <w:t>Материал</w:t>
            </w:r>
            <w:r>
              <w:rPr>
                <w:rFonts w:ascii="Times New Roman" w:hAnsi="Times New Roman" w:cs="Times New Roman"/>
                <w:color w:val="000000"/>
                <w:sz w:val="28"/>
                <w:szCs w:val="28"/>
                <w:u w:val="single"/>
              </w:rPr>
              <w:t>ы</w:t>
            </w:r>
            <w:r w:rsidRPr="00105D67">
              <w:rPr>
                <w:rFonts w:ascii="Times New Roman" w:hAnsi="Times New Roman" w:cs="Times New Roman"/>
                <w:color w:val="000000"/>
                <w:sz w:val="28"/>
                <w:szCs w:val="28"/>
                <w:u w:val="single"/>
              </w:rPr>
              <w:t>:</w:t>
            </w:r>
            <w:r>
              <w:rPr>
                <w:rFonts w:ascii="Times New Roman" w:hAnsi="Times New Roman" w:cs="Times New Roman"/>
                <w:color w:val="000000"/>
                <w:sz w:val="28"/>
                <w:szCs w:val="28"/>
                <w:u w:val="single"/>
              </w:rPr>
              <w:t xml:space="preserve"> </w:t>
            </w:r>
            <w:r w:rsidRPr="00105D67">
              <w:rPr>
                <w:rFonts w:ascii="Times New Roman" w:hAnsi="Times New Roman" w:cs="Times New Roman"/>
                <w:color w:val="000000"/>
                <w:sz w:val="28"/>
                <w:szCs w:val="28"/>
              </w:rPr>
              <w:t>лист А5 на каждого ребенка</w:t>
            </w:r>
            <w:r>
              <w:rPr>
                <w:rFonts w:ascii="Times New Roman" w:hAnsi="Times New Roman" w:cs="Times New Roman"/>
                <w:color w:val="000000"/>
                <w:sz w:val="28"/>
                <w:szCs w:val="28"/>
              </w:rPr>
              <w:t>, 2 круга жёлтого цвета, 2 круга красного цвета на каждого ребенка, клей, клеенка</w:t>
            </w:r>
          </w:p>
        </w:tc>
      </w:tr>
      <w:tr w:rsidR="00E26E29" w:rsidRPr="0078404D" w14:paraId="728F0733" w14:textId="77777777" w:rsidTr="00E26E29">
        <w:trPr>
          <w:trHeight w:val="952"/>
        </w:trPr>
        <w:tc>
          <w:tcPr>
            <w:tcW w:w="1413" w:type="dxa"/>
          </w:tcPr>
          <w:p w14:paraId="2915FD34" w14:textId="77777777" w:rsidR="00E26E29" w:rsidRPr="000B408E" w:rsidRDefault="00E26E29" w:rsidP="00DA1396">
            <w:pPr>
              <w:spacing w:line="360" w:lineRule="auto"/>
              <w:jc w:val="both"/>
              <w:rPr>
                <w:rFonts w:ascii="Times New Roman" w:hAnsi="Times New Roman" w:cs="Times New Roman"/>
                <w:b/>
                <w:bCs/>
                <w:sz w:val="28"/>
                <w:szCs w:val="28"/>
              </w:rPr>
            </w:pPr>
            <w:r w:rsidRPr="000B408E">
              <w:rPr>
                <w:rFonts w:ascii="Times New Roman" w:hAnsi="Times New Roman" w:cs="Times New Roman"/>
                <w:b/>
                <w:bCs/>
                <w:sz w:val="28"/>
                <w:szCs w:val="28"/>
              </w:rPr>
              <w:lastRenderedPageBreak/>
              <w:t>Декабрь</w:t>
            </w:r>
          </w:p>
        </w:tc>
        <w:tc>
          <w:tcPr>
            <w:tcW w:w="7946" w:type="dxa"/>
          </w:tcPr>
          <w:p w14:paraId="4B9F8184" w14:textId="77777777" w:rsidR="00E26E29" w:rsidRPr="0078404D" w:rsidRDefault="00E26E29" w:rsidP="00DA1396">
            <w:pPr>
              <w:spacing w:line="360" w:lineRule="auto"/>
              <w:jc w:val="both"/>
              <w:rPr>
                <w:rFonts w:ascii="Times New Roman" w:hAnsi="Times New Roman" w:cs="Times New Roman"/>
                <w:sz w:val="28"/>
                <w:szCs w:val="28"/>
              </w:rPr>
            </w:pPr>
            <w:r w:rsidRPr="0078404D">
              <w:rPr>
                <w:rFonts w:ascii="Times New Roman" w:hAnsi="Times New Roman" w:cs="Times New Roman"/>
                <w:sz w:val="28"/>
                <w:szCs w:val="28"/>
              </w:rPr>
              <w:t>Занятие №3(</w:t>
            </w:r>
            <w:proofErr w:type="spellStart"/>
            <w:r w:rsidRPr="0078404D">
              <w:rPr>
                <w:rFonts w:ascii="Times New Roman" w:hAnsi="Times New Roman" w:cs="Times New Roman"/>
                <w:sz w:val="28"/>
                <w:szCs w:val="28"/>
              </w:rPr>
              <w:t>Помораева</w:t>
            </w:r>
            <w:proofErr w:type="spellEnd"/>
            <w:r w:rsidRPr="0078404D">
              <w:rPr>
                <w:rFonts w:ascii="Times New Roman" w:hAnsi="Times New Roman" w:cs="Times New Roman"/>
                <w:sz w:val="28"/>
                <w:szCs w:val="28"/>
              </w:rPr>
              <w:t xml:space="preserve"> И.А, </w:t>
            </w:r>
            <w:proofErr w:type="spellStart"/>
            <w:r w:rsidRPr="0078404D">
              <w:rPr>
                <w:rFonts w:ascii="Times New Roman" w:hAnsi="Times New Roman" w:cs="Times New Roman"/>
                <w:sz w:val="28"/>
                <w:szCs w:val="28"/>
              </w:rPr>
              <w:t>Позина</w:t>
            </w:r>
            <w:proofErr w:type="spellEnd"/>
            <w:r w:rsidRPr="0078404D">
              <w:rPr>
                <w:rFonts w:ascii="Times New Roman" w:hAnsi="Times New Roman" w:cs="Times New Roman"/>
                <w:sz w:val="28"/>
                <w:szCs w:val="28"/>
              </w:rPr>
              <w:t xml:space="preserve"> В.А)</w:t>
            </w:r>
          </w:p>
          <w:p w14:paraId="413885B0" w14:textId="77777777" w:rsidR="00E26E29" w:rsidRPr="0078404D" w:rsidRDefault="00E26E29" w:rsidP="00DA1396">
            <w:pPr>
              <w:spacing w:line="360" w:lineRule="auto"/>
              <w:jc w:val="both"/>
              <w:rPr>
                <w:rFonts w:ascii="Times New Roman" w:hAnsi="Times New Roman" w:cs="Times New Roman"/>
                <w:sz w:val="28"/>
                <w:szCs w:val="28"/>
              </w:rPr>
            </w:pPr>
          </w:p>
          <w:p w14:paraId="5DDEA9C8" w14:textId="3FE3672E" w:rsidR="00E26E29" w:rsidRDefault="00F60E1B" w:rsidP="00DA1396">
            <w:pPr>
              <w:spacing w:line="360" w:lineRule="auto"/>
              <w:jc w:val="both"/>
              <w:rPr>
                <w:rFonts w:ascii="Times New Roman" w:hAnsi="Times New Roman" w:cs="Times New Roman"/>
                <w:sz w:val="28"/>
                <w:szCs w:val="28"/>
              </w:rPr>
            </w:pPr>
            <w:r w:rsidRPr="000B408E">
              <w:rPr>
                <w:rFonts w:ascii="Times New Roman" w:hAnsi="Times New Roman" w:cs="Times New Roman"/>
                <w:b/>
                <w:bCs/>
                <w:sz w:val="28"/>
                <w:szCs w:val="28"/>
              </w:rPr>
              <w:t>Комплексное занятие</w:t>
            </w:r>
            <w:r w:rsidR="00E26E29" w:rsidRPr="0078404D">
              <w:rPr>
                <w:rFonts w:ascii="Times New Roman" w:hAnsi="Times New Roman" w:cs="Times New Roman"/>
                <w:sz w:val="28"/>
                <w:szCs w:val="28"/>
              </w:rPr>
              <w:t>: Аппликации «Снеговик»</w:t>
            </w:r>
          </w:p>
          <w:p w14:paraId="696E06B0" w14:textId="77777777" w:rsidR="00F60E1B" w:rsidRDefault="00F60E1B" w:rsidP="00DA1396">
            <w:pPr>
              <w:spacing w:line="360" w:lineRule="auto"/>
              <w:jc w:val="both"/>
              <w:rPr>
                <w:rFonts w:ascii="Times New Roman" w:hAnsi="Times New Roman" w:cs="Times New Roman"/>
                <w:sz w:val="28"/>
                <w:szCs w:val="28"/>
              </w:rPr>
            </w:pPr>
            <w:r w:rsidRPr="009415EE">
              <w:rPr>
                <w:rFonts w:ascii="Times New Roman" w:hAnsi="Times New Roman" w:cs="Times New Roman"/>
                <w:sz w:val="28"/>
                <w:szCs w:val="28"/>
                <w:u w:val="single"/>
              </w:rPr>
              <w:t>Задачи:</w:t>
            </w:r>
            <w:r w:rsidRPr="009415EE">
              <w:rPr>
                <w:rFonts w:ascii="Times New Roman" w:hAnsi="Times New Roman" w:cs="Times New Roman"/>
                <w:sz w:val="28"/>
                <w:szCs w:val="28"/>
              </w:rPr>
              <w:t xml:space="preserve"> </w:t>
            </w:r>
            <w:r>
              <w:rPr>
                <w:rFonts w:ascii="Times New Roman" w:hAnsi="Times New Roman" w:cs="Times New Roman"/>
                <w:sz w:val="28"/>
                <w:szCs w:val="28"/>
              </w:rPr>
              <w:t>закреплять знания о геометрической фигуре: «круг», учить ориентироваться на плоскости, продолжать учить правильно держать клей, продолжать формировать умение выкладывать на листе бумаги готовые детали разной величины, составляя изображение снеговика</w:t>
            </w:r>
          </w:p>
          <w:p w14:paraId="306D7785" w14:textId="3D036F1F" w:rsidR="00F60E1B" w:rsidRPr="0078404D" w:rsidRDefault="00F60E1B" w:rsidP="00DA1396">
            <w:pPr>
              <w:spacing w:line="360" w:lineRule="auto"/>
              <w:jc w:val="both"/>
              <w:rPr>
                <w:rFonts w:ascii="Times New Roman" w:hAnsi="Times New Roman" w:cs="Times New Roman"/>
                <w:sz w:val="28"/>
                <w:szCs w:val="28"/>
              </w:rPr>
            </w:pPr>
            <w:r w:rsidRPr="001C087E">
              <w:rPr>
                <w:rFonts w:ascii="Times New Roman" w:hAnsi="Times New Roman" w:cs="Times New Roman"/>
                <w:sz w:val="28"/>
                <w:szCs w:val="28"/>
                <w:u w:val="single"/>
              </w:rPr>
              <w:t>Материалы:</w:t>
            </w:r>
            <w:r>
              <w:rPr>
                <w:rFonts w:ascii="Times New Roman" w:hAnsi="Times New Roman" w:cs="Times New Roman"/>
                <w:sz w:val="28"/>
                <w:szCs w:val="28"/>
              </w:rPr>
              <w:t xml:space="preserve"> иллюстрации с изображением зимних забав, клей, клеенка, по 3 круга белого цвета разного диаметра каждому ребенку, голубой лист А5 на каждого ребенка, детали: шляпа, руки снеговика, глаза, нос, метла вырезаются на каждого ребенка</w:t>
            </w:r>
          </w:p>
        </w:tc>
      </w:tr>
      <w:tr w:rsidR="00E26E29" w:rsidRPr="00FC51F5" w14:paraId="1620ECD6" w14:textId="77777777" w:rsidTr="00E26E29">
        <w:trPr>
          <w:trHeight w:val="899"/>
        </w:trPr>
        <w:tc>
          <w:tcPr>
            <w:tcW w:w="1413" w:type="dxa"/>
          </w:tcPr>
          <w:p w14:paraId="74142037" w14:textId="77777777" w:rsidR="00E26E29" w:rsidRPr="000B408E" w:rsidRDefault="00E26E29" w:rsidP="00DA1396">
            <w:pPr>
              <w:spacing w:line="360" w:lineRule="auto"/>
              <w:jc w:val="both"/>
              <w:rPr>
                <w:rFonts w:ascii="Times New Roman" w:hAnsi="Times New Roman" w:cs="Times New Roman"/>
                <w:b/>
                <w:bCs/>
                <w:sz w:val="28"/>
                <w:szCs w:val="28"/>
              </w:rPr>
            </w:pPr>
            <w:r w:rsidRPr="000B408E">
              <w:rPr>
                <w:rFonts w:ascii="Times New Roman" w:hAnsi="Times New Roman" w:cs="Times New Roman"/>
                <w:b/>
                <w:bCs/>
                <w:sz w:val="28"/>
                <w:szCs w:val="28"/>
              </w:rPr>
              <w:t>Январь</w:t>
            </w:r>
          </w:p>
        </w:tc>
        <w:tc>
          <w:tcPr>
            <w:tcW w:w="7946" w:type="dxa"/>
          </w:tcPr>
          <w:p w14:paraId="4324E560" w14:textId="77777777" w:rsidR="00E26E29" w:rsidRPr="00FC51F5" w:rsidRDefault="00E26E29" w:rsidP="00DA1396">
            <w:pPr>
              <w:spacing w:line="360" w:lineRule="auto"/>
              <w:jc w:val="both"/>
              <w:rPr>
                <w:rFonts w:ascii="Times New Roman" w:hAnsi="Times New Roman" w:cs="Times New Roman"/>
                <w:sz w:val="28"/>
                <w:szCs w:val="28"/>
              </w:rPr>
            </w:pPr>
            <w:r w:rsidRPr="00FC51F5">
              <w:rPr>
                <w:rFonts w:ascii="Times New Roman" w:hAnsi="Times New Roman" w:cs="Times New Roman"/>
                <w:sz w:val="28"/>
                <w:szCs w:val="28"/>
              </w:rPr>
              <w:t>Занятие №2(</w:t>
            </w:r>
            <w:proofErr w:type="spellStart"/>
            <w:r w:rsidRPr="00FC51F5">
              <w:rPr>
                <w:rFonts w:ascii="Times New Roman" w:hAnsi="Times New Roman" w:cs="Times New Roman"/>
                <w:sz w:val="28"/>
                <w:szCs w:val="28"/>
              </w:rPr>
              <w:t>Помораева</w:t>
            </w:r>
            <w:proofErr w:type="spellEnd"/>
            <w:r w:rsidRPr="00FC51F5">
              <w:rPr>
                <w:rFonts w:ascii="Times New Roman" w:hAnsi="Times New Roman" w:cs="Times New Roman"/>
                <w:sz w:val="28"/>
                <w:szCs w:val="28"/>
              </w:rPr>
              <w:t xml:space="preserve"> И.А, </w:t>
            </w:r>
            <w:proofErr w:type="spellStart"/>
            <w:r w:rsidRPr="00FC51F5">
              <w:rPr>
                <w:rFonts w:ascii="Times New Roman" w:hAnsi="Times New Roman" w:cs="Times New Roman"/>
                <w:sz w:val="28"/>
                <w:szCs w:val="28"/>
              </w:rPr>
              <w:t>Позина</w:t>
            </w:r>
            <w:proofErr w:type="spellEnd"/>
            <w:r w:rsidRPr="00FC51F5">
              <w:rPr>
                <w:rFonts w:ascii="Times New Roman" w:hAnsi="Times New Roman" w:cs="Times New Roman"/>
                <w:sz w:val="28"/>
                <w:szCs w:val="28"/>
              </w:rPr>
              <w:t xml:space="preserve"> В.А)</w:t>
            </w:r>
          </w:p>
          <w:p w14:paraId="79807667" w14:textId="77777777" w:rsidR="00E26E29" w:rsidRPr="00FC51F5" w:rsidRDefault="00E26E29" w:rsidP="00DA1396">
            <w:pPr>
              <w:spacing w:line="360" w:lineRule="auto"/>
              <w:jc w:val="both"/>
              <w:rPr>
                <w:rFonts w:ascii="Times New Roman" w:hAnsi="Times New Roman" w:cs="Times New Roman"/>
                <w:sz w:val="28"/>
                <w:szCs w:val="28"/>
              </w:rPr>
            </w:pPr>
            <w:r w:rsidRPr="00FC51F5">
              <w:rPr>
                <w:rFonts w:ascii="Times New Roman" w:hAnsi="Times New Roman" w:cs="Times New Roman"/>
                <w:sz w:val="28"/>
                <w:szCs w:val="28"/>
              </w:rPr>
              <w:t>Занятие №3(</w:t>
            </w:r>
            <w:proofErr w:type="spellStart"/>
            <w:r w:rsidRPr="00FC51F5">
              <w:rPr>
                <w:rFonts w:ascii="Times New Roman" w:hAnsi="Times New Roman" w:cs="Times New Roman"/>
                <w:sz w:val="28"/>
                <w:szCs w:val="28"/>
              </w:rPr>
              <w:t>Помораева</w:t>
            </w:r>
            <w:proofErr w:type="spellEnd"/>
            <w:r w:rsidRPr="00FC51F5">
              <w:rPr>
                <w:rFonts w:ascii="Times New Roman" w:hAnsi="Times New Roman" w:cs="Times New Roman"/>
                <w:sz w:val="28"/>
                <w:szCs w:val="28"/>
              </w:rPr>
              <w:t xml:space="preserve"> И.А, </w:t>
            </w:r>
            <w:proofErr w:type="spellStart"/>
            <w:r w:rsidRPr="00FC51F5">
              <w:rPr>
                <w:rFonts w:ascii="Times New Roman" w:hAnsi="Times New Roman" w:cs="Times New Roman"/>
                <w:sz w:val="28"/>
                <w:szCs w:val="28"/>
              </w:rPr>
              <w:t>Позина</w:t>
            </w:r>
            <w:proofErr w:type="spellEnd"/>
            <w:r w:rsidRPr="00FC51F5">
              <w:rPr>
                <w:rFonts w:ascii="Times New Roman" w:hAnsi="Times New Roman" w:cs="Times New Roman"/>
                <w:sz w:val="28"/>
                <w:szCs w:val="28"/>
              </w:rPr>
              <w:t xml:space="preserve"> В.А)</w:t>
            </w:r>
          </w:p>
          <w:p w14:paraId="504B4826" w14:textId="77777777" w:rsidR="00E26E29" w:rsidRDefault="00E26E29" w:rsidP="00DA1396">
            <w:pPr>
              <w:spacing w:line="360" w:lineRule="auto"/>
              <w:jc w:val="both"/>
              <w:rPr>
                <w:rFonts w:ascii="Times New Roman" w:hAnsi="Times New Roman" w:cs="Times New Roman"/>
                <w:sz w:val="28"/>
                <w:szCs w:val="28"/>
              </w:rPr>
            </w:pPr>
            <w:r w:rsidRPr="00FC51F5">
              <w:rPr>
                <w:rFonts w:ascii="Times New Roman" w:hAnsi="Times New Roman" w:cs="Times New Roman"/>
                <w:sz w:val="28"/>
                <w:szCs w:val="28"/>
              </w:rPr>
              <w:t>Занятие №4(</w:t>
            </w:r>
            <w:proofErr w:type="spellStart"/>
            <w:r w:rsidRPr="00FC51F5">
              <w:rPr>
                <w:rFonts w:ascii="Times New Roman" w:hAnsi="Times New Roman" w:cs="Times New Roman"/>
                <w:sz w:val="28"/>
                <w:szCs w:val="28"/>
              </w:rPr>
              <w:t>Помораева</w:t>
            </w:r>
            <w:proofErr w:type="spellEnd"/>
            <w:r w:rsidRPr="00FC51F5">
              <w:rPr>
                <w:rFonts w:ascii="Times New Roman" w:hAnsi="Times New Roman" w:cs="Times New Roman"/>
                <w:sz w:val="28"/>
                <w:szCs w:val="28"/>
              </w:rPr>
              <w:t xml:space="preserve"> И.А, </w:t>
            </w:r>
            <w:proofErr w:type="spellStart"/>
            <w:r w:rsidRPr="00FC51F5">
              <w:rPr>
                <w:rFonts w:ascii="Times New Roman" w:hAnsi="Times New Roman" w:cs="Times New Roman"/>
                <w:sz w:val="28"/>
                <w:szCs w:val="28"/>
              </w:rPr>
              <w:t>Позина</w:t>
            </w:r>
            <w:proofErr w:type="spellEnd"/>
            <w:r w:rsidRPr="00FC51F5">
              <w:rPr>
                <w:rFonts w:ascii="Times New Roman" w:hAnsi="Times New Roman" w:cs="Times New Roman"/>
                <w:sz w:val="28"/>
                <w:szCs w:val="28"/>
              </w:rPr>
              <w:t xml:space="preserve"> В.А)</w:t>
            </w:r>
          </w:p>
          <w:p w14:paraId="731BC805" w14:textId="77777777" w:rsidR="00E26E29" w:rsidRPr="00FC51F5" w:rsidRDefault="00E26E29" w:rsidP="00DA1396">
            <w:pPr>
              <w:spacing w:line="360" w:lineRule="auto"/>
              <w:jc w:val="both"/>
              <w:rPr>
                <w:rFonts w:ascii="Times New Roman" w:hAnsi="Times New Roman" w:cs="Times New Roman"/>
                <w:sz w:val="28"/>
                <w:szCs w:val="28"/>
              </w:rPr>
            </w:pPr>
          </w:p>
          <w:p w14:paraId="5CCF8B53" w14:textId="78069AE4" w:rsidR="00E26E29" w:rsidRDefault="00F60E1B" w:rsidP="00DA1396">
            <w:pPr>
              <w:spacing w:line="360" w:lineRule="auto"/>
              <w:jc w:val="both"/>
              <w:rPr>
                <w:rFonts w:ascii="Times New Roman" w:hAnsi="Times New Roman" w:cs="Times New Roman"/>
                <w:sz w:val="28"/>
                <w:szCs w:val="28"/>
              </w:rPr>
            </w:pPr>
            <w:r w:rsidRPr="000B408E">
              <w:rPr>
                <w:rFonts w:ascii="Times New Roman" w:hAnsi="Times New Roman" w:cs="Times New Roman"/>
                <w:b/>
                <w:bCs/>
                <w:sz w:val="28"/>
                <w:szCs w:val="28"/>
              </w:rPr>
              <w:t xml:space="preserve">Комплексное </w:t>
            </w:r>
            <w:r w:rsidR="00DA1396" w:rsidRPr="000B408E">
              <w:rPr>
                <w:rFonts w:ascii="Times New Roman" w:hAnsi="Times New Roman" w:cs="Times New Roman"/>
                <w:b/>
                <w:bCs/>
                <w:sz w:val="28"/>
                <w:szCs w:val="28"/>
              </w:rPr>
              <w:t>занятие:</w:t>
            </w:r>
            <w:r w:rsidR="00E26E29" w:rsidRPr="00FC51F5">
              <w:rPr>
                <w:rFonts w:ascii="Times New Roman" w:hAnsi="Times New Roman" w:cs="Times New Roman"/>
                <w:sz w:val="28"/>
                <w:szCs w:val="28"/>
              </w:rPr>
              <w:t xml:space="preserve"> «Лягушонок» из треугольников</w:t>
            </w:r>
          </w:p>
          <w:p w14:paraId="02CD4B5C" w14:textId="77777777" w:rsidR="00F60E1B" w:rsidRPr="00624DF0" w:rsidRDefault="00F60E1B" w:rsidP="00DA1396">
            <w:pPr>
              <w:spacing w:line="360" w:lineRule="auto"/>
              <w:jc w:val="both"/>
              <w:rPr>
                <w:rFonts w:ascii="Times New Roman" w:hAnsi="Times New Roman" w:cs="Times New Roman"/>
                <w:sz w:val="28"/>
                <w:szCs w:val="28"/>
              </w:rPr>
            </w:pPr>
            <w:r w:rsidRPr="00624DF0">
              <w:rPr>
                <w:rFonts w:ascii="Times New Roman" w:hAnsi="Times New Roman" w:cs="Times New Roman"/>
                <w:sz w:val="28"/>
                <w:szCs w:val="28"/>
                <w:u w:val="single"/>
              </w:rPr>
              <w:t>Задачи:</w:t>
            </w:r>
            <w:r w:rsidRPr="00624DF0">
              <w:rPr>
                <w:rFonts w:ascii="Times New Roman" w:hAnsi="Times New Roman" w:cs="Times New Roman"/>
                <w:sz w:val="28"/>
                <w:szCs w:val="28"/>
              </w:rPr>
              <w:t xml:space="preserve"> закреплять умение называть геометрическую фигуру-треугольник, обучение детей передаче в аппликации образа лягушки из геометрических фигур</w:t>
            </w:r>
            <w:r>
              <w:rPr>
                <w:rFonts w:ascii="Times New Roman" w:hAnsi="Times New Roman" w:cs="Times New Roman"/>
                <w:sz w:val="28"/>
                <w:szCs w:val="28"/>
              </w:rPr>
              <w:t>, учить ориентироваться на плоскости листа, наклеивать готовые формы (треугольники)</w:t>
            </w:r>
          </w:p>
          <w:p w14:paraId="0BD56F71" w14:textId="18D0C5A4" w:rsidR="00F60E1B" w:rsidRPr="00FC51F5" w:rsidRDefault="00F60E1B" w:rsidP="00DA1396">
            <w:pPr>
              <w:spacing w:line="360" w:lineRule="auto"/>
              <w:jc w:val="both"/>
              <w:rPr>
                <w:rFonts w:ascii="Times New Roman" w:hAnsi="Times New Roman" w:cs="Times New Roman"/>
                <w:sz w:val="28"/>
                <w:szCs w:val="28"/>
              </w:rPr>
            </w:pPr>
            <w:r w:rsidRPr="00624DF0">
              <w:rPr>
                <w:rFonts w:ascii="Times New Roman" w:hAnsi="Times New Roman" w:cs="Times New Roman"/>
                <w:sz w:val="28"/>
                <w:szCs w:val="28"/>
                <w:u w:val="single"/>
              </w:rPr>
              <w:t>Материал:</w:t>
            </w:r>
            <w:r>
              <w:rPr>
                <w:rFonts w:ascii="Times New Roman" w:hAnsi="Times New Roman" w:cs="Times New Roman"/>
                <w:sz w:val="28"/>
                <w:szCs w:val="28"/>
                <w:u w:val="single"/>
              </w:rPr>
              <w:t xml:space="preserve"> </w:t>
            </w:r>
            <w:r w:rsidRPr="00624DF0">
              <w:rPr>
                <w:rFonts w:ascii="Times New Roman" w:hAnsi="Times New Roman" w:cs="Times New Roman"/>
                <w:sz w:val="28"/>
                <w:szCs w:val="28"/>
              </w:rPr>
              <w:t>картон</w:t>
            </w:r>
            <w:r>
              <w:rPr>
                <w:rFonts w:ascii="Times New Roman" w:hAnsi="Times New Roman" w:cs="Times New Roman"/>
                <w:sz w:val="28"/>
                <w:szCs w:val="28"/>
              </w:rPr>
              <w:t xml:space="preserve"> размера </w:t>
            </w:r>
            <w:r w:rsidRPr="00624DF0">
              <w:rPr>
                <w:rFonts w:ascii="Times New Roman" w:hAnsi="Times New Roman" w:cs="Times New Roman"/>
                <w:sz w:val="28"/>
                <w:szCs w:val="28"/>
              </w:rPr>
              <w:t>А5 на каждого ребенка</w:t>
            </w:r>
            <w:r>
              <w:rPr>
                <w:rFonts w:ascii="Times New Roman" w:hAnsi="Times New Roman" w:cs="Times New Roman"/>
                <w:sz w:val="28"/>
                <w:szCs w:val="28"/>
              </w:rPr>
              <w:t>, 2 треугольника салатового цвета и 3 треугольника зеленого цвета на каждого ребенка, клей, клеенка, 2 круга серого цвета на каждого ребенка, иллюстрации лягушки, мягкая игрушка: «Лягушонок»</w:t>
            </w:r>
          </w:p>
        </w:tc>
      </w:tr>
      <w:tr w:rsidR="00E26E29" w:rsidRPr="00FC51F5" w14:paraId="689A15D6" w14:textId="77777777" w:rsidTr="00E26E29">
        <w:trPr>
          <w:trHeight w:val="952"/>
        </w:trPr>
        <w:tc>
          <w:tcPr>
            <w:tcW w:w="1413" w:type="dxa"/>
          </w:tcPr>
          <w:p w14:paraId="082A9CB8" w14:textId="77777777" w:rsidR="00E26E29" w:rsidRPr="000B408E" w:rsidRDefault="00E26E29" w:rsidP="00DA1396">
            <w:pPr>
              <w:spacing w:line="360" w:lineRule="auto"/>
              <w:jc w:val="both"/>
              <w:rPr>
                <w:rFonts w:ascii="Times New Roman" w:hAnsi="Times New Roman" w:cs="Times New Roman"/>
                <w:b/>
                <w:bCs/>
                <w:sz w:val="28"/>
                <w:szCs w:val="28"/>
              </w:rPr>
            </w:pPr>
            <w:r w:rsidRPr="000B408E">
              <w:rPr>
                <w:rFonts w:ascii="Times New Roman" w:hAnsi="Times New Roman" w:cs="Times New Roman"/>
                <w:b/>
                <w:bCs/>
                <w:sz w:val="28"/>
                <w:szCs w:val="28"/>
              </w:rPr>
              <w:t>Февраль</w:t>
            </w:r>
          </w:p>
        </w:tc>
        <w:tc>
          <w:tcPr>
            <w:tcW w:w="7946" w:type="dxa"/>
          </w:tcPr>
          <w:p w14:paraId="65CB038D" w14:textId="77777777" w:rsidR="00E26E29" w:rsidRDefault="00E26E29" w:rsidP="00DA1396">
            <w:pPr>
              <w:spacing w:line="360" w:lineRule="auto"/>
              <w:jc w:val="both"/>
              <w:rPr>
                <w:rFonts w:ascii="Times New Roman" w:hAnsi="Times New Roman" w:cs="Times New Roman"/>
                <w:sz w:val="28"/>
                <w:szCs w:val="28"/>
              </w:rPr>
            </w:pPr>
            <w:r>
              <w:rPr>
                <w:rFonts w:ascii="Times New Roman" w:hAnsi="Times New Roman" w:cs="Times New Roman"/>
                <w:sz w:val="28"/>
                <w:szCs w:val="28"/>
              </w:rPr>
              <w:t>Занятие №1(</w:t>
            </w: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xml:space="preserve"> И.А,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В.А)</w:t>
            </w:r>
          </w:p>
          <w:p w14:paraId="385427B7" w14:textId="77777777" w:rsidR="00E26E29" w:rsidRDefault="00E26E29" w:rsidP="00DA1396">
            <w:pPr>
              <w:spacing w:line="360" w:lineRule="auto"/>
              <w:jc w:val="both"/>
              <w:rPr>
                <w:rFonts w:ascii="Times New Roman" w:hAnsi="Times New Roman" w:cs="Times New Roman"/>
                <w:sz w:val="28"/>
                <w:szCs w:val="28"/>
              </w:rPr>
            </w:pPr>
          </w:p>
          <w:p w14:paraId="7A3599DF" w14:textId="040D3818" w:rsidR="00E26E29" w:rsidRDefault="00F60E1B" w:rsidP="00DA1396">
            <w:pPr>
              <w:spacing w:line="360" w:lineRule="auto"/>
              <w:jc w:val="both"/>
              <w:rPr>
                <w:rFonts w:ascii="Times New Roman" w:hAnsi="Times New Roman" w:cs="Times New Roman"/>
                <w:sz w:val="28"/>
                <w:szCs w:val="28"/>
              </w:rPr>
            </w:pPr>
            <w:r w:rsidRPr="000B408E">
              <w:rPr>
                <w:rFonts w:ascii="Times New Roman" w:hAnsi="Times New Roman" w:cs="Times New Roman"/>
                <w:b/>
                <w:bCs/>
                <w:sz w:val="28"/>
                <w:szCs w:val="28"/>
              </w:rPr>
              <w:t xml:space="preserve">Комплексное </w:t>
            </w:r>
            <w:r w:rsidR="00DA1396" w:rsidRPr="000B408E">
              <w:rPr>
                <w:rFonts w:ascii="Times New Roman" w:hAnsi="Times New Roman" w:cs="Times New Roman"/>
                <w:b/>
                <w:bCs/>
                <w:sz w:val="28"/>
                <w:szCs w:val="28"/>
              </w:rPr>
              <w:t>занятие:</w:t>
            </w:r>
            <w:r w:rsidR="00E26E29" w:rsidRPr="00FC51F5">
              <w:rPr>
                <w:rFonts w:ascii="Times New Roman" w:hAnsi="Times New Roman" w:cs="Times New Roman"/>
                <w:sz w:val="28"/>
                <w:szCs w:val="28"/>
              </w:rPr>
              <w:t xml:space="preserve"> «</w:t>
            </w:r>
            <w:r w:rsidR="00E26E29">
              <w:rPr>
                <w:rFonts w:ascii="Times New Roman" w:hAnsi="Times New Roman" w:cs="Times New Roman"/>
                <w:sz w:val="28"/>
                <w:szCs w:val="28"/>
              </w:rPr>
              <w:t>Черепаха</w:t>
            </w:r>
            <w:r w:rsidR="00E26E29" w:rsidRPr="00FC51F5">
              <w:rPr>
                <w:rFonts w:ascii="Times New Roman" w:hAnsi="Times New Roman" w:cs="Times New Roman"/>
                <w:sz w:val="28"/>
                <w:szCs w:val="28"/>
              </w:rPr>
              <w:t>»</w:t>
            </w:r>
          </w:p>
          <w:p w14:paraId="35BC555D" w14:textId="77777777" w:rsidR="00F60E1B" w:rsidRPr="006850B0" w:rsidRDefault="00F60E1B" w:rsidP="00DA1396">
            <w:pPr>
              <w:spacing w:line="360" w:lineRule="auto"/>
              <w:jc w:val="both"/>
              <w:rPr>
                <w:rFonts w:ascii="Times New Roman" w:hAnsi="Times New Roman" w:cs="Times New Roman"/>
                <w:sz w:val="24"/>
                <w:szCs w:val="24"/>
                <w:u w:val="single"/>
              </w:rPr>
            </w:pPr>
            <w:r w:rsidRPr="006850B0">
              <w:rPr>
                <w:rFonts w:ascii="Times New Roman" w:hAnsi="Times New Roman" w:cs="Times New Roman"/>
                <w:sz w:val="28"/>
                <w:szCs w:val="28"/>
                <w:u w:val="single"/>
              </w:rPr>
              <w:lastRenderedPageBreak/>
              <w:t>Задачи</w:t>
            </w:r>
            <w:r w:rsidRPr="006850B0">
              <w:rPr>
                <w:rFonts w:ascii="Times New Roman" w:hAnsi="Times New Roman" w:cs="Times New Roman"/>
                <w:sz w:val="28"/>
                <w:szCs w:val="28"/>
              </w:rPr>
              <w:t>: закреплять</w:t>
            </w:r>
            <w:r>
              <w:rPr>
                <w:rFonts w:ascii="Times New Roman" w:hAnsi="Times New Roman" w:cs="Times New Roman"/>
                <w:sz w:val="24"/>
                <w:szCs w:val="24"/>
                <w:u w:val="single"/>
              </w:rPr>
              <w:t xml:space="preserve"> </w:t>
            </w:r>
            <w:r w:rsidRPr="006850B0">
              <w:rPr>
                <w:rFonts w:ascii="Times New Roman" w:hAnsi="Times New Roman" w:cs="Times New Roman"/>
                <w:sz w:val="28"/>
                <w:szCs w:val="28"/>
              </w:rPr>
              <w:t>название геометрической фигуры-квадрат,</w:t>
            </w:r>
            <w:r>
              <w:rPr>
                <w:rFonts w:ascii="Times New Roman" w:hAnsi="Times New Roman" w:cs="Times New Roman"/>
                <w:sz w:val="28"/>
                <w:szCs w:val="28"/>
              </w:rPr>
              <w:t xml:space="preserve"> а</w:t>
            </w:r>
            <w:r w:rsidRPr="006850B0">
              <w:rPr>
                <w:rFonts w:ascii="Times New Roman" w:hAnsi="Times New Roman" w:cs="Times New Roman"/>
                <w:sz w:val="28"/>
                <w:szCs w:val="28"/>
              </w:rPr>
              <w:t>ктивизировать самостоятельность детей в наклеивании фигур</w:t>
            </w:r>
          </w:p>
          <w:p w14:paraId="0F847C1D" w14:textId="15238F81" w:rsidR="00F60E1B" w:rsidRPr="00FC51F5" w:rsidRDefault="00F60E1B" w:rsidP="00DA1396">
            <w:pPr>
              <w:spacing w:line="360" w:lineRule="auto"/>
              <w:jc w:val="both"/>
              <w:rPr>
                <w:rFonts w:ascii="Times New Roman" w:hAnsi="Times New Roman" w:cs="Times New Roman"/>
                <w:sz w:val="28"/>
                <w:szCs w:val="28"/>
              </w:rPr>
            </w:pPr>
            <w:r w:rsidRPr="006850B0">
              <w:rPr>
                <w:rFonts w:ascii="Times New Roman" w:hAnsi="Times New Roman" w:cs="Times New Roman"/>
                <w:sz w:val="28"/>
                <w:szCs w:val="28"/>
                <w:u w:val="single"/>
              </w:rPr>
              <w:t>Материал:</w:t>
            </w:r>
            <w:r w:rsidRPr="006850B0">
              <w:rPr>
                <w:rFonts w:ascii="Times New Roman" w:hAnsi="Times New Roman" w:cs="Times New Roman"/>
                <w:sz w:val="24"/>
                <w:szCs w:val="24"/>
              </w:rPr>
              <w:t xml:space="preserve"> </w:t>
            </w:r>
            <w:r w:rsidRPr="006850B0">
              <w:rPr>
                <w:rFonts w:ascii="Times New Roman" w:hAnsi="Times New Roman" w:cs="Times New Roman"/>
                <w:sz w:val="28"/>
                <w:szCs w:val="28"/>
              </w:rPr>
              <w:t xml:space="preserve">один большой коричневый квадрат со стороной 5 см, </w:t>
            </w:r>
            <w:r>
              <w:rPr>
                <w:rFonts w:ascii="Times New Roman" w:hAnsi="Times New Roman" w:cs="Times New Roman"/>
                <w:sz w:val="28"/>
                <w:szCs w:val="28"/>
              </w:rPr>
              <w:t xml:space="preserve">четыре </w:t>
            </w:r>
            <w:r w:rsidRPr="006850B0">
              <w:rPr>
                <w:rFonts w:ascii="Times New Roman" w:hAnsi="Times New Roman" w:cs="Times New Roman"/>
                <w:sz w:val="28"/>
                <w:szCs w:val="28"/>
              </w:rPr>
              <w:t xml:space="preserve">оранжевых квадрата со стороной 3 см, </w:t>
            </w:r>
            <w:r>
              <w:rPr>
                <w:rFonts w:ascii="Times New Roman" w:hAnsi="Times New Roman" w:cs="Times New Roman"/>
                <w:sz w:val="28"/>
                <w:szCs w:val="28"/>
              </w:rPr>
              <w:t>один</w:t>
            </w:r>
            <w:r w:rsidRPr="006850B0">
              <w:rPr>
                <w:rFonts w:ascii="Times New Roman" w:hAnsi="Times New Roman" w:cs="Times New Roman"/>
                <w:sz w:val="28"/>
                <w:szCs w:val="28"/>
              </w:rPr>
              <w:t xml:space="preserve"> серый квадрат со стороной 3 см и </w:t>
            </w:r>
            <w:r>
              <w:rPr>
                <w:rFonts w:ascii="Times New Roman" w:hAnsi="Times New Roman" w:cs="Times New Roman"/>
                <w:sz w:val="28"/>
                <w:szCs w:val="28"/>
              </w:rPr>
              <w:t xml:space="preserve">два </w:t>
            </w:r>
            <w:r w:rsidRPr="006850B0">
              <w:rPr>
                <w:rFonts w:ascii="Times New Roman" w:hAnsi="Times New Roman" w:cs="Times New Roman"/>
                <w:sz w:val="28"/>
                <w:szCs w:val="28"/>
              </w:rPr>
              <w:t>квад</w:t>
            </w:r>
            <w:r>
              <w:rPr>
                <w:rFonts w:ascii="Times New Roman" w:hAnsi="Times New Roman" w:cs="Times New Roman"/>
                <w:sz w:val="28"/>
                <w:szCs w:val="28"/>
              </w:rPr>
              <w:t>р</w:t>
            </w:r>
            <w:r w:rsidRPr="006850B0">
              <w:rPr>
                <w:rFonts w:ascii="Times New Roman" w:hAnsi="Times New Roman" w:cs="Times New Roman"/>
                <w:sz w:val="28"/>
                <w:szCs w:val="28"/>
              </w:rPr>
              <w:t>ата черного цвета со стороной 1 см</w:t>
            </w:r>
            <w:r>
              <w:rPr>
                <w:rFonts w:ascii="Times New Roman" w:hAnsi="Times New Roman" w:cs="Times New Roman"/>
                <w:sz w:val="28"/>
                <w:szCs w:val="28"/>
              </w:rPr>
              <w:t xml:space="preserve"> на каждого ребенка, клеенка, клей, игрушка: «Черепаха»</w:t>
            </w:r>
          </w:p>
        </w:tc>
      </w:tr>
      <w:tr w:rsidR="00E26E29" w:rsidRPr="00E44D34" w14:paraId="02970C10" w14:textId="77777777" w:rsidTr="00E26E29">
        <w:trPr>
          <w:trHeight w:val="952"/>
        </w:trPr>
        <w:tc>
          <w:tcPr>
            <w:tcW w:w="1413" w:type="dxa"/>
          </w:tcPr>
          <w:p w14:paraId="7A44A082" w14:textId="77777777" w:rsidR="00E26E29" w:rsidRPr="000B408E" w:rsidRDefault="00E26E29" w:rsidP="00DA1396">
            <w:pPr>
              <w:spacing w:line="360" w:lineRule="auto"/>
              <w:jc w:val="both"/>
              <w:rPr>
                <w:rFonts w:ascii="Times New Roman" w:hAnsi="Times New Roman" w:cs="Times New Roman"/>
                <w:b/>
                <w:bCs/>
                <w:sz w:val="28"/>
                <w:szCs w:val="28"/>
              </w:rPr>
            </w:pPr>
            <w:r w:rsidRPr="000B408E">
              <w:rPr>
                <w:rFonts w:ascii="Times New Roman" w:hAnsi="Times New Roman" w:cs="Times New Roman"/>
                <w:b/>
                <w:bCs/>
                <w:sz w:val="28"/>
                <w:szCs w:val="28"/>
              </w:rPr>
              <w:lastRenderedPageBreak/>
              <w:t>Март</w:t>
            </w:r>
          </w:p>
        </w:tc>
        <w:tc>
          <w:tcPr>
            <w:tcW w:w="7946" w:type="dxa"/>
          </w:tcPr>
          <w:p w14:paraId="35CE9F67" w14:textId="77777777" w:rsidR="00E26E29" w:rsidRDefault="00E26E29" w:rsidP="00DA1396">
            <w:pPr>
              <w:spacing w:line="360" w:lineRule="auto"/>
              <w:jc w:val="both"/>
              <w:rPr>
                <w:rFonts w:ascii="Times New Roman" w:hAnsi="Times New Roman" w:cs="Times New Roman"/>
                <w:sz w:val="28"/>
                <w:szCs w:val="28"/>
              </w:rPr>
            </w:pPr>
            <w:r>
              <w:rPr>
                <w:rFonts w:ascii="Times New Roman" w:hAnsi="Times New Roman" w:cs="Times New Roman"/>
                <w:sz w:val="28"/>
                <w:szCs w:val="28"/>
              </w:rPr>
              <w:t>Занятие №1(</w:t>
            </w: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xml:space="preserve"> И.А,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В.А)</w:t>
            </w:r>
          </w:p>
          <w:p w14:paraId="52C5F5C7" w14:textId="77777777" w:rsidR="00E26E29" w:rsidRDefault="00E26E29" w:rsidP="00DA1396">
            <w:pPr>
              <w:spacing w:line="360" w:lineRule="auto"/>
              <w:jc w:val="both"/>
              <w:rPr>
                <w:rFonts w:ascii="Times New Roman" w:hAnsi="Times New Roman" w:cs="Times New Roman"/>
                <w:sz w:val="28"/>
                <w:szCs w:val="28"/>
              </w:rPr>
            </w:pPr>
            <w:r>
              <w:rPr>
                <w:rFonts w:ascii="Times New Roman" w:hAnsi="Times New Roman" w:cs="Times New Roman"/>
                <w:sz w:val="28"/>
                <w:szCs w:val="28"/>
              </w:rPr>
              <w:t>Занятие №4(</w:t>
            </w: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xml:space="preserve"> И.А,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В.А)</w:t>
            </w:r>
          </w:p>
          <w:p w14:paraId="0F72B873" w14:textId="77777777" w:rsidR="00E26E29" w:rsidRPr="00FC51F5" w:rsidRDefault="00E26E29" w:rsidP="00DA1396">
            <w:pPr>
              <w:spacing w:line="360" w:lineRule="auto"/>
              <w:jc w:val="both"/>
              <w:rPr>
                <w:rFonts w:ascii="Times New Roman" w:hAnsi="Times New Roman" w:cs="Times New Roman"/>
                <w:sz w:val="28"/>
                <w:szCs w:val="28"/>
              </w:rPr>
            </w:pPr>
          </w:p>
          <w:p w14:paraId="00A86FC0" w14:textId="59B23392" w:rsidR="00E26E29" w:rsidRDefault="00F60E1B" w:rsidP="00DA1396">
            <w:pPr>
              <w:spacing w:line="360" w:lineRule="auto"/>
              <w:jc w:val="both"/>
              <w:rPr>
                <w:rFonts w:ascii="Times New Roman" w:hAnsi="Times New Roman" w:cs="Times New Roman"/>
                <w:sz w:val="28"/>
                <w:szCs w:val="28"/>
              </w:rPr>
            </w:pPr>
            <w:bookmarkStart w:id="36" w:name="_Hlk103290608"/>
            <w:r w:rsidRPr="000B408E">
              <w:rPr>
                <w:rFonts w:ascii="Times New Roman" w:hAnsi="Times New Roman" w:cs="Times New Roman"/>
                <w:b/>
                <w:bCs/>
                <w:sz w:val="28"/>
                <w:szCs w:val="28"/>
              </w:rPr>
              <w:t xml:space="preserve">Комплексное </w:t>
            </w:r>
            <w:r w:rsidR="00DA1396" w:rsidRPr="000B408E">
              <w:rPr>
                <w:rFonts w:ascii="Times New Roman" w:hAnsi="Times New Roman" w:cs="Times New Roman"/>
                <w:b/>
                <w:bCs/>
                <w:sz w:val="28"/>
                <w:szCs w:val="28"/>
              </w:rPr>
              <w:t>занятие:</w:t>
            </w:r>
            <w:r w:rsidR="00E26E29" w:rsidRPr="00FC51F5">
              <w:rPr>
                <w:rFonts w:ascii="Times New Roman" w:hAnsi="Times New Roman" w:cs="Times New Roman"/>
                <w:sz w:val="28"/>
                <w:szCs w:val="28"/>
              </w:rPr>
              <w:t xml:space="preserve"> «Красивые салфеточки»</w:t>
            </w:r>
            <w:bookmarkEnd w:id="36"/>
          </w:p>
          <w:p w14:paraId="116AEC74" w14:textId="748F2E2F" w:rsidR="00F60E1B" w:rsidRDefault="00F60E1B" w:rsidP="00DA1396">
            <w:pPr>
              <w:widowControl w:val="0"/>
              <w:shd w:val="clear" w:color="auto" w:fill="FFFFFF"/>
              <w:tabs>
                <w:tab w:val="left" w:pos="518"/>
              </w:tabs>
              <w:autoSpaceDE w:val="0"/>
              <w:autoSpaceDN w:val="0"/>
              <w:adjustRightInd w:val="0"/>
              <w:spacing w:line="360" w:lineRule="auto"/>
              <w:jc w:val="both"/>
              <w:rPr>
                <w:color w:val="000000"/>
                <w:sz w:val="24"/>
                <w:szCs w:val="24"/>
              </w:rPr>
            </w:pPr>
            <w:r w:rsidRPr="00564F31">
              <w:rPr>
                <w:rFonts w:ascii="Times New Roman" w:hAnsi="Times New Roman" w:cs="Times New Roman"/>
                <w:sz w:val="28"/>
                <w:szCs w:val="28"/>
                <w:u w:val="single"/>
              </w:rPr>
              <w:t>Задачи:</w:t>
            </w:r>
            <w:r>
              <w:rPr>
                <w:rFonts w:ascii="Times New Roman" w:hAnsi="Times New Roman" w:cs="Times New Roman"/>
                <w:sz w:val="28"/>
                <w:szCs w:val="28"/>
                <w:u w:val="single"/>
              </w:rPr>
              <w:t xml:space="preserve"> </w:t>
            </w:r>
            <w:r>
              <w:rPr>
                <w:rFonts w:ascii="Times New Roman" w:hAnsi="Times New Roman" w:cs="Times New Roman"/>
                <w:color w:val="000000"/>
                <w:spacing w:val="1"/>
                <w:sz w:val="28"/>
                <w:szCs w:val="28"/>
              </w:rPr>
              <w:t>с</w:t>
            </w:r>
            <w:r w:rsidRPr="00564F31">
              <w:rPr>
                <w:rFonts w:ascii="Times New Roman" w:hAnsi="Times New Roman" w:cs="Times New Roman"/>
                <w:color w:val="000000"/>
                <w:spacing w:val="1"/>
                <w:sz w:val="28"/>
                <w:szCs w:val="28"/>
              </w:rPr>
              <w:t>овершенствовать умение различать и называть круг, квадрат,</w:t>
            </w:r>
            <w:r w:rsidR="00DA1396">
              <w:rPr>
                <w:rFonts w:ascii="Times New Roman" w:hAnsi="Times New Roman" w:cs="Times New Roman"/>
                <w:color w:val="000000"/>
                <w:spacing w:val="1"/>
                <w:sz w:val="28"/>
                <w:szCs w:val="28"/>
              </w:rPr>
              <w:t xml:space="preserve"> </w:t>
            </w:r>
            <w:r w:rsidRPr="00564F31">
              <w:rPr>
                <w:rFonts w:ascii="Times New Roman" w:hAnsi="Times New Roman" w:cs="Times New Roman"/>
                <w:color w:val="000000"/>
                <w:spacing w:val="-9"/>
                <w:sz w:val="28"/>
                <w:szCs w:val="28"/>
              </w:rPr>
              <w:t>треугольник</w:t>
            </w:r>
            <w:r>
              <w:rPr>
                <w:rFonts w:ascii="Times New Roman" w:hAnsi="Times New Roman" w:cs="Times New Roman"/>
                <w:color w:val="000000"/>
                <w:spacing w:val="-9"/>
                <w:sz w:val="28"/>
                <w:szCs w:val="28"/>
              </w:rPr>
              <w:t>, закреплять название цветов, учить детей составлять узоры из геометрических фигур, закреплять умение правильно пользоваться клеем</w:t>
            </w:r>
          </w:p>
          <w:p w14:paraId="3F1ACF7F" w14:textId="04B7CF02" w:rsidR="00F60E1B" w:rsidRPr="00E44D34" w:rsidRDefault="00F60E1B" w:rsidP="00DA1396">
            <w:pPr>
              <w:spacing w:line="360" w:lineRule="auto"/>
              <w:jc w:val="both"/>
              <w:rPr>
                <w:rFonts w:ascii="Times New Roman" w:hAnsi="Times New Roman" w:cs="Times New Roman"/>
                <w:sz w:val="28"/>
                <w:szCs w:val="28"/>
              </w:rPr>
            </w:pPr>
            <w:r w:rsidRPr="00564F31">
              <w:rPr>
                <w:rFonts w:ascii="Times New Roman" w:hAnsi="Times New Roman" w:cs="Times New Roman"/>
                <w:sz w:val="28"/>
                <w:szCs w:val="28"/>
                <w:u w:val="single"/>
              </w:rPr>
              <w:t>Материал:</w:t>
            </w:r>
            <w:r w:rsidRPr="00924D79">
              <w:rPr>
                <w:rFonts w:ascii="Times New Roman" w:hAnsi="Times New Roman" w:cs="Times New Roman"/>
                <w:sz w:val="28"/>
                <w:szCs w:val="28"/>
              </w:rPr>
              <w:t xml:space="preserve"> заготовки</w:t>
            </w:r>
            <w:r>
              <w:rPr>
                <w:rFonts w:ascii="Times New Roman" w:hAnsi="Times New Roman" w:cs="Times New Roman"/>
                <w:sz w:val="28"/>
                <w:szCs w:val="28"/>
              </w:rPr>
              <w:t xml:space="preserve"> на каждого ребенка-круг (салфетка), 2 круга желтого и зеленого цвета, 2 квадрата синего и красного цвета и 2 треугольника синего и желтого цвета на каждого ребенка, клей, клеенка </w:t>
            </w:r>
          </w:p>
        </w:tc>
      </w:tr>
      <w:tr w:rsidR="00E26E29" w:rsidRPr="00E44D34" w14:paraId="77BC44E8" w14:textId="77777777" w:rsidTr="00E26E29">
        <w:trPr>
          <w:trHeight w:val="899"/>
        </w:trPr>
        <w:tc>
          <w:tcPr>
            <w:tcW w:w="1413" w:type="dxa"/>
          </w:tcPr>
          <w:p w14:paraId="77B67BE1" w14:textId="77777777" w:rsidR="00E26E29" w:rsidRPr="000B408E" w:rsidRDefault="00E26E29" w:rsidP="00DA1396">
            <w:pPr>
              <w:spacing w:line="360" w:lineRule="auto"/>
              <w:jc w:val="both"/>
              <w:rPr>
                <w:rFonts w:ascii="Times New Roman" w:hAnsi="Times New Roman" w:cs="Times New Roman"/>
                <w:b/>
                <w:bCs/>
                <w:sz w:val="28"/>
                <w:szCs w:val="28"/>
              </w:rPr>
            </w:pPr>
            <w:r w:rsidRPr="000B408E">
              <w:rPr>
                <w:rFonts w:ascii="Times New Roman" w:hAnsi="Times New Roman" w:cs="Times New Roman"/>
                <w:b/>
                <w:bCs/>
                <w:sz w:val="28"/>
                <w:szCs w:val="28"/>
              </w:rPr>
              <w:t>Апрель</w:t>
            </w:r>
          </w:p>
        </w:tc>
        <w:tc>
          <w:tcPr>
            <w:tcW w:w="7946" w:type="dxa"/>
          </w:tcPr>
          <w:p w14:paraId="2EBB5E2D" w14:textId="77777777" w:rsidR="00E26E29" w:rsidRDefault="00E26E29" w:rsidP="00DA1396">
            <w:pPr>
              <w:spacing w:line="360" w:lineRule="auto"/>
              <w:jc w:val="both"/>
              <w:rPr>
                <w:rFonts w:ascii="Times New Roman" w:hAnsi="Times New Roman" w:cs="Times New Roman"/>
                <w:sz w:val="28"/>
                <w:szCs w:val="28"/>
              </w:rPr>
            </w:pPr>
            <w:r>
              <w:rPr>
                <w:rFonts w:ascii="Times New Roman" w:hAnsi="Times New Roman" w:cs="Times New Roman"/>
                <w:sz w:val="28"/>
                <w:szCs w:val="28"/>
              </w:rPr>
              <w:t>Занятие №1(</w:t>
            </w: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xml:space="preserve"> И.А,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В.А)</w:t>
            </w:r>
          </w:p>
          <w:p w14:paraId="6518C36E" w14:textId="77777777" w:rsidR="00E26E29" w:rsidRDefault="00E26E29" w:rsidP="00DA1396">
            <w:pPr>
              <w:spacing w:line="360" w:lineRule="auto"/>
              <w:jc w:val="both"/>
              <w:rPr>
                <w:rFonts w:ascii="Times New Roman" w:hAnsi="Times New Roman" w:cs="Times New Roman"/>
                <w:sz w:val="28"/>
                <w:szCs w:val="28"/>
              </w:rPr>
            </w:pPr>
          </w:p>
          <w:p w14:paraId="35EC6F52" w14:textId="61C4F86A" w:rsidR="00E26E29" w:rsidRDefault="00F60E1B" w:rsidP="00DA1396">
            <w:pPr>
              <w:spacing w:line="360" w:lineRule="auto"/>
              <w:jc w:val="both"/>
              <w:rPr>
                <w:rFonts w:ascii="Times New Roman" w:hAnsi="Times New Roman" w:cs="Times New Roman"/>
                <w:sz w:val="28"/>
                <w:szCs w:val="28"/>
              </w:rPr>
            </w:pPr>
            <w:r w:rsidRPr="000B408E">
              <w:rPr>
                <w:rFonts w:ascii="Times New Roman" w:hAnsi="Times New Roman" w:cs="Times New Roman"/>
                <w:b/>
                <w:bCs/>
                <w:sz w:val="28"/>
                <w:szCs w:val="28"/>
              </w:rPr>
              <w:t xml:space="preserve">Комплексное </w:t>
            </w:r>
            <w:r w:rsidR="00DA1396" w:rsidRPr="000B408E">
              <w:rPr>
                <w:rFonts w:ascii="Times New Roman" w:hAnsi="Times New Roman" w:cs="Times New Roman"/>
                <w:b/>
                <w:bCs/>
                <w:sz w:val="28"/>
                <w:szCs w:val="28"/>
              </w:rPr>
              <w:t>занятие:</w:t>
            </w:r>
            <w:r w:rsidR="00DA1396" w:rsidRPr="00FC51F5">
              <w:rPr>
                <w:rFonts w:ascii="Times New Roman" w:hAnsi="Times New Roman" w:cs="Times New Roman"/>
                <w:sz w:val="28"/>
                <w:szCs w:val="28"/>
              </w:rPr>
              <w:t xml:space="preserve"> «</w:t>
            </w:r>
            <w:r w:rsidR="00E26E29" w:rsidRPr="00FC51F5">
              <w:rPr>
                <w:rFonts w:ascii="Times New Roman" w:hAnsi="Times New Roman" w:cs="Times New Roman"/>
                <w:sz w:val="28"/>
                <w:szCs w:val="28"/>
              </w:rPr>
              <w:t>Дом из геометрических фигур»</w:t>
            </w:r>
          </w:p>
          <w:p w14:paraId="4965CA1C" w14:textId="77777777" w:rsidR="00F60E1B" w:rsidRPr="00835E2A" w:rsidRDefault="00F60E1B" w:rsidP="00DA1396">
            <w:pPr>
              <w:widowControl w:val="0"/>
              <w:shd w:val="clear" w:color="auto" w:fill="FFFFFF"/>
              <w:tabs>
                <w:tab w:val="left" w:pos="518"/>
              </w:tabs>
              <w:autoSpaceDE w:val="0"/>
              <w:autoSpaceDN w:val="0"/>
              <w:adjustRightInd w:val="0"/>
              <w:spacing w:line="360" w:lineRule="auto"/>
              <w:jc w:val="both"/>
              <w:rPr>
                <w:rFonts w:ascii="Times New Roman" w:hAnsi="Times New Roman" w:cs="Times New Roman"/>
                <w:color w:val="000000"/>
                <w:sz w:val="28"/>
                <w:szCs w:val="28"/>
              </w:rPr>
            </w:pPr>
            <w:r w:rsidRPr="00835E2A">
              <w:rPr>
                <w:rFonts w:ascii="Times New Roman" w:hAnsi="Times New Roman" w:cs="Times New Roman"/>
                <w:sz w:val="28"/>
                <w:szCs w:val="28"/>
                <w:u w:val="single"/>
              </w:rPr>
              <w:t xml:space="preserve">Задачи: </w:t>
            </w:r>
            <w:r>
              <w:rPr>
                <w:rFonts w:ascii="Times New Roman" w:hAnsi="Times New Roman" w:cs="Times New Roman"/>
                <w:color w:val="000000"/>
                <w:sz w:val="28"/>
                <w:szCs w:val="28"/>
              </w:rPr>
              <w:t>с</w:t>
            </w:r>
            <w:r w:rsidRPr="00835E2A">
              <w:rPr>
                <w:rFonts w:ascii="Times New Roman" w:hAnsi="Times New Roman" w:cs="Times New Roman"/>
                <w:color w:val="000000"/>
                <w:sz w:val="28"/>
                <w:szCs w:val="28"/>
              </w:rPr>
              <w:t>овершенствовать умение различать и называть знакомые гео</w:t>
            </w:r>
            <w:r w:rsidRPr="00835E2A">
              <w:rPr>
                <w:rFonts w:ascii="Times New Roman" w:hAnsi="Times New Roman" w:cs="Times New Roman"/>
                <w:color w:val="000000"/>
                <w:sz w:val="28"/>
                <w:szCs w:val="28"/>
              </w:rPr>
              <w:softHyphen/>
            </w:r>
            <w:r w:rsidRPr="00835E2A">
              <w:rPr>
                <w:rFonts w:ascii="Times New Roman" w:hAnsi="Times New Roman" w:cs="Times New Roman"/>
                <w:color w:val="000000"/>
                <w:spacing w:val="-3"/>
                <w:sz w:val="28"/>
                <w:szCs w:val="28"/>
              </w:rPr>
              <w:t>метрические фигуры:</w:t>
            </w:r>
            <w:r>
              <w:rPr>
                <w:rFonts w:ascii="Times New Roman" w:hAnsi="Times New Roman" w:cs="Times New Roman"/>
                <w:color w:val="000000"/>
                <w:spacing w:val="-3"/>
                <w:sz w:val="28"/>
                <w:szCs w:val="28"/>
              </w:rPr>
              <w:t xml:space="preserve"> </w:t>
            </w:r>
            <w:r w:rsidRPr="00835E2A">
              <w:rPr>
                <w:rFonts w:ascii="Times New Roman" w:hAnsi="Times New Roman" w:cs="Times New Roman"/>
                <w:color w:val="000000"/>
                <w:spacing w:val="-3"/>
                <w:sz w:val="28"/>
                <w:szCs w:val="28"/>
              </w:rPr>
              <w:t>квадрат, треугольник</w:t>
            </w:r>
            <w:r>
              <w:rPr>
                <w:rFonts w:ascii="Times New Roman" w:hAnsi="Times New Roman" w:cs="Times New Roman"/>
                <w:color w:val="000000"/>
                <w:spacing w:val="-3"/>
                <w:sz w:val="28"/>
                <w:szCs w:val="28"/>
              </w:rPr>
              <w:t>, закреплять знания цветов (синий и желтый), совершенствовать умение пользоваться клеем</w:t>
            </w:r>
          </w:p>
          <w:p w14:paraId="020E4010" w14:textId="2B661E3C" w:rsidR="00F60E1B" w:rsidRPr="00E44D34" w:rsidRDefault="00F60E1B" w:rsidP="00DA1396">
            <w:pPr>
              <w:spacing w:line="360" w:lineRule="auto"/>
              <w:jc w:val="both"/>
              <w:rPr>
                <w:rFonts w:ascii="Times New Roman" w:hAnsi="Times New Roman" w:cs="Times New Roman"/>
                <w:sz w:val="28"/>
                <w:szCs w:val="28"/>
              </w:rPr>
            </w:pPr>
            <w:r w:rsidRPr="006F2EA2">
              <w:rPr>
                <w:rFonts w:ascii="Times New Roman" w:hAnsi="Times New Roman" w:cs="Times New Roman"/>
                <w:sz w:val="28"/>
                <w:szCs w:val="28"/>
                <w:u w:val="single"/>
              </w:rPr>
              <w:t>Материалы:</w:t>
            </w:r>
            <w:r>
              <w:rPr>
                <w:rFonts w:ascii="Times New Roman" w:hAnsi="Times New Roman" w:cs="Times New Roman"/>
                <w:sz w:val="28"/>
                <w:szCs w:val="28"/>
              </w:rPr>
              <w:t xml:space="preserve"> на каждого ребенка синий квадрат и желтый треугольник, картон А5 белого цвета, коробка с геометрическими фигурами</w:t>
            </w:r>
          </w:p>
        </w:tc>
      </w:tr>
      <w:tr w:rsidR="00E26E29" w:rsidRPr="00FC51F5" w14:paraId="0DC25E6A" w14:textId="77777777" w:rsidTr="00E26E29">
        <w:trPr>
          <w:trHeight w:val="899"/>
        </w:trPr>
        <w:tc>
          <w:tcPr>
            <w:tcW w:w="1413" w:type="dxa"/>
          </w:tcPr>
          <w:p w14:paraId="0CAC60BD" w14:textId="77777777" w:rsidR="00E26E29" w:rsidRPr="000B408E" w:rsidRDefault="00E26E29" w:rsidP="00DA1396">
            <w:pPr>
              <w:spacing w:line="360" w:lineRule="auto"/>
              <w:jc w:val="both"/>
              <w:rPr>
                <w:rFonts w:ascii="Times New Roman" w:hAnsi="Times New Roman" w:cs="Times New Roman"/>
                <w:b/>
                <w:bCs/>
                <w:sz w:val="28"/>
                <w:szCs w:val="28"/>
              </w:rPr>
            </w:pPr>
            <w:r w:rsidRPr="000B408E">
              <w:rPr>
                <w:rFonts w:ascii="Times New Roman" w:hAnsi="Times New Roman" w:cs="Times New Roman"/>
                <w:b/>
                <w:bCs/>
                <w:sz w:val="28"/>
                <w:szCs w:val="28"/>
              </w:rPr>
              <w:lastRenderedPageBreak/>
              <w:t>Май</w:t>
            </w:r>
          </w:p>
        </w:tc>
        <w:tc>
          <w:tcPr>
            <w:tcW w:w="7946" w:type="dxa"/>
          </w:tcPr>
          <w:p w14:paraId="4C07DECB" w14:textId="77777777" w:rsidR="00E26E29" w:rsidRDefault="00E26E29" w:rsidP="00DA1396">
            <w:pPr>
              <w:spacing w:line="360" w:lineRule="auto"/>
              <w:jc w:val="both"/>
              <w:rPr>
                <w:rFonts w:ascii="Times New Roman" w:hAnsi="Times New Roman" w:cs="Times New Roman"/>
                <w:sz w:val="28"/>
                <w:szCs w:val="28"/>
              </w:rPr>
            </w:pPr>
            <w:r>
              <w:rPr>
                <w:rFonts w:ascii="Times New Roman" w:hAnsi="Times New Roman" w:cs="Times New Roman"/>
                <w:sz w:val="28"/>
                <w:szCs w:val="28"/>
              </w:rPr>
              <w:t>Занятие №2(</w:t>
            </w:r>
            <w:proofErr w:type="spellStart"/>
            <w:r>
              <w:rPr>
                <w:rFonts w:ascii="Times New Roman" w:hAnsi="Times New Roman" w:cs="Times New Roman"/>
                <w:sz w:val="28"/>
                <w:szCs w:val="28"/>
              </w:rPr>
              <w:t>Помораева</w:t>
            </w:r>
            <w:proofErr w:type="spellEnd"/>
            <w:r>
              <w:rPr>
                <w:rFonts w:ascii="Times New Roman" w:hAnsi="Times New Roman" w:cs="Times New Roman"/>
                <w:sz w:val="28"/>
                <w:szCs w:val="28"/>
              </w:rPr>
              <w:t xml:space="preserve"> И.А, </w:t>
            </w:r>
            <w:proofErr w:type="spellStart"/>
            <w:r>
              <w:rPr>
                <w:rFonts w:ascii="Times New Roman" w:hAnsi="Times New Roman" w:cs="Times New Roman"/>
                <w:sz w:val="28"/>
                <w:szCs w:val="28"/>
              </w:rPr>
              <w:t>Позина</w:t>
            </w:r>
            <w:proofErr w:type="spellEnd"/>
            <w:r>
              <w:rPr>
                <w:rFonts w:ascii="Times New Roman" w:hAnsi="Times New Roman" w:cs="Times New Roman"/>
                <w:sz w:val="28"/>
                <w:szCs w:val="28"/>
              </w:rPr>
              <w:t xml:space="preserve"> В.А)</w:t>
            </w:r>
          </w:p>
          <w:p w14:paraId="64FAEB0F" w14:textId="77777777" w:rsidR="00E26E29" w:rsidRDefault="00E26E29" w:rsidP="00DA1396">
            <w:pPr>
              <w:spacing w:line="360" w:lineRule="auto"/>
              <w:jc w:val="both"/>
              <w:rPr>
                <w:rFonts w:ascii="Times New Roman" w:hAnsi="Times New Roman" w:cs="Times New Roman"/>
                <w:sz w:val="28"/>
                <w:szCs w:val="28"/>
              </w:rPr>
            </w:pPr>
          </w:p>
          <w:p w14:paraId="053E76D6" w14:textId="7C007C9B" w:rsidR="00E26E29" w:rsidRDefault="00F60E1B" w:rsidP="00DA1396">
            <w:pPr>
              <w:spacing w:line="360" w:lineRule="auto"/>
              <w:jc w:val="both"/>
              <w:rPr>
                <w:rFonts w:ascii="Times New Roman" w:hAnsi="Times New Roman" w:cs="Times New Roman"/>
                <w:sz w:val="28"/>
                <w:szCs w:val="28"/>
              </w:rPr>
            </w:pPr>
            <w:r w:rsidRPr="000B408E">
              <w:rPr>
                <w:rFonts w:ascii="Times New Roman" w:hAnsi="Times New Roman" w:cs="Times New Roman"/>
                <w:b/>
                <w:bCs/>
                <w:sz w:val="28"/>
                <w:szCs w:val="28"/>
              </w:rPr>
              <w:t xml:space="preserve">Комплексное </w:t>
            </w:r>
            <w:r w:rsidR="00DA1396" w:rsidRPr="000B408E">
              <w:rPr>
                <w:rFonts w:ascii="Times New Roman" w:hAnsi="Times New Roman" w:cs="Times New Roman"/>
                <w:b/>
                <w:bCs/>
                <w:sz w:val="28"/>
                <w:szCs w:val="28"/>
              </w:rPr>
              <w:t>занятие:</w:t>
            </w:r>
            <w:r w:rsidR="00E26E29" w:rsidRPr="00FC51F5">
              <w:rPr>
                <w:rFonts w:ascii="Times New Roman" w:hAnsi="Times New Roman" w:cs="Times New Roman"/>
                <w:sz w:val="28"/>
                <w:szCs w:val="28"/>
              </w:rPr>
              <w:t xml:space="preserve"> ««Бабочки-подружки»</w:t>
            </w:r>
          </w:p>
          <w:p w14:paraId="080E8519" w14:textId="77777777" w:rsidR="00F60E1B" w:rsidRDefault="00F60E1B" w:rsidP="00DA1396">
            <w:pPr>
              <w:spacing w:line="360" w:lineRule="auto"/>
              <w:jc w:val="both"/>
              <w:rPr>
                <w:rFonts w:ascii="Times New Roman" w:eastAsia="Times New Roman" w:hAnsi="Times New Roman" w:cs="Times New Roman"/>
                <w:sz w:val="28"/>
                <w:szCs w:val="28"/>
                <w:lang w:eastAsia="ru-RU"/>
              </w:rPr>
            </w:pPr>
            <w:r w:rsidRPr="001B2F7D">
              <w:rPr>
                <w:rFonts w:ascii="Times New Roman" w:eastAsia="Times New Roman" w:hAnsi="Times New Roman" w:cs="Times New Roman"/>
                <w:sz w:val="28"/>
                <w:szCs w:val="28"/>
                <w:u w:val="single"/>
                <w:lang w:eastAsia="ru-RU"/>
              </w:rPr>
              <w:t>Задачи:</w:t>
            </w:r>
            <w:r w:rsidRPr="001B2F7D">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w:t>
            </w:r>
            <w:r w:rsidRPr="00835E2A">
              <w:rPr>
                <w:rFonts w:ascii="Times New Roman" w:hAnsi="Times New Roman" w:cs="Times New Roman"/>
                <w:color w:val="000000"/>
                <w:sz w:val="28"/>
                <w:szCs w:val="28"/>
              </w:rPr>
              <w:t>овершенствовать умение различать и называть знакомые гео</w:t>
            </w:r>
            <w:r w:rsidRPr="00835E2A">
              <w:rPr>
                <w:rFonts w:ascii="Times New Roman" w:hAnsi="Times New Roman" w:cs="Times New Roman"/>
                <w:color w:val="000000"/>
                <w:sz w:val="28"/>
                <w:szCs w:val="28"/>
              </w:rPr>
              <w:softHyphen/>
            </w:r>
            <w:r w:rsidRPr="00835E2A">
              <w:rPr>
                <w:rFonts w:ascii="Times New Roman" w:hAnsi="Times New Roman" w:cs="Times New Roman"/>
                <w:color w:val="000000"/>
                <w:spacing w:val="-3"/>
                <w:sz w:val="28"/>
                <w:szCs w:val="28"/>
              </w:rPr>
              <w:t>метрические фигуры:</w:t>
            </w:r>
            <w:r>
              <w:rPr>
                <w:rFonts w:ascii="Times New Roman" w:hAnsi="Times New Roman" w:cs="Times New Roman"/>
                <w:color w:val="000000"/>
                <w:spacing w:val="-3"/>
                <w:sz w:val="28"/>
                <w:szCs w:val="28"/>
              </w:rPr>
              <w:t xml:space="preserve"> </w:t>
            </w:r>
            <w:r w:rsidRPr="00835E2A">
              <w:rPr>
                <w:rFonts w:ascii="Times New Roman" w:hAnsi="Times New Roman" w:cs="Times New Roman"/>
                <w:color w:val="000000"/>
                <w:spacing w:val="-3"/>
                <w:sz w:val="28"/>
                <w:szCs w:val="28"/>
              </w:rPr>
              <w:t>квадрат, треугольник</w:t>
            </w:r>
            <w:r>
              <w:rPr>
                <w:rFonts w:ascii="Times New Roman" w:hAnsi="Times New Roman" w:cs="Times New Roman"/>
                <w:color w:val="000000"/>
                <w:spacing w:val="-3"/>
                <w:sz w:val="28"/>
                <w:szCs w:val="28"/>
              </w:rPr>
              <w:t>, круг,</w:t>
            </w:r>
            <w:r>
              <w:rPr>
                <w:rFonts w:ascii="Times New Roman" w:eastAsia="Times New Roman" w:hAnsi="Times New Roman" w:cs="Times New Roman"/>
                <w:sz w:val="28"/>
                <w:szCs w:val="28"/>
                <w:lang w:eastAsia="ru-RU"/>
              </w:rPr>
              <w:t xml:space="preserve"> п</w:t>
            </w:r>
            <w:r w:rsidRPr="00CC42A6">
              <w:rPr>
                <w:rFonts w:ascii="Times New Roman" w:eastAsia="Times New Roman" w:hAnsi="Times New Roman" w:cs="Times New Roman"/>
                <w:sz w:val="28"/>
                <w:szCs w:val="28"/>
                <w:lang w:eastAsia="ru-RU"/>
              </w:rPr>
              <w:t>родолжать учить детей</w:t>
            </w:r>
            <w:r>
              <w:rPr>
                <w:rFonts w:ascii="Times New Roman" w:eastAsia="Times New Roman" w:hAnsi="Times New Roman" w:cs="Times New Roman"/>
                <w:sz w:val="28"/>
                <w:szCs w:val="28"/>
                <w:lang w:eastAsia="ru-RU"/>
              </w:rPr>
              <w:t xml:space="preserve"> </w:t>
            </w:r>
            <w:r w:rsidRPr="00CC42A6">
              <w:rPr>
                <w:rFonts w:ascii="Times New Roman" w:eastAsia="Times New Roman" w:hAnsi="Times New Roman" w:cs="Times New Roman"/>
                <w:sz w:val="28"/>
                <w:szCs w:val="28"/>
                <w:lang w:eastAsia="ru-RU"/>
              </w:rPr>
              <w:t>создавать аппликацию из геометрических фигур по образцу</w:t>
            </w:r>
          </w:p>
          <w:p w14:paraId="09188C13" w14:textId="005D9677" w:rsidR="00F60E1B" w:rsidRPr="00F60E1B" w:rsidRDefault="00F60E1B" w:rsidP="00DA1396">
            <w:pPr>
              <w:spacing w:line="360" w:lineRule="auto"/>
              <w:jc w:val="both"/>
              <w:rPr>
                <w:rFonts w:ascii="Times New Roman" w:eastAsia="Times New Roman" w:hAnsi="Times New Roman" w:cs="Times New Roman"/>
                <w:sz w:val="28"/>
                <w:szCs w:val="28"/>
                <w:u w:val="single"/>
                <w:lang w:eastAsia="ru-RU"/>
              </w:rPr>
            </w:pPr>
            <w:r w:rsidRPr="001B2F7D">
              <w:rPr>
                <w:rFonts w:ascii="Times New Roman" w:eastAsia="Times New Roman" w:hAnsi="Times New Roman" w:cs="Times New Roman"/>
                <w:sz w:val="28"/>
                <w:szCs w:val="28"/>
                <w:u w:val="single"/>
                <w:lang w:eastAsia="ru-RU"/>
              </w:rPr>
              <w:t>Материалы:</w:t>
            </w:r>
            <w:r>
              <w:rPr>
                <w:rFonts w:ascii="Times New Roman" w:eastAsia="Times New Roman" w:hAnsi="Times New Roman" w:cs="Times New Roman"/>
                <w:sz w:val="28"/>
                <w:szCs w:val="28"/>
                <w:u w:val="single"/>
                <w:lang w:eastAsia="ru-RU"/>
              </w:rPr>
              <w:t xml:space="preserve"> </w:t>
            </w:r>
            <w:r w:rsidRPr="001B2F7D">
              <w:rPr>
                <w:rFonts w:ascii="Times New Roman" w:eastAsia="Times New Roman" w:hAnsi="Times New Roman" w:cs="Times New Roman"/>
                <w:sz w:val="28"/>
                <w:szCs w:val="28"/>
                <w:lang w:eastAsia="ru-RU"/>
              </w:rPr>
              <w:t>бабочка</w:t>
            </w:r>
            <w:r>
              <w:rPr>
                <w:rFonts w:ascii="Times New Roman" w:eastAsia="Times New Roman" w:hAnsi="Times New Roman" w:cs="Times New Roman"/>
                <w:sz w:val="28"/>
                <w:szCs w:val="28"/>
                <w:lang w:eastAsia="ru-RU"/>
              </w:rPr>
              <w:t>, картон А4, вырезанные геометрические фигуры на каждого ребенка: круги большой и маленький, квадрат большой и маленький, треугольник большой и маленький, клеенка, клей</w:t>
            </w:r>
          </w:p>
        </w:tc>
      </w:tr>
    </w:tbl>
    <w:p w14:paraId="12A7EECA" w14:textId="77777777" w:rsidR="00DA1396" w:rsidRDefault="00DA1396" w:rsidP="000D3294">
      <w:pPr>
        <w:spacing w:after="0" w:line="360" w:lineRule="auto"/>
        <w:ind w:firstLine="709"/>
        <w:jc w:val="both"/>
        <w:rPr>
          <w:rFonts w:ascii="Times New Roman" w:hAnsi="Times New Roman"/>
          <w:bCs/>
          <w:sz w:val="28"/>
          <w:szCs w:val="28"/>
        </w:rPr>
      </w:pPr>
    </w:p>
    <w:p w14:paraId="193DD1ED" w14:textId="39B93EB8" w:rsidR="000D3294" w:rsidRDefault="00394617" w:rsidP="000D3294">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111111"/>
          <w:sz w:val="28"/>
          <w:szCs w:val="28"/>
          <w:lang w:eastAsia="ru-RU"/>
        </w:rPr>
        <w:t xml:space="preserve">Апробация разработанных методических материалов проходила на базе </w:t>
      </w:r>
      <w:r w:rsidRPr="00412546">
        <w:rPr>
          <w:rFonts w:ascii="Times New Roman" w:eastAsia="Times New Roman" w:hAnsi="Times New Roman" w:cs="Times New Roman"/>
          <w:color w:val="000000"/>
          <w:sz w:val="28"/>
          <w:szCs w:val="28"/>
          <w:lang w:eastAsia="ru-RU"/>
        </w:rPr>
        <w:t>ГБОУ Школа №1579</w:t>
      </w:r>
      <w:r>
        <w:rPr>
          <w:rFonts w:ascii="Times New Roman" w:eastAsia="Times New Roman" w:hAnsi="Times New Roman" w:cs="Times New Roman"/>
          <w:color w:val="000000"/>
          <w:sz w:val="28"/>
          <w:szCs w:val="28"/>
          <w:lang w:eastAsia="ru-RU"/>
        </w:rPr>
        <w:t xml:space="preserve"> </w:t>
      </w:r>
      <w:r w:rsidRPr="0041254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Дошкольный корпус</w:t>
      </w:r>
      <w:r w:rsidRPr="00412546">
        <w:rPr>
          <w:rFonts w:ascii="Times New Roman" w:eastAsia="Times New Roman" w:hAnsi="Times New Roman" w:cs="Times New Roman"/>
          <w:color w:val="000000"/>
          <w:sz w:val="28"/>
          <w:szCs w:val="28"/>
          <w:lang w:eastAsia="ru-RU"/>
        </w:rPr>
        <w:t xml:space="preserve"> 4)</w:t>
      </w:r>
      <w:r>
        <w:rPr>
          <w:rFonts w:ascii="Times New Roman" w:eastAsia="Times New Roman" w:hAnsi="Times New Roman" w:cs="Times New Roman"/>
          <w:color w:val="000000"/>
          <w:sz w:val="28"/>
          <w:szCs w:val="28"/>
          <w:lang w:eastAsia="ru-RU"/>
        </w:rPr>
        <w:t>.</w:t>
      </w:r>
      <w:r w:rsidR="000D3294" w:rsidRPr="000D3294">
        <w:rPr>
          <w:rFonts w:ascii="Times New Roman" w:hAnsi="Times New Roman" w:cs="Times New Roman"/>
          <w:sz w:val="28"/>
          <w:szCs w:val="28"/>
        </w:rPr>
        <w:t xml:space="preserve"> </w:t>
      </w:r>
    </w:p>
    <w:p w14:paraId="59648C2C" w14:textId="1A5C9BFE" w:rsidR="00394617" w:rsidRPr="000D3294" w:rsidRDefault="000D3294" w:rsidP="000D32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исследовании принимали участие 30 ребёнка, возраст от 3 до 4 лет (младшая группа), дети входили в состав </w:t>
      </w:r>
      <w:r w:rsidRPr="00B8530A">
        <w:rPr>
          <w:rFonts w:ascii="Times New Roman" w:hAnsi="Times New Roman" w:cs="Times New Roman"/>
          <w:sz w:val="28"/>
          <w:szCs w:val="28"/>
        </w:rPr>
        <w:t>2</w:t>
      </w:r>
      <w:r>
        <w:rPr>
          <w:rFonts w:ascii="Times New Roman" w:hAnsi="Times New Roman" w:cs="Times New Roman"/>
          <w:sz w:val="28"/>
          <w:szCs w:val="28"/>
        </w:rPr>
        <w:t xml:space="preserve"> групп: экспериментальную</w:t>
      </w:r>
      <w:r w:rsidRPr="00B8530A">
        <w:rPr>
          <w:rFonts w:ascii="Times New Roman" w:hAnsi="Times New Roman" w:cs="Times New Roman"/>
          <w:sz w:val="28"/>
          <w:szCs w:val="28"/>
        </w:rPr>
        <w:t xml:space="preserve"> (</w:t>
      </w:r>
      <w:r>
        <w:rPr>
          <w:rFonts w:ascii="Times New Roman" w:hAnsi="Times New Roman" w:cs="Times New Roman"/>
          <w:sz w:val="28"/>
          <w:szCs w:val="28"/>
        </w:rPr>
        <w:t>15 детей) и контрольную (15 детей).</w:t>
      </w:r>
    </w:p>
    <w:p w14:paraId="17CB1D95" w14:textId="2AF6CC4A" w:rsidR="006C0F07" w:rsidRDefault="00394617" w:rsidP="006C0F07">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Формирующий эксперимент проходил в период с </w:t>
      </w:r>
      <w:r w:rsidR="00EA7A07">
        <w:rPr>
          <w:rFonts w:ascii="Times New Roman" w:eastAsia="Times New Roman" w:hAnsi="Times New Roman" w:cs="Times New Roman"/>
          <w:color w:val="111111"/>
          <w:sz w:val="28"/>
          <w:szCs w:val="28"/>
          <w:lang w:eastAsia="ru-RU"/>
        </w:rPr>
        <w:t>октября 2021 года по май 2022 года в группе детей четвертого года жизни.</w:t>
      </w:r>
    </w:p>
    <w:p w14:paraId="663A9985" w14:textId="6294020F" w:rsidR="006C0F07" w:rsidRDefault="00EA7A07" w:rsidP="006C0F07">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В контрольной группе детей проводились только традиционные занятия по образовательной программе «От рождения до школы» под общей редакцией Н.Е. </w:t>
      </w:r>
      <w:proofErr w:type="spellStart"/>
      <w:r>
        <w:rPr>
          <w:rFonts w:ascii="Times New Roman" w:eastAsia="Times New Roman" w:hAnsi="Times New Roman" w:cs="Times New Roman"/>
          <w:color w:val="111111"/>
          <w:sz w:val="28"/>
          <w:szCs w:val="28"/>
          <w:lang w:eastAsia="ru-RU"/>
        </w:rPr>
        <w:t>Вераксы</w:t>
      </w:r>
      <w:proofErr w:type="spellEnd"/>
      <w:r>
        <w:rPr>
          <w:rFonts w:ascii="Times New Roman" w:eastAsia="Times New Roman" w:hAnsi="Times New Roman" w:cs="Times New Roman"/>
          <w:color w:val="111111"/>
          <w:sz w:val="28"/>
          <w:szCs w:val="28"/>
          <w:lang w:eastAsia="ru-RU"/>
        </w:rPr>
        <w:t>, Т.С. Комаровой, Э.М. Дорофеевой. В экспериментальной группе традиционные занятия сочетались с комплексными.</w:t>
      </w:r>
    </w:p>
    <w:p w14:paraId="631FDF0D" w14:textId="12927094" w:rsidR="00970C54" w:rsidRDefault="00970C54" w:rsidP="006C0F07">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Занятия в экспериментальной группе проводились следующим образом. Ежемесячно проводились по плану работы воспитателя традиционные запланированные занятия по математике </w:t>
      </w:r>
      <w:r w:rsidR="0049142B">
        <w:rPr>
          <w:rFonts w:ascii="Times New Roman" w:eastAsia="Times New Roman" w:hAnsi="Times New Roman" w:cs="Times New Roman"/>
          <w:color w:val="111111"/>
          <w:sz w:val="28"/>
          <w:szCs w:val="28"/>
          <w:lang w:eastAsia="ru-RU"/>
        </w:rPr>
        <w:t xml:space="preserve">(согласно образовательной программе) </w:t>
      </w:r>
      <w:r>
        <w:rPr>
          <w:rFonts w:ascii="Times New Roman" w:eastAsia="Times New Roman" w:hAnsi="Times New Roman" w:cs="Times New Roman"/>
          <w:color w:val="111111"/>
          <w:sz w:val="28"/>
          <w:szCs w:val="28"/>
          <w:lang w:eastAsia="ru-RU"/>
        </w:rPr>
        <w:t xml:space="preserve">и одно занятие в месяц проводилось комплексное (математика и аппликация). </w:t>
      </w:r>
    </w:p>
    <w:p w14:paraId="325F1023" w14:textId="6B0EDD6E" w:rsidR="00D3211C" w:rsidRDefault="00D3211C" w:rsidP="006C0F07">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 xml:space="preserve">Также, с воспитателями была проведена консультация и даны общие рекомендации по организации комплексных занятий с детьми младшего дошкольного возраста по развитию представлений о форме предметов и геометрических фигурах, предложены дидактические игры для организации данной работы. </w:t>
      </w:r>
    </w:p>
    <w:p w14:paraId="71206C97" w14:textId="71460A97" w:rsidR="006C0F07" w:rsidRDefault="0049142B" w:rsidP="006C0F07">
      <w:pPr>
        <w:shd w:val="clear" w:color="auto" w:fill="FFFFFF"/>
        <w:spacing w:after="0" w:line="36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Полученные результаты проведения экспериментального исследования описаны в следующем параграфе выпускной квалификационной работы.</w:t>
      </w:r>
    </w:p>
    <w:p w14:paraId="687389D7" w14:textId="77777777" w:rsidR="00472AC0" w:rsidRDefault="00472AC0">
      <w:pPr>
        <w:rPr>
          <w:rFonts w:ascii="Times New Roman" w:eastAsia="Times New Roman" w:hAnsi="Times New Roman" w:cs="Times New Roman"/>
          <w:color w:val="111111"/>
          <w:sz w:val="28"/>
          <w:szCs w:val="28"/>
          <w:lang w:eastAsia="ru-RU"/>
        </w:rPr>
      </w:pPr>
      <w:bookmarkStart w:id="37" w:name="_Toc103553407"/>
      <w:bookmarkStart w:id="38" w:name="_Toc103553697"/>
      <w:r>
        <w:rPr>
          <w:rFonts w:ascii="Times New Roman" w:eastAsia="Times New Roman" w:hAnsi="Times New Roman" w:cs="Times New Roman"/>
          <w:color w:val="111111"/>
          <w:sz w:val="28"/>
          <w:szCs w:val="28"/>
          <w:lang w:eastAsia="ru-RU"/>
        </w:rPr>
        <w:br w:type="page"/>
      </w:r>
    </w:p>
    <w:p w14:paraId="33D42F4A" w14:textId="497F3D68" w:rsidR="00AF71CD" w:rsidRPr="006D0658" w:rsidRDefault="006D0658" w:rsidP="00DA1396">
      <w:pPr>
        <w:pStyle w:val="2"/>
        <w:ind w:firstLine="709"/>
        <w:jc w:val="both"/>
        <w:rPr>
          <w:rFonts w:ascii="Times New Roman" w:eastAsia="Calibri" w:hAnsi="Times New Roman" w:cs="Times New Roman"/>
          <w:b/>
          <w:color w:val="000000" w:themeColor="text1"/>
          <w:sz w:val="28"/>
          <w:szCs w:val="28"/>
        </w:rPr>
      </w:pPr>
      <w:r w:rsidRPr="006D0658">
        <w:rPr>
          <w:rFonts w:ascii="Times New Roman" w:eastAsia="Calibri" w:hAnsi="Times New Roman" w:cs="Times New Roman"/>
          <w:b/>
          <w:color w:val="000000" w:themeColor="text1"/>
          <w:sz w:val="28"/>
          <w:szCs w:val="28"/>
        </w:rPr>
        <w:lastRenderedPageBreak/>
        <w:t>2.</w:t>
      </w:r>
      <w:r w:rsidR="00DA1396">
        <w:rPr>
          <w:rFonts w:ascii="Times New Roman" w:eastAsia="Calibri" w:hAnsi="Times New Roman" w:cs="Times New Roman"/>
          <w:b/>
          <w:color w:val="000000" w:themeColor="text1"/>
          <w:sz w:val="28"/>
          <w:szCs w:val="28"/>
        </w:rPr>
        <w:t xml:space="preserve"> </w:t>
      </w:r>
      <w:r w:rsidRPr="006D0658">
        <w:rPr>
          <w:rFonts w:ascii="Times New Roman" w:eastAsia="Calibri" w:hAnsi="Times New Roman" w:cs="Times New Roman"/>
          <w:b/>
          <w:color w:val="000000" w:themeColor="text1"/>
          <w:sz w:val="28"/>
          <w:szCs w:val="28"/>
        </w:rPr>
        <w:t>3</w:t>
      </w:r>
      <w:r w:rsidR="00472AC0">
        <w:rPr>
          <w:rFonts w:ascii="Times New Roman" w:eastAsia="Calibri" w:hAnsi="Times New Roman" w:cs="Times New Roman"/>
          <w:b/>
          <w:color w:val="000000" w:themeColor="text1"/>
          <w:sz w:val="28"/>
          <w:szCs w:val="28"/>
        </w:rPr>
        <w:t>.</w:t>
      </w:r>
      <w:r w:rsidRPr="006D0658">
        <w:rPr>
          <w:rFonts w:ascii="Times New Roman" w:eastAsia="Calibri" w:hAnsi="Times New Roman" w:cs="Times New Roman"/>
          <w:b/>
          <w:color w:val="000000" w:themeColor="text1"/>
          <w:sz w:val="28"/>
          <w:szCs w:val="28"/>
        </w:rPr>
        <w:t xml:space="preserve"> Результаты проведенной экспериментальной работы</w:t>
      </w:r>
      <w:bookmarkEnd w:id="37"/>
      <w:bookmarkEnd w:id="38"/>
    </w:p>
    <w:p w14:paraId="6E26F662" w14:textId="77777777" w:rsidR="0054211A" w:rsidRDefault="0054211A" w:rsidP="00DB3E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w:t>
      </w:r>
      <w:r w:rsidR="00607F56">
        <w:rPr>
          <w:rFonts w:ascii="Times New Roman" w:eastAsia="Calibri" w:hAnsi="Times New Roman" w:cs="Times New Roman"/>
          <w:sz w:val="28"/>
          <w:szCs w:val="28"/>
        </w:rPr>
        <w:t>контрольном</w:t>
      </w:r>
      <w:r>
        <w:rPr>
          <w:rFonts w:ascii="Times New Roman" w:eastAsia="Calibri" w:hAnsi="Times New Roman" w:cs="Times New Roman"/>
          <w:sz w:val="28"/>
          <w:szCs w:val="28"/>
        </w:rPr>
        <w:t xml:space="preserve"> этапе эксперимента нами были проведены те же методики, что и на констатирующем, а именно:</w:t>
      </w:r>
    </w:p>
    <w:p w14:paraId="67C6F8E6" w14:textId="77777777" w:rsidR="00607F56" w:rsidRDefault="00607F56" w:rsidP="00607F56">
      <w:pPr>
        <w:pStyle w:val="a3"/>
        <w:numPr>
          <w:ilvl w:val="0"/>
          <w:numId w:val="27"/>
        </w:numPr>
        <w:spacing w:line="360" w:lineRule="auto"/>
        <w:rPr>
          <w:rFonts w:ascii="Times New Roman" w:hAnsi="Times New Roman"/>
          <w:sz w:val="28"/>
          <w:szCs w:val="28"/>
        </w:rPr>
      </w:pPr>
      <w:r>
        <w:rPr>
          <w:rFonts w:ascii="Times New Roman" w:hAnsi="Times New Roman"/>
          <w:sz w:val="28"/>
          <w:szCs w:val="28"/>
        </w:rPr>
        <w:t>«Кто в домике живет?»;</w:t>
      </w:r>
    </w:p>
    <w:p w14:paraId="57476D97" w14:textId="77777777" w:rsidR="00607F56" w:rsidRDefault="0054211A" w:rsidP="00607F56">
      <w:pPr>
        <w:pStyle w:val="a3"/>
        <w:numPr>
          <w:ilvl w:val="0"/>
          <w:numId w:val="27"/>
        </w:numPr>
        <w:spacing w:line="360" w:lineRule="auto"/>
        <w:rPr>
          <w:rFonts w:ascii="Times New Roman" w:hAnsi="Times New Roman"/>
          <w:sz w:val="28"/>
          <w:szCs w:val="28"/>
        </w:rPr>
      </w:pPr>
      <w:r w:rsidRPr="00607F56">
        <w:rPr>
          <w:rFonts w:ascii="Times New Roman" w:hAnsi="Times New Roman"/>
          <w:sz w:val="28"/>
          <w:szCs w:val="28"/>
        </w:rPr>
        <w:t>«Найди похожие фигуры»</w:t>
      </w:r>
      <w:r w:rsidR="00607F56">
        <w:rPr>
          <w:rFonts w:ascii="Times New Roman" w:hAnsi="Times New Roman"/>
          <w:sz w:val="28"/>
          <w:szCs w:val="28"/>
        </w:rPr>
        <w:t>;</w:t>
      </w:r>
    </w:p>
    <w:p w14:paraId="6A44121E" w14:textId="77777777" w:rsidR="0054211A" w:rsidRPr="00607F56" w:rsidRDefault="0054211A" w:rsidP="00607F56">
      <w:pPr>
        <w:pStyle w:val="a3"/>
        <w:numPr>
          <w:ilvl w:val="0"/>
          <w:numId w:val="27"/>
        </w:numPr>
        <w:spacing w:line="360" w:lineRule="auto"/>
        <w:rPr>
          <w:rFonts w:ascii="Times New Roman" w:hAnsi="Times New Roman"/>
          <w:sz w:val="28"/>
          <w:szCs w:val="28"/>
        </w:rPr>
      </w:pPr>
      <w:r w:rsidRPr="00607F56">
        <w:rPr>
          <w:rFonts w:ascii="Times New Roman" w:hAnsi="Times New Roman"/>
          <w:sz w:val="28"/>
          <w:szCs w:val="28"/>
        </w:rPr>
        <w:t>«На что похоже?».</w:t>
      </w:r>
    </w:p>
    <w:p w14:paraId="5078080D" w14:textId="77777777" w:rsidR="00607F56" w:rsidRDefault="00607F56" w:rsidP="00DB3E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Исследование также проходило в двух группах: экспериментальной и контрольной.</w:t>
      </w:r>
    </w:p>
    <w:p w14:paraId="27D9BDEE" w14:textId="77777777" w:rsidR="00607F56" w:rsidRDefault="00607F56" w:rsidP="00DB3E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Рассмотрим результаты контрольного этапа исследования.</w:t>
      </w:r>
    </w:p>
    <w:p w14:paraId="675819D1" w14:textId="77777777" w:rsidR="00DB3E39" w:rsidRDefault="00DB3E39" w:rsidP="00DB3E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Диагностическое задание </w:t>
      </w:r>
      <w:r w:rsidRPr="0055658A">
        <w:rPr>
          <w:rFonts w:ascii="Times New Roman" w:eastAsia="Calibri" w:hAnsi="Times New Roman" w:cs="Times New Roman"/>
          <w:sz w:val="28"/>
          <w:szCs w:val="28"/>
        </w:rPr>
        <w:t>«</w:t>
      </w:r>
      <w:r w:rsidR="00F2782A" w:rsidRPr="00F2782A">
        <w:rPr>
          <w:rFonts w:ascii="Times New Roman" w:eastAsia="Calibri" w:hAnsi="Times New Roman" w:cs="Times New Roman"/>
          <w:sz w:val="28"/>
          <w:szCs w:val="28"/>
        </w:rPr>
        <w:t>Кто в домике живёт</w:t>
      </w:r>
      <w:r w:rsidRPr="0055658A">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55658A">
        <w:rPr>
          <w:rFonts w:ascii="Times New Roman" w:eastAsia="Calibri" w:hAnsi="Times New Roman" w:cs="Times New Roman"/>
          <w:sz w:val="28"/>
          <w:szCs w:val="28"/>
        </w:rPr>
        <w:t>Материал, содержание, критерии оценки результатов бы</w:t>
      </w:r>
      <w:r>
        <w:rPr>
          <w:rFonts w:ascii="Times New Roman" w:eastAsia="Calibri" w:hAnsi="Times New Roman" w:cs="Times New Roman"/>
          <w:sz w:val="28"/>
          <w:szCs w:val="28"/>
        </w:rPr>
        <w:t xml:space="preserve">ли описаны </w:t>
      </w:r>
      <w:r w:rsidRPr="0055658A">
        <w:rPr>
          <w:rFonts w:ascii="Times New Roman" w:eastAsia="Calibri" w:hAnsi="Times New Roman" w:cs="Times New Roman"/>
          <w:sz w:val="28"/>
          <w:szCs w:val="28"/>
        </w:rPr>
        <w:t>нами на констатирующем этапе.</w:t>
      </w:r>
    </w:p>
    <w:p w14:paraId="39E35645" w14:textId="77777777" w:rsidR="00DB3E39" w:rsidRDefault="00DB3E39" w:rsidP="00DB3E39">
      <w:pPr>
        <w:spacing w:after="0" w:line="360" w:lineRule="auto"/>
        <w:ind w:firstLine="709"/>
        <w:jc w:val="both"/>
        <w:rPr>
          <w:rFonts w:ascii="Times New Roman" w:hAnsi="Times New Roman" w:cs="Times New Roman"/>
          <w:sz w:val="28"/>
          <w:szCs w:val="28"/>
        </w:rPr>
      </w:pPr>
      <w:r w:rsidRPr="0055658A">
        <w:rPr>
          <w:rFonts w:ascii="Times New Roman" w:hAnsi="Times New Roman" w:cs="Times New Roman"/>
          <w:sz w:val="28"/>
          <w:szCs w:val="28"/>
        </w:rPr>
        <w:t>По результатам проведённого задания были получены следующие результаты: в экспериментальной группе низкого уровня сформированности представлений о названиях геометр</w:t>
      </w:r>
      <w:r>
        <w:rPr>
          <w:rFonts w:ascii="Times New Roman" w:hAnsi="Times New Roman" w:cs="Times New Roman"/>
          <w:sz w:val="28"/>
          <w:szCs w:val="28"/>
        </w:rPr>
        <w:t>ических фигур выявлено не было.</w:t>
      </w:r>
    </w:p>
    <w:p w14:paraId="61716BC2" w14:textId="77777777" w:rsidR="001D43D3" w:rsidRDefault="001D43D3" w:rsidP="001D43D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093214" wp14:editId="2FF19C2E">
            <wp:extent cx="3196166" cy="200025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8438" t="2905" r="3694" b="5615"/>
                    <a:stretch/>
                  </pic:blipFill>
                  <pic:spPr bwMode="auto">
                    <a:xfrm>
                      <a:off x="0" y="0"/>
                      <a:ext cx="3204733" cy="2005611"/>
                    </a:xfrm>
                    <a:prstGeom prst="rect">
                      <a:avLst/>
                    </a:prstGeom>
                    <a:noFill/>
                    <a:ln>
                      <a:noFill/>
                    </a:ln>
                    <a:extLst>
                      <a:ext uri="{53640926-AAD7-44D8-BBD7-CCE9431645EC}">
                        <a14:shadowObscured xmlns:a14="http://schemas.microsoft.com/office/drawing/2010/main"/>
                      </a:ext>
                    </a:extLst>
                  </pic:spPr>
                </pic:pic>
              </a:graphicData>
            </a:graphic>
          </wp:inline>
        </w:drawing>
      </w:r>
    </w:p>
    <w:p w14:paraId="573FD162" w14:textId="77777777" w:rsidR="001D43D3" w:rsidRDefault="00312921" w:rsidP="001D43D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w:t>
      </w:r>
      <w:r w:rsidRPr="003D7407">
        <w:rPr>
          <w:rFonts w:ascii="Times New Roman" w:hAnsi="Times New Roman" w:cs="Times New Roman"/>
          <w:sz w:val="28"/>
          <w:szCs w:val="28"/>
        </w:rPr>
        <w:t>15</w:t>
      </w:r>
      <w:r w:rsidR="001D43D3" w:rsidRPr="001D43D3">
        <w:rPr>
          <w:rFonts w:ascii="Times New Roman" w:hAnsi="Times New Roman" w:cs="Times New Roman"/>
          <w:sz w:val="28"/>
          <w:szCs w:val="28"/>
        </w:rPr>
        <w:t xml:space="preserve"> Результаты диагностического задания «Кто в домике живёт», экспериментальная группа</w:t>
      </w:r>
      <w:r w:rsidR="001D43D3">
        <w:rPr>
          <w:rFonts w:ascii="Times New Roman" w:hAnsi="Times New Roman" w:cs="Times New Roman"/>
          <w:sz w:val="28"/>
          <w:szCs w:val="28"/>
        </w:rPr>
        <w:t>, контрольный этап</w:t>
      </w:r>
    </w:p>
    <w:p w14:paraId="4650899F" w14:textId="77777777" w:rsidR="00DB3E39" w:rsidRDefault="00DB3E39" w:rsidP="00DB3E39">
      <w:pPr>
        <w:spacing w:after="0" w:line="360" w:lineRule="auto"/>
        <w:ind w:firstLine="709"/>
        <w:jc w:val="both"/>
        <w:rPr>
          <w:rFonts w:ascii="Times New Roman" w:hAnsi="Times New Roman" w:cs="Times New Roman"/>
          <w:sz w:val="28"/>
          <w:szCs w:val="28"/>
        </w:rPr>
      </w:pPr>
      <w:r w:rsidRPr="0055658A">
        <w:rPr>
          <w:rFonts w:ascii="Times New Roman" w:hAnsi="Times New Roman" w:cs="Times New Roman"/>
          <w:sz w:val="28"/>
          <w:szCs w:val="28"/>
        </w:rPr>
        <w:t>Средний уровень был опр</w:t>
      </w:r>
      <w:r>
        <w:rPr>
          <w:rFonts w:ascii="Times New Roman" w:hAnsi="Times New Roman" w:cs="Times New Roman"/>
          <w:sz w:val="28"/>
          <w:szCs w:val="28"/>
        </w:rPr>
        <w:t>еделён у 72% детей</w:t>
      </w:r>
      <w:r w:rsidRPr="0055658A">
        <w:rPr>
          <w:rFonts w:ascii="Times New Roman" w:hAnsi="Times New Roman" w:cs="Times New Roman"/>
          <w:sz w:val="28"/>
          <w:szCs w:val="28"/>
        </w:rPr>
        <w:t>. Этим детям приходилось оказывать помощь и поддержку с</w:t>
      </w:r>
      <w:r>
        <w:rPr>
          <w:rFonts w:ascii="Times New Roman" w:hAnsi="Times New Roman" w:cs="Times New Roman"/>
          <w:sz w:val="28"/>
          <w:szCs w:val="28"/>
        </w:rPr>
        <w:t xml:space="preserve">о стороны взрослого, кому-то </w:t>
      </w:r>
      <w:r w:rsidRPr="0055658A">
        <w:rPr>
          <w:rFonts w:ascii="Times New Roman" w:hAnsi="Times New Roman" w:cs="Times New Roman"/>
          <w:sz w:val="28"/>
          <w:szCs w:val="28"/>
        </w:rPr>
        <w:t>только в виде эмоцион</w:t>
      </w:r>
      <w:r>
        <w:rPr>
          <w:rFonts w:ascii="Times New Roman" w:hAnsi="Times New Roman" w:cs="Times New Roman"/>
          <w:sz w:val="28"/>
          <w:szCs w:val="28"/>
        </w:rPr>
        <w:t xml:space="preserve">ального подкрепления, кому-то </w:t>
      </w:r>
      <w:r w:rsidRPr="0055658A">
        <w:rPr>
          <w:rFonts w:ascii="Times New Roman" w:hAnsi="Times New Roman" w:cs="Times New Roman"/>
          <w:sz w:val="28"/>
          <w:szCs w:val="28"/>
        </w:rPr>
        <w:t xml:space="preserve">требовалось указание на неточный ответ. </w:t>
      </w:r>
      <w:r>
        <w:rPr>
          <w:rFonts w:ascii="Times New Roman" w:hAnsi="Times New Roman" w:cs="Times New Roman"/>
          <w:sz w:val="28"/>
          <w:szCs w:val="28"/>
        </w:rPr>
        <w:t xml:space="preserve">У остальных 28% детей </w:t>
      </w:r>
      <w:r w:rsidRPr="0055658A">
        <w:rPr>
          <w:rFonts w:ascii="Times New Roman" w:hAnsi="Times New Roman" w:cs="Times New Roman"/>
          <w:sz w:val="28"/>
          <w:szCs w:val="28"/>
        </w:rPr>
        <w:t>был ди</w:t>
      </w:r>
      <w:r>
        <w:rPr>
          <w:rFonts w:ascii="Times New Roman" w:hAnsi="Times New Roman" w:cs="Times New Roman"/>
          <w:sz w:val="28"/>
          <w:szCs w:val="28"/>
        </w:rPr>
        <w:t>агностирован высокий уровень</w:t>
      </w:r>
      <w:r w:rsidRPr="0055658A">
        <w:rPr>
          <w:rFonts w:ascii="Times New Roman" w:hAnsi="Times New Roman" w:cs="Times New Roman"/>
          <w:sz w:val="28"/>
          <w:szCs w:val="28"/>
        </w:rPr>
        <w:t xml:space="preserve">, что выше начального результата на 35%. Дети выполнили задание самостоятельно без какой-либо помощи со стороны взрослого. </w:t>
      </w:r>
    </w:p>
    <w:p w14:paraId="1ABC7D9E" w14:textId="77777777" w:rsidR="00DB3E39" w:rsidRDefault="00DB3E39" w:rsidP="00DB3E39">
      <w:pPr>
        <w:spacing w:after="0" w:line="360" w:lineRule="auto"/>
        <w:ind w:firstLine="709"/>
        <w:jc w:val="both"/>
        <w:rPr>
          <w:rFonts w:ascii="Times New Roman" w:hAnsi="Times New Roman" w:cs="Times New Roman"/>
          <w:sz w:val="28"/>
          <w:szCs w:val="28"/>
        </w:rPr>
      </w:pPr>
      <w:r w:rsidRPr="0055658A">
        <w:rPr>
          <w:rFonts w:ascii="Times New Roman" w:hAnsi="Times New Roman" w:cs="Times New Roman"/>
          <w:sz w:val="28"/>
          <w:szCs w:val="28"/>
        </w:rPr>
        <w:lastRenderedPageBreak/>
        <w:t xml:space="preserve">В контрольной группе, низкого уровня при выполнении задания 1 диагностировано не было. </w:t>
      </w:r>
      <w:r>
        <w:rPr>
          <w:rFonts w:ascii="Times New Roman" w:hAnsi="Times New Roman" w:cs="Times New Roman"/>
          <w:sz w:val="28"/>
          <w:szCs w:val="28"/>
        </w:rPr>
        <w:t>Средний уровень показали 80% детей</w:t>
      </w:r>
      <w:r w:rsidRPr="0055658A">
        <w:rPr>
          <w:rFonts w:ascii="Times New Roman" w:hAnsi="Times New Roman" w:cs="Times New Roman"/>
          <w:sz w:val="28"/>
          <w:szCs w:val="28"/>
        </w:rPr>
        <w:t>. Высокий уровень сформированности представлений о названиях геометрич</w:t>
      </w:r>
      <w:r>
        <w:rPr>
          <w:rFonts w:ascii="Times New Roman" w:hAnsi="Times New Roman" w:cs="Times New Roman"/>
          <w:sz w:val="28"/>
          <w:szCs w:val="28"/>
        </w:rPr>
        <w:t xml:space="preserve">еских фигур выявлен у также </w:t>
      </w:r>
      <w:proofErr w:type="gramStart"/>
      <w:r>
        <w:rPr>
          <w:rFonts w:ascii="Times New Roman" w:hAnsi="Times New Roman" w:cs="Times New Roman"/>
          <w:sz w:val="28"/>
          <w:szCs w:val="28"/>
        </w:rPr>
        <w:t>у  20</w:t>
      </w:r>
      <w:proofErr w:type="gramEnd"/>
      <w:r>
        <w:rPr>
          <w:rFonts w:ascii="Times New Roman" w:hAnsi="Times New Roman" w:cs="Times New Roman"/>
          <w:sz w:val="28"/>
          <w:szCs w:val="28"/>
        </w:rPr>
        <w:t>%</w:t>
      </w:r>
      <w:r w:rsidRPr="0055658A">
        <w:rPr>
          <w:rFonts w:ascii="Times New Roman" w:hAnsi="Times New Roman" w:cs="Times New Roman"/>
          <w:sz w:val="28"/>
          <w:szCs w:val="28"/>
        </w:rPr>
        <w:t xml:space="preserve">, что выше результатов констатирующего этапа на 23%. </w:t>
      </w:r>
    </w:p>
    <w:p w14:paraId="4C2BDC9B" w14:textId="77777777" w:rsidR="001D43D3" w:rsidRDefault="001D43D3" w:rsidP="001D43D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8D7C3BE" wp14:editId="6A19BCDC">
            <wp:extent cx="3198475" cy="203835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9492" t="2871" r="5635" b="7147"/>
                    <a:stretch/>
                  </pic:blipFill>
                  <pic:spPr bwMode="auto">
                    <a:xfrm>
                      <a:off x="0" y="0"/>
                      <a:ext cx="3208732" cy="2044887"/>
                    </a:xfrm>
                    <a:prstGeom prst="rect">
                      <a:avLst/>
                    </a:prstGeom>
                    <a:noFill/>
                    <a:ln>
                      <a:noFill/>
                    </a:ln>
                    <a:extLst>
                      <a:ext uri="{53640926-AAD7-44D8-BBD7-CCE9431645EC}">
                        <a14:shadowObscured xmlns:a14="http://schemas.microsoft.com/office/drawing/2010/main"/>
                      </a:ext>
                    </a:extLst>
                  </pic:spPr>
                </pic:pic>
              </a:graphicData>
            </a:graphic>
          </wp:inline>
        </w:drawing>
      </w:r>
    </w:p>
    <w:p w14:paraId="49BB07B7" w14:textId="77777777" w:rsidR="001D43D3" w:rsidRDefault="003D7407" w:rsidP="001D43D3">
      <w:pPr>
        <w:spacing w:after="0" w:line="360" w:lineRule="auto"/>
        <w:ind w:firstLine="142"/>
        <w:jc w:val="center"/>
        <w:rPr>
          <w:rFonts w:ascii="Times New Roman" w:hAnsi="Times New Roman" w:cs="Times New Roman"/>
          <w:sz w:val="28"/>
          <w:szCs w:val="28"/>
        </w:rPr>
      </w:pPr>
      <w:r>
        <w:rPr>
          <w:rFonts w:ascii="Times New Roman" w:hAnsi="Times New Roman" w:cs="Times New Roman"/>
          <w:sz w:val="28"/>
          <w:szCs w:val="28"/>
        </w:rPr>
        <w:t>Рис. 16</w:t>
      </w:r>
      <w:r w:rsidR="001D43D3" w:rsidRPr="001D43D3">
        <w:rPr>
          <w:rFonts w:ascii="Times New Roman" w:hAnsi="Times New Roman" w:cs="Times New Roman"/>
          <w:sz w:val="28"/>
          <w:szCs w:val="28"/>
        </w:rPr>
        <w:t xml:space="preserve"> Результаты диагностического задания «Кто в </w:t>
      </w:r>
      <w:r w:rsidR="001D43D3">
        <w:rPr>
          <w:rFonts w:ascii="Times New Roman" w:hAnsi="Times New Roman" w:cs="Times New Roman"/>
          <w:sz w:val="28"/>
          <w:szCs w:val="28"/>
        </w:rPr>
        <w:t>домике живёт», контрольная</w:t>
      </w:r>
      <w:r w:rsidR="001D43D3" w:rsidRPr="001D43D3">
        <w:rPr>
          <w:rFonts w:ascii="Times New Roman" w:hAnsi="Times New Roman" w:cs="Times New Roman"/>
          <w:sz w:val="28"/>
          <w:szCs w:val="28"/>
        </w:rPr>
        <w:t xml:space="preserve"> группа</w:t>
      </w:r>
      <w:r w:rsidR="001D43D3">
        <w:rPr>
          <w:rFonts w:ascii="Times New Roman" w:hAnsi="Times New Roman" w:cs="Times New Roman"/>
          <w:sz w:val="28"/>
          <w:szCs w:val="28"/>
        </w:rPr>
        <w:t>, контрольный этап</w:t>
      </w:r>
    </w:p>
    <w:p w14:paraId="2723D66B" w14:textId="77777777" w:rsidR="00DB3E39" w:rsidRDefault="00DB3E39" w:rsidP="00DB3E39">
      <w:pPr>
        <w:spacing w:after="0" w:line="360" w:lineRule="auto"/>
        <w:ind w:firstLine="709"/>
        <w:jc w:val="both"/>
        <w:rPr>
          <w:rFonts w:ascii="Times New Roman" w:hAnsi="Times New Roman" w:cs="Times New Roman"/>
          <w:sz w:val="28"/>
          <w:szCs w:val="28"/>
        </w:rPr>
      </w:pPr>
      <w:r w:rsidRPr="0055658A">
        <w:rPr>
          <w:rFonts w:ascii="Times New Roman" w:hAnsi="Times New Roman" w:cs="Times New Roman"/>
          <w:sz w:val="28"/>
          <w:szCs w:val="28"/>
        </w:rPr>
        <w:t>Количественный результат диагностического</w:t>
      </w:r>
      <w:r>
        <w:rPr>
          <w:rFonts w:ascii="Times New Roman" w:hAnsi="Times New Roman" w:cs="Times New Roman"/>
          <w:sz w:val="28"/>
          <w:szCs w:val="28"/>
        </w:rPr>
        <w:t xml:space="preserve"> задания представлен в таблице 5</w:t>
      </w:r>
      <w:r w:rsidRPr="0055658A">
        <w:rPr>
          <w:rFonts w:ascii="Times New Roman" w:hAnsi="Times New Roman" w:cs="Times New Roman"/>
          <w:sz w:val="28"/>
          <w:szCs w:val="28"/>
        </w:rPr>
        <w:t xml:space="preserve">. </w:t>
      </w:r>
    </w:p>
    <w:p w14:paraId="24E57FAB" w14:textId="77777777" w:rsidR="00DB3E39" w:rsidRDefault="00DB3E39" w:rsidP="00DB3E39">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w:t>
      </w:r>
    </w:p>
    <w:p w14:paraId="135F90D3" w14:textId="77777777" w:rsidR="00DB3E39" w:rsidRPr="0055658A" w:rsidRDefault="00DB3E39" w:rsidP="00DB3E39">
      <w:pPr>
        <w:spacing w:after="0" w:line="360" w:lineRule="auto"/>
        <w:jc w:val="center"/>
        <w:rPr>
          <w:rFonts w:ascii="Times New Roman" w:eastAsia="Calibri" w:hAnsi="Times New Roman" w:cs="Times New Roman"/>
          <w:sz w:val="28"/>
          <w:szCs w:val="28"/>
        </w:rPr>
      </w:pPr>
      <w:r w:rsidRPr="0055658A">
        <w:rPr>
          <w:rFonts w:ascii="Times New Roman" w:hAnsi="Times New Roman" w:cs="Times New Roman"/>
          <w:sz w:val="28"/>
          <w:szCs w:val="28"/>
        </w:rPr>
        <w:t>Количественный результат задания «</w:t>
      </w:r>
      <w:r w:rsidR="00F2782A">
        <w:rPr>
          <w:rFonts w:ascii="Times New Roman" w:hAnsi="Times New Roman" w:cs="Times New Roman"/>
          <w:sz w:val="28"/>
          <w:szCs w:val="28"/>
        </w:rPr>
        <w:t>Кто в домике живёт</w:t>
      </w:r>
      <w:r w:rsidRPr="0055658A">
        <w:rPr>
          <w:rFonts w:ascii="Times New Roman" w:hAnsi="Times New Roman" w:cs="Times New Roman"/>
          <w:sz w:val="28"/>
          <w:szCs w:val="28"/>
        </w:rPr>
        <w:t>»</w:t>
      </w:r>
    </w:p>
    <w:tbl>
      <w:tblPr>
        <w:tblStyle w:val="a8"/>
        <w:tblW w:w="0" w:type="auto"/>
        <w:tblLook w:val="04A0" w:firstRow="1" w:lastRow="0" w:firstColumn="1" w:lastColumn="0" w:noHBand="0" w:noVBand="1"/>
      </w:tblPr>
      <w:tblGrid>
        <w:gridCol w:w="2392"/>
        <w:gridCol w:w="2393"/>
        <w:gridCol w:w="2393"/>
        <w:gridCol w:w="2144"/>
      </w:tblGrid>
      <w:tr w:rsidR="00DB3E39" w:rsidRPr="00542B0C" w14:paraId="58A295E7" w14:textId="77777777" w:rsidTr="00DB3E39">
        <w:tc>
          <w:tcPr>
            <w:tcW w:w="2392" w:type="dxa"/>
          </w:tcPr>
          <w:p w14:paraId="5443AFFD"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Группа</w:t>
            </w:r>
          </w:p>
        </w:tc>
        <w:tc>
          <w:tcPr>
            <w:tcW w:w="2393" w:type="dxa"/>
          </w:tcPr>
          <w:p w14:paraId="43C365BC"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Низкий уровень</w:t>
            </w:r>
          </w:p>
        </w:tc>
        <w:tc>
          <w:tcPr>
            <w:tcW w:w="2393" w:type="dxa"/>
          </w:tcPr>
          <w:p w14:paraId="3A22BB8F"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Средний уровень</w:t>
            </w:r>
          </w:p>
        </w:tc>
        <w:tc>
          <w:tcPr>
            <w:tcW w:w="2144" w:type="dxa"/>
          </w:tcPr>
          <w:p w14:paraId="618223C1"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Высокий уровень</w:t>
            </w:r>
          </w:p>
        </w:tc>
      </w:tr>
      <w:tr w:rsidR="00DB3E39" w:rsidRPr="00542B0C" w14:paraId="2AF6AE86" w14:textId="77777777" w:rsidTr="00DB3E39">
        <w:tc>
          <w:tcPr>
            <w:tcW w:w="2392" w:type="dxa"/>
          </w:tcPr>
          <w:p w14:paraId="705DA33F"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ЭГ</w:t>
            </w:r>
          </w:p>
        </w:tc>
        <w:tc>
          <w:tcPr>
            <w:tcW w:w="2393" w:type="dxa"/>
          </w:tcPr>
          <w:p w14:paraId="534C8A0B"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93" w:type="dxa"/>
          </w:tcPr>
          <w:p w14:paraId="3A58A00A"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2144" w:type="dxa"/>
          </w:tcPr>
          <w:p w14:paraId="75006384"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DB3E39" w:rsidRPr="00542B0C" w14:paraId="2B4F3641" w14:textId="77777777" w:rsidTr="00DB3E39">
        <w:tc>
          <w:tcPr>
            <w:tcW w:w="2392" w:type="dxa"/>
          </w:tcPr>
          <w:p w14:paraId="54920FFD"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КГ</w:t>
            </w:r>
          </w:p>
        </w:tc>
        <w:tc>
          <w:tcPr>
            <w:tcW w:w="2393" w:type="dxa"/>
          </w:tcPr>
          <w:p w14:paraId="027C376D"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93" w:type="dxa"/>
          </w:tcPr>
          <w:p w14:paraId="72671441"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2144" w:type="dxa"/>
          </w:tcPr>
          <w:p w14:paraId="778102A4"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bl>
    <w:p w14:paraId="1162451C" w14:textId="77777777" w:rsidR="00DB3E39" w:rsidRDefault="00DB3E39" w:rsidP="00DB3E39">
      <w:pPr>
        <w:jc w:val="center"/>
      </w:pPr>
      <w:r>
        <w:rPr>
          <w:noProof/>
          <w:lang w:eastAsia="ru-RU"/>
        </w:rPr>
        <w:drawing>
          <wp:inline distT="0" distB="0" distL="0" distR="0" wp14:anchorId="62CD6B33" wp14:editId="2A626F81">
            <wp:extent cx="3670450" cy="2219325"/>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l="3335" t="3235" r="3378" b="2928"/>
                    <a:stretch/>
                  </pic:blipFill>
                  <pic:spPr bwMode="auto">
                    <a:xfrm>
                      <a:off x="0" y="0"/>
                      <a:ext cx="3680272" cy="2225264"/>
                    </a:xfrm>
                    <a:prstGeom prst="rect">
                      <a:avLst/>
                    </a:prstGeom>
                    <a:noFill/>
                    <a:ln>
                      <a:noFill/>
                    </a:ln>
                    <a:extLst>
                      <a:ext uri="{53640926-AAD7-44D8-BBD7-CCE9431645EC}">
                        <a14:shadowObscured xmlns:a14="http://schemas.microsoft.com/office/drawing/2010/main"/>
                      </a:ext>
                    </a:extLst>
                  </pic:spPr>
                </pic:pic>
              </a:graphicData>
            </a:graphic>
          </wp:inline>
        </w:drawing>
      </w:r>
    </w:p>
    <w:p w14:paraId="02020ABC" w14:textId="77777777" w:rsidR="00DB3E39" w:rsidRDefault="003D7407" w:rsidP="00DB3E39">
      <w:pPr>
        <w:jc w:val="center"/>
        <w:rPr>
          <w:rFonts w:ascii="Times New Roman" w:hAnsi="Times New Roman" w:cs="Times New Roman"/>
          <w:sz w:val="28"/>
          <w:szCs w:val="28"/>
        </w:rPr>
      </w:pPr>
      <w:r>
        <w:rPr>
          <w:rFonts w:ascii="Times New Roman" w:hAnsi="Times New Roman" w:cs="Times New Roman"/>
          <w:sz w:val="28"/>
          <w:szCs w:val="28"/>
        </w:rPr>
        <w:t>Рис. 17</w:t>
      </w:r>
      <w:r w:rsidR="00DB3E39" w:rsidRPr="000D6B14">
        <w:rPr>
          <w:rFonts w:ascii="Times New Roman" w:hAnsi="Times New Roman" w:cs="Times New Roman"/>
          <w:sz w:val="28"/>
          <w:szCs w:val="28"/>
        </w:rPr>
        <w:t xml:space="preserve"> Результат задания «</w:t>
      </w:r>
      <w:r w:rsidR="00AC6AB3">
        <w:rPr>
          <w:rFonts w:ascii="Times New Roman" w:hAnsi="Times New Roman" w:cs="Times New Roman"/>
          <w:sz w:val="28"/>
          <w:szCs w:val="28"/>
        </w:rPr>
        <w:t>Кто в домике живет</w:t>
      </w:r>
      <w:r w:rsidR="00DB3E39" w:rsidRPr="000D6B14">
        <w:rPr>
          <w:rFonts w:ascii="Times New Roman" w:hAnsi="Times New Roman" w:cs="Times New Roman"/>
          <w:sz w:val="28"/>
          <w:szCs w:val="28"/>
        </w:rPr>
        <w:t>», экспериментальной и контрольной группы</w:t>
      </w:r>
    </w:p>
    <w:p w14:paraId="23626D52" w14:textId="77777777" w:rsidR="00DB3E39" w:rsidRDefault="00DB3E39" w:rsidP="00DB3E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Диагностическое задание </w:t>
      </w:r>
      <w:r w:rsidRPr="007E4A6A">
        <w:rPr>
          <w:rFonts w:ascii="Times New Roman" w:hAnsi="Times New Roman" w:cs="Times New Roman"/>
          <w:sz w:val="28"/>
          <w:szCs w:val="28"/>
        </w:rPr>
        <w:t>«</w:t>
      </w:r>
      <w:r w:rsidR="001D43D3" w:rsidRPr="001D43D3">
        <w:rPr>
          <w:rFonts w:ascii="Times New Roman" w:hAnsi="Times New Roman" w:cs="Times New Roman"/>
          <w:sz w:val="28"/>
          <w:szCs w:val="28"/>
        </w:rPr>
        <w:t>Найди похожие фигуры</w:t>
      </w:r>
      <w:r w:rsidRPr="007E4A6A">
        <w:rPr>
          <w:rFonts w:ascii="Times New Roman" w:hAnsi="Times New Roman" w:cs="Times New Roman"/>
          <w:sz w:val="28"/>
          <w:szCs w:val="28"/>
        </w:rPr>
        <w:t>»</w:t>
      </w:r>
      <w:r w:rsidRPr="000D6B14">
        <w:rPr>
          <w:rFonts w:ascii="Times New Roman" w:hAnsi="Times New Roman" w:cs="Times New Roman"/>
          <w:sz w:val="28"/>
          <w:szCs w:val="28"/>
        </w:rPr>
        <w:t>.</w:t>
      </w:r>
      <w:r>
        <w:rPr>
          <w:rFonts w:ascii="Times New Roman" w:hAnsi="Times New Roman" w:cs="Times New Roman"/>
          <w:sz w:val="28"/>
          <w:szCs w:val="28"/>
        </w:rPr>
        <w:t xml:space="preserve"> </w:t>
      </w:r>
      <w:r w:rsidRPr="000D6B14">
        <w:rPr>
          <w:rFonts w:ascii="Times New Roman" w:hAnsi="Times New Roman" w:cs="Times New Roman"/>
          <w:sz w:val="28"/>
          <w:szCs w:val="28"/>
        </w:rPr>
        <w:t>Материал, содержание, к</w:t>
      </w:r>
      <w:r>
        <w:rPr>
          <w:rFonts w:ascii="Times New Roman" w:hAnsi="Times New Roman" w:cs="Times New Roman"/>
          <w:sz w:val="28"/>
          <w:szCs w:val="28"/>
        </w:rPr>
        <w:t xml:space="preserve">ритерии оценки результатов были </w:t>
      </w:r>
      <w:r w:rsidRPr="000D6B14">
        <w:rPr>
          <w:rFonts w:ascii="Times New Roman" w:hAnsi="Times New Roman" w:cs="Times New Roman"/>
          <w:sz w:val="28"/>
          <w:szCs w:val="28"/>
        </w:rPr>
        <w:t>описаны нами на констатирующем этапе.</w:t>
      </w:r>
      <w:r>
        <w:rPr>
          <w:rFonts w:ascii="Times New Roman" w:hAnsi="Times New Roman" w:cs="Times New Roman"/>
          <w:sz w:val="28"/>
          <w:szCs w:val="28"/>
        </w:rPr>
        <w:t xml:space="preserve"> </w:t>
      </w:r>
    </w:p>
    <w:p w14:paraId="12089DEA" w14:textId="77777777" w:rsidR="001D43D3" w:rsidRDefault="001D43D3" w:rsidP="001D43D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F34D20B" wp14:editId="6209749D">
            <wp:extent cx="2628900" cy="1617785"/>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686" t="2890" r="5456" b="9213"/>
                    <a:stretch/>
                  </pic:blipFill>
                  <pic:spPr bwMode="auto">
                    <a:xfrm>
                      <a:off x="0" y="0"/>
                      <a:ext cx="2667054" cy="1641264"/>
                    </a:xfrm>
                    <a:prstGeom prst="rect">
                      <a:avLst/>
                    </a:prstGeom>
                    <a:noFill/>
                    <a:ln>
                      <a:noFill/>
                    </a:ln>
                    <a:extLst>
                      <a:ext uri="{53640926-AAD7-44D8-BBD7-CCE9431645EC}">
                        <a14:shadowObscured xmlns:a14="http://schemas.microsoft.com/office/drawing/2010/main"/>
                      </a:ext>
                    </a:extLst>
                  </pic:spPr>
                </pic:pic>
              </a:graphicData>
            </a:graphic>
          </wp:inline>
        </w:drawing>
      </w:r>
    </w:p>
    <w:p w14:paraId="6F9ECA2F" w14:textId="77777777" w:rsidR="001D43D3" w:rsidRDefault="003D7407" w:rsidP="001D43D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18</w:t>
      </w:r>
      <w:r w:rsidR="001D43D3" w:rsidRPr="001D43D3">
        <w:rPr>
          <w:rFonts w:ascii="Times New Roman" w:hAnsi="Times New Roman" w:cs="Times New Roman"/>
          <w:sz w:val="28"/>
          <w:szCs w:val="28"/>
        </w:rPr>
        <w:t xml:space="preserve"> Результаты диагностического задания «На</w:t>
      </w:r>
      <w:r w:rsidR="00312921">
        <w:rPr>
          <w:rFonts w:ascii="Times New Roman" w:hAnsi="Times New Roman" w:cs="Times New Roman"/>
          <w:sz w:val="28"/>
          <w:szCs w:val="28"/>
        </w:rPr>
        <w:t>йди похожие фигуры», экспериментальная</w:t>
      </w:r>
      <w:r w:rsidR="001D43D3" w:rsidRPr="001D43D3">
        <w:rPr>
          <w:rFonts w:ascii="Times New Roman" w:hAnsi="Times New Roman" w:cs="Times New Roman"/>
          <w:sz w:val="28"/>
          <w:szCs w:val="28"/>
        </w:rPr>
        <w:t xml:space="preserve"> группа</w:t>
      </w:r>
      <w:r w:rsidR="00312921">
        <w:rPr>
          <w:rFonts w:ascii="Times New Roman" w:hAnsi="Times New Roman" w:cs="Times New Roman"/>
          <w:sz w:val="28"/>
          <w:szCs w:val="28"/>
        </w:rPr>
        <w:t>, контрольный этап</w:t>
      </w:r>
    </w:p>
    <w:p w14:paraId="39BF6569" w14:textId="77777777" w:rsidR="00DB3E39" w:rsidRDefault="00DB3E39" w:rsidP="00DB3E39">
      <w:pPr>
        <w:spacing w:after="0" w:line="360" w:lineRule="auto"/>
        <w:ind w:firstLine="709"/>
        <w:jc w:val="both"/>
        <w:rPr>
          <w:rFonts w:ascii="Times New Roman" w:hAnsi="Times New Roman" w:cs="Times New Roman"/>
          <w:sz w:val="28"/>
          <w:szCs w:val="28"/>
        </w:rPr>
      </w:pPr>
      <w:r w:rsidRPr="000D6B14">
        <w:rPr>
          <w:rFonts w:ascii="Times New Roman" w:hAnsi="Times New Roman" w:cs="Times New Roman"/>
          <w:sz w:val="28"/>
          <w:szCs w:val="28"/>
        </w:rPr>
        <w:t>Результаты проведённого в экспериментальной группе задания та</w:t>
      </w:r>
      <w:r>
        <w:rPr>
          <w:rFonts w:ascii="Times New Roman" w:hAnsi="Times New Roman" w:cs="Times New Roman"/>
          <w:sz w:val="28"/>
          <w:szCs w:val="28"/>
        </w:rPr>
        <w:t>ковы: что соответствует 8</w:t>
      </w:r>
      <w:r w:rsidRPr="000D6B14">
        <w:rPr>
          <w:rFonts w:ascii="Times New Roman" w:hAnsi="Times New Roman" w:cs="Times New Roman"/>
          <w:sz w:val="28"/>
          <w:szCs w:val="28"/>
        </w:rPr>
        <w:t>% от общего числа детей, показали низкий уровень умения рисовать геометрическую фигуру, сохраняя основные свойства и признаки. Они не смогли скопировать фигуры и отобразить в рисун</w:t>
      </w:r>
      <w:r>
        <w:rPr>
          <w:rFonts w:ascii="Times New Roman" w:hAnsi="Times New Roman" w:cs="Times New Roman"/>
          <w:sz w:val="28"/>
          <w:szCs w:val="28"/>
        </w:rPr>
        <w:t>ке основные свойства. И несколько человек</w:t>
      </w:r>
      <w:r w:rsidRPr="000D6B14">
        <w:rPr>
          <w:rFonts w:ascii="Times New Roman" w:hAnsi="Times New Roman" w:cs="Times New Roman"/>
          <w:sz w:val="28"/>
          <w:szCs w:val="28"/>
        </w:rPr>
        <w:t xml:space="preserve"> не доделал</w:t>
      </w:r>
      <w:r>
        <w:rPr>
          <w:rFonts w:ascii="Times New Roman" w:hAnsi="Times New Roman" w:cs="Times New Roman"/>
          <w:sz w:val="28"/>
          <w:szCs w:val="28"/>
        </w:rPr>
        <w:t>и</w:t>
      </w:r>
      <w:r w:rsidRPr="000D6B14">
        <w:rPr>
          <w:rFonts w:ascii="Times New Roman" w:hAnsi="Times New Roman" w:cs="Times New Roman"/>
          <w:sz w:val="28"/>
          <w:szCs w:val="28"/>
        </w:rPr>
        <w:t xml:space="preserve"> работу. </w:t>
      </w:r>
    </w:p>
    <w:p w14:paraId="7EA23C31" w14:textId="77777777" w:rsidR="00DB3E39" w:rsidRDefault="00DB3E39" w:rsidP="00DB3E39">
      <w:pPr>
        <w:spacing w:after="0" w:line="360" w:lineRule="auto"/>
        <w:ind w:firstLine="709"/>
        <w:jc w:val="both"/>
        <w:rPr>
          <w:rFonts w:ascii="Times New Roman" w:hAnsi="Times New Roman" w:cs="Times New Roman"/>
          <w:sz w:val="28"/>
          <w:szCs w:val="28"/>
        </w:rPr>
      </w:pPr>
      <w:r w:rsidRPr="000D6B14">
        <w:rPr>
          <w:rFonts w:ascii="Times New Roman" w:hAnsi="Times New Roman" w:cs="Times New Roman"/>
          <w:sz w:val="28"/>
          <w:szCs w:val="28"/>
        </w:rPr>
        <w:t>Ср</w:t>
      </w:r>
      <w:r>
        <w:rPr>
          <w:rFonts w:ascii="Times New Roman" w:hAnsi="Times New Roman" w:cs="Times New Roman"/>
          <w:sz w:val="28"/>
          <w:szCs w:val="28"/>
        </w:rPr>
        <w:t>едний уровень был определён у 72</w:t>
      </w:r>
      <w:r w:rsidRPr="000D6B14">
        <w:rPr>
          <w:rFonts w:ascii="Times New Roman" w:hAnsi="Times New Roman" w:cs="Times New Roman"/>
          <w:sz w:val="28"/>
          <w:szCs w:val="28"/>
        </w:rPr>
        <w:t>% всех испытуемых экспериментальной г</w:t>
      </w:r>
      <w:r>
        <w:rPr>
          <w:rFonts w:ascii="Times New Roman" w:hAnsi="Times New Roman" w:cs="Times New Roman"/>
          <w:sz w:val="28"/>
          <w:szCs w:val="28"/>
        </w:rPr>
        <w:t>руппы</w:t>
      </w:r>
      <w:r w:rsidRPr="000D6B14">
        <w:rPr>
          <w:rFonts w:ascii="Times New Roman" w:hAnsi="Times New Roman" w:cs="Times New Roman"/>
          <w:sz w:val="28"/>
          <w:szCs w:val="28"/>
        </w:rPr>
        <w:t xml:space="preserve">. Дети выполнили задание с большой долей самостоятельности, но не всегда получалось передать основные свойства фигур с первого раза. </w:t>
      </w:r>
    </w:p>
    <w:p w14:paraId="30EC15D8" w14:textId="77777777" w:rsidR="00DB3E39" w:rsidRDefault="00DB3E39" w:rsidP="00DB3E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20%</w:t>
      </w:r>
      <w:r w:rsidRPr="000D6B14">
        <w:rPr>
          <w:rFonts w:ascii="Times New Roman" w:hAnsi="Times New Roman" w:cs="Times New Roman"/>
          <w:sz w:val="28"/>
          <w:szCs w:val="28"/>
        </w:rPr>
        <w:t xml:space="preserve"> детей –</w:t>
      </w:r>
      <w:r>
        <w:rPr>
          <w:rFonts w:ascii="Times New Roman" w:hAnsi="Times New Roman" w:cs="Times New Roman"/>
          <w:sz w:val="28"/>
          <w:szCs w:val="28"/>
        </w:rPr>
        <w:t xml:space="preserve"> </w:t>
      </w:r>
      <w:r w:rsidRPr="000D6B14">
        <w:rPr>
          <w:rFonts w:ascii="Times New Roman" w:hAnsi="Times New Roman" w:cs="Times New Roman"/>
          <w:sz w:val="28"/>
          <w:szCs w:val="28"/>
        </w:rPr>
        <w:t>был д</w:t>
      </w:r>
      <w:r>
        <w:rPr>
          <w:rFonts w:ascii="Times New Roman" w:hAnsi="Times New Roman" w:cs="Times New Roman"/>
          <w:sz w:val="28"/>
          <w:szCs w:val="28"/>
        </w:rPr>
        <w:t>иагностирован высокий уровень</w:t>
      </w:r>
      <w:r w:rsidRPr="000D6B14">
        <w:rPr>
          <w:rFonts w:ascii="Times New Roman" w:hAnsi="Times New Roman" w:cs="Times New Roman"/>
          <w:sz w:val="28"/>
          <w:szCs w:val="28"/>
        </w:rPr>
        <w:t xml:space="preserve">, они выполнили задание самостоятельно, смогли передать в рисунке все основные свойства. </w:t>
      </w:r>
    </w:p>
    <w:p w14:paraId="6C0EC4A0" w14:textId="77777777" w:rsidR="00312921" w:rsidRDefault="00312921" w:rsidP="0031292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07B0EB2" wp14:editId="464B0925">
            <wp:extent cx="2657475" cy="1705632"/>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943" t="3077" r="5055" b="5097"/>
                    <a:stretch/>
                  </pic:blipFill>
                  <pic:spPr bwMode="auto">
                    <a:xfrm>
                      <a:off x="0" y="0"/>
                      <a:ext cx="2682635" cy="1721780"/>
                    </a:xfrm>
                    <a:prstGeom prst="rect">
                      <a:avLst/>
                    </a:prstGeom>
                    <a:noFill/>
                    <a:ln>
                      <a:noFill/>
                    </a:ln>
                    <a:extLst>
                      <a:ext uri="{53640926-AAD7-44D8-BBD7-CCE9431645EC}">
                        <a14:shadowObscured xmlns:a14="http://schemas.microsoft.com/office/drawing/2010/main"/>
                      </a:ext>
                    </a:extLst>
                  </pic:spPr>
                </pic:pic>
              </a:graphicData>
            </a:graphic>
          </wp:inline>
        </w:drawing>
      </w:r>
    </w:p>
    <w:p w14:paraId="0D9A2112" w14:textId="77777777" w:rsidR="00312921" w:rsidRDefault="003D7407" w:rsidP="0031292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19</w:t>
      </w:r>
      <w:r w:rsidR="00312921" w:rsidRPr="00312921">
        <w:rPr>
          <w:rFonts w:ascii="Times New Roman" w:hAnsi="Times New Roman" w:cs="Times New Roman"/>
          <w:sz w:val="28"/>
          <w:szCs w:val="28"/>
        </w:rPr>
        <w:t xml:space="preserve"> Результаты диагностического задания «Найди похожие фигуры», контрольная группа</w:t>
      </w:r>
      <w:r w:rsidR="00312921">
        <w:rPr>
          <w:rFonts w:ascii="Times New Roman" w:hAnsi="Times New Roman" w:cs="Times New Roman"/>
          <w:sz w:val="28"/>
          <w:szCs w:val="28"/>
        </w:rPr>
        <w:t>, контрольный этап</w:t>
      </w:r>
    </w:p>
    <w:p w14:paraId="6CF3553A" w14:textId="77777777" w:rsidR="00DB3E39" w:rsidRDefault="00DB3E39" w:rsidP="00DB3E39">
      <w:pPr>
        <w:spacing w:after="0" w:line="360" w:lineRule="auto"/>
        <w:ind w:firstLine="709"/>
        <w:jc w:val="both"/>
        <w:rPr>
          <w:rFonts w:ascii="Times New Roman" w:hAnsi="Times New Roman" w:cs="Times New Roman"/>
          <w:sz w:val="28"/>
          <w:szCs w:val="28"/>
        </w:rPr>
      </w:pPr>
      <w:r w:rsidRPr="000D6B14">
        <w:rPr>
          <w:rFonts w:ascii="Times New Roman" w:hAnsi="Times New Roman" w:cs="Times New Roman"/>
          <w:sz w:val="28"/>
          <w:szCs w:val="28"/>
        </w:rPr>
        <w:lastRenderedPageBreak/>
        <w:t xml:space="preserve">В контрольной группе низкий </w:t>
      </w:r>
      <w:r>
        <w:rPr>
          <w:rFonts w:ascii="Times New Roman" w:hAnsi="Times New Roman" w:cs="Times New Roman"/>
          <w:sz w:val="28"/>
          <w:szCs w:val="28"/>
        </w:rPr>
        <w:t>уровень при выполнении задания 2 был диагностирован у 28</w:t>
      </w:r>
      <w:r w:rsidRPr="000D6B14">
        <w:rPr>
          <w:rFonts w:ascii="Times New Roman" w:hAnsi="Times New Roman" w:cs="Times New Roman"/>
          <w:sz w:val="28"/>
          <w:szCs w:val="28"/>
        </w:rPr>
        <w:t xml:space="preserve"> %</w:t>
      </w:r>
      <w:r>
        <w:rPr>
          <w:rFonts w:ascii="Times New Roman" w:hAnsi="Times New Roman" w:cs="Times New Roman"/>
          <w:sz w:val="28"/>
          <w:szCs w:val="28"/>
        </w:rPr>
        <w:t xml:space="preserve"> детей</w:t>
      </w:r>
      <w:r w:rsidRPr="000D6B14">
        <w:rPr>
          <w:rFonts w:ascii="Times New Roman" w:hAnsi="Times New Roman" w:cs="Times New Roman"/>
          <w:sz w:val="28"/>
          <w:szCs w:val="28"/>
        </w:rPr>
        <w:t xml:space="preserve">. Дети не проявляли интереса, допускали ошибки. </w:t>
      </w:r>
    </w:p>
    <w:p w14:paraId="4E1979EC" w14:textId="77777777" w:rsidR="00DB3E39" w:rsidRDefault="00DB3E39" w:rsidP="00DB3E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Средний уровень показали 64% детей</w:t>
      </w:r>
      <w:r w:rsidRPr="000D6B14">
        <w:rPr>
          <w:rFonts w:ascii="Times New Roman" w:hAnsi="Times New Roman" w:cs="Times New Roman"/>
          <w:sz w:val="28"/>
          <w:szCs w:val="28"/>
        </w:rPr>
        <w:t xml:space="preserve">. </w:t>
      </w:r>
    </w:p>
    <w:p w14:paraId="42672348" w14:textId="77777777" w:rsidR="00DB3E39" w:rsidRDefault="00DB3E39" w:rsidP="00DB3E39">
      <w:pPr>
        <w:spacing w:after="0" w:line="360" w:lineRule="auto"/>
        <w:ind w:firstLine="709"/>
        <w:jc w:val="both"/>
        <w:rPr>
          <w:rFonts w:ascii="Times New Roman" w:hAnsi="Times New Roman" w:cs="Times New Roman"/>
          <w:sz w:val="28"/>
          <w:szCs w:val="28"/>
        </w:rPr>
      </w:pPr>
      <w:r w:rsidRPr="000D6B14">
        <w:rPr>
          <w:rFonts w:ascii="Times New Roman" w:hAnsi="Times New Roman" w:cs="Times New Roman"/>
          <w:sz w:val="28"/>
          <w:szCs w:val="28"/>
        </w:rPr>
        <w:t xml:space="preserve">Высокий уровень умения рисовать геометрическую фигуру, сохраняя основные </w:t>
      </w:r>
      <w:r>
        <w:rPr>
          <w:rFonts w:ascii="Times New Roman" w:hAnsi="Times New Roman" w:cs="Times New Roman"/>
          <w:sz w:val="28"/>
          <w:szCs w:val="28"/>
        </w:rPr>
        <w:t>свойства и признаки, выявлен у 2 детей контрольной группы, что составило 8</w:t>
      </w:r>
      <w:r w:rsidRPr="000D6B14">
        <w:rPr>
          <w:rFonts w:ascii="Times New Roman" w:hAnsi="Times New Roman" w:cs="Times New Roman"/>
          <w:sz w:val="28"/>
          <w:szCs w:val="28"/>
        </w:rPr>
        <w:t xml:space="preserve">% от общего количества детей. Количественный результат диагностического </w:t>
      </w:r>
      <w:r>
        <w:rPr>
          <w:rFonts w:ascii="Times New Roman" w:hAnsi="Times New Roman" w:cs="Times New Roman"/>
          <w:sz w:val="28"/>
          <w:szCs w:val="28"/>
        </w:rPr>
        <w:t>задания представлен в таблице 6.</w:t>
      </w:r>
    </w:p>
    <w:p w14:paraId="09C1651D" w14:textId="77777777" w:rsidR="00DB3E39" w:rsidRDefault="00DB3E39" w:rsidP="00DB3E39">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6</w:t>
      </w:r>
      <w:r w:rsidRPr="000D6B14">
        <w:rPr>
          <w:rFonts w:ascii="Times New Roman" w:hAnsi="Times New Roman" w:cs="Times New Roman"/>
          <w:sz w:val="28"/>
          <w:szCs w:val="28"/>
        </w:rPr>
        <w:t xml:space="preserve"> </w:t>
      </w:r>
    </w:p>
    <w:p w14:paraId="5B50C8D9" w14:textId="77777777" w:rsidR="00DB3E39" w:rsidRDefault="00DB3E39" w:rsidP="00DB3E39">
      <w:pPr>
        <w:spacing w:after="0" w:line="360" w:lineRule="auto"/>
        <w:jc w:val="center"/>
        <w:rPr>
          <w:rFonts w:ascii="Times New Roman" w:hAnsi="Times New Roman" w:cs="Times New Roman"/>
          <w:sz w:val="28"/>
          <w:szCs w:val="28"/>
        </w:rPr>
      </w:pPr>
      <w:r w:rsidRPr="000D6B14">
        <w:rPr>
          <w:rFonts w:ascii="Times New Roman" w:hAnsi="Times New Roman" w:cs="Times New Roman"/>
          <w:sz w:val="28"/>
          <w:szCs w:val="28"/>
        </w:rPr>
        <w:t>Количественный р</w:t>
      </w:r>
      <w:r>
        <w:rPr>
          <w:rFonts w:ascii="Times New Roman" w:hAnsi="Times New Roman" w:cs="Times New Roman"/>
          <w:sz w:val="28"/>
          <w:szCs w:val="28"/>
        </w:rPr>
        <w:t xml:space="preserve">езультат задания </w:t>
      </w:r>
      <w:r w:rsidRPr="007E4A6A">
        <w:rPr>
          <w:rFonts w:ascii="Times New Roman" w:hAnsi="Times New Roman" w:cs="Times New Roman"/>
          <w:sz w:val="28"/>
          <w:szCs w:val="28"/>
        </w:rPr>
        <w:t>«</w:t>
      </w:r>
      <w:r w:rsidR="00F2782A">
        <w:rPr>
          <w:rFonts w:ascii="Times New Roman" w:hAnsi="Times New Roman" w:cs="Times New Roman"/>
          <w:sz w:val="28"/>
          <w:szCs w:val="28"/>
        </w:rPr>
        <w:t>Найди похожие фигуры»</w:t>
      </w:r>
    </w:p>
    <w:tbl>
      <w:tblPr>
        <w:tblStyle w:val="a8"/>
        <w:tblW w:w="0" w:type="auto"/>
        <w:tblLook w:val="04A0" w:firstRow="1" w:lastRow="0" w:firstColumn="1" w:lastColumn="0" w:noHBand="0" w:noVBand="1"/>
      </w:tblPr>
      <w:tblGrid>
        <w:gridCol w:w="2392"/>
        <w:gridCol w:w="2393"/>
        <w:gridCol w:w="2393"/>
        <w:gridCol w:w="2144"/>
      </w:tblGrid>
      <w:tr w:rsidR="00DB3E39" w:rsidRPr="00542B0C" w14:paraId="1C107001" w14:textId="77777777" w:rsidTr="00DB3E39">
        <w:tc>
          <w:tcPr>
            <w:tcW w:w="2392" w:type="dxa"/>
          </w:tcPr>
          <w:p w14:paraId="45361954"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Группа</w:t>
            </w:r>
          </w:p>
        </w:tc>
        <w:tc>
          <w:tcPr>
            <w:tcW w:w="2393" w:type="dxa"/>
          </w:tcPr>
          <w:p w14:paraId="477685F4"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Низкий уровень</w:t>
            </w:r>
          </w:p>
        </w:tc>
        <w:tc>
          <w:tcPr>
            <w:tcW w:w="2393" w:type="dxa"/>
          </w:tcPr>
          <w:p w14:paraId="28FDC4B3"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Средний уровень</w:t>
            </w:r>
          </w:p>
        </w:tc>
        <w:tc>
          <w:tcPr>
            <w:tcW w:w="2144" w:type="dxa"/>
          </w:tcPr>
          <w:p w14:paraId="2A6FBF73"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Высокий уровень</w:t>
            </w:r>
          </w:p>
        </w:tc>
      </w:tr>
      <w:tr w:rsidR="00DB3E39" w:rsidRPr="00542B0C" w14:paraId="04A3990B" w14:textId="77777777" w:rsidTr="00DB3E39">
        <w:tc>
          <w:tcPr>
            <w:tcW w:w="2392" w:type="dxa"/>
          </w:tcPr>
          <w:p w14:paraId="3DA585F1"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ЭГ</w:t>
            </w:r>
          </w:p>
        </w:tc>
        <w:tc>
          <w:tcPr>
            <w:tcW w:w="2393" w:type="dxa"/>
          </w:tcPr>
          <w:p w14:paraId="12105581"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393" w:type="dxa"/>
          </w:tcPr>
          <w:p w14:paraId="17ACFF5F"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2144" w:type="dxa"/>
          </w:tcPr>
          <w:p w14:paraId="62CD9A41"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DB3E39" w:rsidRPr="00542B0C" w14:paraId="75A1C1EF" w14:textId="77777777" w:rsidTr="00DB3E39">
        <w:tc>
          <w:tcPr>
            <w:tcW w:w="2392" w:type="dxa"/>
          </w:tcPr>
          <w:p w14:paraId="1332DDEA"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КГ</w:t>
            </w:r>
          </w:p>
        </w:tc>
        <w:tc>
          <w:tcPr>
            <w:tcW w:w="2393" w:type="dxa"/>
          </w:tcPr>
          <w:p w14:paraId="21782636"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393" w:type="dxa"/>
          </w:tcPr>
          <w:p w14:paraId="195EB50B"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2144" w:type="dxa"/>
          </w:tcPr>
          <w:p w14:paraId="61542F26"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bl>
    <w:p w14:paraId="5999D4B3" w14:textId="77777777" w:rsidR="00DB3E39" w:rsidRDefault="00DB3E39" w:rsidP="00DB3E39">
      <w:pPr>
        <w:spacing w:after="0" w:line="360" w:lineRule="auto"/>
        <w:jc w:val="center"/>
        <w:rPr>
          <w:rFonts w:ascii="Times New Roman" w:hAnsi="Times New Roman" w:cs="Times New Roman"/>
          <w:sz w:val="28"/>
          <w:szCs w:val="28"/>
        </w:rPr>
      </w:pPr>
    </w:p>
    <w:p w14:paraId="7D81C000" w14:textId="77777777" w:rsidR="00DB3E39" w:rsidRDefault="00DB3E39" w:rsidP="00DB3E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0D6B14">
        <w:rPr>
          <w:rFonts w:ascii="Times New Roman" w:hAnsi="Times New Roman" w:cs="Times New Roman"/>
          <w:sz w:val="28"/>
          <w:szCs w:val="28"/>
        </w:rPr>
        <w:t>езультат</w:t>
      </w:r>
      <w:r>
        <w:rPr>
          <w:rFonts w:ascii="Times New Roman" w:hAnsi="Times New Roman" w:cs="Times New Roman"/>
          <w:sz w:val="28"/>
          <w:szCs w:val="28"/>
        </w:rPr>
        <w:t>ы</w:t>
      </w:r>
      <w:r w:rsidRPr="000D6B14">
        <w:rPr>
          <w:rFonts w:ascii="Times New Roman" w:hAnsi="Times New Roman" w:cs="Times New Roman"/>
          <w:sz w:val="28"/>
          <w:szCs w:val="28"/>
        </w:rPr>
        <w:t xml:space="preserve"> задания «</w:t>
      </w:r>
      <w:r w:rsidR="00F2782A">
        <w:rPr>
          <w:rFonts w:ascii="Times New Roman" w:hAnsi="Times New Roman" w:cs="Times New Roman"/>
          <w:sz w:val="28"/>
          <w:szCs w:val="28"/>
        </w:rPr>
        <w:t>Найди похожие фигуры</w:t>
      </w:r>
      <w:r w:rsidRPr="000D6B14">
        <w:rPr>
          <w:rFonts w:ascii="Times New Roman" w:hAnsi="Times New Roman" w:cs="Times New Roman"/>
          <w:sz w:val="28"/>
          <w:szCs w:val="28"/>
        </w:rPr>
        <w:t>»</w:t>
      </w:r>
      <w:r>
        <w:rPr>
          <w:rFonts w:ascii="Times New Roman" w:hAnsi="Times New Roman" w:cs="Times New Roman"/>
          <w:sz w:val="28"/>
          <w:szCs w:val="28"/>
        </w:rPr>
        <w:t xml:space="preserve"> представлен в виде ди</w:t>
      </w:r>
      <w:r w:rsidR="003D7407">
        <w:rPr>
          <w:rFonts w:ascii="Times New Roman" w:hAnsi="Times New Roman" w:cs="Times New Roman"/>
          <w:sz w:val="28"/>
          <w:szCs w:val="28"/>
        </w:rPr>
        <w:t>аграммы (рис. 20</w:t>
      </w:r>
      <w:r>
        <w:rPr>
          <w:rFonts w:ascii="Times New Roman" w:hAnsi="Times New Roman" w:cs="Times New Roman"/>
          <w:sz w:val="28"/>
          <w:szCs w:val="28"/>
        </w:rPr>
        <w:t>):</w:t>
      </w:r>
    </w:p>
    <w:p w14:paraId="75AFAC32" w14:textId="77777777" w:rsidR="00DB3E39" w:rsidRDefault="00DB3E39" w:rsidP="00DB3E3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11D6081" wp14:editId="46DBC0D1">
            <wp:extent cx="3387452" cy="2085975"/>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009" t="3333" r="4388" b="2826"/>
                    <a:stretch/>
                  </pic:blipFill>
                  <pic:spPr bwMode="auto">
                    <a:xfrm>
                      <a:off x="0" y="0"/>
                      <a:ext cx="3405854" cy="2097307"/>
                    </a:xfrm>
                    <a:prstGeom prst="rect">
                      <a:avLst/>
                    </a:prstGeom>
                    <a:noFill/>
                    <a:ln>
                      <a:noFill/>
                    </a:ln>
                    <a:extLst>
                      <a:ext uri="{53640926-AAD7-44D8-BBD7-CCE9431645EC}">
                        <a14:shadowObscured xmlns:a14="http://schemas.microsoft.com/office/drawing/2010/main"/>
                      </a:ext>
                    </a:extLst>
                  </pic:spPr>
                </pic:pic>
              </a:graphicData>
            </a:graphic>
          </wp:inline>
        </w:drawing>
      </w:r>
    </w:p>
    <w:p w14:paraId="6F6DDF17" w14:textId="77777777" w:rsidR="00DB3E39" w:rsidRDefault="003D7407" w:rsidP="00DB3E3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20</w:t>
      </w:r>
      <w:r w:rsidR="00DB3E39">
        <w:rPr>
          <w:rFonts w:ascii="Times New Roman" w:hAnsi="Times New Roman" w:cs="Times New Roman"/>
          <w:sz w:val="28"/>
          <w:szCs w:val="28"/>
        </w:rPr>
        <w:t xml:space="preserve"> </w:t>
      </w:r>
      <w:r w:rsidR="00DB3E39" w:rsidRPr="00437414">
        <w:rPr>
          <w:rFonts w:ascii="Times New Roman" w:hAnsi="Times New Roman" w:cs="Times New Roman"/>
          <w:sz w:val="28"/>
          <w:szCs w:val="28"/>
        </w:rPr>
        <w:t>Ре</w:t>
      </w:r>
      <w:r w:rsidR="00DB3E39">
        <w:rPr>
          <w:rFonts w:ascii="Times New Roman" w:hAnsi="Times New Roman" w:cs="Times New Roman"/>
          <w:sz w:val="28"/>
          <w:szCs w:val="28"/>
        </w:rPr>
        <w:t xml:space="preserve">зультаты задания </w:t>
      </w:r>
      <w:r w:rsidR="00DB3E39" w:rsidRPr="007E4A6A">
        <w:rPr>
          <w:rFonts w:ascii="Times New Roman" w:hAnsi="Times New Roman" w:cs="Times New Roman"/>
          <w:sz w:val="28"/>
          <w:szCs w:val="28"/>
        </w:rPr>
        <w:t>«</w:t>
      </w:r>
      <w:r w:rsidR="00AC6AB3">
        <w:rPr>
          <w:rFonts w:ascii="Times New Roman" w:hAnsi="Times New Roman" w:cs="Times New Roman"/>
          <w:sz w:val="28"/>
          <w:szCs w:val="28"/>
        </w:rPr>
        <w:t>Найди похожие фигуры</w:t>
      </w:r>
      <w:r w:rsidR="00DB3E39" w:rsidRPr="007E4A6A">
        <w:rPr>
          <w:rFonts w:ascii="Times New Roman" w:hAnsi="Times New Roman" w:cs="Times New Roman"/>
          <w:sz w:val="28"/>
          <w:szCs w:val="28"/>
        </w:rPr>
        <w:t>»</w:t>
      </w:r>
      <w:r w:rsidR="00DB3E39">
        <w:rPr>
          <w:rFonts w:ascii="Times New Roman" w:hAnsi="Times New Roman" w:cs="Times New Roman"/>
          <w:sz w:val="28"/>
          <w:szCs w:val="28"/>
        </w:rPr>
        <w:t>, экспериментальной и контрольной группы</w:t>
      </w:r>
    </w:p>
    <w:p w14:paraId="651468F8" w14:textId="77777777" w:rsidR="00DB3E39" w:rsidRDefault="00312921" w:rsidP="00DB3E39">
      <w:pPr>
        <w:pStyle w:val="a3"/>
        <w:spacing w:line="360" w:lineRule="auto"/>
        <w:ind w:left="0" w:firstLine="709"/>
        <w:rPr>
          <w:rFonts w:ascii="Times New Roman" w:hAnsi="Times New Roman"/>
          <w:sz w:val="28"/>
          <w:szCs w:val="28"/>
        </w:rPr>
      </w:pPr>
      <w:r>
        <w:rPr>
          <w:rFonts w:ascii="Times New Roman" w:hAnsi="Times New Roman"/>
          <w:sz w:val="28"/>
          <w:szCs w:val="28"/>
        </w:rPr>
        <w:t>Диагностическое задание «На что похоже».</w:t>
      </w:r>
    </w:p>
    <w:p w14:paraId="5B0BD66C" w14:textId="77777777" w:rsidR="00312921" w:rsidRDefault="00312921" w:rsidP="00DB3E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экспериментальной группе были получены следующие результаты: низкого уровня нет ни у одного ребенка, средний уровень составляет 66,7%, а низкий – 33,3%.</w:t>
      </w:r>
    </w:p>
    <w:p w14:paraId="702DCF63" w14:textId="77777777" w:rsidR="00312921" w:rsidRDefault="00312921" w:rsidP="0031292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A46FBF7" wp14:editId="60EFF264">
            <wp:extent cx="3408951" cy="2085975"/>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934" t="3590" r="5364" b="5095"/>
                    <a:stretch/>
                  </pic:blipFill>
                  <pic:spPr bwMode="auto">
                    <a:xfrm>
                      <a:off x="0" y="0"/>
                      <a:ext cx="3419947" cy="2092703"/>
                    </a:xfrm>
                    <a:prstGeom prst="rect">
                      <a:avLst/>
                    </a:prstGeom>
                    <a:noFill/>
                    <a:ln>
                      <a:noFill/>
                    </a:ln>
                    <a:extLst>
                      <a:ext uri="{53640926-AAD7-44D8-BBD7-CCE9431645EC}">
                        <a14:shadowObscured xmlns:a14="http://schemas.microsoft.com/office/drawing/2010/main"/>
                      </a:ext>
                    </a:extLst>
                  </pic:spPr>
                </pic:pic>
              </a:graphicData>
            </a:graphic>
          </wp:inline>
        </w:drawing>
      </w:r>
    </w:p>
    <w:p w14:paraId="287A0739" w14:textId="77777777" w:rsidR="003D7407" w:rsidRDefault="003D7407" w:rsidP="0031292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21 </w:t>
      </w:r>
      <w:r w:rsidRPr="003D7407">
        <w:rPr>
          <w:rFonts w:ascii="Times New Roman" w:hAnsi="Times New Roman" w:cs="Times New Roman"/>
          <w:sz w:val="28"/>
          <w:szCs w:val="28"/>
        </w:rPr>
        <w:t>Результа</w:t>
      </w:r>
      <w:r>
        <w:rPr>
          <w:rFonts w:ascii="Times New Roman" w:hAnsi="Times New Roman" w:cs="Times New Roman"/>
          <w:sz w:val="28"/>
          <w:szCs w:val="28"/>
        </w:rPr>
        <w:t>ты задания «На что похоже</w:t>
      </w:r>
      <w:r w:rsidRPr="003D7407">
        <w:rPr>
          <w:rFonts w:ascii="Times New Roman" w:hAnsi="Times New Roman" w:cs="Times New Roman"/>
          <w:sz w:val="28"/>
          <w:szCs w:val="28"/>
        </w:rPr>
        <w:t>», экспериментальной группы</w:t>
      </w:r>
      <w:r>
        <w:rPr>
          <w:rFonts w:ascii="Times New Roman" w:hAnsi="Times New Roman" w:cs="Times New Roman"/>
          <w:sz w:val="28"/>
          <w:szCs w:val="28"/>
        </w:rPr>
        <w:t>, контрольный этап</w:t>
      </w:r>
    </w:p>
    <w:p w14:paraId="6C73CBBA" w14:textId="77777777" w:rsidR="003D7407" w:rsidRDefault="003D7407" w:rsidP="00DB3E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контрольной группе мы получили следующие результаты: низкий уровень составил 46,7%, средний уровень – 53,3%, а высокого уровня у детей не выявлено.</w:t>
      </w:r>
    </w:p>
    <w:p w14:paraId="315B9D5A" w14:textId="77777777" w:rsidR="003D7407" w:rsidRDefault="003D7407" w:rsidP="003D740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40FAF1" wp14:editId="4BB2872D">
            <wp:extent cx="3376930" cy="19907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7565" t="2331" r="3333" b="10286"/>
                    <a:stretch/>
                  </pic:blipFill>
                  <pic:spPr bwMode="auto">
                    <a:xfrm>
                      <a:off x="0" y="0"/>
                      <a:ext cx="3385850" cy="1995983"/>
                    </a:xfrm>
                    <a:prstGeom prst="rect">
                      <a:avLst/>
                    </a:prstGeom>
                    <a:noFill/>
                    <a:ln>
                      <a:noFill/>
                    </a:ln>
                    <a:extLst>
                      <a:ext uri="{53640926-AAD7-44D8-BBD7-CCE9431645EC}">
                        <a14:shadowObscured xmlns:a14="http://schemas.microsoft.com/office/drawing/2010/main"/>
                      </a:ext>
                    </a:extLst>
                  </pic:spPr>
                </pic:pic>
              </a:graphicData>
            </a:graphic>
          </wp:inline>
        </w:drawing>
      </w:r>
    </w:p>
    <w:p w14:paraId="22B04610" w14:textId="77777777" w:rsidR="003D7407" w:rsidRDefault="003D7407" w:rsidP="003D740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22</w:t>
      </w:r>
      <w:r w:rsidRPr="003D7407">
        <w:rPr>
          <w:rFonts w:ascii="Times New Roman" w:hAnsi="Times New Roman" w:cs="Times New Roman"/>
          <w:sz w:val="28"/>
          <w:szCs w:val="28"/>
        </w:rPr>
        <w:t xml:space="preserve"> Результаты задания «Н</w:t>
      </w:r>
      <w:r>
        <w:rPr>
          <w:rFonts w:ascii="Times New Roman" w:hAnsi="Times New Roman" w:cs="Times New Roman"/>
          <w:sz w:val="28"/>
          <w:szCs w:val="28"/>
        </w:rPr>
        <w:t>а что похоже», контрольной</w:t>
      </w:r>
      <w:r w:rsidRPr="003D7407">
        <w:rPr>
          <w:rFonts w:ascii="Times New Roman" w:hAnsi="Times New Roman" w:cs="Times New Roman"/>
          <w:sz w:val="28"/>
          <w:szCs w:val="28"/>
        </w:rPr>
        <w:t xml:space="preserve"> группы, контрольный этап</w:t>
      </w:r>
    </w:p>
    <w:p w14:paraId="5F7C8869" w14:textId="77777777" w:rsidR="00DB3E39" w:rsidRDefault="00DB3E39" w:rsidP="00DB3E39">
      <w:pPr>
        <w:spacing w:after="0" w:line="360" w:lineRule="auto"/>
        <w:ind w:firstLine="709"/>
        <w:jc w:val="both"/>
        <w:rPr>
          <w:rFonts w:ascii="Times New Roman" w:hAnsi="Times New Roman" w:cs="Times New Roman"/>
          <w:sz w:val="28"/>
          <w:szCs w:val="28"/>
        </w:rPr>
      </w:pPr>
      <w:r w:rsidRPr="00892355">
        <w:rPr>
          <w:rFonts w:ascii="Times New Roman" w:hAnsi="Times New Roman" w:cs="Times New Roman"/>
          <w:sz w:val="28"/>
          <w:szCs w:val="28"/>
        </w:rPr>
        <w:t>Количественный результат</w:t>
      </w:r>
      <w:r>
        <w:rPr>
          <w:rFonts w:ascii="Times New Roman" w:hAnsi="Times New Roman" w:cs="Times New Roman"/>
          <w:sz w:val="28"/>
          <w:szCs w:val="28"/>
        </w:rPr>
        <w:t xml:space="preserve"> </w:t>
      </w:r>
      <w:r w:rsidRPr="00892355">
        <w:rPr>
          <w:rFonts w:ascii="Times New Roman" w:hAnsi="Times New Roman" w:cs="Times New Roman"/>
          <w:sz w:val="28"/>
          <w:szCs w:val="28"/>
        </w:rPr>
        <w:t>диагностического</w:t>
      </w:r>
      <w:r>
        <w:rPr>
          <w:rFonts w:ascii="Times New Roman" w:hAnsi="Times New Roman" w:cs="Times New Roman"/>
          <w:sz w:val="28"/>
          <w:szCs w:val="28"/>
        </w:rPr>
        <w:t xml:space="preserve"> задания представлен в таблице 7</w:t>
      </w:r>
      <w:r w:rsidRPr="00892355">
        <w:rPr>
          <w:rFonts w:ascii="Times New Roman" w:hAnsi="Times New Roman" w:cs="Times New Roman"/>
          <w:sz w:val="28"/>
          <w:szCs w:val="28"/>
        </w:rPr>
        <w:t>.</w:t>
      </w:r>
    </w:p>
    <w:p w14:paraId="478A119D" w14:textId="77777777" w:rsidR="00DB3E39" w:rsidRDefault="00DB3E39" w:rsidP="00DB3E39">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7</w:t>
      </w:r>
    </w:p>
    <w:p w14:paraId="16D29C57" w14:textId="77777777" w:rsidR="00DB3E39" w:rsidRDefault="00DB3E39" w:rsidP="00DB3E39">
      <w:pPr>
        <w:spacing w:after="0" w:line="360" w:lineRule="auto"/>
        <w:jc w:val="center"/>
        <w:rPr>
          <w:rFonts w:ascii="Times New Roman" w:hAnsi="Times New Roman" w:cs="Times New Roman"/>
          <w:sz w:val="28"/>
          <w:szCs w:val="28"/>
        </w:rPr>
      </w:pPr>
      <w:r w:rsidRPr="00892355">
        <w:rPr>
          <w:rFonts w:ascii="Times New Roman" w:hAnsi="Times New Roman" w:cs="Times New Roman"/>
          <w:sz w:val="28"/>
          <w:szCs w:val="28"/>
        </w:rPr>
        <w:t>Количественный р</w:t>
      </w:r>
      <w:r>
        <w:rPr>
          <w:rFonts w:ascii="Times New Roman" w:hAnsi="Times New Roman" w:cs="Times New Roman"/>
          <w:sz w:val="28"/>
          <w:szCs w:val="28"/>
        </w:rPr>
        <w:t xml:space="preserve">езультат </w:t>
      </w:r>
      <w:proofErr w:type="gramStart"/>
      <w:r>
        <w:rPr>
          <w:rFonts w:ascii="Times New Roman" w:hAnsi="Times New Roman" w:cs="Times New Roman"/>
          <w:sz w:val="28"/>
          <w:szCs w:val="28"/>
        </w:rPr>
        <w:t xml:space="preserve">задания </w:t>
      </w:r>
      <w:r w:rsidR="00AC6AB3">
        <w:t xml:space="preserve"> </w:t>
      </w:r>
      <w:r w:rsidRPr="008245AE">
        <w:rPr>
          <w:rFonts w:ascii="Times New Roman" w:hAnsi="Times New Roman" w:cs="Times New Roman"/>
          <w:sz w:val="28"/>
          <w:szCs w:val="28"/>
        </w:rPr>
        <w:t>«</w:t>
      </w:r>
      <w:proofErr w:type="gramEnd"/>
      <w:r w:rsidR="00AC6AB3">
        <w:rPr>
          <w:rFonts w:ascii="Times New Roman" w:hAnsi="Times New Roman" w:cs="Times New Roman"/>
          <w:sz w:val="28"/>
          <w:szCs w:val="28"/>
        </w:rPr>
        <w:t>На что похоже</w:t>
      </w:r>
      <w:r w:rsidRPr="008245AE">
        <w:rPr>
          <w:rFonts w:ascii="Times New Roman" w:hAnsi="Times New Roman" w:cs="Times New Roman"/>
          <w:sz w:val="28"/>
          <w:szCs w:val="28"/>
        </w:rPr>
        <w:t>»</w:t>
      </w:r>
    </w:p>
    <w:tbl>
      <w:tblPr>
        <w:tblStyle w:val="a8"/>
        <w:tblW w:w="0" w:type="auto"/>
        <w:tblLook w:val="04A0" w:firstRow="1" w:lastRow="0" w:firstColumn="1" w:lastColumn="0" w:noHBand="0" w:noVBand="1"/>
      </w:tblPr>
      <w:tblGrid>
        <w:gridCol w:w="2392"/>
        <w:gridCol w:w="2393"/>
        <w:gridCol w:w="2393"/>
        <w:gridCol w:w="2144"/>
      </w:tblGrid>
      <w:tr w:rsidR="00DB3E39" w:rsidRPr="00542B0C" w14:paraId="01D23E54" w14:textId="77777777" w:rsidTr="00DB3E39">
        <w:tc>
          <w:tcPr>
            <w:tcW w:w="2392" w:type="dxa"/>
          </w:tcPr>
          <w:p w14:paraId="28C46317"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Группа</w:t>
            </w:r>
          </w:p>
        </w:tc>
        <w:tc>
          <w:tcPr>
            <w:tcW w:w="2393" w:type="dxa"/>
          </w:tcPr>
          <w:p w14:paraId="111A26A6"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Низкий уровень</w:t>
            </w:r>
          </w:p>
        </w:tc>
        <w:tc>
          <w:tcPr>
            <w:tcW w:w="2393" w:type="dxa"/>
          </w:tcPr>
          <w:p w14:paraId="3349781C"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Средний уровень</w:t>
            </w:r>
          </w:p>
        </w:tc>
        <w:tc>
          <w:tcPr>
            <w:tcW w:w="2144" w:type="dxa"/>
          </w:tcPr>
          <w:p w14:paraId="2491A0CA"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Высокий уровень</w:t>
            </w:r>
          </w:p>
        </w:tc>
      </w:tr>
      <w:tr w:rsidR="00DB3E39" w:rsidRPr="00542B0C" w14:paraId="3ED23255" w14:textId="77777777" w:rsidTr="00DB3E39">
        <w:tc>
          <w:tcPr>
            <w:tcW w:w="2392" w:type="dxa"/>
          </w:tcPr>
          <w:p w14:paraId="79ADC0ED"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ЭГ</w:t>
            </w:r>
          </w:p>
        </w:tc>
        <w:tc>
          <w:tcPr>
            <w:tcW w:w="2393" w:type="dxa"/>
          </w:tcPr>
          <w:p w14:paraId="19CF4EF2"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93" w:type="dxa"/>
          </w:tcPr>
          <w:p w14:paraId="41145449"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66,7%</w:t>
            </w:r>
          </w:p>
        </w:tc>
        <w:tc>
          <w:tcPr>
            <w:tcW w:w="2144" w:type="dxa"/>
          </w:tcPr>
          <w:p w14:paraId="43F23B1A"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33,3%</w:t>
            </w:r>
          </w:p>
        </w:tc>
      </w:tr>
      <w:tr w:rsidR="00DB3E39" w:rsidRPr="00542B0C" w14:paraId="241E8789" w14:textId="77777777" w:rsidTr="00DB3E39">
        <w:tc>
          <w:tcPr>
            <w:tcW w:w="2392" w:type="dxa"/>
          </w:tcPr>
          <w:p w14:paraId="20E1B136"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КГ</w:t>
            </w:r>
          </w:p>
        </w:tc>
        <w:tc>
          <w:tcPr>
            <w:tcW w:w="2393" w:type="dxa"/>
          </w:tcPr>
          <w:p w14:paraId="0D581F4A"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46,7%</w:t>
            </w:r>
          </w:p>
        </w:tc>
        <w:tc>
          <w:tcPr>
            <w:tcW w:w="2393" w:type="dxa"/>
          </w:tcPr>
          <w:p w14:paraId="08B515FB"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53,3%</w:t>
            </w:r>
          </w:p>
        </w:tc>
        <w:tc>
          <w:tcPr>
            <w:tcW w:w="2144" w:type="dxa"/>
          </w:tcPr>
          <w:p w14:paraId="2618E539"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424265B7" w14:textId="77777777" w:rsidR="00DB3E39" w:rsidRDefault="00DB3E39" w:rsidP="00DB3E39">
      <w:pPr>
        <w:spacing w:after="0" w:line="360" w:lineRule="auto"/>
        <w:ind w:firstLine="709"/>
        <w:jc w:val="both"/>
        <w:rPr>
          <w:rFonts w:ascii="Times New Roman" w:hAnsi="Times New Roman" w:cs="Times New Roman"/>
          <w:sz w:val="28"/>
          <w:szCs w:val="28"/>
        </w:rPr>
      </w:pPr>
    </w:p>
    <w:p w14:paraId="0844FA3F" w14:textId="77777777" w:rsidR="00DB3E39" w:rsidRDefault="00DB3E39" w:rsidP="00DB3E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для наглядности </w:t>
      </w:r>
      <w:r w:rsidRPr="00892355">
        <w:rPr>
          <w:rFonts w:ascii="Times New Roman" w:hAnsi="Times New Roman" w:cs="Times New Roman"/>
          <w:sz w:val="28"/>
          <w:szCs w:val="28"/>
        </w:rPr>
        <w:t xml:space="preserve">представим в виде </w:t>
      </w:r>
      <w:r w:rsidR="003D7407">
        <w:rPr>
          <w:rFonts w:ascii="Times New Roman" w:hAnsi="Times New Roman" w:cs="Times New Roman"/>
          <w:sz w:val="28"/>
          <w:szCs w:val="28"/>
        </w:rPr>
        <w:t>диаграммы (рис. 2</w:t>
      </w:r>
      <w:r>
        <w:rPr>
          <w:rFonts w:ascii="Times New Roman" w:hAnsi="Times New Roman" w:cs="Times New Roman"/>
          <w:sz w:val="28"/>
          <w:szCs w:val="28"/>
        </w:rPr>
        <w:t>3</w:t>
      </w:r>
      <w:r w:rsidRPr="00892355">
        <w:rPr>
          <w:rFonts w:ascii="Times New Roman" w:hAnsi="Times New Roman" w:cs="Times New Roman"/>
          <w:sz w:val="28"/>
          <w:szCs w:val="28"/>
        </w:rPr>
        <w:t>):</w:t>
      </w:r>
    </w:p>
    <w:p w14:paraId="5940F16A" w14:textId="77777777" w:rsidR="00DB3E39" w:rsidRPr="0037703F" w:rsidRDefault="00DB3E39" w:rsidP="00DB3E3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593651B" wp14:editId="387EDA11">
            <wp:extent cx="3482924" cy="2181225"/>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6080" t="3035" r="3628" b="2895"/>
                    <a:stretch/>
                  </pic:blipFill>
                  <pic:spPr bwMode="auto">
                    <a:xfrm>
                      <a:off x="0" y="0"/>
                      <a:ext cx="3496823" cy="2189930"/>
                    </a:xfrm>
                    <a:prstGeom prst="rect">
                      <a:avLst/>
                    </a:prstGeom>
                    <a:noFill/>
                    <a:ln>
                      <a:noFill/>
                    </a:ln>
                    <a:extLst>
                      <a:ext uri="{53640926-AAD7-44D8-BBD7-CCE9431645EC}">
                        <a14:shadowObscured xmlns:a14="http://schemas.microsoft.com/office/drawing/2010/main"/>
                      </a:ext>
                    </a:extLst>
                  </pic:spPr>
                </pic:pic>
              </a:graphicData>
            </a:graphic>
          </wp:inline>
        </w:drawing>
      </w:r>
    </w:p>
    <w:p w14:paraId="2B7A67FE" w14:textId="77777777" w:rsidR="00DB3E39" w:rsidRDefault="003D7407" w:rsidP="00DB3E39">
      <w:pPr>
        <w:pStyle w:val="a3"/>
        <w:spacing w:line="360" w:lineRule="auto"/>
        <w:ind w:left="0"/>
        <w:jc w:val="center"/>
        <w:rPr>
          <w:rFonts w:ascii="Times New Roman" w:hAnsi="Times New Roman"/>
          <w:sz w:val="28"/>
          <w:szCs w:val="28"/>
        </w:rPr>
      </w:pPr>
      <w:r>
        <w:rPr>
          <w:rFonts w:ascii="Times New Roman" w:hAnsi="Times New Roman"/>
          <w:sz w:val="28"/>
          <w:szCs w:val="28"/>
        </w:rPr>
        <w:t>Рис. 2</w:t>
      </w:r>
      <w:r w:rsidR="00DB3E39">
        <w:rPr>
          <w:rFonts w:ascii="Times New Roman" w:hAnsi="Times New Roman"/>
          <w:sz w:val="28"/>
          <w:szCs w:val="28"/>
        </w:rPr>
        <w:t>3</w:t>
      </w:r>
      <w:r w:rsidR="00DB3E39" w:rsidRPr="00272F23">
        <w:rPr>
          <w:rFonts w:ascii="Times New Roman" w:hAnsi="Times New Roman"/>
          <w:sz w:val="28"/>
          <w:szCs w:val="28"/>
        </w:rPr>
        <w:t xml:space="preserve"> Результаты </w:t>
      </w:r>
      <w:r w:rsidR="00DB3E39">
        <w:rPr>
          <w:rFonts w:ascii="Times New Roman" w:hAnsi="Times New Roman"/>
          <w:sz w:val="28"/>
          <w:szCs w:val="28"/>
        </w:rPr>
        <w:t xml:space="preserve">диагностического задания </w:t>
      </w:r>
      <w:r w:rsidR="00DB3E39" w:rsidRPr="00272F23">
        <w:rPr>
          <w:rFonts w:ascii="Times New Roman" w:hAnsi="Times New Roman"/>
          <w:sz w:val="28"/>
          <w:szCs w:val="28"/>
        </w:rPr>
        <w:t>«</w:t>
      </w:r>
      <w:r w:rsidR="00AC6AB3">
        <w:rPr>
          <w:rFonts w:ascii="Times New Roman" w:hAnsi="Times New Roman"/>
          <w:sz w:val="28"/>
          <w:szCs w:val="28"/>
        </w:rPr>
        <w:t>На что похоже</w:t>
      </w:r>
      <w:r w:rsidR="00DB3E39" w:rsidRPr="00272F23">
        <w:rPr>
          <w:rFonts w:ascii="Times New Roman" w:hAnsi="Times New Roman"/>
          <w:sz w:val="28"/>
          <w:szCs w:val="28"/>
        </w:rPr>
        <w:t>», экспериментальной и контрольной группы</w:t>
      </w:r>
    </w:p>
    <w:p w14:paraId="11F4581D" w14:textId="77777777" w:rsidR="00DB3E39" w:rsidRDefault="00DB3E39" w:rsidP="00DB3E39">
      <w:pPr>
        <w:pStyle w:val="a3"/>
        <w:spacing w:line="360" w:lineRule="auto"/>
        <w:ind w:left="0" w:firstLine="709"/>
        <w:rPr>
          <w:rFonts w:ascii="Times New Roman" w:hAnsi="Times New Roman"/>
          <w:sz w:val="28"/>
          <w:szCs w:val="28"/>
        </w:rPr>
      </w:pPr>
      <w:r>
        <w:rPr>
          <w:rFonts w:ascii="Times New Roman" w:hAnsi="Times New Roman"/>
          <w:sz w:val="28"/>
          <w:szCs w:val="28"/>
        </w:rPr>
        <w:t>Таким образом, в экспериментальной группе нет детей с низким уровнем, средний уровень имеют 66,7% детей, а высокий уровень – 33,3%.</w:t>
      </w:r>
    </w:p>
    <w:p w14:paraId="65E50608" w14:textId="77777777" w:rsidR="00DB3E39" w:rsidRPr="0037703F" w:rsidRDefault="00DB3E39" w:rsidP="00DB3E39">
      <w:pPr>
        <w:pStyle w:val="a3"/>
        <w:spacing w:line="360" w:lineRule="auto"/>
        <w:ind w:left="0" w:firstLine="709"/>
        <w:rPr>
          <w:rFonts w:ascii="Times New Roman" w:hAnsi="Times New Roman"/>
          <w:sz w:val="28"/>
          <w:szCs w:val="28"/>
        </w:rPr>
      </w:pPr>
      <w:r>
        <w:rPr>
          <w:rFonts w:ascii="Times New Roman" w:hAnsi="Times New Roman"/>
          <w:sz w:val="28"/>
          <w:szCs w:val="28"/>
        </w:rPr>
        <w:t>В контрольной группе также нет детей с высоким уровнем, низкий уровень имеет 46,7%, а средний уровень имеет 53,3% детей.</w:t>
      </w:r>
    </w:p>
    <w:p w14:paraId="1E255546" w14:textId="77777777" w:rsidR="00DB3E39" w:rsidRDefault="00DB3E39" w:rsidP="00DB3E39">
      <w:pPr>
        <w:spacing w:after="0" w:line="360" w:lineRule="auto"/>
        <w:ind w:firstLine="709"/>
        <w:jc w:val="both"/>
        <w:rPr>
          <w:rFonts w:ascii="Times New Roman" w:hAnsi="Times New Roman" w:cs="Times New Roman"/>
          <w:sz w:val="28"/>
          <w:szCs w:val="28"/>
        </w:rPr>
      </w:pPr>
      <w:r w:rsidRPr="0037703F">
        <w:rPr>
          <w:rFonts w:ascii="Times New Roman" w:hAnsi="Times New Roman" w:cs="Times New Roman"/>
          <w:sz w:val="28"/>
          <w:szCs w:val="28"/>
        </w:rPr>
        <w:t>После проведения</w:t>
      </w:r>
      <w:r w:rsidRPr="00437414">
        <w:rPr>
          <w:rFonts w:ascii="Times New Roman" w:hAnsi="Times New Roman" w:cs="Times New Roman"/>
          <w:sz w:val="28"/>
          <w:szCs w:val="28"/>
        </w:rPr>
        <w:t xml:space="preserve"> всех диагностических методик на контрольном этапе эксперимента мы распределили всех детей по уровням сформированности у них предст</w:t>
      </w:r>
      <w:r>
        <w:rPr>
          <w:rFonts w:ascii="Times New Roman" w:hAnsi="Times New Roman" w:cs="Times New Roman"/>
          <w:sz w:val="28"/>
          <w:szCs w:val="28"/>
        </w:rPr>
        <w:t>авлений о геометрических формах</w:t>
      </w:r>
      <w:r w:rsidRPr="00437414">
        <w:rPr>
          <w:rFonts w:ascii="Times New Roman" w:hAnsi="Times New Roman" w:cs="Times New Roman"/>
          <w:sz w:val="28"/>
          <w:szCs w:val="28"/>
        </w:rPr>
        <w:t xml:space="preserve"> и сравнили результаты констатирующего и контрольного</w:t>
      </w:r>
      <w:r>
        <w:rPr>
          <w:rFonts w:ascii="Times New Roman" w:hAnsi="Times New Roman" w:cs="Times New Roman"/>
          <w:sz w:val="28"/>
          <w:szCs w:val="28"/>
        </w:rPr>
        <w:t xml:space="preserve"> этапов эксперимента (таблица 8):</w:t>
      </w:r>
    </w:p>
    <w:p w14:paraId="19451548" w14:textId="77777777" w:rsidR="00DB3E39" w:rsidRDefault="00DB3E39" w:rsidP="00DB3E39">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8</w:t>
      </w:r>
    </w:p>
    <w:p w14:paraId="0A4E1D23" w14:textId="77777777" w:rsidR="00DB3E39" w:rsidRPr="00437414" w:rsidRDefault="00DB3E39" w:rsidP="00DB3E39">
      <w:pPr>
        <w:spacing w:after="0" w:line="360" w:lineRule="auto"/>
        <w:jc w:val="center"/>
        <w:rPr>
          <w:rFonts w:ascii="Times New Roman" w:hAnsi="Times New Roman" w:cs="Times New Roman"/>
          <w:sz w:val="28"/>
          <w:szCs w:val="28"/>
        </w:rPr>
      </w:pPr>
      <w:r w:rsidRPr="00437414">
        <w:rPr>
          <w:rFonts w:ascii="Times New Roman" w:hAnsi="Times New Roman" w:cs="Times New Roman"/>
          <w:sz w:val="28"/>
          <w:szCs w:val="28"/>
        </w:rPr>
        <w:t xml:space="preserve">Уровни </w:t>
      </w:r>
      <w:r>
        <w:rPr>
          <w:rFonts w:ascii="Times New Roman" w:hAnsi="Times New Roman" w:cs="Times New Roman"/>
          <w:sz w:val="28"/>
          <w:szCs w:val="28"/>
        </w:rPr>
        <w:t>сформированности у детей четвертого года жизни</w:t>
      </w:r>
      <w:r w:rsidRPr="00437414">
        <w:rPr>
          <w:rFonts w:ascii="Times New Roman" w:hAnsi="Times New Roman" w:cs="Times New Roman"/>
          <w:sz w:val="28"/>
          <w:szCs w:val="28"/>
        </w:rPr>
        <w:t xml:space="preserve"> представлений о</w:t>
      </w:r>
    </w:p>
    <w:p w14:paraId="71C0811B" w14:textId="77777777" w:rsidR="00DB3E39" w:rsidRDefault="00DB3E39" w:rsidP="00DB3E3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геометрических фигурах, контрольный этап </w:t>
      </w:r>
    </w:p>
    <w:tbl>
      <w:tblPr>
        <w:tblStyle w:val="a8"/>
        <w:tblW w:w="0" w:type="auto"/>
        <w:tblLook w:val="04A0" w:firstRow="1" w:lastRow="0" w:firstColumn="1" w:lastColumn="0" w:noHBand="0" w:noVBand="1"/>
      </w:tblPr>
      <w:tblGrid>
        <w:gridCol w:w="2392"/>
        <w:gridCol w:w="2393"/>
        <w:gridCol w:w="2393"/>
        <w:gridCol w:w="2144"/>
      </w:tblGrid>
      <w:tr w:rsidR="00DB3E39" w:rsidRPr="00542B0C" w14:paraId="0FE82F5E" w14:textId="77777777" w:rsidTr="00DB3E39">
        <w:tc>
          <w:tcPr>
            <w:tcW w:w="2392" w:type="dxa"/>
          </w:tcPr>
          <w:p w14:paraId="0125EE43"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Группа</w:t>
            </w:r>
          </w:p>
        </w:tc>
        <w:tc>
          <w:tcPr>
            <w:tcW w:w="2393" w:type="dxa"/>
          </w:tcPr>
          <w:p w14:paraId="273220C9"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Низкий уровень</w:t>
            </w:r>
          </w:p>
        </w:tc>
        <w:tc>
          <w:tcPr>
            <w:tcW w:w="2393" w:type="dxa"/>
          </w:tcPr>
          <w:p w14:paraId="49208B73"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Средний уровень</w:t>
            </w:r>
          </w:p>
        </w:tc>
        <w:tc>
          <w:tcPr>
            <w:tcW w:w="2144" w:type="dxa"/>
          </w:tcPr>
          <w:p w14:paraId="00928440"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Высокий уровень</w:t>
            </w:r>
          </w:p>
        </w:tc>
      </w:tr>
      <w:tr w:rsidR="00DB3E39" w:rsidRPr="00542B0C" w14:paraId="0B15ED90" w14:textId="77777777" w:rsidTr="00DB3E39">
        <w:tc>
          <w:tcPr>
            <w:tcW w:w="2392" w:type="dxa"/>
          </w:tcPr>
          <w:p w14:paraId="596DF1C1"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ЭГ</w:t>
            </w:r>
          </w:p>
        </w:tc>
        <w:tc>
          <w:tcPr>
            <w:tcW w:w="2393" w:type="dxa"/>
          </w:tcPr>
          <w:p w14:paraId="69E05ED4"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393" w:type="dxa"/>
          </w:tcPr>
          <w:p w14:paraId="5FA2C7C6"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2144" w:type="dxa"/>
          </w:tcPr>
          <w:p w14:paraId="02D6F231"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DB3E39" w:rsidRPr="00542B0C" w14:paraId="57AD7CE3" w14:textId="77777777" w:rsidTr="00DB3E39">
        <w:tc>
          <w:tcPr>
            <w:tcW w:w="2392" w:type="dxa"/>
          </w:tcPr>
          <w:p w14:paraId="634763C9" w14:textId="77777777" w:rsidR="00DB3E39" w:rsidRPr="00542B0C" w:rsidRDefault="00DB3E39" w:rsidP="00DB3E39">
            <w:pPr>
              <w:spacing w:line="360" w:lineRule="auto"/>
              <w:jc w:val="center"/>
              <w:rPr>
                <w:rFonts w:ascii="Times New Roman" w:hAnsi="Times New Roman" w:cs="Times New Roman"/>
                <w:sz w:val="24"/>
                <w:szCs w:val="24"/>
              </w:rPr>
            </w:pPr>
            <w:r w:rsidRPr="00542B0C">
              <w:rPr>
                <w:rFonts w:ascii="Times New Roman" w:hAnsi="Times New Roman" w:cs="Times New Roman"/>
                <w:sz w:val="24"/>
                <w:szCs w:val="24"/>
              </w:rPr>
              <w:t>КГ</w:t>
            </w:r>
          </w:p>
        </w:tc>
        <w:tc>
          <w:tcPr>
            <w:tcW w:w="2393" w:type="dxa"/>
          </w:tcPr>
          <w:p w14:paraId="44CC08E0"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2393" w:type="dxa"/>
          </w:tcPr>
          <w:p w14:paraId="627D5563"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2144" w:type="dxa"/>
          </w:tcPr>
          <w:p w14:paraId="7D4192E6" w14:textId="77777777" w:rsidR="00DB3E39" w:rsidRPr="00542B0C" w:rsidRDefault="00DB3E39" w:rsidP="00DB3E39">
            <w:pPr>
              <w:spacing w:line="360" w:lineRule="auto"/>
              <w:jc w:val="center"/>
              <w:rPr>
                <w:rFonts w:ascii="Times New Roman" w:hAnsi="Times New Roman" w:cs="Times New Roman"/>
                <w:sz w:val="24"/>
                <w:szCs w:val="24"/>
              </w:rPr>
            </w:pPr>
            <w:r>
              <w:rPr>
                <w:rFonts w:ascii="Times New Roman" w:hAnsi="Times New Roman" w:cs="Times New Roman"/>
                <w:sz w:val="24"/>
                <w:szCs w:val="24"/>
              </w:rPr>
              <w:t>9,3%</w:t>
            </w:r>
          </w:p>
        </w:tc>
      </w:tr>
    </w:tbl>
    <w:p w14:paraId="359CE9B5" w14:textId="77777777" w:rsidR="00DB3E39" w:rsidRDefault="00DB3E39" w:rsidP="00DB3E39">
      <w:pPr>
        <w:spacing w:after="0" w:line="360" w:lineRule="auto"/>
        <w:ind w:firstLine="709"/>
        <w:jc w:val="both"/>
        <w:rPr>
          <w:rFonts w:ascii="Times New Roman" w:hAnsi="Times New Roman" w:cs="Times New Roman"/>
          <w:sz w:val="28"/>
          <w:szCs w:val="28"/>
        </w:rPr>
      </w:pPr>
    </w:p>
    <w:p w14:paraId="5FBE850A" w14:textId="77777777" w:rsidR="00DB3E39" w:rsidRDefault="00DB3E39" w:rsidP="00DB3E39">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По</w:t>
      </w:r>
      <w:r w:rsidR="00F2782A">
        <w:rPr>
          <w:rFonts w:ascii="Times New Roman" w:hAnsi="Times New Roman" w:cs="Times New Roman"/>
          <w:sz w:val="28"/>
          <w:szCs w:val="28"/>
        </w:rPr>
        <w:t xml:space="preserve"> </w:t>
      </w:r>
      <w:r>
        <w:rPr>
          <w:rFonts w:ascii="Times New Roman" w:hAnsi="Times New Roman" w:cs="Times New Roman"/>
          <w:sz w:val="28"/>
          <w:szCs w:val="28"/>
        </w:rPr>
        <w:t>результатом</w:t>
      </w:r>
      <w:proofErr w:type="gramEnd"/>
      <w:r>
        <w:rPr>
          <w:rFonts w:ascii="Times New Roman" w:hAnsi="Times New Roman" w:cs="Times New Roman"/>
          <w:sz w:val="28"/>
          <w:szCs w:val="28"/>
        </w:rPr>
        <w:t xml:space="preserve"> </w:t>
      </w:r>
      <w:r w:rsidRPr="00437414">
        <w:rPr>
          <w:rFonts w:ascii="Times New Roman" w:hAnsi="Times New Roman" w:cs="Times New Roman"/>
          <w:sz w:val="28"/>
          <w:szCs w:val="28"/>
        </w:rPr>
        <w:t>видно, что результаты, диагностированные у детей</w:t>
      </w:r>
      <w:r>
        <w:rPr>
          <w:rFonts w:ascii="Times New Roman" w:hAnsi="Times New Roman" w:cs="Times New Roman"/>
          <w:sz w:val="28"/>
          <w:szCs w:val="28"/>
        </w:rPr>
        <w:t xml:space="preserve"> </w:t>
      </w:r>
      <w:r w:rsidRPr="00437414">
        <w:rPr>
          <w:rFonts w:ascii="Times New Roman" w:hAnsi="Times New Roman" w:cs="Times New Roman"/>
          <w:sz w:val="28"/>
          <w:szCs w:val="28"/>
        </w:rPr>
        <w:t>контрольной группы несколько ниже</w:t>
      </w:r>
      <w:r>
        <w:rPr>
          <w:rFonts w:ascii="Times New Roman" w:hAnsi="Times New Roman" w:cs="Times New Roman"/>
          <w:sz w:val="28"/>
          <w:szCs w:val="28"/>
        </w:rPr>
        <w:t xml:space="preserve">, чем у детей экспериментальной </w:t>
      </w:r>
      <w:r w:rsidRPr="00437414">
        <w:rPr>
          <w:rFonts w:ascii="Times New Roman" w:hAnsi="Times New Roman" w:cs="Times New Roman"/>
          <w:sz w:val="28"/>
          <w:szCs w:val="28"/>
        </w:rPr>
        <w:t>группы, в которой проводилась целенап</w:t>
      </w:r>
      <w:r>
        <w:rPr>
          <w:rFonts w:ascii="Times New Roman" w:hAnsi="Times New Roman" w:cs="Times New Roman"/>
          <w:sz w:val="28"/>
          <w:szCs w:val="28"/>
        </w:rPr>
        <w:t xml:space="preserve">равленная работа по формировании </w:t>
      </w:r>
      <w:r w:rsidRPr="00437414">
        <w:rPr>
          <w:rFonts w:ascii="Times New Roman" w:hAnsi="Times New Roman" w:cs="Times New Roman"/>
          <w:sz w:val="28"/>
          <w:szCs w:val="28"/>
        </w:rPr>
        <w:t>представлений о геометри</w:t>
      </w:r>
      <w:r>
        <w:rPr>
          <w:rFonts w:ascii="Times New Roman" w:hAnsi="Times New Roman" w:cs="Times New Roman"/>
          <w:sz w:val="28"/>
          <w:szCs w:val="28"/>
        </w:rPr>
        <w:t>ческих фигурах</w:t>
      </w:r>
      <w:r w:rsidRPr="00437414">
        <w:rPr>
          <w:rFonts w:ascii="Times New Roman" w:hAnsi="Times New Roman" w:cs="Times New Roman"/>
          <w:sz w:val="28"/>
          <w:szCs w:val="28"/>
        </w:rPr>
        <w:t>.</w:t>
      </w:r>
      <w:r>
        <w:rPr>
          <w:rFonts w:ascii="Times New Roman" w:hAnsi="Times New Roman" w:cs="Times New Roman"/>
          <w:sz w:val="28"/>
          <w:szCs w:val="28"/>
        </w:rPr>
        <w:t xml:space="preserve"> </w:t>
      </w:r>
    </w:p>
    <w:p w14:paraId="2B02CAFE" w14:textId="77777777" w:rsidR="00DB3E39" w:rsidRDefault="00DB3E39" w:rsidP="00DB3E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Сравним результаты констатирующего и контрольного этапа и пр</w:t>
      </w:r>
      <w:r w:rsidR="003D7407">
        <w:rPr>
          <w:rFonts w:ascii="Times New Roman" w:hAnsi="Times New Roman" w:cs="Times New Roman"/>
          <w:sz w:val="28"/>
          <w:szCs w:val="28"/>
        </w:rPr>
        <w:t>едставим в виде диаграммы (рис. 2</w:t>
      </w:r>
      <w:r>
        <w:rPr>
          <w:rFonts w:ascii="Times New Roman" w:hAnsi="Times New Roman" w:cs="Times New Roman"/>
          <w:sz w:val="28"/>
          <w:szCs w:val="28"/>
        </w:rPr>
        <w:t>4):</w:t>
      </w:r>
    </w:p>
    <w:p w14:paraId="25323D81" w14:textId="77777777" w:rsidR="00DB3E39" w:rsidRDefault="00DB3E39" w:rsidP="00DB3E3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FBA6E2B" wp14:editId="29174E1C">
            <wp:extent cx="3989216" cy="23431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a:extLst>
                        <a:ext uri="{28A0092B-C50C-407E-A947-70E740481C1C}">
                          <a14:useLocalDpi xmlns:a14="http://schemas.microsoft.com/office/drawing/2010/main" val="0"/>
                        </a:ext>
                      </a:extLst>
                    </a:blip>
                    <a:srcRect l="2137" t="3113" r="1408" b="2638"/>
                    <a:stretch/>
                  </pic:blipFill>
                  <pic:spPr bwMode="auto">
                    <a:xfrm>
                      <a:off x="0" y="0"/>
                      <a:ext cx="4006145" cy="2353093"/>
                    </a:xfrm>
                    <a:prstGeom prst="rect">
                      <a:avLst/>
                    </a:prstGeom>
                    <a:noFill/>
                    <a:ln>
                      <a:noFill/>
                    </a:ln>
                    <a:extLst>
                      <a:ext uri="{53640926-AAD7-44D8-BBD7-CCE9431645EC}">
                        <a14:shadowObscured xmlns:a14="http://schemas.microsoft.com/office/drawing/2010/main"/>
                      </a:ext>
                    </a:extLst>
                  </pic:spPr>
                </pic:pic>
              </a:graphicData>
            </a:graphic>
          </wp:inline>
        </w:drawing>
      </w:r>
    </w:p>
    <w:p w14:paraId="136E3F6E" w14:textId="77777777" w:rsidR="00DB3E39" w:rsidRDefault="003D7407" w:rsidP="00DB3E3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w:t>
      </w:r>
      <w:r w:rsidR="00DB3E39">
        <w:rPr>
          <w:rFonts w:ascii="Times New Roman" w:hAnsi="Times New Roman" w:cs="Times New Roman"/>
          <w:sz w:val="28"/>
          <w:szCs w:val="28"/>
        </w:rPr>
        <w:t xml:space="preserve">4 </w:t>
      </w:r>
      <w:r w:rsidR="00DB3E39" w:rsidRPr="004C7912">
        <w:rPr>
          <w:rFonts w:ascii="Times New Roman" w:hAnsi="Times New Roman" w:cs="Times New Roman"/>
          <w:sz w:val="28"/>
          <w:szCs w:val="28"/>
        </w:rPr>
        <w:t>Динамика уровней сфор</w:t>
      </w:r>
      <w:r w:rsidR="00DB3E39">
        <w:rPr>
          <w:rFonts w:ascii="Times New Roman" w:hAnsi="Times New Roman" w:cs="Times New Roman"/>
          <w:sz w:val="28"/>
          <w:szCs w:val="28"/>
        </w:rPr>
        <w:t xml:space="preserve">мированности у детей четвертого года жизни </w:t>
      </w:r>
      <w:r w:rsidR="00DB3E39" w:rsidRPr="004C7912">
        <w:rPr>
          <w:rFonts w:ascii="Times New Roman" w:hAnsi="Times New Roman" w:cs="Times New Roman"/>
          <w:sz w:val="28"/>
          <w:szCs w:val="28"/>
        </w:rPr>
        <w:t>представлений о геометрич</w:t>
      </w:r>
      <w:r w:rsidR="00DB3E39">
        <w:rPr>
          <w:rFonts w:ascii="Times New Roman" w:hAnsi="Times New Roman" w:cs="Times New Roman"/>
          <w:sz w:val="28"/>
          <w:szCs w:val="28"/>
        </w:rPr>
        <w:t>еских фигурах</w:t>
      </w:r>
    </w:p>
    <w:p w14:paraId="07840FF8" w14:textId="77777777" w:rsidR="00DB3E39" w:rsidRDefault="00DB3E39" w:rsidP="00DB3E39">
      <w:pPr>
        <w:spacing w:after="0" w:line="360" w:lineRule="auto"/>
        <w:ind w:firstLine="709"/>
        <w:jc w:val="both"/>
        <w:rPr>
          <w:rFonts w:ascii="Times New Roman" w:hAnsi="Times New Roman" w:cs="Times New Roman"/>
          <w:sz w:val="28"/>
          <w:szCs w:val="28"/>
        </w:rPr>
      </w:pPr>
    </w:p>
    <w:p w14:paraId="706548A0" w14:textId="77777777" w:rsidR="00DB3E39" w:rsidRDefault="003D7407" w:rsidP="00DB3E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получены следующие </w:t>
      </w:r>
      <w:r w:rsidRPr="00445BC5">
        <w:rPr>
          <w:rFonts w:ascii="Times New Roman" w:hAnsi="Times New Roman" w:cs="Times New Roman"/>
          <w:b/>
          <w:bCs/>
          <w:sz w:val="28"/>
          <w:szCs w:val="28"/>
        </w:rPr>
        <w:t>результаты:</w:t>
      </w:r>
    </w:p>
    <w:p w14:paraId="78A0106B" w14:textId="77777777" w:rsidR="003D7407" w:rsidRPr="003D7407" w:rsidRDefault="003D7407" w:rsidP="003D7407">
      <w:pPr>
        <w:pStyle w:val="a3"/>
        <w:numPr>
          <w:ilvl w:val="0"/>
          <w:numId w:val="28"/>
        </w:numPr>
        <w:spacing w:line="360" w:lineRule="auto"/>
        <w:ind w:left="0" w:firstLine="709"/>
        <w:rPr>
          <w:rFonts w:ascii="Times New Roman" w:hAnsi="Times New Roman"/>
          <w:sz w:val="28"/>
          <w:szCs w:val="28"/>
        </w:rPr>
      </w:pPr>
      <w:r w:rsidRPr="003D7407">
        <w:rPr>
          <w:rFonts w:ascii="Times New Roman" w:hAnsi="Times New Roman"/>
          <w:sz w:val="28"/>
          <w:szCs w:val="28"/>
        </w:rPr>
        <w:t xml:space="preserve">Полученные данные показывают, что количественные данные высокого уровня экспериментальной группы возросли с 5,3% до 16%, таким образом, качественный прирост составил 10,7%. </w:t>
      </w:r>
    </w:p>
    <w:p w14:paraId="2FA2C119" w14:textId="77777777" w:rsidR="003D7407" w:rsidRPr="003D7407" w:rsidRDefault="003D7407" w:rsidP="003D7407">
      <w:pPr>
        <w:spacing w:after="0" w:line="360" w:lineRule="auto"/>
        <w:ind w:firstLine="709"/>
        <w:jc w:val="both"/>
        <w:rPr>
          <w:rFonts w:ascii="Times New Roman" w:hAnsi="Times New Roman" w:cs="Times New Roman"/>
          <w:sz w:val="28"/>
          <w:szCs w:val="28"/>
        </w:rPr>
      </w:pPr>
      <w:r w:rsidRPr="003D7407">
        <w:rPr>
          <w:rFonts w:ascii="Times New Roman" w:hAnsi="Times New Roman" w:cs="Times New Roman"/>
          <w:sz w:val="28"/>
          <w:szCs w:val="28"/>
        </w:rPr>
        <w:t xml:space="preserve">Данные среднего уровня также имеют положительную динамику, они выросли с 25,3% до 48%, качественный прирост составил 22,7%. </w:t>
      </w:r>
    </w:p>
    <w:p w14:paraId="11D6A909" w14:textId="77777777" w:rsidR="003D7407" w:rsidRDefault="003D7407" w:rsidP="003D7407">
      <w:pPr>
        <w:spacing w:after="0" w:line="360" w:lineRule="auto"/>
        <w:ind w:firstLine="709"/>
        <w:jc w:val="both"/>
        <w:rPr>
          <w:rFonts w:ascii="Times New Roman" w:hAnsi="Times New Roman" w:cs="Times New Roman"/>
          <w:sz w:val="28"/>
          <w:szCs w:val="28"/>
        </w:rPr>
      </w:pPr>
      <w:r w:rsidRPr="003D7407">
        <w:rPr>
          <w:rFonts w:ascii="Times New Roman" w:hAnsi="Times New Roman" w:cs="Times New Roman"/>
          <w:sz w:val="28"/>
          <w:szCs w:val="28"/>
        </w:rPr>
        <w:t>Что касается показателей низкого уровня, то они стали существенно ниже с 36% до 2,6%.</w:t>
      </w:r>
    </w:p>
    <w:p w14:paraId="74712CBE" w14:textId="31659A3A" w:rsidR="0049142B" w:rsidRDefault="00036DE5" w:rsidP="00643CBC">
      <w:pPr>
        <w:pStyle w:val="a3"/>
        <w:numPr>
          <w:ilvl w:val="0"/>
          <w:numId w:val="28"/>
        </w:numPr>
        <w:spacing w:line="360" w:lineRule="auto"/>
        <w:ind w:left="0" w:firstLine="709"/>
        <w:rPr>
          <w:rFonts w:ascii="Times New Roman" w:hAnsi="Times New Roman"/>
          <w:sz w:val="28"/>
          <w:szCs w:val="28"/>
        </w:rPr>
      </w:pPr>
      <w:r>
        <w:rPr>
          <w:rFonts w:ascii="Times New Roman" w:hAnsi="Times New Roman"/>
          <w:sz w:val="28"/>
          <w:szCs w:val="28"/>
        </w:rPr>
        <w:t>Разработанные</w:t>
      </w:r>
      <w:r w:rsidR="003D7407" w:rsidRPr="00036DE5">
        <w:rPr>
          <w:rFonts w:ascii="Times New Roman" w:hAnsi="Times New Roman"/>
          <w:sz w:val="28"/>
          <w:szCs w:val="28"/>
        </w:rPr>
        <w:t xml:space="preserve"> методические рекомендации для воспитателей по использованию комплексных занятий при формировании геометрических представлени</w:t>
      </w:r>
      <w:r>
        <w:rPr>
          <w:rFonts w:ascii="Times New Roman" w:hAnsi="Times New Roman"/>
          <w:sz w:val="28"/>
          <w:szCs w:val="28"/>
        </w:rPr>
        <w:t xml:space="preserve">й у детей четвертого года жизни </w:t>
      </w:r>
      <w:r w:rsidR="00445BC5">
        <w:rPr>
          <w:rFonts w:ascii="Times New Roman" w:hAnsi="Times New Roman"/>
          <w:sz w:val="28"/>
          <w:szCs w:val="28"/>
        </w:rPr>
        <w:t xml:space="preserve">положительно </w:t>
      </w:r>
      <w:r>
        <w:rPr>
          <w:rFonts w:ascii="Times New Roman" w:hAnsi="Times New Roman"/>
          <w:sz w:val="28"/>
          <w:szCs w:val="28"/>
        </w:rPr>
        <w:t>повлияли на развитие у детей представления</w:t>
      </w:r>
      <w:r w:rsidRPr="00036DE5">
        <w:rPr>
          <w:rFonts w:ascii="Times New Roman" w:hAnsi="Times New Roman"/>
          <w:sz w:val="28"/>
          <w:szCs w:val="28"/>
        </w:rPr>
        <w:t xml:space="preserve"> о геометрических фигурах</w:t>
      </w:r>
      <w:r>
        <w:rPr>
          <w:rFonts w:ascii="Times New Roman" w:hAnsi="Times New Roman"/>
          <w:sz w:val="28"/>
          <w:szCs w:val="28"/>
        </w:rPr>
        <w:t>, их уровень повысился. М</w:t>
      </w:r>
      <w:r w:rsidR="00DB3E39" w:rsidRPr="00036DE5">
        <w:rPr>
          <w:rFonts w:ascii="Times New Roman" w:hAnsi="Times New Roman"/>
          <w:sz w:val="28"/>
          <w:szCs w:val="28"/>
        </w:rPr>
        <w:t xml:space="preserve">ы видим, положительную динамику в экспериментальной группе. Что доказывает эффективность проведённой нами работы на формирующем этапе. </w:t>
      </w:r>
      <w:bookmarkStart w:id="39" w:name="_Toc103553408"/>
      <w:bookmarkStart w:id="40" w:name="_Toc103553698"/>
    </w:p>
    <w:p w14:paraId="43F9348B" w14:textId="0EF09371" w:rsidR="00643CBC" w:rsidRPr="00643CBC" w:rsidRDefault="00472AC0" w:rsidP="00472AC0">
      <w:pPr>
        <w:rPr>
          <w:rFonts w:ascii="Times New Roman" w:hAnsi="Times New Roman"/>
          <w:sz w:val="28"/>
          <w:szCs w:val="28"/>
        </w:rPr>
      </w:pPr>
      <w:r>
        <w:rPr>
          <w:rFonts w:ascii="Times New Roman" w:hAnsi="Times New Roman"/>
          <w:sz w:val="28"/>
          <w:szCs w:val="28"/>
        </w:rPr>
        <w:br w:type="page"/>
      </w:r>
    </w:p>
    <w:p w14:paraId="3B5A9B81" w14:textId="1E0C7DDB" w:rsidR="00643CBC" w:rsidRPr="00643CBC" w:rsidRDefault="00DB3E39" w:rsidP="00643CBC">
      <w:pPr>
        <w:pStyle w:val="1"/>
        <w:spacing w:line="360" w:lineRule="auto"/>
        <w:jc w:val="center"/>
        <w:rPr>
          <w:rFonts w:ascii="Times New Roman" w:hAnsi="Times New Roman" w:cs="Times New Roman"/>
          <w:color w:val="000000" w:themeColor="text1"/>
        </w:rPr>
      </w:pPr>
      <w:bookmarkStart w:id="41" w:name="_Hlk106231082"/>
      <w:r w:rsidRPr="006D0658">
        <w:rPr>
          <w:rFonts w:ascii="Times New Roman" w:hAnsi="Times New Roman" w:cs="Times New Roman"/>
          <w:color w:val="000000" w:themeColor="text1"/>
        </w:rPr>
        <w:lastRenderedPageBreak/>
        <w:t>ЗАКЛЮЧЕНИЕ</w:t>
      </w:r>
      <w:bookmarkEnd w:id="39"/>
      <w:bookmarkEnd w:id="40"/>
    </w:p>
    <w:p w14:paraId="76B025AC" w14:textId="77777777" w:rsidR="00643CBC" w:rsidRDefault="00643CBC" w:rsidP="00345A92">
      <w:pPr>
        <w:spacing w:line="360" w:lineRule="auto"/>
        <w:ind w:firstLine="708"/>
        <w:jc w:val="both"/>
        <w:rPr>
          <w:rFonts w:ascii="Times New Roman" w:eastAsia="Times New Roman" w:hAnsi="Times New Roman"/>
          <w:kern w:val="36"/>
          <w:sz w:val="28"/>
          <w:szCs w:val="28"/>
          <w:lang w:eastAsia="ru-RU"/>
        </w:rPr>
      </w:pPr>
      <w:r w:rsidRPr="00643CBC">
        <w:rPr>
          <w:rFonts w:ascii="Times New Roman" w:eastAsia="Times New Roman" w:hAnsi="Times New Roman"/>
          <w:kern w:val="36"/>
          <w:sz w:val="28"/>
          <w:szCs w:val="28"/>
          <w:lang w:eastAsia="ru-RU"/>
        </w:rPr>
        <w:t>В ходе проведения нашего исследования были решены следующие задачи:</w:t>
      </w:r>
    </w:p>
    <w:p w14:paraId="36D9448C" w14:textId="14956903" w:rsidR="00643CBC" w:rsidRPr="00643CBC" w:rsidRDefault="00643CBC" w:rsidP="00345A92">
      <w:pPr>
        <w:pStyle w:val="a3"/>
        <w:numPr>
          <w:ilvl w:val="0"/>
          <w:numId w:val="38"/>
        </w:numPr>
        <w:spacing w:line="360" w:lineRule="auto"/>
        <w:rPr>
          <w:rFonts w:ascii="Times New Roman" w:eastAsia="Times New Roman" w:hAnsi="Times New Roman"/>
          <w:kern w:val="36"/>
          <w:sz w:val="28"/>
          <w:szCs w:val="28"/>
          <w:lang w:eastAsia="ru-RU"/>
        </w:rPr>
      </w:pPr>
      <w:r w:rsidRPr="00643CBC">
        <w:rPr>
          <w:rFonts w:ascii="Times New Roman" w:hAnsi="Times New Roman"/>
          <w:sz w:val="28"/>
          <w:szCs w:val="28"/>
        </w:rPr>
        <w:t>Изучены теоретические основы формирования геометрических представлений у детей дошкольного возраста.</w:t>
      </w:r>
    </w:p>
    <w:p w14:paraId="48279031" w14:textId="55FF27D4" w:rsidR="00643CBC" w:rsidRPr="00345A92" w:rsidRDefault="00643CBC" w:rsidP="00345A92">
      <w:pPr>
        <w:pStyle w:val="a3"/>
        <w:numPr>
          <w:ilvl w:val="0"/>
          <w:numId w:val="38"/>
        </w:numPr>
        <w:spacing w:line="360" w:lineRule="auto"/>
        <w:rPr>
          <w:rFonts w:ascii="Times New Roman" w:eastAsia="Times New Roman" w:hAnsi="Times New Roman"/>
          <w:kern w:val="36"/>
          <w:sz w:val="28"/>
          <w:szCs w:val="28"/>
          <w:lang w:eastAsia="ru-RU"/>
        </w:rPr>
      </w:pPr>
      <w:r w:rsidRPr="00643CBC">
        <w:rPr>
          <w:rFonts w:ascii="Times New Roman" w:hAnsi="Times New Roman"/>
          <w:sz w:val="28"/>
          <w:szCs w:val="28"/>
        </w:rPr>
        <w:t>Определ</w:t>
      </w:r>
      <w:r>
        <w:rPr>
          <w:rFonts w:ascii="Times New Roman" w:hAnsi="Times New Roman"/>
          <w:sz w:val="28"/>
          <w:szCs w:val="28"/>
        </w:rPr>
        <w:t>ена</w:t>
      </w:r>
      <w:r w:rsidRPr="00643CBC">
        <w:rPr>
          <w:rFonts w:ascii="Times New Roman" w:hAnsi="Times New Roman"/>
          <w:sz w:val="28"/>
          <w:szCs w:val="28"/>
        </w:rPr>
        <w:t xml:space="preserve"> эффективность использования комплексных занятий в развитии представлений о геометрических фигурах у детей дошкольного возраста.</w:t>
      </w:r>
    </w:p>
    <w:p w14:paraId="1A675453" w14:textId="0E9F05AA" w:rsidR="00345A92" w:rsidRPr="00345A92" w:rsidRDefault="00643CBC" w:rsidP="00345A92">
      <w:pPr>
        <w:pStyle w:val="a3"/>
        <w:numPr>
          <w:ilvl w:val="0"/>
          <w:numId w:val="38"/>
        </w:numPr>
        <w:spacing w:line="360" w:lineRule="auto"/>
        <w:rPr>
          <w:rFonts w:ascii="Times New Roman" w:eastAsia="Times New Roman" w:hAnsi="Times New Roman"/>
          <w:kern w:val="36"/>
          <w:sz w:val="28"/>
          <w:szCs w:val="28"/>
          <w:lang w:eastAsia="ru-RU"/>
        </w:rPr>
      </w:pPr>
      <w:r w:rsidRPr="00345A92">
        <w:rPr>
          <w:rFonts w:ascii="Times New Roman" w:hAnsi="Times New Roman"/>
          <w:sz w:val="28"/>
          <w:szCs w:val="28"/>
        </w:rPr>
        <w:t>Разработа</w:t>
      </w:r>
      <w:r w:rsidR="00345A92">
        <w:rPr>
          <w:rFonts w:ascii="Times New Roman" w:hAnsi="Times New Roman"/>
          <w:sz w:val="28"/>
          <w:szCs w:val="28"/>
        </w:rPr>
        <w:t>ны</w:t>
      </w:r>
      <w:r w:rsidRPr="00345A92">
        <w:rPr>
          <w:rFonts w:ascii="Times New Roman" w:hAnsi="Times New Roman"/>
          <w:sz w:val="28"/>
          <w:szCs w:val="28"/>
        </w:rPr>
        <w:t xml:space="preserve"> и апробирова</w:t>
      </w:r>
      <w:r w:rsidR="00345A92">
        <w:rPr>
          <w:rFonts w:ascii="Times New Roman" w:hAnsi="Times New Roman"/>
          <w:sz w:val="28"/>
          <w:szCs w:val="28"/>
        </w:rPr>
        <w:t>ны</w:t>
      </w:r>
      <w:r w:rsidRPr="00345A92">
        <w:rPr>
          <w:rFonts w:ascii="Times New Roman" w:hAnsi="Times New Roman"/>
          <w:sz w:val="28"/>
          <w:szCs w:val="28"/>
        </w:rPr>
        <w:t xml:space="preserve"> методические рекомендации для воспитателей по использованию комплексных занятий при формировании геометрических представлений у детей четвертого года жизни.</w:t>
      </w:r>
    </w:p>
    <w:bookmarkEnd w:id="41"/>
    <w:p w14:paraId="4291C201" w14:textId="0B792FB9" w:rsidR="00DB3E39" w:rsidRDefault="00DB3E39" w:rsidP="00DB3E39">
      <w:pPr>
        <w:spacing w:after="0" w:line="360" w:lineRule="auto"/>
        <w:ind w:firstLine="709"/>
        <w:jc w:val="both"/>
        <w:rPr>
          <w:rFonts w:ascii="Times New Roman" w:hAnsi="Times New Roman" w:cs="Times New Roman"/>
          <w:sz w:val="28"/>
          <w:szCs w:val="28"/>
        </w:rPr>
      </w:pPr>
      <w:r w:rsidRPr="00B36936">
        <w:rPr>
          <w:rFonts w:ascii="Times New Roman" w:hAnsi="Times New Roman" w:cs="Times New Roman"/>
          <w:sz w:val="28"/>
          <w:szCs w:val="28"/>
        </w:rPr>
        <w:t>Выявлено, что дети воспринимают геометрические свойства окружающего мира с самого раннего детства. «Геометрическое мышление» вполне возможно начать развивать у детей уже в дошкольном возрасте. Познание геометрических фигур, их свойств и отношений расширяет кругозор детей дошкольного возраста, позволяет им более точно и разносторонне воспринимать форму окружающих предметов, что положительно отражается на детской познавательной деятельности.</w:t>
      </w:r>
    </w:p>
    <w:p w14:paraId="6CCC763B" w14:textId="3A2CC472" w:rsidR="00DB3E39" w:rsidRDefault="00DB3E39" w:rsidP="00DB3E39">
      <w:pPr>
        <w:spacing w:after="0" w:line="360" w:lineRule="auto"/>
        <w:ind w:firstLine="709"/>
        <w:jc w:val="both"/>
        <w:rPr>
          <w:rFonts w:ascii="Times New Roman" w:hAnsi="Times New Roman" w:cs="Times New Roman"/>
          <w:sz w:val="28"/>
          <w:szCs w:val="28"/>
        </w:rPr>
      </w:pPr>
      <w:r w:rsidRPr="00546E3D">
        <w:rPr>
          <w:rFonts w:ascii="Times New Roman" w:hAnsi="Times New Roman" w:cs="Times New Roman"/>
          <w:sz w:val="28"/>
          <w:szCs w:val="28"/>
        </w:rPr>
        <w:t xml:space="preserve">В дошкольном возрасте у ребенка развиваются представления о форме предметов и геометрических фигур, но они очень узкие, фрагментированные, и ребенок с трудом выстраивает связи и отношения, которые существуют между ними. </w:t>
      </w:r>
      <w:bookmarkStart w:id="42" w:name="_Hlk106231287"/>
      <w:r w:rsidR="00345A92">
        <w:rPr>
          <w:rFonts w:ascii="Times New Roman" w:hAnsi="Times New Roman" w:cs="Times New Roman"/>
          <w:sz w:val="28"/>
          <w:szCs w:val="28"/>
        </w:rPr>
        <w:t>В</w:t>
      </w:r>
      <w:r w:rsidRPr="00546E3D">
        <w:rPr>
          <w:rFonts w:ascii="Times New Roman" w:hAnsi="Times New Roman" w:cs="Times New Roman"/>
          <w:sz w:val="28"/>
          <w:szCs w:val="28"/>
        </w:rPr>
        <w:t xml:space="preserve"> процессе целенаправленного обучения с помощью </w:t>
      </w:r>
      <w:r w:rsidR="00345A92">
        <w:rPr>
          <w:rFonts w:ascii="Times New Roman" w:hAnsi="Times New Roman" w:cs="Times New Roman"/>
          <w:sz w:val="28"/>
          <w:szCs w:val="28"/>
        </w:rPr>
        <w:t>использования комплексных занятий в сочетании с традиционными занятиями</w:t>
      </w:r>
      <w:r w:rsidRPr="00546E3D">
        <w:rPr>
          <w:rFonts w:ascii="Times New Roman" w:hAnsi="Times New Roman" w:cs="Times New Roman"/>
          <w:sz w:val="28"/>
          <w:szCs w:val="28"/>
        </w:rPr>
        <w:t xml:space="preserve"> </w:t>
      </w:r>
      <w:r w:rsidR="00345A92">
        <w:rPr>
          <w:rFonts w:ascii="Times New Roman" w:hAnsi="Times New Roman" w:cs="Times New Roman"/>
          <w:sz w:val="28"/>
          <w:szCs w:val="28"/>
        </w:rPr>
        <w:t xml:space="preserve">у детей </w:t>
      </w:r>
      <w:r w:rsidRPr="00546E3D">
        <w:rPr>
          <w:rFonts w:ascii="Times New Roman" w:hAnsi="Times New Roman" w:cs="Times New Roman"/>
          <w:sz w:val="28"/>
          <w:szCs w:val="28"/>
        </w:rPr>
        <w:t>формир</w:t>
      </w:r>
      <w:r w:rsidR="00345A92">
        <w:rPr>
          <w:rFonts w:ascii="Times New Roman" w:hAnsi="Times New Roman" w:cs="Times New Roman"/>
          <w:sz w:val="28"/>
          <w:szCs w:val="28"/>
        </w:rPr>
        <w:t>уются</w:t>
      </w:r>
      <w:r w:rsidRPr="00546E3D">
        <w:rPr>
          <w:rFonts w:ascii="Times New Roman" w:hAnsi="Times New Roman" w:cs="Times New Roman"/>
          <w:sz w:val="28"/>
          <w:szCs w:val="28"/>
        </w:rPr>
        <w:t xml:space="preserve"> более глубок</w:t>
      </w:r>
      <w:r w:rsidR="00345A92">
        <w:rPr>
          <w:rFonts w:ascii="Times New Roman" w:hAnsi="Times New Roman" w:cs="Times New Roman"/>
          <w:sz w:val="28"/>
          <w:szCs w:val="28"/>
        </w:rPr>
        <w:t>ие</w:t>
      </w:r>
      <w:r w:rsidRPr="00546E3D">
        <w:rPr>
          <w:rFonts w:ascii="Times New Roman" w:hAnsi="Times New Roman" w:cs="Times New Roman"/>
          <w:sz w:val="28"/>
          <w:szCs w:val="28"/>
        </w:rPr>
        <w:t xml:space="preserve"> и систематическ</w:t>
      </w:r>
      <w:r w:rsidR="00345A92">
        <w:rPr>
          <w:rFonts w:ascii="Times New Roman" w:hAnsi="Times New Roman" w:cs="Times New Roman"/>
          <w:sz w:val="28"/>
          <w:szCs w:val="28"/>
        </w:rPr>
        <w:t>ие</w:t>
      </w:r>
      <w:r w:rsidRPr="00546E3D">
        <w:rPr>
          <w:rFonts w:ascii="Times New Roman" w:hAnsi="Times New Roman" w:cs="Times New Roman"/>
          <w:sz w:val="28"/>
          <w:szCs w:val="28"/>
        </w:rPr>
        <w:t xml:space="preserve"> </w:t>
      </w:r>
      <w:r w:rsidR="00345A92">
        <w:rPr>
          <w:rFonts w:ascii="Times New Roman" w:hAnsi="Times New Roman" w:cs="Times New Roman"/>
          <w:sz w:val="28"/>
          <w:szCs w:val="28"/>
        </w:rPr>
        <w:t xml:space="preserve">представления о </w:t>
      </w:r>
      <w:r w:rsidRPr="00546E3D">
        <w:rPr>
          <w:rFonts w:ascii="Times New Roman" w:hAnsi="Times New Roman" w:cs="Times New Roman"/>
          <w:sz w:val="28"/>
          <w:szCs w:val="28"/>
        </w:rPr>
        <w:t>геометрических фигур</w:t>
      </w:r>
      <w:r w:rsidR="00345A92">
        <w:rPr>
          <w:rFonts w:ascii="Times New Roman" w:hAnsi="Times New Roman" w:cs="Times New Roman"/>
          <w:sz w:val="28"/>
          <w:szCs w:val="28"/>
        </w:rPr>
        <w:t>ах</w:t>
      </w:r>
      <w:r w:rsidRPr="00546E3D">
        <w:rPr>
          <w:rFonts w:ascii="Times New Roman" w:hAnsi="Times New Roman" w:cs="Times New Roman"/>
          <w:sz w:val="28"/>
          <w:szCs w:val="28"/>
        </w:rPr>
        <w:t xml:space="preserve">. </w:t>
      </w:r>
    </w:p>
    <w:p w14:paraId="73E2F604" w14:textId="77777777" w:rsidR="00345A92" w:rsidRDefault="00345A92" w:rsidP="00345A92">
      <w:pPr>
        <w:spacing w:after="0" w:line="360" w:lineRule="auto"/>
        <w:ind w:firstLine="709"/>
        <w:jc w:val="both"/>
        <w:rPr>
          <w:rFonts w:ascii="Times New Roman" w:eastAsia="Calibri" w:hAnsi="Times New Roman" w:cs="Times New Roman"/>
          <w:sz w:val="28"/>
          <w:szCs w:val="28"/>
        </w:rPr>
      </w:pPr>
      <w:r w:rsidRPr="00345A92">
        <w:rPr>
          <w:rFonts w:ascii="Times New Roman" w:eastAsia="Calibri" w:hAnsi="Times New Roman" w:cs="Times New Roman"/>
          <w:bCs/>
          <w:sz w:val="28"/>
          <w:szCs w:val="28"/>
        </w:rPr>
        <w:t>Гипотеза исследования подтвердилась.</w:t>
      </w:r>
      <w:r w:rsidRPr="001016FE">
        <w:rPr>
          <w:rFonts w:ascii="Times New Roman" w:eastAsia="Calibri" w:hAnsi="Times New Roman" w:cs="Times New Roman"/>
          <w:b/>
          <w:sz w:val="28"/>
          <w:szCs w:val="28"/>
        </w:rPr>
        <w:t xml:space="preserve"> </w:t>
      </w:r>
      <w:bookmarkStart w:id="43" w:name="_Hlk106236931"/>
      <w:bookmarkStart w:id="44" w:name="_GoBack"/>
      <w:bookmarkEnd w:id="42"/>
      <w:r>
        <w:rPr>
          <w:rFonts w:ascii="Times New Roman" w:eastAsia="Calibri" w:hAnsi="Times New Roman" w:cs="Times New Roman"/>
          <w:sz w:val="28"/>
          <w:szCs w:val="28"/>
        </w:rPr>
        <w:t xml:space="preserve">При использовании комплексных занятий развитие представлений о геометрических фигурах у </w:t>
      </w:r>
      <w:r>
        <w:rPr>
          <w:rFonts w:ascii="Times New Roman" w:eastAsia="Calibri" w:hAnsi="Times New Roman" w:cs="Times New Roman"/>
          <w:sz w:val="28"/>
          <w:szCs w:val="28"/>
        </w:rPr>
        <w:lastRenderedPageBreak/>
        <w:t>детей четвертого года жизни будет эффективнее при соблюдении следующих педагогических условий:</w:t>
      </w:r>
    </w:p>
    <w:p w14:paraId="6504DCFB" w14:textId="77777777" w:rsidR="00345A92" w:rsidRDefault="00345A92" w:rsidP="00345A9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при решении образовательных задач в комплексе и сочетании доступных для ребенка различных видов деятельности;</w:t>
      </w:r>
    </w:p>
    <w:p w14:paraId="069E67D2" w14:textId="77777777" w:rsidR="00345A92" w:rsidRDefault="00345A92" w:rsidP="00345A9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при постепенном усложнении образовательных задач с учетом особенностей развития представлений о геометрических фигурах у детей дошкольного возраста;</w:t>
      </w:r>
    </w:p>
    <w:p w14:paraId="0601A694" w14:textId="77777777" w:rsidR="00345A92" w:rsidRPr="00345A92" w:rsidRDefault="00345A92" w:rsidP="00345A9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при сочетании комплексных занятий с традиционными занятиями по математике. </w:t>
      </w:r>
      <w:bookmarkEnd w:id="43"/>
      <w:bookmarkEnd w:id="44"/>
    </w:p>
    <w:p w14:paraId="00AC03E0" w14:textId="77777777" w:rsidR="006C699E" w:rsidRDefault="006C699E" w:rsidP="0055584D">
      <w:pPr>
        <w:spacing w:after="160" w:line="256" w:lineRule="auto"/>
        <w:rPr>
          <w:rFonts w:ascii="Calibri" w:eastAsia="Calibri" w:hAnsi="Calibri" w:cs="Times New Roman"/>
        </w:rPr>
      </w:pPr>
    </w:p>
    <w:p w14:paraId="621D5B8D" w14:textId="77777777" w:rsidR="006C07D1" w:rsidRDefault="006C07D1">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5C5CE036" w14:textId="2A95A9DD" w:rsidR="006F7DFD" w:rsidRDefault="0055584D" w:rsidP="006F7DFD">
      <w:pPr>
        <w:pStyle w:val="1"/>
        <w:jc w:val="center"/>
        <w:rPr>
          <w:rFonts w:ascii="Times New Roman" w:eastAsia="Calibri" w:hAnsi="Times New Roman" w:cs="Times New Roman"/>
          <w:color w:val="000000" w:themeColor="text1"/>
        </w:rPr>
      </w:pPr>
      <w:bookmarkStart w:id="45" w:name="_Toc103553699"/>
      <w:r w:rsidRPr="003848AE">
        <w:rPr>
          <w:rFonts w:ascii="Times New Roman" w:eastAsia="Calibri" w:hAnsi="Times New Roman" w:cs="Times New Roman"/>
          <w:color w:val="000000" w:themeColor="text1"/>
        </w:rPr>
        <w:lastRenderedPageBreak/>
        <w:t xml:space="preserve">СПИСОК </w:t>
      </w:r>
      <w:bookmarkEnd w:id="45"/>
      <w:r w:rsidR="000D3294">
        <w:rPr>
          <w:rFonts w:ascii="Times New Roman" w:eastAsia="Calibri" w:hAnsi="Times New Roman" w:cs="Times New Roman"/>
          <w:color w:val="000000" w:themeColor="text1"/>
        </w:rPr>
        <w:t>ЛИТЕРАТУРЫ</w:t>
      </w:r>
    </w:p>
    <w:p w14:paraId="4AA24BE4" w14:textId="77777777" w:rsidR="006F7DFD" w:rsidRPr="006F7DFD" w:rsidRDefault="006F7DFD" w:rsidP="006F7DFD"/>
    <w:p w14:paraId="1C3E00F1" w14:textId="21F762CA" w:rsidR="003C1850" w:rsidRPr="006F7DFD" w:rsidRDefault="006F7DFD" w:rsidP="006F7DFD">
      <w:pPr>
        <w:numPr>
          <w:ilvl w:val="0"/>
          <w:numId w:val="10"/>
        </w:numPr>
        <w:spacing w:after="0" w:line="360" w:lineRule="auto"/>
        <w:ind w:left="0" w:firstLine="709"/>
        <w:contextualSpacing/>
        <w:jc w:val="both"/>
        <w:rPr>
          <w:rFonts w:ascii="Times New Roman" w:hAnsi="Times New Roman" w:cs="Times New Roman"/>
          <w:color w:val="000000" w:themeColor="text1"/>
          <w:sz w:val="28"/>
          <w:szCs w:val="28"/>
        </w:rPr>
      </w:pPr>
      <w:r w:rsidRPr="000D647C">
        <w:rPr>
          <w:rFonts w:ascii="Times New Roman" w:hAnsi="Times New Roman" w:cs="Times New Roman"/>
          <w:color w:val="000000" w:themeColor="text1"/>
          <w:sz w:val="28"/>
          <w:szCs w:val="28"/>
        </w:rPr>
        <w:t xml:space="preserve">Об утверждении федерального государственного образовательного стандарта дошкольного образования: Приказ Министерства образования и науки РФ от 17 октября 2013 г. N 1155 (ред. от 21.01.2019) </w:t>
      </w:r>
      <w:hyperlink r:id="rId32" w:history="1">
        <w:r w:rsidRPr="000D647C">
          <w:rPr>
            <w:rFonts w:ascii="Times New Roman" w:hAnsi="Times New Roman" w:cs="Times New Roman"/>
            <w:color w:val="000000" w:themeColor="text1"/>
            <w:sz w:val="28"/>
            <w:szCs w:val="28"/>
          </w:rPr>
          <w:t>(с изменениями и дополнениями)</w:t>
        </w:r>
      </w:hyperlink>
      <w:r w:rsidRPr="000D647C">
        <w:rPr>
          <w:rFonts w:ascii="Times New Roman" w:hAnsi="Times New Roman" w:cs="Times New Roman"/>
          <w:color w:val="000000" w:themeColor="text1"/>
          <w:sz w:val="28"/>
          <w:szCs w:val="28"/>
        </w:rPr>
        <w:t xml:space="preserve">. – </w:t>
      </w:r>
      <w:proofErr w:type="gramStart"/>
      <w:r w:rsidRPr="000D647C">
        <w:rPr>
          <w:rFonts w:ascii="Times New Roman" w:hAnsi="Times New Roman" w:cs="Times New Roman"/>
          <w:color w:val="000000" w:themeColor="text1"/>
          <w:sz w:val="28"/>
          <w:szCs w:val="28"/>
        </w:rPr>
        <w:t>Текст :</w:t>
      </w:r>
      <w:proofErr w:type="gramEnd"/>
      <w:r w:rsidRPr="000D647C">
        <w:rPr>
          <w:rFonts w:ascii="Times New Roman" w:hAnsi="Times New Roman" w:cs="Times New Roman"/>
          <w:color w:val="000000" w:themeColor="text1"/>
          <w:sz w:val="28"/>
          <w:szCs w:val="28"/>
        </w:rPr>
        <w:t xml:space="preserve"> электронный // Гарант. – URL: </w:t>
      </w:r>
      <w:hyperlink r:id="rId33" w:history="1">
        <w:r w:rsidRPr="000D647C">
          <w:rPr>
            <w:rFonts w:ascii="Times New Roman" w:hAnsi="Times New Roman" w:cs="Times New Roman"/>
            <w:color w:val="000000" w:themeColor="text1"/>
            <w:sz w:val="28"/>
            <w:szCs w:val="28"/>
          </w:rPr>
          <w:t>https://base.garant.ru/70512244/53f89421bbdaf741eb2d1ecc4ddb4c33/</w:t>
        </w:r>
      </w:hyperlink>
      <w:r w:rsidRPr="000D647C">
        <w:rPr>
          <w:rFonts w:ascii="Times New Roman" w:hAnsi="Times New Roman" w:cs="Times New Roman"/>
          <w:color w:val="000000" w:themeColor="text1"/>
          <w:sz w:val="28"/>
          <w:szCs w:val="28"/>
        </w:rPr>
        <w:t xml:space="preserve"> (дата обращения: 15.11.2021).</w:t>
      </w:r>
    </w:p>
    <w:p w14:paraId="11B6E243" w14:textId="77777777" w:rsidR="0055584D" w:rsidRPr="0055584D" w:rsidRDefault="001B7647"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Абашина, В.</w:t>
      </w:r>
      <w:r w:rsidR="0055584D" w:rsidRPr="0055584D">
        <w:rPr>
          <w:rFonts w:ascii="Times New Roman" w:eastAsia="Calibri" w:hAnsi="Times New Roman" w:cs="Times New Roman"/>
          <w:sz w:val="28"/>
          <w:szCs w:val="28"/>
        </w:rPr>
        <w:t xml:space="preserve">В. Теория и технология развития математических представлений у </w:t>
      </w:r>
      <w:r>
        <w:rPr>
          <w:rFonts w:ascii="Times New Roman" w:eastAsia="Calibri" w:hAnsi="Times New Roman" w:cs="Times New Roman"/>
          <w:sz w:val="28"/>
          <w:szCs w:val="28"/>
        </w:rPr>
        <w:t xml:space="preserve">детей дошкольного возраста / В.В. Абашина. – Сургут: </w:t>
      </w:r>
      <w:proofErr w:type="spellStart"/>
      <w:r>
        <w:rPr>
          <w:rFonts w:ascii="Times New Roman" w:eastAsia="Calibri" w:hAnsi="Times New Roman" w:cs="Times New Roman"/>
          <w:sz w:val="28"/>
          <w:szCs w:val="28"/>
        </w:rPr>
        <w:t>СурГПУ</w:t>
      </w:r>
      <w:proofErr w:type="spellEnd"/>
      <w:r>
        <w:rPr>
          <w:rFonts w:ascii="Times New Roman" w:eastAsia="Calibri" w:hAnsi="Times New Roman" w:cs="Times New Roman"/>
          <w:sz w:val="28"/>
          <w:szCs w:val="28"/>
        </w:rPr>
        <w:t>, 2016. – 117 с.</w:t>
      </w:r>
      <w:r w:rsidR="001F35D7">
        <w:rPr>
          <w:rFonts w:ascii="Times New Roman" w:eastAsia="Calibri" w:hAnsi="Times New Roman" w:cs="Times New Roman"/>
          <w:sz w:val="28"/>
          <w:szCs w:val="28"/>
        </w:rPr>
        <w:t xml:space="preserve"> </w:t>
      </w:r>
      <w:r>
        <w:rPr>
          <w:rFonts w:ascii="Times New Roman" w:eastAsia="Calibri" w:hAnsi="Times New Roman" w:cs="Times New Roman"/>
          <w:sz w:val="28"/>
          <w:szCs w:val="28"/>
        </w:rPr>
        <w:t>– Текст</w:t>
      </w:r>
      <w:r w:rsidR="0055584D" w:rsidRPr="0055584D">
        <w:rPr>
          <w:rFonts w:ascii="Times New Roman" w:eastAsia="Calibri" w:hAnsi="Times New Roman" w:cs="Times New Roman"/>
          <w:sz w:val="28"/>
          <w:szCs w:val="28"/>
        </w:rPr>
        <w:t>: непосредственный.</w:t>
      </w:r>
    </w:p>
    <w:p w14:paraId="3012ED79" w14:textId="77777777" w:rsidR="0055584D" w:rsidRPr="0055584D" w:rsidRDefault="001B7647"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Алексеева, Е.</w:t>
      </w:r>
      <w:r w:rsidR="0055584D" w:rsidRPr="0055584D">
        <w:rPr>
          <w:rFonts w:ascii="Times New Roman" w:eastAsia="Calibri" w:hAnsi="Times New Roman" w:cs="Times New Roman"/>
          <w:sz w:val="28"/>
          <w:szCs w:val="28"/>
        </w:rPr>
        <w:t xml:space="preserve">Е. Современные подходы математического развития </w:t>
      </w:r>
      <w:r>
        <w:rPr>
          <w:rFonts w:ascii="Times New Roman" w:eastAsia="Calibri" w:hAnsi="Times New Roman" w:cs="Times New Roman"/>
          <w:sz w:val="28"/>
          <w:szCs w:val="28"/>
        </w:rPr>
        <w:t>детей дошкольного возраста / Е.</w:t>
      </w:r>
      <w:r w:rsidR="0055584D" w:rsidRPr="0055584D">
        <w:rPr>
          <w:rFonts w:ascii="Times New Roman" w:eastAsia="Calibri" w:hAnsi="Times New Roman" w:cs="Times New Roman"/>
          <w:sz w:val="28"/>
          <w:szCs w:val="28"/>
        </w:rPr>
        <w:t>Е. Але</w:t>
      </w:r>
      <w:r>
        <w:rPr>
          <w:rFonts w:ascii="Times New Roman" w:eastAsia="Calibri" w:hAnsi="Times New Roman" w:cs="Times New Roman"/>
          <w:sz w:val="28"/>
          <w:szCs w:val="28"/>
        </w:rPr>
        <w:t>ксеева, А. В. Погребная – Текст</w:t>
      </w:r>
      <w:r w:rsidR="0055584D" w:rsidRPr="0055584D">
        <w:rPr>
          <w:rFonts w:ascii="Times New Roman" w:eastAsia="Calibri" w:hAnsi="Times New Roman" w:cs="Times New Roman"/>
          <w:sz w:val="28"/>
          <w:szCs w:val="28"/>
        </w:rPr>
        <w:t>: непосредственный // Евразийское Научное Объединение. – 2021. - № 4-5 (74). – С. 392-394.</w:t>
      </w:r>
    </w:p>
    <w:p w14:paraId="612CF939" w14:textId="77777777" w:rsidR="0055584D" w:rsidRPr="0055584D" w:rsidRDefault="001B7647"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Белошистая</w:t>
      </w:r>
      <w:proofErr w:type="spellEnd"/>
      <w:r>
        <w:rPr>
          <w:rFonts w:ascii="Times New Roman" w:eastAsia="Calibri" w:hAnsi="Times New Roman" w:cs="Times New Roman"/>
          <w:sz w:val="28"/>
          <w:szCs w:val="28"/>
        </w:rPr>
        <w:t>, А.</w:t>
      </w:r>
      <w:r w:rsidR="0055584D" w:rsidRPr="0055584D">
        <w:rPr>
          <w:rFonts w:ascii="Times New Roman" w:eastAsia="Calibri" w:hAnsi="Times New Roman" w:cs="Times New Roman"/>
          <w:sz w:val="28"/>
          <w:szCs w:val="28"/>
        </w:rPr>
        <w:t>В. Дошкольный возраст: формирование и развитие м</w:t>
      </w:r>
      <w:r>
        <w:rPr>
          <w:rFonts w:ascii="Times New Roman" w:eastAsia="Calibri" w:hAnsi="Times New Roman" w:cs="Times New Roman"/>
          <w:sz w:val="28"/>
          <w:szCs w:val="28"/>
        </w:rPr>
        <w:t xml:space="preserve">атематических способностей / А.В. </w:t>
      </w:r>
      <w:proofErr w:type="spellStart"/>
      <w:r>
        <w:rPr>
          <w:rFonts w:ascii="Times New Roman" w:eastAsia="Calibri" w:hAnsi="Times New Roman" w:cs="Times New Roman"/>
          <w:sz w:val="28"/>
          <w:szCs w:val="28"/>
        </w:rPr>
        <w:t>Белошистая</w:t>
      </w:r>
      <w:proofErr w:type="spellEnd"/>
      <w:r>
        <w:rPr>
          <w:rFonts w:ascii="Times New Roman" w:eastAsia="Calibri" w:hAnsi="Times New Roman" w:cs="Times New Roman"/>
          <w:sz w:val="28"/>
          <w:szCs w:val="28"/>
        </w:rPr>
        <w:t xml:space="preserve"> – Текст</w:t>
      </w:r>
      <w:r w:rsidR="0055584D" w:rsidRPr="0055584D">
        <w:rPr>
          <w:rFonts w:ascii="Times New Roman" w:eastAsia="Calibri" w:hAnsi="Times New Roman" w:cs="Times New Roman"/>
          <w:sz w:val="28"/>
          <w:szCs w:val="28"/>
        </w:rPr>
        <w:t>: непосредственный // Дошкольное воспитание, 2010. – №2. – С. 69-79.</w:t>
      </w:r>
    </w:p>
    <w:p w14:paraId="1561D760" w14:textId="77777777" w:rsidR="0055584D" w:rsidRPr="0055584D" w:rsidRDefault="001B7647"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Белошистая</w:t>
      </w:r>
      <w:proofErr w:type="spellEnd"/>
      <w:r>
        <w:rPr>
          <w:rFonts w:ascii="Times New Roman" w:eastAsia="Calibri" w:hAnsi="Times New Roman" w:cs="Times New Roman"/>
          <w:sz w:val="28"/>
          <w:szCs w:val="28"/>
        </w:rPr>
        <w:t>, А.</w:t>
      </w:r>
      <w:r w:rsidR="0055584D" w:rsidRPr="0055584D">
        <w:rPr>
          <w:rFonts w:ascii="Times New Roman" w:eastAsia="Calibri" w:hAnsi="Times New Roman" w:cs="Times New Roman"/>
          <w:sz w:val="28"/>
          <w:szCs w:val="28"/>
        </w:rPr>
        <w:t xml:space="preserve">В. Формирование и развитие математических способностей дошкольников: Вопросы теории и практики / А. В. </w:t>
      </w:r>
      <w:proofErr w:type="spellStart"/>
      <w:r w:rsidR="0055584D" w:rsidRPr="0055584D">
        <w:rPr>
          <w:rFonts w:ascii="Times New Roman" w:eastAsia="Calibri" w:hAnsi="Times New Roman" w:cs="Times New Roman"/>
          <w:sz w:val="28"/>
          <w:szCs w:val="28"/>
        </w:rPr>
        <w:t>Белошистая</w:t>
      </w:r>
      <w:proofErr w:type="spellEnd"/>
      <w:r w:rsidR="0055584D" w:rsidRPr="0055584D">
        <w:rPr>
          <w:rFonts w:ascii="Times New Roman" w:eastAsia="Calibri" w:hAnsi="Times New Roman" w:cs="Times New Roman"/>
          <w:sz w:val="28"/>
          <w:szCs w:val="28"/>
        </w:rPr>
        <w:t>. – Москв</w:t>
      </w:r>
      <w:r>
        <w:rPr>
          <w:rFonts w:ascii="Times New Roman" w:eastAsia="Calibri" w:hAnsi="Times New Roman" w:cs="Times New Roman"/>
          <w:sz w:val="28"/>
          <w:szCs w:val="28"/>
        </w:rPr>
        <w:t>а: ВЛАДОС, 2003. – 348</w:t>
      </w:r>
      <w:r w:rsidR="001F35D7">
        <w:rPr>
          <w:rFonts w:ascii="Times New Roman" w:eastAsia="Calibri" w:hAnsi="Times New Roman" w:cs="Times New Roman"/>
          <w:sz w:val="28"/>
          <w:szCs w:val="28"/>
        </w:rPr>
        <w:t xml:space="preserve"> с. </w:t>
      </w:r>
      <w:r>
        <w:rPr>
          <w:rFonts w:ascii="Times New Roman" w:eastAsia="Calibri" w:hAnsi="Times New Roman" w:cs="Times New Roman"/>
          <w:sz w:val="28"/>
          <w:szCs w:val="28"/>
        </w:rPr>
        <w:t>– Текст</w:t>
      </w:r>
      <w:r w:rsidR="0055584D" w:rsidRPr="0055584D">
        <w:rPr>
          <w:rFonts w:ascii="Times New Roman" w:eastAsia="Calibri" w:hAnsi="Times New Roman" w:cs="Times New Roman"/>
          <w:sz w:val="28"/>
          <w:szCs w:val="28"/>
        </w:rPr>
        <w:t>: непосредственный.</w:t>
      </w:r>
    </w:p>
    <w:p w14:paraId="65904548" w14:textId="77777777" w:rsidR="0055584D" w:rsidRPr="0055584D" w:rsidRDefault="0055584D"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proofErr w:type="spellStart"/>
      <w:r w:rsidRPr="0055584D">
        <w:rPr>
          <w:rFonts w:ascii="Times New Roman" w:eastAsia="Calibri" w:hAnsi="Times New Roman" w:cs="Times New Roman"/>
          <w:sz w:val="28"/>
          <w:szCs w:val="28"/>
        </w:rPr>
        <w:t>Белошистая</w:t>
      </w:r>
      <w:proofErr w:type="spellEnd"/>
      <w:r w:rsidRPr="0055584D">
        <w:rPr>
          <w:rFonts w:ascii="Times New Roman" w:eastAsia="Calibri" w:hAnsi="Times New Roman" w:cs="Times New Roman"/>
          <w:sz w:val="28"/>
          <w:szCs w:val="28"/>
        </w:rPr>
        <w:t>, А. В. Что такое математическое развитие дошколь</w:t>
      </w:r>
      <w:r w:rsidR="009D0139">
        <w:rPr>
          <w:rFonts w:ascii="Times New Roman" w:eastAsia="Calibri" w:hAnsi="Times New Roman" w:cs="Times New Roman"/>
          <w:sz w:val="28"/>
          <w:szCs w:val="28"/>
        </w:rPr>
        <w:t xml:space="preserve">ника / А. В. </w:t>
      </w:r>
      <w:proofErr w:type="spellStart"/>
      <w:r w:rsidR="009D0139">
        <w:rPr>
          <w:rFonts w:ascii="Times New Roman" w:eastAsia="Calibri" w:hAnsi="Times New Roman" w:cs="Times New Roman"/>
          <w:sz w:val="28"/>
          <w:szCs w:val="28"/>
        </w:rPr>
        <w:t>Белошистая</w:t>
      </w:r>
      <w:proofErr w:type="spellEnd"/>
      <w:r w:rsidR="009D0139">
        <w:rPr>
          <w:rFonts w:ascii="Times New Roman" w:eastAsia="Calibri" w:hAnsi="Times New Roman" w:cs="Times New Roman"/>
          <w:sz w:val="28"/>
          <w:szCs w:val="28"/>
        </w:rPr>
        <w:t xml:space="preserve"> – Текст</w:t>
      </w:r>
      <w:r w:rsidRPr="0055584D">
        <w:rPr>
          <w:rFonts w:ascii="Times New Roman" w:eastAsia="Calibri" w:hAnsi="Times New Roman" w:cs="Times New Roman"/>
          <w:sz w:val="28"/>
          <w:szCs w:val="28"/>
        </w:rPr>
        <w:t>: непосредственный // Детский сад: теория и практика. – 2012. - № 1. – С. 6-17.</w:t>
      </w:r>
    </w:p>
    <w:p w14:paraId="6ABEB8F7" w14:textId="77777777" w:rsidR="00DA1B96" w:rsidRDefault="001B7647" w:rsidP="00DA1B96">
      <w:pPr>
        <w:numPr>
          <w:ilvl w:val="0"/>
          <w:numId w:val="1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Березина, Р.</w:t>
      </w:r>
      <w:r w:rsidR="0055584D" w:rsidRPr="0055584D">
        <w:rPr>
          <w:rFonts w:ascii="Times New Roman" w:eastAsia="Calibri" w:hAnsi="Times New Roman" w:cs="Times New Roman"/>
          <w:sz w:val="28"/>
          <w:szCs w:val="28"/>
        </w:rPr>
        <w:t>Л. Формирование элементарных математических представлений у дошкольников / Р. Л. Березина, З. А. Михайл</w:t>
      </w:r>
      <w:r>
        <w:rPr>
          <w:rFonts w:ascii="Times New Roman" w:eastAsia="Calibri" w:hAnsi="Times New Roman" w:cs="Times New Roman"/>
          <w:sz w:val="28"/>
          <w:szCs w:val="28"/>
        </w:rPr>
        <w:t>ова, Р. Л. Непомнящая. – Москва</w:t>
      </w:r>
      <w:r w:rsidR="0055584D" w:rsidRPr="0055584D">
        <w:rPr>
          <w:rFonts w:ascii="Times New Roman" w:eastAsia="Calibri" w:hAnsi="Times New Roman" w:cs="Times New Roman"/>
          <w:sz w:val="28"/>
          <w:szCs w:val="28"/>
        </w:rPr>
        <w:t xml:space="preserve">: Просвещение. 1988. – </w:t>
      </w:r>
      <w:r w:rsidR="0055584D" w:rsidRPr="0055584D">
        <w:rPr>
          <w:rFonts w:ascii="Times New Roman" w:eastAsia="Calibri" w:hAnsi="Times New Roman" w:cs="Times New Roman"/>
          <w:bCs/>
          <w:sz w:val="28"/>
          <w:szCs w:val="28"/>
        </w:rPr>
        <w:t>303</w:t>
      </w:r>
      <w:r>
        <w:rPr>
          <w:rFonts w:ascii="Times New Roman" w:eastAsia="Calibri" w:hAnsi="Times New Roman" w:cs="Times New Roman"/>
          <w:sz w:val="28"/>
          <w:szCs w:val="28"/>
        </w:rPr>
        <w:t xml:space="preserve"> с.</w:t>
      </w:r>
      <w:r w:rsidR="001F35D7">
        <w:rPr>
          <w:rFonts w:ascii="Times New Roman" w:eastAsia="Calibri" w:hAnsi="Times New Roman" w:cs="Times New Roman"/>
          <w:sz w:val="28"/>
          <w:szCs w:val="28"/>
        </w:rPr>
        <w:t xml:space="preserve"> </w:t>
      </w:r>
      <w:r>
        <w:rPr>
          <w:rFonts w:ascii="Times New Roman" w:eastAsia="Calibri" w:hAnsi="Times New Roman" w:cs="Times New Roman"/>
          <w:sz w:val="28"/>
          <w:szCs w:val="28"/>
        </w:rPr>
        <w:t>– Текст</w:t>
      </w:r>
      <w:r w:rsidR="0055584D" w:rsidRPr="0055584D">
        <w:rPr>
          <w:rFonts w:ascii="Times New Roman" w:eastAsia="Calibri" w:hAnsi="Times New Roman" w:cs="Times New Roman"/>
          <w:sz w:val="28"/>
          <w:szCs w:val="28"/>
        </w:rPr>
        <w:t>: непосредственный.</w:t>
      </w:r>
    </w:p>
    <w:p w14:paraId="31CAC575" w14:textId="77777777" w:rsidR="00D55AC6" w:rsidRPr="00DA1B96" w:rsidRDefault="00D55AC6" w:rsidP="00DA1B96">
      <w:pPr>
        <w:numPr>
          <w:ilvl w:val="0"/>
          <w:numId w:val="10"/>
        </w:numPr>
        <w:spacing w:after="0" w:line="360" w:lineRule="auto"/>
        <w:ind w:left="0" w:firstLine="709"/>
        <w:contextualSpacing/>
        <w:jc w:val="both"/>
        <w:rPr>
          <w:rFonts w:ascii="Times New Roman" w:eastAsia="Calibri" w:hAnsi="Times New Roman" w:cs="Times New Roman"/>
          <w:sz w:val="28"/>
          <w:szCs w:val="28"/>
        </w:rPr>
      </w:pPr>
      <w:proofErr w:type="spellStart"/>
      <w:r w:rsidRPr="00DA1B96">
        <w:rPr>
          <w:rFonts w:ascii="Times New Roman" w:hAnsi="Times New Roman" w:cs="Times New Roman"/>
          <w:sz w:val="28"/>
          <w:szCs w:val="28"/>
        </w:rPr>
        <w:lastRenderedPageBreak/>
        <w:t>Баглаева</w:t>
      </w:r>
      <w:proofErr w:type="spellEnd"/>
      <w:r w:rsidRPr="00DA1B96">
        <w:rPr>
          <w:rFonts w:ascii="Times New Roman" w:hAnsi="Times New Roman" w:cs="Times New Roman"/>
          <w:sz w:val="28"/>
          <w:szCs w:val="28"/>
        </w:rPr>
        <w:t xml:space="preserve">, Н.И. Диагностика логико-математических умений ребенка / Н.И. </w:t>
      </w:r>
      <w:proofErr w:type="spellStart"/>
      <w:r w:rsidRPr="00DA1B96">
        <w:rPr>
          <w:rFonts w:ascii="Times New Roman" w:hAnsi="Times New Roman" w:cs="Times New Roman"/>
          <w:sz w:val="28"/>
          <w:szCs w:val="28"/>
        </w:rPr>
        <w:t>Баглаева</w:t>
      </w:r>
      <w:proofErr w:type="spellEnd"/>
      <w:r w:rsidRPr="00DA1B96">
        <w:rPr>
          <w:rFonts w:ascii="Times New Roman" w:hAnsi="Times New Roman" w:cs="Times New Roman"/>
          <w:sz w:val="28"/>
          <w:szCs w:val="28"/>
        </w:rPr>
        <w:t xml:space="preserve"> </w:t>
      </w:r>
      <w:r w:rsidR="00DA1B96">
        <w:rPr>
          <w:rFonts w:ascii="Times New Roman" w:hAnsi="Times New Roman" w:cs="Times New Roman"/>
          <w:sz w:val="28"/>
          <w:szCs w:val="28"/>
        </w:rPr>
        <w:t xml:space="preserve">- Текст: непосредственный </w:t>
      </w:r>
      <w:r w:rsidRPr="00DA1B96">
        <w:rPr>
          <w:rFonts w:ascii="Times New Roman" w:hAnsi="Times New Roman" w:cs="Times New Roman"/>
          <w:sz w:val="28"/>
          <w:szCs w:val="28"/>
        </w:rPr>
        <w:t xml:space="preserve">// Палитра педагога. – 2018. – № 3–4. – С.9-11. </w:t>
      </w:r>
    </w:p>
    <w:p w14:paraId="4B05D84B" w14:textId="77777777" w:rsidR="0055584D" w:rsidRPr="0055584D" w:rsidRDefault="001B7647"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Венгер, Л.</w:t>
      </w:r>
      <w:r w:rsidR="0055584D" w:rsidRPr="0055584D">
        <w:rPr>
          <w:rFonts w:ascii="Times New Roman" w:eastAsia="Calibri" w:hAnsi="Times New Roman" w:cs="Times New Roman"/>
          <w:sz w:val="28"/>
          <w:szCs w:val="28"/>
        </w:rPr>
        <w:t xml:space="preserve">А. Воспитание сенсорной культуры ребенка от рождения до 6-ти лет / Л. А. Венгер. </w:t>
      </w:r>
      <w:r>
        <w:rPr>
          <w:rFonts w:ascii="Times New Roman" w:eastAsia="Calibri" w:hAnsi="Times New Roman" w:cs="Times New Roman"/>
          <w:sz w:val="28"/>
          <w:szCs w:val="28"/>
        </w:rPr>
        <w:t>– Москва: Просвещение, 1988. – 144 с.</w:t>
      </w:r>
      <w:r w:rsidR="001F35D7">
        <w:rPr>
          <w:rFonts w:ascii="Times New Roman" w:eastAsia="Calibri" w:hAnsi="Times New Roman" w:cs="Times New Roman"/>
          <w:sz w:val="28"/>
          <w:szCs w:val="28"/>
        </w:rPr>
        <w:t xml:space="preserve"> </w:t>
      </w:r>
      <w:r>
        <w:rPr>
          <w:rFonts w:ascii="Times New Roman" w:eastAsia="Calibri" w:hAnsi="Times New Roman" w:cs="Times New Roman"/>
          <w:sz w:val="28"/>
          <w:szCs w:val="28"/>
        </w:rPr>
        <w:t>– Текст</w:t>
      </w:r>
      <w:r w:rsidR="0055584D" w:rsidRPr="0055584D">
        <w:rPr>
          <w:rFonts w:ascii="Times New Roman" w:eastAsia="Calibri" w:hAnsi="Times New Roman" w:cs="Times New Roman"/>
          <w:sz w:val="28"/>
          <w:szCs w:val="28"/>
        </w:rPr>
        <w:t>: непосредственный.</w:t>
      </w:r>
    </w:p>
    <w:p w14:paraId="3A479754" w14:textId="77777777" w:rsidR="00221791" w:rsidRDefault="001B7647" w:rsidP="00221791">
      <w:pPr>
        <w:numPr>
          <w:ilvl w:val="0"/>
          <w:numId w:val="1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Венгер, Л.</w:t>
      </w:r>
      <w:r w:rsidR="0055584D" w:rsidRPr="0055584D">
        <w:rPr>
          <w:rFonts w:ascii="Times New Roman" w:eastAsia="Calibri" w:hAnsi="Times New Roman" w:cs="Times New Roman"/>
          <w:sz w:val="28"/>
          <w:szCs w:val="28"/>
        </w:rPr>
        <w:t>А. Диагностика умственного развития дошкольников / Л. А. Вен</w:t>
      </w:r>
      <w:r>
        <w:rPr>
          <w:rFonts w:ascii="Times New Roman" w:eastAsia="Calibri" w:hAnsi="Times New Roman" w:cs="Times New Roman"/>
          <w:sz w:val="28"/>
          <w:szCs w:val="28"/>
        </w:rPr>
        <w:t xml:space="preserve">гер, В. В. </w:t>
      </w:r>
      <w:proofErr w:type="spellStart"/>
      <w:r>
        <w:rPr>
          <w:rFonts w:ascii="Times New Roman" w:eastAsia="Calibri" w:hAnsi="Times New Roman" w:cs="Times New Roman"/>
          <w:sz w:val="28"/>
          <w:szCs w:val="28"/>
        </w:rPr>
        <w:t>Холмовская</w:t>
      </w:r>
      <w:proofErr w:type="spellEnd"/>
      <w:r>
        <w:rPr>
          <w:rFonts w:ascii="Times New Roman" w:eastAsia="Calibri" w:hAnsi="Times New Roman" w:cs="Times New Roman"/>
          <w:sz w:val="28"/>
          <w:szCs w:val="28"/>
        </w:rPr>
        <w:t>. – Москва</w:t>
      </w:r>
      <w:r w:rsidR="0055584D" w:rsidRPr="0055584D">
        <w:rPr>
          <w:rFonts w:ascii="Times New Roman" w:eastAsia="Calibri" w:hAnsi="Times New Roman" w:cs="Times New Roman"/>
          <w:sz w:val="28"/>
          <w:szCs w:val="28"/>
        </w:rPr>
        <w:t>: Педагогика, 1978. – 159 с.</w:t>
      </w:r>
      <w:r w:rsidR="001F35D7">
        <w:rPr>
          <w:rFonts w:ascii="Times New Roman" w:eastAsia="Calibri" w:hAnsi="Times New Roman" w:cs="Times New Roman"/>
          <w:sz w:val="28"/>
          <w:szCs w:val="28"/>
        </w:rPr>
        <w:t xml:space="preserve"> </w:t>
      </w:r>
      <w:r>
        <w:rPr>
          <w:rFonts w:ascii="Times New Roman" w:eastAsia="Calibri" w:hAnsi="Times New Roman" w:cs="Times New Roman"/>
          <w:sz w:val="28"/>
          <w:szCs w:val="28"/>
        </w:rPr>
        <w:t>– Текст</w:t>
      </w:r>
      <w:r w:rsidR="0055584D" w:rsidRPr="0055584D">
        <w:rPr>
          <w:rFonts w:ascii="Times New Roman" w:eastAsia="Calibri" w:hAnsi="Times New Roman" w:cs="Times New Roman"/>
          <w:sz w:val="28"/>
          <w:szCs w:val="28"/>
        </w:rPr>
        <w:t>: непосредственный.</w:t>
      </w:r>
    </w:p>
    <w:p w14:paraId="67854270" w14:textId="77777777" w:rsidR="00221791" w:rsidRPr="00221791" w:rsidRDefault="00221791" w:rsidP="00221791">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221791">
        <w:rPr>
          <w:rFonts w:ascii="Times New Roman" w:hAnsi="Times New Roman"/>
          <w:sz w:val="28"/>
          <w:szCs w:val="28"/>
        </w:rPr>
        <w:t>Венгер, Л.А. Дидактические игры и упражнения по сенсорному воспитанию дошкольников / Л.А. Венгер. – М.: Просвещение, 1988. – 158 с. - Текст: непосредственный.</w:t>
      </w:r>
    </w:p>
    <w:p w14:paraId="7E52A31E" w14:textId="77777777" w:rsidR="0055584D" w:rsidRPr="0055584D" w:rsidRDefault="0055584D"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55584D">
        <w:rPr>
          <w:rFonts w:ascii="Times New Roman" w:eastAsia="Calibri" w:hAnsi="Times New Roman" w:cs="Times New Roman"/>
          <w:sz w:val="28"/>
          <w:szCs w:val="28"/>
        </w:rPr>
        <w:t xml:space="preserve">Володина, Г. Блоки </w:t>
      </w:r>
      <w:proofErr w:type="spellStart"/>
      <w:r w:rsidRPr="0055584D">
        <w:rPr>
          <w:rFonts w:ascii="Times New Roman" w:eastAsia="Calibri" w:hAnsi="Times New Roman" w:cs="Times New Roman"/>
          <w:sz w:val="28"/>
          <w:szCs w:val="28"/>
        </w:rPr>
        <w:t>Дьенеша</w:t>
      </w:r>
      <w:proofErr w:type="spellEnd"/>
      <w:r w:rsidRPr="0055584D">
        <w:rPr>
          <w:rFonts w:ascii="Times New Roman" w:eastAsia="Calibri" w:hAnsi="Times New Roman" w:cs="Times New Roman"/>
          <w:sz w:val="28"/>
          <w:szCs w:val="28"/>
        </w:rPr>
        <w:t>. ознакомление дошкольников с формой предмета / Г. Володина, И.</w:t>
      </w:r>
      <w:r w:rsidR="001B7647">
        <w:rPr>
          <w:rFonts w:ascii="Times New Roman" w:eastAsia="Calibri" w:hAnsi="Times New Roman" w:cs="Times New Roman"/>
          <w:sz w:val="28"/>
          <w:szCs w:val="28"/>
        </w:rPr>
        <w:t xml:space="preserve"> Румянцева, И. Целищева – Текст</w:t>
      </w:r>
      <w:r w:rsidRPr="0055584D">
        <w:rPr>
          <w:rFonts w:ascii="Times New Roman" w:eastAsia="Calibri" w:hAnsi="Times New Roman" w:cs="Times New Roman"/>
          <w:sz w:val="28"/>
          <w:szCs w:val="28"/>
        </w:rPr>
        <w:t>: непосредственный // Дошкольное воспитание. – 2012. – № 10. – С. 36-41.</w:t>
      </w:r>
    </w:p>
    <w:p w14:paraId="4348AD56" w14:textId="77777777" w:rsidR="0055584D" w:rsidRPr="0055584D" w:rsidRDefault="001B7647"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Воронина, Л.</w:t>
      </w:r>
      <w:r w:rsidR="0055584D" w:rsidRPr="0055584D">
        <w:rPr>
          <w:rFonts w:ascii="Times New Roman" w:eastAsia="Calibri" w:hAnsi="Times New Roman" w:cs="Times New Roman"/>
          <w:sz w:val="28"/>
          <w:szCs w:val="28"/>
        </w:rPr>
        <w:t>В. Теоретические основы математического образования в пери</w:t>
      </w:r>
      <w:r w:rsidR="009D0139">
        <w:rPr>
          <w:rFonts w:ascii="Times New Roman" w:eastAsia="Calibri" w:hAnsi="Times New Roman" w:cs="Times New Roman"/>
          <w:sz w:val="28"/>
          <w:szCs w:val="28"/>
        </w:rPr>
        <w:t>од детства / Л.</w:t>
      </w:r>
      <w:r>
        <w:rPr>
          <w:rFonts w:ascii="Times New Roman" w:eastAsia="Calibri" w:hAnsi="Times New Roman" w:cs="Times New Roman"/>
          <w:sz w:val="28"/>
          <w:szCs w:val="28"/>
        </w:rPr>
        <w:t>В. Воронина, Е.</w:t>
      </w:r>
      <w:r w:rsidR="0055584D" w:rsidRPr="0055584D">
        <w:rPr>
          <w:rFonts w:ascii="Times New Roman" w:eastAsia="Calibri" w:hAnsi="Times New Roman" w:cs="Times New Roman"/>
          <w:sz w:val="28"/>
          <w:szCs w:val="28"/>
        </w:rPr>
        <w:t xml:space="preserve">А. </w:t>
      </w:r>
      <w:proofErr w:type="spellStart"/>
      <w:r w:rsidR="0055584D" w:rsidRPr="0055584D">
        <w:rPr>
          <w:rFonts w:ascii="Times New Roman" w:eastAsia="Calibri" w:hAnsi="Times New Roman" w:cs="Times New Roman"/>
          <w:sz w:val="28"/>
          <w:szCs w:val="28"/>
        </w:rPr>
        <w:t>Утюмова</w:t>
      </w:r>
      <w:proofErr w:type="spellEnd"/>
      <w:r w:rsidR="0055584D" w:rsidRPr="0055584D">
        <w:rPr>
          <w:rFonts w:ascii="Times New Roman" w:eastAsia="Calibri" w:hAnsi="Times New Roman" w:cs="Times New Roman"/>
          <w:sz w:val="28"/>
          <w:szCs w:val="28"/>
        </w:rPr>
        <w:t>. – Екате</w:t>
      </w:r>
      <w:r w:rsidR="00D55AC6">
        <w:rPr>
          <w:rFonts w:ascii="Times New Roman" w:eastAsia="Calibri" w:hAnsi="Times New Roman" w:cs="Times New Roman"/>
          <w:sz w:val="28"/>
          <w:szCs w:val="28"/>
        </w:rPr>
        <w:t xml:space="preserve">ринбург: </w:t>
      </w:r>
      <w:proofErr w:type="spellStart"/>
      <w:r w:rsidR="00D55AC6">
        <w:rPr>
          <w:rFonts w:ascii="Times New Roman" w:eastAsia="Calibri" w:hAnsi="Times New Roman" w:cs="Times New Roman"/>
          <w:sz w:val="28"/>
          <w:szCs w:val="28"/>
        </w:rPr>
        <w:t>УрГПУ</w:t>
      </w:r>
      <w:proofErr w:type="spellEnd"/>
      <w:r w:rsidR="00D55AC6">
        <w:rPr>
          <w:rFonts w:ascii="Times New Roman" w:eastAsia="Calibri" w:hAnsi="Times New Roman" w:cs="Times New Roman"/>
          <w:sz w:val="28"/>
          <w:szCs w:val="28"/>
        </w:rPr>
        <w:t>, 2018</w:t>
      </w:r>
      <w:r>
        <w:rPr>
          <w:rFonts w:ascii="Times New Roman" w:eastAsia="Calibri" w:hAnsi="Times New Roman" w:cs="Times New Roman"/>
          <w:sz w:val="28"/>
          <w:szCs w:val="28"/>
        </w:rPr>
        <w:t>. – 239 с.</w:t>
      </w:r>
      <w:r w:rsidR="001F35D7">
        <w:rPr>
          <w:rFonts w:ascii="Times New Roman" w:eastAsia="Calibri" w:hAnsi="Times New Roman" w:cs="Times New Roman"/>
          <w:sz w:val="28"/>
          <w:szCs w:val="28"/>
        </w:rPr>
        <w:t xml:space="preserve"> </w:t>
      </w:r>
      <w:r>
        <w:rPr>
          <w:rFonts w:ascii="Times New Roman" w:eastAsia="Calibri" w:hAnsi="Times New Roman" w:cs="Times New Roman"/>
          <w:sz w:val="28"/>
          <w:szCs w:val="28"/>
        </w:rPr>
        <w:t>– Текст</w:t>
      </w:r>
      <w:r w:rsidR="0055584D" w:rsidRPr="0055584D">
        <w:rPr>
          <w:rFonts w:ascii="Times New Roman" w:eastAsia="Calibri" w:hAnsi="Times New Roman" w:cs="Times New Roman"/>
          <w:sz w:val="28"/>
          <w:szCs w:val="28"/>
        </w:rPr>
        <w:t>: непосредственный.</w:t>
      </w:r>
    </w:p>
    <w:p w14:paraId="562E8466" w14:textId="77777777" w:rsidR="0055584D" w:rsidRPr="0055584D" w:rsidRDefault="001B7647"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Высокова, Т.</w:t>
      </w:r>
      <w:r w:rsidR="0055584D" w:rsidRPr="0055584D">
        <w:rPr>
          <w:rFonts w:ascii="Times New Roman" w:eastAsia="Calibri" w:hAnsi="Times New Roman" w:cs="Times New Roman"/>
          <w:sz w:val="28"/>
          <w:szCs w:val="28"/>
        </w:rPr>
        <w:t>П. Сенсомоторное развитие детей раннего и дошкольного возр</w:t>
      </w:r>
      <w:r>
        <w:rPr>
          <w:rFonts w:ascii="Times New Roman" w:eastAsia="Calibri" w:hAnsi="Times New Roman" w:cs="Times New Roman"/>
          <w:sz w:val="28"/>
          <w:szCs w:val="28"/>
        </w:rPr>
        <w:t>аста / Т. П. Высокова. – Москва: Учитель, 2020. – 79 с.</w:t>
      </w:r>
      <w:r w:rsidR="001F35D7">
        <w:rPr>
          <w:rFonts w:ascii="Times New Roman" w:eastAsia="Calibri" w:hAnsi="Times New Roman" w:cs="Times New Roman"/>
          <w:sz w:val="28"/>
          <w:szCs w:val="28"/>
        </w:rPr>
        <w:t xml:space="preserve"> </w:t>
      </w:r>
      <w:r>
        <w:rPr>
          <w:rFonts w:ascii="Times New Roman" w:eastAsia="Calibri" w:hAnsi="Times New Roman" w:cs="Times New Roman"/>
          <w:sz w:val="28"/>
          <w:szCs w:val="28"/>
        </w:rPr>
        <w:t>– Текст</w:t>
      </w:r>
      <w:r w:rsidR="0055584D" w:rsidRPr="0055584D">
        <w:rPr>
          <w:rFonts w:ascii="Times New Roman" w:eastAsia="Calibri" w:hAnsi="Times New Roman" w:cs="Times New Roman"/>
          <w:sz w:val="28"/>
          <w:szCs w:val="28"/>
        </w:rPr>
        <w:t>: непосредственный.</w:t>
      </w:r>
    </w:p>
    <w:p w14:paraId="519A13D2" w14:textId="77777777" w:rsidR="0055584D" w:rsidRPr="0055584D" w:rsidRDefault="0055584D"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proofErr w:type="spellStart"/>
      <w:r w:rsidRPr="0055584D">
        <w:rPr>
          <w:rFonts w:ascii="Times New Roman" w:eastAsia="Calibri" w:hAnsi="Times New Roman" w:cs="Times New Roman"/>
          <w:sz w:val="28"/>
          <w:szCs w:val="28"/>
        </w:rPr>
        <w:t>Гербова</w:t>
      </w:r>
      <w:proofErr w:type="spellEnd"/>
      <w:r w:rsidRPr="0055584D">
        <w:rPr>
          <w:rFonts w:ascii="Times New Roman" w:eastAsia="Calibri" w:hAnsi="Times New Roman" w:cs="Times New Roman"/>
          <w:sz w:val="28"/>
          <w:szCs w:val="28"/>
        </w:rPr>
        <w:t>, В. Методические рекомендации к программе воспитания и обучения в детс</w:t>
      </w:r>
      <w:r w:rsidR="001B7647">
        <w:rPr>
          <w:rFonts w:ascii="Times New Roman" w:eastAsia="Calibri" w:hAnsi="Times New Roman" w:cs="Times New Roman"/>
          <w:sz w:val="28"/>
          <w:szCs w:val="28"/>
        </w:rPr>
        <w:t xml:space="preserve">ком саду / В. </w:t>
      </w:r>
      <w:proofErr w:type="spellStart"/>
      <w:r w:rsidR="001B7647">
        <w:rPr>
          <w:rFonts w:ascii="Times New Roman" w:eastAsia="Calibri" w:hAnsi="Times New Roman" w:cs="Times New Roman"/>
          <w:sz w:val="28"/>
          <w:szCs w:val="28"/>
        </w:rPr>
        <w:t>Гербова</w:t>
      </w:r>
      <w:proofErr w:type="spellEnd"/>
      <w:r w:rsidR="001B7647">
        <w:rPr>
          <w:rFonts w:ascii="Times New Roman" w:eastAsia="Calibri" w:hAnsi="Times New Roman" w:cs="Times New Roman"/>
          <w:sz w:val="28"/>
          <w:szCs w:val="28"/>
        </w:rPr>
        <w:t>. – Москва</w:t>
      </w:r>
      <w:r w:rsidRPr="0055584D">
        <w:rPr>
          <w:rFonts w:ascii="Times New Roman" w:eastAsia="Calibri" w:hAnsi="Times New Roman" w:cs="Times New Roman"/>
          <w:sz w:val="28"/>
          <w:szCs w:val="28"/>
        </w:rPr>
        <w:t>:</w:t>
      </w:r>
      <w:r w:rsidR="001B7647">
        <w:rPr>
          <w:rFonts w:ascii="Times New Roman" w:eastAsia="Calibri" w:hAnsi="Times New Roman" w:cs="Times New Roman"/>
          <w:sz w:val="28"/>
          <w:szCs w:val="28"/>
        </w:rPr>
        <w:t xml:space="preserve"> Мозаика-Синтез, 2005. – 344 с.</w:t>
      </w:r>
      <w:r w:rsidR="001F35D7">
        <w:rPr>
          <w:rFonts w:ascii="Times New Roman" w:eastAsia="Calibri" w:hAnsi="Times New Roman" w:cs="Times New Roman"/>
          <w:sz w:val="28"/>
          <w:szCs w:val="28"/>
        </w:rPr>
        <w:t xml:space="preserve"> </w:t>
      </w:r>
      <w:r w:rsidR="001B7647">
        <w:rPr>
          <w:rFonts w:ascii="Times New Roman" w:eastAsia="Calibri" w:hAnsi="Times New Roman" w:cs="Times New Roman"/>
          <w:sz w:val="28"/>
          <w:szCs w:val="28"/>
        </w:rPr>
        <w:t>– Текст</w:t>
      </w:r>
      <w:r w:rsidRPr="0055584D">
        <w:rPr>
          <w:rFonts w:ascii="Times New Roman" w:eastAsia="Calibri" w:hAnsi="Times New Roman" w:cs="Times New Roman"/>
          <w:sz w:val="28"/>
          <w:szCs w:val="28"/>
        </w:rPr>
        <w:t>: непосредственный.</w:t>
      </w:r>
    </w:p>
    <w:p w14:paraId="1EF7462B" w14:textId="77777777" w:rsidR="00DA1B96" w:rsidRPr="00DA1B96" w:rsidRDefault="001B7647" w:rsidP="0055584D">
      <w:pPr>
        <w:numPr>
          <w:ilvl w:val="0"/>
          <w:numId w:val="10"/>
        </w:numPr>
        <w:spacing w:after="0" w:line="360" w:lineRule="auto"/>
        <w:ind w:left="0" w:firstLine="709"/>
        <w:contextualSpacing/>
        <w:jc w:val="both"/>
        <w:rPr>
          <w:rFonts w:ascii="Times New Roman" w:eastAsia="Calibri" w:hAnsi="Times New Roman" w:cs="Times New Roman"/>
          <w:b/>
          <w:sz w:val="28"/>
          <w:szCs w:val="28"/>
        </w:rPr>
      </w:pPr>
      <w:r w:rsidRPr="00DA1B96">
        <w:rPr>
          <w:rFonts w:ascii="Times New Roman" w:eastAsia="Calibri" w:hAnsi="Times New Roman" w:cs="Times New Roman"/>
          <w:sz w:val="28"/>
          <w:szCs w:val="28"/>
        </w:rPr>
        <w:t>Гребенникова, Н.</w:t>
      </w:r>
      <w:r w:rsidR="0055584D" w:rsidRPr="00DA1B96">
        <w:rPr>
          <w:rFonts w:ascii="Times New Roman" w:eastAsia="Calibri" w:hAnsi="Times New Roman" w:cs="Times New Roman"/>
          <w:sz w:val="28"/>
          <w:szCs w:val="28"/>
        </w:rPr>
        <w:t>Л. Принцип интеграции образовательных областей в математическом р</w:t>
      </w:r>
      <w:r w:rsidRPr="00DA1B96">
        <w:rPr>
          <w:rFonts w:ascii="Times New Roman" w:eastAsia="Calibri" w:hAnsi="Times New Roman" w:cs="Times New Roman"/>
          <w:sz w:val="28"/>
          <w:szCs w:val="28"/>
        </w:rPr>
        <w:t>азвитии / Н. Л. Гребенникова, Н.Д. Давлетова</w:t>
      </w:r>
      <w:r w:rsidR="00DA1B96">
        <w:rPr>
          <w:rFonts w:ascii="Times New Roman" w:eastAsia="Calibri" w:hAnsi="Times New Roman" w:cs="Times New Roman"/>
          <w:sz w:val="28"/>
          <w:szCs w:val="28"/>
        </w:rPr>
        <w:t>.</w:t>
      </w:r>
      <w:r w:rsidRPr="00DA1B96">
        <w:rPr>
          <w:rFonts w:ascii="Times New Roman" w:eastAsia="Calibri" w:hAnsi="Times New Roman" w:cs="Times New Roman"/>
          <w:sz w:val="28"/>
          <w:szCs w:val="28"/>
        </w:rPr>
        <w:t xml:space="preserve"> – Текст</w:t>
      </w:r>
      <w:r w:rsidR="0055584D" w:rsidRPr="00DA1B96">
        <w:rPr>
          <w:rFonts w:ascii="Times New Roman" w:eastAsia="Calibri" w:hAnsi="Times New Roman" w:cs="Times New Roman"/>
          <w:sz w:val="28"/>
          <w:szCs w:val="28"/>
        </w:rPr>
        <w:t xml:space="preserve">: непосредственный // </w:t>
      </w:r>
      <w:proofErr w:type="spellStart"/>
      <w:r w:rsidR="0055584D" w:rsidRPr="00DA1B96">
        <w:rPr>
          <w:rFonts w:ascii="Times New Roman" w:eastAsia="Calibri" w:hAnsi="Times New Roman" w:cs="Times New Roman"/>
          <w:sz w:val="28"/>
          <w:szCs w:val="28"/>
        </w:rPr>
        <w:t>Chronos</w:t>
      </w:r>
      <w:proofErr w:type="spellEnd"/>
      <w:r w:rsidR="0055584D" w:rsidRPr="00DA1B96">
        <w:rPr>
          <w:rFonts w:ascii="Times New Roman" w:eastAsia="Calibri" w:hAnsi="Times New Roman" w:cs="Times New Roman"/>
          <w:sz w:val="28"/>
          <w:szCs w:val="28"/>
        </w:rPr>
        <w:t>. – 2020. – № 10 (49). – С. 26-28.</w:t>
      </w:r>
    </w:p>
    <w:p w14:paraId="0F4BA229" w14:textId="77777777" w:rsidR="00DA1B96" w:rsidRDefault="00CB1496" w:rsidP="00DA1B96">
      <w:pPr>
        <w:numPr>
          <w:ilvl w:val="0"/>
          <w:numId w:val="10"/>
        </w:numPr>
        <w:spacing w:after="0" w:line="360" w:lineRule="auto"/>
        <w:ind w:left="0" w:firstLine="709"/>
        <w:contextualSpacing/>
        <w:jc w:val="both"/>
        <w:rPr>
          <w:rFonts w:ascii="Times New Roman" w:eastAsia="Calibri" w:hAnsi="Times New Roman" w:cs="Times New Roman"/>
          <w:b/>
          <w:sz w:val="28"/>
          <w:szCs w:val="28"/>
        </w:rPr>
      </w:pPr>
      <w:r w:rsidRPr="00DA1B96">
        <w:rPr>
          <w:rFonts w:ascii="Times New Roman" w:hAnsi="Times New Roman" w:cs="Times New Roman"/>
          <w:color w:val="000000"/>
          <w:sz w:val="28"/>
          <w:szCs w:val="28"/>
          <w:shd w:val="clear" w:color="auto" w:fill="FFFFFF"/>
        </w:rPr>
        <w:lastRenderedPageBreak/>
        <w:t>Геометрические фигуры. Тетрадь для самостоятельных занятий детей 4-5 лет / С. Гаврина и др. - Москва: Академия Развития, ВКТ, </w:t>
      </w:r>
      <w:r w:rsidRPr="00DA1B96">
        <w:rPr>
          <w:rStyle w:val="ab"/>
          <w:rFonts w:ascii="Times New Roman" w:hAnsi="Times New Roman" w:cs="Times New Roman"/>
          <w:b w:val="0"/>
          <w:sz w:val="28"/>
          <w:szCs w:val="28"/>
          <w:shd w:val="clear" w:color="auto" w:fill="FFFFFF"/>
        </w:rPr>
        <w:t>2017</w:t>
      </w:r>
      <w:r w:rsidRPr="00DA1B96">
        <w:rPr>
          <w:rFonts w:ascii="Times New Roman" w:hAnsi="Times New Roman" w:cs="Times New Roman"/>
          <w:sz w:val="28"/>
          <w:szCs w:val="28"/>
          <w:shd w:val="clear" w:color="auto" w:fill="FFFFFF"/>
        </w:rPr>
        <w:t>.</w:t>
      </w:r>
      <w:r w:rsidRPr="00DA1B96">
        <w:rPr>
          <w:rFonts w:ascii="Times New Roman" w:hAnsi="Times New Roman" w:cs="Times New Roman"/>
          <w:b/>
          <w:sz w:val="28"/>
          <w:szCs w:val="28"/>
          <w:shd w:val="clear" w:color="auto" w:fill="FFFFFF"/>
        </w:rPr>
        <w:t xml:space="preserve"> - </w:t>
      </w:r>
      <w:r w:rsidRPr="00DA1B96">
        <w:rPr>
          <w:rStyle w:val="ab"/>
          <w:rFonts w:ascii="Times New Roman" w:hAnsi="Times New Roman" w:cs="Times New Roman"/>
          <w:b w:val="0"/>
          <w:sz w:val="28"/>
          <w:szCs w:val="28"/>
          <w:shd w:val="clear" w:color="auto" w:fill="FFFFFF"/>
        </w:rPr>
        <w:t>352</w:t>
      </w:r>
      <w:r w:rsidRPr="00DA1B96">
        <w:rPr>
          <w:rFonts w:ascii="Times New Roman" w:hAnsi="Times New Roman" w:cs="Times New Roman"/>
          <w:b/>
          <w:sz w:val="28"/>
          <w:szCs w:val="28"/>
          <w:shd w:val="clear" w:color="auto" w:fill="FFFFFF"/>
        </w:rPr>
        <w:t> </w:t>
      </w:r>
      <w:r w:rsidRPr="00DA1B96">
        <w:rPr>
          <w:rFonts w:ascii="Times New Roman" w:hAnsi="Times New Roman" w:cs="Times New Roman"/>
          <w:sz w:val="28"/>
          <w:szCs w:val="28"/>
          <w:shd w:val="clear" w:color="auto" w:fill="FFFFFF"/>
        </w:rPr>
        <w:t>c.</w:t>
      </w:r>
      <w:r w:rsidRPr="00DA1B96">
        <w:rPr>
          <w:rFonts w:ascii="Arial" w:hAnsi="Arial" w:cs="Arial"/>
          <w:b/>
          <w:sz w:val="21"/>
          <w:szCs w:val="21"/>
          <w:shd w:val="clear" w:color="auto" w:fill="FFFFFF"/>
        </w:rPr>
        <w:t xml:space="preserve"> </w:t>
      </w:r>
      <w:r w:rsidRPr="00DA1B96">
        <w:rPr>
          <w:rFonts w:ascii="Times New Roman" w:eastAsia="Calibri" w:hAnsi="Times New Roman" w:cs="Times New Roman"/>
          <w:b/>
          <w:sz w:val="28"/>
          <w:szCs w:val="28"/>
        </w:rPr>
        <w:t xml:space="preserve">– </w:t>
      </w:r>
      <w:r w:rsidRPr="00DA1B96">
        <w:rPr>
          <w:rFonts w:ascii="Times New Roman" w:eastAsia="Calibri" w:hAnsi="Times New Roman" w:cs="Times New Roman"/>
          <w:sz w:val="28"/>
          <w:szCs w:val="28"/>
        </w:rPr>
        <w:t>Текст: непосредственный.</w:t>
      </w:r>
    </w:p>
    <w:p w14:paraId="6398BDC2" w14:textId="77777777" w:rsidR="00DA1B96" w:rsidRPr="00DA1B96" w:rsidRDefault="00DA1B96" w:rsidP="00DA1B96">
      <w:pPr>
        <w:numPr>
          <w:ilvl w:val="0"/>
          <w:numId w:val="10"/>
        </w:numPr>
        <w:spacing w:after="0" w:line="360" w:lineRule="auto"/>
        <w:ind w:left="0" w:firstLine="709"/>
        <w:contextualSpacing/>
        <w:jc w:val="both"/>
        <w:rPr>
          <w:rFonts w:ascii="Times New Roman" w:eastAsia="Calibri" w:hAnsi="Times New Roman" w:cs="Times New Roman"/>
          <w:b/>
          <w:sz w:val="28"/>
          <w:szCs w:val="28"/>
        </w:rPr>
      </w:pPr>
      <w:r w:rsidRPr="00DA1B96">
        <w:rPr>
          <w:rFonts w:ascii="Times New Roman" w:hAnsi="Times New Roman" w:cs="Times New Roman"/>
          <w:sz w:val="28"/>
          <w:szCs w:val="28"/>
        </w:rPr>
        <w:t>Габова, М.А. Знакомство детей с геометрическими фигурами / М.А. Габова</w:t>
      </w:r>
      <w:r>
        <w:rPr>
          <w:rFonts w:ascii="Times New Roman" w:hAnsi="Times New Roman" w:cs="Times New Roman"/>
          <w:sz w:val="28"/>
          <w:szCs w:val="28"/>
        </w:rPr>
        <w:t>.</w:t>
      </w:r>
      <w:r w:rsidRPr="00DA1B96">
        <w:rPr>
          <w:rFonts w:ascii="Times New Roman" w:hAnsi="Times New Roman" w:cs="Times New Roman"/>
          <w:sz w:val="28"/>
          <w:szCs w:val="28"/>
        </w:rPr>
        <w:t xml:space="preserve"> </w:t>
      </w:r>
      <w:r>
        <w:rPr>
          <w:rFonts w:ascii="Times New Roman" w:hAnsi="Times New Roman" w:cs="Times New Roman"/>
          <w:sz w:val="28"/>
          <w:szCs w:val="28"/>
        </w:rPr>
        <w:t>– Текст: непосредственный // Дошкольное воспитание. - 2018. - № 9. - С. 2-</w:t>
      </w:r>
      <w:r w:rsidRPr="00DA1B96">
        <w:rPr>
          <w:rFonts w:ascii="Times New Roman" w:hAnsi="Times New Roman" w:cs="Times New Roman"/>
          <w:sz w:val="28"/>
          <w:szCs w:val="28"/>
        </w:rPr>
        <w:t>17.</w:t>
      </w:r>
    </w:p>
    <w:p w14:paraId="75B4A486" w14:textId="77777777" w:rsidR="0055584D" w:rsidRDefault="0055584D"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55584D">
        <w:rPr>
          <w:rFonts w:ascii="Times New Roman" w:eastAsia="Calibri" w:hAnsi="Times New Roman" w:cs="Times New Roman"/>
          <w:sz w:val="28"/>
          <w:szCs w:val="28"/>
        </w:rPr>
        <w:t>Данилова, В. В. Обучение</w:t>
      </w:r>
      <w:r w:rsidR="009D0139">
        <w:rPr>
          <w:rFonts w:ascii="Times New Roman" w:eastAsia="Calibri" w:hAnsi="Times New Roman" w:cs="Times New Roman"/>
          <w:sz w:val="28"/>
          <w:szCs w:val="28"/>
        </w:rPr>
        <w:t xml:space="preserve"> математике в детском саду / В.В. Данилова, Т.Д. </w:t>
      </w:r>
      <w:proofErr w:type="spellStart"/>
      <w:r w:rsidR="009D0139">
        <w:rPr>
          <w:rFonts w:ascii="Times New Roman" w:eastAsia="Calibri" w:hAnsi="Times New Roman" w:cs="Times New Roman"/>
          <w:sz w:val="28"/>
          <w:szCs w:val="28"/>
        </w:rPr>
        <w:t>Рихтерман</w:t>
      </w:r>
      <w:proofErr w:type="spellEnd"/>
      <w:r w:rsidR="009D0139">
        <w:rPr>
          <w:rFonts w:ascii="Times New Roman" w:eastAsia="Calibri" w:hAnsi="Times New Roman" w:cs="Times New Roman"/>
          <w:sz w:val="28"/>
          <w:szCs w:val="28"/>
        </w:rPr>
        <w:t>, З.</w:t>
      </w:r>
      <w:r w:rsidRPr="0055584D">
        <w:rPr>
          <w:rFonts w:ascii="Times New Roman" w:eastAsia="Calibri" w:hAnsi="Times New Roman" w:cs="Times New Roman"/>
          <w:sz w:val="28"/>
          <w:szCs w:val="28"/>
        </w:rPr>
        <w:t>А. Михайлова. – Мо</w:t>
      </w:r>
      <w:r w:rsidR="001B7647">
        <w:rPr>
          <w:rFonts w:ascii="Times New Roman" w:eastAsia="Calibri" w:hAnsi="Times New Roman" w:cs="Times New Roman"/>
          <w:sz w:val="28"/>
          <w:szCs w:val="28"/>
        </w:rPr>
        <w:t>сква: Академия, 1997. – 160 с.</w:t>
      </w:r>
      <w:r w:rsidR="001F35D7">
        <w:rPr>
          <w:rFonts w:ascii="Times New Roman" w:eastAsia="Calibri" w:hAnsi="Times New Roman" w:cs="Times New Roman"/>
          <w:sz w:val="28"/>
          <w:szCs w:val="28"/>
        </w:rPr>
        <w:t xml:space="preserve"> </w:t>
      </w:r>
      <w:r w:rsidR="001B7647">
        <w:rPr>
          <w:rFonts w:ascii="Times New Roman" w:eastAsia="Calibri" w:hAnsi="Times New Roman" w:cs="Times New Roman"/>
          <w:sz w:val="28"/>
          <w:szCs w:val="28"/>
        </w:rPr>
        <w:t>– Текст</w:t>
      </w:r>
      <w:r w:rsidRPr="0055584D">
        <w:rPr>
          <w:rFonts w:ascii="Times New Roman" w:eastAsia="Calibri" w:hAnsi="Times New Roman" w:cs="Times New Roman"/>
          <w:sz w:val="28"/>
          <w:szCs w:val="28"/>
        </w:rPr>
        <w:t>: непосредственный.</w:t>
      </w:r>
    </w:p>
    <w:p w14:paraId="2E189BD9" w14:textId="77777777" w:rsidR="00CB1496" w:rsidRPr="00CB1496" w:rsidRDefault="00CB1496"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r>
        <w:rPr>
          <w:rFonts w:ascii="Arial" w:hAnsi="Arial" w:cs="Arial"/>
          <w:color w:val="000000"/>
          <w:sz w:val="21"/>
          <w:szCs w:val="21"/>
          <w:shd w:val="clear" w:color="auto" w:fill="FFFFFF"/>
        </w:rPr>
        <w:t> </w:t>
      </w:r>
      <w:r w:rsidRPr="00CB1496">
        <w:rPr>
          <w:rFonts w:ascii="Times New Roman" w:hAnsi="Times New Roman" w:cs="Times New Roman"/>
          <w:color w:val="000000"/>
          <w:sz w:val="28"/>
          <w:szCs w:val="28"/>
          <w:shd w:val="clear" w:color="auto" w:fill="FFFFFF"/>
        </w:rPr>
        <w:t>Дмитриева, В. Г. Геометрическ</w:t>
      </w:r>
      <w:r>
        <w:rPr>
          <w:rFonts w:ascii="Times New Roman" w:hAnsi="Times New Roman" w:cs="Times New Roman"/>
          <w:color w:val="000000"/>
          <w:sz w:val="28"/>
          <w:szCs w:val="28"/>
          <w:shd w:val="clear" w:color="auto" w:fill="FFFFFF"/>
        </w:rPr>
        <w:t>ие фигуры / В.Г. Дмитриева. - Москва</w:t>
      </w:r>
      <w:r w:rsidRPr="00CB1496">
        <w:rPr>
          <w:rFonts w:ascii="Times New Roman" w:hAnsi="Times New Roman" w:cs="Times New Roman"/>
          <w:color w:val="000000"/>
          <w:sz w:val="28"/>
          <w:szCs w:val="28"/>
          <w:shd w:val="clear" w:color="auto" w:fill="FFFFFF"/>
        </w:rPr>
        <w:t>: Астрель, Сова, </w:t>
      </w:r>
      <w:r w:rsidRPr="00CB1496">
        <w:rPr>
          <w:rStyle w:val="ab"/>
          <w:rFonts w:ascii="Times New Roman" w:hAnsi="Times New Roman" w:cs="Times New Roman"/>
          <w:b w:val="0"/>
          <w:sz w:val="28"/>
          <w:szCs w:val="28"/>
          <w:shd w:val="clear" w:color="auto" w:fill="FFFFFF"/>
        </w:rPr>
        <w:t>201</w:t>
      </w:r>
      <w:r>
        <w:rPr>
          <w:rStyle w:val="ab"/>
          <w:rFonts w:ascii="Times New Roman" w:hAnsi="Times New Roman" w:cs="Times New Roman"/>
          <w:b w:val="0"/>
          <w:sz w:val="28"/>
          <w:szCs w:val="28"/>
          <w:shd w:val="clear" w:color="auto" w:fill="FFFFFF"/>
        </w:rPr>
        <w:t>7</w:t>
      </w:r>
      <w:r w:rsidRPr="00CB1496">
        <w:rPr>
          <w:rFonts w:ascii="Times New Roman" w:hAnsi="Times New Roman" w:cs="Times New Roman"/>
          <w:color w:val="000000"/>
          <w:sz w:val="28"/>
          <w:szCs w:val="28"/>
          <w:shd w:val="clear" w:color="auto" w:fill="FFFFFF"/>
        </w:rPr>
        <w:t>. - </w:t>
      </w:r>
      <w:r w:rsidRPr="00CB1496">
        <w:rPr>
          <w:rStyle w:val="ab"/>
          <w:rFonts w:ascii="Times New Roman" w:hAnsi="Times New Roman" w:cs="Times New Roman"/>
          <w:b w:val="0"/>
          <w:sz w:val="28"/>
          <w:szCs w:val="28"/>
          <w:shd w:val="clear" w:color="auto" w:fill="FFFFFF"/>
        </w:rPr>
        <w:t>617</w:t>
      </w:r>
      <w:r w:rsidRPr="00CB1496">
        <w:rPr>
          <w:rFonts w:ascii="Times New Roman" w:hAnsi="Times New Roman" w:cs="Times New Roman"/>
          <w:color w:val="000000"/>
          <w:sz w:val="28"/>
          <w:szCs w:val="28"/>
          <w:shd w:val="clear" w:color="auto" w:fill="FFFFFF"/>
        </w:rPr>
        <w:t> c.</w:t>
      </w:r>
      <w:r>
        <w:rPr>
          <w:rFonts w:ascii="Times New Roman" w:hAnsi="Times New Roman" w:cs="Times New Roman"/>
          <w:color w:val="000000"/>
          <w:sz w:val="28"/>
          <w:szCs w:val="28"/>
          <w:shd w:val="clear" w:color="auto" w:fill="FFFFFF"/>
        </w:rPr>
        <w:t xml:space="preserve"> </w:t>
      </w:r>
      <w:r>
        <w:rPr>
          <w:rFonts w:ascii="Times New Roman" w:eastAsia="Calibri" w:hAnsi="Times New Roman" w:cs="Times New Roman"/>
          <w:sz w:val="28"/>
          <w:szCs w:val="28"/>
        </w:rPr>
        <w:t>– Текст</w:t>
      </w:r>
      <w:r w:rsidRPr="0055584D">
        <w:rPr>
          <w:rFonts w:ascii="Times New Roman" w:eastAsia="Calibri" w:hAnsi="Times New Roman" w:cs="Times New Roman"/>
          <w:sz w:val="28"/>
          <w:szCs w:val="28"/>
        </w:rPr>
        <w:t>: непосредственный.</w:t>
      </w:r>
    </w:p>
    <w:p w14:paraId="011F8E5B" w14:textId="77777777" w:rsidR="0055584D" w:rsidRDefault="001B7647"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Дюжакова</w:t>
      </w:r>
      <w:proofErr w:type="spellEnd"/>
      <w:r>
        <w:rPr>
          <w:rFonts w:ascii="Times New Roman" w:eastAsia="Calibri" w:hAnsi="Times New Roman" w:cs="Times New Roman"/>
          <w:sz w:val="28"/>
          <w:szCs w:val="28"/>
        </w:rPr>
        <w:t>, М.</w:t>
      </w:r>
      <w:r w:rsidR="0055584D" w:rsidRPr="0055584D">
        <w:rPr>
          <w:rFonts w:ascii="Times New Roman" w:eastAsia="Calibri" w:hAnsi="Times New Roman" w:cs="Times New Roman"/>
          <w:sz w:val="28"/>
          <w:szCs w:val="28"/>
        </w:rPr>
        <w:t>В. Продуктивная деятельность как сре</w:t>
      </w:r>
      <w:r w:rsidR="009D0139">
        <w:rPr>
          <w:rFonts w:ascii="Times New Roman" w:eastAsia="Calibri" w:hAnsi="Times New Roman" w:cs="Times New Roman"/>
          <w:sz w:val="28"/>
          <w:szCs w:val="28"/>
        </w:rPr>
        <w:t xml:space="preserve">дство развития дошкольника / М.В. </w:t>
      </w:r>
      <w:proofErr w:type="spellStart"/>
      <w:r w:rsidR="009D0139">
        <w:rPr>
          <w:rFonts w:ascii="Times New Roman" w:eastAsia="Calibri" w:hAnsi="Times New Roman" w:cs="Times New Roman"/>
          <w:sz w:val="28"/>
          <w:szCs w:val="28"/>
        </w:rPr>
        <w:t>Дюжакова</w:t>
      </w:r>
      <w:proofErr w:type="spellEnd"/>
      <w:r w:rsidR="009D0139">
        <w:rPr>
          <w:rFonts w:ascii="Times New Roman" w:eastAsia="Calibri" w:hAnsi="Times New Roman" w:cs="Times New Roman"/>
          <w:sz w:val="28"/>
          <w:szCs w:val="28"/>
        </w:rPr>
        <w:t>, О.</w:t>
      </w:r>
      <w:r w:rsidR="0055584D" w:rsidRPr="0055584D">
        <w:rPr>
          <w:rFonts w:ascii="Times New Roman" w:eastAsia="Calibri" w:hAnsi="Times New Roman" w:cs="Times New Roman"/>
          <w:sz w:val="28"/>
          <w:szCs w:val="28"/>
        </w:rPr>
        <w:t xml:space="preserve">И. </w:t>
      </w:r>
      <w:proofErr w:type="spellStart"/>
      <w:r w:rsidR="0055584D" w:rsidRPr="0055584D">
        <w:rPr>
          <w:rFonts w:ascii="Times New Roman" w:eastAsia="Calibri" w:hAnsi="Times New Roman" w:cs="Times New Roman"/>
          <w:sz w:val="28"/>
          <w:szCs w:val="28"/>
        </w:rPr>
        <w:t>Лав</w:t>
      </w:r>
      <w:r w:rsidR="009D0139">
        <w:rPr>
          <w:rFonts w:ascii="Times New Roman" w:eastAsia="Calibri" w:hAnsi="Times New Roman" w:cs="Times New Roman"/>
          <w:sz w:val="28"/>
          <w:szCs w:val="28"/>
        </w:rPr>
        <w:t>линская</w:t>
      </w:r>
      <w:proofErr w:type="spellEnd"/>
      <w:r w:rsidR="009D0139">
        <w:rPr>
          <w:rFonts w:ascii="Times New Roman" w:eastAsia="Calibri" w:hAnsi="Times New Roman" w:cs="Times New Roman"/>
          <w:sz w:val="28"/>
          <w:szCs w:val="28"/>
        </w:rPr>
        <w:t>, А.</w:t>
      </w:r>
      <w:r>
        <w:rPr>
          <w:rFonts w:ascii="Times New Roman" w:eastAsia="Calibri" w:hAnsi="Times New Roman" w:cs="Times New Roman"/>
          <w:sz w:val="28"/>
          <w:szCs w:val="28"/>
        </w:rPr>
        <w:t xml:space="preserve">В. </w:t>
      </w:r>
      <w:proofErr w:type="spellStart"/>
      <w:r>
        <w:rPr>
          <w:rFonts w:ascii="Times New Roman" w:eastAsia="Calibri" w:hAnsi="Times New Roman" w:cs="Times New Roman"/>
          <w:sz w:val="28"/>
          <w:szCs w:val="28"/>
        </w:rPr>
        <w:t>Коломеец</w:t>
      </w:r>
      <w:proofErr w:type="spellEnd"/>
      <w:r>
        <w:rPr>
          <w:rFonts w:ascii="Times New Roman" w:eastAsia="Calibri" w:hAnsi="Times New Roman" w:cs="Times New Roman"/>
          <w:sz w:val="28"/>
          <w:szCs w:val="28"/>
        </w:rPr>
        <w:t xml:space="preserve"> – Текст</w:t>
      </w:r>
      <w:r w:rsidR="0055584D" w:rsidRPr="0055584D">
        <w:rPr>
          <w:rFonts w:ascii="Times New Roman" w:eastAsia="Calibri" w:hAnsi="Times New Roman" w:cs="Times New Roman"/>
          <w:sz w:val="28"/>
          <w:szCs w:val="28"/>
        </w:rPr>
        <w:t>: непосредственный // Воспитание и обучение детей младшего возраста. – 2016. – № 5. – С. 580-582.</w:t>
      </w:r>
      <w:r w:rsidR="00CB1496" w:rsidRPr="00CB1496">
        <w:rPr>
          <w:rFonts w:ascii="Times New Roman" w:eastAsia="Calibri" w:hAnsi="Times New Roman" w:cs="Times New Roman"/>
          <w:sz w:val="28"/>
          <w:szCs w:val="28"/>
        </w:rPr>
        <w:t xml:space="preserve"> </w:t>
      </w:r>
    </w:p>
    <w:p w14:paraId="32A4E737" w14:textId="77777777" w:rsidR="00024445" w:rsidRDefault="00CB1496" w:rsidP="00024445">
      <w:pPr>
        <w:numPr>
          <w:ilvl w:val="0"/>
          <w:numId w:val="10"/>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hAnsi="Times New Roman" w:cs="Times New Roman"/>
          <w:color w:val="000000"/>
          <w:sz w:val="28"/>
          <w:szCs w:val="28"/>
          <w:shd w:val="clear" w:color="auto" w:fill="FFFFFF"/>
        </w:rPr>
        <w:t>Дыбина</w:t>
      </w:r>
      <w:proofErr w:type="spellEnd"/>
      <w:r>
        <w:rPr>
          <w:rFonts w:ascii="Times New Roman" w:hAnsi="Times New Roman" w:cs="Times New Roman"/>
          <w:color w:val="000000"/>
          <w:sz w:val="28"/>
          <w:szCs w:val="28"/>
          <w:shd w:val="clear" w:color="auto" w:fill="FFFFFF"/>
        </w:rPr>
        <w:t>, О.</w:t>
      </w:r>
      <w:r w:rsidRPr="00CB1496">
        <w:rPr>
          <w:rFonts w:ascii="Times New Roman" w:hAnsi="Times New Roman" w:cs="Times New Roman"/>
          <w:color w:val="000000"/>
          <w:sz w:val="28"/>
          <w:szCs w:val="28"/>
          <w:shd w:val="clear" w:color="auto" w:fill="FFFFFF"/>
        </w:rPr>
        <w:t xml:space="preserve">В. Из чего сделаны предметы. Игры-занятия для </w:t>
      </w:r>
      <w:r>
        <w:rPr>
          <w:rFonts w:ascii="Times New Roman" w:hAnsi="Times New Roman" w:cs="Times New Roman"/>
          <w:color w:val="000000"/>
          <w:sz w:val="28"/>
          <w:szCs w:val="28"/>
          <w:shd w:val="clear" w:color="auto" w:fill="FFFFFF"/>
        </w:rPr>
        <w:t xml:space="preserve">дошкольников / О.В. </w:t>
      </w:r>
      <w:proofErr w:type="spellStart"/>
      <w:r>
        <w:rPr>
          <w:rFonts w:ascii="Times New Roman" w:hAnsi="Times New Roman" w:cs="Times New Roman"/>
          <w:color w:val="000000"/>
          <w:sz w:val="28"/>
          <w:szCs w:val="28"/>
          <w:shd w:val="clear" w:color="auto" w:fill="FFFFFF"/>
        </w:rPr>
        <w:t>Дыбина</w:t>
      </w:r>
      <w:proofErr w:type="spellEnd"/>
      <w:r>
        <w:rPr>
          <w:rFonts w:ascii="Times New Roman" w:hAnsi="Times New Roman" w:cs="Times New Roman"/>
          <w:color w:val="000000"/>
          <w:sz w:val="28"/>
          <w:szCs w:val="28"/>
          <w:shd w:val="clear" w:color="auto" w:fill="FFFFFF"/>
        </w:rPr>
        <w:t>. - Москва: Сфера, 2017</w:t>
      </w:r>
      <w:r w:rsidRPr="00CB1496">
        <w:rPr>
          <w:rFonts w:ascii="Times New Roman" w:hAnsi="Times New Roman" w:cs="Times New Roman"/>
          <w:color w:val="000000"/>
          <w:sz w:val="28"/>
          <w:szCs w:val="28"/>
          <w:shd w:val="clear" w:color="auto" w:fill="FFFFFF"/>
        </w:rPr>
        <w:t>. - 128 c.</w:t>
      </w:r>
      <w:r>
        <w:rPr>
          <w:rFonts w:ascii="Times New Roman" w:hAnsi="Times New Roman" w:cs="Times New Roman"/>
          <w:color w:val="000000"/>
          <w:sz w:val="28"/>
          <w:szCs w:val="28"/>
          <w:shd w:val="clear" w:color="auto" w:fill="FFFFFF"/>
        </w:rPr>
        <w:t xml:space="preserve"> </w:t>
      </w:r>
      <w:r>
        <w:rPr>
          <w:rFonts w:ascii="Times New Roman" w:eastAsia="Calibri" w:hAnsi="Times New Roman" w:cs="Times New Roman"/>
          <w:sz w:val="28"/>
          <w:szCs w:val="28"/>
        </w:rPr>
        <w:t>– Текст</w:t>
      </w:r>
      <w:r w:rsidRPr="0055584D">
        <w:rPr>
          <w:rFonts w:ascii="Times New Roman" w:eastAsia="Calibri" w:hAnsi="Times New Roman" w:cs="Times New Roman"/>
          <w:sz w:val="28"/>
          <w:szCs w:val="28"/>
        </w:rPr>
        <w:t>: непосредственный.</w:t>
      </w:r>
    </w:p>
    <w:p w14:paraId="7B46FE9F" w14:textId="69428762" w:rsidR="00024445" w:rsidRDefault="00024445" w:rsidP="00024445">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024445">
        <w:rPr>
          <w:rFonts w:ascii="Times New Roman" w:hAnsi="Times New Roman" w:cs="Times New Roman"/>
          <w:sz w:val="28"/>
          <w:szCs w:val="28"/>
        </w:rPr>
        <w:t xml:space="preserve">Доман, Г. Как обучить ребенка математике </w:t>
      </w:r>
      <w:r>
        <w:rPr>
          <w:rFonts w:ascii="Times New Roman" w:hAnsi="Times New Roman" w:cs="Times New Roman"/>
          <w:sz w:val="28"/>
          <w:szCs w:val="28"/>
        </w:rPr>
        <w:t>/ Г. Доман, Д. Доман. – Москва: Аквариум, 2019</w:t>
      </w:r>
      <w:r w:rsidRPr="00024445">
        <w:rPr>
          <w:rFonts w:ascii="Times New Roman" w:hAnsi="Times New Roman" w:cs="Times New Roman"/>
          <w:sz w:val="28"/>
          <w:szCs w:val="28"/>
        </w:rPr>
        <w:t>. – 320 с.</w:t>
      </w:r>
      <w:r w:rsidRPr="00024445">
        <w:rPr>
          <w:rFonts w:ascii="Times New Roman" w:eastAsia="Calibri" w:hAnsi="Times New Roman" w:cs="Times New Roman"/>
          <w:sz w:val="28"/>
          <w:szCs w:val="28"/>
        </w:rPr>
        <w:t xml:space="preserve"> – Текст: непосредственный.</w:t>
      </w:r>
    </w:p>
    <w:p w14:paraId="4107E4C9" w14:textId="3983E5BA" w:rsidR="006F7DFD" w:rsidRPr="006F7DFD" w:rsidRDefault="006F7DFD" w:rsidP="006F7DFD">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6F7DFD">
        <w:rPr>
          <w:rFonts w:ascii="Times New Roman" w:eastAsia="Calibri" w:hAnsi="Times New Roman" w:cs="Times New Roman"/>
          <w:sz w:val="28"/>
          <w:szCs w:val="28"/>
        </w:rPr>
        <w:t xml:space="preserve">Жуйкова Т. Н. </w:t>
      </w:r>
      <w:r w:rsidRPr="006F7DFD">
        <w:rPr>
          <w:rFonts w:ascii="Times New Roman" w:eastAsia="Times New Roman" w:hAnsi="Times New Roman" w:cs="Times New Roman"/>
          <w:iCs/>
          <w:kern w:val="36"/>
          <w:sz w:val="28"/>
          <w:szCs w:val="28"/>
          <w:lang w:eastAsia="ru-RU"/>
        </w:rPr>
        <w:t xml:space="preserve">Основные направления в обучении детей дошкольного возраста началам математики / Т.Н. Жуйкова, Е.В. </w:t>
      </w:r>
      <w:proofErr w:type="spellStart"/>
      <w:r w:rsidRPr="006F7DFD">
        <w:rPr>
          <w:rFonts w:ascii="Times New Roman" w:eastAsia="Times New Roman" w:hAnsi="Times New Roman" w:cs="Times New Roman"/>
          <w:iCs/>
          <w:kern w:val="36"/>
          <w:sz w:val="28"/>
          <w:szCs w:val="28"/>
          <w:lang w:eastAsia="ru-RU"/>
        </w:rPr>
        <w:t>Томчак</w:t>
      </w:r>
      <w:proofErr w:type="spellEnd"/>
      <w:r w:rsidRPr="006F7DFD">
        <w:rPr>
          <w:rFonts w:ascii="Times New Roman" w:eastAsia="Times New Roman" w:hAnsi="Times New Roman" w:cs="Times New Roman"/>
          <w:iCs/>
          <w:kern w:val="36"/>
          <w:sz w:val="28"/>
          <w:szCs w:val="28"/>
          <w:lang w:eastAsia="ru-RU"/>
        </w:rPr>
        <w:t xml:space="preserve">. - </w:t>
      </w:r>
      <w:r>
        <w:rPr>
          <w:rFonts w:ascii="Times New Roman" w:eastAsia="Calibri" w:hAnsi="Times New Roman" w:cs="Times New Roman"/>
          <w:sz w:val="28"/>
          <w:szCs w:val="28"/>
        </w:rPr>
        <w:t xml:space="preserve"> Текст: электронный </w:t>
      </w:r>
      <w:r w:rsidRPr="006F7DFD">
        <w:rPr>
          <w:rFonts w:ascii="Times New Roman" w:eastAsia="Calibri" w:hAnsi="Times New Roman" w:cs="Times New Roman"/>
          <w:sz w:val="28"/>
          <w:szCs w:val="28"/>
        </w:rPr>
        <w:t>//</w:t>
      </w:r>
      <w:r>
        <w:rPr>
          <w:rFonts w:ascii="Times New Roman" w:eastAsia="Calibri" w:hAnsi="Times New Roman" w:cs="Times New Roman"/>
          <w:sz w:val="28"/>
          <w:szCs w:val="28"/>
        </w:rPr>
        <w:t xml:space="preserve">Обучение и воспитание: методики и практики. – 2015 </w:t>
      </w:r>
      <w:r w:rsidRPr="006F7DFD">
        <w:rPr>
          <w:rFonts w:ascii="Times New Roman" w:eastAsia="Calibri" w:hAnsi="Times New Roman" w:cs="Times New Roman"/>
          <w:sz w:val="28"/>
          <w:szCs w:val="28"/>
        </w:rPr>
        <w:t>//</w:t>
      </w:r>
      <w:r>
        <w:rPr>
          <w:rFonts w:ascii="Times New Roman" w:eastAsia="Calibri" w:hAnsi="Times New Roman" w:cs="Times New Roman"/>
          <w:sz w:val="28"/>
          <w:szCs w:val="28"/>
        </w:rPr>
        <w:t>Научная электронная библиотека «</w:t>
      </w:r>
      <w:proofErr w:type="spellStart"/>
      <w:r>
        <w:rPr>
          <w:rFonts w:ascii="Times New Roman" w:eastAsia="Calibri" w:hAnsi="Times New Roman" w:cs="Times New Roman"/>
          <w:sz w:val="28"/>
          <w:szCs w:val="28"/>
        </w:rPr>
        <w:t>КиберЛенинка</w:t>
      </w:r>
      <w:proofErr w:type="spellEnd"/>
      <w:r>
        <w:rPr>
          <w:rFonts w:ascii="Times New Roman" w:eastAsia="Calibri" w:hAnsi="Times New Roman" w:cs="Times New Roman"/>
          <w:sz w:val="28"/>
          <w:szCs w:val="28"/>
        </w:rPr>
        <w:t xml:space="preserve">». – </w:t>
      </w:r>
      <w:proofErr w:type="gramStart"/>
      <w:r>
        <w:rPr>
          <w:rFonts w:ascii="Times New Roman" w:eastAsia="Calibri" w:hAnsi="Times New Roman" w:cs="Times New Roman"/>
          <w:sz w:val="28"/>
          <w:szCs w:val="28"/>
          <w:lang w:val="en-US"/>
        </w:rPr>
        <w:t>URL</w:t>
      </w:r>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 xml:space="preserve"> </w:t>
      </w:r>
      <w:r w:rsidRPr="006F7DFD">
        <w:rPr>
          <w:rFonts w:ascii="Times New Roman" w:eastAsia="Calibri" w:hAnsi="Times New Roman" w:cs="Times New Roman"/>
          <w:sz w:val="28"/>
          <w:szCs w:val="28"/>
        </w:rPr>
        <w:t>https://cyberleninka.ru/article/n/osnovnye-napravleniya-v-obuchenii-detey-doshkolnogo-vozrasta-nachalam-matematiki?</w:t>
      </w:r>
      <w:r>
        <w:rPr>
          <w:rFonts w:ascii="Times New Roman" w:eastAsia="Calibri" w:hAnsi="Times New Roman" w:cs="Times New Roman"/>
          <w:sz w:val="28"/>
          <w:szCs w:val="28"/>
        </w:rPr>
        <w:t>(28.05.2022).</w:t>
      </w:r>
    </w:p>
    <w:p w14:paraId="6DA316B4" w14:textId="77777777" w:rsidR="0055584D" w:rsidRPr="0055584D" w:rsidRDefault="001B7647"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Исхоков</w:t>
      </w:r>
      <w:proofErr w:type="spellEnd"/>
      <w:r>
        <w:rPr>
          <w:rFonts w:ascii="Times New Roman" w:eastAsia="Calibri" w:hAnsi="Times New Roman" w:cs="Times New Roman"/>
          <w:sz w:val="28"/>
          <w:szCs w:val="28"/>
        </w:rPr>
        <w:t>, С.</w:t>
      </w:r>
      <w:r w:rsidR="0055584D" w:rsidRPr="0055584D">
        <w:rPr>
          <w:rFonts w:ascii="Times New Roman" w:eastAsia="Calibri" w:hAnsi="Times New Roman" w:cs="Times New Roman"/>
          <w:sz w:val="28"/>
          <w:szCs w:val="28"/>
        </w:rPr>
        <w:t>А. Особенности развития у дошкольников представлений о форме предмето</w:t>
      </w:r>
      <w:r>
        <w:rPr>
          <w:rFonts w:ascii="Times New Roman" w:eastAsia="Calibri" w:hAnsi="Times New Roman" w:cs="Times New Roman"/>
          <w:sz w:val="28"/>
          <w:szCs w:val="28"/>
        </w:rPr>
        <w:t>в и геометрических фигурах / С.</w:t>
      </w:r>
      <w:r w:rsidR="0055584D" w:rsidRPr="0055584D">
        <w:rPr>
          <w:rFonts w:ascii="Times New Roman" w:eastAsia="Calibri" w:hAnsi="Times New Roman" w:cs="Times New Roman"/>
          <w:sz w:val="28"/>
          <w:szCs w:val="28"/>
        </w:rPr>
        <w:t xml:space="preserve">А. </w:t>
      </w:r>
      <w:proofErr w:type="spellStart"/>
      <w:r w:rsidR="0055584D" w:rsidRPr="0055584D">
        <w:rPr>
          <w:rFonts w:ascii="Times New Roman" w:eastAsia="Calibri" w:hAnsi="Times New Roman" w:cs="Times New Roman"/>
          <w:sz w:val="28"/>
          <w:szCs w:val="28"/>
        </w:rPr>
        <w:t>Ис</w:t>
      </w:r>
      <w:r>
        <w:rPr>
          <w:rFonts w:ascii="Times New Roman" w:eastAsia="Calibri" w:hAnsi="Times New Roman" w:cs="Times New Roman"/>
          <w:sz w:val="28"/>
          <w:szCs w:val="28"/>
        </w:rPr>
        <w:t>хоков</w:t>
      </w:r>
      <w:proofErr w:type="spellEnd"/>
      <w:r>
        <w:rPr>
          <w:rFonts w:ascii="Times New Roman" w:eastAsia="Calibri" w:hAnsi="Times New Roman" w:cs="Times New Roman"/>
          <w:sz w:val="28"/>
          <w:szCs w:val="28"/>
        </w:rPr>
        <w:t xml:space="preserve"> </w:t>
      </w:r>
      <w:r>
        <w:rPr>
          <w:rFonts w:ascii="Times New Roman" w:eastAsia="Calibri" w:hAnsi="Times New Roman" w:cs="Times New Roman"/>
          <w:sz w:val="28"/>
          <w:szCs w:val="28"/>
        </w:rPr>
        <w:lastRenderedPageBreak/>
        <w:t>– Текст</w:t>
      </w:r>
      <w:r w:rsidR="0055584D" w:rsidRPr="0055584D">
        <w:rPr>
          <w:rFonts w:ascii="Times New Roman" w:eastAsia="Calibri" w:hAnsi="Times New Roman" w:cs="Times New Roman"/>
          <w:sz w:val="28"/>
          <w:szCs w:val="28"/>
        </w:rPr>
        <w:t>: непосредственный // Вопросы психологии и педагогики. – 2008. – № 4. – С. 19-22.</w:t>
      </w:r>
      <w:r w:rsidR="00CB1496" w:rsidRPr="00CB1496">
        <w:rPr>
          <w:rFonts w:ascii="Times New Roman" w:eastAsia="Calibri" w:hAnsi="Times New Roman" w:cs="Times New Roman"/>
          <w:sz w:val="28"/>
          <w:szCs w:val="28"/>
        </w:rPr>
        <w:t xml:space="preserve"> </w:t>
      </w:r>
    </w:p>
    <w:p w14:paraId="24AAE011" w14:textId="77777777" w:rsidR="0055584D" w:rsidRPr="0055584D" w:rsidRDefault="001B7647"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Калинченко</w:t>
      </w:r>
      <w:proofErr w:type="spellEnd"/>
      <w:r>
        <w:rPr>
          <w:rFonts w:ascii="Times New Roman" w:eastAsia="Calibri" w:hAnsi="Times New Roman" w:cs="Times New Roman"/>
          <w:sz w:val="28"/>
          <w:szCs w:val="28"/>
        </w:rPr>
        <w:t>, А.</w:t>
      </w:r>
      <w:r w:rsidR="0055584D" w:rsidRPr="0055584D">
        <w:rPr>
          <w:rFonts w:ascii="Times New Roman" w:eastAsia="Calibri" w:hAnsi="Times New Roman" w:cs="Times New Roman"/>
          <w:sz w:val="28"/>
          <w:szCs w:val="28"/>
        </w:rPr>
        <w:t>В. Обучение математике детей дошкольного возраст</w:t>
      </w:r>
      <w:r w:rsidR="009D0139">
        <w:rPr>
          <w:rFonts w:ascii="Times New Roman" w:eastAsia="Calibri" w:hAnsi="Times New Roman" w:cs="Times New Roman"/>
          <w:sz w:val="28"/>
          <w:szCs w:val="28"/>
        </w:rPr>
        <w:t>а / А.</w:t>
      </w:r>
      <w:r>
        <w:rPr>
          <w:rFonts w:ascii="Times New Roman" w:eastAsia="Calibri" w:hAnsi="Times New Roman" w:cs="Times New Roman"/>
          <w:sz w:val="28"/>
          <w:szCs w:val="28"/>
        </w:rPr>
        <w:t>В. Калиниченко. – Москва: Айрис-пресс, 2015. – 224 с.</w:t>
      </w:r>
      <w:r w:rsidR="001F35D7">
        <w:rPr>
          <w:rFonts w:ascii="Times New Roman" w:eastAsia="Calibri" w:hAnsi="Times New Roman" w:cs="Times New Roman"/>
          <w:sz w:val="28"/>
          <w:szCs w:val="28"/>
        </w:rPr>
        <w:t xml:space="preserve"> </w:t>
      </w:r>
      <w:r>
        <w:rPr>
          <w:rFonts w:ascii="Times New Roman" w:eastAsia="Calibri" w:hAnsi="Times New Roman" w:cs="Times New Roman"/>
          <w:sz w:val="28"/>
          <w:szCs w:val="28"/>
        </w:rPr>
        <w:t>– Текст</w:t>
      </w:r>
      <w:r w:rsidR="0055584D" w:rsidRPr="0055584D">
        <w:rPr>
          <w:rFonts w:ascii="Times New Roman" w:eastAsia="Calibri" w:hAnsi="Times New Roman" w:cs="Times New Roman"/>
          <w:sz w:val="28"/>
          <w:szCs w:val="28"/>
        </w:rPr>
        <w:t>: непосредственный.</w:t>
      </w:r>
    </w:p>
    <w:p w14:paraId="4A62BC93" w14:textId="77777777" w:rsidR="0055584D" w:rsidRPr="0055584D" w:rsidRDefault="001B7647"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Киричек</w:t>
      </w:r>
      <w:proofErr w:type="spellEnd"/>
      <w:r>
        <w:rPr>
          <w:rFonts w:ascii="Times New Roman" w:eastAsia="Calibri" w:hAnsi="Times New Roman" w:cs="Times New Roman"/>
          <w:sz w:val="28"/>
          <w:szCs w:val="28"/>
        </w:rPr>
        <w:t>, К.</w:t>
      </w:r>
      <w:r w:rsidR="0055584D" w:rsidRPr="0055584D">
        <w:rPr>
          <w:rFonts w:ascii="Times New Roman" w:eastAsia="Calibri" w:hAnsi="Times New Roman" w:cs="Times New Roman"/>
          <w:sz w:val="28"/>
          <w:szCs w:val="28"/>
        </w:rPr>
        <w:t>А. Теория и технологии развития математиче</w:t>
      </w:r>
      <w:r>
        <w:rPr>
          <w:rFonts w:ascii="Times New Roman" w:eastAsia="Calibri" w:hAnsi="Times New Roman" w:cs="Times New Roman"/>
          <w:sz w:val="28"/>
          <w:szCs w:val="28"/>
        </w:rPr>
        <w:t xml:space="preserve">ских представлений у детей / К.А.  </w:t>
      </w:r>
      <w:proofErr w:type="spellStart"/>
      <w:r>
        <w:rPr>
          <w:rFonts w:ascii="Times New Roman" w:eastAsia="Calibri" w:hAnsi="Times New Roman" w:cs="Times New Roman"/>
          <w:sz w:val="28"/>
          <w:szCs w:val="28"/>
        </w:rPr>
        <w:t>Киричек</w:t>
      </w:r>
      <w:proofErr w:type="spellEnd"/>
      <w:r>
        <w:rPr>
          <w:rFonts w:ascii="Times New Roman" w:eastAsia="Calibri" w:hAnsi="Times New Roman" w:cs="Times New Roman"/>
          <w:sz w:val="28"/>
          <w:szCs w:val="28"/>
        </w:rPr>
        <w:t>. – Ставрополь: Ставролит, 2018. – 144 с.</w:t>
      </w:r>
      <w:r w:rsidR="001F35D7">
        <w:rPr>
          <w:rFonts w:ascii="Times New Roman" w:eastAsia="Calibri" w:hAnsi="Times New Roman" w:cs="Times New Roman"/>
          <w:sz w:val="28"/>
          <w:szCs w:val="28"/>
        </w:rPr>
        <w:t xml:space="preserve"> </w:t>
      </w:r>
      <w:r w:rsidR="009D0139">
        <w:rPr>
          <w:rFonts w:ascii="Times New Roman" w:eastAsia="Calibri" w:hAnsi="Times New Roman" w:cs="Times New Roman"/>
          <w:sz w:val="28"/>
          <w:szCs w:val="28"/>
        </w:rPr>
        <w:t>– Текст</w:t>
      </w:r>
      <w:r w:rsidR="0055584D" w:rsidRPr="0055584D">
        <w:rPr>
          <w:rFonts w:ascii="Times New Roman" w:eastAsia="Calibri" w:hAnsi="Times New Roman" w:cs="Times New Roman"/>
          <w:sz w:val="28"/>
          <w:szCs w:val="28"/>
        </w:rPr>
        <w:t>: непосредственный.</w:t>
      </w:r>
    </w:p>
    <w:p w14:paraId="48E9296B" w14:textId="77777777" w:rsidR="0055584D" w:rsidRPr="0055584D" w:rsidRDefault="001B7647"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Коломеец</w:t>
      </w:r>
      <w:proofErr w:type="spellEnd"/>
      <w:r>
        <w:rPr>
          <w:rFonts w:ascii="Times New Roman" w:eastAsia="Calibri" w:hAnsi="Times New Roman" w:cs="Times New Roman"/>
          <w:sz w:val="28"/>
          <w:szCs w:val="28"/>
        </w:rPr>
        <w:t>, А.</w:t>
      </w:r>
      <w:r w:rsidR="0055584D" w:rsidRPr="0055584D">
        <w:rPr>
          <w:rFonts w:ascii="Times New Roman" w:eastAsia="Calibri" w:hAnsi="Times New Roman" w:cs="Times New Roman"/>
          <w:sz w:val="28"/>
          <w:szCs w:val="28"/>
        </w:rPr>
        <w:t xml:space="preserve">В. Продуктивная деятельность дошкольников на занятиях с </w:t>
      </w:r>
      <w:r>
        <w:rPr>
          <w:rFonts w:ascii="Times New Roman" w:eastAsia="Calibri" w:hAnsi="Times New Roman" w:cs="Times New Roman"/>
          <w:sz w:val="28"/>
          <w:szCs w:val="28"/>
        </w:rPr>
        <w:t xml:space="preserve">математическим содержанием / А.В. </w:t>
      </w:r>
      <w:proofErr w:type="spellStart"/>
      <w:r>
        <w:rPr>
          <w:rFonts w:ascii="Times New Roman" w:eastAsia="Calibri" w:hAnsi="Times New Roman" w:cs="Times New Roman"/>
          <w:sz w:val="28"/>
          <w:szCs w:val="28"/>
        </w:rPr>
        <w:t>Коломеец</w:t>
      </w:r>
      <w:proofErr w:type="spellEnd"/>
      <w:r>
        <w:rPr>
          <w:rFonts w:ascii="Times New Roman" w:eastAsia="Calibri" w:hAnsi="Times New Roman" w:cs="Times New Roman"/>
          <w:sz w:val="28"/>
          <w:szCs w:val="28"/>
        </w:rPr>
        <w:t xml:space="preserve"> – Текст</w:t>
      </w:r>
      <w:r w:rsidR="0055584D" w:rsidRPr="0055584D">
        <w:rPr>
          <w:rFonts w:ascii="Times New Roman" w:eastAsia="Calibri" w:hAnsi="Times New Roman" w:cs="Times New Roman"/>
          <w:sz w:val="28"/>
          <w:szCs w:val="28"/>
        </w:rPr>
        <w:t>: непосредственный // Воспитание и обучение детей младшего возраста. – 2017. – № 6. – С. 239-240.</w:t>
      </w:r>
      <w:r w:rsidR="00CB1496">
        <w:rPr>
          <w:rFonts w:ascii="Times New Roman" w:eastAsia="Calibri" w:hAnsi="Times New Roman" w:cs="Times New Roman"/>
          <w:sz w:val="28"/>
          <w:szCs w:val="28"/>
        </w:rPr>
        <w:t xml:space="preserve"> </w:t>
      </w:r>
    </w:p>
    <w:p w14:paraId="33E6DBCB" w14:textId="77777777" w:rsidR="0055584D" w:rsidRPr="0055584D" w:rsidRDefault="0055584D"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55584D">
        <w:rPr>
          <w:rFonts w:ascii="Times New Roman" w:eastAsia="Calibri" w:hAnsi="Times New Roman" w:cs="Times New Roman"/>
          <w:sz w:val="28"/>
          <w:szCs w:val="28"/>
        </w:rPr>
        <w:t>Комплексная образовательная программа дошколь</w:t>
      </w:r>
      <w:r w:rsidR="00987AA0">
        <w:rPr>
          <w:rFonts w:ascii="Times New Roman" w:eastAsia="Calibri" w:hAnsi="Times New Roman" w:cs="Times New Roman"/>
          <w:sz w:val="28"/>
          <w:szCs w:val="28"/>
        </w:rPr>
        <w:t>ного образования «Детство» / Т.И. Бабаева, А. Г., О.</w:t>
      </w:r>
      <w:r w:rsidRPr="0055584D">
        <w:rPr>
          <w:rFonts w:ascii="Times New Roman" w:eastAsia="Calibri" w:hAnsi="Times New Roman" w:cs="Times New Roman"/>
          <w:sz w:val="28"/>
          <w:szCs w:val="28"/>
        </w:rPr>
        <w:t>В. С</w:t>
      </w:r>
      <w:r w:rsidR="00987AA0">
        <w:rPr>
          <w:rFonts w:ascii="Times New Roman" w:eastAsia="Calibri" w:hAnsi="Times New Roman" w:cs="Times New Roman"/>
          <w:sz w:val="28"/>
          <w:szCs w:val="28"/>
        </w:rPr>
        <w:t>олнцева и др. – Санкт-Петербург</w:t>
      </w:r>
      <w:r w:rsidRPr="0055584D">
        <w:rPr>
          <w:rFonts w:ascii="Times New Roman" w:eastAsia="Calibri" w:hAnsi="Times New Roman" w:cs="Times New Roman"/>
          <w:sz w:val="28"/>
          <w:szCs w:val="28"/>
        </w:rPr>
        <w:t xml:space="preserve">; </w:t>
      </w:r>
      <w:r w:rsidR="00987AA0">
        <w:rPr>
          <w:rFonts w:ascii="Times New Roman" w:eastAsia="Calibri" w:hAnsi="Times New Roman" w:cs="Times New Roman"/>
          <w:sz w:val="28"/>
          <w:szCs w:val="28"/>
        </w:rPr>
        <w:t>«Детство-Пресс», 2019. – 352 с.</w:t>
      </w:r>
      <w:r w:rsidR="001F35D7">
        <w:rPr>
          <w:rFonts w:ascii="Times New Roman" w:eastAsia="Calibri" w:hAnsi="Times New Roman" w:cs="Times New Roman"/>
          <w:sz w:val="28"/>
          <w:szCs w:val="28"/>
        </w:rPr>
        <w:t xml:space="preserve"> </w:t>
      </w:r>
      <w:r w:rsidR="00987AA0">
        <w:rPr>
          <w:rFonts w:ascii="Times New Roman" w:eastAsia="Calibri" w:hAnsi="Times New Roman" w:cs="Times New Roman"/>
          <w:sz w:val="28"/>
          <w:szCs w:val="28"/>
        </w:rPr>
        <w:t>– Текст</w:t>
      </w:r>
      <w:r w:rsidRPr="0055584D">
        <w:rPr>
          <w:rFonts w:ascii="Times New Roman" w:eastAsia="Calibri" w:hAnsi="Times New Roman" w:cs="Times New Roman"/>
          <w:sz w:val="28"/>
          <w:szCs w:val="28"/>
        </w:rPr>
        <w:t>: непосредственный.</w:t>
      </w:r>
    </w:p>
    <w:p w14:paraId="3A8AC021" w14:textId="77777777" w:rsidR="0055584D" w:rsidRPr="0055584D" w:rsidRDefault="00987AA0"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Коровникова</w:t>
      </w:r>
      <w:proofErr w:type="spellEnd"/>
      <w:r>
        <w:rPr>
          <w:rFonts w:ascii="Times New Roman" w:eastAsia="Calibri" w:hAnsi="Times New Roman" w:cs="Times New Roman"/>
          <w:sz w:val="28"/>
          <w:szCs w:val="28"/>
        </w:rPr>
        <w:t>, Ю.</w:t>
      </w:r>
      <w:r w:rsidR="0055584D" w:rsidRPr="0055584D">
        <w:rPr>
          <w:rFonts w:ascii="Times New Roman" w:eastAsia="Calibri" w:hAnsi="Times New Roman" w:cs="Times New Roman"/>
          <w:sz w:val="28"/>
          <w:szCs w:val="28"/>
        </w:rPr>
        <w:t>Г. Интеграция как ведущая идея в реализации содержан</w:t>
      </w:r>
      <w:r>
        <w:rPr>
          <w:rFonts w:ascii="Times New Roman" w:eastAsia="Calibri" w:hAnsi="Times New Roman" w:cs="Times New Roman"/>
          <w:sz w:val="28"/>
          <w:szCs w:val="28"/>
        </w:rPr>
        <w:t xml:space="preserve">ия дошкольного образования / Ю.Г. </w:t>
      </w:r>
      <w:proofErr w:type="spellStart"/>
      <w:r>
        <w:rPr>
          <w:rFonts w:ascii="Times New Roman" w:eastAsia="Calibri" w:hAnsi="Times New Roman" w:cs="Times New Roman"/>
          <w:sz w:val="28"/>
          <w:szCs w:val="28"/>
        </w:rPr>
        <w:t>Коровникова</w:t>
      </w:r>
      <w:proofErr w:type="spellEnd"/>
      <w:r>
        <w:rPr>
          <w:rFonts w:ascii="Times New Roman" w:eastAsia="Calibri" w:hAnsi="Times New Roman" w:cs="Times New Roman"/>
          <w:sz w:val="28"/>
          <w:szCs w:val="28"/>
        </w:rPr>
        <w:t xml:space="preserve"> – Текст</w:t>
      </w:r>
      <w:r w:rsidR="0055584D" w:rsidRPr="0055584D">
        <w:rPr>
          <w:rFonts w:ascii="Times New Roman" w:eastAsia="Calibri" w:hAnsi="Times New Roman" w:cs="Times New Roman"/>
          <w:sz w:val="28"/>
          <w:szCs w:val="28"/>
        </w:rPr>
        <w:t>: непосредственный // Гаудеамус. – 2012. – Т. 1, №19. – С. 145–148</w:t>
      </w:r>
    </w:p>
    <w:p w14:paraId="77F99378" w14:textId="77777777" w:rsidR="0055584D" w:rsidRPr="0055584D" w:rsidRDefault="0055584D"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proofErr w:type="spellStart"/>
      <w:r w:rsidRPr="0055584D">
        <w:rPr>
          <w:rFonts w:ascii="Times New Roman" w:eastAsia="Calibri" w:hAnsi="Times New Roman" w:cs="Times New Roman"/>
          <w:sz w:val="28"/>
          <w:szCs w:val="28"/>
        </w:rPr>
        <w:t>Косенюк</w:t>
      </w:r>
      <w:proofErr w:type="spellEnd"/>
      <w:r w:rsidRPr="0055584D">
        <w:rPr>
          <w:rFonts w:ascii="Times New Roman" w:eastAsia="Calibri" w:hAnsi="Times New Roman" w:cs="Times New Roman"/>
          <w:sz w:val="28"/>
          <w:szCs w:val="28"/>
        </w:rPr>
        <w:t xml:space="preserve">, Р. Интегрированный подход в дошкольном образовании как педагогическая действительность / Р. </w:t>
      </w:r>
      <w:proofErr w:type="spellStart"/>
      <w:r w:rsidRPr="0055584D">
        <w:rPr>
          <w:rFonts w:ascii="Times New Roman" w:eastAsia="Calibri" w:hAnsi="Times New Roman" w:cs="Times New Roman"/>
          <w:sz w:val="28"/>
          <w:szCs w:val="28"/>
        </w:rPr>
        <w:t>Косенюк</w:t>
      </w:r>
      <w:proofErr w:type="spellEnd"/>
      <w:r w:rsidRPr="0055584D">
        <w:rPr>
          <w:rFonts w:ascii="Times New Roman" w:eastAsia="Calibri" w:hAnsi="Times New Roman" w:cs="Times New Roman"/>
          <w:sz w:val="28"/>
          <w:szCs w:val="28"/>
        </w:rPr>
        <w:t xml:space="preserve">, М. </w:t>
      </w:r>
      <w:r w:rsidR="00987AA0">
        <w:rPr>
          <w:rFonts w:ascii="Times New Roman" w:eastAsia="Calibri" w:hAnsi="Times New Roman" w:cs="Times New Roman"/>
          <w:sz w:val="28"/>
          <w:szCs w:val="28"/>
        </w:rPr>
        <w:t>Мельникова – Текст</w:t>
      </w:r>
      <w:r w:rsidRPr="0055584D">
        <w:rPr>
          <w:rFonts w:ascii="Times New Roman" w:eastAsia="Calibri" w:hAnsi="Times New Roman" w:cs="Times New Roman"/>
          <w:sz w:val="28"/>
          <w:szCs w:val="28"/>
        </w:rPr>
        <w:t xml:space="preserve">: непосредственный // </w:t>
      </w:r>
      <w:proofErr w:type="spellStart"/>
      <w:r w:rsidRPr="0055584D">
        <w:rPr>
          <w:rFonts w:ascii="Times New Roman" w:eastAsia="Calibri" w:hAnsi="Times New Roman" w:cs="Times New Roman"/>
          <w:sz w:val="28"/>
          <w:szCs w:val="28"/>
        </w:rPr>
        <w:t>Пралеска</w:t>
      </w:r>
      <w:proofErr w:type="spellEnd"/>
      <w:r w:rsidRPr="0055584D">
        <w:rPr>
          <w:rFonts w:ascii="Times New Roman" w:eastAsia="Calibri" w:hAnsi="Times New Roman" w:cs="Times New Roman"/>
          <w:sz w:val="28"/>
          <w:szCs w:val="28"/>
        </w:rPr>
        <w:t>. – 2021. – № 4 (356). – С. 3-7.</w:t>
      </w:r>
    </w:p>
    <w:p w14:paraId="3C9B487F" w14:textId="77777777" w:rsidR="0055584D" w:rsidRPr="0055584D" w:rsidRDefault="00987AA0"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Костромина А.</w:t>
      </w:r>
      <w:r w:rsidR="0055584D" w:rsidRPr="0055584D">
        <w:rPr>
          <w:rFonts w:ascii="Times New Roman" w:eastAsia="Calibri" w:hAnsi="Times New Roman" w:cs="Times New Roman"/>
          <w:sz w:val="28"/>
          <w:szCs w:val="28"/>
        </w:rPr>
        <w:t>С. Изучение особенностей представлений о геометрических фигурах и форме предмета у детей старшего дошкольного возраста с задер</w:t>
      </w:r>
      <w:r>
        <w:rPr>
          <w:rFonts w:ascii="Times New Roman" w:eastAsia="Calibri" w:hAnsi="Times New Roman" w:cs="Times New Roman"/>
          <w:sz w:val="28"/>
          <w:szCs w:val="28"/>
        </w:rPr>
        <w:t>жкой психического развития / А.С. Костромина – Текст</w:t>
      </w:r>
      <w:r w:rsidR="0055584D" w:rsidRPr="0055584D">
        <w:rPr>
          <w:rFonts w:ascii="Times New Roman" w:eastAsia="Calibri" w:hAnsi="Times New Roman" w:cs="Times New Roman"/>
          <w:sz w:val="28"/>
          <w:szCs w:val="28"/>
        </w:rPr>
        <w:t>: непосредственный // Студенческая наука и XXI век. – 2018. – Т. 15. – № 2(17). – Ч. 2. – С. 275–277.</w:t>
      </w:r>
    </w:p>
    <w:p w14:paraId="2C390B2D" w14:textId="77777777" w:rsidR="0055584D" w:rsidRPr="0055584D" w:rsidRDefault="00987AA0"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Кравченко, Е.</w:t>
      </w:r>
      <w:r w:rsidR="0055584D" w:rsidRPr="0055584D">
        <w:rPr>
          <w:rFonts w:ascii="Times New Roman" w:eastAsia="Calibri" w:hAnsi="Times New Roman" w:cs="Times New Roman"/>
          <w:sz w:val="28"/>
          <w:szCs w:val="28"/>
        </w:rPr>
        <w:t xml:space="preserve">П. Развитие детской инициативы в формировании элементарных математических представлений у детей младшего дошкольного возраста посредством игр и пособий В.В. </w:t>
      </w:r>
      <w:proofErr w:type="spellStart"/>
      <w:r w:rsidR="0055584D" w:rsidRPr="0055584D">
        <w:rPr>
          <w:rFonts w:ascii="Times New Roman" w:eastAsia="Calibri" w:hAnsi="Times New Roman" w:cs="Times New Roman"/>
          <w:sz w:val="28"/>
          <w:szCs w:val="28"/>
        </w:rPr>
        <w:t>Воскобо</w:t>
      </w:r>
      <w:r>
        <w:rPr>
          <w:rFonts w:ascii="Times New Roman" w:eastAsia="Calibri" w:hAnsi="Times New Roman" w:cs="Times New Roman"/>
          <w:sz w:val="28"/>
          <w:szCs w:val="28"/>
        </w:rPr>
        <w:t>вича</w:t>
      </w:r>
      <w:proofErr w:type="spellEnd"/>
      <w:r>
        <w:rPr>
          <w:rFonts w:ascii="Times New Roman" w:eastAsia="Calibri" w:hAnsi="Times New Roman" w:cs="Times New Roman"/>
          <w:sz w:val="28"/>
          <w:szCs w:val="28"/>
        </w:rPr>
        <w:t xml:space="preserve"> / Е. П.  Кравченко – </w:t>
      </w:r>
      <w:r>
        <w:rPr>
          <w:rFonts w:ascii="Times New Roman" w:eastAsia="Calibri" w:hAnsi="Times New Roman" w:cs="Times New Roman"/>
          <w:sz w:val="28"/>
          <w:szCs w:val="28"/>
        </w:rPr>
        <w:lastRenderedPageBreak/>
        <w:t>Текст</w:t>
      </w:r>
      <w:r w:rsidR="0055584D" w:rsidRPr="0055584D">
        <w:rPr>
          <w:rFonts w:ascii="Times New Roman" w:eastAsia="Calibri" w:hAnsi="Times New Roman" w:cs="Times New Roman"/>
          <w:sz w:val="28"/>
          <w:szCs w:val="28"/>
        </w:rPr>
        <w:t>: непосредственный // Вестник науки и образования. – 2021. – № 6-1 (109). – С. 71-74.</w:t>
      </w:r>
    </w:p>
    <w:p w14:paraId="236E8B6D" w14:textId="77777777" w:rsidR="0055584D" w:rsidRPr="0055584D" w:rsidRDefault="00987AA0"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Крылова, О.</w:t>
      </w:r>
      <w:r w:rsidR="0055584D" w:rsidRPr="0055584D">
        <w:rPr>
          <w:rFonts w:ascii="Times New Roman" w:eastAsia="Calibri" w:hAnsi="Times New Roman" w:cs="Times New Roman"/>
          <w:sz w:val="28"/>
          <w:szCs w:val="28"/>
        </w:rPr>
        <w:t>Н. Знакомство с математикой: конспекты занятий / О. Н. Кр</w:t>
      </w:r>
      <w:r>
        <w:rPr>
          <w:rFonts w:ascii="Times New Roman" w:eastAsia="Calibri" w:hAnsi="Times New Roman" w:cs="Times New Roman"/>
          <w:sz w:val="28"/>
          <w:szCs w:val="28"/>
        </w:rPr>
        <w:t>ылова, Л. Ю. Самсонова – Москва</w:t>
      </w:r>
      <w:r w:rsidR="0055584D" w:rsidRPr="0055584D">
        <w:rPr>
          <w:rFonts w:ascii="Times New Roman" w:eastAsia="Calibri" w:hAnsi="Times New Roman" w:cs="Times New Roman"/>
          <w:sz w:val="28"/>
          <w:szCs w:val="28"/>
        </w:rPr>
        <w:t>: Издате</w:t>
      </w:r>
      <w:r>
        <w:rPr>
          <w:rFonts w:ascii="Times New Roman" w:eastAsia="Calibri" w:hAnsi="Times New Roman" w:cs="Times New Roman"/>
          <w:sz w:val="28"/>
          <w:szCs w:val="28"/>
        </w:rPr>
        <w:t>льство «Экзамен», 2017. – 157с.</w:t>
      </w:r>
      <w:r w:rsidR="001F35D7">
        <w:rPr>
          <w:rFonts w:ascii="Times New Roman" w:eastAsia="Calibri" w:hAnsi="Times New Roman" w:cs="Times New Roman"/>
          <w:sz w:val="28"/>
          <w:szCs w:val="28"/>
        </w:rPr>
        <w:t xml:space="preserve"> </w:t>
      </w:r>
      <w:r>
        <w:rPr>
          <w:rFonts w:ascii="Times New Roman" w:eastAsia="Calibri" w:hAnsi="Times New Roman" w:cs="Times New Roman"/>
          <w:sz w:val="28"/>
          <w:szCs w:val="28"/>
        </w:rPr>
        <w:t>– Текст</w:t>
      </w:r>
      <w:r w:rsidR="0055584D" w:rsidRPr="0055584D">
        <w:rPr>
          <w:rFonts w:ascii="Times New Roman" w:eastAsia="Calibri" w:hAnsi="Times New Roman" w:cs="Times New Roman"/>
          <w:sz w:val="28"/>
          <w:szCs w:val="28"/>
        </w:rPr>
        <w:t>: непосредственный.</w:t>
      </w:r>
    </w:p>
    <w:p w14:paraId="62E79269" w14:textId="77777777" w:rsidR="0055584D" w:rsidRPr="0055584D" w:rsidRDefault="00987AA0"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Кудакова</w:t>
      </w:r>
      <w:proofErr w:type="spellEnd"/>
      <w:r>
        <w:rPr>
          <w:rFonts w:ascii="Times New Roman" w:eastAsia="Calibri" w:hAnsi="Times New Roman" w:cs="Times New Roman"/>
          <w:sz w:val="28"/>
          <w:szCs w:val="28"/>
        </w:rPr>
        <w:t>, Н.</w:t>
      </w:r>
      <w:r w:rsidR="0055584D" w:rsidRPr="0055584D">
        <w:rPr>
          <w:rFonts w:ascii="Times New Roman" w:eastAsia="Calibri" w:hAnsi="Times New Roman" w:cs="Times New Roman"/>
          <w:sz w:val="28"/>
          <w:szCs w:val="28"/>
        </w:rPr>
        <w:t>С. Формирование представлений о геометрических фигурах детей дошкольного в</w:t>
      </w:r>
      <w:r>
        <w:rPr>
          <w:rFonts w:ascii="Times New Roman" w:eastAsia="Calibri" w:hAnsi="Times New Roman" w:cs="Times New Roman"/>
          <w:sz w:val="28"/>
          <w:szCs w:val="28"/>
        </w:rPr>
        <w:t xml:space="preserve">озраста с помощью движений / Н.С. </w:t>
      </w:r>
      <w:proofErr w:type="spellStart"/>
      <w:r>
        <w:rPr>
          <w:rFonts w:ascii="Times New Roman" w:eastAsia="Calibri" w:hAnsi="Times New Roman" w:cs="Times New Roman"/>
          <w:sz w:val="28"/>
          <w:szCs w:val="28"/>
        </w:rPr>
        <w:t>Кудакова</w:t>
      </w:r>
      <w:proofErr w:type="spellEnd"/>
      <w:r>
        <w:rPr>
          <w:rFonts w:ascii="Times New Roman" w:eastAsia="Calibri" w:hAnsi="Times New Roman" w:cs="Times New Roman"/>
          <w:sz w:val="28"/>
          <w:szCs w:val="28"/>
        </w:rPr>
        <w:t xml:space="preserve"> – Текст</w:t>
      </w:r>
      <w:r w:rsidR="0055584D" w:rsidRPr="0055584D">
        <w:rPr>
          <w:rFonts w:ascii="Times New Roman" w:eastAsia="Calibri" w:hAnsi="Times New Roman" w:cs="Times New Roman"/>
          <w:sz w:val="28"/>
          <w:szCs w:val="28"/>
        </w:rPr>
        <w:t>: непосредственный // Мир науки, культуры, образования. – 2015. – № 3 (52). – С. 164-167.</w:t>
      </w:r>
    </w:p>
    <w:p w14:paraId="68E8C0BA" w14:textId="77777777" w:rsidR="00CB1496" w:rsidRDefault="00987AA0" w:rsidP="00CB1496">
      <w:pPr>
        <w:numPr>
          <w:ilvl w:val="0"/>
          <w:numId w:val="1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Куренная, Т.</w:t>
      </w:r>
      <w:r w:rsidR="0055584D" w:rsidRPr="0055584D">
        <w:rPr>
          <w:rFonts w:ascii="Times New Roman" w:eastAsia="Calibri" w:hAnsi="Times New Roman" w:cs="Times New Roman"/>
          <w:sz w:val="28"/>
          <w:szCs w:val="28"/>
        </w:rPr>
        <w:t>С. Принцип интеграции в математиче</w:t>
      </w:r>
      <w:r w:rsidR="00CB1496">
        <w:rPr>
          <w:rFonts w:ascii="Times New Roman" w:eastAsia="Calibri" w:hAnsi="Times New Roman" w:cs="Times New Roman"/>
          <w:sz w:val="28"/>
          <w:szCs w:val="28"/>
        </w:rPr>
        <w:t>ском развитии дошкольников / Т.</w:t>
      </w:r>
      <w:r>
        <w:rPr>
          <w:rFonts w:ascii="Times New Roman" w:eastAsia="Calibri" w:hAnsi="Times New Roman" w:cs="Times New Roman"/>
          <w:sz w:val="28"/>
          <w:szCs w:val="28"/>
        </w:rPr>
        <w:t>С. Куренная – Текст</w:t>
      </w:r>
      <w:r w:rsidR="0055584D" w:rsidRPr="0055584D">
        <w:rPr>
          <w:rFonts w:ascii="Times New Roman" w:eastAsia="Calibri" w:hAnsi="Times New Roman" w:cs="Times New Roman"/>
          <w:sz w:val="28"/>
          <w:szCs w:val="28"/>
        </w:rPr>
        <w:t>: непосредственный // Теоретические и прикладные вопросы экономики, управления и образования. Пенза. – 2021. – С. 237-241.</w:t>
      </w:r>
      <w:r w:rsidR="00CB1496">
        <w:rPr>
          <w:rFonts w:ascii="Times New Roman" w:eastAsia="Calibri" w:hAnsi="Times New Roman" w:cs="Times New Roman"/>
          <w:sz w:val="28"/>
          <w:szCs w:val="28"/>
        </w:rPr>
        <w:t xml:space="preserve"> </w:t>
      </w:r>
    </w:p>
    <w:p w14:paraId="44367FB4" w14:textId="77777777" w:rsidR="00CB1496" w:rsidRPr="00CB1496" w:rsidRDefault="00CB1496" w:rsidP="00CB1496">
      <w:pPr>
        <w:numPr>
          <w:ilvl w:val="0"/>
          <w:numId w:val="10"/>
        </w:numPr>
        <w:spacing w:after="0" w:line="360" w:lineRule="auto"/>
        <w:ind w:left="0" w:firstLine="709"/>
        <w:contextualSpacing/>
        <w:jc w:val="both"/>
        <w:rPr>
          <w:rFonts w:ascii="Times New Roman" w:eastAsia="Calibri" w:hAnsi="Times New Roman" w:cs="Times New Roman"/>
          <w:sz w:val="28"/>
          <w:szCs w:val="28"/>
        </w:rPr>
      </w:pPr>
      <w:proofErr w:type="spellStart"/>
      <w:r w:rsidRPr="00CB1496">
        <w:rPr>
          <w:rFonts w:ascii="Times New Roman" w:hAnsi="Times New Roman" w:cs="Times New Roman"/>
          <w:color w:val="000000"/>
          <w:sz w:val="28"/>
          <w:szCs w:val="28"/>
          <w:shd w:val="clear" w:color="auto" w:fill="FFFFFF"/>
        </w:rPr>
        <w:t>Крош</w:t>
      </w:r>
      <w:proofErr w:type="spellEnd"/>
      <w:r w:rsidRPr="00CB1496">
        <w:rPr>
          <w:rFonts w:ascii="Times New Roman" w:hAnsi="Times New Roman" w:cs="Times New Roman"/>
          <w:color w:val="000000"/>
          <w:sz w:val="28"/>
          <w:szCs w:val="28"/>
          <w:shd w:val="clear" w:color="auto" w:fill="FFFFFF"/>
        </w:rPr>
        <w:t xml:space="preserve">, Е. Аппликация из геометрических фигур / Е. </w:t>
      </w:r>
      <w:proofErr w:type="spellStart"/>
      <w:r w:rsidRPr="00CB1496">
        <w:rPr>
          <w:rFonts w:ascii="Times New Roman" w:hAnsi="Times New Roman" w:cs="Times New Roman"/>
          <w:color w:val="000000"/>
          <w:sz w:val="28"/>
          <w:szCs w:val="28"/>
          <w:shd w:val="clear" w:color="auto" w:fill="FFFFFF"/>
        </w:rPr>
        <w:t>Крош</w:t>
      </w:r>
      <w:proofErr w:type="spellEnd"/>
      <w:r w:rsidRPr="00CB1496">
        <w:rPr>
          <w:rFonts w:ascii="Times New Roman" w:hAnsi="Times New Roman" w:cs="Times New Roman"/>
          <w:color w:val="000000"/>
          <w:sz w:val="28"/>
          <w:szCs w:val="28"/>
          <w:shd w:val="clear" w:color="auto" w:fill="FFFFFF"/>
        </w:rPr>
        <w:t>. - Москва: Феникс, 2018. - </w:t>
      </w:r>
      <w:r w:rsidRPr="00CB1496">
        <w:rPr>
          <w:rStyle w:val="ab"/>
          <w:rFonts w:ascii="Times New Roman" w:hAnsi="Times New Roman" w:cs="Times New Roman"/>
          <w:b w:val="0"/>
          <w:sz w:val="28"/>
          <w:szCs w:val="28"/>
          <w:shd w:val="clear" w:color="auto" w:fill="FFFFFF"/>
        </w:rPr>
        <w:t>379</w:t>
      </w:r>
      <w:r w:rsidRPr="00CB1496">
        <w:rPr>
          <w:rFonts w:ascii="Times New Roman" w:hAnsi="Times New Roman" w:cs="Times New Roman"/>
          <w:color w:val="000000"/>
          <w:sz w:val="28"/>
          <w:szCs w:val="28"/>
          <w:shd w:val="clear" w:color="auto" w:fill="FFFFFF"/>
        </w:rPr>
        <w:t xml:space="preserve"> c. </w:t>
      </w:r>
      <w:r w:rsidRPr="00CB1496">
        <w:rPr>
          <w:rFonts w:ascii="Times New Roman" w:eastAsia="Calibri" w:hAnsi="Times New Roman" w:cs="Times New Roman"/>
          <w:sz w:val="28"/>
          <w:szCs w:val="28"/>
        </w:rPr>
        <w:t>– Текст: непосредственный.</w:t>
      </w:r>
    </w:p>
    <w:p w14:paraId="79CDF7F3" w14:textId="77777777" w:rsidR="0055584D" w:rsidRDefault="00987AA0"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Леушина</w:t>
      </w:r>
      <w:proofErr w:type="spellEnd"/>
      <w:r>
        <w:rPr>
          <w:rFonts w:ascii="Times New Roman" w:eastAsia="Calibri" w:hAnsi="Times New Roman" w:cs="Times New Roman"/>
          <w:sz w:val="28"/>
          <w:szCs w:val="28"/>
        </w:rPr>
        <w:t>, А.</w:t>
      </w:r>
      <w:r w:rsidR="0055584D" w:rsidRPr="0055584D">
        <w:rPr>
          <w:rFonts w:ascii="Times New Roman" w:eastAsia="Calibri" w:hAnsi="Times New Roman" w:cs="Times New Roman"/>
          <w:sz w:val="28"/>
          <w:szCs w:val="28"/>
        </w:rPr>
        <w:t xml:space="preserve">М. Формирование элементарных математических представлений у </w:t>
      </w:r>
      <w:r>
        <w:rPr>
          <w:rFonts w:ascii="Times New Roman" w:eastAsia="Calibri" w:hAnsi="Times New Roman" w:cs="Times New Roman"/>
          <w:sz w:val="28"/>
          <w:szCs w:val="28"/>
        </w:rPr>
        <w:t>детей дошкольного возраста / А.</w:t>
      </w:r>
      <w:r w:rsidR="0055584D" w:rsidRPr="0055584D">
        <w:rPr>
          <w:rFonts w:ascii="Times New Roman" w:eastAsia="Calibri" w:hAnsi="Times New Roman" w:cs="Times New Roman"/>
          <w:sz w:val="28"/>
          <w:szCs w:val="28"/>
        </w:rPr>
        <w:t xml:space="preserve">М. </w:t>
      </w:r>
      <w:proofErr w:type="spellStart"/>
      <w:r w:rsidR="0055584D" w:rsidRPr="0055584D">
        <w:rPr>
          <w:rFonts w:ascii="Times New Roman" w:eastAsia="Calibri" w:hAnsi="Times New Roman" w:cs="Times New Roman"/>
          <w:sz w:val="28"/>
          <w:szCs w:val="28"/>
        </w:rPr>
        <w:t>Леушин</w:t>
      </w:r>
      <w:r>
        <w:rPr>
          <w:rFonts w:ascii="Times New Roman" w:eastAsia="Calibri" w:hAnsi="Times New Roman" w:cs="Times New Roman"/>
          <w:sz w:val="28"/>
          <w:szCs w:val="28"/>
        </w:rPr>
        <w:t>а</w:t>
      </w:r>
      <w:proofErr w:type="spellEnd"/>
      <w:r>
        <w:rPr>
          <w:rFonts w:ascii="Times New Roman" w:eastAsia="Calibri" w:hAnsi="Times New Roman" w:cs="Times New Roman"/>
          <w:sz w:val="28"/>
          <w:szCs w:val="28"/>
        </w:rPr>
        <w:t>. – Москва: Просвещение, 2019. – 368 с.</w:t>
      </w:r>
      <w:r w:rsidR="001F35D7">
        <w:rPr>
          <w:rFonts w:ascii="Times New Roman" w:eastAsia="Calibri" w:hAnsi="Times New Roman" w:cs="Times New Roman"/>
          <w:sz w:val="28"/>
          <w:szCs w:val="28"/>
        </w:rPr>
        <w:t xml:space="preserve"> </w:t>
      </w:r>
      <w:r>
        <w:rPr>
          <w:rFonts w:ascii="Times New Roman" w:eastAsia="Calibri" w:hAnsi="Times New Roman" w:cs="Times New Roman"/>
          <w:sz w:val="28"/>
          <w:szCs w:val="28"/>
        </w:rPr>
        <w:t>– Текст</w:t>
      </w:r>
      <w:r w:rsidR="0055584D" w:rsidRPr="0055584D">
        <w:rPr>
          <w:rFonts w:ascii="Times New Roman" w:eastAsia="Calibri" w:hAnsi="Times New Roman" w:cs="Times New Roman"/>
          <w:sz w:val="28"/>
          <w:szCs w:val="28"/>
        </w:rPr>
        <w:t>: непосредственный.</w:t>
      </w:r>
    </w:p>
    <w:p w14:paraId="6DAE2421" w14:textId="77777777" w:rsidR="00024445" w:rsidRDefault="00987AA0" w:rsidP="00024445">
      <w:pPr>
        <w:numPr>
          <w:ilvl w:val="0"/>
          <w:numId w:val="1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Михайлова, 3.</w:t>
      </w:r>
      <w:r w:rsidR="0055584D" w:rsidRPr="0055584D">
        <w:rPr>
          <w:rFonts w:ascii="Times New Roman" w:eastAsia="Calibri" w:hAnsi="Times New Roman" w:cs="Times New Roman"/>
          <w:sz w:val="28"/>
          <w:szCs w:val="28"/>
        </w:rPr>
        <w:t xml:space="preserve">А. Теории и технологии математического развития </w:t>
      </w:r>
      <w:r>
        <w:rPr>
          <w:rFonts w:ascii="Times New Roman" w:eastAsia="Calibri" w:hAnsi="Times New Roman" w:cs="Times New Roman"/>
          <w:sz w:val="28"/>
          <w:szCs w:val="28"/>
        </w:rPr>
        <w:t>детей дошкольного возраста / З.А. Михайлова, E.</w:t>
      </w:r>
      <w:r w:rsidR="0055584D" w:rsidRPr="0055584D">
        <w:rPr>
          <w:rFonts w:ascii="Times New Roman" w:eastAsia="Calibri" w:hAnsi="Times New Roman" w:cs="Times New Roman"/>
          <w:sz w:val="28"/>
          <w:szCs w:val="28"/>
        </w:rPr>
        <w:t xml:space="preserve">Д. </w:t>
      </w:r>
      <w:r>
        <w:rPr>
          <w:rFonts w:ascii="Times New Roman" w:eastAsia="Calibri" w:hAnsi="Times New Roman" w:cs="Times New Roman"/>
          <w:sz w:val="28"/>
          <w:szCs w:val="28"/>
        </w:rPr>
        <w:t>Носова, А.А. Столяр, М.Н. Полякова, А.</w:t>
      </w:r>
      <w:r w:rsidR="0055584D" w:rsidRPr="0055584D">
        <w:rPr>
          <w:rFonts w:ascii="Times New Roman" w:eastAsia="Calibri" w:hAnsi="Times New Roman" w:cs="Times New Roman"/>
          <w:sz w:val="28"/>
          <w:szCs w:val="28"/>
        </w:rPr>
        <w:t xml:space="preserve">М. </w:t>
      </w:r>
      <w:proofErr w:type="spellStart"/>
      <w:r w:rsidR="0055584D" w:rsidRPr="0055584D">
        <w:rPr>
          <w:rFonts w:ascii="Times New Roman" w:eastAsia="Calibri" w:hAnsi="Times New Roman" w:cs="Times New Roman"/>
          <w:sz w:val="28"/>
          <w:szCs w:val="28"/>
        </w:rPr>
        <w:t>Вербенец</w:t>
      </w:r>
      <w:proofErr w:type="spellEnd"/>
      <w:r w:rsidR="0055584D" w:rsidRPr="0055584D">
        <w:rPr>
          <w:rFonts w:ascii="Times New Roman" w:eastAsia="Calibri" w:hAnsi="Times New Roman" w:cs="Times New Roman"/>
          <w:sz w:val="28"/>
          <w:szCs w:val="28"/>
        </w:rPr>
        <w:t>. – Санкт-Петербург: «Дет</w:t>
      </w:r>
      <w:r w:rsidR="001F35D7">
        <w:rPr>
          <w:rFonts w:ascii="Times New Roman" w:eastAsia="Calibri" w:hAnsi="Times New Roman" w:cs="Times New Roman"/>
          <w:sz w:val="28"/>
          <w:szCs w:val="28"/>
        </w:rPr>
        <w:t xml:space="preserve">ство-пресс» 2018. – 376 с. </w:t>
      </w:r>
      <w:r>
        <w:rPr>
          <w:rFonts w:ascii="Times New Roman" w:eastAsia="Calibri" w:hAnsi="Times New Roman" w:cs="Times New Roman"/>
          <w:sz w:val="28"/>
          <w:szCs w:val="28"/>
        </w:rPr>
        <w:t>– Текст</w:t>
      </w:r>
      <w:r w:rsidR="0055584D" w:rsidRPr="0055584D">
        <w:rPr>
          <w:rFonts w:ascii="Times New Roman" w:eastAsia="Calibri" w:hAnsi="Times New Roman" w:cs="Times New Roman"/>
          <w:sz w:val="28"/>
          <w:szCs w:val="28"/>
        </w:rPr>
        <w:t>: непосредственный.</w:t>
      </w:r>
    </w:p>
    <w:p w14:paraId="4CACF3C2" w14:textId="77777777" w:rsidR="00024445" w:rsidRDefault="00024445" w:rsidP="00024445">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024445">
        <w:rPr>
          <w:rFonts w:ascii="Times New Roman" w:hAnsi="Times New Roman" w:cs="Times New Roman"/>
          <w:sz w:val="28"/>
          <w:szCs w:val="28"/>
        </w:rPr>
        <w:t xml:space="preserve">Математическое развитие дошкольников / Сост. З.А. Михайлова, Р.Л. Непомнящая, А.М. </w:t>
      </w:r>
      <w:proofErr w:type="spellStart"/>
      <w:r w:rsidRPr="00024445">
        <w:rPr>
          <w:rFonts w:ascii="Times New Roman" w:hAnsi="Times New Roman" w:cs="Times New Roman"/>
          <w:sz w:val="28"/>
          <w:szCs w:val="28"/>
        </w:rPr>
        <w:t>Веребе</w:t>
      </w:r>
      <w:r>
        <w:rPr>
          <w:rFonts w:ascii="Times New Roman" w:hAnsi="Times New Roman" w:cs="Times New Roman"/>
          <w:sz w:val="28"/>
          <w:szCs w:val="28"/>
        </w:rPr>
        <w:t>нец</w:t>
      </w:r>
      <w:proofErr w:type="spellEnd"/>
      <w:r>
        <w:rPr>
          <w:rFonts w:ascii="Times New Roman" w:hAnsi="Times New Roman" w:cs="Times New Roman"/>
          <w:sz w:val="28"/>
          <w:szCs w:val="28"/>
        </w:rPr>
        <w:t>. – Санкт-Петербург</w:t>
      </w:r>
      <w:r w:rsidRPr="00024445">
        <w:rPr>
          <w:rFonts w:ascii="Times New Roman" w:hAnsi="Times New Roman" w:cs="Times New Roman"/>
          <w:sz w:val="28"/>
          <w:szCs w:val="28"/>
        </w:rPr>
        <w:t>: Детство-Пресс, 2018. – 289 с. – Текст: непосредственный</w:t>
      </w:r>
      <w:r>
        <w:rPr>
          <w:rFonts w:ascii="Times New Roman" w:hAnsi="Times New Roman" w:cs="Times New Roman"/>
          <w:sz w:val="28"/>
          <w:szCs w:val="28"/>
        </w:rPr>
        <w:t>.</w:t>
      </w:r>
    </w:p>
    <w:p w14:paraId="2210375D" w14:textId="77777777" w:rsidR="00024445" w:rsidRPr="00024445" w:rsidRDefault="00024445" w:rsidP="00024445">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024445">
        <w:rPr>
          <w:rFonts w:ascii="Times New Roman" w:hAnsi="Times New Roman" w:cs="Times New Roman"/>
          <w:sz w:val="28"/>
          <w:szCs w:val="28"/>
        </w:rPr>
        <w:t>Метлина, А.С. Ма</w:t>
      </w:r>
      <w:r>
        <w:rPr>
          <w:rFonts w:ascii="Times New Roman" w:hAnsi="Times New Roman" w:cs="Times New Roman"/>
          <w:sz w:val="28"/>
          <w:szCs w:val="28"/>
        </w:rPr>
        <w:t>тематика в детском саду / А.С. Метлина. - Москва: Просвещение, 2017</w:t>
      </w:r>
      <w:r w:rsidRPr="00024445">
        <w:rPr>
          <w:rFonts w:ascii="Times New Roman" w:hAnsi="Times New Roman" w:cs="Times New Roman"/>
          <w:sz w:val="28"/>
          <w:szCs w:val="28"/>
        </w:rPr>
        <w:t>.</w:t>
      </w:r>
      <w:r>
        <w:rPr>
          <w:rFonts w:ascii="Times New Roman" w:hAnsi="Times New Roman" w:cs="Times New Roman"/>
          <w:sz w:val="28"/>
          <w:szCs w:val="28"/>
        </w:rPr>
        <w:t xml:space="preserve"> </w:t>
      </w:r>
      <w:r w:rsidRPr="00024445">
        <w:rPr>
          <w:rFonts w:ascii="Times New Roman" w:hAnsi="Times New Roman" w:cs="Times New Roman"/>
          <w:sz w:val="28"/>
          <w:szCs w:val="28"/>
        </w:rPr>
        <w:t>- 224 с. – Текст: непосредственный.</w:t>
      </w:r>
    </w:p>
    <w:p w14:paraId="6328B51D" w14:textId="77777777" w:rsidR="0055584D" w:rsidRPr="0055584D" w:rsidRDefault="00987AA0"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Новикова, В.</w:t>
      </w:r>
      <w:r w:rsidR="0055584D" w:rsidRPr="0055584D">
        <w:rPr>
          <w:rFonts w:ascii="Times New Roman" w:eastAsia="Calibri" w:hAnsi="Times New Roman" w:cs="Times New Roman"/>
          <w:sz w:val="28"/>
          <w:szCs w:val="28"/>
        </w:rPr>
        <w:t xml:space="preserve">П. Математика в детском саду. Сценарии занятий c детьми 3-4 лет. </w:t>
      </w:r>
      <w:r>
        <w:rPr>
          <w:rFonts w:ascii="Times New Roman" w:eastAsia="Calibri" w:hAnsi="Times New Roman" w:cs="Times New Roman"/>
          <w:sz w:val="28"/>
          <w:szCs w:val="28"/>
        </w:rPr>
        <w:t>ФГОС / В. П. Новикова. – Москва: Мозаика-Синтез, 2020. – 80 с.</w:t>
      </w:r>
      <w:r w:rsidR="001F35D7">
        <w:rPr>
          <w:rFonts w:ascii="Times New Roman" w:eastAsia="Calibri" w:hAnsi="Times New Roman" w:cs="Times New Roman"/>
          <w:sz w:val="28"/>
          <w:szCs w:val="28"/>
        </w:rPr>
        <w:t xml:space="preserve"> </w:t>
      </w:r>
      <w:r>
        <w:rPr>
          <w:rFonts w:ascii="Times New Roman" w:eastAsia="Calibri" w:hAnsi="Times New Roman" w:cs="Times New Roman"/>
          <w:sz w:val="28"/>
          <w:szCs w:val="28"/>
        </w:rPr>
        <w:t>– Текст</w:t>
      </w:r>
      <w:r w:rsidR="0055584D" w:rsidRPr="0055584D">
        <w:rPr>
          <w:rFonts w:ascii="Times New Roman" w:eastAsia="Calibri" w:hAnsi="Times New Roman" w:cs="Times New Roman"/>
          <w:sz w:val="28"/>
          <w:szCs w:val="28"/>
        </w:rPr>
        <w:t>: непосредственный.</w:t>
      </w:r>
    </w:p>
    <w:p w14:paraId="2BB8FA92" w14:textId="77777777" w:rsidR="0055584D" w:rsidRPr="0055584D" w:rsidRDefault="0055584D"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55584D">
        <w:rPr>
          <w:rFonts w:ascii="Times New Roman" w:eastAsia="Calibri" w:hAnsi="Times New Roman" w:cs="Times New Roman"/>
          <w:sz w:val="28"/>
          <w:szCs w:val="28"/>
        </w:rPr>
        <w:t>От рождения до школы. Примерная общеобразовательная программа дошкольного образования (</w:t>
      </w:r>
      <w:r w:rsidR="00987AA0">
        <w:rPr>
          <w:rFonts w:ascii="Times New Roman" w:eastAsia="Calibri" w:hAnsi="Times New Roman" w:cs="Times New Roman"/>
          <w:sz w:val="28"/>
          <w:szCs w:val="28"/>
        </w:rPr>
        <w:t xml:space="preserve">пилотный вариант) / Под ред. Н.Е. </w:t>
      </w:r>
      <w:proofErr w:type="spellStart"/>
      <w:r w:rsidR="00987AA0">
        <w:rPr>
          <w:rFonts w:ascii="Times New Roman" w:eastAsia="Calibri" w:hAnsi="Times New Roman" w:cs="Times New Roman"/>
          <w:sz w:val="28"/>
          <w:szCs w:val="28"/>
        </w:rPr>
        <w:t>Вераксы</w:t>
      </w:r>
      <w:proofErr w:type="spellEnd"/>
      <w:r w:rsidR="00987AA0">
        <w:rPr>
          <w:rFonts w:ascii="Times New Roman" w:eastAsia="Calibri" w:hAnsi="Times New Roman" w:cs="Times New Roman"/>
          <w:sz w:val="28"/>
          <w:szCs w:val="28"/>
        </w:rPr>
        <w:t>, Т.</w:t>
      </w:r>
      <w:r w:rsidRPr="0055584D">
        <w:rPr>
          <w:rFonts w:ascii="Times New Roman" w:eastAsia="Calibri" w:hAnsi="Times New Roman" w:cs="Times New Roman"/>
          <w:sz w:val="28"/>
          <w:szCs w:val="28"/>
        </w:rPr>
        <w:t>С. Комаро</w:t>
      </w:r>
      <w:r w:rsidR="00987AA0">
        <w:rPr>
          <w:rFonts w:ascii="Times New Roman" w:eastAsia="Calibri" w:hAnsi="Times New Roman" w:cs="Times New Roman"/>
          <w:sz w:val="28"/>
          <w:szCs w:val="28"/>
        </w:rPr>
        <w:t>вой, М.А. Васильевой. – Москва</w:t>
      </w:r>
      <w:r w:rsidRPr="0055584D">
        <w:rPr>
          <w:rFonts w:ascii="Times New Roman" w:eastAsia="Calibri" w:hAnsi="Times New Roman" w:cs="Times New Roman"/>
          <w:sz w:val="28"/>
          <w:szCs w:val="28"/>
        </w:rPr>
        <w:t>: Моза</w:t>
      </w:r>
      <w:r w:rsidR="001F35D7">
        <w:rPr>
          <w:rFonts w:ascii="Times New Roman" w:eastAsia="Calibri" w:hAnsi="Times New Roman" w:cs="Times New Roman"/>
          <w:sz w:val="28"/>
          <w:szCs w:val="28"/>
        </w:rPr>
        <w:t xml:space="preserve">ика-синтез, 2014. – 360 с. </w:t>
      </w:r>
      <w:r w:rsidR="00987AA0">
        <w:rPr>
          <w:rFonts w:ascii="Times New Roman" w:eastAsia="Calibri" w:hAnsi="Times New Roman" w:cs="Times New Roman"/>
          <w:sz w:val="28"/>
          <w:szCs w:val="28"/>
        </w:rPr>
        <w:t>– Текст</w:t>
      </w:r>
      <w:r w:rsidRPr="0055584D">
        <w:rPr>
          <w:rFonts w:ascii="Times New Roman" w:eastAsia="Calibri" w:hAnsi="Times New Roman" w:cs="Times New Roman"/>
          <w:sz w:val="28"/>
          <w:szCs w:val="28"/>
        </w:rPr>
        <w:t>: непосредственный.</w:t>
      </w:r>
    </w:p>
    <w:p w14:paraId="72716F21" w14:textId="77777777" w:rsidR="00546E3D" w:rsidRDefault="0055584D" w:rsidP="00546E3D">
      <w:pPr>
        <w:numPr>
          <w:ilvl w:val="0"/>
          <w:numId w:val="10"/>
        </w:numPr>
        <w:spacing w:after="0" w:line="360" w:lineRule="auto"/>
        <w:ind w:left="0" w:firstLine="709"/>
        <w:contextualSpacing/>
        <w:jc w:val="both"/>
        <w:rPr>
          <w:rFonts w:ascii="Times New Roman" w:eastAsia="Calibri" w:hAnsi="Times New Roman" w:cs="Times New Roman"/>
          <w:sz w:val="28"/>
          <w:szCs w:val="28"/>
        </w:rPr>
      </w:pPr>
      <w:proofErr w:type="spellStart"/>
      <w:r w:rsidRPr="0055584D">
        <w:rPr>
          <w:rFonts w:ascii="Times New Roman" w:eastAsia="Calibri" w:hAnsi="Times New Roman" w:cs="Times New Roman"/>
          <w:sz w:val="28"/>
          <w:szCs w:val="28"/>
        </w:rPr>
        <w:t>Поддъякова</w:t>
      </w:r>
      <w:proofErr w:type="spellEnd"/>
      <w:r w:rsidRPr="0055584D">
        <w:rPr>
          <w:rFonts w:ascii="Times New Roman" w:eastAsia="Calibri" w:hAnsi="Times New Roman" w:cs="Times New Roman"/>
          <w:sz w:val="28"/>
          <w:szCs w:val="28"/>
        </w:rPr>
        <w:t>, Н.Н. Сенс</w:t>
      </w:r>
      <w:r w:rsidR="00987AA0">
        <w:rPr>
          <w:rFonts w:ascii="Times New Roman" w:eastAsia="Calibri" w:hAnsi="Times New Roman" w:cs="Times New Roman"/>
          <w:sz w:val="28"/>
          <w:szCs w:val="28"/>
        </w:rPr>
        <w:t xml:space="preserve">орное воспитание в детском саду: Пособие для воспитателей / Н.Н. </w:t>
      </w:r>
      <w:proofErr w:type="spellStart"/>
      <w:r w:rsidR="00987AA0">
        <w:rPr>
          <w:rFonts w:ascii="Times New Roman" w:eastAsia="Calibri" w:hAnsi="Times New Roman" w:cs="Times New Roman"/>
          <w:sz w:val="28"/>
          <w:szCs w:val="28"/>
        </w:rPr>
        <w:t>Поддъякова</w:t>
      </w:r>
      <w:proofErr w:type="spellEnd"/>
      <w:r w:rsidR="00987AA0">
        <w:rPr>
          <w:rFonts w:ascii="Times New Roman" w:eastAsia="Calibri" w:hAnsi="Times New Roman" w:cs="Times New Roman"/>
          <w:sz w:val="28"/>
          <w:szCs w:val="28"/>
        </w:rPr>
        <w:t>, В.Н. Аванесова. – Москва</w:t>
      </w:r>
      <w:r w:rsidRPr="0055584D">
        <w:rPr>
          <w:rFonts w:ascii="Times New Roman" w:eastAsia="Calibri" w:hAnsi="Times New Roman" w:cs="Times New Roman"/>
          <w:sz w:val="28"/>
          <w:szCs w:val="28"/>
        </w:rPr>
        <w:t>: Пр</w:t>
      </w:r>
      <w:r w:rsidR="00987AA0">
        <w:rPr>
          <w:rFonts w:ascii="Times New Roman" w:eastAsia="Calibri" w:hAnsi="Times New Roman" w:cs="Times New Roman"/>
          <w:sz w:val="28"/>
          <w:szCs w:val="28"/>
        </w:rPr>
        <w:t>освещение, 2001. – 190 с.</w:t>
      </w:r>
      <w:r w:rsidR="001F35D7">
        <w:rPr>
          <w:rFonts w:ascii="Times New Roman" w:eastAsia="Calibri" w:hAnsi="Times New Roman" w:cs="Times New Roman"/>
          <w:sz w:val="28"/>
          <w:szCs w:val="28"/>
        </w:rPr>
        <w:t xml:space="preserve"> </w:t>
      </w:r>
      <w:r w:rsidR="00987AA0">
        <w:rPr>
          <w:rFonts w:ascii="Times New Roman" w:eastAsia="Calibri" w:hAnsi="Times New Roman" w:cs="Times New Roman"/>
          <w:sz w:val="28"/>
          <w:szCs w:val="28"/>
        </w:rPr>
        <w:t>– Текст</w:t>
      </w:r>
      <w:r w:rsidR="00546E3D">
        <w:rPr>
          <w:rFonts w:ascii="Times New Roman" w:eastAsia="Calibri" w:hAnsi="Times New Roman" w:cs="Times New Roman"/>
          <w:sz w:val="28"/>
          <w:szCs w:val="28"/>
        </w:rPr>
        <w:t>: непосредственный.</w:t>
      </w:r>
    </w:p>
    <w:p w14:paraId="04C138C2" w14:textId="77777777" w:rsidR="00546E3D" w:rsidRDefault="00546E3D" w:rsidP="00546E3D">
      <w:pPr>
        <w:numPr>
          <w:ilvl w:val="0"/>
          <w:numId w:val="10"/>
        </w:numPr>
        <w:spacing w:after="0" w:line="360" w:lineRule="auto"/>
        <w:ind w:left="0" w:firstLine="709"/>
        <w:contextualSpacing/>
        <w:jc w:val="both"/>
        <w:rPr>
          <w:rFonts w:ascii="Times New Roman" w:eastAsia="Calibri" w:hAnsi="Times New Roman" w:cs="Times New Roman"/>
          <w:sz w:val="28"/>
          <w:szCs w:val="28"/>
        </w:rPr>
      </w:pPr>
      <w:proofErr w:type="spellStart"/>
      <w:r w:rsidRPr="00546E3D">
        <w:rPr>
          <w:rFonts w:ascii="Times New Roman" w:eastAsia="Calibri" w:hAnsi="Times New Roman" w:cs="Times New Roman"/>
          <w:sz w:val="28"/>
          <w:szCs w:val="28"/>
        </w:rPr>
        <w:t>Прессман</w:t>
      </w:r>
      <w:proofErr w:type="spellEnd"/>
      <w:r w:rsidRPr="00546E3D">
        <w:rPr>
          <w:rFonts w:ascii="Times New Roman" w:eastAsia="Calibri" w:hAnsi="Times New Roman" w:cs="Times New Roman"/>
          <w:sz w:val="28"/>
          <w:szCs w:val="28"/>
        </w:rPr>
        <w:t xml:space="preserve">, А.А. О роли предметного действия в формировании зрительного образа у ребенка / А.А. </w:t>
      </w:r>
      <w:proofErr w:type="spellStart"/>
      <w:r w:rsidRPr="00546E3D">
        <w:rPr>
          <w:rFonts w:ascii="Times New Roman" w:eastAsia="Calibri" w:hAnsi="Times New Roman" w:cs="Times New Roman"/>
          <w:sz w:val="28"/>
          <w:szCs w:val="28"/>
        </w:rPr>
        <w:t>Прессман</w:t>
      </w:r>
      <w:proofErr w:type="spellEnd"/>
      <w:r w:rsidRPr="00546E3D">
        <w:rPr>
          <w:rFonts w:ascii="Times New Roman" w:eastAsia="Calibri" w:hAnsi="Times New Roman" w:cs="Times New Roman"/>
          <w:sz w:val="28"/>
          <w:szCs w:val="28"/>
        </w:rPr>
        <w:t>. – Л.: Издательство УЛГУ, 1968. – 83 с. – Текст: непосредственный.</w:t>
      </w:r>
    </w:p>
    <w:p w14:paraId="03AB1005" w14:textId="77777777" w:rsidR="00546E3D" w:rsidRPr="00546E3D" w:rsidRDefault="00546E3D" w:rsidP="00546E3D">
      <w:pPr>
        <w:numPr>
          <w:ilvl w:val="0"/>
          <w:numId w:val="10"/>
        </w:numPr>
        <w:spacing w:after="0" w:line="360" w:lineRule="auto"/>
        <w:ind w:left="0" w:firstLine="709"/>
        <w:contextualSpacing/>
        <w:jc w:val="both"/>
        <w:rPr>
          <w:rFonts w:ascii="Times New Roman" w:eastAsia="Calibri" w:hAnsi="Times New Roman" w:cs="Times New Roman"/>
          <w:sz w:val="28"/>
          <w:szCs w:val="28"/>
        </w:rPr>
      </w:pPr>
      <w:proofErr w:type="spellStart"/>
      <w:r w:rsidRPr="00546E3D">
        <w:rPr>
          <w:rFonts w:ascii="Times New Roman" w:eastAsia="Calibri" w:hAnsi="Times New Roman" w:cs="Times New Roman"/>
          <w:sz w:val="28"/>
          <w:szCs w:val="28"/>
        </w:rPr>
        <w:t>Пышкало</w:t>
      </w:r>
      <w:proofErr w:type="spellEnd"/>
      <w:r w:rsidRPr="00546E3D">
        <w:rPr>
          <w:rFonts w:ascii="Times New Roman" w:eastAsia="Calibri" w:hAnsi="Times New Roman" w:cs="Times New Roman"/>
          <w:sz w:val="28"/>
          <w:szCs w:val="28"/>
        </w:rPr>
        <w:t>, А.М. Методическая система обучения гео</w:t>
      </w:r>
      <w:r w:rsidR="00DA1B96">
        <w:rPr>
          <w:rFonts w:ascii="Times New Roman" w:eastAsia="Calibri" w:hAnsi="Times New Roman" w:cs="Times New Roman"/>
          <w:sz w:val="28"/>
          <w:szCs w:val="28"/>
        </w:rPr>
        <w:t xml:space="preserve">метрии в начальной школе </w:t>
      </w:r>
      <w:r w:rsidRPr="00546E3D">
        <w:rPr>
          <w:rFonts w:ascii="Times New Roman" w:eastAsia="Calibri" w:hAnsi="Times New Roman" w:cs="Times New Roman"/>
          <w:sz w:val="28"/>
          <w:szCs w:val="28"/>
        </w:rPr>
        <w:t xml:space="preserve">/ А.М. </w:t>
      </w:r>
      <w:proofErr w:type="spellStart"/>
      <w:r w:rsidRPr="00546E3D">
        <w:rPr>
          <w:rFonts w:ascii="Times New Roman" w:eastAsia="Calibri" w:hAnsi="Times New Roman" w:cs="Times New Roman"/>
          <w:sz w:val="28"/>
          <w:szCs w:val="28"/>
        </w:rPr>
        <w:t>Пышкало</w:t>
      </w:r>
      <w:proofErr w:type="spellEnd"/>
      <w:r w:rsidRPr="00546E3D">
        <w:rPr>
          <w:rFonts w:ascii="Times New Roman" w:eastAsia="Calibri" w:hAnsi="Times New Roman" w:cs="Times New Roman"/>
          <w:sz w:val="28"/>
          <w:szCs w:val="28"/>
        </w:rPr>
        <w:t>. – М.: Академия педагогических наук СССР, 1975. – 60 с.</w:t>
      </w:r>
      <w:r>
        <w:rPr>
          <w:rFonts w:ascii="Times New Roman" w:eastAsia="Calibri" w:hAnsi="Times New Roman" w:cs="Times New Roman"/>
          <w:sz w:val="28"/>
          <w:szCs w:val="28"/>
        </w:rPr>
        <w:t xml:space="preserve"> </w:t>
      </w:r>
      <w:r w:rsidRPr="00546E3D">
        <w:rPr>
          <w:rFonts w:ascii="Times New Roman" w:eastAsia="Calibri" w:hAnsi="Times New Roman" w:cs="Times New Roman"/>
          <w:sz w:val="28"/>
          <w:szCs w:val="28"/>
        </w:rPr>
        <w:t>– Текст: непосредственный.</w:t>
      </w:r>
    </w:p>
    <w:p w14:paraId="5492435E" w14:textId="77777777" w:rsidR="00D55AC6" w:rsidRDefault="0055584D" w:rsidP="00D55AC6">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55584D">
        <w:rPr>
          <w:rFonts w:ascii="Times New Roman" w:eastAsia="Calibri" w:hAnsi="Times New Roman" w:cs="Times New Roman"/>
          <w:sz w:val="28"/>
          <w:szCs w:val="28"/>
        </w:rPr>
        <w:t>Развитие речи детей: программа, методические рекомендации, конспекты занятий, игр</w:t>
      </w:r>
      <w:r w:rsidR="00987AA0">
        <w:rPr>
          <w:rFonts w:ascii="Times New Roman" w:eastAsia="Calibri" w:hAnsi="Times New Roman" w:cs="Times New Roman"/>
          <w:sz w:val="28"/>
          <w:szCs w:val="28"/>
        </w:rPr>
        <w:t>ы и упражнения / авт.-сост.: О.С. Ушакова, Е.</w:t>
      </w:r>
      <w:r w:rsidRPr="0055584D">
        <w:rPr>
          <w:rFonts w:ascii="Times New Roman" w:eastAsia="Calibri" w:hAnsi="Times New Roman" w:cs="Times New Roman"/>
          <w:sz w:val="28"/>
          <w:szCs w:val="28"/>
        </w:rPr>
        <w:t>М.</w:t>
      </w:r>
      <w:r w:rsidRPr="0055584D">
        <w:rPr>
          <w:rFonts w:ascii="Calibri" w:eastAsia="Calibri" w:hAnsi="Calibri" w:cs="Times New Roman"/>
        </w:rPr>
        <w:t> </w:t>
      </w:r>
      <w:proofErr w:type="spellStart"/>
      <w:r w:rsidR="00987AA0">
        <w:rPr>
          <w:rFonts w:ascii="Times New Roman" w:eastAsia="Calibri" w:hAnsi="Times New Roman" w:cs="Times New Roman"/>
          <w:sz w:val="28"/>
          <w:szCs w:val="28"/>
        </w:rPr>
        <w:t>Струрнина</w:t>
      </w:r>
      <w:proofErr w:type="spellEnd"/>
      <w:r w:rsidR="00987AA0">
        <w:rPr>
          <w:rFonts w:ascii="Times New Roman" w:eastAsia="Calibri" w:hAnsi="Times New Roman" w:cs="Times New Roman"/>
          <w:sz w:val="28"/>
          <w:szCs w:val="28"/>
        </w:rPr>
        <w:t>. – Москва</w:t>
      </w:r>
      <w:r w:rsidRPr="0055584D">
        <w:rPr>
          <w:rFonts w:ascii="Times New Roman" w:eastAsia="Calibri" w:hAnsi="Times New Roman" w:cs="Times New Roman"/>
          <w:sz w:val="28"/>
          <w:szCs w:val="28"/>
        </w:rPr>
        <w:t>:</w:t>
      </w:r>
      <w:r w:rsidR="00987AA0">
        <w:rPr>
          <w:rFonts w:ascii="Times New Roman" w:eastAsia="Calibri" w:hAnsi="Times New Roman" w:cs="Times New Roman"/>
          <w:sz w:val="28"/>
          <w:szCs w:val="28"/>
        </w:rPr>
        <w:t xml:space="preserve"> </w:t>
      </w:r>
      <w:proofErr w:type="spellStart"/>
      <w:r w:rsidR="00987AA0">
        <w:rPr>
          <w:rFonts w:ascii="Times New Roman" w:eastAsia="Calibri" w:hAnsi="Times New Roman" w:cs="Times New Roman"/>
          <w:sz w:val="28"/>
          <w:szCs w:val="28"/>
        </w:rPr>
        <w:t>Вентана</w:t>
      </w:r>
      <w:proofErr w:type="spellEnd"/>
      <w:r w:rsidR="00987AA0">
        <w:rPr>
          <w:rFonts w:ascii="Times New Roman" w:eastAsia="Calibri" w:hAnsi="Times New Roman" w:cs="Times New Roman"/>
          <w:sz w:val="28"/>
          <w:szCs w:val="28"/>
        </w:rPr>
        <w:t xml:space="preserve"> – Граф, 2016. – 192 с.</w:t>
      </w:r>
      <w:r w:rsidR="001F35D7">
        <w:rPr>
          <w:rFonts w:ascii="Times New Roman" w:eastAsia="Calibri" w:hAnsi="Times New Roman" w:cs="Times New Roman"/>
          <w:sz w:val="28"/>
          <w:szCs w:val="28"/>
        </w:rPr>
        <w:t xml:space="preserve"> </w:t>
      </w:r>
      <w:r w:rsidR="00987AA0">
        <w:rPr>
          <w:rFonts w:ascii="Times New Roman" w:eastAsia="Calibri" w:hAnsi="Times New Roman" w:cs="Times New Roman"/>
          <w:sz w:val="28"/>
          <w:szCs w:val="28"/>
        </w:rPr>
        <w:t>– Текст</w:t>
      </w:r>
      <w:r w:rsidRPr="0055584D">
        <w:rPr>
          <w:rFonts w:ascii="Times New Roman" w:eastAsia="Calibri" w:hAnsi="Times New Roman" w:cs="Times New Roman"/>
          <w:sz w:val="28"/>
          <w:szCs w:val="28"/>
        </w:rPr>
        <w:t>: непосредственный.</w:t>
      </w:r>
    </w:p>
    <w:p w14:paraId="0A2F45CB" w14:textId="77777777" w:rsidR="00D55AC6" w:rsidRPr="00D55AC6" w:rsidRDefault="00D55AC6" w:rsidP="00D55AC6">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D55AC6">
        <w:rPr>
          <w:rFonts w:ascii="Times New Roman" w:hAnsi="Times New Roman" w:cs="Times New Roman"/>
          <w:sz w:val="28"/>
          <w:szCs w:val="28"/>
        </w:rPr>
        <w:t xml:space="preserve">Развивающие математические игры – занятия в ДОУ: практическое пособие для воспитателей и методистов ДОУ / Под ред. И.П. Стасова. – Воронеж: ЧП </w:t>
      </w:r>
      <w:proofErr w:type="spellStart"/>
      <w:r w:rsidRPr="00D55AC6">
        <w:rPr>
          <w:rFonts w:ascii="Times New Roman" w:hAnsi="Times New Roman" w:cs="Times New Roman"/>
          <w:sz w:val="28"/>
          <w:szCs w:val="28"/>
        </w:rPr>
        <w:t>Лакоценин</w:t>
      </w:r>
      <w:proofErr w:type="spellEnd"/>
      <w:r w:rsidRPr="00D55AC6">
        <w:rPr>
          <w:rFonts w:ascii="Times New Roman" w:hAnsi="Times New Roman" w:cs="Times New Roman"/>
          <w:sz w:val="28"/>
          <w:szCs w:val="28"/>
        </w:rPr>
        <w:t xml:space="preserve"> С.С., 2018. – 145 с.</w:t>
      </w:r>
      <w:r>
        <w:rPr>
          <w:rFonts w:ascii="Times New Roman" w:hAnsi="Times New Roman" w:cs="Times New Roman"/>
          <w:sz w:val="28"/>
          <w:szCs w:val="28"/>
        </w:rPr>
        <w:t xml:space="preserve"> </w:t>
      </w:r>
      <w:r w:rsidRPr="00D55AC6">
        <w:rPr>
          <w:rFonts w:ascii="Times New Roman" w:eastAsia="Calibri" w:hAnsi="Times New Roman" w:cs="Times New Roman"/>
          <w:sz w:val="28"/>
          <w:szCs w:val="28"/>
        </w:rPr>
        <w:t>– Текст: непосредственный.</w:t>
      </w:r>
    </w:p>
    <w:p w14:paraId="52952BA7" w14:textId="77777777" w:rsidR="0055584D" w:rsidRPr="0055584D" w:rsidRDefault="00987AA0"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Рашидов, О.</w:t>
      </w:r>
      <w:r w:rsidR="0055584D" w:rsidRPr="0055584D">
        <w:rPr>
          <w:rFonts w:ascii="Times New Roman" w:eastAsia="Calibri" w:hAnsi="Times New Roman" w:cs="Times New Roman"/>
          <w:sz w:val="28"/>
          <w:szCs w:val="28"/>
        </w:rPr>
        <w:t>З. Психолого-педагогический аспект развития представлений о форм</w:t>
      </w:r>
      <w:r>
        <w:rPr>
          <w:rFonts w:ascii="Times New Roman" w:eastAsia="Calibri" w:hAnsi="Times New Roman" w:cs="Times New Roman"/>
          <w:sz w:val="28"/>
          <w:szCs w:val="28"/>
        </w:rPr>
        <w:t>е предметов у дошкольников / О.З. Рашидов – Текст</w:t>
      </w:r>
      <w:r w:rsidR="0055584D" w:rsidRPr="0055584D">
        <w:rPr>
          <w:rFonts w:ascii="Times New Roman" w:eastAsia="Calibri" w:hAnsi="Times New Roman" w:cs="Times New Roman"/>
          <w:sz w:val="28"/>
          <w:szCs w:val="28"/>
        </w:rPr>
        <w:t>: непосредственный // Вопросы педагогики. – 2018. – № 6-2. – С. 56-58.</w:t>
      </w:r>
    </w:p>
    <w:p w14:paraId="3FB87445" w14:textId="77777777" w:rsidR="00024445" w:rsidRDefault="00987AA0" w:rsidP="00024445">
      <w:pPr>
        <w:numPr>
          <w:ilvl w:val="0"/>
          <w:numId w:val="1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Рузская, А.</w:t>
      </w:r>
      <w:r w:rsidR="0055584D" w:rsidRPr="0055584D">
        <w:rPr>
          <w:rFonts w:ascii="Times New Roman" w:eastAsia="Calibri" w:hAnsi="Times New Roman" w:cs="Times New Roman"/>
          <w:sz w:val="28"/>
          <w:szCs w:val="28"/>
        </w:rPr>
        <w:t xml:space="preserve">Г. Развитие восприятия формы у </w:t>
      </w:r>
      <w:r>
        <w:rPr>
          <w:rFonts w:ascii="Times New Roman" w:eastAsia="Calibri" w:hAnsi="Times New Roman" w:cs="Times New Roman"/>
          <w:sz w:val="28"/>
          <w:szCs w:val="28"/>
        </w:rPr>
        <w:t>детей дошкольного возраста / А.</w:t>
      </w:r>
      <w:r w:rsidR="0055584D" w:rsidRPr="0055584D">
        <w:rPr>
          <w:rFonts w:ascii="Times New Roman" w:eastAsia="Calibri" w:hAnsi="Times New Roman" w:cs="Times New Roman"/>
          <w:sz w:val="28"/>
          <w:szCs w:val="28"/>
        </w:rPr>
        <w:t>Г. Рузская // Развитие восприятия в раннем и д</w:t>
      </w:r>
      <w:r>
        <w:rPr>
          <w:rFonts w:ascii="Times New Roman" w:eastAsia="Calibri" w:hAnsi="Times New Roman" w:cs="Times New Roman"/>
          <w:sz w:val="28"/>
          <w:szCs w:val="28"/>
        </w:rPr>
        <w:t xml:space="preserve">ошкольном детстве </w:t>
      </w:r>
      <w:r>
        <w:rPr>
          <w:rFonts w:ascii="Times New Roman" w:eastAsia="Calibri" w:hAnsi="Times New Roman" w:cs="Times New Roman"/>
          <w:sz w:val="28"/>
          <w:szCs w:val="28"/>
        </w:rPr>
        <w:lastRenderedPageBreak/>
        <w:t>/ под ред. А.В. Запорожца, М.</w:t>
      </w:r>
      <w:r w:rsidR="0055584D" w:rsidRPr="0055584D">
        <w:rPr>
          <w:rFonts w:ascii="Times New Roman" w:eastAsia="Calibri" w:hAnsi="Times New Roman" w:cs="Times New Roman"/>
          <w:sz w:val="28"/>
          <w:szCs w:val="28"/>
        </w:rPr>
        <w:t xml:space="preserve">И. Лисиной. – М.: Просвещение, 1966. – </w:t>
      </w:r>
      <w:r>
        <w:rPr>
          <w:rFonts w:ascii="Times New Roman" w:eastAsia="Calibri" w:hAnsi="Times New Roman" w:cs="Times New Roman"/>
          <w:sz w:val="28"/>
          <w:szCs w:val="28"/>
        </w:rPr>
        <w:t>304 с.</w:t>
      </w:r>
      <w:r w:rsidR="001F35D7">
        <w:rPr>
          <w:rFonts w:ascii="Times New Roman" w:eastAsia="Calibri" w:hAnsi="Times New Roman" w:cs="Times New Roman"/>
          <w:sz w:val="28"/>
          <w:szCs w:val="28"/>
        </w:rPr>
        <w:t xml:space="preserve"> </w:t>
      </w:r>
      <w:r>
        <w:rPr>
          <w:rFonts w:ascii="Times New Roman" w:eastAsia="Calibri" w:hAnsi="Times New Roman" w:cs="Times New Roman"/>
          <w:sz w:val="28"/>
          <w:szCs w:val="28"/>
        </w:rPr>
        <w:t>– Текст</w:t>
      </w:r>
      <w:r w:rsidR="0055584D" w:rsidRPr="0055584D">
        <w:rPr>
          <w:rFonts w:ascii="Times New Roman" w:eastAsia="Calibri" w:hAnsi="Times New Roman" w:cs="Times New Roman"/>
          <w:sz w:val="28"/>
          <w:szCs w:val="28"/>
        </w:rPr>
        <w:t>: непосредственный.</w:t>
      </w:r>
    </w:p>
    <w:p w14:paraId="2251434D" w14:textId="77777777" w:rsidR="00024445" w:rsidRPr="00024445" w:rsidRDefault="00024445" w:rsidP="00024445">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024445">
        <w:rPr>
          <w:rFonts w:ascii="Times New Roman" w:hAnsi="Times New Roman" w:cs="Times New Roman"/>
          <w:sz w:val="28"/>
          <w:szCs w:val="28"/>
        </w:rPr>
        <w:t>Рыжов, В.Н. Математическ</w:t>
      </w:r>
      <w:r>
        <w:rPr>
          <w:rFonts w:ascii="Times New Roman" w:hAnsi="Times New Roman" w:cs="Times New Roman"/>
          <w:sz w:val="28"/>
          <w:szCs w:val="28"/>
        </w:rPr>
        <w:t>ое развитие дошкольников</w:t>
      </w:r>
      <w:r w:rsidRPr="00024445">
        <w:rPr>
          <w:rFonts w:ascii="Times New Roman" w:hAnsi="Times New Roman" w:cs="Times New Roman"/>
          <w:sz w:val="28"/>
          <w:szCs w:val="28"/>
        </w:rPr>
        <w:t xml:space="preserve">: курс лекций для студентов / В.Н. Рыжов. – Саратов: Издательство </w:t>
      </w:r>
      <w:r>
        <w:rPr>
          <w:rFonts w:ascii="Times New Roman" w:hAnsi="Times New Roman" w:cs="Times New Roman"/>
          <w:sz w:val="28"/>
          <w:szCs w:val="28"/>
        </w:rPr>
        <w:t>СГУ им. Н.Г. Чернышевского, 2018</w:t>
      </w:r>
      <w:r w:rsidRPr="00024445">
        <w:rPr>
          <w:rFonts w:ascii="Times New Roman" w:hAnsi="Times New Roman" w:cs="Times New Roman"/>
          <w:sz w:val="28"/>
          <w:szCs w:val="28"/>
        </w:rPr>
        <w:t>. – 59 с. – Текст: непосредственный.</w:t>
      </w:r>
    </w:p>
    <w:p w14:paraId="228F9859" w14:textId="77777777" w:rsidR="00221791" w:rsidRDefault="0055584D" w:rsidP="00221791">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55584D">
        <w:rPr>
          <w:rFonts w:ascii="Times New Roman" w:eastAsia="Calibri" w:hAnsi="Times New Roman" w:cs="Times New Roman"/>
          <w:sz w:val="28"/>
          <w:szCs w:val="28"/>
        </w:rPr>
        <w:t>С</w:t>
      </w:r>
      <w:r w:rsidR="00987AA0">
        <w:rPr>
          <w:rFonts w:ascii="Times New Roman" w:eastAsia="Calibri" w:hAnsi="Times New Roman" w:cs="Times New Roman"/>
          <w:sz w:val="28"/>
          <w:szCs w:val="28"/>
        </w:rPr>
        <w:t>ажина, С.</w:t>
      </w:r>
      <w:r w:rsidRPr="0055584D">
        <w:rPr>
          <w:rFonts w:ascii="Times New Roman" w:eastAsia="Calibri" w:hAnsi="Times New Roman" w:cs="Times New Roman"/>
          <w:sz w:val="28"/>
          <w:szCs w:val="28"/>
        </w:rPr>
        <w:t>Д. Интегрированный подход как основа проектирования содержан</w:t>
      </w:r>
      <w:r w:rsidR="00987AA0">
        <w:rPr>
          <w:rFonts w:ascii="Times New Roman" w:eastAsia="Calibri" w:hAnsi="Times New Roman" w:cs="Times New Roman"/>
          <w:sz w:val="28"/>
          <w:szCs w:val="28"/>
        </w:rPr>
        <w:t>ия дошкольного образования / С.Д. Сажина. – Сыктывкар</w:t>
      </w:r>
      <w:r w:rsidRPr="0055584D">
        <w:rPr>
          <w:rFonts w:ascii="Times New Roman" w:eastAsia="Calibri" w:hAnsi="Times New Roman" w:cs="Times New Roman"/>
          <w:sz w:val="28"/>
          <w:szCs w:val="28"/>
        </w:rPr>
        <w:t xml:space="preserve">: Изд-во СГУ </w:t>
      </w:r>
      <w:r w:rsidR="00987AA0">
        <w:rPr>
          <w:rFonts w:ascii="Times New Roman" w:eastAsia="Calibri" w:hAnsi="Times New Roman" w:cs="Times New Roman"/>
          <w:sz w:val="28"/>
          <w:szCs w:val="28"/>
        </w:rPr>
        <w:t>им. П. Сорокина, 2015. – 176 с.</w:t>
      </w:r>
      <w:r w:rsidR="001F35D7">
        <w:rPr>
          <w:rFonts w:ascii="Times New Roman" w:eastAsia="Calibri" w:hAnsi="Times New Roman" w:cs="Times New Roman"/>
          <w:sz w:val="28"/>
          <w:szCs w:val="28"/>
        </w:rPr>
        <w:t xml:space="preserve"> </w:t>
      </w:r>
      <w:r w:rsidR="00987AA0">
        <w:rPr>
          <w:rFonts w:ascii="Times New Roman" w:eastAsia="Calibri" w:hAnsi="Times New Roman" w:cs="Times New Roman"/>
          <w:sz w:val="28"/>
          <w:szCs w:val="28"/>
        </w:rPr>
        <w:t>– Текст</w:t>
      </w:r>
      <w:r w:rsidRPr="0055584D">
        <w:rPr>
          <w:rFonts w:ascii="Times New Roman" w:eastAsia="Calibri" w:hAnsi="Times New Roman" w:cs="Times New Roman"/>
          <w:sz w:val="28"/>
          <w:szCs w:val="28"/>
        </w:rPr>
        <w:t>: непосредственный.</w:t>
      </w:r>
    </w:p>
    <w:p w14:paraId="79D44AB9" w14:textId="77777777" w:rsidR="00221791" w:rsidRDefault="00221791" w:rsidP="00221791">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221791">
        <w:rPr>
          <w:rFonts w:ascii="Times New Roman" w:hAnsi="Times New Roman"/>
          <w:sz w:val="28"/>
          <w:szCs w:val="28"/>
        </w:rPr>
        <w:t xml:space="preserve">Столяр, А.А. Формирование математических представлений у </w:t>
      </w:r>
      <w:proofErr w:type="gramStart"/>
      <w:r w:rsidRPr="00221791">
        <w:rPr>
          <w:rFonts w:ascii="Times New Roman" w:hAnsi="Times New Roman"/>
          <w:sz w:val="28"/>
          <w:szCs w:val="28"/>
        </w:rPr>
        <w:t>дошкольников  /</w:t>
      </w:r>
      <w:proofErr w:type="gramEnd"/>
      <w:r w:rsidRPr="00221791">
        <w:rPr>
          <w:rFonts w:ascii="Times New Roman" w:hAnsi="Times New Roman"/>
          <w:sz w:val="28"/>
          <w:szCs w:val="28"/>
        </w:rPr>
        <w:t xml:space="preserve"> А.А. Столяр. – М.: Просвещение, 1988. – 303 с. - Текст: непосредственный.</w:t>
      </w:r>
    </w:p>
    <w:p w14:paraId="6043847B" w14:textId="77777777" w:rsidR="00546E3D" w:rsidRDefault="00221791" w:rsidP="00546E3D">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221791">
        <w:rPr>
          <w:rFonts w:ascii="Times New Roman" w:hAnsi="Times New Roman"/>
          <w:sz w:val="28"/>
          <w:szCs w:val="28"/>
        </w:rPr>
        <w:t xml:space="preserve">Смоленцева, А.А. Сюжетно-дидактические игры с математическим </w:t>
      </w:r>
      <w:proofErr w:type="gramStart"/>
      <w:r w:rsidRPr="00221791">
        <w:rPr>
          <w:rFonts w:ascii="Times New Roman" w:hAnsi="Times New Roman"/>
          <w:sz w:val="28"/>
          <w:szCs w:val="28"/>
        </w:rPr>
        <w:t>содержанием  /</w:t>
      </w:r>
      <w:proofErr w:type="gramEnd"/>
      <w:r w:rsidRPr="00221791">
        <w:rPr>
          <w:rFonts w:ascii="Times New Roman" w:hAnsi="Times New Roman"/>
          <w:sz w:val="28"/>
          <w:szCs w:val="28"/>
        </w:rPr>
        <w:t xml:space="preserve"> А.А. Смоленцева. – М.: Просвещение, 1993. – 98 с.</w:t>
      </w:r>
      <w:r w:rsidRPr="00221791">
        <w:t xml:space="preserve"> </w:t>
      </w:r>
      <w:r w:rsidRPr="00221791">
        <w:rPr>
          <w:rFonts w:ascii="Times New Roman" w:hAnsi="Times New Roman"/>
          <w:sz w:val="28"/>
          <w:szCs w:val="28"/>
        </w:rPr>
        <w:t>- Текст: непосредственный.</w:t>
      </w:r>
    </w:p>
    <w:p w14:paraId="193E4478" w14:textId="77777777" w:rsidR="00221791" w:rsidRDefault="00221791" w:rsidP="00546E3D">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546E3D">
        <w:rPr>
          <w:rFonts w:ascii="Times New Roman" w:eastAsia="Calibri" w:hAnsi="Times New Roman" w:cs="Times New Roman"/>
          <w:sz w:val="28"/>
          <w:szCs w:val="28"/>
        </w:rPr>
        <w:t>Сакулина, Н.П. Сенсорное во</w:t>
      </w:r>
      <w:r w:rsidR="00546E3D" w:rsidRPr="00546E3D">
        <w:rPr>
          <w:rFonts w:ascii="Times New Roman" w:eastAsia="Calibri" w:hAnsi="Times New Roman" w:cs="Times New Roman"/>
          <w:sz w:val="28"/>
          <w:szCs w:val="28"/>
        </w:rPr>
        <w:t xml:space="preserve">спитание в детском саду </w:t>
      </w:r>
      <w:r w:rsidRPr="00546E3D">
        <w:rPr>
          <w:rFonts w:ascii="Times New Roman" w:eastAsia="Calibri" w:hAnsi="Times New Roman" w:cs="Times New Roman"/>
          <w:sz w:val="28"/>
          <w:szCs w:val="28"/>
        </w:rPr>
        <w:t>/ Н.П. Сакулина. – М.: Просвещение, 1969. – 179 с.</w:t>
      </w:r>
      <w:r w:rsidR="00546E3D" w:rsidRPr="00546E3D">
        <w:rPr>
          <w:rFonts w:ascii="Times New Roman" w:eastAsia="Calibri" w:hAnsi="Times New Roman" w:cs="Times New Roman"/>
          <w:sz w:val="28"/>
          <w:szCs w:val="28"/>
        </w:rPr>
        <w:t xml:space="preserve"> - Текст: непосредственный.</w:t>
      </w:r>
    </w:p>
    <w:p w14:paraId="04D564A6" w14:textId="77777777" w:rsidR="00CB1496" w:rsidRPr="00A94B87" w:rsidRDefault="00CB1496" w:rsidP="00546E3D">
      <w:pPr>
        <w:numPr>
          <w:ilvl w:val="0"/>
          <w:numId w:val="10"/>
        </w:numPr>
        <w:spacing w:after="0" w:line="360" w:lineRule="auto"/>
        <w:ind w:left="0" w:firstLine="709"/>
        <w:contextualSpacing/>
        <w:jc w:val="both"/>
        <w:rPr>
          <w:rFonts w:ascii="Times New Roman" w:eastAsia="Calibri" w:hAnsi="Times New Roman" w:cs="Times New Roman"/>
          <w:sz w:val="28"/>
          <w:szCs w:val="28"/>
        </w:rPr>
      </w:pPr>
      <w:proofErr w:type="spellStart"/>
      <w:r w:rsidRPr="00A94B87">
        <w:rPr>
          <w:rFonts w:ascii="Times New Roman" w:hAnsi="Times New Roman" w:cs="Times New Roman"/>
          <w:color w:val="000000"/>
          <w:sz w:val="28"/>
          <w:szCs w:val="28"/>
          <w:shd w:val="clear" w:color="auto" w:fill="FFFFFF"/>
        </w:rPr>
        <w:t>Синякина</w:t>
      </w:r>
      <w:proofErr w:type="spellEnd"/>
      <w:r w:rsidRPr="00A94B87">
        <w:rPr>
          <w:rFonts w:ascii="Times New Roman" w:hAnsi="Times New Roman" w:cs="Times New Roman"/>
          <w:color w:val="000000"/>
          <w:sz w:val="28"/>
          <w:szCs w:val="28"/>
          <w:shd w:val="clear" w:color="auto" w:fill="FFFFFF"/>
        </w:rPr>
        <w:t xml:space="preserve">, Е. Геометрические формы. Играем. Рисуем. Учимся </w:t>
      </w:r>
      <w:r w:rsidR="00A94B87">
        <w:rPr>
          <w:rFonts w:ascii="Times New Roman" w:hAnsi="Times New Roman" w:cs="Times New Roman"/>
          <w:color w:val="000000"/>
          <w:sz w:val="28"/>
          <w:szCs w:val="28"/>
          <w:shd w:val="clear" w:color="auto" w:fill="FFFFFF"/>
        </w:rPr>
        <w:t xml:space="preserve">/ Е. </w:t>
      </w:r>
      <w:proofErr w:type="spellStart"/>
      <w:r w:rsidR="00A94B87">
        <w:rPr>
          <w:rFonts w:ascii="Times New Roman" w:hAnsi="Times New Roman" w:cs="Times New Roman"/>
          <w:color w:val="000000"/>
          <w:sz w:val="28"/>
          <w:szCs w:val="28"/>
          <w:shd w:val="clear" w:color="auto" w:fill="FFFFFF"/>
        </w:rPr>
        <w:t>Синякина</w:t>
      </w:r>
      <w:proofErr w:type="spellEnd"/>
      <w:r w:rsidR="00A94B87">
        <w:rPr>
          <w:rFonts w:ascii="Times New Roman" w:hAnsi="Times New Roman" w:cs="Times New Roman"/>
          <w:color w:val="000000"/>
          <w:sz w:val="28"/>
          <w:szCs w:val="28"/>
          <w:shd w:val="clear" w:color="auto" w:fill="FFFFFF"/>
        </w:rPr>
        <w:t xml:space="preserve">, С. </w:t>
      </w:r>
      <w:proofErr w:type="spellStart"/>
      <w:r w:rsidR="00A94B87">
        <w:rPr>
          <w:rFonts w:ascii="Times New Roman" w:hAnsi="Times New Roman" w:cs="Times New Roman"/>
          <w:color w:val="000000"/>
          <w:sz w:val="28"/>
          <w:szCs w:val="28"/>
          <w:shd w:val="clear" w:color="auto" w:fill="FFFFFF"/>
        </w:rPr>
        <w:t>Синякина</w:t>
      </w:r>
      <w:proofErr w:type="spellEnd"/>
      <w:r w:rsidR="00A94B87">
        <w:rPr>
          <w:rFonts w:ascii="Times New Roman" w:hAnsi="Times New Roman" w:cs="Times New Roman"/>
          <w:color w:val="000000"/>
          <w:sz w:val="28"/>
          <w:szCs w:val="28"/>
          <w:shd w:val="clear" w:color="auto" w:fill="FFFFFF"/>
        </w:rPr>
        <w:t>. - Москва</w:t>
      </w:r>
      <w:r w:rsidRPr="00A94B87">
        <w:rPr>
          <w:rFonts w:ascii="Times New Roman" w:hAnsi="Times New Roman" w:cs="Times New Roman"/>
          <w:color w:val="000000"/>
          <w:sz w:val="28"/>
          <w:szCs w:val="28"/>
          <w:shd w:val="clear" w:color="auto" w:fill="FFFFFF"/>
        </w:rPr>
        <w:t>: Стрекоза,</w:t>
      </w:r>
      <w:r w:rsidRPr="00A94B87">
        <w:rPr>
          <w:rFonts w:ascii="Times New Roman" w:hAnsi="Times New Roman" w:cs="Times New Roman"/>
          <w:sz w:val="28"/>
          <w:szCs w:val="28"/>
          <w:shd w:val="clear" w:color="auto" w:fill="FFFFFF"/>
        </w:rPr>
        <w:t> </w:t>
      </w:r>
      <w:r w:rsidRPr="00A94B87">
        <w:rPr>
          <w:rStyle w:val="ab"/>
          <w:rFonts w:ascii="Times New Roman" w:hAnsi="Times New Roman" w:cs="Times New Roman"/>
          <w:b w:val="0"/>
          <w:sz w:val="28"/>
          <w:szCs w:val="28"/>
          <w:shd w:val="clear" w:color="auto" w:fill="FFFFFF"/>
        </w:rPr>
        <w:t>201</w:t>
      </w:r>
      <w:r w:rsidR="00A94B87">
        <w:rPr>
          <w:rStyle w:val="ab"/>
          <w:rFonts w:ascii="Times New Roman" w:hAnsi="Times New Roman" w:cs="Times New Roman"/>
          <w:b w:val="0"/>
          <w:sz w:val="28"/>
          <w:szCs w:val="28"/>
          <w:shd w:val="clear" w:color="auto" w:fill="FFFFFF"/>
        </w:rPr>
        <w:t>8</w:t>
      </w:r>
      <w:r w:rsidRPr="00A94B87">
        <w:rPr>
          <w:rFonts w:ascii="Times New Roman" w:hAnsi="Times New Roman" w:cs="Times New Roman"/>
          <w:color w:val="000000"/>
          <w:sz w:val="28"/>
          <w:szCs w:val="28"/>
          <w:shd w:val="clear" w:color="auto" w:fill="FFFFFF"/>
        </w:rPr>
        <w:t>. - </w:t>
      </w:r>
      <w:r w:rsidRPr="00A94B87">
        <w:rPr>
          <w:rStyle w:val="ab"/>
          <w:rFonts w:ascii="Times New Roman" w:hAnsi="Times New Roman" w:cs="Times New Roman"/>
          <w:b w:val="0"/>
          <w:sz w:val="28"/>
          <w:szCs w:val="28"/>
          <w:shd w:val="clear" w:color="auto" w:fill="FFFFFF"/>
        </w:rPr>
        <w:t>209</w:t>
      </w:r>
      <w:r w:rsidRPr="00A94B87">
        <w:rPr>
          <w:rFonts w:ascii="Times New Roman" w:hAnsi="Times New Roman" w:cs="Times New Roman"/>
          <w:color w:val="000000"/>
          <w:sz w:val="28"/>
          <w:szCs w:val="28"/>
          <w:shd w:val="clear" w:color="auto" w:fill="FFFFFF"/>
        </w:rPr>
        <w:t> c.</w:t>
      </w:r>
      <w:r w:rsidR="00A94B87">
        <w:rPr>
          <w:rFonts w:ascii="Times New Roman" w:hAnsi="Times New Roman" w:cs="Times New Roman"/>
          <w:color w:val="000000"/>
          <w:sz w:val="28"/>
          <w:szCs w:val="28"/>
          <w:shd w:val="clear" w:color="auto" w:fill="FFFFFF"/>
        </w:rPr>
        <w:t xml:space="preserve"> </w:t>
      </w:r>
      <w:r w:rsidR="00A94B87" w:rsidRPr="00546E3D">
        <w:rPr>
          <w:rFonts w:ascii="Times New Roman" w:eastAsia="Calibri" w:hAnsi="Times New Roman" w:cs="Times New Roman"/>
          <w:sz w:val="28"/>
          <w:szCs w:val="28"/>
        </w:rPr>
        <w:t>- Текст: непосредственный.</w:t>
      </w:r>
    </w:p>
    <w:p w14:paraId="0982D880" w14:textId="77777777" w:rsidR="0055584D" w:rsidRDefault="00987AA0"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Ткачева, Н.</w:t>
      </w:r>
      <w:r w:rsidR="0055584D" w:rsidRPr="0055584D">
        <w:rPr>
          <w:rFonts w:ascii="Times New Roman" w:eastAsia="Calibri" w:hAnsi="Times New Roman" w:cs="Times New Roman"/>
          <w:sz w:val="28"/>
          <w:szCs w:val="28"/>
        </w:rPr>
        <w:t>А. Современное состояние развития теории и технологии формирования элементарных математических представлений дошко</w:t>
      </w:r>
      <w:r>
        <w:rPr>
          <w:rFonts w:ascii="Times New Roman" w:eastAsia="Calibri" w:hAnsi="Times New Roman" w:cs="Times New Roman"/>
          <w:sz w:val="28"/>
          <w:szCs w:val="28"/>
        </w:rPr>
        <w:t>льников / Н.А. Ткачева – Текст</w:t>
      </w:r>
      <w:r w:rsidR="0055584D" w:rsidRPr="0055584D">
        <w:rPr>
          <w:rFonts w:ascii="Times New Roman" w:eastAsia="Calibri" w:hAnsi="Times New Roman" w:cs="Times New Roman"/>
          <w:sz w:val="28"/>
          <w:szCs w:val="28"/>
        </w:rPr>
        <w:t xml:space="preserve">: непосредственный // </w:t>
      </w:r>
      <w:proofErr w:type="spellStart"/>
      <w:r w:rsidR="0055584D" w:rsidRPr="0055584D">
        <w:rPr>
          <w:rFonts w:ascii="Times New Roman" w:eastAsia="Calibri" w:hAnsi="Times New Roman" w:cs="Times New Roman"/>
          <w:sz w:val="28"/>
          <w:szCs w:val="28"/>
        </w:rPr>
        <w:t>NovaInfo.Ru</w:t>
      </w:r>
      <w:proofErr w:type="spellEnd"/>
      <w:r w:rsidR="0055584D" w:rsidRPr="0055584D">
        <w:rPr>
          <w:rFonts w:ascii="Times New Roman" w:eastAsia="Calibri" w:hAnsi="Times New Roman" w:cs="Times New Roman"/>
          <w:sz w:val="28"/>
          <w:szCs w:val="28"/>
        </w:rPr>
        <w:t>. – 2016. – Т. 4. – № 47. – С. 236-240.</w:t>
      </w:r>
    </w:p>
    <w:p w14:paraId="7BB84FB5" w14:textId="77777777" w:rsidR="00D55AC6" w:rsidRPr="00D55AC6" w:rsidRDefault="00D55AC6"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proofErr w:type="spellStart"/>
      <w:r>
        <w:rPr>
          <w:rFonts w:ascii="Times New Roman" w:hAnsi="Times New Roman" w:cs="Times New Roman"/>
          <w:sz w:val="28"/>
          <w:szCs w:val="28"/>
        </w:rPr>
        <w:t>Тарунтаева</w:t>
      </w:r>
      <w:proofErr w:type="spellEnd"/>
      <w:r>
        <w:rPr>
          <w:rFonts w:ascii="Times New Roman" w:hAnsi="Times New Roman" w:cs="Times New Roman"/>
          <w:sz w:val="28"/>
          <w:szCs w:val="28"/>
        </w:rPr>
        <w:t>, Т.</w:t>
      </w:r>
      <w:r w:rsidRPr="00D55AC6">
        <w:rPr>
          <w:rFonts w:ascii="Times New Roman" w:hAnsi="Times New Roman" w:cs="Times New Roman"/>
          <w:sz w:val="28"/>
          <w:szCs w:val="28"/>
        </w:rPr>
        <w:t>В. Развитие элементарных математических предс</w:t>
      </w:r>
      <w:r>
        <w:rPr>
          <w:rFonts w:ascii="Times New Roman" w:hAnsi="Times New Roman" w:cs="Times New Roman"/>
          <w:sz w:val="28"/>
          <w:szCs w:val="28"/>
        </w:rPr>
        <w:t xml:space="preserve">тавлений у дошкольников / Т.В. </w:t>
      </w:r>
      <w:proofErr w:type="spellStart"/>
      <w:r>
        <w:rPr>
          <w:rFonts w:ascii="Times New Roman" w:hAnsi="Times New Roman" w:cs="Times New Roman"/>
          <w:sz w:val="28"/>
          <w:szCs w:val="28"/>
        </w:rPr>
        <w:t>Тарунтаева</w:t>
      </w:r>
      <w:proofErr w:type="spellEnd"/>
      <w:r>
        <w:rPr>
          <w:rFonts w:ascii="Times New Roman" w:hAnsi="Times New Roman" w:cs="Times New Roman"/>
          <w:sz w:val="28"/>
          <w:szCs w:val="28"/>
        </w:rPr>
        <w:t>. – Москва: Просвещение, 2018</w:t>
      </w:r>
      <w:r w:rsidRPr="00D55AC6">
        <w:rPr>
          <w:rFonts w:ascii="Times New Roman" w:hAnsi="Times New Roman" w:cs="Times New Roman"/>
          <w:sz w:val="28"/>
          <w:szCs w:val="28"/>
        </w:rPr>
        <w:t>. – 64 с</w:t>
      </w:r>
      <w:r>
        <w:rPr>
          <w:rFonts w:ascii="Times New Roman" w:hAnsi="Times New Roman" w:cs="Times New Roman"/>
          <w:sz w:val="28"/>
          <w:szCs w:val="28"/>
        </w:rPr>
        <w:t xml:space="preserve">. </w:t>
      </w:r>
      <w:r>
        <w:rPr>
          <w:rFonts w:ascii="Times New Roman" w:eastAsia="Calibri" w:hAnsi="Times New Roman" w:cs="Times New Roman"/>
          <w:sz w:val="28"/>
          <w:szCs w:val="28"/>
        </w:rPr>
        <w:t>– Текст</w:t>
      </w:r>
      <w:r w:rsidRPr="0055584D">
        <w:rPr>
          <w:rFonts w:ascii="Times New Roman" w:eastAsia="Calibri" w:hAnsi="Times New Roman" w:cs="Times New Roman"/>
          <w:sz w:val="28"/>
          <w:szCs w:val="28"/>
        </w:rPr>
        <w:t>: непосредственный.</w:t>
      </w:r>
    </w:p>
    <w:p w14:paraId="68D6CF35" w14:textId="77777777" w:rsidR="0055584D" w:rsidRPr="0055584D" w:rsidRDefault="00987AA0"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Усова, А.</w:t>
      </w:r>
      <w:r w:rsidR="0055584D" w:rsidRPr="0055584D">
        <w:rPr>
          <w:rFonts w:ascii="Times New Roman" w:eastAsia="Calibri" w:hAnsi="Times New Roman" w:cs="Times New Roman"/>
          <w:sz w:val="28"/>
          <w:szCs w:val="28"/>
        </w:rPr>
        <w:t>П. Педагогика и психология сенсорного развития и воспитания дошк</w:t>
      </w:r>
      <w:r>
        <w:rPr>
          <w:rFonts w:ascii="Times New Roman" w:eastAsia="Calibri" w:hAnsi="Times New Roman" w:cs="Times New Roman"/>
          <w:sz w:val="28"/>
          <w:szCs w:val="28"/>
        </w:rPr>
        <w:t>ольника / А.П. Усова. – Москва</w:t>
      </w:r>
      <w:r w:rsidR="0055584D" w:rsidRPr="0055584D">
        <w:rPr>
          <w:rFonts w:ascii="Times New Roman" w:eastAsia="Calibri" w:hAnsi="Times New Roman" w:cs="Times New Roman"/>
          <w:sz w:val="28"/>
          <w:szCs w:val="28"/>
        </w:rPr>
        <w:t>: П</w:t>
      </w:r>
      <w:r w:rsidR="001F35D7">
        <w:rPr>
          <w:rFonts w:ascii="Times New Roman" w:eastAsia="Calibri" w:hAnsi="Times New Roman" w:cs="Times New Roman"/>
          <w:sz w:val="28"/>
          <w:szCs w:val="28"/>
        </w:rPr>
        <w:t xml:space="preserve">росвещение, 2010. – 175 с. </w:t>
      </w:r>
      <w:r>
        <w:rPr>
          <w:rFonts w:ascii="Times New Roman" w:eastAsia="Calibri" w:hAnsi="Times New Roman" w:cs="Times New Roman"/>
          <w:sz w:val="28"/>
          <w:szCs w:val="28"/>
        </w:rPr>
        <w:t>– Текст</w:t>
      </w:r>
      <w:r w:rsidR="0055584D" w:rsidRPr="0055584D">
        <w:rPr>
          <w:rFonts w:ascii="Times New Roman" w:eastAsia="Calibri" w:hAnsi="Times New Roman" w:cs="Times New Roman"/>
          <w:sz w:val="28"/>
          <w:szCs w:val="28"/>
        </w:rPr>
        <w:t>: непосредственный.</w:t>
      </w:r>
    </w:p>
    <w:p w14:paraId="13D81938" w14:textId="77777777" w:rsidR="0055584D" w:rsidRDefault="00987AA0"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Ушаков, Д.Н. Словарь русского языка / Д.</w:t>
      </w:r>
      <w:r w:rsidR="0055584D" w:rsidRPr="0055584D">
        <w:rPr>
          <w:rFonts w:ascii="Times New Roman" w:eastAsia="Calibri" w:hAnsi="Times New Roman" w:cs="Times New Roman"/>
          <w:sz w:val="28"/>
          <w:szCs w:val="28"/>
        </w:rPr>
        <w:t>Н. Ушаков. – Мо</w:t>
      </w:r>
      <w:r>
        <w:rPr>
          <w:rFonts w:ascii="Times New Roman" w:eastAsia="Calibri" w:hAnsi="Times New Roman" w:cs="Times New Roman"/>
          <w:sz w:val="28"/>
          <w:szCs w:val="28"/>
        </w:rPr>
        <w:t>сква</w:t>
      </w:r>
      <w:r w:rsidR="001B7647">
        <w:rPr>
          <w:rFonts w:ascii="Times New Roman" w:eastAsia="Calibri" w:hAnsi="Times New Roman" w:cs="Times New Roman"/>
          <w:sz w:val="28"/>
          <w:szCs w:val="28"/>
        </w:rPr>
        <w:t>: Рус. Яз., 1989. – 750 с.</w:t>
      </w:r>
      <w:r w:rsidR="001F35D7">
        <w:rPr>
          <w:rFonts w:ascii="Times New Roman" w:eastAsia="Calibri" w:hAnsi="Times New Roman" w:cs="Times New Roman"/>
          <w:sz w:val="28"/>
          <w:szCs w:val="28"/>
        </w:rPr>
        <w:t xml:space="preserve"> </w:t>
      </w:r>
      <w:r w:rsidR="001B7647">
        <w:rPr>
          <w:rFonts w:ascii="Times New Roman" w:eastAsia="Calibri" w:hAnsi="Times New Roman" w:cs="Times New Roman"/>
          <w:sz w:val="28"/>
          <w:szCs w:val="28"/>
        </w:rPr>
        <w:t>– Текст</w:t>
      </w:r>
      <w:r w:rsidR="0055584D" w:rsidRPr="0055584D">
        <w:rPr>
          <w:rFonts w:ascii="Times New Roman" w:eastAsia="Calibri" w:hAnsi="Times New Roman" w:cs="Times New Roman"/>
          <w:sz w:val="28"/>
          <w:szCs w:val="28"/>
        </w:rPr>
        <w:t>: непосредственный.</w:t>
      </w:r>
    </w:p>
    <w:p w14:paraId="644C4193" w14:textId="77777777" w:rsidR="00D55AC6" w:rsidRPr="00D55AC6" w:rsidRDefault="00D55AC6"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proofErr w:type="spellStart"/>
      <w:r w:rsidRPr="00D55AC6">
        <w:rPr>
          <w:rFonts w:ascii="Times New Roman" w:hAnsi="Times New Roman" w:cs="Times New Roman"/>
          <w:sz w:val="28"/>
          <w:szCs w:val="28"/>
        </w:rPr>
        <w:t>Урунтаева</w:t>
      </w:r>
      <w:proofErr w:type="spellEnd"/>
      <w:r w:rsidRPr="00D55AC6">
        <w:rPr>
          <w:rFonts w:ascii="Times New Roman" w:hAnsi="Times New Roman" w:cs="Times New Roman"/>
          <w:sz w:val="28"/>
          <w:szCs w:val="28"/>
        </w:rPr>
        <w:t>, Г.А</w:t>
      </w:r>
      <w:r>
        <w:rPr>
          <w:rFonts w:ascii="Times New Roman" w:hAnsi="Times New Roman" w:cs="Times New Roman"/>
          <w:sz w:val="28"/>
          <w:szCs w:val="28"/>
        </w:rPr>
        <w:t xml:space="preserve">. Дошкольная психология </w:t>
      </w:r>
      <w:r w:rsidRPr="00D55AC6">
        <w:rPr>
          <w:rFonts w:ascii="Times New Roman" w:hAnsi="Times New Roman" w:cs="Times New Roman"/>
          <w:sz w:val="28"/>
          <w:szCs w:val="28"/>
        </w:rPr>
        <w:t xml:space="preserve">/ Г.А. </w:t>
      </w:r>
      <w:proofErr w:type="spellStart"/>
      <w:r w:rsidRPr="00D55AC6">
        <w:rPr>
          <w:rFonts w:ascii="Times New Roman" w:hAnsi="Times New Roman" w:cs="Times New Roman"/>
          <w:sz w:val="28"/>
          <w:szCs w:val="28"/>
        </w:rPr>
        <w:t>Урунта</w:t>
      </w:r>
      <w:r>
        <w:rPr>
          <w:rFonts w:ascii="Times New Roman" w:hAnsi="Times New Roman" w:cs="Times New Roman"/>
          <w:sz w:val="28"/>
          <w:szCs w:val="28"/>
        </w:rPr>
        <w:t>ева</w:t>
      </w:r>
      <w:proofErr w:type="spellEnd"/>
      <w:r>
        <w:rPr>
          <w:rFonts w:ascii="Times New Roman" w:hAnsi="Times New Roman" w:cs="Times New Roman"/>
          <w:sz w:val="28"/>
          <w:szCs w:val="28"/>
        </w:rPr>
        <w:t>. – Москва: Академия</w:t>
      </w:r>
      <w:r w:rsidRPr="00D55AC6">
        <w:rPr>
          <w:rFonts w:ascii="Times New Roman" w:hAnsi="Times New Roman" w:cs="Times New Roman"/>
          <w:sz w:val="28"/>
          <w:szCs w:val="28"/>
        </w:rPr>
        <w:t>, 2017. – 336 с.</w:t>
      </w:r>
      <w:r w:rsidRPr="00D55AC6">
        <w:rPr>
          <w:rFonts w:ascii="Times New Roman" w:eastAsia="Calibri" w:hAnsi="Times New Roman" w:cs="Times New Roman"/>
          <w:sz w:val="28"/>
          <w:szCs w:val="28"/>
        </w:rPr>
        <w:t xml:space="preserve"> </w:t>
      </w:r>
      <w:r>
        <w:rPr>
          <w:rFonts w:ascii="Times New Roman" w:eastAsia="Calibri" w:hAnsi="Times New Roman" w:cs="Times New Roman"/>
          <w:sz w:val="28"/>
          <w:szCs w:val="28"/>
        </w:rPr>
        <w:t>– Текст</w:t>
      </w:r>
      <w:r w:rsidRPr="0055584D">
        <w:rPr>
          <w:rFonts w:ascii="Times New Roman" w:eastAsia="Calibri" w:hAnsi="Times New Roman" w:cs="Times New Roman"/>
          <w:sz w:val="28"/>
          <w:szCs w:val="28"/>
        </w:rPr>
        <w:t>: непосредственный.</w:t>
      </w:r>
    </w:p>
    <w:p w14:paraId="5C7C8223" w14:textId="77777777" w:rsidR="0055584D" w:rsidRDefault="0055584D"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55584D">
        <w:rPr>
          <w:rFonts w:ascii="Times New Roman" w:eastAsia="Calibri" w:hAnsi="Times New Roman" w:cs="Times New Roman"/>
          <w:sz w:val="28"/>
          <w:szCs w:val="28"/>
        </w:rPr>
        <w:t>Фольклор – музыка – театр: Программы и конспекты занятий для педагогов дополнительного образования, работающих с дошкольник</w:t>
      </w:r>
      <w:r w:rsidR="00987AA0">
        <w:rPr>
          <w:rFonts w:ascii="Times New Roman" w:eastAsia="Calibri" w:hAnsi="Times New Roman" w:cs="Times New Roman"/>
          <w:sz w:val="28"/>
          <w:szCs w:val="28"/>
        </w:rPr>
        <w:t xml:space="preserve">ами / Под ред. С.И. </w:t>
      </w:r>
      <w:proofErr w:type="spellStart"/>
      <w:r w:rsidR="00987AA0">
        <w:rPr>
          <w:rFonts w:ascii="Times New Roman" w:eastAsia="Calibri" w:hAnsi="Times New Roman" w:cs="Times New Roman"/>
          <w:sz w:val="28"/>
          <w:szCs w:val="28"/>
        </w:rPr>
        <w:t>Мераликовой</w:t>
      </w:r>
      <w:proofErr w:type="spellEnd"/>
      <w:r w:rsidR="00987AA0">
        <w:rPr>
          <w:rFonts w:ascii="Times New Roman" w:eastAsia="Calibri" w:hAnsi="Times New Roman" w:cs="Times New Roman"/>
          <w:sz w:val="28"/>
          <w:szCs w:val="28"/>
        </w:rPr>
        <w:t>. – Москва</w:t>
      </w:r>
      <w:r w:rsidRPr="0055584D">
        <w:rPr>
          <w:rFonts w:ascii="Times New Roman" w:eastAsia="Calibri" w:hAnsi="Times New Roman" w:cs="Times New Roman"/>
          <w:sz w:val="28"/>
          <w:szCs w:val="28"/>
        </w:rPr>
        <w:t xml:space="preserve">: </w:t>
      </w:r>
      <w:proofErr w:type="spellStart"/>
      <w:r w:rsidRPr="0055584D">
        <w:rPr>
          <w:rFonts w:ascii="Times New Roman" w:eastAsia="Calibri" w:hAnsi="Times New Roman" w:cs="Times New Roman"/>
          <w:sz w:val="28"/>
          <w:szCs w:val="28"/>
        </w:rPr>
        <w:t>Гуманит</w:t>
      </w:r>
      <w:proofErr w:type="spellEnd"/>
      <w:r w:rsidRPr="0055584D">
        <w:rPr>
          <w:rFonts w:ascii="Times New Roman" w:eastAsia="Calibri" w:hAnsi="Times New Roman" w:cs="Times New Roman"/>
          <w:sz w:val="28"/>
          <w:szCs w:val="28"/>
        </w:rPr>
        <w:t>. из</w:t>
      </w:r>
      <w:r w:rsidR="00987AA0">
        <w:rPr>
          <w:rFonts w:ascii="Times New Roman" w:eastAsia="Calibri" w:hAnsi="Times New Roman" w:cs="Times New Roman"/>
          <w:sz w:val="28"/>
          <w:szCs w:val="28"/>
        </w:rPr>
        <w:t>д. Центр ВЛАДОС, 2003. – 216 с.</w:t>
      </w:r>
      <w:r w:rsidR="001F35D7">
        <w:rPr>
          <w:rFonts w:ascii="Times New Roman" w:eastAsia="Calibri" w:hAnsi="Times New Roman" w:cs="Times New Roman"/>
          <w:sz w:val="28"/>
          <w:szCs w:val="28"/>
        </w:rPr>
        <w:t xml:space="preserve"> </w:t>
      </w:r>
      <w:r w:rsidR="00987AA0">
        <w:rPr>
          <w:rFonts w:ascii="Times New Roman" w:eastAsia="Calibri" w:hAnsi="Times New Roman" w:cs="Times New Roman"/>
          <w:sz w:val="28"/>
          <w:szCs w:val="28"/>
        </w:rPr>
        <w:t>– Текст</w:t>
      </w:r>
      <w:r w:rsidRPr="0055584D">
        <w:rPr>
          <w:rFonts w:ascii="Times New Roman" w:eastAsia="Calibri" w:hAnsi="Times New Roman" w:cs="Times New Roman"/>
          <w:sz w:val="28"/>
          <w:szCs w:val="28"/>
        </w:rPr>
        <w:t>: непосредственный.</w:t>
      </w:r>
    </w:p>
    <w:p w14:paraId="2F995B79" w14:textId="77777777" w:rsidR="00D55AC6" w:rsidRPr="00D55AC6" w:rsidRDefault="00D55AC6"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D55AC6">
        <w:rPr>
          <w:rFonts w:ascii="Times New Roman" w:hAnsi="Times New Roman" w:cs="Times New Roman"/>
          <w:sz w:val="28"/>
          <w:szCs w:val="28"/>
        </w:rPr>
        <w:t xml:space="preserve">Фантазируй </w:t>
      </w:r>
      <w:r>
        <w:rPr>
          <w:rFonts w:ascii="Times New Roman" w:hAnsi="Times New Roman" w:cs="Times New Roman"/>
          <w:sz w:val="28"/>
          <w:szCs w:val="28"/>
        </w:rPr>
        <w:t>и рисуй: фигуры и формы / Под ред. А. Байковой. – Москва</w:t>
      </w:r>
      <w:r w:rsidRPr="00D55AC6">
        <w:rPr>
          <w:rFonts w:ascii="Times New Roman" w:hAnsi="Times New Roman" w:cs="Times New Roman"/>
          <w:sz w:val="28"/>
          <w:szCs w:val="28"/>
        </w:rPr>
        <w:t>: Фени</w:t>
      </w:r>
      <w:r>
        <w:rPr>
          <w:rFonts w:ascii="Times New Roman" w:hAnsi="Times New Roman" w:cs="Times New Roman"/>
          <w:sz w:val="28"/>
          <w:szCs w:val="28"/>
        </w:rPr>
        <w:t>кс – Премьер, 2018</w:t>
      </w:r>
      <w:r w:rsidRPr="00D55AC6">
        <w:rPr>
          <w:rFonts w:ascii="Times New Roman" w:hAnsi="Times New Roman" w:cs="Times New Roman"/>
          <w:sz w:val="28"/>
          <w:szCs w:val="28"/>
        </w:rPr>
        <w:t>. – 31с.</w:t>
      </w:r>
      <w:r>
        <w:rPr>
          <w:rFonts w:ascii="Times New Roman" w:hAnsi="Times New Roman" w:cs="Times New Roman"/>
          <w:sz w:val="28"/>
          <w:szCs w:val="28"/>
        </w:rPr>
        <w:t xml:space="preserve"> </w:t>
      </w:r>
      <w:r>
        <w:rPr>
          <w:rFonts w:ascii="Times New Roman" w:eastAsia="Calibri" w:hAnsi="Times New Roman" w:cs="Times New Roman"/>
          <w:sz w:val="28"/>
          <w:szCs w:val="28"/>
        </w:rPr>
        <w:t>– Текст</w:t>
      </w:r>
      <w:r w:rsidRPr="0055584D">
        <w:rPr>
          <w:rFonts w:ascii="Times New Roman" w:eastAsia="Calibri" w:hAnsi="Times New Roman" w:cs="Times New Roman"/>
          <w:sz w:val="28"/>
          <w:szCs w:val="28"/>
        </w:rPr>
        <w:t>: непосредственный.</w:t>
      </w:r>
    </w:p>
    <w:p w14:paraId="2956F3DF" w14:textId="77777777" w:rsidR="0055584D" w:rsidRPr="0055584D" w:rsidRDefault="00987AA0" w:rsidP="0055584D">
      <w:pPr>
        <w:numPr>
          <w:ilvl w:val="0"/>
          <w:numId w:val="1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Чапаев, Н.</w:t>
      </w:r>
      <w:r w:rsidR="0055584D" w:rsidRPr="0055584D">
        <w:rPr>
          <w:rFonts w:ascii="Times New Roman" w:eastAsia="Calibri" w:hAnsi="Times New Roman" w:cs="Times New Roman"/>
          <w:sz w:val="28"/>
          <w:szCs w:val="28"/>
        </w:rPr>
        <w:t>К. Педагогическая интеграция: методология, теория, технология / Н. К. Чапаев. – Екате</w:t>
      </w:r>
      <w:r>
        <w:rPr>
          <w:rFonts w:ascii="Times New Roman" w:eastAsia="Calibri" w:hAnsi="Times New Roman" w:cs="Times New Roman"/>
          <w:sz w:val="28"/>
          <w:szCs w:val="28"/>
        </w:rPr>
        <w:t>ринбург: РГППУ, 2019. – 372 с.</w:t>
      </w:r>
      <w:r w:rsidR="001F35D7">
        <w:rPr>
          <w:rFonts w:ascii="Times New Roman" w:eastAsia="Calibri" w:hAnsi="Times New Roman" w:cs="Times New Roman"/>
          <w:sz w:val="28"/>
          <w:szCs w:val="28"/>
        </w:rPr>
        <w:t xml:space="preserve"> </w:t>
      </w:r>
      <w:r>
        <w:rPr>
          <w:rFonts w:ascii="Times New Roman" w:eastAsia="Calibri" w:hAnsi="Times New Roman" w:cs="Times New Roman"/>
          <w:sz w:val="28"/>
          <w:szCs w:val="28"/>
        </w:rPr>
        <w:t>– Текст</w:t>
      </w:r>
      <w:r w:rsidR="0055584D" w:rsidRPr="0055584D">
        <w:rPr>
          <w:rFonts w:ascii="Times New Roman" w:eastAsia="Calibri" w:hAnsi="Times New Roman" w:cs="Times New Roman"/>
          <w:sz w:val="28"/>
          <w:szCs w:val="28"/>
        </w:rPr>
        <w:t>: непосредственный.</w:t>
      </w:r>
    </w:p>
    <w:p w14:paraId="07D66D5C" w14:textId="77777777" w:rsidR="00A94B87" w:rsidRDefault="00987AA0" w:rsidP="00A94B87">
      <w:pPr>
        <w:numPr>
          <w:ilvl w:val="0"/>
          <w:numId w:val="10"/>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Шабалин, С.</w:t>
      </w:r>
      <w:r w:rsidR="0055584D" w:rsidRPr="0055584D">
        <w:rPr>
          <w:rFonts w:ascii="Times New Roman" w:eastAsia="Calibri" w:hAnsi="Times New Roman" w:cs="Times New Roman"/>
          <w:sz w:val="28"/>
          <w:szCs w:val="28"/>
        </w:rPr>
        <w:t>Н. Предметно-познавательные моменты в воспр</w:t>
      </w:r>
      <w:r>
        <w:rPr>
          <w:rFonts w:ascii="Times New Roman" w:eastAsia="Calibri" w:hAnsi="Times New Roman" w:cs="Times New Roman"/>
          <w:sz w:val="28"/>
          <w:szCs w:val="28"/>
        </w:rPr>
        <w:t>иятии формы у дошкольников / С.</w:t>
      </w:r>
      <w:r w:rsidR="0055584D" w:rsidRPr="0055584D">
        <w:rPr>
          <w:rFonts w:ascii="Times New Roman" w:eastAsia="Calibri" w:hAnsi="Times New Roman" w:cs="Times New Roman"/>
          <w:sz w:val="28"/>
          <w:szCs w:val="28"/>
        </w:rPr>
        <w:t>Н. Шабалин // Руби</w:t>
      </w:r>
      <w:r>
        <w:rPr>
          <w:rFonts w:ascii="Times New Roman" w:eastAsia="Calibri" w:hAnsi="Times New Roman" w:cs="Times New Roman"/>
          <w:sz w:val="28"/>
          <w:szCs w:val="28"/>
        </w:rPr>
        <w:t>нштейн С.</w:t>
      </w:r>
      <w:r w:rsidR="0055584D" w:rsidRPr="0055584D">
        <w:rPr>
          <w:rFonts w:ascii="Times New Roman" w:eastAsia="Calibri" w:hAnsi="Times New Roman" w:cs="Times New Roman"/>
          <w:sz w:val="28"/>
          <w:szCs w:val="28"/>
        </w:rPr>
        <w:t>Л. Основы общей психологии. – Санкт-Пе</w:t>
      </w:r>
      <w:r>
        <w:rPr>
          <w:rFonts w:ascii="Times New Roman" w:eastAsia="Calibri" w:hAnsi="Times New Roman" w:cs="Times New Roman"/>
          <w:sz w:val="28"/>
          <w:szCs w:val="28"/>
        </w:rPr>
        <w:t>тербург: Питер, 2017. – 712 с.</w:t>
      </w:r>
      <w:r w:rsidR="001F35D7">
        <w:rPr>
          <w:rFonts w:ascii="Times New Roman" w:eastAsia="Calibri" w:hAnsi="Times New Roman" w:cs="Times New Roman"/>
          <w:sz w:val="28"/>
          <w:szCs w:val="28"/>
        </w:rPr>
        <w:t xml:space="preserve"> </w:t>
      </w:r>
      <w:r>
        <w:rPr>
          <w:rFonts w:ascii="Times New Roman" w:eastAsia="Calibri" w:hAnsi="Times New Roman" w:cs="Times New Roman"/>
          <w:sz w:val="28"/>
          <w:szCs w:val="28"/>
        </w:rPr>
        <w:t>– Текст</w:t>
      </w:r>
      <w:r w:rsidR="0055584D" w:rsidRPr="0055584D">
        <w:rPr>
          <w:rFonts w:ascii="Times New Roman" w:eastAsia="Calibri" w:hAnsi="Times New Roman" w:cs="Times New Roman"/>
          <w:sz w:val="28"/>
          <w:szCs w:val="28"/>
        </w:rPr>
        <w:t>: непосредственный.</w:t>
      </w:r>
    </w:p>
    <w:p w14:paraId="482E1081" w14:textId="77777777" w:rsidR="00A94B87" w:rsidRPr="00A94B87" w:rsidRDefault="00A94B87" w:rsidP="00A94B87">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A94B87">
        <w:rPr>
          <w:rFonts w:ascii="Times New Roman" w:hAnsi="Times New Roman" w:cs="Times New Roman"/>
          <w:color w:val="000000"/>
          <w:sz w:val="28"/>
          <w:szCs w:val="28"/>
          <w:shd w:val="clear" w:color="auto" w:fill="FFFFFF"/>
        </w:rPr>
        <w:t xml:space="preserve">Шалаева, Г.П. Геометрические фигуры / Г.П. Шалаева. - Москва: АСТ, </w:t>
      </w:r>
      <w:proofErr w:type="spellStart"/>
      <w:r w:rsidRPr="00A94B87">
        <w:rPr>
          <w:rFonts w:ascii="Times New Roman" w:hAnsi="Times New Roman" w:cs="Times New Roman"/>
          <w:color w:val="000000"/>
          <w:sz w:val="28"/>
          <w:szCs w:val="28"/>
          <w:shd w:val="clear" w:color="auto" w:fill="FFFFFF"/>
        </w:rPr>
        <w:t>Харвест</w:t>
      </w:r>
      <w:proofErr w:type="spellEnd"/>
      <w:r w:rsidRPr="00A94B87">
        <w:rPr>
          <w:rFonts w:ascii="Times New Roman" w:hAnsi="Times New Roman" w:cs="Times New Roman"/>
          <w:color w:val="000000"/>
          <w:sz w:val="28"/>
          <w:szCs w:val="28"/>
          <w:shd w:val="clear" w:color="auto" w:fill="FFFFFF"/>
        </w:rPr>
        <w:t>, Слово, Малыш, </w:t>
      </w:r>
      <w:r w:rsidRPr="00A94B87">
        <w:rPr>
          <w:rStyle w:val="ab"/>
          <w:rFonts w:ascii="Times New Roman" w:hAnsi="Times New Roman" w:cs="Times New Roman"/>
          <w:b w:val="0"/>
          <w:sz w:val="28"/>
          <w:szCs w:val="28"/>
          <w:shd w:val="clear" w:color="auto" w:fill="FFFFFF"/>
        </w:rPr>
        <w:t>2017</w:t>
      </w:r>
      <w:r w:rsidRPr="00A94B87">
        <w:rPr>
          <w:rFonts w:ascii="Times New Roman" w:hAnsi="Times New Roman" w:cs="Times New Roman"/>
          <w:color w:val="000000"/>
          <w:sz w:val="28"/>
          <w:szCs w:val="28"/>
          <w:shd w:val="clear" w:color="auto" w:fill="FFFFFF"/>
        </w:rPr>
        <w:t xml:space="preserve">. </w:t>
      </w:r>
      <w:r w:rsidRPr="00A94B87">
        <w:rPr>
          <w:rFonts w:ascii="Times New Roman" w:hAnsi="Times New Roman" w:cs="Times New Roman"/>
          <w:b/>
          <w:color w:val="000000"/>
          <w:sz w:val="28"/>
          <w:szCs w:val="28"/>
          <w:shd w:val="clear" w:color="auto" w:fill="FFFFFF"/>
        </w:rPr>
        <w:t>-</w:t>
      </w:r>
      <w:r w:rsidRPr="00A94B87">
        <w:rPr>
          <w:rFonts w:ascii="Times New Roman" w:hAnsi="Times New Roman" w:cs="Times New Roman"/>
          <w:b/>
          <w:sz w:val="28"/>
          <w:szCs w:val="28"/>
          <w:shd w:val="clear" w:color="auto" w:fill="FFFFFF"/>
        </w:rPr>
        <w:t> </w:t>
      </w:r>
      <w:r w:rsidRPr="00A94B87">
        <w:rPr>
          <w:rStyle w:val="ab"/>
          <w:rFonts w:ascii="Times New Roman" w:hAnsi="Times New Roman" w:cs="Times New Roman"/>
          <w:b w:val="0"/>
          <w:sz w:val="28"/>
          <w:szCs w:val="28"/>
          <w:shd w:val="clear" w:color="auto" w:fill="FFFFFF"/>
        </w:rPr>
        <w:t>276</w:t>
      </w:r>
      <w:r w:rsidRPr="00A94B87">
        <w:rPr>
          <w:rFonts w:ascii="Times New Roman" w:hAnsi="Times New Roman" w:cs="Times New Roman"/>
          <w:sz w:val="28"/>
          <w:szCs w:val="28"/>
          <w:shd w:val="clear" w:color="auto" w:fill="FFFFFF"/>
        </w:rPr>
        <w:t> </w:t>
      </w:r>
      <w:r w:rsidRPr="00A94B87">
        <w:rPr>
          <w:rFonts w:ascii="Times New Roman" w:hAnsi="Times New Roman" w:cs="Times New Roman"/>
          <w:color w:val="000000"/>
          <w:sz w:val="28"/>
          <w:szCs w:val="28"/>
          <w:shd w:val="clear" w:color="auto" w:fill="FFFFFF"/>
        </w:rPr>
        <w:t xml:space="preserve">c. </w:t>
      </w:r>
      <w:r w:rsidRPr="00A94B87">
        <w:rPr>
          <w:rFonts w:ascii="Times New Roman" w:eastAsia="Calibri" w:hAnsi="Times New Roman" w:cs="Times New Roman"/>
          <w:sz w:val="28"/>
          <w:szCs w:val="28"/>
        </w:rPr>
        <w:t>– Текст: непосредственный.</w:t>
      </w:r>
    </w:p>
    <w:p w14:paraId="2A3BF38A" w14:textId="77777777" w:rsidR="003F3854" w:rsidRDefault="00987AA0" w:rsidP="003F3854">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3F3854">
        <w:rPr>
          <w:rFonts w:ascii="Times New Roman" w:eastAsia="Calibri" w:hAnsi="Times New Roman" w:cs="Times New Roman"/>
          <w:sz w:val="28"/>
          <w:szCs w:val="28"/>
        </w:rPr>
        <w:t>Щербакова, Е.</w:t>
      </w:r>
      <w:r w:rsidR="0055584D" w:rsidRPr="003F3854">
        <w:rPr>
          <w:rFonts w:ascii="Times New Roman" w:eastAsia="Calibri" w:hAnsi="Times New Roman" w:cs="Times New Roman"/>
          <w:sz w:val="28"/>
          <w:szCs w:val="28"/>
        </w:rPr>
        <w:t>Н. Теория и методика математичес</w:t>
      </w:r>
      <w:r w:rsidRPr="003F3854">
        <w:rPr>
          <w:rFonts w:ascii="Times New Roman" w:eastAsia="Calibri" w:hAnsi="Times New Roman" w:cs="Times New Roman"/>
          <w:sz w:val="28"/>
          <w:szCs w:val="28"/>
        </w:rPr>
        <w:t>кого развития дошкольников / Е.</w:t>
      </w:r>
      <w:r w:rsidR="0055584D" w:rsidRPr="003F3854">
        <w:rPr>
          <w:rFonts w:ascii="Times New Roman" w:eastAsia="Calibri" w:hAnsi="Times New Roman" w:cs="Times New Roman"/>
          <w:sz w:val="28"/>
          <w:szCs w:val="28"/>
        </w:rPr>
        <w:t>Н.</w:t>
      </w:r>
      <w:r w:rsidRPr="003F3854">
        <w:rPr>
          <w:rFonts w:ascii="Times New Roman" w:eastAsia="Calibri" w:hAnsi="Times New Roman" w:cs="Times New Roman"/>
          <w:sz w:val="28"/>
          <w:szCs w:val="28"/>
        </w:rPr>
        <w:t xml:space="preserve"> Щербакова. – Воронеж</w:t>
      </w:r>
      <w:r w:rsidR="0055584D" w:rsidRPr="003F3854">
        <w:rPr>
          <w:rFonts w:ascii="Times New Roman" w:eastAsia="Calibri" w:hAnsi="Times New Roman" w:cs="Times New Roman"/>
          <w:sz w:val="28"/>
          <w:szCs w:val="28"/>
        </w:rPr>
        <w:t>: Издательс</w:t>
      </w:r>
      <w:r w:rsidRPr="003F3854">
        <w:rPr>
          <w:rFonts w:ascii="Times New Roman" w:eastAsia="Calibri" w:hAnsi="Times New Roman" w:cs="Times New Roman"/>
          <w:sz w:val="28"/>
          <w:szCs w:val="28"/>
        </w:rPr>
        <w:t>тво НПО «МОДЭК», 2005. – 392 с.</w:t>
      </w:r>
      <w:r w:rsidR="001F35D7">
        <w:rPr>
          <w:rFonts w:ascii="Times New Roman" w:eastAsia="Calibri" w:hAnsi="Times New Roman" w:cs="Times New Roman"/>
          <w:sz w:val="28"/>
          <w:szCs w:val="28"/>
        </w:rPr>
        <w:t xml:space="preserve"> </w:t>
      </w:r>
      <w:r w:rsidRPr="003F3854">
        <w:rPr>
          <w:rFonts w:ascii="Times New Roman" w:eastAsia="Calibri" w:hAnsi="Times New Roman" w:cs="Times New Roman"/>
          <w:sz w:val="28"/>
          <w:szCs w:val="28"/>
        </w:rPr>
        <w:t>– Текст</w:t>
      </w:r>
      <w:r w:rsidR="0055584D" w:rsidRPr="003F3854">
        <w:rPr>
          <w:rFonts w:ascii="Times New Roman" w:eastAsia="Calibri" w:hAnsi="Times New Roman" w:cs="Times New Roman"/>
          <w:sz w:val="28"/>
          <w:szCs w:val="28"/>
        </w:rPr>
        <w:t>: непосредственный.</w:t>
      </w:r>
    </w:p>
    <w:p w14:paraId="58FAC455" w14:textId="77777777" w:rsidR="001F35D7" w:rsidRPr="001F35D7" w:rsidRDefault="001F35D7" w:rsidP="003F3854">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1F35D7">
        <w:rPr>
          <w:rFonts w:ascii="Times New Roman" w:hAnsi="Times New Roman" w:cs="Times New Roman"/>
          <w:sz w:val="28"/>
          <w:szCs w:val="28"/>
        </w:rPr>
        <w:t>Щербакова, Е.И. Методика обучения ма</w:t>
      </w:r>
      <w:r>
        <w:rPr>
          <w:rFonts w:ascii="Times New Roman" w:hAnsi="Times New Roman" w:cs="Times New Roman"/>
          <w:sz w:val="28"/>
          <w:szCs w:val="28"/>
        </w:rPr>
        <w:t xml:space="preserve">тематике в детском саду </w:t>
      </w:r>
      <w:r w:rsidRPr="001F35D7">
        <w:rPr>
          <w:rFonts w:ascii="Times New Roman" w:hAnsi="Times New Roman" w:cs="Times New Roman"/>
          <w:sz w:val="28"/>
          <w:szCs w:val="28"/>
        </w:rPr>
        <w:t xml:space="preserve">/ Е.И. Щербакова. – М.: </w:t>
      </w:r>
      <w:proofErr w:type="spellStart"/>
      <w:r w:rsidRPr="001F35D7">
        <w:rPr>
          <w:rFonts w:ascii="Times New Roman" w:hAnsi="Times New Roman" w:cs="Times New Roman"/>
          <w:sz w:val="28"/>
          <w:szCs w:val="28"/>
        </w:rPr>
        <w:t>Academia</w:t>
      </w:r>
      <w:proofErr w:type="spellEnd"/>
      <w:r w:rsidRPr="001F35D7">
        <w:rPr>
          <w:rFonts w:ascii="Times New Roman" w:hAnsi="Times New Roman" w:cs="Times New Roman"/>
          <w:sz w:val="28"/>
          <w:szCs w:val="28"/>
        </w:rPr>
        <w:t>, 2017. – 272 с.</w:t>
      </w:r>
      <w:r>
        <w:rPr>
          <w:rFonts w:ascii="Times New Roman" w:hAnsi="Times New Roman" w:cs="Times New Roman"/>
          <w:sz w:val="28"/>
          <w:szCs w:val="28"/>
        </w:rPr>
        <w:t xml:space="preserve"> </w:t>
      </w:r>
      <w:r w:rsidRPr="003F3854">
        <w:rPr>
          <w:rFonts w:ascii="Times New Roman" w:eastAsia="Calibri" w:hAnsi="Times New Roman" w:cs="Times New Roman"/>
          <w:sz w:val="28"/>
          <w:szCs w:val="28"/>
        </w:rPr>
        <w:t>– Текст: непосредственный.</w:t>
      </w:r>
    </w:p>
    <w:p w14:paraId="274ACA7F" w14:textId="77777777" w:rsidR="00A94B87" w:rsidRDefault="00546E3D" w:rsidP="002B2E08">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546E3D">
        <w:rPr>
          <w:rFonts w:ascii="Times New Roman" w:eastAsia="Calibri" w:hAnsi="Times New Roman" w:cs="Times New Roman"/>
          <w:sz w:val="28"/>
          <w:szCs w:val="28"/>
        </w:rPr>
        <w:t>Якобсон, С.Г. К вопросу о р</w:t>
      </w:r>
      <w:r w:rsidR="00D55AC6">
        <w:rPr>
          <w:rFonts w:ascii="Times New Roman" w:eastAsia="Calibri" w:hAnsi="Times New Roman" w:cs="Times New Roman"/>
          <w:sz w:val="28"/>
          <w:szCs w:val="28"/>
        </w:rPr>
        <w:t>азвитии восприятия формы</w:t>
      </w:r>
      <w:r w:rsidRPr="00546E3D">
        <w:rPr>
          <w:rFonts w:ascii="Times New Roman" w:eastAsia="Calibri" w:hAnsi="Times New Roman" w:cs="Times New Roman"/>
          <w:sz w:val="28"/>
          <w:szCs w:val="28"/>
        </w:rPr>
        <w:t xml:space="preserve"> / С.Г. Якобсон. – М.: Просвещение, 1974. – 75 с.</w:t>
      </w:r>
      <w:r>
        <w:rPr>
          <w:rFonts w:ascii="Times New Roman" w:eastAsia="Calibri" w:hAnsi="Times New Roman" w:cs="Times New Roman"/>
          <w:sz w:val="28"/>
          <w:szCs w:val="28"/>
        </w:rPr>
        <w:t xml:space="preserve"> </w:t>
      </w:r>
      <w:r w:rsidRPr="00546E3D">
        <w:rPr>
          <w:rFonts w:ascii="Times New Roman" w:eastAsia="Calibri" w:hAnsi="Times New Roman" w:cs="Times New Roman"/>
          <w:sz w:val="28"/>
          <w:szCs w:val="28"/>
        </w:rPr>
        <w:t xml:space="preserve"> – Текст: непосредственный.</w:t>
      </w:r>
    </w:p>
    <w:p w14:paraId="7B4726E6" w14:textId="6F7907E4" w:rsidR="00712904" w:rsidRPr="001B74B2" w:rsidRDefault="002B2E08" w:rsidP="002B2E08">
      <w:pPr>
        <w:numPr>
          <w:ilvl w:val="0"/>
          <w:numId w:val="10"/>
        </w:numPr>
        <w:spacing w:after="0" w:line="360" w:lineRule="auto"/>
        <w:ind w:left="0" w:firstLine="709"/>
        <w:contextualSpacing/>
        <w:jc w:val="both"/>
        <w:rPr>
          <w:rStyle w:val="ae"/>
          <w:rFonts w:ascii="Times New Roman" w:eastAsia="Calibri" w:hAnsi="Times New Roman" w:cs="Times New Roman"/>
          <w:color w:val="auto"/>
          <w:sz w:val="28"/>
          <w:szCs w:val="28"/>
          <w:u w:val="none"/>
        </w:rPr>
      </w:pPr>
      <w:r w:rsidRPr="00A94B87">
        <w:rPr>
          <w:rFonts w:ascii="Times New Roman" w:hAnsi="Times New Roman" w:cs="Times New Roman"/>
          <w:sz w:val="28"/>
          <w:szCs w:val="28"/>
        </w:rPr>
        <w:lastRenderedPageBreak/>
        <w:t xml:space="preserve">Игры и упражнения для разных возрастных групп по разделу: «Геометрические фигуры» </w:t>
      </w:r>
      <w:hyperlink r:id="rId34" w:history="1">
        <w:r w:rsidRPr="00A94B87">
          <w:rPr>
            <w:rStyle w:val="ae"/>
            <w:rFonts w:ascii="Times New Roman" w:hAnsi="Times New Roman" w:cs="Times New Roman"/>
            <w:color w:val="auto"/>
            <w:sz w:val="28"/>
            <w:szCs w:val="28"/>
          </w:rPr>
          <w:t>https://nsportal.ru/detskiy-sad/raznoe/2017/11/20/igry-i-uprazhneniya-dlya-raznyh-vozrastnyh-grupp-po-razdelu</w:t>
        </w:r>
      </w:hyperlink>
    </w:p>
    <w:p w14:paraId="1130B3F0" w14:textId="22B4EA19" w:rsidR="001B74B2" w:rsidRPr="00A94B87" w:rsidRDefault="001B74B2" w:rsidP="002B2E08">
      <w:pPr>
        <w:numPr>
          <w:ilvl w:val="0"/>
          <w:numId w:val="10"/>
        </w:numPr>
        <w:spacing w:after="0" w:line="360" w:lineRule="auto"/>
        <w:ind w:left="0" w:firstLine="709"/>
        <w:contextualSpacing/>
        <w:jc w:val="both"/>
        <w:rPr>
          <w:rFonts w:ascii="Times New Roman" w:eastAsia="Calibri" w:hAnsi="Times New Roman" w:cs="Times New Roman"/>
          <w:sz w:val="28"/>
          <w:szCs w:val="28"/>
        </w:rPr>
      </w:pPr>
      <w:r w:rsidRPr="001B74B2">
        <w:rPr>
          <w:rFonts w:ascii="Times New Roman" w:eastAsia="Calibri" w:hAnsi="Times New Roman" w:cs="Times New Roman"/>
          <w:sz w:val="28"/>
          <w:szCs w:val="28"/>
        </w:rPr>
        <w:t>https://www.dissercat.com/content/formirovanie-poznavatelnoi-aktivnosti-doshkolnikov-na-integrirovannykh-zanyatiyakh-po-matema?</w:t>
      </w:r>
    </w:p>
    <w:p w14:paraId="73AC51AB" w14:textId="77777777" w:rsidR="002B2E08" w:rsidRDefault="002B2E08" w:rsidP="002B2E08">
      <w:pPr>
        <w:spacing w:after="0" w:line="360" w:lineRule="auto"/>
        <w:jc w:val="both"/>
        <w:rPr>
          <w:rFonts w:ascii="Times New Roman" w:hAnsi="Times New Roman" w:cs="Times New Roman"/>
          <w:sz w:val="28"/>
          <w:szCs w:val="28"/>
        </w:rPr>
      </w:pPr>
    </w:p>
    <w:p w14:paraId="34C600BD" w14:textId="77777777" w:rsidR="006C699E" w:rsidRDefault="006C699E" w:rsidP="00A142BA">
      <w:pPr>
        <w:spacing w:after="0" w:line="360" w:lineRule="auto"/>
        <w:jc w:val="right"/>
        <w:rPr>
          <w:rFonts w:ascii="Times New Roman" w:hAnsi="Times New Roman" w:cs="Times New Roman"/>
          <w:sz w:val="28"/>
          <w:szCs w:val="28"/>
        </w:rPr>
      </w:pPr>
    </w:p>
    <w:p w14:paraId="2B1710A1" w14:textId="77777777" w:rsidR="006C699E" w:rsidRDefault="006C699E" w:rsidP="00A142BA">
      <w:pPr>
        <w:spacing w:after="0" w:line="360" w:lineRule="auto"/>
        <w:jc w:val="right"/>
        <w:rPr>
          <w:rFonts w:ascii="Times New Roman" w:hAnsi="Times New Roman" w:cs="Times New Roman"/>
          <w:sz w:val="28"/>
          <w:szCs w:val="28"/>
        </w:rPr>
      </w:pPr>
    </w:p>
    <w:p w14:paraId="2EE5AC48" w14:textId="77777777" w:rsidR="006C699E" w:rsidRDefault="006C699E" w:rsidP="00A142BA">
      <w:pPr>
        <w:spacing w:after="0" w:line="360" w:lineRule="auto"/>
        <w:jc w:val="right"/>
        <w:rPr>
          <w:rFonts w:ascii="Times New Roman" w:hAnsi="Times New Roman" w:cs="Times New Roman"/>
          <w:sz w:val="28"/>
          <w:szCs w:val="28"/>
        </w:rPr>
      </w:pPr>
    </w:p>
    <w:p w14:paraId="3C0F1E0C" w14:textId="77777777" w:rsidR="006C699E" w:rsidRDefault="006C699E" w:rsidP="00A142BA">
      <w:pPr>
        <w:spacing w:after="0" w:line="360" w:lineRule="auto"/>
        <w:jc w:val="right"/>
        <w:rPr>
          <w:rFonts w:ascii="Times New Roman" w:hAnsi="Times New Roman" w:cs="Times New Roman"/>
          <w:sz w:val="28"/>
          <w:szCs w:val="28"/>
        </w:rPr>
      </w:pPr>
    </w:p>
    <w:p w14:paraId="2B008EAC" w14:textId="77777777" w:rsidR="006C699E" w:rsidRDefault="006C699E" w:rsidP="00024445">
      <w:pPr>
        <w:spacing w:after="0" w:line="360" w:lineRule="auto"/>
        <w:rPr>
          <w:rFonts w:ascii="Times New Roman" w:hAnsi="Times New Roman" w:cs="Times New Roman"/>
          <w:sz w:val="28"/>
          <w:szCs w:val="28"/>
        </w:rPr>
      </w:pPr>
    </w:p>
    <w:p w14:paraId="4F6E2DEE" w14:textId="77777777" w:rsidR="005E5191" w:rsidRDefault="005E5191">
      <w:pPr>
        <w:rPr>
          <w:rFonts w:ascii="Times New Roman" w:hAnsi="Times New Roman" w:cs="Times New Roman"/>
          <w:sz w:val="28"/>
          <w:szCs w:val="28"/>
        </w:rPr>
      </w:pPr>
      <w:r>
        <w:rPr>
          <w:rFonts w:ascii="Times New Roman" w:hAnsi="Times New Roman" w:cs="Times New Roman"/>
          <w:sz w:val="28"/>
          <w:szCs w:val="28"/>
        </w:rPr>
        <w:br w:type="page"/>
      </w:r>
    </w:p>
    <w:p w14:paraId="50E4EE4F" w14:textId="04EE990A" w:rsidR="00A142BA" w:rsidRPr="006D0658" w:rsidRDefault="00A142BA" w:rsidP="000D3294">
      <w:pPr>
        <w:pStyle w:val="1"/>
        <w:jc w:val="right"/>
        <w:rPr>
          <w:rFonts w:ascii="Times New Roman" w:hAnsi="Times New Roman" w:cs="Times New Roman"/>
          <w:color w:val="000000" w:themeColor="text1"/>
        </w:rPr>
      </w:pPr>
      <w:bookmarkStart w:id="46" w:name="_Toc103553700"/>
      <w:r w:rsidRPr="006D0658">
        <w:rPr>
          <w:rFonts w:ascii="Times New Roman" w:hAnsi="Times New Roman" w:cs="Times New Roman"/>
          <w:color w:val="000000" w:themeColor="text1"/>
        </w:rPr>
        <w:lastRenderedPageBreak/>
        <w:t>Приложение</w:t>
      </w:r>
      <w:bookmarkEnd w:id="46"/>
      <w:r w:rsidR="000D3294">
        <w:rPr>
          <w:rFonts w:ascii="Times New Roman" w:hAnsi="Times New Roman" w:cs="Times New Roman"/>
          <w:color w:val="000000" w:themeColor="text1"/>
        </w:rPr>
        <w:t xml:space="preserve"> 1</w:t>
      </w:r>
    </w:p>
    <w:p w14:paraId="79972749" w14:textId="77777777" w:rsidR="00712904" w:rsidRPr="006D0658" w:rsidRDefault="00712904" w:rsidP="006D0658">
      <w:pPr>
        <w:pStyle w:val="2"/>
        <w:jc w:val="center"/>
        <w:rPr>
          <w:rFonts w:ascii="Times New Roman" w:eastAsia="Times New Roman" w:hAnsi="Times New Roman" w:cs="Times New Roman"/>
          <w:b/>
          <w:color w:val="000000" w:themeColor="text1"/>
          <w:sz w:val="28"/>
          <w:szCs w:val="28"/>
          <w:lang w:eastAsia="ru-RU"/>
        </w:rPr>
      </w:pPr>
      <w:bookmarkStart w:id="47" w:name="_Toc103550908"/>
      <w:bookmarkStart w:id="48" w:name="_Toc103553093"/>
      <w:bookmarkStart w:id="49" w:name="_Toc103553411"/>
      <w:bookmarkStart w:id="50" w:name="_Toc103553621"/>
      <w:bookmarkStart w:id="51" w:name="_Toc103553701"/>
      <w:r w:rsidRPr="006D0658">
        <w:rPr>
          <w:rFonts w:ascii="Times New Roman" w:eastAsia="Times New Roman" w:hAnsi="Times New Roman" w:cs="Times New Roman"/>
          <w:b/>
          <w:color w:val="000000" w:themeColor="text1"/>
          <w:sz w:val="28"/>
          <w:szCs w:val="28"/>
          <w:lang w:eastAsia="ru-RU"/>
        </w:rPr>
        <w:t>Анкета для воспитателей</w:t>
      </w:r>
      <w:bookmarkEnd w:id="47"/>
      <w:bookmarkEnd w:id="48"/>
      <w:bookmarkEnd w:id="49"/>
      <w:bookmarkEnd w:id="50"/>
      <w:bookmarkEnd w:id="51"/>
    </w:p>
    <w:p w14:paraId="36CB0C83" w14:textId="77777777" w:rsidR="00712904" w:rsidRDefault="00712904" w:rsidP="00712904">
      <w:pPr>
        <w:shd w:val="clear" w:color="auto" w:fill="FFFFFF"/>
        <w:spacing w:after="0" w:line="360" w:lineRule="auto"/>
        <w:jc w:val="center"/>
        <w:rPr>
          <w:rFonts w:ascii="Times New Roman" w:eastAsia="Times New Roman" w:hAnsi="Times New Roman" w:cs="Times New Roman"/>
          <w:spacing w:val="3"/>
          <w:sz w:val="28"/>
          <w:szCs w:val="28"/>
          <w:lang w:eastAsia="ru-RU"/>
        </w:rPr>
      </w:pPr>
      <w:r>
        <w:rPr>
          <w:rFonts w:ascii="Times New Roman" w:eastAsia="Times New Roman" w:hAnsi="Times New Roman" w:cs="Times New Roman"/>
          <w:spacing w:val="3"/>
          <w:sz w:val="28"/>
          <w:szCs w:val="28"/>
          <w:lang w:eastAsia="ru-RU"/>
        </w:rPr>
        <w:t>Уважаемые педагоги!</w:t>
      </w:r>
    </w:p>
    <w:p w14:paraId="26ABD422" w14:textId="77777777" w:rsidR="00712904" w:rsidRDefault="00712904" w:rsidP="00712904">
      <w:pPr>
        <w:shd w:val="clear" w:color="auto" w:fill="FFFFFF"/>
        <w:spacing w:after="0" w:line="360" w:lineRule="auto"/>
        <w:ind w:firstLine="709"/>
        <w:jc w:val="both"/>
        <w:rPr>
          <w:rFonts w:ascii="Times New Roman" w:eastAsia="Times New Roman" w:hAnsi="Times New Roman" w:cs="Times New Roman"/>
          <w:spacing w:val="3"/>
          <w:sz w:val="28"/>
          <w:szCs w:val="28"/>
          <w:lang w:eastAsia="ru-RU"/>
        </w:rPr>
      </w:pPr>
      <w:r w:rsidRPr="00712904">
        <w:rPr>
          <w:rFonts w:ascii="Times New Roman" w:eastAsia="Times New Roman" w:hAnsi="Times New Roman" w:cs="Times New Roman"/>
          <w:spacing w:val="3"/>
          <w:sz w:val="28"/>
          <w:szCs w:val="28"/>
          <w:lang w:eastAsia="ru-RU"/>
        </w:rPr>
        <w:t>Предлагаем вам ответить на предс</w:t>
      </w:r>
      <w:r>
        <w:rPr>
          <w:rFonts w:ascii="Times New Roman" w:eastAsia="Times New Roman" w:hAnsi="Times New Roman" w:cs="Times New Roman"/>
          <w:spacing w:val="3"/>
          <w:sz w:val="28"/>
          <w:szCs w:val="28"/>
          <w:lang w:eastAsia="ru-RU"/>
        </w:rPr>
        <w:t>тавленные ниже вопросы анкеты.</w:t>
      </w:r>
    </w:p>
    <w:p w14:paraId="28F5EE53" w14:textId="77777777" w:rsidR="00712904" w:rsidRDefault="00712904" w:rsidP="00712904">
      <w:pPr>
        <w:shd w:val="clear" w:color="auto" w:fill="FFFFFF"/>
        <w:spacing w:after="0" w:line="360" w:lineRule="auto"/>
        <w:ind w:firstLine="709"/>
        <w:jc w:val="both"/>
        <w:rPr>
          <w:rFonts w:ascii="Times New Roman" w:eastAsia="Times New Roman" w:hAnsi="Times New Roman" w:cs="Times New Roman"/>
          <w:spacing w:val="3"/>
          <w:sz w:val="28"/>
          <w:szCs w:val="28"/>
          <w:lang w:eastAsia="ru-RU"/>
        </w:rPr>
      </w:pPr>
      <w:r w:rsidRPr="00712904">
        <w:rPr>
          <w:rFonts w:ascii="Times New Roman" w:eastAsia="Times New Roman" w:hAnsi="Times New Roman" w:cs="Times New Roman"/>
          <w:spacing w:val="3"/>
          <w:sz w:val="28"/>
          <w:szCs w:val="28"/>
          <w:lang w:eastAsia="ru-RU"/>
        </w:rPr>
        <w:t>Ваши ответы помогут в разработке методического материала для работы с детьми младшего дошкольного возраста по развитию представл</w:t>
      </w:r>
      <w:r>
        <w:rPr>
          <w:rFonts w:ascii="Times New Roman" w:eastAsia="Times New Roman" w:hAnsi="Times New Roman" w:cs="Times New Roman"/>
          <w:spacing w:val="3"/>
          <w:sz w:val="28"/>
          <w:szCs w:val="28"/>
          <w:lang w:eastAsia="ru-RU"/>
        </w:rPr>
        <w:t>ений о геометрических фигурах.</w:t>
      </w:r>
    </w:p>
    <w:p w14:paraId="7DC4B50C" w14:textId="77777777" w:rsidR="00712904" w:rsidRPr="00712904" w:rsidRDefault="00712904" w:rsidP="00712904">
      <w:pPr>
        <w:shd w:val="clear" w:color="auto" w:fill="FFFFFF"/>
        <w:spacing w:after="0" w:line="360" w:lineRule="auto"/>
        <w:ind w:firstLine="709"/>
        <w:jc w:val="both"/>
        <w:rPr>
          <w:rFonts w:ascii="Times New Roman" w:eastAsia="Times New Roman" w:hAnsi="Times New Roman" w:cs="Times New Roman"/>
          <w:spacing w:val="3"/>
          <w:sz w:val="28"/>
          <w:szCs w:val="28"/>
          <w:lang w:eastAsia="ru-RU"/>
        </w:rPr>
      </w:pPr>
      <w:r w:rsidRPr="00712904">
        <w:rPr>
          <w:rFonts w:ascii="Times New Roman" w:eastAsia="Times New Roman" w:hAnsi="Times New Roman" w:cs="Times New Roman"/>
          <w:spacing w:val="3"/>
          <w:sz w:val="28"/>
          <w:szCs w:val="28"/>
          <w:lang w:eastAsia="ru-RU"/>
        </w:rPr>
        <w:t>Отвечая на каждый вопрос, у</w:t>
      </w:r>
      <w:r>
        <w:rPr>
          <w:rFonts w:ascii="Times New Roman" w:eastAsia="Times New Roman" w:hAnsi="Times New Roman" w:cs="Times New Roman"/>
          <w:spacing w:val="3"/>
          <w:sz w:val="28"/>
          <w:szCs w:val="28"/>
          <w:lang w:eastAsia="ru-RU"/>
        </w:rPr>
        <w:t xml:space="preserve">кажите вариант/варианты ответа </w:t>
      </w:r>
      <w:r w:rsidRPr="00712904">
        <w:rPr>
          <w:rFonts w:ascii="Times New Roman" w:eastAsia="Times New Roman" w:hAnsi="Times New Roman" w:cs="Times New Roman"/>
          <w:spacing w:val="3"/>
          <w:sz w:val="28"/>
          <w:szCs w:val="28"/>
          <w:lang w:eastAsia="ru-RU"/>
        </w:rPr>
        <w:t>(если в формулировке вопроса не указано иное).</w:t>
      </w:r>
    </w:p>
    <w:p w14:paraId="7E6297D3" w14:textId="77777777" w:rsid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1) Как Вы пони</w:t>
      </w:r>
      <w:r>
        <w:rPr>
          <w:rFonts w:ascii="Times New Roman" w:eastAsia="Times New Roman" w:hAnsi="Times New Roman" w:cs="Times New Roman"/>
          <w:sz w:val="28"/>
          <w:szCs w:val="28"/>
        </w:rPr>
        <w:t xml:space="preserve">маете понятие «комплексность»? </w:t>
      </w:r>
    </w:p>
    <w:p w14:paraId="27676D45" w14:textId="77777777" w:rsid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w:t>
      </w:r>
    </w:p>
    <w:p w14:paraId="45D7AE08" w14:textId="77777777" w:rsid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2) Как Вы понима</w:t>
      </w:r>
      <w:r>
        <w:rPr>
          <w:rFonts w:ascii="Times New Roman" w:eastAsia="Times New Roman" w:hAnsi="Times New Roman" w:cs="Times New Roman"/>
          <w:sz w:val="28"/>
          <w:szCs w:val="28"/>
        </w:rPr>
        <w:t>ете понятие «</w:t>
      </w:r>
      <w:proofErr w:type="spellStart"/>
      <w:r>
        <w:rPr>
          <w:rFonts w:ascii="Times New Roman" w:eastAsia="Times New Roman" w:hAnsi="Times New Roman" w:cs="Times New Roman"/>
          <w:sz w:val="28"/>
          <w:szCs w:val="28"/>
        </w:rPr>
        <w:t>интегративность</w:t>
      </w:r>
      <w:proofErr w:type="spellEnd"/>
      <w:r>
        <w:rPr>
          <w:rFonts w:ascii="Times New Roman" w:eastAsia="Times New Roman" w:hAnsi="Times New Roman" w:cs="Times New Roman"/>
          <w:sz w:val="28"/>
          <w:szCs w:val="28"/>
        </w:rPr>
        <w:t xml:space="preserve">»? </w:t>
      </w:r>
    </w:p>
    <w:p w14:paraId="7E3C4B0F" w14:textId="77777777" w:rsid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w:t>
      </w:r>
    </w:p>
    <w:p w14:paraId="6A187CB3"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 xml:space="preserve">3) На каких занятиях Вы развиваете представления дошкольников о геометрических фигурах (подчеркните один или несколько вариантов ответов): </w:t>
      </w:r>
    </w:p>
    <w:p w14:paraId="4874E1C7"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а) по формированию элементарных математических представлений</w:t>
      </w:r>
    </w:p>
    <w:p w14:paraId="470667B5"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б) продуктивными видами деятельности (рисование, аппликация, лепка, конструирование);</w:t>
      </w:r>
    </w:p>
    <w:p w14:paraId="5BC5717B"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в) по речевому развитию;</w:t>
      </w:r>
    </w:p>
    <w:p w14:paraId="409F56A6"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г) по ознакомлению с окружающим миром;</w:t>
      </w:r>
    </w:p>
    <w:p w14:paraId="3BCBE56A"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д) использую комплексные занятия (укажите какие)</w:t>
      </w:r>
    </w:p>
    <w:p w14:paraId="182CD573"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е) не использую занятие как форму работы с дошкольниками;</w:t>
      </w:r>
    </w:p>
    <w:p w14:paraId="0B054A43" w14:textId="77777777" w:rsid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Другое:</w:t>
      </w:r>
      <w:r>
        <w:rPr>
          <w:rFonts w:ascii="Times New Roman" w:eastAsia="Times New Roman" w:hAnsi="Times New Roman" w:cs="Times New Roman"/>
          <w:sz w:val="28"/>
          <w:szCs w:val="28"/>
        </w:rPr>
        <w:t xml:space="preserve"> ____________________________________________</w:t>
      </w:r>
    </w:p>
    <w:p w14:paraId="64FEA9A1"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4) Как вы считаете, способствует ли развитию представлений о геометрических фигурах проведение комплексных занятий в младшей</w:t>
      </w:r>
      <w:r>
        <w:rPr>
          <w:rFonts w:ascii="Times New Roman" w:eastAsia="Times New Roman" w:hAnsi="Times New Roman" w:cs="Times New Roman"/>
          <w:sz w:val="28"/>
          <w:szCs w:val="28"/>
        </w:rPr>
        <w:t xml:space="preserve"> группе Математика/Аппликация? </w:t>
      </w:r>
    </w:p>
    <w:p w14:paraId="18BE75A9"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а) да</w:t>
      </w:r>
    </w:p>
    <w:p w14:paraId="5DB484A6"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б) нет</w:t>
      </w:r>
    </w:p>
    <w:p w14:paraId="7151AD3E" w14:textId="77777777" w:rsid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в) затрудняюсь ответить</w:t>
      </w:r>
    </w:p>
    <w:p w14:paraId="657014AA"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lastRenderedPageBreak/>
        <w:t>5) Какие трудности у Вас возникают в процессе подготовки и проведения комплексных занятий? (</w:t>
      </w:r>
      <w:proofErr w:type="spellStart"/>
      <w:r w:rsidRPr="00712904">
        <w:rPr>
          <w:rFonts w:ascii="Times New Roman" w:eastAsia="Times New Roman" w:hAnsi="Times New Roman" w:cs="Times New Roman"/>
          <w:sz w:val="28"/>
          <w:szCs w:val="28"/>
        </w:rPr>
        <w:t>Выбирете</w:t>
      </w:r>
      <w:proofErr w:type="spellEnd"/>
      <w:r w:rsidRPr="00712904">
        <w:rPr>
          <w:rFonts w:ascii="Times New Roman" w:eastAsia="Times New Roman" w:hAnsi="Times New Roman" w:cs="Times New Roman"/>
          <w:sz w:val="28"/>
          <w:szCs w:val="28"/>
        </w:rPr>
        <w:t xml:space="preserve"> один или несколько ответов) *</w:t>
      </w:r>
    </w:p>
    <w:p w14:paraId="17D5A264"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а) подготовка демонстрационного/раздаточного материала</w:t>
      </w:r>
    </w:p>
    <w:p w14:paraId="79C387A1"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б) решение в комплексе образовательных задач</w:t>
      </w:r>
    </w:p>
    <w:p w14:paraId="5D371942"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в) не испытываю затруднений</w:t>
      </w:r>
    </w:p>
    <w:p w14:paraId="25D0D6DD"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г) отбор содержания работы с детьми</w:t>
      </w:r>
    </w:p>
    <w:p w14:paraId="57CFA69D"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д) интеграция различных видов детской деятельности</w:t>
      </w:r>
    </w:p>
    <w:p w14:paraId="5437B611"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е) недостаточное методическое обеспечение пособиями для воспитателей</w:t>
      </w:r>
    </w:p>
    <w:p w14:paraId="78508CA1" w14:textId="77777777" w:rsid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Другое:</w:t>
      </w:r>
      <w:r>
        <w:rPr>
          <w:rFonts w:ascii="Times New Roman" w:eastAsia="Times New Roman" w:hAnsi="Times New Roman" w:cs="Times New Roman"/>
          <w:sz w:val="28"/>
          <w:szCs w:val="28"/>
        </w:rPr>
        <w:t xml:space="preserve"> __________________________________________________</w:t>
      </w:r>
    </w:p>
    <w:p w14:paraId="452FF041"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6) Проявляют ли интерес к комплексным занятиям дети вашей группы, как это проявляет</w:t>
      </w:r>
      <w:r>
        <w:rPr>
          <w:rFonts w:ascii="Times New Roman" w:eastAsia="Times New Roman" w:hAnsi="Times New Roman" w:cs="Times New Roman"/>
          <w:sz w:val="28"/>
          <w:szCs w:val="28"/>
        </w:rPr>
        <w:t xml:space="preserve">ся? (нужное выбрать) </w:t>
      </w:r>
    </w:p>
    <w:p w14:paraId="5B20B984"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а) да</w:t>
      </w:r>
    </w:p>
    <w:p w14:paraId="1179D6DF"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б) нет</w:t>
      </w:r>
    </w:p>
    <w:p w14:paraId="0A34DB4B" w14:textId="77777777" w:rsid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в) затрудняюсь ответить</w:t>
      </w:r>
    </w:p>
    <w:p w14:paraId="28CD7B27"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7) Что из перечисленного материала имеется в предметно-пространственной среде группы для развития представле</w:t>
      </w:r>
      <w:r>
        <w:rPr>
          <w:rFonts w:ascii="Times New Roman" w:eastAsia="Times New Roman" w:hAnsi="Times New Roman" w:cs="Times New Roman"/>
          <w:sz w:val="28"/>
          <w:szCs w:val="28"/>
        </w:rPr>
        <w:t xml:space="preserve">ний о геометрических фигурах? </w:t>
      </w:r>
    </w:p>
    <w:p w14:paraId="6DFA55C4"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а) различные виды конструкторов</w:t>
      </w:r>
    </w:p>
    <w:p w14:paraId="37B92ECC"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б) наглядный материал (плакаты, иллюстративный материал и др.)</w:t>
      </w:r>
    </w:p>
    <w:p w14:paraId="564525D8"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в) дидактические игры</w:t>
      </w:r>
    </w:p>
    <w:p w14:paraId="35C9B23A"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 xml:space="preserve">г) специальный материал (Блоки </w:t>
      </w:r>
      <w:proofErr w:type="spellStart"/>
      <w:r w:rsidRPr="00712904">
        <w:rPr>
          <w:rFonts w:ascii="Times New Roman" w:eastAsia="Times New Roman" w:hAnsi="Times New Roman" w:cs="Times New Roman"/>
          <w:sz w:val="28"/>
          <w:szCs w:val="28"/>
        </w:rPr>
        <w:t>Дьенеша</w:t>
      </w:r>
      <w:proofErr w:type="spellEnd"/>
      <w:r w:rsidRPr="00712904">
        <w:rPr>
          <w:rFonts w:ascii="Times New Roman" w:eastAsia="Times New Roman" w:hAnsi="Times New Roman" w:cs="Times New Roman"/>
          <w:sz w:val="28"/>
          <w:szCs w:val="28"/>
        </w:rPr>
        <w:t xml:space="preserve">, Доски </w:t>
      </w:r>
      <w:proofErr w:type="spellStart"/>
      <w:r w:rsidRPr="00712904">
        <w:rPr>
          <w:rFonts w:ascii="Times New Roman" w:eastAsia="Times New Roman" w:hAnsi="Times New Roman" w:cs="Times New Roman"/>
          <w:sz w:val="28"/>
          <w:szCs w:val="28"/>
        </w:rPr>
        <w:t>Сегена</w:t>
      </w:r>
      <w:proofErr w:type="spellEnd"/>
      <w:r w:rsidRPr="00712904">
        <w:rPr>
          <w:rFonts w:ascii="Times New Roman" w:eastAsia="Times New Roman" w:hAnsi="Times New Roman" w:cs="Times New Roman"/>
          <w:sz w:val="28"/>
          <w:szCs w:val="28"/>
        </w:rPr>
        <w:t>, материал М. Монтессори, др.)</w:t>
      </w:r>
    </w:p>
    <w:p w14:paraId="15C71DFC"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д) дидактические игрушки</w:t>
      </w:r>
    </w:p>
    <w:p w14:paraId="12D607E5" w14:textId="77777777" w:rsid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Другое:</w:t>
      </w:r>
      <w:r>
        <w:rPr>
          <w:rFonts w:ascii="Times New Roman" w:eastAsia="Times New Roman" w:hAnsi="Times New Roman" w:cs="Times New Roman"/>
          <w:sz w:val="28"/>
          <w:szCs w:val="28"/>
        </w:rPr>
        <w:t xml:space="preserve"> __________________________________________________</w:t>
      </w:r>
    </w:p>
    <w:p w14:paraId="37F98A46"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8) Какими представлениями о геометрических фигурах дети вашей группы вла</w:t>
      </w:r>
      <w:r>
        <w:rPr>
          <w:rFonts w:ascii="Times New Roman" w:eastAsia="Times New Roman" w:hAnsi="Times New Roman" w:cs="Times New Roman"/>
          <w:sz w:val="28"/>
          <w:szCs w:val="28"/>
        </w:rPr>
        <w:t xml:space="preserve">деют? (укажите вариант ответа) </w:t>
      </w:r>
    </w:p>
    <w:p w14:paraId="7B3A6E1A"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а) дети называют геометрические фигуры (круг, квадрат, треугольник, куб, шар)</w:t>
      </w:r>
    </w:p>
    <w:p w14:paraId="0B9ED103"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lastRenderedPageBreak/>
        <w:t>б) дети правильно узнают и показывают геометрические фигуры</w:t>
      </w:r>
    </w:p>
    <w:p w14:paraId="66C5136A"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в) дети правильно соотносят геометрические фигуры с предметами</w:t>
      </w:r>
    </w:p>
    <w:p w14:paraId="3186B39C" w14:textId="77777777" w:rsid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Другое:</w:t>
      </w:r>
      <w:r>
        <w:rPr>
          <w:rFonts w:ascii="Times New Roman" w:eastAsia="Times New Roman" w:hAnsi="Times New Roman" w:cs="Times New Roman"/>
          <w:sz w:val="28"/>
          <w:szCs w:val="28"/>
        </w:rPr>
        <w:t xml:space="preserve"> __________________________________________________</w:t>
      </w:r>
    </w:p>
    <w:p w14:paraId="17A522F1"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 xml:space="preserve">9) Что на Ваш взгляд поможет воспитателю организовать проведение комплексных занятий по развитию представлений о геометрических фигурах у детей </w:t>
      </w:r>
      <w:r>
        <w:rPr>
          <w:rFonts w:ascii="Times New Roman" w:eastAsia="Times New Roman" w:hAnsi="Times New Roman" w:cs="Times New Roman"/>
          <w:sz w:val="28"/>
          <w:szCs w:val="28"/>
        </w:rPr>
        <w:t xml:space="preserve">младшего дошкольного возраста? </w:t>
      </w:r>
    </w:p>
    <w:p w14:paraId="353A4507"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а) дополнительный демонстрационный и раздаточный материал</w:t>
      </w:r>
    </w:p>
    <w:p w14:paraId="1776F057"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б) приобретение специальных пособий и дидактического материала</w:t>
      </w:r>
    </w:p>
    <w:p w14:paraId="48EF086E"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в) методические рекомендации для воспитателей</w:t>
      </w:r>
    </w:p>
    <w:p w14:paraId="1523411A"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г) проведение консультаций</w:t>
      </w:r>
    </w:p>
    <w:p w14:paraId="04852D75" w14:textId="77777777" w:rsidR="00712904" w:rsidRPr="00712904" w:rsidRDefault="00712904" w:rsidP="00712904">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712904">
        <w:rPr>
          <w:rFonts w:ascii="Times New Roman" w:eastAsia="Times New Roman" w:hAnsi="Times New Roman" w:cs="Times New Roman"/>
          <w:sz w:val="28"/>
          <w:szCs w:val="28"/>
        </w:rPr>
        <w:t>Другое:</w:t>
      </w:r>
      <w:r>
        <w:rPr>
          <w:rFonts w:ascii="Times New Roman" w:eastAsia="Times New Roman" w:hAnsi="Times New Roman" w:cs="Times New Roman"/>
          <w:sz w:val="28"/>
          <w:szCs w:val="28"/>
        </w:rPr>
        <w:t xml:space="preserve"> ___________________________________________________</w:t>
      </w:r>
    </w:p>
    <w:p w14:paraId="2E639EF1" w14:textId="3E5512BE" w:rsidR="00472AC0" w:rsidRDefault="00472AC0">
      <w:pPr>
        <w:rPr>
          <w:rFonts w:ascii="Times New Roman" w:eastAsia="Times New Roman" w:hAnsi="Times New Roman" w:cs="Times New Roman"/>
          <w:b/>
          <w:sz w:val="28"/>
        </w:rPr>
      </w:pPr>
      <w:r>
        <w:rPr>
          <w:rFonts w:ascii="Times New Roman" w:eastAsia="Times New Roman" w:hAnsi="Times New Roman" w:cs="Times New Roman"/>
          <w:b/>
          <w:sz w:val="28"/>
        </w:rPr>
        <w:br w:type="page"/>
      </w:r>
    </w:p>
    <w:p w14:paraId="7E36AB13" w14:textId="77777777" w:rsidR="002B2E08" w:rsidRPr="000D3294" w:rsidRDefault="00712904" w:rsidP="00DA1396">
      <w:pPr>
        <w:widowControl w:val="0"/>
        <w:autoSpaceDE w:val="0"/>
        <w:autoSpaceDN w:val="0"/>
        <w:spacing w:after="0" w:line="360" w:lineRule="auto"/>
        <w:ind w:right="3"/>
        <w:jc w:val="right"/>
        <w:rPr>
          <w:rFonts w:ascii="Times New Roman" w:eastAsia="Times New Roman" w:hAnsi="Times New Roman" w:cs="Times New Roman"/>
          <w:b/>
          <w:bCs/>
          <w:sz w:val="28"/>
        </w:rPr>
      </w:pPr>
      <w:r w:rsidRPr="000D3294">
        <w:rPr>
          <w:rFonts w:ascii="Times New Roman" w:eastAsia="Times New Roman" w:hAnsi="Times New Roman" w:cs="Times New Roman"/>
          <w:b/>
          <w:bCs/>
          <w:sz w:val="28"/>
        </w:rPr>
        <w:lastRenderedPageBreak/>
        <w:t>Приложение 2</w:t>
      </w:r>
    </w:p>
    <w:p w14:paraId="0AD76825" w14:textId="5AC00070" w:rsidR="00802BC2" w:rsidRDefault="000D3294" w:rsidP="00DA1396">
      <w:pPr>
        <w:shd w:val="clear" w:color="auto" w:fill="FFFFFF"/>
        <w:spacing w:after="0" w:line="360" w:lineRule="auto"/>
        <w:ind w:firstLine="709"/>
        <w:jc w:val="center"/>
        <w:rPr>
          <w:rFonts w:ascii="Times New Roman" w:eastAsia="Times New Roman" w:hAnsi="Times New Roman" w:cs="Times New Roman"/>
          <w:b/>
          <w:bCs/>
          <w:color w:val="111111"/>
          <w:sz w:val="28"/>
          <w:szCs w:val="28"/>
          <w:lang w:eastAsia="ru-RU"/>
        </w:rPr>
      </w:pPr>
      <w:r w:rsidRPr="005459E9">
        <w:rPr>
          <w:rFonts w:ascii="Times New Roman" w:eastAsia="Times New Roman" w:hAnsi="Times New Roman" w:cs="Times New Roman"/>
          <w:b/>
          <w:bCs/>
          <w:color w:val="111111"/>
          <w:sz w:val="28"/>
          <w:szCs w:val="28"/>
          <w:lang w:eastAsia="ru-RU"/>
        </w:rPr>
        <w:t>Комплексные занятия по развитию представлений</w:t>
      </w:r>
      <w:r w:rsidR="005459E9">
        <w:rPr>
          <w:rFonts w:ascii="Times New Roman" w:eastAsia="Times New Roman" w:hAnsi="Times New Roman" w:cs="Times New Roman"/>
          <w:b/>
          <w:bCs/>
          <w:color w:val="111111"/>
          <w:sz w:val="28"/>
          <w:szCs w:val="28"/>
          <w:lang w:eastAsia="ru-RU"/>
        </w:rPr>
        <w:t xml:space="preserve"> </w:t>
      </w:r>
      <w:r w:rsidRPr="005459E9">
        <w:rPr>
          <w:rFonts w:ascii="Times New Roman" w:eastAsia="Times New Roman" w:hAnsi="Times New Roman" w:cs="Times New Roman"/>
          <w:b/>
          <w:bCs/>
          <w:color w:val="111111"/>
          <w:sz w:val="28"/>
          <w:szCs w:val="28"/>
          <w:lang w:eastAsia="ru-RU"/>
        </w:rPr>
        <w:t xml:space="preserve">о геометрических фигурах у детей 3-4 лет </w:t>
      </w:r>
    </w:p>
    <w:p w14:paraId="4B0C7E9A" w14:textId="3DDF2ADD" w:rsidR="00802BC2" w:rsidRPr="005459E9" w:rsidRDefault="00802BC2" w:rsidP="00DA1396">
      <w:pPr>
        <w:spacing w:after="0" w:line="360" w:lineRule="auto"/>
        <w:ind w:firstLine="709"/>
        <w:rPr>
          <w:rFonts w:ascii="Times New Roman" w:hAnsi="Times New Roman" w:cs="Times New Roman"/>
          <w:b/>
          <w:bCs/>
          <w:sz w:val="28"/>
          <w:szCs w:val="28"/>
        </w:rPr>
      </w:pPr>
      <w:r w:rsidRPr="005459E9">
        <w:rPr>
          <w:rFonts w:ascii="Times New Roman" w:hAnsi="Times New Roman" w:cs="Times New Roman"/>
          <w:b/>
          <w:bCs/>
          <w:sz w:val="28"/>
          <w:szCs w:val="28"/>
        </w:rPr>
        <w:t>Октябрь</w:t>
      </w:r>
    </w:p>
    <w:p w14:paraId="3961A7B9" w14:textId="656E69CA" w:rsidR="00802BC2" w:rsidRPr="005459E9" w:rsidRDefault="00802BC2" w:rsidP="00AC2BF9">
      <w:pPr>
        <w:spacing w:after="0" w:line="360" w:lineRule="auto"/>
        <w:ind w:firstLine="709"/>
        <w:jc w:val="center"/>
        <w:rPr>
          <w:rFonts w:ascii="Times New Roman" w:hAnsi="Times New Roman" w:cs="Times New Roman"/>
          <w:b/>
          <w:bCs/>
          <w:sz w:val="28"/>
          <w:szCs w:val="28"/>
        </w:rPr>
      </w:pPr>
      <w:r w:rsidRPr="005459E9">
        <w:rPr>
          <w:rFonts w:ascii="Times New Roman" w:hAnsi="Times New Roman" w:cs="Times New Roman"/>
          <w:b/>
          <w:bCs/>
          <w:sz w:val="28"/>
          <w:szCs w:val="28"/>
        </w:rPr>
        <w:t>«Украсим шапочку узором из кругов»</w:t>
      </w:r>
    </w:p>
    <w:p w14:paraId="726C2C83" w14:textId="77777777" w:rsidR="00802BC2" w:rsidRPr="00E84073" w:rsidRDefault="00802BC2" w:rsidP="00AC2BF9">
      <w:pPr>
        <w:spacing w:after="0" w:line="360" w:lineRule="auto"/>
        <w:ind w:firstLine="709"/>
        <w:jc w:val="both"/>
        <w:rPr>
          <w:rFonts w:ascii="Times New Roman" w:hAnsi="Times New Roman" w:cs="Times New Roman"/>
          <w:sz w:val="28"/>
          <w:szCs w:val="28"/>
        </w:rPr>
      </w:pPr>
      <w:bookmarkStart w:id="52" w:name="_Hlk106230946"/>
      <w:r w:rsidRPr="00E84073">
        <w:rPr>
          <w:rFonts w:ascii="Times New Roman" w:hAnsi="Times New Roman" w:cs="Times New Roman"/>
          <w:sz w:val="28"/>
          <w:szCs w:val="28"/>
          <w:u w:val="single"/>
        </w:rPr>
        <w:t>Задачи:</w:t>
      </w:r>
      <w:r w:rsidRPr="00E84073">
        <w:rPr>
          <w:rFonts w:ascii="Times New Roman" w:hAnsi="Times New Roman" w:cs="Times New Roman"/>
          <w:sz w:val="28"/>
          <w:szCs w:val="28"/>
        </w:rPr>
        <w:t xml:space="preserve"> </w:t>
      </w:r>
      <w:r w:rsidRPr="00E84073">
        <w:rPr>
          <w:rFonts w:ascii="Times New Roman" w:hAnsi="Times New Roman" w:cs="Times New Roman"/>
          <w:color w:val="000000"/>
          <w:spacing w:val="1"/>
          <w:sz w:val="28"/>
          <w:szCs w:val="28"/>
        </w:rPr>
        <w:t>продолжать учить различать и называть круг, обследовать его</w:t>
      </w:r>
      <w:r w:rsidRPr="00E84073">
        <w:rPr>
          <w:rFonts w:ascii="Times New Roman" w:hAnsi="Times New Roman" w:cs="Times New Roman"/>
          <w:color w:val="000000"/>
          <w:spacing w:val="1"/>
          <w:sz w:val="28"/>
          <w:szCs w:val="28"/>
        </w:rPr>
        <w:br/>
      </w:r>
      <w:r w:rsidRPr="00E84073">
        <w:rPr>
          <w:rFonts w:ascii="Times New Roman" w:hAnsi="Times New Roman" w:cs="Times New Roman"/>
          <w:color w:val="000000"/>
          <w:spacing w:val="3"/>
          <w:sz w:val="28"/>
          <w:szCs w:val="28"/>
        </w:rPr>
        <w:t>осязательно-двигательным путем, и сравнивать круги по величине:</w:t>
      </w:r>
      <w:r w:rsidRPr="00E84073">
        <w:rPr>
          <w:rFonts w:ascii="Times New Roman" w:hAnsi="Times New Roman" w:cs="Times New Roman"/>
          <w:color w:val="000000"/>
          <w:spacing w:val="3"/>
          <w:sz w:val="28"/>
          <w:szCs w:val="28"/>
        </w:rPr>
        <w:br/>
      </w:r>
      <w:r w:rsidRPr="00E84073">
        <w:rPr>
          <w:rFonts w:ascii="Times New Roman" w:hAnsi="Times New Roman" w:cs="Times New Roman"/>
          <w:iCs/>
          <w:color w:val="000000"/>
          <w:sz w:val="28"/>
          <w:szCs w:val="28"/>
        </w:rPr>
        <w:t>большой, маленький;</w:t>
      </w:r>
      <w:r w:rsidRPr="00E84073">
        <w:rPr>
          <w:rFonts w:ascii="Times New Roman" w:hAnsi="Times New Roman" w:cs="Times New Roman"/>
          <w:i/>
          <w:iCs/>
          <w:color w:val="000000"/>
          <w:sz w:val="28"/>
          <w:szCs w:val="28"/>
        </w:rPr>
        <w:t xml:space="preserve"> </w:t>
      </w:r>
      <w:r w:rsidRPr="00E84073">
        <w:rPr>
          <w:rFonts w:ascii="Times New Roman" w:hAnsi="Times New Roman" w:cs="Times New Roman"/>
          <w:color w:val="000000"/>
          <w:spacing w:val="3"/>
          <w:sz w:val="28"/>
          <w:szCs w:val="28"/>
        </w:rPr>
        <w:t>учить детей составлять узор из кругов, чередуя элементы по величине и цвету,</w:t>
      </w:r>
      <w:r w:rsidRPr="00E84073">
        <w:rPr>
          <w:rFonts w:ascii="Times New Roman" w:hAnsi="Times New Roman" w:cs="Times New Roman"/>
          <w:sz w:val="28"/>
          <w:szCs w:val="28"/>
        </w:rPr>
        <w:t xml:space="preserve"> закреплять навыки аккуратного наклеивания</w:t>
      </w:r>
    </w:p>
    <w:bookmarkEnd w:id="52"/>
    <w:p w14:paraId="3AF4824B" w14:textId="77777777" w:rsidR="00802BC2" w:rsidRDefault="00802BC2" w:rsidP="00AC2BF9">
      <w:pPr>
        <w:spacing w:after="0" w:line="360" w:lineRule="auto"/>
        <w:ind w:firstLine="709"/>
        <w:jc w:val="both"/>
        <w:rPr>
          <w:rFonts w:ascii="Times New Roman" w:hAnsi="Times New Roman" w:cs="Times New Roman"/>
          <w:sz w:val="28"/>
          <w:szCs w:val="28"/>
        </w:rPr>
      </w:pPr>
      <w:r w:rsidRPr="00E84073">
        <w:rPr>
          <w:rFonts w:ascii="Times New Roman" w:hAnsi="Times New Roman" w:cs="Times New Roman"/>
          <w:sz w:val="28"/>
          <w:szCs w:val="28"/>
          <w:u w:val="single"/>
        </w:rPr>
        <w:t>Материал</w:t>
      </w:r>
      <w:r>
        <w:rPr>
          <w:rFonts w:ascii="Times New Roman" w:hAnsi="Times New Roman" w:cs="Times New Roman"/>
          <w:sz w:val="28"/>
          <w:szCs w:val="28"/>
          <w:u w:val="single"/>
        </w:rPr>
        <w:t>ы</w:t>
      </w:r>
      <w:r w:rsidRPr="00E84073">
        <w:rPr>
          <w:rFonts w:ascii="Times New Roman" w:hAnsi="Times New Roman" w:cs="Times New Roman"/>
          <w:sz w:val="28"/>
          <w:szCs w:val="28"/>
          <w:u w:val="single"/>
        </w:rPr>
        <w:t>:</w:t>
      </w:r>
      <w:r w:rsidRPr="00E84073">
        <w:rPr>
          <w:rFonts w:ascii="Times New Roman" w:hAnsi="Times New Roman" w:cs="Times New Roman"/>
          <w:sz w:val="28"/>
          <w:szCs w:val="28"/>
        </w:rPr>
        <w:t xml:space="preserve"> силуэты шапочек разного цвета,</w:t>
      </w:r>
      <w:r>
        <w:rPr>
          <w:rFonts w:ascii="Times New Roman" w:hAnsi="Times New Roman" w:cs="Times New Roman"/>
          <w:sz w:val="28"/>
          <w:szCs w:val="28"/>
        </w:rPr>
        <w:t xml:space="preserve"> по 8 кругов: два красных, два синих, два желтых, два зеленых на каждого ребенка, клей, клеенка </w:t>
      </w:r>
    </w:p>
    <w:p w14:paraId="513755E1" w14:textId="77777777" w:rsidR="00802BC2" w:rsidRDefault="00802BC2" w:rsidP="00AC2B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Ход занятия:</w:t>
      </w:r>
    </w:p>
    <w:p w14:paraId="52E68263" w14:textId="77777777" w:rsidR="00802BC2" w:rsidRPr="00920B6F" w:rsidRDefault="00802BC2" w:rsidP="00AC2BF9">
      <w:pPr>
        <w:spacing w:after="0" w:line="360" w:lineRule="auto"/>
        <w:ind w:firstLine="709"/>
        <w:jc w:val="both"/>
        <w:rPr>
          <w:rFonts w:ascii="Times New Roman" w:hAnsi="Times New Roman" w:cs="Times New Roman"/>
          <w:sz w:val="28"/>
          <w:szCs w:val="28"/>
        </w:rPr>
      </w:pPr>
      <w:r w:rsidRPr="00920B6F">
        <w:rPr>
          <w:rFonts w:ascii="Times New Roman" w:hAnsi="Times New Roman" w:cs="Times New Roman"/>
          <w:sz w:val="28"/>
          <w:szCs w:val="28"/>
        </w:rPr>
        <w:t>- Ребята, какое время года на улице</w:t>
      </w:r>
      <w:r>
        <w:rPr>
          <w:rFonts w:ascii="Times New Roman" w:hAnsi="Times New Roman" w:cs="Times New Roman"/>
          <w:sz w:val="28"/>
          <w:szCs w:val="28"/>
        </w:rPr>
        <w:t>?</w:t>
      </w:r>
    </w:p>
    <w:p w14:paraId="7024EE26" w14:textId="77777777" w:rsidR="00802BC2" w:rsidRPr="00920B6F" w:rsidRDefault="00802BC2" w:rsidP="00AC2BF9">
      <w:pPr>
        <w:spacing w:after="0" w:line="360" w:lineRule="auto"/>
        <w:ind w:firstLine="709"/>
        <w:jc w:val="both"/>
        <w:rPr>
          <w:rFonts w:ascii="Times New Roman" w:hAnsi="Times New Roman" w:cs="Times New Roman"/>
          <w:sz w:val="28"/>
          <w:szCs w:val="28"/>
        </w:rPr>
      </w:pPr>
      <w:r w:rsidRPr="00920B6F">
        <w:rPr>
          <w:rFonts w:ascii="Times New Roman" w:hAnsi="Times New Roman" w:cs="Times New Roman"/>
          <w:sz w:val="28"/>
          <w:szCs w:val="28"/>
        </w:rPr>
        <w:t xml:space="preserve">- Правильно, </w:t>
      </w:r>
      <w:r>
        <w:rPr>
          <w:rFonts w:ascii="Times New Roman" w:hAnsi="Times New Roman" w:cs="Times New Roman"/>
          <w:sz w:val="28"/>
          <w:szCs w:val="28"/>
        </w:rPr>
        <w:t>осень</w:t>
      </w:r>
      <w:r w:rsidRPr="00920B6F">
        <w:rPr>
          <w:rFonts w:ascii="Times New Roman" w:hAnsi="Times New Roman" w:cs="Times New Roman"/>
          <w:sz w:val="28"/>
          <w:szCs w:val="28"/>
        </w:rPr>
        <w:t>.</w:t>
      </w:r>
    </w:p>
    <w:p w14:paraId="53D10E02" w14:textId="77777777" w:rsidR="00802BC2" w:rsidRPr="00920B6F" w:rsidRDefault="00802BC2" w:rsidP="00AC2BF9">
      <w:pPr>
        <w:spacing w:after="0" w:line="360" w:lineRule="auto"/>
        <w:ind w:firstLine="709"/>
        <w:jc w:val="both"/>
        <w:rPr>
          <w:rFonts w:ascii="Times New Roman" w:hAnsi="Times New Roman" w:cs="Times New Roman"/>
          <w:sz w:val="28"/>
          <w:szCs w:val="28"/>
        </w:rPr>
      </w:pPr>
      <w:r w:rsidRPr="00920B6F">
        <w:rPr>
          <w:rFonts w:ascii="Times New Roman" w:hAnsi="Times New Roman" w:cs="Times New Roman"/>
          <w:sz w:val="28"/>
          <w:szCs w:val="28"/>
        </w:rPr>
        <w:t xml:space="preserve">- Как мы с вами одеваемся, когда выходим на прогулку? Перечисления одежды. </w:t>
      </w:r>
    </w:p>
    <w:p w14:paraId="16133347" w14:textId="77777777" w:rsidR="00802BC2" w:rsidRPr="00920B6F" w:rsidRDefault="00802BC2" w:rsidP="00AC2BF9">
      <w:pPr>
        <w:spacing w:after="0" w:line="360" w:lineRule="auto"/>
        <w:ind w:firstLine="709"/>
        <w:jc w:val="both"/>
        <w:rPr>
          <w:rFonts w:ascii="Times New Roman" w:hAnsi="Times New Roman" w:cs="Times New Roman"/>
          <w:sz w:val="28"/>
          <w:szCs w:val="28"/>
        </w:rPr>
      </w:pPr>
      <w:r w:rsidRPr="00920B6F">
        <w:rPr>
          <w:rFonts w:ascii="Times New Roman" w:hAnsi="Times New Roman" w:cs="Times New Roman"/>
          <w:sz w:val="28"/>
          <w:szCs w:val="28"/>
        </w:rPr>
        <w:t xml:space="preserve">- И сегодня мы с вами будем украшать шапочку узорами из </w:t>
      </w:r>
      <w:r>
        <w:rPr>
          <w:rFonts w:ascii="Times New Roman" w:hAnsi="Times New Roman" w:cs="Times New Roman"/>
          <w:sz w:val="28"/>
          <w:szCs w:val="28"/>
        </w:rPr>
        <w:t>кругов.</w:t>
      </w:r>
    </w:p>
    <w:p w14:paraId="79A2E861" w14:textId="15BE9D1C" w:rsidR="00802BC2" w:rsidRPr="00920B6F" w:rsidRDefault="00802BC2" w:rsidP="00AC2BF9">
      <w:pPr>
        <w:spacing w:after="0" w:line="360" w:lineRule="auto"/>
        <w:ind w:firstLine="709"/>
        <w:jc w:val="both"/>
        <w:rPr>
          <w:rFonts w:ascii="Times New Roman" w:hAnsi="Times New Roman" w:cs="Times New Roman"/>
          <w:sz w:val="28"/>
          <w:szCs w:val="28"/>
        </w:rPr>
      </w:pPr>
      <w:r w:rsidRPr="00920B6F">
        <w:rPr>
          <w:rFonts w:ascii="Times New Roman" w:hAnsi="Times New Roman" w:cs="Times New Roman"/>
          <w:sz w:val="28"/>
          <w:szCs w:val="28"/>
        </w:rPr>
        <w:t>Воспитатель помещает на мольберт образцы (2 – 3 шт.). Рассматривает, обращая внимание на чередование к</w:t>
      </w:r>
      <w:r>
        <w:rPr>
          <w:rFonts w:ascii="Times New Roman" w:hAnsi="Times New Roman" w:cs="Times New Roman"/>
          <w:sz w:val="28"/>
          <w:szCs w:val="28"/>
        </w:rPr>
        <w:t>ругов</w:t>
      </w:r>
      <w:r w:rsidRPr="00920B6F">
        <w:rPr>
          <w:rFonts w:ascii="Times New Roman" w:hAnsi="Times New Roman" w:cs="Times New Roman"/>
          <w:sz w:val="28"/>
          <w:szCs w:val="28"/>
        </w:rPr>
        <w:t xml:space="preserve"> по размеру и цвету. Воспитатель просит показать, проведя пальцем по </w:t>
      </w:r>
      <w:r>
        <w:rPr>
          <w:rFonts w:ascii="Times New Roman" w:hAnsi="Times New Roman" w:cs="Times New Roman"/>
          <w:sz w:val="28"/>
          <w:szCs w:val="28"/>
        </w:rPr>
        <w:t xml:space="preserve">кругу, что у круга нет углов. </w:t>
      </w:r>
      <w:r w:rsidRPr="00920B6F">
        <w:rPr>
          <w:rFonts w:ascii="Times New Roman" w:hAnsi="Times New Roman" w:cs="Times New Roman"/>
          <w:sz w:val="28"/>
          <w:szCs w:val="28"/>
        </w:rPr>
        <w:t xml:space="preserve">В процессе работы воспитатель следит за </w:t>
      </w:r>
      <w:r>
        <w:rPr>
          <w:rFonts w:ascii="Times New Roman" w:hAnsi="Times New Roman" w:cs="Times New Roman"/>
          <w:sz w:val="28"/>
          <w:szCs w:val="28"/>
        </w:rPr>
        <w:t>тем, чтобы дети держали правильно клей</w:t>
      </w:r>
    </w:p>
    <w:p w14:paraId="2021A645" w14:textId="5D9938A2" w:rsidR="00802BC2" w:rsidRDefault="00DA1396" w:rsidP="00AC2BF9">
      <w:pPr>
        <w:spacing w:after="0" w:line="360" w:lineRule="auto"/>
        <w:ind w:firstLine="709"/>
        <w:jc w:val="both"/>
        <w:rPr>
          <w:rFonts w:ascii="Times New Roman" w:hAnsi="Times New Roman" w:cs="Times New Roman"/>
          <w:sz w:val="28"/>
          <w:szCs w:val="28"/>
        </w:rPr>
      </w:pPr>
      <w:r>
        <w:rPr>
          <w:noProof/>
        </w:rPr>
        <w:drawing>
          <wp:anchor distT="0" distB="0" distL="114300" distR="114300" simplePos="0" relativeHeight="251666432" behindDoc="0" locked="0" layoutInCell="1" allowOverlap="1" wp14:anchorId="09E23FAF" wp14:editId="66D336F1">
            <wp:simplePos x="0" y="0"/>
            <wp:positionH relativeFrom="margin">
              <wp:posOffset>-70485</wp:posOffset>
            </wp:positionH>
            <wp:positionV relativeFrom="margin">
              <wp:posOffset>6774815</wp:posOffset>
            </wp:positionV>
            <wp:extent cx="1571625" cy="2096135"/>
            <wp:effectExtent l="0" t="0" r="0" b="0"/>
            <wp:wrapSquare wrapText="bothSides"/>
            <wp:docPr id="21" name="Рисунок 21" descr="https://sun1-89.userapi.com/s/v1/if2/g-3WLCOa3IJUALSEUCOS0Q09Yz_5ueUPF6lhwIOmfLfPMUi6TiZJat5fCInWVhAjDlq35u_xgUUKqj6_-Vaj8J5L.jpg?size=1200x160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1-89.userapi.com/s/v1/if2/g-3WLCOa3IJUALSEUCOS0Q09Yz_5ueUPF6lhwIOmfLfPMUi6TiZJat5fCInWVhAjDlq35u_xgUUKqj6_-Vaj8J5L.jpg?size=1200x1600&amp;quality=96&amp;type=albu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1625" cy="209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2BC2" w:rsidRPr="00920B6F">
        <w:rPr>
          <w:rFonts w:ascii="Times New Roman" w:hAnsi="Times New Roman" w:cs="Times New Roman"/>
          <w:sz w:val="28"/>
          <w:szCs w:val="28"/>
          <w:u w:val="single"/>
        </w:rPr>
        <w:t>Итог занятия:</w:t>
      </w:r>
      <w:r w:rsidR="00802BC2" w:rsidRPr="007F7D3B">
        <w:rPr>
          <w:rFonts w:ascii="Times New Roman" w:hAnsi="Times New Roman" w:cs="Times New Roman"/>
          <w:sz w:val="28"/>
          <w:szCs w:val="28"/>
        </w:rPr>
        <w:t xml:space="preserve"> воспитатель хвалит детей и показывает на доске работы детей</w:t>
      </w:r>
      <w:r w:rsidR="00802BC2">
        <w:rPr>
          <w:rFonts w:ascii="Times New Roman" w:hAnsi="Times New Roman" w:cs="Times New Roman"/>
          <w:sz w:val="28"/>
          <w:szCs w:val="28"/>
        </w:rPr>
        <w:t>.</w:t>
      </w:r>
    </w:p>
    <w:p w14:paraId="13025879" w14:textId="7F0AD4F8" w:rsidR="00DA1396" w:rsidRDefault="00DA1396" w:rsidP="00AC2BF9">
      <w:pPr>
        <w:ind w:firstLine="709"/>
        <w:rPr>
          <w:rFonts w:ascii="Times New Roman" w:hAnsi="Times New Roman" w:cs="Times New Roman"/>
          <w:b/>
          <w:bCs/>
          <w:sz w:val="28"/>
          <w:szCs w:val="28"/>
        </w:rPr>
      </w:pPr>
      <w:r>
        <w:rPr>
          <w:rFonts w:ascii="Times New Roman" w:hAnsi="Times New Roman" w:cs="Times New Roman"/>
          <w:b/>
          <w:bCs/>
          <w:sz w:val="28"/>
          <w:szCs w:val="28"/>
        </w:rPr>
        <w:br w:type="page"/>
      </w:r>
    </w:p>
    <w:p w14:paraId="45F4649B" w14:textId="4B36DE7E" w:rsidR="00802BC2" w:rsidRPr="005459E9" w:rsidRDefault="00802BC2" w:rsidP="00AC2BF9">
      <w:pPr>
        <w:spacing w:after="0" w:line="360" w:lineRule="auto"/>
        <w:ind w:firstLine="709"/>
        <w:rPr>
          <w:rFonts w:ascii="Times New Roman" w:hAnsi="Times New Roman" w:cs="Times New Roman"/>
          <w:b/>
          <w:bCs/>
          <w:sz w:val="28"/>
          <w:szCs w:val="28"/>
        </w:rPr>
      </w:pPr>
      <w:r w:rsidRPr="005459E9">
        <w:rPr>
          <w:rFonts w:ascii="Times New Roman" w:hAnsi="Times New Roman" w:cs="Times New Roman"/>
          <w:b/>
          <w:bCs/>
          <w:sz w:val="28"/>
          <w:szCs w:val="28"/>
        </w:rPr>
        <w:lastRenderedPageBreak/>
        <w:t>Ноябрь</w:t>
      </w:r>
    </w:p>
    <w:p w14:paraId="490A4968" w14:textId="77777777" w:rsidR="00802BC2" w:rsidRPr="005459E9" w:rsidRDefault="00802BC2" w:rsidP="00AC2BF9">
      <w:pPr>
        <w:spacing w:after="0" w:line="360" w:lineRule="auto"/>
        <w:ind w:firstLine="709"/>
        <w:jc w:val="center"/>
        <w:rPr>
          <w:rFonts w:ascii="Times New Roman" w:hAnsi="Times New Roman" w:cs="Times New Roman"/>
          <w:b/>
          <w:bCs/>
          <w:sz w:val="28"/>
          <w:szCs w:val="28"/>
        </w:rPr>
      </w:pPr>
      <w:r w:rsidRPr="005459E9">
        <w:rPr>
          <w:rFonts w:ascii="Times New Roman" w:hAnsi="Times New Roman" w:cs="Times New Roman"/>
          <w:b/>
          <w:bCs/>
          <w:sz w:val="28"/>
          <w:szCs w:val="28"/>
        </w:rPr>
        <w:t>«Круг и квадрат»</w:t>
      </w:r>
    </w:p>
    <w:p w14:paraId="2AAEFEF6" w14:textId="77777777" w:rsidR="00802BC2" w:rsidRDefault="00802BC2" w:rsidP="00AC2BF9">
      <w:pPr>
        <w:widowControl w:val="0"/>
        <w:shd w:val="clear" w:color="auto" w:fill="FFFFFF"/>
        <w:tabs>
          <w:tab w:val="left" w:pos="571"/>
        </w:tabs>
        <w:autoSpaceDE w:val="0"/>
        <w:autoSpaceDN w:val="0"/>
        <w:adjustRightInd w:val="0"/>
        <w:spacing w:after="0" w:line="360" w:lineRule="auto"/>
        <w:ind w:firstLine="709"/>
        <w:jc w:val="both"/>
        <w:rPr>
          <w:rFonts w:ascii="Times New Roman" w:hAnsi="Times New Roman" w:cs="Times New Roman"/>
          <w:sz w:val="28"/>
          <w:szCs w:val="28"/>
        </w:rPr>
      </w:pPr>
      <w:r w:rsidRPr="00105D67">
        <w:rPr>
          <w:rFonts w:ascii="Times New Roman" w:hAnsi="Times New Roman" w:cs="Times New Roman"/>
          <w:sz w:val="28"/>
          <w:szCs w:val="28"/>
          <w:u w:val="single"/>
        </w:rPr>
        <w:t>Задачи:</w:t>
      </w:r>
      <w:r w:rsidRPr="00105D67">
        <w:rPr>
          <w:rFonts w:ascii="Times New Roman" w:hAnsi="Times New Roman" w:cs="Times New Roman"/>
          <w:sz w:val="28"/>
          <w:szCs w:val="28"/>
        </w:rPr>
        <w:t xml:space="preserve"> </w:t>
      </w:r>
      <w:r w:rsidRPr="00105D67">
        <w:rPr>
          <w:rFonts w:ascii="Times New Roman" w:hAnsi="Times New Roman" w:cs="Times New Roman"/>
          <w:color w:val="000000"/>
          <w:spacing w:val="-1"/>
          <w:sz w:val="28"/>
          <w:szCs w:val="28"/>
        </w:rPr>
        <w:t>продолжать учить различать и называть круг и квадрат</w:t>
      </w:r>
      <w:r>
        <w:rPr>
          <w:rFonts w:ascii="Times New Roman" w:hAnsi="Times New Roman" w:cs="Times New Roman"/>
          <w:color w:val="000000"/>
          <w:spacing w:val="-1"/>
          <w:sz w:val="28"/>
          <w:szCs w:val="28"/>
        </w:rPr>
        <w:t xml:space="preserve">, </w:t>
      </w:r>
      <w:r>
        <w:rPr>
          <w:rFonts w:ascii="Times New Roman" w:hAnsi="Times New Roman" w:cs="Times New Roman"/>
          <w:sz w:val="28"/>
          <w:szCs w:val="28"/>
        </w:rPr>
        <w:t>з</w:t>
      </w:r>
      <w:r w:rsidRPr="00105D67">
        <w:rPr>
          <w:rFonts w:ascii="Times New Roman" w:hAnsi="Times New Roman" w:cs="Times New Roman"/>
          <w:sz w:val="28"/>
          <w:szCs w:val="28"/>
        </w:rPr>
        <w:t>акреплять чередование геометрических фигур при наклеивании, называть цвет</w:t>
      </w:r>
      <w:r>
        <w:rPr>
          <w:rFonts w:ascii="Times New Roman" w:hAnsi="Times New Roman" w:cs="Times New Roman"/>
          <w:sz w:val="28"/>
          <w:szCs w:val="28"/>
        </w:rPr>
        <w:t>, закреплять навыки аккуратного наклеивания.</w:t>
      </w:r>
    </w:p>
    <w:p w14:paraId="1677F797" w14:textId="77777777" w:rsidR="00802BC2" w:rsidRDefault="00802BC2" w:rsidP="00AC2BF9">
      <w:pPr>
        <w:widowControl w:val="0"/>
        <w:shd w:val="clear" w:color="auto" w:fill="FFFFFF"/>
        <w:tabs>
          <w:tab w:val="left" w:pos="571"/>
        </w:tabs>
        <w:autoSpaceDE w:val="0"/>
        <w:autoSpaceDN w:val="0"/>
        <w:adjustRightInd w:val="0"/>
        <w:spacing w:after="0" w:line="360" w:lineRule="auto"/>
        <w:ind w:firstLine="709"/>
        <w:jc w:val="both"/>
        <w:rPr>
          <w:rFonts w:ascii="Times New Roman" w:hAnsi="Times New Roman" w:cs="Times New Roman"/>
          <w:color w:val="000000"/>
          <w:sz w:val="28"/>
          <w:szCs w:val="28"/>
          <w:u w:val="single"/>
        </w:rPr>
      </w:pPr>
      <w:r w:rsidRPr="00105D67">
        <w:rPr>
          <w:rFonts w:ascii="Times New Roman" w:hAnsi="Times New Roman" w:cs="Times New Roman"/>
          <w:color w:val="000000"/>
          <w:sz w:val="28"/>
          <w:szCs w:val="28"/>
          <w:u w:val="single"/>
        </w:rPr>
        <w:t>Материал</w:t>
      </w:r>
      <w:r>
        <w:rPr>
          <w:rFonts w:ascii="Times New Roman" w:hAnsi="Times New Roman" w:cs="Times New Roman"/>
          <w:color w:val="000000"/>
          <w:sz w:val="28"/>
          <w:szCs w:val="28"/>
          <w:u w:val="single"/>
        </w:rPr>
        <w:t>ы</w:t>
      </w:r>
      <w:r w:rsidRPr="00105D67">
        <w:rPr>
          <w:rFonts w:ascii="Times New Roman" w:hAnsi="Times New Roman" w:cs="Times New Roman"/>
          <w:color w:val="000000"/>
          <w:sz w:val="28"/>
          <w:szCs w:val="28"/>
          <w:u w:val="single"/>
        </w:rPr>
        <w:t>:</w:t>
      </w:r>
      <w:r>
        <w:rPr>
          <w:rFonts w:ascii="Times New Roman" w:hAnsi="Times New Roman" w:cs="Times New Roman"/>
          <w:color w:val="000000"/>
          <w:sz w:val="28"/>
          <w:szCs w:val="28"/>
          <w:u w:val="single"/>
        </w:rPr>
        <w:t xml:space="preserve"> </w:t>
      </w:r>
      <w:r w:rsidRPr="00105D67">
        <w:rPr>
          <w:rFonts w:ascii="Times New Roman" w:hAnsi="Times New Roman" w:cs="Times New Roman"/>
          <w:color w:val="000000"/>
          <w:sz w:val="28"/>
          <w:szCs w:val="28"/>
        </w:rPr>
        <w:t>лист А5 на каждого ребенка</w:t>
      </w:r>
      <w:r>
        <w:rPr>
          <w:rFonts w:ascii="Times New Roman" w:hAnsi="Times New Roman" w:cs="Times New Roman"/>
          <w:color w:val="000000"/>
          <w:sz w:val="28"/>
          <w:szCs w:val="28"/>
        </w:rPr>
        <w:t xml:space="preserve">, 2 круга жёлтого цвета, 2 круга красного цвета на каждого ребенка, клей, клеенка </w:t>
      </w:r>
    </w:p>
    <w:p w14:paraId="136215A1" w14:textId="77777777" w:rsidR="00802BC2" w:rsidRDefault="00802BC2" w:rsidP="00AC2BF9">
      <w:pPr>
        <w:spacing w:after="0" w:line="360" w:lineRule="auto"/>
        <w:ind w:firstLine="709"/>
        <w:jc w:val="both"/>
        <w:rPr>
          <w:rFonts w:ascii="Times New Roman" w:hAnsi="Times New Roman" w:cs="Times New Roman"/>
          <w:sz w:val="28"/>
          <w:szCs w:val="28"/>
        </w:rPr>
      </w:pPr>
      <w:r w:rsidRPr="00105D67">
        <w:rPr>
          <w:rFonts w:ascii="Times New Roman" w:hAnsi="Times New Roman" w:cs="Times New Roman"/>
          <w:sz w:val="28"/>
          <w:szCs w:val="28"/>
        </w:rPr>
        <w:t>Ход занятия:</w:t>
      </w:r>
    </w:p>
    <w:p w14:paraId="34E476B0" w14:textId="77777777" w:rsidR="00802BC2" w:rsidRPr="00105D67" w:rsidRDefault="00802BC2" w:rsidP="00AC2BF9">
      <w:pPr>
        <w:spacing w:after="0" w:line="360" w:lineRule="auto"/>
        <w:ind w:firstLine="709"/>
        <w:jc w:val="both"/>
        <w:rPr>
          <w:rFonts w:ascii="Times New Roman" w:hAnsi="Times New Roman" w:cs="Times New Roman"/>
          <w:sz w:val="28"/>
          <w:szCs w:val="28"/>
        </w:rPr>
      </w:pPr>
      <w:r w:rsidRPr="00105D67">
        <w:rPr>
          <w:rFonts w:ascii="Times New Roman" w:hAnsi="Times New Roman" w:cs="Times New Roman"/>
          <w:sz w:val="28"/>
          <w:szCs w:val="28"/>
        </w:rPr>
        <w:t>Воспитатель: Ребята, у вас на столе лежат геометрические фигуры</w:t>
      </w:r>
    </w:p>
    <w:p w14:paraId="3BAA166E" w14:textId="77777777" w:rsidR="00802BC2" w:rsidRPr="00105D67" w:rsidRDefault="00802BC2" w:rsidP="00AC2BF9">
      <w:pPr>
        <w:spacing w:after="0" w:line="360" w:lineRule="auto"/>
        <w:ind w:firstLine="709"/>
        <w:jc w:val="both"/>
        <w:rPr>
          <w:rFonts w:ascii="Times New Roman" w:hAnsi="Times New Roman" w:cs="Times New Roman"/>
          <w:sz w:val="28"/>
          <w:szCs w:val="28"/>
        </w:rPr>
      </w:pPr>
      <w:r w:rsidRPr="00105D67">
        <w:rPr>
          <w:rFonts w:ascii="Times New Roman" w:hAnsi="Times New Roman" w:cs="Times New Roman"/>
          <w:sz w:val="28"/>
          <w:szCs w:val="28"/>
        </w:rPr>
        <w:t>(Показ круга). Что это? (Ответы детей: Круг).</w:t>
      </w:r>
    </w:p>
    <w:p w14:paraId="072B414C" w14:textId="77777777" w:rsidR="00802BC2" w:rsidRPr="00105D67" w:rsidRDefault="00802BC2" w:rsidP="00AC2BF9">
      <w:pPr>
        <w:spacing w:after="0" w:line="360" w:lineRule="auto"/>
        <w:ind w:firstLine="709"/>
        <w:jc w:val="both"/>
        <w:rPr>
          <w:rFonts w:ascii="Times New Roman" w:hAnsi="Times New Roman" w:cs="Times New Roman"/>
          <w:sz w:val="28"/>
          <w:szCs w:val="28"/>
        </w:rPr>
      </w:pPr>
      <w:r w:rsidRPr="00105D67">
        <w:rPr>
          <w:rFonts w:ascii="Times New Roman" w:hAnsi="Times New Roman" w:cs="Times New Roman"/>
          <w:sz w:val="28"/>
          <w:szCs w:val="28"/>
        </w:rPr>
        <w:t>Воспитатель: правильно, найдите у себя круг и покажите. Дети показывают, индивидуально называют (круг и какого он цвета).</w:t>
      </w:r>
    </w:p>
    <w:p w14:paraId="2174B117" w14:textId="77777777" w:rsidR="00802BC2" w:rsidRPr="00105D67" w:rsidRDefault="00802BC2" w:rsidP="00AC2BF9">
      <w:pPr>
        <w:spacing w:after="0" w:line="360" w:lineRule="auto"/>
        <w:ind w:firstLine="709"/>
        <w:jc w:val="both"/>
        <w:rPr>
          <w:rFonts w:ascii="Times New Roman" w:hAnsi="Times New Roman" w:cs="Times New Roman"/>
          <w:sz w:val="28"/>
          <w:szCs w:val="28"/>
        </w:rPr>
      </w:pPr>
      <w:r w:rsidRPr="00105D67">
        <w:rPr>
          <w:rFonts w:ascii="Times New Roman" w:hAnsi="Times New Roman" w:cs="Times New Roman"/>
          <w:sz w:val="28"/>
          <w:szCs w:val="28"/>
        </w:rPr>
        <w:t>Воспитатель показывает квадрат. Как называется эта геометрическая фигура (Ответы детей: Квадрат).</w:t>
      </w:r>
    </w:p>
    <w:p w14:paraId="14BA86D7" w14:textId="4D39824B" w:rsidR="00802BC2" w:rsidRPr="00105D67" w:rsidRDefault="00802BC2" w:rsidP="00AC2BF9">
      <w:pPr>
        <w:spacing w:after="0" w:line="360" w:lineRule="auto"/>
        <w:ind w:firstLine="709"/>
        <w:jc w:val="both"/>
        <w:rPr>
          <w:rFonts w:ascii="Times New Roman" w:hAnsi="Times New Roman" w:cs="Times New Roman"/>
          <w:sz w:val="28"/>
          <w:szCs w:val="28"/>
        </w:rPr>
      </w:pPr>
      <w:r w:rsidRPr="00105D67">
        <w:rPr>
          <w:rFonts w:ascii="Times New Roman" w:hAnsi="Times New Roman" w:cs="Times New Roman"/>
          <w:sz w:val="28"/>
          <w:szCs w:val="28"/>
        </w:rPr>
        <w:t>Воспитатель: Молодцы, на что круг похож круг? (Ответы детей разные: руль, колесо, солнышко и другие). А квадрат? (Ответы: печенье, часы, стул).</w:t>
      </w:r>
    </w:p>
    <w:p w14:paraId="52D3A485" w14:textId="77777777" w:rsidR="00802BC2" w:rsidRPr="00105D67" w:rsidRDefault="00802BC2" w:rsidP="00AC2BF9">
      <w:pPr>
        <w:spacing w:after="0" w:line="360" w:lineRule="auto"/>
        <w:ind w:firstLine="709"/>
        <w:jc w:val="both"/>
        <w:rPr>
          <w:rFonts w:ascii="Times New Roman" w:hAnsi="Times New Roman" w:cs="Times New Roman"/>
          <w:sz w:val="28"/>
          <w:szCs w:val="28"/>
        </w:rPr>
      </w:pPr>
      <w:r w:rsidRPr="00105D67">
        <w:rPr>
          <w:rFonts w:ascii="Times New Roman" w:hAnsi="Times New Roman" w:cs="Times New Roman"/>
          <w:sz w:val="28"/>
          <w:szCs w:val="28"/>
        </w:rPr>
        <w:t>Воспитатель: Покажите свои квадраты (Дети показывают). Какого цвета у вас квадраты? (Ответы детей).</w:t>
      </w:r>
    </w:p>
    <w:p w14:paraId="1C5B67EC" w14:textId="77777777" w:rsidR="00802BC2" w:rsidRPr="00105D67" w:rsidRDefault="00802BC2" w:rsidP="00AC2BF9">
      <w:pPr>
        <w:spacing w:after="0" w:line="360" w:lineRule="auto"/>
        <w:ind w:firstLine="709"/>
        <w:jc w:val="both"/>
        <w:rPr>
          <w:rFonts w:ascii="Times New Roman" w:hAnsi="Times New Roman" w:cs="Times New Roman"/>
          <w:sz w:val="28"/>
          <w:szCs w:val="28"/>
        </w:rPr>
      </w:pPr>
      <w:r w:rsidRPr="00105D67">
        <w:rPr>
          <w:rFonts w:ascii="Times New Roman" w:hAnsi="Times New Roman" w:cs="Times New Roman"/>
          <w:sz w:val="28"/>
          <w:szCs w:val="28"/>
        </w:rPr>
        <w:t xml:space="preserve">Воспитатель: А теперь геометрические фигуры, вырезанные </w:t>
      </w:r>
      <w:proofErr w:type="gramStart"/>
      <w:r w:rsidRPr="00105D67">
        <w:rPr>
          <w:rFonts w:ascii="Times New Roman" w:hAnsi="Times New Roman" w:cs="Times New Roman"/>
          <w:sz w:val="28"/>
          <w:szCs w:val="28"/>
        </w:rPr>
        <w:t>из бумаги</w:t>
      </w:r>
      <w:proofErr w:type="gramEnd"/>
      <w:r w:rsidRPr="00105D67">
        <w:rPr>
          <w:rFonts w:ascii="Times New Roman" w:hAnsi="Times New Roman" w:cs="Times New Roman"/>
          <w:sz w:val="28"/>
          <w:szCs w:val="28"/>
        </w:rPr>
        <w:t xml:space="preserve"> мы приклеим на полоску бумаги. Возьмите круг и положите первым, а теперь квадрат. Обратите внимание на образец. Дети выкладывают, воспитатель следит за их действиями.</w:t>
      </w:r>
    </w:p>
    <w:p w14:paraId="79AE87E5" w14:textId="77777777" w:rsidR="00802BC2" w:rsidRPr="00105D67" w:rsidRDefault="00802BC2" w:rsidP="00AC2BF9">
      <w:pPr>
        <w:spacing w:after="0" w:line="360" w:lineRule="auto"/>
        <w:ind w:firstLine="709"/>
        <w:jc w:val="both"/>
        <w:rPr>
          <w:rFonts w:ascii="Times New Roman" w:hAnsi="Times New Roman" w:cs="Times New Roman"/>
          <w:sz w:val="28"/>
          <w:szCs w:val="28"/>
        </w:rPr>
      </w:pPr>
      <w:r w:rsidRPr="00105D67">
        <w:rPr>
          <w:rFonts w:ascii="Times New Roman" w:hAnsi="Times New Roman" w:cs="Times New Roman"/>
          <w:sz w:val="28"/>
          <w:szCs w:val="28"/>
        </w:rPr>
        <w:t>Напоминает воспитатель, чтобы не забывали чередовать. Выполнив прикладывания, дети приступают к приклеиванию геометрических деталей.</w:t>
      </w:r>
    </w:p>
    <w:p w14:paraId="37A0611D" w14:textId="77777777" w:rsidR="00802BC2" w:rsidRPr="00105D67" w:rsidRDefault="00802BC2" w:rsidP="00AC2BF9">
      <w:pPr>
        <w:spacing w:after="0" w:line="360" w:lineRule="auto"/>
        <w:ind w:firstLine="709"/>
        <w:jc w:val="both"/>
        <w:rPr>
          <w:rFonts w:ascii="Times New Roman" w:hAnsi="Times New Roman" w:cs="Times New Roman"/>
          <w:sz w:val="28"/>
          <w:szCs w:val="28"/>
        </w:rPr>
      </w:pPr>
      <w:r w:rsidRPr="00105D67">
        <w:rPr>
          <w:rFonts w:ascii="Times New Roman" w:hAnsi="Times New Roman" w:cs="Times New Roman"/>
          <w:sz w:val="28"/>
          <w:szCs w:val="28"/>
        </w:rPr>
        <w:t>Воспитатель</w:t>
      </w:r>
      <w:proofErr w:type="gramStart"/>
      <w:r w:rsidRPr="00105D67">
        <w:rPr>
          <w:rFonts w:ascii="Times New Roman" w:hAnsi="Times New Roman" w:cs="Times New Roman"/>
          <w:sz w:val="28"/>
          <w:szCs w:val="28"/>
        </w:rPr>
        <w:t>: Работать</w:t>
      </w:r>
      <w:proofErr w:type="gramEnd"/>
      <w:r w:rsidRPr="00105D67">
        <w:rPr>
          <w:rFonts w:ascii="Times New Roman" w:hAnsi="Times New Roman" w:cs="Times New Roman"/>
          <w:sz w:val="28"/>
          <w:szCs w:val="28"/>
        </w:rPr>
        <w:t xml:space="preserve"> с клеем надо аккуратно и не забывать </w:t>
      </w:r>
      <w:r>
        <w:rPr>
          <w:rFonts w:ascii="Times New Roman" w:hAnsi="Times New Roman" w:cs="Times New Roman"/>
          <w:sz w:val="28"/>
          <w:szCs w:val="28"/>
        </w:rPr>
        <w:t xml:space="preserve">прижимать пальцем геометрическую фигуру, которую приклеили. </w:t>
      </w:r>
    </w:p>
    <w:p w14:paraId="1EBA785E" w14:textId="3B07A56F" w:rsidR="00802BC2" w:rsidRPr="009415EE" w:rsidRDefault="00802BC2" w:rsidP="00AC2BF9">
      <w:pPr>
        <w:spacing w:after="0" w:line="360" w:lineRule="auto"/>
        <w:ind w:firstLine="709"/>
        <w:jc w:val="both"/>
        <w:rPr>
          <w:rFonts w:ascii="Times New Roman" w:hAnsi="Times New Roman" w:cs="Times New Roman"/>
          <w:sz w:val="28"/>
          <w:szCs w:val="28"/>
          <w:u w:val="single"/>
        </w:rPr>
      </w:pPr>
      <w:r w:rsidRPr="00105D67">
        <w:rPr>
          <w:rFonts w:ascii="Times New Roman" w:hAnsi="Times New Roman" w:cs="Times New Roman"/>
          <w:sz w:val="28"/>
          <w:szCs w:val="28"/>
          <w:u w:val="single"/>
        </w:rPr>
        <w:t>Итог занятия:</w:t>
      </w:r>
      <w:r>
        <w:rPr>
          <w:rFonts w:ascii="Times New Roman" w:hAnsi="Times New Roman" w:cs="Times New Roman"/>
          <w:sz w:val="28"/>
          <w:szCs w:val="28"/>
          <w:u w:val="single"/>
        </w:rPr>
        <w:t xml:space="preserve"> </w:t>
      </w:r>
      <w:r w:rsidRPr="009415EE">
        <w:rPr>
          <w:rFonts w:ascii="Times New Roman" w:hAnsi="Times New Roman" w:cs="Times New Roman"/>
          <w:sz w:val="28"/>
          <w:szCs w:val="28"/>
        </w:rPr>
        <w:t>воспитатель хвалит детей.</w:t>
      </w:r>
      <w:r>
        <w:rPr>
          <w:rFonts w:ascii="Times New Roman" w:hAnsi="Times New Roman" w:cs="Times New Roman"/>
          <w:sz w:val="28"/>
          <w:szCs w:val="28"/>
        </w:rPr>
        <w:t xml:space="preserve"> А потом спрашивает у детей: «</w:t>
      </w:r>
      <w:r w:rsidRPr="00105D67">
        <w:rPr>
          <w:rFonts w:ascii="Times New Roman" w:hAnsi="Times New Roman" w:cs="Times New Roman"/>
          <w:sz w:val="28"/>
          <w:szCs w:val="28"/>
        </w:rPr>
        <w:t>Какие геометрические фигуры наклеивали? Какого цвета круг? Назовите цвет квадрата?</w:t>
      </w:r>
      <w:r>
        <w:rPr>
          <w:rFonts w:ascii="Times New Roman" w:hAnsi="Times New Roman" w:cs="Times New Roman"/>
          <w:sz w:val="28"/>
          <w:szCs w:val="28"/>
        </w:rPr>
        <w:t>»</w:t>
      </w:r>
    </w:p>
    <w:p w14:paraId="72A87806" w14:textId="4AA98981" w:rsidR="00802BC2" w:rsidRDefault="00DA1396" w:rsidP="00AC2BF9">
      <w:pPr>
        <w:spacing w:after="0" w:line="360" w:lineRule="auto"/>
        <w:ind w:firstLine="709"/>
        <w:rPr>
          <w:rFonts w:ascii="Times New Roman" w:hAnsi="Times New Roman" w:cs="Times New Roman"/>
          <w:sz w:val="28"/>
          <w:szCs w:val="28"/>
        </w:rPr>
      </w:pPr>
      <w:r w:rsidRPr="000E156F">
        <w:rPr>
          <w:rFonts w:ascii="Arial" w:eastAsia="Times New Roman" w:hAnsi="Arial" w:cs="Arial"/>
          <w:noProof/>
          <w:color w:val="111111"/>
          <w:sz w:val="27"/>
          <w:szCs w:val="27"/>
          <w:lang w:eastAsia="ru-RU"/>
        </w:rPr>
        <w:lastRenderedPageBreak/>
        <w:drawing>
          <wp:anchor distT="0" distB="0" distL="114300" distR="114300" simplePos="0" relativeHeight="251660288" behindDoc="0" locked="0" layoutInCell="1" allowOverlap="1" wp14:anchorId="0D8CBD1F" wp14:editId="191F420D">
            <wp:simplePos x="0" y="0"/>
            <wp:positionH relativeFrom="margin">
              <wp:posOffset>758190</wp:posOffset>
            </wp:positionH>
            <wp:positionV relativeFrom="margin">
              <wp:posOffset>51435</wp:posOffset>
            </wp:positionV>
            <wp:extent cx="3867150" cy="2512695"/>
            <wp:effectExtent l="0" t="0" r="0" b="1905"/>
            <wp:wrapSquare wrapText="bothSides"/>
            <wp:docPr id="31" name="Рисунок 31" descr="https://www.maam.ru/upload/blogs/detsad-1189337-1643025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aam.ru/upload/blogs/detsad-1189337-1643025693.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54370" r="16403" b="4889"/>
                    <a:stretch/>
                  </pic:blipFill>
                  <pic:spPr bwMode="auto">
                    <a:xfrm>
                      <a:off x="0" y="0"/>
                      <a:ext cx="3867150" cy="2512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118221" w14:textId="02AD3A7D" w:rsidR="00802BC2" w:rsidRDefault="00802BC2" w:rsidP="00AC2BF9">
      <w:pPr>
        <w:spacing w:after="0" w:line="360" w:lineRule="auto"/>
        <w:ind w:firstLine="709"/>
        <w:rPr>
          <w:rFonts w:ascii="Times New Roman" w:hAnsi="Times New Roman" w:cs="Times New Roman"/>
          <w:sz w:val="28"/>
          <w:szCs w:val="28"/>
        </w:rPr>
      </w:pPr>
    </w:p>
    <w:p w14:paraId="6EBA00E1" w14:textId="53CF5638" w:rsidR="00802BC2" w:rsidRDefault="00802BC2" w:rsidP="00AC2BF9">
      <w:pPr>
        <w:spacing w:after="0" w:line="360" w:lineRule="auto"/>
        <w:ind w:firstLine="709"/>
        <w:rPr>
          <w:rFonts w:ascii="Times New Roman" w:hAnsi="Times New Roman" w:cs="Times New Roman"/>
          <w:sz w:val="28"/>
          <w:szCs w:val="28"/>
        </w:rPr>
      </w:pPr>
    </w:p>
    <w:p w14:paraId="70C0B038" w14:textId="593540E5" w:rsidR="00802BC2" w:rsidRDefault="00802BC2" w:rsidP="00AC2BF9">
      <w:pPr>
        <w:spacing w:after="0" w:line="360" w:lineRule="auto"/>
        <w:ind w:firstLine="709"/>
        <w:rPr>
          <w:rFonts w:ascii="Times New Roman" w:hAnsi="Times New Roman" w:cs="Times New Roman"/>
          <w:sz w:val="28"/>
          <w:szCs w:val="28"/>
        </w:rPr>
      </w:pPr>
    </w:p>
    <w:p w14:paraId="2B35578B" w14:textId="194CF899" w:rsidR="00802BC2" w:rsidRDefault="00802BC2" w:rsidP="00AC2BF9">
      <w:pPr>
        <w:spacing w:after="0" w:line="360" w:lineRule="auto"/>
        <w:ind w:firstLine="709"/>
        <w:rPr>
          <w:rFonts w:ascii="Times New Roman" w:hAnsi="Times New Roman" w:cs="Times New Roman"/>
          <w:sz w:val="28"/>
          <w:szCs w:val="28"/>
        </w:rPr>
      </w:pPr>
    </w:p>
    <w:p w14:paraId="386C4B6F" w14:textId="33A8FB38" w:rsidR="00802BC2" w:rsidRDefault="00802BC2" w:rsidP="00AC2BF9">
      <w:pPr>
        <w:spacing w:after="0" w:line="360" w:lineRule="auto"/>
        <w:ind w:firstLine="709"/>
        <w:rPr>
          <w:rFonts w:ascii="Times New Roman" w:hAnsi="Times New Roman" w:cs="Times New Roman"/>
          <w:sz w:val="28"/>
          <w:szCs w:val="28"/>
        </w:rPr>
      </w:pPr>
    </w:p>
    <w:p w14:paraId="3A338C80" w14:textId="6A3CE162" w:rsidR="005459E9" w:rsidRDefault="005459E9" w:rsidP="00AC2BF9">
      <w:pPr>
        <w:spacing w:after="0" w:line="360" w:lineRule="auto"/>
        <w:ind w:firstLine="709"/>
        <w:rPr>
          <w:rFonts w:ascii="Times New Roman" w:hAnsi="Times New Roman" w:cs="Times New Roman"/>
          <w:sz w:val="28"/>
          <w:szCs w:val="28"/>
        </w:rPr>
      </w:pPr>
    </w:p>
    <w:p w14:paraId="3C9F4997" w14:textId="45D6E94A" w:rsidR="005A4A50" w:rsidRDefault="005A4A50" w:rsidP="00AC2BF9">
      <w:pPr>
        <w:spacing w:after="0" w:line="360" w:lineRule="auto"/>
        <w:ind w:firstLine="709"/>
        <w:rPr>
          <w:rFonts w:ascii="Times New Roman" w:hAnsi="Times New Roman" w:cs="Times New Roman"/>
          <w:sz w:val="28"/>
          <w:szCs w:val="28"/>
        </w:rPr>
      </w:pPr>
    </w:p>
    <w:p w14:paraId="60C0A801" w14:textId="59FA0C52" w:rsidR="005A4A50" w:rsidRDefault="005A4A50" w:rsidP="00AC2BF9">
      <w:pPr>
        <w:spacing w:after="0" w:line="360" w:lineRule="auto"/>
        <w:ind w:firstLine="709"/>
        <w:rPr>
          <w:rFonts w:ascii="Times New Roman" w:hAnsi="Times New Roman" w:cs="Times New Roman"/>
          <w:sz w:val="28"/>
          <w:szCs w:val="28"/>
        </w:rPr>
      </w:pPr>
    </w:p>
    <w:p w14:paraId="68B79D73" w14:textId="672021B0" w:rsidR="005A4A50" w:rsidRDefault="005A4A50" w:rsidP="00AC2BF9">
      <w:pPr>
        <w:spacing w:after="0" w:line="360" w:lineRule="auto"/>
        <w:ind w:firstLine="709"/>
        <w:rPr>
          <w:rFonts w:ascii="Times New Roman" w:hAnsi="Times New Roman" w:cs="Times New Roman"/>
          <w:sz w:val="28"/>
          <w:szCs w:val="28"/>
        </w:rPr>
      </w:pPr>
    </w:p>
    <w:p w14:paraId="56B93FC4" w14:textId="1BD03273" w:rsidR="005A4A50" w:rsidRDefault="005A4A50" w:rsidP="00AC2BF9">
      <w:pPr>
        <w:spacing w:after="0" w:line="360" w:lineRule="auto"/>
        <w:ind w:firstLine="709"/>
        <w:rPr>
          <w:rFonts w:ascii="Times New Roman" w:hAnsi="Times New Roman" w:cs="Times New Roman"/>
          <w:sz w:val="28"/>
          <w:szCs w:val="28"/>
        </w:rPr>
      </w:pPr>
    </w:p>
    <w:p w14:paraId="1D2C1D00" w14:textId="40615DD2" w:rsidR="005A4A50" w:rsidRDefault="005A4A50" w:rsidP="00AC2BF9">
      <w:pPr>
        <w:spacing w:after="0" w:line="360" w:lineRule="auto"/>
        <w:ind w:firstLine="709"/>
        <w:rPr>
          <w:rFonts w:ascii="Times New Roman" w:hAnsi="Times New Roman" w:cs="Times New Roman"/>
          <w:sz w:val="28"/>
          <w:szCs w:val="28"/>
        </w:rPr>
      </w:pPr>
    </w:p>
    <w:p w14:paraId="72590C70" w14:textId="5D3F2C02" w:rsidR="005A4A50" w:rsidRDefault="005A4A50" w:rsidP="00AC2BF9">
      <w:pPr>
        <w:spacing w:after="0" w:line="360" w:lineRule="auto"/>
        <w:ind w:firstLine="709"/>
        <w:rPr>
          <w:rFonts w:ascii="Times New Roman" w:hAnsi="Times New Roman" w:cs="Times New Roman"/>
          <w:sz w:val="28"/>
          <w:szCs w:val="28"/>
        </w:rPr>
      </w:pPr>
    </w:p>
    <w:p w14:paraId="5B88245D" w14:textId="10E7E33F" w:rsidR="005A4A50" w:rsidRDefault="005A4A50" w:rsidP="00AC2BF9">
      <w:pPr>
        <w:spacing w:after="0" w:line="360" w:lineRule="auto"/>
        <w:ind w:firstLine="709"/>
        <w:rPr>
          <w:rFonts w:ascii="Times New Roman" w:hAnsi="Times New Roman" w:cs="Times New Roman"/>
          <w:sz w:val="28"/>
          <w:szCs w:val="28"/>
        </w:rPr>
      </w:pPr>
    </w:p>
    <w:p w14:paraId="2B05AB19" w14:textId="1381B54D" w:rsidR="005A4A50" w:rsidRDefault="005A4A50" w:rsidP="00AC2BF9">
      <w:pPr>
        <w:spacing w:after="0" w:line="360" w:lineRule="auto"/>
        <w:ind w:firstLine="709"/>
        <w:rPr>
          <w:rFonts w:ascii="Times New Roman" w:hAnsi="Times New Roman" w:cs="Times New Roman"/>
          <w:sz w:val="28"/>
          <w:szCs w:val="28"/>
        </w:rPr>
      </w:pPr>
    </w:p>
    <w:p w14:paraId="72150EEE" w14:textId="2CEAB700" w:rsidR="005A4A50" w:rsidRDefault="005A4A50" w:rsidP="00AC2BF9">
      <w:pPr>
        <w:spacing w:after="0" w:line="360" w:lineRule="auto"/>
        <w:ind w:firstLine="709"/>
        <w:rPr>
          <w:rFonts w:ascii="Times New Roman" w:hAnsi="Times New Roman" w:cs="Times New Roman"/>
          <w:sz w:val="28"/>
          <w:szCs w:val="28"/>
        </w:rPr>
      </w:pPr>
    </w:p>
    <w:p w14:paraId="437B3C43" w14:textId="4FEFABDE" w:rsidR="00DA1396" w:rsidRDefault="00DA1396" w:rsidP="00AC2BF9">
      <w:pPr>
        <w:ind w:firstLine="709"/>
        <w:rPr>
          <w:rFonts w:ascii="Times New Roman" w:hAnsi="Times New Roman" w:cs="Times New Roman"/>
          <w:sz w:val="28"/>
          <w:szCs w:val="28"/>
        </w:rPr>
      </w:pPr>
      <w:r>
        <w:rPr>
          <w:rFonts w:ascii="Times New Roman" w:hAnsi="Times New Roman" w:cs="Times New Roman"/>
          <w:sz w:val="28"/>
          <w:szCs w:val="28"/>
        </w:rPr>
        <w:br w:type="page"/>
      </w:r>
    </w:p>
    <w:p w14:paraId="256778CD" w14:textId="36BAE016" w:rsidR="00802BC2" w:rsidRPr="005459E9" w:rsidRDefault="00802BC2" w:rsidP="00AC2BF9">
      <w:pPr>
        <w:spacing w:after="0" w:line="360" w:lineRule="auto"/>
        <w:ind w:firstLine="709"/>
        <w:rPr>
          <w:rFonts w:ascii="Times New Roman" w:hAnsi="Times New Roman" w:cs="Times New Roman"/>
          <w:b/>
          <w:bCs/>
          <w:sz w:val="28"/>
          <w:szCs w:val="28"/>
        </w:rPr>
      </w:pPr>
      <w:r w:rsidRPr="005459E9">
        <w:rPr>
          <w:rFonts w:ascii="Times New Roman" w:hAnsi="Times New Roman" w:cs="Times New Roman"/>
          <w:b/>
          <w:bCs/>
          <w:sz w:val="28"/>
          <w:szCs w:val="28"/>
        </w:rPr>
        <w:lastRenderedPageBreak/>
        <w:t>Декабрь</w:t>
      </w:r>
    </w:p>
    <w:p w14:paraId="0D92145C" w14:textId="5F35A6B7" w:rsidR="00802BC2" w:rsidRPr="005459E9" w:rsidRDefault="00802BC2" w:rsidP="00AC2BF9">
      <w:pPr>
        <w:spacing w:after="0" w:line="360" w:lineRule="auto"/>
        <w:ind w:firstLine="709"/>
        <w:jc w:val="center"/>
        <w:rPr>
          <w:rFonts w:ascii="Times New Roman" w:hAnsi="Times New Roman" w:cs="Times New Roman"/>
          <w:b/>
          <w:bCs/>
          <w:sz w:val="28"/>
          <w:szCs w:val="28"/>
        </w:rPr>
      </w:pPr>
      <w:r w:rsidRPr="005459E9">
        <w:rPr>
          <w:rFonts w:ascii="Times New Roman" w:hAnsi="Times New Roman" w:cs="Times New Roman"/>
          <w:b/>
          <w:bCs/>
          <w:sz w:val="28"/>
          <w:szCs w:val="28"/>
        </w:rPr>
        <w:t>«Снеговик»</w:t>
      </w:r>
    </w:p>
    <w:p w14:paraId="3823D6A1" w14:textId="77777777" w:rsidR="00802BC2" w:rsidRDefault="00802BC2" w:rsidP="00AC2BF9">
      <w:pPr>
        <w:spacing w:after="0" w:line="360" w:lineRule="auto"/>
        <w:ind w:firstLine="709"/>
        <w:jc w:val="both"/>
        <w:rPr>
          <w:rFonts w:ascii="Times New Roman" w:hAnsi="Times New Roman" w:cs="Times New Roman"/>
          <w:sz w:val="28"/>
          <w:szCs w:val="28"/>
        </w:rPr>
      </w:pPr>
      <w:r w:rsidRPr="009415EE">
        <w:rPr>
          <w:rFonts w:ascii="Times New Roman" w:hAnsi="Times New Roman" w:cs="Times New Roman"/>
          <w:sz w:val="28"/>
          <w:szCs w:val="28"/>
          <w:u w:val="single"/>
        </w:rPr>
        <w:t>Задачи:</w:t>
      </w:r>
      <w:r w:rsidRPr="009415EE">
        <w:rPr>
          <w:rFonts w:ascii="Times New Roman" w:hAnsi="Times New Roman" w:cs="Times New Roman"/>
          <w:sz w:val="28"/>
          <w:szCs w:val="28"/>
        </w:rPr>
        <w:t xml:space="preserve"> </w:t>
      </w:r>
      <w:r>
        <w:rPr>
          <w:rFonts w:ascii="Times New Roman" w:hAnsi="Times New Roman" w:cs="Times New Roman"/>
          <w:sz w:val="28"/>
          <w:szCs w:val="28"/>
        </w:rPr>
        <w:t>закреплять знания о геометрической фигуре: «круг», учить ориентироваться на плоскости, продолжать учить правильно держать клей, продолжать формировать умение выкладывать на листе бумаги готовые детали разной величины, составляя изображение снеговика</w:t>
      </w:r>
    </w:p>
    <w:p w14:paraId="51EDA3B9" w14:textId="77777777" w:rsidR="00802BC2" w:rsidRDefault="00802BC2" w:rsidP="00AC2BF9">
      <w:pPr>
        <w:spacing w:after="0" w:line="360" w:lineRule="auto"/>
        <w:ind w:firstLine="709"/>
        <w:jc w:val="both"/>
        <w:rPr>
          <w:rFonts w:ascii="Times New Roman" w:hAnsi="Times New Roman" w:cs="Times New Roman"/>
          <w:sz w:val="28"/>
          <w:szCs w:val="28"/>
        </w:rPr>
      </w:pPr>
      <w:r w:rsidRPr="001C087E">
        <w:rPr>
          <w:rFonts w:ascii="Times New Roman" w:hAnsi="Times New Roman" w:cs="Times New Roman"/>
          <w:sz w:val="28"/>
          <w:szCs w:val="28"/>
          <w:u w:val="single"/>
        </w:rPr>
        <w:t>Материалы:</w:t>
      </w:r>
      <w:r>
        <w:rPr>
          <w:rFonts w:ascii="Times New Roman" w:hAnsi="Times New Roman" w:cs="Times New Roman"/>
          <w:sz w:val="28"/>
          <w:szCs w:val="28"/>
        </w:rPr>
        <w:t xml:space="preserve"> иллюстрации с изображением зимних забав, клей, клеенка, по 3 круга белого цвета разного диаметра каждому ребенку, голубой лист А5 на каждого ребенка, детали: шляпа, руки снеговика, глаза, нос, метла вырезаются на каждого ребенка</w:t>
      </w:r>
    </w:p>
    <w:p w14:paraId="24AEC3C1" w14:textId="77777777" w:rsidR="00802BC2" w:rsidRDefault="00802BC2" w:rsidP="00AC2B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Ход занятия:</w:t>
      </w:r>
    </w:p>
    <w:p w14:paraId="5F988AE5" w14:textId="77777777" w:rsidR="00802BC2" w:rsidRPr="001C087E" w:rsidRDefault="00802BC2" w:rsidP="00AC2BF9">
      <w:pPr>
        <w:spacing w:after="0" w:line="360" w:lineRule="auto"/>
        <w:ind w:firstLine="709"/>
        <w:jc w:val="both"/>
        <w:rPr>
          <w:rFonts w:ascii="Times New Roman" w:hAnsi="Times New Roman" w:cs="Times New Roman"/>
          <w:sz w:val="28"/>
          <w:szCs w:val="28"/>
        </w:rPr>
      </w:pPr>
      <w:r w:rsidRPr="001C087E">
        <w:rPr>
          <w:rFonts w:ascii="Times New Roman" w:hAnsi="Times New Roman" w:cs="Times New Roman"/>
          <w:sz w:val="28"/>
          <w:szCs w:val="28"/>
        </w:rPr>
        <w:t>В начале занятия закрепили с детьми признаки зимы. Дети рассказали, что зимой холодно, люди одеваются тепло, на улице снег, реки замёрзли.</w:t>
      </w:r>
    </w:p>
    <w:p w14:paraId="7A154D7A" w14:textId="77777777" w:rsidR="00802BC2" w:rsidRPr="001C087E" w:rsidRDefault="00802BC2" w:rsidP="00AC2BF9">
      <w:pPr>
        <w:spacing w:after="0" w:line="360" w:lineRule="auto"/>
        <w:ind w:firstLine="709"/>
        <w:jc w:val="both"/>
        <w:rPr>
          <w:rFonts w:ascii="Times New Roman" w:hAnsi="Times New Roman" w:cs="Times New Roman"/>
          <w:sz w:val="28"/>
          <w:szCs w:val="28"/>
        </w:rPr>
      </w:pPr>
      <w:r w:rsidRPr="001C087E">
        <w:rPr>
          <w:rFonts w:ascii="Times New Roman" w:hAnsi="Times New Roman" w:cs="Times New Roman"/>
          <w:sz w:val="28"/>
          <w:szCs w:val="28"/>
        </w:rPr>
        <w:t>Затем вспомнили зимние забавы: катание на санках, лыжах, коньках, ледянках.</w:t>
      </w:r>
    </w:p>
    <w:p w14:paraId="1E4A3CCE" w14:textId="77777777" w:rsidR="00802BC2" w:rsidRDefault="00802BC2" w:rsidP="00AC2BF9">
      <w:pPr>
        <w:spacing w:after="0" w:line="360" w:lineRule="auto"/>
        <w:ind w:firstLine="709"/>
        <w:jc w:val="both"/>
        <w:rPr>
          <w:rFonts w:ascii="Times New Roman" w:hAnsi="Times New Roman" w:cs="Times New Roman"/>
          <w:sz w:val="28"/>
          <w:szCs w:val="28"/>
        </w:rPr>
      </w:pPr>
      <w:r w:rsidRPr="001C087E">
        <w:rPr>
          <w:rFonts w:ascii="Times New Roman" w:hAnsi="Times New Roman" w:cs="Times New Roman"/>
          <w:sz w:val="28"/>
          <w:szCs w:val="28"/>
        </w:rPr>
        <w:t xml:space="preserve">Вспомнили стихотворение </w:t>
      </w:r>
      <w:proofErr w:type="spellStart"/>
      <w:r w:rsidRPr="001C087E">
        <w:rPr>
          <w:rFonts w:ascii="Times New Roman" w:hAnsi="Times New Roman" w:cs="Times New Roman"/>
          <w:sz w:val="28"/>
          <w:szCs w:val="28"/>
        </w:rPr>
        <w:t>Высотской</w:t>
      </w:r>
      <w:proofErr w:type="spellEnd"/>
      <w:r>
        <w:rPr>
          <w:rFonts w:ascii="Times New Roman" w:hAnsi="Times New Roman" w:cs="Times New Roman"/>
          <w:sz w:val="28"/>
          <w:szCs w:val="28"/>
        </w:rPr>
        <w:t xml:space="preserve"> Ольги</w:t>
      </w:r>
      <w:r w:rsidRPr="001C087E">
        <w:rPr>
          <w:rFonts w:ascii="Times New Roman" w:hAnsi="Times New Roman" w:cs="Times New Roman"/>
          <w:sz w:val="28"/>
          <w:szCs w:val="28"/>
        </w:rPr>
        <w:t xml:space="preserve"> "Санки"</w:t>
      </w:r>
      <w:r>
        <w:rPr>
          <w:rFonts w:ascii="Times New Roman" w:hAnsi="Times New Roman" w:cs="Times New Roman"/>
          <w:sz w:val="28"/>
          <w:szCs w:val="28"/>
        </w:rPr>
        <w:t>:</w:t>
      </w:r>
    </w:p>
    <w:p w14:paraId="210B6B80" w14:textId="747BBE81" w:rsidR="00802BC2" w:rsidRDefault="00802BC2" w:rsidP="00AC2BF9">
      <w:pPr>
        <w:spacing w:after="0" w:line="360" w:lineRule="auto"/>
        <w:ind w:firstLine="709"/>
        <w:jc w:val="center"/>
        <w:rPr>
          <w:rFonts w:ascii="Times New Roman" w:hAnsi="Times New Roman" w:cs="Times New Roman"/>
          <w:sz w:val="28"/>
          <w:szCs w:val="28"/>
        </w:rPr>
      </w:pPr>
      <w:r w:rsidRPr="001C087E">
        <w:rPr>
          <w:rFonts w:ascii="Times New Roman" w:hAnsi="Times New Roman" w:cs="Times New Roman"/>
          <w:sz w:val="28"/>
          <w:szCs w:val="28"/>
        </w:rPr>
        <w:t>Покатились санки вниз.</w:t>
      </w:r>
    </w:p>
    <w:p w14:paraId="4E27DDF9" w14:textId="77777777" w:rsidR="00802BC2" w:rsidRDefault="00802BC2" w:rsidP="00AC2BF9">
      <w:pPr>
        <w:spacing w:after="0" w:line="360" w:lineRule="auto"/>
        <w:ind w:firstLine="709"/>
        <w:jc w:val="center"/>
        <w:rPr>
          <w:rFonts w:ascii="Times New Roman" w:hAnsi="Times New Roman" w:cs="Times New Roman"/>
          <w:sz w:val="28"/>
          <w:szCs w:val="28"/>
        </w:rPr>
      </w:pPr>
      <w:r w:rsidRPr="001C087E">
        <w:rPr>
          <w:rFonts w:ascii="Times New Roman" w:hAnsi="Times New Roman" w:cs="Times New Roman"/>
          <w:sz w:val="28"/>
          <w:szCs w:val="28"/>
        </w:rPr>
        <w:t>Крепче, куколка, держись.</w:t>
      </w:r>
    </w:p>
    <w:p w14:paraId="6A7B7671" w14:textId="4A484230" w:rsidR="00802BC2" w:rsidRDefault="00802BC2" w:rsidP="00AC2BF9">
      <w:pPr>
        <w:spacing w:after="0" w:line="360" w:lineRule="auto"/>
        <w:ind w:firstLine="709"/>
        <w:jc w:val="center"/>
        <w:rPr>
          <w:rFonts w:ascii="Times New Roman" w:hAnsi="Times New Roman" w:cs="Times New Roman"/>
          <w:sz w:val="28"/>
          <w:szCs w:val="28"/>
        </w:rPr>
      </w:pPr>
      <w:r w:rsidRPr="001C087E">
        <w:rPr>
          <w:rFonts w:ascii="Times New Roman" w:hAnsi="Times New Roman" w:cs="Times New Roman"/>
          <w:sz w:val="28"/>
          <w:szCs w:val="28"/>
        </w:rPr>
        <w:t xml:space="preserve">Ты сиди, не упади </w:t>
      </w:r>
      <w:r>
        <w:rPr>
          <w:rFonts w:ascii="Times New Roman" w:hAnsi="Times New Roman" w:cs="Times New Roman"/>
          <w:sz w:val="28"/>
          <w:szCs w:val="28"/>
        </w:rPr>
        <w:t>–</w:t>
      </w:r>
    </w:p>
    <w:p w14:paraId="1D7BB6DA" w14:textId="77777777" w:rsidR="00802BC2" w:rsidRPr="001C087E" w:rsidRDefault="00802BC2" w:rsidP="00AC2BF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Т</w:t>
      </w:r>
      <w:r w:rsidRPr="001C087E">
        <w:rPr>
          <w:rFonts w:ascii="Times New Roman" w:hAnsi="Times New Roman" w:cs="Times New Roman"/>
          <w:sz w:val="28"/>
          <w:szCs w:val="28"/>
        </w:rPr>
        <w:t>ам канавка впереди!</w:t>
      </w:r>
    </w:p>
    <w:p w14:paraId="2E228EF4" w14:textId="512017DC" w:rsidR="00802BC2" w:rsidRDefault="00802BC2" w:rsidP="00AC2BF9">
      <w:pPr>
        <w:spacing w:after="0" w:line="360" w:lineRule="auto"/>
        <w:ind w:firstLine="709"/>
        <w:jc w:val="center"/>
        <w:rPr>
          <w:rFonts w:ascii="Times New Roman" w:hAnsi="Times New Roman" w:cs="Times New Roman"/>
          <w:sz w:val="28"/>
          <w:szCs w:val="28"/>
        </w:rPr>
      </w:pPr>
      <w:r w:rsidRPr="001C087E">
        <w:rPr>
          <w:rFonts w:ascii="Times New Roman" w:hAnsi="Times New Roman" w:cs="Times New Roman"/>
          <w:sz w:val="28"/>
          <w:szCs w:val="28"/>
        </w:rPr>
        <w:t>Надо ездить осторожно!</w:t>
      </w:r>
    </w:p>
    <w:p w14:paraId="7ED30499" w14:textId="77777777" w:rsidR="00802BC2" w:rsidRPr="001C087E" w:rsidRDefault="00802BC2" w:rsidP="00AC2BF9">
      <w:pPr>
        <w:spacing w:after="0" w:line="360" w:lineRule="auto"/>
        <w:ind w:firstLine="709"/>
        <w:jc w:val="center"/>
        <w:rPr>
          <w:rFonts w:ascii="Times New Roman" w:hAnsi="Times New Roman" w:cs="Times New Roman"/>
          <w:sz w:val="28"/>
          <w:szCs w:val="28"/>
        </w:rPr>
      </w:pPr>
      <w:r w:rsidRPr="001C087E">
        <w:rPr>
          <w:rFonts w:ascii="Times New Roman" w:hAnsi="Times New Roman" w:cs="Times New Roman"/>
          <w:sz w:val="28"/>
          <w:szCs w:val="28"/>
        </w:rPr>
        <w:t>А не то разбиться можно!</w:t>
      </w:r>
    </w:p>
    <w:p w14:paraId="0064593F" w14:textId="77777777" w:rsidR="00802BC2" w:rsidRPr="001C087E" w:rsidRDefault="00802BC2" w:rsidP="00AC2BF9">
      <w:pPr>
        <w:spacing w:after="0" w:line="360" w:lineRule="auto"/>
        <w:ind w:firstLine="709"/>
        <w:jc w:val="both"/>
        <w:rPr>
          <w:rFonts w:ascii="Times New Roman" w:hAnsi="Times New Roman" w:cs="Times New Roman"/>
          <w:sz w:val="28"/>
          <w:szCs w:val="28"/>
        </w:rPr>
      </w:pPr>
      <w:r w:rsidRPr="001C087E">
        <w:rPr>
          <w:rFonts w:ascii="Times New Roman" w:hAnsi="Times New Roman" w:cs="Times New Roman"/>
          <w:sz w:val="28"/>
          <w:szCs w:val="28"/>
        </w:rPr>
        <w:t>Также дети не забыли и игры со снегом – лепка снеговиков, снегурочки.</w:t>
      </w:r>
    </w:p>
    <w:p w14:paraId="24C07C83" w14:textId="77777777" w:rsidR="00802BC2" w:rsidRPr="001C087E" w:rsidRDefault="00802BC2" w:rsidP="00AC2BF9">
      <w:pPr>
        <w:spacing w:after="0" w:line="360" w:lineRule="auto"/>
        <w:ind w:firstLine="709"/>
        <w:jc w:val="both"/>
        <w:rPr>
          <w:rFonts w:ascii="Times New Roman" w:hAnsi="Times New Roman" w:cs="Times New Roman"/>
          <w:sz w:val="28"/>
          <w:szCs w:val="28"/>
        </w:rPr>
      </w:pPr>
      <w:r w:rsidRPr="001C087E">
        <w:rPr>
          <w:rFonts w:ascii="Times New Roman" w:hAnsi="Times New Roman" w:cs="Times New Roman"/>
          <w:sz w:val="28"/>
          <w:szCs w:val="28"/>
        </w:rPr>
        <w:t>Так как на улице погода неподходящая для прогулок, то предложила детям построить снеговика из бумаги.</w:t>
      </w:r>
    </w:p>
    <w:p w14:paraId="07757108" w14:textId="77777777" w:rsidR="00802BC2" w:rsidRPr="001C087E" w:rsidRDefault="00802BC2" w:rsidP="00AC2BF9">
      <w:pPr>
        <w:spacing w:after="0" w:line="360" w:lineRule="auto"/>
        <w:ind w:firstLine="709"/>
        <w:jc w:val="both"/>
        <w:rPr>
          <w:rFonts w:ascii="Times New Roman" w:hAnsi="Times New Roman" w:cs="Times New Roman"/>
          <w:sz w:val="28"/>
          <w:szCs w:val="28"/>
        </w:rPr>
      </w:pPr>
      <w:r w:rsidRPr="001C087E">
        <w:rPr>
          <w:rFonts w:ascii="Times New Roman" w:hAnsi="Times New Roman" w:cs="Times New Roman"/>
          <w:sz w:val="28"/>
          <w:szCs w:val="28"/>
        </w:rPr>
        <w:t>Сначала дети разложили круги разного размера от большого круга к меньшему кружочку. Затем приклеили их.</w:t>
      </w:r>
    </w:p>
    <w:p w14:paraId="3F7DEDB0" w14:textId="77777777" w:rsidR="00802BC2" w:rsidRPr="001C087E" w:rsidRDefault="00802BC2" w:rsidP="00AC2BF9">
      <w:pPr>
        <w:spacing w:after="0" w:line="360" w:lineRule="auto"/>
        <w:ind w:firstLine="709"/>
        <w:jc w:val="both"/>
        <w:rPr>
          <w:rFonts w:ascii="Times New Roman" w:hAnsi="Times New Roman" w:cs="Times New Roman"/>
          <w:sz w:val="28"/>
          <w:szCs w:val="28"/>
        </w:rPr>
      </w:pPr>
      <w:r w:rsidRPr="001C087E">
        <w:rPr>
          <w:rFonts w:ascii="Times New Roman" w:hAnsi="Times New Roman" w:cs="Times New Roman"/>
          <w:sz w:val="28"/>
          <w:szCs w:val="28"/>
        </w:rPr>
        <w:t xml:space="preserve">А потом приклеили маленькие круги - руки Снеговика. Украсили Снеговика шапкой – ведром. Осталось добавить нос, глаза </w:t>
      </w:r>
      <w:r>
        <w:rPr>
          <w:rFonts w:ascii="Times New Roman" w:hAnsi="Times New Roman" w:cs="Times New Roman"/>
          <w:sz w:val="28"/>
          <w:szCs w:val="28"/>
        </w:rPr>
        <w:t>и метлу.</w:t>
      </w:r>
    </w:p>
    <w:p w14:paraId="62F4A459" w14:textId="3879DC6F" w:rsidR="005459E9" w:rsidRDefault="00802BC2" w:rsidP="00AC2BF9">
      <w:pPr>
        <w:spacing w:after="0" w:line="360" w:lineRule="auto"/>
        <w:ind w:firstLine="709"/>
        <w:jc w:val="both"/>
        <w:rPr>
          <w:rFonts w:ascii="Times New Roman" w:hAnsi="Times New Roman" w:cs="Times New Roman"/>
          <w:sz w:val="28"/>
          <w:szCs w:val="28"/>
        </w:rPr>
      </w:pPr>
      <w:r w:rsidRPr="001C087E">
        <w:rPr>
          <w:rFonts w:ascii="Times New Roman" w:hAnsi="Times New Roman" w:cs="Times New Roman"/>
          <w:sz w:val="28"/>
          <w:szCs w:val="28"/>
          <w:u w:val="single"/>
        </w:rPr>
        <w:lastRenderedPageBreak/>
        <w:t>Итог занятия:</w:t>
      </w:r>
      <w:r w:rsidRPr="001C087E">
        <w:rPr>
          <w:rFonts w:ascii="Times New Roman" w:hAnsi="Times New Roman" w:cs="Times New Roman"/>
          <w:sz w:val="28"/>
          <w:szCs w:val="28"/>
        </w:rPr>
        <w:t xml:space="preserve"> </w:t>
      </w:r>
      <w:r>
        <w:rPr>
          <w:rFonts w:ascii="Times New Roman" w:hAnsi="Times New Roman" w:cs="Times New Roman"/>
          <w:sz w:val="28"/>
          <w:szCs w:val="28"/>
        </w:rPr>
        <w:t>в</w:t>
      </w:r>
      <w:r w:rsidRPr="001C087E">
        <w:rPr>
          <w:rFonts w:ascii="Times New Roman" w:hAnsi="Times New Roman" w:cs="Times New Roman"/>
          <w:sz w:val="28"/>
          <w:szCs w:val="28"/>
        </w:rPr>
        <w:t>от наш Снеговик и готов. А чем же ещё украсить Снеговика? Дети решили приклеить Снеговику пуговицы. Выставка работ.</w:t>
      </w:r>
    </w:p>
    <w:p w14:paraId="147E388C" w14:textId="79D4FCD1" w:rsidR="005A4A50" w:rsidRDefault="00AC2BF9" w:rsidP="00AC2BF9">
      <w:pPr>
        <w:spacing w:after="0" w:line="360" w:lineRule="auto"/>
        <w:ind w:firstLine="709"/>
        <w:rPr>
          <w:rFonts w:ascii="Times New Roman" w:hAnsi="Times New Roman" w:cs="Times New Roman"/>
          <w:sz w:val="28"/>
          <w:szCs w:val="28"/>
        </w:rPr>
      </w:pPr>
      <w:r w:rsidRPr="005459E9">
        <w:rPr>
          <w:b/>
          <w:bCs/>
          <w:noProof/>
          <w:u w:val="single"/>
        </w:rPr>
        <w:drawing>
          <wp:anchor distT="0" distB="0" distL="114300" distR="114300" simplePos="0" relativeHeight="251661312" behindDoc="0" locked="0" layoutInCell="1" allowOverlap="1" wp14:anchorId="0F8FD85B" wp14:editId="7920A58B">
            <wp:simplePos x="0" y="0"/>
            <wp:positionH relativeFrom="margin">
              <wp:posOffset>74930</wp:posOffset>
            </wp:positionH>
            <wp:positionV relativeFrom="margin">
              <wp:posOffset>1352550</wp:posOffset>
            </wp:positionV>
            <wp:extent cx="3524250" cy="2349500"/>
            <wp:effectExtent l="0" t="0" r="0" b="0"/>
            <wp:wrapSquare wrapText="bothSides"/>
            <wp:docPr id="26" name="Рисунок 26" descr="https://www.maam.ru/upload/blogs/detsad-433227-145889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433227-1458891052.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2565" r="2990"/>
                    <a:stretch/>
                  </pic:blipFill>
                  <pic:spPr bwMode="auto">
                    <a:xfrm>
                      <a:off x="0" y="0"/>
                      <a:ext cx="3524250" cy="2349500"/>
                    </a:xfrm>
                    <a:prstGeom prst="rect">
                      <a:avLst/>
                    </a:prstGeom>
                    <a:noFill/>
                    <a:ln>
                      <a:noFill/>
                    </a:ln>
                    <a:extLst>
                      <a:ext uri="{53640926-AAD7-44D8-BBD7-CCE9431645EC}">
                        <a14:shadowObscured xmlns:a14="http://schemas.microsoft.com/office/drawing/2010/main"/>
                      </a:ext>
                    </a:extLst>
                  </pic:spPr>
                </pic:pic>
              </a:graphicData>
            </a:graphic>
          </wp:anchor>
        </w:drawing>
      </w:r>
    </w:p>
    <w:p w14:paraId="07732233" w14:textId="7DB091C4" w:rsidR="005A4A50" w:rsidRDefault="005A4A50" w:rsidP="00AC2BF9">
      <w:pPr>
        <w:spacing w:after="0" w:line="360" w:lineRule="auto"/>
        <w:ind w:firstLine="709"/>
        <w:rPr>
          <w:rFonts w:ascii="Times New Roman" w:hAnsi="Times New Roman" w:cs="Times New Roman"/>
          <w:sz w:val="28"/>
          <w:szCs w:val="28"/>
        </w:rPr>
      </w:pPr>
    </w:p>
    <w:p w14:paraId="2CE9CE95" w14:textId="3327C504" w:rsidR="005A4A50" w:rsidRDefault="005A4A50" w:rsidP="00AC2BF9">
      <w:pPr>
        <w:spacing w:after="0" w:line="360" w:lineRule="auto"/>
        <w:ind w:firstLine="709"/>
        <w:rPr>
          <w:rFonts w:ascii="Times New Roman" w:hAnsi="Times New Roman" w:cs="Times New Roman"/>
          <w:sz w:val="28"/>
          <w:szCs w:val="28"/>
        </w:rPr>
      </w:pPr>
    </w:p>
    <w:p w14:paraId="3EE919F4" w14:textId="146A099B" w:rsidR="005A4A50" w:rsidRDefault="005A4A50" w:rsidP="00AC2BF9">
      <w:pPr>
        <w:spacing w:after="0" w:line="360" w:lineRule="auto"/>
        <w:ind w:firstLine="709"/>
        <w:rPr>
          <w:rFonts w:ascii="Times New Roman" w:hAnsi="Times New Roman" w:cs="Times New Roman"/>
          <w:sz w:val="28"/>
          <w:szCs w:val="28"/>
        </w:rPr>
      </w:pPr>
    </w:p>
    <w:p w14:paraId="729F2201" w14:textId="408A8BAC" w:rsidR="005A4A50" w:rsidRDefault="005A4A50" w:rsidP="00AC2BF9">
      <w:pPr>
        <w:spacing w:after="0" w:line="360" w:lineRule="auto"/>
        <w:ind w:firstLine="709"/>
        <w:rPr>
          <w:rFonts w:ascii="Times New Roman" w:hAnsi="Times New Roman" w:cs="Times New Roman"/>
          <w:sz w:val="28"/>
          <w:szCs w:val="28"/>
        </w:rPr>
      </w:pPr>
    </w:p>
    <w:p w14:paraId="386B90F3" w14:textId="2F9DD5D9" w:rsidR="005A4A50" w:rsidRDefault="005A4A50" w:rsidP="00AC2BF9">
      <w:pPr>
        <w:spacing w:after="0" w:line="360" w:lineRule="auto"/>
        <w:ind w:firstLine="709"/>
        <w:rPr>
          <w:rFonts w:ascii="Times New Roman" w:hAnsi="Times New Roman" w:cs="Times New Roman"/>
          <w:sz w:val="28"/>
          <w:szCs w:val="28"/>
        </w:rPr>
      </w:pPr>
    </w:p>
    <w:p w14:paraId="6E4F5D0C" w14:textId="3A0D82DF" w:rsidR="005A4A50" w:rsidRDefault="005A4A50" w:rsidP="00AC2BF9">
      <w:pPr>
        <w:spacing w:after="0" w:line="360" w:lineRule="auto"/>
        <w:ind w:firstLine="709"/>
        <w:rPr>
          <w:rFonts w:ascii="Times New Roman" w:hAnsi="Times New Roman" w:cs="Times New Roman"/>
          <w:sz w:val="28"/>
          <w:szCs w:val="28"/>
        </w:rPr>
      </w:pPr>
    </w:p>
    <w:p w14:paraId="368780B9" w14:textId="1248A17E" w:rsidR="005A4A50" w:rsidRDefault="005A4A50" w:rsidP="00AC2BF9">
      <w:pPr>
        <w:spacing w:after="0" w:line="360" w:lineRule="auto"/>
        <w:ind w:firstLine="709"/>
        <w:rPr>
          <w:rFonts w:ascii="Times New Roman" w:hAnsi="Times New Roman" w:cs="Times New Roman"/>
          <w:sz w:val="28"/>
          <w:szCs w:val="28"/>
        </w:rPr>
      </w:pPr>
    </w:p>
    <w:p w14:paraId="54DE2EEF" w14:textId="3CA4D42B" w:rsidR="005A4A50" w:rsidRDefault="005A4A50" w:rsidP="00AC2BF9">
      <w:pPr>
        <w:spacing w:after="0" w:line="360" w:lineRule="auto"/>
        <w:ind w:firstLine="709"/>
        <w:rPr>
          <w:rFonts w:ascii="Times New Roman" w:hAnsi="Times New Roman" w:cs="Times New Roman"/>
          <w:sz w:val="28"/>
          <w:szCs w:val="28"/>
        </w:rPr>
      </w:pPr>
    </w:p>
    <w:p w14:paraId="30477924" w14:textId="5E90AD04" w:rsidR="00DA1396" w:rsidRDefault="00DA1396" w:rsidP="00AC2BF9">
      <w:pPr>
        <w:ind w:firstLine="709"/>
        <w:rPr>
          <w:rFonts w:ascii="Times New Roman" w:hAnsi="Times New Roman" w:cs="Times New Roman"/>
          <w:sz w:val="28"/>
          <w:szCs w:val="28"/>
        </w:rPr>
      </w:pPr>
      <w:r>
        <w:rPr>
          <w:rFonts w:ascii="Times New Roman" w:hAnsi="Times New Roman" w:cs="Times New Roman"/>
          <w:sz w:val="28"/>
          <w:szCs w:val="28"/>
        </w:rPr>
        <w:br w:type="page"/>
      </w:r>
    </w:p>
    <w:p w14:paraId="32A0A9BF" w14:textId="02446A36" w:rsidR="00802BC2" w:rsidRPr="005459E9" w:rsidRDefault="00802BC2" w:rsidP="00AC2BF9">
      <w:pPr>
        <w:spacing w:after="0" w:line="360" w:lineRule="auto"/>
        <w:ind w:firstLine="709"/>
        <w:rPr>
          <w:rFonts w:ascii="Times New Roman" w:hAnsi="Times New Roman" w:cs="Times New Roman"/>
          <w:b/>
          <w:bCs/>
          <w:sz w:val="28"/>
          <w:szCs w:val="28"/>
        </w:rPr>
      </w:pPr>
      <w:r w:rsidRPr="005459E9">
        <w:rPr>
          <w:rFonts w:ascii="Times New Roman" w:hAnsi="Times New Roman" w:cs="Times New Roman"/>
          <w:b/>
          <w:bCs/>
          <w:sz w:val="28"/>
          <w:szCs w:val="28"/>
        </w:rPr>
        <w:lastRenderedPageBreak/>
        <w:t>Январь</w:t>
      </w:r>
    </w:p>
    <w:p w14:paraId="589CD3F6" w14:textId="105E3716" w:rsidR="00802BC2" w:rsidRPr="005459E9" w:rsidRDefault="00802BC2" w:rsidP="00AC2BF9">
      <w:pPr>
        <w:spacing w:after="0" w:line="360" w:lineRule="auto"/>
        <w:ind w:firstLine="709"/>
        <w:jc w:val="center"/>
        <w:rPr>
          <w:rFonts w:ascii="Times New Roman" w:hAnsi="Times New Roman" w:cs="Times New Roman"/>
          <w:b/>
          <w:bCs/>
          <w:sz w:val="28"/>
          <w:szCs w:val="28"/>
        </w:rPr>
      </w:pPr>
      <w:r w:rsidRPr="005459E9">
        <w:rPr>
          <w:rFonts w:ascii="Times New Roman" w:hAnsi="Times New Roman" w:cs="Times New Roman"/>
          <w:b/>
          <w:bCs/>
          <w:sz w:val="28"/>
          <w:szCs w:val="28"/>
        </w:rPr>
        <w:t>«Лягушки» из треугольников</w:t>
      </w:r>
    </w:p>
    <w:p w14:paraId="137C5A76" w14:textId="77777777" w:rsidR="00802BC2" w:rsidRPr="00624DF0" w:rsidRDefault="00802BC2" w:rsidP="00AC2BF9">
      <w:pPr>
        <w:spacing w:after="0" w:line="360" w:lineRule="auto"/>
        <w:ind w:firstLine="709"/>
        <w:jc w:val="both"/>
        <w:rPr>
          <w:rFonts w:ascii="Times New Roman" w:hAnsi="Times New Roman" w:cs="Times New Roman"/>
          <w:sz w:val="28"/>
          <w:szCs w:val="28"/>
        </w:rPr>
      </w:pPr>
      <w:r w:rsidRPr="00624DF0">
        <w:rPr>
          <w:rFonts w:ascii="Times New Roman" w:hAnsi="Times New Roman" w:cs="Times New Roman"/>
          <w:sz w:val="28"/>
          <w:szCs w:val="28"/>
          <w:u w:val="single"/>
        </w:rPr>
        <w:t>Задачи:</w:t>
      </w:r>
      <w:r w:rsidRPr="00624DF0">
        <w:rPr>
          <w:rFonts w:ascii="Times New Roman" w:hAnsi="Times New Roman" w:cs="Times New Roman"/>
          <w:sz w:val="28"/>
          <w:szCs w:val="28"/>
        </w:rPr>
        <w:t xml:space="preserve"> закреплять умение называть геометрическую фигуру-треугольник, обучение детей передаче в аппликации образа лягушки из геометрических фигур</w:t>
      </w:r>
      <w:r>
        <w:rPr>
          <w:rFonts w:ascii="Times New Roman" w:hAnsi="Times New Roman" w:cs="Times New Roman"/>
          <w:sz w:val="28"/>
          <w:szCs w:val="28"/>
        </w:rPr>
        <w:t>, учить ориентироваться на плоскости листа, наклеивать готовые формы (треугольники)</w:t>
      </w:r>
    </w:p>
    <w:p w14:paraId="24A72F65" w14:textId="77777777" w:rsidR="00802BC2" w:rsidRDefault="00802BC2" w:rsidP="00AC2BF9">
      <w:pPr>
        <w:spacing w:after="0" w:line="360" w:lineRule="auto"/>
        <w:ind w:firstLine="709"/>
        <w:jc w:val="both"/>
        <w:rPr>
          <w:rFonts w:ascii="Times New Roman" w:hAnsi="Times New Roman" w:cs="Times New Roman"/>
          <w:sz w:val="28"/>
          <w:szCs w:val="28"/>
        </w:rPr>
      </w:pPr>
      <w:r w:rsidRPr="00624DF0">
        <w:rPr>
          <w:rFonts w:ascii="Times New Roman" w:hAnsi="Times New Roman" w:cs="Times New Roman"/>
          <w:sz w:val="28"/>
          <w:szCs w:val="28"/>
          <w:u w:val="single"/>
        </w:rPr>
        <w:t>Материал:</w:t>
      </w:r>
      <w:r>
        <w:rPr>
          <w:rFonts w:ascii="Times New Roman" w:hAnsi="Times New Roman" w:cs="Times New Roman"/>
          <w:sz w:val="28"/>
          <w:szCs w:val="28"/>
          <w:u w:val="single"/>
        </w:rPr>
        <w:t xml:space="preserve"> </w:t>
      </w:r>
      <w:r w:rsidRPr="00624DF0">
        <w:rPr>
          <w:rFonts w:ascii="Times New Roman" w:hAnsi="Times New Roman" w:cs="Times New Roman"/>
          <w:sz w:val="28"/>
          <w:szCs w:val="28"/>
        </w:rPr>
        <w:t>картон</w:t>
      </w:r>
      <w:r>
        <w:rPr>
          <w:rFonts w:ascii="Times New Roman" w:hAnsi="Times New Roman" w:cs="Times New Roman"/>
          <w:sz w:val="28"/>
          <w:szCs w:val="28"/>
        </w:rPr>
        <w:t xml:space="preserve"> размера </w:t>
      </w:r>
      <w:r w:rsidRPr="00624DF0">
        <w:rPr>
          <w:rFonts w:ascii="Times New Roman" w:hAnsi="Times New Roman" w:cs="Times New Roman"/>
          <w:sz w:val="28"/>
          <w:szCs w:val="28"/>
        </w:rPr>
        <w:t>А5 на каждого ребенка</w:t>
      </w:r>
      <w:r>
        <w:rPr>
          <w:rFonts w:ascii="Times New Roman" w:hAnsi="Times New Roman" w:cs="Times New Roman"/>
          <w:sz w:val="28"/>
          <w:szCs w:val="28"/>
        </w:rPr>
        <w:t>, 2 треугольника салатового цвета и 3 треугольника зеленого цвета на каждого ребенка, клей, клеенка, 2 круга серого цвета на каждого ребенка, иллюстрации лягушки, мягкая игрушка: «Лягушонок»</w:t>
      </w:r>
    </w:p>
    <w:p w14:paraId="3CD1F6F4" w14:textId="77777777" w:rsidR="00802BC2" w:rsidRPr="00624DF0" w:rsidRDefault="00802BC2" w:rsidP="00AC2BF9">
      <w:pPr>
        <w:spacing w:after="0" w:line="360" w:lineRule="auto"/>
        <w:ind w:firstLine="709"/>
        <w:jc w:val="center"/>
        <w:rPr>
          <w:rFonts w:ascii="Times New Roman" w:hAnsi="Times New Roman" w:cs="Times New Roman"/>
          <w:sz w:val="28"/>
          <w:szCs w:val="28"/>
        </w:rPr>
      </w:pPr>
      <w:r w:rsidRPr="00624DF0">
        <w:rPr>
          <w:rFonts w:ascii="Times New Roman" w:hAnsi="Times New Roman" w:cs="Times New Roman"/>
          <w:sz w:val="28"/>
          <w:szCs w:val="28"/>
        </w:rPr>
        <w:t>Ход занятия:</w:t>
      </w:r>
    </w:p>
    <w:p w14:paraId="5DFBD07F" w14:textId="77777777" w:rsidR="00802BC2" w:rsidRPr="00624DF0" w:rsidRDefault="00802BC2" w:rsidP="00AC2BF9">
      <w:pPr>
        <w:pStyle w:val="c3"/>
        <w:spacing w:before="0" w:beforeAutospacing="0" w:after="0" w:afterAutospacing="0" w:line="360" w:lineRule="auto"/>
        <w:ind w:firstLine="709"/>
        <w:rPr>
          <w:sz w:val="28"/>
          <w:szCs w:val="28"/>
        </w:rPr>
      </w:pPr>
      <w:r w:rsidRPr="00624DF0">
        <w:rPr>
          <w:rStyle w:val="c1"/>
          <w:sz w:val="28"/>
          <w:szCs w:val="28"/>
        </w:rPr>
        <w:t xml:space="preserve">Ребята, мы с вами живем на планете Земля. Рядом с нами в лесу живут звери и птицы. </w:t>
      </w:r>
    </w:p>
    <w:p w14:paraId="207A7A85" w14:textId="77777777" w:rsidR="00802BC2" w:rsidRPr="00624DF0" w:rsidRDefault="00802BC2" w:rsidP="00AC2BF9">
      <w:pPr>
        <w:pStyle w:val="c3"/>
        <w:spacing w:before="0" w:beforeAutospacing="0" w:after="0" w:afterAutospacing="0" w:line="360" w:lineRule="auto"/>
        <w:ind w:firstLine="709"/>
        <w:rPr>
          <w:sz w:val="28"/>
          <w:szCs w:val="28"/>
        </w:rPr>
      </w:pPr>
      <w:r w:rsidRPr="00624DF0">
        <w:rPr>
          <w:rStyle w:val="c1"/>
          <w:sz w:val="28"/>
          <w:szCs w:val="28"/>
        </w:rPr>
        <w:t xml:space="preserve">Каких зверей вы знаете? </w:t>
      </w:r>
      <w:r w:rsidRPr="00624DF0">
        <w:rPr>
          <w:rStyle w:val="c0"/>
          <w:sz w:val="28"/>
          <w:szCs w:val="28"/>
        </w:rPr>
        <w:t>(заяц, лисичка, белочка, медведь)</w:t>
      </w:r>
    </w:p>
    <w:p w14:paraId="15BB06C0" w14:textId="77777777" w:rsidR="00802BC2" w:rsidRPr="00624DF0" w:rsidRDefault="00802BC2" w:rsidP="00AC2BF9">
      <w:pPr>
        <w:pStyle w:val="c3"/>
        <w:spacing w:before="0" w:beforeAutospacing="0" w:after="0" w:afterAutospacing="0" w:line="360" w:lineRule="auto"/>
        <w:ind w:firstLine="709"/>
        <w:rPr>
          <w:sz w:val="28"/>
          <w:szCs w:val="28"/>
        </w:rPr>
      </w:pPr>
      <w:r w:rsidRPr="00624DF0">
        <w:rPr>
          <w:rStyle w:val="c1"/>
          <w:sz w:val="28"/>
          <w:szCs w:val="28"/>
        </w:rPr>
        <w:t xml:space="preserve">А каких птиц вы знаете? </w:t>
      </w:r>
      <w:r w:rsidRPr="00624DF0">
        <w:rPr>
          <w:rStyle w:val="c0"/>
          <w:sz w:val="28"/>
          <w:szCs w:val="28"/>
        </w:rPr>
        <w:t>(голуби, воробьи, синицы)</w:t>
      </w:r>
    </w:p>
    <w:p w14:paraId="42FEC3B3" w14:textId="77777777" w:rsidR="00802BC2" w:rsidRPr="00624DF0" w:rsidRDefault="00802BC2" w:rsidP="00AC2BF9">
      <w:pPr>
        <w:pStyle w:val="c3"/>
        <w:spacing w:before="0" w:beforeAutospacing="0" w:after="0" w:afterAutospacing="0" w:line="360" w:lineRule="auto"/>
        <w:ind w:firstLine="709"/>
        <w:rPr>
          <w:sz w:val="28"/>
          <w:szCs w:val="28"/>
        </w:rPr>
      </w:pPr>
      <w:r w:rsidRPr="00624DF0">
        <w:rPr>
          <w:rStyle w:val="c1"/>
          <w:sz w:val="28"/>
          <w:szCs w:val="28"/>
        </w:rPr>
        <w:t xml:space="preserve">Ребята, есть животные, которые живут у рек и озер. Например, лягушка. Кто из вас видел лягушат? </w:t>
      </w:r>
      <w:r>
        <w:rPr>
          <w:sz w:val="28"/>
          <w:szCs w:val="28"/>
        </w:rPr>
        <w:t xml:space="preserve"> </w:t>
      </w:r>
      <w:r w:rsidRPr="00624DF0">
        <w:rPr>
          <w:rStyle w:val="c0"/>
          <w:sz w:val="28"/>
          <w:szCs w:val="28"/>
        </w:rPr>
        <w:t>(Рассматривание картин и мягкой игрушки «Лягушка»)</w:t>
      </w:r>
    </w:p>
    <w:p w14:paraId="42A67C99" w14:textId="77777777" w:rsidR="00802BC2" w:rsidRDefault="00802BC2" w:rsidP="00AC2BF9">
      <w:pPr>
        <w:pStyle w:val="c3"/>
        <w:spacing w:before="0" w:beforeAutospacing="0" w:after="0" w:afterAutospacing="0" w:line="360" w:lineRule="auto"/>
        <w:ind w:firstLine="709"/>
        <w:jc w:val="both"/>
        <w:rPr>
          <w:sz w:val="28"/>
          <w:szCs w:val="28"/>
        </w:rPr>
      </w:pPr>
      <w:r w:rsidRPr="00624DF0">
        <w:rPr>
          <w:rStyle w:val="c1"/>
          <w:sz w:val="28"/>
          <w:szCs w:val="28"/>
        </w:rPr>
        <w:t>Лягушки бывают разных цветов: и красные, и зеленые, и синие. Они живут и в жарких странах, и там, где бывает зима. Лягушата – маленькие, у них есть голова, большие глаза, длинные лапки, с помощью которых они отталкиваются и далеко прыгают.</w:t>
      </w:r>
    </w:p>
    <w:p w14:paraId="0806D9DE" w14:textId="77777777" w:rsidR="00802BC2" w:rsidRPr="00624DF0" w:rsidRDefault="00802BC2" w:rsidP="00AC2BF9">
      <w:pPr>
        <w:pStyle w:val="c3"/>
        <w:spacing w:before="0" w:beforeAutospacing="0" w:after="0" w:afterAutospacing="0" w:line="360" w:lineRule="auto"/>
        <w:ind w:firstLine="709"/>
        <w:jc w:val="both"/>
        <w:rPr>
          <w:sz w:val="28"/>
          <w:szCs w:val="28"/>
        </w:rPr>
      </w:pPr>
      <w:r w:rsidRPr="00624DF0">
        <w:rPr>
          <w:rStyle w:val="c1"/>
          <w:sz w:val="28"/>
          <w:szCs w:val="28"/>
        </w:rPr>
        <w:t>Сегодня мы с вами сделаем</w:t>
      </w:r>
      <w:r>
        <w:rPr>
          <w:rStyle w:val="c1"/>
          <w:sz w:val="28"/>
          <w:szCs w:val="28"/>
        </w:rPr>
        <w:t xml:space="preserve"> </w:t>
      </w:r>
      <w:r w:rsidRPr="00624DF0">
        <w:rPr>
          <w:rStyle w:val="c1"/>
          <w:sz w:val="28"/>
          <w:szCs w:val="28"/>
        </w:rPr>
        <w:t xml:space="preserve">сказочного веселого лягушонка. </w:t>
      </w:r>
    </w:p>
    <w:p w14:paraId="09E0DCCA" w14:textId="77777777" w:rsidR="00802BC2" w:rsidRPr="00624DF0" w:rsidRDefault="00802BC2" w:rsidP="00AC2BF9">
      <w:pPr>
        <w:pStyle w:val="c3"/>
        <w:spacing w:before="0" w:beforeAutospacing="0" w:after="0" w:afterAutospacing="0" w:line="360" w:lineRule="auto"/>
        <w:ind w:firstLine="709"/>
        <w:jc w:val="both"/>
        <w:rPr>
          <w:sz w:val="28"/>
          <w:szCs w:val="28"/>
        </w:rPr>
      </w:pPr>
      <w:r w:rsidRPr="00624DF0">
        <w:rPr>
          <w:rStyle w:val="c1"/>
          <w:sz w:val="28"/>
          <w:szCs w:val="28"/>
        </w:rPr>
        <w:t>Ребята, какого цвета у вас</w:t>
      </w:r>
      <w:r>
        <w:rPr>
          <w:rStyle w:val="c1"/>
          <w:sz w:val="28"/>
          <w:szCs w:val="28"/>
        </w:rPr>
        <w:t xml:space="preserve"> треугольники</w:t>
      </w:r>
      <w:r w:rsidRPr="00624DF0">
        <w:rPr>
          <w:rStyle w:val="c1"/>
          <w:sz w:val="28"/>
          <w:szCs w:val="28"/>
        </w:rPr>
        <w:t xml:space="preserve">? </w:t>
      </w:r>
      <w:r w:rsidRPr="00624DF0">
        <w:rPr>
          <w:rStyle w:val="c0"/>
          <w:sz w:val="28"/>
          <w:szCs w:val="28"/>
        </w:rPr>
        <w:t>(</w:t>
      </w:r>
      <w:r>
        <w:rPr>
          <w:rStyle w:val="c0"/>
          <w:sz w:val="28"/>
          <w:szCs w:val="28"/>
        </w:rPr>
        <w:t>зеленого</w:t>
      </w:r>
      <w:r w:rsidRPr="00624DF0">
        <w:rPr>
          <w:rStyle w:val="c0"/>
          <w:sz w:val="28"/>
          <w:szCs w:val="28"/>
        </w:rPr>
        <w:t>)</w:t>
      </w:r>
    </w:p>
    <w:p w14:paraId="1282DB45" w14:textId="77777777" w:rsidR="00802BC2" w:rsidRPr="00CC42A6" w:rsidRDefault="00802BC2" w:rsidP="00AC2BF9">
      <w:pPr>
        <w:spacing w:after="0" w:line="360" w:lineRule="auto"/>
        <w:ind w:firstLine="709"/>
        <w:jc w:val="both"/>
        <w:rPr>
          <w:rFonts w:ascii="Times New Roman" w:eastAsia="Times New Roman" w:hAnsi="Times New Roman" w:cs="Times New Roman"/>
          <w:sz w:val="28"/>
          <w:szCs w:val="28"/>
          <w:lang w:eastAsia="ru-RU"/>
        </w:rPr>
      </w:pPr>
      <w:r w:rsidRPr="00CC42A6">
        <w:rPr>
          <w:rFonts w:ascii="Times New Roman" w:eastAsia="Times New Roman" w:hAnsi="Times New Roman" w:cs="Times New Roman"/>
          <w:sz w:val="28"/>
          <w:szCs w:val="28"/>
          <w:lang w:eastAsia="ru-RU"/>
        </w:rPr>
        <w:t>Берем большой </w:t>
      </w:r>
      <w:r w:rsidRPr="00CC42A6">
        <w:rPr>
          <w:rFonts w:ascii="Times New Roman" w:eastAsia="Times New Roman" w:hAnsi="Times New Roman" w:cs="Times New Roman"/>
          <w:bCs/>
          <w:sz w:val="28"/>
          <w:szCs w:val="28"/>
          <w:bdr w:val="none" w:sz="0" w:space="0" w:color="auto" w:frame="1"/>
          <w:lang w:eastAsia="ru-RU"/>
        </w:rPr>
        <w:t>треугольник</w:t>
      </w:r>
      <w:r w:rsidRPr="00CC42A6">
        <w:rPr>
          <w:rFonts w:ascii="Times New Roman" w:eastAsia="Times New Roman" w:hAnsi="Times New Roman" w:cs="Times New Roman"/>
          <w:sz w:val="28"/>
          <w:szCs w:val="28"/>
          <w:lang w:eastAsia="ru-RU"/>
        </w:rPr>
        <w:t>, наклеиваем его в нижней части листа, обозначая туловище </w:t>
      </w:r>
      <w:r w:rsidRPr="00CC42A6">
        <w:rPr>
          <w:rFonts w:ascii="Times New Roman" w:eastAsia="Times New Roman" w:hAnsi="Times New Roman" w:cs="Times New Roman"/>
          <w:bCs/>
          <w:sz w:val="28"/>
          <w:szCs w:val="28"/>
          <w:bdr w:val="none" w:sz="0" w:space="0" w:color="auto" w:frame="1"/>
          <w:lang w:eastAsia="ru-RU"/>
        </w:rPr>
        <w:t>лягушонка</w:t>
      </w:r>
      <w:r w:rsidRPr="00CC42A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CC42A6">
        <w:rPr>
          <w:rFonts w:ascii="Times New Roman" w:eastAsia="Times New Roman" w:hAnsi="Times New Roman" w:cs="Times New Roman"/>
          <w:sz w:val="28"/>
          <w:szCs w:val="28"/>
          <w:lang w:eastAsia="ru-RU"/>
        </w:rPr>
        <w:t>Теперь, из светлых </w:t>
      </w:r>
      <w:r w:rsidRPr="00CC42A6">
        <w:rPr>
          <w:rFonts w:ascii="Times New Roman" w:eastAsia="Times New Roman" w:hAnsi="Times New Roman" w:cs="Times New Roman"/>
          <w:bCs/>
          <w:sz w:val="28"/>
          <w:szCs w:val="28"/>
          <w:bdr w:val="none" w:sz="0" w:space="0" w:color="auto" w:frame="1"/>
          <w:lang w:eastAsia="ru-RU"/>
        </w:rPr>
        <w:t>треугольников выкладываем голову</w:t>
      </w:r>
      <w:r w:rsidRPr="00CC42A6">
        <w:rPr>
          <w:rFonts w:ascii="Times New Roman" w:eastAsia="Times New Roman" w:hAnsi="Times New Roman" w:cs="Times New Roman"/>
          <w:sz w:val="28"/>
          <w:szCs w:val="28"/>
          <w:lang w:eastAsia="ru-RU"/>
        </w:rPr>
        <w:t>, оставляя между ними небольшой просвет </w:t>
      </w:r>
      <w:r w:rsidRPr="005C63C3">
        <w:rPr>
          <w:rFonts w:ascii="Times New Roman" w:eastAsia="Times New Roman" w:hAnsi="Times New Roman" w:cs="Times New Roman"/>
          <w:iCs/>
          <w:sz w:val="28"/>
          <w:szCs w:val="28"/>
          <w:bdr w:val="none" w:sz="0" w:space="0" w:color="auto" w:frame="1"/>
          <w:lang w:eastAsia="ru-RU"/>
        </w:rPr>
        <w:t>(рот </w:t>
      </w:r>
      <w:r w:rsidRPr="005C63C3">
        <w:rPr>
          <w:rFonts w:ascii="Times New Roman" w:eastAsia="Times New Roman" w:hAnsi="Times New Roman" w:cs="Times New Roman"/>
          <w:bCs/>
          <w:iCs/>
          <w:sz w:val="28"/>
          <w:szCs w:val="28"/>
          <w:bdr w:val="none" w:sz="0" w:space="0" w:color="auto" w:frame="1"/>
          <w:lang w:eastAsia="ru-RU"/>
        </w:rPr>
        <w:t>лягушонка</w:t>
      </w:r>
      <w:r w:rsidRPr="005C63C3">
        <w:rPr>
          <w:rFonts w:ascii="Times New Roman" w:eastAsia="Times New Roman" w:hAnsi="Times New Roman" w:cs="Times New Roman"/>
          <w:iCs/>
          <w:sz w:val="28"/>
          <w:szCs w:val="28"/>
          <w:bdr w:val="none" w:sz="0" w:space="0" w:color="auto" w:frame="1"/>
          <w:lang w:eastAsia="ru-RU"/>
        </w:rPr>
        <w:t>)</w:t>
      </w:r>
      <w:r w:rsidRPr="005C63C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CC42A6">
        <w:rPr>
          <w:rFonts w:ascii="Times New Roman" w:eastAsia="Times New Roman" w:hAnsi="Times New Roman" w:cs="Times New Roman"/>
          <w:sz w:val="28"/>
          <w:szCs w:val="28"/>
          <w:lang w:eastAsia="ru-RU"/>
        </w:rPr>
        <w:t>Темные </w:t>
      </w:r>
      <w:r w:rsidRPr="00CC42A6">
        <w:rPr>
          <w:rFonts w:ascii="Times New Roman" w:eastAsia="Times New Roman" w:hAnsi="Times New Roman" w:cs="Times New Roman"/>
          <w:bCs/>
          <w:sz w:val="28"/>
          <w:szCs w:val="28"/>
          <w:bdr w:val="none" w:sz="0" w:space="0" w:color="auto" w:frame="1"/>
          <w:lang w:eastAsia="ru-RU"/>
        </w:rPr>
        <w:t>треугольники</w:t>
      </w:r>
      <w:r w:rsidRPr="00CC42A6">
        <w:rPr>
          <w:rFonts w:ascii="Times New Roman" w:eastAsia="Times New Roman" w:hAnsi="Times New Roman" w:cs="Times New Roman"/>
          <w:sz w:val="28"/>
          <w:szCs w:val="28"/>
          <w:lang w:eastAsia="ru-RU"/>
        </w:rPr>
        <w:t xml:space="preserve"> приклеиваем к нижней </w:t>
      </w:r>
      <w:r w:rsidRPr="00CC42A6">
        <w:rPr>
          <w:rFonts w:ascii="Times New Roman" w:eastAsia="Times New Roman" w:hAnsi="Times New Roman" w:cs="Times New Roman"/>
          <w:sz w:val="28"/>
          <w:szCs w:val="28"/>
          <w:lang w:eastAsia="ru-RU"/>
        </w:rPr>
        <w:lastRenderedPageBreak/>
        <w:t>стороне большого </w:t>
      </w:r>
      <w:r w:rsidRPr="00CC42A6">
        <w:rPr>
          <w:rFonts w:ascii="Times New Roman" w:eastAsia="Times New Roman" w:hAnsi="Times New Roman" w:cs="Times New Roman"/>
          <w:bCs/>
          <w:sz w:val="28"/>
          <w:szCs w:val="28"/>
          <w:bdr w:val="none" w:sz="0" w:space="0" w:color="auto" w:frame="1"/>
          <w:lang w:eastAsia="ru-RU"/>
        </w:rPr>
        <w:t>треугольника</w:t>
      </w:r>
      <w:r w:rsidRPr="00CC42A6">
        <w:rPr>
          <w:rFonts w:ascii="Times New Roman" w:eastAsia="Times New Roman" w:hAnsi="Times New Roman" w:cs="Times New Roman"/>
          <w:sz w:val="28"/>
          <w:szCs w:val="28"/>
          <w:lang w:eastAsia="ru-RU"/>
        </w:rPr>
        <w:t>, получились лапы.</w:t>
      </w:r>
      <w:r>
        <w:rPr>
          <w:rFonts w:ascii="Times New Roman" w:eastAsia="Times New Roman" w:hAnsi="Times New Roman" w:cs="Times New Roman"/>
          <w:sz w:val="28"/>
          <w:szCs w:val="28"/>
          <w:lang w:eastAsia="ru-RU"/>
        </w:rPr>
        <w:t xml:space="preserve"> </w:t>
      </w:r>
      <w:r w:rsidRPr="00CC42A6">
        <w:rPr>
          <w:rFonts w:ascii="Times New Roman" w:eastAsia="Times New Roman" w:hAnsi="Times New Roman" w:cs="Times New Roman"/>
          <w:sz w:val="28"/>
          <w:szCs w:val="28"/>
          <w:lang w:eastAsia="ru-RU"/>
        </w:rPr>
        <w:t xml:space="preserve"> Приклеиваем глаза и </w:t>
      </w:r>
      <w:r w:rsidRPr="00CC42A6">
        <w:rPr>
          <w:rFonts w:ascii="Times New Roman" w:eastAsia="Times New Roman" w:hAnsi="Times New Roman" w:cs="Times New Roman"/>
          <w:bCs/>
          <w:sz w:val="28"/>
          <w:szCs w:val="28"/>
          <w:bdr w:val="none" w:sz="0" w:space="0" w:color="auto" w:frame="1"/>
          <w:lang w:eastAsia="ru-RU"/>
        </w:rPr>
        <w:t>лягушонок готов</w:t>
      </w:r>
      <w:r w:rsidRPr="00CC42A6">
        <w:rPr>
          <w:rFonts w:ascii="Times New Roman" w:eastAsia="Times New Roman" w:hAnsi="Times New Roman" w:cs="Times New Roman"/>
          <w:sz w:val="28"/>
          <w:szCs w:val="28"/>
          <w:lang w:eastAsia="ru-RU"/>
        </w:rPr>
        <w:t>.</w:t>
      </w:r>
    </w:p>
    <w:p w14:paraId="4122AE26" w14:textId="24355389" w:rsidR="00802BC2" w:rsidRPr="005C63C3" w:rsidRDefault="00DA1396" w:rsidP="00AC2BF9">
      <w:pPr>
        <w:pStyle w:val="c3"/>
        <w:spacing w:before="0" w:beforeAutospacing="0" w:after="0" w:afterAutospacing="0" w:line="360" w:lineRule="auto"/>
        <w:ind w:firstLine="709"/>
        <w:jc w:val="both"/>
        <w:rPr>
          <w:rStyle w:val="c1"/>
          <w:sz w:val="28"/>
          <w:szCs w:val="28"/>
          <w:u w:val="single"/>
        </w:rPr>
      </w:pPr>
      <w:r w:rsidRPr="00CC42A6">
        <w:rPr>
          <w:noProof/>
          <w:sz w:val="28"/>
          <w:szCs w:val="28"/>
        </w:rPr>
        <w:drawing>
          <wp:anchor distT="0" distB="0" distL="114300" distR="114300" simplePos="0" relativeHeight="251662336" behindDoc="0" locked="0" layoutInCell="1" allowOverlap="1" wp14:anchorId="6F802832" wp14:editId="2FA72430">
            <wp:simplePos x="0" y="0"/>
            <wp:positionH relativeFrom="margin">
              <wp:posOffset>62865</wp:posOffset>
            </wp:positionH>
            <wp:positionV relativeFrom="margin">
              <wp:posOffset>1527810</wp:posOffset>
            </wp:positionV>
            <wp:extent cx="2524125" cy="2305050"/>
            <wp:effectExtent l="0" t="0" r="9525" b="0"/>
            <wp:wrapSquare wrapText="bothSides"/>
            <wp:docPr id="2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412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2BC2" w:rsidRPr="005C63C3">
        <w:rPr>
          <w:rStyle w:val="c1"/>
          <w:sz w:val="28"/>
          <w:szCs w:val="28"/>
          <w:u w:val="single"/>
        </w:rPr>
        <w:t>Итог занятия:</w:t>
      </w:r>
      <w:r w:rsidR="00802BC2" w:rsidRPr="005C63C3">
        <w:rPr>
          <w:sz w:val="28"/>
          <w:szCs w:val="28"/>
        </w:rPr>
        <w:t xml:space="preserve"> ребята, посмотрите, сколько лягушат у нас получилось.</w:t>
      </w:r>
      <w:r w:rsidR="00802BC2">
        <w:rPr>
          <w:sz w:val="28"/>
          <w:szCs w:val="28"/>
        </w:rPr>
        <w:t xml:space="preserve"> Вы все большие молодцы!</w:t>
      </w:r>
      <w:r w:rsidR="00802BC2" w:rsidRPr="005C63C3">
        <w:rPr>
          <w:sz w:val="28"/>
          <w:szCs w:val="28"/>
        </w:rPr>
        <w:t xml:space="preserve"> Давайте с вами послушаем песенку про лягушонка. Выставка работ.</w:t>
      </w:r>
    </w:p>
    <w:p w14:paraId="4059FB13" w14:textId="5AA26CD0" w:rsidR="00802BC2" w:rsidRDefault="00802BC2" w:rsidP="00AC2BF9">
      <w:pPr>
        <w:pStyle w:val="c3"/>
        <w:spacing w:before="0" w:beforeAutospacing="0" w:after="0" w:afterAutospacing="0" w:line="360" w:lineRule="auto"/>
        <w:ind w:firstLine="709"/>
        <w:rPr>
          <w:rStyle w:val="c5"/>
          <w:sz w:val="28"/>
          <w:szCs w:val="28"/>
        </w:rPr>
      </w:pPr>
    </w:p>
    <w:p w14:paraId="5701F0A7" w14:textId="21A13463" w:rsidR="00802BC2" w:rsidRPr="00624DF0" w:rsidRDefault="00802BC2" w:rsidP="00AC2BF9">
      <w:pPr>
        <w:pStyle w:val="c3"/>
        <w:spacing w:before="0" w:beforeAutospacing="0" w:after="0" w:afterAutospacing="0" w:line="360" w:lineRule="auto"/>
        <w:ind w:firstLine="709"/>
        <w:rPr>
          <w:sz w:val="28"/>
          <w:szCs w:val="28"/>
        </w:rPr>
      </w:pPr>
      <w:r w:rsidRPr="00624DF0">
        <w:rPr>
          <w:rStyle w:val="c1"/>
          <w:sz w:val="28"/>
          <w:szCs w:val="28"/>
        </w:rPr>
        <w:t>.</w:t>
      </w:r>
    </w:p>
    <w:p w14:paraId="007A0DF7" w14:textId="0DAF7ABA" w:rsidR="00802BC2" w:rsidRDefault="00802BC2" w:rsidP="00AC2BF9">
      <w:pPr>
        <w:spacing w:after="0" w:line="360" w:lineRule="auto"/>
        <w:ind w:firstLine="709"/>
        <w:rPr>
          <w:rFonts w:ascii="Times New Roman" w:hAnsi="Times New Roman" w:cs="Times New Roman"/>
          <w:sz w:val="28"/>
          <w:szCs w:val="28"/>
        </w:rPr>
      </w:pPr>
    </w:p>
    <w:p w14:paraId="6576614B" w14:textId="77777777" w:rsidR="00802BC2" w:rsidRDefault="00802BC2" w:rsidP="00AC2BF9">
      <w:pPr>
        <w:spacing w:after="0" w:line="360" w:lineRule="auto"/>
        <w:ind w:firstLine="709"/>
        <w:rPr>
          <w:rFonts w:ascii="Times New Roman" w:hAnsi="Times New Roman" w:cs="Times New Roman"/>
          <w:sz w:val="28"/>
          <w:szCs w:val="28"/>
        </w:rPr>
      </w:pPr>
    </w:p>
    <w:p w14:paraId="4354ADE3" w14:textId="64CE0504" w:rsidR="00802BC2" w:rsidRDefault="00802BC2" w:rsidP="00AC2BF9">
      <w:pPr>
        <w:spacing w:after="0" w:line="360" w:lineRule="auto"/>
        <w:ind w:firstLine="709"/>
        <w:rPr>
          <w:rFonts w:ascii="Times New Roman" w:hAnsi="Times New Roman" w:cs="Times New Roman"/>
          <w:sz w:val="28"/>
          <w:szCs w:val="28"/>
        </w:rPr>
      </w:pPr>
    </w:p>
    <w:p w14:paraId="4EA35826" w14:textId="177DED75" w:rsidR="005A4A50" w:rsidRDefault="005A4A50" w:rsidP="00AC2BF9">
      <w:pPr>
        <w:spacing w:after="0" w:line="360" w:lineRule="auto"/>
        <w:ind w:firstLine="709"/>
        <w:rPr>
          <w:rFonts w:ascii="Times New Roman" w:hAnsi="Times New Roman" w:cs="Times New Roman"/>
          <w:sz w:val="28"/>
          <w:szCs w:val="28"/>
        </w:rPr>
      </w:pPr>
    </w:p>
    <w:p w14:paraId="550B586D" w14:textId="2F4C2CE8" w:rsidR="005A4A50" w:rsidRDefault="005A4A50" w:rsidP="00AC2BF9">
      <w:pPr>
        <w:spacing w:after="0" w:line="360" w:lineRule="auto"/>
        <w:ind w:firstLine="709"/>
        <w:rPr>
          <w:rFonts w:ascii="Times New Roman" w:hAnsi="Times New Roman" w:cs="Times New Roman"/>
          <w:sz w:val="28"/>
          <w:szCs w:val="28"/>
        </w:rPr>
      </w:pPr>
    </w:p>
    <w:p w14:paraId="18639BEC" w14:textId="406165D4" w:rsidR="005A4A50" w:rsidRDefault="005A4A50" w:rsidP="00AC2BF9">
      <w:pPr>
        <w:spacing w:after="0" w:line="360" w:lineRule="auto"/>
        <w:ind w:firstLine="709"/>
        <w:rPr>
          <w:rFonts w:ascii="Times New Roman" w:hAnsi="Times New Roman" w:cs="Times New Roman"/>
          <w:sz w:val="28"/>
          <w:szCs w:val="28"/>
        </w:rPr>
      </w:pPr>
    </w:p>
    <w:p w14:paraId="738C5F96" w14:textId="6B3BFB12" w:rsidR="005A4A50" w:rsidRDefault="005A4A50" w:rsidP="00AC2BF9">
      <w:pPr>
        <w:spacing w:after="0" w:line="360" w:lineRule="auto"/>
        <w:ind w:firstLine="709"/>
        <w:rPr>
          <w:rFonts w:ascii="Times New Roman" w:hAnsi="Times New Roman" w:cs="Times New Roman"/>
          <w:sz w:val="28"/>
          <w:szCs w:val="28"/>
        </w:rPr>
      </w:pPr>
    </w:p>
    <w:p w14:paraId="771BCBDC" w14:textId="0058CBAF" w:rsidR="00DA1396" w:rsidRDefault="00DA1396" w:rsidP="00AC2BF9">
      <w:pPr>
        <w:ind w:firstLine="709"/>
        <w:rPr>
          <w:rFonts w:ascii="Times New Roman" w:hAnsi="Times New Roman" w:cs="Times New Roman"/>
          <w:sz w:val="28"/>
          <w:szCs w:val="28"/>
        </w:rPr>
      </w:pPr>
      <w:r>
        <w:rPr>
          <w:rFonts w:ascii="Times New Roman" w:hAnsi="Times New Roman" w:cs="Times New Roman"/>
          <w:sz w:val="28"/>
          <w:szCs w:val="28"/>
        </w:rPr>
        <w:br w:type="page"/>
      </w:r>
    </w:p>
    <w:p w14:paraId="229FC64B" w14:textId="15277449" w:rsidR="00802BC2" w:rsidRPr="005459E9" w:rsidRDefault="00802BC2" w:rsidP="00AC2BF9">
      <w:pPr>
        <w:spacing w:after="0" w:line="360" w:lineRule="auto"/>
        <w:ind w:firstLine="709"/>
        <w:rPr>
          <w:rFonts w:ascii="Times New Roman" w:hAnsi="Times New Roman" w:cs="Times New Roman"/>
          <w:b/>
          <w:bCs/>
          <w:sz w:val="28"/>
          <w:szCs w:val="28"/>
        </w:rPr>
      </w:pPr>
      <w:r w:rsidRPr="005459E9">
        <w:rPr>
          <w:rFonts w:ascii="Times New Roman" w:hAnsi="Times New Roman" w:cs="Times New Roman"/>
          <w:b/>
          <w:bCs/>
          <w:sz w:val="28"/>
          <w:szCs w:val="28"/>
        </w:rPr>
        <w:lastRenderedPageBreak/>
        <w:t>Февраль</w:t>
      </w:r>
    </w:p>
    <w:p w14:paraId="6686E324" w14:textId="0C1EA35D" w:rsidR="00802BC2" w:rsidRPr="005459E9" w:rsidRDefault="00802BC2" w:rsidP="00AC2BF9">
      <w:pPr>
        <w:spacing w:after="0" w:line="360" w:lineRule="auto"/>
        <w:ind w:firstLine="709"/>
        <w:jc w:val="center"/>
        <w:rPr>
          <w:rFonts w:ascii="Times New Roman" w:hAnsi="Times New Roman" w:cs="Times New Roman"/>
          <w:b/>
          <w:bCs/>
          <w:sz w:val="28"/>
          <w:szCs w:val="28"/>
        </w:rPr>
      </w:pPr>
      <w:r w:rsidRPr="005459E9">
        <w:rPr>
          <w:rFonts w:ascii="Times New Roman" w:hAnsi="Times New Roman" w:cs="Times New Roman"/>
          <w:b/>
          <w:bCs/>
          <w:sz w:val="28"/>
          <w:szCs w:val="28"/>
        </w:rPr>
        <w:t xml:space="preserve"> «Черепаха»</w:t>
      </w:r>
    </w:p>
    <w:p w14:paraId="5FC4C93F" w14:textId="354B1F53" w:rsidR="00802BC2" w:rsidRPr="006850B0" w:rsidRDefault="00802BC2" w:rsidP="00AC2BF9">
      <w:pPr>
        <w:spacing w:after="0" w:line="360" w:lineRule="auto"/>
        <w:ind w:firstLine="709"/>
        <w:jc w:val="both"/>
        <w:rPr>
          <w:rFonts w:ascii="Times New Roman" w:hAnsi="Times New Roman" w:cs="Times New Roman"/>
          <w:sz w:val="24"/>
          <w:szCs w:val="24"/>
          <w:u w:val="single"/>
        </w:rPr>
      </w:pPr>
      <w:r w:rsidRPr="006850B0">
        <w:rPr>
          <w:rFonts w:ascii="Times New Roman" w:hAnsi="Times New Roman" w:cs="Times New Roman"/>
          <w:sz w:val="28"/>
          <w:szCs w:val="28"/>
          <w:u w:val="single"/>
        </w:rPr>
        <w:t>Задачи</w:t>
      </w:r>
      <w:r w:rsidRPr="006850B0">
        <w:rPr>
          <w:rFonts w:ascii="Times New Roman" w:hAnsi="Times New Roman" w:cs="Times New Roman"/>
          <w:sz w:val="28"/>
          <w:szCs w:val="28"/>
        </w:rPr>
        <w:t>: закреплять</w:t>
      </w:r>
      <w:r w:rsidR="00AC2BF9" w:rsidRPr="00AC2BF9">
        <w:rPr>
          <w:rFonts w:ascii="Times New Roman" w:hAnsi="Times New Roman" w:cs="Times New Roman"/>
          <w:sz w:val="24"/>
          <w:szCs w:val="24"/>
        </w:rPr>
        <w:t xml:space="preserve"> </w:t>
      </w:r>
      <w:r w:rsidRPr="006850B0">
        <w:rPr>
          <w:rFonts w:ascii="Times New Roman" w:hAnsi="Times New Roman" w:cs="Times New Roman"/>
          <w:sz w:val="28"/>
          <w:szCs w:val="28"/>
        </w:rPr>
        <w:t>название геометрической фигуры-квадрат,</w:t>
      </w:r>
      <w:r>
        <w:rPr>
          <w:rFonts w:ascii="Times New Roman" w:hAnsi="Times New Roman" w:cs="Times New Roman"/>
          <w:sz w:val="28"/>
          <w:szCs w:val="28"/>
        </w:rPr>
        <w:t xml:space="preserve"> а</w:t>
      </w:r>
      <w:r w:rsidRPr="006850B0">
        <w:rPr>
          <w:rFonts w:ascii="Times New Roman" w:hAnsi="Times New Roman" w:cs="Times New Roman"/>
          <w:sz w:val="28"/>
          <w:szCs w:val="28"/>
        </w:rPr>
        <w:t>ктивизировать самостоятельность детей в наклеивании фигур</w:t>
      </w:r>
    </w:p>
    <w:p w14:paraId="1B6968AE" w14:textId="77777777" w:rsidR="00802BC2" w:rsidRDefault="00802BC2" w:rsidP="00AC2BF9">
      <w:pPr>
        <w:spacing w:after="0" w:line="360" w:lineRule="auto"/>
        <w:ind w:firstLine="709"/>
        <w:jc w:val="both"/>
        <w:rPr>
          <w:rFonts w:ascii="Times New Roman" w:hAnsi="Times New Roman" w:cs="Times New Roman"/>
          <w:sz w:val="28"/>
          <w:szCs w:val="28"/>
        </w:rPr>
      </w:pPr>
      <w:r w:rsidRPr="006850B0">
        <w:rPr>
          <w:rFonts w:ascii="Times New Roman" w:hAnsi="Times New Roman" w:cs="Times New Roman"/>
          <w:sz w:val="28"/>
          <w:szCs w:val="28"/>
          <w:u w:val="single"/>
        </w:rPr>
        <w:t>Материал:</w:t>
      </w:r>
      <w:r w:rsidRPr="006850B0">
        <w:rPr>
          <w:rFonts w:ascii="Times New Roman" w:hAnsi="Times New Roman" w:cs="Times New Roman"/>
          <w:sz w:val="24"/>
          <w:szCs w:val="24"/>
        </w:rPr>
        <w:t xml:space="preserve"> </w:t>
      </w:r>
      <w:r w:rsidRPr="006850B0">
        <w:rPr>
          <w:rFonts w:ascii="Times New Roman" w:hAnsi="Times New Roman" w:cs="Times New Roman"/>
          <w:sz w:val="28"/>
          <w:szCs w:val="28"/>
        </w:rPr>
        <w:t xml:space="preserve">один большой коричневый квадрат со стороной 5 см, </w:t>
      </w:r>
      <w:r>
        <w:rPr>
          <w:rFonts w:ascii="Times New Roman" w:hAnsi="Times New Roman" w:cs="Times New Roman"/>
          <w:sz w:val="28"/>
          <w:szCs w:val="28"/>
        </w:rPr>
        <w:t xml:space="preserve">четыре </w:t>
      </w:r>
      <w:r w:rsidRPr="006850B0">
        <w:rPr>
          <w:rFonts w:ascii="Times New Roman" w:hAnsi="Times New Roman" w:cs="Times New Roman"/>
          <w:sz w:val="28"/>
          <w:szCs w:val="28"/>
        </w:rPr>
        <w:t xml:space="preserve">оранжевых квадрата со стороной 3 см, </w:t>
      </w:r>
      <w:r>
        <w:rPr>
          <w:rFonts w:ascii="Times New Roman" w:hAnsi="Times New Roman" w:cs="Times New Roman"/>
          <w:sz w:val="28"/>
          <w:szCs w:val="28"/>
        </w:rPr>
        <w:t>один</w:t>
      </w:r>
      <w:r w:rsidRPr="006850B0">
        <w:rPr>
          <w:rFonts w:ascii="Times New Roman" w:hAnsi="Times New Roman" w:cs="Times New Roman"/>
          <w:sz w:val="28"/>
          <w:szCs w:val="28"/>
        </w:rPr>
        <w:t xml:space="preserve"> серый квадрат со стороной 3 см и </w:t>
      </w:r>
      <w:r>
        <w:rPr>
          <w:rFonts w:ascii="Times New Roman" w:hAnsi="Times New Roman" w:cs="Times New Roman"/>
          <w:sz w:val="28"/>
          <w:szCs w:val="28"/>
        </w:rPr>
        <w:t xml:space="preserve">два </w:t>
      </w:r>
      <w:r w:rsidRPr="006850B0">
        <w:rPr>
          <w:rFonts w:ascii="Times New Roman" w:hAnsi="Times New Roman" w:cs="Times New Roman"/>
          <w:sz w:val="28"/>
          <w:szCs w:val="28"/>
        </w:rPr>
        <w:t>квад</w:t>
      </w:r>
      <w:r>
        <w:rPr>
          <w:rFonts w:ascii="Times New Roman" w:hAnsi="Times New Roman" w:cs="Times New Roman"/>
          <w:sz w:val="28"/>
          <w:szCs w:val="28"/>
        </w:rPr>
        <w:t>р</w:t>
      </w:r>
      <w:r w:rsidRPr="006850B0">
        <w:rPr>
          <w:rFonts w:ascii="Times New Roman" w:hAnsi="Times New Roman" w:cs="Times New Roman"/>
          <w:sz w:val="28"/>
          <w:szCs w:val="28"/>
        </w:rPr>
        <w:t>ата черного цвета со стороной 1 см</w:t>
      </w:r>
      <w:r>
        <w:rPr>
          <w:rFonts w:ascii="Times New Roman" w:hAnsi="Times New Roman" w:cs="Times New Roman"/>
          <w:sz w:val="28"/>
          <w:szCs w:val="28"/>
        </w:rPr>
        <w:t xml:space="preserve"> на каждого ребенка, клеенка, клей, игрушка: «Черепаха»</w:t>
      </w:r>
    </w:p>
    <w:p w14:paraId="384CDB89" w14:textId="77777777" w:rsidR="005459E9" w:rsidRDefault="00802BC2" w:rsidP="00AC2BF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Ход занятия:</w:t>
      </w:r>
    </w:p>
    <w:p w14:paraId="2ABE3581" w14:textId="259AA230" w:rsidR="00802BC2" w:rsidRDefault="00802BC2" w:rsidP="00AC2BF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Воспитатель говорит детям, что в группе появилась маленькая интересная игрушка, которая спряталась за ширму. Воспитатель показывает игрушку и спрашивает у детей: кто это?</w:t>
      </w:r>
    </w:p>
    <w:p w14:paraId="5E176DC1" w14:textId="77777777" w:rsidR="00802BC2" w:rsidRDefault="00802BC2" w:rsidP="00AC2B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отвечают: черепаха</w:t>
      </w:r>
    </w:p>
    <w:p w14:paraId="43DA616D" w14:textId="77777777" w:rsidR="00802BC2" w:rsidRDefault="00802BC2" w:rsidP="00AC2B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Воспитатель: а что с нашей игрушкой случилось, посмотрите ребята</w:t>
      </w:r>
    </w:p>
    <w:p w14:paraId="2BD8640C" w14:textId="77777777" w:rsidR="00802BC2" w:rsidRDefault="00802BC2" w:rsidP="00AC2B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ей грустно, она расстроена</w:t>
      </w:r>
    </w:p>
    <w:p w14:paraId="2782E4D8" w14:textId="77777777" w:rsidR="00802BC2" w:rsidRDefault="00802BC2" w:rsidP="00AC2B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Воспитатель предлагает детям сделать ей друзей, черепашек из бумаги</w:t>
      </w:r>
    </w:p>
    <w:p w14:paraId="63920D0E" w14:textId="77777777" w:rsidR="00802BC2" w:rsidRDefault="00802BC2" w:rsidP="00AC2B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да, сделаем и ей будет весело, что у неё появились друзья.</w:t>
      </w:r>
    </w:p>
    <w:p w14:paraId="750BC313" w14:textId="0ABC3CE7" w:rsidR="00802BC2" w:rsidRPr="001B20FD" w:rsidRDefault="00802BC2" w:rsidP="00AC2B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Воспитатель вместе с детьми делает черепаху. И объясняет:</w:t>
      </w:r>
      <w:r w:rsidRPr="001B20FD">
        <w:rPr>
          <w:rFonts w:ascii="Times New Roman" w:hAnsi="Times New Roman" w:cs="Times New Roman"/>
          <w:sz w:val="28"/>
          <w:szCs w:val="28"/>
        </w:rPr>
        <w:t xml:space="preserve"> </w:t>
      </w:r>
      <w:r>
        <w:rPr>
          <w:rFonts w:ascii="Times New Roman" w:hAnsi="Times New Roman" w:cs="Times New Roman"/>
          <w:sz w:val="28"/>
          <w:szCs w:val="28"/>
        </w:rPr>
        <w:t>б</w:t>
      </w:r>
      <w:r w:rsidRPr="001B20FD">
        <w:rPr>
          <w:rFonts w:ascii="Times New Roman" w:hAnsi="Times New Roman" w:cs="Times New Roman"/>
          <w:sz w:val="28"/>
          <w:szCs w:val="28"/>
        </w:rPr>
        <w:t>ерем большой коричневый квадрат, приклеиваем его на лист. Это туловище черепахи. Теперь найдем квадрат серого цвета, приклеиваем его к одной из вершин большого квадрата.</w:t>
      </w:r>
      <w:r>
        <w:rPr>
          <w:rFonts w:ascii="Times New Roman" w:hAnsi="Times New Roman" w:cs="Times New Roman"/>
          <w:sz w:val="28"/>
          <w:szCs w:val="28"/>
        </w:rPr>
        <w:t xml:space="preserve"> </w:t>
      </w:r>
      <w:r w:rsidRPr="001B20FD">
        <w:rPr>
          <w:rFonts w:ascii="Times New Roman" w:hAnsi="Times New Roman" w:cs="Times New Roman"/>
          <w:sz w:val="28"/>
          <w:szCs w:val="28"/>
        </w:rPr>
        <w:t xml:space="preserve">Оранжевые квадраты - ноги, приклеиваем к сторонам большого квадрата. Приклеиваем глазки черепашке. </w:t>
      </w:r>
    </w:p>
    <w:p w14:paraId="5F47ACCE" w14:textId="5DBC0476" w:rsidR="00802BC2" w:rsidRDefault="00802BC2" w:rsidP="00AC2BF9">
      <w:pPr>
        <w:spacing w:after="0" w:line="360" w:lineRule="auto"/>
        <w:ind w:firstLine="709"/>
        <w:jc w:val="both"/>
        <w:rPr>
          <w:rFonts w:ascii="Times New Roman" w:hAnsi="Times New Roman" w:cs="Times New Roman"/>
          <w:sz w:val="28"/>
          <w:szCs w:val="28"/>
        </w:rPr>
      </w:pPr>
      <w:r w:rsidRPr="001B20FD">
        <w:rPr>
          <w:rFonts w:ascii="Times New Roman" w:hAnsi="Times New Roman" w:cs="Times New Roman"/>
          <w:sz w:val="28"/>
          <w:szCs w:val="28"/>
          <w:u w:val="single"/>
        </w:rPr>
        <w:t>Итог занятия:</w:t>
      </w:r>
      <w:r w:rsidRPr="001B20FD">
        <w:rPr>
          <w:rFonts w:ascii="Times New Roman" w:hAnsi="Times New Roman" w:cs="Times New Roman"/>
          <w:sz w:val="28"/>
          <w:szCs w:val="28"/>
        </w:rPr>
        <w:t xml:space="preserve"> </w:t>
      </w:r>
      <w:r>
        <w:rPr>
          <w:rFonts w:ascii="Times New Roman" w:hAnsi="Times New Roman" w:cs="Times New Roman"/>
          <w:sz w:val="28"/>
          <w:szCs w:val="28"/>
        </w:rPr>
        <w:t>все большие молодцы! Н</w:t>
      </w:r>
      <w:r w:rsidRPr="001B20FD">
        <w:rPr>
          <w:rFonts w:ascii="Times New Roman" w:hAnsi="Times New Roman" w:cs="Times New Roman"/>
          <w:sz w:val="28"/>
          <w:szCs w:val="28"/>
        </w:rPr>
        <w:t>аша черепашка готова. Выставка работ.</w:t>
      </w:r>
    </w:p>
    <w:p w14:paraId="6F3DDC83" w14:textId="72790E2E" w:rsidR="00DA1396" w:rsidRDefault="00DA1396" w:rsidP="00AC2BF9">
      <w:pPr>
        <w:ind w:firstLine="709"/>
        <w:rPr>
          <w:rFonts w:ascii="Times New Roman" w:hAnsi="Times New Roman" w:cs="Times New Roman"/>
          <w:b/>
          <w:sz w:val="28"/>
          <w:szCs w:val="28"/>
        </w:rPr>
      </w:pPr>
      <w:r w:rsidRPr="00CC42A6">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14:anchorId="7D3FD7B4" wp14:editId="54582F28">
            <wp:simplePos x="0" y="0"/>
            <wp:positionH relativeFrom="margin">
              <wp:posOffset>-3810</wp:posOffset>
            </wp:positionH>
            <wp:positionV relativeFrom="margin">
              <wp:posOffset>7066280</wp:posOffset>
            </wp:positionV>
            <wp:extent cx="1323975" cy="1693545"/>
            <wp:effectExtent l="0" t="0" r="9525" b="1905"/>
            <wp:wrapSquare wrapText="bothSides"/>
            <wp:docPr id="29" name="Рисунок 90" descr="Описание: https://www.maam.ru/upload/blogs/detsad-118034-159814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Описание: https://www.maam.ru/upload/blogs/detsad-118034-1598149981.jpg"/>
                    <pic:cNvPicPr>
                      <a:picLocks noChangeAspect="1" noChangeArrowheads="1"/>
                    </pic:cNvPicPr>
                  </pic:nvPicPr>
                  <pic:blipFill>
                    <a:blip r:embed="rId39">
                      <a:extLst>
                        <a:ext uri="{28A0092B-C50C-407E-A947-70E740481C1C}">
                          <a14:useLocalDpi xmlns:a14="http://schemas.microsoft.com/office/drawing/2010/main" val="0"/>
                        </a:ext>
                      </a:extLst>
                    </a:blip>
                    <a:srcRect b="4445"/>
                    <a:stretch>
                      <a:fillRect/>
                    </a:stretch>
                  </pic:blipFill>
                  <pic:spPr bwMode="auto">
                    <a:xfrm>
                      <a:off x="0" y="0"/>
                      <a:ext cx="1323975" cy="1693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br w:type="page"/>
      </w:r>
    </w:p>
    <w:p w14:paraId="5BBD533F" w14:textId="46CADAEF" w:rsidR="00802BC2" w:rsidRPr="005A4A50" w:rsidRDefault="00802BC2" w:rsidP="00AC2BF9">
      <w:pPr>
        <w:spacing w:after="0" w:line="360" w:lineRule="auto"/>
        <w:ind w:firstLine="709"/>
        <w:rPr>
          <w:rFonts w:ascii="Times New Roman" w:hAnsi="Times New Roman" w:cs="Times New Roman"/>
          <w:b/>
          <w:sz w:val="28"/>
          <w:szCs w:val="28"/>
        </w:rPr>
      </w:pPr>
      <w:r w:rsidRPr="00DA1396">
        <w:rPr>
          <w:rFonts w:ascii="Times New Roman" w:hAnsi="Times New Roman" w:cs="Times New Roman"/>
          <w:b/>
          <w:bCs/>
          <w:sz w:val="28"/>
          <w:szCs w:val="28"/>
        </w:rPr>
        <w:lastRenderedPageBreak/>
        <w:t>Март</w:t>
      </w:r>
    </w:p>
    <w:p w14:paraId="092F6DC2" w14:textId="77777777" w:rsidR="00802BC2" w:rsidRDefault="00802BC2" w:rsidP="00AC2B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Аппликация</w:t>
      </w:r>
      <w:r w:rsidRPr="00FC51F5">
        <w:rPr>
          <w:rFonts w:ascii="Times New Roman" w:hAnsi="Times New Roman" w:cs="Times New Roman"/>
          <w:sz w:val="28"/>
          <w:szCs w:val="28"/>
        </w:rPr>
        <w:t>: «Красивые салфеточки»</w:t>
      </w:r>
    </w:p>
    <w:p w14:paraId="7B926518" w14:textId="77777777" w:rsidR="00802BC2" w:rsidRDefault="00802BC2" w:rsidP="00AC2BF9">
      <w:pPr>
        <w:widowControl w:val="0"/>
        <w:shd w:val="clear" w:color="auto" w:fill="FFFFFF"/>
        <w:tabs>
          <w:tab w:val="left" w:pos="518"/>
        </w:tabs>
        <w:autoSpaceDE w:val="0"/>
        <w:autoSpaceDN w:val="0"/>
        <w:adjustRightInd w:val="0"/>
        <w:spacing w:after="0" w:line="360" w:lineRule="auto"/>
        <w:ind w:firstLine="709"/>
        <w:jc w:val="both"/>
        <w:rPr>
          <w:color w:val="000000"/>
          <w:sz w:val="24"/>
          <w:szCs w:val="24"/>
        </w:rPr>
      </w:pPr>
      <w:r w:rsidRPr="00564F31">
        <w:rPr>
          <w:rFonts w:ascii="Times New Roman" w:hAnsi="Times New Roman" w:cs="Times New Roman"/>
          <w:sz w:val="28"/>
          <w:szCs w:val="28"/>
          <w:u w:val="single"/>
        </w:rPr>
        <w:t>Задачи:</w:t>
      </w:r>
      <w:r>
        <w:rPr>
          <w:rFonts w:ascii="Times New Roman" w:hAnsi="Times New Roman" w:cs="Times New Roman"/>
          <w:sz w:val="28"/>
          <w:szCs w:val="28"/>
          <w:u w:val="single"/>
        </w:rPr>
        <w:t xml:space="preserve"> </w:t>
      </w:r>
      <w:r>
        <w:rPr>
          <w:rFonts w:ascii="Times New Roman" w:hAnsi="Times New Roman" w:cs="Times New Roman"/>
          <w:color w:val="000000"/>
          <w:spacing w:val="1"/>
          <w:sz w:val="28"/>
          <w:szCs w:val="28"/>
        </w:rPr>
        <w:t>с</w:t>
      </w:r>
      <w:r w:rsidRPr="00564F31">
        <w:rPr>
          <w:rFonts w:ascii="Times New Roman" w:hAnsi="Times New Roman" w:cs="Times New Roman"/>
          <w:color w:val="000000"/>
          <w:spacing w:val="1"/>
          <w:sz w:val="28"/>
          <w:szCs w:val="28"/>
        </w:rPr>
        <w:t>овершенствовать умение различать и называть круг, квадрат,</w:t>
      </w:r>
      <w:r w:rsidRPr="00564F31">
        <w:rPr>
          <w:rFonts w:ascii="Times New Roman" w:hAnsi="Times New Roman" w:cs="Times New Roman"/>
          <w:color w:val="000000"/>
          <w:spacing w:val="1"/>
          <w:sz w:val="28"/>
          <w:szCs w:val="28"/>
        </w:rPr>
        <w:br/>
      </w:r>
      <w:r w:rsidRPr="00564F31">
        <w:rPr>
          <w:rFonts w:ascii="Times New Roman" w:hAnsi="Times New Roman" w:cs="Times New Roman"/>
          <w:color w:val="000000"/>
          <w:spacing w:val="-9"/>
          <w:sz w:val="28"/>
          <w:szCs w:val="28"/>
        </w:rPr>
        <w:t>треугольник</w:t>
      </w:r>
      <w:r>
        <w:rPr>
          <w:rFonts w:ascii="Times New Roman" w:hAnsi="Times New Roman" w:cs="Times New Roman"/>
          <w:color w:val="000000"/>
          <w:spacing w:val="-9"/>
          <w:sz w:val="28"/>
          <w:szCs w:val="28"/>
        </w:rPr>
        <w:t>, закреплять название цветов, учить детей составлять узоры из геометрических фигур, закреплять умение правильно пользоваться клеем</w:t>
      </w:r>
    </w:p>
    <w:p w14:paraId="3A3D3DB5" w14:textId="77777777" w:rsidR="00802BC2" w:rsidRDefault="00802BC2" w:rsidP="00AC2BF9">
      <w:pPr>
        <w:spacing w:after="0" w:line="360" w:lineRule="auto"/>
        <w:ind w:firstLine="709"/>
        <w:jc w:val="both"/>
        <w:rPr>
          <w:rFonts w:ascii="Times New Roman" w:hAnsi="Times New Roman" w:cs="Times New Roman"/>
          <w:sz w:val="28"/>
          <w:szCs w:val="28"/>
          <w:u w:val="single"/>
        </w:rPr>
      </w:pPr>
      <w:r w:rsidRPr="00564F31">
        <w:rPr>
          <w:rFonts w:ascii="Times New Roman" w:hAnsi="Times New Roman" w:cs="Times New Roman"/>
          <w:sz w:val="28"/>
          <w:szCs w:val="28"/>
          <w:u w:val="single"/>
        </w:rPr>
        <w:t>Материал:</w:t>
      </w:r>
      <w:r w:rsidRPr="00924D79">
        <w:rPr>
          <w:rFonts w:ascii="Times New Roman" w:hAnsi="Times New Roman" w:cs="Times New Roman"/>
          <w:sz w:val="28"/>
          <w:szCs w:val="28"/>
        </w:rPr>
        <w:t xml:space="preserve"> заготовки</w:t>
      </w:r>
      <w:r>
        <w:rPr>
          <w:rFonts w:ascii="Times New Roman" w:hAnsi="Times New Roman" w:cs="Times New Roman"/>
          <w:sz w:val="28"/>
          <w:szCs w:val="28"/>
        </w:rPr>
        <w:t xml:space="preserve"> на каждого ребенка-круг (салфетка), 2 круга желтого и зеленого цвета, 2 квадрата синего и красного цвета и 2 треугольника синего и желтого цвета на каждого ребенка, клей, клеенка </w:t>
      </w:r>
    </w:p>
    <w:p w14:paraId="5A75297C" w14:textId="77777777" w:rsidR="00802BC2" w:rsidRPr="00564F31" w:rsidRDefault="00802BC2" w:rsidP="00AC2BF9">
      <w:pPr>
        <w:spacing w:after="0" w:line="360" w:lineRule="auto"/>
        <w:ind w:firstLine="709"/>
        <w:jc w:val="both"/>
        <w:rPr>
          <w:rFonts w:ascii="Times New Roman" w:hAnsi="Times New Roman" w:cs="Times New Roman"/>
          <w:sz w:val="28"/>
          <w:szCs w:val="28"/>
        </w:rPr>
      </w:pPr>
      <w:r w:rsidRPr="00564F31">
        <w:rPr>
          <w:rFonts w:ascii="Times New Roman" w:hAnsi="Times New Roman" w:cs="Times New Roman"/>
          <w:sz w:val="28"/>
          <w:szCs w:val="28"/>
        </w:rPr>
        <w:t>Ход занятия:</w:t>
      </w:r>
    </w:p>
    <w:p w14:paraId="5BC566FE" w14:textId="77777777" w:rsidR="00802BC2" w:rsidRPr="00924D79" w:rsidRDefault="00802BC2" w:rsidP="00AC2BF9">
      <w:pPr>
        <w:spacing w:after="0" w:line="360" w:lineRule="auto"/>
        <w:ind w:firstLine="709"/>
        <w:jc w:val="both"/>
        <w:rPr>
          <w:rFonts w:ascii="Times New Roman" w:hAnsi="Times New Roman" w:cs="Times New Roman"/>
          <w:sz w:val="28"/>
          <w:szCs w:val="28"/>
        </w:rPr>
      </w:pPr>
      <w:r w:rsidRPr="00924D79">
        <w:rPr>
          <w:rFonts w:ascii="Times New Roman" w:hAnsi="Times New Roman" w:cs="Times New Roman"/>
          <w:sz w:val="28"/>
          <w:szCs w:val="28"/>
        </w:rPr>
        <w:t>Воспитатель: Давайте мы порадуем наших мам и сделаем для них подарок. Маме будет приятно получить в подарок красивую салфеточку. Посмотрите, как её можно сделать. Какой формы моя салфеточка?</w:t>
      </w:r>
    </w:p>
    <w:p w14:paraId="3F0CFC29" w14:textId="77777777" w:rsidR="00802BC2" w:rsidRPr="00924D79" w:rsidRDefault="00802BC2" w:rsidP="00AC2BF9">
      <w:pPr>
        <w:spacing w:after="0" w:line="360" w:lineRule="auto"/>
        <w:ind w:firstLine="709"/>
        <w:jc w:val="both"/>
        <w:rPr>
          <w:rFonts w:ascii="Times New Roman" w:hAnsi="Times New Roman" w:cs="Times New Roman"/>
          <w:sz w:val="28"/>
          <w:szCs w:val="28"/>
        </w:rPr>
      </w:pPr>
      <w:r w:rsidRPr="00924D79">
        <w:rPr>
          <w:rFonts w:ascii="Times New Roman" w:hAnsi="Times New Roman" w:cs="Times New Roman"/>
          <w:sz w:val="28"/>
          <w:szCs w:val="28"/>
        </w:rPr>
        <w:t xml:space="preserve">Дети: </w:t>
      </w:r>
      <w:r>
        <w:rPr>
          <w:rFonts w:ascii="Times New Roman" w:hAnsi="Times New Roman" w:cs="Times New Roman"/>
          <w:sz w:val="28"/>
          <w:szCs w:val="28"/>
        </w:rPr>
        <w:t>круглой</w:t>
      </w:r>
    </w:p>
    <w:p w14:paraId="70327B39" w14:textId="77777777" w:rsidR="00802BC2" w:rsidRPr="00924D79" w:rsidRDefault="00802BC2" w:rsidP="00AC2BF9">
      <w:pPr>
        <w:spacing w:after="0" w:line="360" w:lineRule="auto"/>
        <w:ind w:firstLine="709"/>
        <w:jc w:val="both"/>
        <w:rPr>
          <w:rFonts w:ascii="Times New Roman" w:hAnsi="Times New Roman" w:cs="Times New Roman"/>
          <w:sz w:val="28"/>
          <w:szCs w:val="28"/>
        </w:rPr>
      </w:pPr>
      <w:r w:rsidRPr="00924D79">
        <w:rPr>
          <w:rFonts w:ascii="Times New Roman" w:hAnsi="Times New Roman" w:cs="Times New Roman"/>
          <w:sz w:val="28"/>
          <w:szCs w:val="28"/>
        </w:rPr>
        <w:t>Воспитатель: А какого цвета?</w:t>
      </w:r>
    </w:p>
    <w:p w14:paraId="5BAE1ABD" w14:textId="77777777" w:rsidR="00802BC2" w:rsidRPr="00924D79" w:rsidRDefault="00802BC2" w:rsidP="00AC2BF9">
      <w:pPr>
        <w:spacing w:after="0" w:line="360" w:lineRule="auto"/>
        <w:ind w:firstLine="709"/>
        <w:jc w:val="both"/>
        <w:rPr>
          <w:rFonts w:ascii="Times New Roman" w:hAnsi="Times New Roman" w:cs="Times New Roman"/>
          <w:sz w:val="28"/>
          <w:szCs w:val="28"/>
        </w:rPr>
      </w:pPr>
      <w:r w:rsidRPr="00924D79">
        <w:rPr>
          <w:rFonts w:ascii="Times New Roman" w:hAnsi="Times New Roman" w:cs="Times New Roman"/>
          <w:sz w:val="28"/>
          <w:szCs w:val="28"/>
        </w:rPr>
        <w:t>Дети: белого.</w:t>
      </w:r>
    </w:p>
    <w:p w14:paraId="4144A731" w14:textId="77777777" w:rsidR="00802BC2" w:rsidRPr="00924D79" w:rsidRDefault="00802BC2" w:rsidP="00AC2BF9">
      <w:pPr>
        <w:spacing w:after="0" w:line="360" w:lineRule="auto"/>
        <w:ind w:firstLine="709"/>
        <w:jc w:val="both"/>
        <w:rPr>
          <w:rFonts w:ascii="Times New Roman" w:hAnsi="Times New Roman" w:cs="Times New Roman"/>
          <w:sz w:val="28"/>
          <w:szCs w:val="28"/>
        </w:rPr>
      </w:pPr>
      <w:r w:rsidRPr="00924D79">
        <w:rPr>
          <w:rFonts w:ascii="Times New Roman" w:hAnsi="Times New Roman" w:cs="Times New Roman"/>
          <w:sz w:val="28"/>
          <w:szCs w:val="28"/>
        </w:rPr>
        <w:t xml:space="preserve">Воспитатель: </w:t>
      </w:r>
      <w:r>
        <w:rPr>
          <w:rFonts w:ascii="Times New Roman" w:hAnsi="Times New Roman" w:cs="Times New Roman"/>
          <w:sz w:val="28"/>
          <w:szCs w:val="28"/>
        </w:rPr>
        <w:t>п</w:t>
      </w:r>
      <w:r w:rsidRPr="00924D79">
        <w:rPr>
          <w:rFonts w:ascii="Times New Roman" w:hAnsi="Times New Roman" w:cs="Times New Roman"/>
          <w:sz w:val="28"/>
          <w:szCs w:val="28"/>
        </w:rPr>
        <w:t>осмотрите, как я сделала такую салфетку.</w:t>
      </w:r>
    </w:p>
    <w:p w14:paraId="01CED72D" w14:textId="77777777" w:rsidR="00802BC2" w:rsidRPr="00924D79" w:rsidRDefault="00802BC2" w:rsidP="00AC2BF9">
      <w:pPr>
        <w:spacing w:after="0" w:line="360" w:lineRule="auto"/>
        <w:ind w:firstLine="709"/>
        <w:jc w:val="both"/>
        <w:rPr>
          <w:rFonts w:ascii="Times New Roman" w:hAnsi="Times New Roman" w:cs="Times New Roman"/>
          <w:sz w:val="28"/>
          <w:szCs w:val="28"/>
        </w:rPr>
      </w:pPr>
      <w:r w:rsidRPr="00924D79">
        <w:rPr>
          <w:rFonts w:ascii="Times New Roman" w:hAnsi="Times New Roman" w:cs="Times New Roman"/>
          <w:sz w:val="28"/>
          <w:szCs w:val="28"/>
        </w:rPr>
        <w:t xml:space="preserve">На салфетку надо разложить геометрические фигуры (круг, квадрат, треугольник) разного цвета. Я возьму круг </w:t>
      </w:r>
      <w:r>
        <w:rPr>
          <w:rFonts w:ascii="Times New Roman" w:hAnsi="Times New Roman" w:cs="Times New Roman"/>
          <w:sz w:val="28"/>
          <w:szCs w:val="28"/>
        </w:rPr>
        <w:t>желтого</w:t>
      </w:r>
      <w:r w:rsidRPr="00924D79">
        <w:rPr>
          <w:rFonts w:ascii="Times New Roman" w:hAnsi="Times New Roman" w:cs="Times New Roman"/>
          <w:sz w:val="28"/>
          <w:szCs w:val="28"/>
        </w:rPr>
        <w:t xml:space="preserve"> цвета, положу на салфетку, затем положу </w:t>
      </w:r>
      <w:r>
        <w:rPr>
          <w:rFonts w:ascii="Times New Roman" w:hAnsi="Times New Roman" w:cs="Times New Roman"/>
          <w:sz w:val="28"/>
          <w:szCs w:val="28"/>
        </w:rPr>
        <w:t xml:space="preserve">синий </w:t>
      </w:r>
      <w:r w:rsidRPr="00924D79">
        <w:rPr>
          <w:rFonts w:ascii="Times New Roman" w:hAnsi="Times New Roman" w:cs="Times New Roman"/>
          <w:sz w:val="28"/>
          <w:szCs w:val="28"/>
        </w:rPr>
        <w:t>квадрат чуть- чуть отступлю, а за ним желтый треугольник. Проверю, красиво ли я разложила.</w:t>
      </w:r>
    </w:p>
    <w:p w14:paraId="77217AB0" w14:textId="77777777" w:rsidR="00802BC2" w:rsidRPr="00924D79" w:rsidRDefault="00802BC2" w:rsidP="00AC2BF9">
      <w:pPr>
        <w:spacing w:after="0" w:line="360" w:lineRule="auto"/>
        <w:ind w:firstLine="709"/>
        <w:jc w:val="both"/>
        <w:rPr>
          <w:rFonts w:ascii="Times New Roman" w:hAnsi="Times New Roman" w:cs="Times New Roman"/>
          <w:sz w:val="28"/>
          <w:szCs w:val="28"/>
        </w:rPr>
      </w:pPr>
      <w:r w:rsidRPr="00924D79">
        <w:rPr>
          <w:rFonts w:ascii="Times New Roman" w:hAnsi="Times New Roman" w:cs="Times New Roman"/>
          <w:sz w:val="28"/>
          <w:szCs w:val="28"/>
        </w:rPr>
        <w:t xml:space="preserve">Воспитатель: </w:t>
      </w:r>
      <w:r>
        <w:rPr>
          <w:rFonts w:ascii="Times New Roman" w:hAnsi="Times New Roman" w:cs="Times New Roman"/>
          <w:sz w:val="28"/>
          <w:szCs w:val="28"/>
        </w:rPr>
        <w:t>ч</w:t>
      </w:r>
      <w:r w:rsidRPr="00924D79">
        <w:rPr>
          <w:rFonts w:ascii="Times New Roman" w:hAnsi="Times New Roman" w:cs="Times New Roman"/>
          <w:sz w:val="28"/>
          <w:szCs w:val="28"/>
        </w:rPr>
        <w:t>тобы фигуры с салфетки не растерялись, что мне надо их….</w:t>
      </w:r>
    </w:p>
    <w:p w14:paraId="5A6CAB9F" w14:textId="77777777" w:rsidR="00802BC2" w:rsidRPr="00924D79" w:rsidRDefault="00802BC2" w:rsidP="00AC2BF9">
      <w:pPr>
        <w:spacing w:after="0" w:line="360" w:lineRule="auto"/>
        <w:ind w:firstLine="709"/>
        <w:jc w:val="both"/>
        <w:rPr>
          <w:rFonts w:ascii="Times New Roman" w:hAnsi="Times New Roman" w:cs="Times New Roman"/>
          <w:sz w:val="28"/>
          <w:szCs w:val="28"/>
        </w:rPr>
      </w:pPr>
      <w:r w:rsidRPr="00924D79">
        <w:rPr>
          <w:rFonts w:ascii="Times New Roman" w:hAnsi="Times New Roman" w:cs="Times New Roman"/>
          <w:sz w:val="28"/>
          <w:szCs w:val="28"/>
        </w:rPr>
        <w:t>Дети: надо приклеить их клеем.</w:t>
      </w:r>
    </w:p>
    <w:p w14:paraId="1600E315" w14:textId="77777777" w:rsidR="00802BC2" w:rsidRPr="00924D79" w:rsidRDefault="00802BC2" w:rsidP="00AC2BF9">
      <w:pPr>
        <w:spacing w:after="0" w:line="360" w:lineRule="auto"/>
        <w:ind w:firstLine="709"/>
        <w:jc w:val="both"/>
        <w:rPr>
          <w:rFonts w:ascii="Times New Roman" w:hAnsi="Times New Roman" w:cs="Times New Roman"/>
          <w:sz w:val="28"/>
          <w:szCs w:val="28"/>
        </w:rPr>
      </w:pPr>
      <w:r w:rsidRPr="00924D79">
        <w:rPr>
          <w:rFonts w:ascii="Times New Roman" w:hAnsi="Times New Roman" w:cs="Times New Roman"/>
          <w:sz w:val="28"/>
          <w:szCs w:val="28"/>
        </w:rPr>
        <w:t>Воспитатель: возьму один круг, цветной стороной положу на кле</w:t>
      </w:r>
      <w:r>
        <w:rPr>
          <w:rFonts w:ascii="Times New Roman" w:hAnsi="Times New Roman" w:cs="Times New Roman"/>
          <w:sz w:val="28"/>
          <w:szCs w:val="28"/>
        </w:rPr>
        <w:t>енку</w:t>
      </w:r>
      <w:r w:rsidRPr="00924D79">
        <w:rPr>
          <w:rFonts w:ascii="Times New Roman" w:hAnsi="Times New Roman" w:cs="Times New Roman"/>
          <w:sz w:val="28"/>
          <w:szCs w:val="28"/>
        </w:rPr>
        <w:t xml:space="preserve"> и намажу его клеем. Когда я всё приклеила, посмотрите, какая красивая салфеточка у меня получилась. А теперь, вы украсьте свою салфеточку.</w:t>
      </w:r>
    </w:p>
    <w:p w14:paraId="3B145AD2" w14:textId="77777777" w:rsidR="00802BC2" w:rsidRPr="00924D79" w:rsidRDefault="00802BC2" w:rsidP="00AC2BF9">
      <w:pPr>
        <w:spacing w:after="0" w:line="360" w:lineRule="auto"/>
        <w:ind w:firstLine="709"/>
        <w:jc w:val="both"/>
        <w:rPr>
          <w:rFonts w:ascii="Times New Roman" w:hAnsi="Times New Roman" w:cs="Times New Roman"/>
          <w:sz w:val="28"/>
          <w:szCs w:val="28"/>
        </w:rPr>
      </w:pPr>
      <w:r w:rsidRPr="00924D79">
        <w:rPr>
          <w:rFonts w:ascii="Times New Roman" w:hAnsi="Times New Roman" w:cs="Times New Roman"/>
          <w:sz w:val="28"/>
          <w:szCs w:val="28"/>
        </w:rPr>
        <w:t xml:space="preserve">Дети: </w:t>
      </w:r>
      <w:r>
        <w:rPr>
          <w:rFonts w:ascii="Times New Roman" w:hAnsi="Times New Roman" w:cs="Times New Roman"/>
          <w:sz w:val="28"/>
          <w:szCs w:val="28"/>
        </w:rPr>
        <w:t>р</w:t>
      </w:r>
      <w:r w:rsidRPr="00924D79">
        <w:rPr>
          <w:rFonts w:ascii="Times New Roman" w:hAnsi="Times New Roman" w:cs="Times New Roman"/>
          <w:sz w:val="28"/>
          <w:szCs w:val="28"/>
        </w:rPr>
        <w:t>азложила красиво.</w:t>
      </w:r>
    </w:p>
    <w:p w14:paraId="16ECFAFD" w14:textId="77777777" w:rsidR="00802BC2" w:rsidRPr="00924D79" w:rsidRDefault="00802BC2" w:rsidP="00AC2BF9">
      <w:pPr>
        <w:spacing w:after="0" w:line="360" w:lineRule="auto"/>
        <w:ind w:firstLine="709"/>
        <w:jc w:val="both"/>
        <w:rPr>
          <w:rFonts w:ascii="Times New Roman" w:hAnsi="Times New Roman" w:cs="Times New Roman"/>
          <w:sz w:val="28"/>
          <w:szCs w:val="28"/>
        </w:rPr>
      </w:pPr>
      <w:r w:rsidRPr="00924D79">
        <w:rPr>
          <w:rFonts w:ascii="Times New Roman" w:hAnsi="Times New Roman" w:cs="Times New Roman"/>
          <w:sz w:val="28"/>
          <w:szCs w:val="28"/>
        </w:rPr>
        <w:t xml:space="preserve">Воспитатель: </w:t>
      </w:r>
      <w:r>
        <w:rPr>
          <w:rFonts w:ascii="Times New Roman" w:hAnsi="Times New Roman" w:cs="Times New Roman"/>
          <w:sz w:val="28"/>
          <w:szCs w:val="28"/>
        </w:rPr>
        <w:t>з</w:t>
      </w:r>
      <w:r w:rsidRPr="00924D79">
        <w:rPr>
          <w:rFonts w:ascii="Times New Roman" w:hAnsi="Times New Roman" w:cs="Times New Roman"/>
          <w:sz w:val="28"/>
          <w:szCs w:val="28"/>
        </w:rPr>
        <w:t>атем …</w:t>
      </w:r>
    </w:p>
    <w:p w14:paraId="1C658771" w14:textId="77777777" w:rsidR="00802BC2" w:rsidRPr="00924D79" w:rsidRDefault="00802BC2" w:rsidP="00AC2BF9">
      <w:pPr>
        <w:spacing w:after="0" w:line="360" w:lineRule="auto"/>
        <w:ind w:firstLine="709"/>
        <w:jc w:val="both"/>
        <w:rPr>
          <w:rFonts w:ascii="Times New Roman" w:hAnsi="Times New Roman" w:cs="Times New Roman"/>
          <w:sz w:val="28"/>
          <w:szCs w:val="28"/>
        </w:rPr>
      </w:pPr>
      <w:r w:rsidRPr="00924D79">
        <w:rPr>
          <w:rFonts w:ascii="Times New Roman" w:hAnsi="Times New Roman" w:cs="Times New Roman"/>
          <w:sz w:val="28"/>
          <w:szCs w:val="28"/>
        </w:rPr>
        <w:t xml:space="preserve">Дети: </w:t>
      </w:r>
      <w:r>
        <w:rPr>
          <w:rFonts w:ascii="Times New Roman" w:hAnsi="Times New Roman" w:cs="Times New Roman"/>
          <w:sz w:val="28"/>
          <w:szCs w:val="28"/>
        </w:rPr>
        <w:t>п</w:t>
      </w:r>
      <w:r w:rsidRPr="00924D79">
        <w:rPr>
          <w:rFonts w:ascii="Times New Roman" w:hAnsi="Times New Roman" w:cs="Times New Roman"/>
          <w:sz w:val="28"/>
          <w:szCs w:val="28"/>
        </w:rPr>
        <w:t>риклеила их.</w:t>
      </w:r>
    </w:p>
    <w:p w14:paraId="7E09B11F" w14:textId="77777777" w:rsidR="00802BC2" w:rsidRPr="00924D79" w:rsidRDefault="00802BC2" w:rsidP="00AC2BF9">
      <w:pPr>
        <w:spacing w:after="0" w:line="360" w:lineRule="auto"/>
        <w:ind w:firstLine="709"/>
        <w:jc w:val="both"/>
        <w:rPr>
          <w:rFonts w:ascii="Times New Roman" w:hAnsi="Times New Roman" w:cs="Times New Roman"/>
          <w:sz w:val="28"/>
          <w:szCs w:val="28"/>
        </w:rPr>
      </w:pPr>
      <w:r w:rsidRPr="00924D79">
        <w:rPr>
          <w:rFonts w:ascii="Times New Roman" w:hAnsi="Times New Roman" w:cs="Times New Roman"/>
          <w:sz w:val="28"/>
          <w:szCs w:val="28"/>
        </w:rPr>
        <w:lastRenderedPageBreak/>
        <w:t>Самостоятельная работа детей.</w:t>
      </w:r>
    </w:p>
    <w:p w14:paraId="54DCDF82" w14:textId="1CB06021" w:rsidR="00802BC2" w:rsidRPr="00924D79" w:rsidRDefault="00802BC2" w:rsidP="00AC2BF9">
      <w:pPr>
        <w:spacing w:after="0" w:line="360" w:lineRule="auto"/>
        <w:ind w:firstLine="709"/>
        <w:jc w:val="both"/>
        <w:rPr>
          <w:rFonts w:ascii="Times New Roman" w:hAnsi="Times New Roman" w:cs="Times New Roman"/>
          <w:sz w:val="28"/>
          <w:szCs w:val="28"/>
        </w:rPr>
      </w:pPr>
      <w:r w:rsidRPr="00924D79">
        <w:rPr>
          <w:rFonts w:ascii="Times New Roman" w:hAnsi="Times New Roman" w:cs="Times New Roman"/>
          <w:sz w:val="28"/>
          <w:szCs w:val="28"/>
        </w:rPr>
        <w:t>В процессе наклеивания обращать внимание на то, как дети намазывают клеем «фигуры» и наклеивают их. Помогать ребятам, нуждающимся в помощи.</w:t>
      </w:r>
    </w:p>
    <w:p w14:paraId="387751C6" w14:textId="77777777" w:rsidR="00802BC2" w:rsidRPr="00924D79" w:rsidRDefault="00802BC2" w:rsidP="00AC2BF9">
      <w:pPr>
        <w:spacing w:after="0" w:line="360" w:lineRule="auto"/>
        <w:ind w:firstLine="709"/>
        <w:jc w:val="both"/>
        <w:rPr>
          <w:rFonts w:ascii="Times New Roman" w:hAnsi="Times New Roman" w:cs="Times New Roman"/>
          <w:sz w:val="28"/>
          <w:szCs w:val="28"/>
        </w:rPr>
      </w:pPr>
      <w:r w:rsidRPr="00924D79">
        <w:rPr>
          <w:rFonts w:ascii="Times New Roman" w:hAnsi="Times New Roman" w:cs="Times New Roman"/>
          <w:sz w:val="28"/>
          <w:szCs w:val="28"/>
        </w:rPr>
        <w:t>По окончании аппликации салфетки вывешиваются для рассматривания.</w:t>
      </w:r>
    </w:p>
    <w:p w14:paraId="5488E0B6" w14:textId="77777777" w:rsidR="00802BC2" w:rsidRDefault="00802BC2" w:rsidP="00AC2BF9">
      <w:pPr>
        <w:spacing w:after="0" w:line="360" w:lineRule="auto"/>
        <w:ind w:firstLine="709"/>
        <w:jc w:val="both"/>
        <w:rPr>
          <w:rFonts w:ascii="Times New Roman" w:hAnsi="Times New Roman" w:cs="Times New Roman"/>
          <w:sz w:val="28"/>
          <w:szCs w:val="28"/>
        </w:rPr>
      </w:pPr>
      <w:r w:rsidRPr="00924D79">
        <w:rPr>
          <w:rFonts w:ascii="Times New Roman" w:hAnsi="Times New Roman" w:cs="Times New Roman"/>
          <w:sz w:val="28"/>
          <w:szCs w:val="28"/>
          <w:u w:val="single"/>
        </w:rPr>
        <w:t>Итог занятия:</w:t>
      </w:r>
      <w:r w:rsidRPr="00924D79">
        <w:rPr>
          <w:rFonts w:ascii="Times New Roman" w:hAnsi="Times New Roman" w:cs="Times New Roman"/>
          <w:sz w:val="28"/>
          <w:szCs w:val="28"/>
        </w:rPr>
        <w:t xml:space="preserve"> </w:t>
      </w:r>
    </w:p>
    <w:p w14:paraId="5E895226" w14:textId="7A7128F0" w:rsidR="00802BC2" w:rsidRDefault="005A4A50" w:rsidP="00AC2BF9">
      <w:pPr>
        <w:spacing w:after="0" w:line="360" w:lineRule="auto"/>
        <w:ind w:firstLine="709"/>
        <w:jc w:val="both"/>
        <w:rPr>
          <w:rFonts w:ascii="Times New Roman" w:hAnsi="Times New Roman" w:cs="Times New Roman"/>
          <w:sz w:val="28"/>
          <w:szCs w:val="28"/>
        </w:rPr>
      </w:pPr>
      <w:r>
        <w:rPr>
          <w:noProof/>
        </w:rPr>
        <w:drawing>
          <wp:anchor distT="0" distB="0" distL="114300" distR="114300" simplePos="0" relativeHeight="251664384" behindDoc="0" locked="0" layoutInCell="1" allowOverlap="1" wp14:anchorId="4799D27D" wp14:editId="73716EC6">
            <wp:simplePos x="0" y="0"/>
            <wp:positionH relativeFrom="page">
              <wp:posOffset>2094230</wp:posOffset>
            </wp:positionH>
            <wp:positionV relativeFrom="margin">
              <wp:posOffset>1635125</wp:posOffset>
            </wp:positionV>
            <wp:extent cx="3504565" cy="4672965"/>
            <wp:effectExtent l="6350" t="0" r="6985" b="6985"/>
            <wp:wrapSquare wrapText="bothSides"/>
            <wp:docPr id="30" name="Рисунок 30" descr="https://sun9-77.userapi.com/s/v1/if2/5Yzou1fSXNK90_S9ov9be8An1RvFmEQpDDcWk7ZwLUZKFpI0HesV0fkCGldauDuoQD8FFgEwd4agpNN_tH_4zyVt.jpg?size=1200x160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7.userapi.com/s/v1/if2/5Yzou1fSXNK90_S9ov9be8An1RvFmEQpDDcWk7ZwLUZKFpI0HesV0fkCGldauDuoQD8FFgEwd4agpNN_tH_4zyVt.jpg?size=1200x1600&amp;quality=96&amp;type=albu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504565" cy="467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2BC2">
        <w:rPr>
          <w:rFonts w:ascii="Times New Roman" w:hAnsi="Times New Roman" w:cs="Times New Roman"/>
          <w:sz w:val="28"/>
          <w:szCs w:val="28"/>
        </w:rPr>
        <w:t>в</w:t>
      </w:r>
      <w:r w:rsidR="00802BC2" w:rsidRPr="00924D79">
        <w:rPr>
          <w:rFonts w:ascii="Times New Roman" w:hAnsi="Times New Roman" w:cs="Times New Roman"/>
          <w:sz w:val="28"/>
          <w:szCs w:val="28"/>
        </w:rPr>
        <w:t xml:space="preserve">оспитатель: Ребята, для кого вы сделали такую красоту? Воспитатель: Вы старались, украшали, трудно было не устать! Потрудились от души, все работы хороши! </w:t>
      </w:r>
    </w:p>
    <w:p w14:paraId="4C3E9347" w14:textId="61B394F1" w:rsidR="00DA1396" w:rsidRDefault="00DA1396" w:rsidP="00AC2BF9">
      <w:pPr>
        <w:ind w:firstLine="709"/>
        <w:rPr>
          <w:rFonts w:ascii="Times New Roman" w:hAnsi="Times New Roman" w:cs="Times New Roman"/>
          <w:sz w:val="28"/>
          <w:szCs w:val="28"/>
        </w:rPr>
      </w:pPr>
      <w:r>
        <w:rPr>
          <w:rFonts w:ascii="Times New Roman" w:hAnsi="Times New Roman" w:cs="Times New Roman"/>
          <w:sz w:val="28"/>
          <w:szCs w:val="28"/>
        </w:rPr>
        <w:br w:type="page"/>
      </w:r>
    </w:p>
    <w:p w14:paraId="7647AE20" w14:textId="77777777" w:rsidR="00802BC2" w:rsidRPr="00B93754" w:rsidRDefault="00802BC2" w:rsidP="00AC2BF9">
      <w:pPr>
        <w:spacing w:after="0" w:line="360" w:lineRule="auto"/>
        <w:ind w:firstLine="709"/>
        <w:rPr>
          <w:rFonts w:ascii="Times New Roman" w:hAnsi="Times New Roman" w:cs="Times New Roman"/>
          <w:b/>
          <w:bCs/>
          <w:sz w:val="28"/>
          <w:szCs w:val="28"/>
        </w:rPr>
      </w:pPr>
      <w:r w:rsidRPr="00B93754">
        <w:rPr>
          <w:rFonts w:ascii="Times New Roman" w:hAnsi="Times New Roman" w:cs="Times New Roman"/>
          <w:b/>
          <w:bCs/>
          <w:sz w:val="28"/>
          <w:szCs w:val="28"/>
        </w:rPr>
        <w:lastRenderedPageBreak/>
        <w:t>Апрель</w:t>
      </w:r>
    </w:p>
    <w:p w14:paraId="36EFF398" w14:textId="153283EF" w:rsidR="00802BC2" w:rsidRPr="00B93754" w:rsidRDefault="00802BC2" w:rsidP="00AC2BF9">
      <w:pPr>
        <w:spacing w:after="0" w:line="360" w:lineRule="auto"/>
        <w:ind w:firstLine="709"/>
        <w:jc w:val="center"/>
        <w:rPr>
          <w:rFonts w:ascii="Times New Roman" w:hAnsi="Times New Roman" w:cs="Times New Roman"/>
          <w:b/>
          <w:bCs/>
          <w:sz w:val="28"/>
          <w:szCs w:val="28"/>
        </w:rPr>
      </w:pPr>
      <w:r w:rsidRPr="00B93754">
        <w:rPr>
          <w:rFonts w:ascii="Times New Roman" w:hAnsi="Times New Roman" w:cs="Times New Roman"/>
          <w:b/>
          <w:bCs/>
          <w:sz w:val="28"/>
          <w:szCs w:val="28"/>
        </w:rPr>
        <w:t>«Дом из геометрических фигур»</w:t>
      </w:r>
    </w:p>
    <w:p w14:paraId="2E60CC56" w14:textId="77777777" w:rsidR="00802BC2" w:rsidRPr="00835E2A" w:rsidRDefault="00802BC2" w:rsidP="00AC2BF9">
      <w:pPr>
        <w:widowControl w:val="0"/>
        <w:shd w:val="clear" w:color="auto" w:fill="FFFFFF"/>
        <w:tabs>
          <w:tab w:val="left" w:pos="518"/>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835E2A">
        <w:rPr>
          <w:rFonts w:ascii="Times New Roman" w:hAnsi="Times New Roman" w:cs="Times New Roman"/>
          <w:sz w:val="28"/>
          <w:szCs w:val="28"/>
          <w:u w:val="single"/>
        </w:rPr>
        <w:t xml:space="preserve">Задачи: </w:t>
      </w:r>
      <w:r>
        <w:rPr>
          <w:rFonts w:ascii="Times New Roman" w:hAnsi="Times New Roman" w:cs="Times New Roman"/>
          <w:color w:val="000000"/>
          <w:sz w:val="28"/>
          <w:szCs w:val="28"/>
        </w:rPr>
        <w:t>с</w:t>
      </w:r>
      <w:r w:rsidRPr="00835E2A">
        <w:rPr>
          <w:rFonts w:ascii="Times New Roman" w:hAnsi="Times New Roman" w:cs="Times New Roman"/>
          <w:color w:val="000000"/>
          <w:sz w:val="28"/>
          <w:szCs w:val="28"/>
        </w:rPr>
        <w:t>овершенствовать умение различать и называть знакомые гео</w:t>
      </w:r>
      <w:r w:rsidRPr="00835E2A">
        <w:rPr>
          <w:rFonts w:ascii="Times New Roman" w:hAnsi="Times New Roman" w:cs="Times New Roman"/>
          <w:color w:val="000000"/>
          <w:sz w:val="28"/>
          <w:szCs w:val="28"/>
        </w:rPr>
        <w:softHyphen/>
      </w:r>
      <w:r w:rsidRPr="00835E2A">
        <w:rPr>
          <w:rFonts w:ascii="Times New Roman" w:hAnsi="Times New Roman" w:cs="Times New Roman"/>
          <w:color w:val="000000"/>
          <w:spacing w:val="-3"/>
          <w:sz w:val="28"/>
          <w:szCs w:val="28"/>
        </w:rPr>
        <w:t>метрические фигуры:</w:t>
      </w:r>
      <w:r>
        <w:rPr>
          <w:rFonts w:ascii="Times New Roman" w:hAnsi="Times New Roman" w:cs="Times New Roman"/>
          <w:color w:val="000000"/>
          <w:spacing w:val="-3"/>
          <w:sz w:val="28"/>
          <w:szCs w:val="28"/>
        </w:rPr>
        <w:t xml:space="preserve"> </w:t>
      </w:r>
      <w:r w:rsidRPr="00835E2A">
        <w:rPr>
          <w:rFonts w:ascii="Times New Roman" w:hAnsi="Times New Roman" w:cs="Times New Roman"/>
          <w:color w:val="000000"/>
          <w:spacing w:val="-3"/>
          <w:sz w:val="28"/>
          <w:szCs w:val="28"/>
        </w:rPr>
        <w:t>квадрат, треугольник</w:t>
      </w:r>
      <w:r>
        <w:rPr>
          <w:rFonts w:ascii="Times New Roman" w:hAnsi="Times New Roman" w:cs="Times New Roman"/>
          <w:color w:val="000000"/>
          <w:spacing w:val="-3"/>
          <w:sz w:val="28"/>
          <w:szCs w:val="28"/>
        </w:rPr>
        <w:t>, закреплять знания цветов (синий и желтый), совершенствовать умение пользоваться клеем</w:t>
      </w:r>
    </w:p>
    <w:p w14:paraId="528BC8F9" w14:textId="77777777" w:rsidR="00802BC2" w:rsidRDefault="00802BC2" w:rsidP="00AC2BF9">
      <w:pPr>
        <w:spacing w:after="0" w:line="360" w:lineRule="auto"/>
        <w:ind w:firstLine="709"/>
        <w:jc w:val="both"/>
        <w:rPr>
          <w:rFonts w:ascii="Times New Roman" w:hAnsi="Times New Roman" w:cs="Times New Roman"/>
          <w:sz w:val="28"/>
          <w:szCs w:val="28"/>
        </w:rPr>
      </w:pPr>
      <w:r w:rsidRPr="006F2EA2">
        <w:rPr>
          <w:rFonts w:ascii="Times New Roman" w:hAnsi="Times New Roman" w:cs="Times New Roman"/>
          <w:sz w:val="28"/>
          <w:szCs w:val="28"/>
          <w:u w:val="single"/>
        </w:rPr>
        <w:t>Материалы:</w:t>
      </w:r>
      <w:r>
        <w:rPr>
          <w:rFonts w:ascii="Times New Roman" w:hAnsi="Times New Roman" w:cs="Times New Roman"/>
          <w:sz w:val="28"/>
          <w:szCs w:val="28"/>
        </w:rPr>
        <w:t xml:space="preserve"> на каждого ребенка синий квадрат и желтый треугольник, картон А5 белого цвета, коробка с геометрическими фигурами</w:t>
      </w:r>
    </w:p>
    <w:p w14:paraId="57A9C81B" w14:textId="77777777" w:rsidR="00802BC2" w:rsidRPr="00835E2A" w:rsidRDefault="00802BC2" w:rsidP="00AC2B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Ход занятия:</w:t>
      </w:r>
    </w:p>
    <w:p w14:paraId="276E90DF" w14:textId="77777777" w:rsidR="00802BC2" w:rsidRPr="00835E2A" w:rsidRDefault="00802BC2" w:rsidP="00AC2BF9">
      <w:pPr>
        <w:spacing w:after="0" w:line="360" w:lineRule="auto"/>
        <w:ind w:firstLine="709"/>
        <w:jc w:val="both"/>
        <w:rPr>
          <w:rFonts w:ascii="Times New Roman" w:hAnsi="Times New Roman" w:cs="Times New Roman"/>
          <w:sz w:val="28"/>
          <w:szCs w:val="28"/>
        </w:rPr>
      </w:pPr>
      <w:r w:rsidRPr="00835E2A">
        <w:rPr>
          <w:rFonts w:ascii="Times New Roman" w:hAnsi="Times New Roman" w:cs="Times New Roman"/>
          <w:sz w:val="28"/>
          <w:szCs w:val="28"/>
        </w:rPr>
        <w:t>Воспитатель: - Ребята, у нас сегодня будет интересное занятие. В этой волшебной коробке у меня лежат геометрические фигуры. Давайте вспомним, как они называются.</w:t>
      </w:r>
    </w:p>
    <w:p w14:paraId="57B8856A" w14:textId="030EB62F" w:rsidR="00802BC2" w:rsidRPr="00835E2A" w:rsidRDefault="00802BC2" w:rsidP="00AC2BF9">
      <w:pPr>
        <w:spacing w:after="0" w:line="360" w:lineRule="auto"/>
        <w:ind w:firstLine="709"/>
        <w:jc w:val="both"/>
        <w:rPr>
          <w:rFonts w:ascii="Times New Roman" w:hAnsi="Times New Roman" w:cs="Times New Roman"/>
          <w:sz w:val="28"/>
          <w:szCs w:val="28"/>
        </w:rPr>
      </w:pPr>
      <w:r w:rsidRPr="00835E2A">
        <w:rPr>
          <w:rFonts w:ascii="Times New Roman" w:hAnsi="Times New Roman" w:cs="Times New Roman"/>
          <w:sz w:val="28"/>
          <w:szCs w:val="28"/>
        </w:rPr>
        <w:t>Воспитатель по очереди достаёт из коробки геометрические фигуры, дети их называют.</w:t>
      </w:r>
    </w:p>
    <w:p w14:paraId="5CE31B82" w14:textId="53ED2065" w:rsidR="00802BC2" w:rsidRPr="00835E2A" w:rsidRDefault="00802BC2" w:rsidP="00AC2BF9">
      <w:pPr>
        <w:spacing w:after="0" w:line="360" w:lineRule="auto"/>
        <w:ind w:firstLine="709"/>
        <w:jc w:val="both"/>
        <w:rPr>
          <w:rFonts w:ascii="Times New Roman" w:hAnsi="Times New Roman" w:cs="Times New Roman"/>
          <w:sz w:val="28"/>
          <w:szCs w:val="28"/>
        </w:rPr>
      </w:pPr>
      <w:r w:rsidRPr="00835E2A">
        <w:rPr>
          <w:rFonts w:ascii="Times New Roman" w:hAnsi="Times New Roman" w:cs="Times New Roman"/>
          <w:sz w:val="28"/>
          <w:szCs w:val="28"/>
        </w:rPr>
        <w:t>Воспитатель: - Ребята, а вы знаете, что из этих геометрических фигур можно сделать (ответы детей). Да можно сделать домик. Как вы думаете, какие геометрические фигуры для этого нужны?</w:t>
      </w:r>
    </w:p>
    <w:p w14:paraId="0FA32891" w14:textId="77777777" w:rsidR="00802BC2" w:rsidRPr="00835E2A" w:rsidRDefault="00802BC2" w:rsidP="00AC2BF9">
      <w:pPr>
        <w:spacing w:after="0" w:line="360" w:lineRule="auto"/>
        <w:ind w:firstLine="709"/>
        <w:jc w:val="both"/>
        <w:rPr>
          <w:rFonts w:ascii="Times New Roman" w:hAnsi="Times New Roman" w:cs="Times New Roman"/>
          <w:sz w:val="28"/>
          <w:szCs w:val="28"/>
        </w:rPr>
      </w:pPr>
      <w:r w:rsidRPr="00835E2A">
        <w:rPr>
          <w:rFonts w:ascii="Times New Roman" w:hAnsi="Times New Roman" w:cs="Times New Roman"/>
          <w:sz w:val="28"/>
          <w:szCs w:val="28"/>
        </w:rPr>
        <w:t>Дети: - Квадрат и треугольник.</w:t>
      </w:r>
    </w:p>
    <w:p w14:paraId="24BC3CAA" w14:textId="45CB627A" w:rsidR="00802BC2" w:rsidRPr="00835E2A" w:rsidRDefault="00802BC2" w:rsidP="00AC2BF9">
      <w:pPr>
        <w:spacing w:after="0" w:line="360" w:lineRule="auto"/>
        <w:ind w:firstLine="709"/>
        <w:jc w:val="both"/>
        <w:rPr>
          <w:rFonts w:ascii="Times New Roman" w:hAnsi="Times New Roman" w:cs="Times New Roman"/>
          <w:sz w:val="28"/>
          <w:szCs w:val="28"/>
        </w:rPr>
      </w:pPr>
      <w:r w:rsidRPr="00835E2A">
        <w:rPr>
          <w:rFonts w:ascii="Times New Roman" w:hAnsi="Times New Roman" w:cs="Times New Roman"/>
          <w:sz w:val="28"/>
          <w:szCs w:val="28"/>
        </w:rPr>
        <w:t>Воспитатель: - Правильно.</w:t>
      </w:r>
      <w:r w:rsidR="00DA1396">
        <w:rPr>
          <w:rFonts w:ascii="Times New Roman" w:hAnsi="Times New Roman" w:cs="Times New Roman"/>
          <w:sz w:val="28"/>
          <w:szCs w:val="28"/>
        </w:rPr>
        <w:t xml:space="preserve"> </w:t>
      </w:r>
      <w:r w:rsidRPr="00835E2A">
        <w:rPr>
          <w:rFonts w:ascii="Times New Roman" w:hAnsi="Times New Roman" w:cs="Times New Roman"/>
          <w:sz w:val="28"/>
          <w:szCs w:val="28"/>
        </w:rPr>
        <w:t>(Показываю на примере фигур)</w:t>
      </w:r>
    </w:p>
    <w:p w14:paraId="64700419" w14:textId="3E33E66E" w:rsidR="00802BC2" w:rsidRDefault="00802BC2" w:rsidP="00AC2B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Сначала мы соберем наш домик на белом картоне, а потом возьмём клей и приклеим получившийся дом.</w:t>
      </w:r>
    </w:p>
    <w:p w14:paraId="385A1D38" w14:textId="122B0F06" w:rsidR="00802BC2" w:rsidRDefault="00802BC2" w:rsidP="00AC2B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это время воспитатель помогает детям, которые просят помощь и следит, чтоб дети правильно держали клей.</w:t>
      </w:r>
    </w:p>
    <w:p w14:paraId="741FBF50" w14:textId="03319F75" w:rsidR="00DA1396" w:rsidRDefault="00DA1396" w:rsidP="00AC2BF9">
      <w:pPr>
        <w:spacing w:after="0" w:line="360" w:lineRule="auto"/>
        <w:ind w:firstLine="709"/>
        <w:jc w:val="both"/>
        <w:rPr>
          <w:rFonts w:ascii="Times New Roman" w:hAnsi="Times New Roman" w:cs="Times New Roman"/>
          <w:sz w:val="28"/>
          <w:szCs w:val="28"/>
        </w:rPr>
      </w:pPr>
      <w:r>
        <w:rPr>
          <w:noProof/>
        </w:rPr>
        <w:drawing>
          <wp:anchor distT="0" distB="0" distL="114300" distR="114300" simplePos="0" relativeHeight="251665408" behindDoc="0" locked="0" layoutInCell="1" allowOverlap="1" wp14:anchorId="1B1310B6" wp14:editId="63C25E9D">
            <wp:simplePos x="0" y="0"/>
            <wp:positionH relativeFrom="margin">
              <wp:posOffset>299085</wp:posOffset>
            </wp:positionH>
            <wp:positionV relativeFrom="margin">
              <wp:posOffset>7038975</wp:posOffset>
            </wp:positionV>
            <wp:extent cx="1619250" cy="2159000"/>
            <wp:effectExtent l="0" t="3175" r="0" b="0"/>
            <wp:wrapSquare wrapText="bothSides"/>
            <wp:docPr id="34" name="Рисунок 34" descr="https://sun9-10.userapi.com/s/v1/if2/VwDh0ztHKGeJah8z_JSbb1d7bPzlnSr_5oRavtCb0ml2lxicg8bOizhrWfIn1mx-ipFYfsEipYptho_0tgxcxUzS.jpg?size=1200x160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0.userapi.com/s/v1/if2/VwDh0ztHKGeJah8z_JSbb1d7bPzlnSr_5oRavtCb0ml2lxicg8bOizhrWfIn1mx-ipFYfsEipYptho_0tgxcxUzS.jpg?size=1200x1600&amp;quality=96&amp;type=albu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161925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2BC2" w:rsidRPr="00835E2A">
        <w:rPr>
          <w:rFonts w:ascii="Times New Roman" w:hAnsi="Times New Roman" w:cs="Times New Roman"/>
          <w:sz w:val="28"/>
          <w:szCs w:val="28"/>
          <w:u w:val="single"/>
        </w:rPr>
        <w:t>Итог занятия:</w:t>
      </w:r>
      <w:r w:rsidR="00802BC2" w:rsidRPr="00835E2A">
        <w:rPr>
          <w:rFonts w:ascii="Times New Roman" w:hAnsi="Times New Roman" w:cs="Times New Roman"/>
          <w:sz w:val="28"/>
          <w:szCs w:val="28"/>
        </w:rPr>
        <w:t xml:space="preserve"> </w:t>
      </w:r>
      <w:r w:rsidR="00802BC2">
        <w:rPr>
          <w:rFonts w:ascii="Times New Roman" w:hAnsi="Times New Roman" w:cs="Times New Roman"/>
          <w:sz w:val="28"/>
          <w:szCs w:val="28"/>
        </w:rPr>
        <w:t>воспитатель хвалит детей и предлагает детям собрать дом из большого конструктора в группе.</w:t>
      </w:r>
    </w:p>
    <w:p w14:paraId="21BEEE46" w14:textId="77777777" w:rsidR="00DA1396" w:rsidRDefault="00DA1396" w:rsidP="00AC2BF9">
      <w:pPr>
        <w:ind w:firstLine="709"/>
        <w:rPr>
          <w:rFonts w:ascii="Times New Roman" w:hAnsi="Times New Roman" w:cs="Times New Roman"/>
          <w:sz w:val="28"/>
          <w:szCs w:val="28"/>
        </w:rPr>
      </w:pPr>
      <w:r>
        <w:rPr>
          <w:rFonts w:ascii="Times New Roman" w:hAnsi="Times New Roman" w:cs="Times New Roman"/>
          <w:sz w:val="28"/>
          <w:szCs w:val="28"/>
        </w:rPr>
        <w:br w:type="page"/>
      </w:r>
    </w:p>
    <w:p w14:paraId="00FB5554" w14:textId="77777777" w:rsidR="00802BC2" w:rsidRPr="00B93754" w:rsidRDefault="00802BC2" w:rsidP="00AC2BF9">
      <w:pPr>
        <w:spacing w:after="0" w:line="360" w:lineRule="auto"/>
        <w:ind w:firstLine="709"/>
        <w:rPr>
          <w:rFonts w:ascii="Times New Roman" w:hAnsi="Times New Roman" w:cs="Times New Roman"/>
          <w:b/>
          <w:bCs/>
          <w:sz w:val="28"/>
          <w:szCs w:val="28"/>
        </w:rPr>
      </w:pPr>
      <w:r w:rsidRPr="00B93754">
        <w:rPr>
          <w:rFonts w:ascii="Times New Roman" w:hAnsi="Times New Roman" w:cs="Times New Roman"/>
          <w:b/>
          <w:bCs/>
          <w:sz w:val="28"/>
          <w:szCs w:val="28"/>
        </w:rPr>
        <w:lastRenderedPageBreak/>
        <w:t>Май</w:t>
      </w:r>
    </w:p>
    <w:p w14:paraId="45053555" w14:textId="34C7B1B3" w:rsidR="00802BC2" w:rsidRPr="00B93754" w:rsidRDefault="00802BC2" w:rsidP="00AC2BF9">
      <w:pPr>
        <w:spacing w:after="0" w:line="360" w:lineRule="auto"/>
        <w:ind w:firstLine="709"/>
        <w:jc w:val="center"/>
        <w:rPr>
          <w:rFonts w:ascii="Times New Roman" w:hAnsi="Times New Roman" w:cs="Times New Roman"/>
          <w:b/>
          <w:bCs/>
          <w:sz w:val="28"/>
          <w:szCs w:val="28"/>
        </w:rPr>
      </w:pPr>
      <w:r w:rsidRPr="00B93754">
        <w:rPr>
          <w:rFonts w:ascii="Times New Roman" w:hAnsi="Times New Roman" w:cs="Times New Roman"/>
          <w:b/>
          <w:bCs/>
          <w:sz w:val="28"/>
          <w:szCs w:val="28"/>
        </w:rPr>
        <w:t>«Бабочки-подружки»</w:t>
      </w:r>
    </w:p>
    <w:p w14:paraId="73DBD219" w14:textId="77777777" w:rsidR="00802BC2" w:rsidRDefault="00802BC2" w:rsidP="00AC2BF9">
      <w:pPr>
        <w:spacing w:after="0" w:line="360" w:lineRule="auto"/>
        <w:ind w:firstLine="709"/>
        <w:jc w:val="both"/>
        <w:rPr>
          <w:rFonts w:ascii="Times New Roman" w:eastAsia="Times New Roman" w:hAnsi="Times New Roman" w:cs="Times New Roman"/>
          <w:sz w:val="28"/>
          <w:szCs w:val="28"/>
          <w:lang w:eastAsia="ru-RU"/>
        </w:rPr>
      </w:pPr>
      <w:r w:rsidRPr="001B2F7D">
        <w:rPr>
          <w:rFonts w:ascii="Times New Roman" w:eastAsia="Times New Roman" w:hAnsi="Times New Roman" w:cs="Times New Roman"/>
          <w:sz w:val="28"/>
          <w:szCs w:val="28"/>
          <w:u w:val="single"/>
          <w:lang w:eastAsia="ru-RU"/>
        </w:rPr>
        <w:t>Задачи:</w:t>
      </w:r>
      <w:r w:rsidRPr="001B2F7D">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w:t>
      </w:r>
      <w:r w:rsidRPr="00835E2A">
        <w:rPr>
          <w:rFonts w:ascii="Times New Roman" w:hAnsi="Times New Roman" w:cs="Times New Roman"/>
          <w:color w:val="000000"/>
          <w:sz w:val="28"/>
          <w:szCs w:val="28"/>
        </w:rPr>
        <w:t>овершенствовать умение различать и называть знакомые гео</w:t>
      </w:r>
      <w:r w:rsidRPr="00835E2A">
        <w:rPr>
          <w:rFonts w:ascii="Times New Roman" w:hAnsi="Times New Roman" w:cs="Times New Roman"/>
          <w:color w:val="000000"/>
          <w:sz w:val="28"/>
          <w:szCs w:val="28"/>
        </w:rPr>
        <w:softHyphen/>
      </w:r>
      <w:r w:rsidRPr="00835E2A">
        <w:rPr>
          <w:rFonts w:ascii="Times New Roman" w:hAnsi="Times New Roman" w:cs="Times New Roman"/>
          <w:color w:val="000000"/>
          <w:spacing w:val="-3"/>
          <w:sz w:val="28"/>
          <w:szCs w:val="28"/>
        </w:rPr>
        <w:t>метрические фигуры:</w:t>
      </w:r>
      <w:r>
        <w:rPr>
          <w:rFonts w:ascii="Times New Roman" w:hAnsi="Times New Roman" w:cs="Times New Roman"/>
          <w:color w:val="000000"/>
          <w:spacing w:val="-3"/>
          <w:sz w:val="28"/>
          <w:szCs w:val="28"/>
        </w:rPr>
        <w:t xml:space="preserve"> </w:t>
      </w:r>
      <w:r w:rsidRPr="00835E2A">
        <w:rPr>
          <w:rFonts w:ascii="Times New Roman" w:hAnsi="Times New Roman" w:cs="Times New Roman"/>
          <w:color w:val="000000"/>
          <w:spacing w:val="-3"/>
          <w:sz w:val="28"/>
          <w:szCs w:val="28"/>
        </w:rPr>
        <w:t>квадрат, треугольник</w:t>
      </w:r>
      <w:r>
        <w:rPr>
          <w:rFonts w:ascii="Times New Roman" w:hAnsi="Times New Roman" w:cs="Times New Roman"/>
          <w:color w:val="000000"/>
          <w:spacing w:val="-3"/>
          <w:sz w:val="28"/>
          <w:szCs w:val="28"/>
        </w:rPr>
        <w:t>, круг,</w:t>
      </w:r>
      <w:r>
        <w:rPr>
          <w:rFonts w:ascii="Times New Roman" w:eastAsia="Times New Roman" w:hAnsi="Times New Roman" w:cs="Times New Roman"/>
          <w:sz w:val="28"/>
          <w:szCs w:val="28"/>
          <w:lang w:eastAsia="ru-RU"/>
        </w:rPr>
        <w:t xml:space="preserve"> п</w:t>
      </w:r>
      <w:r w:rsidRPr="00CC42A6">
        <w:rPr>
          <w:rFonts w:ascii="Times New Roman" w:eastAsia="Times New Roman" w:hAnsi="Times New Roman" w:cs="Times New Roman"/>
          <w:sz w:val="28"/>
          <w:szCs w:val="28"/>
          <w:lang w:eastAsia="ru-RU"/>
        </w:rPr>
        <w:t>родолжать учить детей</w:t>
      </w:r>
      <w:r>
        <w:rPr>
          <w:rFonts w:ascii="Times New Roman" w:eastAsia="Times New Roman" w:hAnsi="Times New Roman" w:cs="Times New Roman"/>
          <w:sz w:val="28"/>
          <w:szCs w:val="28"/>
          <w:lang w:eastAsia="ru-RU"/>
        </w:rPr>
        <w:t xml:space="preserve"> </w:t>
      </w:r>
      <w:r w:rsidRPr="00CC42A6">
        <w:rPr>
          <w:rFonts w:ascii="Times New Roman" w:eastAsia="Times New Roman" w:hAnsi="Times New Roman" w:cs="Times New Roman"/>
          <w:sz w:val="28"/>
          <w:szCs w:val="28"/>
          <w:lang w:eastAsia="ru-RU"/>
        </w:rPr>
        <w:t>создавать аппликацию из геометрических фигур по образцу</w:t>
      </w:r>
    </w:p>
    <w:p w14:paraId="5317F4AE" w14:textId="77777777" w:rsidR="00802BC2" w:rsidRPr="001B2F7D" w:rsidRDefault="00802BC2" w:rsidP="00AC2BF9">
      <w:pPr>
        <w:spacing w:after="0" w:line="360" w:lineRule="auto"/>
        <w:ind w:firstLine="709"/>
        <w:jc w:val="both"/>
        <w:rPr>
          <w:rFonts w:ascii="Times New Roman" w:eastAsia="Times New Roman" w:hAnsi="Times New Roman" w:cs="Times New Roman"/>
          <w:sz w:val="28"/>
          <w:szCs w:val="28"/>
          <w:u w:val="single"/>
          <w:lang w:eastAsia="ru-RU"/>
        </w:rPr>
      </w:pPr>
      <w:r w:rsidRPr="001B2F7D">
        <w:rPr>
          <w:rFonts w:ascii="Times New Roman" w:eastAsia="Times New Roman" w:hAnsi="Times New Roman" w:cs="Times New Roman"/>
          <w:sz w:val="28"/>
          <w:szCs w:val="28"/>
          <w:u w:val="single"/>
          <w:lang w:eastAsia="ru-RU"/>
        </w:rPr>
        <w:t>Материалы:</w:t>
      </w:r>
      <w:r>
        <w:rPr>
          <w:rFonts w:ascii="Times New Roman" w:eastAsia="Times New Roman" w:hAnsi="Times New Roman" w:cs="Times New Roman"/>
          <w:sz w:val="28"/>
          <w:szCs w:val="28"/>
          <w:u w:val="single"/>
          <w:lang w:eastAsia="ru-RU"/>
        </w:rPr>
        <w:t xml:space="preserve"> </w:t>
      </w:r>
      <w:r w:rsidRPr="001B2F7D">
        <w:rPr>
          <w:rFonts w:ascii="Times New Roman" w:eastAsia="Times New Roman" w:hAnsi="Times New Roman" w:cs="Times New Roman"/>
          <w:sz w:val="28"/>
          <w:szCs w:val="28"/>
          <w:lang w:eastAsia="ru-RU"/>
        </w:rPr>
        <w:t>бабочка</w:t>
      </w:r>
      <w:r>
        <w:rPr>
          <w:rFonts w:ascii="Times New Roman" w:eastAsia="Times New Roman" w:hAnsi="Times New Roman" w:cs="Times New Roman"/>
          <w:sz w:val="28"/>
          <w:szCs w:val="28"/>
          <w:lang w:eastAsia="ru-RU"/>
        </w:rPr>
        <w:t>, картон А4, вырезанные геометрические фигуры на каждого ребенка: круги большой и маленький, квадрат большой и маленький, треугольник большой и маленький, клеенка, клей</w:t>
      </w:r>
    </w:p>
    <w:p w14:paraId="3761FC42" w14:textId="77777777" w:rsidR="00802BC2" w:rsidRPr="00CC42A6" w:rsidRDefault="00802BC2" w:rsidP="00AC2BF9">
      <w:pPr>
        <w:spacing w:after="0" w:line="360" w:lineRule="auto"/>
        <w:ind w:firstLine="709"/>
        <w:jc w:val="center"/>
        <w:outlineLvl w:val="3"/>
        <w:rPr>
          <w:rFonts w:ascii="Times New Roman" w:eastAsia="Times New Roman" w:hAnsi="Times New Roman" w:cs="Times New Roman"/>
          <w:sz w:val="28"/>
          <w:szCs w:val="28"/>
          <w:lang w:eastAsia="ru-RU"/>
        </w:rPr>
      </w:pPr>
      <w:r w:rsidRPr="00CC42A6">
        <w:rPr>
          <w:rFonts w:ascii="Times New Roman" w:eastAsia="Times New Roman" w:hAnsi="Times New Roman" w:cs="Times New Roman"/>
          <w:sz w:val="28"/>
          <w:szCs w:val="28"/>
          <w:lang w:eastAsia="ru-RU"/>
        </w:rPr>
        <w:t>Ход занятия</w:t>
      </w:r>
      <w:r>
        <w:rPr>
          <w:rFonts w:ascii="Times New Roman" w:eastAsia="Times New Roman" w:hAnsi="Times New Roman" w:cs="Times New Roman"/>
          <w:sz w:val="28"/>
          <w:szCs w:val="28"/>
          <w:lang w:eastAsia="ru-RU"/>
        </w:rPr>
        <w:t>:</w:t>
      </w:r>
    </w:p>
    <w:p w14:paraId="45174A44" w14:textId="77777777" w:rsidR="00802BC2" w:rsidRPr="00CC42A6" w:rsidRDefault="00802BC2" w:rsidP="00AC2BF9">
      <w:pPr>
        <w:spacing w:after="0" w:line="360" w:lineRule="auto"/>
        <w:ind w:firstLine="709"/>
        <w:jc w:val="both"/>
        <w:rPr>
          <w:rFonts w:ascii="Times New Roman" w:eastAsia="Times New Roman" w:hAnsi="Times New Roman" w:cs="Times New Roman"/>
          <w:sz w:val="28"/>
          <w:szCs w:val="28"/>
          <w:lang w:eastAsia="ru-RU"/>
        </w:rPr>
      </w:pPr>
      <w:r w:rsidRPr="00CC42A6">
        <w:rPr>
          <w:rFonts w:ascii="Times New Roman" w:eastAsia="Times New Roman" w:hAnsi="Times New Roman" w:cs="Times New Roman"/>
          <w:sz w:val="28"/>
          <w:szCs w:val="28"/>
          <w:lang w:eastAsia="ru-RU"/>
        </w:rPr>
        <w:t>Воспитатель собирает детей на ковре.</w:t>
      </w:r>
    </w:p>
    <w:p w14:paraId="2988E7D3" w14:textId="77777777" w:rsidR="00802BC2" w:rsidRPr="00CC42A6" w:rsidRDefault="00802BC2" w:rsidP="00AC2BF9">
      <w:pPr>
        <w:spacing w:after="0" w:line="360" w:lineRule="auto"/>
        <w:ind w:firstLine="709"/>
        <w:jc w:val="center"/>
        <w:rPr>
          <w:rFonts w:ascii="Times New Roman" w:eastAsia="Times New Roman" w:hAnsi="Times New Roman" w:cs="Times New Roman"/>
          <w:sz w:val="28"/>
          <w:szCs w:val="28"/>
          <w:lang w:eastAsia="ru-RU"/>
        </w:rPr>
      </w:pPr>
      <w:r w:rsidRPr="00CC42A6">
        <w:rPr>
          <w:rFonts w:ascii="Times New Roman" w:eastAsia="Times New Roman" w:hAnsi="Times New Roman" w:cs="Times New Roman"/>
          <w:sz w:val="28"/>
          <w:szCs w:val="28"/>
          <w:lang w:eastAsia="ru-RU"/>
        </w:rPr>
        <w:t>Кто с утра проснулся? Я</w:t>
      </w:r>
    </w:p>
    <w:p w14:paraId="04324A52" w14:textId="77777777" w:rsidR="00802BC2" w:rsidRPr="00CC42A6" w:rsidRDefault="00802BC2" w:rsidP="00AC2BF9">
      <w:pPr>
        <w:spacing w:after="0" w:line="360" w:lineRule="auto"/>
        <w:ind w:firstLine="709"/>
        <w:jc w:val="center"/>
        <w:rPr>
          <w:rFonts w:ascii="Times New Roman" w:eastAsia="Times New Roman" w:hAnsi="Times New Roman" w:cs="Times New Roman"/>
          <w:sz w:val="28"/>
          <w:szCs w:val="28"/>
          <w:lang w:eastAsia="ru-RU"/>
        </w:rPr>
      </w:pPr>
      <w:r w:rsidRPr="00CC42A6">
        <w:rPr>
          <w:rFonts w:ascii="Times New Roman" w:eastAsia="Times New Roman" w:hAnsi="Times New Roman" w:cs="Times New Roman"/>
          <w:sz w:val="28"/>
          <w:szCs w:val="28"/>
          <w:lang w:eastAsia="ru-RU"/>
        </w:rPr>
        <w:t>Кто маме улыбнулся? Я</w:t>
      </w:r>
    </w:p>
    <w:p w14:paraId="1859D5E7" w14:textId="77777777" w:rsidR="00802BC2" w:rsidRPr="00CC42A6" w:rsidRDefault="00802BC2" w:rsidP="00AC2BF9">
      <w:pPr>
        <w:spacing w:after="0" w:line="360" w:lineRule="auto"/>
        <w:ind w:firstLine="709"/>
        <w:jc w:val="center"/>
        <w:rPr>
          <w:rFonts w:ascii="Times New Roman" w:eastAsia="Times New Roman" w:hAnsi="Times New Roman" w:cs="Times New Roman"/>
          <w:sz w:val="28"/>
          <w:szCs w:val="28"/>
          <w:lang w:eastAsia="ru-RU"/>
        </w:rPr>
      </w:pPr>
      <w:r w:rsidRPr="00CC42A6">
        <w:rPr>
          <w:rFonts w:ascii="Times New Roman" w:eastAsia="Times New Roman" w:hAnsi="Times New Roman" w:cs="Times New Roman"/>
          <w:sz w:val="28"/>
          <w:szCs w:val="28"/>
          <w:lang w:eastAsia="ru-RU"/>
        </w:rPr>
        <w:t>Кто водичкой умывался? Я</w:t>
      </w:r>
    </w:p>
    <w:p w14:paraId="496FB58A" w14:textId="77777777" w:rsidR="00802BC2" w:rsidRPr="00CC42A6" w:rsidRDefault="00802BC2" w:rsidP="00AC2BF9">
      <w:pPr>
        <w:spacing w:after="0" w:line="360" w:lineRule="auto"/>
        <w:ind w:firstLine="709"/>
        <w:jc w:val="center"/>
        <w:rPr>
          <w:rFonts w:ascii="Times New Roman" w:eastAsia="Times New Roman" w:hAnsi="Times New Roman" w:cs="Times New Roman"/>
          <w:sz w:val="28"/>
          <w:szCs w:val="28"/>
          <w:lang w:eastAsia="ru-RU"/>
        </w:rPr>
      </w:pPr>
      <w:r w:rsidRPr="00CC42A6">
        <w:rPr>
          <w:rFonts w:ascii="Times New Roman" w:eastAsia="Times New Roman" w:hAnsi="Times New Roman" w:cs="Times New Roman"/>
          <w:sz w:val="28"/>
          <w:szCs w:val="28"/>
          <w:lang w:eastAsia="ru-RU"/>
        </w:rPr>
        <w:t>Кто сам в садик собирался? Я</w:t>
      </w:r>
    </w:p>
    <w:p w14:paraId="5D9458EE" w14:textId="77777777" w:rsidR="00802BC2" w:rsidRPr="00CC42A6" w:rsidRDefault="00802BC2" w:rsidP="00AC2BF9">
      <w:pPr>
        <w:spacing w:after="0" w:line="360" w:lineRule="auto"/>
        <w:ind w:firstLine="709"/>
        <w:jc w:val="center"/>
        <w:rPr>
          <w:rFonts w:ascii="Times New Roman" w:eastAsia="Times New Roman" w:hAnsi="Times New Roman" w:cs="Times New Roman"/>
          <w:sz w:val="28"/>
          <w:szCs w:val="28"/>
          <w:lang w:eastAsia="ru-RU"/>
        </w:rPr>
      </w:pPr>
      <w:r w:rsidRPr="00CC42A6">
        <w:rPr>
          <w:rFonts w:ascii="Times New Roman" w:eastAsia="Times New Roman" w:hAnsi="Times New Roman" w:cs="Times New Roman"/>
          <w:sz w:val="28"/>
          <w:szCs w:val="28"/>
          <w:lang w:eastAsia="ru-RU"/>
        </w:rPr>
        <w:t>Кто будет в садике играть? Я</w:t>
      </w:r>
    </w:p>
    <w:p w14:paraId="1F248E96" w14:textId="77777777" w:rsidR="00802BC2" w:rsidRPr="00CC42A6" w:rsidRDefault="00802BC2" w:rsidP="00AC2BF9">
      <w:pPr>
        <w:spacing w:after="0" w:line="360" w:lineRule="auto"/>
        <w:ind w:firstLine="709"/>
        <w:jc w:val="center"/>
        <w:rPr>
          <w:rFonts w:ascii="Times New Roman" w:eastAsia="Times New Roman" w:hAnsi="Times New Roman" w:cs="Times New Roman"/>
          <w:sz w:val="28"/>
          <w:szCs w:val="28"/>
          <w:lang w:eastAsia="ru-RU"/>
        </w:rPr>
      </w:pPr>
      <w:r w:rsidRPr="00CC42A6">
        <w:rPr>
          <w:rFonts w:ascii="Times New Roman" w:eastAsia="Times New Roman" w:hAnsi="Times New Roman" w:cs="Times New Roman"/>
          <w:sz w:val="28"/>
          <w:szCs w:val="28"/>
          <w:lang w:eastAsia="ru-RU"/>
        </w:rPr>
        <w:t>Кто всем будет помогать? Я</w:t>
      </w:r>
    </w:p>
    <w:p w14:paraId="587EC816" w14:textId="77777777" w:rsidR="00802BC2" w:rsidRPr="00CC42A6" w:rsidRDefault="00802BC2" w:rsidP="00AC2BF9">
      <w:pPr>
        <w:spacing w:after="0" w:line="360" w:lineRule="auto"/>
        <w:ind w:firstLine="709"/>
        <w:jc w:val="both"/>
        <w:rPr>
          <w:rFonts w:ascii="Times New Roman" w:eastAsia="Times New Roman" w:hAnsi="Times New Roman" w:cs="Times New Roman"/>
          <w:sz w:val="28"/>
          <w:szCs w:val="28"/>
          <w:lang w:eastAsia="ru-RU"/>
        </w:rPr>
      </w:pPr>
      <w:r w:rsidRPr="00CC42A6">
        <w:rPr>
          <w:rFonts w:ascii="Times New Roman" w:eastAsia="Times New Roman" w:hAnsi="Times New Roman" w:cs="Times New Roman"/>
          <w:sz w:val="28"/>
          <w:szCs w:val="28"/>
          <w:lang w:eastAsia="ru-RU"/>
        </w:rPr>
        <w:t>Воспитатель</w:t>
      </w:r>
      <w:proofErr w:type="gramStart"/>
      <w:r w:rsidRPr="00CC42A6">
        <w:rPr>
          <w:rFonts w:ascii="Times New Roman" w:eastAsia="Times New Roman" w:hAnsi="Times New Roman" w:cs="Times New Roman"/>
          <w:sz w:val="28"/>
          <w:szCs w:val="28"/>
          <w:lang w:eastAsia="ru-RU"/>
        </w:rPr>
        <w:t>: Ой</w:t>
      </w:r>
      <w:proofErr w:type="gramEnd"/>
      <w:r w:rsidRPr="00CC42A6">
        <w:rPr>
          <w:rFonts w:ascii="Times New Roman" w:eastAsia="Times New Roman" w:hAnsi="Times New Roman" w:cs="Times New Roman"/>
          <w:sz w:val="28"/>
          <w:szCs w:val="28"/>
          <w:lang w:eastAsia="ru-RU"/>
        </w:rPr>
        <w:t>, ребята, а я как раз знаю, кому нужна наша помощь. К нам прилетела наша знакомая бабочка, с которой мы играли, и рассказала мне грустную историю. Хотите послушать?</w:t>
      </w:r>
    </w:p>
    <w:p w14:paraId="12CEEBA8" w14:textId="77777777" w:rsidR="00802BC2" w:rsidRPr="00CC42A6" w:rsidRDefault="00802BC2" w:rsidP="00AC2BF9">
      <w:pPr>
        <w:spacing w:after="0" w:line="360" w:lineRule="auto"/>
        <w:ind w:firstLine="709"/>
        <w:jc w:val="both"/>
        <w:rPr>
          <w:rFonts w:ascii="Times New Roman" w:eastAsia="Times New Roman" w:hAnsi="Times New Roman" w:cs="Times New Roman"/>
          <w:sz w:val="28"/>
          <w:szCs w:val="28"/>
          <w:lang w:eastAsia="ru-RU"/>
        </w:rPr>
      </w:pPr>
      <w:r w:rsidRPr="00CC42A6">
        <w:rPr>
          <w:rFonts w:ascii="Times New Roman" w:eastAsia="Times New Roman" w:hAnsi="Times New Roman" w:cs="Times New Roman"/>
          <w:sz w:val="28"/>
          <w:szCs w:val="28"/>
          <w:lang w:eastAsia="ru-RU"/>
        </w:rPr>
        <w:t>Давайте с вами присядем на стулья и послушаем бабочку. От имени бабочки воспитатель вводит детей в учебную ситуацию.</w:t>
      </w:r>
    </w:p>
    <w:p w14:paraId="27334295" w14:textId="77777777" w:rsidR="00802BC2" w:rsidRPr="00CC42A6" w:rsidRDefault="00802BC2" w:rsidP="00AC2BF9">
      <w:pPr>
        <w:spacing w:after="0" w:line="360" w:lineRule="auto"/>
        <w:ind w:firstLine="709"/>
        <w:jc w:val="both"/>
        <w:rPr>
          <w:rFonts w:ascii="Times New Roman" w:eastAsia="Times New Roman" w:hAnsi="Times New Roman" w:cs="Times New Roman"/>
          <w:sz w:val="28"/>
          <w:szCs w:val="28"/>
          <w:lang w:eastAsia="ru-RU"/>
        </w:rPr>
      </w:pPr>
      <w:r w:rsidRPr="00CC42A6">
        <w:rPr>
          <w:rFonts w:ascii="Times New Roman" w:eastAsia="Times New Roman" w:hAnsi="Times New Roman" w:cs="Times New Roman"/>
          <w:sz w:val="28"/>
          <w:szCs w:val="28"/>
          <w:lang w:eastAsia="ru-RU"/>
        </w:rPr>
        <w:t>- Мы с бабочками-подружками летали, играли, но прилетел озорной ветерок и тоже стал играть с нами. Но ветерок так разыгрался, что сдул все узоры с крылышек моих подружек. Помогите нам, пожалуйста.</w:t>
      </w:r>
    </w:p>
    <w:p w14:paraId="748E0A98" w14:textId="77777777" w:rsidR="00802BC2" w:rsidRPr="00CC42A6" w:rsidRDefault="00802BC2" w:rsidP="00AC2BF9">
      <w:pPr>
        <w:spacing w:after="0" w:line="360" w:lineRule="auto"/>
        <w:ind w:firstLine="709"/>
        <w:jc w:val="both"/>
        <w:rPr>
          <w:rFonts w:ascii="Times New Roman" w:eastAsia="Times New Roman" w:hAnsi="Times New Roman" w:cs="Times New Roman"/>
          <w:sz w:val="28"/>
          <w:szCs w:val="28"/>
          <w:lang w:eastAsia="ru-RU"/>
        </w:rPr>
      </w:pPr>
      <w:r w:rsidRPr="00CC42A6">
        <w:rPr>
          <w:rFonts w:ascii="Times New Roman" w:eastAsia="Times New Roman" w:hAnsi="Times New Roman" w:cs="Times New Roman"/>
          <w:sz w:val="28"/>
          <w:szCs w:val="28"/>
          <w:lang w:eastAsia="ru-RU"/>
        </w:rPr>
        <w:t>Воспитатель показывает картонные цветные силуэты бабочек. Ребята, давайте поможем бабочке. А что нам нужно, чтобы помочь бабочке? (геометрические фигуры). А какие же фигуры нам нужны? Дети, ориентируясь на образец, называют фигуры: круги большой и маленький, квадрат</w:t>
      </w:r>
      <w:r>
        <w:rPr>
          <w:rFonts w:ascii="Times New Roman" w:eastAsia="Times New Roman" w:hAnsi="Times New Roman" w:cs="Times New Roman"/>
          <w:sz w:val="28"/>
          <w:szCs w:val="28"/>
          <w:lang w:eastAsia="ru-RU"/>
        </w:rPr>
        <w:t xml:space="preserve"> большой </w:t>
      </w:r>
      <w:r>
        <w:rPr>
          <w:rFonts w:ascii="Times New Roman" w:eastAsia="Times New Roman" w:hAnsi="Times New Roman" w:cs="Times New Roman"/>
          <w:sz w:val="28"/>
          <w:szCs w:val="28"/>
          <w:lang w:eastAsia="ru-RU"/>
        </w:rPr>
        <w:lastRenderedPageBreak/>
        <w:t>и маленький,</w:t>
      </w:r>
      <w:r w:rsidRPr="00CC42A6">
        <w:rPr>
          <w:rFonts w:ascii="Times New Roman" w:eastAsia="Times New Roman" w:hAnsi="Times New Roman" w:cs="Times New Roman"/>
          <w:sz w:val="28"/>
          <w:szCs w:val="28"/>
          <w:lang w:eastAsia="ru-RU"/>
        </w:rPr>
        <w:t xml:space="preserve"> треугольник</w:t>
      </w:r>
      <w:r>
        <w:rPr>
          <w:rFonts w:ascii="Times New Roman" w:eastAsia="Times New Roman" w:hAnsi="Times New Roman" w:cs="Times New Roman"/>
          <w:sz w:val="28"/>
          <w:szCs w:val="28"/>
          <w:lang w:eastAsia="ru-RU"/>
        </w:rPr>
        <w:t xml:space="preserve"> большой и маленький</w:t>
      </w:r>
      <w:r w:rsidRPr="00CC42A6">
        <w:rPr>
          <w:rFonts w:ascii="Times New Roman" w:eastAsia="Times New Roman" w:hAnsi="Times New Roman" w:cs="Times New Roman"/>
          <w:sz w:val="28"/>
          <w:szCs w:val="28"/>
          <w:lang w:eastAsia="ru-RU"/>
        </w:rPr>
        <w:t>. Если дети затрудняются назвать, воспитатель сам называет и показывает фигуру.</w:t>
      </w:r>
    </w:p>
    <w:p w14:paraId="08395977" w14:textId="77777777" w:rsidR="00802BC2" w:rsidRPr="00CC42A6" w:rsidRDefault="00802BC2" w:rsidP="00AC2BF9">
      <w:pPr>
        <w:spacing w:after="0" w:line="360" w:lineRule="auto"/>
        <w:ind w:firstLine="709"/>
        <w:jc w:val="both"/>
        <w:rPr>
          <w:rFonts w:ascii="Times New Roman" w:eastAsia="Times New Roman" w:hAnsi="Times New Roman" w:cs="Times New Roman"/>
          <w:sz w:val="28"/>
          <w:szCs w:val="28"/>
          <w:lang w:eastAsia="ru-RU"/>
        </w:rPr>
      </w:pPr>
      <w:r w:rsidRPr="00CC42A6">
        <w:rPr>
          <w:rFonts w:ascii="Times New Roman" w:eastAsia="Times New Roman" w:hAnsi="Times New Roman" w:cs="Times New Roman"/>
          <w:sz w:val="28"/>
          <w:szCs w:val="28"/>
          <w:lang w:eastAsia="ru-RU"/>
        </w:rPr>
        <w:t xml:space="preserve">Воспитатель обращает внимание, что бабочки ждут детей </w:t>
      </w:r>
      <w:r>
        <w:rPr>
          <w:rFonts w:ascii="Times New Roman" w:eastAsia="Times New Roman" w:hAnsi="Times New Roman" w:cs="Times New Roman"/>
          <w:sz w:val="28"/>
          <w:szCs w:val="28"/>
          <w:lang w:eastAsia="ru-RU"/>
        </w:rPr>
        <w:t>за столом.</w:t>
      </w:r>
    </w:p>
    <w:p w14:paraId="1B29E19B" w14:textId="77777777" w:rsidR="00802BC2" w:rsidRPr="00CC42A6" w:rsidRDefault="00802BC2" w:rsidP="00AC2BF9">
      <w:pPr>
        <w:spacing w:after="0" w:line="360" w:lineRule="auto"/>
        <w:ind w:firstLine="709"/>
        <w:jc w:val="both"/>
        <w:rPr>
          <w:rFonts w:ascii="Times New Roman" w:eastAsia="Times New Roman" w:hAnsi="Times New Roman" w:cs="Times New Roman"/>
          <w:sz w:val="28"/>
          <w:szCs w:val="28"/>
          <w:lang w:eastAsia="ru-RU"/>
        </w:rPr>
      </w:pPr>
      <w:r w:rsidRPr="00CC42A6">
        <w:rPr>
          <w:rFonts w:ascii="Times New Roman" w:eastAsia="Times New Roman" w:hAnsi="Times New Roman" w:cs="Times New Roman"/>
          <w:sz w:val="28"/>
          <w:szCs w:val="28"/>
          <w:lang w:eastAsia="ru-RU"/>
        </w:rPr>
        <w:t xml:space="preserve">Воспитатель предлагает детям показать, как бабочка машет крыльями. </w:t>
      </w:r>
    </w:p>
    <w:p w14:paraId="30C0B3B4" w14:textId="77777777" w:rsidR="00802BC2" w:rsidRPr="00CC42A6" w:rsidRDefault="00802BC2" w:rsidP="00AC2BF9">
      <w:pPr>
        <w:spacing w:after="0" w:line="360" w:lineRule="auto"/>
        <w:ind w:firstLine="709"/>
        <w:jc w:val="both"/>
        <w:rPr>
          <w:rFonts w:ascii="Times New Roman" w:eastAsia="Times New Roman" w:hAnsi="Times New Roman" w:cs="Times New Roman"/>
          <w:sz w:val="28"/>
          <w:szCs w:val="28"/>
          <w:lang w:eastAsia="ru-RU"/>
        </w:rPr>
      </w:pPr>
      <w:r w:rsidRPr="00CC42A6">
        <w:rPr>
          <w:rFonts w:ascii="Times New Roman" w:eastAsia="Times New Roman" w:hAnsi="Times New Roman" w:cs="Times New Roman"/>
          <w:sz w:val="28"/>
          <w:szCs w:val="28"/>
          <w:lang w:eastAsia="ru-RU"/>
        </w:rPr>
        <w:t>Воспитатель уточняет последовательность выполнения аппликации.</w:t>
      </w:r>
    </w:p>
    <w:p w14:paraId="6BBAC34D" w14:textId="77777777" w:rsidR="00802BC2" w:rsidRPr="00CC42A6" w:rsidRDefault="00802BC2" w:rsidP="00AC2BF9">
      <w:pPr>
        <w:spacing w:after="0" w:line="360" w:lineRule="auto"/>
        <w:ind w:firstLine="709"/>
        <w:jc w:val="both"/>
        <w:rPr>
          <w:rFonts w:ascii="Times New Roman" w:eastAsia="Times New Roman" w:hAnsi="Times New Roman" w:cs="Times New Roman"/>
          <w:sz w:val="28"/>
          <w:szCs w:val="28"/>
          <w:lang w:eastAsia="ru-RU"/>
        </w:rPr>
      </w:pPr>
      <w:r w:rsidRPr="00CC42A6">
        <w:rPr>
          <w:rFonts w:ascii="Times New Roman" w:eastAsia="Times New Roman" w:hAnsi="Times New Roman" w:cs="Times New Roman"/>
          <w:sz w:val="28"/>
          <w:szCs w:val="28"/>
          <w:lang w:eastAsia="ru-RU"/>
        </w:rPr>
        <w:t xml:space="preserve">Где на крылышках квадрат? (внизу). Давайте возьмем квадрат, положим его белой стороной на клеенку, намажем клеем и приклеим. Куда Маша будет приклеивать квадрат? (вниз) воспитатель спрашивает нескольких детей. Следит за тем, чтобы дети хорошо промазывали деталь клеем. Обращает внимание на выступающий клей. </w:t>
      </w:r>
    </w:p>
    <w:p w14:paraId="76E342AD" w14:textId="77777777" w:rsidR="00802BC2" w:rsidRPr="00CC42A6" w:rsidRDefault="00802BC2" w:rsidP="00AC2BF9">
      <w:pPr>
        <w:spacing w:after="0" w:line="360" w:lineRule="auto"/>
        <w:ind w:firstLine="709"/>
        <w:jc w:val="both"/>
        <w:rPr>
          <w:rFonts w:ascii="Times New Roman" w:eastAsia="Times New Roman" w:hAnsi="Times New Roman" w:cs="Times New Roman"/>
          <w:sz w:val="28"/>
          <w:szCs w:val="28"/>
          <w:lang w:eastAsia="ru-RU"/>
        </w:rPr>
      </w:pPr>
      <w:r w:rsidRPr="00CC42A6">
        <w:rPr>
          <w:rFonts w:ascii="Times New Roman" w:eastAsia="Times New Roman" w:hAnsi="Times New Roman" w:cs="Times New Roman"/>
          <w:sz w:val="28"/>
          <w:szCs w:val="28"/>
          <w:lang w:eastAsia="ru-RU"/>
        </w:rPr>
        <w:t>Куда Петя приклеил квадрат? (вниз) Петя, ты молодец. Воспитатель хвалит детей по ходу выполнения заданий.</w:t>
      </w:r>
    </w:p>
    <w:p w14:paraId="0781E1A9" w14:textId="77777777" w:rsidR="00802BC2" w:rsidRPr="00CC42A6" w:rsidRDefault="00802BC2" w:rsidP="00AC2BF9">
      <w:pPr>
        <w:spacing w:after="0" w:line="360" w:lineRule="auto"/>
        <w:ind w:firstLine="709"/>
        <w:jc w:val="both"/>
        <w:rPr>
          <w:rFonts w:ascii="Times New Roman" w:eastAsia="Times New Roman" w:hAnsi="Times New Roman" w:cs="Times New Roman"/>
          <w:sz w:val="28"/>
          <w:szCs w:val="28"/>
          <w:lang w:eastAsia="ru-RU"/>
        </w:rPr>
      </w:pPr>
      <w:r w:rsidRPr="00CC42A6">
        <w:rPr>
          <w:rFonts w:ascii="Times New Roman" w:eastAsia="Times New Roman" w:hAnsi="Times New Roman" w:cs="Times New Roman"/>
          <w:sz w:val="28"/>
          <w:szCs w:val="28"/>
          <w:lang w:eastAsia="ru-RU"/>
        </w:rPr>
        <w:t xml:space="preserve">- Какая фигура находится посередине? (треугольник). Куда Саша будет приклеивать треугольник? Как мы будет намазывать клей? (переворачиваем на белую сторону, намазываем на клеенке). </w:t>
      </w:r>
    </w:p>
    <w:p w14:paraId="1CBAB8C9" w14:textId="77777777" w:rsidR="00802BC2" w:rsidRPr="00CC42A6" w:rsidRDefault="00802BC2" w:rsidP="00AC2BF9">
      <w:pPr>
        <w:spacing w:after="0" w:line="360" w:lineRule="auto"/>
        <w:ind w:firstLine="709"/>
        <w:jc w:val="both"/>
        <w:rPr>
          <w:rFonts w:ascii="Times New Roman" w:eastAsia="Times New Roman" w:hAnsi="Times New Roman" w:cs="Times New Roman"/>
          <w:sz w:val="28"/>
          <w:szCs w:val="28"/>
          <w:lang w:eastAsia="ru-RU"/>
        </w:rPr>
      </w:pPr>
      <w:r w:rsidRPr="00CC42A6">
        <w:rPr>
          <w:rFonts w:ascii="Times New Roman" w:eastAsia="Times New Roman" w:hAnsi="Times New Roman" w:cs="Times New Roman"/>
          <w:sz w:val="28"/>
          <w:szCs w:val="28"/>
          <w:lang w:eastAsia="ru-RU"/>
        </w:rPr>
        <w:t>После того, как дети совместно с педагогом закончили работу, выполнив узор на одном крыле, воспитатель предлагает детям превратиться в бабочек и полетать.</w:t>
      </w:r>
    </w:p>
    <w:p w14:paraId="04BFC226" w14:textId="46F5E995" w:rsidR="00802BC2" w:rsidRDefault="00802BC2" w:rsidP="00AC2BF9">
      <w:pPr>
        <w:spacing w:after="0" w:line="360" w:lineRule="auto"/>
        <w:ind w:firstLine="709"/>
        <w:jc w:val="both"/>
        <w:rPr>
          <w:rFonts w:ascii="Times New Roman" w:eastAsia="Times New Roman" w:hAnsi="Times New Roman" w:cs="Times New Roman"/>
          <w:sz w:val="28"/>
          <w:szCs w:val="28"/>
          <w:lang w:eastAsia="ru-RU"/>
        </w:rPr>
      </w:pPr>
      <w:r w:rsidRPr="00CC42A6">
        <w:rPr>
          <w:rFonts w:ascii="Times New Roman" w:eastAsia="Times New Roman" w:hAnsi="Times New Roman" w:cs="Times New Roman"/>
          <w:sz w:val="28"/>
          <w:szCs w:val="28"/>
          <w:lang w:eastAsia="ru-RU"/>
        </w:rPr>
        <w:t>Воспитатель интересуется у детей, а сможет бабочка летать с одной парой крыльев? (нет)</w:t>
      </w:r>
      <w:r w:rsidR="00DA1396">
        <w:rPr>
          <w:rFonts w:ascii="Times New Roman" w:eastAsia="Times New Roman" w:hAnsi="Times New Roman" w:cs="Times New Roman"/>
          <w:sz w:val="28"/>
          <w:szCs w:val="28"/>
          <w:lang w:eastAsia="ru-RU"/>
        </w:rPr>
        <w:t xml:space="preserve"> </w:t>
      </w:r>
      <w:r w:rsidRPr="00CC42A6">
        <w:rPr>
          <w:rFonts w:ascii="Times New Roman" w:eastAsia="Times New Roman" w:hAnsi="Times New Roman" w:cs="Times New Roman"/>
          <w:sz w:val="28"/>
          <w:szCs w:val="28"/>
          <w:lang w:eastAsia="ru-RU"/>
        </w:rPr>
        <w:t xml:space="preserve">Давайте с вами поможем полететь нашим бабочкам. </w:t>
      </w:r>
    </w:p>
    <w:p w14:paraId="4B87E8F2" w14:textId="284B4AE1" w:rsidR="00802BC2" w:rsidRPr="009923CB" w:rsidRDefault="00AC2BF9" w:rsidP="00AC2BF9">
      <w:pPr>
        <w:spacing w:after="0" w:line="360" w:lineRule="auto"/>
        <w:ind w:firstLine="709"/>
        <w:jc w:val="both"/>
        <w:rPr>
          <w:rFonts w:ascii="Times New Roman" w:eastAsia="Times New Roman" w:hAnsi="Times New Roman" w:cs="Times New Roman"/>
          <w:sz w:val="28"/>
          <w:szCs w:val="28"/>
          <w:u w:val="single"/>
          <w:lang w:eastAsia="ru-RU"/>
        </w:rPr>
      </w:pPr>
      <w:r>
        <w:rPr>
          <w:noProof/>
        </w:rPr>
        <w:drawing>
          <wp:anchor distT="0" distB="0" distL="114300" distR="114300" simplePos="0" relativeHeight="251668480" behindDoc="0" locked="0" layoutInCell="1" allowOverlap="1" wp14:anchorId="10C139F5" wp14:editId="1B3D1C8F">
            <wp:simplePos x="0" y="0"/>
            <wp:positionH relativeFrom="margin">
              <wp:posOffset>-32385</wp:posOffset>
            </wp:positionH>
            <wp:positionV relativeFrom="margin">
              <wp:posOffset>7290435</wp:posOffset>
            </wp:positionV>
            <wp:extent cx="2171700" cy="1419225"/>
            <wp:effectExtent l="0" t="0" r="0" b="9525"/>
            <wp:wrapSquare wrapText="bothSides"/>
            <wp:docPr id="35" name="Рисунок 35" descr="https://sun9-35.userapi.com/s/v1/if2/UpHO02hKY0F_O6UJVLgelGigWODnEyIHT44zkgIAOpA6TpfG8fYvLC_hnRad_-g50GaR88um20hwfQ0PdurxOEdV.jpg?size=1600x1200&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5.userapi.com/s/v1/if2/UpHO02hKY0F_O6UJVLgelGigWODnEyIHT44zkgIAOpA6TpfG8fYvLC_hnRad_-g50GaR88um20hwfQ0PdurxOEdV.jpg?size=1600x1200&amp;quality=96&amp;type=album"/>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5451" t="26335"/>
                    <a:stretch/>
                  </pic:blipFill>
                  <pic:spPr bwMode="auto">
                    <a:xfrm rot="10800000">
                      <a:off x="0" y="0"/>
                      <a:ext cx="2171700" cy="1419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BC2" w:rsidRPr="009923CB">
        <w:rPr>
          <w:rFonts w:ascii="Times New Roman" w:eastAsia="Times New Roman" w:hAnsi="Times New Roman" w:cs="Times New Roman"/>
          <w:sz w:val="28"/>
          <w:szCs w:val="28"/>
          <w:u w:val="single"/>
          <w:lang w:eastAsia="ru-RU"/>
        </w:rPr>
        <w:t>Итог занятия:</w:t>
      </w:r>
      <w:r w:rsidR="00802BC2">
        <w:rPr>
          <w:rFonts w:ascii="Times New Roman" w:eastAsia="Times New Roman" w:hAnsi="Times New Roman" w:cs="Times New Roman"/>
          <w:sz w:val="28"/>
          <w:szCs w:val="28"/>
          <w:u w:val="single"/>
          <w:lang w:eastAsia="ru-RU"/>
        </w:rPr>
        <w:t xml:space="preserve"> </w:t>
      </w:r>
      <w:r w:rsidR="00802BC2" w:rsidRPr="00CC42A6">
        <w:rPr>
          <w:rFonts w:ascii="Times New Roman" w:eastAsia="Times New Roman" w:hAnsi="Times New Roman" w:cs="Times New Roman"/>
          <w:sz w:val="28"/>
          <w:szCs w:val="28"/>
          <w:lang w:eastAsia="ru-RU"/>
        </w:rPr>
        <w:t>посмотрите, у всех получились одинаковые узоры? Какие фигуры вы приклеивали? Наша знакомая бабочка опять радуется, потому что её подружки опять нарядные и красивые и готовы играть. Поиграем с бабочками?</w:t>
      </w:r>
      <w:r w:rsidR="00F60E1B" w:rsidRPr="00F60E1B">
        <w:rPr>
          <w:noProof/>
        </w:rPr>
        <w:t xml:space="preserve"> </w:t>
      </w:r>
    </w:p>
    <w:p w14:paraId="22B0CB71" w14:textId="64B9003F" w:rsidR="00472AC0" w:rsidRDefault="00472AC0" w:rsidP="00AC2BF9">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38006E25" w14:textId="7F7A6824" w:rsidR="00802BC2" w:rsidRPr="00B93754" w:rsidRDefault="00F13387" w:rsidP="00AC2BF9">
      <w:pPr>
        <w:spacing w:after="0" w:line="360" w:lineRule="auto"/>
        <w:ind w:firstLine="709"/>
        <w:jc w:val="right"/>
        <w:rPr>
          <w:rFonts w:ascii="Times New Roman" w:eastAsia="Times New Roman" w:hAnsi="Times New Roman" w:cs="Times New Roman"/>
          <w:b/>
          <w:bCs/>
          <w:sz w:val="28"/>
          <w:szCs w:val="28"/>
          <w:lang w:eastAsia="ru-RU"/>
        </w:rPr>
      </w:pPr>
      <w:r w:rsidRPr="00B93754">
        <w:rPr>
          <w:rFonts w:ascii="Times New Roman" w:eastAsia="Times New Roman" w:hAnsi="Times New Roman" w:cs="Times New Roman"/>
          <w:b/>
          <w:bCs/>
          <w:sz w:val="28"/>
          <w:szCs w:val="28"/>
          <w:lang w:eastAsia="ru-RU"/>
        </w:rPr>
        <w:lastRenderedPageBreak/>
        <w:t>Приложение 3</w:t>
      </w:r>
    </w:p>
    <w:p w14:paraId="340F5AD2" w14:textId="3318997D" w:rsidR="00F13387" w:rsidRPr="00F13387" w:rsidRDefault="00F13387" w:rsidP="00AC2BF9">
      <w:pPr>
        <w:spacing w:after="0" w:line="360" w:lineRule="auto"/>
        <w:ind w:firstLine="709"/>
        <w:jc w:val="center"/>
        <w:rPr>
          <w:rFonts w:ascii="Times New Roman" w:hAnsi="Times New Roman" w:cs="Times New Roman"/>
          <w:b/>
          <w:bCs/>
          <w:sz w:val="28"/>
          <w:szCs w:val="28"/>
        </w:rPr>
      </w:pPr>
      <w:r w:rsidRPr="00F13387">
        <w:rPr>
          <w:rFonts w:ascii="Times New Roman" w:hAnsi="Times New Roman" w:cs="Times New Roman"/>
          <w:b/>
          <w:bCs/>
          <w:sz w:val="28"/>
          <w:szCs w:val="28"/>
        </w:rPr>
        <w:t xml:space="preserve">Картотека игр </w:t>
      </w:r>
      <w:r>
        <w:rPr>
          <w:rFonts w:ascii="Times New Roman" w:hAnsi="Times New Roman" w:cs="Times New Roman"/>
          <w:b/>
          <w:bCs/>
          <w:sz w:val="28"/>
          <w:szCs w:val="28"/>
        </w:rPr>
        <w:t xml:space="preserve">для развития представлений о </w:t>
      </w:r>
      <w:r w:rsidRPr="00F13387">
        <w:rPr>
          <w:rFonts w:ascii="Times New Roman" w:hAnsi="Times New Roman" w:cs="Times New Roman"/>
          <w:b/>
          <w:bCs/>
          <w:sz w:val="28"/>
          <w:szCs w:val="28"/>
        </w:rPr>
        <w:t>геометрически</w:t>
      </w:r>
      <w:r>
        <w:rPr>
          <w:rFonts w:ascii="Times New Roman" w:hAnsi="Times New Roman" w:cs="Times New Roman"/>
          <w:b/>
          <w:bCs/>
          <w:sz w:val="28"/>
          <w:szCs w:val="28"/>
        </w:rPr>
        <w:t>х</w:t>
      </w:r>
      <w:r w:rsidRPr="00F13387">
        <w:rPr>
          <w:rFonts w:ascii="Times New Roman" w:hAnsi="Times New Roman" w:cs="Times New Roman"/>
          <w:b/>
          <w:bCs/>
          <w:sz w:val="28"/>
          <w:szCs w:val="28"/>
        </w:rPr>
        <w:t xml:space="preserve"> фигура</w:t>
      </w:r>
      <w:r>
        <w:rPr>
          <w:rFonts w:ascii="Times New Roman" w:hAnsi="Times New Roman" w:cs="Times New Roman"/>
          <w:b/>
          <w:bCs/>
          <w:sz w:val="28"/>
          <w:szCs w:val="28"/>
        </w:rPr>
        <w:t>х</w:t>
      </w:r>
      <w:r w:rsidRPr="00F13387">
        <w:rPr>
          <w:rFonts w:ascii="Times New Roman" w:hAnsi="Times New Roman" w:cs="Times New Roman"/>
          <w:b/>
          <w:bCs/>
          <w:sz w:val="28"/>
          <w:szCs w:val="28"/>
        </w:rPr>
        <w:t xml:space="preserve"> </w:t>
      </w:r>
      <w:r>
        <w:rPr>
          <w:rFonts w:ascii="Times New Roman" w:hAnsi="Times New Roman" w:cs="Times New Roman"/>
          <w:b/>
          <w:bCs/>
          <w:sz w:val="28"/>
          <w:szCs w:val="28"/>
        </w:rPr>
        <w:t xml:space="preserve">у детей </w:t>
      </w:r>
      <w:r w:rsidRPr="00F13387">
        <w:rPr>
          <w:rFonts w:ascii="Times New Roman" w:hAnsi="Times New Roman" w:cs="Times New Roman"/>
          <w:b/>
          <w:bCs/>
          <w:sz w:val="28"/>
          <w:szCs w:val="28"/>
        </w:rPr>
        <w:t>3-4 лет.</w:t>
      </w:r>
    </w:p>
    <w:p w14:paraId="4C1BE9AE" w14:textId="77777777" w:rsidR="00F13387" w:rsidRDefault="00F13387" w:rsidP="00AC2BF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Картотека игр </w:t>
      </w:r>
      <w:r w:rsidRPr="006F6978">
        <w:rPr>
          <w:rFonts w:ascii="Times New Roman" w:hAnsi="Times New Roman" w:cs="Times New Roman"/>
          <w:sz w:val="28"/>
          <w:szCs w:val="28"/>
        </w:rPr>
        <w:t>по геометрическим фигурам для младшего возраста от 3-4 лет</w:t>
      </w:r>
    </w:p>
    <w:p w14:paraId="65E0854F" w14:textId="77777777" w:rsidR="00F13387" w:rsidRPr="00FB2616" w:rsidRDefault="00F13387" w:rsidP="00AC2BF9">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«Геометрические деревья»</w:t>
      </w:r>
    </w:p>
    <w:p w14:paraId="71672461" w14:textId="77777777" w:rsidR="00F13387" w:rsidRDefault="00F13387" w:rsidP="00AC2BF9">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121E3F">
        <w:rPr>
          <w:rFonts w:ascii="Times New Roman" w:eastAsia="Times New Roman" w:hAnsi="Times New Roman" w:cs="Times New Roman"/>
          <w:sz w:val="28"/>
          <w:szCs w:val="28"/>
          <w:u w:val="single"/>
        </w:rPr>
        <w:t>Цель:</w:t>
      </w:r>
      <w:r>
        <w:rPr>
          <w:rFonts w:ascii="Times New Roman" w:eastAsia="Times New Roman" w:hAnsi="Times New Roman" w:cs="Times New Roman"/>
          <w:sz w:val="28"/>
          <w:szCs w:val="28"/>
        </w:rPr>
        <w:t xml:space="preserve"> развитие представлений о геометрических фигурах.</w:t>
      </w:r>
    </w:p>
    <w:p w14:paraId="1CEB80AC" w14:textId="77777777" w:rsidR="00F13387" w:rsidRPr="00FB2616" w:rsidRDefault="00F13387" w:rsidP="00AC2BF9">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FB2616">
        <w:rPr>
          <w:rFonts w:ascii="Times New Roman" w:eastAsia="Times New Roman" w:hAnsi="Times New Roman" w:cs="Times New Roman"/>
          <w:sz w:val="28"/>
          <w:szCs w:val="28"/>
        </w:rPr>
        <w:t>Воспитатель: В городе фигур да</w:t>
      </w:r>
      <w:r>
        <w:rPr>
          <w:rFonts w:ascii="Times New Roman" w:eastAsia="Times New Roman" w:hAnsi="Times New Roman" w:cs="Times New Roman"/>
          <w:sz w:val="28"/>
          <w:szCs w:val="28"/>
        </w:rPr>
        <w:t xml:space="preserve">же деревья имеют геометрическую </w:t>
      </w:r>
      <w:r w:rsidRPr="00FB2616">
        <w:rPr>
          <w:rFonts w:ascii="Times New Roman" w:eastAsia="Times New Roman" w:hAnsi="Times New Roman" w:cs="Times New Roman"/>
          <w:sz w:val="28"/>
          <w:szCs w:val="28"/>
        </w:rPr>
        <w:t>форму. Перед вами карточки, на которых изображены деревья.</w:t>
      </w:r>
    </w:p>
    <w:p w14:paraId="11B3FB76" w14:textId="77777777" w:rsidR="00F13387" w:rsidRDefault="00F13387" w:rsidP="00AC2BF9">
      <w:pPr>
        <w:widowControl w:val="0"/>
        <w:autoSpaceDE w:val="0"/>
        <w:autoSpaceDN w:val="0"/>
        <w:spacing w:after="0" w:line="360" w:lineRule="auto"/>
        <w:ind w:right="3" w:firstLine="709"/>
        <w:jc w:val="both"/>
        <w:rPr>
          <w:rFonts w:ascii="Times New Roman" w:eastAsia="Times New Roman" w:hAnsi="Times New Roman" w:cs="Times New Roman"/>
          <w:sz w:val="28"/>
          <w:szCs w:val="28"/>
        </w:rPr>
      </w:pPr>
      <w:r w:rsidRPr="00FB2616">
        <w:rPr>
          <w:rFonts w:ascii="Times New Roman" w:eastAsia="Times New Roman" w:hAnsi="Times New Roman" w:cs="Times New Roman"/>
          <w:sz w:val="28"/>
          <w:szCs w:val="28"/>
        </w:rPr>
        <w:t>– Покажите дерево с кроной похожей на круг (</w:t>
      </w:r>
      <w:r>
        <w:rPr>
          <w:rFonts w:ascii="Times New Roman" w:eastAsia="Times New Roman" w:hAnsi="Times New Roman" w:cs="Times New Roman"/>
          <w:sz w:val="28"/>
          <w:szCs w:val="28"/>
        </w:rPr>
        <w:t>квадрат, треугольник).</w:t>
      </w:r>
    </w:p>
    <w:p w14:paraId="40C2A174" w14:textId="77777777" w:rsidR="00F13387" w:rsidRDefault="00F13387" w:rsidP="00AC2B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«Геометрические качели»</w:t>
      </w:r>
    </w:p>
    <w:p w14:paraId="05B8B2D7" w14:textId="77777777" w:rsidR="00F13387" w:rsidRDefault="00F13387" w:rsidP="00AC2BF9">
      <w:pPr>
        <w:spacing w:after="0" w:line="360" w:lineRule="auto"/>
        <w:ind w:firstLine="709"/>
        <w:jc w:val="both"/>
        <w:rPr>
          <w:rFonts w:ascii="Times New Roman" w:hAnsi="Times New Roman" w:cs="Times New Roman"/>
          <w:sz w:val="28"/>
          <w:szCs w:val="28"/>
        </w:rPr>
      </w:pPr>
      <w:r w:rsidRPr="00121E3F">
        <w:rPr>
          <w:rFonts w:ascii="Times New Roman" w:hAnsi="Times New Roman" w:cs="Times New Roman"/>
          <w:sz w:val="28"/>
          <w:szCs w:val="28"/>
          <w:u w:val="single"/>
        </w:rPr>
        <w:t>Цель</w:t>
      </w:r>
      <w:r w:rsidRPr="00F36F08">
        <w:rPr>
          <w:rFonts w:ascii="Times New Roman" w:hAnsi="Times New Roman" w:cs="Times New Roman"/>
          <w:sz w:val="28"/>
          <w:szCs w:val="28"/>
        </w:rPr>
        <w:t>: развитие представлений о геометрических фигурах.</w:t>
      </w:r>
    </w:p>
    <w:p w14:paraId="19B19176" w14:textId="77777777" w:rsidR="00F13387" w:rsidRDefault="00F13387" w:rsidP="00AC2BF9">
      <w:pPr>
        <w:spacing w:after="0" w:line="360" w:lineRule="auto"/>
        <w:ind w:firstLine="709"/>
        <w:jc w:val="both"/>
        <w:rPr>
          <w:rFonts w:ascii="Times New Roman" w:hAnsi="Times New Roman" w:cs="Times New Roman"/>
          <w:sz w:val="28"/>
          <w:szCs w:val="28"/>
        </w:rPr>
      </w:pPr>
      <w:r w:rsidRPr="00395731">
        <w:rPr>
          <w:rFonts w:ascii="Times New Roman" w:hAnsi="Times New Roman" w:cs="Times New Roman"/>
          <w:sz w:val="28"/>
          <w:szCs w:val="28"/>
        </w:rPr>
        <w:t>Воспитатель: В городе геометрических фигур есть волшебны</w:t>
      </w:r>
      <w:r>
        <w:rPr>
          <w:rFonts w:ascii="Times New Roman" w:hAnsi="Times New Roman" w:cs="Times New Roman"/>
          <w:sz w:val="28"/>
          <w:szCs w:val="28"/>
        </w:rPr>
        <w:t>е качели.</w:t>
      </w:r>
    </w:p>
    <w:p w14:paraId="4C262DEA" w14:textId="77777777" w:rsidR="00F13387" w:rsidRPr="00395731" w:rsidRDefault="00F13387" w:rsidP="00AC2BF9">
      <w:pPr>
        <w:spacing w:after="0" w:line="360" w:lineRule="auto"/>
        <w:ind w:firstLine="709"/>
        <w:jc w:val="both"/>
        <w:rPr>
          <w:rFonts w:ascii="Times New Roman" w:hAnsi="Times New Roman" w:cs="Times New Roman"/>
          <w:sz w:val="28"/>
          <w:szCs w:val="28"/>
        </w:rPr>
      </w:pPr>
      <w:r w:rsidRPr="00395731">
        <w:rPr>
          <w:rFonts w:ascii="Times New Roman" w:hAnsi="Times New Roman" w:cs="Times New Roman"/>
          <w:sz w:val="28"/>
          <w:szCs w:val="28"/>
        </w:rPr>
        <w:t>На качелях катаются геометрические фигуры.</w:t>
      </w:r>
    </w:p>
    <w:p w14:paraId="6FBC3FE0" w14:textId="77777777" w:rsidR="00F13387" w:rsidRPr="00395731" w:rsidRDefault="00F13387" w:rsidP="00AC2BF9">
      <w:pPr>
        <w:spacing w:after="0" w:line="360" w:lineRule="auto"/>
        <w:ind w:firstLine="709"/>
        <w:jc w:val="both"/>
        <w:rPr>
          <w:rFonts w:ascii="Times New Roman" w:hAnsi="Times New Roman" w:cs="Times New Roman"/>
          <w:sz w:val="28"/>
          <w:szCs w:val="28"/>
        </w:rPr>
      </w:pPr>
      <w:r w:rsidRPr="00395731">
        <w:rPr>
          <w:rFonts w:ascii="Times New Roman" w:hAnsi="Times New Roman" w:cs="Times New Roman"/>
          <w:sz w:val="28"/>
          <w:szCs w:val="28"/>
        </w:rPr>
        <w:t xml:space="preserve">– </w:t>
      </w:r>
      <w:r>
        <w:rPr>
          <w:rFonts w:ascii="Times New Roman" w:hAnsi="Times New Roman" w:cs="Times New Roman"/>
          <w:sz w:val="28"/>
          <w:szCs w:val="28"/>
        </w:rPr>
        <w:t>С одной стороны мы посадим два красных квадрата</w:t>
      </w:r>
    </w:p>
    <w:p w14:paraId="23EB545C" w14:textId="77777777" w:rsidR="00F13387" w:rsidRPr="00395731" w:rsidRDefault="00F13387" w:rsidP="00AC2BF9">
      <w:pPr>
        <w:spacing w:after="0" w:line="360" w:lineRule="auto"/>
        <w:ind w:firstLine="709"/>
        <w:jc w:val="both"/>
        <w:rPr>
          <w:rFonts w:ascii="Times New Roman" w:hAnsi="Times New Roman" w:cs="Times New Roman"/>
          <w:sz w:val="28"/>
          <w:szCs w:val="28"/>
        </w:rPr>
      </w:pPr>
      <w:r w:rsidRPr="00395731">
        <w:rPr>
          <w:rFonts w:ascii="Times New Roman" w:hAnsi="Times New Roman" w:cs="Times New Roman"/>
          <w:sz w:val="28"/>
          <w:szCs w:val="28"/>
        </w:rPr>
        <w:t xml:space="preserve">– </w:t>
      </w:r>
      <w:r>
        <w:rPr>
          <w:rFonts w:ascii="Times New Roman" w:hAnsi="Times New Roman" w:cs="Times New Roman"/>
          <w:sz w:val="28"/>
          <w:szCs w:val="28"/>
        </w:rPr>
        <w:t>С другой стороны посадим один желтый квадрат</w:t>
      </w:r>
    </w:p>
    <w:p w14:paraId="16101B20" w14:textId="77777777" w:rsidR="00F13387" w:rsidRPr="00395731" w:rsidRDefault="00F13387" w:rsidP="00AC2BF9">
      <w:pPr>
        <w:spacing w:after="0" w:line="360" w:lineRule="auto"/>
        <w:ind w:firstLine="709"/>
        <w:jc w:val="both"/>
        <w:rPr>
          <w:rFonts w:ascii="Times New Roman" w:hAnsi="Times New Roman" w:cs="Times New Roman"/>
          <w:sz w:val="28"/>
          <w:szCs w:val="28"/>
        </w:rPr>
      </w:pPr>
      <w:r w:rsidRPr="00395731">
        <w:rPr>
          <w:rFonts w:ascii="Times New Roman" w:hAnsi="Times New Roman" w:cs="Times New Roman"/>
          <w:sz w:val="28"/>
          <w:szCs w:val="28"/>
        </w:rPr>
        <w:t>– Как вы думаете, какие квадраты тяжелее? Почему?</w:t>
      </w:r>
    </w:p>
    <w:p w14:paraId="02ED5BF7" w14:textId="77777777" w:rsidR="00F13387" w:rsidRDefault="00F13387" w:rsidP="00AC2BF9">
      <w:pPr>
        <w:spacing w:after="0" w:line="360" w:lineRule="auto"/>
        <w:ind w:firstLine="709"/>
        <w:jc w:val="both"/>
        <w:rPr>
          <w:rFonts w:ascii="Times New Roman" w:hAnsi="Times New Roman" w:cs="Times New Roman"/>
          <w:sz w:val="28"/>
          <w:szCs w:val="28"/>
        </w:rPr>
      </w:pPr>
      <w:r w:rsidRPr="00395731">
        <w:rPr>
          <w:rFonts w:ascii="Times New Roman" w:hAnsi="Times New Roman" w:cs="Times New Roman"/>
          <w:sz w:val="28"/>
          <w:szCs w:val="28"/>
        </w:rPr>
        <w:t>– Что можно сделать, чтобы кр</w:t>
      </w:r>
      <w:r>
        <w:rPr>
          <w:rFonts w:ascii="Times New Roman" w:hAnsi="Times New Roman" w:cs="Times New Roman"/>
          <w:sz w:val="28"/>
          <w:szCs w:val="28"/>
        </w:rPr>
        <w:t>асных и жёлтых квадратов стало поровну?</w:t>
      </w:r>
    </w:p>
    <w:p w14:paraId="66EDD531" w14:textId="77777777" w:rsidR="00F13387" w:rsidRDefault="00F13387" w:rsidP="00AC2BF9">
      <w:pPr>
        <w:spacing w:after="0" w:line="360" w:lineRule="auto"/>
        <w:ind w:firstLine="709"/>
        <w:jc w:val="both"/>
        <w:rPr>
          <w:rFonts w:ascii="Times New Roman" w:hAnsi="Times New Roman" w:cs="Times New Roman"/>
          <w:sz w:val="28"/>
          <w:szCs w:val="28"/>
        </w:rPr>
      </w:pPr>
      <w:r w:rsidRPr="00395731">
        <w:rPr>
          <w:rFonts w:ascii="Times New Roman" w:hAnsi="Times New Roman" w:cs="Times New Roman"/>
          <w:sz w:val="28"/>
          <w:szCs w:val="28"/>
        </w:rPr>
        <w:t>Дети:</w:t>
      </w:r>
      <w:r>
        <w:rPr>
          <w:rFonts w:ascii="Times New Roman" w:hAnsi="Times New Roman" w:cs="Times New Roman"/>
          <w:sz w:val="28"/>
          <w:szCs w:val="28"/>
        </w:rPr>
        <w:t xml:space="preserve"> д</w:t>
      </w:r>
      <w:r w:rsidRPr="00395731">
        <w:rPr>
          <w:rFonts w:ascii="Times New Roman" w:hAnsi="Times New Roman" w:cs="Times New Roman"/>
          <w:sz w:val="28"/>
          <w:szCs w:val="28"/>
        </w:rPr>
        <w:t xml:space="preserve">обавить </w:t>
      </w:r>
      <w:r>
        <w:rPr>
          <w:rFonts w:ascii="Times New Roman" w:hAnsi="Times New Roman" w:cs="Times New Roman"/>
          <w:sz w:val="28"/>
          <w:szCs w:val="28"/>
        </w:rPr>
        <w:t>два желтых</w:t>
      </w:r>
      <w:r w:rsidRPr="00395731">
        <w:rPr>
          <w:rFonts w:ascii="Times New Roman" w:hAnsi="Times New Roman" w:cs="Times New Roman"/>
          <w:sz w:val="28"/>
          <w:szCs w:val="28"/>
        </w:rPr>
        <w:t xml:space="preserve"> квадрат</w:t>
      </w:r>
      <w:r>
        <w:rPr>
          <w:rFonts w:ascii="Times New Roman" w:hAnsi="Times New Roman" w:cs="Times New Roman"/>
          <w:sz w:val="28"/>
          <w:szCs w:val="28"/>
        </w:rPr>
        <w:t xml:space="preserve">а </w:t>
      </w:r>
      <w:r w:rsidRPr="00395731">
        <w:rPr>
          <w:rFonts w:ascii="Times New Roman" w:hAnsi="Times New Roman" w:cs="Times New Roman"/>
          <w:sz w:val="28"/>
          <w:szCs w:val="28"/>
        </w:rPr>
        <w:t xml:space="preserve">или убрать </w:t>
      </w:r>
      <w:r>
        <w:rPr>
          <w:rFonts w:ascii="Times New Roman" w:hAnsi="Times New Roman" w:cs="Times New Roman"/>
          <w:sz w:val="28"/>
          <w:szCs w:val="28"/>
        </w:rPr>
        <w:t>два</w:t>
      </w:r>
      <w:r w:rsidRPr="00395731">
        <w:rPr>
          <w:rFonts w:ascii="Times New Roman" w:hAnsi="Times New Roman" w:cs="Times New Roman"/>
          <w:sz w:val="28"/>
          <w:szCs w:val="28"/>
        </w:rPr>
        <w:t xml:space="preserve"> </w:t>
      </w:r>
      <w:r>
        <w:rPr>
          <w:rFonts w:ascii="Times New Roman" w:hAnsi="Times New Roman" w:cs="Times New Roman"/>
          <w:sz w:val="28"/>
          <w:szCs w:val="28"/>
        </w:rPr>
        <w:t xml:space="preserve">красных квадрата </w:t>
      </w:r>
    </w:p>
    <w:p w14:paraId="4D189710" w14:textId="77777777" w:rsidR="00F13387" w:rsidRPr="00395731" w:rsidRDefault="00F13387" w:rsidP="00AC2BF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938FD55" wp14:editId="3A5B614C">
            <wp:extent cx="2266950" cy="906564"/>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8393" cy="907141"/>
                    </a:xfrm>
                    <a:prstGeom prst="rect">
                      <a:avLst/>
                    </a:prstGeom>
                    <a:noFill/>
                  </pic:spPr>
                </pic:pic>
              </a:graphicData>
            </a:graphic>
          </wp:inline>
        </w:drawing>
      </w:r>
    </w:p>
    <w:p w14:paraId="43681E9F" w14:textId="77777777" w:rsidR="00F13387" w:rsidRDefault="00F13387" w:rsidP="00AC2BF9">
      <w:pPr>
        <w:pStyle w:val="c10"/>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0"/>
          <w:color w:val="000000"/>
          <w:sz w:val="28"/>
          <w:szCs w:val="28"/>
        </w:rPr>
        <w:t>«Назови геометрическую фигуру»</w:t>
      </w:r>
    </w:p>
    <w:p w14:paraId="0C6BA37D" w14:textId="77777777" w:rsidR="00F13387" w:rsidRDefault="00F13387" w:rsidP="00AC2BF9">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0"/>
          <w:color w:val="000000"/>
          <w:sz w:val="28"/>
          <w:szCs w:val="28"/>
        </w:rPr>
        <w:t>Цель: учить детей зрительно обследовать, узнавать и правильно называть геометрические фигуры (круг, квадрат, треугольник).</w:t>
      </w:r>
    </w:p>
    <w:p w14:paraId="186BB134" w14:textId="77777777" w:rsidR="00F13387" w:rsidRDefault="00F13387" w:rsidP="00AC2BF9">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0"/>
          <w:color w:val="000000"/>
          <w:sz w:val="28"/>
          <w:szCs w:val="28"/>
        </w:rPr>
        <w:t>Материал. 14 таблиц с геометрическими фигурами (круг, квадрат, треугольник), на каждой таблице контурные изображения двух-трех фигур в разных положениях и сочетаниях. Таблицы вложены в конверты.</w:t>
      </w:r>
    </w:p>
    <w:p w14:paraId="7679D39B" w14:textId="77777777" w:rsidR="00F13387" w:rsidRDefault="00F13387" w:rsidP="00AC2BF9">
      <w:pPr>
        <w:pStyle w:val="c3"/>
        <w:shd w:val="clear" w:color="auto" w:fill="FFFFFF"/>
        <w:spacing w:before="0" w:beforeAutospacing="0" w:after="0" w:afterAutospacing="0" w:line="360" w:lineRule="auto"/>
        <w:ind w:firstLine="709"/>
        <w:jc w:val="center"/>
        <w:rPr>
          <w:rFonts w:ascii="Calibri" w:hAnsi="Calibri" w:cs="Calibri"/>
          <w:color w:val="000000"/>
          <w:sz w:val="22"/>
          <w:szCs w:val="22"/>
        </w:rPr>
      </w:pPr>
      <w:proofErr w:type="gramStart"/>
      <w:r>
        <w:rPr>
          <w:rStyle w:val="c0"/>
          <w:color w:val="000000"/>
          <w:sz w:val="28"/>
          <w:szCs w:val="28"/>
        </w:rPr>
        <w:t>Ход  игры</w:t>
      </w:r>
      <w:proofErr w:type="gramEnd"/>
      <w:r>
        <w:rPr>
          <w:rStyle w:val="c0"/>
          <w:color w:val="000000"/>
          <w:sz w:val="28"/>
          <w:szCs w:val="28"/>
        </w:rPr>
        <w:t>:</w:t>
      </w:r>
    </w:p>
    <w:p w14:paraId="3AB7D898" w14:textId="77777777" w:rsidR="00F13387" w:rsidRDefault="00F13387" w:rsidP="00AC2BF9">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0"/>
          <w:color w:val="000000"/>
          <w:sz w:val="28"/>
          <w:szCs w:val="28"/>
        </w:rPr>
        <w:lastRenderedPageBreak/>
        <w:t>Воспитатель достает из конвертов таблицы и предлагает детям рассмотреть геометрические фигуры, движением руки обвести контуры фигур, называет их, просит детей повторить название. На одном занятии используется не более трех таблиц (5-6) фигур. Детям, затрудняющимся самостоятельно обвести контуры, воспитатель помогает - рукой ребенка проделывать нужные действия в воздухе.</w:t>
      </w:r>
    </w:p>
    <w:p w14:paraId="39FD1FA7" w14:textId="77777777" w:rsidR="00F13387" w:rsidRDefault="00F13387" w:rsidP="00AC2BF9">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0"/>
          <w:color w:val="000000"/>
          <w:sz w:val="28"/>
          <w:szCs w:val="28"/>
        </w:rPr>
        <w:t>«Найди предмет такой же формы»</w:t>
      </w:r>
    </w:p>
    <w:p w14:paraId="3EB41ABE" w14:textId="77777777" w:rsidR="00F13387" w:rsidRDefault="00F13387" w:rsidP="00AC2BF9">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sidRPr="00256A30">
        <w:rPr>
          <w:rStyle w:val="c0"/>
          <w:color w:val="000000"/>
          <w:sz w:val="28"/>
          <w:szCs w:val="28"/>
          <w:u w:val="single"/>
        </w:rPr>
        <w:t>Цель игры:</w:t>
      </w:r>
      <w:r>
        <w:rPr>
          <w:rStyle w:val="c0"/>
          <w:color w:val="000000"/>
          <w:sz w:val="28"/>
          <w:szCs w:val="28"/>
        </w:rPr>
        <w:t xml:space="preserve"> учить детей выделять форму в конкретных предметах окружающей обстановки, пользуясь геометрическими образцами. Дети впервые учатся сопоставлять форму предметов с геометрическими фигурами.</w:t>
      </w:r>
    </w:p>
    <w:p w14:paraId="1E72B308" w14:textId="77777777" w:rsidR="00F13387" w:rsidRDefault="00F13387" w:rsidP="00AC2BF9">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sidRPr="00256A30">
        <w:rPr>
          <w:rStyle w:val="c0"/>
          <w:color w:val="000000"/>
          <w:sz w:val="28"/>
          <w:szCs w:val="28"/>
          <w:u w:val="single"/>
        </w:rPr>
        <w:t>Материал:</w:t>
      </w:r>
      <w:r>
        <w:rPr>
          <w:rStyle w:val="c0"/>
          <w:color w:val="000000"/>
          <w:sz w:val="28"/>
          <w:szCs w:val="28"/>
        </w:rPr>
        <w:t xml:space="preserve"> геометрические фигуры (круг, квадрат, треугольник), предметы круглой формы (часы, пуговицы), квадратной (</w:t>
      </w:r>
      <w:proofErr w:type="gramStart"/>
      <w:r>
        <w:rPr>
          <w:rStyle w:val="c0"/>
          <w:color w:val="000000"/>
          <w:sz w:val="28"/>
          <w:szCs w:val="28"/>
        </w:rPr>
        <w:t>часы ,платок</w:t>
      </w:r>
      <w:proofErr w:type="gramEnd"/>
      <w:r>
        <w:rPr>
          <w:rStyle w:val="c0"/>
          <w:color w:val="000000"/>
          <w:sz w:val="28"/>
          <w:szCs w:val="28"/>
        </w:rPr>
        <w:t>, карточки лото, подушка), треугольной (флажок, морковь)</w:t>
      </w:r>
    </w:p>
    <w:p w14:paraId="314B02BD" w14:textId="77777777" w:rsidR="00F13387" w:rsidRDefault="00F13387" w:rsidP="00AC2BF9">
      <w:pPr>
        <w:pStyle w:val="c3"/>
        <w:shd w:val="clear" w:color="auto" w:fill="FFFFFF"/>
        <w:spacing w:before="0" w:beforeAutospacing="0" w:after="0" w:afterAutospacing="0" w:line="360" w:lineRule="auto"/>
        <w:ind w:firstLine="709"/>
        <w:jc w:val="center"/>
        <w:rPr>
          <w:rFonts w:ascii="Calibri" w:hAnsi="Calibri" w:cs="Calibri"/>
          <w:color w:val="000000"/>
          <w:sz w:val="22"/>
          <w:szCs w:val="22"/>
        </w:rPr>
      </w:pPr>
      <w:r>
        <w:rPr>
          <w:rStyle w:val="c0"/>
          <w:color w:val="000000"/>
          <w:sz w:val="28"/>
          <w:szCs w:val="28"/>
        </w:rPr>
        <w:t>Ход игры:</w:t>
      </w:r>
    </w:p>
    <w:p w14:paraId="25B4D56B" w14:textId="77777777" w:rsidR="00F13387" w:rsidRDefault="00F13387" w:rsidP="00AC2BF9">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0"/>
          <w:color w:val="000000"/>
          <w:sz w:val="28"/>
          <w:szCs w:val="28"/>
        </w:rPr>
        <w:t>Геометрические фигуры лежат на столе, предметы - на другом. Воспитатель просит подойти к столу (дети встают вокруг стола), обращает внимание на различные предметы, лежащие на столе, и объясняет задание. Сначала показывает фигуры и предлагает одному ребенку назвать ее форму, затем найти на другом столе предмет такой же формы, положить его к соответствующей фигуре, все дети хлопают в ладоши. На одном занятии можно подобрать не более трех форм каждому ребенку. Если ошибается, то воспитатель предлагает ребенку обвести фигуру и предмет. Этот прием помогает ребенку правильно выполнить задание.</w:t>
      </w:r>
    </w:p>
    <w:p w14:paraId="256C2BA9" w14:textId="77777777" w:rsidR="00F13387" w:rsidRDefault="00F13387" w:rsidP="00AC2BF9">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Fonts w:ascii="Calibri" w:hAnsi="Calibri" w:cs="Calibri"/>
          <w:color w:val="000000"/>
          <w:sz w:val="22"/>
          <w:szCs w:val="22"/>
        </w:rPr>
        <w:t>«</w:t>
      </w:r>
      <w:r>
        <w:rPr>
          <w:rStyle w:val="c0"/>
          <w:color w:val="000000"/>
          <w:sz w:val="28"/>
          <w:szCs w:val="28"/>
        </w:rPr>
        <w:t>Что лежит в мешочке?»</w:t>
      </w:r>
    </w:p>
    <w:p w14:paraId="41D3B84E" w14:textId="6296B9AB" w:rsidR="00F13387" w:rsidRDefault="00F13387" w:rsidP="00AC2BF9">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sidRPr="00256A30">
        <w:rPr>
          <w:rStyle w:val="c0"/>
          <w:color w:val="000000"/>
          <w:sz w:val="28"/>
          <w:szCs w:val="28"/>
          <w:u w:val="single"/>
        </w:rPr>
        <w:t>Цель игры:</w:t>
      </w:r>
      <w:r>
        <w:rPr>
          <w:rStyle w:val="c0"/>
          <w:color w:val="000000"/>
          <w:sz w:val="28"/>
          <w:szCs w:val="28"/>
        </w:rPr>
        <w:t xml:space="preserve"> закрепить знания детей о форме, упражнять в правильном соотнесении нескольких предметов с одним и тем же геометрическим образцом.</w:t>
      </w:r>
      <w:r w:rsidR="005A4A50" w:rsidRPr="005A4A50">
        <w:rPr>
          <w:noProof/>
          <w:sz w:val="28"/>
          <w:szCs w:val="28"/>
        </w:rPr>
        <w:t xml:space="preserve"> </w:t>
      </w:r>
    </w:p>
    <w:p w14:paraId="72524DDE" w14:textId="77777777" w:rsidR="00F13387" w:rsidRDefault="00F13387" w:rsidP="00AC2BF9">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sidRPr="00256A30">
        <w:rPr>
          <w:rStyle w:val="c0"/>
          <w:color w:val="000000"/>
          <w:sz w:val="28"/>
          <w:szCs w:val="28"/>
          <w:u w:val="single"/>
        </w:rPr>
        <w:lastRenderedPageBreak/>
        <w:t>Материал</w:t>
      </w:r>
      <w:r>
        <w:rPr>
          <w:rStyle w:val="c0"/>
          <w:color w:val="000000"/>
          <w:sz w:val="28"/>
          <w:szCs w:val="28"/>
          <w:u w:val="single"/>
        </w:rPr>
        <w:t>:</w:t>
      </w:r>
      <w:r>
        <w:rPr>
          <w:rStyle w:val="c0"/>
          <w:color w:val="000000"/>
          <w:sz w:val="28"/>
          <w:szCs w:val="28"/>
        </w:rPr>
        <w:t xml:space="preserve"> Набор геометрических фигур (квадрат, круг, треугольник), мешочек с предметами разной формы: ягоды, фрукты, овощи (круглой), пуговицы (квадратной и треугольной формы).</w:t>
      </w:r>
    </w:p>
    <w:p w14:paraId="5A822D11" w14:textId="77777777" w:rsidR="00F13387" w:rsidRDefault="00F13387" w:rsidP="00AC2BF9">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0"/>
          <w:color w:val="000000"/>
          <w:sz w:val="28"/>
          <w:szCs w:val="28"/>
        </w:rPr>
        <w:t>Ход игры:</w:t>
      </w:r>
    </w:p>
    <w:p w14:paraId="4F07C2E9" w14:textId="77777777" w:rsidR="00F13387" w:rsidRPr="00230D3C" w:rsidRDefault="00F13387" w:rsidP="00AC2BF9">
      <w:pPr>
        <w:pStyle w:val="c3"/>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0"/>
          <w:color w:val="000000"/>
          <w:sz w:val="28"/>
          <w:szCs w:val="28"/>
        </w:rPr>
        <w:t>На краю стола раскладываются геометрические фигуры. Дети сидят полукругом. Мешочек находится у воспитателя. Дети по очереди вынимают предметы из мешочка, называют их, определяют форму. В случае затруднения воспитатель помогает соотнести предмет с геометрической фигурой: «Это колесо от машины, оно круглой формы». Кладет колесо рядом с геометрической фигурой-кругом. Постепенно дети располагает все предметы на столе рядом с определенной фигурой. При повторном проведении игры можно изменить набор предметов в мешочке, увеличить или уменьшить количество этих предметов [68].</w:t>
      </w:r>
    </w:p>
    <w:p w14:paraId="77CD4766" w14:textId="77777777" w:rsidR="00F13387" w:rsidRPr="00402CBD" w:rsidRDefault="00F13387" w:rsidP="00AC2BF9">
      <w:pPr>
        <w:spacing w:after="0" w:line="360" w:lineRule="auto"/>
        <w:ind w:firstLine="709"/>
        <w:jc w:val="both"/>
        <w:rPr>
          <w:rFonts w:ascii="Times New Roman" w:eastAsia="Times New Roman" w:hAnsi="Times New Roman" w:cs="Times New Roman"/>
          <w:color w:val="111111"/>
          <w:sz w:val="28"/>
          <w:szCs w:val="28"/>
          <w:lang w:eastAsia="ru-RU"/>
        </w:rPr>
      </w:pPr>
      <w:r w:rsidRPr="00402CBD">
        <w:rPr>
          <w:rFonts w:ascii="Times New Roman" w:eastAsia="Times New Roman" w:hAnsi="Times New Roman" w:cs="Times New Roman"/>
          <w:color w:val="111111"/>
          <w:sz w:val="28"/>
          <w:szCs w:val="28"/>
          <w:lang w:eastAsia="ru-RU"/>
        </w:rPr>
        <w:t>Важно, чтобы математика вошла в жизнь детей не как скучная теория, а как знакомство с интересным новым явлением окружающего мира.</w:t>
      </w:r>
    </w:p>
    <w:p w14:paraId="49778E9A" w14:textId="063DE14E" w:rsidR="00472AC0" w:rsidRDefault="00472AC0" w:rsidP="00AC2BF9">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0B68D24" w14:textId="60BCECAD" w:rsidR="005A4A50" w:rsidRPr="005A4A50" w:rsidRDefault="005A4A50" w:rsidP="00AC2BF9">
      <w:pPr>
        <w:shd w:val="clear" w:color="auto" w:fill="FFFFFF"/>
        <w:spacing w:after="0" w:line="360" w:lineRule="auto"/>
        <w:ind w:firstLine="709"/>
        <w:jc w:val="right"/>
        <w:rPr>
          <w:rStyle w:val="c2"/>
          <w:rFonts w:ascii="Times New Roman" w:hAnsi="Times New Roman" w:cs="Times New Roman"/>
          <w:b/>
          <w:color w:val="000000"/>
          <w:sz w:val="28"/>
          <w:szCs w:val="28"/>
        </w:rPr>
      </w:pPr>
      <w:r w:rsidRPr="005A4A50">
        <w:rPr>
          <w:rStyle w:val="c2"/>
          <w:rFonts w:ascii="Times New Roman" w:hAnsi="Times New Roman" w:cs="Times New Roman"/>
          <w:b/>
          <w:color w:val="000000"/>
          <w:sz w:val="28"/>
          <w:szCs w:val="28"/>
        </w:rPr>
        <w:lastRenderedPageBreak/>
        <w:t xml:space="preserve">Приложение </w:t>
      </w:r>
      <w:r>
        <w:rPr>
          <w:rStyle w:val="c2"/>
          <w:rFonts w:ascii="Times New Roman" w:hAnsi="Times New Roman" w:cs="Times New Roman"/>
          <w:b/>
          <w:color w:val="000000"/>
          <w:sz w:val="28"/>
          <w:szCs w:val="28"/>
        </w:rPr>
        <w:t>4</w:t>
      </w:r>
    </w:p>
    <w:p w14:paraId="06517B11" w14:textId="77777777" w:rsidR="005A4A50" w:rsidRPr="005A4A50" w:rsidRDefault="005A4A50" w:rsidP="00AC2BF9">
      <w:pPr>
        <w:shd w:val="clear" w:color="auto" w:fill="FFFFFF"/>
        <w:spacing w:after="0" w:line="360" w:lineRule="auto"/>
        <w:ind w:firstLine="709"/>
        <w:jc w:val="center"/>
        <w:rPr>
          <w:rStyle w:val="c2"/>
          <w:rFonts w:ascii="Times New Roman" w:hAnsi="Times New Roman" w:cs="Times New Roman"/>
          <w:b/>
          <w:color w:val="000000"/>
          <w:sz w:val="28"/>
          <w:szCs w:val="28"/>
        </w:rPr>
      </w:pPr>
      <w:r w:rsidRPr="005A4A50">
        <w:rPr>
          <w:rStyle w:val="c2"/>
          <w:rFonts w:ascii="Times New Roman" w:hAnsi="Times New Roman" w:cs="Times New Roman"/>
          <w:b/>
          <w:color w:val="000000"/>
          <w:sz w:val="28"/>
          <w:szCs w:val="28"/>
        </w:rPr>
        <w:t>Консультация для воспитателей:</w:t>
      </w:r>
    </w:p>
    <w:p w14:paraId="7EEAFE9C" w14:textId="77777777" w:rsidR="005A4A50" w:rsidRPr="005A4A50" w:rsidRDefault="005A4A50" w:rsidP="00AC2BF9">
      <w:pPr>
        <w:shd w:val="clear" w:color="auto" w:fill="FFFFFF"/>
        <w:spacing w:after="0" w:line="360" w:lineRule="auto"/>
        <w:ind w:firstLine="709"/>
        <w:jc w:val="center"/>
        <w:rPr>
          <w:rStyle w:val="c2"/>
          <w:rFonts w:ascii="Times New Roman" w:hAnsi="Times New Roman" w:cs="Times New Roman"/>
          <w:b/>
          <w:color w:val="000000"/>
          <w:sz w:val="28"/>
          <w:szCs w:val="28"/>
        </w:rPr>
      </w:pPr>
      <w:r w:rsidRPr="005A4A50">
        <w:rPr>
          <w:rStyle w:val="c2"/>
          <w:rFonts w:ascii="Times New Roman" w:hAnsi="Times New Roman" w:cs="Times New Roman"/>
          <w:b/>
          <w:color w:val="000000"/>
          <w:sz w:val="28"/>
          <w:szCs w:val="28"/>
        </w:rPr>
        <w:t>«Поведение комплексных занятий»</w:t>
      </w:r>
    </w:p>
    <w:p w14:paraId="183692CC" w14:textId="77777777" w:rsidR="005A4A50" w:rsidRPr="005A4A50" w:rsidRDefault="005A4A50" w:rsidP="00AC2BF9">
      <w:pPr>
        <w:shd w:val="clear" w:color="auto" w:fill="FFFFFF"/>
        <w:spacing w:after="0" w:line="360" w:lineRule="auto"/>
        <w:ind w:firstLine="709"/>
        <w:jc w:val="center"/>
        <w:rPr>
          <w:rStyle w:val="c2"/>
          <w:rFonts w:ascii="Times New Roman" w:hAnsi="Times New Roman" w:cs="Times New Roman"/>
          <w:color w:val="000000"/>
          <w:sz w:val="28"/>
          <w:szCs w:val="28"/>
        </w:rPr>
      </w:pPr>
    </w:p>
    <w:p w14:paraId="00AA53C9" w14:textId="77777777" w:rsidR="005A4A50" w:rsidRDefault="005A4A50" w:rsidP="00AC2BF9">
      <w:pPr>
        <w:shd w:val="clear" w:color="auto" w:fill="FFFFFF"/>
        <w:spacing w:after="0" w:line="360" w:lineRule="auto"/>
        <w:ind w:firstLine="709"/>
        <w:jc w:val="both"/>
        <w:rPr>
          <w:rFonts w:ascii="Times New Roman" w:hAnsi="Times New Roman" w:cs="Times New Roman"/>
          <w:color w:val="000000"/>
          <w:sz w:val="28"/>
          <w:szCs w:val="28"/>
        </w:rPr>
      </w:pPr>
      <w:r w:rsidRPr="005A4A50">
        <w:rPr>
          <w:rStyle w:val="c2"/>
          <w:rFonts w:ascii="Times New Roman" w:hAnsi="Times New Roman" w:cs="Times New Roman"/>
          <w:color w:val="000000"/>
          <w:sz w:val="28"/>
          <w:szCs w:val="28"/>
        </w:rPr>
        <w:t>Комплексные занятия в рамках одной темы решают разные задачи развития детей и строятся на разных видах деятельности. Эти занятия можно проводить во всех возрастных группах. Комплексные занятия широко используются практикой дошкольного воспитания в разных сферах обучения детей. В области математического воспитания комплексные занятия могут быть использованы в разных возрастных группах. Комплексное занятие на эту тему может состоять из нескольких частей и включать разную деятельность.</w:t>
      </w:r>
    </w:p>
    <w:p w14:paraId="215CF7ED" w14:textId="77777777" w:rsidR="005A4A50" w:rsidRDefault="005A4A50" w:rsidP="00AC2BF9">
      <w:pPr>
        <w:shd w:val="clear" w:color="auto" w:fill="FFFFFF"/>
        <w:spacing w:after="0" w:line="360" w:lineRule="auto"/>
        <w:ind w:firstLine="709"/>
        <w:jc w:val="both"/>
        <w:rPr>
          <w:rStyle w:val="c2"/>
          <w:rFonts w:ascii="Times New Roman" w:hAnsi="Times New Roman" w:cs="Times New Roman"/>
          <w:color w:val="000000"/>
          <w:sz w:val="28"/>
          <w:szCs w:val="28"/>
        </w:rPr>
      </w:pPr>
      <w:r w:rsidRPr="005A4A50">
        <w:rPr>
          <w:rStyle w:val="c2"/>
          <w:rFonts w:ascii="Times New Roman" w:hAnsi="Times New Roman" w:cs="Times New Roman"/>
          <w:b/>
          <w:bCs/>
          <w:color w:val="000000"/>
          <w:sz w:val="28"/>
          <w:szCs w:val="28"/>
        </w:rPr>
        <w:t>Первая часть</w:t>
      </w:r>
      <w:r w:rsidRPr="005A4A50">
        <w:rPr>
          <w:rStyle w:val="c2"/>
          <w:rFonts w:ascii="Times New Roman" w:hAnsi="Times New Roman" w:cs="Times New Roman"/>
          <w:color w:val="000000"/>
          <w:sz w:val="28"/>
          <w:szCs w:val="28"/>
        </w:rPr>
        <w:t> </w:t>
      </w:r>
      <w:r w:rsidRPr="005A4A50">
        <w:rPr>
          <w:rStyle w:val="c2"/>
          <w:rFonts w:ascii="Times New Roman" w:hAnsi="Times New Roman" w:cs="Times New Roman"/>
          <w:b/>
          <w:bCs/>
          <w:color w:val="000000"/>
          <w:sz w:val="28"/>
          <w:szCs w:val="28"/>
        </w:rPr>
        <w:t>занятия</w:t>
      </w:r>
      <w:r w:rsidRPr="005A4A50">
        <w:rPr>
          <w:rStyle w:val="c2"/>
          <w:rFonts w:ascii="Times New Roman" w:hAnsi="Times New Roman" w:cs="Times New Roman"/>
          <w:color w:val="000000"/>
          <w:sz w:val="28"/>
          <w:szCs w:val="28"/>
        </w:rPr>
        <w:t xml:space="preserve"> решает познавательные задачи и развивает интеллектуальные способности дошкольников. Воспитатель уточняет и обобщает представления детей о геометрических фигурах, выделяя характерные ее особенности. </w:t>
      </w:r>
    </w:p>
    <w:p w14:paraId="069FF188" w14:textId="77777777" w:rsidR="005A4A50" w:rsidRDefault="005A4A50" w:rsidP="00AC2BF9">
      <w:pPr>
        <w:shd w:val="clear" w:color="auto" w:fill="FFFFFF"/>
        <w:spacing w:after="0" w:line="360" w:lineRule="auto"/>
        <w:ind w:firstLine="709"/>
        <w:jc w:val="both"/>
        <w:rPr>
          <w:rFonts w:ascii="Times New Roman" w:hAnsi="Times New Roman" w:cs="Times New Roman"/>
          <w:color w:val="000000"/>
          <w:sz w:val="28"/>
          <w:szCs w:val="28"/>
        </w:rPr>
      </w:pPr>
      <w:r w:rsidRPr="005A4A50">
        <w:rPr>
          <w:rStyle w:val="c2"/>
          <w:rFonts w:ascii="Times New Roman" w:hAnsi="Times New Roman" w:cs="Times New Roman"/>
          <w:b/>
          <w:bCs/>
          <w:color w:val="000000"/>
          <w:sz w:val="28"/>
          <w:szCs w:val="28"/>
        </w:rPr>
        <w:t>Вторая часть занятия</w:t>
      </w:r>
      <w:r w:rsidRPr="005A4A50">
        <w:rPr>
          <w:rStyle w:val="c2"/>
          <w:rFonts w:ascii="Times New Roman" w:hAnsi="Times New Roman" w:cs="Times New Roman"/>
          <w:color w:val="000000"/>
          <w:sz w:val="28"/>
          <w:szCs w:val="28"/>
        </w:rPr>
        <w:t> — это художественное творчество детей, ручная деятельность, в которой они сами становятся художниками и выполняют работу. Это аппликация. Педагогические задачи опять иные - развитие творческих способностей детей, их художественно-ручных умений.</w:t>
      </w:r>
    </w:p>
    <w:p w14:paraId="41019063" w14:textId="77777777" w:rsidR="005A4A50" w:rsidRDefault="005A4A50" w:rsidP="00AC2BF9">
      <w:pPr>
        <w:shd w:val="clear" w:color="auto" w:fill="FFFFFF"/>
        <w:spacing w:after="0" w:line="360" w:lineRule="auto"/>
        <w:ind w:firstLine="709"/>
        <w:jc w:val="both"/>
        <w:rPr>
          <w:rStyle w:val="c2"/>
          <w:rFonts w:ascii="Times New Roman" w:hAnsi="Times New Roman" w:cs="Times New Roman"/>
          <w:color w:val="000000"/>
          <w:sz w:val="28"/>
          <w:szCs w:val="28"/>
        </w:rPr>
      </w:pPr>
      <w:r w:rsidRPr="005A4A50">
        <w:rPr>
          <w:rStyle w:val="c2"/>
          <w:rFonts w:ascii="Times New Roman" w:hAnsi="Times New Roman" w:cs="Times New Roman"/>
          <w:color w:val="000000"/>
          <w:sz w:val="28"/>
          <w:szCs w:val="28"/>
        </w:rPr>
        <w:t>Такое комплексное занятие, если оно правильно организовано, по времени может выходить за рамки обычного занятия - смена деятельности не вызовет усталости и скуки. Тем более что по своему усмотрению воспитатель может в подходящий момент использовать музыку в записи, сделать веселую физкультминутку.</w:t>
      </w:r>
    </w:p>
    <w:p w14:paraId="740CFAF8" w14:textId="77777777" w:rsidR="005A4A50" w:rsidRPr="005A4A50" w:rsidRDefault="005A4A50" w:rsidP="00AC2BF9">
      <w:pPr>
        <w:shd w:val="clear" w:color="auto" w:fill="FFFFFF"/>
        <w:spacing w:after="0" w:line="360" w:lineRule="auto"/>
        <w:ind w:firstLine="709"/>
        <w:jc w:val="both"/>
        <w:rPr>
          <w:rFonts w:ascii="Times New Roman" w:hAnsi="Times New Roman" w:cs="Times New Roman"/>
          <w:color w:val="000000"/>
          <w:sz w:val="28"/>
          <w:szCs w:val="28"/>
        </w:rPr>
      </w:pPr>
      <w:r w:rsidRPr="005A4A50">
        <w:rPr>
          <w:rStyle w:val="c2"/>
          <w:rFonts w:ascii="Times New Roman" w:hAnsi="Times New Roman" w:cs="Times New Roman"/>
          <w:color w:val="000000"/>
          <w:sz w:val="28"/>
          <w:szCs w:val="28"/>
        </w:rPr>
        <w:t xml:space="preserve">Достижение положительных результатов зависит от правильной организации учебного процесса. При посещении занятий прежде всего следует обратить внимание на соблюдение гигиенических условий: помещение должно быть проветрено; при общем нормальном освещении свет должен падать с левой стороны; оборудование, инструменты и </w:t>
      </w:r>
      <w:proofErr w:type="gramStart"/>
      <w:r w:rsidRPr="005A4A50">
        <w:rPr>
          <w:rStyle w:val="c2"/>
          <w:rFonts w:ascii="Times New Roman" w:hAnsi="Times New Roman" w:cs="Times New Roman"/>
          <w:color w:val="000000"/>
          <w:sz w:val="28"/>
          <w:szCs w:val="28"/>
        </w:rPr>
        <w:t>материалы</w:t>
      </w:r>
      <w:proofErr w:type="gramEnd"/>
      <w:r w:rsidRPr="005A4A50">
        <w:rPr>
          <w:rStyle w:val="c2"/>
          <w:rFonts w:ascii="Times New Roman" w:hAnsi="Times New Roman" w:cs="Times New Roman"/>
          <w:color w:val="000000"/>
          <w:sz w:val="28"/>
          <w:szCs w:val="28"/>
        </w:rPr>
        <w:t xml:space="preserve"> и их </w:t>
      </w:r>
      <w:r w:rsidRPr="005A4A50">
        <w:rPr>
          <w:rStyle w:val="c2"/>
          <w:rFonts w:ascii="Times New Roman" w:hAnsi="Times New Roman" w:cs="Times New Roman"/>
          <w:color w:val="000000"/>
          <w:sz w:val="28"/>
          <w:szCs w:val="28"/>
        </w:rPr>
        <w:lastRenderedPageBreak/>
        <w:t>размещение должны отвечать педагогическим, гигиеническим и эстетическим требованиям. Большое значение имеет начало занятия, организация детского внимания, постановка перед детьми учебной или творческой задачи, объяснение способов ее выполнения. Важно, чтобы воспитатель во время объяснения, показа способов действия активизировал детей, побуждал осмысливать, запоминать то, о чем он говорит.</w:t>
      </w:r>
    </w:p>
    <w:p w14:paraId="3104EBE3" w14:textId="4AD09EEF" w:rsidR="005A4A50" w:rsidRDefault="005A4A50" w:rsidP="00AC2BF9">
      <w:pPr>
        <w:spacing w:after="0" w:line="360" w:lineRule="auto"/>
        <w:ind w:firstLine="709"/>
        <w:rPr>
          <w:rFonts w:ascii="Times New Roman" w:hAnsi="Times New Roman" w:cs="Times New Roman"/>
        </w:rPr>
      </w:pPr>
      <w:r>
        <w:rPr>
          <w:rFonts w:ascii="Times New Roman" w:hAnsi="Times New Roman" w:cs="Times New Roman"/>
        </w:rPr>
        <w:br w:type="page"/>
      </w:r>
    </w:p>
    <w:p w14:paraId="1821FE4B" w14:textId="04CB657C" w:rsidR="00F13387" w:rsidRPr="005A4A50" w:rsidRDefault="006C699E" w:rsidP="00AC2BF9">
      <w:pPr>
        <w:pStyle w:val="a3"/>
        <w:widowControl w:val="0"/>
        <w:autoSpaceDE w:val="0"/>
        <w:autoSpaceDN w:val="0"/>
        <w:spacing w:line="360" w:lineRule="auto"/>
        <w:ind w:left="0" w:right="3" w:firstLine="709"/>
        <w:jc w:val="right"/>
        <w:rPr>
          <w:rFonts w:ascii="Times New Roman" w:eastAsia="Times New Roman" w:hAnsi="Times New Roman"/>
          <w:b/>
          <w:bCs/>
          <w:sz w:val="28"/>
          <w:szCs w:val="28"/>
        </w:rPr>
      </w:pPr>
      <w:r w:rsidRPr="00B93754">
        <w:rPr>
          <w:rFonts w:ascii="Times New Roman" w:eastAsia="Times New Roman" w:hAnsi="Times New Roman"/>
          <w:b/>
          <w:bCs/>
          <w:sz w:val="28"/>
          <w:szCs w:val="28"/>
        </w:rPr>
        <w:lastRenderedPageBreak/>
        <w:t xml:space="preserve">Приложение </w:t>
      </w:r>
      <w:r w:rsidR="005A4A50">
        <w:rPr>
          <w:rFonts w:ascii="Times New Roman" w:eastAsia="Times New Roman" w:hAnsi="Times New Roman"/>
          <w:b/>
          <w:bCs/>
          <w:sz w:val="28"/>
          <w:szCs w:val="28"/>
        </w:rPr>
        <w:t>5</w:t>
      </w:r>
    </w:p>
    <w:p w14:paraId="0DF625C7" w14:textId="08FE1427" w:rsidR="00F13387" w:rsidRDefault="00F13387" w:rsidP="00AC2BF9">
      <w:pPr>
        <w:pStyle w:val="a3"/>
        <w:widowControl w:val="0"/>
        <w:autoSpaceDE w:val="0"/>
        <w:autoSpaceDN w:val="0"/>
        <w:spacing w:line="360" w:lineRule="auto"/>
        <w:ind w:left="0" w:right="3" w:firstLine="709"/>
        <w:jc w:val="right"/>
        <w:rPr>
          <w:rFonts w:ascii="Times New Roman" w:eastAsia="Times New Roman" w:hAnsi="Times New Roman"/>
          <w:sz w:val="28"/>
          <w:szCs w:val="28"/>
        </w:rPr>
      </w:pPr>
    </w:p>
    <w:p w14:paraId="18964198" w14:textId="06A722C5" w:rsidR="006C699E" w:rsidRPr="006C699E" w:rsidRDefault="006C699E" w:rsidP="00AC2BF9">
      <w:pPr>
        <w:spacing w:after="0" w:line="360" w:lineRule="auto"/>
        <w:ind w:firstLine="709"/>
        <w:jc w:val="center"/>
        <w:rPr>
          <w:rFonts w:ascii="Times New Roman" w:eastAsia="Calibri" w:hAnsi="Times New Roman" w:cs="Times New Roman"/>
          <w:b/>
          <w:sz w:val="28"/>
          <w:szCs w:val="28"/>
        </w:rPr>
      </w:pPr>
      <w:r w:rsidRPr="006C699E">
        <w:rPr>
          <w:rFonts w:ascii="Times New Roman" w:eastAsia="Calibri" w:hAnsi="Times New Roman" w:cs="Times New Roman"/>
          <w:b/>
          <w:sz w:val="28"/>
          <w:szCs w:val="28"/>
        </w:rPr>
        <w:t xml:space="preserve">Консультация для </w:t>
      </w:r>
      <w:r w:rsidR="00F13387">
        <w:rPr>
          <w:rFonts w:ascii="Times New Roman" w:eastAsia="Calibri" w:hAnsi="Times New Roman" w:cs="Times New Roman"/>
          <w:b/>
          <w:sz w:val="28"/>
          <w:szCs w:val="28"/>
        </w:rPr>
        <w:t>воспитателей</w:t>
      </w:r>
    </w:p>
    <w:p w14:paraId="575F2A33" w14:textId="6B6EBA0F" w:rsidR="006C699E" w:rsidRPr="006C699E" w:rsidRDefault="006C699E" w:rsidP="00AC2BF9">
      <w:pPr>
        <w:spacing w:after="0" w:line="360" w:lineRule="auto"/>
        <w:ind w:firstLine="709"/>
        <w:jc w:val="center"/>
        <w:rPr>
          <w:rFonts w:ascii="Times New Roman" w:eastAsia="Calibri" w:hAnsi="Times New Roman" w:cs="Times New Roman"/>
          <w:b/>
          <w:sz w:val="28"/>
          <w:szCs w:val="28"/>
        </w:rPr>
      </w:pPr>
      <w:r w:rsidRPr="006C699E">
        <w:rPr>
          <w:rFonts w:ascii="Times New Roman" w:eastAsia="Calibri" w:hAnsi="Times New Roman" w:cs="Times New Roman"/>
          <w:b/>
          <w:sz w:val="28"/>
          <w:szCs w:val="28"/>
        </w:rPr>
        <w:t>Тема: «</w:t>
      </w:r>
      <w:r w:rsidR="00F13387">
        <w:rPr>
          <w:rFonts w:ascii="Times New Roman" w:eastAsia="Calibri" w:hAnsi="Times New Roman" w:cs="Times New Roman"/>
          <w:b/>
          <w:sz w:val="28"/>
          <w:szCs w:val="28"/>
        </w:rPr>
        <w:t>И</w:t>
      </w:r>
      <w:r w:rsidRPr="006C699E">
        <w:rPr>
          <w:rFonts w:ascii="Times New Roman" w:eastAsia="Calibri" w:hAnsi="Times New Roman" w:cs="Times New Roman"/>
          <w:b/>
          <w:sz w:val="28"/>
          <w:szCs w:val="28"/>
        </w:rPr>
        <w:t>граем – фигуры изучаем»</w:t>
      </w:r>
    </w:p>
    <w:p w14:paraId="78E2D964" w14:textId="3799BB95" w:rsidR="006C699E" w:rsidRPr="006C699E" w:rsidRDefault="006C699E" w:rsidP="00AC2BF9">
      <w:pPr>
        <w:spacing w:after="0" w:line="360" w:lineRule="auto"/>
        <w:ind w:left="-142" w:firstLine="709"/>
        <w:contextualSpacing/>
        <w:jc w:val="center"/>
        <w:rPr>
          <w:rFonts w:ascii="Times New Roman" w:eastAsia="Calibri" w:hAnsi="Times New Roman" w:cs="Times New Roman"/>
          <w:sz w:val="28"/>
          <w:szCs w:val="28"/>
          <w:lang w:eastAsia="ru-RU"/>
        </w:rPr>
      </w:pPr>
      <w:r w:rsidRPr="006C699E">
        <w:rPr>
          <w:rFonts w:ascii="Times New Roman" w:eastAsia="Calibri" w:hAnsi="Times New Roman" w:cs="Times New Roman"/>
          <w:sz w:val="28"/>
          <w:szCs w:val="28"/>
          <w:lang w:eastAsia="ru-RU"/>
        </w:rPr>
        <w:t xml:space="preserve">Уважаемые </w:t>
      </w:r>
      <w:r w:rsidR="00F13387">
        <w:rPr>
          <w:rFonts w:ascii="Times New Roman" w:eastAsia="Calibri" w:hAnsi="Times New Roman" w:cs="Times New Roman"/>
          <w:sz w:val="28"/>
          <w:szCs w:val="28"/>
          <w:lang w:eastAsia="ru-RU"/>
        </w:rPr>
        <w:t>педагоги</w:t>
      </w:r>
      <w:r w:rsidRPr="006C699E">
        <w:rPr>
          <w:rFonts w:ascii="Times New Roman" w:eastAsia="Calibri" w:hAnsi="Times New Roman" w:cs="Times New Roman"/>
          <w:sz w:val="28"/>
          <w:szCs w:val="28"/>
          <w:lang w:eastAsia="ru-RU"/>
        </w:rPr>
        <w:t>!</w:t>
      </w:r>
    </w:p>
    <w:p w14:paraId="31BABCA0" w14:textId="77777777" w:rsidR="006C699E" w:rsidRDefault="006C699E" w:rsidP="00AC2BF9">
      <w:pPr>
        <w:pStyle w:val="a3"/>
        <w:numPr>
          <w:ilvl w:val="0"/>
          <w:numId w:val="24"/>
        </w:numPr>
        <w:spacing w:line="360" w:lineRule="auto"/>
        <w:ind w:left="0" w:firstLine="709"/>
        <w:rPr>
          <w:rFonts w:ascii="Times New Roman" w:hAnsi="Times New Roman"/>
          <w:sz w:val="28"/>
          <w:szCs w:val="28"/>
          <w:lang w:eastAsia="ru-RU"/>
        </w:rPr>
      </w:pPr>
      <w:r w:rsidRPr="006C699E">
        <w:rPr>
          <w:rFonts w:ascii="Times New Roman" w:hAnsi="Times New Roman"/>
          <w:sz w:val="28"/>
          <w:szCs w:val="28"/>
        </w:rPr>
        <w:t>Основное усилие и педагогов, и родителей – воспитать потребность испытывать интерес к самому процессу познания, к преодолению трудностей, к самостоятельному поиску решений.</w:t>
      </w:r>
    </w:p>
    <w:p w14:paraId="63E32428" w14:textId="77777777" w:rsidR="006C699E" w:rsidRDefault="006C699E" w:rsidP="00AC2BF9">
      <w:pPr>
        <w:pStyle w:val="a3"/>
        <w:numPr>
          <w:ilvl w:val="0"/>
          <w:numId w:val="24"/>
        </w:numPr>
        <w:spacing w:line="360" w:lineRule="auto"/>
        <w:ind w:left="0" w:firstLine="709"/>
        <w:rPr>
          <w:rFonts w:ascii="Times New Roman" w:hAnsi="Times New Roman"/>
          <w:sz w:val="28"/>
          <w:szCs w:val="28"/>
          <w:lang w:eastAsia="ru-RU"/>
        </w:rPr>
      </w:pPr>
      <w:r w:rsidRPr="006C699E">
        <w:rPr>
          <w:rFonts w:ascii="Times New Roman" w:hAnsi="Times New Roman"/>
          <w:sz w:val="28"/>
          <w:szCs w:val="28"/>
        </w:rPr>
        <w:t>Важно, чтобы математика вошла в жизнь детей не как теория, а как знакомство с интересным новым явлением окружающего мира.</w:t>
      </w:r>
    </w:p>
    <w:p w14:paraId="1BEF112A" w14:textId="321CA9AA" w:rsidR="006C699E" w:rsidRDefault="006C699E" w:rsidP="00AC2BF9">
      <w:pPr>
        <w:pStyle w:val="a3"/>
        <w:numPr>
          <w:ilvl w:val="0"/>
          <w:numId w:val="24"/>
        </w:numPr>
        <w:spacing w:line="360" w:lineRule="auto"/>
        <w:ind w:left="0" w:firstLine="709"/>
        <w:rPr>
          <w:rFonts w:ascii="Times New Roman" w:hAnsi="Times New Roman"/>
          <w:sz w:val="28"/>
          <w:szCs w:val="28"/>
          <w:lang w:eastAsia="ru-RU"/>
        </w:rPr>
      </w:pPr>
      <w:r w:rsidRPr="006C699E">
        <w:rPr>
          <w:rFonts w:ascii="Times New Roman" w:hAnsi="Times New Roman"/>
          <w:sz w:val="28"/>
          <w:szCs w:val="28"/>
        </w:rPr>
        <w:t xml:space="preserve">Черпать свои знания по математике ребенок должен не только с занятий по математике, но и из своей повседневной жизни, из наблюдений за явлениями окружающего его мира. </w:t>
      </w:r>
    </w:p>
    <w:p w14:paraId="3D722AAF" w14:textId="77777777" w:rsidR="006C699E" w:rsidRDefault="006C699E" w:rsidP="00AC2BF9">
      <w:pPr>
        <w:pStyle w:val="a3"/>
        <w:numPr>
          <w:ilvl w:val="0"/>
          <w:numId w:val="24"/>
        </w:numPr>
        <w:spacing w:line="360" w:lineRule="auto"/>
        <w:ind w:left="0" w:firstLine="709"/>
        <w:rPr>
          <w:rFonts w:ascii="Times New Roman" w:hAnsi="Times New Roman"/>
          <w:sz w:val="28"/>
          <w:szCs w:val="28"/>
          <w:lang w:eastAsia="ru-RU"/>
        </w:rPr>
      </w:pPr>
      <w:r w:rsidRPr="006C699E">
        <w:rPr>
          <w:rFonts w:ascii="Times New Roman" w:hAnsi="Times New Roman"/>
          <w:sz w:val="28"/>
          <w:szCs w:val="28"/>
        </w:rPr>
        <w:t>Принудительное обучение бесполезно и даже вредно. Выполнение заданий должно начинаться с предложения: «Поиграем?».</w:t>
      </w:r>
    </w:p>
    <w:p w14:paraId="242CE504" w14:textId="77777777" w:rsidR="006C699E" w:rsidRPr="00970C54" w:rsidRDefault="006C699E" w:rsidP="00AC2BF9">
      <w:pPr>
        <w:pStyle w:val="a3"/>
        <w:numPr>
          <w:ilvl w:val="0"/>
          <w:numId w:val="24"/>
        </w:numPr>
        <w:spacing w:line="360" w:lineRule="auto"/>
        <w:ind w:left="0" w:firstLine="709"/>
        <w:rPr>
          <w:rFonts w:ascii="Times New Roman" w:hAnsi="Times New Roman"/>
          <w:sz w:val="28"/>
          <w:szCs w:val="28"/>
          <w:lang w:eastAsia="ru-RU"/>
        </w:rPr>
      </w:pPr>
      <w:r w:rsidRPr="00970C54">
        <w:rPr>
          <w:rFonts w:ascii="Times New Roman" w:eastAsia="Times New Roman" w:hAnsi="Times New Roman"/>
          <w:bCs/>
          <w:sz w:val="28"/>
          <w:szCs w:val="28"/>
        </w:rPr>
        <w:t>Одним из важных аспектов развития математических представлений у дошкольников является изучение основ геометрии. В ходе знакомства с геометрическими фигурами, ребенок приобретает новые знания о свойствах предметов (форме) и развивает логическое мышление. Сегодня мы поговорим о том, как помочь дошкольнику запомнить геометрические фигуры, как правильно организовать игры для обучения геометрии, а также о том, какие материалы и пособия можно использовать для развития математических способностей малыша.</w:t>
      </w:r>
    </w:p>
    <w:p w14:paraId="695A936E" w14:textId="77777777" w:rsidR="006C699E" w:rsidRPr="006C699E" w:rsidRDefault="006C699E" w:rsidP="00AC2BF9">
      <w:pPr>
        <w:spacing w:after="0" w:line="360" w:lineRule="auto"/>
        <w:ind w:right="864" w:firstLine="709"/>
        <w:jc w:val="both"/>
        <w:rPr>
          <w:rFonts w:ascii="Times New Roman" w:eastAsia="Calibri" w:hAnsi="Times New Roman" w:cs="Times New Roman"/>
          <w:bCs/>
          <w:i/>
          <w:iCs/>
          <w:color w:val="404040" w:themeColor="text1" w:themeTint="BF"/>
          <w:lang w:eastAsia="ru-RU"/>
        </w:rPr>
      </w:pPr>
      <w:r w:rsidRPr="006C699E">
        <w:rPr>
          <w:rFonts w:ascii="Times New Roman" w:eastAsia="Calibri" w:hAnsi="Times New Roman" w:cs="Times New Roman"/>
          <w:bCs/>
          <w:i/>
          <w:iCs/>
          <w:sz w:val="28"/>
          <w:szCs w:val="28"/>
          <w:lang w:eastAsia="ru-RU"/>
        </w:rPr>
        <w:t>Как помочь ребенку запомнить геометрические фигуры?</w:t>
      </w:r>
    </w:p>
    <w:p w14:paraId="52D6E004" w14:textId="77777777" w:rsidR="006C699E" w:rsidRPr="006C699E" w:rsidRDefault="006C699E" w:rsidP="00AC2BF9">
      <w:pPr>
        <w:spacing w:after="0" w:line="360" w:lineRule="auto"/>
        <w:ind w:right="-1" w:firstLine="709"/>
        <w:jc w:val="both"/>
        <w:rPr>
          <w:rFonts w:ascii="Times New Roman" w:eastAsia="Calibri" w:hAnsi="Times New Roman" w:cs="Times New Roman"/>
          <w:bCs/>
          <w:iCs/>
          <w:sz w:val="28"/>
          <w:szCs w:val="28"/>
          <w:lang w:eastAsia="ru-RU"/>
        </w:rPr>
      </w:pPr>
      <w:r w:rsidRPr="006C699E">
        <w:rPr>
          <w:rFonts w:ascii="Times New Roman" w:eastAsia="Calibri" w:hAnsi="Times New Roman" w:cs="Times New Roman"/>
          <w:bCs/>
          <w:iCs/>
          <w:sz w:val="28"/>
          <w:szCs w:val="28"/>
          <w:lang w:eastAsia="ru-RU"/>
        </w:rPr>
        <w:t xml:space="preserve">Обучение ребенка геометрическим формам должно происходить поэтапно. Приступать к новым фигурам нужно только после того, как малыш запомнит предыдущие. Самой простой фигурой считается круг. Покажите ребенку круглые предметы, пощупайте их, пусть ребёнок проведет по ним </w:t>
      </w:r>
      <w:r w:rsidRPr="006C699E">
        <w:rPr>
          <w:rFonts w:ascii="Times New Roman" w:eastAsia="Calibri" w:hAnsi="Times New Roman" w:cs="Times New Roman"/>
          <w:bCs/>
          <w:iCs/>
          <w:sz w:val="28"/>
          <w:szCs w:val="28"/>
          <w:lang w:eastAsia="ru-RU"/>
        </w:rPr>
        <w:lastRenderedPageBreak/>
        <w:t xml:space="preserve">пальчиком. Также можно сделать аппликацию из кругов, слепить круг из пластилина. </w:t>
      </w:r>
    </w:p>
    <w:p w14:paraId="185CD95D" w14:textId="1EE0DB67" w:rsidR="006C699E" w:rsidRPr="006C699E" w:rsidRDefault="006C699E" w:rsidP="00AC2BF9">
      <w:pPr>
        <w:spacing w:after="0" w:line="360" w:lineRule="auto"/>
        <w:ind w:right="-1" w:firstLine="709"/>
        <w:rPr>
          <w:rFonts w:ascii="Calibri" w:eastAsia="Calibri" w:hAnsi="Calibri" w:cs="Times New Roman"/>
          <w:bCs/>
          <w:iCs/>
          <w:sz w:val="28"/>
          <w:szCs w:val="28"/>
          <w:lang w:eastAsia="ru-RU"/>
        </w:rPr>
      </w:pPr>
    </w:p>
    <w:p w14:paraId="3D0B8B71" w14:textId="77777777" w:rsidR="006C699E" w:rsidRPr="006C699E" w:rsidRDefault="006C699E" w:rsidP="00AC2BF9">
      <w:pPr>
        <w:spacing w:after="0" w:line="360" w:lineRule="auto"/>
        <w:ind w:right="-1" w:firstLine="709"/>
        <w:jc w:val="both"/>
        <w:rPr>
          <w:rFonts w:ascii="Times New Roman" w:eastAsia="Calibri" w:hAnsi="Times New Roman" w:cs="Times New Roman"/>
          <w:i/>
          <w:color w:val="2F2F2F"/>
          <w:sz w:val="28"/>
          <w:szCs w:val="28"/>
          <w:shd w:val="clear" w:color="auto" w:fill="FAE118"/>
        </w:rPr>
      </w:pPr>
      <w:r w:rsidRPr="006C699E">
        <w:rPr>
          <w:rFonts w:ascii="Times New Roman" w:eastAsia="Calibri" w:hAnsi="Times New Roman" w:cs="Times New Roman"/>
          <w:bCs/>
          <w:iCs/>
          <w:sz w:val="28"/>
          <w:szCs w:val="28"/>
          <w:lang w:eastAsia="ru-RU"/>
        </w:rPr>
        <w:t>Чем больше ощущений, связанных с изучаемым понятием, получит ребенок, тем лучше ребёнок его запомнит.</w:t>
      </w:r>
      <w:r w:rsidRPr="006C699E">
        <w:rPr>
          <w:rFonts w:ascii="Times New Roman" w:eastAsia="Calibri" w:hAnsi="Times New Roman" w:cs="Times New Roman"/>
          <w:color w:val="2F2F2F"/>
          <w:sz w:val="28"/>
          <w:szCs w:val="28"/>
          <w:shd w:val="clear" w:color="auto" w:fill="FAE118"/>
        </w:rPr>
        <w:t xml:space="preserve"> </w:t>
      </w:r>
    </w:p>
    <w:p w14:paraId="7EF152E7" w14:textId="77777777" w:rsidR="006C699E" w:rsidRPr="006C699E" w:rsidRDefault="006C699E" w:rsidP="00AC2BF9">
      <w:pPr>
        <w:spacing w:after="0" w:line="360" w:lineRule="auto"/>
        <w:ind w:firstLine="709"/>
        <w:jc w:val="both"/>
        <w:rPr>
          <w:rFonts w:ascii="Times New Roman" w:eastAsia="Times New Roman" w:hAnsi="Times New Roman" w:cs="Times New Roman"/>
          <w:b/>
          <w:spacing w:val="15"/>
          <w:sz w:val="28"/>
          <w:szCs w:val="28"/>
          <w:lang w:eastAsia="ru-RU"/>
        </w:rPr>
      </w:pPr>
      <w:r w:rsidRPr="006C699E">
        <w:rPr>
          <w:rFonts w:ascii="Times New Roman" w:eastAsia="Times New Roman" w:hAnsi="Times New Roman" w:cs="Times New Roman"/>
          <w:b/>
          <w:spacing w:val="15"/>
          <w:sz w:val="28"/>
          <w:szCs w:val="28"/>
          <w:lang w:eastAsia="ru-RU"/>
        </w:rPr>
        <w:t>Игры для изучения геометрических фигур</w:t>
      </w:r>
    </w:p>
    <w:p w14:paraId="0B06547E" w14:textId="77777777" w:rsidR="006C699E" w:rsidRPr="006C699E" w:rsidRDefault="006C699E" w:rsidP="00AC2BF9">
      <w:pPr>
        <w:spacing w:after="0" w:line="360" w:lineRule="auto"/>
        <w:ind w:firstLine="709"/>
        <w:jc w:val="both"/>
        <w:rPr>
          <w:rFonts w:ascii="Times New Roman" w:eastAsia="Times New Roman" w:hAnsi="Times New Roman" w:cs="Times New Roman"/>
          <w:spacing w:val="15"/>
          <w:sz w:val="28"/>
          <w:szCs w:val="28"/>
          <w:lang w:eastAsia="ru-RU"/>
        </w:rPr>
      </w:pPr>
      <w:r w:rsidRPr="006C699E">
        <w:rPr>
          <w:rFonts w:ascii="Times New Roman" w:eastAsia="Times New Roman" w:hAnsi="Times New Roman" w:cs="Times New Roman"/>
          <w:spacing w:val="15"/>
          <w:sz w:val="28"/>
          <w:szCs w:val="28"/>
          <w:lang w:eastAsia="ru-RU"/>
        </w:rPr>
        <w:t>Чтобы ребенку было интересно, обучение геометрическим фигурам должно происходить в игровой форме. Следует также подбирать яркие и красочные материалы для занятий (их можно приобрести в магазине или сделать своими руками). Вот некоторые примеры игр и пособий для изучения геометрических фигур:</w:t>
      </w:r>
    </w:p>
    <w:p w14:paraId="0CE420E5" w14:textId="77777777" w:rsidR="006C699E" w:rsidRPr="006C699E" w:rsidRDefault="006C699E" w:rsidP="00AC2BF9">
      <w:pPr>
        <w:numPr>
          <w:ilvl w:val="0"/>
          <w:numId w:val="22"/>
        </w:numPr>
        <w:spacing w:after="0" w:line="360" w:lineRule="auto"/>
        <w:ind w:left="0" w:firstLine="709"/>
        <w:contextualSpacing/>
        <w:jc w:val="both"/>
        <w:rPr>
          <w:rFonts w:ascii="Times New Roman" w:eastAsia="Calibri" w:hAnsi="Times New Roman" w:cs="Times New Roman"/>
          <w:b/>
          <w:i/>
          <w:sz w:val="28"/>
          <w:szCs w:val="28"/>
        </w:rPr>
      </w:pPr>
      <w:r w:rsidRPr="006C699E">
        <w:rPr>
          <w:rFonts w:ascii="Times New Roman" w:eastAsia="Calibri" w:hAnsi="Times New Roman" w:cs="Times New Roman"/>
          <w:b/>
          <w:i/>
          <w:sz w:val="28"/>
          <w:szCs w:val="28"/>
        </w:rPr>
        <w:t>ГЕОМЕТРИЧЕСКАЯ АППЛИКАЦИЯ</w:t>
      </w:r>
    </w:p>
    <w:p w14:paraId="26CEB0BC" w14:textId="77777777" w:rsidR="006C699E" w:rsidRPr="006C699E" w:rsidRDefault="006C699E" w:rsidP="00AC2BF9">
      <w:pPr>
        <w:spacing w:after="0" w:line="360" w:lineRule="auto"/>
        <w:ind w:firstLine="709"/>
        <w:jc w:val="both"/>
        <w:rPr>
          <w:rFonts w:ascii="Times New Roman" w:eastAsia="Calibri" w:hAnsi="Times New Roman" w:cs="Times New Roman"/>
          <w:sz w:val="28"/>
          <w:szCs w:val="28"/>
        </w:rPr>
      </w:pPr>
      <w:r w:rsidRPr="006C699E">
        <w:rPr>
          <w:rFonts w:ascii="Times New Roman" w:eastAsia="Calibri" w:hAnsi="Times New Roman" w:cs="Times New Roman"/>
          <w:sz w:val="28"/>
          <w:szCs w:val="28"/>
        </w:rPr>
        <w:t>Вырежьте из бумаги различные геометрические фигуры и вместе с ребенком составьте из них картинку (например, из треугольников можно сделать елочку, из квадрата и треугольника – домик).</w:t>
      </w:r>
    </w:p>
    <w:p w14:paraId="625ED0F8" w14:textId="77777777" w:rsidR="006C699E" w:rsidRPr="006C699E" w:rsidRDefault="006C699E" w:rsidP="00AC2BF9">
      <w:pPr>
        <w:spacing w:after="0" w:line="360" w:lineRule="auto"/>
        <w:ind w:firstLine="709"/>
        <w:jc w:val="both"/>
        <w:rPr>
          <w:rFonts w:ascii="Times New Roman" w:eastAsia="Calibri" w:hAnsi="Times New Roman" w:cs="Times New Roman"/>
          <w:b/>
          <w:bCs/>
          <w:color w:val="333333"/>
          <w:sz w:val="28"/>
          <w:szCs w:val="28"/>
        </w:rPr>
      </w:pPr>
    </w:p>
    <w:p w14:paraId="6A83AE88" w14:textId="77777777" w:rsidR="006C699E" w:rsidRPr="006C699E" w:rsidRDefault="006C699E" w:rsidP="00AC2BF9">
      <w:pPr>
        <w:spacing w:after="0" w:line="360" w:lineRule="auto"/>
        <w:ind w:firstLine="709"/>
        <w:jc w:val="both"/>
        <w:rPr>
          <w:rFonts w:ascii="Times New Roman" w:eastAsia="Calibri" w:hAnsi="Times New Roman" w:cs="Times New Roman"/>
          <w:b/>
          <w:bCs/>
          <w:color w:val="333333"/>
          <w:sz w:val="28"/>
          <w:szCs w:val="28"/>
        </w:rPr>
      </w:pPr>
      <w:r w:rsidRPr="006C699E">
        <w:rPr>
          <w:rFonts w:ascii="Times New Roman" w:eastAsia="Calibri" w:hAnsi="Times New Roman" w:cs="Times New Roman"/>
          <w:noProof/>
          <w:sz w:val="28"/>
          <w:szCs w:val="28"/>
          <w:lang w:eastAsia="ru-RU"/>
        </w:rPr>
        <w:drawing>
          <wp:inline distT="0" distB="0" distL="0" distR="0" wp14:anchorId="61E6E026" wp14:editId="7131F4DB">
            <wp:extent cx="2552700" cy="1688002"/>
            <wp:effectExtent l="0" t="0" r="0" b="7620"/>
            <wp:docPr id="105" name="Рисунок 6" descr="Описание: Аппликация из бумаги для детей. Геометрические фигуры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Аппликация из бумаги для детей. Геометрические фигуры картинки."/>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57801" cy="1691375"/>
                    </a:xfrm>
                    <a:prstGeom prst="rect">
                      <a:avLst/>
                    </a:prstGeom>
                    <a:noFill/>
                    <a:ln>
                      <a:noFill/>
                    </a:ln>
                  </pic:spPr>
                </pic:pic>
              </a:graphicData>
            </a:graphic>
          </wp:inline>
        </w:drawing>
      </w:r>
    </w:p>
    <w:p w14:paraId="58CB7B96" w14:textId="77777777" w:rsidR="006C699E" w:rsidRPr="006C699E" w:rsidRDefault="006C699E" w:rsidP="00AC2BF9">
      <w:pPr>
        <w:spacing w:after="0" w:line="360" w:lineRule="auto"/>
        <w:ind w:firstLine="709"/>
        <w:jc w:val="both"/>
        <w:rPr>
          <w:rFonts w:ascii="Times New Roman" w:eastAsia="Calibri" w:hAnsi="Times New Roman" w:cs="Times New Roman"/>
          <w:b/>
          <w:bCs/>
          <w:color w:val="333333"/>
          <w:sz w:val="28"/>
          <w:szCs w:val="28"/>
        </w:rPr>
      </w:pPr>
    </w:p>
    <w:p w14:paraId="1150FDB7" w14:textId="77777777" w:rsidR="006C699E" w:rsidRPr="006C699E" w:rsidRDefault="006C699E" w:rsidP="00AC2BF9">
      <w:pPr>
        <w:numPr>
          <w:ilvl w:val="0"/>
          <w:numId w:val="22"/>
        </w:numPr>
        <w:spacing w:after="0" w:line="360" w:lineRule="auto"/>
        <w:ind w:left="0" w:firstLine="709"/>
        <w:contextualSpacing/>
        <w:jc w:val="both"/>
        <w:rPr>
          <w:rFonts w:ascii="Times New Roman" w:eastAsia="Calibri" w:hAnsi="Times New Roman" w:cs="Times New Roman"/>
          <w:b/>
          <w:i/>
          <w:sz w:val="28"/>
          <w:szCs w:val="28"/>
        </w:rPr>
      </w:pPr>
      <w:r w:rsidRPr="006C699E">
        <w:rPr>
          <w:rFonts w:ascii="Times New Roman" w:eastAsia="Calibri" w:hAnsi="Times New Roman" w:cs="Times New Roman"/>
          <w:b/>
          <w:i/>
          <w:sz w:val="28"/>
          <w:szCs w:val="28"/>
        </w:rPr>
        <w:t>СОБЕРИ БУСЫ</w:t>
      </w:r>
    </w:p>
    <w:p w14:paraId="6B220F3F" w14:textId="77777777" w:rsidR="006C699E" w:rsidRPr="006C699E" w:rsidRDefault="006C699E" w:rsidP="00AC2BF9">
      <w:pPr>
        <w:spacing w:after="0" w:line="360" w:lineRule="auto"/>
        <w:ind w:firstLine="709"/>
        <w:contextualSpacing/>
        <w:jc w:val="both"/>
        <w:rPr>
          <w:rFonts w:ascii="Times New Roman" w:eastAsia="Calibri" w:hAnsi="Times New Roman" w:cs="Times New Roman"/>
          <w:b/>
          <w:i/>
          <w:sz w:val="28"/>
          <w:szCs w:val="28"/>
        </w:rPr>
      </w:pPr>
      <w:r w:rsidRPr="006C699E">
        <w:rPr>
          <w:rFonts w:ascii="Times New Roman" w:eastAsia="Calibri" w:hAnsi="Times New Roman" w:cs="Times New Roman"/>
          <w:sz w:val="28"/>
          <w:szCs w:val="28"/>
        </w:rPr>
        <w:t>Вырежьте из бумаги различные геометрические фигуры и вместе с ребенком составьте бусы, располагая фигуры в определённой последовательности.</w:t>
      </w:r>
    </w:p>
    <w:p w14:paraId="14AFE5D1" w14:textId="77777777" w:rsidR="006C699E" w:rsidRPr="006C699E" w:rsidRDefault="006C699E" w:rsidP="00AC2BF9">
      <w:pPr>
        <w:spacing w:after="0" w:line="360" w:lineRule="auto"/>
        <w:ind w:firstLine="709"/>
        <w:contextualSpacing/>
        <w:jc w:val="both"/>
        <w:rPr>
          <w:rFonts w:ascii="Times New Roman" w:eastAsia="Calibri" w:hAnsi="Times New Roman" w:cs="Times New Roman"/>
          <w:noProof/>
          <w:sz w:val="28"/>
          <w:szCs w:val="28"/>
          <w:lang w:eastAsia="ru-RU"/>
        </w:rPr>
      </w:pPr>
    </w:p>
    <w:p w14:paraId="3B103534" w14:textId="77777777" w:rsidR="006C699E" w:rsidRPr="006C699E" w:rsidRDefault="006C699E" w:rsidP="00AC2BF9">
      <w:pPr>
        <w:spacing w:after="0" w:line="360" w:lineRule="auto"/>
        <w:ind w:firstLine="709"/>
        <w:contextualSpacing/>
        <w:jc w:val="both"/>
        <w:rPr>
          <w:rFonts w:ascii="Times New Roman" w:eastAsia="Calibri" w:hAnsi="Times New Roman" w:cs="Times New Roman"/>
          <w:b/>
          <w:i/>
          <w:sz w:val="28"/>
          <w:szCs w:val="28"/>
        </w:rPr>
      </w:pPr>
      <w:r w:rsidRPr="006C699E">
        <w:rPr>
          <w:rFonts w:ascii="Times New Roman" w:eastAsia="Calibri" w:hAnsi="Times New Roman" w:cs="Times New Roman"/>
          <w:noProof/>
          <w:sz w:val="28"/>
          <w:szCs w:val="28"/>
          <w:lang w:eastAsia="ru-RU"/>
        </w:rPr>
        <w:lastRenderedPageBreak/>
        <w:drawing>
          <wp:inline distT="0" distB="0" distL="0" distR="0" wp14:anchorId="248B7AB5" wp14:editId="15EF430E">
            <wp:extent cx="3028950" cy="619125"/>
            <wp:effectExtent l="0" t="0" r="0" b="9525"/>
            <wp:docPr id="106" name="Рисунок 8" descr="Описание: Продетство. О детях..Игротека.Аппликация из бумаги .Аппликация 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Продетство. О детях..Игротека.Аппликация из бумаги .Аппликация Бусы"/>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084" t="6413" r="-2084" b="66291"/>
                    <a:stretch/>
                  </pic:blipFill>
                  <pic:spPr bwMode="auto">
                    <a:xfrm>
                      <a:off x="0" y="0"/>
                      <a:ext cx="3028950" cy="619125"/>
                    </a:xfrm>
                    <a:prstGeom prst="rect">
                      <a:avLst/>
                    </a:prstGeom>
                    <a:noFill/>
                    <a:ln>
                      <a:noFill/>
                    </a:ln>
                    <a:extLst>
                      <a:ext uri="{53640926-AAD7-44D8-BBD7-CCE9431645EC}">
                        <a14:shadowObscured xmlns:a14="http://schemas.microsoft.com/office/drawing/2010/main"/>
                      </a:ext>
                    </a:extLst>
                  </pic:spPr>
                </pic:pic>
              </a:graphicData>
            </a:graphic>
          </wp:inline>
        </w:drawing>
      </w:r>
      <w:r w:rsidRPr="006C699E">
        <w:rPr>
          <w:rFonts w:ascii="Times New Roman" w:eastAsia="Calibri" w:hAnsi="Times New Roman" w:cs="Times New Roman"/>
          <w:b/>
          <w:i/>
          <w:sz w:val="28"/>
          <w:szCs w:val="28"/>
        </w:rPr>
        <w:t xml:space="preserve">    </w:t>
      </w:r>
      <w:r w:rsidRPr="006C699E">
        <w:rPr>
          <w:rFonts w:ascii="Times New Roman" w:eastAsia="Calibri" w:hAnsi="Times New Roman" w:cs="Times New Roman"/>
          <w:noProof/>
          <w:sz w:val="28"/>
          <w:szCs w:val="28"/>
          <w:lang w:eastAsia="ru-RU"/>
        </w:rPr>
        <w:drawing>
          <wp:inline distT="0" distB="0" distL="0" distR="0" wp14:anchorId="16EC26A3" wp14:editId="7C92F7AE">
            <wp:extent cx="2133600" cy="1295400"/>
            <wp:effectExtent l="0" t="0" r="0" b="0"/>
            <wp:docPr id="107" name="Рисунок 9" descr="Описание: Аппликация для малышей.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Аппликация для малышей. Воспитателям детских садов, школьным учителям и  педагогам - Маам.ру"/>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3600" cy="1295400"/>
                    </a:xfrm>
                    <a:prstGeom prst="rect">
                      <a:avLst/>
                    </a:prstGeom>
                    <a:noFill/>
                    <a:ln>
                      <a:noFill/>
                    </a:ln>
                  </pic:spPr>
                </pic:pic>
              </a:graphicData>
            </a:graphic>
          </wp:inline>
        </w:drawing>
      </w:r>
    </w:p>
    <w:p w14:paraId="77D5E128" w14:textId="77777777" w:rsidR="006C699E" w:rsidRPr="006C699E" w:rsidRDefault="006C699E" w:rsidP="00AC2BF9">
      <w:pPr>
        <w:numPr>
          <w:ilvl w:val="0"/>
          <w:numId w:val="22"/>
        </w:numPr>
        <w:spacing w:after="0" w:line="360" w:lineRule="auto"/>
        <w:ind w:left="0" w:firstLine="709"/>
        <w:contextualSpacing/>
        <w:jc w:val="both"/>
        <w:rPr>
          <w:rFonts w:ascii="Times New Roman" w:eastAsia="Calibri" w:hAnsi="Times New Roman" w:cs="Times New Roman"/>
          <w:b/>
          <w:i/>
          <w:sz w:val="28"/>
          <w:szCs w:val="28"/>
        </w:rPr>
      </w:pPr>
      <w:r w:rsidRPr="006C699E">
        <w:rPr>
          <w:rFonts w:ascii="Times New Roman" w:eastAsia="Calibri" w:hAnsi="Times New Roman" w:cs="Times New Roman"/>
          <w:b/>
          <w:i/>
          <w:sz w:val="28"/>
          <w:szCs w:val="28"/>
        </w:rPr>
        <w:t>НАЙДИ ПРЕДМЕТ ТАКОЙ ЖЕ ФОРМЫ</w:t>
      </w:r>
    </w:p>
    <w:p w14:paraId="632BB07E" w14:textId="77777777" w:rsidR="006C699E" w:rsidRPr="006C699E" w:rsidRDefault="006C699E" w:rsidP="00AC2BF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C699E">
        <w:rPr>
          <w:rFonts w:ascii="Times New Roman" w:eastAsia="Times New Roman" w:hAnsi="Times New Roman" w:cs="Times New Roman"/>
          <w:sz w:val="28"/>
          <w:szCs w:val="28"/>
          <w:lang w:eastAsia="ru-RU"/>
        </w:rPr>
        <w:t>Взрослый называет (показывает) ребёнку геометрическую фигуру (квадрат,</w:t>
      </w:r>
      <w:r w:rsidR="00335BE1">
        <w:rPr>
          <w:rFonts w:ascii="Times New Roman" w:eastAsia="Times New Roman" w:hAnsi="Times New Roman" w:cs="Times New Roman"/>
          <w:sz w:val="28"/>
          <w:szCs w:val="28"/>
          <w:lang w:eastAsia="ru-RU"/>
        </w:rPr>
        <w:t xml:space="preserve"> </w:t>
      </w:r>
      <w:r w:rsidRPr="006C699E">
        <w:rPr>
          <w:rFonts w:ascii="Times New Roman" w:eastAsia="Times New Roman" w:hAnsi="Times New Roman" w:cs="Times New Roman"/>
          <w:sz w:val="28"/>
          <w:szCs w:val="28"/>
          <w:lang w:eastAsia="ru-RU"/>
        </w:rPr>
        <w:t>треугольник,</w:t>
      </w:r>
      <w:r w:rsidR="00335BE1">
        <w:rPr>
          <w:rFonts w:ascii="Times New Roman" w:eastAsia="Times New Roman" w:hAnsi="Times New Roman" w:cs="Times New Roman"/>
          <w:sz w:val="28"/>
          <w:szCs w:val="28"/>
          <w:lang w:eastAsia="ru-RU"/>
        </w:rPr>
        <w:t xml:space="preserve"> треугольник</w:t>
      </w:r>
      <w:r w:rsidRPr="006C699E">
        <w:rPr>
          <w:rFonts w:ascii="Times New Roman" w:eastAsia="Times New Roman" w:hAnsi="Times New Roman" w:cs="Times New Roman"/>
          <w:sz w:val="28"/>
          <w:szCs w:val="28"/>
          <w:lang w:eastAsia="ru-RU"/>
        </w:rPr>
        <w:t>), а ребенок должен найти предметы, которые похожи на эту фигуру (можно использовать готовые картинки).</w:t>
      </w:r>
    </w:p>
    <w:p w14:paraId="1E1EC072" w14:textId="77777777" w:rsidR="006C699E" w:rsidRPr="006C699E" w:rsidRDefault="006C699E" w:rsidP="00AC2BF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C699E">
        <w:rPr>
          <w:rFonts w:ascii="Times New Roman" w:eastAsia="Times New Roman" w:hAnsi="Times New Roman" w:cs="Times New Roman"/>
          <w:noProof/>
          <w:sz w:val="28"/>
          <w:szCs w:val="28"/>
          <w:lang w:eastAsia="ru-RU"/>
        </w:rPr>
        <w:drawing>
          <wp:inline distT="0" distB="0" distL="0" distR="0" wp14:anchorId="2D34BE74" wp14:editId="68E0E9ED">
            <wp:extent cx="3952875" cy="2221013"/>
            <wp:effectExtent l="0" t="0" r="0" b="8255"/>
            <wp:docPr id="108" name="Рисунок 10" descr="Описание: вяткина т.а. эл. пособие по мат ке про 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вяткина т.а. эл. пособие по мат ке про геометрические фигуры"/>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73852" cy="2232799"/>
                    </a:xfrm>
                    <a:prstGeom prst="rect">
                      <a:avLst/>
                    </a:prstGeom>
                    <a:noFill/>
                    <a:ln>
                      <a:noFill/>
                    </a:ln>
                  </pic:spPr>
                </pic:pic>
              </a:graphicData>
            </a:graphic>
          </wp:inline>
        </w:drawing>
      </w:r>
      <w:r w:rsidRPr="006C699E">
        <w:rPr>
          <w:rFonts w:ascii="Times New Roman" w:eastAsia="Times New Roman" w:hAnsi="Times New Roman" w:cs="Times New Roman"/>
          <w:sz w:val="28"/>
          <w:szCs w:val="28"/>
          <w:lang w:eastAsia="ru-RU"/>
        </w:rPr>
        <w:t xml:space="preserve">  </w:t>
      </w:r>
      <w:r w:rsidRPr="006C699E">
        <w:rPr>
          <w:rFonts w:ascii="Times New Roman" w:eastAsia="Times New Roman" w:hAnsi="Times New Roman" w:cs="Times New Roman"/>
          <w:noProof/>
          <w:sz w:val="28"/>
          <w:szCs w:val="28"/>
          <w:lang w:eastAsia="ru-RU"/>
        </w:rPr>
        <w:drawing>
          <wp:inline distT="0" distB="0" distL="0" distR="0" wp14:anchorId="23348522" wp14:editId="0BDF99D2">
            <wp:extent cx="3797300" cy="2133600"/>
            <wp:effectExtent l="0" t="0" r="0" b="0"/>
            <wp:docPr id="109" name="Рисунок 13" descr="Описание: C:\Users\Михаил\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Михаил\Downloads\Без названия.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01139" cy="2135757"/>
                    </a:xfrm>
                    <a:prstGeom prst="rect">
                      <a:avLst/>
                    </a:prstGeom>
                    <a:noFill/>
                    <a:ln>
                      <a:noFill/>
                    </a:ln>
                  </pic:spPr>
                </pic:pic>
              </a:graphicData>
            </a:graphic>
          </wp:inline>
        </w:drawing>
      </w:r>
    </w:p>
    <w:p w14:paraId="1CC993C2" w14:textId="77777777" w:rsidR="006C699E" w:rsidRPr="006C699E" w:rsidRDefault="006C699E" w:rsidP="00AC2BF9">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7C3631BF" w14:textId="77777777" w:rsidR="006C699E" w:rsidRPr="006C699E" w:rsidRDefault="006C699E" w:rsidP="00AC2BF9">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461F5609" w14:textId="77777777" w:rsidR="006C699E" w:rsidRPr="006C699E" w:rsidRDefault="006C699E" w:rsidP="00AC2BF9">
      <w:pPr>
        <w:numPr>
          <w:ilvl w:val="0"/>
          <w:numId w:val="22"/>
        </w:numPr>
        <w:spacing w:after="0" w:line="360" w:lineRule="auto"/>
        <w:ind w:left="0" w:firstLine="709"/>
        <w:contextualSpacing/>
        <w:jc w:val="both"/>
        <w:rPr>
          <w:rFonts w:ascii="Times New Roman" w:eastAsia="Calibri" w:hAnsi="Times New Roman" w:cs="Times New Roman"/>
          <w:b/>
          <w:i/>
          <w:sz w:val="28"/>
          <w:szCs w:val="28"/>
        </w:rPr>
      </w:pPr>
      <w:r w:rsidRPr="006C699E">
        <w:rPr>
          <w:rFonts w:ascii="Times New Roman" w:eastAsia="Calibri" w:hAnsi="Times New Roman" w:cs="Times New Roman"/>
          <w:b/>
          <w:i/>
          <w:sz w:val="28"/>
          <w:szCs w:val="28"/>
        </w:rPr>
        <w:t>ПРИКРЕПИ ВАГОНЧИК</w:t>
      </w:r>
    </w:p>
    <w:p w14:paraId="3B34759B" w14:textId="77777777" w:rsidR="006C699E" w:rsidRPr="006C699E" w:rsidRDefault="006C699E" w:rsidP="00AC2BF9">
      <w:pPr>
        <w:shd w:val="clear" w:color="auto" w:fill="FFFFFF"/>
        <w:spacing w:after="0" w:line="360" w:lineRule="auto"/>
        <w:ind w:right="141" w:firstLine="709"/>
        <w:jc w:val="both"/>
        <w:rPr>
          <w:rFonts w:ascii="Times New Roman" w:eastAsia="Times New Roman" w:hAnsi="Times New Roman" w:cs="Times New Roman"/>
          <w:sz w:val="28"/>
          <w:szCs w:val="28"/>
          <w:lang w:eastAsia="ru-RU"/>
        </w:rPr>
      </w:pPr>
      <w:r w:rsidRPr="006C699E">
        <w:rPr>
          <w:rFonts w:ascii="Times New Roman" w:eastAsia="Times New Roman" w:hAnsi="Times New Roman" w:cs="Times New Roman"/>
          <w:sz w:val="28"/>
          <w:szCs w:val="28"/>
          <w:lang w:eastAsia="ru-RU"/>
        </w:rPr>
        <w:t>Покажите ребёнку паровозик и объясните, что надо будет прикрепить тот вагончик, который я назову. Например, прикрепи к паровозу синий квадрат, жёлтый круг, зелёный треугольник и т.д.</w:t>
      </w:r>
    </w:p>
    <w:p w14:paraId="66908915" w14:textId="4B7418E6" w:rsidR="006C699E" w:rsidRPr="006C699E" w:rsidRDefault="006C699E" w:rsidP="00AC2BF9">
      <w:pPr>
        <w:shd w:val="clear" w:color="auto" w:fill="FFFFFF"/>
        <w:spacing w:after="0" w:line="360" w:lineRule="auto"/>
        <w:ind w:right="-143" w:firstLine="709"/>
        <w:jc w:val="both"/>
        <w:rPr>
          <w:rFonts w:ascii="Times New Roman" w:eastAsia="Times New Roman" w:hAnsi="Times New Roman" w:cs="Times New Roman"/>
          <w:color w:val="333333"/>
          <w:sz w:val="28"/>
          <w:szCs w:val="28"/>
          <w:lang w:eastAsia="ru-RU"/>
        </w:rPr>
      </w:pPr>
      <w:r w:rsidRPr="006C699E">
        <w:rPr>
          <w:rFonts w:ascii="Times New Roman" w:eastAsia="Times New Roman" w:hAnsi="Times New Roman" w:cs="Times New Roman"/>
          <w:noProof/>
          <w:sz w:val="28"/>
          <w:szCs w:val="28"/>
          <w:lang w:eastAsia="ru-RU"/>
        </w:rPr>
        <w:lastRenderedPageBreak/>
        <w:drawing>
          <wp:inline distT="0" distB="0" distL="0" distR="0" wp14:anchorId="5B4BF582" wp14:editId="3FEC1635">
            <wp:extent cx="1143000" cy="1343025"/>
            <wp:effectExtent l="0" t="0" r="0" b="0"/>
            <wp:docPr id="113" name="Рисунок 17" descr="Описание: Конспект интегрированного занятия &quot;Знакомство с геометрическими фигурам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Конспект интегрированного занятия &quot;Знакомство с геометрическими фигурами&quot;"/>
                    <pic:cNvPicPr>
                      <a:picLocks noChangeAspect="1" noChangeArrowheads="1"/>
                    </pic:cNvPicPr>
                  </pic:nvPicPr>
                  <pic:blipFill>
                    <a:blip r:embed="rId49">
                      <a:extLst>
                        <a:ext uri="{28A0092B-C50C-407E-A947-70E740481C1C}">
                          <a14:useLocalDpi xmlns:a14="http://schemas.microsoft.com/office/drawing/2010/main" val="0"/>
                        </a:ext>
                      </a:extLst>
                    </a:blip>
                    <a:srcRect r="80751"/>
                    <a:stretch>
                      <a:fillRect/>
                    </a:stretch>
                  </pic:blipFill>
                  <pic:spPr bwMode="auto">
                    <a:xfrm>
                      <a:off x="0" y="0"/>
                      <a:ext cx="1143000" cy="1343025"/>
                    </a:xfrm>
                    <a:prstGeom prst="rect">
                      <a:avLst/>
                    </a:prstGeom>
                    <a:noFill/>
                    <a:ln>
                      <a:noFill/>
                    </a:ln>
                  </pic:spPr>
                </pic:pic>
              </a:graphicData>
            </a:graphic>
          </wp:inline>
        </w:drawing>
      </w:r>
      <w:r w:rsidRPr="006C699E">
        <w:rPr>
          <w:rFonts w:ascii="Times New Roman" w:eastAsia="Times New Roman" w:hAnsi="Times New Roman" w:cs="Times New Roman"/>
          <w:color w:val="333333"/>
          <w:sz w:val="28"/>
          <w:szCs w:val="28"/>
          <w:lang w:eastAsia="ru-RU"/>
        </w:rPr>
        <w:t xml:space="preserve">           </w:t>
      </w:r>
    </w:p>
    <w:p w14:paraId="51E7D94C" w14:textId="77777777" w:rsidR="006C699E" w:rsidRPr="006C699E" w:rsidRDefault="006C699E" w:rsidP="00AC2BF9">
      <w:pPr>
        <w:numPr>
          <w:ilvl w:val="0"/>
          <w:numId w:val="22"/>
        </w:numPr>
        <w:spacing w:after="0" w:line="360" w:lineRule="auto"/>
        <w:ind w:left="0" w:firstLine="709"/>
        <w:contextualSpacing/>
        <w:jc w:val="both"/>
        <w:rPr>
          <w:rFonts w:ascii="Times New Roman" w:eastAsia="Calibri" w:hAnsi="Times New Roman" w:cs="Times New Roman"/>
          <w:b/>
          <w:i/>
          <w:sz w:val="28"/>
          <w:szCs w:val="28"/>
        </w:rPr>
      </w:pPr>
      <w:r w:rsidRPr="006C699E">
        <w:rPr>
          <w:rFonts w:ascii="Times New Roman" w:eastAsia="Calibri" w:hAnsi="Times New Roman" w:cs="Times New Roman"/>
          <w:b/>
          <w:i/>
          <w:sz w:val="28"/>
          <w:szCs w:val="28"/>
        </w:rPr>
        <w:t>УГАДАЙ НА ОЩУПЬ</w:t>
      </w:r>
    </w:p>
    <w:p w14:paraId="46881D50" w14:textId="77777777" w:rsidR="006C699E" w:rsidRPr="006C699E" w:rsidRDefault="006C699E" w:rsidP="00AC2BF9">
      <w:pPr>
        <w:shd w:val="clear" w:color="auto" w:fill="FFFFFF"/>
        <w:spacing w:after="0" w:line="360" w:lineRule="auto"/>
        <w:ind w:right="-143" w:firstLine="709"/>
        <w:jc w:val="both"/>
        <w:rPr>
          <w:rFonts w:ascii="Times New Roman" w:eastAsia="Times New Roman" w:hAnsi="Times New Roman" w:cs="Times New Roman"/>
          <w:color w:val="333333"/>
          <w:sz w:val="28"/>
          <w:szCs w:val="28"/>
          <w:lang w:eastAsia="ru-RU"/>
        </w:rPr>
      </w:pPr>
      <w:r w:rsidRPr="006C699E">
        <w:rPr>
          <w:rFonts w:ascii="Times New Roman" w:eastAsia="Times New Roman" w:hAnsi="Times New Roman" w:cs="Times New Roman"/>
          <w:sz w:val="28"/>
          <w:szCs w:val="28"/>
          <w:lang w:eastAsia="ru-RU"/>
        </w:rPr>
        <w:t>Предложите ребёнку спрятать руки за спину. Скажите, что я тебе буду класть в ладошки разные предметы, а должен догадаться что это и на какую фигуру похож (кубик, мячик, яблоко и т.д.)</w:t>
      </w:r>
    </w:p>
    <w:p w14:paraId="6DBD89F6" w14:textId="0A00FA80" w:rsidR="005A4A50" w:rsidRPr="005A4A50" w:rsidRDefault="005A4A50" w:rsidP="00DA1396">
      <w:pPr>
        <w:spacing w:after="0" w:line="360" w:lineRule="auto"/>
        <w:rPr>
          <w:rFonts w:ascii="Times New Roman" w:eastAsia="Times New Roman" w:hAnsi="Times New Roman" w:cs="Times New Roman"/>
          <w:b/>
          <w:kern w:val="36"/>
          <w:sz w:val="28"/>
          <w:szCs w:val="28"/>
          <w:lang w:eastAsia="ru-RU"/>
        </w:rPr>
      </w:pPr>
    </w:p>
    <w:sectPr w:rsidR="005A4A50" w:rsidRPr="005A4A50" w:rsidSect="00870BA2">
      <w:footerReference w:type="default" r:id="rId50"/>
      <w:footerReference w:type="first" r:id="rId51"/>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8AC41" w14:textId="77777777" w:rsidR="0023743E" w:rsidRDefault="0023743E" w:rsidP="005853ED">
      <w:pPr>
        <w:spacing w:after="0" w:line="240" w:lineRule="auto"/>
      </w:pPr>
      <w:r>
        <w:separator/>
      </w:r>
    </w:p>
  </w:endnote>
  <w:endnote w:type="continuationSeparator" w:id="0">
    <w:p w14:paraId="39946971" w14:textId="77777777" w:rsidR="0023743E" w:rsidRDefault="0023743E" w:rsidP="00585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304302"/>
      <w:docPartObj>
        <w:docPartGallery w:val="Page Numbers (Bottom of Page)"/>
        <w:docPartUnique/>
      </w:docPartObj>
    </w:sdtPr>
    <w:sdtContent>
      <w:p w14:paraId="4E9D0CF7" w14:textId="01697107" w:rsidR="0015028F" w:rsidRDefault="0015028F">
        <w:pPr>
          <w:pStyle w:val="a6"/>
          <w:jc w:val="center"/>
        </w:pPr>
        <w:r>
          <w:fldChar w:fldCharType="begin"/>
        </w:r>
        <w:r>
          <w:instrText>PAGE   \* MERGEFORMAT</w:instrText>
        </w:r>
        <w:r>
          <w:fldChar w:fldCharType="separate"/>
        </w:r>
        <w:r>
          <w:t>2</w:t>
        </w:r>
        <w:r>
          <w:fldChar w:fldCharType="end"/>
        </w:r>
      </w:p>
    </w:sdtContent>
  </w:sdt>
  <w:p w14:paraId="6ED03EF3" w14:textId="77777777" w:rsidR="0015028F" w:rsidRDefault="001502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37EEA" w14:textId="77777777" w:rsidR="0015028F" w:rsidRDefault="0015028F">
    <w:pPr>
      <w:pStyle w:val="a6"/>
      <w:jc w:val="right"/>
    </w:pPr>
  </w:p>
  <w:p w14:paraId="39B8B891" w14:textId="77777777" w:rsidR="0015028F" w:rsidRDefault="0015028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3989A" w14:textId="77777777" w:rsidR="0023743E" w:rsidRDefault="0023743E" w:rsidP="005853ED">
      <w:pPr>
        <w:spacing w:after="0" w:line="240" w:lineRule="auto"/>
      </w:pPr>
      <w:r>
        <w:separator/>
      </w:r>
    </w:p>
  </w:footnote>
  <w:footnote w:type="continuationSeparator" w:id="0">
    <w:p w14:paraId="5A20EE9F" w14:textId="77777777" w:rsidR="0023743E" w:rsidRDefault="0023743E" w:rsidP="005853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E7C54"/>
    <w:multiLevelType w:val="hybridMultilevel"/>
    <w:tmpl w:val="4D9A8236"/>
    <w:lvl w:ilvl="0" w:tplc="9594D7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77676E5"/>
    <w:multiLevelType w:val="hybridMultilevel"/>
    <w:tmpl w:val="C164A3E4"/>
    <w:lvl w:ilvl="0" w:tplc="BD70E35C">
      <w:start w:val="1"/>
      <w:numFmt w:val="decimal"/>
      <w:lvlText w:val="%1."/>
      <w:lvlJc w:val="left"/>
      <w:pPr>
        <w:ind w:left="720" w:hanging="360"/>
      </w:pPr>
      <w:rPr>
        <w:color w:val="000000" w:themeColor="text1"/>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CFE125F"/>
    <w:multiLevelType w:val="multilevel"/>
    <w:tmpl w:val="185E1404"/>
    <w:lvl w:ilvl="0">
      <w:start w:val="4"/>
      <w:numFmt w:val="decimal"/>
      <w:lvlText w:val="%1"/>
      <w:lvlJc w:val="left"/>
      <w:pPr>
        <w:ind w:left="390" w:hanging="390"/>
      </w:pPr>
      <w:rPr>
        <w:rFonts w:hint="default"/>
      </w:rPr>
    </w:lvl>
    <w:lvl w:ilvl="1">
      <w:start w:val="5"/>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3" w15:restartNumberingAfterBreak="0">
    <w:nsid w:val="145E084F"/>
    <w:multiLevelType w:val="hybridMultilevel"/>
    <w:tmpl w:val="FAAC3D42"/>
    <w:lvl w:ilvl="0" w:tplc="1BFC09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48D1F6E"/>
    <w:multiLevelType w:val="multilevel"/>
    <w:tmpl w:val="D780F4AC"/>
    <w:lvl w:ilvl="0">
      <w:start w:val="4"/>
      <w:numFmt w:val="decimal"/>
      <w:lvlText w:val="%1"/>
      <w:lvlJc w:val="left"/>
      <w:pPr>
        <w:ind w:left="390" w:hanging="390"/>
      </w:pPr>
      <w:rPr>
        <w:rFonts w:hint="default"/>
      </w:rPr>
    </w:lvl>
    <w:lvl w:ilvl="1">
      <w:start w:val="5"/>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15:restartNumberingAfterBreak="0">
    <w:nsid w:val="15790778"/>
    <w:multiLevelType w:val="hybridMultilevel"/>
    <w:tmpl w:val="A016DC3C"/>
    <w:lvl w:ilvl="0" w:tplc="6A328C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5B04441"/>
    <w:multiLevelType w:val="hybridMultilevel"/>
    <w:tmpl w:val="D3FCEC8A"/>
    <w:lvl w:ilvl="0" w:tplc="BAA61026">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7AA08C5"/>
    <w:multiLevelType w:val="hybridMultilevel"/>
    <w:tmpl w:val="31387B4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1C052B2E"/>
    <w:multiLevelType w:val="hybridMultilevel"/>
    <w:tmpl w:val="E6B2F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076A0F"/>
    <w:multiLevelType w:val="hybridMultilevel"/>
    <w:tmpl w:val="E5941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A214E5"/>
    <w:multiLevelType w:val="hybridMultilevel"/>
    <w:tmpl w:val="34502E8A"/>
    <w:lvl w:ilvl="0" w:tplc="F88C9532">
      <w:start w:val="1"/>
      <w:numFmt w:val="decimal"/>
      <w:lvlText w:val="%1."/>
      <w:lvlJc w:val="left"/>
      <w:pPr>
        <w:ind w:left="1778" w:hanging="360"/>
      </w:pPr>
      <w:rPr>
        <w:b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243C3942"/>
    <w:multiLevelType w:val="hybridMultilevel"/>
    <w:tmpl w:val="CDF48E34"/>
    <w:lvl w:ilvl="0" w:tplc="8C2ABA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821225C"/>
    <w:multiLevelType w:val="hybridMultilevel"/>
    <w:tmpl w:val="B4C0D0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B14D43"/>
    <w:multiLevelType w:val="hybridMultilevel"/>
    <w:tmpl w:val="94981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13E62D4"/>
    <w:multiLevelType w:val="hybridMultilevel"/>
    <w:tmpl w:val="2E96873A"/>
    <w:lvl w:ilvl="0" w:tplc="824869E6">
      <w:start w:val="7"/>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2496397"/>
    <w:multiLevelType w:val="hybridMultilevel"/>
    <w:tmpl w:val="D63EB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DF31B7"/>
    <w:multiLevelType w:val="hybridMultilevel"/>
    <w:tmpl w:val="0F743516"/>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355126EC"/>
    <w:multiLevelType w:val="hybridMultilevel"/>
    <w:tmpl w:val="BD6A02F6"/>
    <w:lvl w:ilvl="0" w:tplc="0B70424A">
      <w:start w:val="1"/>
      <w:numFmt w:val="decimal"/>
      <w:lvlText w:val="%1."/>
      <w:lvlJc w:val="left"/>
      <w:pPr>
        <w:ind w:left="927" w:hanging="360"/>
      </w:pPr>
      <w:rPr>
        <w:rFonts w:ascii="Times New Roman" w:eastAsia="Times New Roman" w:hAnsi="Times New Roman" w:cstheme="minorBidi"/>
      </w:r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18" w15:restartNumberingAfterBreak="0">
    <w:nsid w:val="36047786"/>
    <w:multiLevelType w:val="hybridMultilevel"/>
    <w:tmpl w:val="28640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A83BF3"/>
    <w:multiLevelType w:val="hybridMultilevel"/>
    <w:tmpl w:val="50568A5C"/>
    <w:lvl w:ilvl="0" w:tplc="7790404A">
      <w:numFmt w:val="bullet"/>
      <w:lvlText w:val="–"/>
      <w:lvlJc w:val="left"/>
      <w:pPr>
        <w:ind w:left="222" w:hanging="212"/>
      </w:pPr>
      <w:rPr>
        <w:rFonts w:ascii="Times New Roman" w:eastAsia="Times New Roman" w:hAnsi="Times New Roman" w:cs="Times New Roman" w:hint="default"/>
        <w:w w:val="100"/>
        <w:sz w:val="28"/>
        <w:szCs w:val="28"/>
        <w:lang w:val="ru-RU" w:eastAsia="en-US" w:bidi="ar-SA"/>
      </w:rPr>
    </w:lvl>
    <w:lvl w:ilvl="1" w:tplc="DBC4703E">
      <w:numFmt w:val="bullet"/>
      <w:lvlText w:val="•"/>
      <w:lvlJc w:val="left"/>
      <w:pPr>
        <w:ind w:left="1184" w:hanging="212"/>
      </w:pPr>
      <w:rPr>
        <w:rFonts w:hint="default"/>
        <w:lang w:val="ru-RU" w:eastAsia="en-US" w:bidi="ar-SA"/>
      </w:rPr>
    </w:lvl>
    <w:lvl w:ilvl="2" w:tplc="71483266">
      <w:numFmt w:val="bullet"/>
      <w:lvlText w:val="•"/>
      <w:lvlJc w:val="left"/>
      <w:pPr>
        <w:ind w:left="2149" w:hanging="212"/>
      </w:pPr>
      <w:rPr>
        <w:rFonts w:hint="default"/>
        <w:lang w:val="ru-RU" w:eastAsia="en-US" w:bidi="ar-SA"/>
      </w:rPr>
    </w:lvl>
    <w:lvl w:ilvl="3" w:tplc="F14478D2">
      <w:numFmt w:val="bullet"/>
      <w:lvlText w:val="•"/>
      <w:lvlJc w:val="left"/>
      <w:pPr>
        <w:ind w:left="3113" w:hanging="212"/>
      </w:pPr>
      <w:rPr>
        <w:rFonts w:hint="default"/>
        <w:lang w:val="ru-RU" w:eastAsia="en-US" w:bidi="ar-SA"/>
      </w:rPr>
    </w:lvl>
    <w:lvl w:ilvl="4" w:tplc="8E060526">
      <w:numFmt w:val="bullet"/>
      <w:lvlText w:val="•"/>
      <w:lvlJc w:val="left"/>
      <w:pPr>
        <w:ind w:left="4078" w:hanging="212"/>
      </w:pPr>
      <w:rPr>
        <w:rFonts w:hint="default"/>
        <w:lang w:val="ru-RU" w:eastAsia="en-US" w:bidi="ar-SA"/>
      </w:rPr>
    </w:lvl>
    <w:lvl w:ilvl="5" w:tplc="C06460AE">
      <w:numFmt w:val="bullet"/>
      <w:lvlText w:val="•"/>
      <w:lvlJc w:val="left"/>
      <w:pPr>
        <w:ind w:left="5043" w:hanging="212"/>
      </w:pPr>
      <w:rPr>
        <w:rFonts w:hint="default"/>
        <w:lang w:val="ru-RU" w:eastAsia="en-US" w:bidi="ar-SA"/>
      </w:rPr>
    </w:lvl>
    <w:lvl w:ilvl="6" w:tplc="4666477C">
      <w:numFmt w:val="bullet"/>
      <w:lvlText w:val="•"/>
      <w:lvlJc w:val="left"/>
      <w:pPr>
        <w:ind w:left="6007" w:hanging="212"/>
      </w:pPr>
      <w:rPr>
        <w:rFonts w:hint="default"/>
        <w:lang w:val="ru-RU" w:eastAsia="en-US" w:bidi="ar-SA"/>
      </w:rPr>
    </w:lvl>
    <w:lvl w:ilvl="7" w:tplc="D5746AD8">
      <w:numFmt w:val="bullet"/>
      <w:lvlText w:val="•"/>
      <w:lvlJc w:val="left"/>
      <w:pPr>
        <w:ind w:left="6972" w:hanging="212"/>
      </w:pPr>
      <w:rPr>
        <w:rFonts w:hint="default"/>
        <w:lang w:val="ru-RU" w:eastAsia="en-US" w:bidi="ar-SA"/>
      </w:rPr>
    </w:lvl>
    <w:lvl w:ilvl="8" w:tplc="720814CA">
      <w:numFmt w:val="bullet"/>
      <w:lvlText w:val="•"/>
      <w:lvlJc w:val="left"/>
      <w:pPr>
        <w:ind w:left="7937" w:hanging="212"/>
      </w:pPr>
      <w:rPr>
        <w:rFonts w:hint="default"/>
        <w:lang w:val="ru-RU" w:eastAsia="en-US" w:bidi="ar-SA"/>
      </w:rPr>
    </w:lvl>
  </w:abstractNum>
  <w:abstractNum w:abstractNumId="20" w15:restartNumberingAfterBreak="0">
    <w:nsid w:val="40D9073B"/>
    <w:multiLevelType w:val="hybridMultilevel"/>
    <w:tmpl w:val="3FBC7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229632E"/>
    <w:multiLevelType w:val="hybridMultilevel"/>
    <w:tmpl w:val="5366D2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B31451"/>
    <w:multiLevelType w:val="hybridMultilevel"/>
    <w:tmpl w:val="32F403AE"/>
    <w:lvl w:ilvl="0" w:tplc="2D64B5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F1110AB"/>
    <w:multiLevelType w:val="hybridMultilevel"/>
    <w:tmpl w:val="50F07750"/>
    <w:lvl w:ilvl="0" w:tplc="C2282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5735703"/>
    <w:multiLevelType w:val="hybridMultilevel"/>
    <w:tmpl w:val="3CCA9396"/>
    <w:lvl w:ilvl="0" w:tplc="A4608D1E">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065A4B"/>
    <w:multiLevelType w:val="hybridMultilevel"/>
    <w:tmpl w:val="7E5E5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69798B"/>
    <w:multiLevelType w:val="hybridMultilevel"/>
    <w:tmpl w:val="511E5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92246C4"/>
    <w:multiLevelType w:val="hybridMultilevel"/>
    <w:tmpl w:val="297AB782"/>
    <w:lvl w:ilvl="0" w:tplc="E3ACEE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E3D2748"/>
    <w:multiLevelType w:val="hybridMultilevel"/>
    <w:tmpl w:val="6EA89BB6"/>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62215CF7"/>
    <w:multiLevelType w:val="hybridMultilevel"/>
    <w:tmpl w:val="D8D4CBF8"/>
    <w:lvl w:ilvl="0" w:tplc="E640B950">
      <w:start w:val="6"/>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4A739B5"/>
    <w:multiLevelType w:val="hybridMultilevel"/>
    <w:tmpl w:val="190A0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7FB4CF3"/>
    <w:multiLevelType w:val="hybridMultilevel"/>
    <w:tmpl w:val="93E8D4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BCC4A6C"/>
    <w:multiLevelType w:val="hybridMultilevel"/>
    <w:tmpl w:val="F904C4C2"/>
    <w:lvl w:ilvl="0" w:tplc="4AB6B10E">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DE423AE"/>
    <w:multiLevelType w:val="hybridMultilevel"/>
    <w:tmpl w:val="600C2BD8"/>
    <w:lvl w:ilvl="0" w:tplc="32A66328">
      <w:start w:val="1"/>
      <w:numFmt w:val="decimal"/>
      <w:lvlText w:val="%1."/>
      <w:lvlJc w:val="left"/>
      <w:pPr>
        <w:ind w:left="1069" w:hanging="360"/>
      </w:pPr>
      <w:rPr>
        <w:rFonts w:eastAsiaTheme="minorHAns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0C45C6B"/>
    <w:multiLevelType w:val="hybridMultilevel"/>
    <w:tmpl w:val="62944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41A6092"/>
    <w:multiLevelType w:val="hybridMultilevel"/>
    <w:tmpl w:val="2362CC3A"/>
    <w:lvl w:ilvl="0" w:tplc="71564F02">
      <w:start w:val="1"/>
      <w:numFmt w:val="decimal"/>
      <w:lvlText w:val="%1."/>
      <w:lvlJc w:val="left"/>
      <w:pPr>
        <w:ind w:left="942" w:hanging="360"/>
      </w:pPr>
      <w:rPr>
        <w:rFonts w:ascii="Times New Roman" w:eastAsia="Times New Roman" w:hAnsi="Times New Roman" w:cs="Times New Roman" w:hint="default"/>
        <w:spacing w:val="0"/>
        <w:w w:val="100"/>
        <w:sz w:val="28"/>
        <w:szCs w:val="28"/>
        <w:lang w:val="ru-RU" w:eastAsia="en-US" w:bidi="ar-SA"/>
      </w:rPr>
    </w:lvl>
    <w:lvl w:ilvl="1" w:tplc="90F80708">
      <w:start w:val="1"/>
      <w:numFmt w:val="decimal"/>
      <w:lvlText w:val="%2."/>
      <w:lvlJc w:val="left"/>
      <w:pPr>
        <w:ind w:left="1210" w:hanging="281"/>
      </w:pPr>
      <w:rPr>
        <w:rFonts w:hint="default"/>
        <w:i/>
        <w:iCs/>
        <w:spacing w:val="0"/>
        <w:w w:val="100"/>
        <w:lang w:val="ru-RU" w:eastAsia="en-US" w:bidi="ar-SA"/>
      </w:rPr>
    </w:lvl>
    <w:lvl w:ilvl="2" w:tplc="298EB6B6">
      <w:numFmt w:val="bullet"/>
      <w:lvlText w:val="•"/>
      <w:lvlJc w:val="left"/>
      <w:pPr>
        <w:ind w:left="2180" w:hanging="281"/>
      </w:pPr>
      <w:rPr>
        <w:rFonts w:hint="default"/>
        <w:lang w:val="ru-RU" w:eastAsia="en-US" w:bidi="ar-SA"/>
      </w:rPr>
    </w:lvl>
    <w:lvl w:ilvl="3" w:tplc="E6FC08A2">
      <w:numFmt w:val="bullet"/>
      <w:lvlText w:val="•"/>
      <w:lvlJc w:val="left"/>
      <w:pPr>
        <w:ind w:left="3141" w:hanging="281"/>
      </w:pPr>
      <w:rPr>
        <w:rFonts w:hint="default"/>
        <w:lang w:val="ru-RU" w:eastAsia="en-US" w:bidi="ar-SA"/>
      </w:rPr>
    </w:lvl>
    <w:lvl w:ilvl="4" w:tplc="6B308CC4">
      <w:numFmt w:val="bullet"/>
      <w:lvlText w:val="•"/>
      <w:lvlJc w:val="left"/>
      <w:pPr>
        <w:ind w:left="4102" w:hanging="281"/>
      </w:pPr>
      <w:rPr>
        <w:rFonts w:hint="default"/>
        <w:lang w:val="ru-RU" w:eastAsia="en-US" w:bidi="ar-SA"/>
      </w:rPr>
    </w:lvl>
    <w:lvl w:ilvl="5" w:tplc="CC7EB768">
      <w:numFmt w:val="bullet"/>
      <w:lvlText w:val="•"/>
      <w:lvlJc w:val="left"/>
      <w:pPr>
        <w:ind w:left="5062" w:hanging="281"/>
      </w:pPr>
      <w:rPr>
        <w:rFonts w:hint="default"/>
        <w:lang w:val="ru-RU" w:eastAsia="en-US" w:bidi="ar-SA"/>
      </w:rPr>
    </w:lvl>
    <w:lvl w:ilvl="6" w:tplc="9A3EAC94">
      <w:numFmt w:val="bullet"/>
      <w:lvlText w:val="•"/>
      <w:lvlJc w:val="left"/>
      <w:pPr>
        <w:ind w:left="6023" w:hanging="281"/>
      </w:pPr>
      <w:rPr>
        <w:rFonts w:hint="default"/>
        <w:lang w:val="ru-RU" w:eastAsia="en-US" w:bidi="ar-SA"/>
      </w:rPr>
    </w:lvl>
    <w:lvl w:ilvl="7" w:tplc="27EA8036">
      <w:numFmt w:val="bullet"/>
      <w:lvlText w:val="•"/>
      <w:lvlJc w:val="left"/>
      <w:pPr>
        <w:ind w:left="6984" w:hanging="281"/>
      </w:pPr>
      <w:rPr>
        <w:rFonts w:hint="default"/>
        <w:lang w:val="ru-RU" w:eastAsia="en-US" w:bidi="ar-SA"/>
      </w:rPr>
    </w:lvl>
    <w:lvl w:ilvl="8" w:tplc="140C91F6">
      <w:numFmt w:val="bullet"/>
      <w:lvlText w:val="•"/>
      <w:lvlJc w:val="left"/>
      <w:pPr>
        <w:ind w:left="7944" w:hanging="281"/>
      </w:pPr>
      <w:rPr>
        <w:rFonts w:hint="default"/>
        <w:lang w:val="ru-RU" w:eastAsia="en-US" w:bidi="ar-SA"/>
      </w:rPr>
    </w:lvl>
  </w:abstractNum>
  <w:abstractNum w:abstractNumId="36" w15:restartNumberingAfterBreak="0">
    <w:nsid w:val="7A347566"/>
    <w:multiLevelType w:val="hybridMultilevel"/>
    <w:tmpl w:val="808AD132"/>
    <w:lvl w:ilvl="0" w:tplc="4434D6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7"/>
  </w:num>
  <w:num w:numId="2">
    <w:abstractNumId w:val="7"/>
  </w:num>
  <w:num w:numId="3">
    <w:abstractNumId w:val="33"/>
  </w:num>
  <w:num w:numId="4">
    <w:abstractNumId w:val="26"/>
  </w:num>
  <w:num w:numId="5">
    <w:abstractNumId w:val="13"/>
  </w:num>
  <w:num w:numId="6">
    <w:abstractNumId w:val="9"/>
  </w:num>
  <w:num w:numId="7">
    <w:abstractNumId w:val="19"/>
  </w:num>
  <w:num w:numId="8">
    <w:abstractNumId w:val="35"/>
  </w:num>
  <w:num w:numId="9">
    <w:abstractNumId w:val="7"/>
  </w:num>
  <w:num w:numId="10">
    <w:abstractNumId w:val="10"/>
  </w:num>
  <w:num w:numId="11">
    <w:abstractNumId w:val="21"/>
  </w:num>
  <w:num w:numId="12">
    <w:abstractNumId w:val="8"/>
  </w:num>
  <w:num w:numId="13">
    <w:abstractNumId w:val="25"/>
  </w:num>
  <w:num w:numId="14">
    <w:abstractNumId w:val="34"/>
  </w:num>
  <w:num w:numId="15">
    <w:abstractNumId w:val="31"/>
  </w:num>
  <w:num w:numId="16">
    <w:abstractNumId w:val="12"/>
  </w:num>
  <w:num w:numId="17">
    <w:abstractNumId w:val="30"/>
  </w:num>
  <w:num w:numId="18">
    <w:abstractNumId w:val="23"/>
  </w:num>
  <w:num w:numId="19">
    <w:abstractNumId w:val="11"/>
  </w:num>
  <w:num w:numId="20">
    <w:abstractNumId w:val="24"/>
  </w:num>
  <w:num w:numId="21">
    <w:abstractNumId w:val="16"/>
  </w:num>
  <w:num w:numId="22">
    <w:abstractNumId w:val="28"/>
  </w:num>
  <w:num w:numId="23">
    <w:abstractNumId w:val="16"/>
  </w:num>
  <w:num w:numId="24">
    <w:abstractNumId w:val="15"/>
  </w:num>
  <w:num w:numId="25">
    <w:abstractNumId w:val="27"/>
  </w:num>
  <w:num w:numId="26">
    <w:abstractNumId w:val="18"/>
  </w:num>
  <w:num w:numId="27">
    <w:abstractNumId w:val="20"/>
  </w:num>
  <w:num w:numId="28">
    <w:abstractNumId w:val="5"/>
  </w:num>
  <w:num w:numId="29">
    <w:abstractNumId w:val="0"/>
  </w:num>
  <w:num w:numId="30">
    <w:abstractNumId w:val="6"/>
  </w:num>
  <w:num w:numId="31">
    <w:abstractNumId w:val="14"/>
  </w:num>
  <w:num w:numId="32">
    <w:abstractNumId w:val="36"/>
  </w:num>
  <w:num w:numId="33">
    <w:abstractNumId w:val="3"/>
  </w:num>
  <w:num w:numId="34">
    <w:abstractNumId w:val="32"/>
  </w:num>
  <w:num w:numId="35">
    <w:abstractNumId w:val="4"/>
  </w:num>
  <w:num w:numId="36">
    <w:abstractNumId w:val="2"/>
  </w:num>
  <w:num w:numId="37">
    <w:abstractNumId w:val="29"/>
  </w:num>
  <w:num w:numId="38">
    <w:abstractNumId w:val="17"/>
  </w:num>
  <w:num w:numId="39">
    <w:abstractNumId w:val="1"/>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82C"/>
    <w:rsid w:val="00004D29"/>
    <w:rsid w:val="00015219"/>
    <w:rsid w:val="00024445"/>
    <w:rsid w:val="00025488"/>
    <w:rsid w:val="00036DE5"/>
    <w:rsid w:val="00043249"/>
    <w:rsid w:val="00052246"/>
    <w:rsid w:val="0006118E"/>
    <w:rsid w:val="000624A0"/>
    <w:rsid w:val="0007082E"/>
    <w:rsid w:val="000757FA"/>
    <w:rsid w:val="000977D8"/>
    <w:rsid w:val="000B3B56"/>
    <w:rsid w:val="000B408E"/>
    <w:rsid w:val="000D3294"/>
    <w:rsid w:val="000D6B14"/>
    <w:rsid w:val="000E49C1"/>
    <w:rsid w:val="000F2C12"/>
    <w:rsid w:val="001016FE"/>
    <w:rsid w:val="00102AB5"/>
    <w:rsid w:val="0011105A"/>
    <w:rsid w:val="00113F81"/>
    <w:rsid w:val="00115437"/>
    <w:rsid w:val="00121E3F"/>
    <w:rsid w:val="00123F15"/>
    <w:rsid w:val="00131DF7"/>
    <w:rsid w:val="001409C1"/>
    <w:rsid w:val="00142DE4"/>
    <w:rsid w:val="0015028F"/>
    <w:rsid w:val="00155800"/>
    <w:rsid w:val="00156ADD"/>
    <w:rsid w:val="00157B2B"/>
    <w:rsid w:val="00163858"/>
    <w:rsid w:val="001648B9"/>
    <w:rsid w:val="00166E7F"/>
    <w:rsid w:val="00167FF4"/>
    <w:rsid w:val="00176EFC"/>
    <w:rsid w:val="001A2032"/>
    <w:rsid w:val="001A563F"/>
    <w:rsid w:val="001B7475"/>
    <w:rsid w:val="001B74B2"/>
    <w:rsid w:val="001B7647"/>
    <w:rsid w:val="001C01EE"/>
    <w:rsid w:val="001C5854"/>
    <w:rsid w:val="001D43D3"/>
    <w:rsid w:val="001E383F"/>
    <w:rsid w:val="001F35D7"/>
    <w:rsid w:val="001F3A6A"/>
    <w:rsid w:val="00210BED"/>
    <w:rsid w:val="0021100B"/>
    <w:rsid w:val="0021309C"/>
    <w:rsid w:val="00214671"/>
    <w:rsid w:val="00215CC1"/>
    <w:rsid w:val="00221791"/>
    <w:rsid w:val="00230D3C"/>
    <w:rsid w:val="00231679"/>
    <w:rsid w:val="0023743E"/>
    <w:rsid w:val="002400D5"/>
    <w:rsid w:val="00251C93"/>
    <w:rsid w:val="00252A21"/>
    <w:rsid w:val="00253ED5"/>
    <w:rsid w:val="00255896"/>
    <w:rsid w:val="00256498"/>
    <w:rsid w:val="00256A30"/>
    <w:rsid w:val="00256D5C"/>
    <w:rsid w:val="00267FC7"/>
    <w:rsid w:val="00272F23"/>
    <w:rsid w:val="00284ACA"/>
    <w:rsid w:val="0029315D"/>
    <w:rsid w:val="002B2E08"/>
    <w:rsid w:val="002D0583"/>
    <w:rsid w:val="002D54D6"/>
    <w:rsid w:val="002E5A7C"/>
    <w:rsid w:val="002E6E05"/>
    <w:rsid w:val="002E6F12"/>
    <w:rsid w:val="002F0955"/>
    <w:rsid w:val="00304373"/>
    <w:rsid w:val="00311B08"/>
    <w:rsid w:val="00312921"/>
    <w:rsid w:val="003141FA"/>
    <w:rsid w:val="003163ED"/>
    <w:rsid w:val="003177A8"/>
    <w:rsid w:val="00324352"/>
    <w:rsid w:val="003252E5"/>
    <w:rsid w:val="00327344"/>
    <w:rsid w:val="00335BE1"/>
    <w:rsid w:val="0034319D"/>
    <w:rsid w:val="00345A92"/>
    <w:rsid w:val="00346079"/>
    <w:rsid w:val="00353EAF"/>
    <w:rsid w:val="00362E83"/>
    <w:rsid w:val="00376B66"/>
    <w:rsid w:val="0037703F"/>
    <w:rsid w:val="003848AE"/>
    <w:rsid w:val="00386D38"/>
    <w:rsid w:val="00394617"/>
    <w:rsid w:val="00395731"/>
    <w:rsid w:val="003A745A"/>
    <w:rsid w:val="003B0C3B"/>
    <w:rsid w:val="003B1D5E"/>
    <w:rsid w:val="003B27A1"/>
    <w:rsid w:val="003B5433"/>
    <w:rsid w:val="003C026E"/>
    <w:rsid w:val="003C1850"/>
    <w:rsid w:val="003C3622"/>
    <w:rsid w:val="003C78FE"/>
    <w:rsid w:val="003D1323"/>
    <w:rsid w:val="003D4B3D"/>
    <w:rsid w:val="003D7407"/>
    <w:rsid w:val="003D7636"/>
    <w:rsid w:val="003E4AA2"/>
    <w:rsid w:val="003E524E"/>
    <w:rsid w:val="003E7177"/>
    <w:rsid w:val="003F2D79"/>
    <w:rsid w:val="003F3854"/>
    <w:rsid w:val="003F5EEF"/>
    <w:rsid w:val="00402CBD"/>
    <w:rsid w:val="00406542"/>
    <w:rsid w:val="00407D05"/>
    <w:rsid w:val="00412546"/>
    <w:rsid w:val="00416AA8"/>
    <w:rsid w:val="0041736F"/>
    <w:rsid w:val="00424E6A"/>
    <w:rsid w:val="00426A63"/>
    <w:rsid w:val="00437414"/>
    <w:rsid w:val="00445BC5"/>
    <w:rsid w:val="00454636"/>
    <w:rsid w:val="00461836"/>
    <w:rsid w:val="00464299"/>
    <w:rsid w:val="00472AC0"/>
    <w:rsid w:val="00472CB9"/>
    <w:rsid w:val="00482A92"/>
    <w:rsid w:val="00485188"/>
    <w:rsid w:val="0049142B"/>
    <w:rsid w:val="004A1302"/>
    <w:rsid w:val="004A651F"/>
    <w:rsid w:val="004B1A5C"/>
    <w:rsid w:val="004C0460"/>
    <w:rsid w:val="004C314C"/>
    <w:rsid w:val="004C4738"/>
    <w:rsid w:val="004C7649"/>
    <w:rsid w:val="004C7912"/>
    <w:rsid w:val="004D257A"/>
    <w:rsid w:val="004E2AE8"/>
    <w:rsid w:val="00501B91"/>
    <w:rsid w:val="00502B27"/>
    <w:rsid w:val="0051766F"/>
    <w:rsid w:val="0054211A"/>
    <w:rsid w:val="00542B0C"/>
    <w:rsid w:val="00542EF2"/>
    <w:rsid w:val="005459E9"/>
    <w:rsid w:val="00546E3D"/>
    <w:rsid w:val="0055584D"/>
    <w:rsid w:val="0055658A"/>
    <w:rsid w:val="00564A38"/>
    <w:rsid w:val="0056574B"/>
    <w:rsid w:val="005672D0"/>
    <w:rsid w:val="00577AB9"/>
    <w:rsid w:val="00580C5F"/>
    <w:rsid w:val="00583A16"/>
    <w:rsid w:val="005853ED"/>
    <w:rsid w:val="005855E2"/>
    <w:rsid w:val="00587BC7"/>
    <w:rsid w:val="0059092A"/>
    <w:rsid w:val="005912C7"/>
    <w:rsid w:val="005A4A50"/>
    <w:rsid w:val="005E2D25"/>
    <w:rsid w:val="005E5191"/>
    <w:rsid w:val="005E5FE3"/>
    <w:rsid w:val="005F51B2"/>
    <w:rsid w:val="00604BB4"/>
    <w:rsid w:val="00607F56"/>
    <w:rsid w:val="00620283"/>
    <w:rsid w:val="00626C3F"/>
    <w:rsid w:val="006325CF"/>
    <w:rsid w:val="00634B45"/>
    <w:rsid w:val="00640889"/>
    <w:rsid w:val="00643A7E"/>
    <w:rsid w:val="00643CBC"/>
    <w:rsid w:val="006502BC"/>
    <w:rsid w:val="006568AC"/>
    <w:rsid w:val="0065694F"/>
    <w:rsid w:val="006666AF"/>
    <w:rsid w:val="00673F36"/>
    <w:rsid w:val="006853CA"/>
    <w:rsid w:val="00685FCA"/>
    <w:rsid w:val="00686853"/>
    <w:rsid w:val="006B26DE"/>
    <w:rsid w:val="006B287A"/>
    <w:rsid w:val="006B2FA9"/>
    <w:rsid w:val="006B6B23"/>
    <w:rsid w:val="006C07D1"/>
    <w:rsid w:val="006C0F07"/>
    <w:rsid w:val="006C699E"/>
    <w:rsid w:val="006D0658"/>
    <w:rsid w:val="006D19C2"/>
    <w:rsid w:val="006D1DFD"/>
    <w:rsid w:val="006D224F"/>
    <w:rsid w:val="006D46A5"/>
    <w:rsid w:val="006E366A"/>
    <w:rsid w:val="006E5EE4"/>
    <w:rsid w:val="006E6D02"/>
    <w:rsid w:val="006F14ED"/>
    <w:rsid w:val="006F6978"/>
    <w:rsid w:val="006F7DFD"/>
    <w:rsid w:val="007035B8"/>
    <w:rsid w:val="00706018"/>
    <w:rsid w:val="0071087A"/>
    <w:rsid w:val="00712904"/>
    <w:rsid w:val="00721BEC"/>
    <w:rsid w:val="00727F71"/>
    <w:rsid w:val="0073064D"/>
    <w:rsid w:val="00736243"/>
    <w:rsid w:val="00750991"/>
    <w:rsid w:val="00751117"/>
    <w:rsid w:val="00753D86"/>
    <w:rsid w:val="0077205E"/>
    <w:rsid w:val="007866C0"/>
    <w:rsid w:val="00790AA9"/>
    <w:rsid w:val="0079348B"/>
    <w:rsid w:val="00797AAF"/>
    <w:rsid w:val="007A454E"/>
    <w:rsid w:val="007A5684"/>
    <w:rsid w:val="007B0416"/>
    <w:rsid w:val="007B1D20"/>
    <w:rsid w:val="007C5742"/>
    <w:rsid w:val="007C7093"/>
    <w:rsid w:val="007C773A"/>
    <w:rsid w:val="007E4A6A"/>
    <w:rsid w:val="007E742E"/>
    <w:rsid w:val="007F3F92"/>
    <w:rsid w:val="00802BC2"/>
    <w:rsid w:val="008103A9"/>
    <w:rsid w:val="00813073"/>
    <w:rsid w:val="008203BF"/>
    <w:rsid w:val="00822C17"/>
    <w:rsid w:val="008245AE"/>
    <w:rsid w:val="00830A82"/>
    <w:rsid w:val="00833675"/>
    <w:rsid w:val="00841B08"/>
    <w:rsid w:val="00853686"/>
    <w:rsid w:val="0085601E"/>
    <w:rsid w:val="00870BA2"/>
    <w:rsid w:val="00882BA4"/>
    <w:rsid w:val="00883298"/>
    <w:rsid w:val="008873CE"/>
    <w:rsid w:val="0089182C"/>
    <w:rsid w:val="00892355"/>
    <w:rsid w:val="0089286A"/>
    <w:rsid w:val="0089364F"/>
    <w:rsid w:val="008A0564"/>
    <w:rsid w:val="008A4576"/>
    <w:rsid w:val="008B611D"/>
    <w:rsid w:val="008E05DE"/>
    <w:rsid w:val="008E0D8E"/>
    <w:rsid w:val="008E4481"/>
    <w:rsid w:val="008E4BA3"/>
    <w:rsid w:val="008F749E"/>
    <w:rsid w:val="008F7855"/>
    <w:rsid w:val="00901D41"/>
    <w:rsid w:val="009130B1"/>
    <w:rsid w:val="0091341A"/>
    <w:rsid w:val="00914118"/>
    <w:rsid w:val="0093456D"/>
    <w:rsid w:val="00970113"/>
    <w:rsid w:val="00970C54"/>
    <w:rsid w:val="00971268"/>
    <w:rsid w:val="00981373"/>
    <w:rsid w:val="00985A02"/>
    <w:rsid w:val="00987AA0"/>
    <w:rsid w:val="00995728"/>
    <w:rsid w:val="009A18AE"/>
    <w:rsid w:val="009A751B"/>
    <w:rsid w:val="009B22BF"/>
    <w:rsid w:val="009B6DA9"/>
    <w:rsid w:val="009B701D"/>
    <w:rsid w:val="009C01BE"/>
    <w:rsid w:val="009C0B3D"/>
    <w:rsid w:val="009C1233"/>
    <w:rsid w:val="009C26CD"/>
    <w:rsid w:val="009C645B"/>
    <w:rsid w:val="009C64D4"/>
    <w:rsid w:val="009D0139"/>
    <w:rsid w:val="009D227E"/>
    <w:rsid w:val="009D2A87"/>
    <w:rsid w:val="009D6E1C"/>
    <w:rsid w:val="009E47CE"/>
    <w:rsid w:val="009E6AAE"/>
    <w:rsid w:val="009E75DC"/>
    <w:rsid w:val="009F4AC5"/>
    <w:rsid w:val="009F6C7A"/>
    <w:rsid w:val="00A05D28"/>
    <w:rsid w:val="00A142BA"/>
    <w:rsid w:val="00A21486"/>
    <w:rsid w:val="00A25CA3"/>
    <w:rsid w:val="00A4086F"/>
    <w:rsid w:val="00A41EFD"/>
    <w:rsid w:val="00A53913"/>
    <w:rsid w:val="00A6229E"/>
    <w:rsid w:val="00A72C9A"/>
    <w:rsid w:val="00A84FD8"/>
    <w:rsid w:val="00A86F4B"/>
    <w:rsid w:val="00A912A7"/>
    <w:rsid w:val="00A93FBF"/>
    <w:rsid w:val="00A94B87"/>
    <w:rsid w:val="00AA088F"/>
    <w:rsid w:val="00AA2582"/>
    <w:rsid w:val="00AC069E"/>
    <w:rsid w:val="00AC2BF9"/>
    <w:rsid w:val="00AC6AB3"/>
    <w:rsid w:val="00AD7191"/>
    <w:rsid w:val="00AD76AC"/>
    <w:rsid w:val="00AE39D4"/>
    <w:rsid w:val="00AF71CD"/>
    <w:rsid w:val="00B02ED1"/>
    <w:rsid w:val="00B07307"/>
    <w:rsid w:val="00B11CC0"/>
    <w:rsid w:val="00B125D0"/>
    <w:rsid w:val="00B13864"/>
    <w:rsid w:val="00B14EBE"/>
    <w:rsid w:val="00B2619D"/>
    <w:rsid w:val="00B26E2B"/>
    <w:rsid w:val="00B36936"/>
    <w:rsid w:val="00B377BF"/>
    <w:rsid w:val="00B40146"/>
    <w:rsid w:val="00B47B09"/>
    <w:rsid w:val="00B50618"/>
    <w:rsid w:val="00B50A07"/>
    <w:rsid w:val="00B663CE"/>
    <w:rsid w:val="00B665A2"/>
    <w:rsid w:val="00B80DFE"/>
    <w:rsid w:val="00B8530A"/>
    <w:rsid w:val="00B93754"/>
    <w:rsid w:val="00BA10AA"/>
    <w:rsid w:val="00BA4536"/>
    <w:rsid w:val="00BB51B3"/>
    <w:rsid w:val="00BB60B8"/>
    <w:rsid w:val="00BD18BC"/>
    <w:rsid w:val="00BE2ADD"/>
    <w:rsid w:val="00BF429C"/>
    <w:rsid w:val="00C04EE2"/>
    <w:rsid w:val="00C17AF8"/>
    <w:rsid w:val="00C23DE4"/>
    <w:rsid w:val="00C33DC8"/>
    <w:rsid w:val="00C37498"/>
    <w:rsid w:val="00C40B5F"/>
    <w:rsid w:val="00C576FB"/>
    <w:rsid w:val="00C777FB"/>
    <w:rsid w:val="00C83253"/>
    <w:rsid w:val="00C83D05"/>
    <w:rsid w:val="00C872E9"/>
    <w:rsid w:val="00C95E0F"/>
    <w:rsid w:val="00CB1496"/>
    <w:rsid w:val="00CB48CD"/>
    <w:rsid w:val="00CC350B"/>
    <w:rsid w:val="00CC7A94"/>
    <w:rsid w:val="00CF1306"/>
    <w:rsid w:val="00D1651B"/>
    <w:rsid w:val="00D2130F"/>
    <w:rsid w:val="00D27F00"/>
    <w:rsid w:val="00D3211C"/>
    <w:rsid w:val="00D44B15"/>
    <w:rsid w:val="00D46882"/>
    <w:rsid w:val="00D55AC6"/>
    <w:rsid w:val="00D63BCF"/>
    <w:rsid w:val="00D64226"/>
    <w:rsid w:val="00D7428E"/>
    <w:rsid w:val="00D81B69"/>
    <w:rsid w:val="00DA0013"/>
    <w:rsid w:val="00DA1396"/>
    <w:rsid w:val="00DA1B96"/>
    <w:rsid w:val="00DB3E39"/>
    <w:rsid w:val="00DD0F0C"/>
    <w:rsid w:val="00DD5342"/>
    <w:rsid w:val="00DD7293"/>
    <w:rsid w:val="00DE6267"/>
    <w:rsid w:val="00E04193"/>
    <w:rsid w:val="00E04F93"/>
    <w:rsid w:val="00E05240"/>
    <w:rsid w:val="00E10E31"/>
    <w:rsid w:val="00E12AEC"/>
    <w:rsid w:val="00E12F1F"/>
    <w:rsid w:val="00E207FA"/>
    <w:rsid w:val="00E21EE9"/>
    <w:rsid w:val="00E26E29"/>
    <w:rsid w:val="00E5465A"/>
    <w:rsid w:val="00E71510"/>
    <w:rsid w:val="00E71DFE"/>
    <w:rsid w:val="00E800AE"/>
    <w:rsid w:val="00E80178"/>
    <w:rsid w:val="00E91313"/>
    <w:rsid w:val="00E93DEC"/>
    <w:rsid w:val="00EA5E0A"/>
    <w:rsid w:val="00EA7A07"/>
    <w:rsid w:val="00EC65F0"/>
    <w:rsid w:val="00ED294D"/>
    <w:rsid w:val="00EE0B55"/>
    <w:rsid w:val="00EE7386"/>
    <w:rsid w:val="00EF28FF"/>
    <w:rsid w:val="00EF5BB2"/>
    <w:rsid w:val="00EF6A66"/>
    <w:rsid w:val="00F01FA8"/>
    <w:rsid w:val="00F13387"/>
    <w:rsid w:val="00F2782A"/>
    <w:rsid w:val="00F36F08"/>
    <w:rsid w:val="00F4628A"/>
    <w:rsid w:val="00F51A78"/>
    <w:rsid w:val="00F60E1B"/>
    <w:rsid w:val="00F61137"/>
    <w:rsid w:val="00F63477"/>
    <w:rsid w:val="00F644F0"/>
    <w:rsid w:val="00F6730B"/>
    <w:rsid w:val="00F77BC9"/>
    <w:rsid w:val="00F824A4"/>
    <w:rsid w:val="00F9067C"/>
    <w:rsid w:val="00FA0319"/>
    <w:rsid w:val="00FA0E6E"/>
    <w:rsid w:val="00FA1A4D"/>
    <w:rsid w:val="00FA5EEE"/>
    <w:rsid w:val="00FB2616"/>
    <w:rsid w:val="00FB5C16"/>
    <w:rsid w:val="00FC59A8"/>
    <w:rsid w:val="00FD0E1E"/>
    <w:rsid w:val="00FD2F32"/>
    <w:rsid w:val="00FE072C"/>
    <w:rsid w:val="00FF055D"/>
    <w:rsid w:val="00FF23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AA5DE"/>
  <w15:docId w15:val="{05571934-E8D6-46BC-8C6B-5C47ED8DB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43CBC"/>
  </w:style>
  <w:style w:type="paragraph" w:styleId="1">
    <w:name w:val="heading 1"/>
    <w:basedOn w:val="a"/>
    <w:next w:val="a"/>
    <w:link w:val="10"/>
    <w:uiPriority w:val="9"/>
    <w:qFormat/>
    <w:rsid w:val="00424E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C07D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5437"/>
    <w:pPr>
      <w:spacing w:after="0"/>
      <w:ind w:left="720"/>
      <w:contextualSpacing/>
      <w:jc w:val="both"/>
    </w:pPr>
    <w:rPr>
      <w:rFonts w:ascii="Calibri" w:eastAsia="Calibri" w:hAnsi="Calibri" w:cs="Times New Roman"/>
    </w:rPr>
  </w:style>
  <w:style w:type="paragraph" w:styleId="a4">
    <w:name w:val="header"/>
    <w:basedOn w:val="a"/>
    <w:link w:val="a5"/>
    <w:uiPriority w:val="99"/>
    <w:unhideWhenUsed/>
    <w:rsid w:val="005853E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853ED"/>
  </w:style>
  <w:style w:type="paragraph" w:styleId="a6">
    <w:name w:val="footer"/>
    <w:basedOn w:val="a"/>
    <w:link w:val="a7"/>
    <w:uiPriority w:val="99"/>
    <w:unhideWhenUsed/>
    <w:rsid w:val="005853E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853ED"/>
  </w:style>
  <w:style w:type="table" w:styleId="a8">
    <w:name w:val="Table Grid"/>
    <w:basedOn w:val="a1"/>
    <w:uiPriority w:val="39"/>
    <w:rsid w:val="00A91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C01E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C01EE"/>
    <w:rPr>
      <w:rFonts w:ascii="Tahoma" w:hAnsi="Tahoma" w:cs="Tahoma"/>
      <w:sz w:val="16"/>
      <w:szCs w:val="16"/>
    </w:rPr>
  </w:style>
  <w:style w:type="character" w:styleId="ab">
    <w:name w:val="Strong"/>
    <w:basedOn w:val="a0"/>
    <w:uiPriority w:val="22"/>
    <w:qFormat/>
    <w:rsid w:val="00BF429C"/>
    <w:rPr>
      <w:b/>
      <w:bCs/>
    </w:rPr>
  </w:style>
  <w:style w:type="character" w:customStyle="1" w:styleId="10">
    <w:name w:val="Заголовок 1 Знак"/>
    <w:basedOn w:val="a0"/>
    <w:link w:val="1"/>
    <w:uiPriority w:val="9"/>
    <w:rsid w:val="00424E6A"/>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unhideWhenUsed/>
    <w:qFormat/>
    <w:rsid w:val="00424E6A"/>
    <w:pPr>
      <w:outlineLvl w:val="9"/>
    </w:pPr>
    <w:rPr>
      <w:lang w:eastAsia="ru-RU"/>
    </w:rPr>
  </w:style>
  <w:style w:type="paragraph" w:styleId="21">
    <w:name w:val="toc 2"/>
    <w:basedOn w:val="a"/>
    <w:next w:val="a"/>
    <w:autoRedefine/>
    <w:uiPriority w:val="39"/>
    <w:unhideWhenUsed/>
    <w:qFormat/>
    <w:rsid w:val="00A41EFD"/>
    <w:pPr>
      <w:tabs>
        <w:tab w:val="right" w:leader="dot" w:pos="9344"/>
      </w:tabs>
      <w:spacing w:after="100"/>
      <w:ind w:left="284" w:hanging="284"/>
      <w:jc w:val="both"/>
    </w:pPr>
    <w:rPr>
      <w:rFonts w:eastAsiaTheme="minorEastAsia"/>
      <w:lang w:eastAsia="ru-RU"/>
    </w:rPr>
  </w:style>
  <w:style w:type="paragraph" w:styleId="11">
    <w:name w:val="toc 1"/>
    <w:basedOn w:val="a"/>
    <w:next w:val="a"/>
    <w:autoRedefine/>
    <w:uiPriority w:val="39"/>
    <w:unhideWhenUsed/>
    <w:qFormat/>
    <w:rsid w:val="00B40146"/>
    <w:pPr>
      <w:tabs>
        <w:tab w:val="right" w:leader="dot" w:pos="9344"/>
      </w:tabs>
      <w:spacing w:after="100"/>
      <w:jc w:val="both"/>
    </w:pPr>
    <w:rPr>
      <w:rFonts w:ascii="Times New Roman" w:eastAsia="Calibri" w:hAnsi="Times New Roman" w:cs="Times New Roman"/>
      <w:b/>
      <w:bCs/>
      <w:noProof/>
      <w:sz w:val="28"/>
      <w:szCs w:val="28"/>
      <w:lang w:eastAsia="ru-RU"/>
    </w:rPr>
  </w:style>
  <w:style w:type="paragraph" w:styleId="3">
    <w:name w:val="toc 3"/>
    <w:basedOn w:val="a"/>
    <w:next w:val="a"/>
    <w:autoRedefine/>
    <w:uiPriority w:val="39"/>
    <w:unhideWhenUsed/>
    <w:qFormat/>
    <w:rsid w:val="00424E6A"/>
    <w:pPr>
      <w:spacing w:after="100"/>
      <w:ind w:left="440"/>
    </w:pPr>
    <w:rPr>
      <w:rFonts w:eastAsiaTheme="minorEastAsia"/>
      <w:lang w:eastAsia="ru-RU"/>
    </w:rPr>
  </w:style>
  <w:style w:type="paragraph" w:styleId="ad">
    <w:name w:val="Normal (Web)"/>
    <w:basedOn w:val="a"/>
    <w:uiPriority w:val="99"/>
    <w:unhideWhenUsed/>
    <w:rsid w:val="00E041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F36F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36F08"/>
  </w:style>
  <w:style w:type="paragraph" w:customStyle="1" w:styleId="c3">
    <w:name w:val="c3"/>
    <w:basedOn w:val="a"/>
    <w:rsid w:val="00F36F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2B2E08"/>
    <w:rPr>
      <w:color w:val="0000FF" w:themeColor="hyperlink"/>
      <w:u w:val="single"/>
    </w:rPr>
  </w:style>
  <w:style w:type="character" w:customStyle="1" w:styleId="20">
    <w:name w:val="Заголовок 2 Знак"/>
    <w:basedOn w:val="a0"/>
    <w:link w:val="2"/>
    <w:uiPriority w:val="9"/>
    <w:semiHidden/>
    <w:rsid w:val="006C07D1"/>
    <w:rPr>
      <w:rFonts w:asciiTheme="majorHAnsi" w:eastAsiaTheme="majorEastAsia" w:hAnsiTheme="majorHAnsi" w:cstheme="majorBidi"/>
      <w:color w:val="365F91" w:themeColor="accent1" w:themeShade="BF"/>
      <w:sz w:val="26"/>
      <w:szCs w:val="26"/>
    </w:rPr>
  </w:style>
  <w:style w:type="character" w:customStyle="1" w:styleId="c5">
    <w:name w:val="c5"/>
    <w:basedOn w:val="a0"/>
    <w:rsid w:val="00802BC2"/>
  </w:style>
  <w:style w:type="character" w:customStyle="1" w:styleId="c1">
    <w:name w:val="c1"/>
    <w:basedOn w:val="a0"/>
    <w:rsid w:val="00802BC2"/>
  </w:style>
  <w:style w:type="character" w:customStyle="1" w:styleId="markedcontent">
    <w:name w:val="markedcontent"/>
    <w:basedOn w:val="a0"/>
    <w:rsid w:val="006F14ED"/>
  </w:style>
  <w:style w:type="character" w:customStyle="1" w:styleId="c2">
    <w:name w:val="c2"/>
    <w:basedOn w:val="a0"/>
    <w:rsid w:val="005A4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923061">
      <w:bodyDiv w:val="1"/>
      <w:marLeft w:val="0"/>
      <w:marRight w:val="0"/>
      <w:marTop w:val="0"/>
      <w:marBottom w:val="0"/>
      <w:divBdr>
        <w:top w:val="none" w:sz="0" w:space="0" w:color="auto"/>
        <w:left w:val="none" w:sz="0" w:space="0" w:color="auto"/>
        <w:bottom w:val="none" w:sz="0" w:space="0" w:color="auto"/>
        <w:right w:val="none" w:sz="0" w:space="0" w:color="auto"/>
      </w:divBdr>
    </w:div>
    <w:div w:id="376318161">
      <w:bodyDiv w:val="1"/>
      <w:marLeft w:val="0"/>
      <w:marRight w:val="0"/>
      <w:marTop w:val="0"/>
      <w:marBottom w:val="0"/>
      <w:divBdr>
        <w:top w:val="none" w:sz="0" w:space="0" w:color="auto"/>
        <w:left w:val="none" w:sz="0" w:space="0" w:color="auto"/>
        <w:bottom w:val="none" w:sz="0" w:space="0" w:color="auto"/>
        <w:right w:val="none" w:sz="0" w:space="0" w:color="auto"/>
      </w:divBdr>
    </w:div>
    <w:div w:id="424766279">
      <w:bodyDiv w:val="1"/>
      <w:marLeft w:val="0"/>
      <w:marRight w:val="0"/>
      <w:marTop w:val="0"/>
      <w:marBottom w:val="0"/>
      <w:divBdr>
        <w:top w:val="none" w:sz="0" w:space="0" w:color="auto"/>
        <w:left w:val="none" w:sz="0" w:space="0" w:color="auto"/>
        <w:bottom w:val="none" w:sz="0" w:space="0" w:color="auto"/>
        <w:right w:val="none" w:sz="0" w:space="0" w:color="auto"/>
      </w:divBdr>
      <w:divsChild>
        <w:div w:id="695933544">
          <w:marLeft w:val="0"/>
          <w:marRight w:val="0"/>
          <w:marTop w:val="0"/>
          <w:marBottom w:val="0"/>
          <w:divBdr>
            <w:top w:val="none" w:sz="0" w:space="0" w:color="auto"/>
            <w:left w:val="none" w:sz="0" w:space="0" w:color="auto"/>
            <w:bottom w:val="none" w:sz="0" w:space="0" w:color="auto"/>
            <w:right w:val="none" w:sz="0" w:space="0" w:color="auto"/>
          </w:divBdr>
          <w:divsChild>
            <w:div w:id="1488014933">
              <w:marLeft w:val="0"/>
              <w:marRight w:val="0"/>
              <w:marTop w:val="0"/>
              <w:marBottom w:val="0"/>
              <w:divBdr>
                <w:top w:val="none" w:sz="0" w:space="0" w:color="auto"/>
                <w:left w:val="none" w:sz="0" w:space="0" w:color="auto"/>
                <w:bottom w:val="none" w:sz="0" w:space="0" w:color="auto"/>
                <w:right w:val="none" w:sz="0" w:space="0" w:color="auto"/>
              </w:divBdr>
            </w:div>
          </w:divsChild>
        </w:div>
        <w:div w:id="701319347">
          <w:marLeft w:val="0"/>
          <w:marRight w:val="0"/>
          <w:marTop w:val="180"/>
          <w:marBottom w:val="0"/>
          <w:divBdr>
            <w:top w:val="none" w:sz="0" w:space="0" w:color="auto"/>
            <w:left w:val="none" w:sz="0" w:space="0" w:color="auto"/>
            <w:bottom w:val="none" w:sz="0" w:space="0" w:color="auto"/>
            <w:right w:val="none" w:sz="0" w:space="0" w:color="auto"/>
          </w:divBdr>
        </w:div>
      </w:divsChild>
    </w:div>
    <w:div w:id="486478333">
      <w:bodyDiv w:val="1"/>
      <w:marLeft w:val="0"/>
      <w:marRight w:val="0"/>
      <w:marTop w:val="0"/>
      <w:marBottom w:val="0"/>
      <w:divBdr>
        <w:top w:val="none" w:sz="0" w:space="0" w:color="auto"/>
        <w:left w:val="none" w:sz="0" w:space="0" w:color="auto"/>
        <w:bottom w:val="none" w:sz="0" w:space="0" w:color="auto"/>
        <w:right w:val="none" w:sz="0" w:space="0" w:color="auto"/>
      </w:divBdr>
    </w:div>
    <w:div w:id="565724502">
      <w:bodyDiv w:val="1"/>
      <w:marLeft w:val="0"/>
      <w:marRight w:val="0"/>
      <w:marTop w:val="0"/>
      <w:marBottom w:val="0"/>
      <w:divBdr>
        <w:top w:val="none" w:sz="0" w:space="0" w:color="auto"/>
        <w:left w:val="none" w:sz="0" w:space="0" w:color="auto"/>
        <w:bottom w:val="none" w:sz="0" w:space="0" w:color="auto"/>
        <w:right w:val="none" w:sz="0" w:space="0" w:color="auto"/>
      </w:divBdr>
    </w:div>
    <w:div w:id="684020814">
      <w:bodyDiv w:val="1"/>
      <w:marLeft w:val="0"/>
      <w:marRight w:val="0"/>
      <w:marTop w:val="0"/>
      <w:marBottom w:val="0"/>
      <w:divBdr>
        <w:top w:val="none" w:sz="0" w:space="0" w:color="auto"/>
        <w:left w:val="none" w:sz="0" w:space="0" w:color="auto"/>
        <w:bottom w:val="none" w:sz="0" w:space="0" w:color="auto"/>
        <w:right w:val="none" w:sz="0" w:space="0" w:color="auto"/>
      </w:divBdr>
    </w:div>
    <w:div w:id="687293305">
      <w:bodyDiv w:val="1"/>
      <w:marLeft w:val="0"/>
      <w:marRight w:val="0"/>
      <w:marTop w:val="0"/>
      <w:marBottom w:val="0"/>
      <w:divBdr>
        <w:top w:val="none" w:sz="0" w:space="0" w:color="auto"/>
        <w:left w:val="none" w:sz="0" w:space="0" w:color="auto"/>
        <w:bottom w:val="none" w:sz="0" w:space="0" w:color="auto"/>
        <w:right w:val="none" w:sz="0" w:space="0" w:color="auto"/>
      </w:divBdr>
    </w:div>
    <w:div w:id="695810220">
      <w:bodyDiv w:val="1"/>
      <w:marLeft w:val="0"/>
      <w:marRight w:val="0"/>
      <w:marTop w:val="0"/>
      <w:marBottom w:val="0"/>
      <w:divBdr>
        <w:top w:val="none" w:sz="0" w:space="0" w:color="auto"/>
        <w:left w:val="none" w:sz="0" w:space="0" w:color="auto"/>
        <w:bottom w:val="none" w:sz="0" w:space="0" w:color="auto"/>
        <w:right w:val="none" w:sz="0" w:space="0" w:color="auto"/>
      </w:divBdr>
    </w:div>
    <w:div w:id="703485408">
      <w:bodyDiv w:val="1"/>
      <w:marLeft w:val="0"/>
      <w:marRight w:val="0"/>
      <w:marTop w:val="0"/>
      <w:marBottom w:val="0"/>
      <w:divBdr>
        <w:top w:val="none" w:sz="0" w:space="0" w:color="auto"/>
        <w:left w:val="none" w:sz="0" w:space="0" w:color="auto"/>
        <w:bottom w:val="none" w:sz="0" w:space="0" w:color="auto"/>
        <w:right w:val="none" w:sz="0" w:space="0" w:color="auto"/>
      </w:divBdr>
    </w:div>
    <w:div w:id="723523566">
      <w:bodyDiv w:val="1"/>
      <w:marLeft w:val="0"/>
      <w:marRight w:val="0"/>
      <w:marTop w:val="0"/>
      <w:marBottom w:val="0"/>
      <w:divBdr>
        <w:top w:val="none" w:sz="0" w:space="0" w:color="auto"/>
        <w:left w:val="none" w:sz="0" w:space="0" w:color="auto"/>
        <w:bottom w:val="none" w:sz="0" w:space="0" w:color="auto"/>
        <w:right w:val="none" w:sz="0" w:space="0" w:color="auto"/>
      </w:divBdr>
    </w:div>
    <w:div w:id="724257227">
      <w:bodyDiv w:val="1"/>
      <w:marLeft w:val="0"/>
      <w:marRight w:val="0"/>
      <w:marTop w:val="0"/>
      <w:marBottom w:val="0"/>
      <w:divBdr>
        <w:top w:val="none" w:sz="0" w:space="0" w:color="auto"/>
        <w:left w:val="none" w:sz="0" w:space="0" w:color="auto"/>
        <w:bottom w:val="none" w:sz="0" w:space="0" w:color="auto"/>
        <w:right w:val="none" w:sz="0" w:space="0" w:color="auto"/>
      </w:divBdr>
      <w:divsChild>
        <w:div w:id="1992639180">
          <w:marLeft w:val="0"/>
          <w:marRight w:val="0"/>
          <w:marTop w:val="0"/>
          <w:marBottom w:val="0"/>
          <w:divBdr>
            <w:top w:val="none" w:sz="0" w:space="0" w:color="auto"/>
            <w:left w:val="none" w:sz="0" w:space="0" w:color="auto"/>
            <w:bottom w:val="none" w:sz="0" w:space="0" w:color="auto"/>
            <w:right w:val="none" w:sz="0" w:space="0" w:color="auto"/>
          </w:divBdr>
        </w:div>
      </w:divsChild>
    </w:div>
    <w:div w:id="756906401">
      <w:bodyDiv w:val="1"/>
      <w:marLeft w:val="0"/>
      <w:marRight w:val="0"/>
      <w:marTop w:val="0"/>
      <w:marBottom w:val="0"/>
      <w:divBdr>
        <w:top w:val="none" w:sz="0" w:space="0" w:color="auto"/>
        <w:left w:val="none" w:sz="0" w:space="0" w:color="auto"/>
        <w:bottom w:val="none" w:sz="0" w:space="0" w:color="auto"/>
        <w:right w:val="none" w:sz="0" w:space="0" w:color="auto"/>
      </w:divBdr>
    </w:div>
    <w:div w:id="795100162">
      <w:bodyDiv w:val="1"/>
      <w:marLeft w:val="0"/>
      <w:marRight w:val="0"/>
      <w:marTop w:val="0"/>
      <w:marBottom w:val="0"/>
      <w:divBdr>
        <w:top w:val="none" w:sz="0" w:space="0" w:color="auto"/>
        <w:left w:val="none" w:sz="0" w:space="0" w:color="auto"/>
        <w:bottom w:val="none" w:sz="0" w:space="0" w:color="auto"/>
        <w:right w:val="none" w:sz="0" w:space="0" w:color="auto"/>
      </w:divBdr>
    </w:div>
    <w:div w:id="862862627">
      <w:bodyDiv w:val="1"/>
      <w:marLeft w:val="0"/>
      <w:marRight w:val="0"/>
      <w:marTop w:val="0"/>
      <w:marBottom w:val="0"/>
      <w:divBdr>
        <w:top w:val="none" w:sz="0" w:space="0" w:color="auto"/>
        <w:left w:val="none" w:sz="0" w:space="0" w:color="auto"/>
        <w:bottom w:val="none" w:sz="0" w:space="0" w:color="auto"/>
        <w:right w:val="none" w:sz="0" w:space="0" w:color="auto"/>
      </w:divBdr>
    </w:div>
    <w:div w:id="876892313">
      <w:bodyDiv w:val="1"/>
      <w:marLeft w:val="0"/>
      <w:marRight w:val="0"/>
      <w:marTop w:val="0"/>
      <w:marBottom w:val="0"/>
      <w:divBdr>
        <w:top w:val="none" w:sz="0" w:space="0" w:color="auto"/>
        <w:left w:val="none" w:sz="0" w:space="0" w:color="auto"/>
        <w:bottom w:val="none" w:sz="0" w:space="0" w:color="auto"/>
        <w:right w:val="none" w:sz="0" w:space="0" w:color="auto"/>
      </w:divBdr>
      <w:divsChild>
        <w:div w:id="770972659">
          <w:marLeft w:val="0"/>
          <w:marRight w:val="0"/>
          <w:marTop w:val="0"/>
          <w:marBottom w:val="0"/>
          <w:divBdr>
            <w:top w:val="none" w:sz="0" w:space="0" w:color="auto"/>
            <w:left w:val="none" w:sz="0" w:space="0" w:color="auto"/>
            <w:bottom w:val="none" w:sz="0" w:space="0" w:color="auto"/>
            <w:right w:val="none" w:sz="0" w:space="0" w:color="auto"/>
          </w:divBdr>
          <w:divsChild>
            <w:div w:id="380179989">
              <w:marLeft w:val="0"/>
              <w:marRight w:val="0"/>
              <w:marTop w:val="0"/>
              <w:marBottom w:val="0"/>
              <w:divBdr>
                <w:top w:val="none" w:sz="0" w:space="0" w:color="auto"/>
                <w:left w:val="none" w:sz="0" w:space="0" w:color="auto"/>
                <w:bottom w:val="none" w:sz="0" w:space="0" w:color="auto"/>
                <w:right w:val="none" w:sz="0" w:space="0" w:color="auto"/>
              </w:divBdr>
            </w:div>
          </w:divsChild>
        </w:div>
        <w:div w:id="1433014998">
          <w:marLeft w:val="0"/>
          <w:marRight w:val="0"/>
          <w:marTop w:val="180"/>
          <w:marBottom w:val="0"/>
          <w:divBdr>
            <w:top w:val="none" w:sz="0" w:space="0" w:color="auto"/>
            <w:left w:val="none" w:sz="0" w:space="0" w:color="auto"/>
            <w:bottom w:val="none" w:sz="0" w:space="0" w:color="auto"/>
            <w:right w:val="none" w:sz="0" w:space="0" w:color="auto"/>
          </w:divBdr>
        </w:div>
      </w:divsChild>
    </w:div>
    <w:div w:id="916941136">
      <w:bodyDiv w:val="1"/>
      <w:marLeft w:val="0"/>
      <w:marRight w:val="0"/>
      <w:marTop w:val="0"/>
      <w:marBottom w:val="0"/>
      <w:divBdr>
        <w:top w:val="none" w:sz="0" w:space="0" w:color="auto"/>
        <w:left w:val="none" w:sz="0" w:space="0" w:color="auto"/>
        <w:bottom w:val="none" w:sz="0" w:space="0" w:color="auto"/>
        <w:right w:val="none" w:sz="0" w:space="0" w:color="auto"/>
      </w:divBdr>
    </w:div>
    <w:div w:id="926694722">
      <w:bodyDiv w:val="1"/>
      <w:marLeft w:val="0"/>
      <w:marRight w:val="0"/>
      <w:marTop w:val="0"/>
      <w:marBottom w:val="0"/>
      <w:divBdr>
        <w:top w:val="none" w:sz="0" w:space="0" w:color="auto"/>
        <w:left w:val="none" w:sz="0" w:space="0" w:color="auto"/>
        <w:bottom w:val="none" w:sz="0" w:space="0" w:color="auto"/>
        <w:right w:val="none" w:sz="0" w:space="0" w:color="auto"/>
      </w:divBdr>
    </w:div>
    <w:div w:id="1067074452">
      <w:bodyDiv w:val="1"/>
      <w:marLeft w:val="0"/>
      <w:marRight w:val="0"/>
      <w:marTop w:val="0"/>
      <w:marBottom w:val="0"/>
      <w:divBdr>
        <w:top w:val="none" w:sz="0" w:space="0" w:color="auto"/>
        <w:left w:val="none" w:sz="0" w:space="0" w:color="auto"/>
        <w:bottom w:val="none" w:sz="0" w:space="0" w:color="auto"/>
        <w:right w:val="none" w:sz="0" w:space="0" w:color="auto"/>
      </w:divBdr>
      <w:divsChild>
        <w:div w:id="924265238">
          <w:marLeft w:val="0"/>
          <w:marRight w:val="0"/>
          <w:marTop w:val="0"/>
          <w:marBottom w:val="0"/>
          <w:divBdr>
            <w:top w:val="none" w:sz="0" w:space="0" w:color="auto"/>
            <w:left w:val="none" w:sz="0" w:space="0" w:color="auto"/>
            <w:bottom w:val="none" w:sz="0" w:space="0" w:color="auto"/>
            <w:right w:val="none" w:sz="0" w:space="0" w:color="auto"/>
          </w:divBdr>
          <w:divsChild>
            <w:div w:id="206428">
              <w:marLeft w:val="0"/>
              <w:marRight w:val="0"/>
              <w:marTop w:val="0"/>
              <w:marBottom w:val="0"/>
              <w:divBdr>
                <w:top w:val="none" w:sz="0" w:space="0" w:color="auto"/>
                <w:left w:val="none" w:sz="0" w:space="0" w:color="auto"/>
                <w:bottom w:val="none" w:sz="0" w:space="0" w:color="auto"/>
                <w:right w:val="none" w:sz="0" w:space="0" w:color="auto"/>
              </w:divBdr>
            </w:div>
          </w:divsChild>
        </w:div>
        <w:div w:id="1163813383">
          <w:marLeft w:val="0"/>
          <w:marRight w:val="0"/>
          <w:marTop w:val="0"/>
          <w:marBottom w:val="0"/>
          <w:divBdr>
            <w:top w:val="none" w:sz="0" w:space="0" w:color="auto"/>
            <w:left w:val="none" w:sz="0" w:space="0" w:color="auto"/>
            <w:bottom w:val="none" w:sz="0" w:space="0" w:color="auto"/>
            <w:right w:val="none" w:sz="0" w:space="0" w:color="auto"/>
          </w:divBdr>
          <w:divsChild>
            <w:div w:id="1690137330">
              <w:marLeft w:val="0"/>
              <w:marRight w:val="0"/>
              <w:marTop w:val="0"/>
              <w:marBottom w:val="0"/>
              <w:divBdr>
                <w:top w:val="none" w:sz="0" w:space="0" w:color="auto"/>
                <w:left w:val="none" w:sz="0" w:space="0" w:color="auto"/>
                <w:bottom w:val="none" w:sz="0" w:space="0" w:color="auto"/>
                <w:right w:val="none" w:sz="0" w:space="0" w:color="auto"/>
              </w:divBdr>
              <w:divsChild>
                <w:div w:id="421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662716">
      <w:bodyDiv w:val="1"/>
      <w:marLeft w:val="0"/>
      <w:marRight w:val="0"/>
      <w:marTop w:val="0"/>
      <w:marBottom w:val="0"/>
      <w:divBdr>
        <w:top w:val="none" w:sz="0" w:space="0" w:color="auto"/>
        <w:left w:val="none" w:sz="0" w:space="0" w:color="auto"/>
        <w:bottom w:val="none" w:sz="0" w:space="0" w:color="auto"/>
        <w:right w:val="none" w:sz="0" w:space="0" w:color="auto"/>
      </w:divBdr>
    </w:div>
    <w:div w:id="1094857083">
      <w:bodyDiv w:val="1"/>
      <w:marLeft w:val="0"/>
      <w:marRight w:val="0"/>
      <w:marTop w:val="0"/>
      <w:marBottom w:val="0"/>
      <w:divBdr>
        <w:top w:val="none" w:sz="0" w:space="0" w:color="auto"/>
        <w:left w:val="none" w:sz="0" w:space="0" w:color="auto"/>
        <w:bottom w:val="none" w:sz="0" w:space="0" w:color="auto"/>
        <w:right w:val="none" w:sz="0" w:space="0" w:color="auto"/>
      </w:divBdr>
    </w:div>
    <w:div w:id="1148281777">
      <w:bodyDiv w:val="1"/>
      <w:marLeft w:val="0"/>
      <w:marRight w:val="0"/>
      <w:marTop w:val="0"/>
      <w:marBottom w:val="0"/>
      <w:divBdr>
        <w:top w:val="none" w:sz="0" w:space="0" w:color="auto"/>
        <w:left w:val="none" w:sz="0" w:space="0" w:color="auto"/>
        <w:bottom w:val="none" w:sz="0" w:space="0" w:color="auto"/>
        <w:right w:val="none" w:sz="0" w:space="0" w:color="auto"/>
      </w:divBdr>
      <w:divsChild>
        <w:div w:id="2009164869">
          <w:marLeft w:val="0"/>
          <w:marRight w:val="0"/>
          <w:marTop w:val="0"/>
          <w:marBottom w:val="0"/>
          <w:divBdr>
            <w:top w:val="none" w:sz="0" w:space="0" w:color="auto"/>
            <w:left w:val="none" w:sz="0" w:space="0" w:color="auto"/>
            <w:bottom w:val="none" w:sz="0" w:space="0" w:color="auto"/>
            <w:right w:val="none" w:sz="0" w:space="0" w:color="auto"/>
          </w:divBdr>
        </w:div>
      </w:divsChild>
    </w:div>
    <w:div w:id="1184830045">
      <w:bodyDiv w:val="1"/>
      <w:marLeft w:val="0"/>
      <w:marRight w:val="0"/>
      <w:marTop w:val="0"/>
      <w:marBottom w:val="0"/>
      <w:divBdr>
        <w:top w:val="none" w:sz="0" w:space="0" w:color="auto"/>
        <w:left w:val="none" w:sz="0" w:space="0" w:color="auto"/>
        <w:bottom w:val="none" w:sz="0" w:space="0" w:color="auto"/>
        <w:right w:val="none" w:sz="0" w:space="0" w:color="auto"/>
      </w:divBdr>
    </w:div>
    <w:div w:id="1228809056">
      <w:bodyDiv w:val="1"/>
      <w:marLeft w:val="0"/>
      <w:marRight w:val="0"/>
      <w:marTop w:val="0"/>
      <w:marBottom w:val="0"/>
      <w:divBdr>
        <w:top w:val="none" w:sz="0" w:space="0" w:color="auto"/>
        <w:left w:val="none" w:sz="0" w:space="0" w:color="auto"/>
        <w:bottom w:val="none" w:sz="0" w:space="0" w:color="auto"/>
        <w:right w:val="none" w:sz="0" w:space="0" w:color="auto"/>
      </w:divBdr>
    </w:div>
    <w:div w:id="1300458868">
      <w:bodyDiv w:val="1"/>
      <w:marLeft w:val="0"/>
      <w:marRight w:val="0"/>
      <w:marTop w:val="0"/>
      <w:marBottom w:val="0"/>
      <w:divBdr>
        <w:top w:val="none" w:sz="0" w:space="0" w:color="auto"/>
        <w:left w:val="none" w:sz="0" w:space="0" w:color="auto"/>
        <w:bottom w:val="none" w:sz="0" w:space="0" w:color="auto"/>
        <w:right w:val="none" w:sz="0" w:space="0" w:color="auto"/>
      </w:divBdr>
    </w:div>
    <w:div w:id="1323855521">
      <w:bodyDiv w:val="1"/>
      <w:marLeft w:val="0"/>
      <w:marRight w:val="0"/>
      <w:marTop w:val="0"/>
      <w:marBottom w:val="0"/>
      <w:divBdr>
        <w:top w:val="none" w:sz="0" w:space="0" w:color="auto"/>
        <w:left w:val="none" w:sz="0" w:space="0" w:color="auto"/>
        <w:bottom w:val="none" w:sz="0" w:space="0" w:color="auto"/>
        <w:right w:val="none" w:sz="0" w:space="0" w:color="auto"/>
      </w:divBdr>
    </w:div>
    <w:div w:id="1324092590">
      <w:bodyDiv w:val="1"/>
      <w:marLeft w:val="0"/>
      <w:marRight w:val="0"/>
      <w:marTop w:val="0"/>
      <w:marBottom w:val="0"/>
      <w:divBdr>
        <w:top w:val="none" w:sz="0" w:space="0" w:color="auto"/>
        <w:left w:val="none" w:sz="0" w:space="0" w:color="auto"/>
        <w:bottom w:val="none" w:sz="0" w:space="0" w:color="auto"/>
        <w:right w:val="none" w:sz="0" w:space="0" w:color="auto"/>
      </w:divBdr>
    </w:div>
    <w:div w:id="1342708354">
      <w:bodyDiv w:val="1"/>
      <w:marLeft w:val="0"/>
      <w:marRight w:val="0"/>
      <w:marTop w:val="0"/>
      <w:marBottom w:val="0"/>
      <w:divBdr>
        <w:top w:val="none" w:sz="0" w:space="0" w:color="auto"/>
        <w:left w:val="none" w:sz="0" w:space="0" w:color="auto"/>
        <w:bottom w:val="none" w:sz="0" w:space="0" w:color="auto"/>
        <w:right w:val="none" w:sz="0" w:space="0" w:color="auto"/>
      </w:divBdr>
      <w:divsChild>
        <w:div w:id="43875162">
          <w:marLeft w:val="0"/>
          <w:marRight w:val="0"/>
          <w:marTop w:val="0"/>
          <w:marBottom w:val="0"/>
          <w:divBdr>
            <w:top w:val="none" w:sz="0" w:space="0" w:color="auto"/>
            <w:left w:val="none" w:sz="0" w:space="0" w:color="auto"/>
            <w:bottom w:val="none" w:sz="0" w:space="0" w:color="auto"/>
            <w:right w:val="none" w:sz="0" w:space="0" w:color="auto"/>
          </w:divBdr>
        </w:div>
      </w:divsChild>
    </w:div>
    <w:div w:id="1403917191">
      <w:bodyDiv w:val="1"/>
      <w:marLeft w:val="0"/>
      <w:marRight w:val="0"/>
      <w:marTop w:val="0"/>
      <w:marBottom w:val="0"/>
      <w:divBdr>
        <w:top w:val="none" w:sz="0" w:space="0" w:color="auto"/>
        <w:left w:val="none" w:sz="0" w:space="0" w:color="auto"/>
        <w:bottom w:val="none" w:sz="0" w:space="0" w:color="auto"/>
        <w:right w:val="none" w:sz="0" w:space="0" w:color="auto"/>
      </w:divBdr>
    </w:div>
    <w:div w:id="1469739732">
      <w:bodyDiv w:val="1"/>
      <w:marLeft w:val="0"/>
      <w:marRight w:val="0"/>
      <w:marTop w:val="0"/>
      <w:marBottom w:val="0"/>
      <w:divBdr>
        <w:top w:val="none" w:sz="0" w:space="0" w:color="auto"/>
        <w:left w:val="none" w:sz="0" w:space="0" w:color="auto"/>
        <w:bottom w:val="none" w:sz="0" w:space="0" w:color="auto"/>
        <w:right w:val="none" w:sz="0" w:space="0" w:color="auto"/>
      </w:divBdr>
    </w:div>
    <w:div w:id="1474835994">
      <w:bodyDiv w:val="1"/>
      <w:marLeft w:val="0"/>
      <w:marRight w:val="0"/>
      <w:marTop w:val="0"/>
      <w:marBottom w:val="0"/>
      <w:divBdr>
        <w:top w:val="none" w:sz="0" w:space="0" w:color="auto"/>
        <w:left w:val="none" w:sz="0" w:space="0" w:color="auto"/>
        <w:bottom w:val="none" w:sz="0" w:space="0" w:color="auto"/>
        <w:right w:val="none" w:sz="0" w:space="0" w:color="auto"/>
      </w:divBdr>
    </w:div>
    <w:div w:id="1484470436">
      <w:bodyDiv w:val="1"/>
      <w:marLeft w:val="0"/>
      <w:marRight w:val="0"/>
      <w:marTop w:val="0"/>
      <w:marBottom w:val="0"/>
      <w:divBdr>
        <w:top w:val="none" w:sz="0" w:space="0" w:color="auto"/>
        <w:left w:val="none" w:sz="0" w:space="0" w:color="auto"/>
        <w:bottom w:val="none" w:sz="0" w:space="0" w:color="auto"/>
        <w:right w:val="none" w:sz="0" w:space="0" w:color="auto"/>
      </w:divBdr>
    </w:div>
    <w:div w:id="1489708310">
      <w:bodyDiv w:val="1"/>
      <w:marLeft w:val="0"/>
      <w:marRight w:val="0"/>
      <w:marTop w:val="0"/>
      <w:marBottom w:val="0"/>
      <w:divBdr>
        <w:top w:val="none" w:sz="0" w:space="0" w:color="auto"/>
        <w:left w:val="none" w:sz="0" w:space="0" w:color="auto"/>
        <w:bottom w:val="none" w:sz="0" w:space="0" w:color="auto"/>
        <w:right w:val="none" w:sz="0" w:space="0" w:color="auto"/>
      </w:divBdr>
    </w:div>
    <w:div w:id="1506091794">
      <w:bodyDiv w:val="1"/>
      <w:marLeft w:val="0"/>
      <w:marRight w:val="0"/>
      <w:marTop w:val="0"/>
      <w:marBottom w:val="0"/>
      <w:divBdr>
        <w:top w:val="none" w:sz="0" w:space="0" w:color="auto"/>
        <w:left w:val="none" w:sz="0" w:space="0" w:color="auto"/>
        <w:bottom w:val="none" w:sz="0" w:space="0" w:color="auto"/>
        <w:right w:val="none" w:sz="0" w:space="0" w:color="auto"/>
      </w:divBdr>
    </w:div>
    <w:div w:id="1617827563">
      <w:bodyDiv w:val="1"/>
      <w:marLeft w:val="0"/>
      <w:marRight w:val="0"/>
      <w:marTop w:val="0"/>
      <w:marBottom w:val="0"/>
      <w:divBdr>
        <w:top w:val="none" w:sz="0" w:space="0" w:color="auto"/>
        <w:left w:val="none" w:sz="0" w:space="0" w:color="auto"/>
        <w:bottom w:val="none" w:sz="0" w:space="0" w:color="auto"/>
        <w:right w:val="none" w:sz="0" w:space="0" w:color="auto"/>
      </w:divBdr>
    </w:div>
    <w:div w:id="1658999697">
      <w:bodyDiv w:val="1"/>
      <w:marLeft w:val="0"/>
      <w:marRight w:val="0"/>
      <w:marTop w:val="0"/>
      <w:marBottom w:val="0"/>
      <w:divBdr>
        <w:top w:val="none" w:sz="0" w:space="0" w:color="auto"/>
        <w:left w:val="none" w:sz="0" w:space="0" w:color="auto"/>
        <w:bottom w:val="none" w:sz="0" w:space="0" w:color="auto"/>
        <w:right w:val="none" w:sz="0" w:space="0" w:color="auto"/>
      </w:divBdr>
      <w:divsChild>
        <w:div w:id="1765029838">
          <w:marLeft w:val="0"/>
          <w:marRight w:val="0"/>
          <w:marTop w:val="0"/>
          <w:marBottom w:val="0"/>
          <w:divBdr>
            <w:top w:val="none" w:sz="0" w:space="0" w:color="auto"/>
            <w:left w:val="none" w:sz="0" w:space="0" w:color="auto"/>
            <w:bottom w:val="none" w:sz="0" w:space="0" w:color="auto"/>
            <w:right w:val="none" w:sz="0" w:space="0" w:color="auto"/>
          </w:divBdr>
        </w:div>
      </w:divsChild>
    </w:div>
    <w:div w:id="1859003640">
      <w:bodyDiv w:val="1"/>
      <w:marLeft w:val="0"/>
      <w:marRight w:val="0"/>
      <w:marTop w:val="0"/>
      <w:marBottom w:val="0"/>
      <w:divBdr>
        <w:top w:val="none" w:sz="0" w:space="0" w:color="auto"/>
        <w:left w:val="none" w:sz="0" w:space="0" w:color="auto"/>
        <w:bottom w:val="none" w:sz="0" w:space="0" w:color="auto"/>
        <w:right w:val="none" w:sz="0" w:space="0" w:color="auto"/>
      </w:divBdr>
    </w:div>
    <w:div w:id="1883710200">
      <w:bodyDiv w:val="1"/>
      <w:marLeft w:val="0"/>
      <w:marRight w:val="0"/>
      <w:marTop w:val="0"/>
      <w:marBottom w:val="0"/>
      <w:divBdr>
        <w:top w:val="none" w:sz="0" w:space="0" w:color="auto"/>
        <w:left w:val="none" w:sz="0" w:space="0" w:color="auto"/>
        <w:bottom w:val="none" w:sz="0" w:space="0" w:color="auto"/>
        <w:right w:val="none" w:sz="0" w:space="0" w:color="auto"/>
      </w:divBdr>
    </w:div>
    <w:div w:id="1886872944">
      <w:bodyDiv w:val="1"/>
      <w:marLeft w:val="0"/>
      <w:marRight w:val="0"/>
      <w:marTop w:val="0"/>
      <w:marBottom w:val="0"/>
      <w:divBdr>
        <w:top w:val="none" w:sz="0" w:space="0" w:color="auto"/>
        <w:left w:val="none" w:sz="0" w:space="0" w:color="auto"/>
        <w:bottom w:val="none" w:sz="0" w:space="0" w:color="auto"/>
        <w:right w:val="none" w:sz="0" w:space="0" w:color="auto"/>
      </w:divBdr>
    </w:div>
    <w:div w:id="1909417766">
      <w:bodyDiv w:val="1"/>
      <w:marLeft w:val="0"/>
      <w:marRight w:val="0"/>
      <w:marTop w:val="0"/>
      <w:marBottom w:val="0"/>
      <w:divBdr>
        <w:top w:val="none" w:sz="0" w:space="0" w:color="auto"/>
        <w:left w:val="none" w:sz="0" w:space="0" w:color="auto"/>
        <w:bottom w:val="none" w:sz="0" w:space="0" w:color="auto"/>
        <w:right w:val="none" w:sz="0" w:space="0" w:color="auto"/>
      </w:divBdr>
    </w:div>
    <w:div w:id="1933588521">
      <w:bodyDiv w:val="1"/>
      <w:marLeft w:val="0"/>
      <w:marRight w:val="0"/>
      <w:marTop w:val="0"/>
      <w:marBottom w:val="0"/>
      <w:divBdr>
        <w:top w:val="none" w:sz="0" w:space="0" w:color="auto"/>
        <w:left w:val="none" w:sz="0" w:space="0" w:color="auto"/>
        <w:bottom w:val="none" w:sz="0" w:space="0" w:color="auto"/>
        <w:right w:val="none" w:sz="0" w:space="0" w:color="auto"/>
      </w:divBdr>
      <w:divsChild>
        <w:div w:id="1690642197">
          <w:marLeft w:val="0"/>
          <w:marRight w:val="0"/>
          <w:marTop w:val="0"/>
          <w:marBottom w:val="0"/>
          <w:divBdr>
            <w:top w:val="none" w:sz="0" w:space="0" w:color="auto"/>
            <w:left w:val="none" w:sz="0" w:space="0" w:color="auto"/>
            <w:bottom w:val="none" w:sz="0" w:space="0" w:color="auto"/>
            <w:right w:val="none" w:sz="0" w:space="0" w:color="auto"/>
          </w:divBdr>
        </w:div>
      </w:divsChild>
    </w:div>
    <w:div w:id="1982537275">
      <w:bodyDiv w:val="1"/>
      <w:marLeft w:val="0"/>
      <w:marRight w:val="0"/>
      <w:marTop w:val="0"/>
      <w:marBottom w:val="0"/>
      <w:divBdr>
        <w:top w:val="none" w:sz="0" w:space="0" w:color="auto"/>
        <w:left w:val="none" w:sz="0" w:space="0" w:color="auto"/>
        <w:bottom w:val="none" w:sz="0" w:space="0" w:color="auto"/>
        <w:right w:val="none" w:sz="0" w:space="0" w:color="auto"/>
      </w:divBdr>
      <w:divsChild>
        <w:div w:id="516844141">
          <w:marLeft w:val="0"/>
          <w:marRight w:val="0"/>
          <w:marTop w:val="0"/>
          <w:marBottom w:val="0"/>
          <w:divBdr>
            <w:top w:val="none" w:sz="0" w:space="0" w:color="auto"/>
            <w:left w:val="none" w:sz="0" w:space="0" w:color="auto"/>
            <w:bottom w:val="none" w:sz="0" w:space="0" w:color="auto"/>
            <w:right w:val="none" w:sz="0" w:space="0" w:color="auto"/>
          </w:divBdr>
        </w:div>
      </w:divsChild>
    </w:div>
    <w:div w:id="1989817574">
      <w:bodyDiv w:val="1"/>
      <w:marLeft w:val="0"/>
      <w:marRight w:val="0"/>
      <w:marTop w:val="0"/>
      <w:marBottom w:val="0"/>
      <w:divBdr>
        <w:top w:val="none" w:sz="0" w:space="0" w:color="auto"/>
        <w:left w:val="none" w:sz="0" w:space="0" w:color="auto"/>
        <w:bottom w:val="none" w:sz="0" w:space="0" w:color="auto"/>
        <w:right w:val="none" w:sz="0" w:space="0" w:color="auto"/>
      </w:divBdr>
    </w:div>
    <w:div w:id="2004696433">
      <w:bodyDiv w:val="1"/>
      <w:marLeft w:val="0"/>
      <w:marRight w:val="0"/>
      <w:marTop w:val="0"/>
      <w:marBottom w:val="0"/>
      <w:divBdr>
        <w:top w:val="none" w:sz="0" w:space="0" w:color="auto"/>
        <w:left w:val="none" w:sz="0" w:space="0" w:color="auto"/>
        <w:bottom w:val="none" w:sz="0" w:space="0" w:color="auto"/>
        <w:right w:val="none" w:sz="0" w:space="0" w:color="auto"/>
      </w:divBdr>
      <w:divsChild>
        <w:div w:id="355547573">
          <w:marLeft w:val="0"/>
          <w:marRight w:val="0"/>
          <w:marTop w:val="0"/>
          <w:marBottom w:val="0"/>
          <w:divBdr>
            <w:top w:val="none" w:sz="0" w:space="0" w:color="auto"/>
            <w:left w:val="none" w:sz="0" w:space="0" w:color="auto"/>
            <w:bottom w:val="none" w:sz="0" w:space="0" w:color="auto"/>
            <w:right w:val="none" w:sz="0" w:space="0" w:color="auto"/>
          </w:divBdr>
        </w:div>
      </w:divsChild>
    </w:div>
    <w:div w:id="2094664563">
      <w:bodyDiv w:val="1"/>
      <w:marLeft w:val="0"/>
      <w:marRight w:val="0"/>
      <w:marTop w:val="0"/>
      <w:marBottom w:val="0"/>
      <w:divBdr>
        <w:top w:val="none" w:sz="0" w:space="0" w:color="auto"/>
        <w:left w:val="none" w:sz="0" w:space="0" w:color="auto"/>
        <w:bottom w:val="none" w:sz="0" w:space="0" w:color="auto"/>
        <w:right w:val="none" w:sz="0" w:space="0" w:color="auto"/>
      </w:divBdr>
    </w:div>
    <w:div w:id="210359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hyperlink" Target="https://nsportal.ru/detskiy-sad/raznoe/2017/11/20/igry-i-uprazhneniya-dlya-raznyh-vozrastnyh-grupp-po-razdelu" TargetMode="External"/><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base.garant.ru/70512244/"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gi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base.garant.ru/70512244/53f89421bbdaf741eb2d1ecc4ddb4c33/" TargetMode="External"/><Relationship Id="rId38" Type="http://schemas.openxmlformats.org/officeDocument/2006/relationships/image" Target="media/image28.png"/><Relationship Id="rId46" Type="http://schemas.openxmlformats.org/officeDocument/2006/relationships/image" Target="media/image36.jpeg"/><Relationship Id="rId20" Type="http://schemas.openxmlformats.org/officeDocument/2006/relationships/image" Target="media/image13.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jpeg"/><Relationship Id="rId49"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13FD8-E343-45B0-9F41-C6C4A0741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21130</Words>
  <Characters>120445</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Олеся</dc:creator>
  <cp:lastModifiedBy>User</cp:lastModifiedBy>
  <cp:revision>6</cp:revision>
  <cp:lastPrinted>2022-06-15T15:11:00Z</cp:lastPrinted>
  <dcterms:created xsi:type="dcterms:W3CDTF">2022-06-15T14:49:00Z</dcterms:created>
  <dcterms:modified xsi:type="dcterms:W3CDTF">2022-06-15T23:03:00Z</dcterms:modified>
</cp:coreProperties>
</file>