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570" w:rsidRPr="00675A4E" w:rsidRDefault="002F0570" w:rsidP="002F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2F0570" w:rsidRPr="00675A4E" w:rsidRDefault="002F0570" w:rsidP="002F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Коломенский институт (филиал) </w:t>
      </w:r>
    </w:p>
    <w:p w:rsidR="002F0570" w:rsidRPr="00675A4E" w:rsidRDefault="002F0570" w:rsidP="002F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автономного образовательного учреждения высшего образования</w:t>
      </w:r>
    </w:p>
    <w:p w:rsidR="002F0570" w:rsidRPr="00675A4E" w:rsidRDefault="002F0570" w:rsidP="002F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«Московский политехнический университет»</w:t>
      </w:r>
    </w:p>
    <w:p w:rsidR="002F0570" w:rsidRPr="00675A4E" w:rsidRDefault="002F0570" w:rsidP="002F0570">
      <w:pPr>
        <w:widowControl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570" w:rsidRPr="00675A4E" w:rsidRDefault="002F0570" w:rsidP="002F0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Информатика и вычислительная техника</w:t>
      </w:r>
    </w:p>
    <w:p w:rsidR="002F0570" w:rsidRPr="00675A4E" w:rsidRDefault="002F0570" w:rsidP="002F0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2F0570" w:rsidRPr="00675A4E" w:rsidRDefault="002F0570" w:rsidP="002F057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570" w:rsidRPr="00675A4E" w:rsidRDefault="002F0570" w:rsidP="002F0570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0570" w:rsidRPr="00675A4E" w:rsidRDefault="002F0570" w:rsidP="002F0570">
      <w:pPr>
        <w:widowControl w:val="0"/>
        <w:spacing w:after="0" w:line="240" w:lineRule="auto"/>
        <w:ind w:left="52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570" w:rsidRPr="00675A4E" w:rsidRDefault="002F0570" w:rsidP="002F0570">
      <w:pPr>
        <w:widowControl w:val="0"/>
        <w:spacing w:after="0" w:line="240" w:lineRule="auto"/>
        <w:ind w:left="4956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570" w:rsidRPr="00675A4E" w:rsidRDefault="002F0570" w:rsidP="002F0570">
      <w:pPr>
        <w:widowControl w:val="0"/>
        <w:shd w:val="clear" w:color="auto" w:fill="FFFFFF"/>
        <w:spacing w:after="0" w:line="360" w:lineRule="auto"/>
        <w:ind w:left="-57" w:right="2" w:firstLine="4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F0570" w:rsidRPr="00675A4E" w:rsidRDefault="002F0570" w:rsidP="002F0570">
      <w:pPr>
        <w:widowControl w:val="0"/>
        <w:shd w:val="clear" w:color="auto" w:fill="FFFFFF"/>
        <w:spacing w:after="0" w:line="360" w:lineRule="auto"/>
        <w:ind w:left="-57" w:right="2" w:firstLine="4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75A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Реферат </w:t>
      </w:r>
    </w:p>
    <w:p w:rsidR="00B32BF0" w:rsidRPr="00675A4E" w:rsidRDefault="002F0570" w:rsidP="00B32BF0">
      <w:pPr>
        <w:widowControl w:val="0"/>
        <w:shd w:val="clear" w:color="auto" w:fill="FFFFFF"/>
        <w:tabs>
          <w:tab w:val="left" w:pos="4454"/>
          <w:tab w:val="left" w:leader="underscore" w:pos="6994"/>
        </w:tabs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«Корпоративная деятельность»</w:t>
      </w:r>
    </w:p>
    <w:p w:rsidR="00B32BF0" w:rsidRPr="00675A4E" w:rsidRDefault="002F0570" w:rsidP="00B32BF0">
      <w:pPr>
        <w:widowControl w:val="0"/>
        <w:shd w:val="clear" w:color="auto" w:fill="FFFFFF"/>
        <w:tabs>
          <w:tab w:val="left" w:pos="4454"/>
          <w:tab w:val="left" w:leader="underscore" w:pos="6994"/>
        </w:tabs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C506A0" w:rsidRPr="00675A4E">
        <w:rPr>
          <w:rFonts w:ascii="Times New Roman" w:eastAsia="Calibri" w:hAnsi="Times New Roman" w:cs="Times New Roman"/>
          <w:b/>
          <w:sz w:val="28"/>
          <w:szCs w:val="28"/>
        </w:rPr>
        <w:t>Система руководства и подчинения на примере</w:t>
      </w:r>
      <w:r w:rsidR="00B32BF0" w:rsidRPr="00675A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2BF0" w:rsidRPr="00675A4E">
        <w:rPr>
          <w:rFonts w:ascii="Times New Roman" w:hAnsi="Times New Roman" w:cs="Times New Roman"/>
          <w:b/>
          <w:color w:val="000000"/>
          <w:sz w:val="28"/>
          <w:szCs w:val="28"/>
        </w:rPr>
        <w:t>АО «Раменский приборостроительный завод»</w:t>
      </w:r>
    </w:p>
    <w:p w:rsidR="002F0570" w:rsidRPr="00675A4E" w:rsidRDefault="002F0570" w:rsidP="002F0570">
      <w:pPr>
        <w:widowControl w:val="0"/>
        <w:shd w:val="clear" w:color="auto" w:fill="FFFFFF"/>
        <w:tabs>
          <w:tab w:val="left" w:pos="4454"/>
          <w:tab w:val="left" w:leader="underscore" w:pos="6994"/>
        </w:tabs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570" w:rsidRPr="00675A4E" w:rsidRDefault="002F0570" w:rsidP="002F0570">
      <w:pPr>
        <w:widowControl w:val="0"/>
        <w:shd w:val="clear" w:color="auto" w:fill="FFFFFF"/>
        <w:tabs>
          <w:tab w:val="left" w:pos="4454"/>
          <w:tab w:val="left" w:leader="underscore" w:pos="6994"/>
        </w:tabs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570" w:rsidRPr="00675A4E" w:rsidRDefault="002F0570" w:rsidP="002F0570">
      <w:pPr>
        <w:widowControl w:val="0"/>
        <w:shd w:val="clear" w:color="auto" w:fill="FFFFFF"/>
        <w:tabs>
          <w:tab w:val="left" w:pos="4454"/>
          <w:tab w:val="left" w:leader="underscore" w:pos="6994"/>
        </w:tabs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570" w:rsidRPr="00675A4E" w:rsidRDefault="002F0570" w:rsidP="002F0570">
      <w:pPr>
        <w:widowControl w:val="0"/>
        <w:shd w:val="clear" w:color="auto" w:fill="FFFFFF"/>
        <w:tabs>
          <w:tab w:val="left" w:leader="underscore" w:pos="7018"/>
        </w:tabs>
        <w:spacing w:after="0" w:line="240" w:lineRule="auto"/>
        <w:ind w:right="2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570" w:rsidRPr="00675A4E" w:rsidRDefault="002F0570" w:rsidP="00E37E28">
      <w:pPr>
        <w:widowControl w:val="0"/>
        <w:shd w:val="clear" w:color="auto" w:fill="FFFFFF"/>
        <w:tabs>
          <w:tab w:val="left" w:pos="4454"/>
          <w:tab w:val="left" w:leader="underscore" w:pos="6994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студент группы ИВТ-11</w:t>
      </w: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 </w:t>
      </w: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 М. В. Друсинов</w:t>
      </w: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2F0570" w:rsidRPr="00675A4E" w:rsidRDefault="002F0570" w:rsidP="00E37E28">
      <w:pPr>
        <w:widowControl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И.О. Фамилия</w:t>
      </w:r>
    </w:p>
    <w:p w:rsidR="002F0570" w:rsidRPr="00675A4E" w:rsidRDefault="002F0570" w:rsidP="00E37E28">
      <w:pPr>
        <w:widowControl w:val="0"/>
        <w:shd w:val="clear" w:color="auto" w:fill="FFFFFF"/>
        <w:tabs>
          <w:tab w:val="left" w:leader="underscore" w:pos="7018"/>
        </w:tabs>
        <w:spacing w:after="0" w:line="240" w:lineRule="auto"/>
        <w:ind w:right="2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570" w:rsidRPr="00675A4E" w:rsidRDefault="002F0570" w:rsidP="002F057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570" w:rsidRPr="00675A4E" w:rsidRDefault="002F0570" w:rsidP="002F057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570" w:rsidRPr="00675A4E" w:rsidRDefault="002F0570" w:rsidP="002F0570">
      <w:pPr>
        <w:widowControl w:val="0"/>
        <w:shd w:val="clear" w:color="auto" w:fill="FFFFFF"/>
        <w:tabs>
          <w:tab w:val="left" w:leader="underscore" w:pos="701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570" w:rsidRPr="00675A4E" w:rsidRDefault="002F0570" w:rsidP="002F0570">
      <w:pPr>
        <w:widowControl w:val="0"/>
        <w:shd w:val="clear" w:color="auto" w:fill="FFFFFF"/>
        <w:tabs>
          <w:tab w:val="left" w:leader="underscore" w:pos="701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2F0570" w:rsidRPr="00675A4E" w:rsidRDefault="002F0570" w:rsidP="002F0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ЕНД                          _________________</w:t>
      </w: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</w:t>
      </w:r>
      <w:r w:rsidRPr="00675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Е.В.Фирсова </w:t>
      </w: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F0570" w:rsidRPr="00675A4E" w:rsidRDefault="002F0570" w:rsidP="002F0570">
      <w:pPr>
        <w:widowControl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И.О. Фамилия</w:t>
      </w:r>
    </w:p>
    <w:p w:rsidR="002F0570" w:rsidRPr="00675A4E" w:rsidRDefault="002F0570" w:rsidP="002F0570">
      <w:pPr>
        <w:widowControl w:val="0"/>
        <w:spacing w:after="0" w:line="240" w:lineRule="auto"/>
        <w:ind w:left="708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570" w:rsidRDefault="002F0570" w:rsidP="002F0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______________ </w:t>
      </w:r>
    </w:p>
    <w:p w:rsidR="00E37E28" w:rsidRPr="00675A4E" w:rsidRDefault="00E37E28" w:rsidP="002F0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570" w:rsidRPr="00675A4E" w:rsidRDefault="002F0570" w:rsidP="002F0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</w:t>
      </w:r>
    </w:p>
    <w:p w:rsidR="002F0570" w:rsidRPr="00675A4E" w:rsidRDefault="002F0570" w:rsidP="002F057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570" w:rsidRPr="00675A4E" w:rsidRDefault="002F0570" w:rsidP="002F057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570" w:rsidRPr="00675A4E" w:rsidRDefault="002F0570" w:rsidP="002F057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570" w:rsidRPr="00675A4E" w:rsidRDefault="002F0570" w:rsidP="002F0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570" w:rsidRPr="00675A4E" w:rsidRDefault="002F0570" w:rsidP="002F057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Коломна</w:t>
      </w:r>
    </w:p>
    <w:p w:rsidR="00B32BF0" w:rsidRPr="00675A4E" w:rsidRDefault="002F0570" w:rsidP="00B32BF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4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7695417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F0570" w:rsidRPr="001A6AD8" w:rsidRDefault="002F0570" w:rsidP="00B32BF0">
          <w:pPr>
            <w:pStyle w:val="a6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CA4737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4D5E3F" w:rsidRDefault="003D559A" w:rsidP="00F06016">
          <w:pPr>
            <w:pStyle w:val="11"/>
            <w:rPr>
              <w:rFonts w:eastAsiaTheme="minorEastAsia"/>
              <w:lang w:eastAsia="ru-RU"/>
            </w:rPr>
          </w:pPr>
          <w:r w:rsidRPr="00675A4E">
            <w:fldChar w:fldCharType="begin"/>
          </w:r>
          <w:r w:rsidR="002F0570" w:rsidRPr="00675A4E">
            <w:instrText xml:space="preserve"> TOC \o "1-3" \h \z \u </w:instrText>
          </w:r>
          <w:r w:rsidRPr="00675A4E">
            <w:fldChar w:fldCharType="separate"/>
          </w:r>
          <w:hyperlink w:anchor="_Toc126767600" w:history="1">
            <w:r w:rsidR="004D5E3F" w:rsidRPr="00F06016">
              <w:rPr>
                <w:rStyle w:val="a5"/>
              </w:rPr>
              <w:t>1.Введение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_Toc126767600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3</w:t>
            </w:r>
            <w:r w:rsidR="004D5E3F">
              <w:rPr>
                <w:webHidden/>
              </w:rPr>
              <w:fldChar w:fldCharType="end"/>
            </w:r>
          </w:hyperlink>
        </w:p>
        <w:p w:rsidR="004D5E3F" w:rsidRDefault="00BB10AF" w:rsidP="00F06016">
          <w:pPr>
            <w:pStyle w:val="21"/>
            <w:rPr>
              <w:rFonts w:eastAsiaTheme="minorEastAsia"/>
              <w:lang w:eastAsia="ru-RU"/>
            </w:rPr>
          </w:pPr>
          <w:hyperlink w:anchor="_Toc126767601" w:history="1">
            <w:r w:rsidR="004D5E3F" w:rsidRPr="00BF2CAE">
              <w:rPr>
                <w:rStyle w:val="a5"/>
              </w:rPr>
              <w:t>1.1 Актуальность проблемы.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_Toc126767601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3</w:t>
            </w:r>
            <w:r w:rsidR="004D5E3F">
              <w:rPr>
                <w:webHidden/>
              </w:rPr>
              <w:fldChar w:fldCharType="end"/>
            </w:r>
          </w:hyperlink>
        </w:p>
        <w:p w:rsidR="004D5E3F" w:rsidRDefault="00BB10AF" w:rsidP="00F06016">
          <w:pPr>
            <w:pStyle w:val="21"/>
            <w:rPr>
              <w:rFonts w:eastAsiaTheme="minorEastAsia"/>
              <w:lang w:eastAsia="ru-RU"/>
            </w:rPr>
          </w:pPr>
          <w:hyperlink w:anchor="_Toc126767602" w:history="1">
            <w:r w:rsidR="004D5E3F" w:rsidRPr="00BF2CAE">
              <w:rPr>
                <w:rStyle w:val="a5"/>
              </w:rPr>
              <w:t>1.2 Цель.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_Toc126767602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3</w:t>
            </w:r>
            <w:r w:rsidR="004D5E3F">
              <w:rPr>
                <w:webHidden/>
              </w:rPr>
              <w:fldChar w:fldCharType="end"/>
            </w:r>
          </w:hyperlink>
        </w:p>
        <w:p w:rsidR="004D5E3F" w:rsidRPr="00F06016" w:rsidRDefault="00BB10AF" w:rsidP="00F06016">
          <w:pPr>
            <w:pStyle w:val="21"/>
            <w:rPr>
              <w:rFonts w:eastAsiaTheme="minorEastAsia"/>
              <w:lang w:eastAsia="ru-RU"/>
            </w:rPr>
          </w:pPr>
          <w:hyperlink w:anchor="_Toc126767603" w:history="1">
            <w:r w:rsidR="004D5E3F" w:rsidRPr="00F06016">
              <w:rPr>
                <w:rStyle w:val="a5"/>
              </w:rPr>
              <w:t>1.3 Задачи.</w:t>
            </w:r>
            <w:r w:rsidR="004D5E3F" w:rsidRPr="00F06016">
              <w:rPr>
                <w:webHidden/>
              </w:rPr>
              <w:tab/>
            </w:r>
            <w:r w:rsidR="004D5E3F" w:rsidRPr="00F06016">
              <w:rPr>
                <w:webHidden/>
              </w:rPr>
              <w:fldChar w:fldCharType="begin"/>
            </w:r>
            <w:r w:rsidR="004D5E3F" w:rsidRPr="00F06016">
              <w:rPr>
                <w:webHidden/>
              </w:rPr>
              <w:instrText xml:space="preserve"> PAGEREF _Toc126767603 \h </w:instrText>
            </w:r>
            <w:r w:rsidR="004D5E3F" w:rsidRPr="00F06016">
              <w:rPr>
                <w:webHidden/>
              </w:rPr>
            </w:r>
            <w:r w:rsidR="004D5E3F" w:rsidRPr="00F06016">
              <w:rPr>
                <w:webHidden/>
              </w:rPr>
              <w:fldChar w:fldCharType="separate"/>
            </w:r>
            <w:r w:rsidR="004D5E3F" w:rsidRPr="00F06016">
              <w:rPr>
                <w:webHidden/>
              </w:rPr>
              <w:t>3</w:t>
            </w:r>
            <w:r w:rsidR="004D5E3F" w:rsidRPr="00F06016">
              <w:rPr>
                <w:webHidden/>
              </w:rPr>
              <w:fldChar w:fldCharType="end"/>
            </w:r>
          </w:hyperlink>
        </w:p>
        <w:p w:rsidR="004D5E3F" w:rsidRDefault="00BB10AF" w:rsidP="00F06016">
          <w:pPr>
            <w:pStyle w:val="21"/>
            <w:rPr>
              <w:rFonts w:eastAsiaTheme="minorEastAsia"/>
              <w:lang w:eastAsia="ru-RU"/>
            </w:rPr>
          </w:pPr>
          <w:hyperlink w:anchor="_Toc126767604" w:history="1">
            <w:r w:rsidR="004D5E3F" w:rsidRPr="00BF2CAE">
              <w:rPr>
                <w:rStyle w:val="a5"/>
              </w:rPr>
              <w:t>1.4 Объект исследования.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_Toc126767604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3</w:t>
            </w:r>
            <w:r w:rsidR="004D5E3F">
              <w:rPr>
                <w:webHidden/>
              </w:rPr>
              <w:fldChar w:fldCharType="end"/>
            </w:r>
          </w:hyperlink>
        </w:p>
        <w:p w:rsidR="004D5E3F" w:rsidRDefault="00BB10AF" w:rsidP="00F06016">
          <w:pPr>
            <w:pStyle w:val="21"/>
            <w:rPr>
              <w:rFonts w:eastAsiaTheme="minorEastAsia"/>
              <w:lang w:eastAsia="ru-RU"/>
            </w:rPr>
          </w:pPr>
          <w:hyperlink w:anchor="_Toc126767605" w:history="1">
            <w:r w:rsidR="004D5E3F" w:rsidRPr="00BF2CAE">
              <w:rPr>
                <w:rStyle w:val="a5"/>
              </w:rPr>
              <w:t>1.5 Предмет исследования.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_Toc126767605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3</w:t>
            </w:r>
            <w:r w:rsidR="004D5E3F">
              <w:rPr>
                <w:webHidden/>
              </w:rPr>
              <w:fldChar w:fldCharType="end"/>
            </w:r>
          </w:hyperlink>
        </w:p>
        <w:p w:rsidR="004D5E3F" w:rsidRDefault="00BB10AF" w:rsidP="00F06016">
          <w:pPr>
            <w:pStyle w:val="21"/>
            <w:rPr>
              <w:rFonts w:eastAsiaTheme="minorEastAsia"/>
              <w:lang w:eastAsia="ru-RU"/>
            </w:rPr>
          </w:pPr>
          <w:hyperlink w:anchor="_Toc126767606" w:history="1">
            <w:r w:rsidR="004D5E3F" w:rsidRPr="00BF2CAE">
              <w:rPr>
                <w:rStyle w:val="a5"/>
              </w:rPr>
              <w:t>1.6 Основные результаты.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_Toc126767606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4</w:t>
            </w:r>
            <w:r w:rsidR="004D5E3F">
              <w:rPr>
                <w:webHidden/>
              </w:rPr>
              <w:fldChar w:fldCharType="end"/>
            </w:r>
          </w:hyperlink>
        </w:p>
        <w:p w:rsidR="004D5E3F" w:rsidRPr="00F06016" w:rsidRDefault="00BB10AF" w:rsidP="00F06016">
          <w:pPr>
            <w:pStyle w:val="11"/>
            <w:rPr>
              <w:rFonts w:eastAsiaTheme="minorEastAsia"/>
              <w:lang w:eastAsia="ru-RU"/>
            </w:rPr>
          </w:pPr>
          <w:hyperlink w:anchor="_Toc126767607" w:history="1">
            <w:r w:rsidR="004D5E3F" w:rsidRPr="00F06016">
              <w:rPr>
                <w:rStyle w:val="a5"/>
              </w:rPr>
              <w:t>2.Система руководства и подчинения.</w:t>
            </w:r>
            <w:r w:rsidR="004D5E3F" w:rsidRPr="00F06016">
              <w:rPr>
                <w:webHidden/>
              </w:rPr>
              <w:tab/>
            </w:r>
            <w:r w:rsidR="004D5E3F" w:rsidRPr="00F06016">
              <w:rPr>
                <w:webHidden/>
              </w:rPr>
              <w:fldChar w:fldCharType="begin"/>
            </w:r>
            <w:r w:rsidR="004D5E3F" w:rsidRPr="00F06016">
              <w:rPr>
                <w:webHidden/>
              </w:rPr>
              <w:instrText xml:space="preserve"> PAGEREF _Toc126767607 \h </w:instrText>
            </w:r>
            <w:r w:rsidR="004D5E3F" w:rsidRPr="00F06016">
              <w:rPr>
                <w:webHidden/>
              </w:rPr>
            </w:r>
            <w:r w:rsidR="004D5E3F" w:rsidRPr="00F06016">
              <w:rPr>
                <w:webHidden/>
              </w:rPr>
              <w:fldChar w:fldCharType="separate"/>
            </w:r>
            <w:r w:rsidR="004D5E3F" w:rsidRPr="00F06016">
              <w:rPr>
                <w:webHidden/>
              </w:rPr>
              <w:t>5</w:t>
            </w:r>
            <w:r w:rsidR="004D5E3F" w:rsidRPr="00F06016">
              <w:rPr>
                <w:webHidden/>
              </w:rPr>
              <w:fldChar w:fldCharType="end"/>
            </w:r>
          </w:hyperlink>
        </w:p>
        <w:p w:rsidR="004D5E3F" w:rsidRDefault="00BB10AF" w:rsidP="00F06016">
          <w:pPr>
            <w:pStyle w:val="21"/>
            <w:rPr>
              <w:rFonts w:eastAsiaTheme="minorEastAsia"/>
              <w:lang w:eastAsia="ru-RU"/>
            </w:rPr>
          </w:pPr>
          <w:hyperlink w:anchor="_Toc126767608" w:history="1">
            <w:r w:rsidR="004D5E3F" w:rsidRPr="00BF2CAE">
              <w:rPr>
                <w:rStyle w:val="a5"/>
              </w:rPr>
              <w:t>2.1. Система управления организацией: роль менеджмента и акционеров</w:t>
            </w:r>
            <w:r w:rsidR="004D5E3F" w:rsidRPr="00BF2CAE">
              <w:rPr>
                <w:rStyle w:val="a5"/>
                <w:bCs/>
              </w:rPr>
              <w:t>.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_Toc126767608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6</w:t>
            </w:r>
            <w:r w:rsidR="004D5E3F">
              <w:rPr>
                <w:webHidden/>
              </w:rPr>
              <w:fldChar w:fldCharType="end"/>
            </w:r>
          </w:hyperlink>
        </w:p>
        <w:p w:rsidR="004D5E3F" w:rsidRDefault="00BB10AF" w:rsidP="00F06016">
          <w:pPr>
            <w:pStyle w:val="21"/>
            <w:rPr>
              <w:rFonts w:eastAsiaTheme="minorEastAsia"/>
              <w:lang w:eastAsia="ru-RU"/>
            </w:rPr>
          </w:pPr>
          <w:hyperlink w:anchor="_Toc126767609" w:history="1">
            <w:r w:rsidR="004D5E3F" w:rsidRPr="00BF2CAE">
              <w:rPr>
                <w:rStyle w:val="a5"/>
              </w:rPr>
              <w:t>2.2. Система управления организацией и её роль в реализации стратегии.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_Toc126767609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8</w:t>
            </w:r>
            <w:r w:rsidR="004D5E3F">
              <w:rPr>
                <w:webHidden/>
              </w:rPr>
              <w:fldChar w:fldCharType="end"/>
            </w:r>
          </w:hyperlink>
        </w:p>
        <w:p w:rsidR="004D5E3F" w:rsidRDefault="00BB10AF" w:rsidP="00F06016">
          <w:pPr>
            <w:pStyle w:val="21"/>
            <w:rPr>
              <w:rFonts w:eastAsiaTheme="minorEastAsia"/>
              <w:lang w:eastAsia="ru-RU"/>
            </w:rPr>
          </w:pPr>
          <w:hyperlink w:anchor="_Toc126767610" w:history="1">
            <w:r w:rsidR="004D5E3F" w:rsidRPr="00BF2CAE">
              <w:rPr>
                <w:rStyle w:val="a5"/>
              </w:rPr>
              <w:t>2.3. Аналогии роли системы управления в реализации целей организации</w:t>
            </w:r>
            <w:r w:rsidR="004D5E3F" w:rsidRPr="00BF2CAE">
              <w:rPr>
                <w:rStyle w:val="a5"/>
                <w:bCs/>
              </w:rPr>
              <w:t>.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_Toc126767610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10</w:t>
            </w:r>
            <w:r w:rsidR="004D5E3F">
              <w:rPr>
                <w:webHidden/>
              </w:rPr>
              <w:fldChar w:fldCharType="end"/>
            </w:r>
          </w:hyperlink>
        </w:p>
        <w:p w:rsidR="004D5E3F" w:rsidRDefault="00BB10AF" w:rsidP="00F06016">
          <w:pPr>
            <w:pStyle w:val="21"/>
            <w:rPr>
              <w:rFonts w:eastAsiaTheme="minorEastAsia"/>
              <w:lang w:eastAsia="ru-RU"/>
            </w:rPr>
          </w:pPr>
          <w:hyperlink w:anchor="_Toc126767611" w:history="1">
            <w:r w:rsidR="004D5E3F" w:rsidRPr="00BF2CAE">
              <w:rPr>
                <w:rStyle w:val="a5"/>
              </w:rPr>
              <w:t>2.4. Проверка системы управления организации.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_Toc126767611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11</w:t>
            </w:r>
            <w:r w:rsidR="004D5E3F">
              <w:rPr>
                <w:webHidden/>
              </w:rPr>
              <w:fldChar w:fldCharType="end"/>
            </w:r>
          </w:hyperlink>
        </w:p>
        <w:p w:rsidR="004D5E3F" w:rsidRDefault="00BB10AF" w:rsidP="00F06016">
          <w:pPr>
            <w:pStyle w:val="21"/>
            <w:rPr>
              <w:rFonts w:eastAsiaTheme="minorEastAsia"/>
              <w:lang w:eastAsia="ru-RU"/>
            </w:rPr>
          </w:pPr>
          <w:hyperlink w:anchor="_Toc126767612" w:history="1">
            <w:r w:rsidR="004D5E3F" w:rsidRPr="00BF2CAE">
              <w:rPr>
                <w:rStyle w:val="a5"/>
              </w:rPr>
              <w:t>2.5. Оптимизация функциональных организационных структур.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_Toc126767612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13</w:t>
            </w:r>
            <w:r w:rsidR="004D5E3F">
              <w:rPr>
                <w:webHidden/>
              </w:rPr>
              <w:fldChar w:fldCharType="end"/>
            </w:r>
          </w:hyperlink>
        </w:p>
        <w:p w:rsidR="004D5E3F" w:rsidRDefault="00BB10AF" w:rsidP="00F06016">
          <w:pPr>
            <w:pStyle w:val="11"/>
            <w:rPr>
              <w:rFonts w:eastAsiaTheme="minorEastAsia"/>
              <w:lang w:eastAsia="ru-RU"/>
            </w:rPr>
          </w:pPr>
          <w:hyperlink w:anchor="_Toc126767613" w:history="1">
            <w:r w:rsidR="004D5E3F" w:rsidRPr="00BF2CAE">
              <w:rPr>
                <w:rStyle w:val="a5"/>
              </w:rPr>
              <w:t>3. Система руководства и подчинения на примере АО «Раменский приборостроительный завод»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_Toc126767613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14</w:t>
            </w:r>
            <w:r w:rsidR="004D5E3F">
              <w:rPr>
                <w:webHidden/>
              </w:rPr>
              <w:fldChar w:fldCharType="end"/>
            </w:r>
          </w:hyperlink>
        </w:p>
        <w:p w:rsidR="004D5E3F" w:rsidRDefault="00BB10AF" w:rsidP="00F06016">
          <w:pPr>
            <w:pStyle w:val="11"/>
            <w:rPr>
              <w:rFonts w:eastAsiaTheme="minorEastAsia"/>
              <w:lang w:eastAsia="ru-RU"/>
            </w:rPr>
          </w:pPr>
          <w:hyperlink w:anchor="_Toc126767614" w:history="1">
            <w:r w:rsidR="004D5E3F" w:rsidRPr="00BF2CAE">
              <w:rPr>
                <w:rStyle w:val="a5"/>
              </w:rPr>
              <w:t>3.1 Структура предприятия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_Toc126767614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15</w:t>
            </w:r>
            <w:r w:rsidR="004D5E3F">
              <w:rPr>
                <w:webHidden/>
              </w:rPr>
              <w:fldChar w:fldCharType="end"/>
            </w:r>
          </w:hyperlink>
        </w:p>
        <w:p w:rsidR="004D5E3F" w:rsidRDefault="00BB10AF" w:rsidP="00F06016">
          <w:pPr>
            <w:pStyle w:val="11"/>
            <w:rPr>
              <w:rFonts w:eastAsiaTheme="minorEastAsia"/>
              <w:lang w:eastAsia="ru-RU"/>
            </w:rPr>
          </w:pPr>
          <w:hyperlink w:anchor="_Toc126767615" w:history="1">
            <w:r w:rsidR="004D5E3F" w:rsidRPr="00BF2CAE">
              <w:rPr>
                <w:rStyle w:val="a5"/>
              </w:rPr>
              <w:t>3.2 Анализ деятельности предприятия АО «РПЗ»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_Toc126767615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16</w:t>
            </w:r>
            <w:r w:rsidR="004D5E3F">
              <w:rPr>
                <w:webHidden/>
              </w:rPr>
              <w:fldChar w:fldCharType="end"/>
            </w:r>
          </w:hyperlink>
        </w:p>
        <w:p w:rsidR="004D5E3F" w:rsidRDefault="00BB10AF" w:rsidP="00F06016">
          <w:pPr>
            <w:pStyle w:val="21"/>
            <w:rPr>
              <w:rFonts w:eastAsiaTheme="minorEastAsia"/>
              <w:lang w:eastAsia="ru-RU"/>
            </w:rPr>
          </w:pPr>
          <w:hyperlink w:anchor="_Toc126767616" w:history="1">
            <w:r w:rsidR="004D5E3F" w:rsidRPr="00BF2CAE">
              <w:rPr>
                <w:rStyle w:val="a5"/>
              </w:rPr>
              <w:t>3.2.1 Анализ сильных сторон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_Toc126767616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16</w:t>
            </w:r>
            <w:r w:rsidR="004D5E3F">
              <w:rPr>
                <w:webHidden/>
              </w:rPr>
              <w:fldChar w:fldCharType="end"/>
            </w:r>
          </w:hyperlink>
        </w:p>
        <w:p w:rsidR="004D5E3F" w:rsidRDefault="00BB10AF" w:rsidP="00F06016">
          <w:pPr>
            <w:pStyle w:val="21"/>
            <w:rPr>
              <w:rFonts w:eastAsiaTheme="minorEastAsia"/>
              <w:lang w:eastAsia="ru-RU"/>
            </w:rPr>
          </w:pPr>
          <w:hyperlink w:anchor="_Toc126767617" w:history="1">
            <w:r w:rsidR="004D5E3F" w:rsidRPr="00BF2CAE">
              <w:rPr>
                <w:rStyle w:val="a5"/>
              </w:rPr>
              <w:t>3.2.2 Анализ слабых сторон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_Toc126767617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16</w:t>
            </w:r>
            <w:r w:rsidR="004D5E3F">
              <w:rPr>
                <w:webHidden/>
              </w:rPr>
              <w:fldChar w:fldCharType="end"/>
            </w:r>
          </w:hyperlink>
        </w:p>
        <w:p w:rsidR="004D5E3F" w:rsidRDefault="00BB10AF" w:rsidP="00F06016">
          <w:pPr>
            <w:pStyle w:val="21"/>
            <w:rPr>
              <w:rFonts w:eastAsiaTheme="minorEastAsia"/>
              <w:lang w:eastAsia="ru-RU"/>
            </w:rPr>
          </w:pPr>
          <w:hyperlink w:anchor="_Toc126767618" w:history="1">
            <w:r w:rsidR="004D5E3F" w:rsidRPr="00BF2CAE">
              <w:rPr>
                <w:rStyle w:val="a5"/>
              </w:rPr>
              <w:t>3.2.3 Анализ возможностей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_Toc126767618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17</w:t>
            </w:r>
            <w:r w:rsidR="004D5E3F">
              <w:rPr>
                <w:webHidden/>
              </w:rPr>
              <w:fldChar w:fldCharType="end"/>
            </w:r>
          </w:hyperlink>
        </w:p>
        <w:p w:rsidR="004D5E3F" w:rsidRDefault="00BB10AF" w:rsidP="00F06016">
          <w:pPr>
            <w:pStyle w:val="21"/>
            <w:rPr>
              <w:rFonts w:eastAsiaTheme="minorEastAsia"/>
              <w:lang w:eastAsia="ru-RU"/>
            </w:rPr>
          </w:pPr>
          <w:hyperlink w:anchor="_Toc126767619" w:history="1">
            <w:r w:rsidR="004D5E3F" w:rsidRPr="00BF2CAE">
              <w:rPr>
                <w:rStyle w:val="a5"/>
              </w:rPr>
              <w:t>3.2.4 Анализ угроз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_Toc126767619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17</w:t>
            </w:r>
            <w:r w:rsidR="004D5E3F">
              <w:rPr>
                <w:webHidden/>
              </w:rPr>
              <w:fldChar w:fldCharType="end"/>
            </w:r>
          </w:hyperlink>
        </w:p>
        <w:p w:rsidR="004D5E3F" w:rsidRDefault="00BB10AF" w:rsidP="00F06016">
          <w:pPr>
            <w:pStyle w:val="11"/>
            <w:rPr>
              <w:rFonts w:eastAsiaTheme="minorEastAsia"/>
              <w:lang w:eastAsia="ru-RU"/>
            </w:rPr>
          </w:pPr>
          <w:hyperlink w:anchor="_Toc126767620" w:history="1">
            <w:r w:rsidR="004D5E3F" w:rsidRPr="00BF2CAE">
              <w:rPr>
                <w:rStyle w:val="a5"/>
              </w:rPr>
              <w:t>Заключение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_Toc126767620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18</w:t>
            </w:r>
            <w:r w:rsidR="004D5E3F">
              <w:rPr>
                <w:webHidden/>
              </w:rPr>
              <w:fldChar w:fldCharType="end"/>
            </w:r>
          </w:hyperlink>
        </w:p>
        <w:p w:rsidR="004D5E3F" w:rsidRDefault="00BB10AF" w:rsidP="00F06016">
          <w:pPr>
            <w:pStyle w:val="11"/>
            <w:rPr>
              <w:rFonts w:eastAsiaTheme="minorEastAsia"/>
              <w:lang w:eastAsia="ru-RU"/>
            </w:rPr>
          </w:pPr>
          <w:hyperlink w:anchor="_Toc126767621" w:history="1">
            <w:r w:rsidR="004D5E3F" w:rsidRPr="00BF2CAE">
              <w:rPr>
                <w:rStyle w:val="a5"/>
              </w:rPr>
              <w:t>Список литературы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_Toc126767621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19</w:t>
            </w:r>
            <w:r w:rsidR="004D5E3F">
              <w:rPr>
                <w:webHidden/>
              </w:rPr>
              <w:fldChar w:fldCharType="end"/>
            </w:r>
          </w:hyperlink>
        </w:p>
        <w:p w:rsidR="004D5E3F" w:rsidRDefault="00BB10AF" w:rsidP="00F06016">
          <w:pPr>
            <w:pStyle w:val="11"/>
            <w:rPr>
              <w:rFonts w:eastAsiaTheme="minorEastAsia"/>
              <w:lang w:eastAsia="ru-RU"/>
            </w:rPr>
          </w:pPr>
          <w:hyperlink w:anchor="_Toc126767622" w:history="1">
            <w:r w:rsidR="004D5E3F" w:rsidRPr="00BF2CAE">
              <w:rPr>
                <w:rStyle w:val="a5"/>
              </w:rPr>
              <w:t>3.1 Приложение №1 Организационная структура АО «РПЗ»</w:t>
            </w:r>
            <w:r w:rsidR="004D5E3F">
              <w:rPr>
                <w:webHidden/>
              </w:rPr>
              <w:tab/>
            </w:r>
            <w:r w:rsidR="004D5E3F">
              <w:rPr>
                <w:webHidden/>
              </w:rPr>
              <w:fldChar w:fldCharType="begin"/>
            </w:r>
            <w:r w:rsidR="004D5E3F">
              <w:rPr>
                <w:webHidden/>
              </w:rPr>
              <w:instrText xml:space="preserve"> PAGEREF _Toc126767622 \h </w:instrText>
            </w:r>
            <w:r w:rsidR="004D5E3F">
              <w:rPr>
                <w:webHidden/>
              </w:rPr>
            </w:r>
            <w:r w:rsidR="004D5E3F">
              <w:rPr>
                <w:webHidden/>
              </w:rPr>
              <w:fldChar w:fldCharType="separate"/>
            </w:r>
            <w:r w:rsidR="004D5E3F">
              <w:rPr>
                <w:webHidden/>
              </w:rPr>
              <w:t>20</w:t>
            </w:r>
            <w:r w:rsidR="004D5E3F">
              <w:rPr>
                <w:webHidden/>
              </w:rPr>
              <w:fldChar w:fldCharType="end"/>
            </w:r>
          </w:hyperlink>
        </w:p>
        <w:p w:rsidR="002F0570" w:rsidRPr="00675A4E" w:rsidRDefault="003D559A">
          <w:pPr>
            <w:rPr>
              <w:rFonts w:ascii="Times New Roman" w:hAnsi="Times New Roman" w:cs="Times New Roman"/>
              <w:sz w:val="28"/>
              <w:szCs w:val="28"/>
            </w:rPr>
          </w:pPr>
          <w:r w:rsidRPr="00675A4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F0570" w:rsidRPr="00675A4E" w:rsidRDefault="002F0570">
      <w:pPr>
        <w:rPr>
          <w:rFonts w:ascii="Times New Roman" w:eastAsia="Calibri" w:hAnsi="Times New Roman" w:cs="Times New Roman"/>
          <w:color w:val="2F5496" w:themeColor="accent1" w:themeShade="BF"/>
          <w:sz w:val="28"/>
          <w:szCs w:val="28"/>
        </w:rPr>
      </w:pPr>
      <w:r w:rsidRPr="00675A4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8603C" w:rsidRPr="00E87297" w:rsidRDefault="00E87297" w:rsidP="00E87297">
      <w:pPr>
        <w:pStyle w:val="1"/>
        <w:ind w:left="108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0" w:name="_Toc126767600"/>
      <w:bookmarkStart w:id="1" w:name="_Toc126500147"/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1.</w:t>
      </w:r>
      <w:r w:rsidR="00CA4737" w:rsidRPr="00E87297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Введение</w:t>
      </w:r>
      <w:bookmarkEnd w:id="0"/>
    </w:p>
    <w:p w:rsidR="004D5E3F" w:rsidRPr="004D5E3F" w:rsidRDefault="004D5E3F" w:rsidP="004D5E3F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26767601"/>
      <w:r w:rsidRPr="004D5E3F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1.1 </w:t>
      </w:r>
      <w:r w:rsidR="00BB5966" w:rsidRPr="004D5E3F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Актуальность</w:t>
      </w:r>
      <w:r w:rsidRPr="004D5E3F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 проблем</w:t>
      </w:r>
      <w:r w:rsidRPr="004D5E3F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2"/>
    </w:p>
    <w:p w:rsidR="00BB5966" w:rsidRDefault="004D5E3F" w:rsidP="004D5E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Настоящая работа посвящена рассмотрению системы руководства и подчинения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D5E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производственных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D5E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подразделениях АО «РПЗ».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D5E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Реализация проекта является актуальной, поскольку в современном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D5E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быстроменяющемся мире необходимо максимально быстро реагировать на вызовы,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D5E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стоящие перед предприятием. На данные вызовы предприятия должны реагировать проведением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D5E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изменений, повышающих эффективность и снижающих издержки. 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D5E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современном мире основным источником данных для анализа и последующей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D5E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оптимизации бизнес-процессов являются информационные системы предприятий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4D5E3F" w:rsidRDefault="004D5E3F" w:rsidP="00E872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Toc126767602"/>
      <w:r w:rsidRPr="004D5E3F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1.2 </w:t>
      </w:r>
      <w:r w:rsidR="00BB5966" w:rsidRPr="004D5E3F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Цель</w:t>
      </w:r>
      <w:r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3"/>
      <w:r w:rsidR="00BE4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966" w:rsidRDefault="004D5E3F" w:rsidP="004D5E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BE4E4D">
        <w:rPr>
          <w:rFonts w:ascii="Times New Roman" w:hAnsi="Times New Roman" w:cs="Times New Roman"/>
          <w:sz w:val="28"/>
          <w:szCs w:val="28"/>
        </w:rPr>
        <w:t xml:space="preserve">данной работы заключается в том, чтобы показать, как устроена система руководства и подчинения на примере </w:t>
      </w:r>
      <w:r w:rsidR="00BE4E4D" w:rsidRPr="00BE4E4D">
        <w:rPr>
          <w:rFonts w:ascii="Times New Roman" w:hAnsi="Times New Roman" w:cs="Times New Roman"/>
          <w:color w:val="000000"/>
          <w:sz w:val="28"/>
          <w:szCs w:val="28"/>
        </w:rPr>
        <w:t>АО «Раменский приборостроительный завод»</w:t>
      </w:r>
      <w:r w:rsidR="00BB59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5966" w:rsidRPr="004D5E3F" w:rsidRDefault="004D5E3F" w:rsidP="004D5E3F">
      <w:pPr>
        <w:pStyle w:val="2"/>
        <w:rPr>
          <w:rFonts w:ascii="Times New Roman" w:hAnsi="Times New Roman" w:cs="Times New Roman"/>
          <w:b/>
          <w:sz w:val="28"/>
          <w:szCs w:val="28"/>
        </w:rPr>
      </w:pPr>
      <w:bookmarkStart w:id="4" w:name="_Toc126767603"/>
      <w:r w:rsidRPr="004D5E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1.3 </w:t>
      </w:r>
      <w:r w:rsidR="00BB5966" w:rsidRPr="004D5E3F"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4"/>
    </w:p>
    <w:p w:rsidR="00BB5966" w:rsidRDefault="00BB5966" w:rsidP="004D5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66">
        <w:rPr>
          <w:rFonts w:ascii="Times New Roman" w:hAnsi="Times New Roman" w:cs="Times New Roman"/>
          <w:sz w:val="28"/>
          <w:szCs w:val="28"/>
        </w:rPr>
        <w:t>Понять структуру системы руководства и подчинения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966" w:rsidRDefault="00BB5966" w:rsidP="004D5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Узнать о структуре предприятия </w:t>
      </w:r>
      <w:r w:rsidRPr="00BB5966">
        <w:rPr>
          <w:rFonts w:ascii="Times New Roman" w:hAnsi="Times New Roman" w:cs="Times New Roman"/>
          <w:sz w:val="28"/>
          <w:szCs w:val="28"/>
        </w:rPr>
        <w:t>АО «Раменский приборостроительный завод»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966" w:rsidRDefault="00BB5966" w:rsidP="004D5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Проанализировать деятельность предприятия </w:t>
      </w:r>
      <w:r w:rsidRPr="00BB5966">
        <w:rPr>
          <w:rFonts w:ascii="Times New Roman" w:hAnsi="Times New Roman" w:cs="Times New Roman"/>
          <w:sz w:val="28"/>
          <w:szCs w:val="28"/>
        </w:rPr>
        <w:t>АО «Раменский приборостроительный завод»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297" w:rsidRDefault="00BB5966" w:rsidP="004D5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Выяснить актуальна ли данная система руководства и подчинения на сегодняшний день.</w:t>
      </w:r>
    </w:p>
    <w:p w:rsidR="00E87297" w:rsidRPr="004D5E3F" w:rsidRDefault="004D5E3F" w:rsidP="004D5E3F">
      <w:pPr>
        <w:pStyle w:val="2"/>
        <w:rPr>
          <w:rFonts w:ascii="Times New Roman" w:hAnsi="Times New Roman" w:cs="Times New Roman"/>
          <w:b/>
          <w:sz w:val="28"/>
          <w:szCs w:val="28"/>
        </w:rPr>
      </w:pPr>
      <w:bookmarkStart w:id="5" w:name="_Toc126767604"/>
      <w:r w:rsidRPr="004D5E3F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4D5E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7297" w:rsidRPr="004D5E3F">
        <w:rPr>
          <w:rFonts w:ascii="Times New Roman" w:hAnsi="Times New Roman" w:cs="Times New Roman"/>
          <w:b/>
          <w:color w:val="auto"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5"/>
      <w:r w:rsidR="00E87297" w:rsidRPr="004D5E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87297" w:rsidRDefault="00E87297" w:rsidP="004D5E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97">
        <w:rPr>
          <w:rFonts w:ascii="Times New Roman" w:hAnsi="Times New Roman" w:cs="Times New Roman"/>
          <w:sz w:val="28"/>
          <w:szCs w:val="28"/>
        </w:rPr>
        <w:t>Объектом исследования является АО «Раменский приборостроительный завод» (АО «РПЗ»).</w:t>
      </w:r>
    </w:p>
    <w:p w:rsidR="004D5E3F" w:rsidRPr="004D5E3F" w:rsidRDefault="004D5E3F" w:rsidP="004D5E3F">
      <w:pPr>
        <w:pStyle w:val="2"/>
        <w:rPr>
          <w:rFonts w:ascii="Times New Roman" w:hAnsi="Times New Roman" w:cs="Times New Roman"/>
          <w:b/>
          <w:color w:val="auto"/>
          <w:sz w:val="28"/>
        </w:rPr>
      </w:pPr>
      <w:bookmarkStart w:id="6" w:name="_Toc126767605"/>
      <w:r w:rsidRPr="004D5E3F">
        <w:rPr>
          <w:rFonts w:ascii="Times New Roman" w:hAnsi="Times New Roman" w:cs="Times New Roman"/>
          <w:b/>
          <w:color w:val="auto"/>
          <w:sz w:val="28"/>
        </w:rPr>
        <w:t>1.</w:t>
      </w:r>
      <w:r>
        <w:rPr>
          <w:rFonts w:ascii="Times New Roman" w:hAnsi="Times New Roman" w:cs="Times New Roman"/>
          <w:b/>
          <w:color w:val="auto"/>
          <w:sz w:val="28"/>
        </w:rPr>
        <w:t>5</w:t>
      </w:r>
      <w:r w:rsidRPr="004D5E3F">
        <w:rPr>
          <w:rFonts w:ascii="Times New Roman" w:hAnsi="Times New Roman" w:cs="Times New Roman"/>
          <w:b/>
          <w:color w:val="auto"/>
          <w:sz w:val="28"/>
        </w:rPr>
        <w:t xml:space="preserve"> Предмет исследования</w:t>
      </w:r>
      <w:r>
        <w:rPr>
          <w:rFonts w:ascii="Times New Roman" w:hAnsi="Times New Roman" w:cs="Times New Roman"/>
          <w:b/>
          <w:color w:val="auto"/>
          <w:sz w:val="28"/>
        </w:rPr>
        <w:t>.</w:t>
      </w:r>
      <w:bookmarkEnd w:id="6"/>
    </w:p>
    <w:p w:rsidR="004D5E3F" w:rsidRDefault="00E87297" w:rsidP="004D5E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руководства и подчинения на примере </w:t>
      </w:r>
      <w:r w:rsidRPr="00E87297">
        <w:rPr>
          <w:rFonts w:ascii="Times New Roman" w:hAnsi="Times New Roman" w:cs="Times New Roman"/>
          <w:sz w:val="28"/>
          <w:szCs w:val="28"/>
        </w:rPr>
        <w:t>АО «Раменский приборостроительный завод» (АО «РПЗ»).</w:t>
      </w:r>
    </w:p>
    <w:p w:rsidR="004D5E3F" w:rsidRDefault="004D5E3F" w:rsidP="004D5E3F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26767606"/>
      <w:r w:rsidRPr="004D5E3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4D5E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Основные результаты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7"/>
    </w:p>
    <w:p w:rsidR="00F06016" w:rsidRDefault="00F06016" w:rsidP="00F06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Выявление основных проблем системы руководства и подчинения.</w:t>
      </w:r>
    </w:p>
    <w:p w:rsidR="00CA4737" w:rsidRPr="004D5E3F" w:rsidRDefault="00F06016" w:rsidP="00F06016">
      <w:r>
        <w:rPr>
          <w:rFonts w:ascii="Times New Roman" w:hAnsi="Times New Roman" w:cs="Times New Roman"/>
          <w:sz w:val="28"/>
          <w:szCs w:val="28"/>
        </w:rPr>
        <w:t>2. Актуальная информация для принятия управленческих решений.</w:t>
      </w:r>
      <w:r w:rsidR="00CA4737" w:rsidRPr="004D5E3F">
        <w:br w:type="page"/>
      </w:r>
    </w:p>
    <w:p w:rsidR="00BD7374" w:rsidRPr="00D8557A" w:rsidRDefault="004770B8" w:rsidP="002F0570">
      <w:pPr>
        <w:pStyle w:val="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8" w:name="_Toc126767607"/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2.</w:t>
      </w:r>
      <w:r w:rsidR="00BD7374" w:rsidRPr="00D8557A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Система руководства и подчинения</w:t>
      </w:r>
      <w:r w:rsidR="000E0A3C" w:rsidRPr="00D8557A">
        <w:rPr>
          <w:rFonts w:ascii="Times New Roman" w:eastAsia="Calibri" w:hAnsi="Times New Roman" w:cs="Times New Roman"/>
          <w:b/>
          <w:color w:val="auto"/>
          <w:sz w:val="28"/>
          <w:szCs w:val="28"/>
        </w:rPr>
        <w:t>.</w:t>
      </w:r>
      <w:bookmarkEnd w:id="1"/>
      <w:bookmarkEnd w:id="8"/>
    </w:p>
    <w:p w:rsidR="00BD7374" w:rsidRPr="00D8557A" w:rsidRDefault="007E0C70" w:rsidP="00E8729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>Система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</w:t>
      </w:r>
      <w:r w:rsidRPr="00D8557A">
        <w:rPr>
          <w:rFonts w:ascii="Times New Roman" w:hAnsi="Times New Roman" w:cs="Times New Roman"/>
          <w:sz w:val="28"/>
          <w:szCs w:val="28"/>
        </w:rPr>
        <w:t>системой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D8557A">
        <w:rPr>
          <w:rFonts w:ascii="Times New Roman" w:hAnsi="Times New Roman" w:cs="Times New Roman"/>
          <w:sz w:val="28"/>
          <w:szCs w:val="28"/>
        </w:rPr>
        <w:t>комплекс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подсистем, оказывающих </w:t>
      </w:r>
      <w:r w:rsidRPr="00D8557A">
        <w:rPr>
          <w:rFonts w:ascii="Times New Roman" w:hAnsi="Times New Roman" w:cs="Times New Roman"/>
          <w:sz w:val="28"/>
          <w:szCs w:val="28"/>
        </w:rPr>
        <w:t>административные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влияния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на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объекты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внутри</w:t>
      </w:r>
      <w:r w:rsidR="00072C0B" w:rsidRPr="00D8557A">
        <w:rPr>
          <w:rFonts w:ascii="Times New Roman" w:hAnsi="Times New Roman" w:cs="Times New Roman"/>
          <w:sz w:val="28"/>
          <w:szCs w:val="28"/>
        </w:rPr>
        <w:t>,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а также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снаружи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компании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в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</w:t>
      </w:r>
      <w:r w:rsidRPr="00D8557A">
        <w:rPr>
          <w:rFonts w:ascii="Times New Roman" w:hAnsi="Times New Roman" w:cs="Times New Roman"/>
          <w:sz w:val="28"/>
          <w:szCs w:val="28"/>
        </w:rPr>
        <w:t>действий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рассмотрения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планирования, принятия </w:t>
      </w:r>
      <w:r w:rsidRPr="00D8557A">
        <w:rPr>
          <w:rFonts w:ascii="Times New Roman" w:hAnsi="Times New Roman" w:cs="Times New Roman"/>
          <w:sz w:val="28"/>
          <w:szCs w:val="28"/>
        </w:rPr>
        <w:t>а, также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осуществлении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заключений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8557A">
        <w:rPr>
          <w:rFonts w:ascii="Times New Roman" w:hAnsi="Times New Roman" w:cs="Times New Roman"/>
          <w:sz w:val="28"/>
          <w:szCs w:val="28"/>
        </w:rPr>
        <w:t>которые обеспечивают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существование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компании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и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достижение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ее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целей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1190" w:rsidRPr="00D8557A" w:rsidRDefault="007E0C70" w:rsidP="00E87297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57A">
        <w:rPr>
          <w:rFonts w:ascii="Times New Roman" w:hAnsi="Times New Roman" w:cs="Times New Roman"/>
          <w:sz w:val="28"/>
          <w:szCs w:val="28"/>
        </w:rPr>
        <w:t>Система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</w:t>
      </w:r>
      <w:r w:rsidRPr="00D8557A">
        <w:rPr>
          <w:rFonts w:ascii="Times New Roman" w:hAnsi="Times New Roman" w:cs="Times New Roman"/>
          <w:sz w:val="28"/>
          <w:szCs w:val="28"/>
        </w:rPr>
        <w:t>организацией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содержит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в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себе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способы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</w:t>
      </w:r>
      <w:r w:rsidR="00072C0B"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а также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нормативную </w:t>
      </w:r>
      <w:r w:rsidRPr="00D8557A">
        <w:rPr>
          <w:rFonts w:ascii="Times New Roman" w:hAnsi="Times New Roman" w:cs="Times New Roman"/>
          <w:sz w:val="28"/>
          <w:szCs w:val="28"/>
        </w:rPr>
        <w:t>основу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8557A">
        <w:rPr>
          <w:rFonts w:ascii="Times New Roman" w:hAnsi="Times New Roman" w:cs="Times New Roman"/>
          <w:sz w:val="28"/>
          <w:szCs w:val="28"/>
        </w:rPr>
        <w:t>управление</w:t>
      </w:r>
      <w:r w:rsidR="00072C0B" w:rsidRPr="00D8557A">
        <w:rPr>
          <w:rFonts w:ascii="Times New Roman" w:hAnsi="Times New Roman" w:cs="Times New Roman"/>
          <w:sz w:val="28"/>
          <w:szCs w:val="28"/>
        </w:rPr>
        <w:t>,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а также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организационную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структуру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8557A">
        <w:rPr>
          <w:rFonts w:ascii="Times New Roman" w:hAnsi="Times New Roman" w:cs="Times New Roman"/>
          <w:sz w:val="28"/>
          <w:szCs w:val="28"/>
        </w:rPr>
        <w:t>информация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8557A">
        <w:rPr>
          <w:rFonts w:ascii="Times New Roman" w:hAnsi="Times New Roman" w:cs="Times New Roman"/>
          <w:sz w:val="28"/>
          <w:szCs w:val="28"/>
        </w:rPr>
        <w:t>ее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носителей, </w:t>
      </w:r>
      <w:r w:rsidRPr="00D8557A">
        <w:rPr>
          <w:rFonts w:ascii="Times New Roman" w:hAnsi="Times New Roman" w:cs="Times New Roman"/>
          <w:sz w:val="28"/>
          <w:szCs w:val="28"/>
        </w:rPr>
        <w:t>концепции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коммуникаций</w:t>
      </w:r>
      <w:r w:rsidR="00072C0B"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а также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ИТ-инфраструктуру,</w:t>
      </w:r>
      <w:r w:rsidR="00FB1190"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ход</w:t>
      </w:r>
      <w:r w:rsidR="00FB1190"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управления,</w:t>
      </w:r>
      <w:r w:rsidR="00FB1190"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а</w:t>
      </w:r>
      <w:r w:rsidR="00FB1190"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кроме того</w:t>
      </w:r>
      <w:r w:rsidR="00072C0B" w:rsidRPr="00D8557A">
        <w:rPr>
          <w:rFonts w:ascii="Times New Roman" w:hAnsi="Times New Roman" w:cs="Times New Roman"/>
          <w:sz w:val="28"/>
          <w:szCs w:val="28"/>
        </w:rPr>
        <w:t>,</w:t>
      </w:r>
      <w:r w:rsidR="00FB1190"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подсистемы</w:t>
      </w:r>
      <w:r w:rsidR="00FB1190"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контроля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B1190"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рассмотрения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B1190"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мотивации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планирования</w:t>
      </w:r>
      <w:r w:rsidR="00072C0B"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B1190"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</w:rPr>
        <w:t>а также</w:t>
      </w:r>
      <w:r w:rsidR="00FB1190"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др.</w:t>
      </w:r>
      <w:r w:rsidR="00FB1190" w:rsidRPr="00D8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416DD" w:rsidRPr="00D8557A" w:rsidRDefault="00FB1190" w:rsidP="00E87297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Небольшой уровень качества управления в организациях считается главной опасностью для долгосрочного формирования экономики любой державы. Для того чтобы осознать предпосылки</w:t>
      </w:r>
      <w:r w:rsidR="00072C0B" w:rsidRPr="00D8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8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список источников проблем в управлении следует детально разобраться в том, что подобная концепция управления компании</w:t>
      </w:r>
      <w:r w:rsidR="00072C0B" w:rsidRPr="00D8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8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каковы ее образующие.</w:t>
      </w:r>
      <w:r w:rsidR="00B416DD" w:rsidRPr="00D8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416DD" w:rsidRPr="00D8557A" w:rsidRDefault="00B416DD" w:rsidP="00AA518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BD7374" w:rsidRPr="0048603C" w:rsidRDefault="004770B8" w:rsidP="0048603C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9" w:name="_Toc126500148"/>
      <w:bookmarkStart w:id="10" w:name="_Toc126767608"/>
      <w:r w:rsidRP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lastRenderedPageBreak/>
        <w:t>2.1</w:t>
      </w:r>
      <w:r w:rsid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D7374" w:rsidRP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Система управления организацией: роль менеджмента и акционеров</w:t>
      </w:r>
      <w:bookmarkEnd w:id="9"/>
      <w:r w:rsidR="00D8557A" w:rsidRPr="0048603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bookmarkEnd w:id="10"/>
    </w:p>
    <w:p w:rsidR="00FB1190" w:rsidRPr="00D8557A" w:rsidRDefault="00FB1190" w:rsidP="00AA5180">
      <w:pPr>
        <w:pStyle w:val="a3"/>
        <w:shd w:val="clear" w:color="auto" w:fill="FFFFFF"/>
        <w:spacing w:after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557A">
        <w:rPr>
          <w:color w:val="000000" w:themeColor="text1"/>
          <w:sz w:val="28"/>
          <w:szCs w:val="28"/>
        </w:rPr>
        <w:t>Может представиться, то</w:t>
      </w:r>
      <w:r w:rsidR="00072C0B" w:rsidRPr="00D8557A">
        <w:rPr>
          <w:color w:val="000000" w:themeColor="text1"/>
          <w:sz w:val="28"/>
          <w:szCs w:val="28"/>
        </w:rPr>
        <w:t>,</w:t>
      </w:r>
      <w:r w:rsidRPr="00D8557A">
        <w:rPr>
          <w:color w:val="000000" w:themeColor="text1"/>
          <w:sz w:val="28"/>
          <w:szCs w:val="28"/>
        </w:rPr>
        <w:t xml:space="preserve"> что управление компаний постоянно работает над повышением производительности управления, но, проблема качества управления никак не решается десятилетиями. Это означает, то</w:t>
      </w:r>
      <w:r w:rsidR="00072C0B" w:rsidRPr="00D8557A">
        <w:rPr>
          <w:color w:val="000000" w:themeColor="text1"/>
          <w:sz w:val="28"/>
          <w:szCs w:val="28"/>
        </w:rPr>
        <w:t>,</w:t>
      </w:r>
      <w:r w:rsidRPr="00D8557A">
        <w:rPr>
          <w:color w:val="000000" w:themeColor="text1"/>
          <w:sz w:val="28"/>
          <w:szCs w:val="28"/>
        </w:rPr>
        <w:t xml:space="preserve"> что главы компаний неверно определяют акценты</w:t>
      </w:r>
      <w:r w:rsidR="00072C0B" w:rsidRPr="00D8557A">
        <w:rPr>
          <w:color w:val="000000" w:themeColor="text1"/>
          <w:sz w:val="28"/>
          <w:szCs w:val="28"/>
        </w:rPr>
        <w:t>,</w:t>
      </w:r>
      <w:r w:rsidRPr="00D8557A">
        <w:rPr>
          <w:color w:val="000000" w:themeColor="text1"/>
          <w:sz w:val="28"/>
          <w:szCs w:val="28"/>
        </w:rPr>
        <w:t xml:space="preserve"> а также совершенствуют эти подсистемы компаний, от которых мало что зависит.</w:t>
      </w:r>
    </w:p>
    <w:p w:rsidR="006D64FF" w:rsidRPr="00D8557A" w:rsidRDefault="00FB1190" w:rsidP="00AA5180">
      <w:pPr>
        <w:pStyle w:val="a3"/>
        <w:shd w:val="clear" w:color="auto" w:fill="FFFFFF"/>
        <w:spacing w:after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557A">
        <w:rPr>
          <w:color w:val="000000" w:themeColor="text1"/>
          <w:sz w:val="28"/>
          <w:szCs w:val="28"/>
        </w:rPr>
        <w:t>Без сфокусированных трансформационных влияний согласно улучшению концепции управления компании нереально достичь принципиальных усовершенствований. Упор в итоги работы через системы показателей без улучшения того, от чего зависит качество управленческих решений, не увеличит долгосрочную конкурентоспособность компаний.</w:t>
      </w:r>
      <w:r w:rsidR="00072C0B" w:rsidRPr="00D8557A">
        <w:rPr>
          <w:color w:val="000000" w:themeColor="text1"/>
          <w:sz w:val="28"/>
          <w:szCs w:val="28"/>
        </w:rPr>
        <w:t xml:space="preserve"> </w:t>
      </w:r>
    </w:p>
    <w:p w:rsidR="00072C0B" w:rsidRPr="00D8557A" w:rsidRDefault="00072C0B" w:rsidP="00AA5180">
      <w:pPr>
        <w:pStyle w:val="a3"/>
        <w:shd w:val="clear" w:color="auto" w:fill="FFFFFF"/>
        <w:spacing w:after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557A">
        <w:rPr>
          <w:color w:val="000000" w:themeColor="text1"/>
          <w:sz w:val="28"/>
          <w:szCs w:val="28"/>
        </w:rPr>
        <w:t>Непосредственно благодаря «усилиям» менеджмента, а также акционеров с концепций управления зачастую исключаются сложные доли, от которых зависит никак не мгновенный результат, напрямую оказывающий большое влияние на бонусы либо текущую прибыль, а долговременная конкурентоспособность компании.</w:t>
      </w:r>
    </w:p>
    <w:p w:rsidR="00072C0B" w:rsidRPr="00D8557A" w:rsidRDefault="00072C0B" w:rsidP="00AA5180">
      <w:pPr>
        <w:pStyle w:val="a3"/>
        <w:shd w:val="clear" w:color="auto" w:fill="FFFFFF"/>
        <w:spacing w:after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557A">
        <w:rPr>
          <w:color w:val="000000" w:themeColor="text1"/>
          <w:sz w:val="28"/>
          <w:szCs w:val="28"/>
        </w:rPr>
        <w:t xml:space="preserve">Имеется в виду очертание </w:t>
      </w:r>
      <w:r w:rsidR="006D64FF" w:rsidRPr="00D8557A">
        <w:rPr>
          <w:color w:val="000000" w:themeColor="text1"/>
          <w:sz w:val="28"/>
          <w:szCs w:val="28"/>
        </w:rPr>
        <w:t>стратегического</w:t>
      </w:r>
      <w:r w:rsidRPr="00D8557A">
        <w:rPr>
          <w:color w:val="000000" w:themeColor="text1"/>
          <w:sz w:val="28"/>
          <w:szCs w:val="28"/>
        </w:rPr>
        <w:t xml:space="preserve"> управления системой.</w:t>
      </w:r>
    </w:p>
    <w:p w:rsidR="00072C0B" w:rsidRPr="00D8557A" w:rsidRDefault="00072C0B" w:rsidP="00AA5180">
      <w:pPr>
        <w:pStyle w:val="a3"/>
        <w:shd w:val="clear" w:color="auto" w:fill="FFFFFF"/>
        <w:spacing w:after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557A">
        <w:rPr>
          <w:color w:val="000000" w:themeColor="text1"/>
          <w:sz w:val="28"/>
          <w:szCs w:val="28"/>
        </w:rPr>
        <w:t>Только незначительная доля компаний готовы выразить собственные стратегии без помощи других. Иная незначительная часть осознает потребность целого долговременного центра формирования, а также, вследствие незначительных компетенций в данной сфере, заказывает стратегии у внешних консультантов.</w:t>
      </w:r>
    </w:p>
    <w:p w:rsidR="00830254" w:rsidRPr="00D8557A" w:rsidRDefault="00072C0B" w:rsidP="00AA5180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557A">
        <w:rPr>
          <w:color w:val="000000" w:themeColor="text1"/>
          <w:sz w:val="28"/>
          <w:szCs w:val="28"/>
        </w:rPr>
        <w:t xml:space="preserve">Но, выразить стратегию формирования и в том числе сформировать детальный долговременный план развития это только самое начало. Ключевые проблемы предполагаются в период осуществлении стратегий. А также концепция управления компании, а также ее качество считается тем </w:t>
      </w:r>
      <w:r w:rsidRPr="00D8557A">
        <w:rPr>
          <w:color w:val="000000" w:themeColor="text1"/>
          <w:sz w:val="28"/>
          <w:szCs w:val="28"/>
        </w:rPr>
        <w:lastRenderedPageBreak/>
        <w:t>решающим условием успеха, характеризующим вероятность осуществлении компанией собственной стратегии.</w:t>
      </w:r>
    </w:p>
    <w:p w:rsidR="00830254" w:rsidRPr="00D8557A" w:rsidRDefault="00830254" w:rsidP="00AA5180">
      <w:pPr>
        <w:spacing w:line="360" w:lineRule="auto"/>
        <w:rPr>
          <w:rStyle w:val="10"/>
          <w:rFonts w:ascii="Times New Roman" w:hAnsi="Times New Roman" w:cs="Times New Roman"/>
          <w:sz w:val="28"/>
          <w:szCs w:val="28"/>
          <w:lang w:eastAsia="ru-RU"/>
        </w:rPr>
      </w:pPr>
      <w:r w:rsidRPr="00D8557A">
        <w:rPr>
          <w:rStyle w:val="10"/>
          <w:rFonts w:ascii="Times New Roman" w:hAnsi="Times New Roman" w:cs="Times New Roman"/>
          <w:sz w:val="28"/>
          <w:szCs w:val="28"/>
        </w:rPr>
        <w:br w:type="page"/>
      </w:r>
    </w:p>
    <w:p w:rsidR="00BD7374" w:rsidRPr="0048603C" w:rsidRDefault="004770B8" w:rsidP="0048603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126500149"/>
      <w:bookmarkStart w:id="12" w:name="_Toc126767609"/>
      <w:r w:rsidRP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lastRenderedPageBreak/>
        <w:t>2.</w:t>
      </w:r>
      <w:r w:rsidR="0048603C" w:rsidRP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D7374" w:rsidRP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Система управления организацией и её роль в реализации стратегии</w:t>
      </w:r>
      <w:bookmarkEnd w:id="11"/>
      <w:r w:rsidR="00202188" w:rsidRPr="0048603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12"/>
    </w:p>
    <w:p w:rsidR="00216FE7" w:rsidRPr="00D8557A" w:rsidRDefault="00216FE7" w:rsidP="00AA5180">
      <w:pPr>
        <w:pStyle w:val="a3"/>
        <w:shd w:val="clear" w:color="auto" w:fill="FFFFFF"/>
        <w:spacing w:after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557A">
        <w:rPr>
          <w:color w:val="000000" w:themeColor="text1"/>
          <w:sz w:val="28"/>
          <w:szCs w:val="28"/>
        </w:rPr>
        <w:t>Все без исключения существенные инициативы, предпринимаемые компаниями, а также рассчитанные на реализацию в течение длительного этапа периода, общепринято именовать стратегическими.</w:t>
      </w:r>
    </w:p>
    <w:p w:rsidR="00216FE7" w:rsidRPr="00D8557A" w:rsidRDefault="00216FE7" w:rsidP="00AA5180">
      <w:pPr>
        <w:pStyle w:val="a3"/>
        <w:shd w:val="clear" w:color="auto" w:fill="FFFFFF"/>
        <w:spacing w:after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557A">
        <w:rPr>
          <w:color w:val="000000" w:themeColor="text1"/>
          <w:sz w:val="28"/>
          <w:szCs w:val="28"/>
        </w:rPr>
        <w:t>Подобные инициативы в некоторых случаях имеются сами по себе, без формальной привязки к стратегии. Изучения концепций управления демонстрируют, то, что стратегии в основной массе компаний попросту не имеется. Однако, равно как принцип, стратегические инициативы сформировываются в рамках исследования стратегии.</w:t>
      </w:r>
    </w:p>
    <w:p w:rsidR="00216FE7" w:rsidRPr="00D8557A" w:rsidRDefault="00216FE7" w:rsidP="00AA5180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557A">
        <w:rPr>
          <w:color w:val="000000" w:themeColor="text1"/>
          <w:sz w:val="28"/>
          <w:szCs w:val="28"/>
        </w:rPr>
        <w:t>В некоторых случаях около, стратегией, формирования подразумевается неофициальное, но осознанное руководством представление путей формирования компании: духовное либо словесное виденье будущего компании, а также ее бизнес общества. Однако в основной массе ситуации около стратегией формирования подразумевается абсолютно определенный, а также скоординированный акт, в котором проанализированы, а также изображены пути формирования компании, а также методы укрепления либо достижения ею экономического преуспевания в конкретном горизонте планирования.</w:t>
      </w:r>
    </w:p>
    <w:p w:rsidR="00BD7374" w:rsidRPr="00D8557A" w:rsidRDefault="00BD7374" w:rsidP="00AA5180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D8557A">
        <w:rPr>
          <w:color w:val="000000" w:themeColor="text1"/>
          <w:sz w:val="28"/>
          <w:szCs w:val="28"/>
        </w:rPr>
        <w:t>С качеством и реализацией этих планов связаны и интересы владельцев, руководства и всего персонала компании.</w:t>
      </w:r>
      <w:r w:rsidR="00216FE7" w:rsidRPr="00D8557A">
        <w:rPr>
          <w:color w:val="000000" w:themeColor="text1"/>
          <w:sz w:val="28"/>
          <w:szCs w:val="28"/>
        </w:rPr>
        <w:t xml:space="preserve"> </w:t>
      </w:r>
      <w:r w:rsidRPr="00D8557A">
        <w:rPr>
          <w:rStyle w:val="a4"/>
          <w:b w:val="0"/>
          <w:color w:val="000000" w:themeColor="text1"/>
          <w:sz w:val="28"/>
          <w:szCs w:val="28"/>
        </w:rPr>
        <w:t>Но что бы ни понималось под стратегией развития организации, сама по себе стратегия не стоит и малой доли того, что называется способностью организации реализовать свою стратегию и достичь целей.</w:t>
      </w:r>
    </w:p>
    <w:p w:rsidR="00BD7374" w:rsidRPr="00D8557A" w:rsidRDefault="00BD7374" w:rsidP="00AA5180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557A">
        <w:rPr>
          <w:color w:val="000000" w:themeColor="text1"/>
          <w:sz w:val="28"/>
          <w:szCs w:val="28"/>
        </w:rPr>
        <w:t>Что понимается под такой способностью? Как правило, это способности составных частей организации:</w:t>
      </w:r>
    </w:p>
    <w:p w:rsidR="00BD7374" w:rsidRPr="00D8557A" w:rsidRDefault="00216FE7" w:rsidP="00AA5180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57A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BD7374" w:rsidRPr="00D8557A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 взаимодействовать в ходе реализации целей,</w:t>
      </w:r>
    </w:p>
    <w:p w:rsidR="00BD7374" w:rsidRPr="00D8557A" w:rsidRDefault="00216FE7" w:rsidP="00AA5180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5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</w:t>
      </w:r>
      <w:r w:rsidR="00BD7374" w:rsidRPr="00D8557A">
        <w:rPr>
          <w:rFonts w:ascii="Times New Roman" w:hAnsi="Times New Roman" w:cs="Times New Roman"/>
          <w:color w:val="000000" w:themeColor="text1"/>
          <w:sz w:val="28"/>
          <w:szCs w:val="28"/>
        </w:rPr>
        <w:t>аходить и эффективно использовать необходимые для достижения целей ресурсы,</w:t>
      </w:r>
    </w:p>
    <w:p w:rsidR="00216FE7" w:rsidRPr="00D8557A" w:rsidRDefault="00216FE7" w:rsidP="00AA518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57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D7374" w:rsidRPr="00D8557A">
        <w:rPr>
          <w:rFonts w:ascii="Times New Roman" w:hAnsi="Times New Roman" w:cs="Times New Roman"/>
          <w:color w:val="000000" w:themeColor="text1"/>
          <w:sz w:val="28"/>
          <w:szCs w:val="28"/>
        </w:rPr>
        <w:t>ыстро перестраивать работу и структуру организации под намеченную стратегию.</w:t>
      </w:r>
    </w:p>
    <w:p w:rsidR="00216FE7" w:rsidRPr="00D8557A" w:rsidRDefault="00216FE7" w:rsidP="00AA5180">
      <w:pPr>
        <w:shd w:val="clear" w:color="auto" w:fill="FFFFFF"/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16FE7" w:rsidRPr="00D8557A" w:rsidRDefault="00216FE7" w:rsidP="00AA5180">
      <w:pPr>
        <w:shd w:val="clear" w:color="auto" w:fill="FFFFFF"/>
        <w:spacing w:after="0"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D8557A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Концепция управления организацией, а также ее характеристики играют в этом главную роль. </w:t>
      </w:r>
      <w:r w:rsidR="00943158" w:rsidRPr="00D8557A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Следует </w:t>
      </w:r>
      <w:r w:rsidRPr="00D8557A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обратить внимание </w:t>
      </w:r>
      <w:r w:rsidR="00943158" w:rsidRPr="00D8557A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на</w:t>
      </w:r>
      <w:r w:rsidRPr="00D8557A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проектно-трансформационную программу по улучшению системы управления компании.</w:t>
      </w:r>
    </w:p>
    <w:p w:rsidR="009D405D" w:rsidRPr="00D8557A" w:rsidRDefault="00216FE7" w:rsidP="00AA5180">
      <w:pPr>
        <w:shd w:val="clear" w:color="auto" w:fill="FFFFFF"/>
        <w:spacing w:after="0"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D8557A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В основной массе организаций создание стратегии – редкое усилие менеджмента, для того чтобы отыскать ответ на новые трудности либо вызовы. </w:t>
      </w:r>
    </w:p>
    <w:p w:rsidR="00216FE7" w:rsidRPr="00D8557A" w:rsidRDefault="00216FE7" w:rsidP="00AA5180">
      <w:pPr>
        <w:shd w:val="clear" w:color="auto" w:fill="FFFFFF"/>
        <w:spacing w:after="0"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D8557A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Подобные эпизодические попытки улучшения похожи на планомерную разработку и корректировку стратегии, а также приспособление системы управления организацией так же, как реактивное поведение похоже на </w:t>
      </w:r>
      <w:proofErr w:type="spellStart"/>
      <w:r w:rsidRPr="00D8557A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проактивное</w:t>
      </w:r>
      <w:proofErr w:type="spellEnd"/>
      <w:r w:rsidRPr="00D8557A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.</w:t>
      </w:r>
    </w:p>
    <w:p w:rsidR="00216FE7" w:rsidRPr="00D8557A" w:rsidRDefault="00216FE7" w:rsidP="00AA5180">
      <w:pPr>
        <w:shd w:val="clear" w:color="auto" w:fill="FFFFFF"/>
        <w:spacing w:after="0"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proofErr w:type="spellStart"/>
      <w:r w:rsidRPr="00D8557A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Проактивное</w:t>
      </w:r>
      <w:proofErr w:type="spellEnd"/>
      <w:r w:rsidRPr="00D8557A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поведение никак не сохраняет шансов реактивному в условиях быстрых изменений среды. Способность системного подхода к достижению целей, избеганию внешних и внутренних угроз, а кроме того, использованию возможностей полностью определяется качеством системы управления.</w:t>
      </w:r>
    </w:p>
    <w:p w:rsidR="00830254" w:rsidRPr="00D8557A" w:rsidRDefault="00830254" w:rsidP="00AA5180">
      <w:pPr>
        <w:spacing w:line="360" w:lineRule="auto"/>
        <w:rPr>
          <w:rStyle w:val="10"/>
          <w:rFonts w:ascii="Times New Roman" w:hAnsi="Times New Roman" w:cs="Times New Roman"/>
          <w:sz w:val="28"/>
          <w:szCs w:val="28"/>
        </w:rPr>
      </w:pPr>
      <w:r w:rsidRPr="00D8557A">
        <w:rPr>
          <w:rStyle w:val="10"/>
          <w:rFonts w:ascii="Times New Roman" w:hAnsi="Times New Roman" w:cs="Times New Roman"/>
          <w:sz w:val="28"/>
          <w:szCs w:val="28"/>
        </w:rPr>
        <w:br w:type="page"/>
      </w:r>
    </w:p>
    <w:p w:rsidR="00BD7374" w:rsidRPr="0048603C" w:rsidRDefault="004770B8" w:rsidP="0048603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126500150"/>
      <w:bookmarkStart w:id="14" w:name="_Toc126767610"/>
      <w:r w:rsidRP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lastRenderedPageBreak/>
        <w:t>2.</w:t>
      </w:r>
      <w:r w:rsidR="0048603C" w:rsidRP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D7374" w:rsidRP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Аналогии роли системы управления в реализации целей организации</w:t>
      </w:r>
      <w:bookmarkEnd w:id="13"/>
      <w:r w:rsidR="00D8557A" w:rsidRPr="0048603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bookmarkEnd w:id="14"/>
    </w:p>
    <w:p w:rsidR="00BD7374" w:rsidRPr="00D8557A" w:rsidRDefault="00BD7374" w:rsidP="00AA5180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557A">
        <w:rPr>
          <w:color w:val="000000" w:themeColor="text1"/>
          <w:sz w:val="28"/>
          <w:szCs w:val="28"/>
        </w:rPr>
        <w:t>Очень редко стратегия организации разрабатывается, чтобы подготовить её к возможным изменениям внешней среды. Чаще это происходит в ответ на возникновение неблагоприятных факторов. Такой подход практически гарантирует запаздывание управляющих воздействий.</w:t>
      </w:r>
    </w:p>
    <w:p w:rsidR="00BD7374" w:rsidRPr="00D8557A" w:rsidRDefault="00BD7374" w:rsidP="00AA5180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557A">
        <w:rPr>
          <w:color w:val="000000" w:themeColor="text1"/>
          <w:sz w:val="28"/>
          <w:szCs w:val="28"/>
        </w:rPr>
        <w:t>Каким образом настроена</w:t>
      </w:r>
      <w:r w:rsidR="00216FE7" w:rsidRPr="00D8557A">
        <w:rPr>
          <w:color w:val="000000" w:themeColor="text1"/>
          <w:sz w:val="28"/>
          <w:szCs w:val="28"/>
        </w:rPr>
        <w:t xml:space="preserve"> </w:t>
      </w:r>
      <w:r w:rsidRPr="00D8557A">
        <w:rPr>
          <w:rStyle w:val="a4"/>
          <w:rFonts w:eastAsiaTheme="majorEastAsia"/>
          <w:b w:val="0"/>
          <w:color w:val="000000" w:themeColor="text1"/>
          <w:sz w:val="28"/>
          <w:szCs w:val="28"/>
        </w:rPr>
        <w:t>система управления организацией</w:t>
      </w:r>
      <w:r w:rsidRPr="00D8557A">
        <w:rPr>
          <w:color w:val="000000" w:themeColor="text1"/>
          <w:sz w:val="28"/>
          <w:szCs w:val="28"/>
        </w:rPr>
        <w:t>, таким образом и будет создаваться ответ на изменения внешней среды. Если она обрабатывает только мелкие возмущения среды и поддерживает лишь операционную эффективность, то такая организация никогда не выдержит тяжёлых марафонов в виде кризисов или других тектонических сдвигов в экономике.</w:t>
      </w:r>
    </w:p>
    <w:p w:rsidR="00BD7374" w:rsidRPr="00D8557A" w:rsidRDefault="00BD7374" w:rsidP="00AA5180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557A">
        <w:rPr>
          <w:color w:val="000000" w:themeColor="text1"/>
          <w:sz w:val="28"/>
          <w:szCs w:val="28"/>
        </w:rPr>
        <w:t>Что нужно разумному руководителю перед тем, как инициировать различные изменения организации? Ему нужно знать,</w:t>
      </w:r>
      <w:r w:rsidR="006D64FF" w:rsidRPr="00D8557A">
        <w:rPr>
          <w:color w:val="000000" w:themeColor="text1"/>
          <w:sz w:val="28"/>
          <w:szCs w:val="28"/>
        </w:rPr>
        <w:t xml:space="preserve"> </w:t>
      </w:r>
      <w:r w:rsidRPr="00D8557A">
        <w:rPr>
          <w:rStyle w:val="a4"/>
          <w:rFonts w:eastAsiaTheme="majorEastAsia"/>
          <w:b w:val="0"/>
          <w:color w:val="000000" w:themeColor="text1"/>
          <w:sz w:val="28"/>
          <w:szCs w:val="28"/>
        </w:rPr>
        <w:t>справятся ли все системы, из которых состоит организация, с поставленными задачами</w:t>
      </w:r>
      <w:r w:rsidRPr="00D8557A">
        <w:rPr>
          <w:color w:val="000000" w:themeColor="text1"/>
          <w:sz w:val="28"/>
          <w:szCs w:val="28"/>
        </w:rPr>
        <w:t>. Ключевой такой системой является система управления.</w:t>
      </w:r>
    </w:p>
    <w:p w:rsidR="00BD7374" w:rsidRPr="00D8557A" w:rsidRDefault="00BD7374" w:rsidP="00AA5180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557A">
        <w:rPr>
          <w:color w:val="000000" w:themeColor="text1"/>
          <w:sz w:val="28"/>
          <w:szCs w:val="28"/>
        </w:rPr>
        <w:t>Но как узнать ответ на этот вопрос, если компания долго находилась в стабильной среде, эксплуатировала определенную бизнес-модель, которую, быть может, настало время изменить?</w:t>
      </w:r>
    </w:p>
    <w:p w:rsidR="00830254" w:rsidRPr="00D8557A" w:rsidRDefault="006D64FF" w:rsidP="00AA5180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557A">
        <w:rPr>
          <w:color w:val="000000" w:themeColor="text1"/>
          <w:sz w:val="28"/>
          <w:szCs w:val="28"/>
        </w:rPr>
        <w:t>В этой ситуации следует контролировать характерные черты системы управления, которые далеко не постоянно заметны в плоскости.</w:t>
      </w:r>
    </w:p>
    <w:p w:rsidR="00830254" w:rsidRPr="00D8557A" w:rsidRDefault="00830254" w:rsidP="00AA5180">
      <w:pPr>
        <w:spacing w:line="360" w:lineRule="auto"/>
        <w:rPr>
          <w:rStyle w:val="10"/>
          <w:rFonts w:ascii="Times New Roman" w:hAnsi="Times New Roman" w:cs="Times New Roman"/>
          <w:sz w:val="28"/>
          <w:szCs w:val="28"/>
          <w:lang w:eastAsia="ru-RU"/>
        </w:rPr>
      </w:pPr>
      <w:r w:rsidRPr="00D8557A">
        <w:rPr>
          <w:rStyle w:val="10"/>
          <w:rFonts w:ascii="Times New Roman" w:hAnsi="Times New Roman" w:cs="Times New Roman"/>
          <w:sz w:val="28"/>
          <w:szCs w:val="28"/>
        </w:rPr>
        <w:br w:type="page"/>
      </w:r>
    </w:p>
    <w:p w:rsidR="00BD7374" w:rsidRPr="0048603C" w:rsidRDefault="004770B8" w:rsidP="0048603C">
      <w:pPr>
        <w:pStyle w:val="2"/>
        <w:jc w:val="center"/>
        <w:rPr>
          <w:color w:val="auto"/>
        </w:rPr>
      </w:pPr>
      <w:bookmarkStart w:id="15" w:name="_Toc126500151"/>
      <w:bookmarkStart w:id="16" w:name="_Toc126767611"/>
      <w:r w:rsidRP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lastRenderedPageBreak/>
        <w:t>2.</w:t>
      </w:r>
      <w:r w:rsidR="0048603C" w:rsidRP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8557A" w:rsidRP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BD7374" w:rsidRP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ровер</w:t>
      </w:r>
      <w:r w:rsidR="00D8557A" w:rsidRP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ка</w:t>
      </w:r>
      <w:r w:rsidR="00BD7374" w:rsidRP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 системы управления организаци</w:t>
      </w:r>
      <w:bookmarkEnd w:id="15"/>
      <w:r w:rsidR="00D8557A" w:rsidRP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и.</w:t>
      </w:r>
      <w:bookmarkEnd w:id="16"/>
    </w:p>
    <w:p w:rsidR="006D64FF" w:rsidRPr="00D8557A" w:rsidRDefault="00943158" w:rsidP="00AA5180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557A">
        <w:rPr>
          <w:color w:val="000000" w:themeColor="text1"/>
          <w:sz w:val="28"/>
          <w:szCs w:val="28"/>
        </w:rPr>
        <w:t>Существует</w:t>
      </w:r>
      <w:r w:rsidR="006D64FF" w:rsidRPr="00D8557A">
        <w:rPr>
          <w:color w:val="000000" w:themeColor="text1"/>
          <w:sz w:val="28"/>
          <w:szCs w:val="28"/>
        </w:rPr>
        <w:t xml:space="preserve"> специальный подход к рассмотрению системы управления – проверка стратегического управления. Он включает именно те особенности системы управления организации, которые оказывают главное значение на возможность осуществлении стратегии.</w:t>
      </w:r>
    </w:p>
    <w:p w:rsidR="00BD7374" w:rsidRPr="00D8557A" w:rsidRDefault="000E0A3C" w:rsidP="00AA5180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557A">
        <w:rPr>
          <w:color w:val="000000" w:themeColor="text1"/>
          <w:sz w:val="28"/>
          <w:szCs w:val="28"/>
        </w:rPr>
        <w:t>Данная методика считается слиянием некоторых научных раскладов и практического навыка и изучает основные качества конкурентоспособности</w:t>
      </w:r>
      <w:r w:rsidR="00AA5180" w:rsidRPr="00D8557A">
        <w:rPr>
          <w:color w:val="000000" w:themeColor="text1"/>
          <w:sz w:val="28"/>
          <w:szCs w:val="28"/>
        </w:rPr>
        <w:t>,</w:t>
      </w:r>
      <w:r w:rsidRPr="00D8557A">
        <w:rPr>
          <w:color w:val="000000" w:themeColor="text1"/>
          <w:sz w:val="28"/>
          <w:szCs w:val="28"/>
        </w:rPr>
        <w:t xml:space="preserve"> а также качества концепции управления. Практическая работа лучших компаний показывает, каковыми более значимыми элементами должна владеть концепция управления системой, которые проявляли б положительное влияние на возможность осуществлении стратегии</w:t>
      </w:r>
      <w:r w:rsidR="006D64FF" w:rsidRPr="00D8557A">
        <w:rPr>
          <w:color w:val="000000" w:themeColor="text1"/>
          <w:sz w:val="28"/>
          <w:szCs w:val="28"/>
        </w:rPr>
        <w:t>.</w:t>
      </w:r>
    </w:p>
    <w:p w:rsidR="009D405D" w:rsidRPr="00D8557A" w:rsidRDefault="009D405D" w:rsidP="00AA5180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Иерархическая организационная структура компании</w:t>
      </w:r>
      <w:r w:rsidRPr="00D8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четко определенные функции, права и обязанности сотрудников, за управление отвечает центральный узел. Виды систем:</w:t>
      </w:r>
    </w:p>
    <w:p w:rsidR="009D405D" w:rsidRPr="00D8557A" w:rsidRDefault="009D405D" w:rsidP="00AA518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A">
        <w:rPr>
          <w:rFonts w:ascii="Times New Roman" w:hAnsi="Times New Roman" w:cs="Times New Roman"/>
          <w:b/>
          <w:sz w:val="28"/>
          <w:szCs w:val="28"/>
          <w:lang w:eastAsia="ru-RU"/>
        </w:rPr>
        <w:t>Линейно-функциональная</w:t>
      </w:r>
      <w:r w:rsidRPr="00D85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 на принципе единоначалия, что подразумевает невозможность отдать распоряжение сотруднику, если он не прямой подчиненный. Генеральный директор передает распоряжение руководителям направлений, они – функциональным менеджерам отделов, которые распределяют задачу между конечными исполнителями.</w:t>
      </w:r>
      <w:r w:rsidRPr="00D85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такой форме управления четко разграничиваются сферы компетенции, а ответственность за результат персонифицируется, но принятие решений становится многоуровневой процедурой.</w:t>
      </w:r>
    </w:p>
    <w:p w:rsidR="00675A4E" w:rsidRPr="00D8557A" w:rsidRDefault="00675A4E" w:rsidP="00AA5180">
      <w:pPr>
        <w:pStyle w:val="a3"/>
        <w:spacing w:line="360" w:lineRule="auto"/>
        <w:ind w:left="708"/>
        <w:jc w:val="both"/>
        <w:rPr>
          <w:sz w:val="28"/>
          <w:szCs w:val="28"/>
        </w:rPr>
      </w:pPr>
      <w:r w:rsidRPr="00D8557A">
        <w:rPr>
          <w:sz w:val="28"/>
          <w:szCs w:val="28"/>
        </w:rPr>
        <w:t xml:space="preserve">Линейно-функциональная форма – современный вид бюрократической схемы взаимодействия на предприятии. Особенности – четкая иерархия и личная ответственность за действия подчиненного, для каждого из которых назначается один непосредственный начальник. Принятие </w:t>
      </w:r>
      <w:r w:rsidRPr="00D8557A">
        <w:rPr>
          <w:sz w:val="28"/>
          <w:szCs w:val="28"/>
        </w:rPr>
        <w:lastRenderedPageBreak/>
        <w:t xml:space="preserve">части решений – компетенция генерального директора, что замедляет процессы управления. </w:t>
      </w:r>
    </w:p>
    <w:p w:rsidR="00675A4E" w:rsidRPr="00D8557A" w:rsidRDefault="00675A4E" w:rsidP="00AA5180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675A4E" w:rsidRPr="00D8557A" w:rsidRDefault="00675A4E" w:rsidP="00AA5180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05D" w:rsidRPr="00D8557A" w:rsidRDefault="009D405D" w:rsidP="00AA518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A">
        <w:rPr>
          <w:rFonts w:ascii="Times New Roman" w:hAnsi="Times New Roman" w:cs="Times New Roman"/>
          <w:b/>
          <w:sz w:val="28"/>
          <w:szCs w:val="28"/>
          <w:lang w:eastAsia="ru-RU"/>
        </w:rPr>
        <w:t>Дивизионная</w:t>
      </w:r>
      <w:r w:rsidRPr="00D85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многокомпонентных автономных подразделений, выполняющих конкретный сегмент задач и отвечающих за доходность. Факторы разделения на дивизионы – потребители, продукты, регион.</w:t>
      </w:r>
    </w:p>
    <w:p w:rsidR="009D405D" w:rsidRPr="00D8557A" w:rsidRDefault="009D405D" w:rsidP="00AA5180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структура децентрализует управление и позволяет оптимизировать реакцию на изменение рыночной ситуации и адаптироваться к ней, но повышает вероятность затруднений с распределением финансовых средств между дивизионами.</w:t>
      </w:r>
    </w:p>
    <w:p w:rsidR="009D405D" w:rsidRPr="00D8557A" w:rsidRDefault="009D405D" w:rsidP="00AA518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Проектная.</w:t>
      </w:r>
      <w:r w:rsidRPr="00D8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совместной работе специалистов из отделов проектов, рекламы, финансов и производства под руководством выделенного менеджера, выполняющего организационные функции. После завершения проекта структура дезорганизуется, а участники продолжают свою профильную деятельность внутри компании или за ее пределами в случае контрактного найма.</w:t>
      </w:r>
    </w:p>
    <w:p w:rsidR="00675A4E" w:rsidRPr="00D8557A" w:rsidRDefault="009D405D" w:rsidP="00AA5180">
      <w:pPr>
        <w:pStyle w:val="a3"/>
        <w:spacing w:line="360" w:lineRule="auto"/>
        <w:ind w:left="708"/>
        <w:jc w:val="both"/>
        <w:rPr>
          <w:sz w:val="28"/>
          <w:szCs w:val="28"/>
        </w:rPr>
      </w:pPr>
      <w:r w:rsidRPr="00D8557A">
        <w:rPr>
          <w:sz w:val="28"/>
          <w:szCs w:val="28"/>
        </w:rPr>
        <w:t>Коллективная работа над конкретными задачами способствует и концентрации усилий, и комплексному подходу.</w:t>
      </w:r>
      <w:r w:rsidR="00675A4E" w:rsidRPr="00D8557A">
        <w:rPr>
          <w:sz w:val="28"/>
          <w:szCs w:val="28"/>
        </w:rPr>
        <w:t xml:space="preserve"> Коллективная работа специалистов над выделяемыми им высшим руководством проектами подразумевает креативный, концентрированный и всесторонний подход к решению задач.</w:t>
      </w:r>
    </w:p>
    <w:p w:rsidR="009D405D" w:rsidRPr="00D8557A" w:rsidRDefault="00675A4E" w:rsidP="00AA5180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A">
        <w:rPr>
          <w:rFonts w:ascii="Times New Roman" w:hAnsi="Times New Roman" w:cs="Times New Roman"/>
          <w:sz w:val="28"/>
          <w:szCs w:val="28"/>
        </w:rPr>
        <w:t xml:space="preserve">Главы отделов направляют одного из своих сотрудников в команду, где задача состоит в применении своих профессиональных навыков, реализации общей политики компании и выполнении распоряжений </w:t>
      </w:r>
      <w:r w:rsidRPr="00D8557A">
        <w:rPr>
          <w:rFonts w:ascii="Times New Roman" w:hAnsi="Times New Roman" w:cs="Times New Roman"/>
          <w:sz w:val="28"/>
          <w:szCs w:val="28"/>
        </w:rPr>
        <w:lastRenderedPageBreak/>
        <w:t>непосредственного начальника. При этом во время работы над проектом на его руководителя возлагается полная ответственность за организацию работы и конечный результат.</w:t>
      </w:r>
    </w:p>
    <w:p w:rsidR="00D8557A" w:rsidRPr="00D8557A" w:rsidRDefault="009D405D" w:rsidP="00D8557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Матричная.</w:t>
      </w:r>
      <w:r w:rsidRPr="00D8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Сочетание проектной и функциональной структур. Каждый специалист подчиняется руководителю, его функция – реализовать конкретную задачу и определить ее очерёдность, в соответствии с которой нужно интегрировать ресурсы для выполнения, и непосредственному начальнику, направившему подчинённого в исполнительную группу.</w:t>
      </w:r>
    </w:p>
    <w:p w:rsidR="00830254" w:rsidRPr="00D8557A" w:rsidRDefault="009D405D" w:rsidP="00D8557A">
      <w:pPr>
        <w:spacing w:after="100" w:afterAutospacing="1" w:line="360" w:lineRule="auto"/>
        <w:ind w:left="720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8557A">
        <w:rPr>
          <w:rFonts w:ascii="Times New Roman" w:hAnsi="Times New Roman" w:cs="Times New Roman"/>
          <w:sz w:val="28"/>
          <w:szCs w:val="28"/>
        </w:rPr>
        <w:t>Применение матричной формы организации разрешает обеспечить создание слаженных проектных команд, стимулирует креативность и сокращает нагрузку на высшие управленческие звенья.</w:t>
      </w:r>
      <w:r w:rsidR="00675A4E" w:rsidRPr="00D8557A">
        <w:rPr>
          <w:rFonts w:ascii="Times New Roman" w:hAnsi="Times New Roman" w:cs="Times New Roman"/>
          <w:sz w:val="28"/>
          <w:szCs w:val="28"/>
        </w:rPr>
        <w:t xml:space="preserve"> Матричная форма считается сложной, но эффективно применяется в банках, IT-компаниях и наукоемких отраслях производства.</w:t>
      </w:r>
    </w:p>
    <w:p w:rsidR="00E01324" w:rsidRPr="00D8557A" w:rsidRDefault="004770B8" w:rsidP="0048603C">
      <w:pPr>
        <w:pStyle w:val="2"/>
        <w:jc w:val="center"/>
      </w:pPr>
      <w:bookmarkStart w:id="17" w:name="_Toc126500155"/>
      <w:bookmarkStart w:id="18" w:name="_Toc126767612"/>
      <w:r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48603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5.</w:t>
      </w:r>
      <w:r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01324" w:rsidRPr="00D8557A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Оптимизация функциональных организационных структур</w:t>
      </w:r>
      <w:bookmarkEnd w:id="17"/>
      <w:r w:rsidR="00202188" w:rsidRPr="00D8557A">
        <w:t>.</w:t>
      </w:r>
      <w:bookmarkEnd w:id="18"/>
    </w:p>
    <w:p w:rsidR="00E01324" w:rsidRPr="00D8557A" w:rsidRDefault="00E07DCA" w:rsidP="00AA518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8557A">
        <w:rPr>
          <w:sz w:val="28"/>
          <w:szCs w:val="28"/>
        </w:rPr>
        <w:t>Мероприятия по усовершенствованию организационной текстуры образовывают почву с целью каскадирования целей и основания концепции целевого административного приспособления.</w:t>
      </w:r>
    </w:p>
    <w:p w:rsidR="00E01324" w:rsidRPr="00D8557A" w:rsidRDefault="00E01324" w:rsidP="00AA518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8557A">
        <w:rPr>
          <w:sz w:val="28"/>
          <w:szCs w:val="28"/>
        </w:rPr>
        <w:t>Выход на высокие экономические показатели обеспечен предприятиям, что функционируют на основании современных бизнес моделей.</w:t>
      </w:r>
    </w:p>
    <w:p w:rsidR="00D8557A" w:rsidRPr="00D8557A" w:rsidRDefault="00E07DCA" w:rsidP="00D8557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8557A">
        <w:rPr>
          <w:sz w:val="28"/>
          <w:szCs w:val="28"/>
        </w:rPr>
        <w:t>Оптимизированная функциональная организационная структура складывается в основании внесения перемен в движения стратегического планирования. Оно состоит из целей, заданий и подготовки бизнес-проектов.</w:t>
      </w:r>
    </w:p>
    <w:p w:rsidR="00E07DCA" w:rsidRPr="00D8557A" w:rsidRDefault="00E07DCA" w:rsidP="00D8557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8557A">
        <w:rPr>
          <w:sz w:val="28"/>
          <w:szCs w:val="28"/>
        </w:rPr>
        <w:t>Введение концепции KPI приводит к незначительным переменам индивидуальной текстуры и никак не увеличивает характеристик предпринимательских рисков.</w:t>
      </w:r>
    </w:p>
    <w:p w:rsidR="00E01324" w:rsidRPr="00D8557A" w:rsidRDefault="00675A4E" w:rsidP="00AA518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8557A">
        <w:rPr>
          <w:sz w:val="28"/>
          <w:szCs w:val="28"/>
        </w:rPr>
        <w:lastRenderedPageBreak/>
        <w:t>Даже</w:t>
      </w:r>
      <w:r w:rsidR="00E07DCA" w:rsidRPr="00D8557A">
        <w:rPr>
          <w:sz w:val="28"/>
          <w:szCs w:val="28"/>
        </w:rPr>
        <w:t xml:space="preserve"> небольшие координационные модификации необходимо принимать во внимание и отражать в новейшей функциональной структуре бизнеса. Данные действия важны для того, для того чтобы разработанная модель соответствовала организационному административному укладу</w:t>
      </w:r>
      <w:r w:rsidR="00E01324" w:rsidRPr="00D8557A">
        <w:rPr>
          <w:sz w:val="28"/>
          <w:szCs w:val="28"/>
        </w:rPr>
        <w:t>.</w:t>
      </w:r>
    </w:p>
    <w:p w:rsidR="00943158" w:rsidRPr="00D8557A" w:rsidRDefault="004770B8" w:rsidP="00AA5180">
      <w:pPr>
        <w:shd w:val="clear" w:color="auto" w:fill="FFFFFF"/>
        <w:spacing w:after="240" w:line="360" w:lineRule="auto"/>
        <w:ind w:firstLine="709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bookmarkStart w:id="19" w:name="_Toc126767613"/>
      <w:r w:rsidRPr="00CA4737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r w:rsidR="00943158" w:rsidRPr="00CA4737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Система руководства и подчинения на примере АО «Раменский приборостроительный завод»</w:t>
      </w:r>
      <w:bookmarkEnd w:id="19"/>
      <w:r w:rsidR="00943158" w:rsidRPr="00D8557A">
        <w:rPr>
          <w:rFonts w:ascii="Times New Roman" w:hAnsi="Times New Roman" w:cs="Times New Roman"/>
          <w:b/>
          <w:sz w:val="28"/>
          <w:szCs w:val="28"/>
        </w:rPr>
        <w:t>.</w:t>
      </w:r>
    </w:p>
    <w:p w:rsidR="00943158" w:rsidRPr="00D8557A" w:rsidRDefault="00943158" w:rsidP="00AA51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>АО «Раменский приборостроительный завод» - одно из ведущих предприятий в авиационной промышленности по производству современных пилотажно-навигационных приборов, систем и комплексов для самолетов, вертолетов военной и гражданской авиации. Предприятие входит в состав Концерна «Радиоэлектронные технологии» (КРЭТ) и является одним из лидеров в области точного приборостроения.</w:t>
      </w:r>
    </w:p>
    <w:p w:rsidR="00943158" w:rsidRPr="00D8557A" w:rsidRDefault="00943158" w:rsidP="00AA51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>Предприятие существует с 1939 года, и в настоящий момент штат составляет около 2700 человек, что делает его одним из градообразующий предприятий г. Раменское.  Портфель продукции компании включает следующие группы продукции:</w:t>
      </w:r>
    </w:p>
    <w:p w:rsidR="00943158" w:rsidRPr="00D8557A" w:rsidRDefault="00943158" w:rsidP="00AA5180">
      <w:pPr>
        <w:pStyle w:val="ad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>Системы навигации;</w:t>
      </w:r>
    </w:p>
    <w:p w:rsidR="00943158" w:rsidRPr="00D8557A" w:rsidRDefault="00943158" w:rsidP="00AA5180">
      <w:pPr>
        <w:pStyle w:val="ad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>Средства коммутации, вычисления и измерения;</w:t>
      </w:r>
    </w:p>
    <w:p w:rsidR="00943158" w:rsidRPr="00D8557A" w:rsidRDefault="00943158" w:rsidP="00AA5180">
      <w:pPr>
        <w:pStyle w:val="ad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>Бортовые средства индикации;</w:t>
      </w:r>
    </w:p>
    <w:p w:rsidR="00943158" w:rsidRPr="00D8557A" w:rsidRDefault="00943158" w:rsidP="00AA5180">
      <w:pPr>
        <w:pStyle w:val="ad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>Гироскопы;</w:t>
      </w:r>
    </w:p>
    <w:p w:rsidR="00943158" w:rsidRPr="00D8557A" w:rsidRDefault="00943158" w:rsidP="00AA5180">
      <w:pPr>
        <w:pStyle w:val="ad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>Гражданская продукция;</w:t>
      </w:r>
    </w:p>
    <w:p w:rsidR="00943158" w:rsidRPr="00D8557A" w:rsidRDefault="00943158" w:rsidP="00AA5180">
      <w:pPr>
        <w:pStyle w:val="ad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>Сервисное обслуживание и ремонт;</w:t>
      </w:r>
    </w:p>
    <w:p w:rsidR="00943158" w:rsidRPr="00D8557A" w:rsidRDefault="00943158" w:rsidP="00AA51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>АО «РПЗ» является одним из первых отечественных предприятий, изначально специализированных в области авиационного приборостроения. За более чем 70 лет работы завод произвел и выпустил в эксплуатацию более 350-ти наименований бортовых навигационных приборов, систем и комплексов. Практически все гражданские и все военные самолеты</w:t>
      </w:r>
      <w:r w:rsidR="00AA5180" w:rsidRPr="00D8557A">
        <w:rPr>
          <w:rFonts w:ascii="Times New Roman" w:hAnsi="Times New Roman" w:cs="Times New Roman"/>
          <w:sz w:val="28"/>
          <w:szCs w:val="28"/>
        </w:rPr>
        <w:t>,</w:t>
      </w:r>
      <w:r w:rsidRPr="00D8557A">
        <w:rPr>
          <w:rFonts w:ascii="Times New Roman" w:hAnsi="Times New Roman" w:cs="Times New Roman"/>
          <w:sz w:val="28"/>
          <w:szCs w:val="28"/>
        </w:rPr>
        <w:t xml:space="preserve"> и </w:t>
      </w:r>
      <w:r w:rsidRPr="00D8557A">
        <w:rPr>
          <w:rFonts w:ascii="Times New Roman" w:hAnsi="Times New Roman" w:cs="Times New Roman"/>
          <w:sz w:val="28"/>
          <w:szCs w:val="28"/>
        </w:rPr>
        <w:lastRenderedPageBreak/>
        <w:t>вертолеты, произведенные в нашей стране после 1940 года, имеют в составе своего оборудования продукцию предприятия.</w:t>
      </w:r>
    </w:p>
    <w:p w:rsidR="00943158" w:rsidRPr="00D8557A" w:rsidRDefault="00943158" w:rsidP="00AA51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>Входя в концерн «КРЭТ» и являясь исполнителем по государственному оборонному заказу, АО «РПЗ», в связи с отраслевыми требованиями, кроме выпуска серийной и перспективной продукции, востребованной основными потребителями, вынужден продолжать производство и обслуживание изделий, освоенных 10-40 лет назад.</w:t>
      </w:r>
    </w:p>
    <w:p w:rsidR="00D8557A" w:rsidRPr="00D8557A" w:rsidRDefault="00943158" w:rsidP="00D855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 xml:space="preserve">Предприятие обладает обширной производственной базой для полного цикла производства и штатом высококвалифицированных сотрудников, обладающих компетенциями для производства сложной продукции. </w:t>
      </w:r>
      <w:bookmarkStart w:id="20" w:name="_Toc58525188"/>
    </w:p>
    <w:p w:rsidR="00943158" w:rsidRPr="00D8557A" w:rsidRDefault="004770B8" w:rsidP="00F06016">
      <w:pPr>
        <w:pStyle w:val="1"/>
        <w:jc w:val="center"/>
      </w:pPr>
      <w:bookmarkStart w:id="21" w:name="_Toc126767614"/>
      <w:r w:rsidRPr="00CA4737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3.1 </w:t>
      </w:r>
      <w:r w:rsidR="00943158" w:rsidRPr="00CA4737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Структура предприятия</w:t>
      </w:r>
      <w:bookmarkEnd w:id="20"/>
      <w:bookmarkEnd w:id="21"/>
      <w:r w:rsidR="00D8557A" w:rsidRPr="00D8557A">
        <w:t>.</w:t>
      </w:r>
    </w:p>
    <w:p w:rsidR="00943158" w:rsidRPr="00D8557A" w:rsidRDefault="00943158" w:rsidP="00AA51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 xml:space="preserve">АО «РПЗ» имеет многоуровневую линейно-функциональную структуру. Возглавляет предприятие Генеральный Директор, в подчинении которого находятся девять заместителей по направлениям, главный инженер и главный бухгалтер. </w:t>
      </w:r>
    </w:p>
    <w:p w:rsidR="00943158" w:rsidRPr="00D8557A" w:rsidRDefault="00943158" w:rsidP="00AA51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>Большинство заместителей имеют в своем подчинении несколько служб и отделов, которые в свою очередь возглавляют начальники соответствующих подразделений.</w:t>
      </w:r>
    </w:p>
    <w:p w:rsidR="00943158" w:rsidRPr="00D8557A" w:rsidRDefault="00943158" w:rsidP="00AA51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 xml:space="preserve">Для коммуникаций между подразделениями используется внутренняя корреспонденция (служебные записки, поручения и т.д.), передаваемые посредством системы электронного документооборота, а также электронная почта и внутренняя телефонная сеть. В связи с необходимостью сократить количество совещаний с личным участием на предприятии используется система внутренних конференций на базе </w:t>
      </w:r>
      <w:r w:rsidRPr="00D8557A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D8557A">
        <w:rPr>
          <w:rFonts w:ascii="Times New Roman" w:hAnsi="Times New Roman" w:cs="Times New Roman"/>
          <w:sz w:val="28"/>
          <w:szCs w:val="28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D8557A">
        <w:rPr>
          <w:rFonts w:ascii="Times New Roman" w:hAnsi="Times New Roman" w:cs="Times New Roman"/>
          <w:sz w:val="28"/>
          <w:szCs w:val="28"/>
        </w:rPr>
        <w:t xml:space="preserve"> </w:t>
      </w:r>
      <w:r w:rsidRPr="00D8557A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D8557A">
        <w:rPr>
          <w:rFonts w:ascii="Times New Roman" w:hAnsi="Times New Roman" w:cs="Times New Roman"/>
          <w:sz w:val="28"/>
          <w:szCs w:val="28"/>
        </w:rPr>
        <w:t xml:space="preserve"> и </w:t>
      </w:r>
      <w:r w:rsidRPr="00D8557A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D8557A">
        <w:rPr>
          <w:rFonts w:ascii="Times New Roman" w:hAnsi="Times New Roman" w:cs="Times New Roman"/>
          <w:sz w:val="28"/>
          <w:szCs w:val="28"/>
        </w:rPr>
        <w:t xml:space="preserve"> телефония, обеспечивающая возможность коммуникаций с пользователями, работающими удаленно.</w:t>
      </w:r>
    </w:p>
    <w:p w:rsidR="00D8557A" w:rsidRPr="00D8557A" w:rsidRDefault="00943158" w:rsidP="00D855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 xml:space="preserve">Основными достоинствами данной структуры управления является относительная простота подбора руководителей и реализации функций управления. Такая организация управления обеспечивает оперативность принятия и реализации управленческих решений, единство и четкость </w:t>
      </w:r>
      <w:r w:rsidRPr="00D8557A">
        <w:rPr>
          <w:rFonts w:ascii="Times New Roman" w:hAnsi="Times New Roman" w:cs="Times New Roman"/>
          <w:sz w:val="28"/>
          <w:szCs w:val="28"/>
        </w:rPr>
        <w:lastRenderedPageBreak/>
        <w:t>распорядительства и исключает дублирование полномочий и противоречивость распоряжений. Все обязанности и полномочия четко распределены, что обеспечивает все необходимые условия для поддержания необходимой дисциплины в коллективе.</w:t>
      </w:r>
    </w:p>
    <w:p w:rsidR="00943158" w:rsidRPr="00D8557A" w:rsidRDefault="00943158" w:rsidP="00D855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>Линейно-функциональная организационная структура обеспечивает минимальные издержки производства и минимальную себестоимость эксплуатационных мероприятий. К недостаткам этого типа структур относится разобщенность горизонтальных связей. Жесткое разделение труда способствует усилению заинтересованности каждого органа управления в выполнении только «своей» функции, что характерно для функциональных подразделений. Поэтому при появлении новых, нестандартных, сложных задач возникает необходимость в частых согласованиях проектов решений на высшем уровне управления.</w:t>
      </w:r>
      <w:r w:rsidR="00CA4737">
        <w:rPr>
          <w:rFonts w:ascii="Times New Roman" w:hAnsi="Times New Roman" w:cs="Times New Roman"/>
          <w:sz w:val="28"/>
          <w:szCs w:val="28"/>
        </w:rPr>
        <w:t xml:space="preserve"> </w:t>
      </w:r>
      <w:r w:rsidR="004770B8">
        <w:rPr>
          <w:rFonts w:ascii="Times New Roman" w:hAnsi="Times New Roman" w:cs="Times New Roman"/>
          <w:noProof/>
          <w:sz w:val="28"/>
          <w:szCs w:val="28"/>
        </w:rPr>
        <w:t>См.</w:t>
      </w:r>
      <w:r w:rsidR="00CA4737">
        <w:rPr>
          <w:rFonts w:ascii="Times New Roman" w:hAnsi="Times New Roman" w:cs="Times New Roman"/>
          <w:noProof/>
          <w:sz w:val="28"/>
          <w:szCs w:val="28"/>
        </w:rPr>
        <w:t xml:space="preserve"> приложение (</w:t>
      </w:r>
      <w:r w:rsidR="00F06016">
        <w:rPr>
          <w:rFonts w:ascii="Times New Roman" w:hAnsi="Times New Roman" w:cs="Times New Roman"/>
          <w:noProof/>
          <w:sz w:val="28"/>
          <w:szCs w:val="28"/>
        </w:rPr>
        <w:t>№1</w:t>
      </w:r>
      <w:r w:rsidR="00CA4737"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FF1676" w:rsidRPr="00CA4737" w:rsidRDefault="004770B8" w:rsidP="00CA4737">
      <w:pPr>
        <w:pStyle w:val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22" w:name="_Toc58525194"/>
      <w:bookmarkStart w:id="23" w:name="_Toc126767615"/>
      <w:r w:rsidRPr="00CA47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3.2 </w:t>
      </w:r>
      <w:r w:rsidR="00FF1676" w:rsidRPr="00CA4737">
        <w:rPr>
          <w:rFonts w:ascii="Times New Roman" w:hAnsi="Times New Roman" w:cs="Times New Roman"/>
          <w:b/>
          <w:color w:val="auto"/>
          <w:sz w:val="28"/>
          <w:szCs w:val="28"/>
        </w:rPr>
        <w:t>Анализ деятельности предприятия АО «РПЗ»</w:t>
      </w:r>
      <w:bookmarkEnd w:id="22"/>
      <w:bookmarkEnd w:id="23"/>
    </w:p>
    <w:p w:rsidR="00FF1676" w:rsidRPr="00CA4737" w:rsidRDefault="00CA4737" w:rsidP="00CA473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48495450"/>
      <w:bookmarkStart w:id="25" w:name="_Toc126767616"/>
      <w:r w:rsidRPr="00CA4737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3.2.1 </w:t>
      </w:r>
      <w:r w:rsidR="00FF1676" w:rsidRPr="00CA4737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Анализ сильных сто</w:t>
      </w:r>
      <w:r w:rsidR="00FF1676" w:rsidRPr="00CA4737">
        <w:rPr>
          <w:rFonts w:ascii="Times New Roman" w:hAnsi="Times New Roman" w:cs="Times New Roman"/>
          <w:b/>
          <w:color w:val="auto"/>
          <w:sz w:val="28"/>
          <w:szCs w:val="28"/>
        </w:rPr>
        <w:t>рон</w:t>
      </w:r>
      <w:bookmarkEnd w:id="24"/>
      <w:bookmarkEnd w:id="25"/>
    </w:p>
    <w:p w:rsidR="00FF1676" w:rsidRPr="00D8557A" w:rsidRDefault="00FF1676" w:rsidP="00E87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>Предприятие входит в состав Концерна Радиоэлектронные технологии (КРЭТ), являющийся частью государственной корпорации «</w:t>
      </w:r>
      <w:proofErr w:type="spellStart"/>
      <w:r w:rsidRPr="00D8557A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D8557A">
        <w:rPr>
          <w:rFonts w:ascii="Times New Roman" w:hAnsi="Times New Roman" w:cs="Times New Roman"/>
          <w:sz w:val="28"/>
          <w:szCs w:val="28"/>
        </w:rPr>
        <w:t>», что позволяет обеспечивать наполнение портфеля заказов и достаточные финансовые ресурсы через участие в Государственных целевых программах. Указанные ресурсы позволяют провести модернизации производства и обновление парка оборудования на предприятии. Например, достаточное финансирование позволило провести модернизацию парка вычислительной техники и внедрить несколько современных информационных систем.</w:t>
      </w:r>
    </w:p>
    <w:p w:rsidR="00FF1676" w:rsidRPr="00D8557A" w:rsidRDefault="00FF1676" w:rsidP="00E872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 xml:space="preserve">Наличие современного оборудования подразумевает наличие высококвалифицированных кадров, обладающих навыками работы с данным оборудованием. </w:t>
      </w:r>
    </w:p>
    <w:p w:rsidR="00FF1676" w:rsidRPr="00CA4737" w:rsidRDefault="00CA4737" w:rsidP="00CA4737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_Toc48495451"/>
      <w:bookmarkStart w:id="27" w:name="_Toc126767617"/>
      <w:r w:rsidRPr="00CA47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3.2.2 </w:t>
      </w:r>
      <w:r w:rsidR="00FF1676" w:rsidRPr="00CA4737">
        <w:rPr>
          <w:rFonts w:ascii="Times New Roman" w:hAnsi="Times New Roman" w:cs="Times New Roman"/>
          <w:b/>
          <w:color w:val="auto"/>
          <w:sz w:val="28"/>
          <w:szCs w:val="28"/>
        </w:rPr>
        <w:t>Анализ слабых сторон</w:t>
      </w:r>
      <w:bookmarkEnd w:id="26"/>
      <w:bookmarkEnd w:id="27"/>
    </w:p>
    <w:p w:rsidR="00FF1676" w:rsidRPr="00D8557A" w:rsidRDefault="00FF1676" w:rsidP="004770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 xml:space="preserve">К данным факторам стоит отнести сильную зависимость предприятия от объема заказов продукции военного назначения и зависимость от состояния </w:t>
      </w:r>
      <w:r w:rsidRPr="00D8557A">
        <w:rPr>
          <w:rFonts w:ascii="Times New Roman" w:hAnsi="Times New Roman" w:cs="Times New Roman"/>
          <w:sz w:val="28"/>
          <w:szCs w:val="28"/>
        </w:rPr>
        <w:lastRenderedPageBreak/>
        <w:t>рынка компонентной базы. Ориентация на военного заказчика приводит к низкой скорости обновления технологий производства и продукта.</w:t>
      </w:r>
    </w:p>
    <w:p w:rsidR="00FF1676" w:rsidRPr="00D8557A" w:rsidRDefault="00FF1676" w:rsidP="004770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>Отдельно можно выделить проблемы с организацией постановки задач производству и контролем их исполнения.</w:t>
      </w:r>
    </w:p>
    <w:p w:rsidR="00FF1676" w:rsidRPr="00D8557A" w:rsidRDefault="00FF1676" w:rsidP="004770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>Кроме вышеперечисленного стоить обратить внимание на возраст основной части персонала компании, который в значительной части состоит из людей «старой закалки», которые оказывают сопротивление при проведении работ по модернизации и обновлению процессов, т.к. ощущают угрозу своему положению.</w:t>
      </w:r>
    </w:p>
    <w:p w:rsidR="00FF1676" w:rsidRPr="00CA4737" w:rsidRDefault="00CA4737" w:rsidP="00CA4737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_Toc48495452"/>
      <w:bookmarkStart w:id="29" w:name="_Toc126767618"/>
      <w:r w:rsidRPr="00CA4737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CA47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 </w:t>
      </w:r>
      <w:r w:rsidR="00FF1676" w:rsidRPr="00CA4737">
        <w:rPr>
          <w:rFonts w:ascii="Times New Roman" w:hAnsi="Times New Roman" w:cs="Times New Roman"/>
          <w:b/>
          <w:color w:val="auto"/>
          <w:sz w:val="28"/>
          <w:szCs w:val="28"/>
        </w:rPr>
        <w:t>Анализ возможностей</w:t>
      </w:r>
      <w:bookmarkEnd w:id="28"/>
      <w:bookmarkEnd w:id="29"/>
    </w:p>
    <w:p w:rsidR="00FF1676" w:rsidRPr="00D8557A" w:rsidRDefault="00FF1676" w:rsidP="004770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 xml:space="preserve">Основной возможностью в настоящий момент является расширение производства в области гражданской авиации. Данное направление является возможностью снизить зависимость от рынка военной продукции. </w:t>
      </w:r>
    </w:p>
    <w:p w:rsidR="00FF1676" w:rsidRPr="00D8557A" w:rsidRDefault="00FF1676" w:rsidP="004770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>Второй возможностью является появление на рынке труда высококвалифицированных кадров, которые в период нестабильности могут сделать выбор в пользу предприятий, обеспеченных государственными заказами, что позволить произвести ротацию кадров и снизить средний возраст сотрудников предприятия.</w:t>
      </w:r>
    </w:p>
    <w:p w:rsidR="00FF1676" w:rsidRPr="00CA4737" w:rsidRDefault="00CA4737" w:rsidP="00CA4737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_Toc48495453"/>
      <w:bookmarkStart w:id="31" w:name="_Toc126767619"/>
      <w:r w:rsidRPr="00CA47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3.2.4 </w:t>
      </w:r>
      <w:r w:rsidR="00FF1676" w:rsidRPr="00CA4737">
        <w:rPr>
          <w:rFonts w:ascii="Times New Roman" w:hAnsi="Times New Roman" w:cs="Times New Roman"/>
          <w:b/>
          <w:color w:val="auto"/>
          <w:sz w:val="28"/>
          <w:szCs w:val="28"/>
        </w:rPr>
        <w:t>Анализ угроз</w:t>
      </w:r>
      <w:bookmarkEnd w:id="30"/>
      <w:bookmarkEnd w:id="31"/>
    </w:p>
    <w:p w:rsidR="0079525B" w:rsidRPr="00D8557A" w:rsidRDefault="00FF1676" w:rsidP="00BB59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>Основными отрицательными факторами являются экономический спад, санкционная политика, отставание в технологическом развитии и цифровой трансформации от аналогичных ведущий западных предприятий.</w:t>
      </w:r>
      <w:bookmarkStart w:id="32" w:name="_Toc126500156"/>
    </w:p>
    <w:p w:rsidR="00BB5966" w:rsidRDefault="00BB5966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9525B" w:rsidRPr="00CA4737" w:rsidRDefault="0079525B" w:rsidP="00AA5180">
      <w:pPr>
        <w:pStyle w:val="1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_Toc126767620"/>
      <w:r w:rsidRPr="00CA473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32"/>
      <w:bookmarkEnd w:id="33"/>
    </w:p>
    <w:p w:rsidR="00FF1676" w:rsidRPr="00D8557A" w:rsidRDefault="00FF1676" w:rsidP="00AA51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>Исходя из анализа факторов, выявленных выше, необходимо внести значительные изменения в маркетинговую с</w:t>
      </w:r>
      <w:r w:rsidR="000D3723" w:rsidRPr="00D8557A">
        <w:rPr>
          <w:rFonts w:ascii="Times New Roman" w:hAnsi="Times New Roman" w:cs="Times New Roman"/>
          <w:sz w:val="28"/>
          <w:szCs w:val="28"/>
        </w:rPr>
        <w:t>тратегию</w:t>
      </w:r>
      <w:r w:rsidRPr="00D8557A">
        <w:rPr>
          <w:rFonts w:ascii="Times New Roman" w:hAnsi="Times New Roman" w:cs="Times New Roman"/>
          <w:sz w:val="28"/>
          <w:szCs w:val="28"/>
        </w:rPr>
        <w:t xml:space="preserve">. В первую очередь необходимо обратить внимание на потребность в новом продукте для рынка гражданского авиастроения. Учитывая значительные финансовые возможности, наличие оборудования и высококвалифицированные кадры </w:t>
      </w:r>
      <w:proofErr w:type="gramStart"/>
      <w:r w:rsidRPr="00D8557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8557A">
        <w:rPr>
          <w:rFonts w:ascii="Times New Roman" w:hAnsi="Times New Roman" w:cs="Times New Roman"/>
          <w:sz w:val="28"/>
          <w:szCs w:val="28"/>
        </w:rPr>
        <w:t xml:space="preserve"> является достижимой задачей. Также необходимо провести оптимизацию внутренних процессов, т.к. требования к стоимости и срокам поставки продукции для рынка гражданской продукции предъявляются более высокие. Сделать это можно за счет внедрения новых технологий и активизации процесса цифровой трансформации. В то же время экономический спад приведет и к изменениям на рынке гражданской продукции. В период экономического спада наличие военных заказов окажет положительное влияние на предприятие и поможет к началу экономического роста провести необходимые изменения в продукте и процессах производства. </w:t>
      </w:r>
    </w:p>
    <w:p w:rsidR="00FF1676" w:rsidRPr="00D8557A" w:rsidRDefault="00FF1676" w:rsidP="00AA51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676" w:rsidRPr="00D8557A" w:rsidRDefault="00FF1676" w:rsidP="00AA51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7A">
        <w:rPr>
          <w:rFonts w:ascii="Times New Roman" w:hAnsi="Times New Roman" w:cs="Times New Roman"/>
          <w:sz w:val="28"/>
          <w:szCs w:val="28"/>
        </w:rPr>
        <w:t>На АО «РПЗ» внедрены и активно используются информационные системы различного назначения, охватывающие все подразделения предприятия</w:t>
      </w:r>
      <w:r w:rsidRPr="00D8557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D8557A">
        <w:rPr>
          <w:rFonts w:ascii="Times New Roman" w:hAnsi="Times New Roman" w:cs="Times New Roman"/>
          <w:sz w:val="28"/>
          <w:szCs w:val="28"/>
        </w:rPr>
        <w:t>Особо стоит отметить информационные системы, применяемые для планирования производственных процессов и ресурсов предприятия. На основании данных этих систем проводится формирование производственного плана, расписания сроков и объемов поставок сырья и комплектующих. Исходными данными для этих информационных систем являются системы управления жизненным циклом продукции, где хранится электронный конструкторский состав и описание технологических процессов, а также портфель заказов, формируемых товарно-сбытовым отделом.</w:t>
      </w:r>
    </w:p>
    <w:p w:rsidR="000D3723" w:rsidRPr="00D8557A" w:rsidRDefault="000D3723" w:rsidP="00AA51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A3C" w:rsidRPr="00CA4737" w:rsidRDefault="002F0570" w:rsidP="00AA5180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D855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 w:type="page"/>
      </w:r>
      <w:bookmarkStart w:id="34" w:name="_Toc126500157"/>
      <w:bookmarkStart w:id="35" w:name="_Toc126767621"/>
      <w:r w:rsidR="000E0A3C" w:rsidRPr="00CA473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</w:t>
      </w:r>
      <w:bookmarkEnd w:id="34"/>
      <w:bookmarkEnd w:id="35"/>
    </w:p>
    <w:p w:rsidR="00E07DCA" w:rsidRPr="00AA5180" w:rsidRDefault="00E07DCA" w:rsidP="00AA51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1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5180">
        <w:rPr>
          <w:rFonts w:ascii="Times New Roman" w:hAnsi="Times New Roman" w:cs="Times New Roman"/>
          <w:sz w:val="28"/>
          <w:szCs w:val="28"/>
        </w:rPr>
        <w:t>Амосов А. Об</w:t>
      </w:r>
      <w:proofErr w:type="gramEnd"/>
      <w:r w:rsidRPr="00AA5180">
        <w:rPr>
          <w:rFonts w:ascii="Times New Roman" w:hAnsi="Times New Roman" w:cs="Times New Roman"/>
          <w:sz w:val="28"/>
          <w:szCs w:val="28"/>
        </w:rPr>
        <w:t xml:space="preserve"> экономическом механизме нового индустриального развития // Экономист. 2014, №2, с. 3-12.</w:t>
      </w:r>
    </w:p>
    <w:p w:rsidR="00E07DCA" w:rsidRPr="00AA5180" w:rsidRDefault="00E07DCA" w:rsidP="00AA51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180">
        <w:rPr>
          <w:rFonts w:ascii="Times New Roman" w:hAnsi="Times New Roman" w:cs="Times New Roman"/>
          <w:sz w:val="28"/>
          <w:szCs w:val="28"/>
        </w:rPr>
        <w:t>2. Антикризисный менеджмент / под ред. А.Г. Грязновой. М.: Тандем; ЭКМОС, 1999. – 368 с.</w:t>
      </w:r>
    </w:p>
    <w:p w:rsidR="00E07DCA" w:rsidRPr="00AA5180" w:rsidRDefault="00E07DCA" w:rsidP="00AA51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180">
        <w:rPr>
          <w:rFonts w:ascii="Times New Roman" w:hAnsi="Times New Roman" w:cs="Times New Roman"/>
          <w:sz w:val="28"/>
          <w:szCs w:val="28"/>
        </w:rPr>
        <w:t xml:space="preserve">3. Арутюнян Т. Что вам делать со стратегией? Руководство по стратегическому развитию компании / Тигран Арутюнян. — </w:t>
      </w:r>
      <w:proofErr w:type="gramStart"/>
      <w:r w:rsidRPr="00AA518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A5180">
        <w:rPr>
          <w:rFonts w:ascii="Times New Roman" w:hAnsi="Times New Roman" w:cs="Times New Roman"/>
          <w:sz w:val="28"/>
          <w:szCs w:val="28"/>
        </w:rPr>
        <w:t xml:space="preserve"> Манн, Иванов и Фербер, 2013. – 368 с. </w:t>
      </w:r>
    </w:p>
    <w:p w:rsidR="00E07DCA" w:rsidRPr="00AA5180" w:rsidRDefault="00E07DCA" w:rsidP="00AA51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180">
        <w:rPr>
          <w:rFonts w:ascii="Times New Roman" w:hAnsi="Times New Roman" w:cs="Times New Roman"/>
          <w:sz w:val="28"/>
          <w:szCs w:val="28"/>
        </w:rPr>
        <w:t xml:space="preserve">4. Вершигора Е.Е. Менеджмент: Учеб. Пособие. – М.: ИНФРА-М, 2008. – 283с. </w:t>
      </w:r>
    </w:p>
    <w:p w:rsidR="00E07DCA" w:rsidRPr="00AA5180" w:rsidRDefault="00E07DCA" w:rsidP="00AA51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180">
        <w:rPr>
          <w:rFonts w:ascii="Times New Roman" w:hAnsi="Times New Roman" w:cs="Times New Roman"/>
          <w:sz w:val="28"/>
          <w:szCs w:val="28"/>
        </w:rPr>
        <w:t>5. Веснин В.Р. Менеджмент в вопросах и ответах: учебное пособие. – М.: Проспект, 2013. – 176 с.</w:t>
      </w:r>
    </w:p>
    <w:p w:rsidR="00E07DCA" w:rsidRPr="00AA5180" w:rsidRDefault="00E07DCA" w:rsidP="00AA51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180">
        <w:rPr>
          <w:rFonts w:ascii="Times New Roman" w:hAnsi="Times New Roman" w:cs="Times New Roman"/>
          <w:sz w:val="28"/>
          <w:szCs w:val="28"/>
        </w:rPr>
        <w:t>6. Веснин В.Р. Основы менеджмента: учебник. – М.: Проспект, 2014. – 320 с</w:t>
      </w:r>
    </w:p>
    <w:p w:rsidR="0079525B" w:rsidRPr="00AA5180" w:rsidRDefault="00AA5180" w:rsidP="00AA51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180">
        <w:rPr>
          <w:rFonts w:ascii="Times New Roman" w:hAnsi="Times New Roman" w:cs="Times New Roman"/>
          <w:sz w:val="28"/>
          <w:szCs w:val="28"/>
        </w:rPr>
        <w:t>7. Стратегическая перспектива управления: Книга 1: учебное пособие АНО ВО «Международный институт менеджмента ЛИНК», 2016.</w:t>
      </w:r>
    </w:p>
    <w:p w:rsidR="00AA5180" w:rsidRDefault="00AA5180" w:rsidP="00AA51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180">
        <w:rPr>
          <w:rFonts w:ascii="Times New Roman" w:hAnsi="Times New Roman" w:cs="Times New Roman"/>
          <w:sz w:val="28"/>
          <w:szCs w:val="28"/>
        </w:rPr>
        <w:t>8. Понимание своих потребителей: Книга 1: учебное пособие/ пер. с англ. - Жуковский АНО ВО «Международный институт менеджмента ЛИНК», 2017.</w:t>
      </w:r>
    </w:p>
    <w:p w:rsidR="0048603C" w:rsidRDefault="00E87297" w:rsidP="00AA51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87CB1" w:rsidRPr="00B87CB1">
        <w:t xml:space="preserve"> </w:t>
      </w:r>
      <w:r w:rsidR="00B87CB1" w:rsidRPr="00B87CB1">
        <w:rPr>
          <w:rFonts w:ascii="Times New Roman" w:hAnsi="Times New Roman" w:cs="Times New Roman"/>
          <w:sz w:val="28"/>
          <w:szCs w:val="28"/>
        </w:rPr>
        <w:t>https://rpz.kret.com/</w:t>
      </w:r>
      <w:bookmarkStart w:id="36" w:name="_GoBack"/>
      <w:bookmarkEnd w:id="36"/>
    </w:p>
    <w:p w:rsidR="0048603C" w:rsidRDefault="0048603C" w:rsidP="00AA51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603C" w:rsidRDefault="0048603C" w:rsidP="00AA51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603C" w:rsidRDefault="0048603C" w:rsidP="00AA51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603C" w:rsidRDefault="0048603C" w:rsidP="00AA51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603C" w:rsidRDefault="0048603C" w:rsidP="00AA51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603C" w:rsidRDefault="0048603C" w:rsidP="00AA51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603C" w:rsidRDefault="0048603C" w:rsidP="00AA51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603C" w:rsidRPr="00BE4E4D" w:rsidRDefault="0048603C" w:rsidP="00F06016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7" w:name="_Toc58525214"/>
      <w:bookmarkStart w:id="38" w:name="_Toc126767622"/>
      <w:r w:rsidRPr="00BE4E4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№</w:t>
      </w:r>
      <w:r w:rsidR="00BE4E4D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BE4E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Организационная структура АО «РПЗ»</w:t>
      </w:r>
      <w:bookmarkEnd w:id="37"/>
      <w:bookmarkEnd w:id="38"/>
    </w:p>
    <w:p w:rsidR="0048603C" w:rsidRDefault="0048603C" w:rsidP="00AA51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603C" w:rsidRPr="00AA5180" w:rsidRDefault="0048603C" w:rsidP="00AA51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3B3D1A" wp14:editId="32A3D5B4">
            <wp:extent cx="5939054" cy="2963239"/>
            <wp:effectExtent l="0" t="0" r="5080" b="8890"/>
            <wp:docPr id="1" name="Рисунок 1" descr="C:\Users\Пользователь\AppData\Local\Microsoft\Windows\INetCache\Content.Word\Орг струк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AppData\Local\Microsoft\Windows\INetCache\Content.Word\Орг структур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366" cy="298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03C" w:rsidRPr="00AA5180" w:rsidSect="0026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0AF" w:rsidRDefault="00BB10AF" w:rsidP="002F0570">
      <w:pPr>
        <w:spacing w:after="0" w:line="240" w:lineRule="auto"/>
      </w:pPr>
      <w:r>
        <w:separator/>
      </w:r>
    </w:p>
  </w:endnote>
  <w:endnote w:type="continuationSeparator" w:id="0">
    <w:p w:rsidR="00BB10AF" w:rsidRDefault="00BB10AF" w:rsidP="002F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0AF" w:rsidRDefault="00BB10AF" w:rsidP="002F0570">
      <w:pPr>
        <w:spacing w:after="0" w:line="240" w:lineRule="auto"/>
      </w:pPr>
      <w:r>
        <w:separator/>
      </w:r>
    </w:p>
  </w:footnote>
  <w:footnote w:type="continuationSeparator" w:id="0">
    <w:p w:rsidR="00BB10AF" w:rsidRDefault="00BB10AF" w:rsidP="002F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181"/>
    <w:multiLevelType w:val="hybridMultilevel"/>
    <w:tmpl w:val="086E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264A"/>
    <w:multiLevelType w:val="multilevel"/>
    <w:tmpl w:val="3B58169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111B1A"/>
    <w:multiLevelType w:val="multilevel"/>
    <w:tmpl w:val="FAEA71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 w15:restartNumberingAfterBreak="0">
    <w:nsid w:val="2A095067"/>
    <w:multiLevelType w:val="hybridMultilevel"/>
    <w:tmpl w:val="04188750"/>
    <w:lvl w:ilvl="0" w:tplc="16E6C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D0ED6"/>
    <w:multiLevelType w:val="multilevel"/>
    <w:tmpl w:val="D186B4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7EF1A54"/>
    <w:multiLevelType w:val="multilevel"/>
    <w:tmpl w:val="70C8212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93041D"/>
    <w:multiLevelType w:val="multilevel"/>
    <w:tmpl w:val="E3BA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126886"/>
    <w:multiLevelType w:val="hybridMultilevel"/>
    <w:tmpl w:val="D88C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045EF"/>
    <w:multiLevelType w:val="multilevel"/>
    <w:tmpl w:val="52DE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14517B"/>
    <w:multiLevelType w:val="hybridMultilevel"/>
    <w:tmpl w:val="C50E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42990"/>
    <w:multiLevelType w:val="multilevel"/>
    <w:tmpl w:val="6DDC14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7A3E40"/>
    <w:multiLevelType w:val="multilevel"/>
    <w:tmpl w:val="9E2C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74"/>
    <w:rsid w:val="00072C0B"/>
    <w:rsid w:val="000D3723"/>
    <w:rsid w:val="000E0A3C"/>
    <w:rsid w:val="001A6AD8"/>
    <w:rsid w:val="001F5B65"/>
    <w:rsid w:val="00202188"/>
    <w:rsid w:val="00216FE7"/>
    <w:rsid w:val="00264CD5"/>
    <w:rsid w:val="002B7278"/>
    <w:rsid w:val="002F0570"/>
    <w:rsid w:val="003D559A"/>
    <w:rsid w:val="004131E1"/>
    <w:rsid w:val="004770B8"/>
    <w:rsid w:val="0048603C"/>
    <w:rsid w:val="004D5E3F"/>
    <w:rsid w:val="004D63CE"/>
    <w:rsid w:val="00574834"/>
    <w:rsid w:val="00675A4E"/>
    <w:rsid w:val="0069506F"/>
    <w:rsid w:val="006B0486"/>
    <w:rsid w:val="006C39FD"/>
    <w:rsid w:val="006D64FF"/>
    <w:rsid w:val="0079525B"/>
    <w:rsid w:val="007E0C70"/>
    <w:rsid w:val="00830254"/>
    <w:rsid w:val="00844A76"/>
    <w:rsid w:val="00871C97"/>
    <w:rsid w:val="008C35F0"/>
    <w:rsid w:val="00940B28"/>
    <w:rsid w:val="00943158"/>
    <w:rsid w:val="009D405D"/>
    <w:rsid w:val="00AA5180"/>
    <w:rsid w:val="00B1746E"/>
    <w:rsid w:val="00B32BF0"/>
    <w:rsid w:val="00B416DD"/>
    <w:rsid w:val="00B45F22"/>
    <w:rsid w:val="00B87CB1"/>
    <w:rsid w:val="00BB10AF"/>
    <w:rsid w:val="00BB5966"/>
    <w:rsid w:val="00BD7374"/>
    <w:rsid w:val="00BE4E4D"/>
    <w:rsid w:val="00C506A0"/>
    <w:rsid w:val="00CA4737"/>
    <w:rsid w:val="00D8557A"/>
    <w:rsid w:val="00E01324"/>
    <w:rsid w:val="00E07DCA"/>
    <w:rsid w:val="00E37E28"/>
    <w:rsid w:val="00E87297"/>
    <w:rsid w:val="00F06016"/>
    <w:rsid w:val="00F241CA"/>
    <w:rsid w:val="00FB1190"/>
    <w:rsid w:val="00FF167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A3A0"/>
  <w15:docId w15:val="{6A894320-BA97-49A1-BB4E-880C3AB2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CD5"/>
  </w:style>
  <w:style w:type="paragraph" w:styleId="1">
    <w:name w:val="heading 1"/>
    <w:basedOn w:val="a"/>
    <w:next w:val="a"/>
    <w:link w:val="10"/>
    <w:uiPriority w:val="9"/>
    <w:qFormat/>
    <w:rsid w:val="00830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7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47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D7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73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374"/>
    <w:rPr>
      <w:b/>
      <w:bCs/>
    </w:rPr>
  </w:style>
  <w:style w:type="character" w:styleId="a5">
    <w:name w:val="Hyperlink"/>
    <w:basedOn w:val="a0"/>
    <w:uiPriority w:val="99"/>
    <w:unhideWhenUsed/>
    <w:rsid w:val="00BD73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D73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302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2F057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6016"/>
    <w:pPr>
      <w:tabs>
        <w:tab w:val="right" w:leader="dot" w:pos="9345"/>
      </w:tabs>
      <w:spacing w:after="100"/>
    </w:pPr>
    <w:rPr>
      <w:rFonts w:ascii="Times New Roman" w:eastAsia="Calibri" w:hAnsi="Times New Roman" w:cs="Times New Roman"/>
      <w:b/>
      <w:noProof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F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570"/>
  </w:style>
  <w:style w:type="paragraph" w:styleId="a9">
    <w:name w:val="footer"/>
    <w:basedOn w:val="a"/>
    <w:link w:val="aa"/>
    <w:uiPriority w:val="99"/>
    <w:unhideWhenUsed/>
    <w:rsid w:val="002F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570"/>
  </w:style>
  <w:style w:type="paragraph" w:styleId="ab">
    <w:name w:val="Balloon Text"/>
    <w:basedOn w:val="a"/>
    <w:link w:val="ac"/>
    <w:uiPriority w:val="99"/>
    <w:semiHidden/>
    <w:unhideWhenUsed/>
    <w:rsid w:val="00C5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06A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416DD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A47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06016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b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CA473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EB6E-0B52-4726-B856-D8DB4293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20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 Друсинов</dc:creator>
  <cp:lastModifiedBy>Вадим Друсинов</cp:lastModifiedBy>
  <cp:revision>8</cp:revision>
  <dcterms:created xsi:type="dcterms:W3CDTF">2023-02-07T13:46:00Z</dcterms:created>
  <dcterms:modified xsi:type="dcterms:W3CDTF">2023-02-08T15:03:00Z</dcterms:modified>
</cp:coreProperties>
</file>