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04" w:rsidRDefault="00B23F04" w:rsidP="00B23F04">
      <w:pPr>
        <w:pStyle w:val="2"/>
        <w:widowControl w:val="0"/>
        <w:spacing w:line="276" w:lineRule="auto"/>
        <w:rPr>
          <w:rFonts w:ascii="Times New Roman" w:hAnsi="Times New Roman"/>
          <w:b/>
          <w:szCs w:val="28"/>
        </w:rPr>
      </w:pPr>
      <w:r w:rsidRPr="00B23F04">
        <w:rPr>
          <w:rFonts w:ascii="Times New Roman" w:hAnsi="Times New Roman"/>
          <w:b/>
          <w:szCs w:val="28"/>
        </w:rPr>
        <w:t xml:space="preserve">МИНИСТЕРСТВО ВЫСШЕГО ОБРАЗОВАНИЯ, НАУКИ И </w:t>
      </w:r>
      <w:r>
        <w:rPr>
          <w:rFonts w:ascii="Times New Roman" w:hAnsi="Times New Roman"/>
          <w:b/>
          <w:szCs w:val="28"/>
        </w:rPr>
        <w:t>ИННОВАЦИЙ РЕСПУБЛИКИ УЗБЕКИСТАН</w:t>
      </w:r>
    </w:p>
    <w:p w:rsidR="00B23F04" w:rsidRPr="00B23F04" w:rsidRDefault="00B23F04" w:rsidP="00B23F04">
      <w:pPr>
        <w:pStyle w:val="2"/>
        <w:widowControl w:val="0"/>
        <w:spacing w:line="276" w:lineRule="auto"/>
        <w:rPr>
          <w:b/>
          <w:bCs/>
          <w:snapToGrid w:val="0"/>
          <w:szCs w:val="28"/>
        </w:rPr>
      </w:pPr>
      <w:r w:rsidRPr="00B23F04">
        <w:rPr>
          <w:b/>
          <w:bCs/>
          <w:snapToGrid w:val="0"/>
          <w:szCs w:val="28"/>
        </w:rPr>
        <w:t>НАВОИЙСКИЙ ГОСУДАРСТВЕННЫЙ ГОРНО-ТЕХНОЛОГИЧЕСКИЙ УНИВЕРСИТЕТ</w:t>
      </w:r>
    </w:p>
    <w:p w:rsidR="00535BFB" w:rsidRPr="0080350A" w:rsidRDefault="00535BFB" w:rsidP="00535BFB">
      <w:pPr>
        <w:pStyle w:val="2"/>
        <w:widowControl w:val="0"/>
        <w:spacing w:line="276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535BFB" w:rsidRDefault="00535BFB" w:rsidP="00535BFB">
      <w:pPr>
        <w:pStyle w:val="2"/>
        <w:widowControl w:val="0"/>
        <w:spacing w:line="276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A0699" w:rsidRDefault="000A0699" w:rsidP="00535BFB">
      <w:pPr>
        <w:pStyle w:val="2"/>
        <w:widowControl w:val="0"/>
        <w:spacing w:line="276" w:lineRule="auto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0699" w:rsidTr="004A5625">
        <w:tc>
          <w:tcPr>
            <w:tcW w:w="4785" w:type="dxa"/>
          </w:tcPr>
          <w:p w:rsidR="004A5625" w:rsidRPr="000A0699" w:rsidRDefault="000A0699" w:rsidP="004A5625">
            <w:pPr>
              <w:pStyle w:val="2"/>
              <w:widowControl w:val="0"/>
              <w:tabs>
                <w:tab w:val="left" w:pos="3402"/>
              </w:tabs>
              <w:spacing w:line="276" w:lineRule="auto"/>
              <w:ind w:right="1167"/>
              <w:rPr>
                <w:rFonts w:ascii="Times New Roman" w:hAnsi="Times New Roman"/>
                <w:i/>
                <w:snapToGrid w:val="0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val="uz-Cyrl-UZ"/>
              </w:rPr>
              <w:t>“</w:t>
            </w:r>
          </w:p>
          <w:p w:rsidR="000A0699" w:rsidRPr="000A0699" w:rsidRDefault="000A0699" w:rsidP="009F4135">
            <w:pPr>
              <w:pStyle w:val="2"/>
              <w:widowControl w:val="0"/>
              <w:tabs>
                <w:tab w:val="left" w:pos="3402"/>
              </w:tabs>
              <w:spacing w:line="276" w:lineRule="auto"/>
              <w:ind w:right="1167"/>
              <w:rPr>
                <w:rFonts w:ascii="Times New Roman" w:hAnsi="Times New Roman"/>
                <w:i/>
                <w:snapToGrid w:val="0"/>
                <w:sz w:val="20"/>
                <w:szCs w:val="24"/>
              </w:rPr>
            </w:pPr>
          </w:p>
        </w:tc>
        <w:tc>
          <w:tcPr>
            <w:tcW w:w="4786" w:type="dxa"/>
          </w:tcPr>
          <w:p w:rsidR="004A5625" w:rsidRPr="004A5625" w:rsidRDefault="004A5625" w:rsidP="004A5625">
            <w:pPr>
              <w:pStyle w:val="2"/>
              <w:widowControl w:val="0"/>
              <w:spacing w:line="276" w:lineRule="auto"/>
              <w:ind w:left="885"/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  <w:lang w:val="uz-Cyrl-UZ"/>
              </w:rPr>
            </w:pPr>
            <w:r w:rsidRPr="004A5625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  <w:lang w:val="uz-Cyrl-UZ"/>
              </w:rPr>
              <w:t>“УТВЕРЖДАЮ”</w:t>
            </w:r>
          </w:p>
          <w:p w:rsidR="004A5625" w:rsidRDefault="004A5625" w:rsidP="004A5625">
            <w:pPr>
              <w:pStyle w:val="2"/>
              <w:widowControl w:val="0"/>
              <w:spacing w:line="276" w:lineRule="auto"/>
              <w:ind w:left="885"/>
              <w:rPr>
                <w:rFonts w:ascii="Times New Roman" w:hAnsi="Times New Roman"/>
                <w:iCs/>
                <w:snapToGrid w:val="0"/>
                <w:sz w:val="24"/>
                <w:szCs w:val="24"/>
                <w:lang w:val="uz-Cyrl-UZ"/>
              </w:rPr>
            </w:pPr>
          </w:p>
          <w:p w:rsidR="004A5625" w:rsidRPr="004A5625" w:rsidRDefault="004A5625" w:rsidP="004A5625">
            <w:pPr>
              <w:pStyle w:val="2"/>
              <w:widowControl w:val="0"/>
              <w:spacing w:line="276" w:lineRule="auto"/>
              <w:ind w:left="885"/>
              <w:rPr>
                <w:rFonts w:ascii="Times New Roman" w:hAnsi="Times New Roman"/>
                <w:iCs/>
                <w:snapToGrid w:val="0"/>
                <w:sz w:val="24"/>
                <w:szCs w:val="24"/>
                <w:lang w:val="uz-Cyrl-UZ"/>
              </w:rPr>
            </w:pPr>
            <w:r w:rsidRPr="004A5625">
              <w:rPr>
                <w:rFonts w:ascii="Times New Roman" w:hAnsi="Times New Roman"/>
                <w:iCs/>
                <w:snapToGrid w:val="0"/>
                <w:sz w:val="24"/>
                <w:szCs w:val="24"/>
                <w:lang w:val="uz-Cyrl-UZ"/>
              </w:rPr>
              <w:t>_____________________</w:t>
            </w:r>
          </w:p>
          <w:p w:rsidR="004A5625" w:rsidRPr="004A5625" w:rsidRDefault="004A5625" w:rsidP="004A5625">
            <w:pPr>
              <w:pStyle w:val="2"/>
              <w:widowControl w:val="0"/>
              <w:spacing w:line="276" w:lineRule="auto"/>
              <w:ind w:left="885"/>
              <w:rPr>
                <w:rFonts w:ascii="Times New Roman" w:hAnsi="Times New Roman"/>
                <w:iCs/>
                <w:snapToGrid w:val="0"/>
                <w:sz w:val="24"/>
                <w:szCs w:val="24"/>
                <w:lang w:val="uz-Cyrl-UZ"/>
              </w:rPr>
            </w:pPr>
            <w:r w:rsidRPr="004A5625">
              <w:rPr>
                <w:rFonts w:ascii="Times New Roman" w:hAnsi="Times New Roman"/>
                <w:iCs/>
                <w:snapToGrid w:val="0"/>
                <w:sz w:val="24"/>
                <w:szCs w:val="24"/>
                <w:lang w:val="uz-Cyrl-UZ"/>
              </w:rPr>
              <w:t>(Ректор ВУЗа)</w:t>
            </w:r>
          </w:p>
          <w:p w:rsidR="004A5625" w:rsidRPr="004A5625" w:rsidRDefault="004A5625" w:rsidP="004A5625">
            <w:pPr>
              <w:pStyle w:val="2"/>
              <w:widowControl w:val="0"/>
              <w:spacing w:line="276" w:lineRule="auto"/>
              <w:ind w:left="885"/>
              <w:rPr>
                <w:rFonts w:ascii="Times New Roman" w:hAnsi="Times New Roman"/>
                <w:iCs/>
                <w:snapToGrid w:val="0"/>
                <w:sz w:val="24"/>
                <w:szCs w:val="24"/>
                <w:lang w:val="uz-Cyrl-UZ"/>
              </w:rPr>
            </w:pPr>
          </w:p>
          <w:p w:rsidR="009F4135" w:rsidRPr="009F4135" w:rsidRDefault="004A5625" w:rsidP="004A5625">
            <w:pPr>
              <w:pStyle w:val="2"/>
              <w:widowControl w:val="0"/>
              <w:spacing w:line="276" w:lineRule="auto"/>
              <w:ind w:left="88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Cs/>
                <w:snapToGrid w:val="0"/>
                <w:sz w:val="24"/>
                <w:szCs w:val="24"/>
                <w:lang w:val="uz-Cyrl-UZ"/>
              </w:rPr>
              <w:t>202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val="uz-Cyrl-UZ"/>
              </w:rPr>
              <w:t>2</w:t>
            </w:r>
            <w:r w:rsidRPr="004A5625">
              <w:rPr>
                <w:rFonts w:ascii="Times New Roman" w:hAnsi="Times New Roman"/>
                <w:iCs/>
                <w:snapToGrid w:val="0"/>
                <w:sz w:val="24"/>
                <w:szCs w:val="24"/>
                <w:lang w:val="uz-Cyrl-UZ"/>
              </w:rPr>
              <w:t xml:space="preserve"> г. “___” __________</w:t>
            </w:r>
          </w:p>
        </w:tc>
      </w:tr>
    </w:tbl>
    <w:p w:rsidR="000A0699" w:rsidRDefault="000A0699" w:rsidP="00535BFB">
      <w:pPr>
        <w:pStyle w:val="2"/>
        <w:widowControl w:val="0"/>
        <w:spacing w:line="276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0A0699" w:rsidRPr="0080350A" w:rsidRDefault="000A0699" w:rsidP="0080350A">
      <w:pPr>
        <w:pStyle w:val="2"/>
        <w:widowControl w:val="0"/>
        <w:spacing w:line="276" w:lineRule="auto"/>
        <w:jc w:val="left"/>
        <w:rPr>
          <w:rFonts w:ascii="Times New Roman" w:hAnsi="Times New Roman"/>
          <w:snapToGrid w:val="0"/>
          <w:sz w:val="24"/>
          <w:szCs w:val="24"/>
          <w:lang w:val="uz-Cyrl-UZ"/>
        </w:rPr>
      </w:pPr>
    </w:p>
    <w:p w:rsidR="00535BFB" w:rsidRDefault="00535BFB" w:rsidP="00535BFB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4A5625" w:rsidRDefault="004A5625" w:rsidP="00535BFB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4A5625" w:rsidRDefault="004A5625" w:rsidP="00535BFB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E00B0B" w:rsidRDefault="00E00B0B" w:rsidP="00535BFB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E00B0B" w:rsidRPr="004A5625" w:rsidRDefault="00E00B0B" w:rsidP="00535BFB">
      <w:pPr>
        <w:pStyle w:val="2"/>
        <w:widowControl w:val="0"/>
        <w:spacing w:line="276" w:lineRule="auto"/>
        <w:rPr>
          <w:rFonts w:ascii="Times New Roman" w:hAnsi="Times New Roman"/>
          <w:snapToGrid w:val="0"/>
          <w:szCs w:val="24"/>
        </w:rPr>
      </w:pPr>
    </w:p>
    <w:p w:rsidR="004C0478" w:rsidRPr="004A5625" w:rsidRDefault="00482E62" w:rsidP="00482E62">
      <w:pPr>
        <w:spacing w:line="360" w:lineRule="auto"/>
        <w:ind w:firstLine="540"/>
        <w:jc w:val="center"/>
        <w:rPr>
          <w:b/>
          <w:sz w:val="36"/>
          <w:szCs w:val="32"/>
          <w:lang w:val="uz-Cyrl-UZ"/>
        </w:rPr>
      </w:pPr>
      <w:r w:rsidRPr="004A5625">
        <w:rPr>
          <w:b/>
          <w:sz w:val="32"/>
          <w:szCs w:val="28"/>
        </w:rPr>
        <w:t>ФИЗИКА</w:t>
      </w:r>
    </w:p>
    <w:p w:rsidR="00482E62" w:rsidRPr="00346EC7" w:rsidRDefault="00482E62" w:rsidP="00482E62">
      <w:pPr>
        <w:spacing w:line="360" w:lineRule="auto"/>
        <w:ind w:firstLine="540"/>
        <w:jc w:val="center"/>
        <w:rPr>
          <w:b/>
          <w:sz w:val="32"/>
          <w:szCs w:val="32"/>
          <w:lang w:val="uz-Cyrl-UZ"/>
        </w:rPr>
      </w:pPr>
      <w:r w:rsidRPr="00346EC7">
        <w:rPr>
          <w:b/>
          <w:sz w:val="32"/>
          <w:szCs w:val="32"/>
        </w:rPr>
        <w:t>ТИПОВАЯ</w:t>
      </w:r>
      <w:r w:rsidR="006E1439" w:rsidRPr="00346EC7">
        <w:rPr>
          <w:b/>
          <w:sz w:val="32"/>
          <w:szCs w:val="32"/>
        </w:rPr>
        <w:t xml:space="preserve"> </w:t>
      </w:r>
      <w:r w:rsidRPr="00346EC7">
        <w:rPr>
          <w:b/>
          <w:sz w:val="32"/>
          <w:szCs w:val="32"/>
          <w:lang w:val="uz-Cyrl-UZ"/>
        </w:rPr>
        <w:t xml:space="preserve"> УЧЕБНАЯ</w:t>
      </w:r>
      <w:r w:rsidR="006E1439" w:rsidRPr="00346EC7">
        <w:rPr>
          <w:b/>
          <w:sz w:val="32"/>
          <w:szCs w:val="32"/>
        </w:rPr>
        <w:t xml:space="preserve"> </w:t>
      </w:r>
      <w:r w:rsidRPr="00346EC7">
        <w:rPr>
          <w:b/>
          <w:sz w:val="32"/>
          <w:szCs w:val="32"/>
          <w:lang w:val="uz-Cyrl-UZ"/>
        </w:rPr>
        <w:t xml:space="preserve"> </w:t>
      </w:r>
      <w:r w:rsidRPr="00346EC7">
        <w:rPr>
          <w:b/>
          <w:sz w:val="32"/>
          <w:szCs w:val="32"/>
        </w:rPr>
        <w:t>ПРОГРАММА</w:t>
      </w:r>
    </w:p>
    <w:p w:rsidR="00535BFB" w:rsidRPr="009F4135" w:rsidRDefault="00535BFB" w:rsidP="009F4135">
      <w:pPr>
        <w:pStyle w:val="2"/>
        <w:widowControl w:val="0"/>
        <w:spacing w:after="120" w:line="276" w:lineRule="auto"/>
        <w:rPr>
          <w:rFonts w:ascii="Times New Roman" w:hAnsi="Times New Roman"/>
          <w:b/>
          <w:bCs/>
          <w:snapToGrid w:val="0"/>
          <w:szCs w:val="28"/>
        </w:rPr>
      </w:pPr>
    </w:p>
    <w:p w:rsidR="00992913" w:rsidRPr="004C0478" w:rsidRDefault="00992913" w:rsidP="004C0478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4C0478">
        <w:rPr>
          <w:b/>
          <w:snapToGrid w:val="0"/>
          <w:sz w:val="28"/>
          <w:szCs w:val="28"/>
        </w:rPr>
        <w:t>Сфера</w:t>
      </w:r>
      <w:r w:rsidR="009F4135" w:rsidRPr="004C0478">
        <w:rPr>
          <w:b/>
          <w:snapToGrid w:val="0"/>
          <w:sz w:val="28"/>
          <w:szCs w:val="28"/>
        </w:rPr>
        <w:t xml:space="preserve"> знания</w:t>
      </w:r>
      <w:r w:rsidR="000B67A1" w:rsidRPr="004C0478">
        <w:rPr>
          <w:b/>
          <w:snapToGrid w:val="0"/>
          <w:sz w:val="28"/>
          <w:szCs w:val="28"/>
        </w:rPr>
        <w:t>:</w:t>
      </w:r>
      <w:r w:rsidR="009F4135" w:rsidRPr="004C0478">
        <w:rPr>
          <w:b/>
          <w:snapToGrid w:val="0"/>
          <w:sz w:val="28"/>
          <w:szCs w:val="28"/>
        </w:rPr>
        <w:tab/>
      </w:r>
      <w:r w:rsidR="009F4135" w:rsidRPr="004C0478">
        <w:rPr>
          <w:b/>
          <w:snapToGrid w:val="0"/>
          <w:sz w:val="28"/>
          <w:szCs w:val="28"/>
        </w:rPr>
        <w:tab/>
      </w:r>
      <w:r w:rsidR="009F4135" w:rsidRPr="004C0478">
        <w:rPr>
          <w:b/>
          <w:snapToGrid w:val="0"/>
          <w:sz w:val="28"/>
          <w:szCs w:val="28"/>
        </w:rPr>
        <w:tab/>
      </w:r>
      <w:r w:rsidR="009F4135" w:rsidRPr="004C0478">
        <w:rPr>
          <w:snapToGrid w:val="0"/>
          <w:sz w:val="28"/>
          <w:szCs w:val="28"/>
        </w:rPr>
        <w:t xml:space="preserve">– </w:t>
      </w:r>
      <w:r w:rsidR="00D85713" w:rsidRPr="004C0478">
        <w:rPr>
          <w:bCs/>
          <w:sz w:val="28"/>
          <w:szCs w:val="28"/>
        </w:rPr>
        <w:t>Производственно-техническая сфера</w:t>
      </w:r>
    </w:p>
    <w:p w:rsidR="00992913" w:rsidRPr="004C0478" w:rsidRDefault="009F4135" w:rsidP="004C0478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4C0478">
        <w:rPr>
          <w:b/>
          <w:snapToGrid w:val="0"/>
          <w:sz w:val="28"/>
          <w:szCs w:val="28"/>
        </w:rPr>
        <w:t>Отрасль образования</w:t>
      </w:r>
      <w:r w:rsidR="000B67A1" w:rsidRPr="004C0478">
        <w:rPr>
          <w:b/>
          <w:snapToGrid w:val="0"/>
          <w:sz w:val="28"/>
          <w:szCs w:val="28"/>
        </w:rPr>
        <w:t>:</w:t>
      </w:r>
      <w:r w:rsidR="004C0478">
        <w:rPr>
          <w:b/>
          <w:snapToGrid w:val="0"/>
          <w:sz w:val="28"/>
          <w:szCs w:val="28"/>
        </w:rPr>
        <w:tab/>
      </w:r>
      <w:r w:rsidRPr="004C0478">
        <w:rPr>
          <w:snapToGrid w:val="0"/>
          <w:sz w:val="28"/>
          <w:szCs w:val="28"/>
        </w:rPr>
        <w:t xml:space="preserve">– </w:t>
      </w:r>
      <w:r w:rsidR="00992913" w:rsidRPr="004C0478">
        <w:rPr>
          <w:bCs/>
          <w:sz w:val="28"/>
          <w:szCs w:val="28"/>
        </w:rPr>
        <w:t>Инженерное дело</w:t>
      </w:r>
    </w:p>
    <w:p w:rsidR="00AA1EE5" w:rsidRPr="004C0478" w:rsidRDefault="00AA1EE5" w:rsidP="004C0478">
      <w:pPr>
        <w:pStyle w:val="2"/>
        <w:widowControl w:val="0"/>
        <w:spacing w:line="360" w:lineRule="auto"/>
        <w:jc w:val="left"/>
        <w:rPr>
          <w:rFonts w:ascii="Times New Roman" w:hAnsi="Times New Roman"/>
          <w:snapToGrid w:val="0"/>
          <w:szCs w:val="28"/>
        </w:rPr>
      </w:pPr>
      <w:r w:rsidRPr="004C0478">
        <w:rPr>
          <w:rFonts w:ascii="Times New Roman" w:hAnsi="Times New Roman"/>
          <w:b/>
          <w:snapToGrid w:val="0"/>
          <w:szCs w:val="28"/>
        </w:rPr>
        <w:t>Направлени</w:t>
      </w:r>
      <w:r w:rsidR="009F4135" w:rsidRPr="004C0478">
        <w:rPr>
          <w:rFonts w:ascii="Times New Roman" w:hAnsi="Times New Roman"/>
          <w:b/>
          <w:snapToGrid w:val="0"/>
          <w:szCs w:val="28"/>
        </w:rPr>
        <w:t>я</w:t>
      </w:r>
      <w:r w:rsidRPr="004C0478">
        <w:rPr>
          <w:rFonts w:ascii="Times New Roman" w:hAnsi="Times New Roman"/>
          <w:b/>
          <w:snapToGrid w:val="0"/>
          <w:szCs w:val="28"/>
        </w:rPr>
        <w:t xml:space="preserve"> образовани</w:t>
      </w:r>
      <w:r w:rsidR="0080350A" w:rsidRPr="004C0478">
        <w:rPr>
          <w:rFonts w:ascii="Times New Roman" w:hAnsi="Times New Roman"/>
          <w:b/>
          <w:snapToGrid w:val="0"/>
          <w:szCs w:val="28"/>
        </w:rPr>
        <w:t>я</w:t>
      </w:r>
      <w:r w:rsidR="000B67A1" w:rsidRPr="004C0478">
        <w:rPr>
          <w:rFonts w:ascii="Times New Roman" w:hAnsi="Times New Roman"/>
          <w:b/>
          <w:snapToGrid w:val="0"/>
          <w:szCs w:val="28"/>
        </w:rPr>
        <w:t>:</w:t>
      </w:r>
      <w:r w:rsidR="004C0478">
        <w:rPr>
          <w:rFonts w:ascii="Times New Roman" w:hAnsi="Times New Roman"/>
          <w:b/>
          <w:snapToGrid w:val="0"/>
          <w:szCs w:val="28"/>
          <w:lang w:val="uz-Cyrl-UZ"/>
        </w:rPr>
        <w:t xml:space="preserve"> </w:t>
      </w:r>
      <w:r w:rsidRPr="004C0478">
        <w:rPr>
          <w:rFonts w:ascii="Times New Roman" w:hAnsi="Times New Roman"/>
          <w:snapToGrid w:val="0"/>
          <w:szCs w:val="28"/>
        </w:rPr>
        <w:t>– 5310300 Металлургия (</w:t>
      </w:r>
      <w:r w:rsidR="0082328A">
        <w:rPr>
          <w:bCs/>
          <w:szCs w:val="24"/>
        </w:rPr>
        <w:t>НГГТУ</w:t>
      </w:r>
      <w:r w:rsidRPr="004C0478">
        <w:rPr>
          <w:rFonts w:ascii="Times New Roman" w:hAnsi="Times New Roman"/>
          <w:snapToGrid w:val="0"/>
          <w:szCs w:val="28"/>
        </w:rPr>
        <w:t>)</w:t>
      </w:r>
    </w:p>
    <w:p w:rsidR="00AA1EE5" w:rsidRPr="004C0478" w:rsidRDefault="0080350A" w:rsidP="004C0478">
      <w:pPr>
        <w:pStyle w:val="2"/>
        <w:widowControl w:val="0"/>
        <w:spacing w:line="360" w:lineRule="auto"/>
        <w:ind w:left="3540"/>
        <w:jc w:val="left"/>
        <w:rPr>
          <w:rFonts w:ascii="Times New Roman" w:hAnsi="Times New Roman"/>
          <w:snapToGrid w:val="0"/>
          <w:szCs w:val="28"/>
        </w:rPr>
      </w:pPr>
      <w:r w:rsidRPr="004C0478">
        <w:rPr>
          <w:rFonts w:ascii="Times New Roman" w:hAnsi="Times New Roman"/>
          <w:snapToGrid w:val="0"/>
          <w:szCs w:val="28"/>
        </w:rPr>
        <w:t xml:space="preserve">– </w:t>
      </w:r>
      <w:r w:rsidR="00E42FF5" w:rsidRPr="004C0478">
        <w:rPr>
          <w:rFonts w:ascii="Times New Roman" w:hAnsi="Times New Roman"/>
          <w:snapToGrid w:val="0"/>
          <w:szCs w:val="28"/>
        </w:rPr>
        <w:t>1-42 01 01-01 01 Литейное производство чёрных и цветных металлов (БНТУ</w:t>
      </w:r>
      <w:r w:rsidR="00AA1EE5" w:rsidRPr="004C0478">
        <w:rPr>
          <w:rFonts w:ascii="Times New Roman" w:hAnsi="Times New Roman"/>
          <w:snapToGrid w:val="0"/>
          <w:szCs w:val="28"/>
        </w:rPr>
        <w:t>)</w:t>
      </w:r>
    </w:p>
    <w:p w:rsidR="00AA1EE5" w:rsidRPr="004C0478" w:rsidRDefault="00AA1EE5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Cs w:val="28"/>
        </w:rPr>
      </w:pPr>
    </w:p>
    <w:p w:rsidR="00E00B0B" w:rsidRDefault="00E00B0B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E00B0B" w:rsidRDefault="00E00B0B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E00B0B" w:rsidRDefault="00E00B0B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E00B0B" w:rsidRDefault="00E00B0B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E00B0B" w:rsidRDefault="00E00B0B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  <w:lang w:val="uz-Cyrl-UZ"/>
        </w:rPr>
      </w:pPr>
    </w:p>
    <w:p w:rsidR="000F5799" w:rsidRDefault="000F5799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  <w:lang w:val="uz-Cyrl-UZ"/>
        </w:rPr>
      </w:pPr>
    </w:p>
    <w:p w:rsidR="000F5799" w:rsidRPr="005E1DA4" w:rsidRDefault="000F5799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482E62" w:rsidRDefault="00482E62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4A5625" w:rsidRDefault="004A5625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4A5625" w:rsidRPr="005E1DA4" w:rsidRDefault="004A5625" w:rsidP="000F49EA">
      <w:pPr>
        <w:pStyle w:val="2"/>
        <w:widowControl w:val="0"/>
        <w:spacing w:line="276" w:lineRule="auto"/>
        <w:rPr>
          <w:rFonts w:ascii="Times New Roman" w:hAnsi="Times New Roman"/>
          <w:snapToGrid w:val="0"/>
          <w:sz w:val="24"/>
          <w:szCs w:val="24"/>
        </w:rPr>
      </w:pPr>
    </w:p>
    <w:p w:rsidR="004A5625" w:rsidRDefault="00535BFB" w:rsidP="004A5625">
      <w:pPr>
        <w:pStyle w:val="2"/>
        <w:widowControl w:val="0"/>
        <w:spacing w:line="276" w:lineRule="auto"/>
        <w:rPr>
          <w:b/>
          <w:bCs/>
          <w:snapToGrid w:val="0"/>
          <w:sz w:val="24"/>
          <w:szCs w:val="24"/>
        </w:rPr>
      </w:pPr>
      <w:r w:rsidRPr="0080350A">
        <w:rPr>
          <w:rFonts w:ascii="Times New Roman" w:hAnsi="Times New Roman"/>
          <w:b/>
          <w:bCs/>
          <w:snapToGrid w:val="0"/>
          <w:sz w:val="24"/>
          <w:szCs w:val="24"/>
        </w:rPr>
        <w:t>НАВОИ-202</w:t>
      </w:r>
      <w:r w:rsidR="002C1F4A">
        <w:rPr>
          <w:rFonts w:ascii="Times New Roman" w:hAnsi="Times New Roman"/>
          <w:b/>
          <w:bCs/>
          <w:snapToGrid w:val="0"/>
          <w:sz w:val="24"/>
          <w:szCs w:val="24"/>
        </w:rPr>
        <w:t>2</w:t>
      </w:r>
      <w:r w:rsidR="004A5625">
        <w:rPr>
          <w:rFonts w:ascii="Times New Roman" w:hAnsi="Times New Roman"/>
          <w:b/>
          <w:bCs/>
          <w:snapToGrid w:val="0"/>
          <w:sz w:val="24"/>
          <w:szCs w:val="24"/>
        </w:rPr>
        <w:br w:type="page"/>
      </w:r>
    </w:p>
    <w:p w:rsidR="00535BFB" w:rsidRPr="0080350A" w:rsidRDefault="00535BFB" w:rsidP="00535BFB">
      <w:pPr>
        <w:pStyle w:val="2"/>
        <w:widowControl w:val="0"/>
        <w:spacing w:line="276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0F49EA" w:rsidRPr="009F4135" w:rsidRDefault="00E00B0B" w:rsidP="004E137A">
      <w:pPr>
        <w:ind w:firstLine="567"/>
        <w:jc w:val="both"/>
        <w:rPr>
          <w:sz w:val="28"/>
          <w:szCs w:val="24"/>
        </w:rPr>
      </w:pPr>
      <w:r w:rsidRPr="009F4135">
        <w:rPr>
          <w:sz w:val="28"/>
          <w:szCs w:val="24"/>
        </w:rPr>
        <w:t>Учебн</w:t>
      </w:r>
      <w:r w:rsidR="000F49EA" w:rsidRPr="009F4135">
        <w:rPr>
          <w:sz w:val="28"/>
          <w:szCs w:val="24"/>
        </w:rPr>
        <w:t>ая программа обсуждена на заседании кафедры “</w:t>
      </w:r>
      <w:r w:rsidR="005E1DA4" w:rsidRPr="005E1DA4">
        <w:rPr>
          <w:color w:val="202124"/>
          <w:sz w:val="28"/>
          <w:szCs w:val="28"/>
        </w:rPr>
        <w:t xml:space="preserve"> </w:t>
      </w:r>
      <w:r w:rsidR="005E1DA4" w:rsidRPr="004C4E18">
        <w:rPr>
          <w:color w:val="202124"/>
          <w:sz w:val="28"/>
          <w:szCs w:val="28"/>
        </w:rPr>
        <w:t>Общей физики</w:t>
      </w:r>
      <w:r w:rsidR="000F49EA" w:rsidRPr="009F4135">
        <w:rPr>
          <w:sz w:val="28"/>
          <w:szCs w:val="24"/>
        </w:rPr>
        <w:t xml:space="preserve">” </w:t>
      </w:r>
      <w:r w:rsidR="0080350A" w:rsidRPr="009F4135">
        <w:rPr>
          <w:sz w:val="28"/>
          <w:szCs w:val="24"/>
        </w:rPr>
        <w:t xml:space="preserve">протоколом </w:t>
      </w:r>
      <w:r w:rsidR="000F49EA" w:rsidRPr="009F4135">
        <w:rPr>
          <w:sz w:val="28"/>
          <w:szCs w:val="24"/>
        </w:rPr>
        <w:t>№___ от “___”_______202</w:t>
      </w:r>
      <w:r w:rsidR="002C1F4A">
        <w:rPr>
          <w:sz w:val="28"/>
          <w:szCs w:val="24"/>
        </w:rPr>
        <w:t>2</w:t>
      </w:r>
      <w:r w:rsidR="00E42FF5" w:rsidRPr="009F4135">
        <w:rPr>
          <w:sz w:val="28"/>
          <w:szCs w:val="24"/>
        </w:rPr>
        <w:t>г</w:t>
      </w:r>
      <w:r w:rsidR="000F49EA" w:rsidRPr="009F4135">
        <w:rPr>
          <w:sz w:val="28"/>
          <w:szCs w:val="24"/>
        </w:rPr>
        <w:t>. и рекомендована к утверждению на Совете факультета.</w:t>
      </w:r>
    </w:p>
    <w:p w:rsidR="004E137A" w:rsidRPr="009F4135" w:rsidRDefault="004E137A" w:rsidP="004E137A">
      <w:pPr>
        <w:ind w:firstLine="567"/>
        <w:jc w:val="both"/>
        <w:rPr>
          <w:sz w:val="28"/>
          <w:szCs w:val="24"/>
        </w:rPr>
      </w:pPr>
    </w:p>
    <w:p w:rsidR="000F49EA" w:rsidRPr="009F4135" w:rsidRDefault="00E00B0B" w:rsidP="004E137A">
      <w:pPr>
        <w:ind w:firstLine="567"/>
        <w:jc w:val="both"/>
        <w:rPr>
          <w:sz w:val="28"/>
          <w:szCs w:val="24"/>
        </w:rPr>
      </w:pPr>
      <w:r w:rsidRPr="009F4135">
        <w:rPr>
          <w:sz w:val="28"/>
          <w:szCs w:val="24"/>
        </w:rPr>
        <w:t>Учебн</w:t>
      </w:r>
      <w:r w:rsidR="000F49EA" w:rsidRPr="009F4135">
        <w:rPr>
          <w:sz w:val="28"/>
          <w:szCs w:val="24"/>
        </w:rPr>
        <w:t xml:space="preserve">ая программа утверждена на совете </w:t>
      </w:r>
      <w:r w:rsidR="00394B02">
        <w:rPr>
          <w:sz w:val="28"/>
          <w:szCs w:val="24"/>
          <w:lang w:val="uz-Cyrl-UZ"/>
        </w:rPr>
        <w:t>Энерго-механичес</w:t>
      </w:r>
      <w:r w:rsidR="000F49EA" w:rsidRPr="009F4135">
        <w:rPr>
          <w:sz w:val="28"/>
          <w:szCs w:val="24"/>
        </w:rPr>
        <w:t xml:space="preserve">кого факультета и </w:t>
      </w:r>
      <w:r w:rsidR="008866AB" w:rsidRPr="009F4135">
        <w:rPr>
          <w:sz w:val="28"/>
          <w:szCs w:val="24"/>
        </w:rPr>
        <w:t>рекомендована</w:t>
      </w:r>
      <w:r w:rsidR="000F49EA" w:rsidRPr="009F4135">
        <w:rPr>
          <w:sz w:val="28"/>
          <w:szCs w:val="24"/>
        </w:rPr>
        <w:t xml:space="preserve"> для использования (П</w:t>
      </w:r>
      <w:r w:rsidR="004E137A" w:rsidRPr="009F4135">
        <w:rPr>
          <w:sz w:val="28"/>
          <w:szCs w:val="24"/>
        </w:rPr>
        <w:t>ротокол №___ от “___”_______202</w:t>
      </w:r>
      <w:r w:rsidR="002C1F4A">
        <w:rPr>
          <w:sz w:val="28"/>
          <w:szCs w:val="24"/>
        </w:rPr>
        <w:t>2</w:t>
      </w:r>
      <w:r w:rsidR="000F49EA" w:rsidRPr="009F4135">
        <w:rPr>
          <w:sz w:val="28"/>
          <w:szCs w:val="24"/>
        </w:rPr>
        <w:t>г.).</w:t>
      </w:r>
    </w:p>
    <w:p w:rsidR="004E137A" w:rsidRPr="009F4135" w:rsidRDefault="004E137A" w:rsidP="004E137A">
      <w:pPr>
        <w:ind w:firstLine="567"/>
        <w:jc w:val="both"/>
        <w:rPr>
          <w:sz w:val="28"/>
          <w:szCs w:val="24"/>
        </w:rPr>
      </w:pPr>
    </w:p>
    <w:p w:rsidR="000F49EA" w:rsidRPr="009F4135" w:rsidRDefault="000F49EA" w:rsidP="004E137A">
      <w:pPr>
        <w:ind w:firstLine="567"/>
        <w:jc w:val="both"/>
        <w:rPr>
          <w:sz w:val="28"/>
          <w:szCs w:val="24"/>
        </w:rPr>
      </w:pPr>
    </w:p>
    <w:p w:rsidR="004E137A" w:rsidRPr="009F4135" w:rsidRDefault="004E137A" w:rsidP="004E137A">
      <w:pPr>
        <w:pStyle w:val="aa"/>
        <w:spacing w:line="276" w:lineRule="auto"/>
        <w:ind w:right="-5" w:firstLine="567"/>
        <w:rPr>
          <w:bCs/>
          <w:sz w:val="28"/>
          <w:szCs w:val="24"/>
        </w:rPr>
      </w:pPr>
    </w:p>
    <w:p w:rsidR="00FB416A" w:rsidRPr="00FB416A" w:rsidRDefault="00E00B0B" w:rsidP="000A69A6">
      <w:pPr>
        <w:pStyle w:val="aa"/>
        <w:spacing w:line="276" w:lineRule="auto"/>
        <w:ind w:right="-5" w:firstLine="567"/>
        <w:jc w:val="both"/>
        <w:rPr>
          <w:bCs/>
          <w:sz w:val="28"/>
          <w:szCs w:val="24"/>
        </w:rPr>
      </w:pPr>
      <w:r w:rsidRPr="009F4135">
        <w:rPr>
          <w:bCs/>
          <w:sz w:val="28"/>
          <w:szCs w:val="24"/>
        </w:rPr>
        <w:t>Учебн</w:t>
      </w:r>
      <w:r w:rsidR="00E42FF5" w:rsidRPr="009F4135">
        <w:rPr>
          <w:bCs/>
          <w:sz w:val="28"/>
          <w:szCs w:val="24"/>
        </w:rPr>
        <w:t xml:space="preserve">ая программа разработана в </w:t>
      </w:r>
      <w:proofErr w:type="spellStart"/>
      <w:r w:rsidR="00E42FF5" w:rsidRPr="009F4135">
        <w:rPr>
          <w:bCs/>
          <w:sz w:val="28"/>
          <w:szCs w:val="24"/>
        </w:rPr>
        <w:t>Навоийском</w:t>
      </w:r>
      <w:proofErr w:type="spellEnd"/>
      <w:r w:rsidR="00E42FF5" w:rsidRPr="009F4135">
        <w:rPr>
          <w:bCs/>
          <w:sz w:val="28"/>
          <w:szCs w:val="24"/>
        </w:rPr>
        <w:t xml:space="preserve"> г</w:t>
      </w:r>
      <w:r w:rsidR="001E4193">
        <w:rPr>
          <w:bCs/>
          <w:sz w:val="28"/>
          <w:szCs w:val="24"/>
        </w:rPr>
        <w:t xml:space="preserve">осударственном </w:t>
      </w:r>
      <w:r w:rsidR="001E4193" w:rsidRPr="001E4193">
        <w:rPr>
          <w:bCs/>
          <w:sz w:val="28"/>
          <w:szCs w:val="24"/>
        </w:rPr>
        <w:t>горно-технологическ</w:t>
      </w:r>
      <w:r w:rsidR="001E4193">
        <w:rPr>
          <w:bCs/>
          <w:sz w:val="28"/>
          <w:szCs w:val="24"/>
        </w:rPr>
        <w:t>ом</w:t>
      </w:r>
      <w:r w:rsidR="001E4193" w:rsidRPr="001E4193">
        <w:rPr>
          <w:bCs/>
          <w:sz w:val="28"/>
          <w:szCs w:val="24"/>
        </w:rPr>
        <w:t xml:space="preserve"> университет</w:t>
      </w:r>
      <w:r w:rsidR="001E4193">
        <w:rPr>
          <w:bCs/>
          <w:sz w:val="28"/>
          <w:szCs w:val="24"/>
        </w:rPr>
        <w:t>е</w:t>
      </w:r>
      <w:r w:rsidR="001E4193" w:rsidRPr="001E4193">
        <w:rPr>
          <w:bCs/>
          <w:sz w:val="28"/>
          <w:szCs w:val="24"/>
        </w:rPr>
        <w:t xml:space="preserve"> </w:t>
      </w:r>
      <w:r w:rsidR="00FB416A">
        <w:rPr>
          <w:bCs/>
          <w:sz w:val="28"/>
          <w:szCs w:val="24"/>
        </w:rPr>
        <w:t xml:space="preserve">для </w:t>
      </w:r>
      <w:proofErr w:type="gramStart"/>
      <w:r w:rsidR="00FB416A">
        <w:rPr>
          <w:bCs/>
          <w:sz w:val="28"/>
          <w:szCs w:val="24"/>
        </w:rPr>
        <w:t>студентов</w:t>
      </w:r>
      <w:proofErr w:type="gramEnd"/>
      <w:r w:rsidR="00FB416A">
        <w:rPr>
          <w:bCs/>
          <w:sz w:val="28"/>
          <w:szCs w:val="24"/>
        </w:rPr>
        <w:t xml:space="preserve"> обучающихся п</w:t>
      </w:r>
      <w:r w:rsidR="002C1F4A">
        <w:rPr>
          <w:bCs/>
          <w:sz w:val="28"/>
          <w:szCs w:val="24"/>
        </w:rPr>
        <w:t>о совместной программе между Н</w:t>
      </w:r>
      <w:r w:rsidR="00FB416A">
        <w:rPr>
          <w:bCs/>
          <w:sz w:val="28"/>
          <w:szCs w:val="24"/>
        </w:rPr>
        <w:t>ГГ</w:t>
      </w:r>
      <w:r w:rsidR="002C1F4A">
        <w:rPr>
          <w:bCs/>
          <w:sz w:val="28"/>
          <w:szCs w:val="24"/>
        </w:rPr>
        <w:t>ТУ</w:t>
      </w:r>
      <w:r w:rsidR="00FB416A">
        <w:rPr>
          <w:bCs/>
          <w:sz w:val="28"/>
          <w:szCs w:val="24"/>
        </w:rPr>
        <w:t xml:space="preserve"> и БНТУ (Беларусь).</w:t>
      </w:r>
    </w:p>
    <w:p w:rsidR="00E42FF5" w:rsidRPr="009F4135" w:rsidRDefault="00E42FF5" w:rsidP="004E137A">
      <w:pPr>
        <w:spacing w:line="360" w:lineRule="auto"/>
        <w:ind w:firstLine="567"/>
        <w:jc w:val="both"/>
        <w:rPr>
          <w:b/>
          <w:sz w:val="28"/>
          <w:szCs w:val="24"/>
        </w:rPr>
      </w:pPr>
    </w:p>
    <w:p w:rsidR="00E42FF5" w:rsidRPr="009F4135" w:rsidRDefault="00E42FF5" w:rsidP="004E137A">
      <w:pPr>
        <w:spacing w:line="360" w:lineRule="auto"/>
        <w:ind w:firstLine="567"/>
        <w:jc w:val="both"/>
        <w:rPr>
          <w:b/>
          <w:sz w:val="28"/>
          <w:szCs w:val="24"/>
        </w:rPr>
      </w:pPr>
    </w:p>
    <w:p w:rsidR="00AA1EE5" w:rsidRPr="009F4135" w:rsidRDefault="00AA1EE5" w:rsidP="00CE16F5">
      <w:pPr>
        <w:spacing w:line="360" w:lineRule="auto"/>
        <w:ind w:firstLine="708"/>
        <w:jc w:val="both"/>
        <w:rPr>
          <w:b/>
          <w:sz w:val="28"/>
          <w:szCs w:val="24"/>
        </w:rPr>
      </w:pPr>
      <w:proofErr w:type="spellStart"/>
      <w:r w:rsidRPr="009F4135">
        <w:rPr>
          <w:b/>
          <w:sz w:val="28"/>
          <w:szCs w:val="24"/>
        </w:rPr>
        <w:t>Составител</w:t>
      </w:r>
      <w:proofErr w:type="spellEnd"/>
      <w:r w:rsidR="008A0882">
        <w:rPr>
          <w:b/>
          <w:sz w:val="28"/>
          <w:szCs w:val="24"/>
          <w:lang w:val="uz-Cyrl-UZ"/>
        </w:rPr>
        <w:t>и</w:t>
      </w:r>
      <w:r w:rsidRPr="009F4135">
        <w:rPr>
          <w:b/>
          <w:sz w:val="28"/>
          <w:szCs w:val="24"/>
        </w:rPr>
        <w:t>:</w:t>
      </w:r>
    </w:p>
    <w:p w:rsidR="00683E65" w:rsidRDefault="00155DC2" w:rsidP="00683E65">
      <w:pPr>
        <w:ind w:firstLine="567"/>
        <w:jc w:val="both"/>
        <w:rPr>
          <w:sz w:val="28"/>
        </w:rPr>
      </w:pPr>
      <w:r w:rsidRPr="00683E65">
        <w:rPr>
          <w:sz w:val="28"/>
          <w:lang w:val="uz-Cyrl-UZ"/>
        </w:rPr>
        <w:t>Ф.Х. Байчаев</w:t>
      </w:r>
      <w:r w:rsidRPr="00683E65">
        <w:rPr>
          <w:b/>
          <w:sz w:val="28"/>
          <w:lang w:val="uz-Cyrl-UZ"/>
        </w:rPr>
        <w:t xml:space="preserve"> </w:t>
      </w:r>
      <w:r w:rsidRPr="00683E65">
        <w:rPr>
          <w:sz w:val="28"/>
        </w:rPr>
        <w:t>–</w:t>
      </w:r>
      <w:r w:rsidRPr="00683E65">
        <w:rPr>
          <w:b/>
          <w:sz w:val="28"/>
          <w:lang w:val="uz-Cyrl-UZ"/>
        </w:rPr>
        <w:t xml:space="preserve"> </w:t>
      </w:r>
      <w:r w:rsidRPr="00683E65">
        <w:rPr>
          <w:sz w:val="28"/>
          <w:lang w:val="uz-Cyrl-UZ"/>
        </w:rPr>
        <w:t>НГГ</w:t>
      </w:r>
      <w:r w:rsidR="00683E65">
        <w:rPr>
          <w:sz w:val="28"/>
          <w:lang w:val="uz-Cyrl-UZ"/>
        </w:rPr>
        <w:t>ТУ</w:t>
      </w:r>
      <w:r w:rsidRPr="00683E65">
        <w:rPr>
          <w:sz w:val="28"/>
          <w:lang w:val="uz-Cyrl-UZ"/>
        </w:rPr>
        <w:t xml:space="preserve">, </w:t>
      </w:r>
      <w:r w:rsidR="002C1F4A" w:rsidRPr="00683E65">
        <w:rPr>
          <w:sz w:val="28"/>
          <w:lang w:val="uz-Cyrl-UZ"/>
        </w:rPr>
        <w:t xml:space="preserve">доцент </w:t>
      </w:r>
      <w:r w:rsidRPr="00683E65">
        <w:rPr>
          <w:sz w:val="28"/>
        </w:rPr>
        <w:t>кафедры «Общей физики»</w:t>
      </w:r>
      <w:r w:rsidR="002C1F4A" w:rsidRPr="00683E65">
        <w:rPr>
          <w:sz w:val="28"/>
        </w:rPr>
        <w:t xml:space="preserve">, доктор </w:t>
      </w:r>
      <w:r w:rsidR="00683E65">
        <w:rPr>
          <w:sz w:val="28"/>
        </w:rPr>
        <w:t xml:space="preserve">       </w:t>
      </w:r>
    </w:p>
    <w:p w:rsidR="00155DC2" w:rsidRPr="00683E65" w:rsidRDefault="00683E65" w:rsidP="00683E65">
      <w:pPr>
        <w:ind w:firstLine="567"/>
        <w:jc w:val="both"/>
        <w:rPr>
          <w:sz w:val="28"/>
          <w:lang w:val="uz-Cyrl-UZ"/>
        </w:rPr>
      </w:pPr>
      <w:r>
        <w:rPr>
          <w:sz w:val="28"/>
        </w:rPr>
        <w:t xml:space="preserve">                          </w:t>
      </w:r>
      <w:r w:rsidR="002C1F4A" w:rsidRPr="00683E65">
        <w:rPr>
          <w:sz w:val="28"/>
        </w:rPr>
        <w:t>философии (</w:t>
      </w:r>
      <w:proofErr w:type="spellStart"/>
      <w:r w:rsidR="002C1F4A" w:rsidRPr="00683E65">
        <w:rPr>
          <w:sz w:val="28"/>
        </w:rPr>
        <w:t>Phd</w:t>
      </w:r>
      <w:proofErr w:type="spellEnd"/>
      <w:r w:rsidR="002C1F4A" w:rsidRPr="00683E65">
        <w:rPr>
          <w:sz w:val="28"/>
        </w:rPr>
        <w:t xml:space="preserve">) </w:t>
      </w:r>
      <w:proofErr w:type="gramStart"/>
      <w:r w:rsidR="002C1F4A" w:rsidRPr="00683E65">
        <w:rPr>
          <w:sz w:val="28"/>
        </w:rPr>
        <w:t>по</w:t>
      </w:r>
      <w:proofErr w:type="gramEnd"/>
      <w:r w:rsidR="002C1F4A" w:rsidRPr="00683E65">
        <w:rPr>
          <w:sz w:val="28"/>
        </w:rPr>
        <w:t xml:space="preserve"> педагогических наук </w:t>
      </w:r>
    </w:p>
    <w:p w:rsidR="000F49EA" w:rsidRPr="00155DC2" w:rsidRDefault="000F49EA" w:rsidP="004E137A">
      <w:pPr>
        <w:pStyle w:val="aa"/>
        <w:spacing w:line="276" w:lineRule="auto"/>
        <w:ind w:right="-5" w:firstLine="567"/>
        <w:rPr>
          <w:bCs/>
          <w:sz w:val="28"/>
          <w:szCs w:val="24"/>
          <w:lang w:val="uz-Cyrl-UZ"/>
        </w:rPr>
      </w:pPr>
    </w:p>
    <w:p w:rsidR="000F49EA" w:rsidRPr="005460B7" w:rsidRDefault="00CE16F5" w:rsidP="004E137A">
      <w:pPr>
        <w:pStyle w:val="aa"/>
        <w:spacing w:line="276" w:lineRule="auto"/>
        <w:ind w:right="-5" w:firstLine="567"/>
        <w:rPr>
          <w:b/>
          <w:bCs/>
          <w:sz w:val="28"/>
          <w:szCs w:val="24"/>
          <w:lang w:val="uz-Cyrl-UZ"/>
        </w:rPr>
      </w:pPr>
      <w:r w:rsidRPr="009F4135">
        <w:rPr>
          <w:b/>
          <w:bCs/>
          <w:sz w:val="28"/>
          <w:szCs w:val="24"/>
          <w:lang w:val="uz-Cyrl-UZ"/>
        </w:rPr>
        <w:t>Рецензент</w:t>
      </w:r>
      <w:r w:rsidRPr="009F4135">
        <w:rPr>
          <w:b/>
          <w:bCs/>
          <w:sz w:val="28"/>
          <w:szCs w:val="24"/>
        </w:rPr>
        <w:t>ы</w:t>
      </w:r>
      <w:r w:rsidR="000F49EA" w:rsidRPr="009F4135">
        <w:rPr>
          <w:b/>
          <w:bCs/>
          <w:sz w:val="28"/>
          <w:szCs w:val="24"/>
        </w:rPr>
        <w:t>:</w:t>
      </w:r>
      <w:r w:rsidR="005460B7">
        <w:rPr>
          <w:b/>
          <w:bCs/>
          <w:sz w:val="28"/>
          <w:szCs w:val="24"/>
          <w:lang w:val="uz-Cyrl-UZ"/>
        </w:rPr>
        <w:t xml:space="preserve">    </w:t>
      </w:r>
    </w:p>
    <w:p w:rsidR="00155DC2" w:rsidRDefault="00155DC2" w:rsidP="00155DC2">
      <w:pPr>
        <w:ind w:left="3537" w:hanging="2970"/>
        <w:jc w:val="both"/>
        <w:rPr>
          <w:color w:val="202124"/>
          <w:sz w:val="28"/>
          <w:szCs w:val="28"/>
          <w:lang w:val="uz-Cyrl-UZ"/>
        </w:rPr>
      </w:pPr>
      <w:r>
        <w:rPr>
          <w:color w:val="202124"/>
          <w:sz w:val="28"/>
          <w:szCs w:val="28"/>
          <w:lang w:val="uz-Cyrl-UZ"/>
        </w:rPr>
        <w:t>Л</w:t>
      </w:r>
      <w:r w:rsidRPr="00BF5EC2">
        <w:rPr>
          <w:color w:val="202124"/>
          <w:sz w:val="28"/>
          <w:szCs w:val="28"/>
          <w:lang w:val="uz-Cyrl-UZ"/>
        </w:rPr>
        <w:t>.</w:t>
      </w:r>
      <w:r>
        <w:rPr>
          <w:color w:val="202124"/>
          <w:sz w:val="28"/>
          <w:szCs w:val="28"/>
          <w:lang w:val="uz-Cyrl-UZ"/>
        </w:rPr>
        <w:t>Х</w:t>
      </w:r>
      <w:r w:rsidRPr="00BF5EC2">
        <w:rPr>
          <w:color w:val="202124"/>
          <w:sz w:val="28"/>
          <w:szCs w:val="28"/>
          <w:lang w:val="uz-Cyrl-UZ"/>
        </w:rPr>
        <w:t>.</w:t>
      </w:r>
      <w:r w:rsidRPr="00BF5EC2">
        <w:rPr>
          <w:color w:val="202124"/>
          <w:sz w:val="28"/>
          <w:szCs w:val="28"/>
        </w:rPr>
        <w:t xml:space="preserve"> </w:t>
      </w:r>
      <w:r>
        <w:rPr>
          <w:color w:val="202124"/>
          <w:sz w:val="28"/>
          <w:szCs w:val="28"/>
          <w:lang w:val="uz-Cyrl-UZ"/>
        </w:rPr>
        <w:t>Зоирова</w:t>
      </w:r>
      <w:r w:rsidRPr="00BF5EC2">
        <w:rPr>
          <w:color w:val="202124"/>
          <w:sz w:val="28"/>
          <w:szCs w:val="28"/>
        </w:rPr>
        <w:t xml:space="preserve"> –</w:t>
      </w:r>
      <w:r w:rsidRPr="00BF5EC2">
        <w:rPr>
          <w:b/>
          <w:color w:val="202124"/>
          <w:sz w:val="28"/>
          <w:szCs w:val="28"/>
          <w:lang w:val="uz-Cyrl-UZ"/>
        </w:rPr>
        <w:t xml:space="preserve"> </w:t>
      </w:r>
      <w:r w:rsidR="00683E65" w:rsidRPr="00683E65">
        <w:rPr>
          <w:sz w:val="28"/>
          <w:lang w:val="uz-Cyrl-UZ"/>
        </w:rPr>
        <w:t>НГГ</w:t>
      </w:r>
      <w:r w:rsidR="00683E65">
        <w:rPr>
          <w:sz w:val="28"/>
          <w:lang w:val="uz-Cyrl-UZ"/>
        </w:rPr>
        <w:t>ТУ</w:t>
      </w:r>
      <w:r w:rsidRPr="00BF5EC2">
        <w:rPr>
          <w:color w:val="202124"/>
          <w:sz w:val="28"/>
          <w:szCs w:val="28"/>
        </w:rPr>
        <w:t>, «</w:t>
      </w:r>
      <w:r w:rsidRPr="004C4E18">
        <w:rPr>
          <w:color w:val="202124"/>
          <w:sz w:val="28"/>
          <w:szCs w:val="28"/>
        </w:rPr>
        <w:t>Общей физики</w:t>
      </w:r>
      <w:r w:rsidRPr="00BF5EC2">
        <w:rPr>
          <w:color w:val="202124"/>
          <w:sz w:val="28"/>
          <w:szCs w:val="28"/>
        </w:rPr>
        <w:t xml:space="preserve">», </w:t>
      </w:r>
      <w:r>
        <w:rPr>
          <w:sz w:val="28"/>
          <w:szCs w:val="24"/>
          <w:lang w:val="uz-Cyrl-UZ"/>
        </w:rPr>
        <w:t xml:space="preserve">кандидат </w:t>
      </w:r>
      <w:r w:rsidRPr="00E61DD6">
        <w:rPr>
          <w:sz w:val="28"/>
          <w:szCs w:val="28"/>
        </w:rPr>
        <w:t>физико-математических наук</w:t>
      </w:r>
      <w:r w:rsidRPr="00BF5EC2">
        <w:rPr>
          <w:color w:val="202124"/>
          <w:sz w:val="28"/>
          <w:szCs w:val="28"/>
        </w:rPr>
        <w:t>;</w:t>
      </w:r>
    </w:p>
    <w:p w:rsidR="00155DC2" w:rsidRDefault="00155DC2" w:rsidP="00155DC2">
      <w:pPr>
        <w:pStyle w:val="HTML0"/>
        <w:shd w:val="clear" w:color="auto" w:fill="F8F9FA"/>
        <w:ind w:left="3537" w:right="138" w:hanging="2970"/>
        <w:jc w:val="both"/>
        <w:rPr>
          <w:rFonts w:ascii="Times New Roman" w:hAnsi="Times New Roman" w:cs="Times New Roman"/>
          <w:color w:val="202124"/>
          <w:sz w:val="28"/>
          <w:szCs w:val="28"/>
          <w:lang w:val="uz-Cyrl-UZ"/>
        </w:rPr>
      </w:pPr>
      <w:r w:rsidRPr="00074A7C">
        <w:rPr>
          <w:rFonts w:ascii="Times New Roman" w:hAnsi="Times New Roman" w:cs="Times New Roman"/>
          <w:sz w:val="28"/>
          <w:szCs w:val="28"/>
          <w:lang w:val="uz-Cyrl-UZ"/>
        </w:rPr>
        <w:t>А.М Музаффаров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C4900">
        <w:rPr>
          <w:rFonts w:ascii="Times New Roman" w:hAnsi="Times New Roman" w:cs="Times New Roman"/>
          <w:sz w:val="28"/>
          <w:szCs w:val="28"/>
          <w:lang w:val="uz-Cyrl-UZ"/>
        </w:rPr>
        <w:t>–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8C9">
        <w:rPr>
          <w:rFonts w:ascii="Times New Roman" w:hAnsi="Times New Roman" w:cs="Times New Roman"/>
          <w:sz w:val="28"/>
          <w:szCs w:val="28"/>
          <w:lang w:val="uz-Cyrl-UZ"/>
        </w:rPr>
        <w:t>Главный инженер ЦНИЛ НГМК,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д</w:t>
      </w:r>
      <w:r w:rsidRPr="00B008C9">
        <w:rPr>
          <w:rFonts w:ascii="Times New Roman" w:hAnsi="Times New Roman" w:cs="Times New Roman"/>
          <w:sz w:val="28"/>
          <w:szCs w:val="28"/>
          <w:lang w:val="uz-Cyrl-UZ"/>
        </w:rPr>
        <w:t xml:space="preserve">октор по </w:t>
      </w:r>
      <w:bookmarkStart w:id="0" w:name="_GoBack"/>
      <w:bookmarkEnd w:id="0"/>
      <w:r w:rsidRPr="00B008C9">
        <w:rPr>
          <w:rFonts w:ascii="Times New Roman" w:hAnsi="Times New Roman" w:cs="Times New Roman"/>
          <w:sz w:val="28"/>
          <w:szCs w:val="28"/>
          <w:lang w:val="uz-Cyrl-UZ"/>
        </w:rPr>
        <w:t>техническим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8C9">
        <w:rPr>
          <w:rFonts w:ascii="Times New Roman" w:hAnsi="Times New Roman" w:cs="Times New Roman"/>
          <w:sz w:val="28"/>
          <w:szCs w:val="28"/>
          <w:lang w:val="uz-Cyrl-UZ"/>
        </w:rPr>
        <w:t>наукам</w:t>
      </w:r>
    </w:p>
    <w:p w:rsidR="00535BFB" w:rsidRPr="00155DC2" w:rsidRDefault="00535BFB" w:rsidP="004E137A">
      <w:pPr>
        <w:ind w:firstLine="567"/>
        <w:rPr>
          <w:sz w:val="28"/>
          <w:szCs w:val="28"/>
          <w:lang w:val="uz-Cyrl-UZ"/>
        </w:rPr>
      </w:pPr>
    </w:p>
    <w:p w:rsidR="00535BFB" w:rsidRPr="0080350A" w:rsidRDefault="00535BFB" w:rsidP="004E137A">
      <w:pPr>
        <w:ind w:firstLine="567"/>
        <w:rPr>
          <w:sz w:val="28"/>
          <w:szCs w:val="28"/>
        </w:rPr>
      </w:pPr>
    </w:p>
    <w:p w:rsidR="00535BFB" w:rsidRPr="0080350A" w:rsidRDefault="00535BFB" w:rsidP="004E137A">
      <w:pPr>
        <w:ind w:firstLine="567"/>
        <w:jc w:val="both"/>
        <w:rPr>
          <w:sz w:val="28"/>
          <w:szCs w:val="28"/>
          <w:lang w:val="uz-Cyrl-UZ"/>
        </w:rPr>
      </w:pPr>
    </w:p>
    <w:p w:rsidR="00716368" w:rsidRPr="0080350A" w:rsidRDefault="00716368" w:rsidP="004E137A">
      <w:pPr>
        <w:ind w:firstLine="567"/>
        <w:rPr>
          <w:sz w:val="28"/>
          <w:szCs w:val="28"/>
          <w:lang w:val="uz-Cyrl-UZ"/>
        </w:rPr>
      </w:pPr>
    </w:p>
    <w:p w:rsidR="00716368" w:rsidRDefault="00716368" w:rsidP="004E137A">
      <w:pPr>
        <w:ind w:firstLine="567"/>
        <w:rPr>
          <w:sz w:val="28"/>
          <w:szCs w:val="28"/>
          <w:lang w:val="uz-Cyrl-UZ"/>
        </w:rPr>
      </w:pPr>
    </w:p>
    <w:p w:rsidR="00155DC2" w:rsidRDefault="00155DC2" w:rsidP="004E137A">
      <w:pPr>
        <w:ind w:firstLine="567"/>
        <w:rPr>
          <w:sz w:val="28"/>
          <w:szCs w:val="28"/>
          <w:lang w:val="uz-Cyrl-UZ"/>
        </w:rPr>
      </w:pPr>
    </w:p>
    <w:p w:rsidR="00155DC2" w:rsidRDefault="00155DC2" w:rsidP="004E137A">
      <w:pPr>
        <w:ind w:firstLine="567"/>
        <w:rPr>
          <w:sz w:val="28"/>
          <w:szCs w:val="28"/>
          <w:lang w:val="uz-Cyrl-UZ"/>
        </w:rPr>
      </w:pPr>
    </w:p>
    <w:p w:rsidR="00155DC2" w:rsidRPr="0080350A" w:rsidRDefault="00155DC2" w:rsidP="004E137A">
      <w:pPr>
        <w:ind w:firstLine="567"/>
        <w:rPr>
          <w:sz w:val="28"/>
          <w:szCs w:val="28"/>
          <w:lang w:val="uz-Cyrl-UZ"/>
        </w:rPr>
      </w:pPr>
    </w:p>
    <w:p w:rsidR="009F4135" w:rsidRDefault="009F4135" w:rsidP="004E137A">
      <w:pPr>
        <w:ind w:firstLine="567"/>
        <w:rPr>
          <w:sz w:val="28"/>
          <w:szCs w:val="28"/>
          <w:lang w:val="uz-Cyrl-UZ"/>
        </w:rPr>
      </w:pPr>
    </w:p>
    <w:p w:rsidR="009F4135" w:rsidRPr="0080350A" w:rsidRDefault="009F4135" w:rsidP="00382898">
      <w:pPr>
        <w:pStyle w:val="aa"/>
        <w:spacing w:line="276" w:lineRule="auto"/>
        <w:ind w:right="-5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Учебн</w:t>
      </w:r>
      <w:r w:rsidRPr="0080350A">
        <w:rPr>
          <w:bCs/>
          <w:sz w:val="24"/>
          <w:szCs w:val="24"/>
        </w:rPr>
        <w:t xml:space="preserve">ая программа утверждена Советом </w:t>
      </w:r>
      <w:proofErr w:type="spellStart"/>
      <w:r w:rsidRPr="0080350A">
        <w:rPr>
          <w:bCs/>
          <w:sz w:val="24"/>
          <w:szCs w:val="24"/>
        </w:rPr>
        <w:t>Навои</w:t>
      </w:r>
      <w:r w:rsidR="00382898">
        <w:rPr>
          <w:bCs/>
          <w:sz w:val="24"/>
          <w:szCs w:val="24"/>
        </w:rPr>
        <w:t>йского</w:t>
      </w:r>
      <w:proofErr w:type="spellEnd"/>
      <w:r w:rsidR="00382898">
        <w:rPr>
          <w:bCs/>
          <w:sz w:val="24"/>
          <w:szCs w:val="24"/>
        </w:rPr>
        <w:t xml:space="preserve"> государственного горно-технологического университета </w:t>
      </w:r>
      <w:r w:rsidRPr="0080350A">
        <w:rPr>
          <w:sz w:val="24"/>
          <w:szCs w:val="24"/>
        </w:rPr>
        <w:t>(Протокол №___ от “___”_______2020г.).</w:t>
      </w:r>
    </w:p>
    <w:p w:rsidR="00155DC2" w:rsidRDefault="00155DC2">
      <w:pPr>
        <w:spacing w:after="200" w:line="276" w:lineRule="auto"/>
        <w:rPr>
          <w:b/>
          <w:sz w:val="28"/>
          <w:szCs w:val="28"/>
          <w:lang w:val="uz-Cyrl-UZ" w:eastAsia="en-US"/>
        </w:rPr>
      </w:pPr>
      <w:r>
        <w:rPr>
          <w:b/>
          <w:sz w:val="28"/>
          <w:szCs w:val="28"/>
          <w:lang w:val="uz-Cyrl-UZ"/>
        </w:rPr>
        <w:br w:type="page"/>
      </w:r>
    </w:p>
    <w:p w:rsidR="00580CE0" w:rsidRPr="00580CE0" w:rsidRDefault="00580CE0" w:rsidP="00580CE0">
      <w:pPr>
        <w:pStyle w:val="a6"/>
        <w:numPr>
          <w:ilvl w:val="0"/>
          <w:numId w:val="9"/>
        </w:numPr>
        <w:tabs>
          <w:tab w:val="left" w:pos="0"/>
          <w:tab w:val="left" w:pos="426"/>
          <w:tab w:val="left" w:pos="340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580CE0">
        <w:rPr>
          <w:rFonts w:ascii="Times New Roman" w:hAnsi="Times New Roman"/>
          <w:b/>
          <w:sz w:val="28"/>
          <w:szCs w:val="28"/>
        </w:rPr>
        <w:lastRenderedPageBreak/>
        <w:t>Роль курса физики в производстве</w:t>
      </w:r>
    </w:p>
    <w:p w:rsid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  <w:lang w:val="uz-Cyrl-UZ"/>
        </w:rPr>
      </w:pPr>
      <w:r w:rsidRPr="00580CE0">
        <w:rPr>
          <w:sz w:val="28"/>
          <w:szCs w:val="28"/>
        </w:rPr>
        <w:t>Современный технический прогресс не возможен без внедрения высокотехнологичных методов в производстве. Применение научных достижений в области физики в различных технологических процессах и их обратное влияние на эти достижения является магистральным путем развития науки и техники в современном мире.</w:t>
      </w:r>
    </w:p>
    <w:p w:rsidR="00580CE0" w:rsidRPr="005E1DA4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580CE0">
        <w:rPr>
          <w:b/>
          <w:sz w:val="28"/>
          <w:szCs w:val="28"/>
        </w:rPr>
        <w:t>Целью изучения дисциплины «Физика» является: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- формирование современного физического мышления и научного мировоззрения;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- изучение основных понятий, законов, принципов и теорий классической и квантовой физики;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- изучение основных физических явлений и процессов и их трактовка с точки зрения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современных научных представлений;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- ознакомление с методами физических исследований;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 xml:space="preserve">- приблизить курс физики к особенностям и содержанию инженерной деятельности и показать место физики в современной технике и технологии; </w:t>
      </w:r>
    </w:p>
    <w:p w:rsidR="00580CE0" w:rsidRPr="005E1DA4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- создать принципиально важные предпосылки для дальнейшего развития личности студентов при получении профессионального инженерно-технического образования.</w:t>
      </w:r>
    </w:p>
    <w:p w:rsidR="00580CE0" w:rsidRPr="005E1DA4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580CE0">
        <w:rPr>
          <w:b/>
          <w:sz w:val="28"/>
          <w:szCs w:val="28"/>
        </w:rPr>
        <w:t>Задачи изучения дисциплины «Физика»: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- создание у студентов широкой теоретической подготовки в области физики, позволяющей будущим инженерам ориентироваться в потоке научной и технической информации и обеспечивающей им возможность использования знаний по физике в технике;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. - обеспечение методологической подготовки, позволяющей понимать процесс познания и структуру научного знания, использовать различные физические понятия, определять границы применимости принципов, законов и теорий;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- ознакомление с современной научной аппаратурой, формирование навыков проведения физического эксперимента;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- овладение примерами и методами решения конкретных задач из отдельных разделов физики;</w:t>
      </w:r>
    </w:p>
    <w:p w:rsidR="00580CE0" w:rsidRPr="00580CE0" w:rsidRDefault="00580CE0" w:rsidP="00580CE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80CE0">
        <w:rPr>
          <w:sz w:val="28"/>
          <w:szCs w:val="28"/>
        </w:rPr>
        <w:t>- формирование умения оценивать степень достоверности результатов, полученных в экспериментальных или теоретических исследованиях.</w:t>
      </w:r>
    </w:p>
    <w:p w:rsidR="005351A2" w:rsidRDefault="005351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49EA" w:rsidRPr="002E6609" w:rsidRDefault="000F49EA" w:rsidP="00393CF7">
      <w:pPr>
        <w:pStyle w:val="a6"/>
        <w:numPr>
          <w:ilvl w:val="0"/>
          <w:numId w:val="9"/>
        </w:numPr>
        <w:tabs>
          <w:tab w:val="left" w:pos="426"/>
          <w:tab w:val="left" w:pos="3402"/>
        </w:tabs>
        <w:spacing w:after="120"/>
        <w:rPr>
          <w:rFonts w:ascii="Times New Roman" w:hAnsi="Times New Roman"/>
          <w:b/>
          <w:sz w:val="28"/>
          <w:szCs w:val="28"/>
          <w:lang w:val="uz-Cyrl-UZ"/>
        </w:rPr>
      </w:pPr>
      <w:r w:rsidRPr="002E6609">
        <w:rPr>
          <w:rFonts w:ascii="Times New Roman" w:hAnsi="Times New Roman"/>
          <w:b/>
          <w:sz w:val="28"/>
          <w:szCs w:val="28"/>
          <w:lang w:val="uz-Cyrl-UZ"/>
        </w:rPr>
        <w:lastRenderedPageBreak/>
        <w:t>Основная теоретическая часть (лекции)</w:t>
      </w:r>
    </w:p>
    <w:p w:rsidR="008763E8" w:rsidRDefault="008763E8" w:rsidP="008763E8">
      <w:pPr>
        <w:spacing w:line="360" w:lineRule="auto"/>
        <w:ind w:left="156" w:right="270" w:firstLine="421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Темы в </w:t>
      </w:r>
      <w:r>
        <w:rPr>
          <w:rFonts w:eastAsia="Arial"/>
          <w:b/>
          <w:sz w:val="28"/>
          <w:szCs w:val="28"/>
          <w:lang w:val="uz-Cyrl-UZ" w:eastAsia="en-US"/>
        </w:rPr>
        <w:t>дисциплине</w:t>
      </w:r>
      <w:r w:rsidRPr="00BA37F0">
        <w:rPr>
          <w:b/>
          <w:sz w:val="28"/>
          <w:szCs w:val="28"/>
          <w:lang w:val="uz-Cyrl-UZ"/>
        </w:rPr>
        <w:t>:</w:t>
      </w:r>
    </w:p>
    <w:p w:rsidR="008763E8" w:rsidRPr="0042623D" w:rsidRDefault="008763E8" w:rsidP="008763E8">
      <w:pPr>
        <w:spacing w:line="276" w:lineRule="auto"/>
        <w:ind w:left="156" w:right="270" w:firstLine="421"/>
        <w:jc w:val="both"/>
        <w:rPr>
          <w:b/>
          <w:sz w:val="28"/>
          <w:szCs w:val="28"/>
        </w:rPr>
      </w:pPr>
      <w:r w:rsidRPr="0042623D">
        <w:rPr>
          <w:b/>
          <w:sz w:val="28"/>
          <w:szCs w:val="28"/>
        </w:rPr>
        <w:t>Тема 1. Преподавание и цели</w:t>
      </w:r>
      <w:r>
        <w:rPr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  <w:lang w:val="uz-Cyrl-UZ" w:eastAsia="en-US"/>
        </w:rPr>
        <w:t>дисциплине</w:t>
      </w:r>
      <w:r w:rsidRPr="0042623D">
        <w:rPr>
          <w:b/>
          <w:sz w:val="28"/>
          <w:szCs w:val="28"/>
        </w:rPr>
        <w:t>. Основы кинематики.</w:t>
      </w:r>
    </w:p>
    <w:p w:rsidR="008763E8" w:rsidRPr="00543EF5" w:rsidRDefault="008763E8" w:rsidP="00543EF5">
      <w:pPr>
        <w:pStyle w:val="af2"/>
        <w:ind w:firstLine="577"/>
        <w:rPr>
          <w:sz w:val="28"/>
          <w:szCs w:val="28"/>
        </w:rPr>
      </w:pPr>
      <w:r w:rsidRPr="00543EF5">
        <w:rPr>
          <w:sz w:val="28"/>
          <w:szCs w:val="28"/>
        </w:rPr>
        <w:t>Связь</w:t>
      </w:r>
      <w:r w:rsidRPr="00543EF5">
        <w:rPr>
          <w:b/>
          <w:sz w:val="28"/>
          <w:szCs w:val="28"/>
        </w:rPr>
        <w:t xml:space="preserve"> </w:t>
      </w:r>
      <w:r w:rsidRPr="00543EF5">
        <w:rPr>
          <w:rFonts w:eastAsia="Arial"/>
          <w:sz w:val="28"/>
          <w:szCs w:val="28"/>
          <w:lang w:val="uz-Cyrl-UZ"/>
        </w:rPr>
        <w:t xml:space="preserve">дисциплина </w:t>
      </w:r>
      <w:r w:rsidRPr="00543EF5">
        <w:rPr>
          <w:b/>
          <w:sz w:val="28"/>
          <w:szCs w:val="28"/>
        </w:rPr>
        <w:t>«Физика»</w:t>
      </w:r>
      <w:r w:rsidRPr="00543EF5">
        <w:rPr>
          <w:sz w:val="28"/>
          <w:szCs w:val="28"/>
        </w:rPr>
        <w:t xml:space="preserve"> </w:t>
      </w:r>
      <w:r w:rsidRPr="00543EF5">
        <w:rPr>
          <w:b/>
          <w:sz w:val="28"/>
          <w:szCs w:val="28"/>
        </w:rPr>
        <w:t xml:space="preserve"> </w:t>
      </w:r>
      <w:r w:rsidRPr="00543EF5">
        <w:rPr>
          <w:sz w:val="28"/>
          <w:szCs w:val="28"/>
        </w:rPr>
        <w:t>с техникой и другими естественными науками и их значение в развитии этих наук.</w:t>
      </w:r>
      <w:r w:rsidRPr="00543EF5">
        <w:rPr>
          <w:sz w:val="28"/>
          <w:szCs w:val="28"/>
          <w:lang w:val="uz-Cyrl-UZ"/>
        </w:rPr>
        <w:t xml:space="preserve"> </w:t>
      </w:r>
      <w:r w:rsidRPr="00543EF5">
        <w:rPr>
          <w:sz w:val="28"/>
          <w:szCs w:val="28"/>
        </w:rPr>
        <w:t>Общие сведения о механике. Система координат. Пространство и геометрия. Выражение векторных величин их координатами. Изменение проекций координат и векторов. О значении произведений и интегралов в приложениях физических задач. Элементы кинематики. Физические модели: материальная точка (частица или корпускулярная), система материальных точек, абсолютное твердое тело, сплошная среда.</w:t>
      </w:r>
      <w:r w:rsidRPr="00543EF5">
        <w:rPr>
          <w:i/>
          <w:sz w:val="28"/>
          <w:szCs w:val="28"/>
        </w:rPr>
        <w:t xml:space="preserve"> </w:t>
      </w:r>
      <w:r w:rsidRPr="00543EF5">
        <w:rPr>
          <w:sz w:val="28"/>
          <w:szCs w:val="28"/>
        </w:rPr>
        <w:t xml:space="preserve">Понятие материи, поля и физического вакуума. </w:t>
      </w:r>
      <w:r w:rsidRPr="00543EF5">
        <w:rPr>
          <w:i/>
          <w:sz w:val="28"/>
          <w:szCs w:val="28"/>
        </w:rPr>
        <w:t>Движение точки по окружности. Векторы угловой скорости и ускорения. Скорость и ускорение при криволинейном движении. Нормальное, тангенциальное и полное ускорение. Связь кинематических характеристик вращательного и поступательного движения.</w:t>
      </w:r>
    </w:p>
    <w:p w:rsidR="008763E8" w:rsidRDefault="008763E8" w:rsidP="008763E8">
      <w:pPr>
        <w:spacing w:line="276" w:lineRule="auto"/>
        <w:ind w:left="156" w:right="270" w:firstLine="421"/>
        <w:jc w:val="both"/>
        <w:rPr>
          <w:b/>
          <w:sz w:val="28"/>
          <w:szCs w:val="28"/>
        </w:rPr>
      </w:pPr>
      <w:r w:rsidRPr="007E6625">
        <w:rPr>
          <w:b/>
          <w:sz w:val="28"/>
          <w:szCs w:val="28"/>
        </w:rPr>
        <w:t xml:space="preserve">Тема 2. Динамика материальной точки. </w:t>
      </w:r>
      <w:r w:rsidR="00EC2A49" w:rsidRPr="003D08CD">
        <w:rPr>
          <w:b/>
          <w:sz w:val="28"/>
          <w:szCs w:val="23"/>
        </w:rPr>
        <w:t>Динамика вращательного движения твердого тела.</w:t>
      </w:r>
    </w:p>
    <w:p w:rsidR="008763E8" w:rsidRPr="00EC2A49" w:rsidRDefault="008763E8" w:rsidP="00EC2A49">
      <w:pPr>
        <w:pStyle w:val="af2"/>
        <w:ind w:left="142" w:firstLine="435"/>
        <w:rPr>
          <w:i/>
          <w:sz w:val="28"/>
          <w:szCs w:val="28"/>
        </w:rPr>
      </w:pPr>
      <w:r w:rsidRPr="00EC2A49">
        <w:rPr>
          <w:sz w:val="28"/>
          <w:szCs w:val="28"/>
        </w:rPr>
        <w:t xml:space="preserve">Основная функция динамики. Первый закон Ньютона. Инерциальная система отсчета. Понятие массы и силы. Второй закон Ньютона. Основное уравнение динамики поступательного движения. Третий закон Ньютона. </w:t>
      </w:r>
      <w:r w:rsidRPr="00EC2A49">
        <w:rPr>
          <w:i/>
          <w:sz w:val="28"/>
          <w:szCs w:val="28"/>
        </w:rPr>
        <w:t>Неинерциальная система отсчета. Силы инерции. Силы тяжести, упругости и трения. Силы трения и его виды</w:t>
      </w:r>
      <w:r w:rsidRPr="00EC2A49">
        <w:rPr>
          <w:b/>
          <w:i/>
          <w:sz w:val="28"/>
          <w:szCs w:val="28"/>
        </w:rPr>
        <w:t xml:space="preserve">. </w:t>
      </w:r>
      <w:r w:rsidRPr="00EC2A49">
        <w:rPr>
          <w:i/>
          <w:sz w:val="28"/>
          <w:szCs w:val="28"/>
        </w:rPr>
        <w:t xml:space="preserve">Деформация и механическое напряжение твердых тел. Закон Гука. Модуль Юнг. Закон всемирного тяготения. Гравитационное поле и его напряженность. </w:t>
      </w:r>
    </w:p>
    <w:p w:rsidR="008763E8" w:rsidRPr="00EC2A49" w:rsidRDefault="008763E8" w:rsidP="008763E8">
      <w:pPr>
        <w:widowControl w:val="0"/>
        <w:ind w:left="152" w:right="151"/>
        <w:jc w:val="both"/>
        <w:rPr>
          <w:i/>
          <w:sz w:val="28"/>
          <w:szCs w:val="23"/>
        </w:rPr>
      </w:pPr>
      <w:r w:rsidRPr="003D08CD">
        <w:rPr>
          <w:sz w:val="28"/>
          <w:szCs w:val="23"/>
        </w:rPr>
        <w:t>Момент инерции материальная точка и твердого тела. Теорема Штейнера. Работа</w:t>
      </w:r>
      <w:r>
        <w:rPr>
          <w:sz w:val="28"/>
          <w:szCs w:val="23"/>
        </w:rPr>
        <w:t xml:space="preserve"> и </w:t>
      </w:r>
      <w:r w:rsidRPr="003D08CD">
        <w:rPr>
          <w:sz w:val="28"/>
          <w:szCs w:val="23"/>
        </w:rPr>
        <w:t>кинетической энергии</w:t>
      </w:r>
      <w:r>
        <w:rPr>
          <w:sz w:val="28"/>
          <w:szCs w:val="23"/>
        </w:rPr>
        <w:t xml:space="preserve"> </w:t>
      </w:r>
      <w:proofErr w:type="gramStart"/>
      <w:r w:rsidRPr="003D08CD">
        <w:rPr>
          <w:sz w:val="28"/>
          <w:szCs w:val="23"/>
        </w:rPr>
        <w:t>в</w:t>
      </w:r>
      <w:proofErr w:type="gramEnd"/>
      <w:r>
        <w:rPr>
          <w:sz w:val="28"/>
          <w:szCs w:val="23"/>
        </w:rPr>
        <w:t xml:space="preserve"> вращательном движении</w:t>
      </w:r>
      <w:r w:rsidRPr="003D08CD">
        <w:rPr>
          <w:sz w:val="28"/>
          <w:szCs w:val="23"/>
        </w:rPr>
        <w:t xml:space="preserve">. Момент силы. Основное уравнение динамики вращательного движения. </w:t>
      </w:r>
      <w:r w:rsidRPr="00EC2A49">
        <w:rPr>
          <w:i/>
          <w:sz w:val="28"/>
          <w:szCs w:val="23"/>
        </w:rPr>
        <w:t>Момент импульса и его закон сохранения. Свободные оси. Гироскоп.</w:t>
      </w:r>
    </w:p>
    <w:p w:rsidR="008763E8" w:rsidRPr="00BD1C97" w:rsidRDefault="008763E8" w:rsidP="008763E8">
      <w:pPr>
        <w:widowControl w:val="0"/>
        <w:ind w:left="152" w:right="151"/>
        <w:jc w:val="both"/>
        <w:rPr>
          <w:b/>
          <w:color w:val="000000"/>
          <w:sz w:val="28"/>
          <w:szCs w:val="23"/>
        </w:rPr>
      </w:pPr>
      <w:r>
        <w:rPr>
          <w:sz w:val="28"/>
          <w:szCs w:val="28"/>
          <w:lang w:val="uz-Cyrl-UZ"/>
        </w:rPr>
        <w:tab/>
      </w:r>
      <w:r w:rsidRPr="00BD1C97">
        <w:rPr>
          <w:b/>
          <w:sz w:val="28"/>
          <w:szCs w:val="28"/>
        </w:rPr>
        <w:t xml:space="preserve">Тема 3. </w:t>
      </w:r>
      <w:r w:rsidRPr="00BD1C97">
        <w:rPr>
          <w:b/>
          <w:color w:val="000000"/>
          <w:sz w:val="28"/>
          <w:szCs w:val="23"/>
        </w:rPr>
        <w:t xml:space="preserve">Законы сохранения в механике. </w:t>
      </w:r>
    </w:p>
    <w:p w:rsidR="002309A9" w:rsidRPr="002309A9" w:rsidRDefault="008763E8" w:rsidP="002309A9">
      <w:pPr>
        <w:ind w:firstLine="720"/>
        <w:jc w:val="both"/>
        <w:rPr>
          <w:i/>
          <w:sz w:val="28"/>
          <w:szCs w:val="28"/>
        </w:rPr>
      </w:pPr>
      <w:r>
        <w:rPr>
          <w:color w:val="000000"/>
          <w:sz w:val="28"/>
          <w:szCs w:val="23"/>
        </w:rPr>
        <w:t>Сохраняемые в</w:t>
      </w:r>
      <w:r w:rsidRPr="00BD1C97">
        <w:rPr>
          <w:color w:val="000000"/>
          <w:sz w:val="28"/>
          <w:szCs w:val="23"/>
        </w:rPr>
        <w:t>еличины в механике. Импульс. Закон сохранения импульса</w:t>
      </w:r>
      <w:proofErr w:type="gramStart"/>
      <w:r w:rsidRPr="00BD1C97">
        <w:rPr>
          <w:color w:val="000000"/>
          <w:sz w:val="28"/>
          <w:szCs w:val="23"/>
        </w:rPr>
        <w:t>.</w:t>
      </w:r>
      <w:proofErr w:type="gramEnd"/>
      <w:r w:rsidRPr="00BD1C97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(</w:t>
      </w:r>
      <w:proofErr w:type="gramStart"/>
      <w:r w:rsidRPr="00BD1C97">
        <w:rPr>
          <w:color w:val="000000"/>
          <w:sz w:val="28"/>
          <w:szCs w:val="23"/>
        </w:rPr>
        <w:t>к</w:t>
      </w:r>
      <w:proofErr w:type="gramEnd"/>
      <w:r w:rsidRPr="00BD1C97">
        <w:rPr>
          <w:color w:val="000000"/>
          <w:sz w:val="28"/>
          <w:szCs w:val="23"/>
        </w:rPr>
        <w:t>оличества движения</w:t>
      </w:r>
      <w:r>
        <w:rPr>
          <w:color w:val="000000"/>
          <w:sz w:val="28"/>
          <w:szCs w:val="23"/>
        </w:rPr>
        <w:t>)</w:t>
      </w:r>
      <w:r w:rsidRPr="00BD1C97">
        <w:rPr>
          <w:color w:val="000000"/>
          <w:sz w:val="28"/>
          <w:szCs w:val="23"/>
        </w:rPr>
        <w:t>. Центр масс (инерция) и его закон сохранения</w:t>
      </w:r>
      <w:proofErr w:type="gramStart"/>
      <w:r w:rsidRPr="00BD1C97">
        <w:rPr>
          <w:color w:val="000000"/>
          <w:sz w:val="28"/>
          <w:szCs w:val="23"/>
        </w:rPr>
        <w:t>.</w:t>
      </w:r>
      <w:proofErr w:type="gramEnd"/>
      <w:r w:rsidRPr="00BD1C97">
        <w:rPr>
          <w:color w:val="000000"/>
          <w:sz w:val="28"/>
          <w:szCs w:val="23"/>
        </w:rPr>
        <w:t xml:space="preserve"> </w:t>
      </w:r>
      <w:proofErr w:type="gramStart"/>
      <w:r>
        <w:rPr>
          <w:color w:val="000000"/>
          <w:sz w:val="28"/>
          <w:szCs w:val="23"/>
        </w:rPr>
        <w:t>а</w:t>
      </w:r>
      <w:proofErr w:type="gramEnd"/>
      <w:r>
        <w:rPr>
          <w:color w:val="000000"/>
          <w:sz w:val="28"/>
          <w:szCs w:val="23"/>
        </w:rPr>
        <w:t xml:space="preserve"> Р</w:t>
      </w:r>
      <w:r w:rsidRPr="00DE7318">
        <w:rPr>
          <w:color w:val="000000"/>
          <w:sz w:val="28"/>
          <w:szCs w:val="23"/>
        </w:rPr>
        <w:t>абота и кинетической энергии в поступательном движение</w:t>
      </w:r>
      <w:r w:rsidRPr="00BD1C97">
        <w:rPr>
          <w:color w:val="000000"/>
          <w:sz w:val="28"/>
          <w:szCs w:val="23"/>
        </w:rPr>
        <w:t>.</w:t>
      </w:r>
      <w:r>
        <w:rPr>
          <w:color w:val="000000"/>
          <w:sz w:val="28"/>
          <w:szCs w:val="23"/>
        </w:rPr>
        <w:t xml:space="preserve"> Мощность. К</w:t>
      </w:r>
      <w:r w:rsidRPr="00BD1C97">
        <w:rPr>
          <w:color w:val="000000"/>
          <w:sz w:val="28"/>
          <w:szCs w:val="23"/>
        </w:rPr>
        <w:t xml:space="preserve">онсервативные и неконсервативные силы. Потенциальная энергия. Потенциальная энергия </w:t>
      </w:r>
      <w:r>
        <w:rPr>
          <w:color w:val="000000"/>
          <w:sz w:val="28"/>
          <w:szCs w:val="23"/>
        </w:rPr>
        <w:t>тело</w:t>
      </w:r>
      <w:r w:rsidRPr="00BD1C97">
        <w:rPr>
          <w:color w:val="000000"/>
          <w:sz w:val="28"/>
          <w:szCs w:val="23"/>
        </w:rPr>
        <w:t xml:space="preserve"> в гравитационном поле. </w:t>
      </w:r>
      <w:r w:rsidRPr="00180350">
        <w:rPr>
          <w:color w:val="000000"/>
          <w:sz w:val="28"/>
          <w:szCs w:val="23"/>
        </w:rPr>
        <w:t>Зависимость между потенциальной энергией и силой.</w:t>
      </w:r>
      <w:r w:rsidRPr="00BD1C97">
        <w:rPr>
          <w:color w:val="000000"/>
          <w:sz w:val="28"/>
          <w:szCs w:val="23"/>
        </w:rPr>
        <w:t xml:space="preserve"> Закон сохранения и </w:t>
      </w:r>
      <w:r w:rsidRPr="00AA6385">
        <w:rPr>
          <w:color w:val="000000"/>
          <w:sz w:val="28"/>
          <w:szCs w:val="23"/>
        </w:rPr>
        <w:t>превращения</w:t>
      </w:r>
      <w:r w:rsidRPr="00BD1C97">
        <w:rPr>
          <w:color w:val="000000"/>
          <w:sz w:val="28"/>
          <w:szCs w:val="23"/>
        </w:rPr>
        <w:t xml:space="preserve"> энергии. Механическая энергия и закон ее сохранения.</w:t>
      </w:r>
      <w:r w:rsidR="002309A9" w:rsidRPr="002309A9">
        <w:rPr>
          <w:sz w:val="28"/>
          <w:szCs w:val="28"/>
        </w:rPr>
        <w:t xml:space="preserve"> </w:t>
      </w:r>
      <w:r w:rsidR="002309A9" w:rsidRPr="002309A9">
        <w:rPr>
          <w:i/>
          <w:sz w:val="28"/>
          <w:szCs w:val="28"/>
        </w:rPr>
        <w:t>Применение законов сохранения. Движение тел с переменной массой. Реактивное движение. Движение космических объектов. Законы Кеплера. Упругое и неупругое столкновение шаров.</w:t>
      </w:r>
    </w:p>
    <w:p w:rsidR="005D713B" w:rsidRDefault="008763E8" w:rsidP="005D713B">
      <w:pPr>
        <w:widowControl w:val="0"/>
        <w:ind w:left="152" w:right="151"/>
        <w:jc w:val="both"/>
        <w:rPr>
          <w:b/>
          <w:sz w:val="28"/>
          <w:szCs w:val="23"/>
          <w:lang w:val="uz-Cyrl-UZ"/>
        </w:rPr>
      </w:pPr>
      <w:r>
        <w:rPr>
          <w:color w:val="000000"/>
          <w:sz w:val="28"/>
          <w:szCs w:val="23"/>
          <w:lang w:val="uz-Cyrl-UZ"/>
        </w:rPr>
        <w:tab/>
      </w:r>
      <w:r w:rsidR="00EC2A49">
        <w:rPr>
          <w:b/>
          <w:sz w:val="28"/>
          <w:szCs w:val="23"/>
        </w:rPr>
        <w:t>Тема 4</w:t>
      </w:r>
      <w:r w:rsidRPr="003D08CD">
        <w:rPr>
          <w:b/>
          <w:sz w:val="28"/>
          <w:szCs w:val="23"/>
        </w:rPr>
        <w:t xml:space="preserve">. </w:t>
      </w:r>
      <w:r w:rsidR="005D713B" w:rsidRPr="005D713B">
        <w:rPr>
          <w:b/>
          <w:sz w:val="28"/>
          <w:szCs w:val="23"/>
        </w:rPr>
        <w:t>Механические колебания и волны.</w:t>
      </w:r>
    </w:p>
    <w:p w:rsidR="008763E8" w:rsidRPr="008763E8" w:rsidRDefault="008763E8" w:rsidP="005D713B">
      <w:pPr>
        <w:widowControl w:val="0"/>
        <w:ind w:left="152" w:right="151" w:firstLine="425"/>
        <w:jc w:val="both"/>
        <w:rPr>
          <w:b/>
          <w:i/>
          <w:color w:val="000000"/>
          <w:sz w:val="28"/>
          <w:szCs w:val="23"/>
        </w:rPr>
      </w:pPr>
      <w:r w:rsidRPr="00D33E2B">
        <w:rPr>
          <w:sz w:val="28"/>
          <w:szCs w:val="28"/>
        </w:rPr>
        <w:t xml:space="preserve">Общее понятие о колебательных процессах различной физической природы. Гармонические колебания. Дифференциальное уравнение механических гармонических колебаний и его решение. Амплитуда, </w:t>
      </w:r>
      <w:r w:rsidRPr="00D33E2B">
        <w:rPr>
          <w:sz w:val="28"/>
          <w:szCs w:val="28"/>
        </w:rPr>
        <w:lastRenderedPageBreak/>
        <w:t xml:space="preserve">циклическая частота и фаза гармонических колебаний. Механические гармонические осцилляторы. Пружина, математические и физические маятники. </w:t>
      </w:r>
      <w:r w:rsidRPr="000D12FC">
        <w:rPr>
          <w:i/>
          <w:sz w:val="28"/>
          <w:szCs w:val="28"/>
        </w:rPr>
        <w:t>Сложение гармонических колебаний. Энергия гармонически колеблющегося тела. Свободные затухающие колебания. Уравнение затухающих колебаний. Коэффициент затухания, логарифмический коэффициент, добротность.</w:t>
      </w:r>
      <w:r w:rsidRPr="000D12FC">
        <w:rPr>
          <w:i/>
          <w:sz w:val="28"/>
          <w:szCs w:val="28"/>
          <w:lang w:val="uz-Cyrl-UZ"/>
        </w:rPr>
        <w:t xml:space="preserve"> </w:t>
      </w:r>
      <w:r w:rsidRPr="000D12FC">
        <w:rPr>
          <w:i/>
          <w:sz w:val="28"/>
          <w:szCs w:val="28"/>
        </w:rPr>
        <w:t>Вынужденные колебания. Резонанс. Резонансные кривые.</w:t>
      </w:r>
      <w:r w:rsidRPr="008763E8">
        <w:rPr>
          <w:b/>
          <w:i/>
          <w:color w:val="000000"/>
          <w:sz w:val="28"/>
          <w:szCs w:val="23"/>
        </w:rPr>
        <w:t xml:space="preserve"> </w:t>
      </w:r>
    </w:p>
    <w:p w:rsidR="008763E8" w:rsidRPr="000D12FC" w:rsidRDefault="008763E8" w:rsidP="008763E8">
      <w:pPr>
        <w:shd w:val="clear" w:color="auto" w:fill="FFFFFF"/>
        <w:ind w:left="152" w:right="151" w:firstLine="425"/>
        <w:jc w:val="both"/>
        <w:rPr>
          <w:i/>
          <w:color w:val="000000"/>
          <w:sz w:val="28"/>
          <w:szCs w:val="23"/>
        </w:rPr>
      </w:pPr>
      <w:r w:rsidRPr="000D12FC">
        <w:rPr>
          <w:color w:val="000000"/>
          <w:sz w:val="28"/>
          <w:szCs w:val="23"/>
        </w:rPr>
        <w:t>Механические волновые процессы. Поперечные и продольные волны. Плоские и сферические волны. Бегущие и стационарные волны</w:t>
      </w:r>
      <w:r w:rsidRPr="000D12FC">
        <w:rPr>
          <w:color w:val="000000"/>
          <w:sz w:val="28"/>
          <w:szCs w:val="23"/>
          <w:lang w:val="uz-Cyrl-UZ"/>
        </w:rPr>
        <w:t>,</w:t>
      </w:r>
      <w:r w:rsidRPr="000D12FC">
        <w:rPr>
          <w:color w:val="000000"/>
          <w:sz w:val="28"/>
          <w:szCs w:val="23"/>
        </w:rPr>
        <w:t xml:space="preserve"> и их уравнения. Фазовая и групповая скорости, длина волны и волновое число. </w:t>
      </w:r>
      <w:r w:rsidRPr="000D12FC">
        <w:rPr>
          <w:i/>
          <w:color w:val="000000"/>
          <w:sz w:val="28"/>
          <w:szCs w:val="23"/>
        </w:rPr>
        <w:t xml:space="preserve">Интерференция монохроматических волн. Когерентность. Волновая энергия. Вектор </w:t>
      </w:r>
      <w:proofErr w:type="spellStart"/>
      <w:r w:rsidRPr="000D12FC">
        <w:rPr>
          <w:i/>
          <w:color w:val="000000"/>
          <w:sz w:val="28"/>
          <w:szCs w:val="23"/>
        </w:rPr>
        <w:t>Пойтинга</w:t>
      </w:r>
      <w:proofErr w:type="spellEnd"/>
      <w:r w:rsidRPr="000D12FC">
        <w:rPr>
          <w:i/>
          <w:color w:val="000000"/>
          <w:sz w:val="28"/>
          <w:szCs w:val="23"/>
        </w:rPr>
        <w:t>. Стабильные волны.</w:t>
      </w:r>
    </w:p>
    <w:p w:rsidR="008763E8" w:rsidRDefault="00EC2A49" w:rsidP="008763E8">
      <w:pPr>
        <w:shd w:val="clear" w:color="auto" w:fill="FFFFFF"/>
        <w:ind w:left="152" w:right="151" w:firstLine="425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Тема 5</w:t>
      </w:r>
      <w:r w:rsidR="008763E8" w:rsidRPr="007D4FDF">
        <w:rPr>
          <w:b/>
          <w:color w:val="000000"/>
          <w:sz w:val="28"/>
          <w:szCs w:val="23"/>
        </w:rPr>
        <w:t xml:space="preserve">. Общие свойства жидкостей и газов. </w:t>
      </w:r>
    </w:p>
    <w:p w:rsidR="008763E8" w:rsidRPr="00D767FB" w:rsidRDefault="008763E8" w:rsidP="008763E8">
      <w:pPr>
        <w:shd w:val="clear" w:color="auto" w:fill="FFFFFF"/>
        <w:ind w:left="152" w:right="151" w:firstLine="425"/>
        <w:jc w:val="both"/>
        <w:rPr>
          <w:i/>
          <w:color w:val="000000"/>
          <w:sz w:val="28"/>
          <w:szCs w:val="23"/>
        </w:rPr>
      </w:pPr>
      <w:r w:rsidRPr="00DC7B54">
        <w:rPr>
          <w:color w:val="000000"/>
          <w:sz w:val="28"/>
          <w:szCs w:val="23"/>
        </w:rPr>
        <w:t xml:space="preserve">Уравнение равновесия и движения жидкости. Идеальная и вязкая жидкость. Гидростатика несжимаемой жидкости. Стационарное движение идеальной жидкости. Уравнение Бернулли. </w:t>
      </w:r>
      <w:r w:rsidRPr="00D767FB">
        <w:rPr>
          <w:i/>
          <w:color w:val="000000"/>
          <w:sz w:val="28"/>
          <w:szCs w:val="23"/>
        </w:rPr>
        <w:t xml:space="preserve">Гидродинамика вязкой жидкости. Коэффициент вязкости. Течение жидкости по трубам. Формула </w:t>
      </w:r>
      <w:proofErr w:type="spellStart"/>
      <w:r w:rsidRPr="00D767FB">
        <w:rPr>
          <w:i/>
          <w:color w:val="000000"/>
          <w:sz w:val="28"/>
          <w:szCs w:val="23"/>
        </w:rPr>
        <w:t>Пуазейля</w:t>
      </w:r>
      <w:proofErr w:type="spellEnd"/>
      <w:r w:rsidRPr="00D767FB">
        <w:rPr>
          <w:i/>
          <w:color w:val="000000"/>
          <w:sz w:val="28"/>
          <w:szCs w:val="23"/>
        </w:rPr>
        <w:t xml:space="preserve">. Закон подобия. Формула Стокса. Гидродинамическая неустойчивость. Ламинарное и турбулентное движения жидкости. Число </w:t>
      </w:r>
      <w:proofErr w:type="spellStart"/>
      <w:r w:rsidRPr="00D767FB">
        <w:rPr>
          <w:i/>
          <w:color w:val="000000"/>
          <w:sz w:val="28"/>
          <w:szCs w:val="23"/>
        </w:rPr>
        <w:t>Рейнольдса</w:t>
      </w:r>
      <w:proofErr w:type="spellEnd"/>
      <w:r w:rsidRPr="00D767FB">
        <w:rPr>
          <w:i/>
          <w:color w:val="000000"/>
          <w:sz w:val="28"/>
          <w:szCs w:val="23"/>
        </w:rPr>
        <w:t>. Понятие о теории сверхтекучести.</w:t>
      </w:r>
    </w:p>
    <w:p w:rsidR="008763E8" w:rsidRDefault="008763E8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B9258B">
        <w:rPr>
          <w:b/>
          <w:color w:val="000000"/>
          <w:sz w:val="28"/>
          <w:szCs w:val="23"/>
        </w:rPr>
        <w:t xml:space="preserve">Тема </w:t>
      </w:r>
      <w:r w:rsidR="00EC2A49">
        <w:rPr>
          <w:b/>
          <w:color w:val="000000"/>
          <w:sz w:val="28"/>
          <w:szCs w:val="23"/>
        </w:rPr>
        <w:t>6</w:t>
      </w:r>
      <w:r w:rsidRPr="00B9258B">
        <w:rPr>
          <w:b/>
          <w:color w:val="000000"/>
          <w:sz w:val="28"/>
          <w:szCs w:val="23"/>
        </w:rPr>
        <w:t>. Основы молекулярно-кинетической теории и статистической физики</w:t>
      </w:r>
      <w:r w:rsidRPr="00B9258B">
        <w:rPr>
          <w:color w:val="000000"/>
          <w:sz w:val="28"/>
          <w:szCs w:val="23"/>
        </w:rPr>
        <w:t>.</w:t>
      </w:r>
    </w:p>
    <w:p w:rsidR="008763E8" w:rsidRPr="00D767FB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B9258B">
        <w:rPr>
          <w:color w:val="000000"/>
          <w:sz w:val="28"/>
          <w:szCs w:val="23"/>
        </w:rPr>
        <w:t>Статистический и термодинамический методы исследования. Равновесные состояния.</w:t>
      </w:r>
      <w:r>
        <w:rPr>
          <w:color w:val="000000"/>
          <w:sz w:val="28"/>
          <w:szCs w:val="23"/>
        </w:rPr>
        <w:t xml:space="preserve"> </w:t>
      </w:r>
      <w:r w:rsidRPr="00B9258B">
        <w:rPr>
          <w:color w:val="000000"/>
          <w:sz w:val="28"/>
          <w:szCs w:val="23"/>
        </w:rPr>
        <w:t>Макроскопические параметры.</w:t>
      </w:r>
      <w:r>
        <w:rPr>
          <w:color w:val="000000"/>
          <w:sz w:val="28"/>
          <w:szCs w:val="23"/>
          <w:lang w:val="uz-Cyrl-UZ"/>
        </w:rPr>
        <w:t xml:space="preserve"> </w:t>
      </w:r>
      <w:proofErr w:type="spellStart"/>
      <w:r w:rsidRPr="00B9258B">
        <w:rPr>
          <w:color w:val="000000"/>
          <w:sz w:val="28"/>
          <w:szCs w:val="23"/>
        </w:rPr>
        <w:t>Изопроцессы</w:t>
      </w:r>
      <w:proofErr w:type="spellEnd"/>
      <w:r w:rsidRPr="00B9258B">
        <w:rPr>
          <w:color w:val="000000"/>
          <w:sz w:val="28"/>
          <w:szCs w:val="23"/>
        </w:rPr>
        <w:t>. Уравнение состояния идеального газа. Основное уравнение молекулярно-кинетической теории. Средняя кинетическая энергия теплового движения молекул. Закон равномерного распределения энергии по степеням свободы. Распределение Максвелла. Распределение молекул по теп</w:t>
      </w:r>
      <w:r>
        <w:rPr>
          <w:color w:val="000000"/>
          <w:sz w:val="28"/>
          <w:szCs w:val="23"/>
        </w:rPr>
        <w:t>ловой скорости и энергии</w:t>
      </w:r>
      <w:r>
        <w:rPr>
          <w:color w:val="000000"/>
          <w:sz w:val="28"/>
          <w:szCs w:val="23"/>
          <w:lang w:val="uz-Cyrl-UZ"/>
        </w:rPr>
        <w:t>,</w:t>
      </w:r>
      <w:r w:rsidRPr="00B9258B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 xml:space="preserve">тепловое </w:t>
      </w:r>
      <w:r w:rsidRPr="00B9258B">
        <w:rPr>
          <w:color w:val="000000"/>
          <w:sz w:val="28"/>
          <w:szCs w:val="23"/>
        </w:rPr>
        <w:t xml:space="preserve">движения </w:t>
      </w:r>
      <w:r>
        <w:rPr>
          <w:color w:val="000000"/>
          <w:sz w:val="28"/>
          <w:szCs w:val="23"/>
          <w:lang w:val="uz-Cyrl-UZ"/>
        </w:rPr>
        <w:t>с</w:t>
      </w:r>
      <w:r>
        <w:rPr>
          <w:color w:val="000000"/>
          <w:sz w:val="28"/>
          <w:szCs w:val="23"/>
        </w:rPr>
        <w:t>корост</w:t>
      </w:r>
      <w:r>
        <w:rPr>
          <w:color w:val="000000"/>
          <w:sz w:val="28"/>
          <w:szCs w:val="23"/>
          <w:lang w:val="uz-Cyrl-UZ"/>
        </w:rPr>
        <w:t>ей</w:t>
      </w:r>
      <w:r w:rsidRPr="00B9258B">
        <w:rPr>
          <w:color w:val="000000"/>
          <w:sz w:val="28"/>
          <w:szCs w:val="23"/>
        </w:rPr>
        <w:t xml:space="preserve"> молекул. </w:t>
      </w:r>
      <w:r w:rsidRPr="00D767FB">
        <w:rPr>
          <w:i/>
          <w:color w:val="000000"/>
          <w:sz w:val="28"/>
          <w:szCs w:val="23"/>
        </w:rPr>
        <w:t>Барометрическая формула. Распределение Больцмана.</w:t>
      </w:r>
    </w:p>
    <w:p w:rsidR="008763E8" w:rsidRPr="00E60448" w:rsidRDefault="008763E8" w:rsidP="008763E8">
      <w:pPr>
        <w:shd w:val="clear" w:color="auto" w:fill="FFFFFF"/>
        <w:ind w:left="152" w:right="151" w:firstLine="425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 xml:space="preserve">Тема </w:t>
      </w:r>
      <w:r w:rsidR="00EC2A49">
        <w:rPr>
          <w:b/>
          <w:color w:val="000000"/>
          <w:sz w:val="28"/>
          <w:szCs w:val="23"/>
        </w:rPr>
        <w:t>7</w:t>
      </w:r>
      <w:r w:rsidRPr="00E60448">
        <w:rPr>
          <w:b/>
          <w:color w:val="000000"/>
          <w:sz w:val="28"/>
          <w:szCs w:val="23"/>
        </w:rPr>
        <w:t xml:space="preserve">. Основы термодинамики. </w:t>
      </w:r>
      <w:r w:rsidR="00D767FB" w:rsidRPr="00E60448">
        <w:rPr>
          <w:b/>
          <w:color w:val="000000"/>
          <w:sz w:val="28"/>
          <w:szCs w:val="23"/>
        </w:rPr>
        <w:t>Обратимые и необратимые процессы.</w:t>
      </w:r>
      <w:r w:rsidR="0032048B" w:rsidRPr="0032048B">
        <w:t xml:space="preserve"> </w:t>
      </w:r>
      <w:r w:rsidR="0032048B" w:rsidRPr="0032048B">
        <w:rPr>
          <w:b/>
          <w:color w:val="000000"/>
          <w:sz w:val="28"/>
          <w:szCs w:val="23"/>
        </w:rPr>
        <w:t>Энтропия.</w:t>
      </w:r>
    </w:p>
    <w:p w:rsidR="008763E8" w:rsidRPr="00D767FB" w:rsidRDefault="008763E8" w:rsidP="008763E8">
      <w:pPr>
        <w:shd w:val="clear" w:color="auto" w:fill="FFFFFF"/>
        <w:ind w:left="152" w:right="151" w:firstLine="425"/>
        <w:jc w:val="both"/>
        <w:rPr>
          <w:i/>
          <w:color w:val="000000"/>
          <w:sz w:val="28"/>
          <w:szCs w:val="23"/>
        </w:rPr>
      </w:pPr>
      <w:r w:rsidRPr="00E60448">
        <w:rPr>
          <w:color w:val="000000"/>
          <w:sz w:val="28"/>
          <w:szCs w:val="23"/>
        </w:rPr>
        <w:t>Внутренняя энергия. Количество тепла. Работа, совершаемая газом при расширении. Первый закон термодинамики. Теплоемкость газа и ее зависимость от типа процесса. Уравнение Майера. Применение первого закона термодинамики к изотермическим процессам. Адиабатический процесс. Уравнения Пуассона. Обратимые и необратимые тепловые процессы. Второй закон термодинамики. Цикл Карно. Максимальный КПД теплового двигателя. Энтропия. Статистический смысл энтропии. Формула Бол</w:t>
      </w:r>
      <w:r>
        <w:rPr>
          <w:color w:val="000000"/>
          <w:sz w:val="28"/>
          <w:szCs w:val="23"/>
        </w:rPr>
        <w:t>ьц</w:t>
      </w:r>
      <w:r w:rsidRPr="00E60448">
        <w:rPr>
          <w:color w:val="000000"/>
          <w:sz w:val="28"/>
          <w:szCs w:val="23"/>
        </w:rPr>
        <w:t xml:space="preserve">мана. </w:t>
      </w:r>
      <w:r w:rsidRPr="00D767FB">
        <w:rPr>
          <w:i/>
          <w:color w:val="000000"/>
          <w:sz w:val="28"/>
          <w:szCs w:val="23"/>
        </w:rPr>
        <w:t xml:space="preserve">Принцип возрастания энтропии. Третий закон термодинамики. </w:t>
      </w:r>
      <w:r w:rsidRPr="00D767FB">
        <w:rPr>
          <w:i/>
          <w:sz w:val="28"/>
          <w:szCs w:val="28"/>
        </w:rPr>
        <w:t xml:space="preserve">Межмолекулярные силы в реальных газах и потенциальная энергия. </w:t>
      </w:r>
      <w:r w:rsidRPr="00D767FB">
        <w:rPr>
          <w:i/>
          <w:color w:val="000000"/>
          <w:sz w:val="28"/>
          <w:szCs w:val="23"/>
        </w:rPr>
        <w:t xml:space="preserve">Уравнение и изотермы Ван дер </w:t>
      </w:r>
      <w:proofErr w:type="spellStart"/>
      <w:r w:rsidRPr="00D767FB">
        <w:rPr>
          <w:i/>
          <w:color w:val="000000"/>
          <w:sz w:val="28"/>
          <w:szCs w:val="23"/>
        </w:rPr>
        <w:t>Ваальса</w:t>
      </w:r>
      <w:proofErr w:type="spellEnd"/>
      <w:r w:rsidRPr="00D767FB">
        <w:rPr>
          <w:i/>
          <w:color w:val="000000"/>
          <w:sz w:val="28"/>
          <w:szCs w:val="23"/>
        </w:rPr>
        <w:t>.</w:t>
      </w:r>
      <w:r w:rsidRPr="00D767FB">
        <w:rPr>
          <w:i/>
          <w:sz w:val="28"/>
          <w:szCs w:val="28"/>
        </w:rPr>
        <w:t xml:space="preserve"> Внутренняя энергия реального газа. </w:t>
      </w:r>
      <w:r w:rsidRPr="00D767FB">
        <w:rPr>
          <w:i/>
          <w:color w:val="000000"/>
          <w:sz w:val="28"/>
          <w:szCs w:val="23"/>
        </w:rPr>
        <w:t>Преобразование газов в жидкости. Эффект Джоуля-Томсона.</w:t>
      </w:r>
    </w:p>
    <w:p w:rsidR="002A77B7" w:rsidRDefault="002A77B7" w:rsidP="008763E8">
      <w:pPr>
        <w:shd w:val="clear" w:color="auto" w:fill="FFFFFF"/>
        <w:ind w:left="152" w:right="151" w:firstLine="567"/>
        <w:jc w:val="both"/>
        <w:rPr>
          <w:b/>
          <w:color w:val="000000"/>
          <w:sz w:val="28"/>
          <w:szCs w:val="23"/>
          <w:lang w:val="uz-Cyrl-UZ"/>
        </w:rPr>
      </w:pPr>
    </w:p>
    <w:p w:rsidR="008763E8" w:rsidRDefault="008763E8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56669D">
        <w:rPr>
          <w:b/>
          <w:color w:val="000000"/>
          <w:sz w:val="28"/>
          <w:szCs w:val="23"/>
        </w:rPr>
        <w:lastRenderedPageBreak/>
        <w:t xml:space="preserve">Тема </w:t>
      </w:r>
      <w:r w:rsidR="00EC2A49">
        <w:rPr>
          <w:b/>
          <w:color w:val="000000"/>
          <w:sz w:val="28"/>
          <w:szCs w:val="23"/>
        </w:rPr>
        <w:t>8</w:t>
      </w:r>
      <w:r w:rsidRPr="0056669D">
        <w:rPr>
          <w:b/>
          <w:color w:val="000000"/>
          <w:sz w:val="28"/>
          <w:szCs w:val="23"/>
        </w:rPr>
        <w:t xml:space="preserve">. Электростатическое поле </w:t>
      </w:r>
      <w:proofErr w:type="gramStart"/>
      <w:r w:rsidR="00D767FB" w:rsidRPr="00D767FB">
        <w:rPr>
          <w:b/>
          <w:color w:val="000000"/>
          <w:sz w:val="28"/>
          <w:szCs w:val="23"/>
        </w:rPr>
        <w:t>вакууме</w:t>
      </w:r>
      <w:proofErr w:type="gramEnd"/>
      <w:r w:rsidR="00D767FB">
        <w:rPr>
          <w:b/>
          <w:color w:val="000000"/>
          <w:sz w:val="28"/>
          <w:szCs w:val="23"/>
        </w:rPr>
        <w:t xml:space="preserve"> </w:t>
      </w:r>
      <w:r w:rsidRPr="0056669D">
        <w:rPr>
          <w:b/>
          <w:color w:val="000000"/>
          <w:sz w:val="28"/>
          <w:szCs w:val="23"/>
        </w:rPr>
        <w:t xml:space="preserve">и </w:t>
      </w:r>
      <w:r w:rsidR="00D767FB" w:rsidRPr="00D767FB">
        <w:rPr>
          <w:b/>
          <w:color w:val="000000"/>
          <w:sz w:val="28"/>
          <w:szCs w:val="23"/>
        </w:rPr>
        <w:t>веществе</w:t>
      </w:r>
      <w:r w:rsidRPr="0056669D">
        <w:rPr>
          <w:b/>
          <w:color w:val="000000"/>
          <w:sz w:val="28"/>
          <w:szCs w:val="23"/>
        </w:rPr>
        <w:t>.</w:t>
      </w:r>
      <w:r w:rsidRPr="0056669D">
        <w:rPr>
          <w:color w:val="000000"/>
          <w:sz w:val="28"/>
          <w:szCs w:val="23"/>
        </w:rPr>
        <w:t xml:space="preserve"> </w:t>
      </w:r>
    </w:p>
    <w:p w:rsidR="008763E8" w:rsidRPr="004A65FD" w:rsidRDefault="008763E8" w:rsidP="008763E8">
      <w:pPr>
        <w:shd w:val="clear" w:color="auto" w:fill="FFFFFF"/>
        <w:ind w:left="152" w:right="151" w:firstLine="567"/>
        <w:jc w:val="both"/>
        <w:rPr>
          <w:i/>
          <w:sz w:val="28"/>
          <w:szCs w:val="23"/>
          <w:lang w:val="uz-Cyrl-UZ"/>
        </w:rPr>
      </w:pPr>
      <w:r w:rsidRPr="0056669D">
        <w:rPr>
          <w:color w:val="000000"/>
          <w:sz w:val="28"/>
          <w:szCs w:val="23"/>
        </w:rPr>
        <w:t xml:space="preserve">Электростатика. </w:t>
      </w:r>
      <w:r w:rsidRPr="002128CF">
        <w:rPr>
          <w:color w:val="000000"/>
          <w:sz w:val="28"/>
          <w:szCs w:val="23"/>
        </w:rPr>
        <w:t xml:space="preserve">Электрический заряд. Дискретность заряда. Закон сохранения электрического заряда. Закон Кулона. </w:t>
      </w:r>
      <w:r w:rsidRPr="0056669D">
        <w:rPr>
          <w:color w:val="000000"/>
          <w:sz w:val="28"/>
          <w:szCs w:val="23"/>
        </w:rPr>
        <w:t>Напряженность электростатического поля. Напряженность поля точечного заряда. Принцип суперпозиции</w:t>
      </w:r>
      <w:r>
        <w:rPr>
          <w:color w:val="000000"/>
          <w:sz w:val="28"/>
          <w:szCs w:val="23"/>
        </w:rPr>
        <w:t>.</w:t>
      </w:r>
      <w:r w:rsidRPr="0056669D">
        <w:rPr>
          <w:color w:val="000000"/>
          <w:sz w:val="28"/>
          <w:szCs w:val="23"/>
        </w:rPr>
        <w:t xml:space="preserve"> Теорема Гаусса для электростатического поля в вакууме и ее применение в расчетах простых электрических полей. Работа, совершаемая силами электростатического поля.</w:t>
      </w:r>
      <w:r w:rsidRPr="00CB5D42">
        <w:rPr>
          <w:sz w:val="28"/>
          <w:szCs w:val="23"/>
        </w:rPr>
        <w:t xml:space="preserve"> </w:t>
      </w:r>
      <w:r w:rsidRPr="004A65FD">
        <w:rPr>
          <w:i/>
          <w:sz w:val="28"/>
          <w:szCs w:val="23"/>
        </w:rPr>
        <w:t>Циркуляция вектора напряженности электростатического поля. Потенциал электростатического поля. Потенциалы полей точечного заряда и системы точечных зарядов. Связь между потенциалом и напряженностью электростатического поля. Электрический диполь и поле диполей.</w:t>
      </w:r>
    </w:p>
    <w:p w:rsidR="008763E8" w:rsidRPr="004A65FD" w:rsidRDefault="008763E8" w:rsidP="008763E8">
      <w:pPr>
        <w:shd w:val="clear" w:color="auto" w:fill="FFFFFF"/>
        <w:ind w:left="152" w:right="151" w:firstLine="567"/>
        <w:jc w:val="both"/>
        <w:rPr>
          <w:i/>
          <w:sz w:val="28"/>
          <w:szCs w:val="23"/>
        </w:rPr>
      </w:pPr>
      <w:r w:rsidRPr="00C7205A">
        <w:rPr>
          <w:sz w:val="28"/>
          <w:szCs w:val="23"/>
        </w:rPr>
        <w:t>Типы диэлектриков.</w:t>
      </w:r>
      <w:r>
        <w:rPr>
          <w:sz w:val="28"/>
          <w:szCs w:val="23"/>
        </w:rPr>
        <w:t xml:space="preserve"> </w:t>
      </w:r>
      <w:r w:rsidRPr="00C7205A">
        <w:rPr>
          <w:sz w:val="28"/>
          <w:szCs w:val="23"/>
        </w:rPr>
        <w:t xml:space="preserve">Поляризация диэлектриков. </w:t>
      </w:r>
      <w:r>
        <w:rPr>
          <w:sz w:val="28"/>
          <w:szCs w:val="23"/>
        </w:rPr>
        <w:t>Вектор электрического смещения.</w:t>
      </w:r>
      <w:r w:rsidRPr="00C7205A">
        <w:rPr>
          <w:sz w:val="28"/>
          <w:szCs w:val="23"/>
        </w:rPr>
        <w:t xml:space="preserve"> Диэлектрическая проницаемость</w:t>
      </w:r>
      <w:r>
        <w:rPr>
          <w:sz w:val="28"/>
          <w:szCs w:val="23"/>
        </w:rPr>
        <w:t>. Т</w:t>
      </w:r>
      <w:r w:rsidRPr="00C7205A">
        <w:rPr>
          <w:sz w:val="28"/>
          <w:szCs w:val="23"/>
        </w:rPr>
        <w:t xml:space="preserve">еорема Гаусса для электрического поля в среде. </w:t>
      </w:r>
      <w:proofErr w:type="spellStart"/>
      <w:r w:rsidRPr="004A65FD">
        <w:rPr>
          <w:i/>
          <w:sz w:val="28"/>
          <w:szCs w:val="23"/>
        </w:rPr>
        <w:t>Пьезоэлектрики</w:t>
      </w:r>
      <w:proofErr w:type="spellEnd"/>
      <w:r w:rsidRPr="004A65FD">
        <w:rPr>
          <w:i/>
          <w:sz w:val="28"/>
          <w:szCs w:val="23"/>
        </w:rPr>
        <w:t>, сегнетоэлектрики и их применение в технике.</w:t>
      </w:r>
      <w:r w:rsidRPr="00C7205A">
        <w:rPr>
          <w:sz w:val="28"/>
          <w:szCs w:val="23"/>
        </w:rPr>
        <w:t xml:space="preserve"> Распределение зарядов в проводнике, помещенном в электрическое поле. Закон электростатической индукции. Электроемкость. Емкость конденсаторов. </w:t>
      </w:r>
      <w:r w:rsidRPr="004A65FD">
        <w:rPr>
          <w:i/>
          <w:sz w:val="28"/>
          <w:szCs w:val="23"/>
        </w:rPr>
        <w:t>Энергия взаимодействия электрических зарядов. Энергия системы заряженных проводников. Энергия заряженного конденсатора. Энергия электростатического поля и ее плотность.</w:t>
      </w:r>
    </w:p>
    <w:p w:rsidR="008763E8" w:rsidRPr="000D745E" w:rsidRDefault="008763E8" w:rsidP="008763E8">
      <w:pPr>
        <w:shd w:val="clear" w:color="auto" w:fill="FFFFFF"/>
        <w:ind w:left="152" w:right="151" w:firstLine="567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 xml:space="preserve">Тема </w:t>
      </w:r>
      <w:r w:rsidR="00EC2A49">
        <w:rPr>
          <w:b/>
          <w:color w:val="000000"/>
          <w:sz w:val="28"/>
          <w:szCs w:val="23"/>
        </w:rPr>
        <w:t>9</w:t>
      </w:r>
      <w:r w:rsidRPr="000D745E">
        <w:rPr>
          <w:b/>
          <w:color w:val="000000"/>
          <w:sz w:val="28"/>
          <w:szCs w:val="23"/>
        </w:rPr>
        <w:t>. Законы постоянного электрического тока.</w:t>
      </w:r>
    </w:p>
    <w:p w:rsidR="008763E8" w:rsidRPr="008763E8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0D745E">
        <w:rPr>
          <w:color w:val="000000"/>
          <w:sz w:val="28"/>
          <w:szCs w:val="23"/>
        </w:rPr>
        <w:t xml:space="preserve">Условие возникновения электрического тока. Классическая теория электропроводности металлов. Законы Ома и Джоуля - Ленца в дифференциальной и интегральной форме. Внешние силы. Электродвижущая сила (ЭДС). Закон Ома для </w:t>
      </w:r>
      <w:r>
        <w:rPr>
          <w:color w:val="000000"/>
          <w:sz w:val="28"/>
          <w:szCs w:val="23"/>
        </w:rPr>
        <w:t xml:space="preserve">неоднородных </w:t>
      </w:r>
      <w:r w:rsidRPr="000D745E">
        <w:rPr>
          <w:color w:val="000000"/>
          <w:sz w:val="28"/>
          <w:szCs w:val="23"/>
        </w:rPr>
        <w:t xml:space="preserve"> цепей.   Правила Кирхгофа.</w:t>
      </w:r>
      <w:r w:rsidRPr="000D745E">
        <w:rPr>
          <w:b/>
          <w:color w:val="000000"/>
          <w:sz w:val="28"/>
          <w:szCs w:val="23"/>
        </w:rPr>
        <w:t xml:space="preserve"> </w:t>
      </w:r>
      <w:r w:rsidRPr="008763E8">
        <w:rPr>
          <w:i/>
          <w:color w:val="000000"/>
          <w:sz w:val="28"/>
          <w:szCs w:val="23"/>
        </w:rPr>
        <w:t>Электрический ток в вакууме и средах.</w:t>
      </w:r>
      <w:r w:rsidRPr="008763E8">
        <w:rPr>
          <w:b/>
          <w:i/>
          <w:color w:val="000000"/>
          <w:sz w:val="28"/>
          <w:szCs w:val="23"/>
        </w:rPr>
        <w:t xml:space="preserve"> </w:t>
      </w:r>
      <w:r w:rsidRPr="008763E8">
        <w:rPr>
          <w:i/>
          <w:color w:val="000000"/>
          <w:sz w:val="28"/>
          <w:szCs w:val="23"/>
        </w:rPr>
        <w:t xml:space="preserve">Явление термоэлектронной эмиссии. Электрический ток в вакууме. Работа выхода электронов из металлов. Электрический ток в газах. Ионизационные и рекомбинационные процессы. Полные </w:t>
      </w:r>
      <w:proofErr w:type="gramStart"/>
      <w:r w:rsidRPr="008763E8">
        <w:rPr>
          <w:i/>
          <w:color w:val="000000"/>
          <w:sz w:val="28"/>
          <w:szCs w:val="23"/>
        </w:rPr>
        <w:t>вольт-амперометрические</w:t>
      </w:r>
      <w:proofErr w:type="gramEnd"/>
      <w:r w:rsidRPr="008763E8">
        <w:rPr>
          <w:i/>
          <w:color w:val="000000"/>
          <w:sz w:val="28"/>
          <w:szCs w:val="23"/>
        </w:rPr>
        <w:t xml:space="preserve"> характеристики газового разряда. Самостоятельные и несамостоятельные газовые разряды. </w:t>
      </w:r>
      <w:proofErr w:type="gramStart"/>
      <w:r w:rsidRPr="008763E8">
        <w:rPr>
          <w:i/>
          <w:color w:val="000000"/>
          <w:sz w:val="28"/>
          <w:szCs w:val="23"/>
        </w:rPr>
        <w:t>Виды</w:t>
      </w:r>
      <w:proofErr w:type="gramEnd"/>
      <w:r w:rsidRPr="008763E8">
        <w:rPr>
          <w:i/>
          <w:color w:val="000000"/>
          <w:sz w:val="28"/>
          <w:szCs w:val="23"/>
        </w:rPr>
        <w:t xml:space="preserve"> а самостоятельные газовых разрядов и их применение. Понятие о плазме.</w:t>
      </w:r>
    </w:p>
    <w:p w:rsidR="008763E8" w:rsidRPr="00BF5D38" w:rsidRDefault="008763E8" w:rsidP="008763E8">
      <w:pPr>
        <w:shd w:val="clear" w:color="auto" w:fill="FFFFFF"/>
        <w:ind w:left="152" w:right="38" w:firstLine="708"/>
        <w:jc w:val="both"/>
        <w:rPr>
          <w:b/>
          <w:color w:val="000000"/>
          <w:sz w:val="28"/>
          <w:szCs w:val="23"/>
        </w:rPr>
      </w:pPr>
      <w:r w:rsidRPr="00BF5D38">
        <w:rPr>
          <w:b/>
          <w:color w:val="000000"/>
          <w:sz w:val="28"/>
          <w:szCs w:val="23"/>
        </w:rPr>
        <w:t>Тема 1</w:t>
      </w:r>
      <w:r w:rsidR="00EC2A49">
        <w:rPr>
          <w:b/>
          <w:color w:val="000000"/>
          <w:sz w:val="28"/>
          <w:szCs w:val="23"/>
        </w:rPr>
        <w:t>0</w:t>
      </w:r>
      <w:r w:rsidR="0074557D">
        <w:rPr>
          <w:b/>
          <w:color w:val="000000"/>
          <w:sz w:val="28"/>
          <w:szCs w:val="23"/>
        </w:rPr>
        <w:t xml:space="preserve">. Магнитное поле в вакууме </w:t>
      </w:r>
      <w:r w:rsidR="0074557D" w:rsidRPr="0056669D">
        <w:rPr>
          <w:b/>
          <w:color w:val="000000"/>
          <w:sz w:val="28"/>
          <w:szCs w:val="23"/>
        </w:rPr>
        <w:t xml:space="preserve">и </w:t>
      </w:r>
      <w:r w:rsidR="0074557D" w:rsidRPr="00D767FB">
        <w:rPr>
          <w:b/>
          <w:color w:val="000000"/>
          <w:sz w:val="28"/>
          <w:szCs w:val="23"/>
        </w:rPr>
        <w:t>веществе</w:t>
      </w:r>
      <w:r w:rsidR="0074557D">
        <w:rPr>
          <w:b/>
          <w:color w:val="000000"/>
          <w:sz w:val="28"/>
          <w:szCs w:val="23"/>
        </w:rPr>
        <w:t>.</w:t>
      </w:r>
      <w:r w:rsidRPr="00BF5D38">
        <w:rPr>
          <w:b/>
          <w:color w:val="000000"/>
          <w:sz w:val="28"/>
          <w:szCs w:val="23"/>
        </w:rPr>
        <w:t xml:space="preserve"> </w:t>
      </w:r>
    </w:p>
    <w:p w:rsidR="008763E8" w:rsidRDefault="008763E8" w:rsidP="008763E8">
      <w:pPr>
        <w:shd w:val="clear" w:color="auto" w:fill="FFFFFF"/>
        <w:ind w:left="152" w:right="38" w:firstLine="708"/>
        <w:jc w:val="both"/>
        <w:rPr>
          <w:color w:val="000000"/>
          <w:sz w:val="28"/>
          <w:szCs w:val="23"/>
        </w:rPr>
      </w:pPr>
      <w:r w:rsidRPr="00BF5D38">
        <w:rPr>
          <w:color w:val="000000"/>
          <w:sz w:val="28"/>
          <w:szCs w:val="23"/>
        </w:rPr>
        <w:t>Вектор индукции магнитного поля</w:t>
      </w:r>
      <w:r>
        <w:rPr>
          <w:color w:val="000000"/>
          <w:sz w:val="28"/>
          <w:szCs w:val="23"/>
        </w:rPr>
        <w:t>.</w:t>
      </w:r>
      <w:r w:rsidRPr="00BF5D38">
        <w:rPr>
          <w:color w:val="000000"/>
          <w:sz w:val="28"/>
          <w:szCs w:val="23"/>
        </w:rPr>
        <w:t xml:space="preserve"> Принцип суперпозиции для вектора индукции магнитного поля. Закон </w:t>
      </w:r>
      <w:proofErr w:type="spellStart"/>
      <w:r w:rsidRPr="00BF5D38">
        <w:rPr>
          <w:color w:val="000000"/>
          <w:sz w:val="28"/>
          <w:szCs w:val="23"/>
        </w:rPr>
        <w:t>Био</w:t>
      </w:r>
      <w:proofErr w:type="spellEnd"/>
      <w:r w:rsidRPr="00BF5D38">
        <w:rPr>
          <w:color w:val="000000"/>
          <w:sz w:val="28"/>
          <w:szCs w:val="23"/>
        </w:rPr>
        <w:t>-</w:t>
      </w:r>
      <w:proofErr w:type="spellStart"/>
      <w:r w:rsidRPr="00BF5D38">
        <w:rPr>
          <w:color w:val="000000"/>
          <w:sz w:val="28"/>
          <w:szCs w:val="23"/>
        </w:rPr>
        <w:t>Савара</w:t>
      </w:r>
      <w:proofErr w:type="spellEnd"/>
      <w:r w:rsidRPr="00BF5D38">
        <w:rPr>
          <w:color w:val="000000"/>
          <w:sz w:val="28"/>
          <w:szCs w:val="23"/>
        </w:rPr>
        <w:t>-Лапласа. Расчет магнитных полей, создаваемых прямым и круговым токами.</w:t>
      </w:r>
    </w:p>
    <w:p w:rsidR="008763E8" w:rsidRPr="0057291D" w:rsidRDefault="008763E8" w:rsidP="008763E8">
      <w:pPr>
        <w:shd w:val="clear" w:color="auto" w:fill="FFFFFF"/>
        <w:ind w:left="152" w:right="38" w:firstLine="708"/>
        <w:jc w:val="both"/>
        <w:rPr>
          <w:i/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Сила Ампера</w:t>
      </w:r>
      <w:r w:rsidRPr="00BF5D38">
        <w:rPr>
          <w:color w:val="000000"/>
          <w:sz w:val="28"/>
          <w:szCs w:val="23"/>
        </w:rPr>
        <w:t>.</w:t>
      </w:r>
      <w:r>
        <w:rPr>
          <w:color w:val="000000"/>
          <w:sz w:val="28"/>
          <w:szCs w:val="23"/>
          <w:lang w:val="uz-Cyrl-UZ"/>
        </w:rPr>
        <w:t xml:space="preserve"> </w:t>
      </w:r>
      <w:r w:rsidRPr="00BF5D38">
        <w:rPr>
          <w:color w:val="000000"/>
          <w:sz w:val="28"/>
          <w:szCs w:val="23"/>
        </w:rPr>
        <w:t>Взаимодействие параллельных токов.</w:t>
      </w:r>
      <w:r w:rsidRPr="00BF5D38">
        <w:rPr>
          <w:sz w:val="22"/>
          <w:szCs w:val="22"/>
        </w:rPr>
        <w:t xml:space="preserve"> </w:t>
      </w:r>
      <w:r w:rsidRPr="00BF5D38">
        <w:rPr>
          <w:color w:val="000000"/>
          <w:sz w:val="28"/>
          <w:szCs w:val="23"/>
        </w:rPr>
        <w:t>Действие магнитного поля на заряды и проводники с током</w:t>
      </w:r>
      <w:r>
        <w:rPr>
          <w:color w:val="000000"/>
          <w:sz w:val="28"/>
          <w:szCs w:val="23"/>
        </w:rPr>
        <w:t xml:space="preserve">. Сила Лоренца. </w:t>
      </w:r>
      <w:r w:rsidRPr="00BF5D38">
        <w:rPr>
          <w:color w:val="000000"/>
          <w:sz w:val="28"/>
          <w:szCs w:val="23"/>
        </w:rPr>
        <w:t xml:space="preserve"> Движение заряженных частиц в однородном магнитном поле. </w:t>
      </w:r>
      <w:r w:rsidRPr="0057291D">
        <w:rPr>
          <w:i/>
          <w:color w:val="000000"/>
          <w:sz w:val="28"/>
          <w:szCs w:val="23"/>
        </w:rPr>
        <w:t>Эффект Холла. Ускорители.</w:t>
      </w:r>
      <w:r w:rsidRPr="0057291D">
        <w:rPr>
          <w:b/>
          <w:i/>
          <w:color w:val="000000"/>
          <w:sz w:val="28"/>
          <w:szCs w:val="23"/>
        </w:rPr>
        <w:t xml:space="preserve"> </w:t>
      </w:r>
      <w:r w:rsidRPr="0057291D">
        <w:rPr>
          <w:i/>
          <w:color w:val="000000"/>
          <w:sz w:val="28"/>
          <w:szCs w:val="23"/>
        </w:rPr>
        <w:t xml:space="preserve">Циркуляция и потока вектора индукции магнитного поля в вакууме. </w:t>
      </w:r>
    </w:p>
    <w:p w:rsidR="008763E8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8763E8">
        <w:rPr>
          <w:i/>
          <w:color w:val="000000"/>
          <w:sz w:val="28"/>
          <w:szCs w:val="23"/>
        </w:rPr>
        <w:t xml:space="preserve">Теорема о циркуляции вектора индукции магнитного поля в вакууме. Индукция магнитного поля соленоида и </w:t>
      </w:r>
      <w:proofErr w:type="spellStart"/>
      <w:r w:rsidRPr="008763E8">
        <w:rPr>
          <w:i/>
          <w:color w:val="000000"/>
          <w:sz w:val="28"/>
          <w:szCs w:val="23"/>
        </w:rPr>
        <w:t>тороида</w:t>
      </w:r>
      <w:proofErr w:type="spellEnd"/>
      <w:r w:rsidRPr="008763E8">
        <w:rPr>
          <w:i/>
          <w:color w:val="000000"/>
          <w:sz w:val="28"/>
          <w:szCs w:val="23"/>
        </w:rPr>
        <w:t xml:space="preserve">. Ток магнитного поля. Теорема Гаусса для магнитного поля в вакууме. Рамка с током в </w:t>
      </w:r>
      <w:r w:rsidRPr="008763E8">
        <w:rPr>
          <w:i/>
          <w:color w:val="000000"/>
          <w:sz w:val="28"/>
          <w:szCs w:val="23"/>
        </w:rPr>
        <w:lastRenderedPageBreak/>
        <w:t>однородном магнитном поле. Работа по перемещению проводника и цепи в магнитном поле.</w:t>
      </w:r>
    </w:p>
    <w:p w:rsidR="0057291D" w:rsidRPr="000A1B42" w:rsidRDefault="0057291D" w:rsidP="0057291D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7177C1">
        <w:rPr>
          <w:color w:val="000000"/>
          <w:sz w:val="28"/>
          <w:szCs w:val="23"/>
        </w:rPr>
        <w:t xml:space="preserve">Магнитное поле в веществе. Молекулярные токи. Вектор намагниченности. Закон полного тока для магнитного поля в среде. Виды магнитов. Диамагнетики. Парамагнетики. </w:t>
      </w:r>
      <w:r w:rsidRPr="000A1B42">
        <w:rPr>
          <w:i/>
          <w:color w:val="000000"/>
          <w:sz w:val="28"/>
          <w:szCs w:val="23"/>
        </w:rPr>
        <w:t>Ферромагнетики и явление гистерезиса.</w:t>
      </w:r>
    </w:p>
    <w:p w:rsidR="008763E8" w:rsidRPr="00003B9B" w:rsidRDefault="008763E8" w:rsidP="008763E8">
      <w:pPr>
        <w:shd w:val="clear" w:color="auto" w:fill="FFFFFF"/>
        <w:ind w:left="152" w:right="151" w:firstLine="567"/>
        <w:jc w:val="both"/>
        <w:rPr>
          <w:b/>
          <w:color w:val="000000"/>
          <w:sz w:val="28"/>
          <w:szCs w:val="23"/>
        </w:rPr>
      </w:pPr>
      <w:r w:rsidRPr="00003B9B">
        <w:rPr>
          <w:b/>
          <w:color w:val="000000"/>
          <w:sz w:val="28"/>
          <w:szCs w:val="23"/>
        </w:rPr>
        <w:t>Тема 1</w:t>
      </w:r>
      <w:r w:rsidR="00EC2A49">
        <w:rPr>
          <w:b/>
          <w:color w:val="000000"/>
          <w:sz w:val="28"/>
          <w:szCs w:val="23"/>
        </w:rPr>
        <w:t>1</w:t>
      </w:r>
      <w:r w:rsidRPr="00003B9B">
        <w:rPr>
          <w:b/>
          <w:color w:val="000000"/>
          <w:sz w:val="28"/>
          <w:szCs w:val="23"/>
        </w:rPr>
        <w:t xml:space="preserve">. Явление электромагнитной индукции. </w:t>
      </w:r>
      <w:r w:rsidR="00A26DE5" w:rsidRPr="00A26DE5">
        <w:rPr>
          <w:b/>
          <w:color w:val="000000"/>
          <w:sz w:val="28"/>
          <w:szCs w:val="23"/>
        </w:rPr>
        <w:t>Электромагнитные колебания</w:t>
      </w:r>
    </w:p>
    <w:p w:rsidR="008763E8" w:rsidRDefault="008763E8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003B9B">
        <w:rPr>
          <w:color w:val="000000"/>
          <w:sz w:val="28"/>
          <w:szCs w:val="23"/>
        </w:rPr>
        <w:t>Опыты Фарадея. Закон электромагнитной индукции</w:t>
      </w:r>
      <w:r w:rsidRPr="00003B9B">
        <w:rPr>
          <w:b/>
          <w:color w:val="000000"/>
          <w:sz w:val="28"/>
          <w:szCs w:val="23"/>
        </w:rPr>
        <w:t xml:space="preserve"> </w:t>
      </w:r>
      <w:r w:rsidRPr="00003B9B">
        <w:rPr>
          <w:color w:val="000000"/>
          <w:sz w:val="28"/>
          <w:szCs w:val="23"/>
        </w:rPr>
        <w:t>Фарадея. Правило Ленца.</w:t>
      </w:r>
      <w:r w:rsidRPr="00003B9B">
        <w:rPr>
          <w:sz w:val="22"/>
          <w:szCs w:val="22"/>
        </w:rPr>
        <w:t xml:space="preserve"> </w:t>
      </w:r>
      <w:r w:rsidRPr="00003B9B">
        <w:rPr>
          <w:color w:val="000000"/>
          <w:sz w:val="28"/>
          <w:szCs w:val="23"/>
        </w:rPr>
        <w:t xml:space="preserve">Самоиндукция и взаимоиндукция. Индуктивность. </w:t>
      </w:r>
      <w:r w:rsidRPr="000A1B42">
        <w:rPr>
          <w:i/>
          <w:color w:val="000000"/>
          <w:sz w:val="28"/>
          <w:szCs w:val="23"/>
        </w:rPr>
        <w:t>Трансформаторы</w:t>
      </w:r>
      <w:r w:rsidRPr="00003B9B">
        <w:rPr>
          <w:color w:val="000000"/>
          <w:sz w:val="28"/>
          <w:szCs w:val="23"/>
        </w:rPr>
        <w:t>. Энергия и плотность энергии магнитного поля.</w:t>
      </w:r>
    </w:p>
    <w:p w:rsidR="00A26DE5" w:rsidRDefault="00A26DE5" w:rsidP="00A26DE5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61164A">
        <w:rPr>
          <w:color w:val="000000"/>
          <w:sz w:val="28"/>
          <w:szCs w:val="23"/>
        </w:rPr>
        <w:t>Физические процессы в колебательном контуре. Формула Томсона. Уравнение вынужденных электрических колебаний. Фаза вынужденно</w:t>
      </w:r>
      <w:r w:rsidR="000A1B42">
        <w:rPr>
          <w:color w:val="000000"/>
          <w:sz w:val="28"/>
          <w:szCs w:val="23"/>
        </w:rPr>
        <w:t>е</w:t>
      </w:r>
      <w:r w:rsidRPr="0061164A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колебание</w:t>
      </w:r>
      <w:r w:rsidRPr="0061164A">
        <w:rPr>
          <w:color w:val="000000"/>
          <w:sz w:val="28"/>
          <w:szCs w:val="23"/>
        </w:rPr>
        <w:t xml:space="preserve">. </w:t>
      </w:r>
      <w:r w:rsidR="000A1B42" w:rsidRPr="0061164A">
        <w:rPr>
          <w:color w:val="000000"/>
          <w:sz w:val="28"/>
          <w:szCs w:val="23"/>
        </w:rPr>
        <w:t xml:space="preserve">Переменный ток. </w:t>
      </w:r>
      <w:r w:rsidRPr="000A1B42">
        <w:rPr>
          <w:i/>
          <w:color w:val="000000"/>
          <w:sz w:val="28"/>
          <w:szCs w:val="23"/>
        </w:rPr>
        <w:t>Резонанс напряжения. Резонанс токов. Сопротивление, емкость и индуктивность в цепях переменного тока.</w:t>
      </w:r>
      <w:r w:rsidRPr="0061164A">
        <w:rPr>
          <w:color w:val="000000"/>
          <w:sz w:val="28"/>
          <w:szCs w:val="23"/>
        </w:rPr>
        <w:t xml:space="preserve"> </w:t>
      </w:r>
    </w:p>
    <w:p w:rsidR="00A26DE5" w:rsidRPr="000A1B42" w:rsidRDefault="00A26DE5" w:rsidP="00A26DE5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61164A">
        <w:rPr>
          <w:color w:val="000000"/>
          <w:sz w:val="28"/>
          <w:szCs w:val="23"/>
        </w:rPr>
        <w:t>Мощность переменного тока. Коэффициент мощности</w:t>
      </w:r>
      <w:r>
        <w:rPr>
          <w:color w:val="000000"/>
          <w:sz w:val="28"/>
          <w:szCs w:val="23"/>
        </w:rPr>
        <w:t xml:space="preserve">. </w:t>
      </w:r>
      <w:r w:rsidRPr="000A1B42">
        <w:rPr>
          <w:i/>
          <w:color w:val="000000"/>
          <w:sz w:val="28"/>
          <w:szCs w:val="23"/>
        </w:rPr>
        <w:t>Генераторы тока.</w:t>
      </w:r>
    </w:p>
    <w:p w:rsidR="00A26DE5" w:rsidRPr="0061164A" w:rsidRDefault="00A26DE5" w:rsidP="00A26DE5">
      <w:pPr>
        <w:shd w:val="clear" w:color="auto" w:fill="FFFFFF"/>
        <w:ind w:left="152" w:right="151" w:firstLine="567"/>
        <w:jc w:val="both"/>
        <w:rPr>
          <w:b/>
          <w:color w:val="000000"/>
          <w:sz w:val="28"/>
          <w:szCs w:val="23"/>
        </w:rPr>
      </w:pPr>
      <w:r w:rsidRPr="0061164A">
        <w:rPr>
          <w:b/>
          <w:color w:val="000000"/>
          <w:sz w:val="28"/>
          <w:szCs w:val="23"/>
        </w:rPr>
        <w:t xml:space="preserve">Тема </w:t>
      </w:r>
      <w:r>
        <w:rPr>
          <w:b/>
          <w:color w:val="000000"/>
          <w:sz w:val="28"/>
          <w:szCs w:val="23"/>
        </w:rPr>
        <w:t>12</w:t>
      </w:r>
      <w:r w:rsidRPr="0061164A">
        <w:rPr>
          <w:b/>
          <w:color w:val="000000"/>
          <w:sz w:val="28"/>
          <w:szCs w:val="23"/>
        </w:rPr>
        <w:t>.</w:t>
      </w:r>
      <w:r w:rsidRPr="00A26DE5">
        <w:t xml:space="preserve"> </w:t>
      </w:r>
      <w:r w:rsidRPr="00A26DE5">
        <w:rPr>
          <w:b/>
          <w:color w:val="000000"/>
          <w:sz w:val="28"/>
          <w:szCs w:val="23"/>
        </w:rPr>
        <w:t>Уравнения Максвелла</w:t>
      </w:r>
      <w:r>
        <w:rPr>
          <w:b/>
          <w:color w:val="000000"/>
          <w:sz w:val="28"/>
          <w:szCs w:val="23"/>
        </w:rPr>
        <w:t xml:space="preserve">. </w:t>
      </w:r>
      <w:r w:rsidRPr="0061164A">
        <w:rPr>
          <w:b/>
          <w:color w:val="000000"/>
          <w:sz w:val="28"/>
          <w:szCs w:val="23"/>
        </w:rPr>
        <w:t>Электромагнитные волны.</w:t>
      </w:r>
    </w:p>
    <w:p w:rsidR="00A26DE5" w:rsidRPr="00003B9B" w:rsidRDefault="00A26DE5" w:rsidP="00A26DE5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8763E8">
        <w:rPr>
          <w:color w:val="000000"/>
          <w:sz w:val="28"/>
          <w:szCs w:val="23"/>
        </w:rPr>
        <w:t>Явления электромагнитная индукция с точки зрения теории Фарадея-Максвелла. Ток смещения. Вихревое магнитное поле. Система уравнений Максвелла в интегральной и дифференциальной форме. Электромагнитное поле.</w:t>
      </w:r>
    </w:p>
    <w:p w:rsidR="008763E8" w:rsidRPr="00EE7D5E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  <w:lang w:val="uz-Cyrl-UZ"/>
        </w:rPr>
      </w:pPr>
      <w:r w:rsidRPr="0061164A">
        <w:rPr>
          <w:color w:val="000000"/>
          <w:sz w:val="28"/>
          <w:szCs w:val="23"/>
        </w:rPr>
        <w:t>Электромагнитные волны</w:t>
      </w:r>
      <w:proofErr w:type="gramStart"/>
      <w:r w:rsidRPr="0061164A">
        <w:rPr>
          <w:color w:val="000000"/>
          <w:sz w:val="28"/>
          <w:szCs w:val="23"/>
        </w:rPr>
        <w:t>.</w:t>
      </w:r>
      <w:proofErr w:type="gramEnd"/>
      <w:r w:rsidRPr="0061164A">
        <w:rPr>
          <w:color w:val="000000"/>
          <w:sz w:val="28"/>
          <w:szCs w:val="23"/>
        </w:rPr>
        <w:t xml:space="preserve"> </w:t>
      </w:r>
      <w:proofErr w:type="gramStart"/>
      <w:r w:rsidRPr="0061164A">
        <w:rPr>
          <w:color w:val="000000"/>
          <w:sz w:val="28"/>
          <w:szCs w:val="23"/>
        </w:rPr>
        <w:t>ш</w:t>
      </w:r>
      <w:proofErr w:type="gramEnd"/>
      <w:r w:rsidRPr="0061164A">
        <w:rPr>
          <w:color w:val="000000"/>
          <w:sz w:val="28"/>
          <w:szCs w:val="23"/>
        </w:rPr>
        <w:t>кала электромагнитных волн</w:t>
      </w:r>
      <w:r w:rsidRPr="003A3A12">
        <w:rPr>
          <w:color w:val="000000"/>
          <w:sz w:val="28"/>
          <w:szCs w:val="23"/>
        </w:rPr>
        <w:t xml:space="preserve">. Уравнение плоской электромагнитной волны. Плотность энергии и плотность потока энергии в электромагнитной волне. Вектор </w:t>
      </w:r>
      <w:proofErr w:type="spellStart"/>
      <w:r w:rsidRPr="003A3A12">
        <w:rPr>
          <w:color w:val="000000"/>
          <w:sz w:val="28"/>
          <w:szCs w:val="23"/>
        </w:rPr>
        <w:t>Пойтинга</w:t>
      </w:r>
      <w:proofErr w:type="spellEnd"/>
      <w:r w:rsidRPr="003A3A12">
        <w:rPr>
          <w:color w:val="000000"/>
          <w:sz w:val="28"/>
          <w:szCs w:val="23"/>
        </w:rPr>
        <w:t xml:space="preserve">. </w:t>
      </w:r>
      <w:r w:rsidRPr="00EE7D5E">
        <w:rPr>
          <w:i/>
          <w:color w:val="000000"/>
          <w:sz w:val="28"/>
          <w:szCs w:val="23"/>
        </w:rPr>
        <w:t>Применение электромагнитных волн.</w:t>
      </w:r>
    </w:p>
    <w:p w:rsidR="008763E8" w:rsidRDefault="008763E8" w:rsidP="008763E8">
      <w:pPr>
        <w:ind w:left="152" w:right="151" w:firstLine="567"/>
        <w:jc w:val="both"/>
        <w:rPr>
          <w:b/>
          <w:sz w:val="22"/>
          <w:szCs w:val="22"/>
        </w:rPr>
      </w:pPr>
      <w:r w:rsidRPr="0092071B">
        <w:rPr>
          <w:b/>
          <w:sz w:val="28"/>
          <w:szCs w:val="23"/>
        </w:rPr>
        <w:t xml:space="preserve">Тема </w:t>
      </w:r>
      <w:r>
        <w:rPr>
          <w:b/>
          <w:sz w:val="28"/>
          <w:szCs w:val="23"/>
        </w:rPr>
        <w:t>1</w:t>
      </w:r>
      <w:r w:rsidR="00EC2A49">
        <w:rPr>
          <w:b/>
          <w:sz w:val="28"/>
          <w:szCs w:val="23"/>
        </w:rPr>
        <w:t>3</w:t>
      </w:r>
      <w:r w:rsidRPr="0092071B">
        <w:rPr>
          <w:b/>
          <w:sz w:val="28"/>
          <w:szCs w:val="23"/>
        </w:rPr>
        <w:t>. Природа электромагнитной волны света.</w:t>
      </w:r>
    </w:p>
    <w:p w:rsidR="008763E8" w:rsidRPr="00920CD9" w:rsidRDefault="008763E8" w:rsidP="008763E8">
      <w:pPr>
        <w:ind w:left="152" w:right="151" w:firstLine="567"/>
        <w:jc w:val="both"/>
        <w:rPr>
          <w:sz w:val="28"/>
          <w:szCs w:val="23"/>
        </w:rPr>
      </w:pPr>
      <w:r w:rsidRPr="00920CD9">
        <w:rPr>
          <w:sz w:val="28"/>
          <w:szCs w:val="23"/>
        </w:rPr>
        <w:t>Интерференция света.</w:t>
      </w:r>
    </w:p>
    <w:p w:rsidR="008763E8" w:rsidRPr="0092071B" w:rsidRDefault="008763E8" w:rsidP="008763E8">
      <w:pPr>
        <w:ind w:left="152" w:right="151" w:firstLine="567"/>
        <w:jc w:val="both"/>
        <w:rPr>
          <w:sz w:val="28"/>
          <w:szCs w:val="23"/>
        </w:rPr>
      </w:pPr>
      <w:r w:rsidRPr="006A5DE9">
        <w:rPr>
          <w:sz w:val="28"/>
          <w:szCs w:val="23"/>
        </w:rPr>
        <w:t xml:space="preserve">Корпускулярно-волновой дуализм света. Оптический спектр электромагнитных волн. Световые волны. Амплитуда, энергия и интенсивность световых волн. Вектор </w:t>
      </w:r>
      <w:proofErr w:type="spellStart"/>
      <w:r w:rsidRPr="006A5DE9">
        <w:rPr>
          <w:sz w:val="28"/>
          <w:szCs w:val="23"/>
        </w:rPr>
        <w:t>Пойтинга</w:t>
      </w:r>
      <w:proofErr w:type="spellEnd"/>
      <w:r w:rsidRPr="006A5DE9">
        <w:rPr>
          <w:sz w:val="28"/>
          <w:szCs w:val="23"/>
        </w:rPr>
        <w:t xml:space="preserve">. Монохроматические световые волны. </w:t>
      </w:r>
      <w:r w:rsidRPr="0092071B">
        <w:rPr>
          <w:sz w:val="28"/>
          <w:szCs w:val="23"/>
        </w:rPr>
        <w:t>Пространственная и временная когерентность световых лучей. Методы наблюдения интерференции света. Интерференция в пленках и пластинках.</w:t>
      </w:r>
      <w:r>
        <w:t xml:space="preserve"> </w:t>
      </w:r>
      <w:r w:rsidRPr="00776ACE">
        <w:rPr>
          <w:sz w:val="28"/>
          <w:szCs w:val="23"/>
        </w:rPr>
        <w:t>Кольца Ньютона</w:t>
      </w:r>
      <w:r>
        <w:t>.</w:t>
      </w:r>
      <w:r w:rsidRPr="0092071B">
        <w:rPr>
          <w:sz w:val="28"/>
          <w:szCs w:val="23"/>
        </w:rPr>
        <w:t xml:space="preserve"> Интерферометры.</w:t>
      </w:r>
      <w:r w:rsidR="000A1B42" w:rsidRPr="000A1B42">
        <w:rPr>
          <w:i/>
          <w:sz w:val="28"/>
          <w:szCs w:val="23"/>
        </w:rPr>
        <w:t xml:space="preserve"> Фотометрические величины и их измерение.</w:t>
      </w:r>
      <w:r w:rsidR="000A1B42">
        <w:rPr>
          <w:i/>
          <w:sz w:val="28"/>
          <w:szCs w:val="23"/>
        </w:rPr>
        <w:t xml:space="preserve"> </w:t>
      </w:r>
    </w:p>
    <w:p w:rsidR="008763E8" w:rsidRPr="00E734D4" w:rsidRDefault="008763E8" w:rsidP="008763E8">
      <w:pPr>
        <w:ind w:left="152" w:right="151" w:firstLine="567"/>
        <w:jc w:val="both"/>
        <w:rPr>
          <w:i/>
          <w:sz w:val="28"/>
          <w:szCs w:val="23"/>
        </w:rPr>
      </w:pPr>
      <w:r w:rsidRPr="00E734D4">
        <w:rPr>
          <w:i/>
          <w:sz w:val="28"/>
          <w:szCs w:val="23"/>
        </w:rPr>
        <w:t>Связность в пространстве и времени. Методы контроля световых помех. Помехи в тонких мембранах.</w:t>
      </w:r>
      <w:r w:rsidR="00A06247">
        <w:rPr>
          <w:i/>
          <w:sz w:val="28"/>
          <w:szCs w:val="23"/>
        </w:rPr>
        <w:t xml:space="preserve"> </w:t>
      </w:r>
      <w:r w:rsidRPr="00E734D4">
        <w:rPr>
          <w:i/>
          <w:sz w:val="28"/>
          <w:szCs w:val="23"/>
        </w:rPr>
        <w:t>Интерферометры.</w:t>
      </w:r>
    </w:p>
    <w:p w:rsidR="008763E8" w:rsidRPr="00920CD9" w:rsidRDefault="008763E8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920CD9">
        <w:rPr>
          <w:color w:val="000000"/>
          <w:sz w:val="28"/>
          <w:szCs w:val="23"/>
        </w:rPr>
        <w:t xml:space="preserve">Дифракция света. </w:t>
      </w:r>
    </w:p>
    <w:p w:rsidR="008763E8" w:rsidRPr="00E734D4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C1057D">
        <w:rPr>
          <w:color w:val="000000"/>
          <w:sz w:val="28"/>
          <w:szCs w:val="23"/>
        </w:rPr>
        <w:t>Принцип Гюйгенса-Френеля. Метод зоны Френеля. Дифракция Френеля на дисковых и круглых щелях. Дифракция Фраунгофера. Дифракция на одиночных и множественных щелях. Дифракционная решетка и ее</w:t>
      </w:r>
      <w:r>
        <w:rPr>
          <w:color w:val="000000"/>
          <w:sz w:val="28"/>
          <w:szCs w:val="23"/>
        </w:rPr>
        <w:t xml:space="preserve"> способность</w:t>
      </w:r>
      <w:r w:rsidRPr="00C1057D">
        <w:rPr>
          <w:color w:val="000000"/>
          <w:sz w:val="28"/>
          <w:szCs w:val="23"/>
        </w:rPr>
        <w:t xml:space="preserve"> разрешение. </w:t>
      </w:r>
      <w:r w:rsidRPr="00E734D4">
        <w:rPr>
          <w:i/>
          <w:color w:val="000000"/>
          <w:sz w:val="28"/>
          <w:szCs w:val="23"/>
        </w:rPr>
        <w:t>Дифракция рентгеновских лучей. Формула Брэгга – Вульфа.  Метод рентгеноструктурного анализа. Голографическая информация.</w:t>
      </w:r>
    </w:p>
    <w:p w:rsidR="008763E8" w:rsidRPr="00920CD9" w:rsidRDefault="008763E8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920CD9">
        <w:rPr>
          <w:color w:val="000000"/>
          <w:sz w:val="28"/>
          <w:szCs w:val="23"/>
        </w:rPr>
        <w:t>Электромагнитные волны в веществе.</w:t>
      </w:r>
      <w:r w:rsidRPr="00920CD9">
        <w:rPr>
          <w:color w:val="000000"/>
          <w:sz w:val="28"/>
          <w:szCs w:val="23"/>
          <w:lang w:val="uz-Cyrl-UZ"/>
        </w:rPr>
        <w:t xml:space="preserve"> </w:t>
      </w:r>
    </w:p>
    <w:p w:rsidR="000A1B42" w:rsidRPr="00E734D4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420B97">
        <w:rPr>
          <w:color w:val="000000"/>
          <w:sz w:val="28"/>
          <w:szCs w:val="23"/>
        </w:rPr>
        <w:lastRenderedPageBreak/>
        <w:t xml:space="preserve">Взаимодействие световых волн </w:t>
      </w:r>
      <w:proofErr w:type="gramStart"/>
      <w:r w:rsidRPr="00420B97">
        <w:rPr>
          <w:color w:val="000000"/>
          <w:sz w:val="28"/>
          <w:szCs w:val="23"/>
        </w:rPr>
        <w:t>с</w:t>
      </w:r>
      <w:proofErr w:type="gramEnd"/>
      <w:r w:rsidRPr="00420B97">
        <w:rPr>
          <w:color w:val="000000"/>
          <w:sz w:val="28"/>
          <w:szCs w:val="23"/>
        </w:rPr>
        <w:t xml:space="preserve"> средой. </w:t>
      </w:r>
      <w:r w:rsidRPr="00600D89">
        <w:rPr>
          <w:color w:val="000000"/>
          <w:sz w:val="28"/>
          <w:szCs w:val="23"/>
        </w:rPr>
        <w:t xml:space="preserve">Дисперсия </w:t>
      </w:r>
      <w:r>
        <w:rPr>
          <w:color w:val="000000"/>
          <w:sz w:val="28"/>
          <w:szCs w:val="23"/>
        </w:rPr>
        <w:t>света</w:t>
      </w:r>
      <w:proofErr w:type="gramStart"/>
      <w:r>
        <w:rPr>
          <w:color w:val="000000"/>
          <w:sz w:val="28"/>
          <w:szCs w:val="23"/>
        </w:rPr>
        <w:t>.</w:t>
      </w:r>
      <w:proofErr w:type="gramEnd"/>
      <w:r>
        <w:rPr>
          <w:color w:val="000000"/>
          <w:sz w:val="28"/>
          <w:szCs w:val="23"/>
        </w:rPr>
        <w:t xml:space="preserve"> (</w:t>
      </w:r>
      <w:proofErr w:type="gramStart"/>
      <w:r w:rsidRPr="00600D89">
        <w:rPr>
          <w:color w:val="000000"/>
          <w:sz w:val="28"/>
          <w:szCs w:val="23"/>
        </w:rPr>
        <w:t>д</w:t>
      </w:r>
      <w:proofErr w:type="gramEnd"/>
      <w:r w:rsidRPr="00600D89">
        <w:rPr>
          <w:color w:val="000000"/>
          <w:sz w:val="28"/>
          <w:szCs w:val="23"/>
        </w:rPr>
        <w:t>иэлектрической проницаемости</w:t>
      </w:r>
      <w:r>
        <w:rPr>
          <w:color w:val="000000"/>
          <w:sz w:val="28"/>
          <w:szCs w:val="23"/>
        </w:rPr>
        <w:t>)</w:t>
      </w:r>
      <w:r w:rsidRPr="00600D89">
        <w:rPr>
          <w:color w:val="000000"/>
          <w:sz w:val="28"/>
          <w:szCs w:val="23"/>
        </w:rPr>
        <w:t xml:space="preserve">. </w:t>
      </w:r>
      <w:r w:rsidRPr="00420B97">
        <w:rPr>
          <w:color w:val="000000"/>
          <w:sz w:val="28"/>
          <w:szCs w:val="23"/>
        </w:rPr>
        <w:t xml:space="preserve">Нормальная и аномальная дисперсия. Классическая электронная теория </w:t>
      </w:r>
      <w:r>
        <w:rPr>
          <w:color w:val="000000"/>
          <w:sz w:val="28"/>
          <w:szCs w:val="23"/>
        </w:rPr>
        <w:t>д</w:t>
      </w:r>
      <w:r w:rsidRPr="00600D89">
        <w:rPr>
          <w:color w:val="000000"/>
          <w:sz w:val="28"/>
          <w:szCs w:val="23"/>
        </w:rPr>
        <w:t xml:space="preserve">исперсия </w:t>
      </w:r>
      <w:r>
        <w:rPr>
          <w:color w:val="000000"/>
          <w:sz w:val="28"/>
          <w:szCs w:val="23"/>
        </w:rPr>
        <w:t>света</w:t>
      </w:r>
      <w:r w:rsidRPr="00420B97">
        <w:rPr>
          <w:color w:val="000000"/>
          <w:sz w:val="28"/>
          <w:szCs w:val="23"/>
        </w:rPr>
        <w:t xml:space="preserve">. Понятие о спектральном анализе. </w:t>
      </w:r>
      <w:r w:rsidRPr="00E734D4">
        <w:rPr>
          <w:i/>
          <w:color w:val="000000"/>
          <w:sz w:val="28"/>
          <w:szCs w:val="23"/>
        </w:rPr>
        <w:t xml:space="preserve">Поглощение света. Спектр поглощения. Закон </w:t>
      </w:r>
      <w:proofErr w:type="spellStart"/>
      <w:r w:rsidRPr="00E734D4">
        <w:rPr>
          <w:i/>
          <w:color w:val="000000"/>
          <w:sz w:val="28"/>
          <w:szCs w:val="23"/>
        </w:rPr>
        <w:t>Бугера</w:t>
      </w:r>
      <w:proofErr w:type="spellEnd"/>
      <w:r w:rsidRPr="00E734D4">
        <w:rPr>
          <w:i/>
          <w:color w:val="000000"/>
          <w:sz w:val="28"/>
          <w:szCs w:val="23"/>
        </w:rPr>
        <w:t xml:space="preserve">. </w:t>
      </w:r>
    </w:p>
    <w:p w:rsidR="000A1B42" w:rsidRPr="00D96CB5" w:rsidRDefault="000A1B42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D96CB5">
        <w:rPr>
          <w:color w:val="000000"/>
          <w:sz w:val="28"/>
          <w:szCs w:val="23"/>
        </w:rPr>
        <w:t>Поляризация света.</w:t>
      </w:r>
    </w:p>
    <w:p w:rsidR="008763E8" w:rsidRPr="00E734D4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420B97">
        <w:rPr>
          <w:color w:val="000000"/>
          <w:sz w:val="28"/>
          <w:szCs w:val="23"/>
        </w:rPr>
        <w:t xml:space="preserve">Поляризаторы. Закон </w:t>
      </w:r>
      <w:proofErr w:type="spellStart"/>
      <w:r w:rsidRPr="00420B97">
        <w:rPr>
          <w:color w:val="000000"/>
          <w:sz w:val="28"/>
          <w:szCs w:val="23"/>
        </w:rPr>
        <w:t>Малюса</w:t>
      </w:r>
      <w:proofErr w:type="spellEnd"/>
      <w:r w:rsidRPr="00420B97">
        <w:rPr>
          <w:color w:val="000000"/>
          <w:sz w:val="28"/>
          <w:szCs w:val="23"/>
        </w:rPr>
        <w:t xml:space="preserve">. </w:t>
      </w:r>
      <w:r w:rsidRPr="00600D89">
        <w:rPr>
          <w:color w:val="000000"/>
          <w:sz w:val="28"/>
          <w:szCs w:val="23"/>
        </w:rPr>
        <w:t>Поляризация света при отражении и преломлении на границе двух сред.</w:t>
      </w:r>
      <w:r>
        <w:rPr>
          <w:color w:val="000000"/>
          <w:sz w:val="28"/>
          <w:szCs w:val="23"/>
          <w:lang w:val="uz-Cyrl-UZ"/>
        </w:rPr>
        <w:t xml:space="preserve"> </w:t>
      </w:r>
      <w:r w:rsidRPr="00420B97">
        <w:rPr>
          <w:color w:val="000000"/>
          <w:sz w:val="28"/>
          <w:szCs w:val="23"/>
        </w:rPr>
        <w:t xml:space="preserve">Закон </w:t>
      </w:r>
      <w:proofErr w:type="spellStart"/>
      <w:r w:rsidRPr="00420B97">
        <w:rPr>
          <w:color w:val="000000"/>
          <w:sz w:val="28"/>
          <w:szCs w:val="23"/>
        </w:rPr>
        <w:t>Брюстера</w:t>
      </w:r>
      <w:proofErr w:type="spellEnd"/>
      <w:r w:rsidRPr="00420B97">
        <w:rPr>
          <w:color w:val="000000"/>
          <w:sz w:val="28"/>
          <w:szCs w:val="23"/>
        </w:rPr>
        <w:t xml:space="preserve">. </w:t>
      </w:r>
      <w:r w:rsidRPr="00E734D4">
        <w:rPr>
          <w:i/>
          <w:color w:val="000000"/>
          <w:sz w:val="28"/>
          <w:szCs w:val="23"/>
        </w:rPr>
        <w:t xml:space="preserve">Явление двух </w:t>
      </w:r>
      <w:proofErr w:type="gramStart"/>
      <w:r w:rsidRPr="00E734D4">
        <w:rPr>
          <w:i/>
          <w:color w:val="000000"/>
          <w:sz w:val="28"/>
          <w:szCs w:val="23"/>
        </w:rPr>
        <w:t>сторонняя</w:t>
      </w:r>
      <w:proofErr w:type="gramEnd"/>
      <w:r w:rsidRPr="00E734D4">
        <w:rPr>
          <w:i/>
          <w:color w:val="000000"/>
          <w:sz w:val="28"/>
          <w:szCs w:val="23"/>
        </w:rPr>
        <w:t xml:space="preserve"> преломления света. Элементы кристаллооптики.</w:t>
      </w:r>
    </w:p>
    <w:p w:rsidR="008763E8" w:rsidRDefault="00EC2A49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Тема 14</w:t>
      </w:r>
      <w:r w:rsidR="008763E8" w:rsidRPr="0058026F">
        <w:rPr>
          <w:b/>
          <w:color w:val="000000"/>
          <w:sz w:val="28"/>
          <w:szCs w:val="23"/>
        </w:rPr>
        <w:t xml:space="preserve">. Элементы квантовой </w:t>
      </w:r>
      <w:r w:rsidR="00140E76">
        <w:rPr>
          <w:b/>
          <w:color w:val="000000"/>
          <w:sz w:val="28"/>
          <w:szCs w:val="23"/>
        </w:rPr>
        <w:t>физик</w:t>
      </w:r>
      <w:r w:rsidR="008763E8" w:rsidRPr="0058026F">
        <w:rPr>
          <w:b/>
          <w:color w:val="000000"/>
          <w:sz w:val="28"/>
          <w:szCs w:val="23"/>
        </w:rPr>
        <w:t>и.</w:t>
      </w:r>
      <w:r w:rsidR="008763E8" w:rsidRPr="0058026F">
        <w:rPr>
          <w:color w:val="000000"/>
          <w:sz w:val="28"/>
          <w:szCs w:val="23"/>
        </w:rPr>
        <w:t xml:space="preserve"> </w:t>
      </w:r>
    </w:p>
    <w:p w:rsidR="00140E76" w:rsidRPr="00D96CB5" w:rsidRDefault="00140E76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D96CB5">
        <w:rPr>
          <w:color w:val="000000"/>
          <w:sz w:val="28"/>
          <w:szCs w:val="23"/>
        </w:rPr>
        <w:t>Квантовая природа излучения.</w:t>
      </w:r>
    </w:p>
    <w:p w:rsidR="00140E76" w:rsidRDefault="008763E8" w:rsidP="008763E8">
      <w:pPr>
        <w:shd w:val="clear" w:color="auto" w:fill="FFFFFF"/>
        <w:ind w:left="152" w:right="151" w:firstLine="567"/>
        <w:jc w:val="both"/>
        <w:rPr>
          <w:sz w:val="22"/>
          <w:szCs w:val="22"/>
        </w:rPr>
      </w:pPr>
      <w:r w:rsidRPr="0058026F">
        <w:rPr>
          <w:color w:val="000000"/>
          <w:sz w:val="28"/>
          <w:szCs w:val="23"/>
        </w:rPr>
        <w:t>Противоречия классической физики. Подтверждение идеи квантования. Равновесное тепловое излучение. Закономерности излучения абсолютно черного тела. Закон Кирхгофа. Закон Стефана-Больцмана. Закон смещения Вина. Формула Релея-Джинса. Квантовая гипотеза излучения и формула Планка</w:t>
      </w:r>
      <w:r>
        <w:rPr>
          <w:color w:val="000000"/>
          <w:sz w:val="28"/>
          <w:szCs w:val="23"/>
        </w:rPr>
        <w:t>.</w:t>
      </w:r>
      <w:r w:rsidRPr="0058026F">
        <w:rPr>
          <w:sz w:val="22"/>
          <w:szCs w:val="22"/>
        </w:rPr>
        <w:t xml:space="preserve"> </w:t>
      </w:r>
    </w:p>
    <w:p w:rsidR="00D96CB5" w:rsidRPr="00D96CB5" w:rsidRDefault="00D96CB5" w:rsidP="008763E8">
      <w:pPr>
        <w:shd w:val="clear" w:color="auto" w:fill="FFFFFF"/>
        <w:ind w:left="152" w:right="151" w:firstLine="567"/>
        <w:jc w:val="both"/>
        <w:rPr>
          <w:sz w:val="22"/>
          <w:szCs w:val="22"/>
        </w:rPr>
      </w:pPr>
      <w:r w:rsidRPr="00D96CB5">
        <w:rPr>
          <w:sz w:val="28"/>
          <w:szCs w:val="28"/>
        </w:rPr>
        <w:t>Квантовые явления.</w:t>
      </w:r>
    </w:p>
    <w:p w:rsidR="008763E8" w:rsidRDefault="008763E8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58026F">
        <w:rPr>
          <w:color w:val="000000"/>
          <w:sz w:val="28"/>
          <w:szCs w:val="23"/>
        </w:rPr>
        <w:t xml:space="preserve">Фотоны. Квантовая энергия и импульс света. Фотоэффект и его виды Законы внешнего фотоэффекта. Уравнение Эйнштейна для внешнего фотоэффекта. </w:t>
      </w:r>
      <w:r w:rsidRPr="00EE437E">
        <w:rPr>
          <w:i/>
          <w:color w:val="000000"/>
          <w:sz w:val="28"/>
          <w:szCs w:val="23"/>
        </w:rPr>
        <w:t>Давление света. Эффект Комптона</w:t>
      </w:r>
      <w:r w:rsidR="00EE437E">
        <w:rPr>
          <w:i/>
          <w:color w:val="000000"/>
          <w:sz w:val="28"/>
          <w:szCs w:val="23"/>
        </w:rPr>
        <w:t>.</w:t>
      </w:r>
    </w:p>
    <w:p w:rsidR="008763E8" w:rsidRPr="004E6603" w:rsidRDefault="008763E8" w:rsidP="008763E8">
      <w:pPr>
        <w:pStyle w:val="af2"/>
        <w:ind w:left="152" w:right="151" w:firstLine="567"/>
        <w:rPr>
          <w:b/>
          <w:sz w:val="28"/>
          <w:szCs w:val="28"/>
        </w:rPr>
      </w:pPr>
      <w:r w:rsidRPr="004E6603">
        <w:rPr>
          <w:b/>
          <w:sz w:val="28"/>
          <w:szCs w:val="28"/>
        </w:rPr>
        <w:t xml:space="preserve">Тема </w:t>
      </w:r>
      <w:r w:rsidR="00EC2A49">
        <w:rPr>
          <w:b/>
          <w:sz w:val="28"/>
          <w:szCs w:val="28"/>
        </w:rPr>
        <w:t>15</w:t>
      </w:r>
      <w:r w:rsidRPr="004E6603">
        <w:rPr>
          <w:b/>
          <w:sz w:val="28"/>
          <w:szCs w:val="28"/>
        </w:rPr>
        <w:t xml:space="preserve">. Строение атома. </w:t>
      </w:r>
      <w:r w:rsidR="00D96CB5" w:rsidRPr="002E6609">
        <w:rPr>
          <w:b/>
          <w:sz w:val="28"/>
          <w:szCs w:val="28"/>
        </w:rPr>
        <w:t>Квантовые свойства атомов и молекул.</w:t>
      </w:r>
    </w:p>
    <w:p w:rsidR="008763E8" w:rsidRPr="00875C6D" w:rsidRDefault="008763E8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  <w:r w:rsidRPr="00875C6D">
        <w:rPr>
          <w:color w:val="000000"/>
          <w:sz w:val="28"/>
          <w:szCs w:val="23"/>
        </w:rPr>
        <w:t xml:space="preserve">Модель Томсона. Опыт Резерфорда. Планетарная модель атома. Спектр излучения атома водорода. Обобщенная формула </w:t>
      </w:r>
      <w:proofErr w:type="spellStart"/>
      <w:r w:rsidRPr="00875C6D">
        <w:rPr>
          <w:color w:val="000000"/>
          <w:sz w:val="28"/>
          <w:szCs w:val="23"/>
        </w:rPr>
        <w:t>Бальмера</w:t>
      </w:r>
      <w:proofErr w:type="spellEnd"/>
      <w:r w:rsidRPr="00875C6D">
        <w:rPr>
          <w:color w:val="000000"/>
          <w:sz w:val="28"/>
          <w:szCs w:val="23"/>
        </w:rPr>
        <w:t xml:space="preserve">. </w:t>
      </w:r>
      <w:proofErr w:type="gramStart"/>
      <w:r w:rsidRPr="00875C6D">
        <w:rPr>
          <w:color w:val="000000"/>
          <w:sz w:val="28"/>
          <w:szCs w:val="23"/>
        </w:rPr>
        <w:t>Постоянная</w:t>
      </w:r>
      <w:proofErr w:type="gramEnd"/>
      <w:r w:rsidRPr="00875C6D">
        <w:rPr>
          <w:color w:val="000000"/>
          <w:sz w:val="28"/>
          <w:szCs w:val="23"/>
        </w:rPr>
        <w:t xml:space="preserve"> Ридберга. Постулаты </w:t>
      </w:r>
      <w:proofErr w:type="spellStart"/>
      <w:r>
        <w:rPr>
          <w:color w:val="000000"/>
          <w:sz w:val="28"/>
          <w:szCs w:val="23"/>
        </w:rPr>
        <w:t>Н.</w:t>
      </w:r>
      <w:r w:rsidRPr="00875C6D">
        <w:rPr>
          <w:color w:val="000000"/>
          <w:sz w:val="28"/>
          <w:szCs w:val="23"/>
        </w:rPr>
        <w:t>Бора</w:t>
      </w:r>
      <w:proofErr w:type="spellEnd"/>
      <w:r w:rsidRPr="00875C6D">
        <w:rPr>
          <w:color w:val="000000"/>
          <w:sz w:val="28"/>
          <w:szCs w:val="23"/>
        </w:rPr>
        <w:t>. Борная теория атома водорода. Опыт Франка и Герца.</w:t>
      </w:r>
    </w:p>
    <w:p w:rsidR="00140E76" w:rsidRPr="00D96CB5" w:rsidRDefault="00140E76" w:rsidP="00140E76">
      <w:pPr>
        <w:pStyle w:val="af2"/>
        <w:ind w:left="152" w:right="151" w:firstLine="567"/>
        <w:rPr>
          <w:sz w:val="28"/>
          <w:szCs w:val="28"/>
        </w:rPr>
      </w:pPr>
      <w:r w:rsidRPr="00D96CB5">
        <w:rPr>
          <w:sz w:val="28"/>
          <w:szCs w:val="28"/>
        </w:rPr>
        <w:t>Корпускулярно-волновая двойственность микрочастиц.</w:t>
      </w:r>
    </w:p>
    <w:p w:rsidR="008763E8" w:rsidRPr="00CC6448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875C6D">
        <w:rPr>
          <w:color w:val="000000"/>
          <w:sz w:val="28"/>
          <w:szCs w:val="23"/>
        </w:rPr>
        <w:t xml:space="preserve">Гипотеза де Бройля. Волна де Бройля. Дифракция электронов и нейтронов. </w:t>
      </w:r>
      <w:r>
        <w:rPr>
          <w:color w:val="000000"/>
          <w:sz w:val="28"/>
          <w:szCs w:val="23"/>
        </w:rPr>
        <w:t>Соотношения</w:t>
      </w:r>
      <w:r w:rsidRPr="006A079E">
        <w:rPr>
          <w:color w:val="000000"/>
          <w:sz w:val="28"/>
          <w:szCs w:val="23"/>
        </w:rPr>
        <w:t xml:space="preserve"> неопределенност</w:t>
      </w:r>
      <w:r>
        <w:rPr>
          <w:color w:val="000000"/>
          <w:sz w:val="28"/>
          <w:szCs w:val="23"/>
        </w:rPr>
        <w:t>и</w:t>
      </w:r>
      <w:r w:rsidRPr="00875C6D">
        <w:rPr>
          <w:color w:val="000000"/>
          <w:sz w:val="28"/>
          <w:szCs w:val="23"/>
        </w:rPr>
        <w:t xml:space="preserve"> Гейзенберга. Волновая функция и ее статистический смысл.</w:t>
      </w:r>
      <w:r w:rsidRPr="006A079E">
        <w:rPr>
          <w:sz w:val="22"/>
          <w:szCs w:val="22"/>
        </w:rPr>
        <w:t xml:space="preserve"> </w:t>
      </w:r>
      <w:r w:rsidRPr="00CC6448">
        <w:rPr>
          <w:i/>
          <w:color w:val="000000"/>
          <w:sz w:val="28"/>
          <w:szCs w:val="23"/>
        </w:rPr>
        <w:t>Суперпозиция состояний в квантовой теории. Вероятность в квантовой теории.</w:t>
      </w:r>
    </w:p>
    <w:p w:rsidR="008763E8" w:rsidRPr="001B6E13" w:rsidRDefault="008763E8" w:rsidP="008763E8">
      <w:pPr>
        <w:shd w:val="clear" w:color="auto" w:fill="FFFFFF"/>
        <w:ind w:left="152" w:right="151" w:firstLine="567"/>
        <w:jc w:val="both"/>
        <w:rPr>
          <w:b/>
          <w:color w:val="000000"/>
          <w:sz w:val="28"/>
          <w:szCs w:val="23"/>
        </w:rPr>
      </w:pPr>
      <w:r w:rsidRPr="00D96CB5">
        <w:rPr>
          <w:color w:val="000000"/>
          <w:sz w:val="28"/>
          <w:szCs w:val="23"/>
        </w:rPr>
        <w:t>Общее уравнение Шредингера.</w:t>
      </w:r>
      <w:r w:rsidRPr="001B6E13">
        <w:rPr>
          <w:b/>
          <w:color w:val="000000"/>
          <w:sz w:val="28"/>
          <w:szCs w:val="23"/>
        </w:rPr>
        <w:t xml:space="preserve"> </w:t>
      </w:r>
    </w:p>
    <w:p w:rsidR="00CC6448" w:rsidRPr="00D96CB5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1B6E13">
        <w:rPr>
          <w:color w:val="000000"/>
          <w:sz w:val="28"/>
          <w:szCs w:val="23"/>
        </w:rPr>
        <w:t xml:space="preserve">Стационарное уравнение Шредингера. Частица в центре одномерного прямоугольного потенциала. </w:t>
      </w:r>
      <w:r>
        <w:rPr>
          <w:sz w:val="28"/>
          <w:szCs w:val="23"/>
        </w:rPr>
        <w:t xml:space="preserve">Принцип совместимости </w:t>
      </w:r>
      <w:r>
        <w:rPr>
          <w:sz w:val="28"/>
          <w:szCs w:val="23"/>
          <w:lang w:val="uz-Cyrl-UZ"/>
        </w:rPr>
        <w:t>Б</w:t>
      </w:r>
      <w:r w:rsidRPr="004E6603">
        <w:rPr>
          <w:sz w:val="28"/>
          <w:szCs w:val="23"/>
        </w:rPr>
        <w:t xml:space="preserve">ора. </w:t>
      </w:r>
      <w:r w:rsidRPr="00D96CB5">
        <w:rPr>
          <w:i/>
          <w:color w:val="000000"/>
          <w:sz w:val="28"/>
          <w:szCs w:val="23"/>
        </w:rPr>
        <w:t>Эффект туннеля. Гармонический осциллятор в квантовой механике.</w:t>
      </w:r>
    </w:p>
    <w:p w:rsidR="008763E8" w:rsidRPr="00D96CB5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D96CB5">
        <w:rPr>
          <w:color w:val="000000"/>
          <w:sz w:val="28"/>
          <w:szCs w:val="23"/>
        </w:rPr>
        <w:t>Атом водорода в квантовой механике.</w:t>
      </w:r>
      <w:r w:rsidRPr="001B6E13">
        <w:rPr>
          <w:color w:val="000000"/>
          <w:sz w:val="28"/>
          <w:szCs w:val="23"/>
        </w:rPr>
        <w:t xml:space="preserve"> Квантовые числа и их значения. Спиновый </w:t>
      </w:r>
      <w:proofErr w:type="gramStart"/>
      <w:r w:rsidRPr="001B6E13">
        <w:rPr>
          <w:color w:val="000000"/>
          <w:sz w:val="28"/>
          <w:szCs w:val="23"/>
        </w:rPr>
        <w:t>квантовый</w:t>
      </w:r>
      <w:proofErr w:type="gramEnd"/>
      <w:r w:rsidRPr="001B6E13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число</w:t>
      </w:r>
      <w:r w:rsidRPr="001B6E13">
        <w:rPr>
          <w:color w:val="000000"/>
          <w:sz w:val="28"/>
          <w:szCs w:val="23"/>
        </w:rPr>
        <w:t xml:space="preserve">. Принцип Паули. Опыт Штерна и </w:t>
      </w:r>
      <w:proofErr w:type="spellStart"/>
      <w:r w:rsidRPr="001B6E13">
        <w:rPr>
          <w:color w:val="000000"/>
          <w:sz w:val="28"/>
          <w:szCs w:val="23"/>
        </w:rPr>
        <w:t>Герлах</w:t>
      </w:r>
      <w:proofErr w:type="spellEnd"/>
      <w:r>
        <w:rPr>
          <w:color w:val="000000"/>
          <w:sz w:val="28"/>
          <w:szCs w:val="23"/>
          <w:lang w:val="uz-Cyrl-UZ"/>
        </w:rPr>
        <w:t>а</w:t>
      </w:r>
      <w:r>
        <w:rPr>
          <w:color w:val="000000"/>
          <w:sz w:val="28"/>
          <w:szCs w:val="23"/>
        </w:rPr>
        <w:t>.</w:t>
      </w:r>
      <w:r w:rsidRPr="001B6E13">
        <w:rPr>
          <w:color w:val="000000"/>
          <w:sz w:val="28"/>
          <w:szCs w:val="23"/>
        </w:rPr>
        <w:t xml:space="preserve"> </w:t>
      </w:r>
      <w:r w:rsidRPr="00D96CB5">
        <w:rPr>
          <w:i/>
          <w:color w:val="000000"/>
          <w:sz w:val="28"/>
          <w:szCs w:val="23"/>
        </w:rPr>
        <w:t>Распределение электронов в атоме по состояниям. Периодическая таблица элементов Менделеева.</w:t>
      </w:r>
    </w:p>
    <w:p w:rsidR="008763E8" w:rsidRDefault="008763E8" w:rsidP="008763E8">
      <w:pPr>
        <w:shd w:val="clear" w:color="auto" w:fill="FFFFFF"/>
        <w:tabs>
          <w:tab w:val="left" w:pos="6976"/>
        </w:tabs>
        <w:ind w:left="152" w:right="151" w:firstLine="567"/>
        <w:jc w:val="both"/>
        <w:rPr>
          <w:b/>
          <w:color w:val="000000"/>
          <w:sz w:val="28"/>
          <w:szCs w:val="23"/>
        </w:rPr>
      </w:pPr>
      <w:r w:rsidRPr="00B5118B">
        <w:rPr>
          <w:b/>
          <w:color w:val="000000"/>
          <w:sz w:val="28"/>
          <w:szCs w:val="23"/>
        </w:rPr>
        <w:t xml:space="preserve">Тема </w:t>
      </w:r>
      <w:r w:rsidR="00EC2A49">
        <w:rPr>
          <w:b/>
          <w:color w:val="000000"/>
          <w:sz w:val="28"/>
          <w:szCs w:val="23"/>
        </w:rPr>
        <w:t>16</w:t>
      </w:r>
      <w:r w:rsidRPr="00B5118B">
        <w:rPr>
          <w:b/>
          <w:color w:val="000000"/>
          <w:sz w:val="28"/>
          <w:szCs w:val="23"/>
        </w:rPr>
        <w:t xml:space="preserve">. Элементы физики твердого тела. </w:t>
      </w:r>
      <w:r>
        <w:rPr>
          <w:b/>
          <w:color w:val="000000"/>
          <w:sz w:val="28"/>
          <w:szCs w:val="23"/>
        </w:rPr>
        <w:tab/>
      </w:r>
    </w:p>
    <w:p w:rsidR="008763E8" w:rsidRPr="00662C18" w:rsidRDefault="008763E8" w:rsidP="008763E8">
      <w:pPr>
        <w:shd w:val="clear" w:color="auto" w:fill="FFFFFF"/>
        <w:tabs>
          <w:tab w:val="left" w:pos="6976"/>
        </w:tabs>
        <w:ind w:left="152" w:right="151" w:firstLine="567"/>
        <w:jc w:val="both"/>
        <w:rPr>
          <w:i/>
          <w:color w:val="000000"/>
          <w:sz w:val="28"/>
          <w:szCs w:val="23"/>
        </w:rPr>
      </w:pPr>
      <w:r w:rsidRPr="0096510D">
        <w:rPr>
          <w:color w:val="000000"/>
          <w:sz w:val="28"/>
          <w:szCs w:val="23"/>
        </w:rPr>
        <w:t>Элементы зонной теории. Число электронных состояний в зонах. Плотность состояний. Заполнение зон электронами.</w:t>
      </w:r>
      <w:r>
        <w:rPr>
          <w:color w:val="000000"/>
          <w:sz w:val="28"/>
          <w:szCs w:val="23"/>
          <w:lang w:val="uz-Cyrl-UZ"/>
        </w:rPr>
        <w:t xml:space="preserve"> </w:t>
      </w:r>
      <w:r w:rsidRPr="00B5118B">
        <w:rPr>
          <w:color w:val="000000"/>
          <w:sz w:val="28"/>
          <w:szCs w:val="23"/>
        </w:rPr>
        <w:t xml:space="preserve">Металлы, диэлектрики и полупроводники. </w:t>
      </w:r>
      <w:r w:rsidRPr="0096510D">
        <w:rPr>
          <w:color w:val="000000"/>
          <w:sz w:val="28"/>
          <w:szCs w:val="23"/>
        </w:rPr>
        <w:t>Собственная и примусная проводимость полупроводников. Уровень Ферми в полупроводниках.</w:t>
      </w:r>
      <w:r w:rsidRPr="0042432E">
        <w:rPr>
          <w:sz w:val="22"/>
          <w:szCs w:val="22"/>
        </w:rPr>
        <w:t xml:space="preserve"> </w:t>
      </w:r>
      <w:r w:rsidRPr="00662C18">
        <w:rPr>
          <w:i/>
          <w:color w:val="000000"/>
          <w:sz w:val="28"/>
          <w:szCs w:val="23"/>
        </w:rPr>
        <w:t xml:space="preserve">Контакты металл-полупроводник и полупроводник-полупроводник. </w:t>
      </w:r>
      <w:r w:rsidRPr="00662C18">
        <w:rPr>
          <w:b/>
          <w:i/>
          <w:color w:val="000000"/>
          <w:sz w:val="28"/>
          <w:szCs w:val="23"/>
          <w:lang w:val="en-US"/>
        </w:rPr>
        <w:t>p</w:t>
      </w:r>
      <w:r w:rsidRPr="00662C18">
        <w:rPr>
          <w:b/>
          <w:i/>
          <w:color w:val="000000"/>
          <w:sz w:val="28"/>
          <w:szCs w:val="23"/>
        </w:rPr>
        <w:t>-</w:t>
      </w:r>
      <w:r w:rsidRPr="00662C18">
        <w:rPr>
          <w:b/>
          <w:i/>
          <w:color w:val="000000"/>
          <w:sz w:val="28"/>
          <w:szCs w:val="23"/>
          <w:lang w:val="en-US"/>
        </w:rPr>
        <w:t>n</w:t>
      </w:r>
      <w:r w:rsidRPr="00662C18">
        <w:rPr>
          <w:i/>
          <w:color w:val="000000"/>
          <w:sz w:val="28"/>
          <w:szCs w:val="23"/>
        </w:rPr>
        <w:t xml:space="preserve"> переход и его </w:t>
      </w:r>
      <w:r w:rsidRPr="00662C18">
        <w:rPr>
          <w:i/>
          <w:color w:val="000000"/>
          <w:sz w:val="28"/>
          <w:szCs w:val="23"/>
        </w:rPr>
        <w:lastRenderedPageBreak/>
        <w:t>характеристики. Полупроводниковые приборы.</w:t>
      </w:r>
      <w:r w:rsidRPr="00662C18">
        <w:rPr>
          <w:i/>
          <w:color w:val="000000"/>
          <w:sz w:val="28"/>
          <w:szCs w:val="23"/>
          <w:lang w:val="uz-Cyrl-UZ"/>
        </w:rPr>
        <w:t xml:space="preserve"> </w:t>
      </w:r>
      <w:r w:rsidRPr="00662C18">
        <w:rPr>
          <w:i/>
          <w:color w:val="000000"/>
          <w:sz w:val="28"/>
          <w:szCs w:val="23"/>
        </w:rPr>
        <w:t>Фотопроводимость полупроводников.</w:t>
      </w:r>
    </w:p>
    <w:p w:rsidR="008763E8" w:rsidRPr="0086199F" w:rsidRDefault="008763E8" w:rsidP="008763E8">
      <w:pPr>
        <w:shd w:val="clear" w:color="auto" w:fill="FFFFFF"/>
        <w:ind w:left="152" w:right="151" w:firstLine="567"/>
        <w:jc w:val="both"/>
        <w:rPr>
          <w:b/>
          <w:color w:val="000000"/>
          <w:sz w:val="28"/>
          <w:szCs w:val="23"/>
        </w:rPr>
      </w:pPr>
      <w:r w:rsidRPr="0086199F">
        <w:rPr>
          <w:b/>
          <w:color w:val="000000"/>
          <w:sz w:val="28"/>
          <w:szCs w:val="23"/>
        </w:rPr>
        <w:t xml:space="preserve">Тема </w:t>
      </w:r>
      <w:r w:rsidR="00EC2A49">
        <w:rPr>
          <w:b/>
          <w:color w:val="000000"/>
          <w:sz w:val="28"/>
          <w:szCs w:val="23"/>
        </w:rPr>
        <w:t>17</w:t>
      </w:r>
      <w:r w:rsidRPr="0086199F">
        <w:rPr>
          <w:b/>
          <w:color w:val="000000"/>
          <w:sz w:val="28"/>
          <w:szCs w:val="23"/>
        </w:rPr>
        <w:t xml:space="preserve">. Строение и свойства атомного ядра. </w:t>
      </w:r>
      <w:r w:rsidR="00AB721C" w:rsidRPr="008C26BD">
        <w:rPr>
          <w:b/>
          <w:color w:val="000000"/>
          <w:sz w:val="28"/>
          <w:szCs w:val="23"/>
        </w:rPr>
        <w:t>Современное физическое представление Вселенной.</w:t>
      </w:r>
    </w:p>
    <w:p w:rsidR="008763E8" w:rsidRPr="00662C18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  <w:lang w:val="uz-Cyrl-UZ"/>
        </w:rPr>
      </w:pPr>
      <w:r w:rsidRPr="0086199F">
        <w:rPr>
          <w:color w:val="000000"/>
          <w:sz w:val="28"/>
          <w:szCs w:val="23"/>
        </w:rPr>
        <w:t xml:space="preserve">Ядерные силы. Дефект массы и энергия связи ядра. </w:t>
      </w:r>
      <w:r w:rsidRPr="00311BE2">
        <w:rPr>
          <w:color w:val="000000"/>
          <w:sz w:val="28"/>
          <w:szCs w:val="23"/>
        </w:rPr>
        <w:t xml:space="preserve">Феноменологические модели ядра: капельная и оболочечная. </w:t>
      </w:r>
      <w:r w:rsidRPr="0086199F">
        <w:rPr>
          <w:color w:val="000000"/>
          <w:sz w:val="28"/>
          <w:szCs w:val="23"/>
        </w:rPr>
        <w:t>Радиоактивный распад. Ядерные реакции. Реакции деления ядер</w:t>
      </w:r>
      <w:r w:rsidRPr="00662C18">
        <w:rPr>
          <w:i/>
          <w:color w:val="000000"/>
          <w:sz w:val="28"/>
          <w:szCs w:val="23"/>
        </w:rPr>
        <w:t>.</w:t>
      </w:r>
      <w:r w:rsidR="00662C18" w:rsidRPr="00662C18">
        <w:rPr>
          <w:i/>
          <w:color w:val="000000"/>
          <w:sz w:val="28"/>
          <w:szCs w:val="23"/>
        </w:rPr>
        <w:t xml:space="preserve"> Эффект </w:t>
      </w:r>
      <w:proofErr w:type="spellStart"/>
      <w:r w:rsidR="00662C18" w:rsidRPr="00662C18">
        <w:rPr>
          <w:i/>
          <w:color w:val="000000"/>
          <w:sz w:val="28"/>
          <w:szCs w:val="23"/>
        </w:rPr>
        <w:t>Мессбауэра</w:t>
      </w:r>
      <w:proofErr w:type="spellEnd"/>
      <w:r w:rsidR="00662C18" w:rsidRPr="00662C18">
        <w:rPr>
          <w:i/>
          <w:color w:val="000000"/>
          <w:sz w:val="28"/>
          <w:szCs w:val="23"/>
        </w:rPr>
        <w:t xml:space="preserve"> и его применение. </w:t>
      </w:r>
      <w:r w:rsidRPr="00662C18">
        <w:rPr>
          <w:i/>
          <w:color w:val="000000"/>
          <w:sz w:val="28"/>
          <w:szCs w:val="23"/>
        </w:rPr>
        <w:t xml:space="preserve"> Цепная реакция. Ядерные реакторы. Проблемы атомной энергетики. Термоядерные реакции. Проблема управляемых термоядерных реакций. Свойства и классификация элементарных частиц. Лучи Вселенной.</w:t>
      </w:r>
    </w:p>
    <w:p w:rsidR="008763E8" w:rsidRDefault="008763E8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  <w:r w:rsidRPr="008C26BD">
        <w:rPr>
          <w:color w:val="000000"/>
          <w:sz w:val="28"/>
          <w:szCs w:val="23"/>
        </w:rPr>
        <w:t xml:space="preserve">Модель расширяющейся Вселенной. Формирование и эволюция звезд. </w:t>
      </w:r>
      <w:r w:rsidRPr="00662C18">
        <w:rPr>
          <w:i/>
          <w:color w:val="000000"/>
          <w:sz w:val="28"/>
          <w:szCs w:val="23"/>
        </w:rPr>
        <w:t>Карликовые белые звезды, нейтронные звезды и черные дыры. Проявление материи в материи и пространстве. Физический вакуум. Сильное, электромагнитное, слабое и гравитационное взаимодействия. Единая теория поля, кванты поля, стандартная теория вселенной.</w:t>
      </w:r>
    </w:p>
    <w:p w:rsidR="00852A8A" w:rsidRDefault="00852A8A" w:rsidP="008763E8">
      <w:pPr>
        <w:shd w:val="clear" w:color="auto" w:fill="FFFFFF"/>
        <w:ind w:left="152" w:right="151" w:firstLine="567"/>
        <w:jc w:val="both"/>
        <w:rPr>
          <w:i/>
          <w:color w:val="000000"/>
          <w:sz w:val="28"/>
          <w:szCs w:val="23"/>
        </w:rPr>
      </w:pPr>
    </w:p>
    <w:p w:rsidR="00852A8A" w:rsidRPr="00852A8A" w:rsidRDefault="00852A8A" w:rsidP="00935A36">
      <w:pPr>
        <w:pStyle w:val="a6"/>
        <w:numPr>
          <w:ilvl w:val="0"/>
          <w:numId w:val="9"/>
        </w:numPr>
        <w:ind w:left="0" w:right="151" w:firstLine="0"/>
        <w:rPr>
          <w:rFonts w:ascii="Times New Roman" w:hAnsi="Times New Roman"/>
          <w:b/>
          <w:sz w:val="28"/>
          <w:szCs w:val="28"/>
        </w:rPr>
      </w:pPr>
      <w:r w:rsidRPr="00852A8A">
        <w:rPr>
          <w:rFonts w:ascii="Times New Roman" w:hAnsi="Times New Roman"/>
          <w:b/>
          <w:sz w:val="28"/>
          <w:szCs w:val="28"/>
        </w:rPr>
        <w:t>Рекомендации и указания по проведению практических</w:t>
      </w:r>
      <w:r w:rsidR="00935A36">
        <w:rPr>
          <w:rFonts w:ascii="Times New Roman" w:hAnsi="Times New Roman"/>
          <w:b/>
          <w:sz w:val="28"/>
          <w:szCs w:val="28"/>
        </w:rPr>
        <w:t xml:space="preserve"> </w:t>
      </w:r>
      <w:r w:rsidRPr="00852A8A">
        <w:rPr>
          <w:rFonts w:ascii="Times New Roman" w:hAnsi="Times New Roman"/>
          <w:b/>
          <w:sz w:val="28"/>
          <w:szCs w:val="28"/>
        </w:rPr>
        <w:t>занятий</w:t>
      </w:r>
    </w:p>
    <w:p w:rsidR="00852A8A" w:rsidRPr="00852A8A" w:rsidRDefault="00852A8A" w:rsidP="00852A8A">
      <w:pPr>
        <w:pStyle w:val="af2"/>
        <w:ind w:firstLine="708"/>
        <w:rPr>
          <w:sz w:val="28"/>
          <w:szCs w:val="28"/>
        </w:rPr>
      </w:pPr>
      <w:r w:rsidRPr="00852A8A">
        <w:rPr>
          <w:sz w:val="28"/>
          <w:szCs w:val="28"/>
        </w:rPr>
        <w:t>При проведении практических занятий соблюдаются следующие дидактические принципы:</w:t>
      </w:r>
    </w:p>
    <w:p w:rsidR="00852A8A" w:rsidRPr="00852A8A" w:rsidRDefault="00852A8A" w:rsidP="00852A8A">
      <w:pPr>
        <w:pStyle w:val="af2"/>
        <w:numPr>
          <w:ilvl w:val="0"/>
          <w:numId w:val="13"/>
        </w:numPr>
        <w:rPr>
          <w:sz w:val="28"/>
          <w:szCs w:val="28"/>
        </w:rPr>
      </w:pPr>
      <w:r w:rsidRPr="00852A8A">
        <w:rPr>
          <w:sz w:val="28"/>
          <w:szCs w:val="28"/>
        </w:rPr>
        <w:t>четко обозначить цель практических занятий;</w:t>
      </w:r>
    </w:p>
    <w:p w:rsidR="00852A8A" w:rsidRPr="00852A8A" w:rsidRDefault="00852A8A" w:rsidP="00852A8A">
      <w:pPr>
        <w:pStyle w:val="af2"/>
        <w:numPr>
          <w:ilvl w:val="0"/>
          <w:numId w:val="13"/>
        </w:numPr>
        <w:rPr>
          <w:sz w:val="28"/>
          <w:szCs w:val="28"/>
        </w:rPr>
      </w:pPr>
      <w:r w:rsidRPr="00852A8A">
        <w:rPr>
          <w:sz w:val="28"/>
          <w:szCs w:val="28"/>
        </w:rPr>
        <w:t>пробудить у студентов интерес к возможностям углубления познаний в инновационной педагогической деятельности учителя;</w:t>
      </w:r>
    </w:p>
    <w:p w:rsidR="00852A8A" w:rsidRPr="00852A8A" w:rsidRDefault="00852A8A" w:rsidP="00852A8A">
      <w:pPr>
        <w:pStyle w:val="af2"/>
        <w:numPr>
          <w:ilvl w:val="0"/>
          <w:numId w:val="13"/>
        </w:numPr>
        <w:rPr>
          <w:sz w:val="28"/>
          <w:szCs w:val="28"/>
        </w:rPr>
      </w:pPr>
      <w:r w:rsidRPr="00852A8A">
        <w:rPr>
          <w:sz w:val="28"/>
          <w:szCs w:val="28"/>
        </w:rPr>
        <w:t>предоставить студентам возможность самостоятельно добиваться результатов;</w:t>
      </w:r>
    </w:p>
    <w:p w:rsidR="00852A8A" w:rsidRPr="00852A8A" w:rsidRDefault="00852A8A" w:rsidP="00852A8A">
      <w:pPr>
        <w:pStyle w:val="af2"/>
        <w:numPr>
          <w:ilvl w:val="0"/>
          <w:numId w:val="13"/>
        </w:numPr>
        <w:rPr>
          <w:sz w:val="28"/>
          <w:szCs w:val="28"/>
        </w:rPr>
      </w:pPr>
      <w:r w:rsidRPr="00852A8A">
        <w:rPr>
          <w:sz w:val="28"/>
          <w:szCs w:val="28"/>
        </w:rPr>
        <w:t>теоретическая и методическая подготовка студентов;</w:t>
      </w:r>
    </w:p>
    <w:p w:rsidR="00852A8A" w:rsidRPr="00852A8A" w:rsidRDefault="00852A8A" w:rsidP="00852A8A">
      <w:pPr>
        <w:pStyle w:val="af2"/>
        <w:rPr>
          <w:sz w:val="28"/>
          <w:szCs w:val="28"/>
        </w:rPr>
      </w:pPr>
      <w:r w:rsidRPr="00852A8A">
        <w:rPr>
          <w:sz w:val="28"/>
          <w:szCs w:val="28"/>
        </w:rPr>
        <w:t>Практика - это не только источник знаний по определенной теме, но и источник образования для студентов.</w:t>
      </w:r>
    </w:p>
    <w:p w:rsidR="00852A8A" w:rsidRPr="00852A8A" w:rsidRDefault="00852A8A" w:rsidP="00852A8A">
      <w:pPr>
        <w:pStyle w:val="af2"/>
        <w:rPr>
          <w:b/>
          <w:sz w:val="28"/>
          <w:szCs w:val="28"/>
        </w:rPr>
      </w:pPr>
    </w:p>
    <w:p w:rsidR="00852A8A" w:rsidRPr="0034430D" w:rsidRDefault="00852A8A" w:rsidP="0085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4430D">
        <w:rPr>
          <w:b/>
          <w:sz w:val="28"/>
          <w:szCs w:val="28"/>
        </w:rPr>
        <w:t>писок практических занятий</w:t>
      </w:r>
    </w:p>
    <w:p w:rsidR="00852A8A" w:rsidRPr="00852A8A" w:rsidRDefault="00852A8A" w:rsidP="00852A8A">
      <w:pPr>
        <w:spacing w:before="120"/>
        <w:ind w:left="152" w:right="151" w:firstLine="425"/>
        <w:jc w:val="both"/>
      </w:pPr>
      <w:r w:rsidRPr="00085F74">
        <w:rPr>
          <w:b/>
          <w:sz w:val="28"/>
          <w:szCs w:val="28"/>
        </w:rPr>
        <w:t>1. Кинематика</w:t>
      </w:r>
      <w:r>
        <w:rPr>
          <w:b/>
          <w:sz w:val="28"/>
          <w:szCs w:val="28"/>
        </w:rPr>
        <w:t xml:space="preserve"> </w:t>
      </w:r>
      <w:r w:rsidRPr="00852A8A">
        <w:rPr>
          <w:b/>
          <w:sz w:val="28"/>
          <w:szCs w:val="28"/>
        </w:rPr>
        <w:t>поступательного и вращательного движения.</w:t>
      </w:r>
    </w:p>
    <w:p w:rsidR="00852A8A" w:rsidRDefault="00852A8A" w:rsidP="0053798D">
      <w:pPr>
        <w:ind w:left="152" w:right="151" w:firstLine="425"/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>Изучение р</w:t>
      </w:r>
      <w:r w:rsidRPr="00151F8A">
        <w:rPr>
          <w:sz w:val="28"/>
          <w:szCs w:val="28"/>
        </w:rPr>
        <w:t>ешит задачи прямолинейного и криволинейного движения материальной точки, применение уравнений движения, системы отсчета, пути, перемещения, скорости и ускорения.</w:t>
      </w:r>
      <w:r w:rsidRPr="007162BD">
        <w:rPr>
          <w:sz w:val="28"/>
          <w:szCs w:val="28"/>
        </w:rPr>
        <w:t xml:space="preserve"> В результате использовать такие формулы, как </w:t>
      </w:r>
      <w:r w:rsidRPr="00E802AE">
        <w:rPr>
          <w:sz w:val="28"/>
          <w:szCs w:val="28"/>
          <w:lang w:val="uz-Cyrl-UZ"/>
        </w:rPr>
        <w:t>х = А</w:t>
      </w:r>
      <w:proofErr w:type="gramStart"/>
      <w:r w:rsidRPr="00E802AE">
        <w:rPr>
          <w:sz w:val="28"/>
          <w:szCs w:val="28"/>
          <w:lang w:val="uz-Cyrl-UZ"/>
        </w:rPr>
        <w:t>t</w:t>
      </w:r>
      <w:proofErr w:type="gramEnd"/>
      <w:r w:rsidRPr="00E802AE">
        <w:rPr>
          <w:sz w:val="28"/>
          <w:szCs w:val="28"/>
          <w:lang w:val="uz-Cyrl-UZ"/>
        </w:rPr>
        <w:t xml:space="preserve"> + Вt</w:t>
      </w:r>
      <w:r w:rsidRPr="00E802AE">
        <w:rPr>
          <w:sz w:val="28"/>
          <w:szCs w:val="28"/>
          <w:vertAlign w:val="superscript"/>
          <w:lang w:val="uz-Cyrl-UZ"/>
        </w:rPr>
        <w:t>2</w:t>
      </w:r>
      <w:r w:rsidRPr="00E802AE">
        <w:rPr>
          <w:sz w:val="28"/>
          <w:szCs w:val="28"/>
          <w:lang w:val="uz-Cyrl-UZ"/>
        </w:rPr>
        <w:t>, φ=А+Вt+Сt</w:t>
      </w:r>
      <w:r w:rsidRPr="00E802AE">
        <w:rPr>
          <w:sz w:val="28"/>
          <w:szCs w:val="28"/>
          <w:vertAlign w:val="superscript"/>
          <w:lang w:val="uz-Cyrl-UZ"/>
        </w:rPr>
        <w:t>2</w:t>
      </w:r>
      <w:r w:rsidRPr="00E802AE">
        <w:rPr>
          <w:sz w:val="28"/>
          <w:szCs w:val="28"/>
          <w:lang w:val="uz-Cyrl-UZ"/>
        </w:rPr>
        <w:t xml:space="preserve"> </w:t>
      </w:r>
    </w:p>
    <w:p w:rsidR="00852A8A" w:rsidRPr="00852A8A" w:rsidRDefault="00852A8A" w:rsidP="00852A8A">
      <w:pPr>
        <w:spacing w:before="120"/>
        <w:ind w:left="152" w:right="151" w:firstLine="425"/>
        <w:jc w:val="both"/>
      </w:pPr>
      <w:r>
        <w:rPr>
          <w:b/>
          <w:sz w:val="28"/>
          <w:szCs w:val="28"/>
          <w:lang w:val="uz-Cyrl-UZ"/>
        </w:rPr>
        <w:t>2.</w:t>
      </w:r>
      <w:r w:rsidRPr="00E802AE">
        <w:rPr>
          <w:b/>
          <w:sz w:val="28"/>
          <w:szCs w:val="28"/>
          <w:lang w:val="uz-Cyrl-UZ"/>
        </w:rPr>
        <w:t xml:space="preserve"> </w:t>
      </w:r>
      <w:r w:rsidRPr="00852A8A">
        <w:rPr>
          <w:b/>
          <w:sz w:val="28"/>
          <w:szCs w:val="28"/>
        </w:rPr>
        <w:t>Динамика поступательного и вращательного движения.</w:t>
      </w:r>
    </w:p>
    <w:p w:rsidR="00852A8A" w:rsidRPr="00BC0BB8" w:rsidRDefault="00852A8A" w:rsidP="00852A8A">
      <w:pPr>
        <w:ind w:left="152" w:right="151" w:firstLine="425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Просмотр </w:t>
      </w:r>
      <w:r w:rsidRPr="00BC0BB8">
        <w:rPr>
          <w:sz w:val="28"/>
          <w:szCs w:val="28"/>
          <w:lang w:val="uz-Cyrl-UZ"/>
        </w:rPr>
        <w:t>решени</w:t>
      </w:r>
      <w:r>
        <w:rPr>
          <w:sz w:val="28"/>
          <w:szCs w:val="28"/>
          <w:lang w:val="uz-Cyrl-UZ"/>
        </w:rPr>
        <w:t>е</w:t>
      </w:r>
      <w:r w:rsidRPr="00BC0BB8">
        <w:rPr>
          <w:sz w:val="28"/>
          <w:szCs w:val="28"/>
          <w:lang w:val="uz-Cyrl-UZ"/>
        </w:rPr>
        <w:t xml:space="preserve"> задач</w:t>
      </w:r>
      <w:r>
        <w:rPr>
          <w:sz w:val="28"/>
          <w:szCs w:val="28"/>
          <w:lang w:val="uz-Cyrl-UZ"/>
        </w:rPr>
        <w:t>и  по применение</w:t>
      </w:r>
      <w:r w:rsidRPr="00BC0BB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законов ньютона, работа, </w:t>
      </w:r>
      <w:r w:rsidRPr="00BC0BB8">
        <w:rPr>
          <w:sz w:val="28"/>
          <w:szCs w:val="28"/>
        </w:rPr>
        <w:t xml:space="preserve"> энергии и их обмена, а также импульса и его сохранения.</w:t>
      </w:r>
    </w:p>
    <w:p w:rsidR="00852A8A" w:rsidRPr="00085F74" w:rsidRDefault="00852A8A" w:rsidP="00852A8A">
      <w:pPr>
        <w:ind w:left="152" w:right="151" w:firstLine="425"/>
        <w:jc w:val="both"/>
        <w:rPr>
          <w:sz w:val="28"/>
          <w:szCs w:val="28"/>
        </w:rPr>
      </w:pPr>
      <w:r w:rsidRPr="00085F74">
        <w:rPr>
          <w:sz w:val="28"/>
          <w:szCs w:val="28"/>
        </w:rPr>
        <w:t>Изучаются задачи,</w:t>
      </w:r>
      <w:r w:rsidRPr="00085F74">
        <w:rPr>
          <w:rFonts w:ascii="inherit" w:hAnsi="inherit" w:cs="Courier New"/>
          <w:color w:val="222222"/>
          <w:sz w:val="52"/>
          <w:szCs w:val="52"/>
        </w:rPr>
        <w:t xml:space="preserve"> </w:t>
      </w:r>
      <w:r w:rsidRPr="00085F74">
        <w:rPr>
          <w:sz w:val="28"/>
          <w:szCs w:val="28"/>
        </w:rPr>
        <w:t xml:space="preserve">которые можно решить с помощью </w:t>
      </w:r>
      <w:r>
        <w:rPr>
          <w:sz w:val="28"/>
          <w:szCs w:val="28"/>
        </w:rPr>
        <w:t xml:space="preserve">момент </w:t>
      </w:r>
      <w:r w:rsidRPr="00085F74">
        <w:rPr>
          <w:sz w:val="28"/>
          <w:szCs w:val="28"/>
        </w:rPr>
        <w:t>сила</w:t>
      </w:r>
      <w:r>
        <w:rPr>
          <w:sz w:val="28"/>
          <w:szCs w:val="28"/>
        </w:rPr>
        <w:t xml:space="preserve">, момент инерции на </w:t>
      </w:r>
      <w:r w:rsidRPr="00085F74">
        <w:rPr>
          <w:sz w:val="28"/>
          <w:szCs w:val="28"/>
        </w:rPr>
        <w:t xml:space="preserve">вращательное движение твердого тела, а также </w:t>
      </w:r>
      <w:r>
        <w:rPr>
          <w:sz w:val="28"/>
          <w:szCs w:val="28"/>
        </w:rPr>
        <w:t xml:space="preserve">момент </w:t>
      </w:r>
      <w:r w:rsidRPr="00085F74">
        <w:rPr>
          <w:sz w:val="28"/>
          <w:szCs w:val="28"/>
        </w:rPr>
        <w:t>импульс</w:t>
      </w:r>
      <w:r>
        <w:rPr>
          <w:sz w:val="28"/>
          <w:szCs w:val="28"/>
        </w:rPr>
        <w:t>а</w:t>
      </w:r>
      <w:r w:rsidRPr="00085F7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его </w:t>
      </w:r>
      <w:r w:rsidRPr="00085F74">
        <w:rPr>
          <w:sz w:val="28"/>
          <w:szCs w:val="28"/>
        </w:rPr>
        <w:t xml:space="preserve">закон сохранения. </w:t>
      </w:r>
    </w:p>
    <w:p w:rsidR="00852A8A" w:rsidRPr="004C38EC" w:rsidRDefault="005264BE" w:rsidP="00852A8A">
      <w:pPr>
        <w:ind w:left="152" w:right="151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52A8A" w:rsidRPr="004C38EC">
        <w:rPr>
          <w:b/>
          <w:sz w:val="28"/>
          <w:szCs w:val="28"/>
        </w:rPr>
        <w:t>. Молекулярная физика</w:t>
      </w:r>
      <w:r w:rsidR="00DC4B15">
        <w:rPr>
          <w:b/>
          <w:sz w:val="28"/>
          <w:szCs w:val="28"/>
        </w:rPr>
        <w:t xml:space="preserve"> и т</w:t>
      </w:r>
      <w:r w:rsidR="00DC4B15" w:rsidRPr="00BA106F">
        <w:rPr>
          <w:b/>
          <w:sz w:val="28"/>
          <w:szCs w:val="28"/>
        </w:rPr>
        <w:t>ермодинамика.</w:t>
      </w:r>
    </w:p>
    <w:p w:rsidR="00852A8A" w:rsidRPr="004C38EC" w:rsidRDefault="00852A8A" w:rsidP="00852A8A">
      <w:pPr>
        <w:ind w:left="152" w:right="151" w:firstLine="425"/>
        <w:jc w:val="both"/>
        <w:rPr>
          <w:sz w:val="28"/>
          <w:szCs w:val="28"/>
        </w:rPr>
      </w:pPr>
      <w:r w:rsidRPr="000A5EF8">
        <w:rPr>
          <w:sz w:val="28"/>
          <w:szCs w:val="28"/>
        </w:rPr>
        <w:lastRenderedPageBreak/>
        <w:t>Рассмотрения</w:t>
      </w:r>
      <w:r>
        <w:rPr>
          <w:sz w:val="28"/>
          <w:szCs w:val="28"/>
        </w:rPr>
        <w:t xml:space="preserve"> задачи на </w:t>
      </w:r>
      <w:r w:rsidRPr="004C38EC">
        <w:rPr>
          <w:sz w:val="28"/>
          <w:szCs w:val="28"/>
        </w:rPr>
        <w:t>Уравнение Менделеева-</w:t>
      </w:r>
      <w:proofErr w:type="spellStart"/>
      <w:r w:rsidRPr="004C38EC">
        <w:rPr>
          <w:sz w:val="28"/>
          <w:szCs w:val="28"/>
        </w:rPr>
        <w:t>Клайперона</w:t>
      </w:r>
      <w:proofErr w:type="spellEnd"/>
      <w:r w:rsidRPr="004C38EC">
        <w:rPr>
          <w:sz w:val="28"/>
          <w:szCs w:val="28"/>
        </w:rPr>
        <w:t xml:space="preserve">, которое включает в себя такие параметры, как давление, объем и температуру, </w:t>
      </w:r>
      <w:r w:rsidRPr="00BC0BB8">
        <w:rPr>
          <w:sz w:val="28"/>
          <w:szCs w:val="28"/>
        </w:rPr>
        <w:t>а также</w:t>
      </w:r>
      <w:r w:rsidRPr="004C38EC">
        <w:rPr>
          <w:sz w:val="28"/>
          <w:szCs w:val="28"/>
        </w:rPr>
        <w:t xml:space="preserve"> </w:t>
      </w:r>
      <w:r>
        <w:rPr>
          <w:sz w:val="28"/>
          <w:szCs w:val="28"/>
        </w:rPr>
        <w:t>скоростью молекулы газа.</w:t>
      </w:r>
      <w:r w:rsidRPr="004C38EC">
        <w:rPr>
          <w:sz w:val="28"/>
          <w:szCs w:val="28"/>
        </w:rPr>
        <w:t xml:space="preserve"> </w:t>
      </w:r>
    </w:p>
    <w:p w:rsidR="00852A8A" w:rsidRPr="00E93916" w:rsidRDefault="00852A8A" w:rsidP="00852A8A">
      <w:pPr>
        <w:ind w:left="152" w:right="1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решение задач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E93916">
        <w:rPr>
          <w:sz w:val="28"/>
          <w:szCs w:val="28"/>
        </w:rPr>
        <w:t>нутренняя</w:t>
      </w:r>
      <w:proofErr w:type="gramEnd"/>
      <w:r w:rsidRPr="00E93916">
        <w:rPr>
          <w:sz w:val="28"/>
          <w:szCs w:val="28"/>
        </w:rPr>
        <w:t xml:space="preserve"> энергия</w:t>
      </w:r>
      <w:r>
        <w:rPr>
          <w:sz w:val="28"/>
          <w:szCs w:val="28"/>
        </w:rPr>
        <w:t>,</w:t>
      </w:r>
      <w:r w:rsidRPr="00E93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Pr="00E93916">
        <w:rPr>
          <w:sz w:val="28"/>
          <w:szCs w:val="28"/>
        </w:rPr>
        <w:t>закон термодинамик</w:t>
      </w:r>
      <w:r>
        <w:rPr>
          <w:sz w:val="28"/>
          <w:szCs w:val="28"/>
        </w:rPr>
        <w:t>е,</w:t>
      </w:r>
      <w:r w:rsidRPr="00E93916">
        <w:rPr>
          <w:sz w:val="28"/>
          <w:szCs w:val="28"/>
        </w:rPr>
        <w:t xml:space="preserve"> </w:t>
      </w:r>
      <w:r>
        <w:rPr>
          <w:sz w:val="28"/>
          <w:szCs w:val="28"/>
        </w:rPr>
        <w:t>КПД тепловых машин,</w:t>
      </w:r>
      <w:r w:rsidRPr="00E93916">
        <w:rPr>
          <w:sz w:val="28"/>
          <w:szCs w:val="28"/>
        </w:rPr>
        <w:t xml:space="preserve"> связанных с определением таких величин, как</w:t>
      </w:r>
      <w:r>
        <w:rPr>
          <w:sz w:val="28"/>
          <w:szCs w:val="28"/>
        </w:rPr>
        <w:t xml:space="preserve"> </w:t>
      </w:r>
      <w:r w:rsidRPr="004C38EC">
        <w:rPr>
          <w:sz w:val="28"/>
          <w:szCs w:val="28"/>
        </w:rPr>
        <w:t>теплоемкостью газов</w:t>
      </w:r>
      <w:r>
        <w:rPr>
          <w:sz w:val="28"/>
          <w:szCs w:val="28"/>
        </w:rPr>
        <w:t>,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число степень свободы молекул газа.</w:t>
      </w:r>
    </w:p>
    <w:p w:rsidR="00852A8A" w:rsidRPr="00BA106F" w:rsidRDefault="005264BE" w:rsidP="00852A8A">
      <w:pPr>
        <w:ind w:left="152" w:right="151" w:firstLine="425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4</w:t>
      </w:r>
      <w:r w:rsidR="00852A8A" w:rsidRPr="00BA106F">
        <w:rPr>
          <w:b/>
          <w:sz w:val="28"/>
          <w:szCs w:val="28"/>
          <w:lang w:val="uz-Cyrl-UZ"/>
        </w:rPr>
        <w:t>. Механические колебания и волны.</w:t>
      </w:r>
    </w:p>
    <w:p w:rsidR="00852A8A" w:rsidRPr="00E802AE" w:rsidRDefault="00852A8A" w:rsidP="00852A8A">
      <w:pPr>
        <w:ind w:left="152" w:right="151" w:firstLine="425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Изучение решение задач г</w:t>
      </w:r>
      <w:r w:rsidRPr="00BA106F">
        <w:rPr>
          <w:sz w:val="28"/>
          <w:szCs w:val="28"/>
          <w:lang w:val="uz-Cyrl-UZ"/>
        </w:rPr>
        <w:t>армонические колебания и их уравнения, связанных с определением амплитуды, частоты, скорости и ускорения, энергии колебательной системы.</w:t>
      </w:r>
    </w:p>
    <w:p w:rsidR="0053798D" w:rsidRDefault="005264BE" w:rsidP="00852A8A">
      <w:pPr>
        <w:tabs>
          <w:tab w:val="left" w:pos="9375"/>
        </w:tabs>
        <w:ind w:left="152" w:right="15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52A8A" w:rsidRPr="00BA106F">
        <w:rPr>
          <w:b/>
          <w:sz w:val="28"/>
          <w:szCs w:val="28"/>
        </w:rPr>
        <w:t xml:space="preserve">. Электростатика. </w:t>
      </w:r>
      <w:r w:rsidR="0053798D" w:rsidRPr="00F741E8">
        <w:rPr>
          <w:b/>
          <w:sz w:val="28"/>
          <w:szCs w:val="28"/>
        </w:rPr>
        <w:t xml:space="preserve">Основные законы </w:t>
      </w:r>
      <w:r w:rsidR="0053798D">
        <w:rPr>
          <w:b/>
          <w:sz w:val="28"/>
          <w:szCs w:val="28"/>
        </w:rPr>
        <w:t>постоянного</w:t>
      </w:r>
      <w:r w:rsidR="0053798D" w:rsidRPr="00F741E8">
        <w:rPr>
          <w:b/>
          <w:sz w:val="28"/>
          <w:szCs w:val="28"/>
        </w:rPr>
        <w:t xml:space="preserve"> тока</w:t>
      </w:r>
    </w:p>
    <w:p w:rsidR="00852A8A" w:rsidRPr="00A31AEA" w:rsidRDefault="00852A8A" w:rsidP="00852A8A">
      <w:pPr>
        <w:tabs>
          <w:tab w:val="left" w:pos="9375"/>
        </w:tabs>
        <w:ind w:left="152" w:right="151" w:firstLine="567"/>
        <w:jc w:val="both"/>
        <w:rPr>
          <w:sz w:val="28"/>
          <w:szCs w:val="28"/>
        </w:rPr>
      </w:pPr>
      <w:r w:rsidRPr="00A31AEA">
        <w:rPr>
          <w:sz w:val="28"/>
          <w:szCs w:val="28"/>
        </w:rPr>
        <w:t>Предлагаются методы решения проблем для более глубокого понимания электростатического поля. Приведены вопросы, связанные с применением закона Кулона и определением напряженности электрического поля.</w:t>
      </w:r>
    </w:p>
    <w:p w:rsidR="00852A8A" w:rsidRPr="00A31AEA" w:rsidRDefault="00852A8A" w:rsidP="00852A8A">
      <w:pPr>
        <w:tabs>
          <w:tab w:val="left" w:pos="9375"/>
        </w:tabs>
        <w:ind w:left="152" w:right="151" w:firstLine="567"/>
        <w:jc w:val="both"/>
        <w:rPr>
          <w:sz w:val="28"/>
          <w:szCs w:val="28"/>
        </w:rPr>
      </w:pPr>
      <w:r w:rsidRPr="00A31AEA">
        <w:rPr>
          <w:sz w:val="28"/>
          <w:szCs w:val="28"/>
        </w:rPr>
        <w:t>В этом разделе рассматривается определение электрического поля вокруг различных заряженных тел по теореме Гаусса, а также в отношении емкости и конденсаторов.</w:t>
      </w:r>
    </w:p>
    <w:p w:rsidR="00852A8A" w:rsidRPr="00F741E8" w:rsidRDefault="00852A8A" w:rsidP="00852A8A">
      <w:pPr>
        <w:tabs>
          <w:tab w:val="left" w:pos="9375"/>
        </w:tabs>
        <w:ind w:left="152" w:right="151" w:firstLine="567"/>
        <w:jc w:val="both"/>
        <w:rPr>
          <w:sz w:val="28"/>
          <w:szCs w:val="28"/>
        </w:rPr>
      </w:pPr>
      <w:r w:rsidRPr="00F741E8">
        <w:rPr>
          <w:sz w:val="28"/>
          <w:szCs w:val="28"/>
        </w:rPr>
        <w:t>Студенты смогут решать задачи, связанные с законами постоянного тока, включая ток, плотность тока и проводимость. Изучается исследование токов, расчет мощности, а также применение законо</w:t>
      </w:r>
      <w:r>
        <w:rPr>
          <w:sz w:val="28"/>
          <w:szCs w:val="28"/>
        </w:rPr>
        <w:t>в Кирхгофа для различных цепей.</w:t>
      </w:r>
    </w:p>
    <w:p w:rsidR="00852A8A" w:rsidRPr="002638B9" w:rsidRDefault="0053798D" w:rsidP="00852A8A">
      <w:pPr>
        <w:tabs>
          <w:tab w:val="left" w:pos="9375"/>
        </w:tabs>
        <w:spacing w:before="120"/>
        <w:ind w:left="152" w:right="15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 w:rsidR="00852A8A">
        <w:rPr>
          <w:b/>
          <w:sz w:val="28"/>
          <w:szCs w:val="28"/>
          <w:lang w:val="uz-Cyrl-UZ"/>
        </w:rPr>
        <w:t xml:space="preserve">. </w:t>
      </w:r>
      <w:r w:rsidR="00852A8A" w:rsidRPr="002638B9">
        <w:rPr>
          <w:b/>
          <w:sz w:val="28"/>
          <w:szCs w:val="28"/>
        </w:rPr>
        <w:t xml:space="preserve">Закон </w:t>
      </w:r>
      <w:proofErr w:type="spellStart"/>
      <w:r w:rsidR="00852A8A" w:rsidRPr="002638B9">
        <w:rPr>
          <w:b/>
          <w:sz w:val="28"/>
          <w:szCs w:val="28"/>
        </w:rPr>
        <w:t>Био</w:t>
      </w:r>
      <w:proofErr w:type="spellEnd"/>
      <w:r w:rsidR="00852A8A" w:rsidRPr="002638B9">
        <w:rPr>
          <w:b/>
          <w:sz w:val="28"/>
          <w:szCs w:val="28"/>
        </w:rPr>
        <w:t>-</w:t>
      </w:r>
      <w:proofErr w:type="spellStart"/>
      <w:r w:rsidR="00852A8A" w:rsidRPr="002638B9">
        <w:rPr>
          <w:b/>
          <w:sz w:val="28"/>
          <w:szCs w:val="28"/>
        </w:rPr>
        <w:t>Савара</w:t>
      </w:r>
      <w:proofErr w:type="spellEnd"/>
      <w:r w:rsidR="00852A8A" w:rsidRPr="002638B9">
        <w:rPr>
          <w:b/>
          <w:sz w:val="28"/>
          <w:szCs w:val="28"/>
        </w:rPr>
        <w:t>-Лапласа и его применение различных токов. Сила Ампера.</w:t>
      </w:r>
      <w:r w:rsidR="00852A8A">
        <w:rPr>
          <w:b/>
          <w:sz w:val="28"/>
          <w:szCs w:val="28"/>
          <w:lang w:val="uz-Cyrl-UZ"/>
        </w:rPr>
        <w:t xml:space="preserve"> </w:t>
      </w:r>
      <w:r w:rsidR="00852A8A" w:rsidRPr="002638B9">
        <w:rPr>
          <w:b/>
          <w:sz w:val="28"/>
          <w:szCs w:val="28"/>
        </w:rPr>
        <w:t xml:space="preserve">Сила Лоренца. </w:t>
      </w:r>
    </w:p>
    <w:p w:rsidR="00852A8A" w:rsidRPr="002638B9" w:rsidRDefault="00852A8A" w:rsidP="00852A8A">
      <w:pPr>
        <w:tabs>
          <w:tab w:val="left" w:pos="9375"/>
        </w:tabs>
        <w:ind w:left="152" w:right="151" w:firstLine="567"/>
        <w:jc w:val="both"/>
        <w:rPr>
          <w:sz w:val="28"/>
          <w:szCs w:val="28"/>
        </w:rPr>
      </w:pPr>
      <w:r w:rsidRPr="002638B9">
        <w:rPr>
          <w:sz w:val="28"/>
          <w:szCs w:val="28"/>
        </w:rPr>
        <w:t xml:space="preserve">Рассмотрены </w:t>
      </w:r>
      <w:r>
        <w:rPr>
          <w:sz w:val="28"/>
          <w:szCs w:val="28"/>
        </w:rPr>
        <w:t>задачи</w:t>
      </w:r>
      <w:r w:rsidRPr="002638B9">
        <w:rPr>
          <w:sz w:val="28"/>
          <w:szCs w:val="28"/>
        </w:rPr>
        <w:t xml:space="preserve">, связанные с расчетом величины индукции или </w:t>
      </w:r>
      <w:r>
        <w:rPr>
          <w:sz w:val="28"/>
          <w:szCs w:val="28"/>
        </w:rPr>
        <w:t>напряженности м</w:t>
      </w:r>
      <w:r w:rsidRPr="002638B9">
        <w:rPr>
          <w:sz w:val="28"/>
          <w:szCs w:val="28"/>
        </w:rPr>
        <w:t xml:space="preserve">агнитного поля, возникающего вокруг соленоидов разной формы: </w:t>
      </w:r>
      <w:r>
        <w:rPr>
          <w:color w:val="000000"/>
          <w:sz w:val="28"/>
          <w:szCs w:val="23"/>
        </w:rPr>
        <w:t>прямого</w:t>
      </w:r>
      <w:r w:rsidRPr="00BF5D38">
        <w:rPr>
          <w:color w:val="000000"/>
          <w:sz w:val="28"/>
          <w:szCs w:val="23"/>
        </w:rPr>
        <w:t xml:space="preserve"> и кругов</w:t>
      </w:r>
      <w:r>
        <w:rPr>
          <w:color w:val="000000"/>
          <w:sz w:val="28"/>
          <w:szCs w:val="23"/>
        </w:rPr>
        <w:t>ого</w:t>
      </w:r>
      <w:r w:rsidRPr="002638B9">
        <w:rPr>
          <w:sz w:val="28"/>
          <w:szCs w:val="28"/>
        </w:rPr>
        <w:t xml:space="preserve"> ток</w:t>
      </w:r>
      <w:r>
        <w:rPr>
          <w:sz w:val="28"/>
          <w:szCs w:val="28"/>
        </w:rPr>
        <w:t>а</w:t>
      </w:r>
      <w:r w:rsidRPr="002638B9">
        <w:rPr>
          <w:sz w:val="28"/>
          <w:szCs w:val="28"/>
        </w:rPr>
        <w:t xml:space="preserve">. </w:t>
      </w:r>
      <w:r>
        <w:rPr>
          <w:sz w:val="28"/>
          <w:szCs w:val="28"/>
        </w:rPr>
        <w:t>Решит задачи</w:t>
      </w:r>
      <w:r w:rsidRPr="002638B9">
        <w:rPr>
          <w:sz w:val="28"/>
          <w:szCs w:val="28"/>
        </w:rPr>
        <w:t>, связанные с определением взаимосвязи между магнитным полем и проводником с током, а также с расчетом величины сил, действующих на заряженные частицы, движущиеся в магнитном поле.</w:t>
      </w:r>
    </w:p>
    <w:p w:rsidR="00852A8A" w:rsidRPr="007B2281" w:rsidRDefault="0053798D" w:rsidP="00852A8A">
      <w:pPr>
        <w:tabs>
          <w:tab w:val="left" w:pos="9375"/>
        </w:tabs>
        <w:ind w:left="152" w:right="15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52A8A" w:rsidRPr="007B2281">
        <w:rPr>
          <w:b/>
          <w:sz w:val="28"/>
          <w:szCs w:val="28"/>
        </w:rPr>
        <w:t xml:space="preserve">. </w:t>
      </w:r>
      <w:proofErr w:type="gramStart"/>
      <w:r w:rsidRPr="0053798D">
        <w:rPr>
          <w:b/>
          <w:sz w:val="28"/>
          <w:szCs w:val="28"/>
        </w:rPr>
        <w:t xml:space="preserve">Волновая оптика </w:t>
      </w:r>
      <w:r w:rsidR="00505ECE">
        <w:rPr>
          <w:b/>
          <w:sz w:val="28"/>
          <w:szCs w:val="28"/>
        </w:rPr>
        <w:t>(</w:t>
      </w:r>
      <w:r w:rsidR="00852A8A" w:rsidRPr="007B2281">
        <w:rPr>
          <w:b/>
          <w:sz w:val="28"/>
          <w:szCs w:val="28"/>
        </w:rPr>
        <w:t>Интерференции света.</w:t>
      </w:r>
      <w:proofErr w:type="gramEnd"/>
      <w:r w:rsidRPr="0053798D">
        <w:rPr>
          <w:b/>
          <w:sz w:val="28"/>
          <w:szCs w:val="28"/>
        </w:rPr>
        <w:t xml:space="preserve"> </w:t>
      </w:r>
      <w:r w:rsidRPr="007B2281">
        <w:rPr>
          <w:b/>
          <w:sz w:val="28"/>
          <w:szCs w:val="28"/>
        </w:rPr>
        <w:t xml:space="preserve">Дифракция света. </w:t>
      </w:r>
      <w:proofErr w:type="gramStart"/>
      <w:r w:rsidRPr="007B2281">
        <w:rPr>
          <w:b/>
          <w:sz w:val="28"/>
          <w:szCs w:val="28"/>
        </w:rPr>
        <w:t>Поляризация света</w:t>
      </w:r>
      <w:r w:rsidR="00505ECE">
        <w:rPr>
          <w:b/>
          <w:sz w:val="28"/>
          <w:szCs w:val="28"/>
        </w:rPr>
        <w:t>).</w:t>
      </w:r>
      <w:proofErr w:type="gramEnd"/>
    </w:p>
    <w:p w:rsidR="00852A8A" w:rsidRPr="007B2281" w:rsidRDefault="00852A8A" w:rsidP="00852A8A">
      <w:pPr>
        <w:tabs>
          <w:tab w:val="left" w:pos="9375"/>
        </w:tabs>
        <w:ind w:left="152" w:right="151" w:firstLine="567"/>
        <w:jc w:val="both"/>
        <w:rPr>
          <w:sz w:val="28"/>
          <w:szCs w:val="28"/>
        </w:rPr>
      </w:pPr>
      <w:r w:rsidRPr="000A5EF8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задачи по </w:t>
      </w:r>
      <w:r w:rsidRPr="007B2281">
        <w:rPr>
          <w:sz w:val="28"/>
          <w:szCs w:val="28"/>
        </w:rPr>
        <w:t>законы преломления и преломления света, а также различные способы интерференции света.</w:t>
      </w:r>
    </w:p>
    <w:p w:rsidR="00852A8A" w:rsidRDefault="00852A8A" w:rsidP="00852A8A">
      <w:pPr>
        <w:tabs>
          <w:tab w:val="left" w:pos="9375"/>
        </w:tabs>
        <w:ind w:left="152" w:right="151" w:firstLine="567"/>
        <w:jc w:val="both"/>
        <w:rPr>
          <w:sz w:val="28"/>
          <w:szCs w:val="28"/>
        </w:rPr>
      </w:pPr>
      <w:r w:rsidRPr="00C81F8D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навыки решения задачи</w:t>
      </w:r>
      <w:r w:rsidRPr="007B2281">
        <w:rPr>
          <w:sz w:val="28"/>
          <w:szCs w:val="28"/>
        </w:rPr>
        <w:t xml:space="preserve"> связанных с явлением дифракции света и дифракционной решеткой, изучается определение таких значений, как длина волны света, спектральный порядок, </w:t>
      </w:r>
      <w:r>
        <w:rPr>
          <w:sz w:val="28"/>
          <w:szCs w:val="28"/>
        </w:rPr>
        <w:t>дифракционная решетка.</w:t>
      </w:r>
      <w:r w:rsidRPr="007B2281">
        <w:rPr>
          <w:sz w:val="28"/>
          <w:szCs w:val="28"/>
        </w:rPr>
        <w:t xml:space="preserve"> </w:t>
      </w:r>
    </w:p>
    <w:p w:rsidR="00852A8A" w:rsidRPr="00C81F8D" w:rsidRDefault="00852A8A" w:rsidP="00852A8A">
      <w:pPr>
        <w:tabs>
          <w:tab w:val="left" w:pos="9375"/>
        </w:tabs>
        <w:ind w:left="152" w:right="151" w:firstLine="567"/>
        <w:jc w:val="both"/>
        <w:rPr>
          <w:sz w:val="28"/>
          <w:szCs w:val="28"/>
        </w:rPr>
      </w:pPr>
      <w:r w:rsidRPr="00C81F8D">
        <w:rPr>
          <w:sz w:val="28"/>
          <w:szCs w:val="28"/>
        </w:rPr>
        <w:t xml:space="preserve">Студенты смогут решать </w:t>
      </w:r>
      <w:r>
        <w:rPr>
          <w:sz w:val="28"/>
          <w:szCs w:val="28"/>
        </w:rPr>
        <w:t xml:space="preserve">задачи, </w:t>
      </w:r>
      <w:r w:rsidRPr="00C81F8D">
        <w:rPr>
          <w:sz w:val="28"/>
          <w:szCs w:val="28"/>
        </w:rPr>
        <w:t xml:space="preserve"> как получение поляризованного света из естественного света и определение интенсивности поляризованного света.</w:t>
      </w:r>
    </w:p>
    <w:p w:rsidR="00852A8A" w:rsidRPr="005355FD" w:rsidRDefault="00505ECE" w:rsidP="00852A8A">
      <w:pPr>
        <w:tabs>
          <w:tab w:val="left" w:pos="9375"/>
        </w:tabs>
        <w:ind w:left="152" w:right="15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52A8A" w:rsidRPr="005355FD">
        <w:rPr>
          <w:b/>
          <w:sz w:val="28"/>
          <w:szCs w:val="28"/>
        </w:rPr>
        <w:t>. Квантовая природа света.</w:t>
      </w:r>
      <w:r w:rsidRPr="00505ECE">
        <w:rPr>
          <w:b/>
          <w:sz w:val="28"/>
          <w:szCs w:val="28"/>
        </w:rPr>
        <w:t xml:space="preserve"> </w:t>
      </w:r>
      <w:r w:rsidRPr="00184963">
        <w:rPr>
          <w:b/>
          <w:sz w:val="28"/>
          <w:szCs w:val="28"/>
        </w:rPr>
        <w:t>Явление фотоэффекта. Эффект Комптона.</w:t>
      </w:r>
    </w:p>
    <w:p w:rsidR="00852A8A" w:rsidRPr="005355FD" w:rsidRDefault="00852A8A" w:rsidP="00852A8A">
      <w:pPr>
        <w:tabs>
          <w:tab w:val="left" w:pos="9375"/>
        </w:tabs>
        <w:ind w:left="152" w:right="151" w:firstLine="567"/>
        <w:jc w:val="both"/>
        <w:rPr>
          <w:sz w:val="28"/>
          <w:szCs w:val="28"/>
        </w:rPr>
      </w:pPr>
      <w:r w:rsidRPr="005355FD">
        <w:rPr>
          <w:sz w:val="28"/>
          <w:szCs w:val="28"/>
        </w:rPr>
        <w:t xml:space="preserve">Изучаются </w:t>
      </w:r>
      <w:r>
        <w:rPr>
          <w:sz w:val="28"/>
          <w:szCs w:val="28"/>
        </w:rPr>
        <w:t xml:space="preserve">задачи определение </w:t>
      </w:r>
      <w:r w:rsidRPr="005355FD">
        <w:rPr>
          <w:sz w:val="28"/>
          <w:szCs w:val="28"/>
        </w:rPr>
        <w:t>температура, энергетическая яркость, интенсивность излучения и спектральная плотность нагретых объектов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>помощью законов теплового излучения</w:t>
      </w:r>
      <w:r w:rsidRPr="005355FD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</w:t>
      </w:r>
      <w:r w:rsidRPr="00881F3D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 к</w:t>
      </w:r>
      <w:r w:rsidRPr="005355FD">
        <w:rPr>
          <w:sz w:val="28"/>
          <w:szCs w:val="28"/>
        </w:rPr>
        <w:t>вантовые свойства света, то есть проблема нахождения энергии, частоты и массы фотонов с помощью формулы Планка.</w:t>
      </w:r>
    </w:p>
    <w:p w:rsidR="00852A8A" w:rsidRPr="00D22ABC" w:rsidRDefault="00852A8A" w:rsidP="00852A8A">
      <w:pPr>
        <w:ind w:left="152" w:right="151" w:firstLine="567"/>
        <w:jc w:val="both"/>
        <w:rPr>
          <w:sz w:val="28"/>
          <w:szCs w:val="28"/>
        </w:rPr>
      </w:pPr>
      <w:r w:rsidRPr="00D22ABC">
        <w:rPr>
          <w:sz w:val="28"/>
          <w:szCs w:val="28"/>
        </w:rPr>
        <w:t>Объяснить законы внешн</w:t>
      </w:r>
      <w:r>
        <w:rPr>
          <w:sz w:val="28"/>
          <w:szCs w:val="28"/>
        </w:rPr>
        <w:t>е</w:t>
      </w:r>
      <w:r w:rsidRPr="00D22ABC">
        <w:rPr>
          <w:sz w:val="28"/>
          <w:szCs w:val="28"/>
        </w:rPr>
        <w:t>го фотоэффекта и использует формулу Эйнштейна для решения задач, связанных с красным границам фотоэффекта для различных металлов, скоростью, энергией, частотой и выходом электронов. Также будут рассмотрены задачи, основанные на теории Бора.</w:t>
      </w:r>
    </w:p>
    <w:p w:rsidR="00852A8A" w:rsidRPr="00BB68D6" w:rsidRDefault="00505ECE" w:rsidP="00505ECE">
      <w:pPr>
        <w:pStyle w:val="2"/>
        <w:tabs>
          <w:tab w:val="left" w:pos="540"/>
          <w:tab w:val="left" w:pos="720"/>
        </w:tabs>
        <w:spacing w:line="276" w:lineRule="auto"/>
        <w:ind w:left="293"/>
        <w:jc w:val="left"/>
        <w:rPr>
          <w:rFonts w:ascii="Times New Roman" w:hAnsi="Times New Roman"/>
          <w:b/>
          <w:bCs/>
          <w:noProof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t>9. Радиоактивность</w:t>
      </w:r>
      <w:r w:rsidR="00852A8A" w:rsidRPr="00BB68D6">
        <w:rPr>
          <w:rFonts w:ascii="Times New Roman" w:hAnsi="Times New Roman"/>
          <w:b/>
          <w:bCs/>
          <w:noProof/>
          <w:szCs w:val="28"/>
        </w:rPr>
        <w:t xml:space="preserve"> </w:t>
      </w:r>
      <w:r w:rsidRPr="00505ECE">
        <w:rPr>
          <w:rFonts w:ascii="Times New Roman" w:hAnsi="Times New Roman"/>
          <w:b/>
          <w:bCs/>
          <w:noProof/>
          <w:szCs w:val="28"/>
        </w:rPr>
        <w:t>и ядерные реакции</w:t>
      </w:r>
      <w:r w:rsidR="004573F8">
        <w:rPr>
          <w:rFonts w:ascii="Times New Roman" w:hAnsi="Times New Roman"/>
          <w:b/>
          <w:bCs/>
          <w:noProof/>
          <w:szCs w:val="28"/>
        </w:rPr>
        <w:t>.</w:t>
      </w:r>
    </w:p>
    <w:p w:rsidR="00852A8A" w:rsidRPr="00BB68D6" w:rsidRDefault="00EB5390" w:rsidP="00505ECE">
      <w:pPr>
        <w:pStyle w:val="2"/>
        <w:tabs>
          <w:tab w:val="left" w:pos="540"/>
          <w:tab w:val="left" w:pos="720"/>
        </w:tabs>
        <w:spacing w:line="276" w:lineRule="auto"/>
        <w:ind w:left="293"/>
        <w:jc w:val="left"/>
        <w:rPr>
          <w:rFonts w:ascii="Times New Roman" w:hAnsi="Times New Roman"/>
          <w:bCs/>
          <w:noProof/>
          <w:szCs w:val="28"/>
        </w:rPr>
      </w:pPr>
      <w:r>
        <w:rPr>
          <w:rFonts w:ascii="Times New Roman" w:hAnsi="Times New Roman"/>
          <w:bCs/>
          <w:noProof/>
          <w:szCs w:val="28"/>
        </w:rPr>
        <w:tab/>
      </w:r>
      <w:r w:rsidR="00852A8A" w:rsidRPr="00BB68D6">
        <w:rPr>
          <w:rFonts w:ascii="Times New Roman" w:hAnsi="Times New Roman"/>
          <w:bCs/>
          <w:noProof/>
          <w:szCs w:val="28"/>
        </w:rPr>
        <w:t xml:space="preserve">Студенты смогут решать задачи, связанные с </w:t>
      </w:r>
      <w:r w:rsidR="00852A8A">
        <w:rPr>
          <w:rFonts w:ascii="Times New Roman" w:hAnsi="Times New Roman"/>
          <w:bCs/>
          <w:noProof/>
          <w:szCs w:val="28"/>
        </w:rPr>
        <w:t>явлением</w:t>
      </w:r>
      <w:r w:rsidR="00852A8A" w:rsidRPr="00BB68D6">
        <w:rPr>
          <w:rFonts w:ascii="Times New Roman" w:hAnsi="Times New Roman"/>
          <w:bCs/>
          <w:noProof/>
          <w:szCs w:val="28"/>
        </w:rPr>
        <w:t xml:space="preserve"> радиоактивности, распада радиоактивных веществ, периода полураспада, ядерных реакций и энергии связи.</w:t>
      </w:r>
    </w:p>
    <w:p w:rsidR="00A5630F" w:rsidRDefault="00A5630F" w:rsidP="00852A8A">
      <w:pPr>
        <w:tabs>
          <w:tab w:val="num" w:pos="-180"/>
        </w:tabs>
        <w:ind w:left="152" w:right="151" w:firstLine="708"/>
        <w:rPr>
          <w:b/>
          <w:bCs/>
          <w:noProof/>
          <w:sz w:val="28"/>
          <w:szCs w:val="28"/>
        </w:rPr>
      </w:pPr>
    </w:p>
    <w:p w:rsidR="00852A8A" w:rsidRPr="00935A36" w:rsidRDefault="00852A8A" w:rsidP="00935A36">
      <w:pPr>
        <w:pStyle w:val="a6"/>
        <w:numPr>
          <w:ilvl w:val="0"/>
          <w:numId w:val="9"/>
        </w:numPr>
        <w:tabs>
          <w:tab w:val="num" w:pos="-180"/>
        </w:tabs>
        <w:ind w:left="0" w:right="151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935A36">
        <w:rPr>
          <w:rFonts w:ascii="Times New Roman" w:hAnsi="Times New Roman"/>
          <w:b/>
          <w:bCs/>
          <w:noProof/>
          <w:sz w:val="28"/>
          <w:szCs w:val="28"/>
        </w:rPr>
        <w:t>Рекомендации и указания по проведению лабораторных занятий</w:t>
      </w:r>
    </w:p>
    <w:p w:rsidR="00852A8A" w:rsidRPr="00D70741" w:rsidRDefault="00852A8A" w:rsidP="00852A8A">
      <w:pPr>
        <w:tabs>
          <w:tab w:val="num" w:pos="-180"/>
        </w:tabs>
        <w:ind w:left="152" w:right="151" w:firstLine="708"/>
        <w:jc w:val="both"/>
        <w:rPr>
          <w:bCs/>
          <w:noProof/>
          <w:sz w:val="28"/>
          <w:szCs w:val="28"/>
        </w:rPr>
      </w:pPr>
      <w:r w:rsidRPr="00D70741">
        <w:rPr>
          <w:bCs/>
          <w:noProof/>
          <w:sz w:val="28"/>
          <w:szCs w:val="28"/>
        </w:rPr>
        <w:t>Рекомендации и методические указания по лабораторным работам разрабатывают профессора и преподаватели кафедры. Лабораторная работа состоит из физических стендов и виртуальной лабораторной работы.</w:t>
      </w:r>
    </w:p>
    <w:p w:rsidR="00852A8A" w:rsidRPr="00D70741" w:rsidRDefault="00852A8A" w:rsidP="00852A8A">
      <w:pPr>
        <w:tabs>
          <w:tab w:val="num" w:pos="-180"/>
        </w:tabs>
        <w:ind w:left="152" w:right="151" w:firstLine="708"/>
        <w:jc w:val="both"/>
        <w:rPr>
          <w:bCs/>
          <w:noProof/>
          <w:sz w:val="28"/>
          <w:szCs w:val="28"/>
        </w:rPr>
      </w:pPr>
      <w:r w:rsidRPr="00D70741">
        <w:rPr>
          <w:bCs/>
          <w:noProof/>
          <w:sz w:val="28"/>
          <w:szCs w:val="28"/>
        </w:rPr>
        <w:t>В лаборатории законы физики изучаются экспериментально. В качестве минимальных примеров лабораторных работ рекомендуется следующее:</w:t>
      </w:r>
    </w:p>
    <w:p w:rsidR="00852A8A" w:rsidRPr="00034FD9" w:rsidRDefault="00852A8A" w:rsidP="0085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34FD9">
        <w:rPr>
          <w:b/>
          <w:sz w:val="28"/>
          <w:szCs w:val="28"/>
        </w:rPr>
        <w:t>писок лабораторные занятия</w:t>
      </w:r>
    </w:p>
    <w:p w:rsidR="00852A8A" w:rsidRPr="00030A96" w:rsidRDefault="00852A8A" w:rsidP="00852A8A">
      <w:pPr>
        <w:spacing w:before="120"/>
        <w:ind w:left="435" w:right="1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Определени</w:t>
      </w:r>
      <w:r w:rsidRPr="00030A96">
        <w:rPr>
          <w:b/>
          <w:sz w:val="28"/>
          <w:szCs w:val="28"/>
        </w:rPr>
        <w:t>е ускорение свободного падения.</w:t>
      </w:r>
    </w:p>
    <w:p w:rsidR="00852A8A" w:rsidRPr="00030A96" w:rsidRDefault="00852A8A" w:rsidP="00852A8A">
      <w:pPr>
        <w:spacing w:before="120"/>
        <w:ind w:left="435" w:right="1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030A96">
        <w:rPr>
          <w:sz w:val="28"/>
          <w:szCs w:val="28"/>
        </w:rPr>
        <w:t xml:space="preserve"> ускорение свободного падения, зная время свободного падения тела с заданной высоты.</w:t>
      </w:r>
    </w:p>
    <w:p w:rsidR="00852A8A" w:rsidRPr="00893D9D" w:rsidRDefault="00852A8A" w:rsidP="00852A8A">
      <w:pPr>
        <w:ind w:left="435" w:right="1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3D9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Определени</w:t>
      </w:r>
      <w:r w:rsidRPr="00030A96">
        <w:rPr>
          <w:b/>
          <w:sz w:val="28"/>
          <w:szCs w:val="28"/>
        </w:rPr>
        <w:t>е</w:t>
      </w:r>
      <w:r w:rsidRPr="00893D9D">
        <w:rPr>
          <w:b/>
          <w:sz w:val="28"/>
          <w:szCs w:val="28"/>
        </w:rPr>
        <w:t xml:space="preserve"> момент инерции твердого тела с помощью маятника </w:t>
      </w:r>
      <w:proofErr w:type="spellStart"/>
      <w:r w:rsidRPr="00893D9D">
        <w:rPr>
          <w:b/>
          <w:sz w:val="28"/>
          <w:szCs w:val="28"/>
        </w:rPr>
        <w:t>Обербека</w:t>
      </w:r>
      <w:proofErr w:type="spellEnd"/>
      <w:r w:rsidRPr="00893D9D">
        <w:rPr>
          <w:b/>
          <w:sz w:val="28"/>
          <w:szCs w:val="28"/>
        </w:rPr>
        <w:t>.</w:t>
      </w:r>
    </w:p>
    <w:p w:rsidR="00852A8A" w:rsidRPr="00893D9D" w:rsidRDefault="00852A8A" w:rsidP="00852A8A">
      <w:pPr>
        <w:ind w:left="435" w:right="151"/>
        <w:jc w:val="both"/>
        <w:rPr>
          <w:sz w:val="28"/>
          <w:szCs w:val="28"/>
        </w:rPr>
      </w:pPr>
      <w:r w:rsidRPr="00893D9D">
        <w:rPr>
          <w:sz w:val="28"/>
          <w:szCs w:val="28"/>
        </w:rPr>
        <w:t xml:space="preserve">Изучен метод </w:t>
      </w:r>
      <w:proofErr w:type="spellStart"/>
      <w:r w:rsidRPr="00893D9D">
        <w:rPr>
          <w:sz w:val="28"/>
          <w:szCs w:val="28"/>
        </w:rPr>
        <w:t>Обербека</w:t>
      </w:r>
      <w:proofErr w:type="spellEnd"/>
      <w:r w:rsidRPr="00893D9D">
        <w:rPr>
          <w:sz w:val="28"/>
          <w:szCs w:val="28"/>
        </w:rPr>
        <w:t xml:space="preserve"> для определения момента инерции твердого тела известной геометрической формы, изучены законы вращательного движения.</w:t>
      </w:r>
    </w:p>
    <w:p w:rsidR="00852A8A" w:rsidRPr="00DC30AC" w:rsidRDefault="002B759B" w:rsidP="00852A8A">
      <w:pPr>
        <w:ind w:left="435" w:right="1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52A8A">
        <w:rPr>
          <w:b/>
          <w:sz w:val="28"/>
          <w:szCs w:val="28"/>
        </w:rPr>
        <w:t>. Изучени</w:t>
      </w:r>
      <w:r w:rsidR="00852A8A" w:rsidRPr="00DC30AC">
        <w:rPr>
          <w:b/>
          <w:sz w:val="28"/>
          <w:szCs w:val="28"/>
        </w:rPr>
        <w:t>е законы колебательного движения.</w:t>
      </w:r>
    </w:p>
    <w:p w:rsidR="00852A8A" w:rsidRPr="00CE2416" w:rsidRDefault="00852A8A" w:rsidP="00852A8A">
      <w:pPr>
        <w:ind w:left="435" w:right="151"/>
        <w:jc w:val="both"/>
        <w:rPr>
          <w:sz w:val="28"/>
          <w:szCs w:val="28"/>
        </w:rPr>
      </w:pPr>
      <w:r w:rsidRPr="00CE2416">
        <w:rPr>
          <w:sz w:val="28"/>
          <w:szCs w:val="28"/>
        </w:rPr>
        <w:t>При колебательном движении физических и математических маятников вводятся методы определения момента инерции физического маятника и ускорения свободного падения предметов с помощью математического маятника.</w:t>
      </w:r>
    </w:p>
    <w:p w:rsidR="00852A8A" w:rsidRPr="00AB7313" w:rsidRDefault="00C36B3D" w:rsidP="00852A8A">
      <w:pPr>
        <w:ind w:left="435" w:right="1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52A8A">
        <w:rPr>
          <w:b/>
          <w:sz w:val="28"/>
          <w:szCs w:val="28"/>
        </w:rPr>
        <w:t xml:space="preserve">. </w:t>
      </w:r>
      <w:r w:rsidR="00852A8A" w:rsidRPr="00261FF9">
        <w:rPr>
          <w:b/>
          <w:sz w:val="28"/>
          <w:szCs w:val="28"/>
        </w:rPr>
        <w:t>Определение отношения теплоемкостей воздуха с помощью адиабатического расширения.</w:t>
      </w:r>
    </w:p>
    <w:p w:rsidR="00852A8A" w:rsidRPr="00AB7313" w:rsidRDefault="00852A8A" w:rsidP="00852A8A">
      <w:pPr>
        <w:ind w:left="435" w:right="151"/>
        <w:jc w:val="both"/>
        <w:rPr>
          <w:sz w:val="28"/>
          <w:szCs w:val="28"/>
        </w:rPr>
      </w:pPr>
      <w:r w:rsidRPr="00AB7313">
        <w:rPr>
          <w:sz w:val="28"/>
          <w:szCs w:val="28"/>
        </w:rPr>
        <w:t>Экспериментально исследовано отношение теплоемкости к воздуху с использованием адиабатического расширения и определен коэффициент Пуассона.</w:t>
      </w:r>
    </w:p>
    <w:p w:rsidR="00852A8A" w:rsidRPr="0077193C" w:rsidRDefault="00C36B3D" w:rsidP="00852A8A">
      <w:pPr>
        <w:pStyle w:val="af4"/>
        <w:ind w:left="152" w:right="151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852A8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52A8A" w:rsidRPr="0077193C">
        <w:rPr>
          <w:rFonts w:ascii="Times New Roman" w:hAnsi="Times New Roman"/>
          <w:b/>
          <w:sz w:val="28"/>
          <w:szCs w:val="28"/>
          <w:lang w:val="ru-RU"/>
        </w:rPr>
        <w:t>Измерение сопротивлений проводника с помощью мостиком постоянного тока.</w:t>
      </w:r>
    </w:p>
    <w:p w:rsidR="00852A8A" w:rsidRPr="0077193C" w:rsidRDefault="00852A8A" w:rsidP="00852A8A">
      <w:pPr>
        <w:pStyle w:val="af4"/>
        <w:ind w:left="152" w:right="151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7193C">
        <w:rPr>
          <w:rFonts w:ascii="Times New Roman" w:hAnsi="Times New Roman"/>
          <w:sz w:val="28"/>
          <w:szCs w:val="28"/>
          <w:lang w:val="ru-RU"/>
        </w:rPr>
        <w:lastRenderedPageBreak/>
        <w:t>Мост постоянного тока определяет сопротивление проводника. Значения сопротивлений определяются путем последовательного и параллельного соединения проводов.</w:t>
      </w:r>
    </w:p>
    <w:p w:rsidR="00852A8A" w:rsidRPr="00950A9C" w:rsidRDefault="00C36B3D" w:rsidP="00852A8A">
      <w:pPr>
        <w:pStyle w:val="af4"/>
        <w:ind w:left="152" w:right="151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852A8A" w:rsidRPr="00950A9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52A8A" w:rsidRPr="007E785C">
        <w:rPr>
          <w:rFonts w:ascii="Times New Roman" w:hAnsi="Times New Roman"/>
          <w:b/>
          <w:sz w:val="28"/>
          <w:szCs w:val="28"/>
          <w:lang w:val="ru-RU"/>
        </w:rPr>
        <w:t>Определение</w:t>
      </w:r>
      <w:r w:rsidR="00852A8A" w:rsidRPr="00950A9C">
        <w:rPr>
          <w:rFonts w:ascii="Times New Roman" w:hAnsi="Times New Roman"/>
          <w:b/>
          <w:sz w:val="28"/>
          <w:szCs w:val="28"/>
          <w:lang w:val="ru-RU"/>
        </w:rPr>
        <w:t xml:space="preserve"> горизонтальную составл</w:t>
      </w:r>
      <w:r w:rsidR="00852A8A">
        <w:rPr>
          <w:rFonts w:ascii="Times New Roman" w:hAnsi="Times New Roman"/>
          <w:b/>
          <w:sz w:val="28"/>
          <w:szCs w:val="28"/>
          <w:lang w:val="ru-RU"/>
        </w:rPr>
        <w:t>яющую индукции магнитного поля З</w:t>
      </w:r>
      <w:r w:rsidR="00852A8A" w:rsidRPr="00950A9C">
        <w:rPr>
          <w:rFonts w:ascii="Times New Roman" w:hAnsi="Times New Roman"/>
          <w:b/>
          <w:sz w:val="28"/>
          <w:szCs w:val="28"/>
          <w:lang w:val="ru-RU"/>
        </w:rPr>
        <w:t>емли.</w:t>
      </w:r>
    </w:p>
    <w:p w:rsidR="00852A8A" w:rsidRPr="003331CF" w:rsidRDefault="00852A8A" w:rsidP="00852A8A">
      <w:pPr>
        <w:pStyle w:val="af4"/>
        <w:ind w:left="152" w:right="151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50A9C">
        <w:rPr>
          <w:rFonts w:ascii="Times New Roman" w:hAnsi="Times New Roman"/>
          <w:sz w:val="28"/>
          <w:szCs w:val="28"/>
          <w:lang w:val="ru-RU"/>
        </w:rPr>
        <w:t xml:space="preserve">Индукция магнитного поля, создаваемого в центре </w:t>
      </w:r>
      <w:r w:rsidRPr="000A2B33">
        <w:rPr>
          <w:rFonts w:ascii="Times New Roman" w:hAnsi="Times New Roman"/>
          <w:sz w:val="28"/>
          <w:szCs w:val="28"/>
          <w:lang w:val="ru-RU"/>
        </w:rPr>
        <w:t>кругового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0A9C">
        <w:rPr>
          <w:rFonts w:ascii="Times New Roman" w:hAnsi="Times New Roman"/>
          <w:sz w:val="28"/>
          <w:szCs w:val="28"/>
          <w:lang w:val="ru-RU"/>
        </w:rPr>
        <w:t xml:space="preserve">параллельного проводника с током, определяется </w:t>
      </w:r>
      <w:r w:rsidRPr="003331CF">
        <w:rPr>
          <w:rFonts w:ascii="Times New Roman" w:hAnsi="Times New Roman"/>
          <w:sz w:val="28"/>
          <w:szCs w:val="28"/>
          <w:lang w:val="ru-RU"/>
        </w:rPr>
        <w:t>экспериментально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52A8A" w:rsidRPr="00950A9C" w:rsidRDefault="00852A8A" w:rsidP="00852A8A">
      <w:pPr>
        <w:pStyle w:val="af4"/>
        <w:ind w:left="152" w:right="151"/>
        <w:jc w:val="both"/>
        <w:rPr>
          <w:rFonts w:ascii="Times New Roman" w:hAnsi="Times New Roman"/>
          <w:sz w:val="28"/>
          <w:szCs w:val="28"/>
          <w:lang w:val="ru-RU"/>
        </w:rPr>
      </w:pPr>
      <w:r w:rsidRPr="00950A9C">
        <w:rPr>
          <w:rFonts w:ascii="Times New Roman" w:hAnsi="Times New Roman"/>
          <w:sz w:val="28"/>
          <w:szCs w:val="28"/>
          <w:lang w:val="ru-RU"/>
        </w:rPr>
        <w:t xml:space="preserve">В этом случае формируются навыки использования таких устройств, как </w:t>
      </w:r>
      <w:r w:rsidRPr="000A2B33">
        <w:rPr>
          <w:rFonts w:ascii="Times New Roman" w:hAnsi="Times New Roman"/>
          <w:sz w:val="28"/>
          <w:szCs w:val="28"/>
          <w:lang w:val="ru-RU"/>
        </w:rPr>
        <w:t>тесламетр</w:t>
      </w:r>
      <w:r>
        <w:rPr>
          <w:rFonts w:ascii="Times New Roman" w:hAnsi="Times New Roman"/>
          <w:sz w:val="28"/>
          <w:szCs w:val="28"/>
          <w:lang w:val="ru-RU"/>
        </w:rPr>
        <w:t>, магнитометр</w:t>
      </w:r>
      <w:r w:rsidRPr="00950A9C">
        <w:rPr>
          <w:rFonts w:ascii="Times New Roman" w:hAnsi="Times New Roman"/>
          <w:sz w:val="28"/>
          <w:szCs w:val="28"/>
          <w:lang w:val="ru-RU"/>
        </w:rPr>
        <w:t>, катушка Гельмгольца.</w:t>
      </w:r>
    </w:p>
    <w:p w:rsidR="00852A8A" w:rsidRPr="001172CE" w:rsidRDefault="00C36B3D" w:rsidP="00852A8A">
      <w:pPr>
        <w:ind w:left="152" w:right="151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52A8A" w:rsidRPr="00050573">
        <w:rPr>
          <w:b/>
          <w:sz w:val="28"/>
          <w:szCs w:val="28"/>
        </w:rPr>
        <w:t>.</w:t>
      </w:r>
      <w:r w:rsidR="00852A8A">
        <w:rPr>
          <w:b/>
          <w:sz w:val="28"/>
          <w:szCs w:val="28"/>
        </w:rPr>
        <w:t xml:space="preserve"> </w:t>
      </w:r>
      <w:r w:rsidR="00852A8A" w:rsidRPr="00050573">
        <w:rPr>
          <w:b/>
          <w:sz w:val="28"/>
          <w:szCs w:val="28"/>
        </w:rPr>
        <w:t>Определение</w:t>
      </w:r>
      <w:r w:rsidR="00852A8A" w:rsidRPr="001172CE">
        <w:rPr>
          <w:b/>
          <w:sz w:val="28"/>
          <w:szCs w:val="28"/>
        </w:rPr>
        <w:t xml:space="preserve"> длины световой волны с помощью дифракционной решетки.</w:t>
      </w:r>
    </w:p>
    <w:p w:rsidR="00852A8A" w:rsidRPr="005613C6" w:rsidRDefault="00852A8A" w:rsidP="00852A8A">
      <w:pPr>
        <w:ind w:left="152" w:right="151" w:firstLine="425"/>
        <w:jc w:val="both"/>
        <w:rPr>
          <w:sz w:val="28"/>
          <w:szCs w:val="28"/>
        </w:rPr>
      </w:pPr>
      <w:r w:rsidRPr="005613C6">
        <w:rPr>
          <w:sz w:val="28"/>
          <w:szCs w:val="28"/>
        </w:rPr>
        <w:t>Физическое содержание явления дифракции</w:t>
      </w:r>
      <w:r>
        <w:rPr>
          <w:sz w:val="28"/>
          <w:szCs w:val="28"/>
        </w:rPr>
        <w:t xml:space="preserve"> </w:t>
      </w:r>
      <w:r w:rsidRPr="000F25A2">
        <w:rPr>
          <w:sz w:val="28"/>
          <w:szCs w:val="28"/>
        </w:rPr>
        <w:t>объясняется</w:t>
      </w:r>
      <w:r w:rsidRPr="005613C6">
        <w:rPr>
          <w:sz w:val="28"/>
          <w:szCs w:val="28"/>
        </w:rPr>
        <w:t xml:space="preserve"> методом измерения длины волны света с помощью дифракционной решетки.</w:t>
      </w:r>
    </w:p>
    <w:p w:rsidR="00852A8A" w:rsidRPr="00797F34" w:rsidRDefault="00C36B3D" w:rsidP="00852A8A">
      <w:pPr>
        <w:ind w:left="152" w:right="151" w:firstLine="425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8. </w:t>
      </w:r>
      <w:r w:rsidR="00852A8A" w:rsidRPr="00797F34">
        <w:rPr>
          <w:b/>
          <w:sz w:val="28"/>
          <w:szCs w:val="28"/>
          <w:lang w:val="uz-Cyrl-UZ"/>
        </w:rPr>
        <w:t>Проверка законов фотоэффекта.</w:t>
      </w:r>
    </w:p>
    <w:p w:rsidR="00852A8A" w:rsidRPr="00797F34" w:rsidRDefault="00852A8A" w:rsidP="00852A8A">
      <w:pPr>
        <w:ind w:left="152" w:right="151" w:firstLine="425"/>
        <w:jc w:val="both"/>
        <w:rPr>
          <w:sz w:val="28"/>
          <w:szCs w:val="28"/>
        </w:rPr>
      </w:pPr>
      <w:r w:rsidRPr="00797F34">
        <w:rPr>
          <w:sz w:val="28"/>
          <w:szCs w:val="28"/>
        </w:rPr>
        <w:t xml:space="preserve">Познакомьтесь с </w:t>
      </w:r>
      <w:r>
        <w:rPr>
          <w:sz w:val="28"/>
          <w:szCs w:val="28"/>
        </w:rPr>
        <w:t xml:space="preserve">явлением внешнего </w:t>
      </w:r>
      <w:r w:rsidRPr="00797F34">
        <w:rPr>
          <w:sz w:val="28"/>
          <w:szCs w:val="28"/>
        </w:rPr>
        <w:t>фотоэффекта и его законами. Под действием света</w:t>
      </w:r>
      <w:r>
        <w:rPr>
          <w:sz w:val="28"/>
          <w:szCs w:val="28"/>
        </w:rPr>
        <w:t xml:space="preserve"> н</w:t>
      </w:r>
      <w:r w:rsidRPr="0030365F">
        <w:rPr>
          <w:sz w:val="28"/>
          <w:szCs w:val="28"/>
        </w:rPr>
        <w:t>аблюдаются</w:t>
      </w:r>
      <w:r w:rsidRPr="00797F34">
        <w:rPr>
          <w:sz w:val="28"/>
          <w:szCs w:val="28"/>
        </w:rPr>
        <w:t xml:space="preserve"> фотоэлектроны, вылетающие с поверхности металла, образуют фототок.</w:t>
      </w:r>
    </w:p>
    <w:p w:rsidR="00935A36" w:rsidRDefault="00935A36" w:rsidP="00852A8A">
      <w:pPr>
        <w:widowControl w:val="0"/>
        <w:autoSpaceDE w:val="0"/>
        <w:autoSpaceDN w:val="0"/>
        <w:adjustRightInd w:val="0"/>
        <w:ind w:left="293"/>
        <w:rPr>
          <w:b/>
          <w:spacing w:val="2"/>
          <w:sz w:val="28"/>
          <w:szCs w:val="28"/>
        </w:rPr>
      </w:pPr>
    </w:p>
    <w:p w:rsidR="00852A8A" w:rsidRPr="00A513B0" w:rsidRDefault="00852A8A" w:rsidP="00852A8A">
      <w:pPr>
        <w:widowControl w:val="0"/>
        <w:autoSpaceDE w:val="0"/>
        <w:autoSpaceDN w:val="0"/>
        <w:adjustRightInd w:val="0"/>
        <w:ind w:left="293"/>
        <w:rPr>
          <w:b/>
          <w:spacing w:val="2"/>
          <w:sz w:val="28"/>
          <w:szCs w:val="28"/>
        </w:rPr>
      </w:pPr>
      <w:r w:rsidRPr="00A513B0">
        <w:rPr>
          <w:b/>
          <w:spacing w:val="2"/>
          <w:sz w:val="28"/>
          <w:szCs w:val="28"/>
        </w:rPr>
        <w:t xml:space="preserve">В качестве виртуальных лабораторных работ: </w:t>
      </w:r>
    </w:p>
    <w:p w:rsidR="00852A8A" w:rsidRPr="00A513B0" w:rsidRDefault="00852A8A" w:rsidP="00852A8A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>Механика, молекулярная физика, термодинамика;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Изучение механического колебания.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Изучение законов газов.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Определение теплоемкость вещество.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Изучение распределение Максвелла.</w:t>
      </w:r>
    </w:p>
    <w:p w:rsidR="00852A8A" w:rsidRPr="00A513B0" w:rsidRDefault="00852A8A" w:rsidP="00852A8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>Электр и магнетизм. Оптика.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 Движение заряженной частице в электрическом поле.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  Изучение распределение потенциала электрического поле точечного заряда.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Законы постоянного тока.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Изучение </w:t>
      </w:r>
      <w:proofErr w:type="gramStart"/>
      <w:r w:rsidRPr="00A513B0">
        <w:rPr>
          <w:sz w:val="28"/>
          <w:szCs w:val="28"/>
        </w:rPr>
        <w:t>вольтамперный</w:t>
      </w:r>
      <w:proofErr w:type="gramEnd"/>
      <w:r w:rsidRPr="00A513B0">
        <w:rPr>
          <w:sz w:val="28"/>
          <w:szCs w:val="28"/>
        </w:rPr>
        <w:t xml:space="preserve"> характеристика газовая разряда.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Изучение движения заряженной частице в магнитном поле.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 Изучение явления электромагнитная индукция.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 Изучение явление резонанса на цепь переменного тока.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 Изучение явление дифракции и интерференции. 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 Изучение спектр света с помощью дифракционный решетки.</w:t>
      </w:r>
    </w:p>
    <w:p w:rsidR="00852A8A" w:rsidRPr="00A513B0" w:rsidRDefault="00852A8A" w:rsidP="00852A8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Квантовая оптика. Атомная физика. 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 xml:space="preserve"> Изучение опыт Франка-Герца.</w:t>
      </w:r>
    </w:p>
    <w:p w:rsidR="00852A8A" w:rsidRPr="00A513B0" w:rsidRDefault="00852A8A" w:rsidP="00852A8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577" w:hanging="1"/>
        <w:contextualSpacing/>
        <w:rPr>
          <w:sz w:val="28"/>
          <w:szCs w:val="28"/>
        </w:rPr>
      </w:pPr>
      <w:r w:rsidRPr="00A513B0">
        <w:rPr>
          <w:sz w:val="28"/>
          <w:szCs w:val="28"/>
        </w:rPr>
        <w:t>Изучение спектр излучение атома водорода.</w:t>
      </w:r>
    </w:p>
    <w:p w:rsidR="00EC5AA8" w:rsidRDefault="00EC5AA8">
      <w:pPr>
        <w:spacing w:after="200" w:line="276" w:lineRule="auto"/>
        <w:rPr>
          <w:rFonts w:eastAsia="Calibri"/>
          <w:b/>
          <w:bCs/>
          <w:noProof/>
          <w:sz w:val="28"/>
          <w:szCs w:val="28"/>
          <w:lang w:val="uz-Cyrl-UZ" w:eastAsia="en-US"/>
        </w:rPr>
      </w:pPr>
      <w:r>
        <w:rPr>
          <w:rFonts w:eastAsia="Calibri"/>
          <w:b/>
          <w:bCs/>
          <w:noProof/>
          <w:sz w:val="28"/>
          <w:szCs w:val="28"/>
          <w:lang w:val="uz-Cyrl-UZ" w:eastAsia="en-US"/>
        </w:rPr>
        <w:br w:type="page"/>
      </w:r>
    </w:p>
    <w:p w:rsidR="00852A8A" w:rsidRPr="00B504BD" w:rsidRDefault="00EC5AA8" w:rsidP="00EC5AA8">
      <w:pPr>
        <w:ind w:left="439" w:right="270" w:firstLine="280"/>
        <w:jc w:val="center"/>
        <w:rPr>
          <w:b/>
          <w:bCs/>
          <w:noProof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val="en-US"/>
        </w:rPr>
        <w:lastRenderedPageBreak/>
        <w:t>V</w:t>
      </w:r>
      <w:r w:rsidRPr="00EC5AA8">
        <w:rPr>
          <w:b/>
          <w:sz w:val="28"/>
          <w:szCs w:val="28"/>
        </w:rPr>
        <w:t>.</w:t>
      </w:r>
      <w:r w:rsidRPr="005E1DA4">
        <w:rPr>
          <w:b/>
          <w:sz w:val="28"/>
          <w:szCs w:val="28"/>
        </w:rPr>
        <w:t xml:space="preserve"> </w:t>
      </w:r>
      <w:r w:rsidR="00852A8A">
        <w:rPr>
          <w:b/>
          <w:sz w:val="28"/>
          <w:szCs w:val="28"/>
          <w:lang w:val="uz-Cyrl-UZ"/>
        </w:rPr>
        <w:t xml:space="preserve"> </w:t>
      </w:r>
      <w:r w:rsidR="00852A8A" w:rsidRPr="00B504BD">
        <w:rPr>
          <w:b/>
          <w:bCs/>
          <w:noProof/>
          <w:sz w:val="28"/>
          <w:szCs w:val="28"/>
          <w:lang w:eastAsia="en-US"/>
        </w:rPr>
        <w:t>Самостоятельная</w:t>
      </w:r>
      <w:proofErr w:type="gramEnd"/>
      <w:r w:rsidR="00852A8A" w:rsidRPr="00B504BD">
        <w:rPr>
          <w:b/>
          <w:bCs/>
          <w:noProof/>
          <w:sz w:val="28"/>
          <w:szCs w:val="28"/>
          <w:lang w:eastAsia="en-US"/>
        </w:rPr>
        <w:t xml:space="preserve"> </w:t>
      </w:r>
      <w:r w:rsidR="00852A8A" w:rsidRPr="00B504BD">
        <w:rPr>
          <w:b/>
          <w:bCs/>
          <w:noProof/>
          <w:sz w:val="28"/>
          <w:szCs w:val="28"/>
          <w:lang w:val="uz-Cyrl-UZ"/>
        </w:rPr>
        <w:t>образования</w:t>
      </w:r>
      <w:r w:rsidR="00852A8A" w:rsidRPr="00B504BD">
        <w:rPr>
          <w:b/>
          <w:bCs/>
          <w:noProof/>
          <w:sz w:val="28"/>
          <w:szCs w:val="28"/>
          <w:lang w:eastAsia="en-US"/>
        </w:rPr>
        <w:t xml:space="preserve"> и самостоятельная работа</w:t>
      </w:r>
    </w:p>
    <w:p w:rsidR="00852A8A" w:rsidRDefault="00852A8A" w:rsidP="00852A8A">
      <w:pPr>
        <w:widowControl w:val="0"/>
        <w:tabs>
          <w:tab w:val="left" w:pos="851"/>
          <w:tab w:val="left" w:pos="993"/>
        </w:tabs>
        <w:jc w:val="center"/>
        <w:rPr>
          <w:b/>
          <w:bCs/>
          <w:noProof/>
          <w:sz w:val="28"/>
          <w:szCs w:val="28"/>
          <w:lang w:val="uz-Cyrl-UZ" w:eastAsia="en-US"/>
        </w:rPr>
      </w:pPr>
    </w:p>
    <w:p w:rsidR="00852A8A" w:rsidRDefault="00852A8A" w:rsidP="00852A8A">
      <w:pPr>
        <w:widowControl w:val="0"/>
        <w:tabs>
          <w:tab w:val="left" w:pos="709"/>
          <w:tab w:val="left" w:pos="851"/>
          <w:tab w:val="left" w:pos="993"/>
        </w:tabs>
        <w:ind w:left="152" w:right="151" w:firstLine="567"/>
        <w:jc w:val="both"/>
        <w:rPr>
          <w:b/>
          <w:bCs/>
          <w:noProof/>
          <w:sz w:val="28"/>
          <w:szCs w:val="28"/>
          <w:lang w:val="uz-Cyrl-UZ"/>
        </w:rPr>
      </w:pPr>
      <w:r w:rsidRPr="00D70741">
        <w:rPr>
          <w:b/>
          <w:bCs/>
          <w:noProof/>
          <w:sz w:val="28"/>
          <w:szCs w:val="28"/>
        </w:rPr>
        <w:t xml:space="preserve">Рекомендации и указания </w:t>
      </w:r>
      <w:r w:rsidRPr="00B504BD">
        <w:rPr>
          <w:b/>
          <w:bCs/>
          <w:noProof/>
          <w:sz w:val="28"/>
          <w:szCs w:val="28"/>
          <w:lang w:val="uz-Cyrl-UZ"/>
        </w:rPr>
        <w:t>самостоятельного образования</w:t>
      </w:r>
    </w:p>
    <w:p w:rsidR="00852A8A" w:rsidRPr="003102D0" w:rsidRDefault="00852A8A" w:rsidP="00852A8A">
      <w:pPr>
        <w:widowControl w:val="0"/>
        <w:tabs>
          <w:tab w:val="left" w:pos="851"/>
          <w:tab w:val="left" w:pos="1134"/>
        </w:tabs>
        <w:ind w:left="152" w:right="151" w:firstLine="567"/>
        <w:jc w:val="both"/>
        <w:rPr>
          <w:bCs/>
          <w:sz w:val="28"/>
        </w:rPr>
      </w:pPr>
      <w:r w:rsidRPr="003102D0">
        <w:rPr>
          <w:bCs/>
          <w:sz w:val="28"/>
        </w:rPr>
        <w:t>При организации самостоятельного обучения</w:t>
      </w:r>
      <w:r>
        <w:rPr>
          <w:bCs/>
          <w:sz w:val="28"/>
        </w:rPr>
        <w:t xml:space="preserve"> </w:t>
      </w:r>
      <w:r w:rsidRPr="003102D0">
        <w:rPr>
          <w:bCs/>
          <w:sz w:val="28"/>
        </w:rPr>
        <w:t>с учетом особенностей конкретного предмета, рекомендуется использовать следующие формы и это считается текущим контролем:</w:t>
      </w:r>
    </w:p>
    <w:p w:rsidR="00852A8A" w:rsidRPr="003102D0" w:rsidRDefault="00852A8A" w:rsidP="00852A8A">
      <w:pPr>
        <w:widowControl w:val="0"/>
        <w:tabs>
          <w:tab w:val="left" w:pos="851"/>
          <w:tab w:val="left" w:pos="1134"/>
        </w:tabs>
        <w:ind w:left="152" w:right="151" w:firstLine="567"/>
        <w:jc w:val="both"/>
        <w:rPr>
          <w:bCs/>
          <w:sz w:val="28"/>
        </w:rPr>
      </w:pPr>
      <w:r w:rsidRPr="003102D0">
        <w:rPr>
          <w:bCs/>
          <w:sz w:val="28"/>
        </w:rPr>
        <w:t>1. Подготовка рефератов (рефератов, презентаций) по темам. Этот метод, помогающий усвоить теоретический материал, помогает привлечь больше внимания к учебному материалу. Учебная программа облегчает подготовку к различным контрольным заданиям, экономит время;</w:t>
      </w:r>
    </w:p>
    <w:p w:rsidR="00852A8A" w:rsidRPr="003102D0" w:rsidRDefault="00852A8A" w:rsidP="00852A8A">
      <w:pPr>
        <w:widowControl w:val="0"/>
        <w:tabs>
          <w:tab w:val="left" w:pos="851"/>
          <w:tab w:val="left" w:pos="1134"/>
        </w:tabs>
        <w:ind w:left="152" w:right="151" w:firstLine="567"/>
        <w:jc w:val="both"/>
        <w:rPr>
          <w:bCs/>
          <w:sz w:val="28"/>
        </w:rPr>
      </w:pPr>
      <w:r w:rsidRPr="003102D0">
        <w:rPr>
          <w:bCs/>
          <w:sz w:val="28"/>
        </w:rPr>
        <w:t xml:space="preserve">2. Работа с автоматизированными системами обучения и контроля. Рекомендуемые электронные ресурсы для усвоения полученных знаний, подготовки к различным контрольным заданиям, образцы инновационных планов уроков, тестовые задания на самоконтроль и </w:t>
      </w:r>
      <w:proofErr w:type="spellStart"/>
      <w:r w:rsidRPr="003102D0">
        <w:rPr>
          <w:bCs/>
          <w:sz w:val="28"/>
        </w:rPr>
        <w:t>др</w:t>
      </w:r>
      <w:proofErr w:type="spellEnd"/>
      <w:r w:rsidRPr="003102D0">
        <w:rPr>
          <w:bCs/>
          <w:sz w:val="28"/>
        </w:rPr>
        <w:t xml:space="preserve"> .;</w:t>
      </w:r>
    </w:p>
    <w:p w:rsidR="00852A8A" w:rsidRPr="003102D0" w:rsidRDefault="00852A8A" w:rsidP="00852A8A">
      <w:pPr>
        <w:widowControl w:val="0"/>
        <w:tabs>
          <w:tab w:val="left" w:pos="851"/>
          <w:tab w:val="left" w:pos="1134"/>
        </w:tabs>
        <w:ind w:left="152" w:right="151" w:firstLine="567"/>
        <w:jc w:val="both"/>
        <w:rPr>
          <w:bCs/>
          <w:sz w:val="28"/>
        </w:rPr>
      </w:pPr>
      <w:r w:rsidRPr="003102D0">
        <w:rPr>
          <w:bCs/>
          <w:sz w:val="28"/>
        </w:rPr>
        <w:t>3. Работа с дополнительной научной литературой. Помимо основной литературы, рекомендованной для самостоятельного изучения, студенты используют дополнительную учебную и научную литературу. Это поощряет использование литературы на иностранном языке;</w:t>
      </w:r>
    </w:p>
    <w:p w:rsidR="00852A8A" w:rsidRPr="00245991" w:rsidRDefault="00852A8A" w:rsidP="00245991">
      <w:pPr>
        <w:pStyle w:val="af2"/>
        <w:ind w:left="142" w:firstLine="567"/>
        <w:rPr>
          <w:noProof/>
          <w:sz w:val="28"/>
          <w:szCs w:val="28"/>
        </w:rPr>
      </w:pPr>
      <w:r w:rsidRPr="00245991">
        <w:rPr>
          <w:noProof/>
          <w:sz w:val="28"/>
          <w:szCs w:val="28"/>
        </w:rPr>
        <w:t>1) Используйте ИНТЕРНЕТ. Поиск ресурсов ИНТЕРНЕТ по теме, работа с ними при изучении научных тем, курсовая работа, написание диссертаций поощряется дополнительными рейтинговыми баллами по всем видам контроля;</w:t>
      </w:r>
    </w:p>
    <w:p w:rsidR="00852A8A" w:rsidRPr="00245991" w:rsidRDefault="00852A8A" w:rsidP="00245991">
      <w:pPr>
        <w:pStyle w:val="af2"/>
        <w:ind w:left="142" w:firstLine="567"/>
        <w:rPr>
          <w:noProof/>
          <w:sz w:val="28"/>
          <w:szCs w:val="28"/>
        </w:rPr>
      </w:pPr>
      <w:r w:rsidRPr="00245991">
        <w:rPr>
          <w:noProof/>
          <w:sz w:val="28"/>
          <w:szCs w:val="28"/>
        </w:rPr>
        <w:t>2) разработка и участие в тематических вопросах, тематических исследованиях и обучающих проектах;</w:t>
      </w:r>
    </w:p>
    <w:p w:rsidR="00852A8A" w:rsidRPr="00245991" w:rsidRDefault="00852A8A" w:rsidP="00245991">
      <w:pPr>
        <w:pStyle w:val="af2"/>
        <w:ind w:left="142" w:firstLine="567"/>
        <w:rPr>
          <w:noProof/>
          <w:sz w:val="28"/>
          <w:szCs w:val="28"/>
        </w:rPr>
      </w:pPr>
      <w:r w:rsidRPr="00245991">
        <w:rPr>
          <w:noProof/>
          <w:sz w:val="28"/>
          <w:szCs w:val="28"/>
        </w:rPr>
        <w:t>3) сбор материалов по видам практики, решение существующих проблем на практике, подготовка отчетов;</w:t>
      </w:r>
    </w:p>
    <w:p w:rsidR="00852A8A" w:rsidRPr="00245991" w:rsidRDefault="00852A8A" w:rsidP="00245991">
      <w:pPr>
        <w:pStyle w:val="af2"/>
        <w:ind w:left="142" w:firstLine="567"/>
        <w:rPr>
          <w:noProof/>
          <w:sz w:val="28"/>
          <w:szCs w:val="28"/>
        </w:rPr>
      </w:pPr>
      <w:r w:rsidRPr="00245991">
        <w:rPr>
          <w:noProof/>
          <w:sz w:val="28"/>
          <w:szCs w:val="28"/>
        </w:rPr>
        <w:t>4) подготовка и участие в научных семинарах и конференциях, тезисах и статьях;</w:t>
      </w:r>
    </w:p>
    <w:p w:rsidR="00852A8A" w:rsidRPr="00245991" w:rsidRDefault="00852A8A" w:rsidP="00245991">
      <w:pPr>
        <w:pStyle w:val="af2"/>
        <w:ind w:left="142" w:firstLine="567"/>
        <w:rPr>
          <w:noProof/>
          <w:sz w:val="28"/>
          <w:szCs w:val="28"/>
        </w:rPr>
      </w:pPr>
      <w:r w:rsidRPr="00245991">
        <w:rPr>
          <w:noProof/>
          <w:sz w:val="28"/>
          <w:szCs w:val="28"/>
        </w:rPr>
        <w:t>5) совершенствование существующей лабораторной работы, подготовка методических рекомендаций по организации занятий на основе дистанционного обучения и др.</w:t>
      </w:r>
    </w:p>
    <w:p w:rsidR="00852A8A" w:rsidRPr="007700AC" w:rsidRDefault="00852A8A" w:rsidP="00852A8A">
      <w:pPr>
        <w:pStyle w:val="af0"/>
        <w:tabs>
          <w:tab w:val="left" w:pos="840"/>
          <w:tab w:val="left" w:pos="993"/>
        </w:tabs>
        <w:ind w:firstLine="567"/>
        <w:jc w:val="both"/>
        <w:rPr>
          <w:bCs/>
          <w:noProof/>
          <w:sz w:val="28"/>
          <w:szCs w:val="28"/>
          <w:lang w:eastAsia="en-US"/>
        </w:rPr>
      </w:pPr>
      <w:proofErr w:type="gramStart"/>
      <w:r w:rsidRPr="007700AC">
        <w:rPr>
          <w:bCs/>
          <w:noProof/>
          <w:sz w:val="28"/>
          <w:szCs w:val="28"/>
          <w:lang w:eastAsia="en-US"/>
        </w:rPr>
        <w:t>Самостоятельное изучение новых знаний, поиск необходимой информации и определение способов ее нахождения, сбор данных и исследование с помощью Интернета, научной статьи (тезиса) в научном кружке или самостоятельно с использованием научных источников ) и подготовка лекций, углубляет познания студентов на занятиях, развивает их самостоятельное мышление и творческие способности.</w:t>
      </w:r>
      <w:proofErr w:type="gramEnd"/>
      <w:r w:rsidRPr="007700AC">
        <w:rPr>
          <w:bCs/>
          <w:noProof/>
          <w:sz w:val="28"/>
          <w:szCs w:val="28"/>
          <w:lang w:eastAsia="en-US"/>
        </w:rPr>
        <w:t xml:space="preserve"> Оценка и оценка заданий проводится на каждом уроке преподавателем, проводящим практические занятия, и на каждом уроке преподавателем, проводящим лекции по усвоению рефератов и тем.</w:t>
      </w:r>
    </w:p>
    <w:p w:rsidR="00852A8A" w:rsidRPr="007700AC" w:rsidRDefault="00852A8A" w:rsidP="00852A8A">
      <w:pPr>
        <w:pStyle w:val="af0"/>
        <w:tabs>
          <w:tab w:val="left" w:pos="840"/>
          <w:tab w:val="left" w:pos="993"/>
        </w:tabs>
        <w:ind w:firstLine="567"/>
        <w:jc w:val="both"/>
        <w:rPr>
          <w:bCs/>
          <w:noProof/>
          <w:sz w:val="28"/>
          <w:szCs w:val="28"/>
          <w:lang w:eastAsia="en-US"/>
        </w:rPr>
      </w:pPr>
      <w:r w:rsidRPr="007700AC">
        <w:rPr>
          <w:bCs/>
          <w:noProof/>
          <w:sz w:val="28"/>
          <w:szCs w:val="28"/>
          <w:lang w:eastAsia="en-US"/>
        </w:rPr>
        <w:t xml:space="preserve">Будет разработан комплект методических указаний и рекомендаций по организации самостоятельной работы, тематическое исследование, комплекс ситуационных вопросов. Будут представлены практические </w:t>
      </w:r>
      <w:r w:rsidRPr="007700AC">
        <w:rPr>
          <w:bCs/>
          <w:noProof/>
          <w:sz w:val="28"/>
          <w:szCs w:val="28"/>
          <w:lang w:eastAsia="en-US"/>
        </w:rPr>
        <w:lastRenderedPageBreak/>
        <w:t>задания по тематике лекции, методам решения кейсов и задания для самостоятельной работы.</w:t>
      </w:r>
    </w:p>
    <w:p w:rsidR="00852A8A" w:rsidRPr="00727107" w:rsidRDefault="00852A8A" w:rsidP="00852A8A">
      <w:pPr>
        <w:widowControl w:val="0"/>
        <w:autoSpaceDE w:val="0"/>
        <w:autoSpaceDN w:val="0"/>
        <w:adjustRightInd w:val="0"/>
        <w:ind w:left="293"/>
        <w:rPr>
          <w:b/>
          <w:sz w:val="28"/>
          <w:szCs w:val="28"/>
        </w:rPr>
      </w:pPr>
      <w:r w:rsidRPr="00727107">
        <w:rPr>
          <w:b/>
          <w:sz w:val="28"/>
          <w:szCs w:val="28"/>
        </w:rPr>
        <w:t>Рекомендуемые темы самостоятельного образования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27107">
        <w:rPr>
          <w:sz w:val="28"/>
          <w:szCs w:val="28"/>
          <w:lang w:val="uz-Cyrl-UZ"/>
        </w:rPr>
        <w:t xml:space="preserve">Силы инерции в неинерциальных системах отсчета. 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z-Cyrl-UZ"/>
        </w:rPr>
      </w:pPr>
      <w:r w:rsidRPr="00727107">
        <w:rPr>
          <w:sz w:val="28"/>
          <w:szCs w:val="28"/>
          <w:lang w:val="uz-Cyrl-UZ"/>
        </w:rPr>
        <w:t>Движение тел с переменной массой</w:t>
      </w:r>
      <w:r w:rsidRPr="00727107">
        <w:rPr>
          <w:rFonts w:ascii="Arial" w:hAnsi="Arial"/>
          <w:bCs/>
          <w:kern w:val="32"/>
          <w:sz w:val="28"/>
          <w:szCs w:val="28"/>
        </w:rPr>
        <w:t>.</w:t>
      </w:r>
      <w:r w:rsidRPr="00727107">
        <w:rPr>
          <w:sz w:val="28"/>
          <w:szCs w:val="28"/>
          <w:lang w:val="uz-Cyrl-UZ"/>
        </w:rPr>
        <w:t xml:space="preserve">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Элементы теория относительности.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Элементы релятивисткой динамики.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Законы Кеплера.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Явления переноса. Диффузия, теплопроводность и вязкость.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Ф</w:t>
      </w:r>
      <w:r w:rsidRPr="00727107">
        <w:rPr>
          <w:bCs/>
          <w:color w:val="000000"/>
          <w:sz w:val="28"/>
          <w:szCs w:val="28"/>
        </w:rPr>
        <w:t>азовые переходы.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Локальное уменьшение энтропии в открытие системы.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Плазма. Применение и свойство.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Термоэлектрическое явление.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z-Cyrl-UZ"/>
        </w:rPr>
      </w:pPr>
      <w:r w:rsidRPr="00727107">
        <w:rPr>
          <w:sz w:val="28"/>
          <w:szCs w:val="28"/>
        </w:rPr>
        <w:t xml:space="preserve"> </w:t>
      </w:r>
      <w:r w:rsidRPr="00727107">
        <w:rPr>
          <w:sz w:val="28"/>
          <w:szCs w:val="28"/>
          <w:lang w:val="uz-Cyrl-UZ"/>
        </w:rPr>
        <w:t xml:space="preserve">Резонансные явления в цепях переменного тока.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Эффект Холла.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  <w:lang w:val="uz-Cyrl-UZ"/>
        </w:rPr>
      </w:pPr>
      <w:r w:rsidRPr="00727107">
        <w:rPr>
          <w:sz w:val="28"/>
          <w:szCs w:val="28"/>
          <w:lang w:val="uz-Cyrl-UZ"/>
        </w:rPr>
        <w:t xml:space="preserve">Сверхпроводимость и ее квантомеханический смысл.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 xml:space="preserve"> Контакты полупроводник-полупроводник.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 xml:space="preserve"> </w:t>
      </w:r>
      <w:r w:rsidRPr="00727107">
        <w:rPr>
          <w:sz w:val="28"/>
          <w:szCs w:val="28"/>
          <w:lang w:val="uz-Cyrl-UZ"/>
        </w:rPr>
        <w:t xml:space="preserve">Виды фундаментальных взаимодействий. Теория единого поля.  </w:t>
      </w:r>
      <w:r w:rsidRPr="00727107">
        <w:rPr>
          <w:sz w:val="28"/>
          <w:szCs w:val="28"/>
        </w:rPr>
        <w:t xml:space="preserve">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космические луч</w:t>
      </w:r>
      <w:r>
        <w:rPr>
          <w:sz w:val="28"/>
          <w:szCs w:val="28"/>
          <w:lang w:val="uz-Cyrl-UZ"/>
        </w:rPr>
        <w:t>и</w:t>
      </w:r>
      <w:r w:rsidRPr="00727107">
        <w:rPr>
          <w:sz w:val="28"/>
          <w:szCs w:val="28"/>
        </w:rPr>
        <w:t xml:space="preserve"> атмосферам Земли.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Космические луч</w:t>
      </w:r>
      <w:r>
        <w:rPr>
          <w:sz w:val="28"/>
          <w:szCs w:val="28"/>
          <w:lang w:val="uz-Cyrl-UZ"/>
        </w:rPr>
        <w:t>и</w:t>
      </w:r>
      <w:r w:rsidRPr="00727107">
        <w:rPr>
          <w:sz w:val="28"/>
          <w:szCs w:val="28"/>
        </w:rPr>
        <w:t>. Источники, энергия и химическая состав космически</w:t>
      </w:r>
      <w:r>
        <w:rPr>
          <w:sz w:val="28"/>
          <w:szCs w:val="28"/>
          <w:lang w:val="uz-Cyrl-UZ"/>
        </w:rPr>
        <w:t>е</w:t>
      </w:r>
      <w:r w:rsidRPr="00727107">
        <w:rPr>
          <w:sz w:val="28"/>
          <w:szCs w:val="28"/>
        </w:rPr>
        <w:t xml:space="preserve"> луч</w:t>
      </w:r>
      <w:r>
        <w:rPr>
          <w:sz w:val="28"/>
          <w:szCs w:val="28"/>
          <w:lang w:val="uz-Cyrl-UZ"/>
        </w:rPr>
        <w:t>и</w:t>
      </w:r>
      <w:r w:rsidRPr="00727107">
        <w:rPr>
          <w:sz w:val="28"/>
          <w:szCs w:val="28"/>
        </w:rPr>
        <w:t xml:space="preserve">.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z-Cyrl-UZ"/>
        </w:rPr>
      </w:pPr>
      <w:r w:rsidRPr="00727107">
        <w:rPr>
          <w:sz w:val="28"/>
          <w:szCs w:val="28"/>
          <w:lang w:val="uz-Cyrl-UZ"/>
        </w:rPr>
        <w:t>Появление мира и его эволюция. Большой взрыв и теории инфиляции.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z-Cyrl-UZ"/>
        </w:rPr>
      </w:pPr>
      <w:r w:rsidRPr="00727107">
        <w:rPr>
          <w:sz w:val="28"/>
          <w:szCs w:val="28"/>
          <w:lang w:val="uz-Cyrl-UZ"/>
        </w:rPr>
        <w:t xml:space="preserve"> Появление звёзд и их эволюция. Белые карликовые, нейтронные звёзды и чёрные дыры.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  <w:lang w:val="uz-Cyrl-UZ"/>
        </w:rPr>
      </w:pPr>
      <w:r w:rsidRPr="00727107">
        <w:rPr>
          <w:sz w:val="28"/>
          <w:szCs w:val="28"/>
          <w:lang w:val="uz-Cyrl-UZ"/>
        </w:rPr>
        <w:t xml:space="preserve">Бетта-распад. Спектр бетта-распада. Нейтрино.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z-Cyrl-UZ"/>
        </w:rPr>
      </w:pPr>
      <w:r w:rsidRPr="00727107">
        <w:rPr>
          <w:sz w:val="28"/>
          <w:szCs w:val="28"/>
          <w:lang w:val="uz-Cyrl-UZ"/>
        </w:rPr>
        <w:t xml:space="preserve">Проблема управления тероядерных синтезных реакций.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z-Cyrl-UZ"/>
        </w:rPr>
      </w:pPr>
      <w:r w:rsidRPr="00727107">
        <w:rPr>
          <w:sz w:val="28"/>
          <w:szCs w:val="28"/>
          <w:lang w:val="uz-Cyrl-UZ"/>
        </w:rPr>
        <w:t xml:space="preserve">Наноэлектронные материалы. Квантовые “точки”, “нити” и “ямы”.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Способы передачи высокочастотных сигналов.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Волноводы.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Свойство и состав нано размерный тонкое плёнки.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Нано размерные кластеры и кристаллы.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Спиновые электроника и ее элементы.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Жидкое кристаллы и их свойство.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Большой </w:t>
      </w:r>
      <w:proofErr w:type="spellStart"/>
      <w:r>
        <w:rPr>
          <w:sz w:val="28"/>
          <w:szCs w:val="28"/>
        </w:rPr>
        <w:t>адронный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27107">
        <w:rPr>
          <w:sz w:val="28"/>
          <w:szCs w:val="28"/>
        </w:rPr>
        <w:t>коллайдер</w:t>
      </w:r>
      <w:proofErr w:type="spellEnd"/>
      <w:r w:rsidRPr="00727107">
        <w:rPr>
          <w:sz w:val="28"/>
          <w:szCs w:val="28"/>
        </w:rPr>
        <w:t xml:space="preserve"> и его принцип работа.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27107">
        <w:rPr>
          <w:sz w:val="28"/>
          <w:szCs w:val="28"/>
        </w:rPr>
        <w:t xml:space="preserve">Фотоэлектрические солнечные элементы и модули. </w:t>
      </w:r>
    </w:p>
    <w:p w:rsidR="00852A8A" w:rsidRPr="00727107" w:rsidRDefault="00852A8A" w:rsidP="00852A8A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27107">
        <w:rPr>
          <w:sz w:val="28"/>
          <w:szCs w:val="28"/>
        </w:rPr>
        <w:t>Системы оптические волокно.</w:t>
      </w:r>
    </w:p>
    <w:p w:rsidR="00852A8A" w:rsidRPr="00852A8A" w:rsidRDefault="00852A8A" w:rsidP="008763E8">
      <w:pPr>
        <w:shd w:val="clear" w:color="auto" w:fill="FFFFFF"/>
        <w:ind w:left="152" w:right="151" w:firstLine="567"/>
        <w:jc w:val="both"/>
        <w:rPr>
          <w:color w:val="000000"/>
          <w:sz w:val="28"/>
          <w:szCs w:val="23"/>
        </w:rPr>
      </w:pPr>
    </w:p>
    <w:p w:rsidR="008763E8" w:rsidRDefault="008763E8" w:rsidP="00393CF7">
      <w:pPr>
        <w:ind w:left="2880" w:hanging="45"/>
        <w:rPr>
          <w:b/>
          <w:sz w:val="28"/>
          <w:szCs w:val="28"/>
        </w:rPr>
      </w:pPr>
    </w:p>
    <w:p w:rsidR="00852A8A" w:rsidRDefault="00852A8A" w:rsidP="00393CF7">
      <w:pPr>
        <w:ind w:left="2880" w:hanging="45"/>
        <w:rPr>
          <w:b/>
          <w:sz w:val="28"/>
          <w:szCs w:val="28"/>
        </w:rPr>
      </w:pPr>
    </w:p>
    <w:p w:rsidR="00935A36" w:rsidRDefault="00935A36" w:rsidP="00393CF7">
      <w:pPr>
        <w:ind w:left="2880" w:hanging="45"/>
        <w:rPr>
          <w:b/>
          <w:sz w:val="28"/>
          <w:szCs w:val="28"/>
        </w:rPr>
      </w:pPr>
    </w:p>
    <w:p w:rsidR="00EC5AA8" w:rsidRDefault="00EC5A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3BD5" w:rsidRPr="00EC5AA8" w:rsidRDefault="003A3BD5" w:rsidP="00EC5AA8">
      <w:pPr>
        <w:pStyle w:val="a6"/>
        <w:numPr>
          <w:ilvl w:val="0"/>
          <w:numId w:val="15"/>
        </w:numPr>
        <w:tabs>
          <w:tab w:val="left" w:pos="709"/>
          <w:tab w:val="left" w:pos="3402"/>
        </w:tabs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EC5AA8">
        <w:rPr>
          <w:rFonts w:ascii="Times New Roman" w:hAnsi="Times New Roman"/>
          <w:b/>
          <w:sz w:val="28"/>
          <w:szCs w:val="28"/>
          <w:lang w:val="uz-Cyrl-UZ"/>
        </w:rPr>
        <w:lastRenderedPageBreak/>
        <w:t>Основная и дополнительная учебная литература, а так же информационные источники</w:t>
      </w:r>
    </w:p>
    <w:p w:rsidR="003A3BD5" w:rsidRPr="00EC5AA8" w:rsidRDefault="003A3BD5" w:rsidP="004543F0">
      <w:pPr>
        <w:pStyle w:val="a6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BD5">
        <w:rPr>
          <w:rFonts w:ascii="Times New Roman" w:hAnsi="Times New Roman"/>
          <w:b/>
          <w:sz w:val="28"/>
          <w:szCs w:val="28"/>
          <w:lang w:val="uz-Cyrl-UZ"/>
        </w:rPr>
        <w:t>Основн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ая </w:t>
      </w:r>
      <w:r w:rsidRPr="003A3BD5">
        <w:rPr>
          <w:rFonts w:ascii="Times New Roman" w:hAnsi="Times New Roman"/>
          <w:b/>
          <w:sz w:val="28"/>
          <w:szCs w:val="28"/>
          <w:lang w:val="uz-Cyrl-UZ"/>
        </w:rPr>
        <w:t>учебная литература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 xml:space="preserve">1. Савельев И.В. Курс общей физики. Т. 1-5. М, </w:t>
      </w:r>
      <w:proofErr w:type="spellStart"/>
      <w:r w:rsidRPr="00CC6B1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ACT, 2003-2004.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>2. Савельев И.В. Курс общей физики. Т. 1-4. М., КНОРУС, 2009.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>3. Трофимова Т.И. Курс физики. М., Академия, 2007.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C6B12">
        <w:rPr>
          <w:rFonts w:ascii="Times New Roman" w:hAnsi="Times New Roman"/>
          <w:sz w:val="28"/>
          <w:szCs w:val="28"/>
        </w:rPr>
        <w:t>Детлаф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А.А, Яворский Б.М. Курс физики. М, Академия, 2008.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 xml:space="preserve">5. Наркевич И.И., </w:t>
      </w:r>
      <w:proofErr w:type="spellStart"/>
      <w:r w:rsidRPr="00CC6B12">
        <w:rPr>
          <w:rFonts w:ascii="Times New Roman" w:hAnsi="Times New Roman"/>
          <w:sz w:val="28"/>
          <w:szCs w:val="28"/>
        </w:rPr>
        <w:t>Волмянский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Э.И., Лобко СИ. Физика. Т. 1-2. Мн.,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proofErr w:type="spellStart"/>
      <w:r w:rsidRPr="00CC6B12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школа, 2004.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 xml:space="preserve">6. Лебедев А.Н. Физика. Т. 1-4. М., </w:t>
      </w:r>
      <w:proofErr w:type="spellStart"/>
      <w:r w:rsidRPr="00CC6B12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CC6B12">
        <w:rPr>
          <w:rFonts w:ascii="Times New Roman" w:hAnsi="Times New Roman"/>
          <w:sz w:val="28"/>
          <w:szCs w:val="28"/>
        </w:rPr>
        <w:t>, 2008.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C6B12">
        <w:rPr>
          <w:rFonts w:ascii="Times New Roman" w:hAnsi="Times New Roman"/>
          <w:sz w:val="28"/>
          <w:szCs w:val="28"/>
        </w:rPr>
        <w:t>Демидченко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В.И. Физика. Ростов-на-Дону, Феникс, 2008.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 xml:space="preserve">8. Чертов А.Г., Воробьев А.А. Задачник по физике. М., </w:t>
      </w:r>
      <w:proofErr w:type="spellStart"/>
      <w:r w:rsidRPr="00CC6B12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CC6B12">
        <w:rPr>
          <w:rFonts w:ascii="Times New Roman" w:hAnsi="Times New Roman"/>
          <w:sz w:val="28"/>
          <w:szCs w:val="28"/>
        </w:rPr>
        <w:t>, 2008.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CC6B12">
        <w:rPr>
          <w:rFonts w:ascii="Times New Roman" w:hAnsi="Times New Roman"/>
          <w:sz w:val="28"/>
          <w:szCs w:val="28"/>
        </w:rPr>
        <w:t>Волькенштейн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B.C. Сборник задач по общему курсу физики. </w:t>
      </w:r>
      <w:proofErr w:type="gramStart"/>
      <w:r w:rsidRPr="00CC6B12">
        <w:rPr>
          <w:rFonts w:ascii="Times New Roman" w:hAnsi="Times New Roman"/>
          <w:sz w:val="28"/>
          <w:szCs w:val="28"/>
        </w:rPr>
        <w:t>С-Пб</w:t>
      </w:r>
      <w:proofErr w:type="gramEnd"/>
      <w:r w:rsidRPr="00CC6B12">
        <w:rPr>
          <w:rFonts w:ascii="Times New Roman" w:hAnsi="Times New Roman"/>
          <w:sz w:val="28"/>
          <w:szCs w:val="28"/>
        </w:rPr>
        <w:t>.,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>Книжный мир, 2007.</w:t>
      </w:r>
    </w:p>
    <w:p w:rsidR="00CC6B12" w:rsidRDefault="00CC6B12" w:rsidP="00CC6B12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3A3BD5">
        <w:rPr>
          <w:rFonts w:ascii="Times New Roman" w:hAnsi="Times New Roman"/>
          <w:b/>
          <w:sz w:val="28"/>
          <w:szCs w:val="28"/>
          <w:lang w:val="uz-Cyrl-UZ"/>
        </w:rPr>
        <w:t>Дополнительная учебная литература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 xml:space="preserve">1. Калашников С.Г. Электричество. М., </w:t>
      </w:r>
      <w:proofErr w:type="spellStart"/>
      <w:r w:rsidRPr="00CC6B12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CC6B12">
        <w:rPr>
          <w:rFonts w:ascii="Times New Roman" w:hAnsi="Times New Roman"/>
          <w:sz w:val="28"/>
          <w:szCs w:val="28"/>
        </w:rPr>
        <w:t>, 2008.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C6B12">
        <w:rPr>
          <w:rFonts w:ascii="Times New Roman" w:hAnsi="Times New Roman"/>
          <w:sz w:val="28"/>
          <w:szCs w:val="28"/>
        </w:rPr>
        <w:t>Зильберман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Г.Е. Электричество и магнетизм. М., Интеллект, 2008.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C6B12">
        <w:rPr>
          <w:rFonts w:ascii="Times New Roman" w:hAnsi="Times New Roman"/>
          <w:sz w:val="28"/>
          <w:szCs w:val="28"/>
        </w:rPr>
        <w:t>Майсова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В.В. Практикум по курсу общей физики. Учебник </w:t>
      </w:r>
      <w:proofErr w:type="gramStart"/>
      <w:r w:rsidRPr="00CC6B12">
        <w:rPr>
          <w:rFonts w:ascii="Times New Roman" w:hAnsi="Times New Roman"/>
          <w:sz w:val="28"/>
          <w:szCs w:val="28"/>
        </w:rPr>
        <w:t>-М</w:t>
      </w:r>
      <w:proofErr w:type="gramEnd"/>
      <w:r w:rsidRPr="00CC6B12">
        <w:rPr>
          <w:rFonts w:ascii="Times New Roman" w:hAnsi="Times New Roman"/>
          <w:sz w:val="28"/>
          <w:szCs w:val="28"/>
        </w:rPr>
        <w:t>.: Наука. 1995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>4. .</w:t>
      </w:r>
      <w:proofErr w:type="spellStart"/>
      <w:r w:rsidRPr="00CC6B12">
        <w:rPr>
          <w:rFonts w:ascii="Times New Roman" w:hAnsi="Times New Roman"/>
          <w:sz w:val="28"/>
          <w:szCs w:val="28"/>
        </w:rPr>
        <w:t>Химматқулов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CC6B12">
        <w:rPr>
          <w:rFonts w:ascii="Times New Roman" w:hAnsi="Times New Roman"/>
          <w:sz w:val="28"/>
          <w:szCs w:val="28"/>
        </w:rPr>
        <w:t>Эшкулов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CC6B12">
        <w:rPr>
          <w:rFonts w:ascii="Times New Roman" w:hAnsi="Times New Roman"/>
          <w:sz w:val="28"/>
          <w:szCs w:val="28"/>
        </w:rPr>
        <w:t>Вахобов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К.И. Методические указания к лабораторным работам по дисциплине «</w:t>
      </w:r>
      <w:proofErr w:type="spellStart"/>
      <w:r w:rsidRPr="00CC6B12">
        <w:rPr>
          <w:rFonts w:ascii="Times New Roman" w:hAnsi="Times New Roman"/>
          <w:sz w:val="28"/>
          <w:szCs w:val="28"/>
        </w:rPr>
        <w:t>Физика»</w:t>
      </w:r>
      <w:proofErr w:type="gramStart"/>
      <w:r w:rsidRPr="00CC6B12">
        <w:rPr>
          <w:rFonts w:ascii="Times New Roman" w:hAnsi="Times New Roman"/>
          <w:sz w:val="28"/>
          <w:szCs w:val="28"/>
        </w:rPr>
        <w:t>,ч</w:t>
      </w:r>
      <w:proofErr w:type="gramEnd"/>
      <w:r w:rsidRPr="00CC6B12">
        <w:rPr>
          <w:rFonts w:ascii="Times New Roman" w:hAnsi="Times New Roman"/>
          <w:sz w:val="28"/>
          <w:szCs w:val="28"/>
        </w:rPr>
        <w:t>асть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1 - И. - Т: ТГТУ, 2016.</w:t>
      </w:r>
    </w:p>
    <w:p w:rsidR="00CC6B12" w:rsidRPr="00CC6B12" w:rsidRDefault="00CC6B12" w:rsidP="00CC6B12">
      <w:pPr>
        <w:pStyle w:val="a6"/>
        <w:spacing w:after="120"/>
        <w:rPr>
          <w:rFonts w:ascii="Times New Roman" w:hAnsi="Times New Roman"/>
          <w:sz w:val="28"/>
          <w:szCs w:val="28"/>
        </w:rPr>
      </w:pPr>
      <w:r w:rsidRPr="00CC6B12">
        <w:rPr>
          <w:rFonts w:ascii="Times New Roman" w:hAnsi="Times New Roman"/>
          <w:sz w:val="28"/>
          <w:szCs w:val="28"/>
        </w:rPr>
        <w:t>5. Юсупов Д.Б.,.</w:t>
      </w:r>
      <w:proofErr w:type="spellStart"/>
      <w:r w:rsidRPr="00CC6B12">
        <w:rPr>
          <w:rFonts w:ascii="Times New Roman" w:hAnsi="Times New Roman"/>
          <w:sz w:val="28"/>
          <w:szCs w:val="28"/>
        </w:rPr>
        <w:t>Узоқов</w:t>
      </w:r>
      <w:proofErr w:type="spellEnd"/>
      <w:r w:rsidRPr="00CC6B12">
        <w:rPr>
          <w:rFonts w:ascii="Times New Roman" w:hAnsi="Times New Roman"/>
          <w:sz w:val="28"/>
          <w:szCs w:val="28"/>
        </w:rPr>
        <w:t xml:space="preserve"> А.А. Методические указания к лабораторным работам по физике часть II, -Т: ТГТУ, 2010.</w:t>
      </w:r>
    </w:p>
    <w:p w:rsidR="00CC6B12" w:rsidRDefault="00CC6B12" w:rsidP="00CC6B12">
      <w:pPr>
        <w:pStyle w:val="a6"/>
        <w:spacing w:after="12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C6B12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7C2F0F" w:rsidRPr="007C2F0F" w:rsidRDefault="007C2F0F" w:rsidP="007C2F0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 w:rsidRPr="007C2F0F">
        <w:rPr>
          <w:rFonts w:ascii="Times New Roman" w:hAnsi="Times New Roman"/>
          <w:sz w:val="28"/>
          <w:szCs w:val="28"/>
        </w:rPr>
        <w:t>. www.g</w:t>
      </w:r>
      <w:proofErr w:type="gramStart"/>
      <w:r w:rsidRPr="007C2F0F">
        <w:rPr>
          <w:rFonts w:ascii="Times New Roman" w:hAnsi="Times New Roman"/>
          <w:sz w:val="28"/>
          <w:szCs w:val="28"/>
        </w:rPr>
        <w:t>о</w:t>
      </w:r>
      <w:proofErr w:type="gramEnd"/>
      <w:r w:rsidRPr="007C2F0F">
        <w:rPr>
          <w:rFonts w:ascii="Times New Roman" w:hAnsi="Times New Roman"/>
          <w:sz w:val="28"/>
          <w:szCs w:val="28"/>
        </w:rPr>
        <w:t xml:space="preserve">v.uz. – Правительственный портал Республики </w:t>
      </w:r>
      <w:proofErr w:type="spellStart"/>
      <w:r w:rsidRPr="007C2F0F">
        <w:rPr>
          <w:rFonts w:ascii="Times New Roman" w:hAnsi="Times New Roman"/>
          <w:sz w:val="28"/>
          <w:szCs w:val="28"/>
        </w:rPr>
        <w:t>Ўзбекистон</w:t>
      </w:r>
      <w:proofErr w:type="spellEnd"/>
      <w:r w:rsidRPr="007C2F0F">
        <w:rPr>
          <w:rFonts w:ascii="Times New Roman" w:hAnsi="Times New Roman"/>
          <w:sz w:val="28"/>
          <w:szCs w:val="28"/>
        </w:rPr>
        <w:t>.</w:t>
      </w:r>
    </w:p>
    <w:p w:rsidR="007C2F0F" w:rsidRPr="007C2F0F" w:rsidRDefault="007C2F0F" w:rsidP="005652C9">
      <w:pPr>
        <w:pStyle w:val="a6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Pr="007C2F0F">
        <w:rPr>
          <w:rFonts w:ascii="Times New Roman" w:hAnsi="Times New Roman"/>
          <w:sz w:val="28"/>
          <w:szCs w:val="28"/>
        </w:rPr>
        <w:t xml:space="preserve">. www.lex.uz – Национальная база данных законодательства Республики Узбекистан </w:t>
      </w:r>
    </w:p>
    <w:p w:rsidR="007C2F0F" w:rsidRPr="007C2F0F" w:rsidRDefault="007C2F0F" w:rsidP="007C2F0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Pr="007C2F0F">
        <w:rPr>
          <w:rFonts w:ascii="Times New Roman" w:hAnsi="Times New Roman"/>
          <w:sz w:val="28"/>
          <w:szCs w:val="28"/>
        </w:rPr>
        <w:t>. www.ziyonet.uz – Национальный сайт поиска учебных материалов.</w:t>
      </w:r>
    </w:p>
    <w:p w:rsidR="007C2F0F" w:rsidRPr="007C2F0F" w:rsidRDefault="007C2F0F" w:rsidP="007C2F0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4</w:t>
      </w:r>
      <w:r w:rsidRPr="007C2F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2F0F">
        <w:rPr>
          <w:rFonts w:ascii="Times New Roman" w:hAnsi="Times New Roman"/>
          <w:sz w:val="28"/>
          <w:szCs w:val="28"/>
        </w:rPr>
        <w:t>www</w:t>
      </w:r>
      <w:proofErr w:type="spellEnd"/>
      <w:r w:rsidRPr="007C2F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2F0F">
        <w:rPr>
          <w:rFonts w:ascii="Times New Roman" w:hAnsi="Times New Roman"/>
          <w:sz w:val="28"/>
          <w:szCs w:val="28"/>
        </w:rPr>
        <w:t>google</w:t>
      </w:r>
      <w:proofErr w:type="spellEnd"/>
      <w:r w:rsidRPr="007C2F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F0F">
        <w:rPr>
          <w:rFonts w:ascii="Times New Roman" w:hAnsi="Times New Roman"/>
          <w:sz w:val="28"/>
          <w:szCs w:val="28"/>
        </w:rPr>
        <w:t>ru</w:t>
      </w:r>
      <w:proofErr w:type="spellEnd"/>
      <w:r w:rsidRPr="007C2F0F">
        <w:rPr>
          <w:rFonts w:ascii="Times New Roman" w:hAnsi="Times New Roman"/>
          <w:sz w:val="28"/>
          <w:szCs w:val="28"/>
        </w:rPr>
        <w:t xml:space="preserve"> – Международный сайт поиска учебных материалов.</w:t>
      </w:r>
    </w:p>
    <w:p w:rsidR="00125F60" w:rsidRPr="007C2F0F" w:rsidRDefault="007C2F0F" w:rsidP="007C2F0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5</w:t>
      </w:r>
      <w:r w:rsidRPr="007C2F0F">
        <w:rPr>
          <w:rFonts w:ascii="Times New Roman" w:hAnsi="Times New Roman"/>
          <w:sz w:val="28"/>
          <w:szCs w:val="28"/>
        </w:rPr>
        <w:t>. www.physics-lectures.ru– Полный курс лекций по физике</w:t>
      </w:r>
    </w:p>
    <w:p w:rsidR="000F49EA" w:rsidRPr="0080350A" w:rsidRDefault="000F49EA" w:rsidP="007C2F0F">
      <w:pPr>
        <w:spacing w:line="276" w:lineRule="auto"/>
        <w:ind w:firstLine="709"/>
        <w:rPr>
          <w:sz w:val="28"/>
          <w:szCs w:val="28"/>
        </w:rPr>
      </w:pPr>
    </w:p>
    <w:sectPr w:rsidR="000F49EA" w:rsidRPr="0080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749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262CC"/>
    <w:multiLevelType w:val="hybridMultilevel"/>
    <w:tmpl w:val="F30E06DE"/>
    <w:lvl w:ilvl="0" w:tplc="4A54E0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297165"/>
    <w:multiLevelType w:val="hybridMultilevel"/>
    <w:tmpl w:val="44640B8C"/>
    <w:lvl w:ilvl="0" w:tplc="99247388">
      <w:start w:val="1"/>
      <w:numFmt w:val="upperRoman"/>
      <w:lvlText w:val="%1."/>
      <w:lvlJc w:val="left"/>
      <w:pPr>
        <w:ind w:left="2280" w:hanging="720"/>
      </w:pPr>
      <w:rPr>
        <w:rFonts w:ascii="Times New Roman" w:hAnsi="Times New Roman" w:cs="Times New Roman" w:hint="default"/>
        <w:b/>
      </w:rPr>
    </w:lvl>
    <w:lvl w:ilvl="1" w:tplc="776CDDD2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534E3"/>
    <w:multiLevelType w:val="hybridMultilevel"/>
    <w:tmpl w:val="5380C778"/>
    <w:lvl w:ilvl="0" w:tplc="0DDE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546"/>
    <w:multiLevelType w:val="hybridMultilevel"/>
    <w:tmpl w:val="F49470D4"/>
    <w:lvl w:ilvl="0" w:tplc="5522552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7BB"/>
    <w:multiLevelType w:val="multilevel"/>
    <w:tmpl w:val="B88AF5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E27D8B"/>
    <w:multiLevelType w:val="hybridMultilevel"/>
    <w:tmpl w:val="28EC33B6"/>
    <w:lvl w:ilvl="0" w:tplc="0DDE6CF6"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>
    <w:nsid w:val="33BE3E11"/>
    <w:multiLevelType w:val="hybridMultilevel"/>
    <w:tmpl w:val="8A80D340"/>
    <w:lvl w:ilvl="0" w:tplc="936C4020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660B40"/>
    <w:multiLevelType w:val="hybridMultilevel"/>
    <w:tmpl w:val="E42035D8"/>
    <w:lvl w:ilvl="0" w:tplc="5BDA0DE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04EE6"/>
    <w:multiLevelType w:val="multilevel"/>
    <w:tmpl w:val="3A3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627AA"/>
    <w:multiLevelType w:val="hybridMultilevel"/>
    <w:tmpl w:val="DF542FCA"/>
    <w:lvl w:ilvl="0" w:tplc="4A54E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E1510B8"/>
    <w:multiLevelType w:val="hybridMultilevel"/>
    <w:tmpl w:val="B57A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0966B6"/>
    <w:multiLevelType w:val="hybridMultilevel"/>
    <w:tmpl w:val="113A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F41104"/>
    <w:multiLevelType w:val="hybridMultilevel"/>
    <w:tmpl w:val="CCDE13F0"/>
    <w:lvl w:ilvl="0" w:tplc="9968AC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373CC"/>
    <w:multiLevelType w:val="hybridMultilevel"/>
    <w:tmpl w:val="D33E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40"/>
    <w:rsid w:val="00023D6C"/>
    <w:rsid w:val="000300C4"/>
    <w:rsid w:val="0005071B"/>
    <w:rsid w:val="000A0699"/>
    <w:rsid w:val="000A1B42"/>
    <w:rsid w:val="000A69A6"/>
    <w:rsid w:val="000B67A1"/>
    <w:rsid w:val="000C5277"/>
    <w:rsid w:val="000D12FC"/>
    <w:rsid w:val="000D13BA"/>
    <w:rsid w:val="000F49EA"/>
    <w:rsid w:val="000F5799"/>
    <w:rsid w:val="00125F60"/>
    <w:rsid w:val="00140E76"/>
    <w:rsid w:val="0014219B"/>
    <w:rsid w:val="00155DC2"/>
    <w:rsid w:val="00163620"/>
    <w:rsid w:val="00191726"/>
    <w:rsid w:val="00193045"/>
    <w:rsid w:val="001A6C47"/>
    <w:rsid w:val="001B4C0D"/>
    <w:rsid w:val="001D7CA7"/>
    <w:rsid w:val="001E4193"/>
    <w:rsid w:val="001F137E"/>
    <w:rsid w:val="001F4EC8"/>
    <w:rsid w:val="00207AE3"/>
    <w:rsid w:val="002309A9"/>
    <w:rsid w:val="00245991"/>
    <w:rsid w:val="0027142C"/>
    <w:rsid w:val="002A1060"/>
    <w:rsid w:val="002A77B7"/>
    <w:rsid w:val="002B759B"/>
    <w:rsid w:val="002B7E32"/>
    <w:rsid w:val="002C1197"/>
    <w:rsid w:val="002C1F4A"/>
    <w:rsid w:val="002E6609"/>
    <w:rsid w:val="0032048B"/>
    <w:rsid w:val="00346EC7"/>
    <w:rsid w:val="0036496F"/>
    <w:rsid w:val="0037754F"/>
    <w:rsid w:val="00382898"/>
    <w:rsid w:val="003926A2"/>
    <w:rsid w:val="00393CF7"/>
    <w:rsid w:val="00394B02"/>
    <w:rsid w:val="003A3BD5"/>
    <w:rsid w:val="003E220C"/>
    <w:rsid w:val="003E4F5D"/>
    <w:rsid w:val="0040390C"/>
    <w:rsid w:val="00417C8D"/>
    <w:rsid w:val="004543F0"/>
    <w:rsid w:val="004573F8"/>
    <w:rsid w:val="0046271F"/>
    <w:rsid w:val="0047224D"/>
    <w:rsid w:val="00482E62"/>
    <w:rsid w:val="004A295D"/>
    <w:rsid w:val="004A5625"/>
    <w:rsid w:val="004A65FD"/>
    <w:rsid w:val="004C0478"/>
    <w:rsid w:val="004E137A"/>
    <w:rsid w:val="00505ECE"/>
    <w:rsid w:val="005264BE"/>
    <w:rsid w:val="00531A77"/>
    <w:rsid w:val="005351A2"/>
    <w:rsid w:val="00535BFB"/>
    <w:rsid w:val="0053798D"/>
    <w:rsid w:val="00543EF5"/>
    <w:rsid w:val="005460B7"/>
    <w:rsid w:val="005652C9"/>
    <w:rsid w:val="005668BE"/>
    <w:rsid w:val="0057088F"/>
    <w:rsid w:val="0057146E"/>
    <w:rsid w:val="0057291D"/>
    <w:rsid w:val="00580CE0"/>
    <w:rsid w:val="00596A52"/>
    <w:rsid w:val="005B6FA9"/>
    <w:rsid w:val="005D713B"/>
    <w:rsid w:val="005E1DA4"/>
    <w:rsid w:val="0060659D"/>
    <w:rsid w:val="00624C40"/>
    <w:rsid w:val="00634B53"/>
    <w:rsid w:val="00640961"/>
    <w:rsid w:val="00660AF6"/>
    <w:rsid w:val="00662C18"/>
    <w:rsid w:val="00672ABA"/>
    <w:rsid w:val="0068117B"/>
    <w:rsid w:val="00683E65"/>
    <w:rsid w:val="00696EAE"/>
    <w:rsid w:val="006D7DB2"/>
    <w:rsid w:val="006E1439"/>
    <w:rsid w:val="006E4794"/>
    <w:rsid w:val="007079B2"/>
    <w:rsid w:val="00716368"/>
    <w:rsid w:val="0072396C"/>
    <w:rsid w:val="00741B08"/>
    <w:rsid w:val="0074557D"/>
    <w:rsid w:val="0078437D"/>
    <w:rsid w:val="00784437"/>
    <w:rsid w:val="007877E2"/>
    <w:rsid w:val="007C1A17"/>
    <w:rsid w:val="007C2F0F"/>
    <w:rsid w:val="0080350A"/>
    <w:rsid w:val="008171C7"/>
    <w:rsid w:val="0082328A"/>
    <w:rsid w:val="00852A8A"/>
    <w:rsid w:val="008763E8"/>
    <w:rsid w:val="008866AB"/>
    <w:rsid w:val="008A0882"/>
    <w:rsid w:val="008F513A"/>
    <w:rsid w:val="0090375D"/>
    <w:rsid w:val="00920CD9"/>
    <w:rsid w:val="00926373"/>
    <w:rsid w:val="009343F1"/>
    <w:rsid w:val="00935A36"/>
    <w:rsid w:val="00954910"/>
    <w:rsid w:val="009656DA"/>
    <w:rsid w:val="00992913"/>
    <w:rsid w:val="00995654"/>
    <w:rsid w:val="009A2263"/>
    <w:rsid w:val="009E2CC2"/>
    <w:rsid w:val="009F4135"/>
    <w:rsid w:val="00A01736"/>
    <w:rsid w:val="00A06247"/>
    <w:rsid w:val="00A16286"/>
    <w:rsid w:val="00A26DE5"/>
    <w:rsid w:val="00A5630F"/>
    <w:rsid w:val="00A82302"/>
    <w:rsid w:val="00AA1EE5"/>
    <w:rsid w:val="00AA7C38"/>
    <w:rsid w:val="00AB721C"/>
    <w:rsid w:val="00AD26BD"/>
    <w:rsid w:val="00B23F04"/>
    <w:rsid w:val="00B30608"/>
    <w:rsid w:val="00B33916"/>
    <w:rsid w:val="00BF64F2"/>
    <w:rsid w:val="00C36B3D"/>
    <w:rsid w:val="00CC6448"/>
    <w:rsid w:val="00CC6B12"/>
    <w:rsid w:val="00CD1271"/>
    <w:rsid w:val="00CE16F5"/>
    <w:rsid w:val="00D00FA3"/>
    <w:rsid w:val="00D45315"/>
    <w:rsid w:val="00D767FB"/>
    <w:rsid w:val="00D85713"/>
    <w:rsid w:val="00D96CB5"/>
    <w:rsid w:val="00DC4B15"/>
    <w:rsid w:val="00DD7741"/>
    <w:rsid w:val="00E00B0B"/>
    <w:rsid w:val="00E42FF5"/>
    <w:rsid w:val="00E47766"/>
    <w:rsid w:val="00E63E7B"/>
    <w:rsid w:val="00E734D4"/>
    <w:rsid w:val="00E80AC9"/>
    <w:rsid w:val="00EB5390"/>
    <w:rsid w:val="00EC2A49"/>
    <w:rsid w:val="00EC5AA8"/>
    <w:rsid w:val="00EE412C"/>
    <w:rsid w:val="00EE437E"/>
    <w:rsid w:val="00EE748A"/>
    <w:rsid w:val="00EE7D5E"/>
    <w:rsid w:val="00F0703C"/>
    <w:rsid w:val="00F20E53"/>
    <w:rsid w:val="00F27913"/>
    <w:rsid w:val="00F51991"/>
    <w:rsid w:val="00FB416A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B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375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A06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F5D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A069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E4F5D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x-none" w:eastAsia="ru-RU"/>
    </w:rPr>
  </w:style>
  <w:style w:type="paragraph" w:styleId="a3">
    <w:name w:val="Title"/>
    <w:basedOn w:val="a"/>
    <w:link w:val="a4"/>
    <w:uiPriority w:val="99"/>
    <w:qFormat/>
    <w:rsid w:val="00535BFB"/>
    <w:pPr>
      <w:jc w:val="center"/>
    </w:pPr>
    <w:rPr>
      <w:rFonts w:ascii="BalticaUzbek" w:hAnsi="BalticaUzbek"/>
      <w:sz w:val="28"/>
    </w:rPr>
  </w:style>
  <w:style w:type="paragraph" w:styleId="2">
    <w:name w:val="Body Text 2"/>
    <w:basedOn w:val="a"/>
    <w:link w:val="20"/>
    <w:uiPriority w:val="99"/>
    <w:rsid w:val="00535BFB"/>
    <w:pPr>
      <w:jc w:val="center"/>
    </w:pPr>
    <w:rPr>
      <w:rFonts w:ascii="BalticaUzbek" w:hAnsi="BalticaUzbek"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35BFB"/>
    <w:rPr>
      <w:rFonts w:ascii="BalticaUzbek" w:hAnsi="BalticaUzbek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35BFB"/>
    <w:rPr>
      <w:rFonts w:ascii="BalticaUzbek" w:hAnsi="BalticaUzbek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535BF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535BF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5BFB"/>
    <w:rPr>
      <w:rFonts w:ascii="Tahoma" w:hAnsi="Tahoma" w:cs="Tahoma"/>
      <w:sz w:val="16"/>
      <w:szCs w:val="16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741B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41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Абзац списка Знак"/>
    <w:link w:val="a6"/>
    <w:uiPriority w:val="99"/>
    <w:locked/>
    <w:rsid w:val="001F137E"/>
  </w:style>
  <w:style w:type="character" w:styleId="ac">
    <w:name w:val="Hyperlink"/>
    <w:basedOn w:val="a0"/>
    <w:uiPriority w:val="99"/>
    <w:unhideWhenUsed/>
    <w:rsid w:val="00926373"/>
    <w:rPr>
      <w:rFonts w:cs="Times New Roman"/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8171C7"/>
    <w:rPr>
      <w:rFonts w:cs="Times New Roman"/>
      <w:b/>
    </w:rPr>
  </w:style>
  <w:style w:type="character" w:styleId="HTML">
    <w:name w:val="HTML Cite"/>
    <w:basedOn w:val="a0"/>
    <w:uiPriority w:val="99"/>
    <w:semiHidden/>
    <w:unhideWhenUsed/>
    <w:rsid w:val="000A0699"/>
    <w:rPr>
      <w:rFonts w:cs="Times New Roman"/>
      <w:i/>
      <w:iCs/>
    </w:rPr>
  </w:style>
  <w:style w:type="character" w:customStyle="1" w:styleId="dyjrff">
    <w:name w:val="dyjrff"/>
    <w:basedOn w:val="a0"/>
    <w:rsid w:val="000A0699"/>
    <w:rPr>
      <w:rFonts w:cs="Times New Roman"/>
    </w:rPr>
  </w:style>
  <w:style w:type="character" w:customStyle="1" w:styleId="acopre">
    <w:name w:val="acopre"/>
    <w:basedOn w:val="a0"/>
    <w:rsid w:val="000A0699"/>
    <w:rPr>
      <w:rFonts w:cs="Times New Roman"/>
    </w:rPr>
  </w:style>
  <w:style w:type="character" w:styleId="ae">
    <w:name w:val="Emphasis"/>
    <w:basedOn w:val="a0"/>
    <w:uiPriority w:val="20"/>
    <w:qFormat/>
    <w:rsid w:val="000A0699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99291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3E4F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3E4F5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rsid w:val="0090375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C6B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C6B12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No Spacing"/>
    <w:link w:val="af3"/>
    <w:uiPriority w:val="99"/>
    <w:qFormat/>
    <w:rsid w:val="008763E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8763E8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852A8A"/>
    <w:rPr>
      <w:rFonts w:ascii="Courier New" w:hAnsi="Courier New"/>
      <w:lang w:val="en-US"/>
    </w:rPr>
  </w:style>
  <w:style w:type="character" w:customStyle="1" w:styleId="af5">
    <w:name w:val="Текст Знак"/>
    <w:basedOn w:val="a0"/>
    <w:link w:val="af4"/>
    <w:uiPriority w:val="99"/>
    <w:rsid w:val="00852A8A"/>
    <w:rPr>
      <w:rFonts w:ascii="Courier New" w:hAnsi="Courier New" w:cs="Times New Roman"/>
      <w:sz w:val="20"/>
      <w:szCs w:val="20"/>
      <w:lang w:val="en-US" w:eastAsia="ru-RU"/>
    </w:rPr>
  </w:style>
  <w:style w:type="paragraph" w:styleId="HTML0">
    <w:name w:val="HTML Preformatted"/>
    <w:basedOn w:val="a"/>
    <w:link w:val="HTML1"/>
    <w:uiPriority w:val="99"/>
    <w:unhideWhenUsed/>
    <w:rsid w:val="00155DC2"/>
    <w:rPr>
      <w:rFonts w:ascii="Consolas" w:hAnsi="Consolas" w:cs="Consolas"/>
    </w:rPr>
  </w:style>
  <w:style w:type="character" w:customStyle="1" w:styleId="HTML1">
    <w:name w:val="Стандартный HTML Знак"/>
    <w:basedOn w:val="a0"/>
    <w:link w:val="HTML0"/>
    <w:uiPriority w:val="99"/>
    <w:rsid w:val="00155DC2"/>
    <w:rPr>
      <w:rFonts w:ascii="Consolas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B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375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A06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F5D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A069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E4F5D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x-none" w:eastAsia="ru-RU"/>
    </w:rPr>
  </w:style>
  <w:style w:type="paragraph" w:styleId="a3">
    <w:name w:val="Title"/>
    <w:basedOn w:val="a"/>
    <w:link w:val="a4"/>
    <w:uiPriority w:val="99"/>
    <w:qFormat/>
    <w:rsid w:val="00535BFB"/>
    <w:pPr>
      <w:jc w:val="center"/>
    </w:pPr>
    <w:rPr>
      <w:rFonts w:ascii="BalticaUzbek" w:hAnsi="BalticaUzbek"/>
      <w:sz w:val="28"/>
    </w:rPr>
  </w:style>
  <w:style w:type="paragraph" w:styleId="2">
    <w:name w:val="Body Text 2"/>
    <w:basedOn w:val="a"/>
    <w:link w:val="20"/>
    <w:uiPriority w:val="99"/>
    <w:rsid w:val="00535BFB"/>
    <w:pPr>
      <w:jc w:val="center"/>
    </w:pPr>
    <w:rPr>
      <w:rFonts w:ascii="BalticaUzbek" w:hAnsi="BalticaUzbek"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35BFB"/>
    <w:rPr>
      <w:rFonts w:ascii="BalticaUzbek" w:hAnsi="BalticaUzbek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35BFB"/>
    <w:rPr>
      <w:rFonts w:ascii="BalticaUzbek" w:hAnsi="BalticaUzbek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535BF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535BF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5BFB"/>
    <w:rPr>
      <w:rFonts w:ascii="Tahoma" w:hAnsi="Tahoma" w:cs="Tahoma"/>
      <w:sz w:val="16"/>
      <w:szCs w:val="16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741B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41B0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Абзац списка Знак"/>
    <w:link w:val="a6"/>
    <w:uiPriority w:val="99"/>
    <w:locked/>
    <w:rsid w:val="001F137E"/>
  </w:style>
  <w:style w:type="character" w:styleId="ac">
    <w:name w:val="Hyperlink"/>
    <w:basedOn w:val="a0"/>
    <w:uiPriority w:val="99"/>
    <w:unhideWhenUsed/>
    <w:rsid w:val="00926373"/>
    <w:rPr>
      <w:rFonts w:cs="Times New Roman"/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8171C7"/>
    <w:rPr>
      <w:rFonts w:cs="Times New Roman"/>
      <w:b/>
    </w:rPr>
  </w:style>
  <w:style w:type="character" w:styleId="HTML">
    <w:name w:val="HTML Cite"/>
    <w:basedOn w:val="a0"/>
    <w:uiPriority w:val="99"/>
    <w:semiHidden/>
    <w:unhideWhenUsed/>
    <w:rsid w:val="000A0699"/>
    <w:rPr>
      <w:rFonts w:cs="Times New Roman"/>
      <w:i/>
      <w:iCs/>
    </w:rPr>
  </w:style>
  <w:style w:type="character" w:customStyle="1" w:styleId="dyjrff">
    <w:name w:val="dyjrff"/>
    <w:basedOn w:val="a0"/>
    <w:rsid w:val="000A0699"/>
    <w:rPr>
      <w:rFonts w:cs="Times New Roman"/>
    </w:rPr>
  </w:style>
  <w:style w:type="character" w:customStyle="1" w:styleId="acopre">
    <w:name w:val="acopre"/>
    <w:basedOn w:val="a0"/>
    <w:rsid w:val="000A0699"/>
    <w:rPr>
      <w:rFonts w:cs="Times New Roman"/>
    </w:rPr>
  </w:style>
  <w:style w:type="character" w:styleId="ae">
    <w:name w:val="Emphasis"/>
    <w:basedOn w:val="a0"/>
    <w:uiPriority w:val="20"/>
    <w:qFormat/>
    <w:rsid w:val="000A0699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99291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3E4F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3E4F5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rsid w:val="0090375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C6B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C6B12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No Spacing"/>
    <w:link w:val="af3"/>
    <w:uiPriority w:val="99"/>
    <w:qFormat/>
    <w:rsid w:val="008763E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8763E8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852A8A"/>
    <w:rPr>
      <w:rFonts w:ascii="Courier New" w:hAnsi="Courier New"/>
      <w:lang w:val="en-US"/>
    </w:rPr>
  </w:style>
  <w:style w:type="character" w:customStyle="1" w:styleId="af5">
    <w:name w:val="Текст Знак"/>
    <w:basedOn w:val="a0"/>
    <w:link w:val="af4"/>
    <w:uiPriority w:val="99"/>
    <w:rsid w:val="00852A8A"/>
    <w:rPr>
      <w:rFonts w:ascii="Courier New" w:hAnsi="Courier New" w:cs="Times New Roman"/>
      <w:sz w:val="20"/>
      <w:szCs w:val="20"/>
      <w:lang w:val="en-US" w:eastAsia="ru-RU"/>
    </w:rPr>
  </w:style>
  <w:style w:type="paragraph" w:styleId="HTML0">
    <w:name w:val="HTML Preformatted"/>
    <w:basedOn w:val="a"/>
    <w:link w:val="HTML1"/>
    <w:uiPriority w:val="99"/>
    <w:unhideWhenUsed/>
    <w:rsid w:val="00155DC2"/>
    <w:rPr>
      <w:rFonts w:ascii="Consolas" w:hAnsi="Consolas" w:cs="Consolas"/>
    </w:rPr>
  </w:style>
  <w:style w:type="character" w:customStyle="1" w:styleId="HTML1">
    <w:name w:val="Стандартный HTML Знак"/>
    <w:basedOn w:val="a0"/>
    <w:link w:val="HTML0"/>
    <w:uiPriority w:val="99"/>
    <w:rsid w:val="00155DC2"/>
    <w:rPr>
      <w:rFonts w:ascii="Consolas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4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2020-10-22T11:29:00Z</cp:lastPrinted>
  <dcterms:created xsi:type="dcterms:W3CDTF">2023-03-17T05:26:00Z</dcterms:created>
  <dcterms:modified xsi:type="dcterms:W3CDTF">2023-03-17T10:48:00Z</dcterms:modified>
</cp:coreProperties>
</file>