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6F9B7" w14:textId="3FFF54D6" w:rsidR="00192427" w:rsidRPr="001747BD" w:rsidRDefault="00192427" w:rsidP="001747BD">
      <w:pPr>
        <w:tabs>
          <w:tab w:val="left" w:pos="7371"/>
        </w:tabs>
        <w:ind w:firstLine="709"/>
        <w:jc w:val="center"/>
        <w:rPr>
          <w:rFonts w:eastAsia="Times New Roman"/>
          <w:color w:val="000000"/>
          <w:lang w:eastAsia="ru-RU"/>
        </w:rPr>
      </w:pPr>
      <w:r w:rsidRPr="001747BD">
        <w:rPr>
          <w:rFonts w:eastAsia="Times New Roman"/>
          <w:color w:val="000000"/>
          <w:lang w:eastAsia="ru-RU"/>
        </w:rPr>
        <w:t>Департамент образования и науки города Москвы</w:t>
      </w:r>
    </w:p>
    <w:p w14:paraId="58837357" w14:textId="747D31A8" w:rsidR="00192427" w:rsidRPr="001747BD" w:rsidRDefault="00192427" w:rsidP="001747BD">
      <w:pPr>
        <w:tabs>
          <w:tab w:val="left" w:pos="7371"/>
        </w:tabs>
        <w:ind w:firstLine="709"/>
        <w:jc w:val="center"/>
        <w:rPr>
          <w:rFonts w:eastAsia="Times New Roman"/>
          <w:color w:val="000000"/>
          <w:lang w:eastAsia="ru-RU"/>
        </w:rPr>
      </w:pPr>
      <w:r w:rsidRPr="001747BD">
        <w:rPr>
          <w:rFonts w:eastAsia="Times New Roman"/>
          <w:color w:val="000000"/>
          <w:lang w:eastAsia="ru-RU"/>
        </w:rPr>
        <w:t>Федеральное государственное автономное образовательное учреждение высшего образования</w:t>
      </w:r>
    </w:p>
    <w:p w14:paraId="6A2B49A5" w14:textId="77777777" w:rsidR="00192427" w:rsidRPr="001747BD" w:rsidRDefault="00192427" w:rsidP="001747BD">
      <w:pPr>
        <w:tabs>
          <w:tab w:val="left" w:pos="7371"/>
        </w:tabs>
        <w:ind w:firstLine="709"/>
        <w:jc w:val="center"/>
        <w:rPr>
          <w:rFonts w:eastAsia="Times New Roman"/>
          <w:color w:val="000000"/>
          <w:lang w:eastAsia="ru-RU"/>
        </w:rPr>
      </w:pPr>
      <w:r w:rsidRPr="001747BD">
        <w:rPr>
          <w:rFonts w:eastAsia="Times New Roman"/>
          <w:color w:val="000000"/>
          <w:lang w:eastAsia="ru-RU"/>
        </w:rPr>
        <w:t>«Национальный исследовательский университет</w:t>
      </w:r>
    </w:p>
    <w:p w14:paraId="2B195DF7" w14:textId="55081C3A" w:rsidR="00192427" w:rsidRPr="001747BD" w:rsidRDefault="00192427" w:rsidP="001747BD">
      <w:pPr>
        <w:tabs>
          <w:tab w:val="left" w:pos="7371"/>
        </w:tabs>
        <w:ind w:firstLine="709"/>
        <w:jc w:val="center"/>
        <w:rPr>
          <w:rFonts w:eastAsia="Times New Roman"/>
          <w:color w:val="000000"/>
          <w:lang w:eastAsia="ru-RU"/>
        </w:rPr>
      </w:pPr>
      <w:r w:rsidRPr="001747BD">
        <w:rPr>
          <w:rFonts w:eastAsia="Times New Roman"/>
          <w:color w:val="000000"/>
          <w:lang w:eastAsia="ru-RU"/>
        </w:rPr>
        <w:t>«Московский институт электронной техники»</w:t>
      </w:r>
    </w:p>
    <w:p w14:paraId="44E82476" w14:textId="02CADCCE" w:rsidR="00334DFF" w:rsidRPr="001747BD" w:rsidRDefault="00334DFF" w:rsidP="001747BD">
      <w:pPr>
        <w:tabs>
          <w:tab w:val="left" w:pos="7371"/>
        </w:tabs>
        <w:spacing w:after="240"/>
        <w:ind w:firstLine="709"/>
        <w:jc w:val="center"/>
        <w:rPr>
          <w:rFonts w:eastAsia="Times New Roman"/>
          <w:lang w:eastAsia="ru-RU"/>
        </w:rPr>
      </w:pPr>
      <w:r w:rsidRPr="001747BD">
        <w:rPr>
          <w:rFonts w:eastAsia="Times New Roman"/>
          <w:lang w:eastAsia="ru-RU"/>
        </w:rPr>
        <w:br/>
      </w:r>
    </w:p>
    <w:p w14:paraId="18CB893A" w14:textId="77777777" w:rsidR="00334DFF" w:rsidRPr="001747BD" w:rsidRDefault="00334DFF" w:rsidP="001747BD">
      <w:pPr>
        <w:tabs>
          <w:tab w:val="left" w:pos="7371"/>
        </w:tabs>
        <w:spacing w:after="240"/>
        <w:ind w:firstLine="709"/>
        <w:jc w:val="center"/>
        <w:rPr>
          <w:rFonts w:eastAsia="Times New Roman"/>
          <w:lang w:eastAsia="ru-RU"/>
        </w:rPr>
      </w:pPr>
    </w:p>
    <w:p w14:paraId="4FCD25B8" w14:textId="77777777" w:rsidR="00211079" w:rsidRPr="001747BD" w:rsidRDefault="00211079" w:rsidP="001747BD">
      <w:pPr>
        <w:tabs>
          <w:tab w:val="left" w:pos="7371"/>
        </w:tabs>
        <w:spacing w:after="240"/>
        <w:ind w:firstLine="709"/>
        <w:jc w:val="center"/>
        <w:rPr>
          <w:rFonts w:eastAsia="Times New Roman"/>
          <w:lang w:eastAsia="ru-RU"/>
        </w:rPr>
      </w:pPr>
    </w:p>
    <w:p w14:paraId="42B9811F" w14:textId="77777777" w:rsidR="001747BD" w:rsidRPr="001747BD" w:rsidRDefault="001747BD" w:rsidP="001747BD">
      <w:pPr>
        <w:tabs>
          <w:tab w:val="left" w:pos="7371"/>
        </w:tabs>
        <w:spacing w:after="240"/>
        <w:ind w:firstLine="709"/>
        <w:jc w:val="center"/>
        <w:rPr>
          <w:rFonts w:eastAsia="Times New Roman"/>
          <w:lang w:eastAsia="ru-RU"/>
        </w:rPr>
      </w:pPr>
    </w:p>
    <w:p w14:paraId="52270C4A" w14:textId="0E64E3F4" w:rsidR="00192427" w:rsidRPr="007F521C" w:rsidRDefault="00192427" w:rsidP="001747BD">
      <w:pPr>
        <w:tabs>
          <w:tab w:val="left" w:pos="7371"/>
        </w:tabs>
        <w:ind w:firstLine="709"/>
        <w:jc w:val="center"/>
        <w:rPr>
          <w:b/>
          <w:bCs/>
          <w:lang w:val="en-US"/>
        </w:rPr>
      </w:pPr>
      <w:r w:rsidRPr="001747BD">
        <w:rPr>
          <w:b/>
          <w:bCs/>
        </w:rPr>
        <w:t xml:space="preserve">Конкурс </w:t>
      </w:r>
      <w:r w:rsidR="00CD2DFC">
        <w:rPr>
          <w:b/>
          <w:bCs/>
        </w:rPr>
        <w:t>проект</w:t>
      </w:r>
      <w:r w:rsidR="007F521C">
        <w:rPr>
          <w:b/>
          <w:bCs/>
        </w:rPr>
        <w:t>ов «Высокие цели» 2022</w:t>
      </w:r>
      <w:r w:rsidR="007F521C" w:rsidRPr="007F521C">
        <w:rPr>
          <w:b/>
          <w:bCs/>
        </w:rPr>
        <w:t>/</w:t>
      </w:r>
      <w:r w:rsidR="007F521C">
        <w:rPr>
          <w:b/>
          <w:bCs/>
          <w:lang w:val="en-US"/>
        </w:rPr>
        <w:t>2023</w:t>
      </w:r>
    </w:p>
    <w:p w14:paraId="2489D77D" w14:textId="191EB4BA" w:rsidR="009371F5" w:rsidRPr="001747BD" w:rsidRDefault="00CD2DFC" w:rsidP="001747BD">
      <w:pPr>
        <w:tabs>
          <w:tab w:val="left" w:pos="7371"/>
        </w:tabs>
        <w:ind w:firstLine="709"/>
        <w:jc w:val="center"/>
        <w:rPr>
          <w:rFonts w:eastAsia="Times New Roman"/>
          <w:b/>
          <w:bCs/>
          <w:color w:val="000000"/>
          <w:lang w:eastAsia="ru-RU"/>
        </w:rPr>
      </w:pPr>
      <w:r>
        <w:rPr>
          <w:rFonts w:eastAsia="Times New Roman"/>
          <w:b/>
          <w:bCs/>
          <w:color w:val="000000"/>
          <w:lang w:eastAsia="ru-RU"/>
        </w:rPr>
        <w:t>Исследовательска</w:t>
      </w:r>
      <w:r w:rsidR="00192427" w:rsidRPr="001747BD">
        <w:rPr>
          <w:rFonts w:eastAsia="Times New Roman"/>
          <w:b/>
          <w:bCs/>
          <w:color w:val="000000"/>
          <w:lang w:eastAsia="ru-RU"/>
        </w:rPr>
        <w:t>я работа</w:t>
      </w:r>
    </w:p>
    <w:p w14:paraId="707292E1" w14:textId="00F5D613" w:rsidR="00192427" w:rsidRPr="001747BD" w:rsidRDefault="009371F5" w:rsidP="001747BD">
      <w:pPr>
        <w:tabs>
          <w:tab w:val="left" w:pos="7371"/>
        </w:tabs>
        <w:ind w:firstLine="709"/>
        <w:jc w:val="center"/>
        <w:rPr>
          <w:rFonts w:eastAsia="Times New Roman"/>
          <w:b/>
          <w:bCs/>
          <w:color w:val="000000"/>
          <w:lang w:eastAsia="ru-RU"/>
        </w:rPr>
      </w:pPr>
      <w:r w:rsidRPr="001747BD">
        <w:rPr>
          <w:rFonts w:eastAsia="Times New Roman"/>
          <w:color w:val="000000"/>
          <w:lang w:eastAsia="ru-RU"/>
        </w:rPr>
        <w:t>на т</w:t>
      </w:r>
      <w:r w:rsidR="00192427" w:rsidRPr="001747BD">
        <w:rPr>
          <w:rFonts w:eastAsia="Times New Roman"/>
          <w:color w:val="000000"/>
          <w:lang w:eastAsia="ru-RU"/>
        </w:rPr>
        <w:t>ем</w:t>
      </w:r>
      <w:r w:rsidRPr="001747BD">
        <w:rPr>
          <w:rFonts w:eastAsia="Times New Roman"/>
          <w:color w:val="000000"/>
          <w:lang w:eastAsia="ru-RU"/>
        </w:rPr>
        <w:t>у</w:t>
      </w:r>
      <w:r w:rsidR="00192427" w:rsidRPr="001747BD">
        <w:rPr>
          <w:rFonts w:eastAsia="Times New Roman"/>
          <w:color w:val="000000"/>
          <w:lang w:eastAsia="ru-RU"/>
        </w:rPr>
        <w:t>:</w:t>
      </w:r>
      <w:r w:rsidRPr="001747BD">
        <w:rPr>
          <w:rFonts w:eastAsia="Times New Roman"/>
          <w:color w:val="000000"/>
          <w:lang w:eastAsia="ru-RU"/>
        </w:rPr>
        <w:br/>
      </w:r>
      <w:r w:rsidR="00192427" w:rsidRPr="001747BD">
        <w:rPr>
          <w:rFonts w:eastAsia="Times New Roman"/>
          <w:color w:val="000000"/>
          <w:lang w:eastAsia="ru-RU"/>
        </w:rPr>
        <w:t xml:space="preserve"> «Разработка программного модуля для контроля за вниманием водителя на основе технологий компьютерного зрения и методов машинного обучения»</w:t>
      </w:r>
    </w:p>
    <w:p w14:paraId="695D77DD" w14:textId="77777777" w:rsidR="00334DFF" w:rsidRPr="001747BD" w:rsidRDefault="00334DFF" w:rsidP="001747BD">
      <w:pPr>
        <w:tabs>
          <w:tab w:val="left" w:pos="7371"/>
        </w:tabs>
        <w:spacing w:after="240"/>
        <w:ind w:firstLine="709"/>
        <w:jc w:val="center"/>
        <w:rPr>
          <w:rFonts w:eastAsia="Times New Roman"/>
          <w:color w:val="000000"/>
          <w:lang w:eastAsia="ru-RU"/>
        </w:rPr>
      </w:pPr>
    </w:p>
    <w:p w14:paraId="78615586" w14:textId="77777777" w:rsidR="00334DFF" w:rsidRPr="001747BD" w:rsidRDefault="00334DFF" w:rsidP="00D76E91">
      <w:pPr>
        <w:tabs>
          <w:tab w:val="left" w:pos="7371"/>
        </w:tabs>
        <w:spacing w:after="240" w:line="240" w:lineRule="auto"/>
        <w:ind w:firstLine="709"/>
        <w:jc w:val="center"/>
        <w:rPr>
          <w:rFonts w:eastAsia="Times New Roman"/>
          <w:lang w:eastAsia="ru-RU"/>
        </w:rPr>
      </w:pPr>
    </w:p>
    <w:p w14:paraId="0B570BFA" w14:textId="77777777" w:rsidR="00211079" w:rsidRPr="001747BD" w:rsidRDefault="00211079" w:rsidP="00D76E91">
      <w:pPr>
        <w:tabs>
          <w:tab w:val="left" w:pos="7371"/>
        </w:tabs>
        <w:spacing w:after="240" w:line="240" w:lineRule="auto"/>
        <w:ind w:firstLine="709"/>
        <w:jc w:val="center"/>
        <w:rPr>
          <w:rFonts w:eastAsia="Times New Roman"/>
          <w:color w:val="000000"/>
          <w:lang w:eastAsia="ru-RU"/>
        </w:rPr>
      </w:pPr>
    </w:p>
    <w:p w14:paraId="4C981464" w14:textId="0590E578" w:rsidR="00211079" w:rsidRPr="001747BD" w:rsidRDefault="00211079" w:rsidP="00D76E91">
      <w:pPr>
        <w:tabs>
          <w:tab w:val="left" w:pos="5529"/>
        </w:tabs>
        <w:spacing w:after="240" w:line="240" w:lineRule="auto"/>
        <w:ind w:firstLine="709"/>
        <w:jc w:val="right"/>
        <w:rPr>
          <w:rFonts w:eastAsia="Times New Roman"/>
          <w:color w:val="000000"/>
          <w:lang w:eastAsia="ru-RU"/>
        </w:rPr>
      </w:pPr>
      <w:r w:rsidRPr="001747BD">
        <w:rPr>
          <w:rFonts w:eastAsia="Times New Roman"/>
          <w:color w:val="000000"/>
          <w:lang w:eastAsia="ru-RU"/>
        </w:rPr>
        <w:tab/>
        <w:t>Автор работы:</w:t>
      </w:r>
    </w:p>
    <w:p w14:paraId="6A8A6787" w14:textId="21329974" w:rsidR="00211079" w:rsidRPr="001747BD" w:rsidRDefault="00211079" w:rsidP="00D76E91">
      <w:pPr>
        <w:tabs>
          <w:tab w:val="left" w:pos="5529"/>
        </w:tabs>
        <w:spacing w:after="240" w:line="240" w:lineRule="auto"/>
        <w:ind w:firstLine="709"/>
        <w:jc w:val="right"/>
        <w:rPr>
          <w:rFonts w:eastAsia="Times New Roman"/>
          <w:color w:val="000000"/>
          <w:lang w:eastAsia="ru-RU"/>
        </w:rPr>
      </w:pPr>
      <w:r w:rsidRPr="001747BD">
        <w:rPr>
          <w:rFonts w:eastAsia="Times New Roman"/>
          <w:color w:val="000000"/>
          <w:lang w:eastAsia="ru-RU"/>
        </w:rPr>
        <w:tab/>
        <w:t>Алексеев Александр Сергеевич</w:t>
      </w:r>
    </w:p>
    <w:p w14:paraId="0DA73551" w14:textId="60F3D66A" w:rsidR="00211079" w:rsidRPr="001747BD" w:rsidRDefault="00211079" w:rsidP="001747BD">
      <w:pPr>
        <w:tabs>
          <w:tab w:val="left" w:pos="5103"/>
        </w:tabs>
        <w:spacing w:after="240" w:line="240" w:lineRule="auto"/>
        <w:ind w:firstLine="709"/>
        <w:jc w:val="right"/>
        <w:rPr>
          <w:rFonts w:eastAsia="Times New Roman"/>
          <w:color w:val="000000"/>
          <w:lang w:eastAsia="ru-RU"/>
        </w:rPr>
      </w:pPr>
      <w:r w:rsidRPr="001747BD">
        <w:rPr>
          <w:rFonts w:eastAsia="Times New Roman"/>
          <w:color w:val="000000"/>
          <w:lang w:eastAsia="ru-RU"/>
        </w:rPr>
        <w:tab/>
      </w:r>
      <w:r w:rsidR="004E57E5" w:rsidRPr="001747BD">
        <w:rPr>
          <w:rFonts w:eastAsia="Times New Roman"/>
        </w:rPr>
        <w:t>Студент 4 курса НИУ МИЭТ группы ПИН-43</w:t>
      </w:r>
    </w:p>
    <w:p w14:paraId="5A7F3246" w14:textId="15BCCF0E" w:rsidR="00211079" w:rsidRPr="001747BD" w:rsidRDefault="00211079" w:rsidP="00D76E91">
      <w:pPr>
        <w:tabs>
          <w:tab w:val="left" w:pos="3686"/>
        </w:tabs>
        <w:spacing w:after="240" w:line="240" w:lineRule="auto"/>
        <w:ind w:firstLine="709"/>
        <w:jc w:val="right"/>
        <w:rPr>
          <w:rFonts w:eastAsia="Times New Roman"/>
          <w:color w:val="000000"/>
          <w:lang w:eastAsia="ru-RU"/>
        </w:rPr>
      </w:pPr>
      <w:r w:rsidRPr="001747BD">
        <w:rPr>
          <w:rFonts w:eastAsia="Times New Roman"/>
          <w:color w:val="000000"/>
          <w:lang w:eastAsia="ru-RU"/>
        </w:rPr>
        <w:tab/>
        <w:t>Специальность 09.03.04 Программные технологии</w:t>
      </w:r>
    </w:p>
    <w:p w14:paraId="0B6E4B5F" w14:textId="4C688D7D" w:rsidR="00211079" w:rsidRPr="001747BD" w:rsidRDefault="004E57E5" w:rsidP="00D76E91">
      <w:pPr>
        <w:tabs>
          <w:tab w:val="left" w:pos="3686"/>
        </w:tabs>
        <w:spacing w:after="240" w:line="240" w:lineRule="auto"/>
        <w:ind w:firstLine="709"/>
        <w:jc w:val="right"/>
        <w:rPr>
          <w:rFonts w:eastAsia="Times New Roman"/>
          <w:color w:val="000000"/>
          <w:lang w:eastAsia="ru-RU"/>
        </w:rPr>
      </w:pPr>
      <w:r w:rsidRPr="001747BD">
        <w:rPr>
          <w:rFonts w:eastAsia="Times New Roman"/>
          <w:color w:val="000000"/>
          <w:lang w:eastAsia="ru-RU"/>
        </w:rPr>
        <w:t>р</w:t>
      </w:r>
      <w:r w:rsidR="00211079" w:rsidRPr="001747BD">
        <w:rPr>
          <w:rFonts w:eastAsia="Times New Roman"/>
          <w:color w:val="000000"/>
          <w:lang w:eastAsia="ru-RU"/>
        </w:rPr>
        <w:t xml:space="preserve">аспределенной обработки информации </w:t>
      </w:r>
    </w:p>
    <w:p w14:paraId="31D3113C" w14:textId="576C5E7F" w:rsidR="00211079" w:rsidRPr="001747BD" w:rsidRDefault="00211079" w:rsidP="00D76E91">
      <w:pPr>
        <w:tabs>
          <w:tab w:val="left" w:pos="5529"/>
        </w:tabs>
        <w:spacing w:after="240" w:line="240" w:lineRule="auto"/>
        <w:ind w:firstLine="709"/>
        <w:jc w:val="right"/>
        <w:rPr>
          <w:rFonts w:eastAsia="Times New Roman"/>
          <w:color w:val="000000"/>
          <w:lang w:eastAsia="ru-RU"/>
        </w:rPr>
      </w:pPr>
      <w:r w:rsidRPr="001747BD">
        <w:rPr>
          <w:rFonts w:eastAsia="Times New Roman"/>
          <w:color w:val="000000"/>
          <w:lang w:eastAsia="ru-RU"/>
        </w:rPr>
        <w:tab/>
      </w:r>
    </w:p>
    <w:p w14:paraId="4D13FFCA" w14:textId="3F7BF8E5" w:rsidR="00334DFF" w:rsidRPr="001747BD" w:rsidRDefault="00211079" w:rsidP="001747BD">
      <w:pPr>
        <w:tabs>
          <w:tab w:val="left" w:pos="5529"/>
        </w:tabs>
        <w:spacing w:after="240" w:line="240" w:lineRule="auto"/>
        <w:ind w:firstLine="709"/>
        <w:jc w:val="right"/>
        <w:rPr>
          <w:rFonts w:eastAsia="Times New Roman"/>
          <w:color w:val="000000"/>
          <w:lang w:eastAsia="ru-RU"/>
        </w:rPr>
      </w:pPr>
      <w:r w:rsidRPr="001747BD">
        <w:rPr>
          <w:rFonts w:eastAsia="Times New Roman"/>
          <w:color w:val="000000"/>
          <w:lang w:eastAsia="ru-RU"/>
        </w:rPr>
        <w:tab/>
      </w:r>
      <w:r w:rsidRPr="001747BD">
        <w:rPr>
          <w:rFonts w:eastAsia="Times New Roman"/>
          <w:color w:val="000000"/>
          <w:lang w:eastAsia="ru-RU"/>
        </w:rPr>
        <w:tab/>
      </w:r>
    </w:p>
    <w:p w14:paraId="597EA1D7" w14:textId="77777777" w:rsidR="00211079" w:rsidRPr="001747BD" w:rsidRDefault="00211079" w:rsidP="00D76E91">
      <w:pPr>
        <w:tabs>
          <w:tab w:val="left" w:pos="7371"/>
        </w:tabs>
        <w:spacing w:line="240" w:lineRule="auto"/>
        <w:ind w:firstLine="709"/>
        <w:jc w:val="center"/>
        <w:rPr>
          <w:rFonts w:eastAsia="Times New Roman"/>
          <w:color w:val="000000"/>
          <w:lang w:eastAsia="ru-RU"/>
        </w:rPr>
      </w:pPr>
    </w:p>
    <w:p w14:paraId="3C696709" w14:textId="77777777" w:rsidR="00D76E91" w:rsidRPr="001747BD" w:rsidRDefault="00D76E91" w:rsidP="00D76E91">
      <w:pPr>
        <w:tabs>
          <w:tab w:val="left" w:pos="7371"/>
        </w:tabs>
        <w:spacing w:line="240" w:lineRule="auto"/>
        <w:ind w:firstLine="709"/>
        <w:jc w:val="center"/>
        <w:rPr>
          <w:rFonts w:eastAsia="Times New Roman"/>
          <w:color w:val="000000"/>
          <w:lang w:eastAsia="ru-RU"/>
        </w:rPr>
      </w:pPr>
    </w:p>
    <w:p w14:paraId="1B65F883" w14:textId="77777777" w:rsidR="001747BD" w:rsidRDefault="001747BD" w:rsidP="00D76E91">
      <w:pPr>
        <w:tabs>
          <w:tab w:val="left" w:pos="7371"/>
        </w:tabs>
        <w:spacing w:line="240" w:lineRule="auto"/>
        <w:ind w:firstLine="709"/>
        <w:jc w:val="center"/>
        <w:rPr>
          <w:rFonts w:eastAsia="Times New Roman"/>
          <w:color w:val="000000"/>
          <w:lang w:eastAsia="ru-RU"/>
        </w:rPr>
      </w:pPr>
    </w:p>
    <w:p w14:paraId="2378202D" w14:textId="5F1DF5A7" w:rsidR="00E960CB" w:rsidRPr="001747BD" w:rsidRDefault="00334DFF" w:rsidP="00D76E91">
      <w:pPr>
        <w:tabs>
          <w:tab w:val="left" w:pos="7371"/>
        </w:tabs>
        <w:spacing w:line="240" w:lineRule="auto"/>
        <w:ind w:firstLine="709"/>
        <w:jc w:val="center"/>
        <w:rPr>
          <w:rFonts w:eastAsia="Times New Roman"/>
          <w:color w:val="000000"/>
          <w:lang w:eastAsia="ru-RU"/>
        </w:rPr>
      </w:pPr>
      <w:r w:rsidRPr="001747BD">
        <w:rPr>
          <w:rFonts w:eastAsia="Times New Roman"/>
          <w:color w:val="000000"/>
          <w:lang w:eastAsia="ru-RU"/>
        </w:rPr>
        <w:t>Москва, 2023</w:t>
      </w:r>
    </w:p>
    <w:p w14:paraId="3548A015" w14:textId="77777777" w:rsidR="00D01B5A" w:rsidRPr="00211079" w:rsidRDefault="00D01B5A" w:rsidP="00D76E91">
      <w:pPr>
        <w:tabs>
          <w:tab w:val="left" w:pos="7371"/>
        </w:tabs>
        <w:spacing w:line="240" w:lineRule="auto"/>
        <w:ind w:firstLine="709"/>
        <w:rPr>
          <w:rFonts w:eastAsia="Times New Roman"/>
          <w:color w:val="000000"/>
          <w:lang w:eastAsia="ru-RU"/>
        </w:rPr>
      </w:pPr>
    </w:p>
    <w:p w14:paraId="664C8008" w14:textId="4054FB12" w:rsidR="00C90399" w:rsidRPr="00EF2053" w:rsidRDefault="00EF2053" w:rsidP="00DA006E">
      <w:pPr>
        <w:ind w:firstLine="709"/>
        <w:jc w:val="center"/>
        <w:rPr>
          <w:szCs w:val="24"/>
        </w:rPr>
      </w:pPr>
      <w:r w:rsidRPr="00EF2053">
        <w:rPr>
          <w:bCs/>
          <w:szCs w:val="24"/>
        </w:rPr>
        <w:t>Разработка программного модуля для контроля за вниманием водителя</w:t>
      </w:r>
    </w:p>
    <w:p w14:paraId="1FD89357" w14:textId="5A0EC9CC" w:rsidR="00C90399" w:rsidRPr="002777E5" w:rsidRDefault="00EF2053" w:rsidP="00DA006E">
      <w:pPr>
        <w:ind w:firstLine="709"/>
        <w:jc w:val="center"/>
        <w:rPr>
          <w:szCs w:val="24"/>
        </w:rPr>
      </w:pPr>
      <w:r>
        <w:rPr>
          <w:szCs w:val="24"/>
        </w:rPr>
        <w:t>ПМ К</w:t>
      </w:r>
      <w:r w:rsidR="009F35EC">
        <w:rPr>
          <w:szCs w:val="24"/>
        </w:rPr>
        <w:t>С</w:t>
      </w:r>
      <w:r>
        <w:rPr>
          <w:szCs w:val="24"/>
        </w:rPr>
        <w:t>В</w:t>
      </w:r>
    </w:p>
    <w:p w14:paraId="187E39E0" w14:textId="77777777" w:rsidR="009F35EC" w:rsidRDefault="009F35EC" w:rsidP="00DA006E">
      <w:pPr>
        <w:ind w:firstLine="709"/>
      </w:pPr>
    </w:p>
    <w:p w14:paraId="6A9C23CC" w14:textId="28ECCFCB" w:rsidR="00A50203" w:rsidRPr="00A66EB9" w:rsidRDefault="00A50203" w:rsidP="00DA006E">
      <w:pPr>
        <w:ind w:firstLine="709"/>
        <w:sectPr w:rsidR="00A50203" w:rsidRPr="00A66EB9" w:rsidSect="009371F5">
          <w:headerReference w:type="default" r:id="rId8"/>
          <w:type w:val="continuous"/>
          <w:pgSz w:w="11907" w:h="16840" w:code="9"/>
          <w:pgMar w:top="1134" w:right="567" w:bottom="1134" w:left="1134" w:header="284" w:footer="284" w:gutter="0"/>
          <w:cols w:space="720"/>
          <w:docGrid w:linePitch="354"/>
        </w:sectPr>
      </w:pPr>
    </w:p>
    <w:p w14:paraId="2A7E374D" w14:textId="305560C1" w:rsidR="001314A8" w:rsidRPr="00A66EB9" w:rsidRDefault="001314A8" w:rsidP="00DA006E">
      <w:pPr>
        <w:pStyle w:val="1"/>
        <w:ind w:left="0" w:firstLine="709"/>
        <w:jc w:val="both"/>
      </w:pPr>
    </w:p>
    <w:sdt>
      <w:sdtPr>
        <w:id w:val="460020079"/>
        <w:docPartObj>
          <w:docPartGallery w:val="Table of Contents"/>
          <w:docPartUnique/>
        </w:docPartObj>
      </w:sdtPr>
      <w:sdtContent>
        <w:p w14:paraId="390347D5" w14:textId="511D9CA3" w:rsidR="00D01B5A" w:rsidRDefault="00A556B1"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r w:rsidRPr="00B2778C">
            <w:fldChar w:fldCharType="begin"/>
          </w:r>
          <w:r w:rsidRPr="00B2778C">
            <w:instrText xml:space="preserve"> TOC \h \u \z </w:instrText>
          </w:r>
          <w:r w:rsidRPr="00B2778C">
            <w:fldChar w:fldCharType="separate"/>
          </w:r>
          <w:hyperlink w:anchor="_Toc132279886" w:history="1">
            <w:r w:rsidR="00D01B5A" w:rsidRPr="00142B28">
              <w:rPr>
                <w:rStyle w:val="af3"/>
                <w:noProof/>
              </w:rPr>
              <w:t>СОДЕРЖАНИЕ</w:t>
            </w:r>
            <w:r w:rsidR="00D01B5A">
              <w:rPr>
                <w:noProof/>
                <w:webHidden/>
              </w:rPr>
              <w:tab/>
            </w:r>
            <w:r w:rsidR="00D01B5A">
              <w:rPr>
                <w:noProof/>
                <w:webHidden/>
              </w:rPr>
              <w:fldChar w:fldCharType="begin"/>
            </w:r>
            <w:r w:rsidR="00D01B5A">
              <w:rPr>
                <w:noProof/>
                <w:webHidden/>
              </w:rPr>
              <w:instrText xml:space="preserve"> PAGEREF _Toc132279886 \h </w:instrText>
            </w:r>
            <w:r w:rsidR="00D01B5A">
              <w:rPr>
                <w:noProof/>
                <w:webHidden/>
              </w:rPr>
            </w:r>
            <w:r w:rsidR="00D01B5A">
              <w:rPr>
                <w:noProof/>
                <w:webHidden/>
              </w:rPr>
              <w:fldChar w:fldCharType="separate"/>
            </w:r>
            <w:r w:rsidR="00D01B5A">
              <w:rPr>
                <w:noProof/>
                <w:webHidden/>
              </w:rPr>
              <w:t>2</w:t>
            </w:r>
            <w:r w:rsidR="00D01B5A">
              <w:rPr>
                <w:noProof/>
                <w:webHidden/>
              </w:rPr>
              <w:fldChar w:fldCharType="end"/>
            </w:r>
          </w:hyperlink>
        </w:p>
        <w:p w14:paraId="4DE79683" w14:textId="14AB4DE7"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87" w:history="1">
            <w:r w:rsidR="00D01B5A" w:rsidRPr="00142B28">
              <w:rPr>
                <w:rStyle w:val="af3"/>
                <w:noProof/>
              </w:rPr>
              <w:t>ПЕРЕЧЕНЬ СОКРАЩЕНИЙ</w:t>
            </w:r>
            <w:r w:rsidR="00D01B5A">
              <w:rPr>
                <w:noProof/>
                <w:webHidden/>
              </w:rPr>
              <w:tab/>
            </w:r>
            <w:r w:rsidR="00D01B5A">
              <w:rPr>
                <w:noProof/>
                <w:webHidden/>
              </w:rPr>
              <w:fldChar w:fldCharType="begin"/>
            </w:r>
            <w:r w:rsidR="00D01B5A">
              <w:rPr>
                <w:noProof/>
                <w:webHidden/>
              </w:rPr>
              <w:instrText xml:space="preserve"> PAGEREF _Toc132279887 \h </w:instrText>
            </w:r>
            <w:r w:rsidR="00D01B5A">
              <w:rPr>
                <w:noProof/>
                <w:webHidden/>
              </w:rPr>
            </w:r>
            <w:r w:rsidR="00D01B5A">
              <w:rPr>
                <w:noProof/>
                <w:webHidden/>
              </w:rPr>
              <w:fldChar w:fldCharType="separate"/>
            </w:r>
            <w:r w:rsidR="00D01B5A">
              <w:rPr>
                <w:noProof/>
                <w:webHidden/>
              </w:rPr>
              <w:t>3</w:t>
            </w:r>
            <w:r w:rsidR="00D01B5A">
              <w:rPr>
                <w:noProof/>
                <w:webHidden/>
              </w:rPr>
              <w:fldChar w:fldCharType="end"/>
            </w:r>
          </w:hyperlink>
        </w:p>
        <w:p w14:paraId="4885FB27" w14:textId="57251C0F"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88" w:history="1">
            <w:r w:rsidR="00D01B5A" w:rsidRPr="00142B28">
              <w:rPr>
                <w:rStyle w:val="af3"/>
                <w:noProof/>
              </w:rPr>
              <w:t>ПРЕДМЕТНЫЙ УКАЗАТЕЛЬ</w:t>
            </w:r>
            <w:r w:rsidR="00D01B5A">
              <w:rPr>
                <w:noProof/>
                <w:webHidden/>
              </w:rPr>
              <w:tab/>
            </w:r>
            <w:r w:rsidR="00D01B5A">
              <w:rPr>
                <w:noProof/>
                <w:webHidden/>
              </w:rPr>
              <w:fldChar w:fldCharType="begin"/>
            </w:r>
            <w:r w:rsidR="00D01B5A">
              <w:rPr>
                <w:noProof/>
                <w:webHidden/>
              </w:rPr>
              <w:instrText xml:space="preserve"> PAGEREF _Toc132279888 \h </w:instrText>
            </w:r>
            <w:r w:rsidR="00D01B5A">
              <w:rPr>
                <w:noProof/>
                <w:webHidden/>
              </w:rPr>
            </w:r>
            <w:r w:rsidR="00D01B5A">
              <w:rPr>
                <w:noProof/>
                <w:webHidden/>
              </w:rPr>
              <w:fldChar w:fldCharType="separate"/>
            </w:r>
            <w:r w:rsidR="00D01B5A">
              <w:rPr>
                <w:noProof/>
                <w:webHidden/>
              </w:rPr>
              <w:t>4</w:t>
            </w:r>
            <w:r w:rsidR="00D01B5A">
              <w:rPr>
                <w:noProof/>
                <w:webHidden/>
              </w:rPr>
              <w:fldChar w:fldCharType="end"/>
            </w:r>
          </w:hyperlink>
        </w:p>
        <w:p w14:paraId="5700DFA8" w14:textId="16F1D14F"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89" w:history="1">
            <w:r w:rsidR="00D01B5A" w:rsidRPr="00142B28">
              <w:rPr>
                <w:rStyle w:val="af3"/>
                <w:noProof/>
              </w:rPr>
              <w:t>ВВЕДЕНИЕ</w:t>
            </w:r>
            <w:r w:rsidR="00D01B5A">
              <w:rPr>
                <w:noProof/>
                <w:webHidden/>
              </w:rPr>
              <w:tab/>
            </w:r>
            <w:r w:rsidR="00D01B5A">
              <w:rPr>
                <w:noProof/>
                <w:webHidden/>
              </w:rPr>
              <w:fldChar w:fldCharType="begin"/>
            </w:r>
            <w:r w:rsidR="00D01B5A">
              <w:rPr>
                <w:noProof/>
                <w:webHidden/>
              </w:rPr>
              <w:instrText xml:space="preserve"> PAGEREF _Toc132279889 \h </w:instrText>
            </w:r>
            <w:r w:rsidR="00D01B5A">
              <w:rPr>
                <w:noProof/>
                <w:webHidden/>
              </w:rPr>
            </w:r>
            <w:r w:rsidR="00D01B5A">
              <w:rPr>
                <w:noProof/>
                <w:webHidden/>
              </w:rPr>
              <w:fldChar w:fldCharType="separate"/>
            </w:r>
            <w:r w:rsidR="00D01B5A">
              <w:rPr>
                <w:noProof/>
                <w:webHidden/>
              </w:rPr>
              <w:t>5</w:t>
            </w:r>
            <w:r w:rsidR="00D01B5A">
              <w:rPr>
                <w:noProof/>
                <w:webHidden/>
              </w:rPr>
              <w:fldChar w:fldCharType="end"/>
            </w:r>
          </w:hyperlink>
        </w:p>
        <w:p w14:paraId="57911DBA" w14:textId="70F263CD"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0" w:history="1">
            <w:r w:rsidR="00D01B5A" w:rsidRPr="00142B28">
              <w:rPr>
                <w:rStyle w:val="af3"/>
                <w:noProof/>
              </w:rPr>
              <w:t>ИССЛЕДОВАТЕЛЬСКИЙ РАЗДЕЛ</w:t>
            </w:r>
            <w:r w:rsidR="00D01B5A">
              <w:rPr>
                <w:noProof/>
                <w:webHidden/>
              </w:rPr>
              <w:tab/>
            </w:r>
            <w:r w:rsidR="00D01B5A">
              <w:rPr>
                <w:noProof/>
                <w:webHidden/>
              </w:rPr>
              <w:fldChar w:fldCharType="begin"/>
            </w:r>
            <w:r w:rsidR="00D01B5A">
              <w:rPr>
                <w:noProof/>
                <w:webHidden/>
              </w:rPr>
              <w:instrText xml:space="preserve"> PAGEREF _Toc132279890 \h </w:instrText>
            </w:r>
            <w:r w:rsidR="00D01B5A">
              <w:rPr>
                <w:noProof/>
                <w:webHidden/>
              </w:rPr>
            </w:r>
            <w:r w:rsidR="00D01B5A">
              <w:rPr>
                <w:noProof/>
                <w:webHidden/>
              </w:rPr>
              <w:fldChar w:fldCharType="separate"/>
            </w:r>
            <w:r w:rsidR="00D01B5A">
              <w:rPr>
                <w:noProof/>
                <w:webHidden/>
              </w:rPr>
              <w:t>6</w:t>
            </w:r>
            <w:r w:rsidR="00D01B5A">
              <w:rPr>
                <w:noProof/>
                <w:webHidden/>
              </w:rPr>
              <w:fldChar w:fldCharType="end"/>
            </w:r>
          </w:hyperlink>
        </w:p>
        <w:p w14:paraId="752E3F69" w14:textId="08814960"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1" w:history="1">
            <w:r w:rsidR="00D01B5A" w:rsidRPr="00142B28">
              <w:rPr>
                <w:rStyle w:val="af3"/>
                <w:noProof/>
              </w:rPr>
              <w:t>1</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Актуальность выбранной темы</w:t>
            </w:r>
            <w:r w:rsidR="00D01B5A">
              <w:rPr>
                <w:noProof/>
                <w:webHidden/>
              </w:rPr>
              <w:tab/>
            </w:r>
            <w:r w:rsidR="00D01B5A">
              <w:rPr>
                <w:noProof/>
                <w:webHidden/>
              </w:rPr>
              <w:fldChar w:fldCharType="begin"/>
            </w:r>
            <w:r w:rsidR="00D01B5A">
              <w:rPr>
                <w:noProof/>
                <w:webHidden/>
              </w:rPr>
              <w:instrText xml:space="preserve"> PAGEREF _Toc132279891 \h </w:instrText>
            </w:r>
            <w:r w:rsidR="00D01B5A">
              <w:rPr>
                <w:noProof/>
                <w:webHidden/>
              </w:rPr>
            </w:r>
            <w:r w:rsidR="00D01B5A">
              <w:rPr>
                <w:noProof/>
                <w:webHidden/>
              </w:rPr>
              <w:fldChar w:fldCharType="separate"/>
            </w:r>
            <w:r w:rsidR="00D01B5A">
              <w:rPr>
                <w:noProof/>
                <w:webHidden/>
              </w:rPr>
              <w:t>6</w:t>
            </w:r>
            <w:r w:rsidR="00D01B5A">
              <w:rPr>
                <w:noProof/>
                <w:webHidden/>
              </w:rPr>
              <w:fldChar w:fldCharType="end"/>
            </w:r>
          </w:hyperlink>
        </w:p>
        <w:p w14:paraId="0A438CFE" w14:textId="5D1CD7EB"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2" w:history="1">
            <w:r w:rsidR="00D01B5A" w:rsidRPr="00142B28">
              <w:rPr>
                <w:rStyle w:val="af3"/>
                <w:noProof/>
              </w:rPr>
              <w:t>2</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Анализ потребностей потенциальных пользователей</w:t>
            </w:r>
            <w:r w:rsidR="00D01B5A">
              <w:rPr>
                <w:noProof/>
                <w:webHidden/>
              </w:rPr>
              <w:tab/>
            </w:r>
            <w:r w:rsidR="00D01B5A">
              <w:rPr>
                <w:noProof/>
                <w:webHidden/>
              </w:rPr>
              <w:fldChar w:fldCharType="begin"/>
            </w:r>
            <w:r w:rsidR="00D01B5A">
              <w:rPr>
                <w:noProof/>
                <w:webHidden/>
              </w:rPr>
              <w:instrText xml:space="preserve"> PAGEREF _Toc132279892 \h </w:instrText>
            </w:r>
            <w:r w:rsidR="00D01B5A">
              <w:rPr>
                <w:noProof/>
                <w:webHidden/>
              </w:rPr>
            </w:r>
            <w:r w:rsidR="00D01B5A">
              <w:rPr>
                <w:noProof/>
                <w:webHidden/>
              </w:rPr>
              <w:fldChar w:fldCharType="separate"/>
            </w:r>
            <w:r w:rsidR="00D01B5A">
              <w:rPr>
                <w:noProof/>
                <w:webHidden/>
              </w:rPr>
              <w:t>7</w:t>
            </w:r>
            <w:r w:rsidR="00D01B5A">
              <w:rPr>
                <w:noProof/>
                <w:webHidden/>
              </w:rPr>
              <w:fldChar w:fldCharType="end"/>
            </w:r>
          </w:hyperlink>
        </w:p>
        <w:p w14:paraId="5C84AAD6" w14:textId="2EAD991B"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3" w:history="1">
            <w:r w:rsidR="00D01B5A" w:rsidRPr="00142B28">
              <w:rPr>
                <w:rStyle w:val="af3"/>
                <w:noProof/>
              </w:rPr>
              <w:t>3</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Обзор существующих аналогов</w:t>
            </w:r>
            <w:r w:rsidR="00D01B5A">
              <w:rPr>
                <w:noProof/>
                <w:webHidden/>
              </w:rPr>
              <w:tab/>
            </w:r>
            <w:r w:rsidR="00D01B5A">
              <w:rPr>
                <w:noProof/>
                <w:webHidden/>
              </w:rPr>
              <w:fldChar w:fldCharType="begin"/>
            </w:r>
            <w:r w:rsidR="00D01B5A">
              <w:rPr>
                <w:noProof/>
                <w:webHidden/>
              </w:rPr>
              <w:instrText xml:space="preserve"> PAGEREF _Toc132279893 \h </w:instrText>
            </w:r>
            <w:r w:rsidR="00D01B5A">
              <w:rPr>
                <w:noProof/>
                <w:webHidden/>
              </w:rPr>
            </w:r>
            <w:r w:rsidR="00D01B5A">
              <w:rPr>
                <w:noProof/>
                <w:webHidden/>
              </w:rPr>
              <w:fldChar w:fldCharType="separate"/>
            </w:r>
            <w:r w:rsidR="00D01B5A">
              <w:rPr>
                <w:noProof/>
                <w:webHidden/>
              </w:rPr>
              <w:t>7</w:t>
            </w:r>
            <w:r w:rsidR="00D01B5A">
              <w:rPr>
                <w:noProof/>
                <w:webHidden/>
              </w:rPr>
              <w:fldChar w:fldCharType="end"/>
            </w:r>
          </w:hyperlink>
        </w:p>
        <w:p w14:paraId="689AC748" w14:textId="2167AD14"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4" w:history="1">
            <w:r w:rsidR="00D01B5A" w:rsidRPr="00142B28">
              <w:rPr>
                <w:rStyle w:val="af3"/>
                <w:noProof/>
              </w:rPr>
              <w:t>4</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Исследование предметной области</w:t>
            </w:r>
            <w:r w:rsidR="00D01B5A">
              <w:rPr>
                <w:noProof/>
                <w:webHidden/>
              </w:rPr>
              <w:tab/>
            </w:r>
            <w:r w:rsidR="00D01B5A">
              <w:rPr>
                <w:noProof/>
                <w:webHidden/>
              </w:rPr>
              <w:fldChar w:fldCharType="begin"/>
            </w:r>
            <w:r w:rsidR="00D01B5A">
              <w:rPr>
                <w:noProof/>
                <w:webHidden/>
              </w:rPr>
              <w:instrText xml:space="preserve"> PAGEREF _Toc132279894 \h </w:instrText>
            </w:r>
            <w:r w:rsidR="00D01B5A">
              <w:rPr>
                <w:noProof/>
                <w:webHidden/>
              </w:rPr>
            </w:r>
            <w:r w:rsidR="00D01B5A">
              <w:rPr>
                <w:noProof/>
                <w:webHidden/>
              </w:rPr>
              <w:fldChar w:fldCharType="separate"/>
            </w:r>
            <w:r w:rsidR="00D01B5A">
              <w:rPr>
                <w:noProof/>
                <w:webHidden/>
              </w:rPr>
              <w:t>9</w:t>
            </w:r>
            <w:r w:rsidR="00D01B5A">
              <w:rPr>
                <w:noProof/>
                <w:webHidden/>
              </w:rPr>
              <w:fldChar w:fldCharType="end"/>
            </w:r>
          </w:hyperlink>
        </w:p>
        <w:p w14:paraId="14DBF272" w14:textId="36B3CD0B"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5" w:history="1">
            <w:r w:rsidR="00D01B5A" w:rsidRPr="00142B28">
              <w:rPr>
                <w:rStyle w:val="af3"/>
                <w:noProof/>
              </w:rPr>
              <w:t>4.1</w:t>
            </w:r>
            <w:r w:rsidR="006F4249">
              <w:rPr>
                <w:rStyle w:val="af3"/>
                <w:noProof/>
              </w:rPr>
              <w:tab/>
            </w:r>
            <w:r w:rsidR="00D01B5A" w:rsidRPr="00142B28">
              <w:rPr>
                <w:rStyle w:val="af3"/>
                <w:noProof/>
              </w:rPr>
              <w:t>Анализ существующих алгоритмов обнаружения лица</w:t>
            </w:r>
            <w:r w:rsidR="00D01B5A">
              <w:rPr>
                <w:noProof/>
                <w:webHidden/>
              </w:rPr>
              <w:tab/>
            </w:r>
            <w:r w:rsidR="00D01B5A">
              <w:rPr>
                <w:noProof/>
                <w:webHidden/>
              </w:rPr>
              <w:fldChar w:fldCharType="begin"/>
            </w:r>
            <w:r w:rsidR="00D01B5A">
              <w:rPr>
                <w:noProof/>
                <w:webHidden/>
              </w:rPr>
              <w:instrText xml:space="preserve"> PAGEREF _Toc132279895 \h </w:instrText>
            </w:r>
            <w:r w:rsidR="00D01B5A">
              <w:rPr>
                <w:noProof/>
                <w:webHidden/>
              </w:rPr>
            </w:r>
            <w:r w:rsidR="00D01B5A">
              <w:rPr>
                <w:noProof/>
                <w:webHidden/>
              </w:rPr>
              <w:fldChar w:fldCharType="separate"/>
            </w:r>
            <w:r w:rsidR="00D01B5A">
              <w:rPr>
                <w:noProof/>
                <w:webHidden/>
              </w:rPr>
              <w:t>9</w:t>
            </w:r>
            <w:r w:rsidR="00D01B5A">
              <w:rPr>
                <w:noProof/>
                <w:webHidden/>
              </w:rPr>
              <w:fldChar w:fldCharType="end"/>
            </w:r>
          </w:hyperlink>
        </w:p>
        <w:p w14:paraId="54F0B85C" w14:textId="0ECEC59B"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6" w:history="1">
            <w:r w:rsidR="00D01B5A" w:rsidRPr="00142B28">
              <w:rPr>
                <w:rStyle w:val="af3"/>
                <w:noProof/>
              </w:rPr>
              <w:t>4.2</w:t>
            </w:r>
            <w:r w:rsidR="006F4249">
              <w:rPr>
                <w:rStyle w:val="af3"/>
                <w:noProof/>
              </w:rPr>
              <w:tab/>
            </w:r>
            <w:r w:rsidR="00D01B5A" w:rsidRPr="00142B28">
              <w:rPr>
                <w:rStyle w:val="af3"/>
                <w:noProof/>
              </w:rPr>
              <w:t>Анализ существующих алгоритмов определения области глаз</w:t>
            </w:r>
            <w:r w:rsidR="00D01B5A">
              <w:rPr>
                <w:noProof/>
                <w:webHidden/>
              </w:rPr>
              <w:tab/>
            </w:r>
            <w:r w:rsidR="00D01B5A">
              <w:rPr>
                <w:noProof/>
                <w:webHidden/>
              </w:rPr>
              <w:fldChar w:fldCharType="begin"/>
            </w:r>
            <w:r w:rsidR="00D01B5A">
              <w:rPr>
                <w:noProof/>
                <w:webHidden/>
              </w:rPr>
              <w:instrText xml:space="preserve"> PAGEREF _Toc132279896 \h </w:instrText>
            </w:r>
            <w:r w:rsidR="00D01B5A">
              <w:rPr>
                <w:noProof/>
                <w:webHidden/>
              </w:rPr>
            </w:r>
            <w:r w:rsidR="00D01B5A">
              <w:rPr>
                <w:noProof/>
                <w:webHidden/>
              </w:rPr>
              <w:fldChar w:fldCharType="separate"/>
            </w:r>
            <w:r w:rsidR="00D01B5A">
              <w:rPr>
                <w:noProof/>
                <w:webHidden/>
              </w:rPr>
              <w:t>18</w:t>
            </w:r>
            <w:r w:rsidR="00D01B5A">
              <w:rPr>
                <w:noProof/>
                <w:webHidden/>
              </w:rPr>
              <w:fldChar w:fldCharType="end"/>
            </w:r>
          </w:hyperlink>
        </w:p>
        <w:p w14:paraId="31DD7D0F" w14:textId="4062BD87"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897" w:history="1">
            <w:r w:rsidR="00D01B5A" w:rsidRPr="00142B28">
              <w:rPr>
                <w:rStyle w:val="af3"/>
                <w:noProof/>
              </w:rPr>
              <w:t>4.3</w:t>
            </w:r>
            <w:r w:rsidR="006F4249">
              <w:rPr>
                <w:rStyle w:val="af3"/>
                <w:noProof/>
              </w:rPr>
              <w:tab/>
            </w:r>
            <w:r w:rsidR="00D01B5A" w:rsidRPr="00142B28">
              <w:rPr>
                <w:rStyle w:val="af3"/>
                <w:noProof/>
              </w:rPr>
              <w:t>Анализ существующих алгоритмов определения состояния глаз</w:t>
            </w:r>
            <w:r w:rsidR="00D01B5A">
              <w:rPr>
                <w:noProof/>
                <w:webHidden/>
              </w:rPr>
              <w:tab/>
            </w:r>
            <w:r w:rsidR="00D01B5A">
              <w:rPr>
                <w:noProof/>
                <w:webHidden/>
              </w:rPr>
              <w:fldChar w:fldCharType="begin"/>
            </w:r>
            <w:r w:rsidR="00D01B5A">
              <w:rPr>
                <w:noProof/>
                <w:webHidden/>
              </w:rPr>
              <w:instrText xml:space="preserve"> PAGEREF _Toc132279897 \h </w:instrText>
            </w:r>
            <w:r w:rsidR="00D01B5A">
              <w:rPr>
                <w:noProof/>
                <w:webHidden/>
              </w:rPr>
            </w:r>
            <w:r w:rsidR="00D01B5A">
              <w:rPr>
                <w:noProof/>
                <w:webHidden/>
              </w:rPr>
              <w:fldChar w:fldCharType="separate"/>
            </w:r>
            <w:r w:rsidR="00D01B5A">
              <w:rPr>
                <w:noProof/>
                <w:webHidden/>
              </w:rPr>
              <w:t>23</w:t>
            </w:r>
            <w:r w:rsidR="00D01B5A">
              <w:rPr>
                <w:noProof/>
                <w:webHidden/>
              </w:rPr>
              <w:fldChar w:fldCharType="end"/>
            </w:r>
          </w:hyperlink>
        </w:p>
        <w:p w14:paraId="191387E9" w14:textId="1DF285D8"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3" w:history="1">
            <w:r w:rsidR="00D01B5A" w:rsidRPr="00142B28">
              <w:rPr>
                <w:rStyle w:val="af3"/>
                <w:noProof/>
              </w:rPr>
              <w:t>5</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Цель и задачи работы</w:t>
            </w:r>
            <w:r w:rsidR="00D01B5A">
              <w:rPr>
                <w:noProof/>
                <w:webHidden/>
              </w:rPr>
              <w:tab/>
            </w:r>
            <w:r w:rsidR="00D01B5A">
              <w:rPr>
                <w:noProof/>
                <w:webHidden/>
              </w:rPr>
              <w:fldChar w:fldCharType="begin"/>
            </w:r>
            <w:r w:rsidR="00D01B5A">
              <w:rPr>
                <w:noProof/>
                <w:webHidden/>
              </w:rPr>
              <w:instrText xml:space="preserve"> PAGEREF _Toc132279903 \h </w:instrText>
            </w:r>
            <w:r w:rsidR="00D01B5A">
              <w:rPr>
                <w:noProof/>
                <w:webHidden/>
              </w:rPr>
            </w:r>
            <w:r w:rsidR="00D01B5A">
              <w:rPr>
                <w:noProof/>
                <w:webHidden/>
              </w:rPr>
              <w:fldChar w:fldCharType="separate"/>
            </w:r>
            <w:r w:rsidR="00D01B5A">
              <w:rPr>
                <w:noProof/>
                <w:webHidden/>
              </w:rPr>
              <w:t>29</w:t>
            </w:r>
            <w:r w:rsidR="00D01B5A">
              <w:rPr>
                <w:noProof/>
                <w:webHidden/>
              </w:rPr>
              <w:fldChar w:fldCharType="end"/>
            </w:r>
          </w:hyperlink>
        </w:p>
        <w:p w14:paraId="1D51B8DC" w14:textId="3491E259"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4" w:history="1">
            <w:r w:rsidR="00D01B5A" w:rsidRPr="00142B28">
              <w:rPr>
                <w:rStyle w:val="af3"/>
                <w:noProof/>
              </w:rPr>
              <w:t>6</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Постановка задачи работы</w:t>
            </w:r>
            <w:r w:rsidR="00D01B5A">
              <w:rPr>
                <w:noProof/>
                <w:webHidden/>
              </w:rPr>
              <w:tab/>
            </w:r>
            <w:r w:rsidR="00D01B5A">
              <w:rPr>
                <w:noProof/>
                <w:webHidden/>
              </w:rPr>
              <w:fldChar w:fldCharType="begin"/>
            </w:r>
            <w:r w:rsidR="00D01B5A">
              <w:rPr>
                <w:noProof/>
                <w:webHidden/>
              </w:rPr>
              <w:instrText xml:space="preserve"> PAGEREF _Toc132279904 \h </w:instrText>
            </w:r>
            <w:r w:rsidR="00D01B5A">
              <w:rPr>
                <w:noProof/>
                <w:webHidden/>
              </w:rPr>
            </w:r>
            <w:r w:rsidR="00D01B5A">
              <w:rPr>
                <w:noProof/>
                <w:webHidden/>
              </w:rPr>
              <w:fldChar w:fldCharType="separate"/>
            </w:r>
            <w:r w:rsidR="00D01B5A">
              <w:rPr>
                <w:noProof/>
                <w:webHidden/>
              </w:rPr>
              <w:t>30</w:t>
            </w:r>
            <w:r w:rsidR="00D01B5A">
              <w:rPr>
                <w:noProof/>
                <w:webHidden/>
              </w:rPr>
              <w:fldChar w:fldCharType="end"/>
            </w:r>
          </w:hyperlink>
        </w:p>
        <w:p w14:paraId="632D80C6" w14:textId="18B3A27D"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5" w:history="1">
            <w:r w:rsidR="00D01B5A" w:rsidRPr="00142B28">
              <w:rPr>
                <w:rStyle w:val="af3"/>
                <w:noProof/>
              </w:rPr>
              <w:t>7</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Выводы по разделу</w:t>
            </w:r>
            <w:r w:rsidR="00D01B5A">
              <w:rPr>
                <w:noProof/>
                <w:webHidden/>
              </w:rPr>
              <w:tab/>
            </w:r>
            <w:r w:rsidR="00D01B5A">
              <w:rPr>
                <w:noProof/>
                <w:webHidden/>
              </w:rPr>
              <w:fldChar w:fldCharType="begin"/>
            </w:r>
            <w:r w:rsidR="00D01B5A">
              <w:rPr>
                <w:noProof/>
                <w:webHidden/>
              </w:rPr>
              <w:instrText xml:space="preserve"> PAGEREF _Toc132279905 \h </w:instrText>
            </w:r>
            <w:r w:rsidR="00D01B5A">
              <w:rPr>
                <w:noProof/>
                <w:webHidden/>
              </w:rPr>
            </w:r>
            <w:r w:rsidR="00D01B5A">
              <w:rPr>
                <w:noProof/>
                <w:webHidden/>
              </w:rPr>
              <w:fldChar w:fldCharType="separate"/>
            </w:r>
            <w:r w:rsidR="00D01B5A">
              <w:rPr>
                <w:noProof/>
                <w:webHidden/>
              </w:rPr>
              <w:t>31</w:t>
            </w:r>
            <w:r w:rsidR="00D01B5A">
              <w:rPr>
                <w:noProof/>
                <w:webHidden/>
              </w:rPr>
              <w:fldChar w:fldCharType="end"/>
            </w:r>
          </w:hyperlink>
        </w:p>
        <w:p w14:paraId="63B21640" w14:textId="63FA7C46"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6" w:history="1">
            <w:r w:rsidR="00D01B5A" w:rsidRPr="00142B28">
              <w:rPr>
                <w:rStyle w:val="af3"/>
                <w:noProof/>
              </w:rPr>
              <w:t>КОНСТРУКТОРСКИЙ РАЗДЕЛ</w:t>
            </w:r>
            <w:r w:rsidR="00D01B5A">
              <w:rPr>
                <w:noProof/>
                <w:webHidden/>
              </w:rPr>
              <w:tab/>
            </w:r>
            <w:r w:rsidR="00D01B5A">
              <w:rPr>
                <w:noProof/>
                <w:webHidden/>
              </w:rPr>
              <w:fldChar w:fldCharType="begin"/>
            </w:r>
            <w:r w:rsidR="00D01B5A">
              <w:rPr>
                <w:noProof/>
                <w:webHidden/>
              </w:rPr>
              <w:instrText xml:space="preserve"> PAGEREF _Toc132279906 \h </w:instrText>
            </w:r>
            <w:r w:rsidR="00D01B5A">
              <w:rPr>
                <w:noProof/>
                <w:webHidden/>
              </w:rPr>
            </w:r>
            <w:r w:rsidR="00D01B5A">
              <w:rPr>
                <w:noProof/>
                <w:webHidden/>
              </w:rPr>
              <w:fldChar w:fldCharType="separate"/>
            </w:r>
            <w:r w:rsidR="00D01B5A">
              <w:rPr>
                <w:noProof/>
                <w:webHidden/>
              </w:rPr>
              <w:t>32</w:t>
            </w:r>
            <w:r w:rsidR="00D01B5A">
              <w:rPr>
                <w:noProof/>
                <w:webHidden/>
              </w:rPr>
              <w:fldChar w:fldCharType="end"/>
            </w:r>
          </w:hyperlink>
        </w:p>
        <w:p w14:paraId="420C8BC9" w14:textId="718F90C8"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7" w:history="1">
            <w:r w:rsidR="00D01B5A" w:rsidRPr="00142B28">
              <w:rPr>
                <w:rStyle w:val="af3"/>
                <w:noProof/>
              </w:rPr>
              <w:t>1</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Структура входных и выходных данных</w:t>
            </w:r>
            <w:r w:rsidR="00D01B5A">
              <w:rPr>
                <w:noProof/>
                <w:webHidden/>
              </w:rPr>
              <w:tab/>
            </w:r>
            <w:r w:rsidR="00D01B5A">
              <w:rPr>
                <w:noProof/>
                <w:webHidden/>
              </w:rPr>
              <w:fldChar w:fldCharType="begin"/>
            </w:r>
            <w:r w:rsidR="00D01B5A">
              <w:rPr>
                <w:noProof/>
                <w:webHidden/>
              </w:rPr>
              <w:instrText xml:space="preserve"> PAGEREF _Toc132279907 \h </w:instrText>
            </w:r>
            <w:r w:rsidR="00D01B5A">
              <w:rPr>
                <w:noProof/>
                <w:webHidden/>
              </w:rPr>
            </w:r>
            <w:r w:rsidR="00D01B5A">
              <w:rPr>
                <w:noProof/>
                <w:webHidden/>
              </w:rPr>
              <w:fldChar w:fldCharType="separate"/>
            </w:r>
            <w:r w:rsidR="00D01B5A">
              <w:rPr>
                <w:noProof/>
                <w:webHidden/>
              </w:rPr>
              <w:t>32</w:t>
            </w:r>
            <w:r w:rsidR="00D01B5A">
              <w:rPr>
                <w:noProof/>
                <w:webHidden/>
              </w:rPr>
              <w:fldChar w:fldCharType="end"/>
            </w:r>
          </w:hyperlink>
        </w:p>
        <w:p w14:paraId="765B857E" w14:textId="27C1991B"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8" w:history="1">
            <w:r w:rsidR="00D01B5A" w:rsidRPr="00142B28">
              <w:rPr>
                <w:rStyle w:val="af3"/>
                <w:noProof/>
              </w:rPr>
              <w:t>2</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Выбор платформы и инструментальных средств</w:t>
            </w:r>
            <w:r w:rsidR="00D01B5A">
              <w:rPr>
                <w:noProof/>
                <w:webHidden/>
              </w:rPr>
              <w:tab/>
            </w:r>
            <w:r w:rsidR="00D01B5A">
              <w:rPr>
                <w:noProof/>
                <w:webHidden/>
              </w:rPr>
              <w:fldChar w:fldCharType="begin"/>
            </w:r>
            <w:r w:rsidR="00D01B5A">
              <w:rPr>
                <w:noProof/>
                <w:webHidden/>
              </w:rPr>
              <w:instrText xml:space="preserve"> PAGEREF _Toc132279908 \h </w:instrText>
            </w:r>
            <w:r w:rsidR="00D01B5A">
              <w:rPr>
                <w:noProof/>
                <w:webHidden/>
              </w:rPr>
            </w:r>
            <w:r w:rsidR="00D01B5A">
              <w:rPr>
                <w:noProof/>
                <w:webHidden/>
              </w:rPr>
              <w:fldChar w:fldCharType="separate"/>
            </w:r>
            <w:r w:rsidR="00D01B5A">
              <w:rPr>
                <w:noProof/>
                <w:webHidden/>
              </w:rPr>
              <w:t>34</w:t>
            </w:r>
            <w:r w:rsidR="00D01B5A">
              <w:rPr>
                <w:noProof/>
                <w:webHidden/>
              </w:rPr>
              <w:fldChar w:fldCharType="end"/>
            </w:r>
          </w:hyperlink>
        </w:p>
        <w:p w14:paraId="301D2D0F" w14:textId="646CFFE3"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09" w:history="1">
            <w:r w:rsidR="00D01B5A" w:rsidRPr="00142B28">
              <w:rPr>
                <w:rStyle w:val="af3"/>
                <w:noProof/>
              </w:rPr>
              <w:t>2.</w:t>
            </w:r>
            <w:r w:rsidR="00D76E91">
              <w:rPr>
                <w:rStyle w:val="af3"/>
                <w:noProof/>
              </w:rPr>
              <w:t>1</w:t>
            </w:r>
            <w:r w:rsidR="006F4249">
              <w:rPr>
                <w:rStyle w:val="af3"/>
                <w:noProof/>
              </w:rPr>
              <w:tab/>
            </w:r>
            <w:r w:rsidR="00D01B5A" w:rsidRPr="00142B28">
              <w:rPr>
                <w:rStyle w:val="af3"/>
                <w:noProof/>
              </w:rPr>
              <w:t>Выбор языка программирования</w:t>
            </w:r>
            <w:r w:rsidR="00D01B5A">
              <w:rPr>
                <w:noProof/>
                <w:webHidden/>
              </w:rPr>
              <w:tab/>
            </w:r>
            <w:r w:rsidR="00D01B5A">
              <w:rPr>
                <w:noProof/>
                <w:webHidden/>
              </w:rPr>
              <w:fldChar w:fldCharType="begin"/>
            </w:r>
            <w:r w:rsidR="00D01B5A">
              <w:rPr>
                <w:noProof/>
                <w:webHidden/>
              </w:rPr>
              <w:instrText xml:space="preserve"> PAGEREF _Toc132279909 \h </w:instrText>
            </w:r>
            <w:r w:rsidR="00D01B5A">
              <w:rPr>
                <w:noProof/>
                <w:webHidden/>
              </w:rPr>
            </w:r>
            <w:r w:rsidR="00D01B5A">
              <w:rPr>
                <w:noProof/>
                <w:webHidden/>
              </w:rPr>
              <w:fldChar w:fldCharType="separate"/>
            </w:r>
            <w:r w:rsidR="00D01B5A">
              <w:rPr>
                <w:noProof/>
                <w:webHidden/>
              </w:rPr>
              <w:t>34</w:t>
            </w:r>
            <w:r w:rsidR="00D01B5A">
              <w:rPr>
                <w:noProof/>
                <w:webHidden/>
              </w:rPr>
              <w:fldChar w:fldCharType="end"/>
            </w:r>
          </w:hyperlink>
        </w:p>
        <w:p w14:paraId="6A565CB5" w14:textId="0A5D8686"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2" w:history="1">
            <w:r w:rsidR="00D01B5A" w:rsidRPr="00142B28">
              <w:rPr>
                <w:rStyle w:val="af3"/>
                <w:noProof/>
              </w:rPr>
              <w:t>2.2</w:t>
            </w:r>
            <w:r w:rsidR="006F4249">
              <w:rPr>
                <w:rStyle w:val="af3"/>
                <w:noProof/>
              </w:rPr>
              <w:tab/>
            </w:r>
            <w:r w:rsidR="00D01B5A" w:rsidRPr="00142B28">
              <w:rPr>
                <w:rStyle w:val="af3"/>
                <w:noProof/>
              </w:rPr>
              <w:t>Выбор среды разработки</w:t>
            </w:r>
            <w:r w:rsidR="00D01B5A">
              <w:rPr>
                <w:noProof/>
                <w:webHidden/>
              </w:rPr>
              <w:tab/>
            </w:r>
            <w:r w:rsidR="00D01B5A">
              <w:rPr>
                <w:noProof/>
                <w:webHidden/>
              </w:rPr>
              <w:fldChar w:fldCharType="begin"/>
            </w:r>
            <w:r w:rsidR="00D01B5A">
              <w:rPr>
                <w:noProof/>
                <w:webHidden/>
              </w:rPr>
              <w:instrText xml:space="preserve"> PAGEREF _Toc132279912 \h </w:instrText>
            </w:r>
            <w:r w:rsidR="00D01B5A">
              <w:rPr>
                <w:noProof/>
                <w:webHidden/>
              </w:rPr>
            </w:r>
            <w:r w:rsidR="00D01B5A">
              <w:rPr>
                <w:noProof/>
                <w:webHidden/>
              </w:rPr>
              <w:fldChar w:fldCharType="separate"/>
            </w:r>
            <w:r w:rsidR="00D01B5A">
              <w:rPr>
                <w:noProof/>
                <w:webHidden/>
              </w:rPr>
              <w:t>37</w:t>
            </w:r>
            <w:r w:rsidR="00D01B5A">
              <w:rPr>
                <w:noProof/>
                <w:webHidden/>
              </w:rPr>
              <w:fldChar w:fldCharType="end"/>
            </w:r>
          </w:hyperlink>
        </w:p>
        <w:p w14:paraId="0E2F77CE" w14:textId="10073E13"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3" w:history="1">
            <w:r w:rsidR="00D01B5A" w:rsidRPr="00142B28">
              <w:rPr>
                <w:rStyle w:val="af3"/>
                <w:noProof/>
              </w:rPr>
              <w:t>2.</w:t>
            </w:r>
            <w:r w:rsidR="00D76E91">
              <w:rPr>
                <w:rStyle w:val="af3"/>
                <w:noProof/>
              </w:rPr>
              <w:t>3</w:t>
            </w:r>
            <w:r w:rsidR="006F4249">
              <w:rPr>
                <w:rStyle w:val="af3"/>
                <w:noProof/>
              </w:rPr>
              <w:tab/>
            </w:r>
            <w:r w:rsidR="00D01B5A" w:rsidRPr="00142B28">
              <w:rPr>
                <w:rStyle w:val="af3"/>
                <w:noProof/>
              </w:rPr>
              <w:t>Выбор фреймворка для машинного обучения</w:t>
            </w:r>
            <w:r w:rsidR="00D01B5A">
              <w:rPr>
                <w:noProof/>
                <w:webHidden/>
              </w:rPr>
              <w:tab/>
            </w:r>
            <w:r w:rsidR="00D01B5A">
              <w:rPr>
                <w:noProof/>
                <w:webHidden/>
              </w:rPr>
              <w:fldChar w:fldCharType="begin"/>
            </w:r>
            <w:r w:rsidR="00D01B5A">
              <w:rPr>
                <w:noProof/>
                <w:webHidden/>
              </w:rPr>
              <w:instrText xml:space="preserve"> PAGEREF _Toc132279913 \h </w:instrText>
            </w:r>
            <w:r w:rsidR="00D01B5A">
              <w:rPr>
                <w:noProof/>
                <w:webHidden/>
              </w:rPr>
            </w:r>
            <w:r w:rsidR="00D01B5A">
              <w:rPr>
                <w:noProof/>
                <w:webHidden/>
              </w:rPr>
              <w:fldChar w:fldCharType="separate"/>
            </w:r>
            <w:r w:rsidR="00D01B5A">
              <w:rPr>
                <w:noProof/>
                <w:webHidden/>
              </w:rPr>
              <w:t>39</w:t>
            </w:r>
            <w:r w:rsidR="00D01B5A">
              <w:rPr>
                <w:noProof/>
                <w:webHidden/>
              </w:rPr>
              <w:fldChar w:fldCharType="end"/>
            </w:r>
          </w:hyperlink>
        </w:p>
        <w:p w14:paraId="4E13CA77" w14:textId="6FB963B2"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4" w:history="1">
            <w:r w:rsidR="00D01B5A" w:rsidRPr="00142B28">
              <w:rPr>
                <w:rStyle w:val="af3"/>
                <w:noProof/>
              </w:rPr>
              <w:t>3</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Программная архитектура и алгоритм работы</w:t>
            </w:r>
            <w:r w:rsidR="00D01B5A">
              <w:rPr>
                <w:noProof/>
                <w:webHidden/>
              </w:rPr>
              <w:tab/>
            </w:r>
            <w:r w:rsidR="00D01B5A">
              <w:rPr>
                <w:noProof/>
                <w:webHidden/>
              </w:rPr>
              <w:fldChar w:fldCharType="begin"/>
            </w:r>
            <w:r w:rsidR="00D01B5A">
              <w:rPr>
                <w:noProof/>
                <w:webHidden/>
              </w:rPr>
              <w:instrText xml:space="preserve"> PAGEREF _Toc132279914 \h </w:instrText>
            </w:r>
            <w:r w:rsidR="00D01B5A">
              <w:rPr>
                <w:noProof/>
                <w:webHidden/>
              </w:rPr>
            </w:r>
            <w:r w:rsidR="00D01B5A">
              <w:rPr>
                <w:noProof/>
                <w:webHidden/>
              </w:rPr>
              <w:fldChar w:fldCharType="separate"/>
            </w:r>
            <w:r w:rsidR="00D01B5A">
              <w:rPr>
                <w:noProof/>
                <w:webHidden/>
              </w:rPr>
              <w:t>40</w:t>
            </w:r>
            <w:r w:rsidR="00D01B5A">
              <w:rPr>
                <w:noProof/>
                <w:webHidden/>
              </w:rPr>
              <w:fldChar w:fldCharType="end"/>
            </w:r>
          </w:hyperlink>
        </w:p>
        <w:p w14:paraId="684B0CA6" w14:textId="345BDE12"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5" w:history="1">
            <w:r w:rsidR="00D01B5A" w:rsidRPr="00142B28">
              <w:rPr>
                <w:rStyle w:val="af3"/>
                <w:noProof/>
              </w:rPr>
              <w:t>3.1</w:t>
            </w:r>
            <w:r w:rsidR="006F4249">
              <w:rPr>
                <w:rStyle w:val="af3"/>
                <w:noProof/>
              </w:rPr>
              <w:tab/>
            </w:r>
            <w:r w:rsidR="00D01B5A" w:rsidRPr="00142B28">
              <w:rPr>
                <w:rStyle w:val="af3"/>
                <w:noProof/>
              </w:rPr>
              <w:t>Общий алгоритм работы</w:t>
            </w:r>
            <w:r w:rsidR="00D01B5A">
              <w:rPr>
                <w:noProof/>
                <w:webHidden/>
              </w:rPr>
              <w:tab/>
            </w:r>
            <w:r w:rsidR="00D01B5A">
              <w:rPr>
                <w:noProof/>
                <w:webHidden/>
              </w:rPr>
              <w:fldChar w:fldCharType="begin"/>
            </w:r>
            <w:r w:rsidR="00D01B5A">
              <w:rPr>
                <w:noProof/>
                <w:webHidden/>
              </w:rPr>
              <w:instrText xml:space="preserve"> PAGEREF _Toc132279915 \h </w:instrText>
            </w:r>
            <w:r w:rsidR="00D01B5A">
              <w:rPr>
                <w:noProof/>
                <w:webHidden/>
              </w:rPr>
            </w:r>
            <w:r w:rsidR="00D01B5A">
              <w:rPr>
                <w:noProof/>
                <w:webHidden/>
              </w:rPr>
              <w:fldChar w:fldCharType="separate"/>
            </w:r>
            <w:r w:rsidR="00D01B5A">
              <w:rPr>
                <w:noProof/>
                <w:webHidden/>
              </w:rPr>
              <w:t>41</w:t>
            </w:r>
            <w:r w:rsidR="00D01B5A">
              <w:rPr>
                <w:noProof/>
                <w:webHidden/>
              </w:rPr>
              <w:fldChar w:fldCharType="end"/>
            </w:r>
          </w:hyperlink>
        </w:p>
        <w:p w14:paraId="223118D8" w14:textId="00F5A9DF"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6" w:history="1">
            <w:r w:rsidR="00D01B5A" w:rsidRPr="00142B28">
              <w:rPr>
                <w:rStyle w:val="af3"/>
                <w:noProof/>
              </w:rPr>
              <w:t>3.2</w:t>
            </w:r>
            <w:r w:rsidR="006F4249">
              <w:rPr>
                <w:rStyle w:val="af3"/>
                <w:noProof/>
              </w:rPr>
              <w:tab/>
            </w:r>
            <w:r w:rsidR="00D01B5A" w:rsidRPr="00142B28">
              <w:rPr>
                <w:rStyle w:val="af3"/>
                <w:noProof/>
              </w:rPr>
              <w:t>Детектирование лиц</w:t>
            </w:r>
            <w:r w:rsidR="00D01B5A">
              <w:rPr>
                <w:noProof/>
                <w:webHidden/>
              </w:rPr>
              <w:tab/>
            </w:r>
            <w:r w:rsidR="00D01B5A">
              <w:rPr>
                <w:noProof/>
                <w:webHidden/>
              </w:rPr>
              <w:fldChar w:fldCharType="begin"/>
            </w:r>
            <w:r w:rsidR="00D01B5A">
              <w:rPr>
                <w:noProof/>
                <w:webHidden/>
              </w:rPr>
              <w:instrText xml:space="preserve"> PAGEREF _Toc132279916 \h </w:instrText>
            </w:r>
            <w:r w:rsidR="00D01B5A">
              <w:rPr>
                <w:noProof/>
                <w:webHidden/>
              </w:rPr>
            </w:r>
            <w:r w:rsidR="00D01B5A">
              <w:rPr>
                <w:noProof/>
                <w:webHidden/>
              </w:rPr>
              <w:fldChar w:fldCharType="separate"/>
            </w:r>
            <w:r w:rsidR="00D01B5A">
              <w:rPr>
                <w:noProof/>
                <w:webHidden/>
              </w:rPr>
              <w:t>42</w:t>
            </w:r>
            <w:r w:rsidR="00D01B5A">
              <w:rPr>
                <w:noProof/>
                <w:webHidden/>
              </w:rPr>
              <w:fldChar w:fldCharType="end"/>
            </w:r>
          </w:hyperlink>
        </w:p>
        <w:p w14:paraId="5092D675" w14:textId="1C16C358"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7" w:history="1">
            <w:r w:rsidR="00D01B5A" w:rsidRPr="00142B28">
              <w:rPr>
                <w:rStyle w:val="af3"/>
                <w:noProof/>
              </w:rPr>
              <w:t>3.3</w:t>
            </w:r>
            <w:r w:rsidR="006F4249">
              <w:rPr>
                <w:rStyle w:val="af3"/>
                <w:noProof/>
              </w:rPr>
              <w:tab/>
            </w:r>
            <w:r w:rsidR="00D01B5A" w:rsidRPr="00142B28">
              <w:rPr>
                <w:rStyle w:val="af3"/>
                <w:noProof/>
              </w:rPr>
              <w:t>Алгоритм трекинга</w:t>
            </w:r>
            <w:r w:rsidR="00D01B5A">
              <w:rPr>
                <w:noProof/>
                <w:webHidden/>
              </w:rPr>
              <w:tab/>
            </w:r>
            <w:r w:rsidR="00D01B5A">
              <w:rPr>
                <w:noProof/>
                <w:webHidden/>
              </w:rPr>
              <w:fldChar w:fldCharType="begin"/>
            </w:r>
            <w:r w:rsidR="00D01B5A">
              <w:rPr>
                <w:noProof/>
                <w:webHidden/>
              </w:rPr>
              <w:instrText xml:space="preserve"> PAGEREF _Toc132279917 \h </w:instrText>
            </w:r>
            <w:r w:rsidR="00D01B5A">
              <w:rPr>
                <w:noProof/>
                <w:webHidden/>
              </w:rPr>
            </w:r>
            <w:r w:rsidR="00D01B5A">
              <w:rPr>
                <w:noProof/>
                <w:webHidden/>
              </w:rPr>
              <w:fldChar w:fldCharType="separate"/>
            </w:r>
            <w:r w:rsidR="00D01B5A">
              <w:rPr>
                <w:noProof/>
                <w:webHidden/>
              </w:rPr>
              <w:t>44</w:t>
            </w:r>
            <w:r w:rsidR="00D01B5A">
              <w:rPr>
                <w:noProof/>
                <w:webHidden/>
              </w:rPr>
              <w:fldChar w:fldCharType="end"/>
            </w:r>
          </w:hyperlink>
        </w:p>
        <w:p w14:paraId="2C3A24FD" w14:textId="501E2B64"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8" w:history="1">
            <w:r w:rsidR="00D01B5A" w:rsidRPr="00142B28">
              <w:rPr>
                <w:rStyle w:val="af3"/>
                <w:noProof/>
              </w:rPr>
              <w:t>3.4</w:t>
            </w:r>
            <w:r w:rsidR="006F4249">
              <w:rPr>
                <w:rStyle w:val="af3"/>
                <w:noProof/>
              </w:rPr>
              <w:tab/>
            </w:r>
            <w:r w:rsidR="00D01B5A" w:rsidRPr="00142B28">
              <w:rPr>
                <w:rStyle w:val="af3"/>
                <w:noProof/>
              </w:rPr>
              <w:t>Алгоритм определения области глаз</w:t>
            </w:r>
            <w:r w:rsidR="00D01B5A">
              <w:rPr>
                <w:noProof/>
                <w:webHidden/>
              </w:rPr>
              <w:tab/>
            </w:r>
            <w:r w:rsidR="00D01B5A">
              <w:rPr>
                <w:noProof/>
                <w:webHidden/>
              </w:rPr>
              <w:fldChar w:fldCharType="begin"/>
            </w:r>
            <w:r w:rsidR="00D01B5A">
              <w:rPr>
                <w:noProof/>
                <w:webHidden/>
              </w:rPr>
              <w:instrText xml:space="preserve"> PAGEREF _Toc132279918 \h </w:instrText>
            </w:r>
            <w:r w:rsidR="00D01B5A">
              <w:rPr>
                <w:noProof/>
                <w:webHidden/>
              </w:rPr>
            </w:r>
            <w:r w:rsidR="00D01B5A">
              <w:rPr>
                <w:noProof/>
                <w:webHidden/>
              </w:rPr>
              <w:fldChar w:fldCharType="separate"/>
            </w:r>
            <w:r w:rsidR="00D01B5A">
              <w:rPr>
                <w:noProof/>
                <w:webHidden/>
              </w:rPr>
              <w:t>47</w:t>
            </w:r>
            <w:r w:rsidR="00D01B5A">
              <w:rPr>
                <w:noProof/>
                <w:webHidden/>
              </w:rPr>
              <w:fldChar w:fldCharType="end"/>
            </w:r>
          </w:hyperlink>
        </w:p>
        <w:p w14:paraId="4DA9D99F" w14:textId="22432E68"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19" w:history="1">
            <w:r w:rsidR="00D01B5A" w:rsidRPr="00142B28">
              <w:rPr>
                <w:rStyle w:val="af3"/>
                <w:noProof/>
              </w:rPr>
              <w:t>3.5</w:t>
            </w:r>
            <w:r w:rsidR="006F4249">
              <w:rPr>
                <w:rStyle w:val="af3"/>
                <w:noProof/>
              </w:rPr>
              <w:tab/>
            </w:r>
            <w:r w:rsidR="00D01B5A" w:rsidRPr="00142B28">
              <w:rPr>
                <w:rStyle w:val="af3"/>
                <w:noProof/>
              </w:rPr>
              <w:t>Алгоритм определения состояния глаз</w:t>
            </w:r>
            <w:r w:rsidR="00D01B5A">
              <w:rPr>
                <w:noProof/>
                <w:webHidden/>
              </w:rPr>
              <w:tab/>
            </w:r>
            <w:r w:rsidR="00D01B5A">
              <w:rPr>
                <w:noProof/>
                <w:webHidden/>
              </w:rPr>
              <w:fldChar w:fldCharType="begin"/>
            </w:r>
            <w:r w:rsidR="00D01B5A">
              <w:rPr>
                <w:noProof/>
                <w:webHidden/>
              </w:rPr>
              <w:instrText xml:space="preserve"> PAGEREF _Toc132279919 \h </w:instrText>
            </w:r>
            <w:r w:rsidR="00D01B5A">
              <w:rPr>
                <w:noProof/>
                <w:webHidden/>
              </w:rPr>
            </w:r>
            <w:r w:rsidR="00D01B5A">
              <w:rPr>
                <w:noProof/>
                <w:webHidden/>
              </w:rPr>
              <w:fldChar w:fldCharType="separate"/>
            </w:r>
            <w:r w:rsidR="00D01B5A">
              <w:rPr>
                <w:noProof/>
                <w:webHidden/>
              </w:rPr>
              <w:t>50</w:t>
            </w:r>
            <w:r w:rsidR="00D01B5A">
              <w:rPr>
                <w:noProof/>
                <w:webHidden/>
              </w:rPr>
              <w:fldChar w:fldCharType="end"/>
            </w:r>
          </w:hyperlink>
        </w:p>
        <w:p w14:paraId="080E8F31" w14:textId="71CE1696"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0" w:history="1">
            <w:r w:rsidR="00D01B5A" w:rsidRPr="00142B28">
              <w:rPr>
                <w:rStyle w:val="af3"/>
                <w:noProof/>
              </w:rPr>
              <w:t>3.6</w:t>
            </w:r>
            <w:r w:rsidR="006F4249">
              <w:rPr>
                <w:rStyle w:val="af3"/>
                <w:noProof/>
              </w:rPr>
              <w:tab/>
            </w:r>
            <w:r w:rsidR="00D01B5A" w:rsidRPr="00142B28">
              <w:rPr>
                <w:rStyle w:val="af3"/>
                <w:noProof/>
              </w:rPr>
              <w:t>Метрики в задачах классификации</w:t>
            </w:r>
            <w:r w:rsidR="00D01B5A">
              <w:rPr>
                <w:noProof/>
                <w:webHidden/>
              </w:rPr>
              <w:tab/>
            </w:r>
            <w:r w:rsidR="00D01B5A">
              <w:rPr>
                <w:noProof/>
                <w:webHidden/>
              </w:rPr>
              <w:fldChar w:fldCharType="begin"/>
            </w:r>
            <w:r w:rsidR="00D01B5A">
              <w:rPr>
                <w:noProof/>
                <w:webHidden/>
              </w:rPr>
              <w:instrText xml:space="preserve"> PAGEREF _Toc132279920 \h </w:instrText>
            </w:r>
            <w:r w:rsidR="00D01B5A">
              <w:rPr>
                <w:noProof/>
                <w:webHidden/>
              </w:rPr>
            </w:r>
            <w:r w:rsidR="00D01B5A">
              <w:rPr>
                <w:noProof/>
                <w:webHidden/>
              </w:rPr>
              <w:fldChar w:fldCharType="separate"/>
            </w:r>
            <w:r w:rsidR="00D01B5A">
              <w:rPr>
                <w:noProof/>
                <w:webHidden/>
              </w:rPr>
              <w:t>51</w:t>
            </w:r>
            <w:r w:rsidR="00D01B5A">
              <w:rPr>
                <w:noProof/>
                <w:webHidden/>
              </w:rPr>
              <w:fldChar w:fldCharType="end"/>
            </w:r>
          </w:hyperlink>
        </w:p>
        <w:p w14:paraId="319809E4" w14:textId="1CC4670F"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1" w:history="1">
            <w:r w:rsidR="00D01B5A" w:rsidRPr="00142B28">
              <w:rPr>
                <w:rStyle w:val="af3"/>
                <w:noProof/>
              </w:rPr>
              <w:t>4</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Выводы по разделу</w:t>
            </w:r>
            <w:r w:rsidR="00D01B5A">
              <w:rPr>
                <w:noProof/>
                <w:webHidden/>
              </w:rPr>
              <w:tab/>
            </w:r>
            <w:r w:rsidR="00D01B5A">
              <w:rPr>
                <w:noProof/>
                <w:webHidden/>
              </w:rPr>
              <w:fldChar w:fldCharType="begin"/>
            </w:r>
            <w:r w:rsidR="00D01B5A">
              <w:rPr>
                <w:noProof/>
                <w:webHidden/>
              </w:rPr>
              <w:instrText xml:space="preserve"> PAGEREF _Toc132279921 \h </w:instrText>
            </w:r>
            <w:r w:rsidR="00D01B5A">
              <w:rPr>
                <w:noProof/>
                <w:webHidden/>
              </w:rPr>
            </w:r>
            <w:r w:rsidR="00D01B5A">
              <w:rPr>
                <w:noProof/>
                <w:webHidden/>
              </w:rPr>
              <w:fldChar w:fldCharType="separate"/>
            </w:r>
            <w:r w:rsidR="00D01B5A">
              <w:rPr>
                <w:noProof/>
                <w:webHidden/>
              </w:rPr>
              <w:t>53</w:t>
            </w:r>
            <w:r w:rsidR="00D01B5A">
              <w:rPr>
                <w:noProof/>
                <w:webHidden/>
              </w:rPr>
              <w:fldChar w:fldCharType="end"/>
            </w:r>
          </w:hyperlink>
        </w:p>
        <w:p w14:paraId="30C0476C" w14:textId="103F1FB6"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2" w:history="1">
            <w:r w:rsidR="00D01B5A" w:rsidRPr="00142B28">
              <w:rPr>
                <w:rStyle w:val="af3"/>
                <w:noProof/>
              </w:rPr>
              <w:t>ИСПЫТАТЕЛЬНЫЙ РАЗДЕЛ</w:t>
            </w:r>
            <w:r w:rsidR="00D01B5A">
              <w:rPr>
                <w:noProof/>
                <w:webHidden/>
              </w:rPr>
              <w:tab/>
            </w:r>
            <w:r w:rsidR="00D01B5A">
              <w:rPr>
                <w:noProof/>
                <w:webHidden/>
              </w:rPr>
              <w:fldChar w:fldCharType="begin"/>
            </w:r>
            <w:r w:rsidR="00D01B5A">
              <w:rPr>
                <w:noProof/>
                <w:webHidden/>
              </w:rPr>
              <w:instrText xml:space="preserve"> PAGEREF _Toc132279922 \h </w:instrText>
            </w:r>
            <w:r w:rsidR="00D01B5A">
              <w:rPr>
                <w:noProof/>
                <w:webHidden/>
              </w:rPr>
            </w:r>
            <w:r w:rsidR="00D01B5A">
              <w:rPr>
                <w:noProof/>
                <w:webHidden/>
              </w:rPr>
              <w:fldChar w:fldCharType="separate"/>
            </w:r>
            <w:r w:rsidR="00D01B5A">
              <w:rPr>
                <w:noProof/>
                <w:webHidden/>
              </w:rPr>
              <w:t>54</w:t>
            </w:r>
            <w:r w:rsidR="00D01B5A">
              <w:rPr>
                <w:noProof/>
                <w:webHidden/>
              </w:rPr>
              <w:fldChar w:fldCharType="end"/>
            </w:r>
          </w:hyperlink>
        </w:p>
        <w:p w14:paraId="5B80BAAC" w14:textId="27B980ED"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3" w:history="1">
            <w:r w:rsidR="00D01B5A" w:rsidRPr="00142B28">
              <w:rPr>
                <w:rStyle w:val="af3"/>
                <w:noProof/>
              </w:rPr>
              <w:t>1</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Технологии программирования</w:t>
            </w:r>
            <w:r w:rsidR="00D01B5A">
              <w:rPr>
                <w:noProof/>
                <w:webHidden/>
              </w:rPr>
              <w:tab/>
            </w:r>
            <w:r w:rsidR="00D01B5A">
              <w:rPr>
                <w:noProof/>
                <w:webHidden/>
              </w:rPr>
              <w:fldChar w:fldCharType="begin"/>
            </w:r>
            <w:r w:rsidR="00D01B5A">
              <w:rPr>
                <w:noProof/>
                <w:webHidden/>
              </w:rPr>
              <w:instrText xml:space="preserve"> PAGEREF _Toc132279923 \h </w:instrText>
            </w:r>
            <w:r w:rsidR="00D01B5A">
              <w:rPr>
                <w:noProof/>
                <w:webHidden/>
              </w:rPr>
            </w:r>
            <w:r w:rsidR="00D01B5A">
              <w:rPr>
                <w:noProof/>
                <w:webHidden/>
              </w:rPr>
              <w:fldChar w:fldCharType="separate"/>
            </w:r>
            <w:r w:rsidR="00D01B5A">
              <w:rPr>
                <w:noProof/>
                <w:webHidden/>
              </w:rPr>
              <w:t>54</w:t>
            </w:r>
            <w:r w:rsidR="00D01B5A">
              <w:rPr>
                <w:noProof/>
                <w:webHidden/>
              </w:rPr>
              <w:fldChar w:fldCharType="end"/>
            </w:r>
          </w:hyperlink>
        </w:p>
        <w:p w14:paraId="74863A6A" w14:textId="27250FB9"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4" w:history="1">
            <w:r w:rsidR="00D01B5A" w:rsidRPr="00142B28">
              <w:rPr>
                <w:rStyle w:val="af3"/>
                <w:noProof/>
              </w:rPr>
              <w:t>1.1</w:t>
            </w:r>
            <w:r w:rsidR="006F4249">
              <w:rPr>
                <w:rStyle w:val="af3"/>
                <w:noProof/>
              </w:rPr>
              <w:tab/>
            </w:r>
            <w:r w:rsidR="00D01B5A" w:rsidRPr="00142B28">
              <w:rPr>
                <w:rStyle w:val="af3"/>
                <w:noProof/>
              </w:rPr>
              <w:t>Достоинства и недостатки языка программирования Python</w:t>
            </w:r>
            <w:r w:rsidR="00D01B5A">
              <w:rPr>
                <w:noProof/>
                <w:webHidden/>
              </w:rPr>
              <w:tab/>
            </w:r>
            <w:r w:rsidR="00D01B5A">
              <w:rPr>
                <w:noProof/>
                <w:webHidden/>
              </w:rPr>
              <w:fldChar w:fldCharType="begin"/>
            </w:r>
            <w:r w:rsidR="00D01B5A">
              <w:rPr>
                <w:noProof/>
                <w:webHidden/>
              </w:rPr>
              <w:instrText xml:space="preserve"> PAGEREF _Toc132279924 \h </w:instrText>
            </w:r>
            <w:r w:rsidR="00D01B5A">
              <w:rPr>
                <w:noProof/>
                <w:webHidden/>
              </w:rPr>
            </w:r>
            <w:r w:rsidR="00D01B5A">
              <w:rPr>
                <w:noProof/>
                <w:webHidden/>
              </w:rPr>
              <w:fldChar w:fldCharType="separate"/>
            </w:r>
            <w:r w:rsidR="00D01B5A">
              <w:rPr>
                <w:noProof/>
                <w:webHidden/>
              </w:rPr>
              <w:t>54</w:t>
            </w:r>
            <w:r w:rsidR="00D01B5A">
              <w:rPr>
                <w:noProof/>
                <w:webHidden/>
              </w:rPr>
              <w:fldChar w:fldCharType="end"/>
            </w:r>
          </w:hyperlink>
        </w:p>
        <w:p w14:paraId="5C7BDDDB" w14:textId="08EB51A3"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5" w:history="1">
            <w:r w:rsidR="00D01B5A" w:rsidRPr="00142B28">
              <w:rPr>
                <w:rStyle w:val="af3"/>
                <w:noProof/>
              </w:rPr>
              <w:t>1.</w:t>
            </w:r>
            <w:r w:rsidR="00D76E91">
              <w:rPr>
                <w:rStyle w:val="af3"/>
                <w:noProof/>
              </w:rPr>
              <w:t>2</w:t>
            </w:r>
            <w:r w:rsidR="006F4249">
              <w:rPr>
                <w:rStyle w:val="af3"/>
                <w:noProof/>
              </w:rPr>
              <w:tab/>
            </w:r>
            <w:r w:rsidR="00D01B5A" w:rsidRPr="00142B28">
              <w:rPr>
                <w:rStyle w:val="af3"/>
                <w:noProof/>
              </w:rPr>
              <w:t>Основные преимущества использования фреймворка Keras</w:t>
            </w:r>
            <w:r w:rsidR="00D01B5A">
              <w:rPr>
                <w:noProof/>
                <w:webHidden/>
              </w:rPr>
              <w:tab/>
            </w:r>
            <w:r w:rsidR="00D01B5A">
              <w:rPr>
                <w:noProof/>
                <w:webHidden/>
              </w:rPr>
              <w:fldChar w:fldCharType="begin"/>
            </w:r>
            <w:r w:rsidR="00D01B5A">
              <w:rPr>
                <w:noProof/>
                <w:webHidden/>
              </w:rPr>
              <w:instrText xml:space="preserve"> PAGEREF _Toc132279925 \h </w:instrText>
            </w:r>
            <w:r w:rsidR="00D01B5A">
              <w:rPr>
                <w:noProof/>
                <w:webHidden/>
              </w:rPr>
            </w:r>
            <w:r w:rsidR="00D01B5A">
              <w:rPr>
                <w:noProof/>
                <w:webHidden/>
              </w:rPr>
              <w:fldChar w:fldCharType="separate"/>
            </w:r>
            <w:r w:rsidR="00D01B5A">
              <w:rPr>
                <w:noProof/>
                <w:webHidden/>
              </w:rPr>
              <w:t>56</w:t>
            </w:r>
            <w:r w:rsidR="00D01B5A">
              <w:rPr>
                <w:noProof/>
                <w:webHidden/>
              </w:rPr>
              <w:fldChar w:fldCharType="end"/>
            </w:r>
          </w:hyperlink>
        </w:p>
        <w:p w14:paraId="16FB0363" w14:textId="10ED7D29"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6" w:history="1">
            <w:r w:rsidR="00D01B5A" w:rsidRPr="00142B28">
              <w:rPr>
                <w:rStyle w:val="af3"/>
                <w:noProof/>
              </w:rPr>
              <w:t>2</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Используемые сторонние библиотеки</w:t>
            </w:r>
            <w:r w:rsidR="00D01B5A">
              <w:rPr>
                <w:noProof/>
                <w:webHidden/>
              </w:rPr>
              <w:tab/>
            </w:r>
            <w:r w:rsidR="00D01B5A">
              <w:rPr>
                <w:noProof/>
                <w:webHidden/>
              </w:rPr>
              <w:fldChar w:fldCharType="begin"/>
            </w:r>
            <w:r w:rsidR="00D01B5A">
              <w:rPr>
                <w:noProof/>
                <w:webHidden/>
              </w:rPr>
              <w:instrText xml:space="preserve"> PAGEREF _Toc132279926 \h </w:instrText>
            </w:r>
            <w:r w:rsidR="00D01B5A">
              <w:rPr>
                <w:noProof/>
                <w:webHidden/>
              </w:rPr>
            </w:r>
            <w:r w:rsidR="00D01B5A">
              <w:rPr>
                <w:noProof/>
                <w:webHidden/>
              </w:rPr>
              <w:fldChar w:fldCharType="separate"/>
            </w:r>
            <w:r w:rsidR="00D01B5A">
              <w:rPr>
                <w:noProof/>
                <w:webHidden/>
              </w:rPr>
              <w:t>56</w:t>
            </w:r>
            <w:r w:rsidR="00D01B5A">
              <w:rPr>
                <w:noProof/>
                <w:webHidden/>
              </w:rPr>
              <w:fldChar w:fldCharType="end"/>
            </w:r>
          </w:hyperlink>
        </w:p>
        <w:p w14:paraId="36BDA4DD" w14:textId="70AEFC72"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7" w:history="1">
            <w:r w:rsidR="00D01B5A" w:rsidRPr="00142B28">
              <w:rPr>
                <w:rStyle w:val="af3"/>
                <w:noProof/>
              </w:rPr>
              <w:t>2.1</w:t>
            </w:r>
            <w:r w:rsidR="006F4249">
              <w:rPr>
                <w:rStyle w:val="af3"/>
                <w:noProof/>
              </w:rPr>
              <w:tab/>
            </w:r>
            <w:r w:rsidR="00D01B5A" w:rsidRPr="00142B28">
              <w:rPr>
                <w:rStyle w:val="af3"/>
                <w:noProof/>
              </w:rPr>
              <w:t>Библиотека Numpy</w:t>
            </w:r>
            <w:r w:rsidR="00D01B5A">
              <w:rPr>
                <w:noProof/>
                <w:webHidden/>
              </w:rPr>
              <w:tab/>
            </w:r>
            <w:r w:rsidR="00D01B5A">
              <w:rPr>
                <w:noProof/>
                <w:webHidden/>
              </w:rPr>
              <w:fldChar w:fldCharType="begin"/>
            </w:r>
            <w:r w:rsidR="00D01B5A">
              <w:rPr>
                <w:noProof/>
                <w:webHidden/>
              </w:rPr>
              <w:instrText xml:space="preserve"> PAGEREF _Toc132279927 \h </w:instrText>
            </w:r>
            <w:r w:rsidR="00D01B5A">
              <w:rPr>
                <w:noProof/>
                <w:webHidden/>
              </w:rPr>
            </w:r>
            <w:r w:rsidR="00D01B5A">
              <w:rPr>
                <w:noProof/>
                <w:webHidden/>
              </w:rPr>
              <w:fldChar w:fldCharType="separate"/>
            </w:r>
            <w:r w:rsidR="00D01B5A">
              <w:rPr>
                <w:noProof/>
                <w:webHidden/>
              </w:rPr>
              <w:t>56</w:t>
            </w:r>
            <w:r w:rsidR="00D01B5A">
              <w:rPr>
                <w:noProof/>
                <w:webHidden/>
              </w:rPr>
              <w:fldChar w:fldCharType="end"/>
            </w:r>
          </w:hyperlink>
        </w:p>
        <w:p w14:paraId="246A7918" w14:textId="12FC7D6C"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8" w:history="1">
            <w:r w:rsidR="00D01B5A" w:rsidRPr="00142B28">
              <w:rPr>
                <w:rStyle w:val="af3"/>
                <w:noProof/>
              </w:rPr>
              <w:t>2.2</w:t>
            </w:r>
            <w:r w:rsidR="006F4249">
              <w:rPr>
                <w:rStyle w:val="af3"/>
                <w:noProof/>
              </w:rPr>
              <w:tab/>
            </w:r>
            <w:r w:rsidR="00D01B5A" w:rsidRPr="00142B28">
              <w:rPr>
                <w:rStyle w:val="af3"/>
                <w:noProof/>
              </w:rPr>
              <w:t>Библиотека OpenCV</w:t>
            </w:r>
            <w:r w:rsidR="00D01B5A">
              <w:rPr>
                <w:noProof/>
                <w:webHidden/>
              </w:rPr>
              <w:tab/>
            </w:r>
            <w:r w:rsidR="00D01B5A">
              <w:rPr>
                <w:noProof/>
                <w:webHidden/>
              </w:rPr>
              <w:fldChar w:fldCharType="begin"/>
            </w:r>
            <w:r w:rsidR="00D01B5A">
              <w:rPr>
                <w:noProof/>
                <w:webHidden/>
              </w:rPr>
              <w:instrText xml:space="preserve"> PAGEREF _Toc132279928 \h </w:instrText>
            </w:r>
            <w:r w:rsidR="00D01B5A">
              <w:rPr>
                <w:noProof/>
                <w:webHidden/>
              </w:rPr>
            </w:r>
            <w:r w:rsidR="00D01B5A">
              <w:rPr>
                <w:noProof/>
                <w:webHidden/>
              </w:rPr>
              <w:fldChar w:fldCharType="separate"/>
            </w:r>
            <w:r w:rsidR="00D01B5A">
              <w:rPr>
                <w:noProof/>
                <w:webHidden/>
              </w:rPr>
              <w:t>57</w:t>
            </w:r>
            <w:r w:rsidR="00D01B5A">
              <w:rPr>
                <w:noProof/>
                <w:webHidden/>
              </w:rPr>
              <w:fldChar w:fldCharType="end"/>
            </w:r>
          </w:hyperlink>
        </w:p>
        <w:p w14:paraId="23B45A26" w14:textId="21D5D22C"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29" w:history="1">
            <w:r w:rsidR="00D01B5A" w:rsidRPr="00142B28">
              <w:rPr>
                <w:rStyle w:val="af3"/>
                <w:noProof/>
                <w:lang w:val="en-US"/>
              </w:rPr>
              <w:t>2.3</w:t>
            </w:r>
            <w:r w:rsidR="006F4249">
              <w:rPr>
                <w:rStyle w:val="af3"/>
                <w:noProof/>
              </w:rPr>
              <w:tab/>
            </w:r>
            <w:r w:rsidR="00D01B5A" w:rsidRPr="00142B28">
              <w:rPr>
                <w:rStyle w:val="af3"/>
                <w:noProof/>
              </w:rPr>
              <w:t xml:space="preserve">Библиотека </w:t>
            </w:r>
            <w:r w:rsidR="00D01B5A" w:rsidRPr="00142B28">
              <w:rPr>
                <w:rStyle w:val="af3"/>
                <w:noProof/>
                <w:lang w:val="en-US"/>
              </w:rPr>
              <w:t>Dlib</w:t>
            </w:r>
            <w:r w:rsidR="00D01B5A">
              <w:rPr>
                <w:noProof/>
                <w:webHidden/>
              </w:rPr>
              <w:tab/>
            </w:r>
            <w:r w:rsidR="00D01B5A">
              <w:rPr>
                <w:noProof/>
                <w:webHidden/>
              </w:rPr>
              <w:fldChar w:fldCharType="begin"/>
            </w:r>
            <w:r w:rsidR="00D01B5A">
              <w:rPr>
                <w:noProof/>
                <w:webHidden/>
              </w:rPr>
              <w:instrText xml:space="preserve"> PAGEREF _Toc132279929 \h </w:instrText>
            </w:r>
            <w:r w:rsidR="00D01B5A">
              <w:rPr>
                <w:noProof/>
                <w:webHidden/>
              </w:rPr>
            </w:r>
            <w:r w:rsidR="00D01B5A">
              <w:rPr>
                <w:noProof/>
                <w:webHidden/>
              </w:rPr>
              <w:fldChar w:fldCharType="separate"/>
            </w:r>
            <w:r w:rsidR="00D01B5A">
              <w:rPr>
                <w:noProof/>
                <w:webHidden/>
              </w:rPr>
              <w:t>59</w:t>
            </w:r>
            <w:r w:rsidR="00D01B5A">
              <w:rPr>
                <w:noProof/>
                <w:webHidden/>
              </w:rPr>
              <w:fldChar w:fldCharType="end"/>
            </w:r>
          </w:hyperlink>
        </w:p>
        <w:p w14:paraId="58F321C5" w14:textId="213A5D1C"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0" w:history="1">
            <w:r w:rsidR="00D01B5A" w:rsidRPr="00142B28">
              <w:rPr>
                <w:rStyle w:val="af3"/>
                <w:noProof/>
              </w:rPr>
              <w:t>3</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Методы отладки</w:t>
            </w:r>
            <w:r w:rsidR="00D01B5A">
              <w:rPr>
                <w:noProof/>
                <w:webHidden/>
              </w:rPr>
              <w:tab/>
            </w:r>
            <w:r w:rsidR="00D01B5A">
              <w:rPr>
                <w:noProof/>
                <w:webHidden/>
              </w:rPr>
              <w:fldChar w:fldCharType="begin"/>
            </w:r>
            <w:r w:rsidR="00D01B5A">
              <w:rPr>
                <w:noProof/>
                <w:webHidden/>
              </w:rPr>
              <w:instrText xml:space="preserve"> PAGEREF _Toc132279930 \h </w:instrText>
            </w:r>
            <w:r w:rsidR="00D01B5A">
              <w:rPr>
                <w:noProof/>
                <w:webHidden/>
              </w:rPr>
            </w:r>
            <w:r w:rsidR="00D01B5A">
              <w:rPr>
                <w:noProof/>
                <w:webHidden/>
              </w:rPr>
              <w:fldChar w:fldCharType="separate"/>
            </w:r>
            <w:r w:rsidR="00D01B5A">
              <w:rPr>
                <w:noProof/>
                <w:webHidden/>
              </w:rPr>
              <w:t>60</w:t>
            </w:r>
            <w:r w:rsidR="00D01B5A">
              <w:rPr>
                <w:noProof/>
                <w:webHidden/>
              </w:rPr>
              <w:fldChar w:fldCharType="end"/>
            </w:r>
          </w:hyperlink>
        </w:p>
        <w:p w14:paraId="026364BA" w14:textId="08443A0B"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1" w:history="1">
            <w:r w:rsidR="00D01B5A" w:rsidRPr="00142B28">
              <w:rPr>
                <w:rStyle w:val="af3"/>
                <w:noProof/>
              </w:rPr>
              <w:t>4</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Методы тестирования нейросетевых алгоритмов</w:t>
            </w:r>
            <w:r w:rsidR="00D01B5A">
              <w:rPr>
                <w:noProof/>
                <w:webHidden/>
              </w:rPr>
              <w:tab/>
            </w:r>
            <w:r w:rsidR="00D01B5A">
              <w:rPr>
                <w:noProof/>
                <w:webHidden/>
              </w:rPr>
              <w:fldChar w:fldCharType="begin"/>
            </w:r>
            <w:r w:rsidR="00D01B5A">
              <w:rPr>
                <w:noProof/>
                <w:webHidden/>
              </w:rPr>
              <w:instrText xml:space="preserve"> PAGEREF _Toc132279931 \h </w:instrText>
            </w:r>
            <w:r w:rsidR="00D01B5A">
              <w:rPr>
                <w:noProof/>
                <w:webHidden/>
              </w:rPr>
            </w:r>
            <w:r w:rsidR="00D01B5A">
              <w:rPr>
                <w:noProof/>
                <w:webHidden/>
              </w:rPr>
              <w:fldChar w:fldCharType="separate"/>
            </w:r>
            <w:r w:rsidR="00D01B5A">
              <w:rPr>
                <w:noProof/>
                <w:webHidden/>
              </w:rPr>
              <w:t>61</w:t>
            </w:r>
            <w:r w:rsidR="00D01B5A">
              <w:rPr>
                <w:noProof/>
                <w:webHidden/>
              </w:rPr>
              <w:fldChar w:fldCharType="end"/>
            </w:r>
          </w:hyperlink>
        </w:p>
        <w:p w14:paraId="3A1BE519" w14:textId="62B2FA5F"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2" w:history="1">
            <w:r w:rsidR="00D01B5A" w:rsidRPr="00142B28">
              <w:rPr>
                <w:rStyle w:val="af3"/>
                <w:noProof/>
              </w:rPr>
              <w:t>4.1</w:t>
            </w:r>
            <w:r w:rsidR="006F4249">
              <w:rPr>
                <w:rStyle w:val="af3"/>
                <w:noProof/>
              </w:rPr>
              <w:tab/>
            </w:r>
            <w:r w:rsidR="00D01B5A" w:rsidRPr="00142B28">
              <w:rPr>
                <w:rStyle w:val="af3"/>
                <w:noProof/>
              </w:rPr>
              <w:t>Подготовка репрезентативной выборки</w:t>
            </w:r>
            <w:r w:rsidR="00D01B5A">
              <w:rPr>
                <w:noProof/>
                <w:webHidden/>
              </w:rPr>
              <w:tab/>
            </w:r>
            <w:r w:rsidR="00D01B5A">
              <w:rPr>
                <w:noProof/>
                <w:webHidden/>
              </w:rPr>
              <w:fldChar w:fldCharType="begin"/>
            </w:r>
            <w:r w:rsidR="00D01B5A">
              <w:rPr>
                <w:noProof/>
                <w:webHidden/>
              </w:rPr>
              <w:instrText xml:space="preserve"> PAGEREF _Toc132279932 \h </w:instrText>
            </w:r>
            <w:r w:rsidR="00D01B5A">
              <w:rPr>
                <w:noProof/>
                <w:webHidden/>
              </w:rPr>
            </w:r>
            <w:r w:rsidR="00D01B5A">
              <w:rPr>
                <w:noProof/>
                <w:webHidden/>
              </w:rPr>
              <w:fldChar w:fldCharType="separate"/>
            </w:r>
            <w:r w:rsidR="00D01B5A">
              <w:rPr>
                <w:noProof/>
                <w:webHidden/>
              </w:rPr>
              <w:t>61</w:t>
            </w:r>
            <w:r w:rsidR="00D01B5A">
              <w:rPr>
                <w:noProof/>
                <w:webHidden/>
              </w:rPr>
              <w:fldChar w:fldCharType="end"/>
            </w:r>
          </w:hyperlink>
        </w:p>
        <w:p w14:paraId="5B30CC65" w14:textId="4DDD3212" w:rsidR="00D01B5A" w:rsidRDefault="00000000" w:rsidP="006F4249">
          <w:pPr>
            <w:pStyle w:val="31"/>
            <w:tabs>
              <w:tab w:val="clear" w:pos="1440"/>
              <w:tab w:val="left" w:pos="1276"/>
            </w:tabs>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7" w:history="1">
            <w:r w:rsidR="00D01B5A" w:rsidRPr="00142B28">
              <w:rPr>
                <w:rStyle w:val="af3"/>
                <w:noProof/>
              </w:rPr>
              <w:t>4.2</w:t>
            </w:r>
            <w:r w:rsidR="006F4249">
              <w:rPr>
                <w:rStyle w:val="af3"/>
                <w:noProof/>
              </w:rPr>
              <w:tab/>
            </w:r>
            <w:r w:rsidR="00D01B5A" w:rsidRPr="00142B28">
              <w:rPr>
                <w:rStyle w:val="af3"/>
                <w:noProof/>
              </w:rPr>
              <w:t>Результаты тестирования алгоритма определения состояния глаз</w:t>
            </w:r>
            <w:r w:rsidR="00D01B5A">
              <w:rPr>
                <w:noProof/>
                <w:webHidden/>
              </w:rPr>
              <w:tab/>
            </w:r>
            <w:r w:rsidR="00D01B5A">
              <w:rPr>
                <w:noProof/>
                <w:webHidden/>
              </w:rPr>
              <w:fldChar w:fldCharType="begin"/>
            </w:r>
            <w:r w:rsidR="00D01B5A">
              <w:rPr>
                <w:noProof/>
                <w:webHidden/>
              </w:rPr>
              <w:instrText xml:space="preserve"> PAGEREF _Toc132279937 \h </w:instrText>
            </w:r>
            <w:r w:rsidR="00D01B5A">
              <w:rPr>
                <w:noProof/>
                <w:webHidden/>
              </w:rPr>
            </w:r>
            <w:r w:rsidR="00D01B5A">
              <w:rPr>
                <w:noProof/>
                <w:webHidden/>
              </w:rPr>
              <w:fldChar w:fldCharType="separate"/>
            </w:r>
            <w:r w:rsidR="00D01B5A">
              <w:rPr>
                <w:noProof/>
                <w:webHidden/>
              </w:rPr>
              <w:t>64</w:t>
            </w:r>
            <w:r w:rsidR="00D01B5A">
              <w:rPr>
                <w:noProof/>
                <w:webHidden/>
              </w:rPr>
              <w:fldChar w:fldCharType="end"/>
            </w:r>
          </w:hyperlink>
        </w:p>
        <w:p w14:paraId="7A1E2723" w14:textId="213A9985"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8" w:history="1">
            <w:r w:rsidR="00D01B5A" w:rsidRPr="00142B28">
              <w:rPr>
                <w:rStyle w:val="af3"/>
                <w:noProof/>
              </w:rPr>
              <w:t>5</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Тестирование точности алгоритма трекинга</w:t>
            </w:r>
            <w:r w:rsidR="00D01B5A">
              <w:rPr>
                <w:noProof/>
                <w:webHidden/>
              </w:rPr>
              <w:tab/>
            </w:r>
            <w:r w:rsidR="00D01B5A">
              <w:rPr>
                <w:noProof/>
                <w:webHidden/>
              </w:rPr>
              <w:fldChar w:fldCharType="begin"/>
            </w:r>
            <w:r w:rsidR="00D01B5A">
              <w:rPr>
                <w:noProof/>
                <w:webHidden/>
              </w:rPr>
              <w:instrText xml:space="preserve"> PAGEREF _Toc132279938 \h </w:instrText>
            </w:r>
            <w:r w:rsidR="00D01B5A">
              <w:rPr>
                <w:noProof/>
                <w:webHidden/>
              </w:rPr>
            </w:r>
            <w:r w:rsidR="00D01B5A">
              <w:rPr>
                <w:noProof/>
                <w:webHidden/>
              </w:rPr>
              <w:fldChar w:fldCharType="separate"/>
            </w:r>
            <w:r w:rsidR="00D01B5A">
              <w:rPr>
                <w:noProof/>
                <w:webHidden/>
              </w:rPr>
              <w:t>66</w:t>
            </w:r>
            <w:r w:rsidR="00D01B5A">
              <w:rPr>
                <w:noProof/>
                <w:webHidden/>
              </w:rPr>
              <w:fldChar w:fldCharType="end"/>
            </w:r>
          </w:hyperlink>
        </w:p>
        <w:p w14:paraId="71D071DB" w14:textId="6DA518C4"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39" w:history="1">
            <w:r w:rsidR="00D01B5A" w:rsidRPr="00142B28">
              <w:rPr>
                <w:rStyle w:val="af3"/>
                <w:noProof/>
              </w:rPr>
              <w:t>6</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Тестирование скорости работы алгоритма детектирования лиц</w:t>
            </w:r>
            <w:r w:rsidR="00D01B5A">
              <w:rPr>
                <w:noProof/>
                <w:webHidden/>
              </w:rPr>
              <w:tab/>
            </w:r>
            <w:r w:rsidR="00D01B5A">
              <w:rPr>
                <w:noProof/>
                <w:webHidden/>
              </w:rPr>
              <w:fldChar w:fldCharType="begin"/>
            </w:r>
            <w:r w:rsidR="00D01B5A">
              <w:rPr>
                <w:noProof/>
                <w:webHidden/>
              </w:rPr>
              <w:instrText xml:space="preserve"> PAGEREF _Toc132279939 \h </w:instrText>
            </w:r>
            <w:r w:rsidR="00D01B5A">
              <w:rPr>
                <w:noProof/>
                <w:webHidden/>
              </w:rPr>
            </w:r>
            <w:r w:rsidR="00D01B5A">
              <w:rPr>
                <w:noProof/>
                <w:webHidden/>
              </w:rPr>
              <w:fldChar w:fldCharType="separate"/>
            </w:r>
            <w:r w:rsidR="00D01B5A">
              <w:rPr>
                <w:noProof/>
                <w:webHidden/>
              </w:rPr>
              <w:t>67</w:t>
            </w:r>
            <w:r w:rsidR="00D01B5A">
              <w:rPr>
                <w:noProof/>
                <w:webHidden/>
              </w:rPr>
              <w:fldChar w:fldCharType="end"/>
            </w:r>
          </w:hyperlink>
        </w:p>
        <w:p w14:paraId="64ACE068" w14:textId="25E04E0F" w:rsidR="00D01B5A" w:rsidRDefault="00000000" w:rsidP="006F4249">
          <w:pPr>
            <w:pStyle w:val="20"/>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40" w:history="1">
            <w:r w:rsidR="00D01B5A" w:rsidRPr="00142B28">
              <w:rPr>
                <w:rStyle w:val="af3"/>
                <w:noProof/>
              </w:rPr>
              <w:t>7</w:t>
            </w:r>
            <w:r w:rsidR="00D01B5A">
              <w:rPr>
                <w:rFonts w:asciiTheme="minorHAnsi" w:eastAsiaTheme="minorEastAsia" w:hAnsiTheme="minorHAnsi" w:cstheme="minorBidi"/>
                <w:noProof/>
                <w:color w:val="auto"/>
                <w:kern w:val="2"/>
                <w:sz w:val="24"/>
                <w:szCs w:val="24"/>
                <w:shd w:val="clear" w:color="auto" w:fill="auto"/>
                <w:lang w:eastAsia="ru-RU"/>
                <w14:ligatures w14:val="standardContextual"/>
              </w:rPr>
              <w:tab/>
            </w:r>
            <w:r w:rsidR="00D01B5A" w:rsidRPr="00142B28">
              <w:rPr>
                <w:rStyle w:val="af3"/>
                <w:noProof/>
              </w:rPr>
              <w:t>Выводы по разделу</w:t>
            </w:r>
            <w:r w:rsidR="00D01B5A">
              <w:rPr>
                <w:noProof/>
                <w:webHidden/>
              </w:rPr>
              <w:tab/>
            </w:r>
            <w:r w:rsidR="00D01B5A">
              <w:rPr>
                <w:noProof/>
                <w:webHidden/>
              </w:rPr>
              <w:fldChar w:fldCharType="begin"/>
            </w:r>
            <w:r w:rsidR="00D01B5A">
              <w:rPr>
                <w:noProof/>
                <w:webHidden/>
              </w:rPr>
              <w:instrText xml:space="preserve"> PAGEREF _Toc132279940 \h </w:instrText>
            </w:r>
            <w:r w:rsidR="00D01B5A">
              <w:rPr>
                <w:noProof/>
                <w:webHidden/>
              </w:rPr>
            </w:r>
            <w:r w:rsidR="00D01B5A">
              <w:rPr>
                <w:noProof/>
                <w:webHidden/>
              </w:rPr>
              <w:fldChar w:fldCharType="separate"/>
            </w:r>
            <w:r w:rsidR="00D01B5A">
              <w:rPr>
                <w:noProof/>
                <w:webHidden/>
              </w:rPr>
              <w:t>67</w:t>
            </w:r>
            <w:r w:rsidR="00D01B5A">
              <w:rPr>
                <w:noProof/>
                <w:webHidden/>
              </w:rPr>
              <w:fldChar w:fldCharType="end"/>
            </w:r>
          </w:hyperlink>
        </w:p>
        <w:p w14:paraId="5729EDBE" w14:textId="06B0E503"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41" w:history="1">
            <w:r w:rsidR="00D01B5A" w:rsidRPr="00142B28">
              <w:rPr>
                <w:rStyle w:val="af3"/>
                <w:noProof/>
              </w:rPr>
              <w:t>ОСНОВНЫЕ РЕЗУЛЬТАТЫ И ВЫВОДЫ</w:t>
            </w:r>
            <w:r w:rsidR="00D01B5A">
              <w:rPr>
                <w:noProof/>
                <w:webHidden/>
              </w:rPr>
              <w:tab/>
            </w:r>
            <w:r w:rsidR="00D01B5A">
              <w:rPr>
                <w:noProof/>
                <w:webHidden/>
              </w:rPr>
              <w:fldChar w:fldCharType="begin"/>
            </w:r>
            <w:r w:rsidR="00D01B5A">
              <w:rPr>
                <w:noProof/>
                <w:webHidden/>
              </w:rPr>
              <w:instrText xml:space="preserve"> PAGEREF _Toc132279941 \h </w:instrText>
            </w:r>
            <w:r w:rsidR="00D01B5A">
              <w:rPr>
                <w:noProof/>
                <w:webHidden/>
              </w:rPr>
            </w:r>
            <w:r w:rsidR="00D01B5A">
              <w:rPr>
                <w:noProof/>
                <w:webHidden/>
              </w:rPr>
              <w:fldChar w:fldCharType="separate"/>
            </w:r>
            <w:r w:rsidR="00D01B5A">
              <w:rPr>
                <w:noProof/>
                <w:webHidden/>
              </w:rPr>
              <w:t>69</w:t>
            </w:r>
            <w:r w:rsidR="00D01B5A">
              <w:rPr>
                <w:noProof/>
                <w:webHidden/>
              </w:rPr>
              <w:fldChar w:fldCharType="end"/>
            </w:r>
          </w:hyperlink>
        </w:p>
        <w:p w14:paraId="7E926471" w14:textId="7CE106E9"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42" w:history="1">
            <w:r w:rsidR="00D01B5A" w:rsidRPr="00142B28">
              <w:rPr>
                <w:rStyle w:val="af3"/>
                <w:noProof/>
              </w:rPr>
              <w:t>СПИСОК ИСПОЛЬЗОВАННЫХ ИСТОЧНИКОВ</w:t>
            </w:r>
            <w:r w:rsidR="00D01B5A">
              <w:rPr>
                <w:noProof/>
                <w:webHidden/>
              </w:rPr>
              <w:tab/>
            </w:r>
            <w:r w:rsidR="00D01B5A">
              <w:rPr>
                <w:noProof/>
                <w:webHidden/>
              </w:rPr>
              <w:fldChar w:fldCharType="begin"/>
            </w:r>
            <w:r w:rsidR="00D01B5A">
              <w:rPr>
                <w:noProof/>
                <w:webHidden/>
              </w:rPr>
              <w:instrText xml:space="preserve"> PAGEREF _Toc132279942 \h </w:instrText>
            </w:r>
            <w:r w:rsidR="00D01B5A">
              <w:rPr>
                <w:noProof/>
                <w:webHidden/>
              </w:rPr>
            </w:r>
            <w:r w:rsidR="00D01B5A">
              <w:rPr>
                <w:noProof/>
                <w:webHidden/>
              </w:rPr>
              <w:fldChar w:fldCharType="separate"/>
            </w:r>
            <w:r w:rsidR="00D01B5A">
              <w:rPr>
                <w:noProof/>
                <w:webHidden/>
              </w:rPr>
              <w:t>70</w:t>
            </w:r>
            <w:r w:rsidR="00D01B5A">
              <w:rPr>
                <w:noProof/>
                <w:webHidden/>
              </w:rPr>
              <w:fldChar w:fldCharType="end"/>
            </w:r>
          </w:hyperlink>
        </w:p>
        <w:p w14:paraId="51243BC2" w14:textId="7DE3BC23" w:rsidR="00D01B5A" w:rsidRDefault="00000000" w:rsidP="00DA006E">
          <w:pPr>
            <w:pStyle w:val="11"/>
            <w:ind w:firstLine="709"/>
            <w:rPr>
              <w:rFonts w:asciiTheme="minorHAnsi" w:eastAsiaTheme="minorEastAsia" w:hAnsiTheme="minorHAnsi" w:cstheme="minorBidi"/>
              <w:noProof/>
              <w:color w:val="auto"/>
              <w:kern w:val="2"/>
              <w:sz w:val="24"/>
              <w:szCs w:val="24"/>
              <w:shd w:val="clear" w:color="auto" w:fill="auto"/>
              <w:lang w:eastAsia="ru-RU"/>
              <w14:ligatures w14:val="standardContextual"/>
            </w:rPr>
          </w:pPr>
          <w:hyperlink w:anchor="_Toc132279943" w:history="1">
            <w:r w:rsidR="00D01B5A" w:rsidRPr="00142B28">
              <w:rPr>
                <w:rStyle w:val="af3"/>
                <w:noProof/>
              </w:rPr>
              <w:t>ПРИЛОЖЕНИЕ 1. Программный код</w:t>
            </w:r>
            <w:r w:rsidR="00D01B5A">
              <w:rPr>
                <w:noProof/>
                <w:webHidden/>
              </w:rPr>
              <w:tab/>
            </w:r>
            <w:r w:rsidR="00D01B5A">
              <w:rPr>
                <w:noProof/>
                <w:webHidden/>
              </w:rPr>
              <w:fldChar w:fldCharType="begin"/>
            </w:r>
            <w:r w:rsidR="00D01B5A">
              <w:rPr>
                <w:noProof/>
                <w:webHidden/>
              </w:rPr>
              <w:instrText xml:space="preserve"> PAGEREF _Toc132279943 \h </w:instrText>
            </w:r>
            <w:r w:rsidR="00D01B5A">
              <w:rPr>
                <w:noProof/>
                <w:webHidden/>
              </w:rPr>
            </w:r>
            <w:r w:rsidR="00D01B5A">
              <w:rPr>
                <w:noProof/>
                <w:webHidden/>
              </w:rPr>
              <w:fldChar w:fldCharType="separate"/>
            </w:r>
            <w:r w:rsidR="00D01B5A">
              <w:rPr>
                <w:noProof/>
                <w:webHidden/>
              </w:rPr>
              <w:t>75</w:t>
            </w:r>
            <w:r w:rsidR="00D01B5A">
              <w:rPr>
                <w:noProof/>
                <w:webHidden/>
              </w:rPr>
              <w:fldChar w:fldCharType="end"/>
            </w:r>
          </w:hyperlink>
        </w:p>
        <w:p w14:paraId="00000044" w14:textId="7615734A" w:rsidR="00994AA3" w:rsidRPr="00A66EB9" w:rsidRDefault="00A556B1" w:rsidP="00DA006E">
          <w:pPr>
            <w:ind w:firstLine="709"/>
            <w:rPr>
              <w:b/>
            </w:rPr>
          </w:pPr>
          <w:r w:rsidRPr="00B2778C">
            <w:fldChar w:fldCharType="end"/>
          </w:r>
        </w:p>
      </w:sdtContent>
    </w:sdt>
    <w:p w14:paraId="23C1072D" w14:textId="77777777" w:rsidR="009371F5" w:rsidRDefault="009371F5" w:rsidP="009371F5">
      <w:pPr>
        <w:pStyle w:val="1"/>
        <w:ind w:left="0"/>
        <w:jc w:val="both"/>
      </w:pPr>
      <w:bookmarkStart w:id="0" w:name="_2zo54sk55zfb" w:colFirst="0" w:colLast="0"/>
      <w:bookmarkStart w:id="1" w:name="_Toc132279887"/>
      <w:bookmarkEnd w:id="0"/>
    </w:p>
    <w:p w14:paraId="7F2E4A7D" w14:textId="77777777" w:rsidR="00D76E91" w:rsidRPr="00D76E91" w:rsidRDefault="00D76E91" w:rsidP="00D76E91"/>
    <w:p w14:paraId="6AA07F0B" w14:textId="0C6BEF1E" w:rsidR="000C331E" w:rsidRPr="00A66EB9" w:rsidRDefault="000C331E" w:rsidP="009371F5">
      <w:pPr>
        <w:pStyle w:val="1"/>
        <w:ind w:left="0"/>
      </w:pPr>
      <w:r w:rsidRPr="00A66EB9">
        <w:t>ПЕРЕЧЕНЬ СОКРАЩЕНИЙ</w:t>
      </w:r>
      <w:bookmarkEnd w:id="1"/>
    </w:p>
    <w:p w14:paraId="74375A1B" w14:textId="77777777" w:rsidR="000C331E" w:rsidRPr="00A66EB9" w:rsidRDefault="000C331E" w:rsidP="009371F5"/>
    <w:tbl>
      <w:tblPr>
        <w:tblW w:w="0" w:type="auto"/>
        <w:tblLook w:val="0600" w:firstRow="0" w:lastRow="0" w:firstColumn="0" w:lastColumn="0" w:noHBand="1" w:noVBand="1"/>
      </w:tblPr>
      <w:tblGrid>
        <w:gridCol w:w="1668"/>
        <w:gridCol w:w="688"/>
        <w:gridCol w:w="7994"/>
      </w:tblGrid>
      <w:tr w:rsidR="00980142" w:rsidRPr="00A66EB9" w14:paraId="1925207D" w14:textId="77777777" w:rsidTr="003D4EBE">
        <w:tc>
          <w:tcPr>
            <w:tcW w:w="1668" w:type="dxa"/>
          </w:tcPr>
          <w:p w14:paraId="75C15D71" w14:textId="4B896239" w:rsidR="00980142" w:rsidRPr="00DD5F9B" w:rsidRDefault="00980142" w:rsidP="009371F5">
            <w:r w:rsidRPr="00DD5F9B">
              <w:t>ИИ</w:t>
            </w:r>
          </w:p>
        </w:tc>
        <w:tc>
          <w:tcPr>
            <w:tcW w:w="688" w:type="dxa"/>
          </w:tcPr>
          <w:p w14:paraId="162AA287" w14:textId="2CD73EA9" w:rsidR="00980142" w:rsidRPr="00DD5F9B" w:rsidRDefault="00695CB7" w:rsidP="009371F5">
            <w:r w:rsidRPr="00DD5F9B">
              <w:t>—</w:t>
            </w:r>
          </w:p>
        </w:tc>
        <w:tc>
          <w:tcPr>
            <w:tcW w:w="7994" w:type="dxa"/>
          </w:tcPr>
          <w:p w14:paraId="7CA9CCDC" w14:textId="4899D40D" w:rsidR="00980142" w:rsidRPr="00DD5F9B" w:rsidRDefault="00393A4C" w:rsidP="009371F5">
            <w:r w:rsidRPr="00DD5F9B">
              <w:t>И</w:t>
            </w:r>
            <w:r w:rsidR="00980142" w:rsidRPr="00DD5F9B">
              <w:t>скусственный интеллект</w:t>
            </w:r>
          </w:p>
        </w:tc>
      </w:tr>
      <w:tr w:rsidR="00980142" w:rsidRPr="00A66EB9" w14:paraId="4FC0A128" w14:textId="77777777" w:rsidTr="003D4EBE">
        <w:tc>
          <w:tcPr>
            <w:tcW w:w="1668" w:type="dxa"/>
          </w:tcPr>
          <w:p w14:paraId="3D6589AA" w14:textId="6458DC55" w:rsidR="00980142" w:rsidRPr="00DD5F9B" w:rsidRDefault="00980142" w:rsidP="009371F5">
            <w:pPr>
              <w:rPr>
                <w:rFonts w:eastAsiaTheme="minorHAnsi"/>
              </w:rPr>
            </w:pPr>
            <w:r w:rsidRPr="00DD5F9B">
              <w:t>ИНС</w:t>
            </w:r>
          </w:p>
        </w:tc>
        <w:tc>
          <w:tcPr>
            <w:tcW w:w="688" w:type="dxa"/>
          </w:tcPr>
          <w:p w14:paraId="7B5F10F3" w14:textId="69EA8966" w:rsidR="00980142" w:rsidRPr="00DD5F9B" w:rsidRDefault="00695CB7" w:rsidP="009371F5">
            <w:r w:rsidRPr="00DD5F9B">
              <w:t>—</w:t>
            </w:r>
          </w:p>
        </w:tc>
        <w:tc>
          <w:tcPr>
            <w:tcW w:w="7994" w:type="dxa"/>
          </w:tcPr>
          <w:p w14:paraId="091A4473" w14:textId="03B50B4B" w:rsidR="00980142" w:rsidRPr="00DD5F9B" w:rsidRDefault="00393A4C" w:rsidP="009371F5">
            <w:r w:rsidRPr="00DD5F9B">
              <w:t>И</w:t>
            </w:r>
            <w:r w:rsidR="00980142" w:rsidRPr="00DD5F9B">
              <w:t>скусственная нейронная сеть</w:t>
            </w:r>
          </w:p>
        </w:tc>
      </w:tr>
      <w:tr w:rsidR="00D328FE" w:rsidRPr="00A66EB9" w14:paraId="29C6EC03" w14:textId="77777777" w:rsidTr="003D4EBE">
        <w:tc>
          <w:tcPr>
            <w:tcW w:w="1668" w:type="dxa"/>
          </w:tcPr>
          <w:p w14:paraId="3C4E144D" w14:textId="5BF2E5FA" w:rsidR="00D328FE" w:rsidRPr="00DD5F9B" w:rsidRDefault="00D328FE" w:rsidP="009371F5">
            <w:r w:rsidRPr="00DD5F9B">
              <w:t>ООП</w:t>
            </w:r>
          </w:p>
        </w:tc>
        <w:tc>
          <w:tcPr>
            <w:tcW w:w="688" w:type="dxa"/>
          </w:tcPr>
          <w:p w14:paraId="1A6DA065" w14:textId="155E5F94" w:rsidR="00D328FE" w:rsidRPr="00DD5F9B" w:rsidRDefault="00D328FE" w:rsidP="009371F5">
            <w:r w:rsidRPr="00DD5F9B">
              <w:t>—</w:t>
            </w:r>
          </w:p>
        </w:tc>
        <w:tc>
          <w:tcPr>
            <w:tcW w:w="7994" w:type="dxa"/>
          </w:tcPr>
          <w:p w14:paraId="7AAF1509" w14:textId="5C613D25" w:rsidR="00D328FE" w:rsidRPr="00DD5F9B" w:rsidRDefault="00D328FE" w:rsidP="009371F5">
            <w:r w:rsidRPr="00DD5F9B">
              <w:t>Объектно-ориентированное программирование</w:t>
            </w:r>
          </w:p>
        </w:tc>
      </w:tr>
      <w:tr w:rsidR="00980142" w:rsidRPr="00A66EB9" w14:paraId="25512F6F" w14:textId="77777777" w:rsidTr="003D4EBE">
        <w:tc>
          <w:tcPr>
            <w:tcW w:w="1668" w:type="dxa"/>
          </w:tcPr>
          <w:p w14:paraId="2BF349E8" w14:textId="01E876D1" w:rsidR="00980142" w:rsidRPr="00DD5F9B" w:rsidRDefault="00980142" w:rsidP="009371F5">
            <w:r w:rsidRPr="00DD5F9B">
              <w:t xml:space="preserve">ПМ </w:t>
            </w:r>
            <w:r w:rsidR="000F14A3" w:rsidRPr="00DD5F9B">
              <w:t>К</w:t>
            </w:r>
            <w:r w:rsidR="009F35EC">
              <w:t>С</w:t>
            </w:r>
            <w:r w:rsidR="000F14A3" w:rsidRPr="00DD5F9B">
              <w:t>В</w:t>
            </w:r>
          </w:p>
        </w:tc>
        <w:tc>
          <w:tcPr>
            <w:tcW w:w="688" w:type="dxa"/>
          </w:tcPr>
          <w:p w14:paraId="2F6722F9" w14:textId="6D4FC7E0" w:rsidR="00980142" w:rsidRPr="00DD5F9B" w:rsidRDefault="00980142" w:rsidP="009371F5">
            <w:r w:rsidRPr="00DD5F9B">
              <w:t>—</w:t>
            </w:r>
          </w:p>
        </w:tc>
        <w:tc>
          <w:tcPr>
            <w:tcW w:w="7994" w:type="dxa"/>
          </w:tcPr>
          <w:p w14:paraId="22B56E32" w14:textId="6243F399" w:rsidR="00980142" w:rsidRPr="00DD5F9B" w:rsidRDefault="00980142" w:rsidP="009371F5">
            <w:r w:rsidRPr="00DD5F9B">
              <w:t xml:space="preserve">Программный модуль </w:t>
            </w:r>
            <w:r w:rsidR="005F1DD9">
              <w:t xml:space="preserve">для </w:t>
            </w:r>
            <w:r w:rsidR="000F14A3" w:rsidRPr="00DD5F9B">
              <w:t xml:space="preserve">контроля </w:t>
            </w:r>
            <w:r w:rsidR="00DD5F9B" w:rsidRPr="00DD5F9B">
              <w:t>за вниманием водителя</w:t>
            </w:r>
          </w:p>
        </w:tc>
      </w:tr>
      <w:tr w:rsidR="000C331E" w:rsidRPr="00A66EB9" w14:paraId="166025F8" w14:textId="77777777" w:rsidTr="003D4EBE">
        <w:tc>
          <w:tcPr>
            <w:tcW w:w="1668" w:type="dxa"/>
            <w:hideMark/>
          </w:tcPr>
          <w:p w14:paraId="369582CD" w14:textId="61F5E64B" w:rsidR="000C331E" w:rsidRPr="00DD5F9B" w:rsidRDefault="000C331E" w:rsidP="009371F5">
            <w:r w:rsidRPr="00DD5F9B">
              <w:t>ПО</w:t>
            </w:r>
          </w:p>
        </w:tc>
        <w:tc>
          <w:tcPr>
            <w:tcW w:w="688" w:type="dxa"/>
            <w:hideMark/>
          </w:tcPr>
          <w:p w14:paraId="20C7C545" w14:textId="77777777" w:rsidR="000C331E" w:rsidRPr="00DD5F9B" w:rsidRDefault="000C331E" w:rsidP="009371F5">
            <w:r w:rsidRPr="00DD5F9B">
              <w:t>—</w:t>
            </w:r>
          </w:p>
        </w:tc>
        <w:tc>
          <w:tcPr>
            <w:tcW w:w="7994" w:type="dxa"/>
            <w:hideMark/>
          </w:tcPr>
          <w:p w14:paraId="2AE7B6E5" w14:textId="11A4A5D0" w:rsidR="000C331E" w:rsidRPr="00DD5F9B" w:rsidRDefault="000C331E" w:rsidP="009371F5">
            <w:r w:rsidRPr="00DD5F9B">
              <w:t>Программное обеспечение</w:t>
            </w:r>
          </w:p>
        </w:tc>
      </w:tr>
      <w:tr w:rsidR="00DD5F9B" w:rsidRPr="00DD5F9B" w14:paraId="6948790A" w14:textId="77777777" w:rsidTr="003D4EBE">
        <w:tc>
          <w:tcPr>
            <w:tcW w:w="1668" w:type="dxa"/>
          </w:tcPr>
          <w:p w14:paraId="019D461B" w14:textId="4E7D7901" w:rsidR="00DD5F9B" w:rsidRPr="00DD5F9B" w:rsidRDefault="00B64FCC" w:rsidP="009371F5">
            <w:r w:rsidRPr="00F55230">
              <w:t>HOG</w:t>
            </w:r>
          </w:p>
        </w:tc>
        <w:tc>
          <w:tcPr>
            <w:tcW w:w="688" w:type="dxa"/>
          </w:tcPr>
          <w:p w14:paraId="09973754" w14:textId="2CA6991B" w:rsidR="00DD5F9B" w:rsidRPr="00DD5F9B" w:rsidRDefault="00B64FCC" w:rsidP="009371F5">
            <w:r w:rsidRPr="00DD5F9B">
              <w:t>—</w:t>
            </w:r>
          </w:p>
        </w:tc>
        <w:tc>
          <w:tcPr>
            <w:tcW w:w="7994" w:type="dxa"/>
          </w:tcPr>
          <w:p w14:paraId="093249DE" w14:textId="1F258FF9" w:rsidR="00DD5F9B" w:rsidRPr="00DD5F9B" w:rsidRDefault="00B64FCC" w:rsidP="009371F5">
            <w:pPr>
              <w:rPr>
                <w:lang w:val="en-US"/>
              </w:rPr>
            </w:pPr>
            <w:proofErr w:type="spellStart"/>
            <w:r w:rsidRPr="00F55230">
              <w:t>Histogram</w:t>
            </w:r>
            <w:proofErr w:type="spellEnd"/>
            <w:r w:rsidRPr="00F55230">
              <w:t xml:space="preserve"> </w:t>
            </w:r>
            <w:proofErr w:type="spellStart"/>
            <w:r w:rsidRPr="00F55230">
              <w:t>of</w:t>
            </w:r>
            <w:proofErr w:type="spellEnd"/>
            <w:r w:rsidRPr="00F55230">
              <w:t xml:space="preserve"> </w:t>
            </w:r>
            <w:proofErr w:type="spellStart"/>
            <w:r w:rsidRPr="00F55230">
              <w:t>Oriented</w:t>
            </w:r>
            <w:proofErr w:type="spellEnd"/>
            <w:r>
              <w:t xml:space="preserve"> </w:t>
            </w:r>
            <w:proofErr w:type="spellStart"/>
            <w:r w:rsidRPr="00F55230">
              <w:t>Gradients</w:t>
            </w:r>
            <w:proofErr w:type="spellEnd"/>
          </w:p>
        </w:tc>
      </w:tr>
      <w:tr w:rsidR="00B64FCC" w:rsidRPr="007F521C" w14:paraId="52794744" w14:textId="77777777" w:rsidTr="003D4EBE">
        <w:tc>
          <w:tcPr>
            <w:tcW w:w="1668" w:type="dxa"/>
          </w:tcPr>
          <w:p w14:paraId="1C585D59" w14:textId="3AF33FCF" w:rsidR="00B64FCC" w:rsidRPr="00DD5F9B" w:rsidRDefault="00B64FCC" w:rsidP="009371F5">
            <w:r w:rsidRPr="00DD5F9B">
              <w:rPr>
                <w:lang w:val="en-GB"/>
              </w:rPr>
              <w:t>SVM</w:t>
            </w:r>
          </w:p>
        </w:tc>
        <w:tc>
          <w:tcPr>
            <w:tcW w:w="688" w:type="dxa"/>
          </w:tcPr>
          <w:p w14:paraId="0501DFED" w14:textId="20E3BA66" w:rsidR="00B64FCC" w:rsidRPr="00DD5F9B" w:rsidRDefault="00B64FCC" w:rsidP="009371F5">
            <w:r w:rsidRPr="00DD5F9B">
              <w:t>—</w:t>
            </w:r>
          </w:p>
        </w:tc>
        <w:tc>
          <w:tcPr>
            <w:tcW w:w="7994" w:type="dxa"/>
          </w:tcPr>
          <w:p w14:paraId="33F82A3D" w14:textId="5B72987F" w:rsidR="00B64FCC" w:rsidRPr="00B64FCC" w:rsidRDefault="00B64FCC" w:rsidP="009371F5">
            <w:pPr>
              <w:rPr>
                <w:lang w:val="en-US"/>
              </w:rPr>
            </w:pPr>
            <w:r w:rsidRPr="00DD5F9B">
              <w:rPr>
                <w:lang w:val="en-GB"/>
              </w:rPr>
              <w:t xml:space="preserve">Support Vector Machine – </w:t>
            </w:r>
            <w:r w:rsidRPr="00DD5F9B">
              <w:t>Метод</w:t>
            </w:r>
            <w:r w:rsidRPr="00DD5F9B">
              <w:rPr>
                <w:lang w:val="en-GB"/>
              </w:rPr>
              <w:t xml:space="preserve"> </w:t>
            </w:r>
            <w:r w:rsidRPr="00DD5F9B">
              <w:t>опорных</w:t>
            </w:r>
            <w:r w:rsidRPr="00DD5F9B">
              <w:rPr>
                <w:lang w:val="en-GB"/>
              </w:rPr>
              <w:t xml:space="preserve"> </w:t>
            </w:r>
            <w:r w:rsidRPr="00DD5F9B">
              <w:t>векторов</w:t>
            </w:r>
          </w:p>
        </w:tc>
      </w:tr>
      <w:tr w:rsidR="00B64FCC" w:rsidRPr="00A57F3C" w14:paraId="4103297E" w14:textId="77777777" w:rsidTr="003D4EBE">
        <w:tc>
          <w:tcPr>
            <w:tcW w:w="1668" w:type="dxa"/>
          </w:tcPr>
          <w:p w14:paraId="11AFE521" w14:textId="565117E0" w:rsidR="00B64FCC" w:rsidRPr="00D328FE" w:rsidRDefault="00B64FCC" w:rsidP="009371F5">
            <w:r w:rsidRPr="00DD5F9B">
              <w:rPr>
                <w:lang w:val="en-US"/>
              </w:rPr>
              <w:t>ML</w:t>
            </w:r>
          </w:p>
        </w:tc>
        <w:tc>
          <w:tcPr>
            <w:tcW w:w="688" w:type="dxa"/>
          </w:tcPr>
          <w:p w14:paraId="23F5EC45" w14:textId="000DE11E" w:rsidR="00B64FCC" w:rsidRPr="00D328FE" w:rsidRDefault="00B64FCC" w:rsidP="009371F5">
            <w:r w:rsidRPr="00DD5F9B">
              <w:t>—</w:t>
            </w:r>
          </w:p>
        </w:tc>
        <w:tc>
          <w:tcPr>
            <w:tcW w:w="7994" w:type="dxa"/>
          </w:tcPr>
          <w:p w14:paraId="2C75DF45" w14:textId="2F81EF3A" w:rsidR="00B64FCC" w:rsidRPr="00D328FE" w:rsidRDefault="00B64FCC" w:rsidP="009371F5">
            <w:pPr>
              <w:rPr>
                <w:lang w:val="en-GB"/>
              </w:rPr>
            </w:pPr>
            <w:r w:rsidRPr="00DD5F9B">
              <w:rPr>
                <w:lang w:val="en-US"/>
              </w:rPr>
              <w:t xml:space="preserve">Machine Learning </w:t>
            </w:r>
            <w:r w:rsidRPr="00DD5F9B">
              <w:rPr>
                <w:lang w:val="en-GB"/>
              </w:rPr>
              <w:t>–</w:t>
            </w:r>
            <w:r w:rsidRPr="00DD5F9B">
              <w:t xml:space="preserve"> Машинное обучение</w:t>
            </w:r>
          </w:p>
        </w:tc>
      </w:tr>
      <w:tr w:rsidR="00B64FCC" w:rsidRPr="007F521C" w14:paraId="33E6FFF5" w14:textId="77777777" w:rsidTr="003D4EBE">
        <w:tc>
          <w:tcPr>
            <w:tcW w:w="1668" w:type="dxa"/>
            <w:tcBorders>
              <w:bottom w:val="single" w:sz="4" w:space="0" w:color="FFFFFF" w:themeColor="background1"/>
            </w:tcBorders>
          </w:tcPr>
          <w:p w14:paraId="0EFF2557" w14:textId="138D38A2" w:rsidR="00B64FCC" w:rsidRPr="00B64FCC" w:rsidRDefault="00B64FCC" w:rsidP="009371F5">
            <w:pPr>
              <w:rPr>
                <w:lang w:val="en-US"/>
              </w:rPr>
            </w:pPr>
            <w:r>
              <w:rPr>
                <w:lang w:val="en-US"/>
              </w:rPr>
              <w:t>MTCNN</w:t>
            </w:r>
            <w:r w:rsidRPr="00B64FCC">
              <w:rPr>
                <w:lang w:val="en-US"/>
              </w:rPr>
              <w:t xml:space="preserve"> </w:t>
            </w:r>
          </w:p>
        </w:tc>
        <w:tc>
          <w:tcPr>
            <w:tcW w:w="688" w:type="dxa"/>
            <w:tcBorders>
              <w:bottom w:val="single" w:sz="4" w:space="0" w:color="FFFFFF" w:themeColor="background1"/>
            </w:tcBorders>
          </w:tcPr>
          <w:p w14:paraId="6D483C2A" w14:textId="0F560519" w:rsidR="00B64FCC" w:rsidRPr="00B64FCC" w:rsidRDefault="00B64FCC" w:rsidP="009371F5">
            <w:pPr>
              <w:rPr>
                <w:lang w:val="en-US"/>
              </w:rPr>
            </w:pPr>
            <w:r w:rsidRPr="00DD5F9B">
              <w:t>—</w:t>
            </w:r>
          </w:p>
        </w:tc>
        <w:tc>
          <w:tcPr>
            <w:tcW w:w="7994" w:type="dxa"/>
            <w:tcBorders>
              <w:bottom w:val="single" w:sz="4" w:space="0" w:color="FFFFFF" w:themeColor="background1"/>
            </w:tcBorders>
          </w:tcPr>
          <w:p w14:paraId="073914FE" w14:textId="24A97228" w:rsidR="00B64FCC" w:rsidRPr="00B64FCC" w:rsidRDefault="00B64FCC" w:rsidP="009371F5">
            <w:pPr>
              <w:rPr>
                <w:lang w:val="en-US"/>
              </w:rPr>
            </w:pPr>
            <w:r w:rsidRPr="006A1BA4">
              <w:rPr>
                <w:lang w:val="en-US"/>
              </w:rPr>
              <w:t>Multi</w:t>
            </w:r>
            <w:r w:rsidRPr="00B64FCC">
              <w:rPr>
                <w:lang w:val="en-US"/>
              </w:rPr>
              <w:t>-</w:t>
            </w:r>
            <w:r w:rsidRPr="006A1BA4">
              <w:rPr>
                <w:lang w:val="en-US"/>
              </w:rPr>
              <w:t>task</w:t>
            </w:r>
            <w:r w:rsidRPr="00B64FCC">
              <w:rPr>
                <w:lang w:val="en-US"/>
              </w:rPr>
              <w:t xml:space="preserve"> </w:t>
            </w:r>
            <w:r>
              <w:rPr>
                <w:lang w:val="en-US"/>
              </w:rPr>
              <w:t>Cascaded</w:t>
            </w:r>
            <w:r w:rsidRPr="00B64FCC">
              <w:rPr>
                <w:lang w:val="en-US"/>
              </w:rPr>
              <w:t xml:space="preserve"> </w:t>
            </w:r>
            <w:r>
              <w:rPr>
                <w:lang w:val="en-US"/>
              </w:rPr>
              <w:t>Convolutional</w:t>
            </w:r>
            <w:r w:rsidRPr="00B64FCC">
              <w:rPr>
                <w:lang w:val="en-US"/>
              </w:rPr>
              <w:t xml:space="preserve"> </w:t>
            </w:r>
            <w:r>
              <w:rPr>
                <w:lang w:val="en-US"/>
              </w:rPr>
              <w:t>Networks</w:t>
            </w:r>
          </w:p>
        </w:tc>
      </w:tr>
      <w:tr w:rsidR="00B64FCC" w:rsidRPr="007F521C" w14:paraId="157F16D1" w14:textId="77777777" w:rsidTr="003D4EBE">
        <w:trPr>
          <w:trHeight w:val="70"/>
        </w:trPr>
        <w:tc>
          <w:tcPr>
            <w:tcW w:w="1668" w:type="dxa"/>
            <w:tcBorders>
              <w:top w:val="single" w:sz="4" w:space="0" w:color="FFFFFF" w:themeColor="background1"/>
            </w:tcBorders>
          </w:tcPr>
          <w:p w14:paraId="315B8EEE" w14:textId="61171E29" w:rsidR="00B64FCC" w:rsidRPr="00B64FCC" w:rsidRDefault="00B64FCC" w:rsidP="009371F5">
            <w:pPr>
              <w:rPr>
                <w:lang w:val="en-US"/>
              </w:rPr>
            </w:pPr>
          </w:p>
        </w:tc>
        <w:tc>
          <w:tcPr>
            <w:tcW w:w="688" w:type="dxa"/>
            <w:tcBorders>
              <w:top w:val="single" w:sz="4" w:space="0" w:color="FFFFFF" w:themeColor="background1"/>
            </w:tcBorders>
          </w:tcPr>
          <w:p w14:paraId="2087173B" w14:textId="29C40C43" w:rsidR="00B64FCC" w:rsidRPr="00B64FCC" w:rsidRDefault="00B64FCC" w:rsidP="009371F5">
            <w:pPr>
              <w:rPr>
                <w:lang w:val="en-US"/>
              </w:rPr>
            </w:pPr>
          </w:p>
        </w:tc>
        <w:tc>
          <w:tcPr>
            <w:tcW w:w="7994" w:type="dxa"/>
            <w:tcBorders>
              <w:top w:val="single" w:sz="4" w:space="0" w:color="FFFFFF" w:themeColor="background1"/>
            </w:tcBorders>
          </w:tcPr>
          <w:p w14:paraId="7992F2F2" w14:textId="2D40CB4D" w:rsidR="00B64FCC" w:rsidRPr="00D328FE" w:rsidRDefault="00B64FCC" w:rsidP="009371F5">
            <w:pPr>
              <w:rPr>
                <w:lang w:val="en-GB"/>
              </w:rPr>
            </w:pPr>
          </w:p>
        </w:tc>
      </w:tr>
    </w:tbl>
    <w:p w14:paraId="19A3705A" w14:textId="2218E2B7" w:rsidR="000C331E" w:rsidRPr="00A66EB9" w:rsidRDefault="000C331E" w:rsidP="009371F5">
      <w:pPr>
        <w:rPr>
          <w:lang w:val="en-GB"/>
        </w:rPr>
      </w:pPr>
    </w:p>
    <w:p w14:paraId="2FBE5B3A" w14:textId="34BE8442" w:rsidR="000C331E" w:rsidRPr="00A66EB9" w:rsidRDefault="000C331E" w:rsidP="009371F5">
      <w:pPr>
        <w:rPr>
          <w:lang w:val="en-GB"/>
        </w:rPr>
      </w:pPr>
      <w:r w:rsidRPr="00A66EB9">
        <w:rPr>
          <w:lang w:val="en-GB"/>
        </w:rPr>
        <w:br w:type="page"/>
      </w:r>
    </w:p>
    <w:p w14:paraId="00000051" w14:textId="2A88A2C0" w:rsidR="00994AA3" w:rsidRPr="00A66EB9" w:rsidRDefault="00980142" w:rsidP="003D4EBE">
      <w:pPr>
        <w:pStyle w:val="1"/>
        <w:ind w:left="0"/>
      </w:pPr>
      <w:bookmarkStart w:id="2" w:name="_Toc132279888"/>
      <w:r w:rsidRPr="00A66EB9">
        <w:lastRenderedPageBreak/>
        <w:t>ПРЕДМЕТНЫЙ УКАЗАТЕЛЬ</w:t>
      </w:r>
      <w:bookmarkEnd w:id="2"/>
    </w:p>
    <w:p w14:paraId="45CE842B" w14:textId="1EB14F6C" w:rsidR="00A31A70" w:rsidRPr="00A66EB9" w:rsidRDefault="00A31A70" w:rsidP="003D4EBE">
      <w:pPr>
        <w:jc w:val="center"/>
      </w:pPr>
    </w:p>
    <w:p w14:paraId="48F7E151" w14:textId="77777777" w:rsidR="00DD5F9B" w:rsidRDefault="00DD5F9B" w:rsidP="003D4EBE">
      <w:pPr>
        <w:ind w:firstLine="709"/>
      </w:pPr>
      <w:r>
        <w:t xml:space="preserve">Дерево решений </w:t>
      </w:r>
      <w:r w:rsidRPr="0092789E">
        <w:t xml:space="preserve">– </w:t>
      </w:r>
      <w:r>
        <w:t>это метод представления </w:t>
      </w:r>
      <w:r w:rsidRPr="00DD5F9B">
        <w:t>решающих правил</w:t>
      </w:r>
      <w:r>
        <w:t> в иерархической структуре, состоящей из элементов двух типов</w:t>
      </w:r>
      <w:r w:rsidRPr="00DD5F9B">
        <w:t xml:space="preserve">: </w:t>
      </w:r>
      <w:r>
        <w:t>узлов (</w:t>
      </w:r>
      <w:proofErr w:type="spellStart"/>
      <w:r>
        <w:t>node</w:t>
      </w:r>
      <w:proofErr w:type="spellEnd"/>
      <w:r>
        <w:t>) и листьев (</w:t>
      </w:r>
      <w:proofErr w:type="spellStart"/>
      <w:r>
        <w:t>leaf</w:t>
      </w:r>
      <w:proofErr w:type="spellEnd"/>
      <w:r>
        <w:t>).</w:t>
      </w:r>
    </w:p>
    <w:p w14:paraId="5E013274" w14:textId="77F9E82F" w:rsidR="00DD5F9B" w:rsidRDefault="00DD5F9B" w:rsidP="003D4EBE">
      <w:pPr>
        <w:ind w:firstLine="709"/>
      </w:pPr>
      <w:r>
        <w:t>Интерпретатор</w:t>
      </w:r>
      <w:r w:rsidRPr="00DD5F9B">
        <w:t xml:space="preserve"> </w:t>
      </w:r>
      <w:r w:rsidRPr="0092789E">
        <w:t xml:space="preserve">– </w:t>
      </w:r>
      <w:r w:rsidRPr="00DD5F9B">
        <w:t>программа (разновидность транслятора), выполняющая интерпретацию</w:t>
      </w:r>
      <w:r>
        <w:t>.</w:t>
      </w:r>
    </w:p>
    <w:p w14:paraId="36136174" w14:textId="40B3A802" w:rsidR="00DD5F9B" w:rsidRPr="00DD5F9B" w:rsidRDefault="00DD5F9B" w:rsidP="003D4EBE">
      <w:pPr>
        <w:ind w:firstLine="709"/>
      </w:pPr>
      <w:r w:rsidRPr="00DD5F9B">
        <w:t>Интерпретация — построчный анализ, обработка и выполнение исходного кода программы или запроса (в отличие от компиляции, где весь текст программы, перед запуском, анализируется и транслируется в машинный или байт-код, без её выполнения)</w:t>
      </w:r>
    </w:p>
    <w:p w14:paraId="6D2D939A" w14:textId="1BA5F5EF" w:rsidR="00DD5F9B" w:rsidRDefault="00DD5F9B" w:rsidP="003D4EBE">
      <w:pPr>
        <w:ind w:firstLine="709"/>
      </w:pPr>
      <w:r w:rsidRPr="005B6FA0">
        <w:t>Компил</w:t>
      </w:r>
      <w:r>
        <w:t>ятор</w:t>
      </w:r>
      <w:r w:rsidRPr="005B6FA0">
        <w:t xml:space="preserve"> – </w:t>
      </w:r>
      <w:r>
        <w:t>п</w:t>
      </w:r>
      <w:r w:rsidRPr="00F81CC5">
        <w:t>рограмма или техническое средство, выполняющие компиляцию</w:t>
      </w:r>
      <w:r w:rsidR="00377AE9">
        <w:t>.</w:t>
      </w:r>
    </w:p>
    <w:p w14:paraId="344EEBDA" w14:textId="2B5B602A" w:rsidR="00DD5F9B" w:rsidRDefault="00DD5F9B" w:rsidP="003D4EBE">
      <w:pPr>
        <w:ind w:firstLine="709"/>
      </w:pPr>
      <w:r>
        <w:t>Компиляция – трансляция программы с языка высокого уровня в форму, близкую</w:t>
      </w:r>
      <w:r w:rsidR="00377AE9">
        <w:t xml:space="preserve"> к программе, на машинном языке.</w:t>
      </w:r>
    </w:p>
    <w:p w14:paraId="365B2AAA" w14:textId="4EB49EEE" w:rsidR="00DD5F9B" w:rsidRDefault="00DD5F9B" w:rsidP="003D4EBE">
      <w:pPr>
        <w:ind w:firstLine="709"/>
      </w:pPr>
      <w:r w:rsidRPr="00BB1BA7">
        <w:t xml:space="preserve">Тестирование </w:t>
      </w:r>
      <w:r>
        <w:t>ПО</w:t>
      </w:r>
      <w:r w:rsidRPr="00BB1BA7">
        <w:t xml:space="preserve"> </w:t>
      </w:r>
      <w:r>
        <w:t>–</w:t>
      </w:r>
      <w:r w:rsidRPr="00BB1BA7">
        <w:t xml:space="preserve"> процесс исследования, испытания программного продукта, цель</w:t>
      </w:r>
      <w:r>
        <w:t xml:space="preserve"> которого состоит в</w:t>
      </w:r>
      <w:r w:rsidRPr="00BB1BA7">
        <w:t xml:space="preserve"> проверк</w:t>
      </w:r>
      <w:r>
        <w:t>е</w:t>
      </w:r>
      <w:r w:rsidRPr="00BB1BA7">
        <w:t xml:space="preserve"> соответствия между реальным поведением программы и е</w:t>
      </w:r>
      <w:r>
        <w:t>е</w:t>
      </w:r>
      <w:r w:rsidRPr="00BB1BA7">
        <w:t xml:space="preserve"> ожидаемым поведением на конечном наборе тестов, выбранных определенным образом</w:t>
      </w:r>
      <w:r>
        <w:t xml:space="preserve"> из мно</w:t>
      </w:r>
      <w:r w:rsidR="00377AE9">
        <w:t>жества, близкого к бесконечному.</w:t>
      </w:r>
    </w:p>
    <w:p w14:paraId="5D2C7AB2" w14:textId="65F02E3C" w:rsidR="00DD5F9B" w:rsidRDefault="00DD5F9B" w:rsidP="003D4EBE">
      <w:pPr>
        <w:ind w:firstLine="709"/>
      </w:pPr>
      <w:r>
        <w:t>Фреймворк – ПО, облегчающее разработку и сборку программного проекта.</w:t>
      </w:r>
    </w:p>
    <w:p w14:paraId="5F64E26D" w14:textId="77777777" w:rsidR="008D5A19" w:rsidRDefault="008D5A19" w:rsidP="003D4EBE">
      <w:pPr>
        <w:ind w:firstLine="709"/>
      </w:pPr>
      <w:r>
        <w:rPr>
          <w:lang w:val="en-US"/>
        </w:rPr>
        <w:t>RTSP</w:t>
      </w:r>
      <w:r w:rsidRPr="00DD5F9B">
        <w:t xml:space="preserve"> </w:t>
      </w:r>
      <w:r w:rsidRPr="0092789E">
        <w:t xml:space="preserve">– </w:t>
      </w:r>
      <w:r>
        <w:t xml:space="preserve">это </w:t>
      </w:r>
      <w:proofErr w:type="spellStart"/>
      <w:r>
        <w:t>real</w:t>
      </w:r>
      <w:proofErr w:type="spellEnd"/>
      <w:r>
        <w:t xml:space="preserve"> </w:t>
      </w:r>
      <w:proofErr w:type="spellStart"/>
      <w:r>
        <w:t>time</w:t>
      </w:r>
      <w:proofErr w:type="spellEnd"/>
      <w:r>
        <w:t xml:space="preserve"> </w:t>
      </w:r>
      <w:proofErr w:type="spellStart"/>
      <w:r>
        <w:t>streaming</w:t>
      </w:r>
      <w:proofErr w:type="spellEnd"/>
      <w:r>
        <w:t xml:space="preserve"> </w:t>
      </w:r>
      <w:proofErr w:type="spellStart"/>
      <w:r>
        <w:t>protocol</w:t>
      </w:r>
      <w:proofErr w:type="spellEnd"/>
      <w:r>
        <w:t>, то есть потоковый протокол реального времени. По сути, это узкоспециализированный протокол, использующийся для удалённого управления потока данных с сервера и работы с мультимедийными данными.</w:t>
      </w:r>
      <w:r w:rsidRPr="00A66EB9">
        <w:t xml:space="preserve"> </w:t>
      </w:r>
    </w:p>
    <w:p w14:paraId="3C4F53A1" w14:textId="77777777" w:rsidR="008D5A19" w:rsidRDefault="008D5A19" w:rsidP="003D4EBE">
      <w:pPr>
        <w:ind w:firstLine="709"/>
        <w:rPr>
          <w:bCs/>
        </w:rPr>
      </w:pPr>
      <w:r w:rsidRPr="00DD5F9B">
        <w:rPr>
          <w:bCs/>
        </w:rPr>
        <w:t xml:space="preserve">USB </w:t>
      </w:r>
      <w:r w:rsidRPr="00DD5F9B">
        <w:t>– последовательный интерфейс для подключения периферийных устройств к вычислительной технике</w:t>
      </w:r>
      <w:r>
        <w:rPr>
          <w:bCs/>
        </w:rPr>
        <w:t>.</w:t>
      </w:r>
    </w:p>
    <w:p w14:paraId="3CA34A44" w14:textId="77777777" w:rsidR="008D5A19" w:rsidRDefault="008D5A19" w:rsidP="009371F5"/>
    <w:p w14:paraId="10C4C0FF" w14:textId="77777777" w:rsidR="00DD5F9B" w:rsidRDefault="00DD5F9B" w:rsidP="009371F5"/>
    <w:p w14:paraId="0520E9CF" w14:textId="688BC221" w:rsidR="009857AE" w:rsidRPr="00DD5F9B" w:rsidRDefault="00A31A70" w:rsidP="009371F5">
      <w:r w:rsidRPr="00DD5F9B">
        <w:br w:type="page"/>
      </w:r>
    </w:p>
    <w:p w14:paraId="430A9C32" w14:textId="77777777" w:rsidR="009F35EC" w:rsidRDefault="009F35EC" w:rsidP="003D4EBE">
      <w:pPr>
        <w:pStyle w:val="1"/>
        <w:ind w:left="0"/>
      </w:pPr>
      <w:bookmarkStart w:id="3" w:name="_Toc130324968"/>
      <w:bookmarkStart w:id="4" w:name="_Toc132279889"/>
      <w:r>
        <w:lastRenderedPageBreak/>
        <w:t>ВВЕДЕНИЕ</w:t>
      </w:r>
      <w:bookmarkEnd w:id="3"/>
      <w:bookmarkEnd w:id="4"/>
    </w:p>
    <w:p w14:paraId="354D9B38" w14:textId="77777777" w:rsidR="009F35EC" w:rsidRPr="009F35EC" w:rsidRDefault="009F35EC" w:rsidP="009371F5"/>
    <w:p w14:paraId="0917061B" w14:textId="77777777" w:rsidR="009F35EC" w:rsidRDefault="009F35EC" w:rsidP="003D4EBE">
      <w:pPr>
        <w:ind w:firstLine="709"/>
        <w:rPr>
          <w:iCs/>
        </w:rPr>
      </w:pPr>
      <w:r w:rsidRPr="00FE76AE">
        <w:rPr>
          <w:iCs/>
        </w:rPr>
        <w:t>В современном мире значительно повысился интерес к проблеме безопасности.</w:t>
      </w:r>
      <w:r>
        <w:rPr>
          <w:iCs/>
        </w:rPr>
        <w:t xml:space="preserve"> </w:t>
      </w:r>
      <w:r w:rsidRPr="00FE76AE">
        <w:rPr>
          <w:iCs/>
        </w:rPr>
        <w:t>Одни из основных проблем, существующих сегодня, это засыпания водителей</w:t>
      </w:r>
      <w:r>
        <w:rPr>
          <w:iCs/>
        </w:rPr>
        <w:t xml:space="preserve"> </w:t>
      </w:r>
      <w:r w:rsidRPr="00FE76AE">
        <w:rPr>
          <w:iCs/>
        </w:rPr>
        <w:t>за рулем автотранспортного средства, отсутствие статистики и набор</w:t>
      </w:r>
      <w:r>
        <w:rPr>
          <w:iCs/>
        </w:rPr>
        <w:t>а</w:t>
      </w:r>
      <w:r w:rsidRPr="00FE76AE">
        <w:rPr>
          <w:iCs/>
        </w:rPr>
        <w:t xml:space="preserve"> данных,</w:t>
      </w:r>
      <w:r>
        <w:rPr>
          <w:iCs/>
        </w:rPr>
        <w:t xml:space="preserve"> </w:t>
      </w:r>
      <w:r w:rsidRPr="00FE76AE">
        <w:rPr>
          <w:iCs/>
        </w:rPr>
        <w:t xml:space="preserve">способных помочь в решении данной проблемы, </w:t>
      </w:r>
      <w:r>
        <w:rPr>
          <w:iCs/>
        </w:rPr>
        <w:t>а также</w:t>
      </w:r>
      <w:r w:rsidRPr="00FE76AE">
        <w:rPr>
          <w:iCs/>
        </w:rPr>
        <w:t xml:space="preserve"> большие вычислительные затраты</w:t>
      </w:r>
      <w:r>
        <w:rPr>
          <w:iCs/>
        </w:rPr>
        <w:t xml:space="preserve"> </w:t>
      </w:r>
      <w:r w:rsidRPr="00FE76AE">
        <w:rPr>
          <w:iCs/>
        </w:rPr>
        <w:t xml:space="preserve">на </w:t>
      </w:r>
      <w:proofErr w:type="spellStart"/>
      <w:r w:rsidRPr="00FE76AE">
        <w:rPr>
          <w:iCs/>
        </w:rPr>
        <w:t>видеоаналитику</w:t>
      </w:r>
      <w:proofErr w:type="spellEnd"/>
      <w:r w:rsidRPr="00FE76AE">
        <w:rPr>
          <w:iCs/>
        </w:rPr>
        <w:t>, требующие дорогих аппаратных комплексов.</w:t>
      </w:r>
    </w:p>
    <w:p w14:paraId="5351E86A" w14:textId="77777777" w:rsidR="009F35EC" w:rsidRDefault="009F35EC" w:rsidP="003D4EBE">
      <w:pPr>
        <w:ind w:firstLine="709"/>
        <w:rPr>
          <w:iCs/>
        </w:rPr>
      </w:pPr>
      <w:r>
        <w:rPr>
          <w:iCs/>
        </w:rPr>
        <w:t xml:space="preserve">Благодаря технологиям машинного обучения проблема обеспечения безопасности дорожного движения получила универсальное решение - </w:t>
      </w:r>
      <w:r w:rsidRPr="002C12CA">
        <w:rPr>
          <w:iCs/>
        </w:rPr>
        <w:t>разработк</w:t>
      </w:r>
      <w:r>
        <w:rPr>
          <w:iCs/>
        </w:rPr>
        <w:t>а</w:t>
      </w:r>
      <w:r w:rsidRPr="002C12CA">
        <w:rPr>
          <w:iCs/>
        </w:rPr>
        <w:t xml:space="preserve"> программного модуля для контроля за вниманием водителя</w:t>
      </w:r>
      <w:r>
        <w:rPr>
          <w:iCs/>
        </w:rPr>
        <w:t xml:space="preserve"> </w:t>
      </w:r>
      <w:r w:rsidRPr="002C12CA">
        <w:rPr>
          <w:iCs/>
        </w:rPr>
        <w:t>автотранспортного средства.</w:t>
      </w:r>
      <w:r>
        <w:rPr>
          <w:iCs/>
        </w:rPr>
        <w:t xml:space="preserve"> Однако, п</w:t>
      </w:r>
      <w:r w:rsidRPr="005637EA">
        <w:rPr>
          <w:iCs/>
        </w:rPr>
        <w:t>редлагаемые на рынке программно-аппаратные средства обладают общим</w:t>
      </w:r>
      <w:r>
        <w:rPr>
          <w:iCs/>
        </w:rPr>
        <w:t xml:space="preserve"> </w:t>
      </w:r>
      <w:r w:rsidRPr="005637EA">
        <w:rPr>
          <w:iCs/>
        </w:rPr>
        <w:t>недостатк</w:t>
      </w:r>
      <w:r>
        <w:rPr>
          <w:iCs/>
        </w:rPr>
        <w:t>ами</w:t>
      </w:r>
      <w:r w:rsidRPr="005637EA">
        <w:rPr>
          <w:iCs/>
        </w:rPr>
        <w:t>:</w:t>
      </w:r>
      <w:r>
        <w:rPr>
          <w:iCs/>
        </w:rPr>
        <w:t xml:space="preserve"> </w:t>
      </w:r>
      <w:r w:rsidRPr="005637EA">
        <w:rPr>
          <w:iCs/>
        </w:rPr>
        <w:t xml:space="preserve">отсутствие </w:t>
      </w:r>
      <w:r>
        <w:rPr>
          <w:iCs/>
        </w:rPr>
        <w:t>функции логирования событий</w:t>
      </w:r>
      <w:r w:rsidRPr="005637EA">
        <w:rPr>
          <w:iCs/>
        </w:rPr>
        <w:t>,</w:t>
      </w:r>
      <w:r>
        <w:rPr>
          <w:iCs/>
        </w:rPr>
        <w:t xml:space="preserve"> высокая себестоимость</w:t>
      </w:r>
      <w:r w:rsidRPr="005637EA">
        <w:rPr>
          <w:iCs/>
        </w:rPr>
        <w:t xml:space="preserve"> аппаратных комплексов</w:t>
      </w:r>
      <w:r>
        <w:rPr>
          <w:iCs/>
        </w:rPr>
        <w:t>, а также</w:t>
      </w:r>
      <w:r w:rsidRPr="005637EA">
        <w:rPr>
          <w:iCs/>
        </w:rPr>
        <w:t xml:space="preserve"> отсутствие </w:t>
      </w:r>
      <w:r>
        <w:rPr>
          <w:iCs/>
        </w:rPr>
        <w:t>возможности настройки и калибровки под конкретную камеру</w:t>
      </w:r>
      <w:r w:rsidRPr="005637EA">
        <w:rPr>
          <w:iCs/>
        </w:rPr>
        <w:t xml:space="preserve">. </w:t>
      </w:r>
    </w:p>
    <w:p w14:paraId="084E039A" w14:textId="77777777" w:rsidR="009F35EC" w:rsidRDefault="009F35EC" w:rsidP="003D4EBE">
      <w:pPr>
        <w:ind w:firstLine="709"/>
      </w:pPr>
      <w:r w:rsidRPr="00BE6228">
        <w:t>Система контроля усталости водителя призвана обнаружить наступление усталости водителя и предупредить сон за рулем. Система предлагает сделать перерыв для отдыха путем предупреждающего звукового сигнала или сигнала на панели приборов («чашка кофе»). Определение наступления усталости водителя осуществляется разными способами – оценкой действий водителя по управлению автомобилем, контролем характера движения автомобиля, наблюдением за лицом водителя с помощью видеокаме</w:t>
      </w:r>
      <w:r>
        <w:t xml:space="preserve">ры </w:t>
      </w:r>
      <w:r w:rsidRPr="00BE6228">
        <w:rPr>
          <w:rStyle w:val="aff1"/>
        </w:rPr>
        <w:t>[3]</w:t>
      </w:r>
      <w:r w:rsidRPr="00BE6228">
        <w:t>.</w:t>
      </w:r>
    </w:p>
    <w:p w14:paraId="33ECDD4C" w14:textId="77777777" w:rsidR="009F35EC" w:rsidRPr="00BE6228" w:rsidRDefault="009F35EC" w:rsidP="003D4EBE">
      <w:pPr>
        <w:ind w:firstLine="709"/>
      </w:pPr>
      <w:r>
        <w:t>ПМ КСВ удовлетворяет основным потребительским потребностям в области контроля внимания водителя автотранспортного средства применением технологий машинного обучения и компьютерного зрения, а также поддерживает функцию фиксации событий и логирования.</w:t>
      </w:r>
    </w:p>
    <w:p w14:paraId="20F288D9" w14:textId="77777777" w:rsidR="009F35EC" w:rsidRDefault="009F35EC" w:rsidP="003D4EBE">
      <w:pPr>
        <w:ind w:firstLine="709"/>
      </w:pPr>
      <w:r>
        <w:t xml:space="preserve">Контроль за вниманием необходим не только участникам дорожного движения. Данная система может быть </w:t>
      </w:r>
      <w:r w:rsidRPr="009D4057">
        <w:t>актуальна в областях, где человек выполняет функции оператора.</w:t>
      </w:r>
      <w:r>
        <w:t xml:space="preserve"> Например, данная система может быть использована в аэропортах, для контроля за вниманием диспетчера. Цена невнимательности и усталости в данном случае слишком высока.</w:t>
      </w:r>
    </w:p>
    <w:p w14:paraId="0D5AF37B" w14:textId="43DAFC37" w:rsidR="00040DCB" w:rsidRDefault="000C6CE0" w:rsidP="003D4EBE">
      <w:pPr>
        <w:pStyle w:val="1"/>
        <w:ind w:left="0"/>
      </w:pPr>
      <w:r>
        <w:br w:type="page"/>
      </w:r>
      <w:bookmarkStart w:id="5" w:name="_Toc132279890"/>
      <w:r w:rsidR="00A556B1" w:rsidRPr="000C6CE0">
        <w:lastRenderedPageBreak/>
        <w:t>И</w:t>
      </w:r>
      <w:r>
        <w:t>ССЛЕДОВАТЕЛЬСКИЙ РАЗДЕЛ</w:t>
      </w:r>
      <w:bookmarkEnd w:id="5"/>
    </w:p>
    <w:p w14:paraId="6240A3E0" w14:textId="77777777" w:rsidR="00235527" w:rsidRPr="00235527" w:rsidRDefault="00235527" w:rsidP="009371F5"/>
    <w:p w14:paraId="647F6469" w14:textId="112AC2B8" w:rsidR="00BA7AFF" w:rsidRDefault="00A556B1" w:rsidP="003D4EBE">
      <w:pPr>
        <w:pStyle w:val="2"/>
        <w:numPr>
          <w:ilvl w:val="0"/>
          <w:numId w:val="5"/>
        </w:numPr>
        <w:tabs>
          <w:tab w:val="left" w:pos="1134"/>
        </w:tabs>
        <w:ind w:left="0" w:firstLine="709"/>
        <w:jc w:val="both"/>
      </w:pPr>
      <w:bookmarkStart w:id="6" w:name="_Toc132279891"/>
      <w:r w:rsidRPr="00E14ADE">
        <w:t>Актуальность выбранной темы</w:t>
      </w:r>
      <w:bookmarkEnd w:id="6"/>
    </w:p>
    <w:p w14:paraId="307CBEBF" w14:textId="77777777" w:rsidR="00184FE2" w:rsidRPr="00184FE2" w:rsidRDefault="00184FE2" w:rsidP="003D4EBE">
      <w:pPr>
        <w:ind w:firstLine="709"/>
      </w:pPr>
    </w:p>
    <w:p w14:paraId="4E9650D2" w14:textId="77777777" w:rsidR="000C4246" w:rsidRDefault="000C4246" w:rsidP="003D4EBE">
      <w:pPr>
        <w:ind w:firstLine="709"/>
      </w:pPr>
      <w:r>
        <w:t>В современном мире значительно повысился интерес к проблеме безопасности. Системы искусственного интеллекта позволяют контролировать при помощи камер видеонаблюдения автомобильный трафик. Согласно данным с о</w:t>
      </w:r>
      <w:r w:rsidRPr="00E2414E">
        <w:t>фициальн</w:t>
      </w:r>
      <w:r>
        <w:t xml:space="preserve">ого </w:t>
      </w:r>
      <w:r w:rsidRPr="00E2414E">
        <w:t>сайт</w:t>
      </w:r>
      <w:r>
        <w:t>а</w:t>
      </w:r>
      <w:r w:rsidRPr="00E2414E">
        <w:t> Госавтоинспекции</w:t>
      </w:r>
      <w:r>
        <w:t xml:space="preserve"> большую часть ДТП на начало 2023 г. составляют наезды водителей автотранспортных средств на пешеходов. Одна из причин таких происшествий связана с засыпанием водителя за рулем автомобиля. В связи с этими событиями, неудивительно, что программные решение добрались и до контроля за вниманием водителя автотранспортного средства.</w:t>
      </w:r>
    </w:p>
    <w:p w14:paraId="77A7608D" w14:textId="77777777" w:rsidR="000C4246" w:rsidRPr="00BE6228" w:rsidRDefault="000C4246" w:rsidP="003D4EBE">
      <w:pPr>
        <w:ind w:firstLine="709"/>
      </w:pPr>
      <w:r w:rsidRPr="00BE6228">
        <w:t xml:space="preserve">Система контроля усталости водителя призвана обнаружить наступление усталости водителя и предупредить сон за рулем. Система предлагает сделать перерыв для отдыха путем предупреждающего звукового сигнала или сигнала на панели приборов («чашка кофе»). </w:t>
      </w:r>
      <w:r>
        <w:t>Данная</w:t>
      </w:r>
      <w:r w:rsidRPr="00BE6228">
        <w:t xml:space="preserve"> система контроля усталости водителя </w:t>
      </w:r>
      <w:r>
        <w:t xml:space="preserve">может быть </w:t>
      </w:r>
      <w:r w:rsidRPr="00BE6228">
        <w:t>реализована на автомобилях Mercedes-Benz, Volvo, Lexus. Определение наступления усталости водителя осуществляется разными способами – оценкой действий водителя по управлению автомобилем, контролем характера движения автомобиля, наблюдением за лицом водителя с помощью видеокаме</w:t>
      </w:r>
      <w:r>
        <w:t xml:space="preserve">ры </w:t>
      </w:r>
      <w:r w:rsidRPr="00BE6228">
        <w:rPr>
          <w:rStyle w:val="aff1"/>
        </w:rPr>
        <w:t>[3]</w:t>
      </w:r>
      <w:r w:rsidRPr="00BE6228">
        <w:t>.</w:t>
      </w:r>
    </w:p>
    <w:p w14:paraId="6B300060" w14:textId="77777777" w:rsidR="000C4246" w:rsidRDefault="000C4246" w:rsidP="003D4EBE">
      <w:pPr>
        <w:ind w:firstLine="709"/>
      </w:pPr>
      <w:r w:rsidRPr="00773581">
        <w:t>В 20</w:t>
      </w:r>
      <w:r>
        <w:t>22</w:t>
      </w:r>
      <w:r w:rsidRPr="00773581">
        <w:t xml:space="preserve"> году Г</w:t>
      </w:r>
      <w:r>
        <w:t>КУ</w:t>
      </w:r>
      <w:r w:rsidRPr="00773581">
        <w:t xml:space="preserve"> «</w:t>
      </w:r>
      <w:r>
        <w:t>Дирекция Транспортных Закупок</w:t>
      </w:r>
      <w:r w:rsidRPr="00773581">
        <w:t>» организовал</w:t>
      </w:r>
      <w:r>
        <w:t>о</w:t>
      </w:r>
      <w:r w:rsidRPr="00773581">
        <w:t xml:space="preserve"> тендер по </w:t>
      </w:r>
      <w:r>
        <w:t>о</w:t>
      </w:r>
      <w:r w:rsidRPr="00525CCD">
        <w:t>казани</w:t>
      </w:r>
      <w:r>
        <w:t xml:space="preserve">ю </w:t>
      </w:r>
      <w:r w:rsidRPr="00525CCD">
        <w:t xml:space="preserve">услуг по оперативному мониторингу функционального состояния </w:t>
      </w:r>
      <w:r>
        <w:t xml:space="preserve">машинистов </w:t>
      </w:r>
      <w:r w:rsidRPr="00773581">
        <w:rPr>
          <w:rStyle w:val="aff1"/>
        </w:rPr>
        <w:t>[1]</w:t>
      </w:r>
      <w:r w:rsidRPr="00773581">
        <w:t>. В 20</w:t>
      </w:r>
      <w:r>
        <w:t>23</w:t>
      </w:r>
      <w:r w:rsidRPr="00773581">
        <w:t xml:space="preserve"> году ГУП «</w:t>
      </w:r>
      <w:r>
        <w:t>Мосгортранс</w:t>
      </w:r>
      <w:r w:rsidRPr="00773581">
        <w:t xml:space="preserve">» организовал тендер по </w:t>
      </w:r>
      <w:r>
        <w:t>о</w:t>
      </w:r>
      <w:r w:rsidRPr="00525CCD">
        <w:t>казани</w:t>
      </w:r>
      <w:r>
        <w:t>ю</w:t>
      </w:r>
      <w:r w:rsidRPr="00525CCD">
        <w:t xml:space="preserve"> услуг по оперативному мониторингу функционального состояния водителей</w:t>
      </w:r>
      <w:r>
        <w:t xml:space="preserve"> </w:t>
      </w:r>
      <w:r w:rsidRPr="00773581">
        <w:rPr>
          <w:rStyle w:val="aff1"/>
        </w:rPr>
        <w:t>[2]</w:t>
      </w:r>
      <w:r>
        <w:t>. Такое пристальное внимание со стороны государственных организаций к функциональному мониторингу состояния водителя говорит об актуальности и востребованности решения проблемы контроля за вниманием водителя.</w:t>
      </w:r>
    </w:p>
    <w:p w14:paraId="2B8B4628" w14:textId="77777777" w:rsidR="000C4246" w:rsidRPr="009D4057" w:rsidRDefault="000C4246" w:rsidP="003D4EBE">
      <w:pPr>
        <w:ind w:firstLine="709"/>
      </w:pPr>
      <w:r>
        <w:t xml:space="preserve">Контроль за вниманием необходим не только участникам дорожного движения. Данная система может быть </w:t>
      </w:r>
      <w:r w:rsidRPr="009D4057">
        <w:t>актуальна в областях, где человек выполняет функции оператора.</w:t>
      </w:r>
      <w:r>
        <w:t xml:space="preserve"> Например, данная система может быть использована в аэропортах, для контроля за вниманием диспетчера. Цена невнимательности и усталости в данном случае слишком высока.</w:t>
      </w:r>
    </w:p>
    <w:p w14:paraId="5EF50268" w14:textId="77777777" w:rsidR="001C0AB6" w:rsidRPr="009D4057" w:rsidRDefault="001C0AB6" w:rsidP="003D4EBE">
      <w:pPr>
        <w:ind w:firstLine="709"/>
      </w:pPr>
    </w:p>
    <w:p w14:paraId="0000005F" w14:textId="31831CD3" w:rsidR="00994AA3" w:rsidRDefault="00A556B1" w:rsidP="003D4EBE">
      <w:pPr>
        <w:pStyle w:val="2"/>
        <w:numPr>
          <w:ilvl w:val="0"/>
          <w:numId w:val="5"/>
        </w:numPr>
        <w:tabs>
          <w:tab w:val="left" w:pos="1134"/>
        </w:tabs>
        <w:ind w:left="0" w:firstLine="709"/>
        <w:jc w:val="both"/>
      </w:pPr>
      <w:bookmarkStart w:id="7" w:name="_Toc132279892"/>
      <w:r w:rsidRPr="00EF5113">
        <w:t>Анализ потребностей потенциальных пользователей</w:t>
      </w:r>
      <w:bookmarkEnd w:id="7"/>
    </w:p>
    <w:p w14:paraId="4469E94A" w14:textId="77777777" w:rsidR="00320E53" w:rsidRDefault="00320E53" w:rsidP="003D4EBE">
      <w:pPr>
        <w:ind w:firstLine="709"/>
      </w:pPr>
    </w:p>
    <w:p w14:paraId="7945FF29" w14:textId="293DAF1C" w:rsidR="00F57C8F" w:rsidRDefault="00320E53" w:rsidP="003D4EBE">
      <w:pPr>
        <w:ind w:firstLine="709"/>
      </w:pPr>
      <w:r>
        <w:t>Потенциальными потребителями ПМ К</w:t>
      </w:r>
      <w:r w:rsidR="009F35EC">
        <w:t>С</w:t>
      </w:r>
      <w:r>
        <w:t>В могут быть организации и компании, оказывающие услуги пассажирских или грузовых перевозок.</w:t>
      </w:r>
      <w:r w:rsidR="00226068">
        <w:t xml:space="preserve"> </w:t>
      </w:r>
      <w:r w:rsidR="001A7D53">
        <w:t>Например, ГУП</w:t>
      </w:r>
      <w:r w:rsidR="00226068" w:rsidRPr="00773581">
        <w:t xml:space="preserve"> «Московский метрополитен»</w:t>
      </w:r>
      <w:r w:rsidR="000C4246">
        <w:t>,</w:t>
      </w:r>
      <w:r w:rsidR="00226068">
        <w:t xml:space="preserve"> </w:t>
      </w:r>
      <w:r w:rsidR="00226068" w:rsidRPr="00773581">
        <w:t>ГУП «Мосгортранс»</w:t>
      </w:r>
      <w:r w:rsidR="000C4246">
        <w:t xml:space="preserve"> и </w:t>
      </w:r>
      <w:r w:rsidR="000C4246" w:rsidRPr="00773581">
        <w:t>Г</w:t>
      </w:r>
      <w:r w:rsidR="000C4246">
        <w:t>КУ</w:t>
      </w:r>
      <w:r w:rsidR="000C4246" w:rsidRPr="00773581">
        <w:t xml:space="preserve"> «</w:t>
      </w:r>
      <w:r w:rsidR="000C4246">
        <w:t>Дирекция Транспортных Закупок</w:t>
      </w:r>
      <w:r w:rsidR="000C4246" w:rsidRPr="00773581">
        <w:t>»</w:t>
      </w:r>
      <w:r w:rsidR="00226068">
        <w:t>.</w:t>
      </w:r>
    </w:p>
    <w:p w14:paraId="2BF43208" w14:textId="417B95B7" w:rsidR="00EF5113" w:rsidRDefault="00320E53" w:rsidP="003D4EBE">
      <w:pPr>
        <w:ind w:firstLine="709"/>
      </w:pPr>
      <w:r>
        <w:t>Информационные потребности пользователей представлены следующими требованиями</w:t>
      </w:r>
      <w:r w:rsidRPr="00320E53">
        <w:t>:</w:t>
      </w:r>
    </w:p>
    <w:p w14:paraId="3D2B587C" w14:textId="5FB97020" w:rsidR="00B6781E" w:rsidRDefault="00B6781E" w:rsidP="0098100C">
      <w:pPr>
        <w:pStyle w:val="a0"/>
        <w:numPr>
          <w:ilvl w:val="0"/>
          <w:numId w:val="53"/>
        </w:numPr>
        <w:tabs>
          <w:tab w:val="left" w:pos="1276"/>
        </w:tabs>
        <w:ind w:left="0" w:firstLine="709"/>
      </w:pPr>
      <w:r>
        <w:t>высокая вероятность правильного определения состояния глаз</w:t>
      </w:r>
      <w:r w:rsidRPr="00B6781E">
        <w:t>;</w:t>
      </w:r>
    </w:p>
    <w:p w14:paraId="4EC908D5" w14:textId="680F6473" w:rsidR="00B6781E" w:rsidRDefault="00B6781E" w:rsidP="0098100C">
      <w:pPr>
        <w:pStyle w:val="a0"/>
        <w:numPr>
          <w:ilvl w:val="0"/>
          <w:numId w:val="53"/>
        </w:numPr>
        <w:tabs>
          <w:tab w:val="left" w:pos="1276"/>
        </w:tabs>
        <w:ind w:left="0" w:firstLine="709"/>
      </w:pPr>
      <w:r>
        <w:t>простота эксплуатации</w:t>
      </w:r>
      <w:r>
        <w:rPr>
          <w:lang w:val="en-US"/>
        </w:rPr>
        <w:t>;</w:t>
      </w:r>
    </w:p>
    <w:p w14:paraId="1164B5F3" w14:textId="19C33C71" w:rsidR="00B6781E" w:rsidRDefault="00B6781E" w:rsidP="0098100C">
      <w:pPr>
        <w:pStyle w:val="a0"/>
        <w:numPr>
          <w:ilvl w:val="0"/>
          <w:numId w:val="53"/>
        </w:numPr>
        <w:tabs>
          <w:tab w:val="left" w:pos="1276"/>
        </w:tabs>
        <w:ind w:left="0" w:firstLine="709"/>
      </w:pPr>
      <w:r>
        <w:t>возможность внедрения дополнительной аналитики;</w:t>
      </w:r>
    </w:p>
    <w:p w14:paraId="5594A62B" w14:textId="5417BD89" w:rsidR="00B6781E" w:rsidRDefault="00B6781E" w:rsidP="0098100C">
      <w:pPr>
        <w:pStyle w:val="a0"/>
        <w:numPr>
          <w:ilvl w:val="0"/>
          <w:numId w:val="53"/>
        </w:numPr>
        <w:tabs>
          <w:tab w:val="left" w:pos="1276"/>
        </w:tabs>
        <w:ind w:left="0" w:firstLine="709"/>
      </w:pPr>
      <w:r>
        <w:t>низкие ценовые характеристики программно-аппаратного комплекса.</w:t>
      </w:r>
    </w:p>
    <w:p w14:paraId="644E480D" w14:textId="77777777" w:rsidR="00B6781E" w:rsidRDefault="00B6781E" w:rsidP="003D4EBE">
      <w:pPr>
        <w:ind w:firstLine="709"/>
      </w:pPr>
    </w:p>
    <w:p w14:paraId="041AD3CB" w14:textId="5B7363EA" w:rsidR="00E14ADE" w:rsidRPr="00FC37D5" w:rsidRDefault="00E14ADE" w:rsidP="003D4EBE">
      <w:pPr>
        <w:pStyle w:val="2"/>
        <w:numPr>
          <w:ilvl w:val="0"/>
          <w:numId w:val="5"/>
        </w:numPr>
        <w:tabs>
          <w:tab w:val="left" w:pos="1134"/>
        </w:tabs>
        <w:ind w:left="0" w:firstLine="709"/>
        <w:jc w:val="both"/>
      </w:pPr>
      <w:bookmarkStart w:id="8" w:name="_Toc132279893"/>
      <w:r w:rsidRPr="00A66EB9">
        <w:t>Обзор существующих аналогов</w:t>
      </w:r>
      <w:bookmarkEnd w:id="8"/>
    </w:p>
    <w:p w14:paraId="0170D645" w14:textId="77777777" w:rsidR="00246075" w:rsidRPr="00FC37D5" w:rsidRDefault="00246075" w:rsidP="003D4EBE">
      <w:pPr>
        <w:ind w:firstLine="709"/>
      </w:pPr>
    </w:p>
    <w:p w14:paraId="4FB03CD3" w14:textId="77777777" w:rsidR="009D4057" w:rsidRPr="009D4057" w:rsidRDefault="009D4057" w:rsidP="003D4EBE">
      <w:pPr>
        <w:ind w:firstLine="709"/>
      </w:pPr>
      <w:r w:rsidRPr="009D4057">
        <w:t>В настоящее время существует ряд программно-аппаратных средств, позволяющих контролировать состояние водителя во время управления автотранспортом. Лидирующие позиции в этом направлении занимают компании:</w:t>
      </w:r>
    </w:p>
    <w:p w14:paraId="33112EF3" w14:textId="639ABC84" w:rsidR="00E47751" w:rsidRDefault="002340FC" w:rsidP="003D4EBE">
      <w:pPr>
        <w:pStyle w:val="Default"/>
        <w:numPr>
          <w:ilvl w:val="0"/>
          <w:numId w:val="23"/>
        </w:numPr>
        <w:tabs>
          <w:tab w:val="left" w:pos="1134"/>
        </w:tabs>
        <w:ind w:left="0" w:firstLine="709"/>
      </w:pPr>
      <w:r w:rsidRPr="00246075">
        <w:t xml:space="preserve">Яндекс. Комплекс состоит из одноплатного компьютера </w:t>
      </w:r>
      <w:proofErr w:type="spellStart"/>
      <w:r w:rsidRPr="00246075">
        <w:t>NanoPI</w:t>
      </w:r>
      <w:proofErr w:type="spellEnd"/>
      <w:r w:rsidRPr="00246075">
        <w:t xml:space="preserve"> M4 на процессоре </w:t>
      </w:r>
      <w:proofErr w:type="spellStart"/>
      <w:r w:rsidRPr="00246075">
        <w:t>Rockchip</w:t>
      </w:r>
      <w:proofErr w:type="spellEnd"/>
      <w:r w:rsidRPr="00246075">
        <w:t xml:space="preserve"> RK3399 и USB-камеры с инфракрасной подсветкой. Особенностью данного решения является то, что для анализа используется изображения 640x480 пикселей, SDK от </w:t>
      </w:r>
      <w:proofErr w:type="spellStart"/>
      <w:r w:rsidRPr="00246075">
        <w:t>VisionLabs</w:t>
      </w:r>
      <w:proofErr w:type="spellEnd"/>
      <w:r w:rsidRPr="00246075">
        <w:t xml:space="preserve"> позволяет получить 30 FPS для операций нахождения лица и получения ключевых точек. Для поиска лица используется технология на основе нейронных сетей. Реализован ряд алгоритмов, включая алгоритмы поиска лица, распознавания лица, получения антропометрических точек, определения положения головы, определения состояния глаз. На основе технологии IR </w:t>
      </w:r>
      <w:proofErr w:type="spellStart"/>
      <w:r w:rsidRPr="00246075">
        <w:t>Liveness</w:t>
      </w:r>
      <w:proofErr w:type="spellEnd"/>
      <w:r w:rsidRPr="00246075">
        <w:t> реализована функция, определяющая живой человек перед камерой или это фотография</w:t>
      </w:r>
      <w:r w:rsidR="00913730" w:rsidRPr="00913730">
        <w:t xml:space="preserve"> </w:t>
      </w:r>
      <w:r w:rsidR="00913730" w:rsidRPr="00913730">
        <w:rPr>
          <w:rStyle w:val="aff1"/>
        </w:rPr>
        <w:t>[4]</w:t>
      </w:r>
      <w:r>
        <w:t xml:space="preserve">. </w:t>
      </w:r>
    </w:p>
    <w:p w14:paraId="1A2F65C5" w14:textId="4BD3D56E" w:rsidR="008F18D0" w:rsidRDefault="008F18D0" w:rsidP="003D4EBE">
      <w:pPr>
        <w:pStyle w:val="Default"/>
        <w:numPr>
          <w:ilvl w:val="0"/>
          <w:numId w:val="23"/>
        </w:numPr>
        <w:tabs>
          <w:tab w:val="left" w:pos="1134"/>
        </w:tabs>
        <w:ind w:left="0" w:firstLine="709"/>
      </w:pPr>
      <w:proofErr w:type="spellStart"/>
      <w:r w:rsidRPr="00246075">
        <w:t>D</w:t>
      </w:r>
      <w:r w:rsidR="00246075" w:rsidRPr="00246075">
        <w:t>unob</w:t>
      </w:r>
      <w:r w:rsidRPr="00246075">
        <w:t>il</w:t>
      </w:r>
      <w:proofErr w:type="spellEnd"/>
      <w:r w:rsidRPr="00246075">
        <w:t xml:space="preserve"> </w:t>
      </w:r>
      <w:proofErr w:type="spellStart"/>
      <w:r w:rsidRPr="00246075">
        <w:t>Insomnia</w:t>
      </w:r>
      <w:proofErr w:type="spellEnd"/>
      <w:r w:rsidRPr="00246075">
        <w:t>. Программно-аппаратный комплекс</w:t>
      </w:r>
      <w:r w:rsidR="000A621F" w:rsidRPr="00246075">
        <w:t>,</w:t>
      </w:r>
      <w:r w:rsidRPr="00246075">
        <w:t xml:space="preserve"> состоящий из одного цельного блока, </w:t>
      </w:r>
      <w:r w:rsidR="000A621F" w:rsidRPr="00246075">
        <w:t>в который входит</w:t>
      </w:r>
      <w:r w:rsidRPr="00246075">
        <w:t xml:space="preserve"> </w:t>
      </w:r>
      <w:r w:rsidR="000A621F" w:rsidRPr="00246075">
        <w:t>вычислитель, камера и датчики</w:t>
      </w:r>
      <w:r w:rsidRPr="00246075">
        <w:t xml:space="preserve">. Реализованы алгоритмы </w:t>
      </w:r>
      <w:r w:rsidR="00A02CFB" w:rsidRPr="00246075">
        <w:t>поиска</w:t>
      </w:r>
      <w:r w:rsidRPr="00246075">
        <w:t xml:space="preserve"> лица</w:t>
      </w:r>
      <w:r w:rsidR="00A02CFB" w:rsidRPr="00246075">
        <w:t xml:space="preserve"> в кадре</w:t>
      </w:r>
      <w:r w:rsidRPr="00246075">
        <w:t xml:space="preserve">, </w:t>
      </w:r>
      <w:r w:rsidR="00A02CFB" w:rsidRPr="00246075">
        <w:t xml:space="preserve">определения поворота </w:t>
      </w:r>
      <w:r w:rsidR="00226068" w:rsidRPr="00246075">
        <w:t>головы, определения</w:t>
      </w:r>
      <w:r w:rsidR="00A02CFB" w:rsidRPr="00246075">
        <w:t xml:space="preserve"> усталости</w:t>
      </w:r>
      <w:r w:rsidR="00246075" w:rsidRPr="00246075">
        <w:t>. Оповещение водит</w:t>
      </w:r>
      <w:r w:rsidR="00246075">
        <w:t>е</w:t>
      </w:r>
      <w:r w:rsidR="00246075" w:rsidRPr="00246075">
        <w:t>ля</w:t>
      </w:r>
      <w:r w:rsidR="00412F80">
        <w:t xml:space="preserve"> об опасной ситуации</w:t>
      </w:r>
      <w:r w:rsidR="00246075" w:rsidRPr="00246075">
        <w:t xml:space="preserve"> происходит</w:t>
      </w:r>
      <w:r w:rsidR="00412F80">
        <w:t xml:space="preserve"> при помощи звукового сигнала</w:t>
      </w:r>
      <w:r w:rsidR="00246075">
        <w:t xml:space="preserve"> </w:t>
      </w:r>
      <w:r w:rsidR="00A02CFB" w:rsidRPr="00A02CFB">
        <w:rPr>
          <w:rStyle w:val="aff1"/>
        </w:rPr>
        <w:t>[5]</w:t>
      </w:r>
      <w:r w:rsidR="00A02CFB">
        <w:t>.</w:t>
      </w:r>
    </w:p>
    <w:p w14:paraId="13AB1B86" w14:textId="105C8778" w:rsidR="00412F80" w:rsidRDefault="00412F80" w:rsidP="003D4EBE">
      <w:pPr>
        <w:pStyle w:val="Default"/>
        <w:numPr>
          <w:ilvl w:val="0"/>
          <w:numId w:val="23"/>
        </w:numPr>
        <w:tabs>
          <w:tab w:val="left" w:pos="1134"/>
        </w:tabs>
        <w:ind w:left="0" w:firstLine="709"/>
      </w:pPr>
      <w:proofErr w:type="spellStart"/>
      <w:r w:rsidRPr="00481AE8">
        <w:rPr>
          <w:lang w:val="en-US"/>
        </w:rPr>
        <w:lastRenderedPageBreak/>
        <w:t>Movon</w:t>
      </w:r>
      <w:proofErr w:type="spellEnd"/>
      <w:r w:rsidR="00752A99">
        <w:t>. Система помощи водителю представляет собой вычислитель и камеру в одном корпусе. Данное устройство умеет определять отвлечение внимания, засыпания, зевания, использование телефона, курение. Предотвращение несчастного случа</w:t>
      </w:r>
      <w:r w:rsidR="00066F94">
        <w:t>я</w:t>
      </w:r>
      <w:r w:rsidR="00752A99">
        <w:t xml:space="preserve"> происходит путем звукового оповещения водителя. Реализована функция распознавания лиц для получения уникального </w:t>
      </w:r>
      <w:r w:rsidR="00752A99" w:rsidRPr="00481AE8">
        <w:rPr>
          <w:lang w:val="en-US"/>
        </w:rPr>
        <w:t>ID</w:t>
      </w:r>
      <w:r w:rsidR="00752A99">
        <w:t xml:space="preserve"> человека </w:t>
      </w:r>
      <w:r w:rsidR="009C6BCF">
        <w:rPr>
          <w:rStyle w:val="aff1"/>
        </w:rPr>
        <w:t>[6</w:t>
      </w:r>
      <w:r w:rsidR="009C6BCF" w:rsidRPr="00533428">
        <w:rPr>
          <w:rStyle w:val="aff1"/>
        </w:rPr>
        <w:t>,</w:t>
      </w:r>
      <w:r w:rsidR="00752A99" w:rsidRPr="00752A99">
        <w:rPr>
          <w:rStyle w:val="aff1"/>
        </w:rPr>
        <w:t>7]</w:t>
      </w:r>
      <w:r w:rsidR="00752A99">
        <w:t>.</w:t>
      </w:r>
    </w:p>
    <w:p w14:paraId="69E4C278" w14:textId="5DA35C17" w:rsidR="00066F94" w:rsidRDefault="00066F94" w:rsidP="003D4EBE">
      <w:pPr>
        <w:pStyle w:val="Default"/>
        <w:numPr>
          <w:ilvl w:val="0"/>
          <w:numId w:val="23"/>
        </w:numPr>
        <w:tabs>
          <w:tab w:val="left" w:pos="1134"/>
        </w:tabs>
        <w:ind w:left="0" w:firstLine="709"/>
      </w:pPr>
      <w:r w:rsidRPr="001C0AB6">
        <w:t xml:space="preserve">ОКО Системс. Техническое устройство по исполнению </w:t>
      </w:r>
      <w:r w:rsidR="001C0AB6" w:rsidRPr="001C0AB6">
        <w:t>напоминает</w:t>
      </w:r>
      <w:r w:rsidRPr="001C0AB6">
        <w:t xml:space="preserve"> </w:t>
      </w:r>
      <w:proofErr w:type="spellStart"/>
      <w:r w:rsidRPr="001C0AB6">
        <w:t>Dunobil</w:t>
      </w:r>
      <w:proofErr w:type="spellEnd"/>
      <w:r w:rsidRPr="001C0AB6">
        <w:t xml:space="preserve"> </w:t>
      </w:r>
      <w:proofErr w:type="spellStart"/>
      <w:r w:rsidRPr="001C0AB6">
        <w:t>Insomnia</w:t>
      </w:r>
      <w:proofErr w:type="spellEnd"/>
      <w:r w:rsidRPr="001C0AB6">
        <w:t xml:space="preserve">. </w:t>
      </w:r>
      <w:r w:rsidR="001C0AB6" w:rsidRPr="001C0AB6">
        <w:t>Система ОКО предназначена для предотвращения несчастных случаев и аварийных ситуаций, в</w:t>
      </w:r>
      <w:r w:rsidR="001C0AB6">
        <w:t xml:space="preserve">ызванных человеческими факторами. Осуществляется мониторинг движения зрачков, глаз, головы оператора. Отслеживает утрату концентрации внимания. Оповещает водителя предупредительным, или, при необходимости, аварийным звуковым сигналом </w:t>
      </w:r>
      <w:r w:rsidR="001C0AB6" w:rsidRPr="001C0AB6">
        <w:rPr>
          <w:rStyle w:val="aff1"/>
        </w:rPr>
        <w:t>[8]</w:t>
      </w:r>
      <w:r w:rsidR="001C0AB6">
        <w:t>.</w:t>
      </w:r>
    </w:p>
    <w:p w14:paraId="7ED8E499" w14:textId="77777777" w:rsidR="00235F0E" w:rsidRDefault="00235F0E" w:rsidP="009371F5">
      <w:pPr>
        <w:pStyle w:val="Default"/>
        <w:ind w:firstLine="0"/>
      </w:pPr>
    </w:p>
    <w:p w14:paraId="70274D0C" w14:textId="77777777" w:rsidR="00146E19" w:rsidRPr="00481AE8" w:rsidRDefault="00146E19" w:rsidP="0098100C">
      <w:pPr>
        <w:ind w:firstLine="0"/>
        <w:rPr>
          <w:color w:val="000000"/>
        </w:rPr>
      </w:pPr>
      <w:r>
        <w:t>Таблица 1.1 – Сравнительная таблица текущего технического решения и существующих программно-аппаратных аналогов</w:t>
      </w:r>
    </w:p>
    <w:tbl>
      <w:tblPr>
        <w:tblStyle w:val="af2"/>
        <w:tblW w:w="0" w:type="auto"/>
        <w:tblLook w:val="0600" w:firstRow="0" w:lastRow="0" w:firstColumn="0" w:lastColumn="0" w:noHBand="1" w:noVBand="1"/>
      </w:tblPr>
      <w:tblGrid>
        <w:gridCol w:w="4180"/>
        <w:gridCol w:w="1018"/>
        <w:gridCol w:w="1722"/>
        <w:gridCol w:w="968"/>
        <w:gridCol w:w="1513"/>
        <w:gridCol w:w="1021"/>
      </w:tblGrid>
      <w:tr w:rsidR="00146E19" w14:paraId="27D9B156" w14:textId="77777777" w:rsidTr="00F96C5A">
        <w:tc>
          <w:tcPr>
            <w:tcW w:w="0" w:type="auto"/>
            <w:tcBorders>
              <w:tl2br w:val="single" w:sz="4" w:space="0" w:color="auto"/>
            </w:tcBorders>
            <w:vAlign w:val="center"/>
          </w:tcPr>
          <w:p w14:paraId="6ADB697D" w14:textId="38D42A08" w:rsidR="003D4EBE" w:rsidRDefault="003D4EBE" w:rsidP="003D4EBE">
            <w:pPr>
              <w:ind w:firstLine="22"/>
              <w:jc w:val="right"/>
              <w:rPr>
                <w:rFonts w:ascii="Times New Roman" w:hAnsi="Times New Roman" w:cs="Times New Roman"/>
                <w:sz w:val="26"/>
                <w:szCs w:val="26"/>
              </w:rPr>
            </w:pPr>
            <w:r>
              <w:rPr>
                <w:rFonts w:ascii="Times New Roman" w:hAnsi="Times New Roman" w:cs="Times New Roman"/>
                <w:sz w:val="26"/>
                <w:szCs w:val="26"/>
              </w:rPr>
              <w:t>Аналог</w:t>
            </w:r>
          </w:p>
          <w:p w14:paraId="2EC3A797" w14:textId="6A68B9F8" w:rsidR="00146E19" w:rsidRDefault="00146E19" w:rsidP="009371F5">
            <w:pPr>
              <w:ind w:firstLine="22"/>
              <w:jc w:val="both"/>
              <w:rPr>
                <w:rFonts w:ascii="Times New Roman" w:hAnsi="Times New Roman" w:cs="Times New Roman"/>
                <w:sz w:val="26"/>
                <w:szCs w:val="26"/>
              </w:rPr>
            </w:pPr>
          </w:p>
          <w:p w14:paraId="23012ACB" w14:textId="64043DE4" w:rsidR="00146E19" w:rsidRPr="00C36078" w:rsidRDefault="003D4EBE" w:rsidP="009371F5">
            <w:pPr>
              <w:ind w:firstLine="22"/>
              <w:jc w:val="both"/>
              <w:rPr>
                <w:rFonts w:ascii="Times New Roman" w:hAnsi="Times New Roman" w:cs="Times New Roman"/>
                <w:sz w:val="26"/>
                <w:szCs w:val="26"/>
              </w:rPr>
            </w:pPr>
            <w:r>
              <w:rPr>
                <w:rFonts w:ascii="Times New Roman" w:hAnsi="Times New Roman" w:cs="Times New Roman"/>
                <w:sz w:val="26"/>
                <w:szCs w:val="26"/>
              </w:rPr>
              <w:t>Критерий</w:t>
            </w:r>
          </w:p>
        </w:tc>
        <w:tc>
          <w:tcPr>
            <w:tcW w:w="0" w:type="auto"/>
          </w:tcPr>
          <w:p w14:paraId="7ED3668A"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Яндекс</w:t>
            </w:r>
          </w:p>
        </w:tc>
        <w:tc>
          <w:tcPr>
            <w:tcW w:w="0" w:type="auto"/>
          </w:tcPr>
          <w:p w14:paraId="0F11B033" w14:textId="77777777" w:rsidR="00146E19" w:rsidRPr="00C36078" w:rsidRDefault="00146E19" w:rsidP="00F0216A">
            <w:pPr>
              <w:ind w:firstLine="0"/>
              <w:jc w:val="center"/>
              <w:rPr>
                <w:rFonts w:ascii="Times New Roman" w:hAnsi="Times New Roman" w:cs="Times New Roman"/>
                <w:sz w:val="26"/>
                <w:szCs w:val="26"/>
              </w:rPr>
            </w:pPr>
            <w:proofErr w:type="spellStart"/>
            <w:r w:rsidRPr="00C36078">
              <w:rPr>
                <w:rFonts w:ascii="Times New Roman" w:hAnsi="Times New Roman" w:cs="Times New Roman"/>
                <w:sz w:val="26"/>
                <w:szCs w:val="26"/>
              </w:rPr>
              <w:t>Dunobil</w:t>
            </w:r>
            <w:proofErr w:type="spellEnd"/>
            <w:r w:rsidRPr="00C36078">
              <w:rPr>
                <w:rFonts w:ascii="Times New Roman" w:hAnsi="Times New Roman" w:cs="Times New Roman"/>
                <w:sz w:val="26"/>
                <w:szCs w:val="26"/>
              </w:rPr>
              <w:t xml:space="preserve"> </w:t>
            </w:r>
            <w:proofErr w:type="spellStart"/>
            <w:r w:rsidRPr="00C36078">
              <w:rPr>
                <w:rFonts w:ascii="Times New Roman" w:hAnsi="Times New Roman" w:cs="Times New Roman"/>
                <w:sz w:val="26"/>
                <w:szCs w:val="26"/>
              </w:rPr>
              <w:t>Insomnia</w:t>
            </w:r>
            <w:proofErr w:type="spellEnd"/>
          </w:p>
        </w:tc>
        <w:tc>
          <w:tcPr>
            <w:tcW w:w="0" w:type="auto"/>
          </w:tcPr>
          <w:p w14:paraId="34A155F1" w14:textId="77777777" w:rsidR="00146E19" w:rsidRPr="00C36078" w:rsidRDefault="00146E19" w:rsidP="00F0216A">
            <w:pPr>
              <w:ind w:firstLine="0"/>
              <w:jc w:val="center"/>
              <w:rPr>
                <w:rFonts w:ascii="Times New Roman" w:hAnsi="Times New Roman" w:cs="Times New Roman"/>
                <w:sz w:val="26"/>
                <w:szCs w:val="26"/>
              </w:rPr>
            </w:pPr>
            <w:proofErr w:type="spellStart"/>
            <w:r w:rsidRPr="00C36078">
              <w:rPr>
                <w:rFonts w:ascii="Times New Roman" w:hAnsi="Times New Roman" w:cs="Times New Roman"/>
                <w:sz w:val="26"/>
                <w:szCs w:val="26"/>
                <w:lang w:val="en-US"/>
              </w:rPr>
              <w:t>Movon</w:t>
            </w:r>
            <w:proofErr w:type="spellEnd"/>
          </w:p>
        </w:tc>
        <w:tc>
          <w:tcPr>
            <w:tcW w:w="0" w:type="auto"/>
          </w:tcPr>
          <w:p w14:paraId="2C6AC7FB"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ОКО Системс</w:t>
            </w:r>
          </w:p>
        </w:tc>
        <w:tc>
          <w:tcPr>
            <w:tcW w:w="0" w:type="auto"/>
            <w:tcBorders>
              <w:bottom w:val="single" w:sz="4" w:space="0" w:color="auto"/>
            </w:tcBorders>
            <w:shd w:val="clear" w:color="auto" w:fill="auto"/>
          </w:tcPr>
          <w:p w14:paraId="1786C253"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ПМ К</w:t>
            </w:r>
            <w:r>
              <w:rPr>
                <w:rFonts w:ascii="Times New Roman" w:hAnsi="Times New Roman" w:cs="Times New Roman"/>
                <w:sz w:val="26"/>
                <w:szCs w:val="26"/>
              </w:rPr>
              <w:t>С</w:t>
            </w:r>
            <w:r w:rsidRPr="00C36078">
              <w:rPr>
                <w:rFonts w:ascii="Times New Roman" w:hAnsi="Times New Roman" w:cs="Times New Roman"/>
                <w:sz w:val="26"/>
                <w:szCs w:val="26"/>
              </w:rPr>
              <w:t>В</w:t>
            </w:r>
          </w:p>
        </w:tc>
      </w:tr>
      <w:tr w:rsidR="00146E19" w14:paraId="59964552" w14:textId="77777777" w:rsidTr="00F96C5A">
        <w:trPr>
          <w:trHeight w:val="543"/>
        </w:trPr>
        <w:tc>
          <w:tcPr>
            <w:tcW w:w="0" w:type="auto"/>
            <w:vAlign w:val="center"/>
          </w:tcPr>
          <w:p w14:paraId="6574F925"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Коммерческий продукт</w:t>
            </w:r>
          </w:p>
        </w:tc>
        <w:tc>
          <w:tcPr>
            <w:tcW w:w="0" w:type="auto"/>
          </w:tcPr>
          <w:p w14:paraId="5386F687"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7BAC7D12"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23470830"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7711DB99"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Borders>
              <w:bottom w:val="single" w:sz="4" w:space="0" w:color="auto"/>
            </w:tcBorders>
            <w:shd w:val="clear" w:color="auto" w:fill="auto"/>
          </w:tcPr>
          <w:p w14:paraId="03226556"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r>
      <w:tr w:rsidR="00146E19" w14:paraId="5B5EC670" w14:textId="77777777" w:rsidTr="00F96C5A">
        <w:tc>
          <w:tcPr>
            <w:tcW w:w="0" w:type="auto"/>
            <w:vAlign w:val="center"/>
          </w:tcPr>
          <w:p w14:paraId="74EE33A7"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Открытый исходный код</w:t>
            </w:r>
          </w:p>
        </w:tc>
        <w:tc>
          <w:tcPr>
            <w:tcW w:w="0" w:type="auto"/>
          </w:tcPr>
          <w:p w14:paraId="71408ED7"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54B4D400"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3835F49E"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08F62B77"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Borders>
              <w:bottom w:val="single" w:sz="4" w:space="0" w:color="auto"/>
            </w:tcBorders>
            <w:shd w:val="clear" w:color="auto" w:fill="auto"/>
          </w:tcPr>
          <w:p w14:paraId="66EE3471"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r>
      <w:tr w:rsidR="00146E19" w14:paraId="01F00EE4" w14:textId="77777777" w:rsidTr="00F96C5A">
        <w:tc>
          <w:tcPr>
            <w:tcW w:w="0" w:type="auto"/>
          </w:tcPr>
          <w:p w14:paraId="5DEFAC66" w14:textId="76A6112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 xml:space="preserve">Реализован алгоритм детектирования </w:t>
            </w:r>
            <w:r>
              <w:rPr>
                <w:rFonts w:ascii="Times New Roman" w:hAnsi="Times New Roman" w:cs="Times New Roman"/>
                <w:sz w:val="26"/>
                <w:szCs w:val="26"/>
              </w:rPr>
              <w:t>лица</w:t>
            </w:r>
          </w:p>
        </w:tc>
        <w:tc>
          <w:tcPr>
            <w:tcW w:w="0" w:type="auto"/>
          </w:tcPr>
          <w:p w14:paraId="4EB5AC9B"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2AAB9133"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12EE11AB"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5228932E"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Borders>
              <w:bottom w:val="single" w:sz="4" w:space="0" w:color="auto"/>
            </w:tcBorders>
            <w:shd w:val="clear" w:color="auto" w:fill="auto"/>
          </w:tcPr>
          <w:p w14:paraId="79A31F2E"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r>
      <w:tr w:rsidR="00146E19" w14:paraId="70A5BEDE" w14:textId="77777777" w:rsidTr="00F96C5A">
        <w:tc>
          <w:tcPr>
            <w:tcW w:w="0" w:type="auto"/>
          </w:tcPr>
          <w:p w14:paraId="7177F8F2"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Реализован алгоритм определения состояния глаз</w:t>
            </w:r>
          </w:p>
        </w:tc>
        <w:tc>
          <w:tcPr>
            <w:tcW w:w="0" w:type="auto"/>
          </w:tcPr>
          <w:p w14:paraId="22965DFE"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7DA0B069"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189CB5DE"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4EF9B3BB" w14:textId="77777777" w:rsidR="00146E19" w:rsidRPr="00906BD6" w:rsidRDefault="00146E19" w:rsidP="00F0216A">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w:t>
            </w:r>
          </w:p>
        </w:tc>
        <w:tc>
          <w:tcPr>
            <w:tcW w:w="0" w:type="auto"/>
            <w:tcBorders>
              <w:bottom w:val="single" w:sz="4" w:space="0" w:color="auto"/>
            </w:tcBorders>
            <w:shd w:val="clear" w:color="auto" w:fill="auto"/>
          </w:tcPr>
          <w:p w14:paraId="5C70DB9B"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r>
      <w:tr w:rsidR="00146E19" w14:paraId="48CDA0F6" w14:textId="77777777" w:rsidTr="00F96C5A">
        <w:trPr>
          <w:trHeight w:val="253"/>
        </w:trPr>
        <w:tc>
          <w:tcPr>
            <w:tcW w:w="0" w:type="auto"/>
          </w:tcPr>
          <w:p w14:paraId="21984AA1" w14:textId="77777777" w:rsidR="00146E19" w:rsidRPr="00C36078" w:rsidRDefault="00146E19" w:rsidP="00F0216A">
            <w:pPr>
              <w:ind w:firstLine="0"/>
              <w:jc w:val="center"/>
              <w:rPr>
                <w:rFonts w:ascii="Times New Roman" w:hAnsi="Times New Roman" w:cs="Times New Roman"/>
                <w:sz w:val="26"/>
                <w:szCs w:val="26"/>
              </w:rPr>
            </w:pPr>
            <w:r w:rsidRPr="00C36078">
              <w:rPr>
                <w:rFonts w:ascii="Times New Roman" w:hAnsi="Times New Roman" w:cs="Times New Roman"/>
                <w:sz w:val="26"/>
                <w:szCs w:val="26"/>
              </w:rPr>
              <w:t xml:space="preserve">Поддержка </w:t>
            </w:r>
            <w:r w:rsidRPr="00C36078">
              <w:rPr>
                <w:rFonts w:ascii="Times New Roman" w:hAnsi="Times New Roman" w:cs="Times New Roman"/>
                <w:sz w:val="26"/>
                <w:szCs w:val="26"/>
                <w:lang w:val="en-US"/>
              </w:rPr>
              <w:t>USB</w:t>
            </w:r>
            <w:r w:rsidRPr="00C36078">
              <w:rPr>
                <w:rFonts w:ascii="Times New Roman" w:hAnsi="Times New Roman" w:cs="Times New Roman"/>
                <w:sz w:val="26"/>
                <w:szCs w:val="26"/>
              </w:rPr>
              <w:t xml:space="preserve"> и </w:t>
            </w:r>
            <w:r w:rsidRPr="00C36078">
              <w:rPr>
                <w:rFonts w:ascii="Times New Roman" w:hAnsi="Times New Roman" w:cs="Times New Roman"/>
                <w:sz w:val="26"/>
                <w:szCs w:val="26"/>
                <w:lang w:val="en-US"/>
              </w:rPr>
              <w:t>RTSP</w:t>
            </w:r>
            <w:r w:rsidRPr="00C36078">
              <w:rPr>
                <w:rFonts w:ascii="Times New Roman" w:hAnsi="Times New Roman" w:cs="Times New Roman"/>
                <w:sz w:val="26"/>
                <w:szCs w:val="26"/>
              </w:rPr>
              <w:t xml:space="preserve"> протоколов</w:t>
            </w:r>
          </w:p>
        </w:tc>
        <w:tc>
          <w:tcPr>
            <w:tcW w:w="0" w:type="auto"/>
          </w:tcPr>
          <w:p w14:paraId="6A73BF41"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757D065D"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586A1140"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78249AA4"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0" w:type="auto"/>
          </w:tcPr>
          <w:p w14:paraId="2F4D6FFA" w14:textId="77777777" w:rsidR="00146E19" w:rsidRPr="00C36078" w:rsidRDefault="00146E19" w:rsidP="00F0216A">
            <w:pPr>
              <w:ind w:firstLine="0"/>
              <w:jc w:val="center"/>
              <w:rPr>
                <w:rFonts w:ascii="Times New Roman" w:hAnsi="Times New Roman" w:cs="Times New Roman"/>
                <w:sz w:val="26"/>
                <w:szCs w:val="26"/>
              </w:rPr>
            </w:pPr>
            <w:r>
              <w:rPr>
                <w:rFonts w:ascii="Times New Roman" w:hAnsi="Times New Roman" w:cs="Times New Roman"/>
                <w:sz w:val="26"/>
                <w:szCs w:val="26"/>
              </w:rPr>
              <w:t>+</w:t>
            </w:r>
          </w:p>
        </w:tc>
      </w:tr>
    </w:tbl>
    <w:p w14:paraId="13A4E0BA" w14:textId="77777777" w:rsidR="00146E19" w:rsidRDefault="00146E19" w:rsidP="009371F5"/>
    <w:p w14:paraId="694AAD09" w14:textId="32799AE5" w:rsidR="00EF5113" w:rsidRDefault="00E12B93" w:rsidP="003D4EBE">
      <w:pPr>
        <w:ind w:firstLine="709"/>
      </w:pPr>
      <w:r>
        <w:t xml:space="preserve">Недостатком </w:t>
      </w:r>
      <w:r w:rsidR="008C5976">
        <w:t>существующих</w:t>
      </w:r>
      <w:r>
        <w:t xml:space="preserve"> систем является</w:t>
      </w:r>
      <w:r w:rsidR="008C5976">
        <w:t xml:space="preserve"> отсутствие поддержки сразу двух протоколов</w:t>
      </w:r>
      <w:r w:rsidR="008C5976" w:rsidRPr="008C5976">
        <w:t xml:space="preserve">: </w:t>
      </w:r>
      <w:r w:rsidR="008C5976">
        <w:rPr>
          <w:lang w:val="en-US"/>
        </w:rPr>
        <w:t>USB</w:t>
      </w:r>
      <w:r w:rsidR="008C5976" w:rsidRPr="008C5976">
        <w:t xml:space="preserve"> </w:t>
      </w:r>
      <w:r w:rsidR="008C5976">
        <w:t xml:space="preserve">и </w:t>
      </w:r>
      <w:r w:rsidR="008C5976">
        <w:rPr>
          <w:lang w:val="en-US"/>
        </w:rPr>
        <w:t>RSTP</w:t>
      </w:r>
      <w:r w:rsidR="008F62ED">
        <w:t>. Стоит отметить ещё тот факт, что существующ</w:t>
      </w:r>
      <w:r w:rsidR="002B743F">
        <w:t>ие технические решения настроен</w:t>
      </w:r>
      <w:r w:rsidR="00B366BE">
        <w:t>ы</w:t>
      </w:r>
      <w:r w:rsidR="002B743F">
        <w:t xml:space="preserve"> и откалиброваны под конкретное изображение. Если используется камера с инфракрасной подсветкой, как, например, у Яндекса, то изменения источника </w:t>
      </w:r>
      <w:r w:rsidR="002B743F">
        <w:lastRenderedPageBreak/>
        <w:t>входного изображения приведут к неверной работе комплекса или к ошибочным прогнозам при классификации.</w:t>
      </w:r>
    </w:p>
    <w:p w14:paraId="4283AB47" w14:textId="2D113001" w:rsidR="002B743F" w:rsidRDefault="002B743F" w:rsidP="003D4EBE">
      <w:pPr>
        <w:ind w:firstLine="709"/>
      </w:pPr>
      <w:r>
        <w:t>Проведенный анализ</w:t>
      </w:r>
      <w:r w:rsidR="00945FC2">
        <w:t xml:space="preserve"> показал (таблица 1.1), что</w:t>
      </w:r>
      <w:r>
        <w:t xml:space="preserve"> существующи</w:t>
      </w:r>
      <w:r w:rsidR="00945FC2">
        <w:t>е</w:t>
      </w:r>
      <w:r>
        <w:t xml:space="preserve"> программно-аппаратны</w:t>
      </w:r>
      <w:r w:rsidR="00945FC2">
        <w:t>е</w:t>
      </w:r>
      <w:r>
        <w:t xml:space="preserve"> </w:t>
      </w:r>
      <w:r w:rsidR="00945FC2">
        <w:t>комплексы</w:t>
      </w:r>
      <w:r>
        <w:t xml:space="preserve"> </w:t>
      </w:r>
      <w:r w:rsidR="00945FC2">
        <w:t xml:space="preserve">в меньшей степени подходят под решение поставленных задач и достижение текущих целей, </w:t>
      </w:r>
      <w:r w:rsidR="00226068">
        <w:t>так как их</w:t>
      </w:r>
      <w:r w:rsidR="00945FC2">
        <w:t xml:space="preserve"> использование лишает гибкости </w:t>
      </w:r>
      <w:r w:rsidR="00BE4746">
        <w:t>при</w:t>
      </w:r>
      <w:r w:rsidR="00945FC2">
        <w:t xml:space="preserve"> выборе источника входного изображения.</w:t>
      </w:r>
    </w:p>
    <w:p w14:paraId="640B8CA2" w14:textId="75633994" w:rsidR="00125261" w:rsidRPr="0012421E" w:rsidRDefault="00125261" w:rsidP="009371F5"/>
    <w:p w14:paraId="1E41ED95" w14:textId="011C82C0" w:rsidR="00235F0E" w:rsidRDefault="00EF5113" w:rsidP="00F0216A">
      <w:pPr>
        <w:pStyle w:val="2"/>
        <w:numPr>
          <w:ilvl w:val="0"/>
          <w:numId w:val="5"/>
        </w:numPr>
        <w:ind w:left="0" w:firstLine="426"/>
        <w:jc w:val="both"/>
      </w:pPr>
      <w:bookmarkStart w:id="9" w:name="_Toc132279894"/>
      <w:r w:rsidRPr="00B13BD5">
        <w:t>Исследование предметной области</w:t>
      </w:r>
      <w:bookmarkEnd w:id="9"/>
      <w:r w:rsidRPr="00B13BD5">
        <w:tab/>
      </w:r>
    </w:p>
    <w:p w14:paraId="3DD0B6E6" w14:textId="77777777" w:rsidR="00235F0E" w:rsidRPr="00235F0E" w:rsidRDefault="00235F0E" w:rsidP="00F0216A">
      <w:pPr>
        <w:ind w:firstLine="426"/>
      </w:pPr>
    </w:p>
    <w:p w14:paraId="417C255B" w14:textId="0B74CD64" w:rsidR="00875BB6" w:rsidRDefault="00EF1229" w:rsidP="00F0216A">
      <w:pPr>
        <w:pStyle w:val="a0"/>
        <w:numPr>
          <w:ilvl w:val="1"/>
          <w:numId w:val="24"/>
        </w:numPr>
        <w:tabs>
          <w:tab w:val="left" w:pos="993"/>
          <w:tab w:val="left" w:pos="1134"/>
        </w:tabs>
        <w:ind w:left="0" w:firstLine="426"/>
        <w:contextualSpacing w:val="0"/>
        <w:outlineLvl w:val="2"/>
      </w:pPr>
      <w:bookmarkStart w:id="10" w:name="_Toc132279895"/>
      <w:r>
        <w:t>Анализ существующих алгоритмов обнаружения лица</w:t>
      </w:r>
      <w:bookmarkEnd w:id="10"/>
    </w:p>
    <w:p w14:paraId="1AF836F8" w14:textId="77777777" w:rsidR="00875BB6" w:rsidRDefault="00875BB6" w:rsidP="009371F5"/>
    <w:p w14:paraId="2BEFEE2B" w14:textId="376353B2" w:rsidR="00EF1229" w:rsidRDefault="00412942" w:rsidP="00F0216A">
      <w:pPr>
        <w:ind w:firstLine="426"/>
      </w:pPr>
      <w:r>
        <w:t xml:space="preserve">Обнаружение лица – это первый и </w:t>
      </w:r>
      <w:r w:rsidR="00DF2A84">
        <w:t>основной</w:t>
      </w:r>
      <w:r>
        <w:t xml:space="preserve"> этап при решении задачи контроля за вниманием человека.</w:t>
      </w:r>
      <w:r w:rsidR="001F2585">
        <w:t xml:space="preserve"> Тем не менее, обнаружения лица на конкретном </w:t>
      </w:r>
      <w:r w:rsidR="00AA5651">
        <w:t xml:space="preserve">изображении </w:t>
      </w:r>
      <w:proofErr w:type="gramStart"/>
      <w:r w:rsidR="00AA5651">
        <w:t>-</w:t>
      </w:r>
      <w:r w:rsidR="001F2585">
        <w:t xml:space="preserve"> это</w:t>
      </w:r>
      <w:proofErr w:type="gramEnd"/>
      <w:r w:rsidR="001F2585">
        <w:t xml:space="preserve"> довольно сложная задача ввиду непостоянства масштаба, расположения и ориентации (вертикально, повернуто). Выражение лица, окклюзии и условия освещенности также меняют общий вид лица.</w:t>
      </w:r>
    </w:p>
    <w:p w14:paraId="5755C364" w14:textId="48C5C336" w:rsidR="00B15CAB" w:rsidRPr="00875BB6" w:rsidRDefault="00B15CAB" w:rsidP="00F0216A">
      <w:pPr>
        <w:ind w:firstLine="426"/>
      </w:pPr>
      <w:r>
        <w:t xml:space="preserve">В своей </w:t>
      </w:r>
      <w:r w:rsidR="00A022D2">
        <w:t>исследовательской работе</w:t>
      </w:r>
      <w:r>
        <w:t xml:space="preserve"> «</w:t>
      </w:r>
      <w:r>
        <w:rPr>
          <w:lang w:val="en-US"/>
        </w:rPr>
        <w:t>Detecting</w:t>
      </w:r>
      <w:r>
        <w:t xml:space="preserve"> </w:t>
      </w:r>
      <w:r>
        <w:rPr>
          <w:lang w:val="en-US"/>
        </w:rPr>
        <w:t>Faces</w:t>
      </w:r>
      <w:r w:rsidRPr="00B15CAB">
        <w:t xml:space="preserve"> </w:t>
      </w:r>
      <w:r>
        <w:rPr>
          <w:lang w:val="en-US"/>
        </w:rPr>
        <w:t>in</w:t>
      </w:r>
      <w:r w:rsidRPr="00B15CAB">
        <w:t xml:space="preserve"> </w:t>
      </w:r>
      <w:r>
        <w:rPr>
          <w:lang w:val="en-US"/>
        </w:rPr>
        <w:t>Images</w:t>
      </w:r>
      <w:r w:rsidRPr="00B15CAB">
        <w:t xml:space="preserve">: </w:t>
      </w:r>
      <w:r>
        <w:rPr>
          <w:lang w:val="en-US"/>
        </w:rPr>
        <w:t>A</w:t>
      </w:r>
      <w:r w:rsidRPr="00B15CAB">
        <w:t xml:space="preserve"> </w:t>
      </w:r>
      <w:r>
        <w:rPr>
          <w:lang w:val="en-US"/>
        </w:rPr>
        <w:t>Survey</w:t>
      </w:r>
      <w:r>
        <w:t xml:space="preserve">» Янг, </w:t>
      </w:r>
      <w:proofErr w:type="spellStart"/>
      <w:r>
        <w:t>Кригмэн</w:t>
      </w:r>
      <w:proofErr w:type="spellEnd"/>
      <w:r>
        <w:t xml:space="preserve"> и </w:t>
      </w:r>
      <w:proofErr w:type="spellStart"/>
      <w:r>
        <w:t>Ахаджа</w:t>
      </w:r>
      <w:proofErr w:type="spellEnd"/>
      <w:r>
        <w:t xml:space="preserve"> произвели обзор и классификацию существующих методов обнаружения лица.</w:t>
      </w:r>
      <w:r w:rsidRPr="00B15CAB">
        <w:t xml:space="preserve"> </w:t>
      </w:r>
      <w:r>
        <w:t>Согласно их классификации, все методы могут быть разделены на четыре категории, причем алгоритмы обнаружения лица могут одновременно принадлеж</w:t>
      </w:r>
      <w:r w:rsidR="009C6BCF">
        <w:t>ать к двум или более категориям</w:t>
      </w:r>
      <w:r w:rsidR="009C6BCF" w:rsidRPr="009C6BCF">
        <w:t xml:space="preserve"> </w:t>
      </w:r>
      <w:r w:rsidR="00875BB6" w:rsidRPr="00875BB6">
        <w:rPr>
          <w:rStyle w:val="aff1"/>
        </w:rPr>
        <w:t>[9]</w:t>
      </w:r>
      <w:r w:rsidR="009C6BCF" w:rsidRPr="009C6BCF">
        <w:t>.</w:t>
      </w:r>
    </w:p>
    <w:p w14:paraId="4B54C083" w14:textId="77777777" w:rsidR="00875BB6" w:rsidRDefault="00875BB6" w:rsidP="0098100C">
      <w:pPr>
        <w:ind w:firstLine="0"/>
        <w:jc w:val="center"/>
      </w:pPr>
    </w:p>
    <w:p w14:paraId="5C8593E2" w14:textId="34639233" w:rsidR="003925F0" w:rsidRDefault="00875BB6" w:rsidP="0098100C">
      <w:pPr>
        <w:ind w:firstLine="0"/>
        <w:jc w:val="center"/>
      </w:pPr>
      <w:r>
        <w:rPr>
          <w:noProof/>
          <w:highlight w:val="white"/>
          <w:lang w:eastAsia="ru-RU"/>
        </w:rPr>
        <w:drawing>
          <wp:inline distT="0" distB="0" distL="0" distR="0" wp14:anchorId="6AEC70C3" wp14:editId="5535A83C">
            <wp:extent cx="5673314" cy="2150668"/>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егории методов обнаружения лица.png"/>
                    <pic:cNvPicPr/>
                  </pic:nvPicPr>
                  <pic:blipFill>
                    <a:blip r:embed="rId9">
                      <a:extLst>
                        <a:ext uri="{28A0092B-C50C-407E-A947-70E740481C1C}">
                          <a14:useLocalDpi xmlns:a14="http://schemas.microsoft.com/office/drawing/2010/main" val="0"/>
                        </a:ext>
                      </a:extLst>
                    </a:blip>
                    <a:stretch>
                      <a:fillRect/>
                    </a:stretch>
                  </pic:blipFill>
                  <pic:spPr>
                    <a:xfrm>
                      <a:off x="0" y="0"/>
                      <a:ext cx="5698402" cy="2160178"/>
                    </a:xfrm>
                    <a:prstGeom prst="rect">
                      <a:avLst/>
                    </a:prstGeom>
                  </pic:spPr>
                </pic:pic>
              </a:graphicData>
            </a:graphic>
          </wp:inline>
        </w:drawing>
      </w:r>
    </w:p>
    <w:p w14:paraId="0D6A48EB" w14:textId="3B16B9EA" w:rsidR="00875BB6" w:rsidRDefault="008E3BF1" w:rsidP="0098100C">
      <w:pPr>
        <w:ind w:firstLine="0"/>
        <w:jc w:val="center"/>
      </w:pPr>
      <w:r w:rsidRPr="00DB2353">
        <w:t>Рис</w:t>
      </w:r>
      <w:r>
        <w:t>унок</w:t>
      </w:r>
      <w:r w:rsidRPr="00DB2353">
        <w:t xml:space="preserve"> 1.1</w:t>
      </w:r>
      <w:r>
        <w:t xml:space="preserve"> </w:t>
      </w:r>
      <w:proofErr w:type="gramStart"/>
      <w:r>
        <w:t>-</w:t>
      </w:r>
      <w:r w:rsidRPr="00DB2353">
        <w:t xml:space="preserve">  Классификация</w:t>
      </w:r>
      <w:proofErr w:type="gramEnd"/>
      <w:r w:rsidRPr="00DB2353">
        <w:t xml:space="preserve"> </w:t>
      </w:r>
      <w:r>
        <w:t>алгоритмов обнаружения лица</w:t>
      </w:r>
    </w:p>
    <w:p w14:paraId="71E71C8C" w14:textId="77777777" w:rsidR="008E3BF1" w:rsidRPr="008E3BF1" w:rsidRDefault="008E3BF1" w:rsidP="00F0216A">
      <w:pPr>
        <w:ind w:firstLine="0"/>
        <w:jc w:val="center"/>
      </w:pPr>
    </w:p>
    <w:p w14:paraId="059ACFA2" w14:textId="0A67EC0A" w:rsidR="00920B21" w:rsidRPr="00920B21" w:rsidRDefault="00B6781E" w:rsidP="00F0216A">
      <w:pPr>
        <w:pStyle w:val="a0"/>
        <w:numPr>
          <w:ilvl w:val="0"/>
          <w:numId w:val="27"/>
        </w:numPr>
        <w:tabs>
          <w:tab w:val="left" w:pos="1134"/>
        </w:tabs>
        <w:ind w:left="0" w:firstLine="709"/>
      </w:pPr>
      <w:r>
        <w:lastRenderedPageBreak/>
        <w:t xml:space="preserve">Методы, </w:t>
      </w:r>
      <w:r w:rsidR="00B64FCC">
        <w:t>о</w:t>
      </w:r>
      <w:r w:rsidR="00875BB6">
        <w:t xml:space="preserve">снованные на </w:t>
      </w:r>
      <w:r>
        <w:t>сопоставлении</w:t>
      </w:r>
      <w:r w:rsidR="00875BB6">
        <w:t xml:space="preserve"> с шаблоном</w:t>
      </w:r>
    </w:p>
    <w:p w14:paraId="28C978D9" w14:textId="2ED0DB87" w:rsidR="00163C18" w:rsidRDefault="00102800" w:rsidP="00F0216A">
      <w:pPr>
        <w:ind w:firstLine="709"/>
      </w:pPr>
      <w:r>
        <w:t>При использовании методов сопоставления с шаблоном</w:t>
      </w:r>
      <w:r w:rsidR="00EB7FEB">
        <w:t xml:space="preserve"> перед разработчиком стоит задача выбора подходящего шаблона, который в действительности является </w:t>
      </w:r>
      <w:r w:rsidR="007B6E38">
        <w:t>«общим» лицом, имеющим все черты лица, не будучи слишком конкретным.</w:t>
      </w:r>
      <w:r w:rsidR="00163C18">
        <w:t xml:space="preserve"> </w:t>
      </w:r>
      <w:r w:rsidR="00166D91">
        <w:t>Чаще всего в качестве шаблона используется изображение центральной части лица, содержащие его основные элементы</w:t>
      </w:r>
      <w:r w:rsidR="00166D91" w:rsidRPr="00166D91">
        <w:t xml:space="preserve">: </w:t>
      </w:r>
      <w:r w:rsidR="00166D91">
        <w:t>глаза, нос, брови и рот</w:t>
      </w:r>
      <w:r w:rsidR="00D038A9" w:rsidRPr="00D038A9">
        <w:t xml:space="preserve"> (</w:t>
      </w:r>
      <w:r w:rsidR="00D038A9">
        <w:t>Рис 1.2)</w:t>
      </w:r>
      <w:r w:rsidR="00166D91">
        <w:t xml:space="preserve">. Использование в качестве шаблона только центральной части лица обусловлено тем, что это позволяет предотвратить влияние </w:t>
      </w:r>
      <w:r w:rsidR="00AA5651">
        <w:t>наиболее непостоянных</w:t>
      </w:r>
      <w:r w:rsidR="00166D91">
        <w:t xml:space="preserve"> частей головы человека, содержащих прическу и (или) бороду. </w:t>
      </w:r>
      <w:r w:rsidR="00163C18">
        <w:t>Обнаружение лица с помощью шаблона представляет собой проверку каждой из областей изображения на соответствие заданному шаблону.</w:t>
      </w:r>
    </w:p>
    <w:p w14:paraId="5D76C5FD" w14:textId="313C8711" w:rsidR="00166D91" w:rsidRPr="00364D1E" w:rsidRDefault="00166D91" w:rsidP="00F0216A">
      <w:pPr>
        <w:ind w:firstLine="709"/>
      </w:pPr>
      <w:r>
        <w:t>Шаблон масштабируется согласно высоте и ширине проверяемой области.</w:t>
      </w:r>
      <w:r w:rsidR="00713C02">
        <w:t xml:space="preserve"> Отнесение части изображения к области, содержащей лицо, производится путем расчета корреляции между исследуемой частью изображения и шаблоном.</w:t>
      </w:r>
    </w:p>
    <w:p w14:paraId="4EA02077" w14:textId="77777777" w:rsidR="00D038A9" w:rsidRPr="00364D1E" w:rsidRDefault="00D038A9" w:rsidP="0098100C">
      <w:pPr>
        <w:ind w:firstLine="0"/>
        <w:jc w:val="center"/>
      </w:pPr>
    </w:p>
    <w:p w14:paraId="6564C98C" w14:textId="77777777" w:rsidR="00713C02" w:rsidRDefault="00163C18" w:rsidP="0098100C">
      <w:pPr>
        <w:ind w:firstLine="0"/>
        <w:jc w:val="center"/>
        <w:rPr>
          <w:lang w:val="en-US"/>
        </w:rPr>
      </w:pPr>
      <w:r>
        <w:rPr>
          <w:noProof/>
          <w:highlight w:val="white"/>
          <w:lang w:eastAsia="ru-RU"/>
        </w:rPr>
        <w:drawing>
          <wp:inline distT="0" distB="0" distL="0" distR="0" wp14:anchorId="39ED5BD2" wp14:editId="0683E4E2">
            <wp:extent cx="3501075" cy="3021177"/>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8031" cy="3027180"/>
                    </a:xfrm>
                    <a:prstGeom prst="rect">
                      <a:avLst/>
                    </a:prstGeom>
                  </pic:spPr>
                </pic:pic>
              </a:graphicData>
            </a:graphic>
          </wp:inline>
        </w:drawing>
      </w:r>
    </w:p>
    <w:p w14:paraId="1988FF79" w14:textId="0C69F068" w:rsidR="00713C02" w:rsidRDefault="0034785E" w:rsidP="0098100C">
      <w:pPr>
        <w:ind w:firstLine="0"/>
        <w:jc w:val="center"/>
      </w:pPr>
      <w:r>
        <w:t>Рис</w:t>
      </w:r>
      <w:r w:rsidR="00126FE0">
        <w:t>унок</w:t>
      </w:r>
      <w:r w:rsidR="00713C02" w:rsidRPr="00713C02">
        <w:t xml:space="preserve"> 1.2 – Шаблон 14x16 пикселей для локализац</w:t>
      </w:r>
      <w:r w:rsidR="00D038A9">
        <w:t xml:space="preserve">ии лица на основе метода </w:t>
      </w:r>
      <w:proofErr w:type="spellStart"/>
      <w:r w:rsidR="00D038A9">
        <w:t>Синха</w:t>
      </w:r>
      <w:proofErr w:type="spellEnd"/>
      <w:r w:rsidR="00D038A9">
        <w:t>.</w:t>
      </w:r>
      <w:r w:rsidR="00D038A9" w:rsidRPr="00D038A9">
        <w:t xml:space="preserve"> </w:t>
      </w:r>
      <w:r w:rsidR="00713C02" w:rsidRPr="00713C02">
        <w:t>Шаблон состоит из 16 областей (серые прямоугольники) и 23</w:t>
      </w:r>
      <w:r w:rsidR="009C6BCF">
        <w:t xml:space="preserve"> отношений (показано стрелками)</w:t>
      </w:r>
    </w:p>
    <w:p w14:paraId="6D50BBB7" w14:textId="77777777" w:rsidR="009A7BAE" w:rsidRPr="00364D1E" w:rsidRDefault="009A7BAE" w:rsidP="0098100C">
      <w:pPr>
        <w:ind w:firstLine="0"/>
        <w:jc w:val="center"/>
      </w:pPr>
    </w:p>
    <w:p w14:paraId="2F3187BB" w14:textId="791668F0" w:rsidR="009A7BAE" w:rsidRDefault="009A7BAE" w:rsidP="00F0216A">
      <w:pPr>
        <w:ind w:firstLine="426"/>
        <w:rPr>
          <w:rStyle w:val="aff1"/>
        </w:rPr>
      </w:pPr>
      <w:r w:rsidRPr="0084271C">
        <w:t xml:space="preserve">К достоинствам распознавания с помощью шаблонов можно отнести относительную простоту реализации и неплохие результаты на изображениях с не очень сложным задним фоном. А главным недостатком является необходимость калибровки шаблона вблизи </w:t>
      </w:r>
      <w:r w:rsidRPr="0084271C">
        <w:lastRenderedPageBreak/>
        <w:t xml:space="preserve">с изображением лица. Большая трудоёмкость вычисления шаблонов для различных ракурсов и поворотов лица ставят под вопрос целесообразность их </w:t>
      </w:r>
      <w:r w:rsidR="00AA5651" w:rsidRPr="0084271C">
        <w:t>использования</w:t>
      </w:r>
      <w:r w:rsidR="00B64FCC">
        <w:t xml:space="preserve"> </w:t>
      </w:r>
      <w:r w:rsidR="00B64FCC" w:rsidRPr="009A7BAE">
        <w:rPr>
          <w:rStyle w:val="aff1"/>
        </w:rPr>
        <w:t>[10]</w:t>
      </w:r>
      <w:r w:rsidR="00AA5651" w:rsidRPr="009A7BAE">
        <w:t>.</w:t>
      </w:r>
    </w:p>
    <w:p w14:paraId="6896A382" w14:textId="12C67C25" w:rsidR="00443B80" w:rsidRDefault="00B6781E" w:rsidP="00F0216A">
      <w:pPr>
        <w:pStyle w:val="a0"/>
        <w:numPr>
          <w:ilvl w:val="0"/>
          <w:numId w:val="27"/>
        </w:numPr>
        <w:ind w:left="0" w:firstLine="709"/>
      </w:pPr>
      <w:r>
        <w:t xml:space="preserve">Методы, </w:t>
      </w:r>
      <w:r w:rsidR="00B64FCC">
        <w:t>о</w:t>
      </w:r>
      <w:r w:rsidR="009A7BAE">
        <w:t>снова</w:t>
      </w:r>
      <w:r>
        <w:t>нные на особенностях, признаках</w:t>
      </w:r>
    </w:p>
    <w:p w14:paraId="4050B3E3" w14:textId="5DE81F46" w:rsidR="00443B80" w:rsidRDefault="00443B80" w:rsidP="00F0216A">
      <w:pPr>
        <w:ind w:firstLine="709"/>
      </w:pPr>
      <w:r>
        <w:t>Объекты отличаются своими уникальными особенностями. Глаза, уши, брови, нос, губы, цвет кожи и так далее – это признаки, которые могут быть использованы для обнаружения лица. Вместо того чтобы использовать один шаблон для представления всего лица, данные методы используют отдельные шаблоны для поиска каждого отдельного признака лица.</w:t>
      </w:r>
      <w:r w:rsidRPr="00443B80">
        <w:t xml:space="preserve"> </w:t>
      </w:r>
      <w:r>
        <w:t xml:space="preserve">Алгоритмы, относящиеся к данной категории, пытаются выявить закономерности и свойства изображения лица, найти инвариантные признаки лица, не зависящие от положения головы и угла наклона. Область изображения определяется как лицо, если идентифицируется подходящая комбинация черт лица. Эти методы позволяют находить не только фронтальные лица, но и лица с незначительными поворотами головы. Для обнаружения внутренних признаков лицо на изображении должно быть достаточно большого размера. Поэтому данные алгоритмы не пригодные для лиц с разрешением 50х50 пикселей. </w:t>
      </w:r>
    </w:p>
    <w:p w14:paraId="2D04B83E" w14:textId="40DCB6E2" w:rsidR="00443B80" w:rsidRDefault="009A2E86" w:rsidP="00F0216A">
      <w:pPr>
        <w:ind w:firstLine="426"/>
      </w:pPr>
      <w:r>
        <w:t>Пример может служить а</w:t>
      </w:r>
      <w:r w:rsidR="00FD7C20" w:rsidRPr="006219FA">
        <w:t>лгоритм Виолы-Джонса</w:t>
      </w:r>
      <w:r>
        <w:t>, которой</w:t>
      </w:r>
      <w:r w:rsidR="00FD7C20" w:rsidRPr="006219FA">
        <w:t xml:space="preserve"> </w:t>
      </w:r>
      <w:r w:rsidR="006219FA" w:rsidRPr="006219FA">
        <w:t xml:space="preserve">является одним из классических методов обнаружения лица.  Все человеческие лица имеют некоторые универсальные свойства человеческого лица, например, область глаз темнее соседних пикселей, а область носа ярче, чем область глаз. </w:t>
      </w:r>
      <w:r>
        <w:t>Поэтому в</w:t>
      </w:r>
      <w:r w:rsidR="006219FA" w:rsidRPr="006219FA">
        <w:t xml:space="preserve"> качестве п</w:t>
      </w:r>
      <w:r>
        <w:t>ризнаков используются</w:t>
      </w:r>
      <w:r w:rsidR="006219FA" w:rsidRPr="006219FA">
        <w:t xml:space="preserve"> </w:t>
      </w:r>
      <w:r>
        <w:t>примитивы</w:t>
      </w:r>
      <w:r w:rsidR="006219FA" w:rsidRPr="006219FA">
        <w:t xml:space="preserve"> Х</w:t>
      </w:r>
      <w:r w:rsidR="0034785E">
        <w:t>аара (</w:t>
      </w:r>
      <w:r w:rsidR="00126FE0">
        <w:t>р</w:t>
      </w:r>
      <w:r w:rsidR="0034785E">
        <w:t>ис</w:t>
      </w:r>
      <w:r>
        <w:t xml:space="preserve"> 1.3).</w:t>
      </w:r>
      <w:r w:rsidRPr="009A2E86">
        <w:rPr>
          <w:rFonts w:ascii="Tahoma" w:hAnsi="Tahoma" w:cs="Tahoma"/>
          <w:color w:val="000000"/>
          <w:sz w:val="18"/>
          <w:szCs w:val="18"/>
        </w:rPr>
        <w:t xml:space="preserve"> </w:t>
      </w:r>
      <w:r w:rsidRPr="009A2E86">
        <w:t>Преимущество использования признаков Хаара является наибольшая, </w:t>
      </w:r>
      <w:bookmarkStart w:id="11" w:name="keyword22"/>
      <w:bookmarkEnd w:id="11"/>
      <w:r w:rsidRPr="009A2E86">
        <w:t>по сравнению с остальными признаками, скорость. При использовании интегрального представления изображения, признаки Хаара могут вычисляться за постоянное время.</w:t>
      </w:r>
    </w:p>
    <w:p w14:paraId="66B5321E" w14:textId="77777777" w:rsidR="009A2E86" w:rsidRDefault="009A2E86" w:rsidP="009371F5"/>
    <w:p w14:paraId="5050A188" w14:textId="4051C92E" w:rsidR="009A2E86" w:rsidRDefault="009A2E86" w:rsidP="0098100C">
      <w:pPr>
        <w:ind w:firstLine="0"/>
        <w:jc w:val="center"/>
      </w:pPr>
      <w:r>
        <w:rPr>
          <w:noProof/>
          <w:highlight w:val="white"/>
          <w:lang w:eastAsia="ru-RU"/>
        </w:rPr>
        <w:lastRenderedPageBreak/>
        <w:drawing>
          <wp:inline distT="0" distB="0" distL="0" distR="0" wp14:anchorId="1D051940" wp14:editId="3CBD4F87">
            <wp:extent cx="3540324" cy="265541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151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324" cy="2655418"/>
                    </a:xfrm>
                    <a:prstGeom prst="rect">
                      <a:avLst/>
                    </a:prstGeom>
                  </pic:spPr>
                </pic:pic>
              </a:graphicData>
            </a:graphic>
          </wp:inline>
        </w:drawing>
      </w:r>
    </w:p>
    <w:p w14:paraId="383CF014" w14:textId="041E441C" w:rsidR="009A2E86" w:rsidRDefault="00126FE0" w:rsidP="0098100C">
      <w:pPr>
        <w:ind w:firstLine="0"/>
        <w:jc w:val="center"/>
      </w:pPr>
      <w:r>
        <w:t>Рисунок</w:t>
      </w:r>
      <w:r w:rsidRPr="00713C02">
        <w:t xml:space="preserve"> </w:t>
      </w:r>
      <w:r w:rsidR="009A2E86" w:rsidRPr="00713C02">
        <w:t>1.</w:t>
      </w:r>
      <w:r w:rsidR="009C6BCF">
        <w:t>3 – Примитивы Хаара</w:t>
      </w:r>
    </w:p>
    <w:p w14:paraId="346199BB" w14:textId="77777777" w:rsidR="009A2E86" w:rsidRDefault="009A2E86" w:rsidP="00F0216A">
      <w:pPr>
        <w:jc w:val="center"/>
      </w:pPr>
    </w:p>
    <w:p w14:paraId="1F536D35" w14:textId="0A295B25" w:rsidR="009A2E86" w:rsidRDefault="00017CDC" w:rsidP="00F0216A">
      <w:pPr>
        <w:ind w:firstLine="426"/>
      </w:pPr>
      <w:r>
        <w:t>Недостатком подобных алгоритмов является сильная зависимость от качества изображения. Наличие искажений в изображении из-за освещения, шума или окклюзии может привести к неконтролируемым результатам работы.</w:t>
      </w:r>
    </w:p>
    <w:p w14:paraId="646FF69F" w14:textId="1FCD2BFC" w:rsidR="009A2E86" w:rsidRDefault="00B6781E" w:rsidP="00F0216A">
      <w:pPr>
        <w:pStyle w:val="a0"/>
        <w:numPr>
          <w:ilvl w:val="0"/>
          <w:numId w:val="27"/>
        </w:numPr>
        <w:ind w:left="0" w:firstLine="426"/>
        <w:rPr>
          <w:lang w:val="en-US"/>
        </w:rPr>
      </w:pPr>
      <w:r>
        <w:t xml:space="preserve">Методы, </w:t>
      </w:r>
      <w:r w:rsidR="00B64FCC">
        <w:t>основанные на знаниях</w:t>
      </w:r>
    </w:p>
    <w:p w14:paraId="21A1C64F" w14:textId="50E91ED3" w:rsidR="00D65765" w:rsidRDefault="00D65765" w:rsidP="00F0216A">
      <w:pPr>
        <w:ind w:firstLine="426"/>
      </w:pPr>
      <w:r>
        <w:t xml:space="preserve">Эти методы предполагают создание алгоритма, который должен реализовывать набор правил, которым должен отвечать фрагмент </w:t>
      </w:r>
      <w:proofErr w:type="gramStart"/>
      <w:r>
        <w:t>изображения, для того, чтобы</w:t>
      </w:r>
      <w:proofErr w:type="gramEnd"/>
      <w:r>
        <w:t xml:space="preserve"> он мог считаться человеческим лицом. Правила – это попытка формализовать эмпирические знания о том, как выглядит лицо на изображениях, и чем руководствуется человек, когда принимает решение о том</w:t>
      </w:r>
      <w:r w:rsidR="007A3242">
        <w:t>, видит ли он перед собой лицо или нет.</w:t>
      </w:r>
    </w:p>
    <w:p w14:paraId="1A505ABF" w14:textId="65CE02D4" w:rsidR="007A3242" w:rsidRDefault="00F8301A" w:rsidP="00F0216A">
      <w:pPr>
        <w:ind w:firstLine="426"/>
      </w:pPr>
      <w:r>
        <w:t>Приведем для примера несколько простых правил</w:t>
      </w:r>
      <w:r w:rsidRPr="00F8301A">
        <w:t>:</w:t>
      </w:r>
    </w:p>
    <w:p w14:paraId="00C9B01F" w14:textId="470E05E4" w:rsidR="00F8301A" w:rsidRPr="00F8301A" w:rsidRDefault="00F8301A" w:rsidP="00F0216A">
      <w:pPr>
        <w:pStyle w:val="a0"/>
        <w:numPr>
          <w:ilvl w:val="0"/>
          <w:numId w:val="29"/>
        </w:numPr>
        <w:ind w:left="0" w:firstLine="426"/>
        <w:rPr>
          <w:shd w:val="clear" w:color="auto" w:fill="F6F6F6"/>
        </w:rPr>
      </w:pPr>
      <w:r>
        <w:rPr>
          <w:shd w:val="clear" w:color="auto" w:fill="F6F6F6"/>
        </w:rPr>
        <w:t>ц</w:t>
      </w:r>
      <w:r w:rsidRPr="00F8301A">
        <w:rPr>
          <w:shd w:val="clear" w:color="auto" w:fill="F6F6F6"/>
        </w:rPr>
        <w:t xml:space="preserve">ентральная часть лица имеет однородную яркость и цвет; </w:t>
      </w:r>
    </w:p>
    <w:p w14:paraId="12383DA3" w14:textId="557747EE" w:rsidR="00F8301A" w:rsidRPr="00F8301A" w:rsidRDefault="00F8301A" w:rsidP="00F0216A">
      <w:pPr>
        <w:pStyle w:val="a0"/>
        <w:numPr>
          <w:ilvl w:val="0"/>
          <w:numId w:val="29"/>
        </w:numPr>
        <w:ind w:left="0" w:firstLine="426"/>
        <w:rPr>
          <w:shd w:val="clear" w:color="auto" w:fill="F6F6F6"/>
        </w:rPr>
      </w:pPr>
      <w:r>
        <w:rPr>
          <w:shd w:val="clear" w:color="auto" w:fill="F6F6F6"/>
        </w:rPr>
        <w:t>р</w:t>
      </w:r>
      <w:r w:rsidRPr="00F8301A">
        <w:rPr>
          <w:shd w:val="clear" w:color="auto" w:fill="F6F6F6"/>
        </w:rPr>
        <w:t xml:space="preserve">азница в яркости между центральной частью и верхней частью лица значительна; </w:t>
      </w:r>
    </w:p>
    <w:p w14:paraId="2B4F76D4" w14:textId="53322DAD" w:rsidR="00F8301A" w:rsidRPr="00F8301A" w:rsidRDefault="00F8301A" w:rsidP="00F0216A">
      <w:pPr>
        <w:pStyle w:val="a0"/>
        <w:numPr>
          <w:ilvl w:val="0"/>
          <w:numId w:val="29"/>
        </w:numPr>
        <w:ind w:left="0" w:firstLine="426"/>
      </w:pPr>
      <w:r>
        <w:rPr>
          <w:shd w:val="clear" w:color="auto" w:fill="F6F6F6"/>
        </w:rPr>
        <w:t>л</w:t>
      </w:r>
      <w:r w:rsidRPr="00F8301A">
        <w:rPr>
          <w:shd w:val="clear" w:color="auto" w:fill="F6F6F6"/>
        </w:rPr>
        <w:t>ицо содержит в себе два симметрично расположенны</w:t>
      </w:r>
      <w:r>
        <w:rPr>
          <w:shd w:val="clear" w:color="auto" w:fill="F6F6F6"/>
        </w:rPr>
        <w:t xml:space="preserve">х глаза, нос и рот, резко </w:t>
      </w:r>
      <w:r w:rsidRPr="00F8301A">
        <w:rPr>
          <w:shd w:val="clear" w:color="auto" w:fill="F6F6F6"/>
        </w:rPr>
        <w:t>отличающиеся по яркости относительно остальной части лица.</w:t>
      </w:r>
    </w:p>
    <w:p w14:paraId="3F0DC3B9" w14:textId="152462E8" w:rsidR="00936F51" w:rsidRDefault="00F8301A" w:rsidP="00F0216A">
      <w:pPr>
        <w:ind w:firstLine="426"/>
      </w:pPr>
      <w:r>
        <w:t>В качестве примера можно рассмотреть алгоритм</w:t>
      </w:r>
      <w:r w:rsidR="00353F85" w:rsidRPr="00353F85">
        <w:t xml:space="preserve"> </w:t>
      </w:r>
      <w:r w:rsidR="00353F85">
        <w:t xml:space="preserve">Янга и </w:t>
      </w:r>
      <w:proofErr w:type="spellStart"/>
      <w:r w:rsidR="00353F85">
        <w:t>Хоанга</w:t>
      </w:r>
      <w:proofErr w:type="spellEnd"/>
      <w:r w:rsidR="00353F85">
        <w:t>. В своем методе они используют три уровня правил. Правила самого высокого</w:t>
      </w:r>
      <w:r w:rsidR="00936F51">
        <w:t xml:space="preserve"> уровня</w:t>
      </w:r>
      <w:r w:rsidR="00353F85">
        <w:t xml:space="preserve"> предназначены для нахождения всех потенциальных областей лица методом скользящего </w:t>
      </w:r>
      <w:r w:rsidR="00936F51">
        <w:t>окна</w:t>
      </w:r>
      <w:r w:rsidR="00353F85">
        <w:t>. Правила на</w:t>
      </w:r>
      <w:r w:rsidR="00936F51">
        <w:t xml:space="preserve"> верхнем</w:t>
      </w:r>
      <w:r w:rsidR="00353F85">
        <w:t xml:space="preserve"> уровне являются общим описанием того, как выглядит лицо, в то время как правила на более низких уровнях полагаются на признаки черт лица. Иерархия </w:t>
      </w:r>
      <w:r w:rsidR="00353F85">
        <w:lastRenderedPageBreak/>
        <w:t xml:space="preserve">изображений с несколькими разрешениями создается путем усреднения и </w:t>
      </w:r>
      <w:proofErr w:type="spellStart"/>
      <w:r w:rsidR="00353F85">
        <w:t>субдискретизации</w:t>
      </w:r>
      <w:proofErr w:type="spellEnd"/>
      <w:r w:rsidR="0034785E">
        <w:t xml:space="preserve"> (</w:t>
      </w:r>
      <w:r w:rsidR="00126FE0">
        <w:t>р</w:t>
      </w:r>
      <w:r w:rsidR="0034785E">
        <w:t>ис</w:t>
      </w:r>
      <w:r w:rsidR="00936F51">
        <w:t xml:space="preserve"> 1.4)</w:t>
      </w:r>
      <w:r w:rsidR="00353F85">
        <w:t>.</w:t>
      </w:r>
    </w:p>
    <w:p w14:paraId="49856344" w14:textId="77777777" w:rsidR="00353F85" w:rsidRPr="00353F85" w:rsidRDefault="00353F85" w:rsidP="0098100C">
      <w:pPr>
        <w:ind w:firstLine="0"/>
        <w:jc w:val="center"/>
      </w:pPr>
    </w:p>
    <w:p w14:paraId="07089A47" w14:textId="6D882F6E" w:rsidR="00F8301A" w:rsidRDefault="00353F85" w:rsidP="0098100C">
      <w:pPr>
        <w:ind w:firstLine="0"/>
        <w:jc w:val="center"/>
      </w:pPr>
      <w:r>
        <w:rPr>
          <w:noProof/>
          <w:highlight w:val="white"/>
          <w:lang w:eastAsia="ru-RU"/>
        </w:rPr>
        <w:drawing>
          <wp:inline distT="0" distB="0" distL="0" distR="0" wp14:anchorId="1C90783D" wp14:editId="00586F34">
            <wp:extent cx="6261735" cy="1565453"/>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1-original-image-b-n4-C-n8-d-n16-Original-and-corresponding-low_W640.jpg"/>
                    <pic:cNvPicPr/>
                  </pic:nvPicPr>
                  <pic:blipFill>
                    <a:blip r:embed="rId12">
                      <a:extLst>
                        <a:ext uri="{28A0092B-C50C-407E-A947-70E740481C1C}">
                          <a14:useLocalDpi xmlns:a14="http://schemas.microsoft.com/office/drawing/2010/main" val="0"/>
                        </a:ext>
                      </a:extLst>
                    </a:blip>
                    <a:stretch>
                      <a:fillRect/>
                    </a:stretch>
                  </pic:blipFill>
                  <pic:spPr>
                    <a:xfrm>
                      <a:off x="0" y="0"/>
                      <a:ext cx="6330082" cy="1582540"/>
                    </a:xfrm>
                    <a:prstGeom prst="rect">
                      <a:avLst/>
                    </a:prstGeom>
                  </pic:spPr>
                </pic:pic>
              </a:graphicData>
            </a:graphic>
          </wp:inline>
        </w:drawing>
      </w:r>
    </w:p>
    <w:p w14:paraId="1981B78C" w14:textId="1A8FD611" w:rsidR="00936F51" w:rsidRDefault="00126FE0" w:rsidP="0098100C">
      <w:pPr>
        <w:ind w:firstLine="0"/>
        <w:jc w:val="center"/>
      </w:pPr>
      <w:r>
        <w:t>Рисунок</w:t>
      </w:r>
      <w:r w:rsidRPr="00713C02">
        <w:t xml:space="preserve"> </w:t>
      </w:r>
      <w:r w:rsidR="00353F85" w:rsidRPr="00713C02">
        <w:t>1.</w:t>
      </w:r>
      <w:r w:rsidR="00353F85">
        <w:t xml:space="preserve">4 – </w:t>
      </w:r>
      <w:r w:rsidR="00936F51">
        <w:t>Исходное изображение и соответствующие ему изображение с низким разрешением</w:t>
      </w:r>
    </w:p>
    <w:p w14:paraId="68D8B744" w14:textId="77777777" w:rsidR="00936F51" w:rsidRDefault="00936F51" w:rsidP="009371F5"/>
    <w:p w14:paraId="206B23F1" w14:textId="3A37FBF6" w:rsidR="00936F51" w:rsidRDefault="00936F51" w:rsidP="00F0216A">
      <w:pPr>
        <w:ind w:firstLine="426"/>
      </w:pPr>
      <w:r>
        <w:t xml:space="preserve">Метод Янга и </w:t>
      </w:r>
      <w:proofErr w:type="spellStart"/>
      <w:r>
        <w:t>Хоанга</w:t>
      </w:r>
      <w:proofErr w:type="spellEnd"/>
      <w:r>
        <w:t xml:space="preserve"> не приводит к высокой частоте обнаружения лица, но во </w:t>
      </w:r>
      <w:r w:rsidR="009E2536">
        <w:t>многих</w:t>
      </w:r>
      <w:r>
        <w:t xml:space="preserve"> более поздних работах</w:t>
      </w:r>
      <w:r w:rsidR="009E2536">
        <w:t xml:space="preserve"> на эту тему и</w:t>
      </w:r>
      <w:r>
        <w:t>спользуется идея изображени</w:t>
      </w:r>
      <w:r w:rsidR="009E2536">
        <w:t>й</w:t>
      </w:r>
      <w:r>
        <w:t xml:space="preserve"> с несколькими разрешениями и поиск на основе</w:t>
      </w:r>
      <w:r w:rsidR="009E2536">
        <w:t xml:space="preserve"> правил </w:t>
      </w:r>
      <w:r w:rsidR="00114A77">
        <w:t>для обнаружения изображений лиц</w:t>
      </w:r>
      <w:r w:rsidR="009E2536">
        <w:t xml:space="preserve"> во фронтальной проекции.</w:t>
      </w:r>
      <w:r>
        <w:t xml:space="preserve"> </w:t>
      </w:r>
    </w:p>
    <w:p w14:paraId="4F35442D" w14:textId="1E30A4FD" w:rsidR="00353F85" w:rsidRPr="00E832F0" w:rsidRDefault="00B6781E" w:rsidP="00F0216A">
      <w:pPr>
        <w:pStyle w:val="a0"/>
        <w:numPr>
          <w:ilvl w:val="0"/>
          <w:numId w:val="27"/>
        </w:numPr>
        <w:shd w:val="clear" w:color="auto" w:fill="FFFFFF"/>
        <w:tabs>
          <w:tab w:val="left" w:pos="1134"/>
        </w:tabs>
        <w:ind w:left="0" w:firstLine="709"/>
      </w:pPr>
      <w:r>
        <w:rPr>
          <w:color w:val="000000"/>
        </w:rPr>
        <w:t xml:space="preserve">Методы, </w:t>
      </w:r>
      <w:r w:rsidR="00B64FCC">
        <w:rPr>
          <w:color w:val="000000"/>
        </w:rPr>
        <w:t>о</w:t>
      </w:r>
      <w:r w:rsidR="00E832F0" w:rsidRPr="00E832F0">
        <w:rPr>
          <w:color w:val="000000"/>
        </w:rPr>
        <w:t>снованные н</w:t>
      </w:r>
      <w:r>
        <w:rPr>
          <w:color w:val="000000"/>
        </w:rPr>
        <w:t>а внешнем виде</w:t>
      </w:r>
    </w:p>
    <w:p w14:paraId="41B338F3" w14:textId="1A61FD60" w:rsidR="00E832F0" w:rsidRDefault="00364D1E" w:rsidP="00F0216A">
      <w:pPr>
        <w:ind w:firstLine="709"/>
      </w:pPr>
      <w:r>
        <w:t>В данной категории алгоритмов изображению (или его области) ставится в соответствие вычисленный каким-то образом вектор признаков, который в дальнейшем используется для бинарной классификации – лицо или не лицо.</w:t>
      </w:r>
      <w:r w:rsidR="00880249">
        <w:t xml:space="preserve"> Среди этих методов выделяются </w:t>
      </w:r>
      <w:r w:rsidR="00114A77">
        <w:t xml:space="preserve">хорошо себя </w:t>
      </w:r>
      <w:r w:rsidR="00B64FCC">
        <w:t>зарекомендовавшие нейронные</w:t>
      </w:r>
      <w:r w:rsidR="00BD08D4">
        <w:t xml:space="preserve"> сети</w:t>
      </w:r>
      <w:r w:rsidR="00880249">
        <w:t xml:space="preserve"> и более классический подход на основе гистограммы ориентированных градиентов. </w:t>
      </w:r>
    </w:p>
    <w:p w14:paraId="31773242" w14:textId="75534C31" w:rsidR="00F55230" w:rsidRPr="00F55230" w:rsidRDefault="00BD08D4" w:rsidP="00F0216A">
      <w:pPr>
        <w:ind w:firstLine="709"/>
      </w:pPr>
      <w:r>
        <w:t xml:space="preserve">Прежде чем приступить к рассмотрению алгоритма обнаружения лица на основе гистограммы ориентированных градиентов, следует рассмотреть ряд важных </w:t>
      </w:r>
      <w:r w:rsidR="00F55230">
        <w:t>понятий и определений</w:t>
      </w:r>
      <w:r>
        <w:t>. Дескриптор признаков – это представление изображения или части изображения, которое упрощает его, извлекая полезную и отбрасыва</w:t>
      </w:r>
      <w:r w:rsidR="001A2AFE">
        <w:t>я</w:t>
      </w:r>
      <w:r>
        <w:t xml:space="preserve"> постороннюю информацию.</w:t>
      </w:r>
      <w:r w:rsidR="00F55230" w:rsidRPr="00F55230">
        <w:rPr>
          <w:rFonts w:ascii="Arial" w:hAnsi="Arial" w:cs="Arial"/>
          <w:b/>
          <w:bCs/>
          <w:color w:val="222222"/>
          <w:sz w:val="21"/>
          <w:szCs w:val="21"/>
        </w:rPr>
        <w:t xml:space="preserve"> </w:t>
      </w:r>
      <w:r w:rsidR="00F55230" w:rsidRPr="00F55230">
        <w:t>Гистограмма направленных</w:t>
      </w:r>
      <w:r w:rsidR="00F55230">
        <w:t xml:space="preserve"> (ориентированных)</w:t>
      </w:r>
      <w:r w:rsidR="00F55230" w:rsidRPr="00F55230">
        <w:t xml:space="preserve"> градиентов</w:t>
      </w:r>
      <w:r w:rsidR="00F55230">
        <w:t> (</w:t>
      </w:r>
      <w:proofErr w:type="spellStart"/>
      <w:r w:rsidR="00F55230" w:rsidRPr="00F55230">
        <w:t>Histogram</w:t>
      </w:r>
      <w:proofErr w:type="spellEnd"/>
      <w:r w:rsidR="00F55230" w:rsidRPr="00F55230">
        <w:t xml:space="preserve"> </w:t>
      </w:r>
      <w:proofErr w:type="spellStart"/>
      <w:r w:rsidR="00F55230" w:rsidRPr="00F55230">
        <w:t>of</w:t>
      </w:r>
      <w:proofErr w:type="spellEnd"/>
      <w:r w:rsidR="00F55230" w:rsidRPr="00F55230">
        <w:t xml:space="preserve"> </w:t>
      </w:r>
      <w:proofErr w:type="spellStart"/>
      <w:r w:rsidR="00F55230" w:rsidRPr="00F55230">
        <w:t>Oriented</w:t>
      </w:r>
      <w:proofErr w:type="spellEnd"/>
      <w:r w:rsidR="00F55230">
        <w:t xml:space="preserve"> </w:t>
      </w:r>
      <w:proofErr w:type="spellStart"/>
      <w:r w:rsidR="00F55230" w:rsidRPr="00F55230">
        <w:t>Gradients</w:t>
      </w:r>
      <w:proofErr w:type="spellEnd"/>
      <w:r w:rsidR="00F55230">
        <w:t xml:space="preserve">, </w:t>
      </w:r>
      <w:r w:rsidR="00F55230" w:rsidRPr="00F55230">
        <w:t>HOG) — дескрипторы особых точек, которые используются в компьютерном зрении и обработке изображений с целью распознавания объектов</w:t>
      </w:r>
      <w:r w:rsidR="00F55230">
        <w:t xml:space="preserve"> </w:t>
      </w:r>
      <w:r w:rsidR="00F55230" w:rsidRPr="00B64FCC">
        <w:rPr>
          <w:rStyle w:val="aff1"/>
        </w:rPr>
        <w:t>[12]</w:t>
      </w:r>
      <w:r w:rsidR="00F55230">
        <w:t>.</w:t>
      </w:r>
    </w:p>
    <w:p w14:paraId="35D8AB4F" w14:textId="70C48740" w:rsidR="002976E1" w:rsidRDefault="001A2AFE" w:rsidP="00F0216A">
      <w:pPr>
        <w:ind w:firstLine="709"/>
      </w:pPr>
      <w:r>
        <w:t xml:space="preserve">Как правило, дескриптор преобразует входное изображение в вектор или массив длины </w:t>
      </w:r>
      <w:r>
        <w:rPr>
          <w:lang w:val="en-US"/>
        </w:rPr>
        <w:t>n</w:t>
      </w:r>
      <w:r w:rsidRPr="001A2AFE">
        <w:t xml:space="preserve">. </w:t>
      </w:r>
      <w:r w:rsidR="00B64FCC">
        <w:t xml:space="preserve">В </w:t>
      </w:r>
      <w:r w:rsidR="00B64FCC" w:rsidRPr="00F318EC">
        <w:t>HOG</w:t>
      </w:r>
      <w:r w:rsidR="00F318EC" w:rsidRPr="00F318EC">
        <w:t xml:space="preserve"> </w:t>
      </w:r>
      <w:r w:rsidR="00F318EC">
        <w:t>дескрипторе в качестве признаков используется распределения (гистограммы) направленных (ориентированных) градиентов. Польза градиент</w:t>
      </w:r>
      <w:r w:rsidR="00E90038">
        <w:t>а</w:t>
      </w:r>
      <w:r w:rsidR="00F318EC">
        <w:t xml:space="preserve"> </w:t>
      </w:r>
      <w:r w:rsidR="00F318EC">
        <w:lastRenderedPageBreak/>
        <w:t xml:space="preserve">изображения в том, что величина градиента велика вокруг </w:t>
      </w:r>
      <w:r w:rsidR="00114A77">
        <w:t>ребер</w:t>
      </w:r>
      <w:r w:rsidR="00F318EC">
        <w:t xml:space="preserve"> и углов (область резких изменений ин</w:t>
      </w:r>
      <w:r w:rsidR="00114A77">
        <w:t>тенсивности), а также известно, что ребра и края содержат гораздо больше информации о форме объекта, чем плоские области.</w:t>
      </w:r>
      <w:r w:rsidR="00F462D1" w:rsidRPr="00F462D1">
        <w:t xml:space="preserve"> </w:t>
      </w:r>
      <w:r w:rsidR="00F462D1">
        <w:t>Для каждого пикселя вычисляют горизонтальный и вертикальный</w:t>
      </w:r>
      <w:r w:rsidR="00126FE0">
        <w:t xml:space="preserve"> градиент (</w:t>
      </w:r>
      <w:r w:rsidR="004E5BB2">
        <w:t>1</w:t>
      </w:r>
      <w:r w:rsidR="002976E1">
        <w:t>)</w:t>
      </w:r>
      <w:r w:rsidR="004E5BB2">
        <w:t xml:space="preserve"> (2)</w:t>
      </w:r>
      <w:r w:rsidR="00F462D1">
        <w:t>, на основе этих данных происходит расчёт величины</w:t>
      </w:r>
      <w:r w:rsidR="002976E1">
        <w:t xml:space="preserve"> </w:t>
      </w:r>
      <w:r w:rsidR="00F462D1">
        <w:t>и направления градиента</w:t>
      </w:r>
      <w:r w:rsidR="002976E1" w:rsidRPr="002976E1">
        <w:t xml:space="preserve"> (</w:t>
      </w:r>
      <w:r w:rsidR="004E5BB2">
        <w:t>3</w:t>
      </w:r>
      <w:r w:rsidR="002976E1">
        <w:t>)</w:t>
      </w:r>
      <w:r w:rsidR="004E5BB2">
        <w:t xml:space="preserve"> (4)</w:t>
      </w:r>
      <w:r w:rsidR="00F462D1">
        <w:t>.</w:t>
      </w:r>
    </w:p>
    <w:p w14:paraId="7048EAC9" w14:textId="4CF36B58" w:rsidR="002976E1" w:rsidRDefault="004E5BB2" w:rsidP="009371F5">
      <w:r>
        <w:rPr>
          <w:noProof/>
          <w:highlight w:val="white"/>
          <w:lang w:eastAsia="ru-RU"/>
        </w:rPr>
        <w:drawing>
          <wp:anchor distT="0" distB="0" distL="114300" distR="114300" simplePos="0" relativeHeight="251666432" behindDoc="0" locked="0" layoutInCell="1" allowOverlap="1" wp14:anchorId="6EBD79F2" wp14:editId="63534B37">
            <wp:simplePos x="0" y="0"/>
            <wp:positionH relativeFrom="column">
              <wp:posOffset>203431</wp:posOffset>
            </wp:positionH>
            <wp:positionV relativeFrom="paragraph">
              <wp:posOffset>219825</wp:posOffset>
            </wp:positionV>
            <wp:extent cx="2992582" cy="10176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3">
                      <a:extLst>
                        <a:ext uri="{28A0092B-C50C-407E-A947-70E740481C1C}">
                          <a14:useLocalDpi xmlns:a14="http://schemas.microsoft.com/office/drawing/2010/main" val="0"/>
                        </a:ext>
                      </a:extLst>
                    </a:blip>
                    <a:stretch>
                      <a:fillRect/>
                    </a:stretch>
                  </pic:blipFill>
                  <pic:spPr>
                    <a:xfrm>
                      <a:off x="0" y="0"/>
                      <a:ext cx="2992582" cy="1017650"/>
                    </a:xfrm>
                    <a:prstGeom prst="rect">
                      <a:avLst/>
                    </a:prstGeom>
                  </pic:spPr>
                </pic:pic>
              </a:graphicData>
            </a:graphic>
            <wp14:sizeRelH relativeFrom="page">
              <wp14:pctWidth>0</wp14:pctWidth>
            </wp14:sizeRelH>
            <wp14:sizeRelV relativeFrom="page">
              <wp14:pctHeight>0</wp14:pctHeight>
            </wp14:sizeRelV>
          </wp:anchor>
        </w:drawing>
      </w:r>
    </w:p>
    <w:p w14:paraId="38640773" w14:textId="78B973B1" w:rsidR="002976E1" w:rsidRDefault="004E5BB2" w:rsidP="009371F5">
      <w:r>
        <w:t>(1)</w:t>
      </w:r>
    </w:p>
    <w:p w14:paraId="34D15D82" w14:textId="77777777" w:rsidR="004E5BB2" w:rsidRDefault="004E5BB2" w:rsidP="009371F5"/>
    <w:p w14:paraId="7D983F6A" w14:textId="2A7A6715" w:rsidR="004E5BB2" w:rsidRDefault="004E5BB2" w:rsidP="009371F5">
      <w:r>
        <w:t>(2)</w:t>
      </w:r>
    </w:p>
    <w:p w14:paraId="13EB82AF" w14:textId="5C9718E6" w:rsidR="004E5BB2" w:rsidRDefault="004E5BB2" w:rsidP="009371F5">
      <w:pPr>
        <w:rPr>
          <w:noProof/>
          <w:highlight w:val="white"/>
          <w:lang w:eastAsia="ru-RU"/>
        </w:rPr>
      </w:pPr>
    </w:p>
    <w:p w14:paraId="0F3F6E65" w14:textId="08898488" w:rsidR="004E5BB2" w:rsidRDefault="004E5BB2" w:rsidP="009371F5">
      <w:pPr>
        <w:rPr>
          <w:noProof/>
          <w:highlight w:val="white"/>
          <w:lang w:eastAsia="ru-RU"/>
        </w:rPr>
      </w:pPr>
      <w:r>
        <w:rPr>
          <w:noProof/>
          <w:highlight w:val="white"/>
          <w:lang w:eastAsia="ru-RU"/>
        </w:rPr>
        <w:drawing>
          <wp:anchor distT="0" distB="0" distL="114300" distR="114300" simplePos="0" relativeHeight="251667456" behindDoc="0" locked="0" layoutInCell="1" allowOverlap="1" wp14:anchorId="71933D12" wp14:editId="246EE1EB">
            <wp:simplePos x="0" y="0"/>
            <wp:positionH relativeFrom="column">
              <wp:posOffset>231255</wp:posOffset>
            </wp:positionH>
            <wp:positionV relativeFrom="paragraph">
              <wp:posOffset>-3406</wp:posOffset>
            </wp:positionV>
            <wp:extent cx="3105937" cy="621187"/>
            <wp:effectExtent l="0" t="0" r="0"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05937" cy="621187"/>
                    </a:xfrm>
                    <a:prstGeom prst="rect">
                      <a:avLst/>
                    </a:prstGeom>
                  </pic:spPr>
                </pic:pic>
              </a:graphicData>
            </a:graphic>
            <wp14:sizeRelH relativeFrom="page">
              <wp14:pctWidth>0</wp14:pctWidth>
            </wp14:sizeRelH>
            <wp14:sizeRelV relativeFrom="page">
              <wp14:pctHeight>0</wp14:pctHeight>
            </wp14:sizeRelV>
          </wp:anchor>
        </w:drawing>
      </w:r>
      <w:r>
        <w:rPr>
          <w:noProof/>
          <w:highlight w:val="white"/>
          <w:lang w:eastAsia="ru-RU"/>
        </w:rPr>
        <w:t>(3)</w:t>
      </w:r>
    </w:p>
    <w:p w14:paraId="1EAE164C" w14:textId="1F260C50" w:rsidR="004E5BB2" w:rsidRDefault="004E5BB2" w:rsidP="009371F5">
      <w:pPr>
        <w:rPr>
          <w:noProof/>
          <w:highlight w:val="white"/>
          <w:lang w:eastAsia="ru-RU"/>
        </w:rPr>
      </w:pPr>
      <w:r>
        <w:rPr>
          <w:noProof/>
          <w:highlight w:val="white"/>
          <w:lang w:eastAsia="ru-RU"/>
        </w:rPr>
        <w:t>(4)</w:t>
      </w:r>
    </w:p>
    <w:p w14:paraId="707E85F0" w14:textId="77777777" w:rsidR="002976E1" w:rsidRPr="009C6BCF" w:rsidRDefault="002976E1" w:rsidP="009371F5">
      <w:pPr>
        <w:ind w:firstLine="0"/>
      </w:pPr>
    </w:p>
    <w:p w14:paraId="2CDD92FF" w14:textId="5BE97084" w:rsidR="00417432" w:rsidRDefault="00AA4629" w:rsidP="00F0216A">
      <w:pPr>
        <w:ind w:firstLine="426"/>
      </w:pPr>
      <w:r>
        <w:t>Для цветных изображений вычисление градиента происходит для каждого канала по отдельности. Величина градиента в таком случае равна максимальной величине градиента трех каналов, а угол соответствует углу максимального градиента.</w:t>
      </w:r>
      <w:r w:rsidR="00417432" w:rsidRPr="00417432">
        <w:t xml:space="preserve"> </w:t>
      </w:r>
      <w:r w:rsidR="00417432">
        <w:t>Обычно используется не значение градиента в точке, а значение градиента в пределах блока</w:t>
      </w:r>
      <w:r w:rsidR="002D3FA9">
        <w:t>. И</w:t>
      </w:r>
      <w:r w:rsidR="00417432">
        <w:t>зображение делится на блоки</w:t>
      </w:r>
      <w:r w:rsidR="000C1E01">
        <w:t xml:space="preserve"> </w:t>
      </w:r>
      <w:r w:rsidR="000C1E01" w:rsidRPr="00417432">
        <w:t>8</w:t>
      </w:r>
      <w:r w:rsidR="000C1E01">
        <w:rPr>
          <w:lang w:val="en-US"/>
        </w:rPr>
        <w:t>x</w:t>
      </w:r>
      <w:r w:rsidR="000C1E01" w:rsidRPr="00417432">
        <w:t>8</w:t>
      </w:r>
      <w:r w:rsidR="002D3FA9">
        <w:t xml:space="preserve"> пикселей, и гистограмма рассчитывается для каждого блока </w:t>
      </w:r>
      <w:r w:rsidR="000F1959">
        <w:t>по</w:t>
      </w:r>
      <w:r w:rsidR="002D3FA9">
        <w:t xml:space="preserve"> отдельности</w:t>
      </w:r>
      <w:r w:rsidR="00417432">
        <w:t xml:space="preserve">. </w:t>
      </w:r>
      <w:r w:rsidR="002D3FA9">
        <w:t>Благодаря данной методике,</w:t>
      </w:r>
      <w:r w:rsidR="00417432">
        <w:t xml:space="preserve"> представление изображения </w:t>
      </w:r>
      <w:r w:rsidR="002D3FA9">
        <w:t>становится</w:t>
      </w:r>
      <w:r w:rsidR="00417432">
        <w:t xml:space="preserve"> более компактным, а вычисление гистограммы по блоку делает это представление </w:t>
      </w:r>
      <w:r w:rsidR="000E181B">
        <w:t>устойчивым к шуму и изменениям</w:t>
      </w:r>
      <w:r w:rsidR="00417432">
        <w:t xml:space="preserve"> освещения. Гистограмму ориентированных градиентов можно визуализировать</w:t>
      </w:r>
      <w:r w:rsidR="000F0340">
        <w:t xml:space="preserve"> (р</w:t>
      </w:r>
      <w:r w:rsidR="002D3FA9">
        <w:t>ис</w:t>
      </w:r>
      <w:r w:rsidR="00B64FCC">
        <w:t>.</w:t>
      </w:r>
      <w:r w:rsidR="002D3FA9">
        <w:t xml:space="preserve"> </w:t>
      </w:r>
      <w:r w:rsidR="000C1E01">
        <w:t>1</w:t>
      </w:r>
      <w:r w:rsidR="002D3FA9">
        <w:t>.</w:t>
      </w:r>
      <w:r w:rsidR="000E181B">
        <w:t>7</w:t>
      </w:r>
      <w:r w:rsidR="000C1E01">
        <w:t>)</w:t>
      </w:r>
      <w:r w:rsidR="00417432" w:rsidRPr="00417432">
        <w:t>.</w:t>
      </w:r>
    </w:p>
    <w:p w14:paraId="5F605910" w14:textId="77777777" w:rsidR="00417432" w:rsidRPr="000E181B" w:rsidRDefault="00417432" w:rsidP="009371F5"/>
    <w:p w14:paraId="67DF051B" w14:textId="341F0C09" w:rsidR="00AA4629" w:rsidRPr="000E181B" w:rsidRDefault="002D3FA9" w:rsidP="0098100C">
      <w:pPr>
        <w:ind w:firstLine="0"/>
        <w:jc w:val="center"/>
      </w:pPr>
      <w:r>
        <w:rPr>
          <w:noProof/>
          <w:highlight w:val="white"/>
          <w:lang w:eastAsia="ru-RU"/>
        </w:rPr>
        <w:lastRenderedPageBreak/>
        <w:drawing>
          <wp:inline distT="0" distB="0" distL="0" distR="0" wp14:anchorId="261D8A64" wp14:editId="6D6E0CBE">
            <wp:extent cx="2588895" cy="2588895"/>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fhog_filters (2).png"/>
                    <pic:cNvPicPr/>
                  </pic:nvPicPr>
                  <pic:blipFill>
                    <a:blip r:embed="rId15">
                      <a:extLst>
                        <a:ext uri="{28A0092B-C50C-407E-A947-70E740481C1C}">
                          <a14:useLocalDpi xmlns:a14="http://schemas.microsoft.com/office/drawing/2010/main" val="0"/>
                        </a:ext>
                      </a:extLst>
                    </a:blip>
                    <a:stretch>
                      <a:fillRect/>
                    </a:stretch>
                  </pic:blipFill>
                  <pic:spPr>
                    <a:xfrm>
                      <a:off x="0" y="0"/>
                      <a:ext cx="2590619" cy="2590619"/>
                    </a:xfrm>
                    <a:prstGeom prst="rect">
                      <a:avLst/>
                    </a:prstGeom>
                  </pic:spPr>
                </pic:pic>
              </a:graphicData>
            </a:graphic>
          </wp:inline>
        </w:drawing>
      </w:r>
    </w:p>
    <w:p w14:paraId="73389CB7" w14:textId="2F97DCB8" w:rsidR="00417432" w:rsidRPr="00533428" w:rsidRDefault="000F0340" w:rsidP="0098100C">
      <w:pPr>
        <w:ind w:firstLine="0"/>
        <w:jc w:val="center"/>
      </w:pPr>
      <w:r>
        <w:t>Рисунок</w:t>
      </w:r>
      <w:r w:rsidRPr="00713C02">
        <w:t xml:space="preserve"> </w:t>
      </w:r>
      <w:r w:rsidR="00417432">
        <w:t xml:space="preserve">1.7 </w:t>
      </w:r>
      <w:r w:rsidR="000C1E01">
        <w:t>–</w:t>
      </w:r>
      <w:r w:rsidR="00417432">
        <w:t xml:space="preserve"> </w:t>
      </w:r>
      <w:r w:rsidR="000E181B">
        <w:t>Гистограмма ориентированных градиентов лица</w:t>
      </w:r>
    </w:p>
    <w:p w14:paraId="32C1D791" w14:textId="77777777" w:rsidR="00B621CB" w:rsidRPr="00533428" w:rsidRDefault="00B621CB" w:rsidP="009371F5"/>
    <w:p w14:paraId="51779849" w14:textId="586712B2" w:rsidR="00B621CB" w:rsidRDefault="00B621CB" w:rsidP="00F0216A">
      <w:pPr>
        <w:ind w:firstLine="426"/>
      </w:pPr>
      <w:r>
        <w:t>Полученные описанным образом дескрипторы можно использовать для обучения классификатора на основе метода опорных векторов, который гарантирует оптимальное разделение дескрипторов на 2 класса – лица и не лица.</w:t>
      </w:r>
    </w:p>
    <w:p w14:paraId="38816090" w14:textId="5A51AA14" w:rsidR="009277FA" w:rsidRPr="0084271C" w:rsidRDefault="00B621CB" w:rsidP="00F0216A">
      <w:pPr>
        <w:ind w:firstLine="426"/>
      </w:pPr>
      <w:r w:rsidRPr="0084271C">
        <w:t xml:space="preserve">Сильными сторонами данного подхода является малое число ложных срабатываний, по сравнению с каскадными классификаторами, </w:t>
      </w:r>
      <w:r w:rsidR="009277FA" w:rsidRPr="0084271C">
        <w:t>при этом сохраняя скорость работы на уровне каскадных классификаторов.</w:t>
      </w:r>
      <w:r w:rsidR="005B38D2" w:rsidRPr="0084271C">
        <w:t xml:space="preserve"> </w:t>
      </w:r>
      <w:r w:rsidR="009277FA" w:rsidRPr="0084271C">
        <w:t>Слабыми сторонами</w:t>
      </w:r>
      <w:r w:rsidR="005B38D2" w:rsidRPr="0084271C">
        <w:t xml:space="preserve"> – </w:t>
      </w:r>
      <w:r w:rsidR="009277FA" w:rsidRPr="0084271C">
        <w:t>довольно высокие требования к вычислительным мощностям для обеспечения работы в режиме реального времени и невозможность работы данного алгоритма при углах поворота выше 30 градусов.</w:t>
      </w:r>
    </w:p>
    <w:p w14:paraId="3BEFC447" w14:textId="6084D6E0" w:rsidR="00114A77" w:rsidRPr="0084271C" w:rsidRDefault="009C6BCF" w:rsidP="00F0216A">
      <w:pPr>
        <w:ind w:firstLine="426"/>
      </w:pPr>
      <w:r w:rsidRPr="0084271C">
        <w:rPr>
          <w:shd w:val="clear" w:color="auto" w:fill="F6F6F6"/>
        </w:rPr>
        <w:t xml:space="preserve">Искусственная нейронная сеть (ИНС) </w:t>
      </w:r>
      <w:r w:rsidRPr="0084271C">
        <w:t xml:space="preserve">– </w:t>
      </w:r>
      <w:r w:rsidRPr="0084271C">
        <w:rPr>
          <w:shd w:val="clear" w:color="auto" w:fill="F6F6F6"/>
        </w:rPr>
        <w:t>математическая модель, а также ее программная или аппаратная реализация, построенная по принципу организации и функционирования биологических нейронных сетей.</w:t>
      </w:r>
      <w:r w:rsidRPr="0084271C">
        <w:t xml:space="preserve"> ИНС </w:t>
      </w:r>
      <w:r w:rsidR="00AA5651" w:rsidRPr="0084271C">
        <w:t>– система</w:t>
      </w:r>
      <w:r w:rsidRPr="0084271C">
        <w:t xml:space="preserve"> соединённых и взаимодействующих между собой искусственных нейронов.</w:t>
      </w:r>
    </w:p>
    <w:p w14:paraId="46C2EDB9" w14:textId="714CAFCB" w:rsidR="007C2904" w:rsidRPr="0084271C" w:rsidRDefault="007C2904" w:rsidP="00F0216A">
      <w:pPr>
        <w:ind w:firstLine="426"/>
      </w:pPr>
      <w:r w:rsidRPr="0084271C">
        <w:t>Искусственный нейрон – узел искусственной нейронной сети, являющийся упрощенной моделью естественного нейрона.</w:t>
      </w:r>
      <w:r w:rsidRPr="0084271C">
        <w:rPr>
          <w:color w:val="222222"/>
        </w:rPr>
        <w:t xml:space="preserve"> </w:t>
      </w:r>
      <w:r w:rsidRPr="0084271C">
        <w:t>С мате</w:t>
      </w:r>
      <w:r w:rsidR="00B16A19" w:rsidRPr="0084271C">
        <w:t>матической точки зрения</w:t>
      </w:r>
      <w:r w:rsidRPr="0084271C">
        <w:t xml:space="preserve">, искусственный нейрон обычно </w:t>
      </w:r>
      <w:r w:rsidR="00AA5651">
        <w:t xml:space="preserve">представляют </w:t>
      </w:r>
      <w:r w:rsidRPr="0084271C">
        <w:t>как некоторую нелинейную функцию от единственного аргумента </w:t>
      </w:r>
      <w:r w:rsidR="00AA5651" w:rsidRPr="0084271C">
        <w:t>– линейной</w:t>
      </w:r>
      <w:r w:rsidRPr="0084271C">
        <w:t> всех входных сигналов. Данную функцию называют </w:t>
      </w:r>
      <w:hyperlink r:id="rId16" w:tooltip="Функция активации" w:history="1">
        <w:r w:rsidRPr="0084271C">
          <w:t>функцией активации</w:t>
        </w:r>
      </w:hyperlink>
      <w:r w:rsidRPr="0084271C">
        <w:t> или функцией срабатывания, передаточной функцией.</w:t>
      </w:r>
    </w:p>
    <w:p w14:paraId="3EC94DA1" w14:textId="7CF780AC" w:rsidR="007C2904" w:rsidRPr="0084271C" w:rsidRDefault="007C2904" w:rsidP="00F0216A">
      <w:pPr>
        <w:ind w:firstLine="426"/>
      </w:pPr>
      <w:r w:rsidRPr="0084271C">
        <w:t xml:space="preserve">Обучение ИНС относится, как правило, </w:t>
      </w:r>
      <w:proofErr w:type="gramStart"/>
      <w:r w:rsidRPr="0084271C">
        <w:t>к обучение</w:t>
      </w:r>
      <w:proofErr w:type="gramEnd"/>
      <w:r w:rsidRPr="0084271C">
        <w:t xml:space="preserve"> с учителем.</w:t>
      </w:r>
      <w:r w:rsidRPr="0084271C">
        <w:rPr>
          <w:color w:val="191000"/>
        </w:rPr>
        <w:t xml:space="preserve"> </w:t>
      </w:r>
      <w:r w:rsidR="00B16A19" w:rsidRPr="0084271C">
        <w:rPr>
          <w:color w:val="191000"/>
        </w:rPr>
        <w:t xml:space="preserve">Обучение с учителем – это из методов машинного обучения, в ходе которого система принудительно обучается с помощью примеров «стимул-реакция». В данном случае обязательно </w:t>
      </w:r>
      <w:r w:rsidRPr="0084271C">
        <w:rPr>
          <w:color w:val="191000"/>
        </w:rPr>
        <w:t xml:space="preserve">наличие обучающего </w:t>
      </w:r>
      <w:r w:rsidRPr="0084271C">
        <w:rPr>
          <w:color w:val="191000"/>
        </w:rPr>
        <w:lastRenderedPageBreak/>
        <w:t>набора, который содержит примеры с истинными значениями: тегами, классами, показателями.</w:t>
      </w:r>
      <w:r w:rsidR="0011440A" w:rsidRPr="0084271C">
        <w:rPr>
          <w:color w:val="191000"/>
        </w:rPr>
        <w:t xml:space="preserve"> ИНС активно применяются </w:t>
      </w:r>
      <w:r w:rsidR="00DB59C2" w:rsidRPr="0084271C">
        <w:rPr>
          <w:color w:val="191000"/>
        </w:rPr>
        <w:t>для</w:t>
      </w:r>
      <w:r w:rsidR="0011440A" w:rsidRPr="0084271C">
        <w:rPr>
          <w:color w:val="191000"/>
        </w:rPr>
        <w:t xml:space="preserve"> решени</w:t>
      </w:r>
      <w:r w:rsidR="00DB59C2" w:rsidRPr="0084271C">
        <w:rPr>
          <w:color w:val="191000"/>
        </w:rPr>
        <w:t>я</w:t>
      </w:r>
      <w:r w:rsidR="0011440A" w:rsidRPr="0084271C">
        <w:rPr>
          <w:color w:val="191000"/>
        </w:rPr>
        <w:t xml:space="preserve"> задач компьютерного зрения, включая задачу распознавания объектов на изображении. В процессе обучения ИНС автоматически подбирает весовые коэффициенты для достижения </w:t>
      </w:r>
      <w:r w:rsidR="00DB59C2" w:rsidRPr="0084271C">
        <w:rPr>
          <w:color w:val="191000"/>
        </w:rPr>
        <w:t xml:space="preserve">максимальной точности. </w:t>
      </w:r>
    </w:p>
    <w:p w14:paraId="44DBFE45" w14:textId="3FA014F4" w:rsidR="009A6573" w:rsidRPr="00CD5564" w:rsidRDefault="00DB59C2" w:rsidP="00F0216A">
      <w:pPr>
        <w:ind w:firstLine="426"/>
      </w:pPr>
      <w:r w:rsidRPr="00CD5564">
        <w:t xml:space="preserve">Нейронные сети позволяют решать огромный спектр задач от классификации изображений до обработки естественного языка. </w:t>
      </w:r>
      <w:r w:rsidR="0084271C" w:rsidRPr="00CD5564">
        <w:t>При</w:t>
      </w:r>
      <w:r w:rsidRPr="00CD5564">
        <w:t xml:space="preserve"> решени</w:t>
      </w:r>
      <w:r w:rsidR="0084271C" w:rsidRPr="00CD5564">
        <w:t>и</w:t>
      </w:r>
      <w:r w:rsidRPr="00CD5564">
        <w:t xml:space="preserve"> задач </w:t>
      </w:r>
      <w:r w:rsidR="0084271C" w:rsidRPr="00CD5564">
        <w:t xml:space="preserve">каждого типа </w:t>
      </w:r>
      <w:r w:rsidRPr="00CD5564">
        <w:t xml:space="preserve">используются свои архитектуры нейронных сетей. </w:t>
      </w:r>
      <w:r w:rsidR="0084271C" w:rsidRPr="00CD5564">
        <w:t xml:space="preserve">Для обнаружения объектов </w:t>
      </w:r>
      <w:r w:rsidR="008D208E" w:rsidRPr="00CD5564">
        <w:t>чаще всего используются</w:t>
      </w:r>
      <w:r w:rsidR="009A6573" w:rsidRPr="00CD5564">
        <w:t xml:space="preserve"> 3 архитектуры:</w:t>
      </w:r>
      <w:r w:rsidR="00C3042D" w:rsidRPr="00CD5564">
        <w:t xml:space="preserve"> </w:t>
      </w:r>
      <w:r w:rsidR="009A6573" w:rsidRPr="00CD5564">
        <w:t>R-CNN</w:t>
      </w:r>
      <w:r w:rsidR="003A391C" w:rsidRPr="003A391C">
        <w:t xml:space="preserve"> </w:t>
      </w:r>
      <w:r w:rsidR="003A391C" w:rsidRPr="000C607A">
        <w:rPr>
          <w:rStyle w:val="aff1"/>
        </w:rPr>
        <w:t>[</w:t>
      </w:r>
      <w:r w:rsidR="000C607A" w:rsidRPr="000C607A">
        <w:rPr>
          <w:rStyle w:val="aff1"/>
        </w:rPr>
        <w:t>42</w:t>
      </w:r>
      <w:r w:rsidR="003A391C" w:rsidRPr="000C607A">
        <w:rPr>
          <w:rStyle w:val="aff1"/>
        </w:rPr>
        <w:t>]</w:t>
      </w:r>
      <w:r w:rsidR="00C3042D" w:rsidRPr="00CD5564">
        <w:t xml:space="preserve">, </w:t>
      </w:r>
      <w:r w:rsidR="009A6573" w:rsidRPr="00CD5564">
        <w:t>YOLO</w:t>
      </w:r>
      <w:r w:rsidR="003A391C" w:rsidRPr="003A391C">
        <w:t xml:space="preserve"> </w:t>
      </w:r>
      <w:r w:rsidR="003A391C" w:rsidRPr="000C607A">
        <w:rPr>
          <w:rStyle w:val="aff1"/>
        </w:rPr>
        <w:t>[</w:t>
      </w:r>
      <w:r w:rsidR="000C607A" w:rsidRPr="000C607A">
        <w:rPr>
          <w:rStyle w:val="aff1"/>
        </w:rPr>
        <w:t>43</w:t>
      </w:r>
      <w:r w:rsidR="003A391C" w:rsidRPr="000C607A">
        <w:rPr>
          <w:rStyle w:val="aff1"/>
        </w:rPr>
        <w:t>]</w:t>
      </w:r>
      <w:r w:rsidR="00C3042D" w:rsidRPr="00CD5564">
        <w:t xml:space="preserve">, </w:t>
      </w:r>
      <w:r w:rsidR="009A6573" w:rsidRPr="00CD5564">
        <w:t>SSD</w:t>
      </w:r>
      <w:r w:rsidR="003A391C" w:rsidRPr="003A391C">
        <w:t xml:space="preserve"> </w:t>
      </w:r>
      <w:r w:rsidR="003A391C" w:rsidRPr="000C607A">
        <w:rPr>
          <w:rStyle w:val="aff1"/>
        </w:rPr>
        <w:t>[41]</w:t>
      </w:r>
      <w:r w:rsidR="004C221A" w:rsidRPr="00CD5564">
        <w:t xml:space="preserve">. Эти архитектуры направлены на решение задачи обнаружения </w:t>
      </w:r>
      <w:proofErr w:type="gramStart"/>
      <w:r w:rsidR="004C221A" w:rsidRPr="00CD5564">
        <w:t>объектов в общем и целом</w:t>
      </w:r>
      <w:proofErr w:type="gramEnd"/>
      <w:r w:rsidR="004C221A" w:rsidRPr="00CD5564">
        <w:t xml:space="preserve">, они не разрабатывались </w:t>
      </w:r>
      <w:r w:rsidR="00CD5564" w:rsidRPr="00CD5564">
        <w:t>специально для обнаружения лиц. Самой быстро из данных архитектур является SSD.</w:t>
      </w:r>
    </w:p>
    <w:p w14:paraId="59716E76" w14:textId="7B50BD9D" w:rsidR="004C221A" w:rsidRDefault="00CD5564" w:rsidP="00F0216A">
      <w:pPr>
        <w:ind w:firstLine="426"/>
      </w:pPr>
      <w:r w:rsidRPr="00CD5564">
        <w:t xml:space="preserve">Термин SSD (Single </w:t>
      </w:r>
      <w:proofErr w:type="spellStart"/>
      <w:r w:rsidRPr="00CD5564">
        <w:t>Shot</w:t>
      </w:r>
      <w:proofErr w:type="spellEnd"/>
      <w:r w:rsidRPr="00CD5564">
        <w:t xml:space="preserve"> </w:t>
      </w:r>
      <w:proofErr w:type="spellStart"/>
      <w:r w:rsidRPr="00CD5564">
        <w:t>Detector</w:t>
      </w:r>
      <w:proofErr w:type="spellEnd"/>
      <w:r w:rsidRPr="00CD5564">
        <w:t xml:space="preserve">) используется для описания архитектур, в которых используется одна </w:t>
      </w:r>
      <w:proofErr w:type="spellStart"/>
      <w:r w:rsidRPr="00CD5564">
        <w:t>сверточная</w:t>
      </w:r>
      <w:proofErr w:type="spellEnd"/>
      <w:r w:rsidRPr="00CD5564">
        <w:t xml:space="preserve"> нейронная сеть для непосредственного предсказания расположения областей и их классов, без применения второго этапа классификации. В этом методе на выходе нейронной сети формируются несколько тысяч прогнозов для возможных регионов расположения объектов разной формы на разных масштабах, затем с помощью метода подавления </w:t>
      </w:r>
      <w:proofErr w:type="spellStart"/>
      <w:r w:rsidRPr="00CD5564">
        <w:t>немаксимумов</w:t>
      </w:r>
      <w:proofErr w:type="spellEnd"/>
      <w:r w:rsidRPr="00CD5564">
        <w:t xml:space="preserve"> происходит выбор нескольких наиболее вероятных областей. Такая единая структура, одновременно с учетом различных масштабов изображения обеспечила методу SSD наиболее высокие показатели по скорости обнаружения объектов по сравнению с R-CNN и YOLO.</w:t>
      </w:r>
    </w:p>
    <w:p w14:paraId="113BD537" w14:textId="1A249383" w:rsidR="00945A83" w:rsidRDefault="006A1BA4" w:rsidP="00F0216A">
      <w:pPr>
        <w:ind w:firstLine="426"/>
      </w:pPr>
      <w:r>
        <w:t>Специально для решения задачи обнаружения лиц группой ученых была разработана глубокая каскадная многозадачная архитектура, которая использует внутреннюю корреляцию между блоками для повышения производительности каскада. Эта</w:t>
      </w:r>
      <w:r w:rsidRPr="00334DFF">
        <w:t xml:space="preserve"> </w:t>
      </w:r>
      <w:r>
        <w:t>архитектура</w:t>
      </w:r>
      <w:r w:rsidRPr="00334DFF">
        <w:t xml:space="preserve"> </w:t>
      </w:r>
      <w:r>
        <w:t>носит</w:t>
      </w:r>
      <w:r w:rsidRPr="00334DFF">
        <w:t xml:space="preserve"> </w:t>
      </w:r>
      <w:r>
        <w:t>название</w:t>
      </w:r>
      <w:r w:rsidRPr="00334DFF">
        <w:t xml:space="preserve"> </w:t>
      </w:r>
      <w:r>
        <w:rPr>
          <w:lang w:val="en-US"/>
        </w:rPr>
        <w:t>MTCNN</w:t>
      </w:r>
      <w:r w:rsidRPr="00334DFF">
        <w:t xml:space="preserve"> (</w:t>
      </w:r>
      <w:r w:rsidRPr="006A1BA4">
        <w:rPr>
          <w:lang w:val="en-US"/>
        </w:rPr>
        <w:t>Multi</w:t>
      </w:r>
      <w:r w:rsidRPr="00334DFF">
        <w:t>-</w:t>
      </w:r>
      <w:r w:rsidRPr="006A1BA4">
        <w:rPr>
          <w:lang w:val="en-US"/>
        </w:rPr>
        <w:t>task</w:t>
      </w:r>
      <w:r w:rsidRPr="00334DFF">
        <w:t xml:space="preserve"> </w:t>
      </w:r>
      <w:r w:rsidR="00945A75">
        <w:rPr>
          <w:lang w:val="en-US"/>
        </w:rPr>
        <w:t>Cascaded</w:t>
      </w:r>
      <w:r w:rsidR="00945A75" w:rsidRPr="00334DFF">
        <w:t xml:space="preserve"> </w:t>
      </w:r>
      <w:r w:rsidR="00945A75">
        <w:rPr>
          <w:lang w:val="en-US"/>
        </w:rPr>
        <w:t>Convolutional</w:t>
      </w:r>
      <w:r w:rsidR="00945A75" w:rsidRPr="00334DFF">
        <w:t xml:space="preserve"> </w:t>
      </w:r>
      <w:r w:rsidR="00945A75">
        <w:rPr>
          <w:lang w:val="en-US"/>
        </w:rPr>
        <w:t>Networks</w:t>
      </w:r>
      <w:r w:rsidRPr="00334DFF">
        <w:t>)</w:t>
      </w:r>
      <w:r w:rsidR="007E6672" w:rsidRPr="00334DFF">
        <w:t xml:space="preserve"> </w:t>
      </w:r>
      <w:r w:rsidR="007E6672" w:rsidRPr="00334DFF">
        <w:rPr>
          <w:rStyle w:val="aff1"/>
        </w:rPr>
        <w:t>[40]</w:t>
      </w:r>
      <w:r w:rsidRPr="00334DFF">
        <w:t xml:space="preserve">. </w:t>
      </w:r>
      <w:r w:rsidR="00945A75">
        <w:t>В отличи</w:t>
      </w:r>
      <w:r w:rsidR="00945A83">
        <w:t>е</w:t>
      </w:r>
      <w:r w:rsidR="00945A75">
        <w:t xml:space="preserve"> от многих алгоритмов для обнаружения объектов, </w:t>
      </w:r>
      <w:r w:rsidR="00945A75">
        <w:rPr>
          <w:lang w:val="en-US"/>
        </w:rPr>
        <w:t>MTCNN</w:t>
      </w:r>
      <w:r w:rsidR="00945A75" w:rsidRPr="00945A75">
        <w:t xml:space="preserve"> </w:t>
      </w:r>
      <w:r w:rsidR="00945A75">
        <w:t xml:space="preserve">работает не с фиксированным </w:t>
      </w:r>
      <w:r w:rsidR="00C26AF6">
        <w:t>размером входного изображения</w:t>
      </w:r>
      <w:r w:rsidR="00945A75">
        <w:t>, а с динамическим.</w:t>
      </w:r>
      <w:r w:rsidR="00945A83">
        <w:t xml:space="preserve"> Для этого входное изображение </w:t>
      </w:r>
      <w:proofErr w:type="spellStart"/>
      <w:r w:rsidR="00945A83">
        <w:t>предобрабатывается</w:t>
      </w:r>
      <w:proofErr w:type="spellEnd"/>
      <w:r w:rsidR="00945A83">
        <w:t xml:space="preserve">, превращаясь в пирамиду изображений. </w:t>
      </w:r>
      <w:r w:rsidR="00945A75">
        <w:t xml:space="preserve"> </w:t>
      </w:r>
      <w:r w:rsidR="00B32D06">
        <w:t xml:space="preserve">На первом этапе работы </w:t>
      </w:r>
      <w:r w:rsidR="00945A83">
        <w:rPr>
          <w:lang w:val="en-US"/>
        </w:rPr>
        <w:t>MTCNN</w:t>
      </w:r>
      <w:r w:rsidR="00945A83" w:rsidRPr="00945A83">
        <w:t xml:space="preserve"> </w:t>
      </w:r>
      <w:r w:rsidR="00B32D06">
        <w:t>порожда</w:t>
      </w:r>
      <w:r w:rsidR="00945A83">
        <w:t>е</w:t>
      </w:r>
      <w:r w:rsidR="00B32D06">
        <w:t xml:space="preserve">т </w:t>
      </w:r>
      <w:r w:rsidR="00945A83">
        <w:t>области-кандидаты</w:t>
      </w:r>
      <w:r w:rsidR="00B32D06">
        <w:t xml:space="preserve">, которые могут являться </w:t>
      </w:r>
      <w:r w:rsidR="00945A83">
        <w:t>лицами</w:t>
      </w:r>
      <w:r w:rsidR="00B32D06">
        <w:t xml:space="preserve">, при помощи </w:t>
      </w:r>
      <w:r w:rsidR="00945A83">
        <w:t xml:space="preserve">метода скользящего окна и неглубокой ИНС. Затем происходит уточнение ограничивающих прямоугольников, отбрасывая большое количество не лиц при помощи более сложной ИНС. На последнем шаге используется самая мощная ИНС, чтобы оставить </w:t>
      </w:r>
      <w:r w:rsidR="00945A83">
        <w:lastRenderedPageBreak/>
        <w:t>только по одной ограничивающей области для каждого лица. Общ</w:t>
      </w:r>
      <w:r w:rsidR="008C61DF">
        <w:t>ая</w:t>
      </w:r>
      <w:r w:rsidR="00945A83">
        <w:t xml:space="preserve"> </w:t>
      </w:r>
      <w:r w:rsidR="008C61DF">
        <w:t>схема</w:t>
      </w:r>
      <w:r w:rsidR="00945A83">
        <w:t xml:space="preserve"> работы </w:t>
      </w:r>
      <w:r w:rsidR="00945A83">
        <w:rPr>
          <w:lang w:val="en-US"/>
        </w:rPr>
        <w:t xml:space="preserve">MTCNN </w:t>
      </w:r>
      <w:r w:rsidR="00945A83">
        <w:t>представлен</w:t>
      </w:r>
      <w:r w:rsidR="008C61DF">
        <w:t>а</w:t>
      </w:r>
      <w:r w:rsidR="00945A83">
        <w:t xml:space="preserve"> на рисунке 1</w:t>
      </w:r>
      <w:r w:rsidR="000F0340">
        <w:t>.8.</w:t>
      </w:r>
    </w:p>
    <w:p w14:paraId="138AC607" w14:textId="77777777" w:rsidR="000F0340" w:rsidRDefault="000F0340" w:rsidP="0098100C">
      <w:pPr>
        <w:ind w:firstLine="0"/>
        <w:jc w:val="center"/>
      </w:pPr>
    </w:p>
    <w:p w14:paraId="502D61DF" w14:textId="02D71B38" w:rsidR="00CD5564" w:rsidRPr="00B32D06" w:rsidRDefault="00945A83" w:rsidP="0098100C">
      <w:pPr>
        <w:ind w:firstLine="0"/>
        <w:jc w:val="center"/>
      </w:pPr>
      <w:r>
        <w:rPr>
          <w:noProof/>
          <w:highlight w:val="white"/>
          <w:lang w:eastAsia="ru-RU"/>
        </w:rPr>
        <w:drawing>
          <wp:inline distT="0" distB="0" distL="0" distR="0" wp14:anchorId="03AD6EFE" wp14:editId="31EBC125">
            <wp:extent cx="3890188" cy="42300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TCNN.PNG"/>
                    <pic:cNvPicPr/>
                  </pic:nvPicPr>
                  <pic:blipFill>
                    <a:blip r:embed="rId17">
                      <a:extLst>
                        <a:ext uri="{28A0092B-C50C-407E-A947-70E740481C1C}">
                          <a14:useLocalDpi xmlns:a14="http://schemas.microsoft.com/office/drawing/2010/main" val="0"/>
                        </a:ext>
                      </a:extLst>
                    </a:blip>
                    <a:stretch>
                      <a:fillRect/>
                    </a:stretch>
                  </pic:blipFill>
                  <pic:spPr>
                    <a:xfrm>
                      <a:off x="0" y="0"/>
                      <a:ext cx="3900063" cy="4240776"/>
                    </a:xfrm>
                    <a:prstGeom prst="rect">
                      <a:avLst/>
                    </a:prstGeom>
                  </pic:spPr>
                </pic:pic>
              </a:graphicData>
            </a:graphic>
          </wp:inline>
        </w:drawing>
      </w:r>
    </w:p>
    <w:p w14:paraId="04095C4D" w14:textId="66B55D2E" w:rsidR="00B32D06" w:rsidRPr="000F0340" w:rsidRDefault="000F0340" w:rsidP="0098100C">
      <w:pPr>
        <w:ind w:firstLine="0"/>
        <w:jc w:val="center"/>
      </w:pPr>
      <w:r>
        <w:t>Рисунок 1.8</w:t>
      </w:r>
      <w:r w:rsidR="008C61DF">
        <w:t xml:space="preserve"> – Схема работы </w:t>
      </w:r>
      <w:r w:rsidR="008C61DF">
        <w:rPr>
          <w:lang w:val="en-US"/>
        </w:rPr>
        <w:t>MTCNN</w:t>
      </w:r>
    </w:p>
    <w:p w14:paraId="0BCF1F4F" w14:textId="77777777" w:rsidR="008C61DF" w:rsidRDefault="008C61DF" w:rsidP="0098100C">
      <w:pPr>
        <w:ind w:firstLine="0"/>
        <w:jc w:val="center"/>
      </w:pPr>
    </w:p>
    <w:p w14:paraId="23F0D8A4" w14:textId="0D30C72C" w:rsidR="008C61DF" w:rsidRDefault="008C61DF" w:rsidP="00F0216A">
      <w:pPr>
        <w:ind w:firstLine="426"/>
      </w:pPr>
      <w:r>
        <w:t xml:space="preserve">В результате тестирования методов </w:t>
      </w:r>
      <w:r>
        <w:rPr>
          <w:lang w:val="en-US"/>
        </w:rPr>
        <w:t>MTCNN</w:t>
      </w:r>
      <w:r w:rsidRPr="008C61DF">
        <w:t xml:space="preserve">, </w:t>
      </w:r>
      <w:r>
        <w:rPr>
          <w:lang w:val="en-US"/>
        </w:rPr>
        <w:t>HOG</w:t>
      </w:r>
      <w:r w:rsidRPr="008C61DF">
        <w:t xml:space="preserve">, </w:t>
      </w:r>
      <w:r>
        <w:rPr>
          <w:lang w:val="en-US"/>
        </w:rPr>
        <w:t>SSD</w:t>
      </w:r>
      <w:r w:rsidRPr="008C61DF">
        <w:t xml:space="preserve"> </w:t>
      </w:r>
      <w:r>
        <w:t>и метода Виолы-Джонса была получена таблица 1.2. В качестве критериев оценки были выбраны</w:t>
      </w:r>
      <w:r w:rsidRPr="008C61DF">
        <w:t xml:space="preserve"> следующие параметры:</w:t>
      </w:r>
      <w:r>
        <w:t xml:space="preserve"> возможность в режиме реального времени (более 12 кадров в секунду), </w:t>
      </w:r>
      <w:r w:rsidR="008B7417">
        <w:t xml:space="preserve">точность, </w:t>
      </w:r>
      <w:r w:rsidR="00AA5651">
        <w:t>наличие ложных</w:t>
      </w:r>
      <w:r w:rsidR="008B7417">
        <w:t xml:space="preserve"> срабатывай, возможность работы при углах поворота головы более 30 градусов.</w:t>
      </w:r>
    </w:p>
    <w:p w14:paraId="5A4848B5" w14:textId="77777777" w:rsidR="00914D2C" w:rsidRDefault="00914D2C" w:rsidP="00F0216A">
      <w:pPr>
        <w:ind w:firstLine="426"/>
      </w:pPr>
    </w:p>
    <w:p w14:paraId="37AC794B" w14:textId="77777777" w:rsidR="00146E19" w:rsidRDefault="00146E19" w:rsidP="0098100C">
      <w:pPr>
        <w:ind w:firstLine="0"/>
      </w:pPr>
      <w:r>
        <w:t>Таблица</w:t>
      </w:r>
      <w:r w:rsidRPr="00A66EB9">
        <w:t xml:space="preserve"> 1.2</w:t>
      </w:r>
      <w:r>
        <w:t xml:space="preserve"> –</w:t>
      </w:r>
      <w:r w:rsidRPr="00A66EB9">
        <w:t xml:space="preserve"> Сравнительная таблица алгоритмов </w:t>
      </w:r>
      <w:r>
        <w:t>детектирования лиц</w:t>
      </w:r>
    </w:p>
    <w:tbl>
      <w:tblPr>
        <w:tblStyle w:val="af2"/>
        <w:tblW w:w="0" w:type="auto"/>
        <w:tblLook w:val="04A0" w:firstRow="1" w:lastRow="0" w:firstColumn="1" w:lastColumn="0" w:noHBand="0" w:noVBand="1"/>
      </w:tblPr>
      <w:tblGrid>
        <w:gridCol w:w="1428"/>
        <w:gridCol w:w="2459"/>
        <w:gridCol w:w="1825"/>
        <w:gridCol w:w="1749"/>
        <w:gridCol w:w="2961"/>
      </w:tblGrid>
      <w:tr w:rsidR="00146E19" w14:paraId="37ADB95B" w14:textId="77777777" w:rsidTr="00F96C5A">
        <w:trPr>
          <w:tblHeader/>
        </w:trPr>
        <w:tc>
          <w:tcPr>
            <w:tcW w:w="0" w:type="auto"/>
            <w:tcBorders>
              <w:tl2br w:val="single" w:sz="4" w:space="0" w:color="auto"/>
            </w:tcBorders>
            <w:vAlign w:val="center"/>
          </w:tcPr>
          <w:p w14:paraId="6EB610A7" w14:textId="5D9D6072" w:rsidR="00146E19" w:rsidRDefault="00F0216A" w:rsidP="0098100C">
            <w:pPr>
              <w:ind w:firstLine="0"/>
              <w:jc w:val="right"/>
              <w:rPr>
                <w:rFonts w:ascii="Times New Roman" w:hAnsi="Times New Roman" w:cs="Times New Roman"/>
                <w:sz w:val="26"/>
                <w:szCs w:val="26"/>
              </w:rPr>
            </w:pPr>
            <w:r>
              <w:rPr>
                <w:rFonts w:ascii="Times New Roman" w:hAnsi="Times New Roman" w:cs="Times New Roman"/>
                <w:sz w:val="26"/>
                <w:szCs w:val="26"/>
              </w:rPr>
              <w:t xml:space="preserve">  </w:t>
            </w:r>
            <w:r w:rsidR="00146E19">
              <w:rPr>
                <w:rFonts w:ascii="Times New Roman" w:hAnsi="Times New Roman" w:cs="Times New Roman"/>
                <w:sz w:val="26"/>
                <w:szCs w:val="26"/>
              </w:rPr>
              <w:t>Параметр</w:t>
            </w:r>
          </w:p>
          <w:p w14:paraId="59A9D1C6" w14:textId="77777777" w:rsidR="00146E19" w:rsidRDefault="00146E19" w:rsidP="009371F5">
            <w:pPr>
              <w:ind w:firstLine="0"/>
              <w:jc w:val="both"/>
              <w:rPr>
                <w:rFonts w:ascii="Times New Roman" w:hAnsi="Times New Roman" w:cs="Times New Roman"/>
                <w:sz w:val="26"/>
                <w:szCs w:val="26"/>
              </w:rPr>
            </w:pPr>
          </w:p>
          <w:p w14:paraId="62E1838D" w14:textId="77777777" w:rsidR="00146E19" w:rsidRDefault="00146E19" w:rsidP="009371F5">
            <w:pPr>
              <w:ind w:firstLine="0"/>
              <w:jc w:val="both"/>
              <w:rPr>
                <w:rFonts w:ascii="Times New Roman" w:hAnsi="Times New Roman" w:cs="Times New Roman"/>
                <w:sz w:val="26"/>
                <w:szCs w:val="26"/>
              </w:rPr>
            </w:pPr>
          </w:p>
          <w:p w14:paraId="0080A446" w14:textId="77777777" w:rsidR="00146E19" w:rsidRPr="00946E87" w:rsidRDefault="00146E19" w:rsidP="009371F5">
            <w:pPr>
              <w:ind w:firstLine="0"/>
              <w:jc w:val="both"/>
              <w:rPr>
                <w:rFonts w:ascii="Times New Roman" w:hAnsi="Times New Roman" w:cs="Times New Roman"/>
                <w:sz w:val="26"/>
                <w:szCs w:val="26"/>
              </w:rPr>
            </w:pPr>
            <w:r w:rsidRPr="00946E87">
              <w:rPr>
                <w:rFonts w:ascii="Times New Roman" w:hAnsi="Times New Roman" w:cs="Times New Roman"/>
                <w:sz w:val="26"/>
                <w:szCs w:val="26"/>
              </w:rPr>
              <w:t>Метод</w:t>
            </w:r>
          </w:p>
        </w:tc>
        <w:tc>
          <w:tcPr>
            <w:tcW w:w="2459" w:type="dxa"/>
            <w:vAlign w:val="center"/>
          </w:tcPr>
          <w:p w14:paraId="622AC20E"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Ра</w:t>
            </w:r>
            <w:r>
              <w:rPr>
                <w:rFonts w:ascii="Times New Roman" w:hAnsi="Times New Roman" w:cs="Times New Roman"/>
                <w:sz w:val="26"/>
                <w:szCs w:val="26"/>
              </w:rPr>
              <w:t>бота в режиме реального в</w:t>
            </w:r>
            <w:r w:rsidRPr="00946E87">
              <w:rPr>
                <w:rFonts w:ascii="Times New Roman" w:hAnsi="Times New Roman" w:cs="Times New Roman"/>
                <w:sz w:val="26"/>
                <w:szCs w:val="26"/>
              </w:rPr>
              <w:t>ремени (более 12 кадров в секунду)</w:t>
            </w:r>
          </w:p>
        </w:tc>
        <w:tc>
          <w:tcPr>
            <w:tcW w:w="1825" w:type="dxa"/>
            <w:vAlign w:val="center"/>
          </w:tcPr>
          <w:p w14:paraId="1D638EDF" w14:textId="77777777" w:rsidR="00146E19" w:rsidRPr="00946E87" w:rsidRDefault="00146E19" w:rsidP="00F0216A">
            <w:pPr>
              <w:jc w:val="center"/>
              <w:rPr>
                <w:rFonts w:ascii="Times New Roman" w:hAnsi="Times New Roman" w:cs="Times New Roman"/>
                <w:sz w:val="26"/>
                <w:szCs w:val="26"/>
              </w:rPr>
            </w:pPr>
            <w:r w:rsidRPr="00946E87">
              <w:rPr>
                <w:rFonts w:ascii="Times New Roman" w:hAnsi="Times New Roman" w:cs="Times New Roman"/>
                <w:sz w:val="26"/>
                <w:szCs w:val="26"/>
              </w:rPr>
              <w:t>Точность</w:t>
            </w:r>
          </w:p>
        </w:tc>
        <w:tc>
          <w:tcPr>
            <w:tcW w:w="1749" w:type="dxa"/>
            <w:vAlign w:val="center"/>
          </w:tcPr>
          <w:p w14:paraId="0F6CC2A7" w14:textId="77777777" w:rsidR="00146E19" w:rsidRPr="00946E87" w:rsidRDefault="00146E19" w:rsidP="00F0216A">
            <w:pPr>
              <w:jc w:val="center"/>
              <w:rPr>
                <w:rFonts w:ascii="Times New Roman" w:hAnsi="Times New Roman" w:cs="Times New Roman"/>
                <w:sz w:val="26"/>
                <w:szCs w:val="26"/>
              </w:rPr>
            </w:pPr>
            <w:r w:rsidRPr="00946E87">
              <w:rPr>
                <w:rFonts w:ascii="Times New Roman" w:hAnsi="Times New Roman" w:cs="Times New Roman"/>
                <w:sz w:val="26"/>
                <w:szCs w:val="26"/>
              </w:rPr>
              <w:t>Ложные срабатывания</w:t>
            </w:r>
          </w:p>
        </w:tc>
        <w:tc>
          <w:tcPr>
            <w:tcW w:w="0" w:type="auto"/>
            <w:vAlign w:val="center"/>
          </w:tcPr>
          <w:p w14:paraId="5A7438A3" w14:textId="77777777" w:rsidR="00146E19" w:rsidRPr="00946E87" w:rsidRDefault="00146E19" w:rsidP="00F0216A">
            <w:pPr>
              <w:jc w:val="center"/>
              <w:rPr>
                <w:rFonts w:ascii="Times New Roman" w:hAnsi="Times New Roman" w:cs="Times New Roman"/>
                <w:sz w:val="26"/>
                <w:szCs w:val="26"/>
              </w:rPr>
            </w:pPr>
            <w:r w:rsidRPr="00946E87">
              <w:rPr>
                <w:rFonts w:ascii="Times New Roman" w:hAnsi="Times New Roman" w:cs="Times New Roman"/>
                <w:sz w:val="26"/>
                <w:szCs w:val="26"/>
              </w:rPr>
              <w:t>Определение лица при углах поворота головы более 30 градусов</w:t>
            </w:r>
          </w:p>
        </w:tc>
      </w:tr>
      <w:tr w:rsidR="00146E19" w14:paraId="38BC66D4" w14:textId="77777777" w:rsidTr="00F96C5A">
        <w:tc>
          <w:tcPr>
            <w:tcW w:w="0" w:type="auto"/>
            <w:vAlign w:val="center"/>
          </w:tcPr>
          <w:p w14:paraId="1EACA05E" w14:textId="77777777" w:rsidR="00146E19" w:rsidRPr="00946E87" w:rsidRDefault="00146E19" w:rsidP="00F0216A">
            <w:pPr>
              <w:ind w:firstLine="0"/>
              <w:jc w:val="center"/>
              <w:rPr>
                <w:rFonts w:ascii="Times New Roman" w:hAnsi="Times New Roman" w:cs="Times New Roman"/>
                <w:sz w:val="26"/>
                <w:szCs w:val="26"/>
                <w:lang w:val="en-US"/>
              </w:rPr>
            </w:pPr>
            <w:r w:rsidRPr="00946E87">
              <w:rPr>
                <w:rFonts w:ascii="Times New Roman" w:hAnsi="Times New Roman" w:cs="Times New Roman"/>
                <w:sz w:val="26"/>
                <w:szCs w:val="26"/>
                <w:lang w:val="en-US"/>
              </w:rPr>
              <w:t>SSD</w:t>
            </w:r>
          </w:p>
        </w:tc>
        <w:tc>
          <w:tcPr>
            <w:tcW w:w="2459" w:type="dxa"/>
            <w:vAlign w:val="center"/>
          </w:tcPr>
          <w:p w14:paraId="5F90F47D"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Нет</w:t>
            </w:r>
          </w:p>
        </w:tc>
        <w:tc>
          <w:tcPr>
            <w:tcW w:w="1825" w:type="dxa"/>
            <w:vAlign w:val="center"/>
          </w:tcPr>
          <w:p w14:paraId="57003E0B"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Высокая</w:t>
            </w:r>
          </w:p>
        </w:tc>
        <w:tc>
          <w:tcPr>
            <w:tcW w:w="1749" w:type="dxa"/>
            <w:vAlign w:val="center"/>
          </w:tcPr>
          <w:p w14:paraId="3F5915A5"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Нет</w:t>
            </w:r>
          </w:p>
        </w:tc>
        <w:tc>
          <w:tcPr>
            <w:tcW w:w="0" w:type="auto"/>
            <w:vAlign w:val="center"/>
          </w:tcPr>
          <w:p w14:paraId="57A03920"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Да</w:t>
            </w:r>
          </w:p>
        </w:tc>
      </w:tr>
      <w:tr w:rsidR="00146E19" w14:paraId="67EB675A" w14:textId="77777777" w:rsidTr="00F96C5A">
        <w:tc>
          <w:tcPr>
            <w:tcW w:w="0" w:type="auto"/>
            <w:vAlign w:val="center"/>
          </w:tcPr>
          <w:p w14:paraId="2EC1A391" w14:textId="77777777" w:rsidR="00146E19" w:rsidRPr="00946E87" w:rsidRDefault="00146E19" w:rsidP="00F0216A">
            <w:pPr>
              <w:ind w:firstLine="0"/>
              <w:jc w:val="center"/>
              <w:rPr>
                <w:rFonts w:ascii="Times New Roman" w:hAnsi="Times New Roman" w:cs="Times New Roman"/>
                <w:sz w:val="26"/>
                <w:szCs w:val="26"/>
                <w:lang w:val="en-US"/>
              </w:rPr>
            </w:pPr>
            <w:r w:rsidRPr="00946E87">
              <w:rPr>
                <w:rFonts w:ascii="Times New Roman" w:hAnsi="Times New Roman" w:cs="Times New Roman"/>
                <w:sz w:val="26"/>
                <w:szCs w:val="26"/>
                <w:lang w:val="en-US"/>
              </w:rPr>
              <w:lastRenderedPageBreak/>
              <w:t>HOG</w:t>
            </w:r>
          </w:p>
        </w:tc>
        <w:tc>
          <w:tcPr>
            <w:tcW w:w="2459" w:type="dxa"/>
            <w:vAlign w:val="center"/>
          </w:tcPr>
          <w:p w14:paraId="55ACAF44"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Да</w:t>
            </w:r>
          </w:p>
        </w:tc>
        <w:tc>
          <w:tcPr>
            <w:tcW w:w="1825" w:type="dxa"/>
            <w:vAlign w:val="center"/>
          </w:tcPr>
          <w:p w14:paraId="5CCCA961"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Средняя</w:t>
            </w:r>
          </w:p>
        </w:tc>
        <w:tc>
          <w:tcPr>
            <w:tcW w:w="1749" w:type="dxa"/>
            <w:vAlign w:val="center"/>
          </w:tcPr>
          <w:p w14:paraId="328ADABC"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Нет</w:t>
            </w:r>
          </w:p>
        </w:tc>
        <w:tc>
          <w:tcPr>
            <w:tcW w:w="0" w:type="auto"/>
            <w:vAlign w:val="center"/>
          </w:tcPr>
          <w:p w14:paraId="13F638BD"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 во всех случаях</w:t>
            </w:r>
          </w:p>
        </w:tc>
      </w:tr>
      <w:tr w:rsidR="00146E19" w14:paraId="7D72FCBC" w14:textId="77777777" w:rsidTr="00F96C5A">
        <w:tc>
          <w:tcPr>
            <w:tcW w:w="0" w:type="auto"/>
            <w:vAlign w:val="center"/>
          </w:tcPr>
          <w:p w14:paraId="4CE8C67B"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lang w:val="en-US"/>
              </w:rPr>
              <w:t>MTCNN</w:t>
            </w:r>
          </w:p>
        </w:tc>
        <w:tc>
          <w:tcPr>
            <w:tcW w:w="2459" w:type="dxa"/>
            <w:vAlign w:val="center"/>
          </w:tcPr>
          <w:p w14:paraId="19132DE9"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Да</w:t>
            </w:r>
          </w:p>
        </w:tc>
        <w:tc>
          <w:tcPr>
            <w:tcW w:w="1825" w:type="dxa"/>
            <w:vAlign w:val="center"/>
          </w:tcPr>
          <w:p w14:paraId="0FD4F33A"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Высокая</w:t>
            </w:r>
          </w:p>
        </w:tc>
        <w:tc>
          <w:tcPr>
            <w:tcW w:w="1749" w:type="dxa"/>
            <w:vAlign w:val="center"/>
          </w:tcPr>
          <w:p w14:paraId="7783B8A8"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Нет</w:t>
            </w:r>
          </w:p>
        </w:tc>
        <w:tc>
          <w:tcPr>
            <w:tcW w:w="0" w:type="auto"/>
            <w:vAlign w:val="center"/>
          </w:tcPr>
          <w:p w14:paraId="134FF4E7"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Да</w:t>
            </w:r>
          </w:p>
        </w:tc>
      </w:tr>
      <w:tr w:rsidR="00146E19" w14:paraId="47667207" w14:textId="77777777" w:rsidTr="00F96C5A">
        <w:tc>
          <w:tcPr>
            <w:tcW w:w="0" w:type="auto"/>
            <w:vAlign w:val="center"/>
          </w:tcPr>
          <w:p w14:paraId="3F56A8B1"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Виолы-Джонса</w:t>
            </w:r>
          </w:p>
        </w:tc>
        <w:tc>
          <w:tcPr>
            <w:tcW w:w="2459" w:type="dxa"/>
            <w:vAlign w:val="center"/>
          </w:tcPr>
          <w:p w14:paraId="7A925375"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Да</w:t>
            </w:r>
          </w:p>
        </w:tc>
        <w:tc>
          <w:tcPr>
            <w:tcW w:w="1825" w:type="dxa"/>
            <w:vAlign w:val="center"/>
          </w:tcPr>
          <w:p w14:paraId="5A98A271"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Средняя</w:t>
            </w:r>
          </w:p>
        </w:tc>
        <w:tc>
          <w:tcPr>
            <w:tcW w:w="1749" w:type="dxa"/>
            <w:vAlign w:val="center"/>
          </w:tcPr>
          <w:p w14:paraId="2C9CBB78"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В большом количестве</w:t>
            </w:r>
          </w:p>
        </w:tc>
        <w:tc>
          <w:tcPr>
            <w:tcW w:w="0" w:type="auto"/>
            <w:vAlign w:val="center"/>
          </w:tcPr>
          <w:p w14:paraId="13D0AC16" w14:textId="77777777" w:rsidR="00146E19" w:rsidRPr="00946E87" w:rsidRDefault="00146E19" w:rsidP="00F0216A">
            <w:pPr>
              <w:ind w:firstLine="0"/>
              <w:jc w:val="center"/>
              <w:rPr>
                <w:rFonts w:ascii="Times New Roman" w:hAnsi="Times New Roman" w:cs="Times New Roman"/>
                <w:sz w:val="26"/>
                <w:szCs w:val="26"/>
              </w:rPr>
            </w:pPr>
            <w:r w:rsidRPr="00946E87">
              <w:rPr>
                <w:rFonts w:ascii="Times New Roman" w:hAnsi="Times New Roman" w:cs="Times New Roman"/>
                <w:sz w:val="26"/>
                <w:szCs w:val="26"/>
              </w:rPr>
              <w:t>Нет</w:t>
            </w:r>
          </w:p>
        </w:tc>
      </w:tr>
    </w:tbl>
    <w:p w14:paraId="40314C90" w14:textId="77777777" w:rsidR="00146E19" w:rsidRDefault="00146E19" w:rsidP="009371F5"/>
    <w:p w14:paraId="3F9ADE59" w14:textId="36BA6A7F" w:rsidR="008D208E" w:rsidRPr="00945A75" w:rsidRDefault="00914D2C" w:rsidP="00F0216A">
      <w:pPr>
        <w:ind w:firstLine="426"/>
      </w:pPr>
      <w:r>
        <w:t xml:space="preserve">Как можно видеть из таблицы, </w:t>
      </w:r>
      <w:r>
        <w:rPr>
          <w:lang w:val="en-US"/>
        </w:rPr>
        <w:t>MTCNN</w:t>
      </w:r>
      <w:r w:rsidRPr="00A66EB9">
        <w:t xml:space="preserve"> </w:t>
      </w:r>
      <w:proofErr w:type="gramStart"/>
      <w:r>
        <w:t xml:space="preserve">- </w:t>
      </w:r>
      <w:r w:rsidRPr="00A66EB9">
        <w:t>это</w:t>
      </w:r>
      <w:proofErr w:type="gramEnd"/>
      <w:r w:rsidRPr="00A66EB9">
        <w:t xml:space="preserve"> </w:t>
      </w:r>
      <w:r w:rsidR="00B6781E">
        <w:t>один из высокоточных детекторов лиц</w:t>
      </w:r>
      <w:r w:rsidRPr="00A66EB9">
        <w:t xml:space="preserve">, работающий в реальном времени, </w:t>
      </w:r>
      <w:r>
        <w:t xml:space="preserve">обладающий высокой точностью и возможностью работать при углах поворота более 30 градусов. </w:t>
      </w:r>
    </w:p>
    <w:p w14:paraId="4971E261" w14:textId="633DDFD0" w:rsidR="009A6573" w:rsidRPr="00945A75" w:rsidRDefault="009A6573" w:rsidP="009371F5"/>
    <w:p w14:paraId="209BA2B3" w14:textId="0BCDED15" w:rsidR="0018146D" w:rsidRPr="00DB59C2" w:rsidRDefault="0018146D" w:rsidP="00F0216A">
      <w:pPr>
        <w:pStyle w:val="3"/>
        <w:numPr>
          <w:ilvl w:val="1"/>
          <w:numId w:val="28"/>
        </w:numPr>
        <w:tabs>
          <w:tab w:val="left" w:pos="1276"/>
        </w:tabs>
        <w:ind w:left="0" w:firstLine="709"/>
      </w:pPr>
      <w:bookmarkStart w:id="12" w:name="_Toc132279896"/>
      <w:r w:rsidRPr="00A66EB9">
        <w:t xml:space="preserve">Анализ существующих алгоритмов </w:t>
      </w:r>
      <w:r w:rsidR="0029357C">
        <w:t>определения области глаз</w:t>
      </w:r>
      <w:bookmarkEnd w:id="12"/>
    </w:p>
    <w:p w14:paraId="251E3C45" w14:textId="77777777" w:rsidR="003A26F1" w:rsidRPr="00DB59C2" w:rsidRDefault="003A26F1" w:rsidP="00F0216A">
      <w:pPr>
        <w:ind w:firstLine="709"/>
      </w:pPr>
    </w:p>
    <w:p w14:paraId="6E96219A" w14:textId="0D31D49E" w:rsidR="00AA0A4E" w:rsidRDefault="00AA0A4E" w:rsidP="00F0216A">
      <w:pPr>
        <w:ind w:firstLine="709"/>
      </w:pPr>
      <w:bookmarkStart w:id="13" w:name="_Toc10458621"/>
      <w:bookmarkStart w:id="14" w:name="_Toc10458812"/>
      <w:bookmarkStart w:id="15" w:name="_Toc10487424"/>
      <w:bookmarkStart w:id="16" w:name="_Toc10492628"/>
      <w:bookmarkStart w:id="17" w:name="_Toc37353245"/>
      <w:bookmarkStart w:id="18" w:name="_Toc37353330"/>
      <w:bookmarkStart w:id="19" w:name="_Toc37353415"/>
      <w:bookmarkStart w:id="20" w:name="_Toc37357163"/>
      <w:bookmarkStart w:id="21" w:name="_Toc37897210"/>
      <w:bookmarkStart w:id="22" w:name="_Toc37897299"/>
      <w:bookmarkEnd w:id="13"/>
      <w:bookmarkEnd w:id="14"/>
      <w:bookmarkEnd w:id="15"/>
      <w:bookmarkEnd w:id="16"/>
      <w:bookmarkEnd w:id="17"/>
      <w:bookmarkEnd w:id="18"/>
      <w:bookmarkEnd w:id="19"/>
      <w:bookmarkEnd w:id="20"/>
      <w:bookmarkEnd w:id="21"/>
      <w:bookmarkEnd w:id="22"/>
      <w:r>
        <w:t xml:space="preserve">Определение области глаз на фотографии </w:t>
      </w:r>
      <w:r w:rsidR="009C6BCF">
        <w:t xml:space="preserve">– </w:t>
      </w:r>
      <w:r>
        <w:t>одно из основных направлений работ в приложениях по обработке изображений. Например, распознавание лиц, верификация пользователей, оценка положения зрачка и человеко-машинный интерфейс. Для обнаружения глаз были предложение различные алгоритмы</w:t>
      </w:r>
      <w:r w:rsidRPr="009D08D3">
        <w:t xml:space="preserve">: </w:t>
      </w:r>
      <w:r>
        <w:t>на основе освещения, цвета, геометрической информации и на основе детектора ребер. Существует три основных подхода определения области глаз</w:t>
      </w:r>
      <w:r w:rsidRPr="00E4675A">
        <w:t>:</w:t>
      </w:r>
      <w:r>
        <w:t xml:space="preserve"> методы, основанные на форме, методы, основанные на внешнем виде, и гибридные методы.</w:t>
      </w:r>
      <w:r w:rsidR="00F36D95">
        <w:t xml:space="preserve"> </w:t>
      </w:r>
      <w:r>
        <w:t xml:space="preserve">Методы, основанные на форме, используют </w:t>
      </w:r>
      <w:r w:rsidR="00341B84">
        <w:t>локальные точечные</w:t>
      </w:r>
      <w:r>
        <w:t xml:space="preserve"> </w:t>
      </w:r>
      <w:r w:rsidR="00341B84">
        <w:t>признаки глаз и лица, либо используют их контуры</w:t>
      </w:r>
      <w:r>
        <w:t>.</w:t>
      </w:r>
      <w:r w:rsidR="00341B84">
        <w:t xml:space="preserve"> Соответствующ</w:t>
      </w:r>
      <w:r w:rsidR="00AF3637">
        <w:t>ими признаками могут быть края, углы</w:t>
      </w:r>
      <w:r w:rsidR="00341B84">
        <w:t xml:space="preserve"> глаз или </w:t>
      </w:r>
      <w:r w:rsidR="00AF3637">
        <w:t>точки</w:t>
      </w:r>
      <w:r w:rsidR="00341B84">
        <w:t>, выбранны</w:t>
      </w:r>
      <w:r w:rsidR="00AF3637">
        <w:t>е</w:t>
      </w:r>
      <w:r w:rsidR="00341B84">
        <w:t xml:space="preserve"> на основе конкретных откликов фильтра.</w:t>
      </w:r>
      <w:r>
        <w:t xml:space="preserve"> </w:t>
      </w:r>
      <w:r w:rsidRPr="00D763D0">
        <w:t xml:space="preserve">Методы, основанные на внешнем виде, </w:t>
      </w:r>
      <w:r>
        <w:t>используют цветовое распределение</w:t>
      </w:r>
      <w:r w:rsidRPr="00D763D0">
        <w:t xml:space="preserve"> или </w:t>
      </w:r>
      <w:r>
        <w:t>отклик фильтров области глаз</w:t>
      </w:r>
      <w:r w:rsidRPr="00D763D0">
        <w:t xml:space="preserve">. Эти методы требуют большого количества </w:t>
      </w:r>
      <w:r>
        <w:t>обучающих</w:t>
      </w:r>
      <w:r w:rsidRPr="00D763D0">
        <w:t xml:space="preserve"> данных, представляющих глаза при различных условиях освещения и </w:t>
      </w:r>
      <w:r>
        <w:t>положени</w:t>
      </w:r>
      <w:r w:rsidR="00AF3637">
        <w:t>ях</w:t>
      </w:r>
      <w:r>
        <w:t xml:space="preserve"> лица.</w:t>
      </w:r>
      <w:r w:rsidR="00AF3637" w:rsidRPr="00AF3637">
        <w:t xml:space="preserve"> Наконец, гибридные методы объединяют</w:t>
      </w:r>
      <w:r w:rsidR="00AF3637">
        <w:t xml:space="preserve"> в себе</w:t>
      </w:r>
      <w:r w:rsidR="00AF3637" w:rsidRPr="00AF3637">
        <w:t xml:space="preserve"> два или более подходов для использования</w:t>
      </w:r>
      <w:r w:rsidR="009E6517">
        <w:t xml:space="preserve"> их преимуществ</w:t>
      </w:r>
      <w:r w:rsidR="00AF3637">
        <w:t>.</w:t>
      </w:r>
    </w:p>
    <w:p w14:paraId="0FE5A40A" w14:textId="77777777" w:rsidR="00F0216A" w:rsidRDefault="00F0216A" w:rsidP="00F0216A">
      <w:pPr>
        <w:ind w:firstLine="709"/>
      </w:pPr>
    </w:p>
    <w:p w14:paraId="6F328C0D" w14:textId="77777777" w:rsidR="00F0216A" w:rsidRPr="00AF3637" w:rsidRDefault="00F0216A" w:rsidP="00F0216A">
      <w:pPr>
        <w:ind w:firstLine="709"/>
      </w:pPr>
    </w:p>
    <w:p w14:paraId="4D0FD874" w14:textId="2B85A418" w:rsidR="00F36D95" w:rsidRDefault="00E536AE" w:rsidP="00F0216A">
      <w:pPr>
        <w:pStyle w:val="a0"/>
        <w:numPr>
          <w:ilvl w:val="0"/>
          <w:numId w:val="30"/>
        </w:numPr>
        <w:tabs>
          <w:tab w:val="left" w:pos="1134"/>
        </w:tabs>
        <w:ind w:left="0" w:firstLine="709"/>
      </w:pPr>
      <w:r>
        <w:lastRenderedPageBreak/>
        <w:t>м</w:t>
      </w:r>
      <w:r w:rsidR="002C47BF">
        <w:t>етоды, о</w:t>
      </w:r>
      <w:r w:rsidR="00F36D95">
        <w:t>снованные на форме</w:t>
      </w:r>
      <w:r>
        <w:rPr>
          <w:lang w:val="en-US"/>
        </w:rPr>
        <w:t>;</w:t>
      </w:r>
    </w:p>
    <w:p w14:paraId="02EAA0C6" w14:textId="60E01D80" w:rsidR="00832EDD" w:rsidRDefault="00743107" w:rsidP="00F0216A">
      <w:pPr>
        <w:ind w:firstLine="709"/>
      </w:pPr>
      <w:r w:rsidRPr="00743107">
        <w:t xml:space="preserve">Открытый глаз хорошо описывается своей формой, которая включает в себя контуры радужки и зрачка, а также внешнюю форму глаза (веки). Классификация подходов, основанных на форме, зависит от того, является ли </w:t>
      </w:r>
      <w:r w:rsidR="009E68DE">
        <w:t>предварительная модель только</w:t>
      </w:r>
      <w:r w:rsidRPr="00743107">
        <w:t xml:space="preserve"> эллиптической или</w:t>
      </w:r>
      <w:r w:rsidR="009E68DE">
        <w:t xml:space="preserve"> имеет более сложную структуру и форму</w:t>
      </w:r>
      <w:r w:rsidRPr="00743107">
        <w:t xml:space="preserve">. Модели формы обычно состоят из двух компонентов: геометрической модели глаза и меры подобия. </w:t>
      </w:r>
    </w:p>
    <w:p w14:paraId="21C76CD1" w14:textId="29C4881B" w:rsidR="009B4437" w:rsidRDefault="009B4437" w:rsidP="00F0216A">
      <w:pPr>
        <w:ind w:firstLine="709"/>
      </w:pPr>
      <w:r>
        <w:t>Многие приложения</w:t>
      </w:r>
      <w:r w:rsidR="00832EDD">
        <w:t xml:space="preserve"> </w:t>
      </w:r>
      <w:r w:rsidR="00E835A6" w:rsidRPr="00E835A6">
        <w:t xml:space="preserve">нуждаются только в обнаружении и отслеживании радужной оболочки или зрачка. </w:t>
      </w:r>
      <w:r w:rsidR="00832EDD">
        <w:t>Под определенными углами обзора</w:t>
      </w:r>
      <w:r w:rsidR="00E835A6" w:rsidRPr="00E835A6">
        <w:t xml:space="preserve"> радужная оболочка и зрачок </w:t>
      </w:r>
      <w:r w:rsidR="006953CB">
        <w:t>выглядят эллиптически</w:t>
      </w:r>
      <w:r w:rsidR="00E835A6" w:rsidRPr="00E835A6">
        <w:t xml:space="preserve"> и, следовательно, могут быть смоделированы с помощью пяти параметров формы.</w:t>
      </w:r>
      <w:r w:rsidR="00E835A6">
        <w:t xml:space="preserve"> </w:t>
      </w:r>
      <w:r w:rsidR="00E835A6" w:rsidRPr="00E835A6">
        <w:t>Простые эллиптические модели состоят из методов, основанных на голосов</w:t>
      </w:r>
      <w:r w:rsidR="00D50357">
        <w:t>ании, и методов подбора моделей</w:t>
      </w:r>
      <w:r w:rsidR="00D527D4">
        <w:t>.</w:t>
      </w:r>
      <w:r w:rsidR="00D527D4" w:rsidRPr="00D527D4">
        <w:t xml:space="preserve"> </w:t>
      </w:r>
      <w:r w:rsidR="00D50357">
        <w:t>М</w:t>
      </w:r>
      <w:r w:rsidR="00E835A6" w:rsidRPr="00E835A6">
        <w:t>етоды голосования выбирают объекты, которые поддерживают заданную гипотезу</w:t>
      </w:r>
      <w:r w:rsidR="00D50357">
        <w:t>,</w:t>
      </w:r>
      <w:r w:rsidR="00E835A6" w:rsidRPr="00E835A6">
        <w:t xml:space="preserve"> через процесс голосования или накоплени</w:t>
      </w:r>
      <w:r>
        <w:t xml:space="preserve">я. </w:t>
      </w:r>
      <w:r w:rsidR="00832EDD">
        <w:t>Методы</w:t>
      </w:r>
      <w:r w:rsidR="00E835A6" w:rsidRPr="00E835A6">
        <w:t xml:space="preserve"> подбора моделей </w:t>
      </w:r>
      <w:r w:rsidR="00832EDD">
        <w:t xml:space="preserve">служат для </w:t>
      </w:r>
      <w:r w:rsidR="00832EDD" w:rsidRPr="00E835A6">
        <w:t>приспособ</w:t>
      </w:r>
      <w:r w:rsidR="00832EDD">
        <w:t>ления выбранных</w:t>
      </w:r>
      <w:r w:rsidR="00E835A6" w:rsidRPr="00E835A6">
        <w:t xml:space="preserve"> объ</w:t>
      </w:r>
      <w:r w:rsidR="00832EDD">
        <w:t>ектов</w:t>
      </w:r>
      <w:r w:rsidR="00D527D4">
        <w:t xml:space="preserve"> к модели.</w:t>
      </w:r>
    </w:p>
    <w:p w14:paraId="28758B58" w14:textId="32F99976" w:rsidR="006953CB" w:rsidRPr="00533428" w:rsidRDefault="006953CB" w:rsidP="00F0216A">
      <w:pPr>
        <w:ind w:firstLine="709"/>
      </w:pPr>
      <w:r w:rsidRPr="006953CB">
        <w:t xml:space="preserve">Ким и </w:t>
      </w:r>
      <w:proofErr w:type="spellStart"/>
      <w:r w:rsidRPr="006953CB">
        <w:t>Рамакришна</w:t>
      </w:r>
      <w:proofErr w:type="spellEnd"/>
      <w:r w:rsidRPr="006953CB">
        <w:t xml:space="preserve"> </w:t>
      </w:r>
      <w:r>
        <w:t xml:space="preserve">в своей работе </w:t>
      </w:r>
      <w:r w:rsidRPr="006953CB">
        <w:t xml:space="preserve">используют </w:t>
      </w:r>
      <w:r>
        <w:t>пороговые значения</w:t>
      </w:r>
      <w:r w:rsidRPr="006953CB">
        <w:t xml:space="preserve"> интенсивности изображения для оценки </w:t>
      </w:r>
      <w:r>
        <w:t>центра</w:t>
      </w:r>
      <w:r w:rsidRPr="006953CB">
        <w:t xml:space="preserve"> зрачка</w:t>
      </w:r>
      <w:r w:rsidR="002C47BF" w:rsidRPr="002C47BF">
        <w:t xml:space="preserve"> </w:t>
      </w:r>
      <w:r w:rsidR="002C47BF" w:rsidRPr="009E6517">
        <w:rPr>
          <w:rStyle w:val="aff1"/>
        </w:rPr>
        <w:t>[15]</w:t>
      </w:r>
      <w:r w:rsidRPr="006953CB">
        <w:t xml:space="preserve">. Методы обнаружения </w:t>
      </w:r>
      <w:r>
        <w:t>ребер</w:t>
      </w:r>
      <w:r w:rsidRPr="006953CB">
        <w:t xml:space="preserve"> используются для извлечения лимба или границ зрачка. Некоторые области изображения могут иметь профиль интенсивности </w:t>
      </w:r>
      <w:r>
        <w:t>схожий</w:t>
      </w:r>
      <w:r w:rsidRPr="006953CB">
        <w:t xml:space="preserve"> с областями радужной оболочки и зрачка</w:t>
      </w:r>
      <w:r>
        <w:t xml:space="preserve">. Использование пороговых значений допустимо только в ограниченных </w:t>
      </w:r>
      <w:r w:rsidR="009E68DE">
        <w:t>условиях</w:t>
      </w:r>
      <w:r>
        <w:t>.</w:t>
      </w:r>
    </w:p>
    <w:p w14:paraId="13EB511E" w14:textId="3D216981" w:rsidR="002C47BF" w:rsidRPr="002C47BF" w:rsidRDefault="002C47BF" w:rsidP="00F0216A">
      <w:pPr>
        <w:ind w:firstLine="709"/>
      </w:pPr>
      <w:proofErr w:type="spellStart"/>
      <w:r>
        <w:t>Котари</w:t>
      </w:r>
      <w:proofErr w:type="spellEnd"/>
      <w:r>
        <w:t xml:space="preserve"> и Митчелл</w:t>
      </w:r>
      <w:r w:rsidRPr="002C47BF">
        <w:t xml:space="preserve"> предлагают схему голосования, которая использует пространственную и временную информацию для определения местоположения глаз</w:t>
      </w:r>
      <w:r>
        <w:t xml:space="preserve"> </w:t>
      </w:r>
      <w:r w:rsidRPr="009E6517">
        <w:rPr>
          <w:rStyle w:val="aff1"/>
        </w:rPr>
        <w:t>[14]</w:t>
      </w:r>
      <w:r w:rsidRPr="002C47BF">
        <w:t>.</w:t>
      </w:r>
      <w:r>
        <w:t xml:space="preserve"> Они</w:t>
      </w:r>
      <w:r w:rsidRPr="002C47BF">
        <w:t xml:space="preserve"> </w:t>
      </w:r>
      <w:r>
        <w:t>применяют</w:t>
      </w:r>
      <w:r w:rsidRPr="002C47BF">
        <w:t xml:space="preserve"> градиентное поле, </w:t>
      </w:r>
      <w:r>
        <w:t>используя знание о том</w:t>
      </w:r>
      <w:r w:rsidRPr="002C47BF">
        <w:t xml:space="preserve">, что градиент вдоль границы радужки </w:t>
      </w:r>
      <w:r>
        <w:t>направлен наружу</w:t>
      </w:r>
      <w:r w:rsidRPr="002C47BF">
        <w:t xml:space="preserve"> от центра радужки.</w:t>
      </w:r>
    </w:p>
    <w:p w14:paraId="36EB7821" w14:textId="406F782D" w:rsidR="00D527D4" w:rsidRPr="009E68DE" w:rsidRDefault="00D527D4" w:rsidP="00F0216A">
      <w:pPr>
        <w:ind w:firstLine="709"/>
      </w:pPr>
      <w:r w:rsidRPr="00743107">
        <w:t xml:space="preserve">Важным свойством этих методов является их общая способность обрабатывать изменения формы, масштаба и </w:t>
      </w:r>
      <w:r w:rsidR="006953CB">
        <w:t>угла вращения</w:t>
      </w:r>
      <w:r w:rsidRPr="00743107">
        <w:t>.</w:t>
      </w:r>
    </w:p>
    <w:p w14:paraId="337C9B65" w14:textId="24BADFF3" w:rsidR="00AF3637" w:rsidRDefault="00E536AE" w:rsidP="00F0216A">
      <w:pPr>
        <w:pStyle w:val="a0"/>
        <w:numPr>
          <w:ilvl w:val="0"/>
          <w:numId w:val="30"/>
        </w:numPr>
        <w:tabs>
          <w:tab w:val="left" w:pos="1134"/>
        </w:tabs>
        <w:ind w:left="0" w:firstLine="709"/>
      </w:pPr>
      <w:r>
        <w:t>м</w:t>
      </w:r>
      <w:r w:rsidR="00AF3637">
        <w:t>етоды, о</w:t>
      </w:r>
      <w:r>
        <w:t>снованные на внешнем виде</w:t>
      </w:r>
      <w:r w:rsidRPr="00E536AE">
        <w:t>;</w:t>
      </w:r>
    </w:p>
    <w:p w14:paraId="58275F47" w14:textId="77777777" w:rsidR="007438A2" w:rsidRDefault="00697632" w:rsidP="00F0216A">
      <w:pPr>
        <w:ind w:firstLine="709"/>
      </w:pPr>
      <w:r w:rsidRPr="00697632">
        <w:t>Методы, основанные на внешнем виде, также известны как шаблон</w:t>
      </w:r>
      <w:r>
        <w:t>ы</w:t>
      </w:r>
      <w:r w:rsidRPr="00697632">
        <w:t xml:space="preserve"> изображени</w:t>
      </w:r>
      <w:r w:rsidR="00D03509">
        <w:t>й</w:t>
      </w:r>
      <w:r w:rsidRPr="00697632">
        <w:t xml:space="preserve"> или </w:t>
      </w:r>
      <w:r w:rsidR="00D03509">
        <w:t>целостные</w:t>
      </w:r>
      <w:r w:rsidRPr="00697632">
        <w:t xml:space="preserve"> методы</w:t>
      </w:r>
      <w:r>
        <w:t>. Данн</w:t>
      </w:r>
      <w:r w:rsidR="00D03509">
        <w:t>ый</w:t>
      </w:r>
      <w:r>
        <w:t xml:space="preserve"> </w:t>
      </w:r>
      <w:r w:rsidR="00D03509">
        <w:t>класс</w:t>
      </w:r>
      <w:r>
        <w:t xml:space="preserve"> алгоритмов </w:t>
      </w:r>
      <w:r w:rsidRPr="00697632">
        <w:t>обнаружива</w:t>
      </w:r>
      <w:r>
        <w:t>ет</w:t>
      </w:r>
      <w:r w:rsidRPr="00697632">
        <w:t xml:space="preserve"> и отслежива</w:t>
      </w:r>
      <w:r>
        <w:t>ет</w:t>
      </w:r>
      <w:r w:rsidRPr="00697632">
        <w:t xml:space="preserve"> глаза, основываясь на фотометрическом виде, характеризующемся цветовым распределением или </w:t>
      </w:r>
      <w:r w:rsidR="00AF6190">
        <w:t>откликом</w:t>
      </w:r>
      <w:r>
        <w:t xml:space="preserve"> фильтров, глаза или его окрестности</w:t>
      </w:r>
      <w:r w:rsidRPr="00697632">
        <w:t>.</w:t>
      </w:r>
      <w:r w:rsidR="00F43A5F">
        <w:t xml:space="preserve"> Эти методы не зависят от </w:t>
      </w:r>
      <w:r w:rsidR="00AF6190">
        <w:t>объекта моделирования</w:t>
      </w:r>
      <w:r w:rsidR="00F43A5F">
        <w:t xml:space="preserve">, то есть </w:t>
      </w:r>
      <w:r w:rsidR="00AF6190">
        <w:t>позволяют</w:t>
      </w:r>
      <w:r w:rsidR="00F43A5F">
        <w:t xml:space="preserve"> моделировать объекты отличные от глаз. </w:t>
      </w:r>
      <w:r w:rsidR="00D03509">
        <w:t xml:space="preserve">Алгоритмы, основанные на внешнем виде, могут использовать шаблоны изображений, где сохраняется пространственная информация и интенсивность каждого пикселя, или основываться на </w:t>
      </w:r>
      <w:r w:rsidR="00D03509">
        <w:lastRenderedPageBreak/>
        <w:t>целостном подходе, где распределение интенсивност</w:t>
      </w:r>
      <w:r w:rsidR="00962508">
        <w:t>и</w:t>
      </w:r>
      <w:r w:rsidR="00D03509">
        <w:t xml:space="preserve"> характеризуется пренебрежением пространственной информации.</w:t>
      </w:r>
      <w:r w:rsidR="00962508">
        <w:t xml:space="preserve"> </w:t>
      </w:r>
    </w:p>
    <w:p w14:paraId="11244158" w14:textId="6D21CCD9" w:rsidR="00D527D4" w:rsidRDefault="007438A2" w:rsidP="00F0216A">
      <w:pPr>
        <w:ind w:firstLine="709"/>
      </w:pPr>
      <w:r>
        <w:t xml:space="preserve">Методы с использованием шаблона имеют ряд характерных недостатков, связанных </w:t>
      </w:r>
      <w:r w:rsidR="009857AE">
        <w:t>с масштабированием</w:t>
      </w:r>
      <w:r w:rsidR="00962508">
        <w:t xml:space="preserve"> и изменением угла, котор</w:t>
      </w:r>
      <w:r>
        <w:t>ые</w:t>
      </w:r>
      <w:r w:rsidR="00962508">
        <w:t xml:space="preserve"> особенно сильно проявляются в </w:t>
      </w:r>
      <w:proofErr w:type="spellStart"/>
      <w:r w:rsidR="00962508">
        <w:t>одношаблонных</w:t>
      </w:r>
      <w:proofErr w:type="spellEnd"/>
      <w:r w:rsidR="00962508">
        <w:t xml:space="preserve"> моделях. Изменение положения головы и</w:t>
      </w:r>
      <w:r>
        <w:t>ли</w:t>
      </w:r>
      <w:r w:rsidR="00962508">
        <w:t xml:space="preserve"> движение глаз у одного и того же человека </w:t>
      </w:r>
      <w:r>
        <w:t>могут</w:t>
      </w:r>
      <w:r w:rsidR="00962508">
        <w:t xml:space="preserve"> </w:t>
      </w:r>
      <w:r>
        <w:t>негативно сказываться на качестве</w:t>
      </w:r>
      <w:r w:rsidR="00962508">
        <w:t xml:space="preserve"> работы алгоритма.</w:t>
      </w:r>
    </w:p>
    <w:p w14:paraId="466D281E" w14:textId="6DC32F3C" w:rsidR="007438A2" w:rsidRDefault="007438A2" w:rsidP="00F0216A">
      <w:pPr>
        <w:ind w:firstLine="709"/>
      </w:pPr>
      <w:r>
        <w:t>Целостны</w:t>
      </w:r>
      <w:r w:rsidR="008B25F6">
        <w:t>й подход</w:t>
      </w:r>
      <w:r w:rsidRPr="007438A2">
        <w:t xml:space="preserve"> использу</w:t>
      </w:r>
      <w:r w:rsidR="008B25F6">
        <w:t>ет</w:t>
      </w:r>
      <w:r w:rsidRPr="007438A2">
        <w:t xml:space="preserve"> статистические методы для анализа распределения интенсивности </w:t>
      </w:r>
      <w:r>
        <w:t xml:space="preserve">внешнего </w:t>
      </w:r>
      <w:r w:rsidRPr="007438A2">
        <w:t>вида объекта и получения эффективного представления, опреде</w:t>
      </w:r>
      <w:r>
        <w:t>ленного в скрытом пространстве</w:t>
      </w:r>
      <w:r w:rsidR="009E6517">
        <w:t xml:space="preserve">. </w:t>
      </w:r>
      <w:r>
        <w:t>С</w:t>
      </w:r>
      <w:r w:rsidRPr="007438A2">
        <w:t xml:space="preserve">ходство между сохраненными прототипами и представлением </w:t>
      </w:r>
      <w:r w:rsidR="009E6517">
        <w:t xml:space="preserve">входного изображения </w:t>
      </w:r>
      <w:r w:rsidRPr="007438A2">
        <w:t>осуществляется в скрытом пространстве</w:t>
      </w:r>
      <w:r w:rsidR="009E6517">
        <w:t>.</w:t>
      </w:r>
    </w:p>
    <w:p w14:paraId="5C752D1F" w14:textId="13AD8012" w:rsidR="008F1CAF" w:rsidRPr="0043094E" w:rsidRDefault="009E6517" w:rsidP="00F0216A">
      <w:pPr>
        <w:ind w:firstLine="709"/>
      </w:pPr>
      <w:r>
        <w:t xml:space="preserve">В качестве примера можно рассмотреть алгоритм </w:t>
      </w:r>
      <w:r w:rsidRPr="009E6517">
        <w:t>Хуан</w:t>
      </w:r>
      <w:r>
        <w:t xml:space="preserve">а и </w:t>
      </w:r>
      <w:r w:rsidRPr="009E6517">
        <w:t>Векслер</w:t>
      </w:r>
      <w:r>
        <w:t>а</w:t>
      </w:r>
      <w:r w:rsidR="008F1CAF" w:rsidRPr="008F1CAF">
        <w:t xml:space="preserve"> </w:t>
      </w:r>
      <w:r w:rsidR="008F1CAF" w:rsidRPr="008F1CAF">
        <w:rPr>
          <w:rStyle w:val="aff1"/>
        </w:rPr>
        <w:t>[16]</w:t>
      </w:r>
      <w:r w:rsidR="008F1CAF" w:rsidRPr="008F1CAF">
        <w:t>.</w:t>
      </w:r>
      <w:r w:rsidR="00BA5A49">
        <w:t xml:space="preserve"> В их методе используется представление изображения глаз с использованием вейвлетов и классификатор</w:t>
      </w:r>
      <w:r w:rsidR="00BA5A49" w:rsidRPr="00BA5A49">
        <w:t xml:space="preserve"> радиальных базисных функций</w:t>
      </w:r>
      <w:r w:rsidR="00BA5A49">
        <w:t xml:space="preserve">. </w:t>
      </w:r>
      <w:r w:rsidR="008B25F6">
        <w:t xml:space="preserve">В данном алгоритме </w:t>
      </w:r>
      <w:r w:rsidR="00BA5A49" w:rsidRPr="00BA5A49">
        <w:t>обнаружение глаза</w:t>
      </w:r>
      <w:r w:rsidR="008B25F6">
        <w:t xml:space="preserve"> рассматривают</w:t>
      </w:r>
      <w:r w:rsidR="00BA5A49" w:rsidRPr="00BA5A49">
        <w:t xml:space="preserve"> как биномиальную классификацию</w:t>
      </w:r>
      <w:r w:rsidR="00BA5A49">
        <w:t>. Э</w:t>
      </w:r>
      <w:r w:rsidR="00BA5A49" w:rsidRPr="00BA5A49">
        <w:t>ксперименты показывают улучшенную производит</w:t>
      </w:r>
      <w:r w:rsidR="00BA5A49">
        <w:t>ельность</w:t>
      </w:r>
      <w:r w:rsidR="00DA4F72" w:rsidRPr="00DA4F72">
        <w:t xml:space="preserve"> </w:t>
      </w:r>
      <w:r w:rsidR="00DA4F72">
        <w:t>и точность</w:t>
      </w:r>
      <w:r w:rsidR="00BA5A49">
        <w:t xml:space="preserve"> вейвлет-классификатора </w:t>
      </w:r>
      <w:r w:rsidR="00BA5A49" w:rsidRPr="00BA5A49">
        <w:t xml:space="preserve">по сравнению с </w:t>
      </w:r>
      <w:r w:rsidR="00BA5A49">
        <w:t>классификаторами на основе</w:t>
      </w:r>
      <w:r w:rsidR="00BA5A49" w:rsidRPr="00BA5A49">
        <w:t xml:space="preserve"> интенсивности</w:t>
      </w:r>
      <w:r w:rsidR="00BA5A49">
        <w:t xml:space="preserve"> изображений. </w:t>
      </w:r>
      <w:r w:rsidR="00BA5A49" w:rsidRPr="00BA5A49">
        <w:t xml:space="preserve">После обнаружения области глаза </w:t>
      </w:r>
      <w:r w:rsidR="00BA5A49">
        <w:t>алгоритм предоставляет</w:t>
      </w:r>
      <w:r w:rsidR="00BA5A49" w:rsidRPr="00BA5A49">
        <w:t xml:space="preserve"> точную информацию о центр</w:t>
      </w:r>
      <w:r w:rsidR="00BA5A49">
        <w:t>е</w:t>
      </w:r>
      <w:r w:rsidR="00BA5A49" w:rsidRPr="00BA5A49">
        <w:t xml:space="preserve"> и радиус</w:t>
      </w:r>
      <w:r w:rsidR="00BA5A49">
        <w:t>е</w:t>
      </w:r>
      <w:r w:rsidR="00BA5A49" w:rsidRPr="00BA5A49">
        <w:t xml:space="preserve"> глазных яблок, </w:t>
      </w:r>
      <w:r w:rsidR="00BA5A49">
        <w:t>совмещая</w:t>
      </w:r>
      <w:r w:rsidR="00BA5A49" w:rsidRPr="00BA5A49">
        <w:t xml:space="preserve"> </w:t>
      </w:r>
      <w:r w:rsidR="00BA5A49">
        <w:t xml:space="preserve">в себе </w:t>
      </w:r>
      <w:r w:rsidR="00BA5A49" w:rsidRPr="00BA5A49">
        <w:t>информацию о контуре и области.</w:t>
      </w:r>
    </w:p>
    <w:p w14:paraId="6E71CF00" w14:textId="2B884F12" w:rsidR="009E6517" w:rsidRPr="009E6517" w:rsidRDefault="009E6517" w:rsidP="00F0216A">
      <w:pPr>
        <w:ind w:firstLine="709"/>
      </w:pPr>
      <w:r>
        <w:t>Основным недостатком методов, основанных на внешнем виде, требование к большому количеству и сильной вариативности тренировочных данных.</w:t>
      </w:r>
    </w:p>
    <w:p w14:paraId="63550710" w14:textId="203B5D6F" w:rsidR="00AF3637" w:rsidRDefault="00E536AE" w:rsidP="00F0216A">
      <w:pPr>
        <w:pStyle w:val="a0"/>
        <w:numPr>
          <w:ilvl w:val="0"/>
          <w:numId w:val="30"/>
        </w:numPr>
        <w:tabs>
          <w:tab w:val="left" w:pos="1134"/>
        </w:tabs>
        <w:ind w:left="0" w:firstLine="709"/>
      </w:pPr>
      <w:r>
        <w:t>г</w:t>
      </w:r>
      <w:r w:rsidR="00DA4F72">
        <w:t>ибридные методы</w:t>
      </w:r>
      <w:r w:rsidR="00CA621A">
        <w:t>.</w:t>
      </w:r>
    </w:p>
    <w:p w14:paraId="4DFC4E4F" w14:textId="380EF559" w:rsidR="00AF3637" w:rsidRDefault="00DA4F72" w:rsidP="00F0216A">
      <w:pPr>
        <w:ind w:firstLine="709"/>
      </w:pPr>
      <w:r>
        <w:t xml:space="preserve">Эти методы </w:t>
      </w:r>
      <w:r w:rsidRPr="00DA4F72">
        <w:t xml:space="preserve">направлены на объединение различных моделей глаз в </w:t>
      </w:r>
      <w:r>
        <w:t>единую систему</w:t>
      </w:r>
      <w:r w:rsidR="00283F3F">
        <w:t xml:space="preserve"> с целью получения максимального преимущества</w:t>
      </w:r>
      <w:r w:rsidRPr="00DA4F72">
        <w:t xml:space="preserve"> </w:t>
      </w:r>
      <w:r>
        <w:t xml:space="preserve">и </w:t>
      </w:r>
      <w:r w:rsidRPr="00DA4F72">
        <w:t xml:space="preserve">преодоления </w:t>
      </w:r>
      <w:r w:rsidR="00283F3F">
        <w:t>существующих</w:t>
      </w:r>
      <w:r w:rsidRPr="00DA4F72">
        <w:t xml:space="preserve"> недостатков.</w:t>
      </w:r>
    </w:p>
    <w:p w14:paraId="68C6F5ED" w14:textId="5FA6FE6D" w:rsidR="00707E7A" w:rsidRPr="00FA05BB" w:rsidRDefault="00A022D2" w:rsidP="00F0216A">
      <w:pPr>
        <w:ind w:firstLine="709"/>
      </w:pPr>
      <w:r w:rsidRPr="00AF49E0">
        <w:t>Самы</w:t>
      </w:r>
      <w:r w:rsidR="005D0BAC" w:rsidRPr="00AF49E0">
        <w:t>м</w:t>
      </w:r>
      <w:r w:rsidRPr="00AF49E0">
        <w:t xml:space="preserve"> известным на данный момент </w:t>
      </w:r>
      <w:r w:rsidR="00563E2E" w:rsidRPr="00AF49E0">
        <w:t xml:space="preserve">гибридным алгоритмом </w:t>
      </w:r>
      <w:r w:rsidR="009857AE" w:rsidRPr="00AF49E0">
        <w:t>является алгоритм</w:t>
      </w:r>
      <w:r w:rsidR="00563E2E" w:rsidRPr="00AF49E0">
        <w:t xml:space="preserve"> </w:t>
      </w:r>
      <w:proofErr w:type="spellStart"/>
      <w:r w:rsidRPr="00AF49E0">
        <w:t>Вахида</w:t>
      </w:r>
      <w:proofErr w:type="spellEnd"/>
      <w:r w:rsidRPr="00AF49E0">
        <w:t xml:space="preserve"> </w:t>
      </w:r>
      <w:proofErr w:type="spellStart"/>
      <w:r w:rsidRPr="00AF49E0">
        <w:t>Каземи</w:t>
      </w:r>
      <w:proofErr w:type="spellEnd"/>
      <w:r w:rsidRPr="00AF49E0">
        <w:t xml:space="preserve"> и Жозефины Салливан, описанный в </w:t>
      </w:r>
      <w:r w:rsidR="0017050E">
        <w:t>труде под названием</w:t>
      </w:r>
      <w:r w:rsidRPr="00AF49E0">
        <w:t xml:space="preserve"> «One </w:t>
      </w:r>
      <w:proofErr w:type="spellStart"/>
      <w:r w:rsidRPr="00AF49E0">
        <w:t>Millisecond</w:t>
      </w:r>
      <w:proofErr w:type="spellEnd"/>
      <w:r w:rsidRPr="00AF49E0">
        <w:t xml:space="preserve"> Face </w:t>
      </w:r>
      <w:proofErr w:type="spellStart"/>
      <w:r w:rsidRPr="00AF49E0">
        <w:t>Alignment</w:t>
      </w:r>
      <w:proofErr w:type="spellEnd"/>
      <w:r w:rsidRPr="00AF49E0">
        <w:t xml:space="preserve"> </w:t>
      </w:r>
      <w:proofErr w:type="spellStart"/>
      <w:r w:rsidRPr="00AF49E0">
        <w:t>with</w:t>
      </w:r>
      <w:proofErr w:type="spellEnd"/>
      <w:r w:rsidRPr="00AF49E0">
        <w:t xml:space="preserve"> </w:t>
      </w:r>
      <w:proofErr w:type="spellStart"/>
      <w:r w:rsidRPr="00AF49E0">
        <w:t>an</w:t>
      </w:r>
      <w:proofErr w:type="spellEnd"/>
      <w:r w:rsidRPr="00AF49E0">
        <w:t xml:space="preserve"> Ensemble </w:t>
      </w:r>
      <w:proofErr w:type="spellStart"/>
      <w:r w:rsidRPr="00AF49E0">
        <w:t>of</w:t>
      </w:r>
      <w:proofErr w:type="spellEnd"/>
      <w:r w:rsidRPr="00AF49E0">
        <w:t xml:space="preserve"> </w:t>
      </w:r>
      <w:proofErr w:type="spellStart"/>
      <w:r w:rsidRPr="00AF49E0">
        <w:t>Regression</w:t>
      </w:r>
      <w:proofErr w:type="spellEnd"/>
      <w:r w:rsidRPr="00AF49E0">
        <w:t xml:space="preserve"> </w:t>
      </w:r>
      <w:proofErr w:type="spellStart"/>
      <w:r w:rsidRPr="00AF49E0">
        <w:t>Trees</w:t>
      </w:r>
      <w:proofErr w:type="spellEnd"/>
      <w:r w:rsidRPr="00AF49E0">
        <w:t>»</w:t>
      </w:r>
      <w:r w:rsidR="005D0BAC" w:rsidRPr="00AF49E0">
        <w:t xml:space="preserve"> </w:t>
      </w:r>
      <w:r w:rsidR="005D0BAC" w:rsidRPr="00E536AE">
        <w:rPr>
          <w:rStyle w:val="aff1"/>
        </w:rPr>
        <w:t>[</w:t>
      </w:r>
      <w:r w:rsidR="00161763" w:rsidRPr="00E536AE">
        <w:rPr>
          <w:rStyle w:val="aff1"/>
        </w:rPr>
        <w:t>17]</w:t>
      </w:r>
      <w:r w:rsidRPr="00AF49E0">
        <w:t>.</w:t>
      </w:r>
      <w:r w:rsidR="00563E2E" w:rsidRPr="00AF49E0">
        <w:t xml:space="preserve"> В своей работе они </w:t>
      </w:r>
      <w:r w:rsidR="002474C8" w:rsidRPr="00AF49E0">
        <w:t xml:space="preserve">показывают, как </w:t>
      </w:r>
      <w:r w:rsidR="003639D5" w:rsidRPr="00AF49E0">
        <w:t>ансамбль деревьев регрессии</w:t>
      </w:r>
      <w:r w:rsidR="00AF49E0" w:rsidRPr="00AF49E0">
        <w:t xml:space="preserve"> может быть использован для оценки антропометрических точек</w:t>
      </w:r>
      <w:r w:rsidR="00AF49E0">
        <w:t xml:space="preserve"> лица непосредственно из разряженного подмножества интенсивностей пикселей</w:t>
      </w:r>
      <w:r w:rsidR="00707E7A">
        <w:t>. Данный алгоритм обладает высокой производительностью и качеством предсказаний, что позволяет использовать его в режиме реального времени.</w:t>
      </w:r>
      <w:r w:rsidR="00FA05BB">
        <w:t xml:space="preserve"> Обучение регрессионных </w:t>
      </w:r>
      <w:r w:rsidR="00FA05BB">
        <w:lastRenderedPageBreak/>
        <w:t xml:space="preserve">функций производится по методу градиентного </w:t>
      </w:r>
      <w:proofErr w:type="spellStart"/>
      <w:r w:rsidR="00FA05BB">
        <w:t>бустинга</w:t>
      </w:r>
      <w:proofErr w:type="spellEnd"/>
      <w:r w:rsidR="00FA05BB">
        <w:t xml:space="preserve"> со среднеквадратичной функцией</w:t>
      </w:r>
      <w:r w:rsidR="00FA05BB" w:rsidRPr="00FA05BB">
        <w:t xml:space="preserve"> </w:t>
      </w:r>
      <w:r w:rsidR="00FA05BB">
        <w:t>потерь.</w:t>
      </w:r>
    </w:p>
    <w:p w14:paraId="43AB5C38" w14:textId="1E82C405" w:rsidR="00FA05BB" w:rsidRDefault="00707E7A" w:rsidP="00F0216A">
      <w:pPr>
        <w:ind w:firstLine="709"/>
      </w:pPr>
      <w:r w:rsidRPr="00FA05BB">
        <w:t xml:space="preserve">Деревья решений </w:t>
      </w:r>
      <w:r w:rsidR="00FA05BB">
        <w:t>–</w:t>
      </w:r>
      <w:r w:rsidR="00FA05BB" w:rsidRPr="00A66EB9">
        <w:t xml:space="preserve"> </w:t>
      </w:r>
      <w:r w:rsidR="00831877" w:rsidRPr="00FA05BB">
        <w:t>одни из наиболее</w:t>
      </w:r>
      <w:r w:rsidRPr="00FA05BB">
        <w:t xml:space="preserve"> эффективных инструментов интеллектуального анализа данных и предсказательной аналитики, которые позволяют решать задачи </w:t>
      </w:r>
      <w:hyperlink r:id="rId18" w:tgtFrame="_blank" w:history="1">
        <w:r w:rsidRPr="00FA05BB">
          <w:t>классификации</w:t>
        </w:r>
      </w:hyperlink>
      <w:r w:rsidRPr="00FA05BB">
        <w:t> и </w:t>
      </w:r>
      <w:hyperlink r:id="rId19" w:tgtFrame="_blank" w:history="1">
        <w:r w:rsidRPr="00FA05BB">
          <w:t>регрессии</w:t>
        </w:r>
      </w:hyperlink>
      <w:r w:rsidRPr="00FA05BB">
        <w:t>.</w:t>
      </w:r>
      <w:r w:rsidR="00831877" w:rsidRPr="00FA05BB">
        <w:t xml:space="preserve"> </w:t>
      </w:r>
      <w:r w:rsidR="00FA05BB" w:rsidRPr="00FA05BB">
        <w:t>Дерево принятия решений </w:t>
      </w:r>
      <w:r w:rsidR="00FA05BB">
        <w:t>–</w:t>
      </w:r>
      <w:r w:rsidR="00FA05BB" w:rsidRPr="00A66EB9">
        <w:t xml:space="preserve"> </w:t>
      </w:r>
      <w:r w:rsidR="00FA05BB" w:rsidRPr="00FA05BB">
        <w:t xml:space="preserve">это дерево, в листьях которого стоят значения целевой функции, а в остальных узлах </w:t>
      </w:r>
      <w:r w:rsidR="00FA05BB">
        <w:t>–</w:t>
      </w:r>
      <w:r w:rsidR="00FA05BB" w:rsidRPr="00A66EB9">
        <w:t xml:space="preserve"> </w:t>
      </w:r>
      <w:r w:rsidR="00FA05BB" w:rsidRPr="00FA05BB">
        <w:t>условия перехода, определяющие по какому из ребер идти. Если для данного наблюдения</w:t>
      </w:r>
      <w:r w:rsidR="00FA05BB">
        <w:t xml:space="preserve"> </w:t>
      </w:r>
      <w:r w:rsidR="00FA05BB" w:rsidRPr="00FA05BB">
        <w:t xml:space="preserve">условие </w:t>
      </w:r>
      <w:r w:rsidR="00FA05BB">
        <w:t>–</w:t>
      </w:r>
      <w:r w:rsidR="00FA05BB" w:rsidRPr="00A66EB9">
        <w:t xml:space="preserve"> </w:t>
      </w:r>
      <w:r w:rsidR="00FA05BB" w:rsidRPr="00FA05BB">
        <w:t xml:space="preserve">истина, то осуществляется переход по левому ребру, если же ложь </w:t>
      </w:r>
      <w:r w:rsidR="00FA05BB">
        <w:t>–</w:t>
      </w:r>
      <w:r w:rsidR="00FA05BB" w:rsidRPr="00A66EB9">
        <w:t xml:space="preserve"> </w:t>
      </w:r>
      <w:r w:rsidR="00FA05BB" w:rsidRPr="00FA05BB">
        <w:t>по правому.</w:t>
      </w:r>
    </w:p>
    <w:p w14:paraId="1B2FEB4B" w14:textId="66ADAD7B" w:rsidR="00096A37" w:rsidRDefault="00096A37" w:rsidP="00F0216A">
      <w:pPr>
        <w:ind w:firstLine="709"/>
      </w:pPr>
      <w:proofErr w:type="spellStart"/>
      <w:r w:rsidRPr="00096A37">
        <w:rPr>
          <w:bCs/>
        </w:rPr>
        <w:t>Градиенты</w:t>
      </w:r>
      <w:r>
        <w:rPr>
          <w:bCs/>
        </w:rPr>
        <w:t>й</w:t>
      </w:r>
      <w:proofErr w:type="spellEnd"/>
      <w:r w:rsidRPr="00096A37">
        <w:rPr>
          <w:bCs/>
        </w:rPr>
        <w:t xml:space="preserve"> </w:t>
      </w:r>
      <w:proofErr w:type="spellStart"/>
      <w:r w:rsidRPr="00096A37">
        <w:rPr>
          <w:bCs/>
        </w:rPr>
        <w:t>бустинг</w:t>
      </w:r>
      <w:proofErr w:type="spellEnd"/>
      <w:r>
        <w:t xml:space="preserve"> — метод анализа данных, представленный Джером Фридманом в 1999 году, и представляющий собой решение задачи регрессии методом построения комитета (ансамбля) “слабых” предсказывающих деревьев принятия решений</w:t>
      </w:r>
      <w:r w:rsidRPr="00096A37">
        <w:t xml:space="preserve"> </w:t>
      </w:r>
      <w:r w:rsidRPr="00BD0A8F">
        <w:rPr>
          <w:rStyle w:val="aff1"/>
        </w:rPr>
        <w:t>[18]</w:t>
      </w:r>
      <w:r>
        <w:t>.</w:t>
      </w:r>
    </w:p>
    <w:p w14:paraId="18698206" w14:textId="6D41F6AB" w:rsidR="00BD0A8F" w:rsidRDefault="00096A37" w:rsidP="00F0216A">
      <w:pPr>
        <w:ind w:firstLine="709"/>
      </w:pPr>
      <w:r>
        <w:t xml:space="preserve">Алгоритм </w:t>
      </w:r>
      <w:proofErr w:type="spellStart"/>
      <w:r w:rsidRPr="00AF49E0">
        <w:t>Каземи</w:t>
      </w:r>
      <w:proofErr w:type="spellEnd"/>
      <w:r>
        <w:t xml:space="preserve"> и </w:t>
      </w:r>
      <w:r w:rsidRPr="00AF49E0">
        <w:t>Салливан</w:t>
      </w:r>
      <w:r>
        <w:t xml:space="preserve"> позволяет обучить </w:t>
      </w:r>
      <w:r w:rsidR="00BD0A8F">
        <w:t>детектор</w:t>
      </w:r>
      <w:r>
        <w:t>, который може</w:t>
      </w:r>
      <w:r w:rsidR="00FD253F">
        <w:t xml:space="preserve">т предсказывать положение </w:t>
      </w:r>
      <w:r w:rsidR="00FD253F" w:rsidRPr="00AF49E0">
        <w:t>антропометрических</w:t>
      </w:r>
      <w:r w:rsidR="00FD253F">
        <w:t xml:space="preserve"> точек лица</w:t>
      </w:r>
      <w:r w:rsidR="0034785E">
        <w:t>.</w:t>
      </w:r>
      <w:r w:rsidR="00FD253F">
        <w:t xml:space="preserve"> </w:t>
      </w:r>
      <w:r w:rsidR="0034785E">
        <w:t>На основе этого детектора может быть получено множество</w:t>
      </w:r>
      <w:r w:rsidR="00FD253F">
        <w:t>, описывающ</w:t>
      </w:r>
      <w:r w:rsidR="0043094E">
        <w:t>ее</w:t>
      </w:r>
      <w:r w:rsidR="00BD0A8F">
        <w:t xml:space="preserve"> область</w:t>
      </w:r>
      <w:r w:rsidR="00FD253F">
        <w:t xml:space="preserve"> глаз. Данный алгоритм был реализован в </w:t>
      </w:r>
      <w:r w:rsidR="00A618F8">
        <w:t xml:space="preserve">библиотеке с открытым исходным кодом </w:t>
      </w:r>
      <w:proofErr w:type="spellStart"/>
      <w:r w:rsidR="00BD0A8F">
        <w:rPr>
          <w:lang w:val="en-US"/>
        </w:rPr>
        <w:t>d</w:t>
      </w:r>
      <w:r w:rsidR="00A618F8">
        <w:rPr>
          <w:lang w:val="en-US"/>
        </w:rPr>
        <w:t>lib</w:t>
      </w:r>
      <w:proofErr w:type="spellEnd"/>
      <w:r w:rsidR="00A618F8" w:rsidRPr="00A618F8">
        <w:t>.</w:t>
      </w:r>
      <w:r w:rsidR="00A618F8">
        <w:t xml:space="preserve"> Предварительно обученный детектор </w:t>
      </w:r>
      <w:r w:rsidR="00A618F8" w:rsidRPr="00A618F8">
        <w:t xml:space="preserve">от </w:t>
      </w:r>
      <w:proofErr w:type="spellStart"/>
      <w:r w:rsidR="00A618F8">
        <w:rPr>
          <w:lang w:val="en-US"/>
        </w:rPr>
        <w:t>dlib</w:t>
      </w:r>
      <w:proofErr w:type="spellEnd"/>
      <w:r w:rsidR="00A618F8">
        <w:t xml:space="preserve"> используется для оценки местоположения 68 точек</w:t>
      </w:r>
      <w:r w:rsidR="001E34E7">
        <w:t xml:space="preserve"> (р</w:t>
      </w:r>
      <w:r w:rsidR="00E536AE">
        <w:t>исунок</w:t>
      </w:r>
      <w:r w:rsidR="00BA0D8D">
        <w:t xml:space="preserve"> 1.9</w:t>
      </w:r>
      <w:r w:rsidR="0085405A">
        <w:t>)</w:t>
      </w:r>
      <w:r w:rsidR="00A618F8">
        <w:t>.</w:t>
      </w:r>
    </w:p>
    <w:p w14:paraId="3C2025A3" w14:textId="77777777" w:rsidR="00F0216A" w:rsidRDefault="00F0216A" w:rsidP="0098100C">
      <w:pPr>
        <w:ind w:firstLine="0"/>
        <w:jc w:val="center"/>
      </w:pPr>
    </w:p>
    <w:p w14:paraId="061E0958" w14:textId="04850408" w:rsidR="00BD0A8F" w:rsidRDefault="00BD0A8F" w:rsidP="0098100C">
      <w:pPr>
        <w:ind w:firstLine="0"/>
        <w:jc w:val="center"/>
      </w:pPr>
      <w:r>
        <w:rPr>
          <w:noProof/>
          <w:highlight w:val="white"/>
          <w:lang w:eastAsia="ru-RU"/>
        </w:rPr>
        <w:drawing>
          <wp:inline distT="0" distB="0" distL="0" distR="0" wp14:anchorId="4CCAF6A1" wp14:editId="3C5D867A">
            <wp:extent cx="3604031" cy="2904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_landmarks_68markup — коп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3104" cy="2920208"/>
                    </a:xfrm>
                    <a:prstGeom prst="rect">
                      <a:avLst/>
                    </a:prstGeom>
                  </pic:spPr>
                </pic:pic>
              </a:graphicData>
            </a:graphic>
          </wp:inline>
        </w:drawing>
      </w:r>
    </w:p>
    <w:p w14:paraId="1FA50BAC" w14:textId="7C37DC81" w:rsidR="00FD253F" w:rsidRPr="0034785E" w:rsidRDefault="00BD0A8F" w:rsidP="0098100C">
      <w:pPr>
        <w:ind w:firstLine="0"/>
        <w:jc w:val="center"/>
      </w:pPr>
      <w:r w:rsidRPr="00713C02">
        <w:t>Рис</w:t>
      </w:r>
      <w:r w:rsidR="001E34E7">
        <w:t>унок</w:t>
      </w:r>
      <w:r w:rsidRPr="00713C02">
        <w:t xml:space="preserve"> 1.</w:t>
      </w:r>
      <w:r w:rsidR="00BA0D8D">
        <w:t>9</w:t>
      </w:r>
      <w:r>
        <w:t xml:space="preserve"> – </w:t>
      </w:r>
      <w:r w:rsidRPr="00BD0A8F">
        <w:t xml:space="preserve">Визуализация 68 антропометрических точек лица из набора данных </w:t>
      </w:r>
      <w:proofErr w:type="spellStart"/>
      <w:r w:rsidRPr="00BD0A8F">
        <w:t>iBUG</w:t>
      </w:r>
      <w:proofErr w:type="spellEnd"/>
      <w:r w:rsidRPr="00BD0A8F">
        <w:t xml:space="preserve"> 300-W</w:t>
      </w:r>
    </w:p>
    <w:p w14:paraId="0784B8FF" w14:textId="77777777" w:rsidR="00BD0A8F" w:rsidRPr="0034785E" w:rsidRDefault="00BD0A8F" w:rsidP="009371F5"/>
    <w:p w14:paraId="6D3CAE94" w14:textId="6422026A" w:rsidR="00BD0A8F" w:rsidRDefault="00BD0A8F" w:rsidP="00F0216A">
      <w:pPr>
        <w:ind w:firstLine="426"/>
      </w:pPr>
      <w:r>
        <w:lastRenderedPageBreak/>
        <w:t>Эти аннотации являются частью 68-точечного </w:t>
      </w:r>
      <w:hyperlink r:id="rId21" w:tgtFrame="_blank" w:history="1">
        <w:r w:rsidRPr="00BD0A8F">
          <w:t xml:space="preserve">набора данных </w:t>
        </w:r>
        <w:proofErr w:type="spellStart"/>
        <w:r w:rsidRPr="00BD0A8F">
          <w:t>iBUG</w:t>
        </w:r>
        <w:proofErr w:type="spellEnd"/>
        <w:r w:rsidRPr="00BD0A8F">
          <w:t xml:space="preserve"> 300-W </w:t>
        </w:r>
        <w:r w:rsidRPr="00BD0A8F">
          <w:rPr>
            <w:rStyle w:val="aff1"/>
          </w:rPr>
          <w:t>[19]</w:t>
        </w:r>
        <w:r w:rsidRPr="00BD0A8F">
          <w:t>, на</w:t>
        </w:r>
      </w:hyperlink>
      <w:r>
        <w:t xml:space="preserve"> котором обучался предиктор </w:t>
      </w:r>
      <w:proofErr w:type="spellStart"/>
      <w:r>
        <w:t>dlib</w:t>
      </w:r>
      <w:proofErr w:type="spellEnd"/>
      <w:r>
        <w:t>.</w:t>
      </w:r>
      <w:r w:rsidRPr="00BD0A8F">
        <w:t xml:space="preserve"> </w:t>
      </w:r>
      <w:r>
        <w:t xml:space="preserve">Область правого глаза может быть описана </w:t>
      </w:r>
      <w:r w:rsidR="0085405A">
        <w:t>множеством точек</w:t>
      </w:r>
      <w:r>
        <w:t xml:space="preserve"> с 37 по 40, а область левого глаза – с 43 по 46 включительно.</w:t>
      </w:r>
    </w:p>
    <w:p w14:paraId="71265307" w14:textId="3145CC41" w:rsidR="001B3A5E" w:rsidRPr="009B65D8" w:rsidRDefault="0085405A" w:rsidP="00F0216A">
      <w:pPr>
        <w:ind w:firstLine="426"/>
      </w:pPr>
      <w:r>
        <w:t xml:space="preserve">Предиктор </w:t>
      </w:r>
      <w:r w:rsidRPr="00AF49E0">
        <w:t>антропометрических</w:t>
      </w:r>
      <w:r>
        <w:t xml:space="preserve"> точек от </w:t>
      </w:r>
      <w:proofErr w:type="spellStart"/>
      <w:r>
        <w:rPr>
          <w:lang w:val="en-US"/>
        </w:rPr>
        <w:t>dlib</w:t>
      </w:r>
      <w:proofErr w:type="spellEnd"/>
      <w:r w:rsidR="007B460B">
        <w:t xml:space="preserve"> обладает высокой скоростью и точностью работы, что позволяет использовать его для определения области глаз даже на одноплатных компьютерах.</w:t>
      </w:r>
    </w:p>
    <w:p w14:paraId="6A808B26" w14:textId="77786BD6" w:rsidR="001B3A5E" w:rsidRDefault="001B3A5E" w:rsidP="00F0216A">
      <w:pPr>
        <w:ind w:firstLine="426"/>
        <w:rPr>
          <w:color w:val="000000" w:themeColor="text1"/>
        </w:rPr>
      </w:pPr>
      <w:r w:rsidRPr="00120760">
        <w:rPr>
          <w:color w:val="000000" w:themeColor="text1"/>
        </w:rPr>
        <w:t xml:space="preserve">Проведен сравнительный анализ </w:t>
      </w:r>
      <w:r w:rsidR="004D0BD4">
        <w:rPr>
          <w:color w:val="000000" w:themeColor="text1"/>
        </w:rPr>
        <w:t xml:space="preserve">алгоритмов определения области глаз, </w:t>
      </w:r>
      <w:r w:rsidR="009B65D8">
        <w:rPr>
          <w:color w:val="000000" w:themeColor="text1"/>
        </w:rPr>
        <w:t>который представлен в таблице 1.3.</w:t>
      </w:r>
    </w:p>
    <w:p w14:paraId="5DB9B792" w14:textId="77777777" w:rsidR="009B65D8" w:rsidRPr="001B3A5E" w:rsidRDefault="009B65D8" w:rsidP="00F0216A">
      <w:pPr>
        <w:ind w:firstLine="426"/>
        <w:rPr>
          <w:color w:val="000000" w:themeColor="text1"/>
        </w:rPr>
      </w:pPr>
    </w:p>
    <w:p w14:paraId="26ED2BB2" w14:textId="77777777" w:rsidR="00146E19" w:rsidRDefault="00146E19" w:rsidP="0098100C">
      <w:pPr>
        <w:ind w:firstLine="0"/>
      </w:pPr>
      <w:r>
        <w:t>Таблица 1.3 – Сравнение алгоритмов определения области глаз</w:t>
      </w:r>
    </w:p>
    <w:tbl>
      <w:tblPr>
        <w:tblStyle w:val="af2"/>
        <w:tblW w:w="0" w:type="auto"/>
        <w:jc w:val="center"/>
        <w:tblLook w:val="0620" w:firstRow="1" w:lastRow="0" w:firstColumn="0" w:lastColumn="0" w:noHBand="1" w:noVBand="1"/>
      </w:tblPr>
      <w:tblGrid>
        <w:gridCol w:w="3510"/>
        <w:gridCol w:w="1700"/>
        <w:gridCol w:w="2606"/>
        <w:gridCol w:w="2606"/>
      </w:tblGrid>
      <w:tr w:rsidR="00146E19" w:rsidRPr="00D34953" w14:paraId="37F6A5F9" w14:textId="77777777" w:rsidTr="00F96C5A">
        <w:trPr>
          <w:trHeight w:val="493"/>
          <w:tblHeader/>
          <w:jc w:val="center"/>
        </w:trPr>
        <w:tc>
          <w:tcPr>
            <w:tcW w:w="3510" w:type="dxa"/>
            <w:tcBorders>
              <w:tl2br w:val="single" w:sz="4" w:space="0" w:color="auto"/>
            </w:tcBorders>
            <w:vAlign w:val="center"/>
          </w:tcPr>
          <w:p w14:paraId="73B2256D" w14:textId="77777777" w:rsidR="00146E19" w:rsidRDefault="00146E19" w:rsidP="00F0216A">
            <w:pPr>
              <w:ind w:firstLine="0"/>
              <w:jc w:val="right"/>
              <w:rPr>
                <w:rFonts w:ascii="Times New Roman" w:hAnsi="Times New Roman" w:cs="Times New Roman"/>
                <w:sz w:val="26"/>
                <w:szCs w:val="26"/>
              </w:rPr>
            </w:pPr>
            <w:r>
              <w:rPr>
                <w:rFonts w:ascii="Times New Roman" w:hAnsi="Times New Roman" w:cs="Times New Roman"/>
                <w:sz w:val="26"/>
                <w:szCs w:val="26"/>
              </w:rPr>
              <w:t xml:space="preserve"> Параметр</w:t>
            </w:r>
          </w:p>
          <w:p w14:paraId="1452B7AB" w14:textId="77777777" w:rsidR="00146E19" w:rsidRDefault="00146E19" w:rsidP="009371F5">
            <w:pPr>
              <w:ind w:firstLine="0"/>
              <w:jc w:val="both"/>
              <w:rPr>
                <w:rFonts w:ascii="Times New Roman" w:hAnsi="Times New Roman" w:cs="Times New Roman"/>
                <w:sz w:val="26"/>
                <w:szCs w:val="26"/>
              </w:rPr>
            </w:pPr>
          </w:p>
          <w:p w14:paraId="445CD258" w14:textId="77777777" w:rsidR="00146E19" w:rsidRDefault="00146E19" w:rsidP="009371F5">
            <w:pPr>
              <w:ind w:firstLine="0"/>
              <w:jc w:val="both"/>
              <w:rPr>
                <w:rFonts w:ascii="Times New Roman" w:hAnsi="Times New Roman" w:cs="Times New Roman"/>
                <w:sz w:val="26"/>
                <w:szCs w:val="26"/>
              </w:rPr>
            </w:pPr>
          </w:p>
          <w:p w14:paraId="37FE4ECA" w14:textId="77777777" w:rsidR="00146E19" w:rsidRPr="001B3A5E" w:rsidRDefault="00146E19" w:rsidP="009371F5">
            <w:pPr>
              <w:ind w:firstLine="0"/>
              <w:jc w:val="both"/>
              <w:rPr>
                <w:rFonts w:ascii="Times New Roman" w:hAnsi="Times New Roman" w:cs="Times New Roman"/>
                <w:sz w:val="26"/>
                <w:szCs w:val="26"/>
              </w:rPr>
            </w:pPr>
            <w:r>
              <w:rPr>
                <w:rFonts w:ascii="Times New Roman" w:hAnsi="Times New Roman" w:cs="Times New Roman"/>
                <w:sz w:val="26"/>
                <w:szCs w:val="26"/>
              </w:rPr>
              <w:t>Алгоритм</w:t>
            </w:r>
          </w:p>
        </w:tc>
        <w:tc>
          <w:tcPr>
            <w:tcW w:w="1700" w:type="dxa"/>
            <w:vAlign w:val="center"/>
          </w:tcPr>
          <w:p w14:paraId="32216689"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Высокая точность определения области глаз</w:t>
            </w:r>
          </w:p>
        </w:tc>
        <w:tc>
          <w:tcPr>
            <w:tcW w:w="2606" w:type="dxa"/>
            <w:vAlign w:val="center"/>
          </w:tcPr>
          <w:p w14:paraId="466776BA"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Требуется большое количество данных для обучения</w:t>
            </w:r>
          </w:p>
        </w:tc>
        <w:tc>
          <w:tcPr>
            <w:tcW w:w="2606" w:type="dxa"/>
            <w:vAlign w:val="center"/>
          </w:tcPr>
          <w:p w14:paraId="0A429910"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Высокая скорость работы алгоритма</w:t>
            </w:r>
          </w:p>
        </w:tc>
      </w:tr>
      <w:tr w:rsidR="00146E19" w:rsidRPr="00D34953" w14:paraId="36F8DC54" w14:textId="77777777" w:rsidTr="00F96C5A">
        <w:trPr>
          <w:jc w:val="center"/>
        </w:trPr>
        <w:tc>
          <w:tcPr>
            <w:tcW w:w="3510" w:type="dxa"/>
            <w:vAlign w:val="center"/>
          </w:tcPr>
          <w:p w14:paraId="0C4A0CEA"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На основе формы</w:t>
            </w:r>
          </w:p>
          <w:p w14:paraId="0FDE1D1D"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 xml:space="preserve">(алгоритм Ким и </w:t>
            </w:r>
            <w:proofErr w:type="spellStart"/>
            <w:r w:rsidRPr="001B3A5E">
              <w:rPr>
                <w:rFonts w:ascii="Times New Roman" w:hAnsi="Times New Roman" w:cs="Times New Roman"/>
                <w:sz w:val="26"/>
                <w:szCs w:val="26"/>
              </w:rPr>
              <w:t>Рамакришна</w:t>
            </w:r>
            <w:proofErr w:type="spellEnd"/>
            <w:r w:rsidRPr="001B3A5E">
              <w:rPr>
                <w:rFonts w:ascii="Times New Roman" w:hAnsi="Times New Roman" w:cs="Times New Roman"/>
                <w:sz w:val="26"/>
                <w:szCs w:val="26"/>
              </w:rPr>
              <w:t>)</w:t>
            </w:r>
          </w:p>
        </w:tc>
        <w:tc>
          <w:tcPr>
            <w:tcW w:w="1700" w:type="dxa"/>
            <w:vAlign w:val="center"/>
          </w:tcPr>
          <w:p w14:paraId="570FAC8A"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r w:rsidRPr="001B3A5E">
              <w:rPr>
                <w:rFonts w:ascii="Times New Roman" w:hAnsi="Times New Roman" w:cs="Times New Roman"/>
                <w:sz w:val="26"/>
                <w:szCs w:val="26"/>
                <w:lang w:val="en-US"/>
              </w:rPr>
              <w:t>/+</w:t>
            </w:r>
          </w:p>
        </w:tc>
        <w:tc>
          <w:tcPr>
            <w:tcW w:w="2606" w:type="dxa"/>
            <w:vAlign w:val="center"/>
          </w:tcPr>
          <w:p w14:paraId="0F5AFD28"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p>
        </w:tc>
        <w:tc>
          <w:tcPr>
            <w:tcW w:w="2606" w:type="dxa"/>
            <w:vAlign w:val="center"/>
          </w:tcPr>
          <w:p w14:paraId="30AEA4E6"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lang w:val="en-US"/>
              </w:rPr>
              <w:t>+</w:t>
            </w:r>
          </w:p>
        </w:tc>
      </w:tr>
      <w:tr w:rsidR="00146E19" w:rsidRPr="00D34953" w14:paraId="412DAC6B" w14:textId="77777777" w:rsidTr="00F96C5A">
        <w:trPr>
          <w:jc w:val="center"/>
        </w:trPr>
        <w:tc>
          <w:tcPr>
            <w:tcW w:w="3510" w:type="dxa"/>
            <w:vAlign w:val="center"/>
          </w:tcPr>
          <w:p w14:paraId="04295504"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На основе формы</w:t>
            </w:r>
          </w:p>
          <w:p w14:paraId="40AF2D68"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 xml:space="preserve">(алгоритм </w:t>
            </w:r>
            <w:proofErr w:type="spellStart"/>
            <w:r w:rsidRPr="001B3A5E">
              <w:rPr>
                <w:rFonts w:ascii="Times New Roman" w:hAnsi="Times New Roman" w:cs="Times New Roman"/>
                <w:sz w:val="26"/>
                <w:szCs w:val="26"/>
              </w:rPr>
              <w:t>Котари</w:t>
            </w:r>
            <w:proofErr w:type="spellEnd"/>
            <w:r w:rsidRPr="001B3A5E">
              <w:rPr>
                <w:rFonts w:ascii="Times New Roman" w:hAnsi="Times New Roman" w:cs="Times New Roman"/>
                <w:sz w:val="26"/>
                <w:szCs w:val="26"/>
              </w:rPr>
              <w:t xml:space="preserve"> и </w:t>
            </w:r>
            <w:proofErr w:type="spellStart"/>
            <w:r w:rsidRPr="001B3A5E">
              <w:rPr>
                <w:rFonts w:ascii="Times New Roman" w:hAnsi="Times New Roman" w:cs="Times New Roman"/>
                <w:sz w:val="26"/>
                <w:szCs w:val="26"/>
              </w:rPr>
              <w:t>Митчел</w:t>
            </w:r>
            <w:proofErr w:type="spellEnd"/>
            <w:r w:rsidRPr="001B3A5E">
              <w:rPr>
                <w:rFonts w:ascii="Times New Roman" w:hAnsi="Times New Roman" w:cs="Times New Roman"/>
                <w:sz w:val="26"/>
                <w:szCs w:val="26"/>
              </w:rPr>
              <w:t>)</w:t>
            </w:r>
          </w:p>
        </w:tc>
        <w:tc>
          <w:tcPr>
            <w:tcW w:w="1700" w:type="dxa"/>
            <w:vAlign w:val="center"/>
          </w:tcPr>
          <w:p w14:paraId="1B6DB60A"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r w:rsidRPr="001B3A5E">
              <w:rPr>
                <w:rFonts w:ascii="Times New Roman" w:hAnsi="Times New Roman" w:cs="Times New Roman"/>
                <w:sz w:val="26"/>
                <w:szCs w:val="26"/>
                <w:lang w:val="en-US"/>
              </w:rPr>
              <w:t>/+</w:t>
            </w:r>
          </w:p>
        </w:tc>
        <w:tc>
          <w:tcPr>
            <w:tcW w:w="2606" w:type="dxa"/>
            <w:vAlign w:val="center"/>
          </w:tcPr>
          <w:p w14:paraId="5AED6D81"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p>
        </w:tc>
        <w:tc>
          <w:tcPr>
            <w:tcW w:w="2606" w:type="dxa"/>
            <w:vAlign w:val="center"/>
          </w:tcPr>
          <w:p w14:paraId="618EDFD4"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lang w:val="en-US"/>
              </w:rPr>
              <w:t>+</w:t>
            </w:r>
          </w:p>
        </w:tc>
      </w:tr>
      <w:tr w:rsidR="00146E19" w:rsidRPr="00D34953" w14:paraId="7045064C" w14:textId="77777777" w:rsidTr="00F96C5A">
        <w:trPr>
          <w:jc w:val="center"/>
        </w:trPr>
        <w:tc>
          <w:tcPr>
            <w:tcW w:w="3510" w:type="dxa"/>
            <w:vAlign w:val="center"/>
          </w:tcPr>
          <w:p w14:paraId="103C6E00"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Вейвлеты и классификатор радиальных базисных функций</w:t>
            </w:r>
          </w:p>
          <w:p w14:paraId="7954A367"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(алгоритм Хуана и Векслера)</w:t>
            </w:r>
          </w:p>
        </w:tc>
        <w:tc>
          <w:tcPr>
            <w:tcW w:w="1700" w:type="dxa"/>
            <w:vAlign w:val="center"/>
          </w:tcPr>
          <w:p w14:paraId="3F0DA978"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r w:rsidRPr="001B3A5E">
              <w:rPr>
                <w:rFonts w:ascii="Times New Roman" w:hAnsi="Times New Roman" w:cs="Times New Roman"/>
                <w:sz w:val="26"/>
                <w:szCs w:val="26"/>
                <w:lang w:val="en-US"/>
              </w:rPr>
              <w:t>/</w:t>
            </w:r>
            <w:r w:rsidRPr="001B3A5E">
              <w:rPr>
                <w:rFonts w:ascii="Times New Roman" w:hAnsi="Times New Roman" w:cs="Times New Roman"/>
                <w:sz w:val="26"/>
                <w:szCs w:val="26"/>
              </w:rPr>
              <w:t>–</w:t>
            </w:r>
          </w:p>
        </w:tc>
        <w:tc>
          <w:tcPr>
            <w:tcW w:w="2606" w:type="dxa"/>
            <w:vAlign w:val="center"/>
          </w:tcPr>
          <w:p w14:paraId="0A2B2E99"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lang w:val="en-US"/>
              </w:rPr>
              <w:t>+</w:t>
            </w:r>
          </w:p>
        </w:tc>
        <w:tc>
          <w:tcPr>
            <w:tcW w:w="2606" w:type="dxa"/>
            <w:vAlign w:val="center"/>
          </w:tcPr>
          <w:p w14:paraId="35A75A6E"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r w:rsidRPr="001B3A5E">
              <w:rPr>
                <w:rFonts w:ascii="Times New Roman" w:hAnsi="Times New Roman" w:cs="Times New Roman"/>
                <w:sz w:val="26"/>
                <w:szCs w:val="26"/>
                <w:lang w:val="en-US"/>
              </w:rPr>
              <w:t>/</w:t>
            </w:r>
            <w:r w:rsidRPr="001B3A5E">
              <w:rPr>
                <w:rFonts w:ascii="Times New Roman" w:hAnsi="Times New Roman" w:cs="Times New Roman"/>
                <w:sz w:val="26"/>
                <w:szCs w:val="26"/>
              </w:rPr>
              <w:t>–</w:t>
            </w:r>
          </w:p>
        </w:tc>
      </w:tr>
      <w:tr w:rsidR="00146E19" w:rsidRPr="00D34953" w14:paraId="4C151793" w14:textId="77777777" w:rsidTr="00F96C5A">
        <w:trPr>
          <w:jc w:val="center"/>
        </w:trPr>
        <w:tc>
          <w:tcPr>
            <w:tcW w:w="3510" w:type="dxa"/>
            <w:vAlign w:val="center"/>
          </w:tcPr>
          <w:p w14:paraId="230F97BC"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Детектор</w:t>
            </w:r>
          </w:p>
          <w:p w14:paraId="283CC02B"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антропометрических точек</w:t>
            </w:r>
          </w:p>
          <w:p w14:paraId="3DA5064A"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proofErr w:type="spellStart"/>
            <w:r w:rsidRPr="001B3A5E">
              <w:rPr>
                <w:rFonts w:ascii="Times New Roman" w:hAnsi="Times New Roman" w:cs="Times New Roman"/>
                <w:sz w:val="26"/>
                <w:szCs w:val="26"/>
              </w:rPr>
              <w:t>алгорим</w:t>
            </w:r>
            <w:proofErr w:type="spellEnd"/>
            <w:r w:rsidRPr="001B3A5E">
              <w:rPr>
                <w:rFonts w:ascii="Times New Roman" w:hAnsi="Times New Roman" w:cs="Times New Roman"/>
                <w:sz w:val="26"/>
                <w:szCs w:val="26"/>
              </w:rPr>
              <w:t xml:space="preserve"> </w:t>
            </w:r>
            <w:proofErr w:type="spellStart"/>
            <w:r w:rsidRPr="001B3A5E">
              <w:rPr>
                <w:rFonts w:ascii="Times New Roman" w:hAnsi="Times New Roman" w:cs="Times New Roman"/>
                <w:sz w:val="26"/>
                <w:szCs w:val="26"/>
              </w:rPr>
              <w:t>Вахида</w:t>
            </w:r>
            <w:proofErr w:type="spellEnd"/>
            <w:r w:rsidRPr="001B3A5E">
              <w:rPr>
                <w:rFonts w:ascii="Times New Roman" w:hAnsi="Times New Roman" w:cs="Times New Roman"/>
                <w:sz w:val="26"/>
                <w:szCs w:val="26"/>
              </w:rPr>
              <w:t xml:space="preserve"> </w:t>
            </w:r>
            <w:proofErr w:type="spellStart"/>
            <w:r w:rsidRPr="001B3A5E">
              <w:rPr>
                <w:rFonts w:ascii="Times New Roman" w:hAnsi="Times New Roman" w:cs="Times New Roman"/>
                <w:sz w:val="26"/>
                <w:szCs w:val="26"/>
              </w:rPr>
              <w:t>Каземи</w:t>
            </w:r>
            <w:proofErr w:type="spellEnd"/>
            <w:r w:rsidRPr="001B3A5E">
              <w:rPr>
                <w:rFonts w:ascii="Times New Roman" w:hAnsi="Times New Roman" w:cs="Times New Roman"/>
                <w:sz w:val="26"/>
                <w:szCs w:val="26"/>
              </w:rPr>
              <w:t xml:space="preserve"> и Жозефины Салливан)</w:t>
            </w:r>
          </w:p>
        </w:tc>
        <w:tc>
          <w:tcPr>
            <w:tcW w:w="1700" w:type="dxa"/>
            <w:vAlign w:val="center"/>
          </w:tcPr>
          <w:p w14:paraId="7EEF2876" w14:textId="77777777" w:rsidR="00146E19" w:rsidRPr="001B3A5E" w:rsidRDefault="00146E19" w:rsidP="00F0216A">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p>
        </w:tc>
        <w:tc>
          <w:tcPr>
            <w:tcW w:w="2606" w:type="dxa"/>
            <w:vAlign w:val="center"/>
          </w:tcPr>
          <w:p w14:paraId="37F02011"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p>
        </w:tc>
        <w:tc>
          <w:tcPr>
            <w:tcW w:w="2606" w:type="dxa"/>
            <w:vAlign w:val="center"/>
          </w:tcPr>
          <w:p w14:paraId="120B06EB" w14:textId="77777777" w:rsidR="00146E19" w:rsidRPr="001B3A5E" w:rsidRDefault="00146E19" w:rsidP="00F0216A">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lang w:val="en-US"/>
              </w:rPr>
              <w:t>+</w:t>
            </w:r>
          </w:p>
        </w:tc>
      </w:tr>
    </w:tbl>
    <w:p w14:paraId="38192796" w14:textId="696DCE84" w:rsidR="004D0BD4" w:rsidRDefault="004D0BD4" w:rsidP="009371F5">
      <w:pPr>
        <w:ind w:firstLine="0"/>
      </w:pPr>
    </w:p>
    <w:p w14:paraId="3498A01B" w14:textId="3402BF2D" w:rsidR="004D0BD4" w:rsidRPr="00566C03" w:rsidRDefault="004D0BD4" w:rsidP="00F0216A">
      <w:pPr>
        <w:ind w:firstLine="426"/>
      </w:pPr>
      <w:r>
        <w:t xml:space="preserve">Из таблицы видно, что лучше всего для определения области глаз подходит алгоритм на основе антропометрических точек. Данный алгоритм обеспечивает работу в режиме реального времени. Кроме того, предиктор легко переобучается для определения только </w:t>
      </w:r>
      <w:r>
        <w:lastRenderedPageBreak/>
        <w:t xml:space="preserve">области глаз, что позволяет уменьшить размер модели и ещё сильнее увеличить производительность программного модуля. Алгоритм </w:t>
      </w:r>
      <w:proofErr w:type="spellStart"/>
      <w:r>
        <w:t>Каземи</w:t>
      </w:r>
      <w:proofErr w:type="spellEnd"/>
      <w:r>
        <w:t xml:space="preserve"> и Салливан </w:t>
      </w:r>
      <w:r w:rsidR="00566C03">
        <w:t xml:space="preserve">реализован в библиотеке с открытым исходным кодом </w:t>
      </w:r>
      <w:proofErr w:type="spellStart"/>
      <w:r w:rsidR="00566C03">
        <w:rPr>
          <w:lang w:val="en-US"/>
        </w:rPr>
        <w:t>Dlib</w:t>
      </w:r>
      <w:proofErr w:type="spellEnd"/>
      <w:r w:rsidR="00566C03" w:rsidRPr="00566C03">
        <w:t>.</w:t>
      </w:r>
    </w:p>
    <w:p w14:paraId="669FBC01" w14:textId="77777777" w:rsidR="0085405A" w:rsidRPr="00BD0A8F" w:rsidRDefault="0085405A" w:rsidP="009371F5"/>
    <w:p w14:paraId="40382193" w14:textId="77777777" w:rsidR="0029357C" w:rsidRDefault="0029357C" w:rsidP="00F0216A">
      <w:pPr>
        <w:pStyle w:val="a0"/>
        <w:numPr>
          <w:ilvl w:val="1"/>
          <w:numId w:val="28"/>
        </w:numPr>
        <w:tabs>
          <w:tab w:val="left" w:pos="1276"/>
        </w:tabs>
        <w:ind w:left="0" w:firstLine="709"/>
        <w:outlineLvl w:val="2"/>
      </w:pPr>
      <w:bookmarkStart w:id="23" w:name="_Toc132279897"/>
      <w:r w:rsidRPr="00A66EB9">
        <w:t xml:space="preserve">Анализ существующих алгоритмов </w:t>
      </w:r>
      <w:r>
        <w:t>определения состояния глаз</w:t>
      </w:r>
      <w:bookmarkEnd w:id="23"/>
    </w:p>
    <w:p w14:paraId="6E65134F" w14:textId="77777777" w:rsidR="00E60E04" w:rsidRDefault="00E60E04" w:rsidP="00F0216A">
      <w:pPr>
        <w:ind w:firstLine="709"/>
      </w:pPr>
    </w:p>
    <w:p w14:paraId="36A2A9AC" w14:textId="29228772" w:rsidR="00E60E04" w:rsidRPr="0033389E" w:rsidRDefault="00E60E04" w:rsidP="00F0216A">
      <w:pPr>
        <w:ind w:firstLine="709"/>
      </w:pPr>
      <w:r>
        <w:t xml:space="preserve">Системы по контролю за вниманием водителя используют </w:t>
      </w:r>
      <w:r w:rsidR="00A87D8C">
        <w:t>обычно</w:t>
      </w:r>
      <w:r>
        <w:t xml:space="preserve"> в качестве метрики усталости изменение продолжительности и частоты морганий.</w:t>
      </w:r>
      <w:r w:rsidR="00327B90">
        <w:t xml:space="preserve"> Моргание, согласно толковому словарю Ожегова, </w:t>
      </w:r>
      <w:proofErr w:type="gramStart"/>
      <w:r w:rsidR="00327B90">
        <w:t>- это непроизвольное опускание</w:t>
      </w:r>
      <w:proofErr w:type="gramEnd"/>
      <w:r w:rsidR="00327B90">
        <w:t xml:space="preserve"> и поднимание </w:t>
      </w:r>
      <w:r w:rsidR="009857AE">
        <w:t>век, в</w:t>
      </w:r>
      <w:r w:rsidR="00327B90">
        <w:t xml:space="preserve"> среднем моргание длится от 30 до 150 миллисекунд. </w:t>
      </w:r>
      <w:r w:rsidR="0033389E">
        <w:t>Моргание – это процесс, когда глаз из открытого состояния переходит в закрытое</w:t>
      </w:r>
      <w:r w:rsidR="000B3A83">
        <w:t xml:space="preserve"> </w:t>
      </w:r>
      <w:r w:rsidR="009857AE">
        <w:t>состояние и</w:t>
      </w:r>
      <w:r w:rsidR="0033389E">
        <w:t xml:space="preserve"> обратно.</w:t>
      </w:r>
      <w:r w:rsidR="00327B90">
        <w:t xml:space="preserve"> Определение состояние глаз –</w:t>
      </w:r>
      <w:r w:rsidR="00A87D8C">
        <w:t xml:space="preserve"> это </w:t>
      </w:r>
      <w:r w:rsidR="00327B90">
        <w:t>бинарная классификация</w:t>
      </w:r>
      <w:r w:rsidR="002B24B6">
        <w:t>. К</w:t>
      </w:r>
      <w:r w:rsidR="00327B90">
        <w:t xml:space="preserve">лассификатор на основе каких-либо прямых или косвенных </w:t>
      </w:r>
      <w:r w:rsidR="007075EC">
        <w:t>признаков</w:t>
      </w:r>
      <w:r w:rsidR="00327B90">
        <w:t xml:space="preserve"> </w:t>
      </w:r>
      <w:r w:rsidR="002B24B6">
        <w:t>формирует ответ на вопрос</w:t>
      </w:r>
      <w:r w:rsidR="00327B90">
        <w:t>, в каком состоянии находятся глаза в данный момент – открытом или закрытом.</w:t>
      </w:r>
      <w:r w:rsidR="002B24B6">
        <w:t xml:space="preserve"> Задача</w:t>
      </w:r>
      <w:r w:rsidR="00327B90">
        <w:t xml:space="preserve"> </w:t>
      </w:r>
      <w:r w:rsidR="002B24B6">
        <w:t xml:space="preserve">усложняется из-за условий </w:t>
      </w:r>
      <w:r w:rsidR="00327B90">
        <w:t xml:space="preserve">освещения, </w:t>
      </w:r>
      <w:r w:rsidR="002B24B6">
        <w:t xml:space="preserve">качества </w:t>
      </w:r>
      <w:r w:rsidR="00327B90">
        <w:t xml:space="preserve">съемки, наличия очков на </w:t>
      </w:r>
      <w:r w:rsidR="002B24B6">
        <w:t>глазах</w:t>
      </w:r>
      <w:r w:rsidR="0033389E">
        <w:t>.</w:t>
      </w:r>
    </w:p>
    <w:p w14:paraId="12756AD8" w14:textId="57B330F8" w:rsidR="0033389E" w:rsidRPr="00533428" w:rsidRDefault="004F17A7" w:rsidP="00F0216A">
      <w:pPr>
        <w:ind w:firstLine="709"/>
      </w:pPr>
      <w:r>
        <w:t>Основными методами для определения состояния глаз являются три алгоритма</w:t>
      </w:r>
      <w:r w:rsidRPr="004F17A7">
        <w:t>:</w:t>
      </w:r>
    </w:p>
    <w:p w14:paraId="106A737D" w14:textId="64497A0F" w:rsidR="004F17A7" w:rsidRPr="004F17A7" w:rsidRDefault="009857AE" w:rsidP="00F0216A">
      <w:pPr>
        <w:pStyle w:val="a0"/>
        <w:numPr>
          <w:ilvl w:val="0"/>
          <w:numId w:val="31"/>
        </w:numPr>
        <w:tabs>
          <w:tab w:val="left" w:pos="1134"/>
        </w:tabs>
        <w:ind w:left="0" w:firstLine="709"/>
      </w:pPr>
      <w:r>
        <w:t>а</w:t>
      </w:r>
      <w:r w:rsidR="004F17A7">
        <w:t xml:space="preserve">лгоритм </w:t>
      </w:r>
      <w:r w:rsidR="006A48FF">
        <w:t xml:space="preserve">на основе вейвлетов </w:t>
      </w:r>
      <w:proofErr w:type="spellStart"/>
      <w:r w:rsidR="006A48FF">
        <w:t>Габора</w:t>
      </w:r>
      <w:proofErr w:type="spellEnd"/>
      <w:r w:rsidR="006A48FF" w:rsidRPr="009A7032">
        <w:t xml:space="preserve"> </w:t>
      </w:r>
      <w:r w:rsidR="009A7032" w:rsidRPr="009A7032">
        <w:rPr>
          <w:color w:val="FF0000"/>
        </w:rPr>
        <w:t>[23]</w:t>
      </w:r>
      <w:r w:rsidR="004F17A7" w:rsidRPr="004F17A7">
        <w:t>;</w:t>
      </w:r>
    </w:p>
    <w:p w14:paraId="0A4D9FA0" w14:textId="30E45DDB" w:rsidR="004F17A7" w:rsidRPr="004F17A7" w:rsidRDefault="009857AE" w:rsidP="00F0216A">
      <w:pPr>
        <w:pStyle w:val="a0"/>
        <w:numPr>
          <w:ilvl w:val="0"/>
          <w:numId w:val="31"/>
        </w:numPr>
        <w:tabs>
          <w:tab w:val="left" w:pos="1134"/>
        </w:tabs>
        <w:ind w:left="0" w:firstLine="709"/>
      </w:pPr>
      <w:r>
        <w:t>а</w:t>
      </w:r>
      <w:r w:rsidR="004F17A7">
        <w:t>лгоритм на основе антропометрических точек</w:t>
      </w:r>
      <w:r w:rsidR="00787313" w:rsidRPr="00787313">
        <w:t xml:space="preserve"> </w:t>
      </w:r>
      <w:r w:rsidR="00440478" w:rsidRPr="00787313">
        <w:rPr>
          <w:rStyle w:val="aff1"/>
        </w:rPr>
        <w:t>[25]</w:t>
      </w:r>
      <w:r w:rsidR="004F17A7" w:rsidRPr="004F17A7">
        <w:t>;</w:t>
      </w:r>
    </w:p>
    <w:p w14:paraId="13BF68A8" w14:textId="3580CCCD" w:rsidR="004F17A7" w:rsidRDefault="009857AE" w:rsidP="00F0216A">
      <w:pPr>
        <w:pStyle w:val="a0"/>
        <w:numPr>
          <w:ilvl w:val="0"/>
          <w:numId w:val="31"/>
        </w:numPr>
        <w:tabs>
          <w:tab w:val="left" w:pos="1134"/>
        </w:tabs>
        <w:ind w:left="0" w:firstLine="709"/>
      </w:pPr>
      <w:r>
        <w:t>а</w:t>
      </w:r>
      <w:r w:rsidR="004F17A7">
        <w:t>лгоритм на основе извлечения контурных признаков</w:t>
      </w:r>
      <w:r w:rsidR="00A36490" w:rsidRPr="00A36490">
        <w:t xml:space="preserve"> </w:t>
      </w:r>
      <w:r w:rsidR="00A36490" w:rsidRPr="00A36490">
        <w:rPr>
          <w:rStyle w:val="aff1"/>
        </w:rPr>
        <w:t>[39]</w:t>
      </w:r>
      <w:r w:rsidR="004F17A7">
        <w:t>.</w:t>
      </w:r>
    </w:p>
    <w:p w14:paraId="6728F869" w14:textId="3B456FF3" w:rsidR="004F17A7" w:rsidRPr="006B7DE1" w:rsidRDefault="004F17A7" w:rsidP="00F0216A">
      <w:pPr>
        <w:ind w:firstLine="709"/>
      </w:pPr>
      <w:r w:rsidRPr="003D3819">
        <w:t xml:space="preserve">Алгоритм на основе вейвлетов </w:t>
      </w:r>
      <w:proofErr w:type="spellStart"/>
      <w:r w:rsidRPr="003D3819">
        <w:t>Габора</w:t>
      </w:r>
      <w:proofErr w:type="spellEnd"/>
      <w:r w:rsidRPr="003D3819">
        <w:t>.</w:t>
      </w:r>
      <w:r w:rsidR="003D3819" w:rsidRPr="003D3819">
        <w:t xml:space="preserve"> Согласно систем</w:t>
      </w:r>
      <w:r w:rsidR="000A1D25">
        <w:t>е</w:t>
      </w:r>
      <w:r w:rsidR="003D3819" w:rsidRPr="003D3819">
        <w:t xml:space="preserve"> кодирования лицевых движений</w:t>
      </w:r>
      <w:r w:rsidR="006B7DE1" w:rsidRPr="006B7DE1">
        <w:t xml:space="preserve"> </w:t>
      </w:r>
      <w:r w:rsidR="006B7DE1" w:rsidRPr="00787313">
        <w:rPr>
          <w:rStyle w:val="aff1"/>
        </w:rPr>
        <w:t>[</w:t>
      </w:r>
      <w:r w:rsidR="00440478" w:rsidRPr="00787313">
        <w:rPr>
          <w:rStyle w:val="aff1"/>
        </w:rPr>
        <w:t>24</w:t>
      </w:r>
      <w:r w:rsidR="006B7DE1" w:rsidRPr="00787313">
        <w:rPr>
          <w:rStyle w:val="aff1"/>
        </w:rPr>
        <w:t>]</w:t>
      </w:r>
      <w:r w:rsidR="003D3819" w:rsidRPr="006B7DE1">
        <w:t xml:space="preserve">, </w:t>
      </w:r>
      <w:r w:rsidR="003D3819" w:rsidRPr="003D3819">
        <w:t>состояния</w:t>
      </w:r>
      <w:r w:rsidR="003D3819" w:rsidRPr="006B7DE1">
        <w:t xml:space="preserve"> </w:t>
      </w:r>
      <w:r w:rsidR="003D3819" w:rsidRPr="003D3819">
        <w:t>глаз</w:t>
      </w:r>
      <w:r w:rsidR="003D3819" w:rsidRPr="006B7DE1">
        <w:t xml:space="preserve"> </w:t>
      </w:r>
      <w:r w:rsidR="003D3819" w:rsidRPr="003D3819">
        <w:t>можно</w:t>
      </w:r>
      <w:r w:rsidR="003D3819" w:rsidRPr="006B7DE1">
        <w:t xml:space="preserve"> </w:t>
      </w:r>
      <w:r w:rsidR="003D3819" w:rsidRPr="003D3819">
        <w:t>поделить</w:t>
      </w:r>
      <w:r w:rsidR="003D3819" w:rsidRPr="006B7DE1">
        <w:t xml:space="preserve"> </w:t>
      </w:r>
      <w:r w:rsidR="003D3819" w:rsidRPr="003D3819">
        <w:t>на</w:t>
      </w:r>
      <w:r w:rsidR="003D3819" w:rsidRPr="006B7DE1">
        <w:t xml:space="preserve"> 9 </w:t>
      </w:r>
      <w:r w:rsidR="003D3819" w:rsidRPr="003D3819">
        <w:t>категорий</w:t>
      </w:r>
      <w:r w:rsidR="003D3819" w:rsidRPr="006B7DE1">
        <w:t xml:space="preserve">: </w:t>
      </w:r>
      <w:r w:rsidR="003D3819" w:rsidRPr="006B7DE1">
        <w:rPr>
          <w:lang w:val="en-US"/>
        </w:rPr>
        <w:t>AU</w:t>
      </w:r>
      <w:r w:rsidR="003D3819" w:rsidRPr="006B7DE1">
        <w:t xml:space="preserve">5, </w:t>
      </w:r>
      <w:r w:rsidR="003D3819" w:rsidRPr="006B7DE1">
        <w:rPr>
          <w:lang w:val="en-US"/>
        </w:rPr>
        <w:t>AU</w:t>
      </w:r>
      <w:r w:rsidR="003D3819" w:rsidRPr="006B7DE1">
        <w:t xml:space="preserve">6, </w:t>
      </w:r>
      <w:r w:rsidR="003D3819" w:rsidRPr="006B7DE1">
        <w:rPr>
          <w:lang w:val="en-US"/>
        </w:rPr>
        <w:t>AU</w:t>
      </w:r>
      <w:r w:rsidR="003D3819" w:rsidRPr="006B7DE1">
        <w:t xml:space="preserve">7, </w:t>
      </w:r>
      <w:r w:rsidR="003D3819" w:rsidRPr="006B7DE1">
        <w:rPr>
          <w:lang w:val="en-US"/>
        </w:rPr>
        <w:t>AU</w:t>
      </w:r>
      <w:r w:rsidR="003D3819" w:rsidRPr="006B7DE1">
        <w:t xml:space="preserve">41, </w:t>
      </w:r>
      <w:r w:rsidR="003D3819" w:rsidRPr="006B7DE1">
        <w:rPr>
          <w:lang w:val="en-US"/>
        </w:rPr>
        <w:t>AU</w:t>
      </w:r>
      <w:r w:rsidR="003D3819" w:rsidRPr="006B7DE1">
        <w:t xml:space="preserve">42, </w:t>
      </w:r>
      <w:r w:rsidR="003D3819" w:rsidRPr="006B7DE1">
        <w:rPr>
          <w:lang w:val="en-US"/>
        </w:rPr>
        <w:t>AU</w:t>
      </w:r>
      <w:r w:rsidR="003D3819" w:rsidRPr="006B7DE1">
        <w:t>43,</w:t>
      </w:r>
      <w:r w:rsidR="0024492E">
        <w:t xml:space="preserve"> </w:t>
      </w:r>
      <w:r w:rsidR="003D3819" w:rsidRPr="006B7DE1">
        <w:rPr>
          <w:lang w:val="en-US"/>
        </w:rPr>
        <w:t>AU</w:t>
      </w:r>
      <w:r w:rsidR="003D3819" w:rsidRPr="006B7DE1">
        <w:t xml:space="preserve">44, </w:t>
      </w:r>
      <w:r w:rsidR="003D3819" w:rsidRPr="006B7DE1">
        <w:rPr>
          <w:lang w:val="en-US"/>
        </w:rPr>
        <w:t>AU</w:t>
      </w:r>
      <w:r w:rsidR="003D3819" w:rsidRPr="006B7DE1">
        <w:t xml:space="preserve">45 </w:t>
      </w:r>
      <w:r w:rsidR="003D3819" w:rsidRPr="003D3819">
        <w:t>и</w:t>
      </w:r>
      <w:r w:rsidR="003D3819" w:rsidRPr="006B7DE1">
        <w:t xml:space="preserve"> </w:t>
      </w:r>
      <w:r w:rsidR="003D3819" w:rsidRPr="006B7DE1">
        <w:rPr>
          <w:lang w:val="en-US"/>
        </w:rPr>
        <w:t>AU</w:t>
      </w:r>
      <w:r w:rsidR="003D3819" w:rsidRPr="006B7DE1">
        <w:t xml:space="preserve">46. </w:t>
      </w:r>
      <w:r w:rsidR="003D3819" w:rsidRPr="003D3819">
        <w:t xml:space="preserve">Алгоритм на основе вейвлетов используется для классификации трех состояний: </w:t>
      </w:r>
      <w:r w:rsidR="003D3819">
        <w:t>глаза открыты</w:t>
      </w:r>
      <w:r w:rsidR="003D3819" w:rsidRPr="003D3819">
        <w:t xml:space="preserve"> (</w:t>
      </w:r>
      <w:r w:rsidR="003D3819">
        <w:rPr>
          <w:lang w:val="en-US"/>
        </w:rPr>
        <w:t>AU</w:t>
      </w:r>
      <w:r w:rsidR="003D3819" w:rsidRPr="003D3819">
        <w:t>41)</w:t>
      </w:r>
      <w:r w:rsidR="003D3819">
        <w:t>, глаза прищурены (AU42), глаза закрыты (</w:t>
      </w:r>
      <w:r w:rsidR="003D3819" w:rsidRPr="003D3819">
        <w:t>AU43</w:t>
      </w:r>
      <w:r w:rsidR="003D3819">
        <w:t>).</w:t>
      </w:r>
    </w:p>
    <w:p w14:paraId="7C0B0B1A" w14:textId="31BCD013" w:rsidR="003D3819" w:rsidRDefault="003D3819" w:rsidP="0098100C">
      <w:pPr>
        <w:ind w:firstLine="0"/>
        <w:jc w:val="center"/>
      </w:pPr>
      <w:r>
        <w:rPr>
          <w:noProof/>
          <w:highlight w:val="white"/>
          <w:lang w:eastAsia="ru-RU"/>
        </w:rPr>
        <w:lastRenderedPageBreak/>
        <w:drawing>
          <wp:inline distT="0" distB="0" distL="0" distR="0" wp14:anchorId="338745BD" wp14:editId="6AFCCE95">
            <wp:extent cx="5459842" cy="2721254"/>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йвлеты Габора.png"/>
                    <pic:cNvPicPr/>
                  </pic:nvPicPr>
                  <pic:blipFill>
                    <a:blip r:embed="rId22">
                      <a:extLst>
                        <a:ext uri="{28A0092B-C50C-407E-A947-70E740481C1C}">
                          <a14:useLocalDpi xmlns:a14="http://schemas.microsoft.com/office/drawing/2010/main" val="0"/>
                        </a:ext>
                      </a:extLst>
                    </a:blip>
                    <a:stretch>
                      <a:fillRect/>
                    </a:stretch>
                  </pic:blipFill>
                  <pic:spPr>
                    <a:xfrm>
                      <a:off x="0" y="0"/>
                      <a:ext cx="5483060" cy="2732826"/>
                    </a:xfrm>
                    <a:prstGeom prst="rect">
                      <a:avLst/>
                    </a:prstGeom>
                  </pic:spPr>
                </pic:pic>
              </a:graphicData>
            </a:graphic>
          </wp:inline>
        </w:drawing>
      </w:r>
    </w:p>
    <w:p w14:paraId="03316188" w14:textId="7CE0A73F" w:rsidR="006B7DE1" w:rsidRDefault="006B7DE1" w:rsidP="0098100C">
      <w:pPr>
        <w:ind w:firstLine="0"/>
        <w:jc w:val="center"/>
      </w:pPr>
      <w:r>
        <w:t>Рис</w:t>
      </w:r>
      <w:r w:rsidR="009B65D8">
        <w:t>унок 1.10</w:t>
      </w:r>
      <w:r>
        <w:t xml:space="preserve"> – Схема работы алгоритма на основе вейвлетов </w:t>
      </w:r>
      <w:proofErr w:type="spellStart"/>
      <w:r>
        <w:t>Габора</w:t>
      </w:r>
      <w:proofErr w:type="spellEnd"/>
    </w:p>
    <w:p w14:paraId="03EDA975" w14:textId="18774FDD" w:rsidR="006B7DE1" w:rsidRPr="003D3819" w:rsidRDefault="006B7DE1" w:rsidP="009371F5">
      <w:r>
        <w:t xml:space="preserve"> </w:t>
      </w:r>
    </w:p>
    <w:p w14:paraId="20E02E25" w14:textId="7F110577" w:rsidR="004F17A7" w:rsidRDefault="0024492E" w:rsidP="00F0216A">
      <w:pPr>
        <w:ind w:firstLine="709"/>
      </w:pPr>
      <w:r>
        <w:t>На первом этапе работы</w:t>
      </w:r>
      <w:r w:rsidR="009B65D8">
        <w:t xml:space="preserve"> (рис</w:t>
      </w:r>
      <w:r w:rsidR="00B64FCC">
        <w:t>унок</w:t>
      </w:r>
      <w:r w:rsidR="009B65D8">
        <w:t xml:space="preserve"> 1.10</w:t>
      </w:r>
      <w:r w:rsidR="00C308C5">
        <w:t>)</w:t>
      </w:r>
      <w:r>
        <w:t xml:space="preserve"> происходит определение положения головы и </w:t>
      </w:r>
      <w:r w:rsidR="001016CC">
        <w:t>начальных позиций уголков глаз. Изображение, поданное на вход, должно содержать почти фронтальное лицо. На основе начально</w:t>
      </w:r>
      <w:r w:rsidR="00C308C5">
        <w:t>го</w:t>
      </w:r>
      <w:r w:rsidR="001016CC">
        <w:t xml:space="preserve"> положения происходит трекинг глаз на последующих кадрах.</w:t>
      </w:r>
      <w:r w:rsidR="00C308C5">
        <w:t xml:space="preserve"> Для каждого глаза вычисляется </w:t>
      </w:r>
      <w:r w:rsidR="00C308C5" w:rsidRPr="00C308C5">
        <w:t xml:space="preserve">набор многомасштабных и </w:t>
      </w:r>
      <w:proofErr w:type="spellStart"/>
      <w:r w:rsidR="00C308C5" w:rsidRPr="00C308C5">
        <w:t>многоориентационных</w:t>
      </w:r>
      <w:proofErr w:type="spellEnd"/>
      <w:r w:rsidR="00C308C5" w:rsidRPr="00C308C5">
        <w:t xml:space="preserve"> коэффициентов </w:t>
      </w:r>
      <w:proofErr w:type="spellStart"/>
      <w:r w:rsidR="00C308C5" w:rsidRPr="00C308C5">
        <w:t>Габора</w:t>
      </w:r>
      <w:proofErr w:type="spellEnd"/>
      <w:r w:rsidR="00C308C5">
        <w:t xml:space="preserve">. </w:t>
      </w:r>
      <w:r w:rsidR="00C308C5" w:rsidRPr="00C308C5">
        <w:t xml:space="preserve">Наконец, нормализованные коэффициенты </w:t>
      </w:r>
      <w:proofErr w:type="spellStart"/>
      <w:r w:rsidR="00C308C5" w:rsidRPr="00C308C5">
        <w:t>Габора</w:t>
      </w:r>
      <w:proofErr w:type="spellEnd"/>
      <w:r w:rsidR="00C308C5" w:rsidRPr="00C308C5">
        <w:t xml:space="preserve"> </w:t>
      </w:r>
      <w:r w:rsidR="00C308C5">
        <w:t>подаются на вход</w:t>
      </w:r>
      <w:r w:rsidR="00C308C5" w:rsidRPr="00C308C5">
        <w:t xml:space="preserve"> в </w:t>
      </w:r>
      <w:proofErr w:type="spellStart"/>
      <w:r w:rsidR="00C308C5" w:rsidRPr="00C308C5">
        <w:t>нейросетевой</w:t>
      </w:r>
      <w:proofErr w:type="spellEnd"/>
      <w:r w:rsidR="00C308C5" w:rsidRPr="00C308C5">
        <w:t xml:space="preserve"> детектор для классификации трех состояний глаза.</w:t>
      </w:r>
    </w:p>
    <w:p w14:paraId="2DA39FEA" w14:textId="4B5F2B2E" w:rsidR="00C308C5" w:rsidRDefault="00891C5C" w:rsidP="00F0216A">
      <w:pPr>
        <w:ind w:firstLine="709"/>
      </w:pPr>
      <w:r>
        <w:t>В таблице 1.4</w:t>
      </w:r>
      <w:r w:rsidR="00A13B67" w:rsidRPr="000B3A83">
        <w:t xml:space="preserve"> приведены результаты работы алгоритма на тестовом наборе данных. Средняя точно</w:t>
      </w:r>
      <w:r w:rsidR="002B24B6" w:rsidRPr="000B3A83">
        <w:t>сть распознавания составляет 83</w:t>
      </w:r>
      <w:r w:rsidR="00A13B67" w:rsidRPr="000B3A83">
        <w:t xml:space="preserve">%. Авторы алгоритма считают, что в системах помощи водителя избыточно наличие трёх </w:t>
      </w:r>
      <w:r w:rsidR="002B24B6" w:rsidRPr="000B3A83">
        <w:t>категорий состояния</w:t>
      </w:r>
      <w:r w:rsidR="00A13B67" w:rsidRPr="000B3A83">
        <w:t xml:space="preserve"> глаз. Прищуренный глаз и закрытый глаз могут </w:t>
      </w:r>
      <w:r w:rsidR="00AD53A6" w:rsidRPr="000B3A83">
        <w:t>быть объединены</w:t>
      </w:r>
      <w:r w:rsidR="00A13B67" w:rsidRPr="000B3A83">
        <w:t xml:space="preserve"> в </w:t>
      </w:r>
      <w:r w:rsidR="002B24B6" w:rsidRPr="000B3A83">
        <w:t>один класс</w:t>
      </w:r>
      <w:r w:rsidR="00A13B67" w:rsidRPr="000B3A83">
        <w:t>.</w:t>
      </w:r>
      <w:r w:rsidR="002B24B6" w:rsidRPr="000B3A83">
        <w:t xml:space="preserve"> Точность распознавания в таком случае возрастет до 93%.</w:t>
      </w:r>
    </w:p>
    <w:p w14:paraId="16A0FA94" w14:textId="77777777" w:rsidR="00E536AE" w:rsidRPr="000B3A83" w:rsidRDefault="00E536AE" w:rsidP="009371F5"/>
    <w:p w14:paraId="59CACAF9" w14:textId="3B4A0A5E" w:rsidR="00E536AE" w:rsidRDefault="00C308C5" w:rsidP="0098100C">
      <w:pPr>
        <w:ind w:firstLine="0"/>
      </w:pPr>
      <w:r>
        <w:t>Таблица 1.</w:t>
      </w:r>
      <w:r w:rsidR="00891C5C">
        <w:t>4</w:t>
      </w:r>
      <w:r>
        <w:t xml:space="preserve"> – Результаты тестирования алгоритма</w:t>
      </w:r>
    </w:p>
    <w:tbl>
      <w:tblPr>
        <w:tblStyle w:val="af2"/>
        <w:tblpPr w:leftFromText="180" w:rightFromText="180" w:vertAnchor="text" w:tblpXSpec="center" w:tblpY="1"/>
        <w:tblOverlap w:val="never"/>
        <w:tblW w:w="5000" w:type="pct"/>
        <w:tblLook w:val="0600" w:firstRow="0" w:lastRow="0" w:firstColumn="0" w:lastColumn="0" w:noHBand="1" w:noVBand="1"/>
      </w:tblPr>
      <w:tblGrid>
        <w:gridCol w:w="3336"/>
        <w:gridCol w:w="2207"/>
        <w:gridCol w:w="2728"/>
        <w:gridCol w:w="2151"/>
      </w:tblGrid>
      <w:tr w:rsidR="00A13B67" w14:paraId="3064FDDC" w14:textId="77777777" w:rsidTr="000B3A83">
        <w:trPr>
          <w:trHeight w:val="382"/>
        </w:trPr>
        <w:tc>
          <w:tcPr>
            <w:tcW w:w="1600" w:type="pct"/>
          </w:tcPr>
          <w:p w14:paraId="5F49FEC4" w14:textId="7820E78E" w:rsidR="00A13B67" w:rsidRPr="00E536AE" w:rsidRDefault="00A13B67" w:rsidP="00E31F02">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rPr>
              <w:t>Состояние глаз</w:t>
            </w:r>
          </w:p>
        </w:tc>
        <w:tc>
          <w:tcPr>
            <w:tcW w:w="1059" w:type="pct"/>
          </w:tcPr>
          <w:p w14:paraId="34BF906D" w14:textId="15F8CA4A" w:rsidR="00A13B67" w:rsidRPr="00E536AE" w:rsidRDefault="00A13B67" w:rsidP="00F0216A">
            <w:pPr>
              <w:ind w:firstLine="0"/>
              <w:jc w:val="center"/>
              <w:rPr>
                <w:rFonts w:ascii="Times New Roman" w:hAnsi="Times New Roman" w:cs="Times New Roman"/>
                <w:sz w:val="26"/>
                <w:szCs w:val="26"/>
              </w:rPr>
            </w:pPr>
            <w:r w:rsidRPr="00E536AE">
              <w:rPr>
                <w:rFonts w:ascii="Times New Roman" w:hAnsi="Times New Roman" w:cs="Times New Roman"/>
                <w:sz w:val="26"/>
                <w:szCs w:val="26"/>
              </w:rPr>
              <w:t>Открыты</w:t>
            </w:r>
          </w:p>
        </w:tc>
        <w:tc>
          <w:tcPr>
            <w:tcW w:w="1309" w:type="pct"/>
          </w:tcPr>
          <w:p w14:paraId="34147CAA" w14:textId="28D9FA51" w:rsidR="00A13B67" w:rsidRPr="00E536AE" w:rsidRDefault="00A13B67" w:rsidP="00F0216A">
            <w:pPr>
              <w:ind w:firstLine="0"/>
              <w:jc w:val="center"/>
              <w:rPr>
                <w:rFonts w:ascii="Times New Roman" w:hAnsi="Times New Roman" w:cs="Times New Roman"/>
                <w:sz w:val="26"/>
                <w:szCs w:val="26"/>
              </w:rPr>
            </w:pPr>
            <w:r w:rsidRPr="00E536AE">
              <w:rPr>
                <w:rFonts w:ascii="Times New Roman" w:hAnsi="Times New Roman" w:cs="Times New Roman"/>
                <w:sz w:val="26"/>
                <w:szCs w:val="26"/>
              </w:rPr>
              <w:t>Прищурены</w:t>
            </w:r>
          </w:p>
        </w:tc>
        <w:tc>
          <w:tcPr>
            <w:tcW w:w="1032" w:type="pct"/>
          </w:tcPr>
          <w:p w14:paraId="10FF6226" w14:textId="2E0BC56A" w:rsidR="00A13B67" w:rsidRPr="00E536AE" w:rsidRDefault="00A13B67" w:rsidP="00F0216A">
            <w:pPr>
              <w:ind w:firstLine="0"/>
              <w:jc w:val="center"/>
              <w:rPr>
                <w:rFonts w:ascii="Times New Roman" w:hAnsi="Times New Roman" w:cs="Times New Roman"/>
                <w:sz w:val="26"/>
                <w:szCs w:val="26"/>
              </w:rPr>
            </w:pPr>
            <w:r w:rsidRPr="00E536AE">
              <w:rPr>
                <w:rFonts w:ascii="Times New Roman" w:hAnsi="Times New Roman" w:cs="Times New Roman"/>
                <w:sz w:val="26"/>
                <w:szCs w:val="26"/>
              </w:rPr>
              <w:t>Закрыты</w:t>
            </w:r>
          </w:p>
        </w:tc>
      </w:tr>
      <w:tr w:rsidR="00A13B67" w14:paraId="41AE3370" w14:textId="77777777" w:rsidTr="000B3A83">
        <w:trPr>
          <w:trHeight w:val="370"/>
        </w:trPr>
        <w:tc>
          <w:tcPr>
            <w:tcW w:w="1600" w:type="pct"/>
          </w:tcPr>
          <w:p w14:paraId="2D6BA149" w14:textId="07278ECA" w:rsidR="00A13B67" w:rsidRPr="00E536AE" w:rsidRDefault="00A13B67" w:rsidP="00E31F02">
            <w:pPr>
              <w:ind w:firstLine="0"/>
              <w:jc w:val="center"/>
              <w:rPr>
                <w:rFonts w:ascii="Times New Roman" w:hAnsi="Times New Roman" w:cs="Times New Roman"/>
                <w:sz w:val="26"/>
                <w:szCs w:val="26"/>
              </w:rPr>
            </w:pPr>
            <w:r w:rsidRPr="00E536AE">
              <w:rPr>
                <w:rFonts w:ascii="Times New Roman" w:hAnsi="Times New Roman" w:cs="Times New Roman"/>
                <w:sz w:val="26"/>
                <w:szCs w:val="26"/>
              </w:rPr>
              <w:t>Открыты</w:t>
            </w:r>
          </w:p>
        </w:tc>
        <w:tc>
          <w:tcPr>
            <w:tcW w:w="1059" w:type="pct"/>
          </w:tcPr>
          <w:p w14:paraId="1517487C" w14:textId="216021B5"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52</w:t>
            </w:r>
          </w:p>
        </w:tc>
        <w:tc>
          <w:tcPr>
            <w:tcW w:w="1309" w:type="pct"/>
          </w:tcPr>
          <w:p w14:paraId="39448428" w14:textId="7FF9DE9D"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4</w:t>
            </w:r>
          </w:p>
        </w:tc>
        <w:tc>
          <w:tcPr>
            <w:tcW w:w="1032" w:type="pct"/>
          </w:tcPr>
          <w:p w14:paraId="148EB479" w14:textId="2FDE2047"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0</w:t>
            </w:r>
          </w:p>
        </w:tc>
      </w:tr>
      <w:tr w:rsidR="00A13B67" w14:paraId="3651BC41" w14:textId="77777777" w:rsidTr="000B3A83">
        <w:trPr>
          <w:trHeight w:val="370"/>
        </w:trPr>
        <w:tc>
          <w:tcPr>
            <w:tcW w:w="1600" w:type="pct"/>
          </w:tcPr>
          <w:p w14:paraId="52F83357" w14:textId="1E955E90" w:rsidR="00A13B67" w:rsidRPr="00E536AE" w:rsidRDefault="00A13B67" w:rsidP="00E31F02">
            <w:pPr>
              <w:ind w:firstLine="0"/>
              <w:jc w:val="center"/>
              <w:rPr>
                <w:rFonts w:ascii="Times New Roman" w:hAnsi="Times New Roman" w:cs="Times New Roman"/>
                <w:sz w:val="26"/>
                <w:szCs w:val="26"/>
              </w:rPr>
            </w:pPr>
            <w:r w:rsidRPr="00E536AE">
              <w:rPr>
                <w:rFonts w:ascii="Times New Roman" w:hAnsi="Times New Roman" w:cs="Times New Roman"/>
                <w:sz w:val="26"/>
                <w:szCs w:val="26"/>
              </w:rPr>
              <w:t>Прищурены</w:t>
            </w:r>
          </w:p>
        </w:tc>
        <w:tc>
          <w:tcPr>
            <w:tcW w:w="1059" w:type="pct"/>
          </w:tcPr>
          <w:p w14:paraId="16D680C7" w14:textId="7789055A"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4</w:t>
            </w:r>
          </w:p>
        </w:tc>
        <w:tc>
          <w:tcPr>
            <w:tcW w:w="1309" w:type="pct"/>
          </w:tcPr>
          <w:p w14:paraId="3E17028C" w14:textId="5E9F4B6C"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28</w:t>
            </w:r>
          </w:p>
        </w:tc>
        <w:tc>
          <w:tcPr>
            <w:tcW w:w="1032" w:type="pct"/>
          </w:tcPr>
          <w:p w14:paraId="13C98DCD" w14:textId="201D66A5"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8</w:t>
            </w:r>
          </w:p>
        </w:tc>
      </w:tr>
      <w:tr w:rsidR="00A13B67" w14:paraId="607965DF" w14:textId="77777777" w:rsidTr="000B3A83">
        <w:trPr>
          <w:trHeight w:val="382"/>
        </w:trPr>
        <w:tc>
          <w:tcPr>
            <w:tcW w:w="1600" w:type="pct"/>
          </w:tcPr>
          <w:p w14:paraId="78AFC7BA" w14:textId="26F72F43" w:rsidR="00A13B67" w:rsidRPr="00E536AE" w:rsidRDefault="00A13B67" w:rsidP="00E31F02">
            <w:pPr>
              <w:ind w:firstLine="0"/>
              <w:jc w:val="center"/>
              <w:rPr>
                <w:rFonts w:ascii="Times New Roman" w:hAnsi="Times New Roman" w:cs="Times New Roman"/>
                <w:sz w:val="26"/>
                <w:szCs w:val="26"/>
              </w:rPr>
            </w:pPr>
            <w:r w:rsidRPr="00E536AE">
              <w:rPr>
                <w:rFonts w:ascii="Times New Roman" w:hAnsi="Times New Roman" w:cs="Times New Roman"/>
                <w:sz w:val="26"/>
                <w:szCs w:val="26"/>
              </w:rPr>
              <w:t>Закрыты</w:t>
            </w:r>
          </w:p>
        </w:tc>
        <w:tc>
          <w:tcPr>
            <w:tcW w:w="1059" w:type="pct"/>
          </w:tcPr>
          <w:p w14:paraId="0A8E1AAB" w14:textId="22F79DD0"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0</w:t>
            </w:r>
          </w:p>
        </w:tc>
        <w:tc>
          <w:tcPr>
            <w:tcW w:w="1309" w:type="pct"/>
          </w:tcPr>
          <w:p w14:paraId="08A1BB69" w14:textId="106DEE30"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3</w:t>
            </w:r>
          </w:p>
        </w:tc>
        <w:tc>
          <w:tcPr>
            <w:tcW w:w="1032" w:type="pct"/>
          </w:tcPr>
          <w:p w14:paraId="3F9F61D8" w14:textId="64574EB3" w:rsidR="00A13B67" w:rsidRPr="00E536AE" w:rsidRDefault="00A13B67" w:rsidP="00F0216A">
            <w:pPr>
              <w:ind w:firstLine="0"/>
              <w:jc w:val="center"/>
              <w:rPr>
                <w:rFonts w:ascii="Times New Roman" w:hAnsi="Times New Roman" w:cs="Times New Roman"/>
                <w:sz w:val="26"/>
                <w:szCs w:val="26"/>
                <w:lang w:val="en-US"/>
              </w:rPr>
            </w:pPr>
            <w:r w:rsidRPr="00E536AE">
              <w:rPr>
                <w:rFonts w:ascii="Times New Roman" w:hAnsi="Times New Roman" w:cs="Times New Roman"/>
                <w:sz w:val="26"/>
                <w:szCs w:val="26"/>
                <w:lang w:val="en-US"/>
              </w:rPr>
              <w:t>13</w:t>
            </w:r>
          </w:p>
        </w:tc>
      </w:tr>
    </w:tbl>
    <w:p w14:paraId="2093B28C" w14:textId="7B1EBC9D" w:rsidR="000A1D25" w:rsidRPr="000B3A83" w:rsidRDefault="000A1D25" w:rsidP="00F0216A">
      <w:pPr>
        <w:ind w:firstLine="709"/>
      </w:pPr>
      <w:r w:rsidRPr="000B3A83">
        <w:lastRenderedPageBreak/>
        <w:t xml:space="preserve">Слабыми сторонами данного алгоритма является работа </w:t>
      </w:r>
      <w:r w:rsidR="009857AE" w:rsidRPr="000B3A83">
        <w:t>с почти фронтальными лицами,</w:t>
      </w:r>
      <w:r w:rsidRPr="000B3A83">
        <w:t xml:space="preserve"> и невысокая точность работы классификатора состояний глаз.</w:t>
      </w:r>
    </w:p>
    <w:p w14:paraId="56BE92EA" w14:textId="32416C52" w:rsidR="00BB1912" w:rsidRDefault="000A1D25" w:rsidP="00F0216A">
      <w:pPr>
        <w:ind w:firstLine="709"/>
      </w:pPr>
      <w:r>
        <w:t xml:space="preserve"> Алгоритм на основе антропометрических точек.</w:t>
      </w:r>
      <w:r w:rsidR="00E65981">
        <w:t xml:space="preserve"> Данный алгоритм является простым, но эффективным методом определения морганий. </w:t>
      </w:r>
      <w:r w:rsidR="00256FAB">
        <w:t xml:space="preserve">На основе антропометрических </w:t>
      </w:r>
      <w:r w:rsidR="00E6182B">
        <w:t xml:space="preserve">точек </w:t>
      </w:r>
      <w:r w:rsidR="00256FAB">
        <w:t xml:space="preserve">выводится скалярная величина, отражающая </w:t>
      </w:r>
      <w:r w:rsidR="00E6182B">
        <w:t>степень</w:t>
      </w:r>
      <w:r w:rsidR="00256FAB">
        <w:t xml:space="preserve"> </w:t>
      </w:r>
      <w:r w:rsidR="00256FAB" w:rsidRPr="00256FAB">
        <w:t xml:space="preserve">открытости </w:t>
      </w:r>
      <w:r w:rsidR="00256FAB">
        <w:t xml:space="preserve">глаз. Используя последовательность </w:t>
      </w:r>
      <w:r w:rsidR="00E6182B">
        <w:t xml:space="preserve">оценок открытости глаз, производится определения морганий на основе </w:t>
      </w:r>
      <w:r w:rsidR="00E6182B">
        <w:rPr>
          <w:lang w:val="en-US"/>
        </w:rPr>
        <w:t>SVM</w:t>
      </w:r>
      <w:r w:rsidR="007019C0">
        <w:t>-</w:t>
      </w:r>
      <w:r w:rsidR="00E6182B">
        <w:t>классификатора.</w:t>
      </w:r>
    </w:p>
    <w:p w14:paraId="2B6DCD53" w14:textId="77777777" w:rsidR="00BA23D1" w:rsidRDefault="00BA23D1" w:rsidP="009371F5"/>
    <w:p w14:paraId="7A5CEAB4" w14:textId="03B3C7F0" w:rsidR="0054126C" w:rsidRDefault="0054126C" w:rsidP="0098100C">
      <w:pPr>
        <w:ind w:firstLine="0"/>
        <w:jc w:val="center"/>
      </w:pPr>
      <w:r>
        <w:rPr>
          <w:noProof/>
          <w:highlight w:val="white"/>
          <w:lang w:eastAsia="ru-RU"/>
        </w:rPr>
        <w:drawing>
          <wp:inline distT="0" distB="0" distL="0" distR="0" wp14:anchorId="03A896B5" wp14:editId="7F8E2947">
            <wp:extent cx="2551541" cy="1726387"/>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k_detection_6_landmarks.jpg"/>
                    <pic:cNvPicPr/>
                  </pic:nvPicPr>
                  <pic:blipFill>
                    <a:blip r:embed="rId23">
                      <a:extLst>
                        <a:ext uri="{28A0092B-C50C-407E-A947-70E740481C1C}">
                          <a14:useLocalDpi xmlns:a14="http://schemas.microsoft.com/office/drawing/2010/main" val="0"/>
                        </a:ext>
                      </a:extLst>
                    </a:blip>
                    <a:stretch>
                      <a:fillRect/>
                    </a:stretch>
                  </pic:blipFill>
                  <pic:spPr>
                    <a:xfrm>
                      <a:off x="0" y="0"/>
                      <a:ext cx="2576818" cy="1743490"/>
                    </a:xfrm>
                    <a:prstGeom prst="rect">
                      <a:avLst/>
                    </a:prstGeom>
                  </pic:spPr>
                </pic:pic>
              </a:graphicData>
            </a:graphic>
          </wp:inline>
        </w:drawing>
      </w:r>
    </w:p>
    <w:p w14:paraId="383CC815" w14:textId="434A62A4" w:rsidR="00BA23D1" w:rsidRDefault="00891C5C" w:rsidP="0098100C">
      <w:pPr>
        <w:ind w:firstLine="0"/>
        <w:jc w:val="center"/>
      </w:pPr>
      <w:r>
        <w:t>Рисунок 1.11</w:t>
      </w:r>
      <w:r w:rsidR="00BA23D1">
        <w:t xml:space="preserve"> – Результат работы предиктора антропометрических точек</w:t>
      </w:r>
    </w:p>
    <w:p w14:paraId="6164F9F2" w14:textId="1587D874" w:rsidR="0054126C" w:rsidRDefault="0054126C" w:rsidP="009371F5"/>
    <w:p w14:paraId="27D1682A" w14:textId="37D91B55" w:rsidR="00A815D1" w:rsidRPr="00533428" w:rsidRDefault="00A815D1" w:rsidP="00E31F02">
      <w:pPr>
        <w:ind w:firstLine="709"/>
      </w:pPr>
      <w:r>
        <w:t xml:space="preserve">На каждом видеоизображении </w:t>
      </w:r>
      <w:r w:rsidR="007019C0">
        <w:t xml:space="preserve">для определения лица </w:t>
      </w:r>
      <w:r>
        <w:t>используют</w:t>
      </w:r>
      <w:r w:rsidR="00D96464">
        <w:t xml:space="preserve"> детектор лиц Виолы-Джонса. Н</w:t>
      </w:r>
      <w:r>
        <w:t>а следующе</w:t>
      </w:r>
      <w:r w:rsidR="00D96464">
        <w:t>м шаге применяют предиктор антропометрических точек</w:t>
      </w:r>
      <w:r w:rsidR="0054126C">
        <w:t xml:space="preserve"> (</w:t>
      </w:r>
      <w:r w:rsidR="00B64FCC">
        <w:t>рис.</w:t>
      </w:r>
      <w:r w:rsidR="0054126C">
        <w:t xml:space="preserve"> 1.</w:t>
      </w:r>
      <w:r w:rsidR="00891C5C">
        <w:t>11</w:t>
      </w:r>
      <w:r w:rsidR="0054126C">
        <w:t>)</w:t>
      </w:r>
      <w:r w:rsidR="00D96464">
        <w:t>. Для каждого изображения, на котором было найдено лицо,</w:t>
      </w:r>
      <w:r>
        <w:t xml:space="preserve"> происходит вычисление соотношения сторон глаза (</w:t>
      </w:r>
      <w:proofErr w:type="spellStart"/>
      <w:r w:rsidRPr="00A815D1">
        <w:t>eye</w:t>
      </w:r>
      <w:proofErr w:type="spellEnd"/>
      <w:r w:rsidRPr="00A815D1">
        <w:t xml:space="preserve"> </w:t>
      </w:r>
      <w:proofErr w:type="spellStart"/>
      <w:r w:rsidRPr="00A815D1">
        <w:t>aspect</w:t>
      </w:r>
      <w:proofErr w:type="spellEnd"/>
      <w:r w:rsidRPr="00A815D1">
        <w:t xml:space="preserve"> </w:t>
      </w:r>
      <w:proofErr w:type="spellStart"/>
      <w:r w:rsidRPr="00A815D1">
        <w:t>ratio</w:t>
      </w:r>
      <w:proofErr w:type="spellEnd"/>
      <w:r w:rsidR="00BA23D1" w:rsidRPr="00BA23D1">
        <w:t xml:space="preserve">, </w:t>
      </w:r>
      <w:r w:rsidR="00BA23D1">
        <w:rPr>
          <w:lang w:val="en-US"/>
        </w:rPr>
        <w:t>EAR</w:t>
      </w:r>
      <w:r>
        <w:t xml:space="preserve">) </w:t>
      </w:r>
      <w:r w:rsidR="003B6DB8">
        <w:t>по формуле (</w:t>
      </w:r>
      <w:r w:rsidR="006B374D">
        <w:t>3</w:t>
      </w:r>
      <w:r w:rsidR="003B6DB8">
        <w:t>)</w:t>
      </w:r>
      <w:r w:rsidR="003B6DB8" w:rsidRPr="003B6DB8">
        <w:t>:</w:t>
      </w:r>
    </w:p>
    <w:p w14:paraId="15DA6006" w14:textId="3726A541" w:rsidR="003B6DB8" w:rsidRPr="00533428" w:rsidRDefault="00BA23D1" w:rsidP="00E31F02">
      <w:pPr>
        <w:ind w:firstLine="709"/>
      </w:pPr>
      <w:r>
        <w:rPr>
          <w:noProof/>
          <w:highlight w:val="white"/>
          <w:lang w:eastAsia="ru-RU"/>
        </w:rPr>
        <w:drawing>
          <wp:anchor distT="0" distB="0" distL="114300" distR="114300" simplePos="0" relativeHeight="251661312" behindDoc="0" locked="0" layoutInCell="1" allowOverlap="1" wp14:anchorId="64ECCE99" wp14:editId="0BD29271">
            <wp:simplePos x="0" y="0"/>
            <wp:positionH relativeFrom="column">
              <wp:posOffset>300108</wp:posOffset>
            </wp:positionH>
            <wp:positionV relativeFrom="paragraph">
              <wp:posOffset>27573</wp:posOffset>
            </wp:positionV>
            <wp:extent cx="3204179" cy="737988"/>
            <wp:effectExtent l="0" t="0" r="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04179" cy="737988"/>
                    </a:xfrm>
                    <a:prstGeom prst="rect">
                      <a:avLst/>
                    </a:prstGeom>
                  </pic:spPr>
                </pic:pic>
              </a:graphicData>
            </a:graphic>
            <wp14:sizeRelH relativeFrom="margin">
              <wp14:pctWidth>0</wp14:pctWidth>
            </wp14:sizeRelH>
            <wp14:sizeRelV relativeFrom="margin">
              <wp14:pctHeight>0</wp14:pctHeight>
            </wp14:sizeRelV>
          </wp:anchor>
        </w:drawing>
      </w:r>
    </w:p>
    <w:p w14:paraId="4993C31E" w14:textId="080E8AA8" w:rsidR="00E6182B" w:rsidRPr="00BA23D1" w:rsidRDefault="00BA23D1" w:rsidP="00E31F02">
      <w:pPr>
        <w:ind w:firstLine="709"/>
      </w:pPr>
      <w:r w:rsidRPr="00533428">
        <w:tab/>
      </w:r>
      <w:r w:rsidRPr="00533428">
        <w:tab/>
      </w:r>
      <w:r w:rsidRPr="00533428">
        <w:tab/>
      </w:r>
      <w:r w:rsidRPr="00533428">
        <w:tab/>
      </w:r>
      <w:r w:rsidRPr="00533428">
        <w:tab/>
      </w:r>
      <w:r w:rsidRPr="00533428">
        <w:tab/>
      </w:r>
      <w:r w:rsidRPr="00533428">
        <w:tab/>
      </w:r>
      <w:r w:rsidRPr="00533428">
        <w:tab/>
      </w:r>
      <w:r w:rsidRPr="00BA23D1">
        <w:t>(</w:t>
      </w:r>
      <w:r w:rsidR="006B374D">
        <w:t>3</w:t>
      </w:r>
      <w:r w:rsidRPr="00BA23D1">
        <w:t>)</w:t>
      </w:r>
    </w:p>
    <w:p w14:paraId="767A392F" w14:textId="1CA54A65" w:rsidR="00C308C5" w:rsidRPr="004F17A7" w:rsidRDefault="00C308C5" w:rsidP="00E31F02">
      <w:pPr>
        <w:ind w:firstLine="709"/>
      </w:pPr>
    </w:p>
    <w:p w14:paraId="76A5964B" w14:textId="6CBD9FA5" w:rsidR="00661E48" w:rsidRDefault="00BA23D1" w:rsidP="00E31F02">
      <w:pPr>
        <w:ind w:firstLine="709"/>
      </w:pPr>
      <w:r>
        <w:t xml:space="preserve">где </w:t>
      </w:r>
      <w:r>
        <w:rPr>
          <w:lang w:val="en-US"/>
        </w:rPr>
        <w:t>p</w:t>
      </w:r>
      <w:r w:rsidRPr="00BA23D1">
        <w:rPr>
          <w:vertAlign w:val="subscript"/>
        </w:rPr>
        <w:t>1</w:t>
      </w:r>
      <w:r w:rsidRPr="00BA23D1">
        <w:t xml:space="preserve">, ..., </w:t>
      </w:r>
      <w:r>
        <w:rPr>
          <w:lang w:val="en-US"/>
        </w:rPr>
        <w:t>p</w:t>
      </w:r>
      <w:proofErr w:type="gramStart"/>
      <w:r w:rsidRPr="00BA23D1">
        <w:rPr>
          <w:vertAlign w:val="subscript"/>
        </w:rPr>
        <w:t xml:space="preserve">6  </w:t>
      </w:r>
      <w:r w:rsidR="009857AE">
        <w:t>–</w:t>
      </w:r>
      <w:proofErr w:type="gramEnd"/>
      <w:r w:rsidR="009857AE">
        <w:t xml:space="preserve"> </w:t>
      </w:r>
      <w:r>
        <w:t xml:space="preserve"> это </w:t>
      </w:r>
      <w:r w:rsidRPr="00BA23D1">
        <w:t>2</w:t>
      </w:r>
      <w:r>
        <w:rPr>
          <w:lang w:val="en-US"/>
        </w:rPr>
        <w:t>D</w:t>
      </w:r>
      <w:r w:rsidRPr="00BA23D1">
        <w:t xml:space="preserve"> </w:t>
      </w:r>
      <w:r>
        <w:t xml:space="preserve">антропометрические </w:t>
      </w:r>
      <w:r w:rsidR="00080414">
        <w:t xml:space="preserve">точки, </w:t>
      </w:r>
      <w:r w:rsidR="003E3E3B">
        <w:t xml:space="preserve">изображенные на </w:t>
      </w:r>
      <w:r w:rsidR="00080414">
        <w:t>р</w:t>
      </w:r>
      <w:r w:rsidR="00891C5C">
        <w:t>исунке 1.11</w:t>
      </w:r>
      <w:r w:rsidR="003E3E3B">
        <w:t>.</w:t>
      </w:r>
    </w:p>
    <w:p w14:paraId="65CFC1DE" w14:textId="784B75D7" w:rsidR="006F1C90" w:rsidRDefault="003E3E3B" w:rsidP="00E31F02">
      <w:pPr>
        <w:ind w:firstLine="709"/>
      </w:pPr>
      <w:r>
        <w:t>Значение коэффициента соотношения сторон глаза почти всегда является постоянной величиной, когда глаз открыт, и быстро стремится к нулю при закрытии глаза. Считается, что коэффициент соотношения сторон глаз имеет небольшую дисперсию между разными людьми, но полностью инвариантен к равномерному масштабированию изображение и вращению лица в плоскости.</w:t>
      </w:r>
      <w:r w:rsidR="006F1C90">
        <w:t xml:space="preserve"> Низкое значение коэффициента может возникать не только во время морганий, а ещё в случаях, когда человек зевает</w:t>
      </w:r>
      <w:r w:rsidR="004A5AD5">
        <w:t xml:space="preserve">, изменяет свое выражение лица или из-за коротких случайных флуктуаций координат </w:t>
      </w:r>
      <w:r w:rsidR="004A5AD5">
        <w:lastRenderedPageBreak/>
        <w:t xml:space="preserve">антропометрических точек. Для </w:t>
      </w:r>
      <w:r w:rsidR="00440478">
        <w:t>устранения случаев</w:t>
      </w:r>
      <w:r w:rsidR="005146EB">
        <w:t xml:space="preserve"> ошибочной классификации</w:t>
      </w:r>
      <w:r w:rsidR="004A5AD5">
        <w:t xml:space="preserve"> предлагается использовать не одно значение коэффициента, а какую-то последовательность подряд идущих значений. </w:t>
      </w:r>
      <w:r w:rsidR="006F1C90">
        <w:t xml:space="preserve">Эмпирическим путем было установлено, что </w:t>
      </w:r>
      <w:r w:rsidR="004A5AD5">
        <w:t>лучш</w:t>
      </w:r>
      <w:r w:rsidR="005146EB">
        <w:t>ая</w:t>
      </w:r>
      <w:r w:rsidR="004A5AD5">
        <w:t xml:space="preserve"> точность </w:t>
      </w:r>
      <w:r w:rsidR="005146EB">
        <w:t>достигается при использовании</w:t>
      </w:r>
      <w:r w:rsidR="004A5AD5">
        <w:t xml:space="preserve"> 13-мерного признака.</w:t>
      </w:r>
      <w:r w:rsidR="005146EB">
        <w:t xml:space="preserve"> </w:t>
      </w:r>
    </w:p>
    <w:p w14:paraId="374EF217" w14:textId="0B12380B" w:rsidR="0012421E" w:rsidRDefault="0012421E" w:rsidP="00E31F02">
      <w:pPr>
        <w:ind w:firstLine="709"/>
      </w:pPr>
      <w:r>
        <w:t>Плюса данного алгоритма можно назвать скорость работы и интерпретируемость</w:t>
      </w:r>
      <w:r w:rsidR="00C7601A">
        <w:t>. Минусами же можно считать большую зависимость от качества работы предикторы антропометрических точек.</w:t>
      </w:r>
    </w:p>
    <w:p w14:paraId="54FCAC13" w14:textId="0E478791" w:rsidR="00C7601A" w:rsidRDefault="00440478" w:rsidP="00E31F02">
      <w:pPr>
        <w:ind w:firstLine="709"/>
      </w:pPr>
      <w:r>
        <w:t>Алгоритм на основе извлечения контурных признаков.</w:t>
      </w:r>
      <w:r w:rsidR="00EF7EF1">
        <w:t xml:space="preserve"> Общая с</w:t>
      </w:r>
      <w:r w:rsidR="00080414">
        <w:t>хема алгоритма представлена на р</w:t>
      </w:r>
      <w:r w:rsidR="00EF7EF1">
        <w:t>исунке 1.</w:t>
      </w:r>
      <w:r w:rsidR="00891C5C">
        <w:t>12</w:t>
      </w:r>
      <w:r w:rsidR="00EF7EF1">
        <w:t>.</w:t>
      </w:r>
    </w:p>
    <w:p w14:paraId="488ACDDD" w14:textId="77777777" w:rsidR="001D41A0" w:rsidRDefault="001D41A0" w:rsidP="009371F5"/>
    <w:p w14:paraId="3FE0FD30" w14:textId="50F9C966" w:rsidR="00EF7EF1" w:rsidRDefault="00E4585E" w:rsidP="0098100C">
      <w:pPr>
        <w:ind w:firstLine="0"/>
        <w:jc w:val="center"/>
      </w:pPr>
      <w:r>
        <w:rPr>
          <w:noProof/>
        </w:rPr>
        <w:object w:dxaOrig="6888" w:dyaOrig="5640" w14:anchorId="12822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52.35pt;height:206pt;mso-width-percent:0;mso-height-percent:0;mso-width-percent:0;mso-height-percent:0" o:ole="">
            <v:imagedata r:id="rId25" o:title=""/>
          </v:shape>
          <o:OLEObject Type="Embed" ProgID="Visio.Drawing.11" ShapeID="_x0000_i1028" DrawAspect="Content" ObjectID="_1743344812" r:id="rId26"/>
        </w:object>
      </w:r>
    </w:p>
    <w:p w14:paraId="1885E2B0" w14:textId="4230D6F5" w:rsidR="00EF7EF1" w:rsidRDefault="00EF7EF1" w:rsidP="0098100C">
      <w:pPr>
        <w:ind w:firstLine="0"/>
        <w:jc w:val="center"/>
      </w:pPr>
      <w:r>
        <w:t>Рис</w:t>
      </w:r>
      <w:r w:rsidR="00080414">
        <w:t>унок</w:t>
      </w:r>
      <w:r w:rsidR="00891C5C">
        <w:t xml:space="preserve"> 1.12</w:t>
      </w:r>
      <w:r>
        <w:t xml:space="preserve"> – </w:t>
      </w:r>
      <w:r w:rsidR="009E0CA1">
        <w:t>Блок-схема алгоритма на основе извлечения контурных признаков</w:t>
      </w:r>
    </w:p>
    <w:p w14:paraId="1008850F" w14:textId="77777777" w:rsidR="001D41A0" w:rsidRDefault="001D41A0" w:rsidP="0098100C">
      <w:pPr>
        <w:ind w:firstLine="0"/>
        <w:jc w:val="center"/>
      </w:pPr>
    </w:p>
    <w:p w14:paraId="543194C7" w14:textId="5ACD1D4B" w:rsidR="009E0CA1" w:rsidRDefault="007A5C00" w:rsidP="00E31F02">
      <w:pPr>
        <w:ind w:firstLine="709"/>
      </w:pPr>
      <w:r>
        <w:t xml:space="preserve">На первом шаге работы происходит </w:t>
      </w:r>
      <w:r w:rsidR="009E0CA1">
        <w:t xml:space="preserve">получение </w:t>
      </w:r>
      <w:r>
        <w:t xml:space="preserve">входного </w:t>
      </w:r>
      <w:r w:rsidR="009E0CA1">
        <w:t xml:space="preserve">изображение </w:t>
      </w:r>
      <w:r>
        <w:t>из</w:t>
      </w:r>
      <w:r w:rsidR="009E0CA1">
        <w:t xml:space="preserve"> какого-либо источника. </w:t>
      </w:r>
      <w:r w:rsidR="009E0CA1" w:rsidRPr="009E0CA1">
        <w:t>Поскольку блики и тени</w:t>
      </w:r>
      <w:r w:rsidR="009E0CA1">
        <w:t xml:space="preserve"> </w:t>
      </w:r>
      <w:r w:rsidR="009E0CA1" w:rsidRPr="009E0CA1">
        <w:t xml:space="preserve">оказывают большое влияние на цвет кожи, </w:t>
      </w:r>
      <w:r w:rsidR="009E0CA1">
        <w:t>дополнительно используют алгоритм</w:t>
      </w:r>
      <w:r w:rsidR="009E0CA1" w:rsidRPr="009E0CA1">
        <w:t xml:space="preserve"> для </w:t>
      </w:r>
      <w:r w:rsidR="009E0CA1">
        <w:t>восстановления</w:t>
      </w:r>
      <w:r w:rsidR="009E0CA1" w:rsidRPr="009E0CA1">
        <w:t xml:space="preserve"> цвета.</w:t>
      </w:r>
      <w:r w:rsidR="009E0CA1">
        <w:t xml:space="preserve"> Этот этап позволяет улучшить качество работы алгоритмы определения лиц. Для определения лиц используется алгоритм Виолы-Джонса, основанный на интегральном представлении изображения, каскадном классификаторе и алгоритме </w:t>
      </w:r>
      <w:proofErr w:type="spellStart"/>
      <w:r w:rsidR="009E0CA1">
        <w:rPr>
          <w:lang w:val="en-US"/>
        </w:rPr>
        <w:t>Adaboost</w:t>
      </w:r>
      <w:proofErr w:type="spellEnd"/>
      <w:r w:rsidR="009E0CA1" w:rsidRPr="009E0CA1">
        <w:t>.</w:t>
      </w:r>
      <w:r w:rsidR="009E0CA1">
        <w:t xml:space="preserve"> </w:t>
      </w:r>
      <w:r w:rsidR="00766EB0">
        <w:t xml:space="preserve">Область поиска глаз может быть уменьшена на основе свойств человеческого лица. По этой причине для дальнейшего </w:t>
      </w:r>
      <w:r w:rsidR="001D41A0">
        <w:t>анализа используется верхняя половина лица, полученного на предыдущем шаге.</w:t>
      </w:r>
      <w:r>
        <w:t xml:space="preserve"> Для определения области глаз используется метод </w:t>
      </w:r>
      <w:proofErr w:type="spellStart"/>
      <w:r>
        <w:t>Оцу</w:t>
      </w:r>
      <w:proofErr w:type="spellEnd"/>
      <w:r>
        <w:t xml:space="preserve">, преобразующий изображений в градациях серого в бинарное изображение. Пороговое значение </w:t>
      </w:r>
      <w:r>
        <w:lastRenderedPageBreak/>
        <w:t xml:space="preserve">подбирается с учетом того, что на изображении должны остаться две связанные области. При необходимости, пороговое значение уменьшают и повторяют анализ. Полученные области </w:t>
      </w:r>
      <w:r w:rsidR="005A37DF">
        <w:t xml:space="preserve">глаз </w:t>
      </w:r>
      <w:r>
        <w:t>за</w:t>
      </w:r>
      <w:r w:rsidR="00B64FCC">
        <w:t>ключают в прямоугольные рамки (р</w:t>
      </w:r>
      <w:r>
        <w:t>исунок 1.</w:t>
      </w:r>
      <w:r w:rsidR="00891C5C">
        <w:t>13</w:t>
      </w:r>
      <w:r>
        <w:t>).</w:t>
      </w:r>
    </w:p>
    <w:p w14:paraId="37D57BD8" w14:textId="4E0C401D" w:rsidR="00E31F02" w:rsidRDefault="00E31F02" w:rsidP="0098100C">
      <w:pPr>
        <w:ind w:firstLine="0"/>
        <w:jc w:val="center"/>
      </w:pPr>
      <w:r>
        <w:rPr>
          <w:noProof/>
          <w:highlight w:val="white"/>
          <w:lang w:eastAsia="ru-RU"/>
        </w:rPr>
        <w:drawing>
          <wp:anchor distT="0" distB="0" distL="114300" distR="114300" simplePos="0" relativeHeight="251672576" behindDoc="0" locked="0" layoutInCell="1" allowOverlap="1" wp14:anchorId="4AF32139" wp14:editId="5D15AC10">
            <wp:simplePos x="0" y="0"/>
            <wp:positionH relativeFrom="column">
              <wp:posOffset>20320</wp:posOffset>
            </wp:positionH>
            <wp:positionV relativeFrom="paragraph">
              <wp:posOffset>190119</wp:posOffset>
            </wp:positionV>
            <wp:extent cx="6397780" cy="130942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97780" cy="1309420"/>
                    </a:xfrm>
                    <a:prstGeom prst="rect">
                      <a:avLst/>
                    </a:prstGeom>
                  </pic:spPr>
                </pic:pic>
              </a:graphicData>
            </a:graphic>
            <wp14:sizeRelH relativeFrom="page">
              <wp14:pctWidth>0</wp14:pctWidth>
            </wp14:sizeRelH>
            <wp14:sizeRelV relativeFrom="page">
              <wp14:pctHeight>0</wp14:pctHeight>
            </wp14:sizeRelV>
          </wp:anchor>
        </w:drawing>
      </w:r>
    </w:p>
    <w:p w14:paraId="69790567" w14:textId="2022D3FF" w:rsidR="00E31F02" w:rsidRDefault="00E31F02" w:rsidP="0098100C">
      <w:pPr>
        <w:ind w:firstLine="0"/>
        <w:jc w:val="center"/>
      </w:pPr>
    </w:p>
    <w:p w14:paraId="0D224E0C" w14:textId="52C8BF1A" w:rsidR="00E31F02" w:rsidRDefault="00E31F02" w:rsidP="0098100C">
      <w:pPr>
        <w:ind w:firstLine="0"/>
        <w:jc w:val="center"/>
      </w:pPr>
    </w:p>
    <w:p w14:paraId="6A325709" w14:textId="14C9229D" w:rsidR="00E31F02" w:rsidRDefault="00E31F02" w:rsidP="0098100C">
      <w:pPr>
        <w:ind w:firstLine="0"/>
        <w:jc w:val="center"/>
      </w:pPr>
    </w:p>
    <w:p w14:paraId="5449C8AC" w14:textId="0505E419" w:rsidR="007A5C00" w:rsidRPr="009E0CA1" w:rsidRDefault="007A5C00" w:rsidP="0098100C">
      <w:pPr>
        <w:ind w:firstLine="0"/>
        <w:jc w:val="center"/>
      </w:pPr>
    </w:p>
    <w:p w14:paraId="6CBD5964" w14:textId="77777777" w:rsidR="00E31F02" w:rsidRDefault="00E31F02" w:rsidP="0098100C">
      <w:pPr>
        <w:ind w:firstLine="0"/>
        <w:jc w:val="center"/>
      </w:pPr>
    </w:p>
    <w:p w14:paraId="290B740C" w14:textId="49CA30C2" w:rsidR="009E0CA1" w:rsidRDefault="007A5C00" w:rsidP="0098100C">
      <w:pPr>
        <w:ind w:firstLine="0"/>
        <w:jc w:val="center"/>
      </w:pPr>
      <w:r>
        <w:t>Рис</w:t>
      </w:r>
      <w:r w:rsidR="00891C5C">
        <w:t>унок</w:t>
      </w:r>
      <w:r>
        <w:t xml:space="preserve"> 1.</w:t>
      </w:r>
      <w:r w:rsidR="00891C5C">
        <w:t>13</w:t>
      </w:r>
      <w:r>
        <w:t xml:space="preserve"> – Результат работы алгоритма определения области глаз</w:t>
      </w:r>
    </w:p>
    <w:p w14:paraId="1644C1D9" w14:textId="77777777" w:rsidR="009611FD" w:rsidRDefault="009611FD" w:rsidP="00E31F02">
      <w:pPr>
        <w:ind w:firstLine="709"/>
      </w:pPr>
    </w:p>
    <w:p w14:paraId="7C7DFE83" w14:textId="6101F38C" w:rsidR="000F2E8C" w:rsidRDefault="001E0A44" w:rsidP="00E31F02">
      <w:pPr>
        <w:ind w:firstLine="709"/>
      </w:pPr>
      <w:r>
        <w:t>О</w:t>
      </w:r>
      <w:r w:rsidRPr="001E0A44">
        <w:t>бласть склеры сегментируется методом кластеризации K-средних</w:t>
      </w:r>
      <w:r>
        <w:t xml:space="preserve"> на основе </w:t>
      </w:r>
      <w:r w:rsidR="007B500B">
        <w:t>разницы между красной и синей компонентой области склеры и кожи. На полученную область склеры накладывают</w:t>
      </w:r>
      <w:r w:rsidR="00567FE6">
        <w:t xml:space="preserve"> две</w:t>
      </w:r>
      <w:r w:rsidR="007B500B">
        <w:t xml:space="preserve"> квадратичные кривые</w:t>
      </w:r>
      <w:r w:rsidR="00B64FCC">
        <w:t xml:space="preserve"> (р</w:t>
      </w:r>
      <w:r w:rsidR="00567FE6">
        <w:t>исунок 1.</w:t>
      </w:r>
      <w:r w:rsidR="00891C5C">
        <w:t>14</w:t>
      </w:r>
      <w:r w:rsidR="00567FE6">
        <w:t>), пересечение которых является крайними точками склеры.</w:t>
      </w:r>
    </w:p>
    <w:p w14:paraId="042330CC" w14:textId="77777777" w:rsidR="00567FE6" w:rsidRDefault="00567FE6" w:rsidP="0098100C">
      <w:pPr>
        <w:ind w:firstLine="0"/>
        <w:jc w:val="center"/>
      </w:pPr>
    </w:p>
    <w:p w14:paraId="5513AAA0" w14:textId="15B6DDEC" w:rsidR="00567FE6" w:rsidRDefault="00567FE6" w:rsidP="0098100C">
      <w:pPr>
        <w:ind w:firstLine="0"/>
        <w:jc w:val="center"/>
      </w:pPr>
      <w:r>
        <w:rPr>
          <w:noProof/>
          <w:highlight w:val="white"/>
          <w:lang w:eastAsia="ru-RU"/>
        </w:rPr>
        <w:drawing>
          <wp:inline distT="0" distB="0" distL="0" distR="0" wp14:anchorId="1E80919D" wp14:editId="05325E30">
            <wp:extent cx="5426075" cy="15417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075" cy="1541780"/>
                    </a:xfrm>
                    <a:prstGeom prst="rect">
                      <a:avLst/>
                    </a:prstGeom>
                    <a:noFill/>
                    <a:ln>
                      <a:noFill/>
                    </a:ln>
                  </pic:spPr>
                </pic:pic>
              </a:graphicData>
            </a:graphic>
          </wp:inline>
        </w:drawing>
      </w:r>
    </w:p>
    <w:p w14:paraId="236C58CA" w14:textId="31151C0B" w:rsidR="00567FE6" w:rsidRDefault="00891C5C" w:rsidP="0098100C">
      <w:pPr>
        <w:ind w:firstLine="0"/>
        <w:jc w:val="center"/>
      </w:pPr>
      <w:r>
        <w:t xml:space="preserve">Рисунок </w:t>
      </w:r>
      <w:r w:rsidR="00567FE6">
        <w:t>1.</w:t>
      </w:r>
      <w:r>
        <w:t>14</w:t>
      </w:r>
      <w:r w:rsidR="00567FE6">
        <w:t xml:space="preserve"> – Определение крайних точек</w:t>
      </w:r>
      <w:r w:rsidR="001A2742">
        <w:t xml:space="preserve"> при помощи квадратичных кривых</w:t>
      </w:r>
    </w:p>
    <w:p w14:paraId="1AD66395" w14:textId="77777777" w:rsidR="00DB4A96" w:rsidRDefault="00DB4A96" w:rsidP="0098100C">
      <w:pPr>
        <w:ind w:firstLine="0"/>
        <w:jc w:val="center"/>
      </w:pPr>
    </w:p>
    <w:p w14:paraId="04665036" w14:textId="43F666B3" w:rsidR="00A33541" w:rsidRDefault="001A2742" w:rsidP="00E31F02">
      <w:pPr>
        <w:ind w:firstLine="709"/>
      </w:pPr>
      <w:r>
        <w:t xml:space="preserve">На основе области склеры и крайних точек строят минимальный ограничивающий прямоугольник. </w:t>
      </w:r>
      <w:r w:rsidR="00794AEE">
        <w:t xml:space="preserve">Полагая, что длина прямоугольника </w:t>
      </w:r>
      <w:proofErr w:type="gramStart"/>
      <w:r w:rsidR="00794AEE" w:rsidRPr="00794AEE">
        <w:t xml:space="preserve">- </w:t>
      </w:r>
      <w:r w:rsidR="00794AEE">
        <w:t>это</w:t>
      </w:r>
      <w:proofErr w:type="gramEnd"/>
      <w:r w:rsidR="00794AEE">
        <w:t xml:space="preserve"> </w:t>
      </w:r>
      <w:r w:rsidR="00794AEE">
        <w:rPr>
          <w:lang w:val="en-US"/>
        </w:rPr>
        <w:t>L</w:t>
      </w:r>
      <w:r w:rsidR="00794AEE">
        <w:t xml:space="preserve">, ширина (или высота) </w:t>
      </w:r>
      <w:r w:rsidR="00794AEE" w:rsidRPr="00794AEE">
        <w:t xml:space="preserve">- </w:t>
      </w:r>
      <w:r w:rsidR="00794AEE">
        <w:t xml:space="preserve">это </w:t>
      </w:r>
      <w:r w:rsidR="00794AEE">
        <w:rPr>
          <w:lang w:val="en-US"/>
        </w:rPr>
        <w:t>H</w:t>
      </w:r>
      <w:r w:rsidR="00794AEE">
        <w:t>, значение степени закрытости века можно определить по формуле (</w:t>
      </w:r>
      <w:r w:rsidR="006B374D">
        <w:t>4</w:t>
      </w:r>
      <w:r w:rsidR="00794AEE">
        <w:t>).</w:t>
      </w:r>
    </w:p>
    <w:p w14:paraId="4B82539F" w14:textId="0A7D347E" w:rsidR="00794AEE" w:rsidRDefault="00794AEE" w:rsidP="00E31F02">
      <w:pPr>
        <w:ind w:firstLine="709"/>
      </w:pPr>
      <w:r>
        <w:rPr>
          <w:noProof/>
          <w:highlight w:val="white"/>
          <w:lang w:eastAsia="ru-RU"/>
        </w:rPr>
        <w:drawing>
          <wp:anchor distT="0" distB="0" distL="114300" distR="114300" simplePos="0" relativeHeight="251663360" behindDoc="0" locked="0" layoutInCell="1" allowOverlap="1" wp14:anchorId="12472B87" wp14:editId="78540404">
            <wp:simplePos x="0" y="0"/>
            <wp:positionH relativeFrom="column">
              <wp:posOffset>473920</wp:posOffset>
            </wp:positionH>
            <wp:positionV relativeFrom="paragraph">
              <wp:posOffset>22650</wp:posOffset>
            </wp:positionV>
            <wp:extent cx="604562" cy="563123"/>
            <wp:effectExtent l="0" t="0" r="5080"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4562" cy="563123"/>
                    </a:xfrm>
                    <a:prstGeom prst="rect">
                      <a:avLst/>
                    </a:prstGeom>
                  </pic:spPr>
                </pic:pic>
              </a:graphicData>
            </a:graphic>
            <wp14:sizeRelH relativeFrom="margin">
              <wp14:pctWidth>0</wp14:pctWidth>
            </wp14:sizeRelH>
            <wp14:sizeRelV relativeFrom="margin">
              <wp14:pctHeight>0</wp14:pctHeight>
            </wp14:sizeRelV>
          </wp:anchor>
        </w:drawing>
      </w:r>
      <w:r>
        <w:t>(</w:t>
      </w:r>
      <w:r w:rsidR="006B374D">
        <w:t>4</w:t>
      </w:r>
      <w:r>
        <w:t>)</w:t>
      </w:r>
    </w:p>
    <w:p w14:paraId="641FCBBB" w14:textId="77777777" w:rsidR="00A33541" w:rsidRDefault="00A33541" w:rsidP="00E31F02">
      <w:pPr>
        <w:ind w:firstLine="709"/>
      </w:pPr>
    </w:p>
    <w:p w14:paraId="61CEDF04" w14:textId="266D1119" w:rsidR="00794AEE" w:rsidRDefault="00A704D8" w:rsidP="00E31F02">
      <w:pPr>
        <w:ind w:firstLine="709"/>
      </w:pPr>
      <w:r>
        <w:t xml:space="preserve">Если значение </w:t>
      </w:r>
      <w:r>
        <w:rPr>
          <w:lang w:val="en-US"/>
        </w:rPr>
        <w:t>M</w:t>
      </w:r>
      <w:r w:rsidRPr="00A704D8">
        <w:t xml:space="preserve"> </w:t>
      </w:r>
      <w:r>
        <w:t xml:space="preserve">меньше или </w:t>
      </w:r>
      <w:r w:rsidR="00DB4A96">
        <w:t>равно</w:t>
      </w:r>
      <w:r w:rsidRPr="00A704D8">
        <w:t xml:space="preserve"> 0.15</w:t>
      </w:r>
      <w:r>
        <w:t>, то глаза находятся в закрытом состоянии, иначе – в открытом.</w:t>
      </w:r>
      <w:r w:rsidR="00DB4A96">
        <w:t xml:space="preserve"> Такое пороговое значение было получено экспериментальным образом, оно позволяет достигнуть точности классификации 98,67%.</w:t>
      </w:r>
    </w:p>
    <w:p w14:paraId="2DB704FA" w14:textId="5AF81DD9" w:rsidR="00DB4A96" w:rsidRDefault="00DB4A96" w:rsidP="00E31F02">
      <w:pPr>
        <w:ind w:firstLine="709"/>
      </w:pPr>
      <w:r>
        <w:lastRenderedPageBreak/>
        <w:t>Сильной стороной алгоритма является высокая точность</w:t>
      </w:r>
      <w:r w:rsidR="006133AF">
        <w:t xml:space="preserve"> классификации</w:t>
      </w:r>
      <w:r>
        <w:t xml:space="preserve">, но работа с цветными изображениями делает </w:t>
      </w:r>
      <w:r w:rsidR="006133AF">
        <w:t xml:space="preserve">его </w:t>
      </w:r>
      <w:r w:rsidR="00F57C8F">
        <w:t>абсолютно неприменимым</w:t>
      </w:r>
      <w:r>
        <w:t xml:space="preserve"> при использовании камеры с </w:t>
      </w:r>
      <w:r w:rsidRPr="00DB4A96">
        <w:t>инфракрасной</w:t>
      </w:r>
      <w:r>
        <w:t xml:space="preserve"> подсветкой.</w:t>
      </w:r>
    </w:p>
    <w:p w14:paraId="18C9B80D" w14:textId="77777777" w:rsidR="006A48FF" w:rsidRDefault="006A48FF" w:rsidP="00E31F02">
      <w:pPr>
        <w:ind w:firstLine="709"/>
      </w:pPr>
    </w:p>
    <w:p w14:paraId="4D2F714C" w14:textId="2376C325" w:rsidR="009B50AA" w:rsidRDefault="006A48FF" w:rsidP="00E31F02">
      <w:pPr>
        <w:ind w:firstLine="709"/>
      </w:pPr>
      <w:r>
        <w:t>На основе проведенного иссле</w:t>
      </w:r>
      <w:r w:rsidR="00891C5C">
        <w:t>дования была получена таблица 1.5.</w:t>
      </w:r>
    </w:p>
    <w:p w14:paraId="6D5EA27E" w14:textId="77777777" w:rsidR="00146E19" w:rsidRDefault="00146E19" w:rsidP="0098100C">
      <w:pPr>
        <w:ind w:firstLine="0"/>
      </w:pPr>
      <w:r>
        <w:t>Таблица 1.5 – Результаты тестирования алгоритма</w:t>
      </w:r>
    </w:p>
    <w:tbl>
      <w:tblPr>
        <w:tblStyle w:val="af2"/>
        <w:tblW w:w="0" w:type="auto"/>
        <w:tblLook w:val="04A0" w:firstRow="1" w:lastRow="0" w:firstColumn="1" w:lastColumn="0" w:noHBand="0" w:noVBand="1"/>
      </w:tblPr>
      <w:tblGrid>
        <w:gridCol w:w="2648"/>
        <w:gridCol w:w="1905"/>
        <w:gridCol w:w="2076"/>
        <w:gridCol w:w="1949"/>
      </w:tblGrid>
      <w:tr w:rsidR="00146E19" w:rsidRPr="00AD53A6" w14:paraId="3CCC0188" w14:textId="77777777" w:rsidTr="00F96C5A">
        <w:trPr>
          <w:cantSplit/>
          <w:tblHeader/>
        </w:trPr>
        <w:tc>
          <w:tcPr>
            <w:tcW w:w="2648" w:type="dxa"/>
            <w:tcBorders>
              <w:tl2br w:val="single" w:sz="4" w:space="0" w:color="auto"/>
            </w:tcBorders>
            <w:vAlign w:val="center"/>
          </w:tcPr>
          <w:p w14:paraId="628CBD79" w14:textId="77777777" w:rsidR="00146E19" w:rsidRDefault="00146E19" w:rsidP="00E31F02">
            <w:pPr>
              <w:ind w:firstLine="0"/>
              <w:jc w:val="right"/>
              <w:rPr>
                <w:rFonts w:ascii="Times New Roman" w:hAnsi="Times New Roman" w:cs="Times New Roman"/>
                <w:sz w:val="26"/>
                <w:szCs w:val="26"/>
              </w:rPr>
            </w:pPr>
            <w:r>
              <w:rPr>
                <w:rFonts w:ascii="Times New Roman" w:hAnsi="Times New Roman" w:cs="Times New Roman"/>
                <w:sz w:val="26"/>
                <w:szCs w:val="26"/>
              </w:rPr>
              <w:t>Параметр</w:t>
            </w:r>
          </w:p>
          <w:p w14:paraId="4C4DB4FB" w14:textId="77777777" w:rsidR="00146E19" w:rsidRDefault="00146E19" w:rsidP="009371F5">
            <w:pPr>
              <w:ind w:firstLine="0"/>
              <w:jc w:val="both"/>
              <w:rPr>
                <w:rFonts w:ascii="Times New Roman" w:hAnsi="Times New Roman" w:cs="Times New Roman"/>
                <w:sz w:val="26"/>
                <w:szCs w:val="26"/>
              </w:rPr>
            </w:pPr>
          </w:p>
          <w:p w14:paraId="5C24DBD8" w14:textId="77777777" w:rsidR="00146E19" w:rsidRDefault="00146E19" w:rsidP="009371F5">
            <w:pPr>
              <w:ind w:firstLine="0"/>
              <w:jc w:val="both"/>
              <w:rPr>
                <w:rFonts w:ascii="Times New Roman" w:hAnsi="Times New Roman" w:cs="Times New Roman"/>
                <w:sz w:val="26"/>
                <w:szCs w:val="26"/>
              </w:rPr>
            </w:pPr>
          </w:p>
          <w:p w14:paraId="0D12E56F" w14:textId="77777777" w:rsidR="00146E19" w:rsidRPr="00AD53A6" w:rsidRDefault="00146E19" w:rsidP="009371F5">
            <w:pPr>
              <w:ind w:firstLine="0"/>
              <w:jc w:val="both"/>
              <w:rPr>
                <w:rFonts w:ascii="Times New Roman" w:hAnsi="Times New Roman" w:cs="Times New Roman"/>
                <w:sz w:val="26"/>
                <w:szCs w:val="26"/>
              </w:rPr>
            </w:pPr>
            <w:r>
              <w:rPr>
                <w:rFonts w:ascii="Times New Roman" w:hAnsi="Times New Roman" w:cs="Times New Roman"/>
                <w:sz w:val="26"/>
                <w:szCs w:val="26"/>
              </w:rPr>
              <w:t>Алгоритм</w:t>
            </w:r>
          </w:p>
        </w:tc>
        <w:tc>
          <w:tcPr>
            <w:tcW w:w="1905" w:type="dxa"/>
            <w:vAlign w:val="center"/>
          </w:tcPr>
          <w:p w14:paraId="28F87F62" w14:textId="77777777" w:rsidR="00146E19" w:rsidRPr="00AD53A6"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rPr>
              <w:t>Верная классификация при повернутом лице</w:t>
            </w:r>
          </w:p>
        </w:tc>
        <w:tc>
          <w:tcPr>
            <w:tcW w:w="2076" w:type="dxa"/>
            <w:vAlign w:val="center"/>
          </w:tcPr>
          <w:p w14:paraId="603BA4F2" w14:textId="77777777" w:rsidR="00146E19" w:rsidRPr="00AD53A6"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rPr>
              <w:t>Работа с изображениями в градациях серого</w:t>
            </w:r>
          </w:p>
        </w:tc>
        <w:tc>
          <w:tcPr>
            <w:tcW w:w="1949" w:type="dxa"/>
            <w:vAlign w:val="center"/>
          </w:tcPr>
          <w:p w14:paraId="6B33C9A7" w14:textId="77777777" w:rsidR="00146E19" w:rsidRPr="00AD53A6"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rPr>
              <w:t>Высокая точность классификации</w:t>
            </w:r>
          </w:p>
        </w:tc>
      </w:tr>
      <w:tr w:rsidR="00146E19" w:rsidRPr="00AD53A6" w14:paraId="2F105C9B" w14:textId="77777777" w:rsidTr="00F96C5A">
        <w:trPr>
          <w:cantSplit/>
        </w:trPr>
        <w:tc>
          <w:tcPr>
            <w:tcW w:w="2648" w:type="dxa"/>
            <w:vAlign w:val="center"/>
          </w:tcPr>
          <w:p w14:paraId="79638D9A" w14:textId="77777777" w:rsidR="00146E19" w:rsidRPr="00AD53A6" w:rsidRDefault="00146E19" w:rsidP="00E31F02">
            <w:pPr>
              <w:ind w:firstLine="0"/>
              <w:jc w:val="center"/>
              <w:rPr>
                <w:rFonts w:ascii="Times New Roman" w:hAnsi="Times New Roman" w:cs="Times New Roman"/>
                <w:sz w:val="26"/>
                <w:szCs w:val="26"/>
              </w:rPr>
            </w:pPr>
            <w:r w:rsidRPr="00AD53A6">
              <w:rPr>
                <w:rFonts w:ascii="Times New Roman" w:hAnsi="Times New Roman" w:cs="Times New Roman"/>
                <w:sz w:val="26"/>
                <w:szCs w:val="26"/>
              </w:rPr>
              <w:t xml:space="preserve">На основе вейвлетов </w:t>
            </w:r>
            <w:proofErr w:type="spellStart"/>
            <w:r w:rsidRPr="00AD53A6">
              <w:rPr>
                <w:rFonts w:ascii="Times New Roman" w:hAnsi="Times New Roman" w:cs="Times New Roman"/>
                <w:sz w:val="26"/>
                <w:szCs w:val="26"/>
              </w:rPr>
              <w:t>Габора</w:t>
            </w:r>
            <w:proofErr w:type="spellEnd"/>
          </w:p>
        </w:tc>
        <w:tc>
          <w:tcPr>
            <w:tcW w:w="1905" w:type="dxa"/>
            <w:vAlign w:val="center"/>
          </w:tcPr>
          <w:p w14:paraId="7B3C4CEB" w14:textId="77777777" w:rsidR="00146E19" w:rsidRPr="00FD4BBC" w:rsidRDefault="00146E19" w:rsidP="00E31F02">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r>
              <w:rPr>
                <w:rFonts w:ascii="Times New Roman" w:hAnsi="Times New Roman" w:cs="Times New Roman"/>
                <w:sz w:val="26"/>
                <w:szCs w:val="26"/>
                <w:lang w:val="en-US"/>
              </w:rPr>
              <w:t>/+</w:t>
            </w:r>
          </w:p>
        </w:tc>
        <w:tc>
          <w:tcPr>
            <w:tcW w:w="2076" w:type="dxa"/>
            <w:vAlign w:val="center"/>
          </w:tcPr>
          <w:p w14:paraId="535FDCDD" w14:textId="77777777" w:rsidR="00146E19" w:rsidRPr="00E3604D" w:rsidRDefault="00146E1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w:t>
            </w:r>
            <w:r w:rsidRPr="001B3A5E">
              <w:rPr>
                <w:rFonts w:ascii="Times New Roman" w:hAnsi="Times New Roman" w:cs="Times New Roman"/>
                <w:sz w:val="26"/>
                <w:szCs w:val="26"/>
              </w:rPr>
              <w:t>–</w:t>
            </w:r>
          </w:p>
        </w:tc>
        <w:tc>
          <w:tcPr>
            <w:tcW w:w="1949" w:type="dxa"/>
            <w:vAlign w:val="center"/>
          </w:tcPr>
          <w:p w14:paraId="1FA8F01D" w14:textId="77777777" w:rsidR="00146E19" w:rsidRPr="00FD4BBC"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lang w:val="en-US"/>
              </w:rPr>
              <w:t>+/</w:t>
            </w:r>
            <w:r w:rsidRPr="001B3A5E">
              <w:rPr>
                <w:rFonts w:ascii="Times New Roman" w:hAnsi="Times New Roman" w:cs="Times New Roman"/>
                <w:sz w:val="26"/>
                <w:szCs w:val="26"/>
              </w:rPr>
              <w:t>–</w:t>
            </w:r>
          </w:p>
        </w:tc>
      </w:tr>
      <w:tr w:rsidR="00146E19" w:rsidRPr="00AD53A6" w14:paraId="6E4647F4" w14:textId="77777777" w:rsidTr="00F96C5A">
        <w:trPr>
          <w:cantSplit/>
        </w:trPr>
        <w:tc>
          <w:tcPr>
            <w:tcW w:w="2648" w:type="dxa"/>
            <w:vAlign w:val="center"/>
          </w:tcPr>
          <w:p w14:paraId="21BD7882" w14:textId="77777777" w:rsidR="00146E19" w:rsidRPr="00AD53A6" w:rsidRDefault="00146E19" w:rsidP="00E31F02">
            <w:pPr>
              <w:ind w:firstLine="0"/>
              <w:jc w:val="center"/>
              <w:rPr>
                <w:rFonts w:ascii="Times New Roman" w:hAnsi="Times New Roman" w:cs="Times New Roman"/>
                <w:sz w:val="26"/>
                <w:szCs w:val="26"/>
              </w:rPr>
            </w:pPr>
            <w:r w:rsidRPr="00AD53A6">
              <w:rPr>
                <w:rFonts w:ascii="Times New Roman" w:hAnsi="Times New Roman" w:cs="Times New Roman"/>
                <w:sz w:val="26"/>
                <w:szCs w:val="26"/>
              </w:rPr>
              <w:t>На основе антропометрических точек</w:t>
            </w:r>
          </w:p>
        </w:tc>
        <w:tc>
          <w:tcPr>
            <w:tcW w:w="1905" w:type="dxa"/>
            <w:vAlign w:val="center"/>
          </w:tcPr>
          <w:p w14:paraId="7CC4D0AA" w14:textId="77777777" w:rsidR="00146E19" w:rsidRPr="00AD53A6" w:rsidRDefault="00146E19" w:rsidP="00E31F02">
            <w:pPr>
              <w:ind w:firstLine="0"/>
              <w:jc w:val="center"/>
              <w:rPr>
                <w:rFonts w:ascii="Times New Roman" w:hAnsi="Times New Roman" w:cs="Times New Roman"/>
                <w:sz w:val="26"/>
                <w:szCs w:val="26"/>
              </w:rPr>
            </w:pPr>
            <w:r w:rsidRPr="001B3A5E">
              <w:rPr>
                <w:rFonts w:ascii="Times New Roman" w:hAnsi="Times New Roman" w:cs="Times New Roman"/>
                <w:sz w:val="26"/>
                <w:szCs w:val="26"/>
              </w:rPr>
              <w:t>–</w:t>
            </w:r>
            <w:r>
              <w:rPr>
                <w:rFonts w:ascii="Times New Roman" w:hAnsi="Times New Roman" w:cs="Times New Roman"/>
                <w:sz w:val="26"/>
                <w:szCs w:val="26"/>
                <w:lang w:val="en-US"/>
              </w:rPr>
              <w:t>/+</w:t>
            </w:r>
          </w:p>
        </w:tc>
        <w:tc>
          <w:tcPr>
            <w:tcW w:w="2076" w:type="dxa"/>
            <w:vAlign w:val="center"/>
          </w:tcPr>
          <w:p w14:paraId="258607DD" w14:textId="77777777" w:rsidR="00146E19" w:rsidRPr="00FD4BBC" w:rsidRDefault="00146E1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w:t>
            </w:r>
          </w:p>
        </w:tc>
        <w:tc>
          <w:tcPr>
            <w:tcW w:w="1949" w:type="dxa"/>
            <w:vAlign w:val="center"/>
          </w:tcPr>
          <w:p w14:paraId="21E877BD" w14:textId="77777777" w:rsidR="00146E19" w:rsidRPr="00FD4BBC" w:rsidRDefault="00146E19" w:rsidP="00E31F02">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r>
              <w:rPr>
                <w:rFonts w:ascii="Times New Roman" w:hAnsi="Times New Roman" w:cs="Times New Roman"/>
                <w:sz w:val="26"/>
                <w:szCs w:val="26"/>
                <w:lang w:val="en-US"/>
              </w:rPr>
              <w:t>/+</w:t>
            </w:r>
          </w:p>
        </w:tc>
      </w:tr>
      <w:tr w:rsidR="00146E19" w:rsidRPr="00AD53A6" w14:paraId="74AC0F18" w14:textId="77777777" w:rsidTr="00F96C5A">
        <w:trPr>
          <w:cantSplit/>
        </w:trPr>
        <w:tc>
          <w:tcPr>
            <w:tcW w:w="2648" w:type="dxa"/>
            <w:vAlign w:val="center"/>
          </w:tcPr>
          <w:p w14:paraId="1943419F" w14:textId="77777777" w:rsidR="00146E19" w:rsidRPr="00AD53A6"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rPr>
              <w:t>Н</w:t>
            </w:r>
            <w:r w:rsidRPr="00AD53A6">
              <w:rPr>
                <w:rFonts w:ascii="Times New Roman" w:hAnsi="Times New Roman" w:cs="Times New Roman"/>
                <w:sz w:val="26"/>
                <w:szCs w:val="26"/>
              </w:rPr>
              <w:t>а основе извлечения контурных признаков</w:t>
            </w:r>
          </w:p>
        </w:tc>
        <w:tc>
          <w:tcPr>
            <w:tcW w:w="1905" w:type="dxa"/>
            <w:vAlign w:val="center"/>
          </w:tcPr>
          <w:p w14:paraId="44392C7B" w14:textId="77777777" w:rsidR="00146E19" w:rsidRPr="00FD4BBC" w:rsidRDefault="00146E1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w:t>
            </w:r>
          </w:p>
        </w:tc>
        <w:tc>
          <w:tcPr>
            <w:tcW w:w="2076" w:type="dxa"/>
            <w:vAlign w:val="center"/>
          </w:tcPr>
          <w:p w14:paraId="606C3B9B" w14:textId="77777777" w:rsidR="00146E19" w:rsidRPr="00FD4BBC" w:rsidRDefault="00146E19" w:rsidP="00E31F02">
            <w:pPr>
              <w:ind w:firstLine="0"/>
              <w:jc w:val="center"/>
              <w:rPr>
                <w:rFonts w:ascii="Times New Roman" w:hAnsi="Times New Roman" w:cs="Times New Roman"/>
                <w:sz w:val="26"/>
                <w:szCs w:val="26"/>
                <w:lang w:val="en-US"/>
              </w:rPr>
            </w:pPr>
            <w:r w:rsidRPr="001B3A5E">
              <w:rPr>
                <w:rFonts w:ascii="Times New Roman" w:hAnsi="Times New Roman" w:cs="Times New Roman"/>
                <w:sz w:val="26"/>
                <w:szCs w:val="26"/>
              </w:rPr>
              <w:t>–</w:t>
            </w:r>
          </w:p>
        </w:tc>
        <w:tc>
          <w:tcPr>
            <w:tcW w:w="1949" w:type="dxa"/>
            <w:vAlign w:val="center"/>
          </w:tcPr>
          <w:p w14:paraId="333789BE" w14:textId="77777777" w:rsidR="00146E19" w:rsidRPr="00AD53A6" w:rsidRDefault="00146E19" w:rsidP="00E31F02">
            <w:pPr>
              <w:ind w:firstLine="0"/>
              <w:jc w:val="center"/>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en-US"/>
              </w:rPr>
              <w:t>/</w:t>
            </w:r>
            <w:r w:rsidRPr="001B3A5E">
              <w:rPr>
                <w:rFonts w:ascii="Times New Roman" w:hAnsi="Times New Roman" w:cs="Times New Roman"/>
                <w:sz w:val="26"/>
                <w:szCs w:val="26"/>
              </w:rPr>
              <w:t>–</w:t>
            </w:r>
          </w:p>
        </w:tc>
      </w:tr>
    </w:tbl>
    <w:p w14:paraId="6E810C47" w14:textId="77777777" w:rsidR="00DB4A96" w:rsidRDefault="00DB4A96" w:rsidP="009371F5"/>
    <w:p w14:paraId="36676220" w14:textId="232A9798" w:rsidR="006465B5" w:rsidRDefault="00E3604D" w:rsidP="00E31F02">
      <w:pPr>
        <w:ind w:firstLine="709"/>
      </w:pPr>
      <w:r>
        <w:t xml:space="preserve">Согласно проведенному анализу, ни один из алгоритмов не </w:t>
      </w:r>
      <w:r w:rsidR="0040664B">
        <w:t xml:space="preserve">подходит под выдвигаемые требования. Алгоритм на основе извлеченных контуров используют информацию о цвете для сегментации, что делает его абсолютно неприменимым при использовании изображений в градациях серого. Алгоритм на основе вейвлетов </w:t>
      </w:r>
      <w:proofErr w:type="spellStart"/>
      <w:r w:rsidR="0040664B">
        <w:t>Габора</w:t>
      </w:r>
      <w:proofErr w:type="spellEnd"/>
      <w:r w:rsidR="0040664B">
        <w:t xml:space="preserve"> хорошо работает для фронтальных изображений, но при сильном повороте лица точность классификации резко падает. Алгоритм на основе антропометрических точек инвариантен к цветовому пространству изображения. </w:t>
      </w:r>
      <w:r w:rsidR="001174A8">
        <w:t>Но п</w:t>
      </w:r>
      <w:r w:rsidR="006465B5">
        <w:t>ри уменьшении размеров лица качество работы предиктора антропометрических</w:t>
      </w:r>
      <w:r w:rsidR="001174A8">
        <w:t xml:space="preserve"> точек</w:t>
      </w:r>
      <w:r w:rsidR="006465B5">
        <w:t xml:space="preserve"> снижается, что влечет за собой большую погрешность при вычислении коэффициента соотношения сторон глаза.</w:t>
      </w:r>
    </w:p>
    <w:p w14:paraId="1A765D56" w14:textId="25CF7B05" w:rsidR="006465B5" w:rsidRDefault="006465B5" w:rsidP="00E31F02">
      <w:pPr>
        <w:ind w:firstLine="709"/>
      </w:pPr>
      <w:r>
        <w:lastRenderedPageBreak/>
        <w:t>Данные рассуждения</w:t>
      </w:r>
      <w:r w:rsidR="001174A8">
        <w:t xml:space="preserve"> подводят</w:t>
      </w:r>
      <w:r>
        <w:t xml:space="preserve"> к разработке алгоритма, способного работать при разных углах поворота головы, инвариантного к цветовому пространству изображению и обеспечивающего высокую точность классификации.</w:t>
      </w:r>
    </w:p>
    <w:p w14:paraId="053CC9E3" w14:textId="77777777" w:rsidR="0018146D" w:rsidRPr="00A66EB9" w:rsidRDefault="0018146D" w:rsidP="009371F5">
      <w:bookmarkStart w:id="24" w:name="_Toc41654374"/>
      <w:bookmarkStart w:id="25" w:name="_Toc41654450"/>
      <w:bookmarkStart w:id="26" w:name="_Toc41654866"/>
      <w:bookmarkStart w:id="27" w:name="_Toc41926013"/>
      <w:bookmarkStart w:id="28" w:name="_Toc41926090"/>
      <w:bookmarkStart w:id="29" w:name="_Toc41926383"/>
      <w:bookmarkStart w:id="30" w:name="_Toc41926526"/>
      <w:bookmarkStart w:id="31" w:name="_Toc41929644"/>
      <w:bookmarkStart w:id="32" w:name="_Toc41930165"/>
      <w:bookmarkStart w:id="33" w:name="_Toc41930247"/>
      <w:bookmarkStart w:id="34" w:name="_Toc41930433"/>
      <w:bookmarkStart w:id="35" w:name="_Toc42228396"/>
      <w:bookmarkStart w:id="36" w:name="_Toc42228915"/>
      <w:bookmarkStart w:id="37" w:name="_Toc42290363"/>
      <w:bookmarkStart w:id="38" w:name="_Toc42308201"/>
      <w:bookmarkStart w:id="39" w:name="_Toc42525066"/>
      <w:bookmarkStart w:id="40" w:name="_Toc132118037"/>
      <w:bookmarkStart w:id="41" w:name="_Toc13227989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0000154" w14:textId="08D45E85" w:rsidR="00994AA3" w:rsidRDefault="00A556B1" w:rsidP="00E31F02">
      <w:pPr>
        <w:pStyle w:val="2"/>
        <w:numPr>
          <w:ilvl w:val="0"/>
          <w:numId w:val="6"/>
        </w:numPr>
        <w:tabs>
          <w:tab w:val="left" w:pos="1134"/>
        </w:tabs>
        <w:ind w:left="0" w:firstLine="709"/>
        <w:jc w:val="both"/>
      </w:pPr>
      <w:bookmarkStart w:id="42" w:name="_Toc132279903"/>
      <w:r w:rsidRPr="00A66EB9">
        <w:t>Цель и задачи работы</w:t>
      </w:r>
      <w:bookmarkEnd w:id="42"/>
    </w:p>
    <w:p w14:paraId="563AC4F2" w14:textId="0406E392" w:rsidR="003C041B" w:rsidRDefault="003C041B" w:rsidP="00E31F02">
      <w:pPr>
        <w:ind w:firstLine="709"/>
      </w:pPr>
    </w:p>
    <w:p w14:paraId="76BEEE90" w14:textId="1344FB8C" w:rsidR="00CC06CD" w:rsidRDefault="00992DA1" w:rsidP="00E31F02">
      <w:pPr>
        <w:ind w:firstLine="709"/>
      </w:pPr>
      <w:r w:rsidRPr="0096556F">
        <w:t>Целью</w:t>
      </w:r>
      <w:r>
        <w:t xml:space="preserve"> работы</w:t>
      </w:r>
      <w:r w:rsidRPr="0096556F">
        <w:t xml:space="preserve"> является повышение безопасности дорожного движения путем </w:t>
      </w:r>
      <w:r w:rsidR="00045268" w:rsidRPr="00045268">
        <w:t>создания программного</w:t>
      </w:r>
      <w:r w:rsidR="00045268">
        <w:t xml:space="preserve"> модуля с применением технологий машинного обучения и компьютерного зрения</w:t>
      </w:r>
      <w:r w:rsidR="00045268" w:rsidRPr="00045268">
        <w:t>.</w:t>
      </w:r>
    </w:p>
    <w:p w14:paraId="49A1B941" w14:textId="7C753B61" w:rsidR="00992DA1" w:rsidRDefault="00992DA1" w:rsidP="00E31F02">
      <w:pPr>
        <w:ind w:firstLine="709"/>
        <w:rPr>
          <w:szCs w:val="28"/>
        </w:rPr>
      </w:pPr>
      <w:r>
        <w:rPr>
          <w:szCs w:val="28"/>
        </w:rPr>
        <w:t>Для достижения поставленный цели необходимо решить следующие задачи</w:t>
      </w:r>
      <w:r w:rsidRPr="00992DA1">
        <w:rPr>
          <w:szCs w:val="28"/>
        </w:rPr>
        <w:t>:</w:t>
      </w:r>
    </w:p>
    <w:p w14:paraId="5F3E8A20" w14:textId="77777777" w:rsidR="00992DA1" w:rsidRPr="00A66EB9" w:rsidRDefault="00992DA1" w:rsidP="00E31F02">
      <w:pPr>
        <w:pStyle w:val="a0"/>
        <w:numPr>
          <w:ilvl w:val="0"/>
          <w:numId w:val="33"/>
        </w:numPr>
        <w:tabs>
          <w:tab w:val="left" w:pos="1276"/>
        </w:tabs>
        <w:ind w:left="0" w:firstLine="709"/>
      </w:pPr>
      <w:r>
        <w:t>и</w:t>
      </w:r>
      <w:r w:rsidRPr="00A66EB9">
        <w:t>сследование предметной области;</w:t>
      </w:r>
    </w:p>
    <w:p w14:paraId="7D45CB35" w14:textId="77777777" w:rsidR="00992DA1" w:rsidRDefault="00992DA1" w:rsidP="00E31F02">
      <w:pPr>
        <w:pStyle w:val="a0"/>
        <w:numPr>
          <w:ilvl w:val="0"/>
          <w:numId w:val="33"/>
        </w:numPr>
        <w:tabs>
          <w:tab w:val="left" w:pos="1276"/>
        </w:tabs>
        <w:ind w:left="0" w:firstLine="709"/>
      </w:pPr>
      <w:r>
        <w:t>с</w:t>
      </w:r>
      <w:r w:rsidRPr="00A66EB9">
        <w:t>равнительный анализ существующих аналогов;</w:t>
      </w:r>
    </w:p>
    <w:p w14:paraId="7991AB6F" w14:textId="77777777" w:rsidR="00992DA1" w:rsidRPr="00A66EB9" w:rsidRDefault="00992DA1" w:rsidP="00E31F02">
      <w:pPr>
        <w:pStyle w:val="a0"/>
        <w:numPr>
          <w:ilvl w:val="0"/>
          <w:numId w:val="33"/>
        </w:numPr>
        <w:tabs>
          <w:tab w:val="left" w:pos="1276"/>
        </w:tabs>
        <w:ind w:left="0" w:firstLine="709"/>
      </w:pPr>
      <w:r>
        <w:t>в</w:t>
      </w:r>
      <w:r w:rsidRPr="00A66EB9">
        <w:t>ыбор языка и среды программирования;</w:t>
      </w:r>
    </w:p>
    <w:p w14:paraId="646AB2D7" w14:textId="77777777" w:rsidR="00992DA1" w:rsidRPr="00A66EB9" w:rsidRDefault="00992DA1" w:rsidP="00E31F02">
      <w:pPr>
        <w:pStyle w:val="a0"/>
        <w:numPr>
          <w:ilvl w:val="0"/>
          <w:numId w:val="33"/>
        </w:numPr>
        <w:tabs>
          <w:tab w:val="left" w:pos="1276"/>
        </w:tabs>
        <w:ind w:left="0" w:firstLine="709"/>
      </w:pPr>
      <w:r>
        <w:t>р</w:t>
      </w:r>
      <w:r w:rsidRPr="00A66EB9">
        <w:t>азработка схемы данных;</w:t>
      </w:r>
    </w:p>
    <w:p w14:paraId="6C5BC323" w14:textId="77777777" w:rsidR="00992DA1" w:rsidRPr="00A66EB9" w:rsidRDefault="00992DA1" w:rsidP="00E31F02">
      <w:pPr>
        <w:pStyle w:val="a0"/>
        <w:numPr>
          <w:ilvl w:val="0"/>
          <w:numId w:val="33"/>
        </w:numPr>
        <w:tabs>
          <w:tab w:val="left" w:pos="1276"/>
        </w:tabs>
        <w:ind w:left="0" w:firstLine="709"/>
      </w:pPr>
      <w:r>
        <w:t>р</w:t>
      </w:r>
      <w:r w:rsidRPr="00A66EB9">
        <w:t>азработка схем алгоритмов;</w:t>
      </w:r>
    </w:p>
    <w:p w14:paraId="1759F82C" w14:textId="77777777" w:rsidR="00992DA1" w:rsidRPr="00A66EB9" w:rsidRDefault="00992DA1" w:rsidP="00E31F02">
      <w:pPr>
        <w:pStyle w:val="a0"/>
        <w:numPr>
          <w:ilvl w:val="0"/>
          <w:numId w:val="33"/>
        </w:numPr>
        <w:tabs>
          <w:tab w:val="left" w:pos="1276"/>
        </w:tabs>
        <w:ind w:left="0" w:firstLine="709"/>
      </w:pPr>
      <w:r>
        <w:t>п</w:t>
      </w:r>
      <w:r w:rsidRPr="00A66EB9">
        <w:t>рограммная реализация;</w:t>
      </w:r>
    </w:p>
    <w:p w14:paraId="71927D88" w14:textId="77777777" w:rsidR="00992DA1" w:rsidRDefault="00992DA1" w:rsidP="00E31F02">
      <w:pPr>
        <w:pStyle w:val="a0"/>
        <w:numPr>
          <w:ilvl w:val="0"/>
          <w:numId w:val="33"/>
        </w:numPr>
        <w:tabs>
          <w:tab w:val="left" w:pos="1276"/>
        </w:tabs>
        <w:ind w:left="0" w:firstLine="709"/>
      </w:pPr>
      <w:r>
        <w:t>о</w:t>
      </w:r>
      <w:r w:rsidRPr="00A66EB9">
        <w:t>тладка и тестирование</w:t>
      </w:r>
      <w:r w:rsidRPr="00BA571F">
        <w:rPr>
          <w:lang w:val="en-US"/>
        </w:rPr>
        <w:t>;</w:t>
      </w:r>
    </w:p>
    <w:p w14:paraId="3873FB24" w14:textId="1957F78C" w:rsidR="00992DA1" w:rsidRPr="00992DA1" w:rsidRDefault="00992DA1" w:rsidP="00E31F02">
      <w:pPr>
        <w:pStyle w:val="a0"/>
        <w:numPr>
          <w:ilvl w:val="0"/>
          <w:numId w:val="33"/>
        </w:numPr>
        <w:tabs>
          <w:tab w:val="left" w:pos="1276"/>
        </w:tabs>
        <w:ind w:left="0" w:firstLine="709"/>
      </w:pPr>
      <w:r w:rsidRPr="00BA571F">
        <w:rPr>
          <w:rFonts w:eastAsia="Times New Roman"/>
          <w:color w:val="000000"/>
          <w:shd w:val="clear" w:color="auto" w:fill="auto"/>
          <w:lang w:eastAsia="en-GB"/>
        </w:rPr>
        <w:t>разработка руководства программиста</w:t>
      </w:r>
      <w:r w:rsidRPr="00BA571F">
        <w:rPr>
          <w:rFonts w:eastAsia="Times New Roman"/>
          <w:color w:val="000000"/>
          <w:shd w:val="clear" w:color="auto" w:fill="auto"/>
          <w:lang w:val="en-US" w:eastAsia="en-GB"/>
        </w:rPr>
        <w:t>.</w:t>
      </w:r>
    </w:p>
    <w:p w14:paraId="33C1FA65" w14:textId="77777777" w:rsidR="00992DA1" w:rsidRDefault="00992DA1" w:rsidP="00E31F02">
      <w:pPr>
        <w:ind w:firstLine="709"/>
      </w:pPr>
    </w:p>
    <w:p w14:paraId="720E5108" w14:textId="6BCA8942" w:rsidR="003C041B" w:rsidRDefault="003C041B" w:rsidP="00E31F02">
      <w:pPr>
        <w:pStyle w:val="2"/>
        <w:numPr>
          <w:ilvl w:val="0"/>
          <w:numId w:val="8"/>
        </w:numPr>
        <w:tabs>
          <w:tab w:val="left" w:pos="1134"/>
        </w:tabs>
        <w:ind w:left="0" w:firstLine="709"/>
        <w:jc w:val="both"/>
      </w:pPr>
      <w:bookmarkStart w:id="43" w:name="_Toc132279904"/>
      <w:r>
        <w:t>Постановка задачи работы</w:t>
      </w:r>
      <w:bookmarkEnd w:id="43"/>
    </w:p>
    <w:p w14:paraId="580E39A2" w14:textId="77777777" w:rsidR="00045268" w:rsidRPr="00045268" w:rsidRDefault="00045268" w:rsidP="009371F5"/>
    <w:p w14:paraId="3D922F02" w14:textId="68E57515" w:rsidR="003C041B" w:rsidRPr="00045268" w:rsidRDefault="00992DA1" w:rsidP="00E31F02">
      <w:pPr>
        <w:ind w:firstLine="709"/>
      </w:pPr>
      <w:r>
        <w:t xml:space="preserve">Разрабатываемый программный модуль должен удовлетворять </w:t>
      </w:r>
      <w:r w:rsidR="00045268">
        <w:t>указанным в ТЗ функциональным требованиям, а именно</w:t>
      </w:r>
      <w:r w:rsidR="00045268" w:rsidRPr="00045268">
        <w:t>:</w:t>
      </w:r>
    </w:p>
    <w:p w14:paraId="58296848" w14:textId="0D19E991" w:rsidR="001F6843" w:rsidRPr="00377AE9" w:rsidRDefault="001F6843" w:rsidP="00E31F02">
      <w:pPr>
        <w:pStyle w:val="a0"/>
        <w:numPr>
          <w:ilvl w:val="0"/>
          <w:numId w:val="13"/>
        </w:numPr>
        <w:tabs>
          <w:tab w:val="left" w:pos="1276"/>
        </w:tabs>
        <w:ind w:left="0" w:firstLine="709"/>
        <w:rPr>
          <w:szCs w:val="28"/>
        </w:rPr>
      </w:pPr>
      <w:r w:rsidRPr="008D26C2">
        <w:rPr>
          <w:rFonts w:cs="Arial"/>
          <w:szCs w:val="28"/>
        </w:rPr>
        <w:t>получение изображения из входного видеопотока</w:t>
      </w:r>
      <w:r>
        <w:rPr>
          <w:rFonts w:cs="Arial"/>
          <w:szCs w:val="28"/>
        </w:rPr>
        <w:t xml:space="preserve"> </w:t>
      </w:r>
      <w:r w:rsidRPr="00983DF8">
        <w:rPr>
          <w:rFonts w:cs="Arial"/>
          <w:szCs w:val="28"/>
        </w:rPr>
        <w:t>(</w:t>
      </w:r>
      <w:r>
        <w:rPr>
          <w:rFonts w:cs="Arial"/>
          <w:szCs w:val="28"/>
          <w:lang w:val="en-US"/>
        </w:rPr>
        <w:t>USB</w:t>
      </w:r>
      <w:r w:rsidRPr="00983DF8">
        <w:rPr>
          <w:rFonts w:cs="Arial"/>
          <w:szCs w:val="28"/>
        </w:rPr>
        <w:t>/</w:t>
      </w:r>
      <w:r>
        <w:rPr>
          <w:rFonts w:cs="Arial"/>
          <w:szCs w:val="28"/>
          <w:lang w:val="en-US"/>
        </w:rPr>
        <w:t>RTSP</w:t>
      </w:r>
      <w:r w:rsidRPr="00983DF8">
        <w:rPr>
          <w:rFonts w:cs="Arial"/>
          <w:szCs w:val="28"/>
        </w:rPr>
        <w:t>)</w:t>
      </w:r>
      <w:r w:rsidRPr="008D26C2">
        <w:rPr>
          <w:rFonts w:cs="Arial"/>
          <w:szCs w:val="28"/>
        </w:rPr>
        <w:t>;</w:t>
      </w:r>
    </w:p>
    <w:p w14:paraId="479265B3" w14:textId="77777777" w:rsidR="001F6843" w:rsidRPr="00377AE9" w:rsidRDefault="001F6843" w:rsidP="00E31F02">
      <w:pPr>
        <w:pStyle w:val="a0"/>
        <w:numPr>
          <w:ilvl w:val="0"/>
          <w:numId w:val="13"/>
        </w:numPr>
        <w:tabs>
          <w:tab w:val="left" w:pos="1276"/>
        </w:tabs>
        <w:ind w:left="0" w:firstLine="709"/>
        <w:rPr>
          <w:szCs w:val="28"/>
        </w:rPr>
      </w:pPr>
      <w:r>
        <w:rPr>
          <w:rFonts w:cs="Arial"/>
          <w:szCs w:val="28"/>
        </w:rPr>
        <w:t>определение области глаз</w:t>
      </w:r>
      <w:r>
        <w:rPr>
          <w:rFonts w:cs="Arial"/>
          <w:szCs w:val="28"/>
          <w:lang w:val="en-US"/>
        </w:rPr>
        <w:t>;</w:t>
      </w:r>
    </w:p>
    <w:p w14:paraId="5654722C" w14:textId="77777777" w:rsidR="001F6843" w:rsidRPr="008D26C2" w:rsidRDefault="001F6843" w:rsidP="00E31F02">
      <w:pPr>
        <w:pStyle w:val="a0"/>
        <w:numPr>
          <w:ilvl w:val="0"/>
          <w:numId w:val="13"/>
        </w:numPr>
        <w:tabs>
          <w:tab w:val="left" w:pos="1276"/>
        </w:tabs>
        <w:ind w:left="0" w:firstLine="709"/>
        <w:rPr>
          <w:szCs w:val="28"/>
        </w:rPr>
      </w:pPr>
      <w:r>
        <w:rPr>
          <w:rFonts w:cs="Arial"/>
          <w:szCs w:val="28"/>
        </w:rPr>
        <w:t>трекинг лица с 95 % вероятностью</w:t>
      </w:r>
      <w:r>
        <w:rPr>
          <w:rFonts w:cs="Arial"/>
          <w:szCs w:val="28"/>
          <w:lang w:val="en-US"/>
        </w:rPr>
        <w:t>;</w:t>
      </w:r>
    </w:p>
    <w:p w14:paraId="00ACDC47" w14:textId="77777777" w:rsidR="001F6843" w:rsidRPr="00045268" w:rsidRDefault="001F6843" w:rsidP="00E31F02">
      <w:pPr>
        <w:pStyle w:val="a0"/>
        <w:numPr>
          <w:ilvl w:val="0"/>
          <w:numId w:val="13"/>
        </w:numPr>
        <w:tabs>
          <w:tab w:val="left" w:pos="1276"/>
        </w:tabs>
        <w:ind w:left="1418" w:hanging="709"/>
        <w:rPr>
          <w:szCs w:val="28"/>
        </w:rPr>
      </w:pPr>
      <w:r>
        <w:rPr>
          <w:rFonts w:cs="Arial"/>
          <w:szCs w:val="28"/>
        </w:rPr>
        <w:t>классификация состояний</w:t>
      </w:r>
      <w:r w:rsidRPr="008D26C2">
        <w:rPr>
          <w:rFonts w:cs="Arial"/>
          <w:szCs w:val="28"/>
        </w:rPr>
        <w:t xml:space="preserve"> глаз</w:t>
      </w:r>
      <w:r>
        <w:rPr>
          <w:rFonts w:cs="Arial"/>
          <w:szCs w:val="28"/>
        </w:rPr>
        <w:t xml:space="preserve"> с долей правильной классификации на уровне 95%</w:t>
      </w:r>
      <w:r w:rsidRPr="00377AE9">
        <w:rPr>
          <w:rFonts w:cs="Arial"/>
          <w:szCs w:val="28"/>
        </w:rPr>
        <w:t>;</w:t>
      </w:r>
    </w:p>
    <w:p w14:paraId="028B3E8D" w14:textId="4B8878A4" w:rsidR="001F6843" w:rsidRPr="008D26C2" w:rsidRDefault="001F6843" w:rsidP="00E31F02">
      <w:pPr>
        <w:pStyle w:val="a0"/>
        <w:numPr>
          <w:ilvl w:val="0"/>
          <w:numId w:val="13"/>
        </w:numPr>
        <w:tabs>
          <w:tab w:val="left" w:pos="1276"/>
        </w:tabs>
        <w:ind w:left="0" w:firstLine="709"/>
        <w:rPr>
          <w:szCs w:val="28"/>
        </w:rPr>
      </w:pPr>
      <w:r w:rsidRPr="008D26C2">
        <w:rPr>
          <w:rFonts w:cs="Arial"/>
          <w:szCs w:val="28"/>
        </w:rPr>
        <w:t>логирование в файл-журнал</w:t>
      </w:r>
      <w:r w:rsidRPr="001F6843">
        <w:rPr>
          <w:rFonts w:cs="Arial"/>
          <w:szCs w:val="28"/>
        </w:rPr>
        <w:t>;</w:t>
      </w:r>
    </w:p>
    <w:p w14:paraId="32EB67E3" w14:textId="77777777" w:rsidR="001F6843" w:rsidRPr="00045268" w:rsidRDefault="001F6843" w:rsidP="00E31F02">
      <w:pPr>
        <w:pStyle w:val="a0"/>
        <w:numPr>
          <w:ilvl w:val="0"/>
          <w:numId w:val="13"/>
        </w:numPr>
        <w:tabs>
          <w:tab w:val="left" w:pos="1276"/>
        </w:tabs>
        <w:ind w:left="1418" w:hanging="709"/>
        <w:rPr>
          <w:szCs w:val="28"/>
        </w:rPr>
      </w:pPr>
      <w:r>
        <w:rPr>
          <w:rFonts w:cs="Arial"/>
          <w:szCs w:val="28"/>
        </w:rPr>
        <w:t xml:space="preserve">алгоритм определения лица должен обеспечивать скорость обработки </w:t>
      </w:r>
      <w:r w:rsidRPr="00045268">
        <w:rPr>
          <w:rFonts w:cs="Arial"/>
          <w:szCs w:val="28"/>
        </w:rPr>
        <w:t>не</w:t>
      </w:r>
      <w:r>
        <w:rPr>
          <w:rFonts w:cs="Arial"/>
          <w:szCs w:val="28"/>
        </w:rPr>
        <w:t xml:space="preserve"> менее 12 кадров в секунду;</w:t>
      </w:r>
    </w:p>
    <w:p w14:paraId="0BFD4B71" w14:textId="531029BB" w:rsidR="001F6843" w:rsidRPr="001F6843" w:rsidRDefault="001F6843" w:rsidP="00E31F02">
      <w:pPr>
        <w:pStyle w:val="a0"/>
        <w:numPr>
          <w:ilvl w:val="0"/>
          <w:numId w:val="13"/>
        </w:numPr>
        <w:tabs>
          <w:tab w:val="left" w:pos="1276"/>
        </w:tabs>
        <w:ind w:left="0" w:firstLine="709"/>
        <w:rPr>
          <w:szCs w:val="28"/>
        </w:rPr>
      </w:pPr>
      <w:r>
        <w:rPr>
          <w:rFonts w:cs="Arial"/>
          <w:szCs w:val="28"/>
        </w:rPr>
        <w:lastRenderedPageBreak/>
        <w:t>оповещение</w:t>
      </w:r>
      <w:r w:rsidRPr="008D26C2">
        <w:rPr>
          <w:rFonts w:cs="Arial"/>
          <w:szCs w:val="28"/>
        </w:rPr>
        <w:t xml:space="preserve"> </w:t>
      </w:r>
      <w:r>
        <w:rPr>
          <w:rFonts w:cs="Arial"/>
          <w:szCs w:val="28"/>
        </w:rPr>
        <w:t>и фиксация событий</w:t>
      </w:r>
      <w:r w:rsidRPr="001F6843">
        <w:rPr>
          <w:rFonts w:cs="Arial"/>
          <w:szCs w:val="28"/>
          <w:lang w:val="en-US"/>
        </w:rPr>
        <w:t>;</w:t>
      </w:r>
    </w:p>
    <w:p w14:paraId="6F67F613" w14:textId="60C1705C" w:rsidR="009B50AA" w:rsidRPr="00E31F02" w:rsidRDefault="001F6843" w:rsidP="00E31F02">
      <w:pPr>
        <w:pStyle w:val="a0"/>
        <w:numPr>
          <w:ilvl w:val="0"/>
          <w:numId w:val="13"/>
        </w:numPr>
        <w:tabs>
          <w:tab w:val="left" w:pos="1276"/>
        </w:tabs>
        <w:ind w:left="0" w:firstLine="709"/>
        <w:rPr>
          <w:szCs w:val="28"/>
        </w:rPr>
      </w:pPr>
      <w:r>
        <w:rPr>
          <w:rFonts w:cs="Arial"/>
          <w:szCs w:val="28"/>
        </w:rPr>
        <w:t xml:space="preserve">предоставление возможности управления </w:t>
      </w:r>
      <w:r w:rsidRPr="008D26C2">
        <w:rPr>
          <w:rFonts w:cs="Arial"/>
          <w:szCs w:val="28"/>
        </w:rPr>
        <w:t>настройками ПМ</w:t>
      </w:r>
      <w:r w:rsidRPr="001F6843">
        <w:rPr>
          <w:rFonts w:cs="Arial"/>
          <w:szCs w:val="28"/>
        </w:rPr>
        <w:t>.</w:t>
      </w:r>
    </w:p>
    <w:p w14:paraId="0CA8BF99" w14:textId="77777777" w:rsidR="009B50AA" w:rsidRPr="00045268" w:rsidRDefault="009B50AA" w:rsidP="009371F5">
      <w:pPr>
        <w:ind w:firstLine="0"/>
      </w:pPr>
    </w:p>
    <w:p w14:paraId="725458DA" w14:textId="5464C96F" w:rsidR="003C041B" w:rsidRDefault="003C041B" w:rsidP="00E31F02">
      <w:pPr>
        <w:pStyle w:val="2"/>
        <w:numPr>
          <w:ilvl w:val="0"/>
          <w:numId w:val="8"/>
        </w:numPr>
        <w:tabs>
          <w:tab w:val="left" w:pos="1134"/>
        </w:tabs>
        <w:ind w:left="0" w:firstLine="709"/>
        <w:jc w:val="both"/>
      </w:pPr>
      <w:bookmarkStart w:id="44" w:name="_Toc132279905"/>
      <w:r>
        <w:t>Выводы по разделу</w:t>
      </w:r>
      <w:bookmarkEnd w:id="44"/>
    </w:p>
    <w:p w14:paraId="5E192330" w14:textId="77777777" w:rsidR="00F009BE" w:rsidRPr="00F009BE" w:rsidRDefault="00F009BE" w:rsidP="00E31F02">
      <w:pPr>
        <w:ind w:firstLine="709"/>
      </w:pPr>
    </w:p>
    <w:p w14:paraId="55B21737" w14:textId="2C317BBD" w:rsidR="0078198A" w:rsidRDefault="001F412F" w:rsidP="00E31F02">
      <w:pPr>
        <w:ind w:firstLine="709"/>
        <w:rPr>
          <w:color w:val="FFC000"/>
        </w:rPr>
      </w:pPr>
      <w:r>
        <w:t>В исследовательском разделе были исследованы предметная область и потребности потенциальных пользователей, проанализированы существующие алгоритмы обнаружения лиц, определения области глаз и определения состояния глаз, проведен обзор существующих решений, определены цели и задачи разработки.</w:t>
      </w:r>
    </w:p>
    <w:p w14:paraId="0164C493" w14:textId="77777777" w:rsidR="0078198A" w:rsidRDefault="0078198A" w:rsidP="009371F5">
      <w:pPr>
        <w:rPr>
          <w:color w:val="FFC000"/>
        </w:rPr>
      </w:pPr>
    </w:p>
    <w:p w14:paraId="11D5F6C0" w14:textId="77777777" w:rsidR="0078198A" w:rsidRPr="0078198A" w:rsidRDefault="0078198A" w:rsidP="009371F5">
      <w:pPr>
        <w:rPr>
          <w:color w:val="FFC000"/>
        </w:rPr>
      </w:pPr>
    </w:p>
    <w:p w14:paraId="0000015E" w14:textId="58C49203" w:rsidR="00994AA3" w:rsidRPr="0078198A" w:rsidRDefault="003C041B" w:rsidP="0098100C">
      <w:pPr>
        <w:pStyle w:val="1"/>
        <w:pageBreakBefore/>
        <w:ind w:left="0"/>
      </w:pPr>
      <w:bookmarkStart w:id="45" w:name="_Toc132279906"/>
      <w:r w:rsidRPr="0078198A">
        <w:lastRenderedPageBreak/>
        <w:t>КОНСТРУКТОРСКИЙ РАЗДЕЛ</w:t>
      </w:r>
      <w:bookmarkEnd w:id="45"/>
    </w:p>
    <w:p w14:paraId="416A51B3" w14:textId="77777777" w:rsidR="003C041B" w:rsidRPr="003C041B" w:rsidRDefault="003C041B" w:rsidP="009371F5"/>
    <w:p w14:paraId="0000015F" w14:textId="5271FE5A" w:rsidR="00994AA3" w:rsidRDefault="00A556B1" w:rsidP="00E31F02">
      <w:pPr>
        <w:pStyle w:val="2"/>
        <w:numPr>
          <w:ilvl w:val="0"/>
          <w:numId w:val="7"/>
        </w:numPr>
        <w:tabs>
          <w:tab w:val="left" w:pos="1134"/>
        </w:tabs>
        <w:ind w:left="0" w:firstLine="709"/>
        <w:jc w:val="both"/>
      </w:pPr>
      <w:bookmarkStart w:id="46" w:name="_Toc132279907"/>
      <w:r w:rsidRPr="00A66EB9">
        <w:t>Структура входных и выходных данных</w:t>
      </w:r>
      <w:bookmarkEnd w:id="46"/>
    </w:p>
    <w:p w14:paraId="2C67166C" w14:textId="77777777" w:rsidR="005563F3" w:rsidRDefault="005563F3" w:rsidP="00E31F02">
      <w:pPr>
        <w:ind w:firstLine="709"/>
      </w:pPr>
    </w:p>
    <w:p w14:paraId="7C2C6C48" w14:textId="31BF41E0" w:rsidR="009A5271" w:rsidRPr="00925E4E" w:rsidRDefault="009A5271" w:rsidP="00E31F02">
      <w:pPr>
        <w:ind w:firstLine="709"/>
        <w:rPr>
          <w:b/>
        </w:rPr>
      </w:pPr>
      <w:r>
        <w:t xml:space="preserve">На начальном этапе программный модуль осуществляет чтение настроек из </w:t>
      </w:r>
      <w:r>
        <w:rPr>
          <w:lang w:val="en-US"/>
        </w:rPr>
        <w:t>JSON</w:t>
      </w:r>
      <w:r>
        <w:t xml:space="preserve">-файла. На основе этих данных модуль инициализации </w:t>
      </w:r>
      <w:proofErr w:type="spellStart"/>
      <w:r>
        <w:t>нейросетевых</w:t>
      </w:r>
      <w:proofErr w:type="spellEnd"/>
      <w:r>
        <w:t xml:space="preserve"> моделей загружает файлы, содержащих данные моделей и их веса, для модели детектирования лиц и модели, определяющую состояние глаз. </w:t>
      </w:r>
      <w:r w:rsidR="00221042">
        <w:t xml:space="preserve">На основе данных о входном потоке происходит захват видеоизображения и получение видеокадров из видеопотока. Инициализированная модель и кадр из видеопотока поступают на вход программного модуля детектирования лице. Информация о местоположении лица и изображение подаются на вход модуля определения области глаз. Два изображения, содержащие правый и левый глаз соответственно, поступают на вход программного модуля определения состояния глаз. Информация о текущем состоянии двух глаз передается программному модулю обработки событий. Программный модуль обработки событий принимает решение о наступлении засыпания и, в случае необходимости, подает звуковой сигнал. Все события заносятся в </w:t>
      </w:r>
      <w:r w:rsidR="008B7E8F">
        <w:t>файл-журнал</w:t>
      </w:r>
      <w:r w:rsidR="0061480D">
        <w:t>, а также производится запись соответствующих видеопоследовательностей</w:t>
      </w:r>
      <w:r w:rsidR="00221042">
        <w:t>.</w:t>
      </w:r>
      <w:r w:rsidR="00925E4E">
        <w:t xml:space="preserve"> Таким образом, входные и выходные данные представляют собой файл-настроек, бинарные модели для алгоритмов и файл-журнал</w:t>
      </w:r>
      <w:r w:rsidR="0061480D">
        <w:t>, видеофайлы событий</w:t>
      </w:r>
      <w:r w:rsidR="00925E4E">
        <w:t xml:space="preserve"> соответственно, что отражается на рисунке 2.1.</w:t>
      </w:r>
    </w:p>
    <w:p w14:paraId="39549031" w14:textId="114EF45C" w:rsidR="009A5271" w:rsidRDefault="009A5271" w:rsidP="009371F5">
      <w:pPr>
        <w:ind w:firstLine="0"/>
      </w:pPr>
    </w:p>
    <w:p w14:paraId="69F0DAF8" w14:textId="2AA4AD72" w:rsidR="008D5DED" w:rsidRDefault="00E4585E" w:rsidP="00E31F02">
      <w:pPr>
        <w:ind w:firstLine="0"/>
        <w:jc w:val="center"/>
      </w:pPr>
      <w:r>
        <w:rPr>
          <w:noProof/>
        </w:rPr>
        <w:object w:dxaOrig="6465" w:dyaOrig="12540" w14:anchorId="5837031B">
          <v:shape id="_x0000_i1027" type="#_x0000_t75" alt="" style="width:323.65pt;height:625.2pt;mso-width-percent:0;mso-height-percent:0;mso-width-percent:0;mso-height-percent:0" o:ole="">
            <v:imagedata r:id="rId30" o:title=""/>
          </v:shape>
          <o:OLEObject Type="Embed" ProgID="Visio.Drawing.15" ShapeID="_x0000_i1027" DrawAspect="Content" ObjectID="_1743344813" r:id="rId31"/>
        </w:object>
      </w:r>
    </w:p>
    <w:p w14:paraId="4D5250C1" w14:textId="580D5AA6" w:rsidR="008D5DED" w:rsidRDefault="008D5DED" w:rsidP="00E31F02">
      <w:pPr>
        <w:ind w:firstLine="0"/>
        <w:jc w:val="center"/>
      </w:pPr>
      <w:r w:rsidRPr="00A66EB9">
        <w:t>Рис</w:t>
      </w:r>
      <w:r>
        <w:t>унок</w:t>
      </w:r>
      <w:r w:rsidRPr="00A66EB9">
        <w:t xml:space="preserve"> </w:t>
      </w:r>
      <w:r w:rsidRPr="007849A3">
        <w:t>2</w:t>
      </w:r>
      <w:r w:rsidRPr="00A66EB9">
        <w:t>.1</w:t>
      </w:r>
      <w:r w:rsidRPr="007849A3">
        <w:t xml:space="preserve"> </w:t>
      </w:r>
      <w:r w:rsidRPr="008E62F7">
        <w:rPr>
          <w:shd w:val="clear" w:color="auto" w:fill="auto"/>
          <w:lang w:eastAsia="en-GB"/>
        </w:rPr>
        <w:t>–</w:t>
      </w:r>
      <w:r w:rsidRPr="007849A3">
        <w:t xml:space="preserve"> </w:t>
      </w:r>
      <w:r w:rsidRPr="00A66EB9">
        <w:t>Схема данных программного модуля</w:t>
      </w:r>
    </w:p>
    <w:p w14:paraId="39F43B42" w14:textId="77777777" w:rsidR="0098100C" w:rsidRDefault="0098100C" w:rsidP="00E31F02">
      <w:pPr>
        <w:ind w:firstLine="0"/>
        <w:jc w:val="center"/>
      </w:pPr>
    </w:p>
    <w:p w14:paraId="413F5511" w14:textId="19C8321F" w:rsidR="00221042" w:rsidRPr="00226068" w:rsidRDefault="00221042" w:rsidP="00E31F02">
      <w:pPr>
        <w:ind w:firstLine="709"/>
      </w:pPr>
      <w:r w:rsidRPr="00A66EB9">
        <w:lastRenderedPageBreak/>
        <w:t>Запуск программного модуля может происходить с различными параметрами</w:t>
      </w:r>
      <w:r w:rsidR="00CE26F4">
        <w:t xml:space="preserve"> файла настроек</w:t>
      </w:r>
      <w:r w:rsidR="00226068">
        <w:t>, такими как</w:t>
      </w:r>
      <w:r w:rsidR="00226068" w:rsidRPr="00226068">
        <w:t>:</w:t>
      </w:r>
    </w:p>
    <w:p w14:paraId="388915B8" w14:textId="53C90147" w:rsidR="00095D64" w:rsidRDefault="00226068" w:rsidP="0098100C">
      <w:pPr>
        <w:pStyle w:val="a0"/>
        <w:numPr>
          <w:ilvl w:val="0"/>
          <w:numId w:val="36"/>
        </w:numPr>
        <w:tabs>
          <w:tab w:val="left" w:pos="1276"/>
        </w:tabs>
        <w:ind w:left="0" w:firstLine="709"/>
      </w:pPr>
      <w:r>
        <w:t>в</w:t>
      </w:r>
      <w:r w:rsidR="00221042">
        <w:t xml:space="preserve">ыбор источника данных. Источником данных может быть </w:t>
      </w:r>
      <w:r w:rsidR="00221042" w:rsidRPr="008B7E8F">
        <w:rPr>
          <w:lang w:val="en-US"/>
        </w:rPr>
        <w:t>USB</w:t>
      </w:r>
      <w:r w:rsidR="00221042" w:rsidRPr="00221042">
        <w:t xml:space="preserve"> </w:t>
      </w:r>
      <w:r w:rsidR="00221042">
        <w:t xml:space="preserve">или </w:t>
      </w:r>
      <w:r w:rsidR="00221042" w:rsidRPr="008B7E8F">
        <w:rPr>
          <w:lang w:val="en-US"/>
        </w:rPr>
        <w:t>RTSP</w:t>
      </w:r>
      <w:r w:rsidR="00221042" w:rsidRPr="00221042">
        <w:t xml:space="preserve"> </w:t>
      </w:r>
      <w:r>
        <w:t xml:space="preserve">камера. Также указывается ссылка для входного источника данных для </w:t>
      </w:r>
      <w:r>
        <w:rPr>
          <w:lang w:val="en-US"/>
        </w:rPr>
        <w:t>RTSP</w:t>
      </w:r>
      <w:r w:rsidRPr="00226068">
        <w:t xml:space="preserve"> </w:t>
      </w:r>
      <w:r>
        <w:t xml:space="preserve">камеры или </w:t>
      </w:r>
      <w:r>
        <w:rPr>
          <w:lang w:val="en-US"/>
        </w:rPr>
        <w:t>id</w:t>
      </w:r>
      <w:r w:rsidRPr="00226068">
        <w:t xml:space="preserve"> </w:t>
      </w:r>
      <w:r>
        <w:t xml:space="preserve">для </w:t>
      </w:r>
      <w:r>
        <w:rPr>
          <w:lang w:val="en-US"/>
        </w:rPr>
        <w:t>USB</w:t>
      </w:r>
      <w:r w:rsidR="00095D64">
        <w:t>;</w:t>
      </w:r>
    </w:p>
    <w:p w14:paraId="3F34F032" w14:textId="45C647B4" w:rsidR="00CE26F4" w:rsidRDefault="00226068" w:rsidP="0098100C">
      <w:pPr>
        <w:pStyle w:val="a0"/>
        <w:numPr>
          <w:ilvl w:val="0"/>
          <w:numId w:val="36"/>
        </w:numPr>
        <w:tabs>
          <w:tab w:val="left" w:pos="1276"/>
        </w:tabs>
        <w:ind w:left="0" w:firstLine="709"/>
      </w:pPr>
      <w:r>
        <w:t>п</w:t>
      </w:r>
      <w:r w:rsidR="00CE26F4">
        <w:t>уть к файлу модели</w:t>
      </w:r>
      <w:r w:rsidR="00095D64">
        <w:t xml:space="preserve"> для определения состояний глаз;</w:t>
      </w:r>
    </w:p>
    <w:p w14:paraId="2601A3F8" w14:textId="61D648FD" w:rsidR="00CE26F4" w:rsidRDefault="00226068" w:rsidP="0098100C">
      <w:pPr>
        <w:pStyle w:val="a0"/>
        <w:numPr>
          <w:ilvl w:val="0"/>
          <w:numId w:val="36"/>
        </w:numPr>
        <w:tabs>
          <w:tab w:val="left" w:pos="1276"/>
        </w:tabs>
        <w:ind w:left="0" w:firstLine="709"/>
      </w:pPr>
      <w:r>
        <w:t>п</w:t>
      </w:r>
      <w:r w:rsidR="00CE26F4">
        <w:t>орогов</w:t>
      </w:r>
      <w:r w:rsidR="007A5DBA">
        <w:t>ы</w:t>
      </w:r>
      <w:r w:rsidR="00CE26F4">
        <w:t xml:space="preserve">е значение для трех уровней детектора лиц. </w:t>
      </w:r>
      <w:r w:rsidR="00CE26F4" w:rsidRPr="00A66EB9">
        <w:t xml:space="preserve">Если детектор не может определить положение лица </w:t>
      </w:r>
      <w:r w:rsidR="00CE26F4">
        <w:t>в</w:t>
      </w:r>
      <w:r w:rsidR="00CE26F4" w:rsidRPr="00A66EB9">
        <w:t xml:space="preserve"> кадре, можно снизить пороговое значение. Если детектор начинает определять ложные объекты как лицо человека, порог</w:t>
      </w:r>
      <w:r w:rsidR="00CE26F4">
        <w:t xml:space="preserve"> можно повысить. Значение порога</w:t>
      </w:r>
      <w:r w:rsidR="00CE26F4" w:rsidRPr="00A66EB9">
        <w:t xml:space="preserve"> устан</w:t>
      </w:r>
      <w:r w:rsidR="007A5DBA">
        <w:t>авливается в пределах от 0 до 1</w:t>
      </w:r>
      <w:r w:rsidR="00095D64">
        <w:t>;</w:t>
      </w:r>
    </w:p>
    <w:p w14:paraId="7ED5DFEC" w14:textId="3EBBA0C4" w:rsidR="00226068" w:rsidRDefault="00226068" w:rsidP="0098100C">
      <w:pPr>
        <w:pStyle w:val="a0"/>
        <w:numPr>
          <w:ilvl w:val="0"/>
          <w:numId w:val="36"/>
        </w:numPr>
        <w:tabs>
          <w:tab w:val="left" w:pos="1276"/>
        </w:tabs>
        <w:ind w:left="0" w:firstLine="709"/>
      </w:pPr>
      <w:r>
        <w:t>путь к файлу модели для дет</w:t>
      </w:r>
      <w:r w:rsidR="00095D64">
        <w:t>ектора антропометрических точек;</w:t>
      </w:r>
    </w:p>
    <w:p w14:paraId="076A3A24" w14:textId="43D33935" w:rsidR="00226068" w:rsidRDefault="00226068" w:rsidP="0098100C">
      <w:pPr>
        <w:pStyle w:val="a0"/>
        <w:numPr>
          <w:ilvl w:val="0"/>
          <w:numId w:val="36"/>
        </w:numPr>
        <w:tabs>
          <w:tab w:val="left" w:pos="1276"/>
        </w:tabs>
        <w:ind w:left="0" w:firstLine="709"/>
      </w:pPr>
      <w:r>
        <w:t xml:space="preserve">время события </w:t>
      </w:r>
      <w:r w:rsidR="00C75E80">
        <w:t xml:space="preserve">засыпание </w:t>
      </w:r>
      <w:r>
        <w:t>и процент о</w:t>
      </w:r>
      <w:r w:rsidR="00095D64">
        <w:t>тношения закрыт глаз к открытым</w:t>
      </w:r>
      <w:r w:rsidR="00095D64" w:rsidRPr="00095D64">
        <w:t>;</w:t>
      </w:r>
    </w:p>
    <w:p w14:paraId="3F3101F3" w14:textId="553A7999" w:rsidR="00C75E80" w:rsidRDefault="00C75E80" w:rsidP="0098100C">
      <w:pPr>
        <w:pStyle w:val="a0"/>
        <w:numPr>
          <w:ilvl w:val="0"/>
          <w:numId w:val="36"/>
        </w:numPr>
        <w:tabs>
          <w:tab w:val="left" w:pos="1276"/>
        </w:tabs>
        <w:ind w:left="0" w:firstLine="709"/>
      </w:pPr>
      <w:r>
        <w:t xml:space="preserve">массив из 4 чисел для алгоритма трекинга. </w:t>
      </w:r>
    </w:p>
    <w:p w14:paraId="7B1DD376" w14:textId="77777777" w:rsidR="008B7E8F" w:rsidRDefault="00CE26F4" w:rsidP="00E31F02">
      <w:pPr>
        <w:tabs>
          <w:tab w:val="left" w:pos="1276"/>
        </w:tabs>
        <w:ind w:firstLine="709"/>
      </w:pPr>
      <w:r w:rsidRPr="00A66EB9">
        <w:t>Выход</w:t>
      </w:r>
      <w:r w:rsidR="007A5DBA">
        <w:t xml:space="preserve">ными данными программного модуля является </w:t>
      </w:r>
      <w:r w:rsidRPr="007A5DBA">
        <w:t>файл-журнал, который сохраняет историю работы ПМ. В котором хранится:</w:t>
      </w:r>
    </w:p>
    <w:p w14:paraId="3D6533BD" w14:textId="42465E63" w:rsidR="00CE26F4" w:rsidRDefault="00CE26F4" w:rsidP="00E31F02">
      <w:pPr>
        <w:pStyle w:val="a0"/>
        <w:numPr>
          <w:ilvl w:val="0"/>
          <w:numId w:val="35"/>
        </w:numPr>
        <w:tabs>
          <w:tab w:val="left" w:pos="1276"/>
        </w:tabs>
        <w:ind w:left="0" w:firstLine="709"/>
      </w:pPr>
      <w:r w:rsidRPr="008B7E8F">
        <w:rPr>
          <w:szCs w:val="28"/>
        </w:rPr>
        <w:t>информация о результатах работы каждого алгоритма;</w:t>
      </w:r>
    </w:p>
    <w:p w14:paraId="6E7EA004" w14:textId="77777777" w:rsidR="00CE26F4" w:rsidRDefault="00CE26F4" w:rsidP="00E31F02">
      <w:pPr>
        <w:pStyle w:val="a0"/>
        <w:numPr>
          <w:ilvl w:val="0"/>
          <w:numId w:val="35"/>
        </w:numPr>
        <w:tabs>
          <w:tab w:val="left" w:pos="1276"/>
        </w:tabs>
        <w:ind w:left="0" w:firstLine="709"/>
      </w:pPr>
      <w:r w:rsidRPr="008B7E8F">
        <w:rPr>
          <w:szCs w:val="28"/>
        </w:rPr>
        <w:t>статистку за время сессии;</w:t>
      </w:r>
    </w:p>
    <w:p w14:paraId="0ACDA8CD" w14:textId="77777777" w:rsidR="00CE26F4" w:rsidRDefault="00CE26F4" w:rsidP="00E31F02">
      <w:pPr>
        <w:pStyle w:val="a0"/>
        <w:numPr>
          <w:ilvl w:val="0"/>
          <w:numId w:val="35"/>
        </w:numPr>
        <w:tabs>
          <w:tab w:val="left" w:pos="1276"/>
        </w:tabs>
        <w:ind w:left="0" w:firstLine="709"/>
      </w:pPr>
      <w:r w:rsidRPr="008B7E8F">
        <w:rPr>
          <w:szCs w:val="28"/>
        </w:rPr>
        <w:t>информация об ошибках, возникших в ходе работы модуля;</w:t>
      </w:r>
    </w:p>
    <w:p w14:paraId="4BD6A13F" w14:textId="26990039" w:rsidR="00CE26F4" w:rsidRPr="00CE26F4" w:rsidRDefault="00CE26F4" w:rsidP="00E31F02">
      <w:pPr>
        <w:pStyle w:val="a0"/>
        <w:numPr>
          <w:ilvl w:val="0"/>
          <w:numId w:val="35"/>
        </w:numPr>
        <w:tabs>
          <w:tab w:val="left" w:pos="1276"/>
        </w:tabs>
        <w:ind w:left="0" w:firstLine="709"/>
      </w:pPr>
      <w:r>
        <w:t>состояние</w:t>
      </w:r>
      <w:r w:rsidR="007A5DBA">
        <w:t xml:space="preserve"> водителя: штатная работа, спит</w:t>
      </w:r>
      <w:r>
        <w:t>.</w:t>
      </w:r>
    </w:p>
    <w:p w14:paraId="4445B50C" w14:textId="77777777" w:rsidR="00221042" w:rsidRPr="00A66EB9" w:rsidRDefault="00221042" w:rsidP="00E31F02">
      <w:pPr>
        <w:ind w:firstLine="709"/>
      </w:pPr>
    </w:p>
    <w:p w14:paraId="0000016A" w14:textId="7938A1BC" w:rsidR="00994AA3" w:rsidRDefault="00A556B1" w:rsidP="00E31F02">
      <w:pPr>
        <w:pStyle w:val="2"/>
        <w:numPr>
          <w:ilvl w:val="0"/>
          <w:numId w:val="9"/>
        </w:numPr>
        <w:tabs>
          <w:tab w:val="left" w:pos="1276"/>
        </w:tabs>
        <w:ind w:left="0" w:firstLine="709"/>
        <w:jc w:val="both"/>
      </w:pPr>
      <w:bookmarkStart w:id="47" w:name="_Toc132279908"/>
      <w:r w:rsidRPr="00A66EB9">
        <w:t>Выбор платформы и инструментальных средств</w:t>
      </w:r>
      <w:bookmarkEnd w:id="47"/>
    </w:p>
    <w:p w14:paraId="36C608ED" w14:textId="77777777" w:rsidR="00036521" w:rsidRPr="00A66EB9" w:rsidRDefault="00036521" w:rsidP="00E31F02">
      <w:pPr>
        <w:tabs>
          <w:tab w:val="left" w:pos="1276"/>
        </w:tabs>
        <w:ind w:firstLine="709"/>
      </w:pPr>
    </w:p>
    <w:p w14:paraId="0000016B" w14:textId="19EDD142" w:rsidR="00994AA3" w:rsidRDefault="00A556B1" w:rsidP="00E31F02">
      <w:pPr>
        <w:pStyle w:val="3"/>
        <w:numPr>
          <w:ilvl w:val="1"/>
          <w:numId w:val="9"/>
        </w:numPr>
        <w:tabs>
          <w:tab w:val="left" w:pos="1276"/>
        </w:tabs>
        <w:ind w:left="0" w:firstLine="709"/>
      </w:pPr>
      <w:bookmarkStart w:id="48" w:name="_Toc132279909"/>
      <w:r w:rsidRPr="00A66EB9">
        <w:t>Выбор языка программирования</w:t>
      </w:r>
      <w:bookmarkEnd w:id="48"/>
    </w:p>
    <w:p w14:paraId="3B7ABD05" w14:textId="77777777" w:rsidR="00BE33D9" w:rsidRPr="00BE33D9" w:rsidRDefault="00BE33D9" w:rsidP="00E31F02">
      <w:pPr>
        <w:ind w:firstLine="709"/>
      </w:pPr>
    </w:p>
    <w:p w14:paraId="2E9B525C" w14:textId="23163F35" w:rsidR="00BC6F65" w:rsidRPr="00BC21A6" w:rsidRDefault="002F2E7A" w:rsidP="00E31F02">
      <w:pPr>
        <w:ind w:firstLine="709"/>
      </w:pPr>
      <w:r w:rsidRPr="00BC21A6">
        <w:t xml:space="preserve">Выбор </w:t>
      </w:r>
      <w:r w:rsidR="00BE33D9" w:rsidRPr="00BC21A6">
        <w:t>проводился среди языков, используемых для машинного обучения, компьютерного зрения и нейронных сетей. Таковыми явл</w:t>
      </w:r>
      <w:r w:rsidR="00566BA9">
        <w:t>яются: С++, С#, Python, R, Java и</w:t>
      </w:r>
      <w:r w:rsidR="00BE33D9" w:rsidRPr="00BC21A6">
        <w:t xml:space="preserve"> JavaScript.</w:t>
      </w:r>
    </w:p>
    <w:p w14:paraId="0AF521FF" w14:textId="410072B9" w:rsidR="00A837F7" w:rsidRPr="00BC21A6" w:rsidRDefault="00A837F7" w:rsidP="00E31F02">
      <w:pPr>
        <w:ind w:firstLine="709"/>
      </w:pPr>
      <w:r w:rsidRPr="00BC21A6">
        <w:t xml:space="preserve">C++ </w:t>
      </w:r>
      <w:r w:rsidRPr="00A36490">
        <w:rPr>
          <w:rStyle w:val="aff1"/>
        </w:rPr>
        <w:t>[</w:t>
      </w:r>
      <w:r w:rsidR="00C9745C" w:rsidRPr="00A36490">
        <w:rPr>
          <w:rStyle w:val="aff1"/>
        </w:rPr>
        <w:t>26</w:t>
      </w:r>
      <w:r w:rsidRPr="00A36490">
        <w:rPr>
          <w:rStyle w:val="aff1"/>
        </w:rPr>
        <w:t>]</w:t>
      </w:r>
      <w:r w:rsidRPr="00BC21A6">
        <w:t xml:space="preserve"> – компилируемый, статически типизированный язык программирования общего назначения. Поддерживает такие парадигмы программирования, как процедурное, объектно-ориентированное, обобщённое программирование. Язык имеет богатую стандартную библиотеку, которая включает в себя распространённые контейнеры и </w:t>
      </w:r>
      <w:r w:rsidRPr="00BC21A6">
        <w:lastRenderedPageBreak/>
        <w:t>алгоритмы, ввод-вывод, регулярные выражения, поддержку многопоточности и другие возможности. C++ сочетает свойства как высокоуровневых, так и низкоуровневых языков.</w:t>
      </w:r>
    </w:p>
    <w:p w14:paraId="06A0F84D" w14:textId="3A8C5051" w:rsidR="00A837F7" w:rsidRPr="00BC21A6" w:rsidRDefault="00BC21A6" w:rsidP="00E31F02">
      <w:pPr>
        <w:ind w:firstLine="709"/>
      </w:pPr>
      <w:r w:rsidRPr="00BC21A6">
        <w:t xml:space="preserve">C# </w:t>
      </w:r>
      <w:r w:rsidR="00A837F7" w:rsidRPr="00A36490">
        <w:rPr>
          <w:rStyle w:val="aff1"/>
        </w:rPr>
        <w:t>[</w:t>
      </w:r>
      <w:r w:rsidR="003925EC" w:rsidRPr="00A36490">
        <w:rPr>
          <w:rStyle w:val="aff1"/>
        </w:rPr>
        <w:t>28</w:t>
      </w:r>
      <w:r w:rsidR="00A837F7" w:rsidRPr="00A36490">
        <w:rPr>
          <w:rStyle w:val="aff1"/>
        </w:rPr>
        <w:t>]</w:t>
      </w:r>
      <w:r w:rsidR="00A837F7" w:rsidRPr="00BC21A6">
        <w:t xml:space="preserve"> – современный объектно-ориентированный и </w:t>
      </w:r>
      <w:proofErr w:type="spellStart"/>
      <w:r w:rsidR="00A837F7" w:rsidRPr="00BC21A6">
        <w:t>типобезопасный</w:t>
      </w:r>
      <w:proofErr w:type="spellEnd"/>
      <w:r w:rsidR="00A837F7" w:rsidRPr="00BC21A6">
        <w:t xml:space="preserve"> язык программирования. C# является объектно-ориентированным языком, но поддерживает также и компонентно-ориентированное программирование. Язык автоматически освобождает память, занятую уничтоженными и неиспользуемыми объектами, строгая типизация языка не позволяет обращаться к неинициализированным переменным, выходить за пределы индексируемых массивов или выполнять неконтролируемое приведение типо</w:t>
      </w:r>
      <w:r w:rsidR="00A36490">
        <w:t xml:space="preserve">в. C# является </w:t>
      </w:r>
      <w:proofErr w:type="spellStart"/>
      <w:r w:rsidR="00A36490">
        <w:t>платформо</w:t>
      </w:r>
      <w:proofErr w:type="spellEnd"/>
      <w:r w:rsidR="00A36490">
        <w:t>-</w:t>
      </w:r>
      <w:r w:rsidR="00A837F7" w:rsidRPr="00BC21A6">
        <w:t>независимым языком. Он транслируется в промежуточный код, который может быть запущен на соответствующей виртуальной машине.</w:t>
      </w:r>
    </w:p>
    <w:p w14:paraId="7925FA97" w14:textId="1240078A" w:rsidR="00A837F7" w:rsidRPr="00BC21A6" w:rsidRDefault="00A837F7" w:rsidP="00E31F02">
      <w:pPr>
        <w:ind w:firstLine="709"/>
      </w:pPr>
      <w:r w:rsidRPr="00BC21A6">
        <w:t>Python</w:t>
      </w:r>
      <w:r w:rsidR="00BC21A6" w:rsidRPr="00BC21A6">
        <w:t xml:space="preserve"> </w:t>
      </w:r>
      <w:r w:rsidRPr="00A36490">
        <w:rPr>
          <w:rStyle w:val="aff1"/>
        </w:rPr>
        <w:t>[</w:t>
      </w:r>
      <w:r w:rsidR="003925EC" w:rsidRPr="00A36490">
        <w:rPr>
          <w:rStyle w:val="aff1"/>
        </w:rPr>
        <w:t>27</w:t>
      </w:r>
      <w:r w:rsidRPr="00A36490">
        <w:rPr>
          <w:rStyle w:val="aff1"/>
        </w:rPr>
        <w:t>]</w:t>
      </w:r>
      <w:r w:rsidRPr="00BC21A6">
        <w:t xml:space="preserve"> – высокоуровневый язык программирования общего назначения, ориентированный на повышение производительности разработчика и читаемости кода. Python поддерживает несколько парадигм программирования, в том числе структурное, объектно-ориентированное, функциональное, императивное и </w:t>
      </w:r>
      <w:proofErr w:type="spellStart"/>
      <w:r w:rsidRPr="00BC21A6">
        <w:t>аспектно</w:t>
      </w:r>
      <w:proofErr w:type="spellEnd"/>
      <w:r w:rsidRPr="00BC21A6">
        <w:t xml:space="preserve">-ориентированное программирование. Основные архитектурные черты – динамическая типизация, сборка мусора, механизм обработки исключений, поддержка многопоточных вычислений и высокоуровневые структуры данных. </w:t>
      </w:r>
    </w:p>
    <w:p w14:paraId="560A8804" w14:textId="23158EDD" w:rsidR="00A837F7" w:rsidRPr="00BC21A6" w:rsidRDefault="00A837F7" w:rsidP="00E31F02">
      <w:pPr>
        <w:ind w:firstLine="709"/>
      </w:pPr>
      <w:r w:rsidRPr="00BC21A6">
        <w:t>R</w:t>
      </w:r>
      <w:r w:rsidR="00BC21A6" w:rsidRPr="00BC21A6">
        <w:t xml:space="preserve"> </w:t>
      </w:r>
      <w:r w:rsidR="00BC21A6" w:rsidRPr="00A36490">
        <w:rPr>
          <w:rStyle w:val="aff1"/>
        </w:rPr>
        <w:t>[</w:t>
      </w:r>
      <w:r w:rsidR="003925EC" w:rsidRPr="00A36490">
        <w:rPr>
          <w:rStyle w:val="aff1"/>
        </w:rPr>
        <w:t>30</w:t>
      </w:r>
      <w:r w:rsidR="00BC21A6" w:rsidRPr="00A36490">
        <w:rPr>
          <w:rStyle w:val="aff1"/>
        </w:rPr>
        <w:t>]</w:t>
      </w:r>
      <w:r w:rsidR="00BC21A6" w:rsidRPr="00BC21A6">
        <w:t xml:space="preserve"> </w:t>
      </w:r>
      <w:r w:rsidR="008F0983" w:rsidRPr="00BC21A6">
        <w:t>–</w:t>
      </w:r>
      <w:r w:rsidR="003925EC">
        <w:t xml:space="preserve"> </w:t>
      </w:r>
      <w:r w:rsidRPr="00BC21A6">
        <w:t>интерпретируемый язык программирования, основным способом работы с которым я</w:t>
      </w:r>
      <w:r w:rsidR="008F0983" w:rsidRPr="00BC21A6">
        <w:t xml:space="preserve">вляется командный интерпретатор. </w:t>
      </w:r>
      <w:r w:rsidRPr="00BC21A6">
        <w:t>Язык объектный: любой программный объект в нём имеет набор атрибутов — именованный список значений, определяющих его.</w:t>
      </w:r>
      <w:r w:rsidR="00C47387" w:rsidRPr="00BC21A6">
        <w:t xml:space="preserve"> Пакеты для R могут разрабатываться на других языках программирования, в том числе на Си, что позволяет, с одной стороны, скомпенсировать ограниченность изобразительных средств самого языка R, а с другой — при необходимости достигнуть высоких показателей вычислительной производительности.</w:t>
      </w:r>
    </w:p>
    <w:p w14:paraId="3D1DE25F" w14:textId="4AB2BFFD" w:rsidR="00A837F7" w:rsidRPr="00BC21A6" w:rsidRDefault="00A837F7" w:rsidP="00E31F02">
      <w:pPr>
        <w:ind w:firstLine="709"/>
      </w:pPr>
      <w:r w:rsidRPr="00BC21A6">
        <w:t>Java</w:t>
      </w:r>
      <w:r w:rsidR="00BC21A6" w:rsidRPr="00BC21A6">
        <w:t xml:space="preserve"> </w:t>
      </w:r>
      <w:r w:rsidR="00BC21A6" w:rsidRPr="00A36490">
        <w:rPr>
          <w:rStyle w:val="aff1"/>
        </w:rPr>
        <w:t>[</w:t>
      </w:r>
      <w:r w:rsidR="003925EC" w:rsidRPr="00A36490">
        <w:rPr>
          <w:rStyle w:val="aff1"/>
        </w:rPr>
        <w:t>31</w:t>
      </w:r>
      <w:r w:rsidR="00BC21A6" w:rsidRPr="00A36490">
        <w:rPr>
          <w:rStyle w:val="aff1"/>
        </w:rPr>
        <w:t>]</w:t>
      </w:r>
      <w:r w:rsidR="008F0983" w:rsidRPr="00BC21A6">
        <w:t xml:space="preserve"> – строго типизированный объектно-ориентированный язык программирования. Приложения Java обычно транслируются в специальный байт-код, поэтому они могут работать на любой компьютерной архитектуре, для которой существует реализация виртуальной Java-машины. Поддерживает императивную, объектно-ориентированную, процедурную и скалярные парадигмы программирования.</w:t>
      </w:r>
    </w:p>
    <w:p w14:paraId="6F5DF75D" w14:textId="38F95C12" w:rsidR="00A837F7" w:rsidRPr="00BC21A6" w:rsidRDefault="00A837F7" w:rsidP="00E31F02">
      <w:pPr>
        <w:ind w:firstLine="709"/>
      </w:pPr>
      <w:r w:rsidRPr="00BC21A6">
        <w:t xml:space="preserve">JavaScript </w:t>
      </w:r>
      <w:r w:rsidRPr="00A36490">
        <w:rPr>
          <w:rStyle w:val="aff1"/>
        </w:rPr>
        <w:t>[</w:t>
      </w:r>
      <w:r w:rsidR="003925EC" w:rsidRPr="00A36490">
        <w:rPr>
          <w:rStyle w:val="aff1"/>
        </w:rPr>
        <w:t>29</w:t>
      </w:r>
      <w:r w:rsidRPr="00A36490">
        <w:rPr>
          <w:rStyle w:val="aff1"/>
        </w:rPr>
        <w:t>]</w:t>
      </w:r>
      <w:r w:rsidRPr="00BC21A6">
        <w:t xml:space="preserve"> – </w:t>
      </w:r>
      <w:proofErr w:type="spellStart"/>
      <w:r w:rsidRPr="00BC21A6">
        <w:t>мультипарадигменный</w:t>
      </w:r>
      <w:proofErr w:type="spellEnd"/>
      <w:r w:rsidRPr="00BC21A6">
        <w:t xml:space="preserve"> язык программирования. Поддерживает объектно-ориентированный, императивный и функциональный стили.</w:t>
      </w:r>
      <w:r w:rsidR="00BC21A6" w:rsidRPr="00BC21A6">
        <w:t xml:space="preserve"> Обычно </w:t>
      </w:r>
      <w:r w:rsidR="00BC21A6" w:rsidRPr="00BC21A6">
        <w:lastRenderedPageBreak/>
        <w:t xml:space="preserve">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 </w:t>
      </w:r>
      <w:r w:rsidRPr="00BC21A6">
        <w:t xml:space="preserve">Основные архитектурные черты: динамическая типизация, слабая типизация, автоматическое управление </w:t>
      </w:r>
      <w:r w:rsidR="00855AFA" w:rsidRPr="00BC21A6">
        <w:t>памятью, функции</w:t>
      </w:r>
      <w:r w:rsidRPr="00BC21A6">
        <w:t xml:space="preserve"> как объекты первого класса.</w:t>
      </w:r>
    </w:p>
    <w:p w14:paraId="577E2271" w14:textId="478FEFCC" w:rsidR="00BC21A6" w:rsidRDefault="00BC21A6" w:rsidP="00E31F02">
      <w:pPr>
        <w:ind w:firstLine="709"/>
        <w:rPr>
          <w:color w:val="000000" w:themeColor="text1"/>
        </w:rPr>
      </w:pPr>
      <w:r>
        <w:rPr>
          <w:color w:val="000000" w:themeColor="text1"/>
        </w:rPr>
        <w:t>Проведен сравнительный анализ этих языков программирования, который представлен в таблице 2.1.</w:t>
      </w:r>
    </w:p>
    <w:p w14:paraId="27754316" w14:textId="77777777" w:rsidR="0023407A" w:rsidRPr="008201A2" w:rsidRDefault="0023407A" w:rsidP="009371F5">
      <w:pPr>
        <w:rPr>
          <w:color w:val="000000" w:themeColor="text1"/>
        </w:rPr>
      </w:pPr>
    </w:p>
    <w:p w14:paraId="7C2AA599" w14:textId="77777777" w:rsidR="009B50AA" w:rsidRDefault="009B50AA" w:rsidP="009371F5">
      <w:pPr>
        <w:ind w:firstLine="0"/>
      </w:pPr>
      <w:r>
        <w:t>Таблица 2.1 – Сравнительная таблица языков программирования</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00" w:firstRow="0" w:lastRow="0" w:firstColumn="0" w:lastColumn="0" w:noHBand="0" w:noVBand="1"/>
      </w:tblPr>
      <w:tblGrid>
        <w:gridCol w:w="3685"/>
        <w:gridCol w:w="992"/>
        <w:gridCol w:w="1275"/>
        <w:gridCol w:w="851"/>
        <w:gridCol w:w="1135"/>
        <w:gridCol w:w="994"/>
        <w:gridCol w:w="1554"/>
      </w:tblGrid>
      <w:tr w:rsidR="009B50AA" w14:paraId="73693A65" w14:textId="77777777" w:rsidTr="00F96C5A">
        <w:trPr>
          <w:trHeight w:val="500"/>
          <w:tblHeader/>
        </w:trPr>
        <w:tc>
          <w:tcPr>
            <w:tcW w:w="1757" w:type="pct"/>
            <w:tcBorders>
              <w:top w:val="single" w:sz="8" w:space="0" w:color="000000"/>
              <w:left w:val="single" w:sz="8" w:space="0" w:color="000000"/>
              <w:bottom w:val="single" w:sz="8" w:space="0" w:color="000000"/>
              <w:right w:val="single" w:sz="8" w:space="0" w:color="000000"/>
              <w:tl2br w:val="single" w:sz="4" w:space="0" w:color="auto"/>
            </w:tcBorders>
            <w:shd w:val="clear" w:color="auto" w:fill="FFFFFF"/>
            <w:tcMar>
              <w:top w:w="80" w:type="dxa"/>
              <w:left w:w="140" w:type="dxa"/>
              <w:bottom w:w="80" w:type="dxa"/>
              <w:right w:w="140" w:type="dxa"/>
            </w:tcMar>
            <w:vAlign w:val="center"/>
            <w:hideMark/>
          </w:tcPr>
          <w:p w14:paraId="0B1FE9BB" w14:textId="77777777" w:rsidR="009B50AA" w:rsidRDefault="009B50AA" w:rsidP="009371F5">
            <w:pPr>
              <w:shd w:val="clear" w:color="auto" w:fill="FFFFFF"/>
              <w:ind w:firstLine="0"/>
            </w:pPr>
            <w:r>
              <w:rPr>
                <w:noProof/>
                <w:color w:val="000000" w:themeColor="text1"/>
                <w:highlight w:val="white"/>
                <w:shd w:val="clear" w:color="auto" w:fill="auto"/>
              </w:rPr>
              <mc:AlternateContent>
                <mc:Choice Requires="wps">
                  <w:drawing>
                    <wp:anchor distT="0" distB="0" distL="114300" distR="114300" simplePos="0" relativeHeight="251669504" behindDoc="0" locked="0" layoutInCell="1" allowOverlap="1" wp14:anchorId="2551FEBF" wp14:editId="47AEECBB">
                      <wp:simplePos x="0" y="0"/>
                      <wp:positionH relativeFrom="column">
                        <wp:posOffset>1215390</wp:posOffset>
                      </wp:positionH>
                      <wp:positionV relativeFrom="paragraph">
                        <wp:posOffset>-28575</wp:posOffset>
                      </wp:positionV>
                      <wp:extent cx="1016000" cy="292100"/>
                      <wp:effectExtent l="0" t="0" r="0" b="0"/>
                      <wp:wrapNone/>
                      <wp:docPr id="352834318" name="Надпись 352834318"/>
                      <wp:cNvGraphicFramePr/>
                      <a:graphic xmlns:a="http://schemas.openxmlformats.org/drawingml/2006/main">
                        <a:graphicData uri="http://schemas.microsoft.com/office/word/2010/wordprocessingShape">
                          <wps:wsp>
                            <wps:cNvSpPr txBox="1"/>
                            <wps:spPr>
                              <a:xfrm>
                                <a:off x="0" y="0"/>
                                <a:ext cx="1016000" cy="292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C4C962" w14:textId="77777777" w:rsidR="009B50AA" w:rsidRDefault="009B50AA" w:rsidP="009B50AA">
                                  <w:r>
                                    <w:t>Язык</w:t>
                                  </w:r>
                                </w:p>
                                <w:p w14:paraId="436E7BEF" w14:textId="77777777" w:rsidR="009B50AA" w:rsidRDefault="009B50AA" w:rsidP="009B5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1FEBF" id="_x0000_t202" coordsize="21600,21600" o:spt="202" path="m,l,21600r21600,l21600,xe">
                      <v:stroke joinstyle="miter"/>
                      <v:path gradientshapeok="t" o:connecttype="rect"/>
                    </v:shapetype>
                    <v:shape id="Надпись 352834318" o:spid="_x0000_s1026" type="#_x0000_t202" style="position:absolute;left:0;text-align:left;margin-left:95.7pt;margin-top:-2.25pt;width:80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" fillcolor="white [3201]" stroked="f" strokeweight="2pt">
                      <v:textbox>
                        <w:txbxContent>
                          <w:p w14:paraId="27C4C962" w14:textId="77777777" w:rsidR="009B50AA" w:rsidRDefault="009B50AA" w:rsidP="009B50AA">
                            <w:r>
                              <w:t>Язык</w:t>
                            </w:r>
                          </w:p>
                          <w:p w14:paraId="436E7BEF" w14:textId="77777777" w:rsidR="009B50AA" w:rsidRDefault="009B50AA" w:rsidP="009B50AA"/>
                        </w:txbxContent>
                      </v:textbox>
                    </v:shape>
                  </w:pict>
                </mc:Fallback>
              </mc:AlternateContent>
            </w:r>
          </w:p>
          <w:p w14:paraId="62564F6C" w14:textId="77777777" w:rsidR="009B50AA" w:rsidRDefault="009B50AA" w:rsidP="009371F5">
            <w:pPr>
              <w:shd w:val="clear" w:color="auto" w:fill="FFFFFF"/>
              <w:ind w:firstLine="0"/>
              <w:rPr>
                <w:lang w:val="en-US"/>
              </w:rPr>
            </w:pPr>
            <w:r>
              <w:t>Критерий</w:t>
            </w:r>
          </w:p>
        </w:tc>
        <w:tc>
          <w:tcPr>
            <w:tcW w:w="473" w:type="pct"/>
            <w:tcBorders>
              <w:top w:val="single" w:sz="8" w:space="0" w:color="000000"/>
              <w:left w:val="single" w:sz="8" w:space="0" w:color="000000"/>
              <w:bottom w:val="single" w:sz="8" w:space="0" w:color="000000"/>
              <w:right w:val="single" w:sz="8" w:space="0" w:color="000000"/>
            </w:tcBorders>
            <w:shd w:val="clear" w:color="auto" w:fill="FFFFFF"/>
          </w:tcPr>
          <w:p w14:paraId="2431CDAF" w14:textId="77777777" w:rsidR="009B50AA" w:rsidRPr="008A0262" w:rsidRDefault="009B50AA" w:rsidP="00E31F02">
            <w:pPr>
              <w:shd w:val="clear" w:color="auto" w:fill="FFFFFF"/>
              <w:spacing w:line="720" w:lineRule="auto"/>
              <w:ind w:firstLine="0"/>
              <w:jc w:val="center"/>
            </w:pPr>
            <w:r>
              <w:rPr>
                <w:lang w:val="en-US"/>
              </w:rPr>
              <w:t>R</w:t>
            </w:r>
          </w:p>
        </w:tc>
        <w:tc>
          <w:tcPr>
            <w:tcW w:w="608" w:type="pct"/>
            <w:tcBorders>
              <w:top w:val="single" w:sz="8" w:space="0" w:color="000000"/>
              <w:left w:val="single" w:sz="8" w:space="0" w:color="000000"/>
              <w:bottom w:val="single" w:sz="8" w:space="0" w:color="000000"/>
              <w:right w:val="single" w:sz="8" w:space="0" w:color="000000"/>
            </w:tcBorders>
            <w:shd w:val="clear" w:color="auto" w:fill="FFFFFF"/>
          </w:tcPr>
          <w:p w14:paraId="25AC782F" w14:textId="77777777" w:rsidR="009B50AA" w:rsidRPr="007019C0" w:rsidRDefault="009B50AA" w:rsidP="00E31F02">
            <w:pPr>
              <w:shd w:val="clear" w:color="auto" w:fill="FFFFFF"/>
              <w:spacing w:line="720" w:lineRule="auto"/>
              <w:ind w:firstLine="0"/>
              <w:jc w:val="center"/>
              <w:rPr>
                <w:lang w:val="en-US"/>
              </w:rPr>
            </w:pPr>
            <w:r>
              <w:rPr>
                <w:lang w:val="en-US"/>
              </w:rPr>
              <w:t>Java</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hideMark/>
          </w:tcPr>
          <w:p w14:paraId="648B7319" w14:textId="77777777" w:rsidR="009B50AA" w:rsidRDefault="009B50AA" w:rsidP="00E31F02">
            <w:pPr>
              <w:shd w:val="clear" w:color="auto" w:fill="FFFFFF"/>
              <w:spacing w:line="720" w:lineRule="auto"/>
              <w:ind w:firstLine="0"/>
              <w:jc w:val="center"/>
              <w:rPr>
                <w:lang w:val="en-US"/>
              </w:rPr>
            </w:pPr>
            <w:r>
              <w:t>C++</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54CB5F9F" w14:textId="406F6A17" w:rsidR="009B50AA" w:rsidRDefault="009B50AA" w:rsidP="00E31F02">
            <w:pPr>
              <w:shd w:val="clear" w:color="auto" w:fill="FFFFFF"/>
              <w:spacing w:line="720" w:lineRule="auto"/>
              <w:ind w:firstLine="0"/>
              <w:jc w:val="center"/>
              <w:rPr>
                <w:lang w:val="en-US"/>
              </w:rPr>
            </w:pPr>
            <w:r>
              <w:t>Python</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92032ED" w14:textId="0D45D4DE" w:rsidR="009B50AA" w:rsidRDefault="009B50AA" w:rsidP="00E31F02">
            <w:pPr>
              <w:shd w:val="clear" w:color="auto" w:fill="FFFFFF"/>
              <w:spacing w:line="720" w:lineRule="auto"/>
              <w:ind w:firstLine="0"/>
              <w:jc w:val="center"/>
              <w:rPr>
                <w:lang w:val="en-US"/>
              </w:rPr>
            </w:pPr>
            <w:r>
              <w:t>C#</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34E719D" w14:textId="4B03FA53" w:rsidR="009B50AA" w:rsidRDefault="009B50AA" w:rsidP="00E31F02">
            <w:pPr>
              <w:shd w:val="clear" w:color="auto" w:fill="FFFFFF"/>
              <w:spacing w:line="720" w:lineRule="auto"/>
              <w:ind w:firstLine="0"/>
              <w:jc w:val="center"/>
              <w:rPr>
                <w:vertAlign w:val="superscript"/>
                <w:lang w:val="en-US"/>
              </w:rPr>
            </w:pPr>
            <w:r>
              <w:t>JavaScript</w:t>
            </w:r>
          </w:p>
        </w:tc>
      </w:tr>
      <w:tr w:rsidR="009B50AA" w14:paraId="03839E9D"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26F234E6" w14:textId="77777777" w:rsidR="009B50AA" w:rsidRDefault="009B50AA" w:rsidP="00E31F02">
            <w:pPr>
              <w:shd w:val="clear" w:color="auto" w:fill="FFFFFF"/>
              <w:ind w:firstLine="0"/>
              <w:jc w:val="center"/>
            </w:pPr>
            <w:r>
              <w:t>Кроссплатформенность</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4E41DDE" w14:textId="77777777" w:rsidR="009B50AA" w:rsidRDefault="009B50AA" w:rsidP="00E31F02">
            <w:pPr>
              <w:shd w:val="clear" w:color="auto" w:fill="FFFFFF"/>
              <w:ind w:firstLine="0"/>
              <w:jc w:val="cente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5A9DF9" w14:textId="77777777" w:rsidR="009B50AA" w:rsidRDefault="009B50AA" w:rsidP="00E31F02">
            <w:pPr>
              <w:shd w:val="clear" w:color="auto" w:fill="FFFFFF"/>
              <w:ind w:firstLine="0"/>
              <w:jc w:val="cente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56B2881"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5AFDCEE7"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5F75F4A" w14:textId="77777777" w:rsidR="009B50AA" w:rsidRDefault="009B50AA" w:rsidP="00E31F02">
            <w:pPr>
              <w:shd w:val="clear" w:color="auto" w:fill="FFFFFF"/>
              <w:ind w:firstLine="0"/>
              <w:jc w:val="center"/>
            </w:pPr>
            <w:r>
              <w:t>+</w:t>
            </w:r>
            <w:r>
              <w:rPr>
                <w:lang w:val="en-US"/>
              </w:rPr>
              <w:t>/</w:t>
            </w: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E0F7EE4" w14:textId="77777777" w:rsidR="009B50AA" w:rsidRDefault="009B50AA" w:rsidP="00E31F02">
            <w:pPr>
              <w:shd w:val="clear" w:color="auto" w:fill="FFFFFF"/>
              <w:ind w:firstLine="0"/>
              <w:jc w:val="center"/>
            </w:pPr>
            <w:r>
              <w:t>+</w:t>
            </w:r>
          </w:p>
        </w:tc>
      </w:tr>
      <w:tr w:rsidR="009B50AA" w14:paraId="42AD5DCB"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B689FD6" w14:textId="77777777" w:rsidR="009B50AA" w:rsidRDefault="009B50AA" w:rsidP="00E31F02">
            <w:pPr>
              <w:shd w:val="clear" w:color="auto" w:fill="FFFFFF"/>
              <w:ind w:firstLine="0"/>
              <w:jc w:val="center"/>
            </w:pPr>
            <w:r>
              <w:t>Знание языка</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7C8B46D" w14:textId="77777777" w:rsidR="009B50AA" w:rsidRDefault="009B50AA" w:rsidP="00E31F02">
            <w:pPr>
              <w:shd w:val="clear" w:color="auto" w:fill="FFFFFF"/>
              <w:ind w:firstLine="0"/>
              <w:jc w:val="center"/>
            </w:pPr>
            <w:r>
              <w:t>–</w:t>
            </w:r>
            <w:r>
              <w:rPr>
                <w:lang w:val="en-US"/>
              </w:rP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BE91C9" w14:textId="77777777" w:rsidR="009B50AA" w:rsidRDefault="009B50AA" w:rsidP="00E31F02">
            <w:pPr>
              <w:shd w:val="clear" w:color="auto" w:fill="FFFFFF"/>
              <w:ind w:firstLine="0"/>
              <w:jc w:val="center"/>
            </w:pPr>
            <w:r>
              <w:t>+</w:t>
            </w:r>
            <w:r>
              <w:rPr>
                <w:lang w:val="en-US"/>
              </w:rPr>
              <w:t>/</w:t>
            </w: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EEBC433" w14:textId="77777777" w:rsidR="009B50AA" w:rsidRDefault="009B50AA" w:rsidP="00E31F02">
            <w:pPr>
              <w:shd w:val="clear" w:color="auto" w:fill="FFFFFF"/>
              <w:ind w:firstLine="0"/>
              <w:jc w:val="center"/>
              <w:rPr>
                <w:lang w:val="en-US"/>
              </w:rPr>
            </w:pPr>
            <w:r>
              <w:t>+</w:t>
            </w:r>
            <w:r>
              <w:rPr>
                <w:lang w:val="en-US"/>
              </w:rPr>
              <w:t>/</w:t>
            </w: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35D2E638"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6D6B866" w14:textId="77777777" w:rsidR="009B50AA" w:rsidRDefault="009B50AA" w:rsidP="00E31F02">
            <w:pPr>
              <w:shd w:val="clear" w:color="auto" w:fill="FFFFFF"/>
              <w:ind w:firstLine="0"/>
              <w:jc w:val="center"/>
            </w:pPr>
            <w:r>
              <w:t>+</w:t>
            </w:r>
            <w:r>
              <w:rPr>
                <w:lang w:val="en-US"/>
              </w:rPr>
              <w:t>/</w:t>
            </w: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266D1AE4" w14:textId="77777777" w:rsidR="009B50AA" w:rsidRDefault="009B50AA" w:rsidP="00E31F02">
            <w:pPr>
              <w:shd w:val="clear" w:color="auto" w:fill="FFFFFF"/>
              <w:ind w:firstLine="0"/>
              <w:jc w:val="center"/>
              <w:rPr>
                <w:lang w:val="en-US"/>
              </w:rPr>
            </w:pPr>
            <w:r>
              <w:rPr>
                <w:lang w:val="en-US"/>
              </w:rPr>
              <w:t>+/</w:t>
            </w:r>
            <w:r>
              <w:t>–</w:t>
            </w:r>
          </w:p>
        </w:tc>
      </w:tr>
      <w:tr w:rsidR="009B50AA" w14:paraId="73C87D04" w14:textId="77777777" w:rsidTr="00F96C5A">
        <w:trPr>
          <w:trHeight w:val="86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FF3FABB" w14:textId="77777777" w:rsidR="009B50AA" w:rsidRDefault="009B50AA" w:rsidP="00E31F02">
            <w:pPr>
              <w:shd w:val="clear" w:color="auto" w:fill="FFFFFF"/>
              <w:ind w:firstLine="0"/>
              <w:jc w:val="center"/>
            </w:pPr>
            <w:r>
              <w:t>Поддержка фреймворков для машинного обучения</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DE6A470" w14:textId="77777777" w:rsidR="009B50AA" w:rsidRDefault="009B50AA" w:rsidP="00E31F02">
            <w:pPr>
              <w:shd w:val="clear" w:color="auto" w:fill="FFFFFF"/>
              <w:ind w:firstLine="0"/>
              <w:jc w:val="cente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43F219F" w14:textId="77777777" w:rsidR="009B50AA" w:rsidRDefault="009B50AA" w:rsidP="00E31F02">
            <w:pPr>
              <w:shd w:val="clear" w:color="auto" w:fill="FFFFFF"/>
              <w:ind w:firstLine="0"/>
              <w:jc w:val="center"/>
            </w:pPr>
            <w:r>
              <w:t>–</w:t>
            </w:r>
            <w:r>
              <w:rPr>
                <w:lang w:val="en-US"/>
              </w:rP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4F9AECB"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29B3A060"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B1C5BD0" w14:textId="77777777" w:rsidR="009B50AA" w:rsidRDefault="009B50AA" w:rsidP="00E31F02">
            <w:pPr>
              <w:shd w:val="clear" w:color="auto" w:fill="FFFFFF"/>
              <w:ind w:firstLine="0"/>
              <w:jc w:val="center"/>
            </w:pP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39FB2BB4" w14:textId="77777777" w:rsidR="009B50AA" w:rsidRDefault="009B50AA" w:rsidP="00E31F02">
            <w:pPr>
              <w:shd w:val="clear" w:color="auto" w:fill="FFFFFF"/>
              <w:ind w:firstLine="0"/>
              <w:jc w:val="center"/>
            </w:pPr>
            <w:r>
              <w:t>+/–</w:t>
            </w:r>
          </w:p>
        </w:tc>
      </w:tr>
      <w:tr w:rsidR="009B50AA" w14:paraId="34690A0A"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D71007B" w14:textId="77777777" w:rsidR="009B50AA" w:rsidRDefault="009B50AA" w:rsidP="00E31F02">
            <w:pPr>
              <w:shd w:val="clear" w:color="auto" w:fill="FFFFFF"/>
              <w:ind w:firstLine="0"/>
              <w:jc w:val="center"/>
            </w:pPr>
            <w:r>
              <w:t>Динамическая типизация</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2C5C9B" w14:textId="77777777" w:rsidR="009B50AA" w:rsidRDefault="009B50AA" w:rsidP="00E31F02">
            <w:pPr>
              <w:shd w:val="clear" w:color="auto" w:fill="FFFFFF"/>
              <w:ind w:firstLine="0"/>
              <w:jc w:val="cente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7E96BC4" w14:textId="77777777" w:rsidR="009B50AA" w:rsidRDefault="009B50AA" w:rsidP="00E31F02">
            <w:pPr>
              <w:shd w:val="clear" w:color="auto" w:fill="FFFFFF"/>
              <w:ind w:firstLine="0"/>
              <w:jc w:val="cente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0D826A7"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0F4FB69A"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01CF4EF" w14:textId="77777777" w:rsidR="009B50AA" w:rsidRPr="005923D4" w:rsidRDefault="009B50AA" w:rsidP="00E31F02">
            <w:pPr>
              <w:shd w:val="clear" w:color="auto" w:fill="FFFFFF"/>
              <w:ind w:firstLine="0"/>
              <w:jc w:val="center"/>
              <w:rPr>
                <w:lang w:val="en-US"/>
              </w:rPr>
            </w:pPr>
            <w:r>
              <w:rPr>
                <w:lang w:val="en-US"/>
              </w:rP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1ED3722" w14:textId="77777777" w:rsidR="009B50AA" w:rsidRDefault="009B50AA" w:rsidP="00E31F02">
            <w:pPr>
              <w:shd w:val="clear" w:color="auto" w:fill="FFFFFF"/>
              <w:ind w:firstLine="0"/>
              <w:jc w:val="center"/>
            </w:pPr>
            <w:r>
              <w:t>+</w:t>
            </w:r>
          </w:p>
        </w:tc>
      </w:tr>
      <w:tr w:rsidR="009B50AA" w14:paraId="40AF5162"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3CB2FF12" w14:textId="77777777" w:rsidR="009B50AA" w:rsidRDefault="009B50AA" w:rsidP="00E31F02">
            <w:pPr>
              <w:shd w:val="clear" w:color="auto" w:fill="FFFFFF"/>
              <w:ind w:firstLine="0"/>
              <w:jc w:val="center"/>
            </w:pPr>
            <w:r>
              <w:t>Высокая скорость разработки</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9F01C6C" w14:textId="77777777" w:rsidR="009B50AA" w:rsidRPr="005923D4" w:rsidRDefault="009B50AA" w:rsidP="00E31F02">
            <w:pPr>
              <w:shd w:val="clear" w:color="auto" w:fill="FFFFFF"/>
              <w:ind w:firstLine="0"/>
              <w:jc w:val="center"/>
              <w:rPr>
                <w:lang w:val="en-US"/>
              </w:rPr>
            </w:pPr>
            <w:r>
              <w:rPr>
                <w:lang w:val="en-US"/>
              </w:rP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B7F2EA1" w14:textId="77777777" w:rsidR="009B50AA" w:rsidRPr="005923D4" w:rsidRDefault="009B50AA" w:rsidP="00E31F02">
            <w:pPr>
              <w:shd w:val="clear" w:color="auto" w:fill="FFFFFF"/>
              <w:ind w:firstLine="0"/>
              <w:jc w:val="center"/>
              <w:rPr>
                <w:lang w:val="en-US"/>
              </w:rP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692CB6B2"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tcPr>
          <w:p w14:paraId="7369AD31"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38262B89" w14:textId="77777777" w:rsidR="009B50AA" w:rsidRDefault="009B50AA" w:rsidP="00E31F02">
            <w:pPr>
              <w:shd w:val="clear" w:color="auto" w:fill="FFFFFF"/>
              <w:ind w:firstLine="0"/>
              <w:jc w:val="center"/>
            </w:pP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2B60EEA1" w14:textId="77777777" w:rsidR="009B50AA" w:rsidRDefault="009B50AA" w:rsidP="00E31F02">
            <w:pPr>
              <w:shd w:val="clear" w:color="auto" w:fill="FFFFFF"/>
              <w:ind w:firstLine="0"/>
              <w:jc w:val="center"/>
            </w:pPr>
            <w:r>
              <w:t>+/–</w:t>
            </w:r>
          </w:p>
        </w:tc>
      </w:tr>
      <w:tr w:rsidR="009B50AA" w14:paraId="0E7C8EC1"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20D1ED9A" w14:textId="77777777" w:rsidR="009B50AA" w:rsidRDefault="009B50AA" w:rsidP="00E31F02">
            <w:pPr>
              <w:shd w:val="clear" w:color="auto" w:fill="FFFFFF"/>
              <w:ind w:firstLine="0"/>
              <w:jc w:val="center"/>
            </w:pPr>
            <w:r>
              <w:t>Использование языка для других проектов компании</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94EDFC" w14:textId="77777777" w:rsidR="009B50AA" w:rsidRPr="005923D4" w:rsidRDefault="009B50AA" w:rsidP="00E31F02">
            <w:pPr>
              <w:shd w:val="clear" w:color="auto" w:fill="FFFFFF"/>
              <w:ind w:firstLine="0"/>
              <w:jc w:val="center"/>
              <w:rPr>
                <w:lang w:val="en-US"/>
              </w:rP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C7AA97F" w14:textId="77777777" w:rsidR="009B50AA" w:rsidRDefault="009B50AA" w:rsidP="00E31F02">
            <w:pPr>
              <w:shd w:val="clear" w:color="auto" w:fill="FFFFFF"/>
              <w:ind w:firstLine="0"/>
              <w:jc w:val="cente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8C55BE1" w14:textId="77777777" w:rsidR="009B50AA" w:rsidRDefault="009B50AA" w:rsidP="00E31F02">
            <w:pPr>
              <w:shd w:val="clear" w:color="auto" w:fill="FFFFFF"/>
              <w:ind w:firstLine="0"/>
              <w:jc w:val="center"/>
              <w:rPr>
                <w:lang w:val="en-US"/>
              </w:rP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7662B268"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436340A8" w14:textId="77777777" w:rsidR="009B50AA" w:rsidRDefault="009B50AA" w:rsidP="00E31F02">
            <w:pPr>
              <w:shd w:val="clear" w:color="auto" w:fill="FFFFFF"/>
              <w:ind w:firstLine="0"/>
              <w:jc w:val="center"/>
            </w:pP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1B4570E" w14:textId="77777777" w:rsidR="009B50AA" w:rsidRDefault="009B50AA" w:rsidP="00E31F02">
            <w:pPr>
              <w:shd w:val="clear" w:color="auto" w:fill="FFFFFF"/>
              <w:ind w:firstLine="0"/>
              <w:jc w:val="center"/>
            </w:pPr>
            <w:r>
              <w:t>–</w:t>
            </w:r>
          </w:p>
        </w:tc>
      </w:tr>
      <w:tr w:rsidR="009B50AA" w14:paraId="3F26957E"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5B7D2D58" w14:textId="77777777" w:rsidR="009B50AA" w:rsidRPr="00566BA9" w:rsidRDefault="009B50AA" w:rsidP="00E31F02">
            <w:pPr>
              <w:shd w:val="clear" w:color="auto" w:fill="FFFFFF"/>
              <w:ind w:firstLine="0"/>
              <w:jc w:val="center"/>
            </w:pPr>
            <w:r>
              <w:t>Возможность написания юнит-тестов без установки дополнительных модулей</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4181C0" w14:textId="77777777" w:rsidR="009B50AA" w:rsidRPr="005923D4" w:rsidRDefault="009B50AA" w:rsidP="00E31F02">
            <w:pPr>
              <w:shd w:val="clear" w:color="auto" w:fill="FFFFFF"/>
              <w:ind w:firstLine="0"/>
              <w:jc w:val="center"/>
              <w:rPr>
                <w:lang w:val="en-US"/>
              </w:rP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81B9B76" w14:textId="77777777" w:rsidR="009B50AA" w:rsidRDefault="009B50AA" w:rsidP="00E31F02">
            <w:pPr>
              <w:shd w:val="clear" w:color="auto" w:fill="FFFFFF"/>
              <w:ind w:firstLine="0"/>
              <w:jc w:val="cente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4627C952"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tcPr>
          <w:p w14:paraId="7F632541"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19991FFC" w14:textId="77777777" w:rsidR="009B50AA" w:rsidRDefault="009B50AA" w:rsidP="00E31F02">
            <w:pPr>
              <w:shd w:val="clear" w:color="auto" w:fill="FFFFFF"/>
              <w:ind w:firstLine="0"/>
              <w:jc w:val="center"/>
            </w:pP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226CB348" w14:textId="77777777" w:rsidR="009B50AA" w:rsidRDefault="009B50AA" w:rsidP="00E31F02">
            <w:pPr>
              <w:shd w:val="clear" w:color="auto" w:fill="FFFFFF"/>
              <w:ind w:firstLine="0"/>
              <w:jc w:val="center"/>
            </w:pPr>
            <w:r>
              <w:t>+</w:t>
            </w:r>
          </w:p>
        </w:tc>
      </w:tr>
      <w:tr w:rsidR="009B50AA" w14:paraId="4924D6D1" w14:textId="77777777" w:rsidTr="00F96C5A">
        <w:trPr>
          <w:trHeight w:val="500"/>
        </w:trPr>
        <w:tc>
          <w:tcPr>
            <w:tcW w:w="175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4641CF6D" w14:textId="77777777" w:rsidR="009B50AA" w:rsidRDefault="009B50AA" w:rsidP="00E31F02">
            <w:pPr>
              <w:shd w:val="clear" w:color="auto" w:fill="FFFFFF"/>
              <w:ind w:firstLine="0"/>
              <w:jc w:val="center"/>
            </w:pPr>
            <w:r>
              <w:t>Поддержка ООП</w:t>
            </w:r>
          </w:p>
        </w:tc>
        <w:tc>
          <w:tcPr>
            <w:tcW w:w="4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BF5B77" w14:textId="77777777" w:rsidR="009B50AA" w:rsidRDefault="009B50AA" w:rsidP="00E31F02">
            <w:pPr>
              <w:shd w:val="clear" w:color="auto" w:fill="FFFFFF"/>
              <w:ind w:firstLine="0"/>
              <w:jc w:val="center"/>
            </w:pPr>
            <w:r>
              <w:t>+</w:t>
            </w:r>
          </w:p>
        </w:tc>
        <w:tc>
          <w:tcPr>
            <w:tcW w:w="60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24E062" w14:textId="77777777" w:rsidR="009B50AA" w:rsidRDefault="009B50AA" w:rsidP="00E31F02">
            <w:pPr>
              <w:shd w:val="clear" w:color="auto" w:fill="FFFFFF"/>
              <w:ind w:firstLine="0"/>
              <w:jc w:val="center"/>
            </w:pPr>
            <w:r>
              <w:t>+</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6C10EFC" w14:textId="77777777" w:rsidR="009B50AA" w:rsidRDefault="009B50AA" w:rsidP="00E31F02">
            <w:pPr>
              <w:shd w:val="clear" w:color="auto" w:fill="FFFFFF"/>
              <w:ind w:firstLine="0"/>
              <w:jc w:val="center"/>
            </w:pPr>
            <w:r>
              <w:t>+</w:t>
            </w:r>
          </w:p>
        </w:tc>
        <w:tc>
          <w:tcPr>
            <w:tcW w:w="54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076884EF" w14:textId="77777777" w:rsidR="009B50AA" w:rsidRDefault="009B50AA" w:rsidP="00E31F02">
            <w:pPr>
              <w:shd w:val="clear" w:color="auto" w:fill="FFFFFF"/>
              <w:ind w:firstLine="0"/>
              <w:jc w:val="center"/>
            </w:pPr>
            <w:r>
              <w:t>+</w:t>
            </w:r>
          </w:p>
        </w:tc>
        <w:tc>
          <w:tcPr>
            <w:tcW w:w="474"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4FC07ED1" w14:textId="77777777" w:rsidR="009B50AA" w:rsidRDefault="009B50AA" w:rsidP="00E31F02">
            <w:pPr>
              <w:shd w:val="clear" w:color="auto" w:fill="FFFFFF"/>
              <w:ind w:firstLine="0"/>
              <w:jc w:val="center"/>
            </w:pPr>
            <w:r>
              <w:t>+</w:t>
            </w:r>
          </w:p>
        </w:tc>
        <w:tc>
          <w:tcPr>
            <w:tcW w:w="741"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26CE0865" w14:textId="77777777" w:rsidR="009B50AA" w:rsidRDefault="009B50AA" w:rsidP="00E31F02">
            <w:pPr>
              <w:shd w:val="clear" w:color="auto" w:fill="FFFFFF"/>
              <w:ind w:firstLine="0"/>
              <w:jc w:val="center"/>
            </w:pPr>
            <w:r>
              <w:t>+</w:t>
            </w:r>
          </w:p>
        </w:tc>
      </w:tr>
    </w:tbl>
    <w:p w14:paraId="456E865A" w14:textId="77777777" w:rsidR="005923D4" w:rsidRDefault="005923D4" w:rsidP="009371F5"/>
    <w:p w14:paraId="6E0EB624" w14:textId="62530F0D" w:rsidR="005923D4" w:rsidRDefault="005923D4" w:rsidP="00E31F02">
      <w:pPr>
        <w:ind w:firstLine="709"/>
      </w:pPr>
      <w:r>
        <w:t xml:space="preserve">Проведенный анализ существующих языков программирования показал (таблица 2.1), что язык Python является наилучшим инструментом для поставленных целей и задачи. Он кроссплатформенный, обладает динамической типизация, </w:t>
      </w:r>
      <w:r w:rsidR="0023407A">
        <w:t xml:space="preserve">поддерживает все известные </w:t>
      </w:r>
      <w:r w:rsidR="0023407A">
        <w:lastRenderedPageBreak/>
        <w:t>фреймворки для машинного обучения, а простота и гибкость языка позволяет увеличить скорость разработки программного обеспечения.</w:t>
      </w:r>
    </w:p>
    <w:p w14:paraId="7BBCA4E5" w14:textId="77777777" w:rsidR="003F545F" w:rsidRPr="00BC21A6" w:rsidRDefault="003F545F" w:rsidP="00E31F02">
      <w:pPr>
        <w:ind w:firstLine="709"/>
      </w:pPr>
    </w:p>
    <w:p w14:paraId="173C845B" w14:textId="77777777" w:rsidR="003F545F" w:rsidRPr="003F545F" w:rsidRDefault="003F545F" w:rsidP="00E31F02">
      <w:pPr>
        <w:pStyle w:val="a0"/>
        <w:numPr>
          <w:ilvl w:val="0"/>
          <w:numId w:val="10"/>
        </w:numPr>
        <w:ind w:left="0" w:firstLine="709"/>
        <w:contextualSpacing w:val="0"/>
        <w:outlineLvl w:val="2"/>
        <w:rPr>
          <w:vanish/>
        </w:rPr>
      </w:pPr>
      <w:bookmarkStart w:id="49" w:name="_Toc10458636"/>
      <w:bookmarkStart w:id="50" w:name="_Toc10458827"/>
      <w:bookmarkStart w:id="51" w:name="_Toc10487439"/>
      <w:bookmarkStart w:id="52" w:name="_Toc10492643"/>
      <w:bookmarkStart w:id="53" w:name="_Toc37353258"/>
      <w:bookmarkStart w:id="54" w:name="_Toc37353343"/>
      <w:bookmarkStart w:id="55" w:name="_Toc37353428"/>
      <w:bookmarkStart w:id="56" w:name="_Toc37357176"/>
      <w:bookmarkStart w:id="57" w:name="_Toc37897223"/>
      <w:bookmarkStart w:id="58" w:name="_Toc37897312"/>
      <w:bookmarkStart w:id="59" w:name="_Toc41654386"/>
      <w:bookmarkStart w:id="60" w:name="_Toc41654462"/>
      <w:bookmarkStart w:id="61" w:name="_Toc41654878"/>
      <w:bookmarkStart w:id="62" w:name="_Toc41926025"/>
      <w:bookmarkStart w:id="63" w:name="_Toc41926102"/>
      <w:bookmarkStart w:id="64" w:name="_Toc41926395"/>
      <w:bookmarkStart w:id="65" w:name="_Toc41926538"/>
      <w:bookmarkStart w:id="66" w:name="_Toc41929656"/>
      <w:bookmarkStart w:id="67" w:name="_Toc41930177"/>
      <w:bookmarkStart w:id="68" w:name="_Toc41930259"/>
      <w:bookmarkStart w:id="69" w:name="_Toc41930445"/>
      <w:bookmarkStart w:id="70" w:name="_Toc42228408"/>
      <w:bookmarkStart w:id="71" w:name="_Toc42228927"/>
      <w:bookmarkStart w:id="72" w:name="_Toc42290375"/>
      <w:bookmarkStart w:id="73" w:name="_Toc42308213"/>
      <w:bookmarkStart w:id="74" w:name="_Toc42525078"/>
      <w:bookmarkStart w:id="75" w:name="_Toc132118049"/>
      <w:bookmarkStart w:id="76" w:name="_Toc1322799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451D938D" w14:textId="77777777" w:rsidR="003F545F" w:rsidRPr="003F545F" w:rsidRDefault="003F545F" w:rsidP="00E31F02">
      <w:pPr>
        <w:pStyle w:val="a0"/>
        <w:numPr>
          <w:ilvl w:val="0"/>
          <w:numId w:val="10"/>
        </w:numPr>
        <w:ind w:left="0" w:firstLine="709"/>
        <w:contextualSpacing w:val="0"/>
        <w:outlineLvl w:val="2"/>
        <w:rPr>
          <w:vanish/>
        </w:rPr>
      </w:pPr>
      <w:bookmarkStart w:id="77" w:name="_Toc10458637"/>
      <w:bookmarkStart w:id="78" w:name="_Toc10458828"/>
      <w:bookmarkStart w:id="79" w:name="_Toc10487440"/>
      <w:bookmarkStart w:id="80" w:name="_Toc10492644"/>
      <w:bookmarkStart w:id="81" w:name="_Toc37353259"/>
      <w:bookmarkStart w:id="82" w:name="_Toc37353344"/>
      <w:bookmarkStart w:id="83" w:name="_Toc37353429"/>
      <w:bookmarkStart w:id="84" w:name="_Toc37357177"/>
      <w:bookmarkStart w:id="85" w:name="_Toc37897224"/>
      <w:bookmarkStart w:id="86" w:name="_Toc37897313"/>
      <w:bookmarkStart w:id="87" w:name="_Toc41654387"/>
      <w:bookmarkStart w:id="88" w:name="_Toc41654463"/>
      <w:bookmarkStart w:id="89" w:name="_Toc41654879"/>
      <w:bookmarkStart w:id="90" w:name="_Toc41926026"/>
      <w:bookmarkStart w:id="91" w:name="_Toc41926103"/>
      <w:bookmarkStart w:id="92" w:name="_Toc41926396"/>
      <w:bookmarkStart w:id="93" w:name="_Toc41926539"/>
      <w:bookmarkStart w:id="94" w:name="_Toc41929657"/>
      <w:bookmarkStart w:id="95" w:name="_Toc41930178"/>
      <w:bookmarkStart w:id="96" w:name="_Toc41930260"/>
      <w:bookmarkStart w:id="97" w:name="_Toc41930446"/>
      <w:bookmarkStart w:id="98" w:name="_Toc42228409"/>
      <w:bookmarkStart w:id="99" w:name="_Toc42228928"/>
      <w:bookmarkStart w:id="100" w:name="_Toc42290376"/>
      <w:bookmarkStart w:id="101" w:name="_Toc42308214"/>
      <w:bookmarkStart w:id="102" w:name="_Toc42525079"/>
      <w:bookmarkStart w:id="103" w:name="_Toc132118050"/>
      <w:bookmarkStart w:id="104" w:name="_Toc13227991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000018C" w14:textId="07AE4F1C" w:rsidR="00994AA3" w:rsidRDefault="00A556B1" w:rsidP="00E31F02">
      <w:pPr>
        <w:pStyle w:val="3"/>
        <w:numPr>
          <w:ilvl w:val="1"/>
          <w:numId w:val="10"/>
        </w:numPr>
        <w:ind w:left="0" w:firstLine="709"/>
      </w:pPr>
      <w:bookmarkStart w:id="105" w:name="_Toc132279912"/>
      <w:r w:rsidRPr="00A66EB9">
        <w:t>Выбор среды разработки</w:t>
      </w:r>
      <w:bookmarkEnd w:id="105"/>
    </w:p>
    <w:p w14:paraId="418A7F64" w14:textId="77777777" w:rsidR="00F57C8F" w:rsidRPr="00F57C8F" w:rsidRDefault="00F57C8F" w:rsidP="00E31F02">
      <w:pPr>
        <w:ind w:firstLine="709"/>
      </w:pPr>
    </w:p>
    <w:p w14:paraId="3D48E27D" w14:textId="77777777" w:rsidR="007B3587" w:rsidRDefault="007B3587" w:rsidP="00E31F02">
      <w:pPr>
        <w:ind w:firstLine="709"/>
      </w:pPr>
      <w:r>
        <w:t>Интегрированная среда разработки (IDE) – комплекс программных средств, используемый программистами для разработки программного обеспечения (ПО). IDE позволяет значительно ускорить и упростить этап разработки, поэтому среда разработки должна предоставлять удобный инструментарий для программирования, отладки и тестирования.</w:t>
      </w:r>
    </w:p>
    <w:p w14:paraId="3025AB94" w14:textId="77777777" w:rsidR="007B3587" w:rsidRDefault="007B3587" w:rsidP="00E31F02">
      <w:pPr>
        <w:ind w:firstLine="709"/>
      </w:pPr>
      <w:r>
        <w:t xml:space="preserve">   </w:t>
      </w:r>
      <w:proofErr w:type="spellStart"/>
      <w:r>
        <w:t>PyCharm</w:t>
      </w:r>
      <w:proofErr w:type="spellEnd"/>
      <w:r>
        <w:t xml:space="preserve"> </w:t>
      </w:r>
      <w:r w:rsidRPr="00A36490">
        <w:rPr>
          <w:rStyle w:val="aff1"/>
        </w:rPr>
        <w:t>[32]</w:t>
      </w:r>
      <w:r>
        <w:t xml:space="preserve"> – полнофункциональная среда разработка для Python от компании </w:t>
      </w:r>
      <w:proofErr w:type="spellStart"/>
      <w:r>
        <w:t>JetBrains</w:t>
      </w:r>
      <w:proofErr w:type="spellEnd"/>
      <w:r>
        <w:t xml:space="preserve">. Предоставляет средства для интегрированного модульного тестирования, интегрированного контроля версий, анализа и рефакторинга кода, в состав также входит графический отладчик и </w:t>
      </w:r>
      <w:proofErr w:type="spellStart"/>
      <w:r>
        <w:t>автодополнение</w:t>
      </w:r>
      <w:proofErr w:type="spellEnd"/>
      <w:r>
        <w:t xml:space="preserve"> кода. </w:t>
      </w:r>
      <w:proofErr w:type="spellStart"/>
      <w:r>
        <w:t>PyCharm</w:t>
      </w:r>
      <w:proofErr w:type="spellEnd"/>
      <w:r>
        <w:t xml:space="preserve"> работает под операционными системами Windows, Mac OS X и Linux.</w:t>
      </w:r>
    </w:p>
    <w:p w14:paraId="30342243" w14:textId="77777777" w:rsidR="007B3587" w:rsidRDefault="007B3587" w:rsidP="00E31F02">
      <w:pPr>
        <w:ind w:firstLine="709"/>
      </w:pPr>
      <w:r>
        <w:t xml:space="preserve">   </w:t>
      </w:r>
      <w:proofErr w:type="spellStart"/>
      <w:r>
        <w:t>Sublime</w:t>
      </w:r>
      <w:proofErr w:type="spellEnd"/>
      <w:r>
        <w:t xml:space="preserve"> Text </w:t>
      </w:r>
      <w:r w:rsidRPr="00A36490">
        <w:rPr>
          <w:rStyle w:val="aff1"/>
        </w:rPr>
        <w:t>[33]</w:t>
      </w:r>
      <w:r>
        <w:t xml:space="preserve"> – редактор кода, поддерживающий большую часть языков программирования, в том числе и Python. Обладает такими особенностями, как быстрая навигация, командная палитра, API плагинов на Python, одновременное редактирование и высокая степень </w:t>
      </w:r>
      <w:proofErr w:type="spellStart"/>
      <w:r>
        <w:t>настраиваемости</w:t>
      </w:r>
      <w:proofErr w:type="spellEnd"/>
      <w:r>
        <w:t>. Поддерживает все современные платформы. Возможности редактора могут быть расширены при помощи дополнительных пакетов.</w:t>
      </w:r>
    </w:p>
    <w:p w14:paraId="5B13217B" w14:textId="77777777" w:rsidR="007B3587" w:rsidRDefault="007B3587" w:rsidP="00E31F02">
      <w:pPr>
        <w:ind w:firstLine="709"/>
      </w:pPr>
      <w:r>
        <w:t xml:space="preserve">   </w:t>
      </w:r>
      <w:proofErr w:type="spellStart"/>
      <w:r>
        <w:t>Atom</w:t>
      </w:r>
      <w:proofErr w:type="spellEnd"/>
      <w:r>
        <w:t xml:space="preserve"> </w:t>
      </w:r>
      <w:r w:rsidRPr="00A36490">
        <w:rPr>
          <w:rStyle w:val="aff1"/>
        </w:rPr>
        <w:t>[36]</w:t>
      </w:r>
      <w:r>
        <w:t xml:space="preserve"> – текстовый редактор, написанный с использованием с использованием Electron – фреймворка для создания кроссплатформенных приложений для десктопа средствами JavaScript, HTML и CSS. Поддержка Python подключается с помощью расширений. Благодаря Electron поддерживает все операционные системы. </w:t>
      </w:r>
    </w:p>
    <w:p w14:paraId="07F84DEB" w14:textId="77777777" w:rsidR="007B3587" w:rsidRDefault="007B3587" w:rsidP="00E31F02">
      <w:pPr>
        <w:ind w:firstLine="709"/>
      </w:pPr>
      <w:r>
        <w:t xml:space="preserve">   Visual Studio [38] – полнофункциональная IDE от Microsoft, которая во многом сопоставима с Eclipse. Доступная на Windows и Mac OS, Visual Studio представлена как в бесплатном (Community), так и в платном (Professional и Enterprise) вариантах. Visual Studio позволяет разрабатывать приложения для разных платформ и предоставляет свой собственный набор расширений. Python Tools </w:t>
      </w:r>
      <w:proofErr w:type="spellStart"/>
      <w:r>
        <w:t>for</w:t>
      </w:r>
      <w:proofErr w:type="spellEnd"/>
      <w:r>
        <w:t xml:space="preserve"> Visual Studio (PTVS) позволяет писать на Python в Visual Studio и включает в себя </w:t>
      </w:r>
      <w:proofErr w:type="spellStart"/>
      <w:r>
        <w:t>Intellisense</w:t>
      </w:r>
      <w:proofErr w:type="spellEnd"/>
      <w:r>
        <w:t xml:space="preserve"> для Python, отладку и другие инструменты.</w:t>
      </w:r>
    </w:p>
    <w:p w14:paraId="5BD1E8DE" w14:textId="79273765" w:rsidR="007B3587" w:rsidRDefault="007B3587" w:rsidP="00E31F02">
      <w:pPr>
        <w:ind w:firstLine="709"/>
      </w:pPr>
      <w:r>
        <w:lastRenderedPageBreak/>
        <w:t xml:space="preserve">   </w:t>
      </w:r>
      <w:proofErr w:type="spellStart"/>
      <w:r>
        <w:t>Spyder</w:t>
      </w:r>
      <w:proofErr w:type="spellEnd"/>
      <w:r>
        <w:t xml:space="preserve"> </w:t>
      </w:r>
      <w:r w:rsidRPr="00A36490">
        <w:rPr>
          <w:rStyle w:val="aff1"/>
        </w:rPr>
        <w:t>[37]</w:t>
      </w:r>
      <w:r>
        <w:t xml:space="preserve"> – IDE с открытым исходным кодом для Python, специально оптимизированная для </w:t>
      </w:r>
      <w:proofErr w:type="spellStart"/>
      <w:r>
        <w:t>data</w:t>
      </w:r>
      <w:proofErr w:type="spellEnd"/>
      <w:r>
        <w:t xml:space="preserve"> </w:t>
      </w:r>
      <w:proofErr w:type="spellStart"/>
      <w:r>
        <w:t>science</w:t>
      </w:r>
      <w:proofErr w:type="spellEnd"/>
      <w:r>
        <w:t xml:space="preserve">. </w:t>
      </w:r>
      <w:proofErr w:type="spellStart"/>
      <w:r>
        <w:t>Spyder</w:t>
      </w:r>
      <w:proofErr w:type="spellEnd"/>
      <w:r>
        <w:t xml:space="preserve"> поставляется вместе с пакетом </w:t>
      </w:r>
      <w:proofErr w:type="spellStart"/>
      <w:r>
        <w:t>Anaconda</w:t>
      </w:r>
      <w:proofErr w:type="spellEnd"/>
      <w:r>
        <w:t xml:space="preserve">. Обладает функциональностью, которую можно ожидать от стандартной среды разработки, наподобие редактора кода с подсветкой синтаксиса, </w:t>
      </w:r>
      <w:proofErr w:type="spellStart"/>
      <w:r>
        <w:t>автодополнения</w:t>
      </w:r>
      <w:proofErr w:type="spellEnd"/>
      <w:r>
        <w:t xml:space="preserve"> кода и встроенного обозревателя документации. Поддерживает Windows, </w:t>
      </w:r>
      <w:proofErr w:type="spellStart"/>
      <w:r>
        <w:t>macOS</w:t>
      </w:r>
      <w:proofErr w:type="spellEnd"/>
      <w:r>
        <w:t xml:space="preserve"> и Linux.</w:t>
      </w:r>
    </w:p>
    <w:p w14:paraId="1EDF64D7" w14:textId="369EC19F" w:rsidR="007B3587" w:rsidRDefault="007B3587" w:rsidP="00E31F02">
      <w:pPr>
        <w:ind w:firstLine="709"/>
      </w:pPr>
      <w:r>
        <w:t xml:space="preserve">   Visual Studio Code (VS Code) </w:t>
      </w:r>
      <w:r w:rsidRPr="00A36490">
        <w:rPr>
          <w:rStyle w:val="aff1"/>
        </w:rPr>
        <w:t>[34]</w:t>
      </w:r>
      <w:r>
        <w:t xml:space="preserve"> – редактор кода для кроссплатформенной разработки веб- и облачных приложений. Включает в себя отладчик, инструменты для работы с </w:t>
      </w:r>
      <w:proofErr w:type="spellStart"/>
      <w:r>
        <w:t>Git</w:t>
      </w:r>
      <w:proofErr w:type="spellEnd"/>
      <w:r>
        <w:t xml:space="preserve">, подсветку синтаксиса, </w:t>
      </w:r>
      <w:proofErr w:type="spellStart"/>
      <w:r>
        <w:t>автодополнения</w:t>
      </w:r>
      <w:proofErr w:type="spellEnd"/>
      <w:r>
        <w:t xml:space="preserve"> и эффективные средства для рефакторинга. Обладает обширными возможностями для настройки: пользовательские темы, сочетания клавиш и файлы конфигурации.</w:t>
      </w:r>
    </w:p>
    <w:p w14:paraId="0B96ACA8" w14:textId="6A4DE407" w:rsidR="00F621B8" w:rsidRDefault="007B3587" w:rsidP="00E31F02">
      <w:pPr>
        <w:ind w:firstLine="709"/>
      </w:pPr>
      <w:r>
        <w:t xml:space="preserve">   </w:t>
      </w:r>
      <w:proofErr w:type="spellStart"/>
      <w:r>
        <w:t>Jupyter</w:t>
      </w:r>
      <w:proofErr w:type="spellEnd"/>
      <w:r>
        <w:t xml:space="preserve"> </w:t>
      </w:r>
      <w:proofErr w:type="spellStart"/>
      <w:r>
        <w:t>Notebook</w:t>
      </w:r>
      <w:proofErr w:type="spellEnd"/>
      <w:r>
        <w:t xml:space="preserve"> </w:t>
      </w:r>
      <w:r w:rsidRPr="00A36490">
        <w:rPr>
          <w:rStyle w:val="aff1"/>
        </w:rPr>
        <w:t>[35]</w:t>
      </w:r>
      <w:r>
        <w:t xml:space="preserve"> – это командная оболочка для интерактивных вычислений для языка программирования Python, которая предоставляет расширенную интроспекцию, блочный запуск, подсветку кода и автоматическое дополнение.</w:t>
      </w:r>
    </w:p>
    <w:p w14:paraId="701C346C" w14:textId="7A0658DC" w:rsidR="007B3587" w:rsidRPr="00533428" w:rsidRDefault="007B3587" w:rsidP="009371F5"/>
    <w:p w14:paraId="63A84840" w14:textId="5EE574DB" w:rsidR="009B50AA" w:rsidRDefault="009B50AA" w:rsidP="009371F5">
      <w:pPr>
        <w:ind w:firstLine="0"/>
      </w:pPr>
      <w:r>
        <w:t>Таблица 2.2 – Сравнительная таблица сред разработки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00" w:firstRow="0" w:lastRow="0" w:firstColumn="0" w:lastColumn="0" w:noHBand="0" w:noVBand="1"/>
      </w:tblPr>
      <w:tblGrid>
        <w:gridCol w:w="2755"/>
        <w:gridCol w:w="1304"/>
        <w:gridCol w:w="1169"/>
        <w:gridCol w:w="1020"/>
        <w:gridCol w:w="1016"/>
        <w:gridCol w:w="874"/>
        <w:gridCol w:w="1018"/>
        <w:gridCol w:w="1298"/>
      </w:tblGrid>
      <w:tr w:rsidR="009B50AA" w14:paraId="76D99114" w14:textId="77777777" w:rsidTr="00F96C5A">
        <w:trPr>
          <w:trHeight w:val="500"/>
          <w:tblHeader/>
        </w:trPr>
        <w:tc>
          <w:tcPr>
            <w:tcW w:w="1317" w:type="pct"/>
            <w:tcBorders>
              <w:top w:val="single" w:sz="8" w:space="0" w:color="000000"/>
              <w:left w:val="single" w:sz="8" w:space="0" w:color="000000"/>
              <w:bottom w:val="single" w:sz="8" w:space="0" w:color="000000"/>
              <w:right w:val="single" w:sz="8" w:space="0" w:color="000000"/>
              <w:tl2br w:val="single" w:sz="4" w:space="0" w:color="auto"/>
            </w:tcBorders>
            <w:shd w:val="clear" w:color="auto" w:fill="FFFFFF"/>
            <w:tcMar>
              <w:top w:w="80" w:type="dxa"/>
              <w:left w:w="140" w:type="dxa"/>
              <w:bottom w:w="80" w:type="dxa"/>
              <w:right w:w="140" w:type="dxa"/>
            </w:tcMar>
            <w:vAlign w:val="center"/>
            <w:hideMark/>
          </w:tcPr>
          <w:p w14:paraId="49E8B796" w14:textId="389DA0DA" w:rsidR="009B50AA" w:rsidRDefault="0098100C" w:rsidP="009371F5">
            <w:pPr>
              <w:shd w:val="clear" w:color="auto" w:fill="FFFFFF"/>
              <w:ind w:firstLine="0"/>
            </w:pPr>
            <w:r>
              <w:rPr>
                <w:noProof/>
                <w:color w:val="000000" w:themeColor="text1"/>
                <w:highlight w:val="white"/>
                <w:shd w:val="clear" w:color="auto" w:fill="auto"/>
              </w:rPr>
              <mc:AlternateContent>
                <mc:Choice Requires="wps">
                  <w:drawing>
                    <wp:anchor distT="0" distB="0" distL="114300" distR="114300" simplePos="0" relativeHeight="251671552" behindDoc="0" locked="0" layoutInCell="1" allowOverlap="1" wp14:anchorId="27192DEE" wp14:editId="7B6D8C49">
                      <wp:simplePos x="0" y="0"/>
                      <wp:positionH relativeFrom="column">
                        <wp:posOffset>702945</wp:posOffset>
                      </wp:positionH>
                      <wp:positionV relativeFrom="paragraph">
                        <wp:posOffset>-47625</wp:posOffset>
                      </wp:positionV>
                      <wp:extent cx="944245" cy="29210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944245" cy="292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C1C9DF0" w14:textId="77777777" w:rsidR="009B50AA" w:rsidRDefault="009B50AA" w:rsidP="009B50AA">
                                  <w:r>
                                    <w:t>Среда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2DEE" id="Надпись 39" o:spid="_x0000_s1027" type="#_x0000_t202" style="position:absolute;left:0;text-align:left;margin-left:55.35pt;margin-top:-3.75pt;width:74.35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" fillcolor="white [3201]" stroked="f" strokeweight="2pt">
                      <v:textbox>
                        <w:txbxContent>
                          <w:p w14:paraId="6C1C9DF0" w14:textId="77777777" w:rsidR="009B50AA" w:rsidRDefault="009B50AA" w:rsidP="009B50AA">
                            <w:r>
                              <w:t>Среда</w:t>
                            </w:r>
                          </w:p>
                        </w:txbxContent>
                      </v:textbox>
                    </v:shape>
                  </w:pict>
                </mc:Fallback>
              </mc:AlternateContent>
            </w:r>
          </w:p>
          <w:p w14:paraId="7FD7C463" w14:textId="77777777" w:rsidR="009B50AA" w:rsidRDefault="009B50AA" w:rsidP="009371F5">
            <w:pPr>
              <w:shd w:val="clear" w:color="auto" w:fill="FFFFFF"/>
              <w:ind w:firstLine="0"/>
              <w:rPr>
                <w:lang w:val="en-US"/>
              </w:rPr>
            </w:pPr>
            <w:r>
              <w:t>Критерий</w:t>
            </w:r>
          </w:p>
        </w:tc>
        <w:tc>
          <w:tcPr>
            <w:tcW w:w="623" w:type="pct"/>
            <w:tcBorders>
              <w:top w:val="single" w:sz="8" w:space="0" w:color="000000"/>
              <w:left w:val="single" w:sz="8" w:space="0" w:color="000000"/>
              <w:bottom w:val="single" w:sz="8" w:space="0" w:color="000000"/>
              <w:right w:val="single" w:sz="8" w:space="0" w:color="000000"/>
            </w:tcBorders>
            <w:shd w:val="clear" w:color="auto" w:fill="FFFFFF"/>
          </w:tcPr>
          <w:p w14:paraId="6BECB955" w14:textId="3F9DF061" w:rsidR="00E31F02" w:rsidRDefault="00E31F02" w:rsidP="00E31F02">
            <w:pPr>
              <w:shd w:val="clear" w:color="auto" w:fill="FFFFFF"/>
              <w:spacing w:line="240" w:lineRule="auto"/>
              <w:ind w:firstLine="0"/>
              <w:jc w:val="center"/>
            </w:pPr>
          </w:p>
          <w:p w14:paraId="1396146F" w14:textId="75B99742" w:rsidR="009B50AA" w:rsidRPr="008A0262" w:rsidRDefault="009B50AA" w:rsidP="00E31F02">
            <w:pPr>
              <w:shd w:val="clear" w:color="auto" w:fill="FFFFFF"/>
              <w:spacing w:line="240" w:lineRule="auto"/>
              <w:ind w:firstLine="0"/>
              <w:jc w:val="center"/>
            </w:pPr>
            <w:proofErr w:type="spellStart"/>
            <w:r w:rsidRPr="00F621B8">
              <w:t>PyCharm</w:t>
            </w:r>
            <w:proofErr w:type="spellEnd"/>
          </w:p>
        </w:tc>
        <w:tc>
          <w:tcPr>
            <w:tcW w:w="559" w:type="pct"/>
            <w:tcBorders>
              <w:top w:val="single" w:sz="8" w:space="0" w:color="000000"/>
              <w:left w:val="single" w:sz="8" w:space="0" w:color="000000"/>
              <w:bottom w:val="single" w:sz="8" w:space="0" w:color="000000"/>
              <w:right w:val="single" w:sz="8" w:space="0" w:color="000000"/>
            </w:tcBorders>
            <w:shd w:val="clear" w:color="auto" w:fill="FFFFFF"/>
          </w:tcPr>
          <w:p w14:paraId="28D7B14D" w14:textId="21F259EA" w:rsidR="00E31F02" w:rsidRDefault="00E31F02" w:rsidP="00E31F02">
            <w:pPr>
              <w:shd w:val="clear" w:color="auto" w:fill="FFFFFF"/>
              <w:spacing w:line="240" w:lineRule="auto"/>
              <w:ind w:firstLine="0"/>
              <w:jc w:val="center"/>
            </w:pPr>
          </w:p>
          <w:p w14:paraId="7F9AB392" w14:textId="11D4B95C" w:rsidR="009B50AA" w:rsidRPr="007019C0" w:rsidRDefault="009B50AA" w:rsidP="00E31F02">
            <w:pPr>
              <w:shd w:val="clear" w:color="auto" w:fill="FFFFFF"/>
              <w:spacing w:line="240" w:lineRule="auto"/>
              <w:ind w:firstLine="0"/>
              <w:jc w:val="center"/>
              <w:rPr>
                <w:lang w:val="en-US"/>
              </w:rPr>
            </w:pPr>
            <w:proofErr w:type="spellStart"/>
            <w:r w:rsidRPr="00F621B8">
              <w:t>Sublime</w:t>
            </w:r>
            <w:proofErr w:type="spellEnd"/>
            <w:r w:rsidRPr="00F621B8">
              <w:t xml:space="preserve"> Text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hideMark/>
          </w:tcPr>
          <w:p w14:paraId="57CDEB9D" w14:textId="77777777" w:rsidR="00E31F02" w:rsidRDefault="00E31F02" w:rsidP="00E31F02">
            <w:pPr>
              <w:shd w:val="clear" w:color="auto" w:fill="FFFFFF"/>
              <w:spacing w:line="240" w:lineRule="auto"/>
              <w:ind w:firstLine="0"/>
              <w:jc w:val="center"/>
            </w:pPr>
          </w:p>
          <w:p w14:paraId="6CE7F2A7" w14:textId="27ED5B22" w:rsidR="009B50AA" w:rsidRDefault="009B50AA" w:rsidP="00E31F02">
            <w:pPr>
              <w:shd w:val="clear" w:color="auto" w:fill="FFFFFF"/>
              <w:spacing w:line="240" w:lineRule="auto"/>
              <w:ind w:firstLine="0"/>
              <w:jc w:val="center"/>
              <w:rPr>
                <w:lang w:val="en-US"/>
              </w:rPr>
            </w:pPr>
            <w:proofErr w:type="spellStart"/>
            <w:r w:rsidRPr="00F621B8">
              <w:t>Atom</w:t>
            </w:r>
            <w:proofErr w:type="spellEnd"/>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1954F25F" w14:textId="77777777" w:rsidR="009B50AA" w:rsidRDefault="009B50AA" w:rsidP="00E31F02">
            <w:pPr>
              <w:shd w:val="clear" w:color="auto" w:fill="FFFFFF"/>
              <w:spacing w:line="240" w:lineRule="auto"/>
              <w:ind w:firstLine="0"/>
              <w:jc w:val="center"/>
              <w:rPr>
                <w:lang w:val="en-US"/>
              </w:rPr>
            </w:pPr>
            <w:r w:rsidRPr="00F621B8">
              <w:t>Visual Studio</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AE2EA2B" w14:textId="5502410D" w:rsidR="009B50AA" w:rsidRDefault="009B50AA" w:rsidP="00E31F02">
            <w:pPr>
              <w:shd w:val="clear" w:color="auto" w:fill="FFFFFF"/>
              <w:spacing w:line="240" w:lineRule="auto"/>
              <w:ind w:firstLine="0"/>
              <w:jc w:val="center"/>
              <w:rPr>
                <w:lang w:val="en-US"/>
              </w:rPr>
            </w:pPr>
            <w:proofErr w:type="spellStart"/>
            <w:r w:rsidRPr="00F621B8">
              <w:t>Spyder</w:t>
            </w:r>
            <w:proofErr w:type="spellEnd"/>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E3E74A6" w14:textId="528665F7" w:rsidR="009B50AA" w:rsidRDefault="009B50AA" w:rsidP="00E31F02">
            <w:pPr>
              <w:shd w:val="clear" w:color="auto" w:fill="FFFFFF"/>
              <w:spacing w:line="240" w:lineRule="auto"/>
              <w:ind w:firstLine="0"/>
              <w:jc w:val="center"/>
              <w:rPr>
                <w:vertAlign w:val="superscript"/>
                <w:lang w:val="en-US"/>
              </w:rPr>
            </w:pPr>
            <w:r w:rsidRPr="00F621B8">
              <w:t>Visual Studio Code</w:t>
            </w:r>
          </w:p>
        </w:tc>
        <w:tc>
          <w:tcPr>
            <w:tcW w:w="621" w:type="pct"/>
            <w:tcBorders>
              <w:top w:val="single" w:sz="8" w:space="0" w:color="000000"/>
              <w:left w:val="single" w:sz="8" w:space="0" w:color="000000"/>
              <w:bottom w:val="single" w:sz="8" w:space="0" w:color="000000"/>
              <w:right w:val="single" w:sz="8" w:space="0" w:color="000000"/>
            </w:tcBorders>
            <w:shd w:val="clear" w:color="auto" w:fill="FFFFFF"/>
          </w:tcPr>
          <w:p w14:paraId="5D0DD60D" w14:textId="77777777" w:rsidR="009B50AA" w:rsidRPr="00F621B8" w:rsidRDefault="009B50AA" w:rsidP="00E31F02">
            <w:pPr>
              <w:shd w:val="clear" w:color="auto" w:fill="FFFFFF"/>
              <w:spacing w:line="240" w:lineRule="auto"/>
              <w:ind w:firstLine="0"/>
              <w:jc w:val="center"/>
            </w:pPr>
            <w:proofErr w:type="spellStart"/>
            <w:r w:rsidRPr="00F621B8">
              <w:t>Jupyter</w:t>
            </w:r>
            <w:proofErr w:type="spellEnd"/>
            <w:r w:rsidRPr="00F621B8">
              <w:t xml:space="preserve"> </w:t>
            </w:r>
            <w:proofErr w:type="spellStart"/>
            <w:r w:rsidRPr="00F621B8">
              <w:t>Notebook</w:t>
            </w:r>
            <w:proofErr w:type="spellEnd"/>
          </w:p>
        </w:tc>
      </w:tr>
      <w:tr w:rsidR="009B50AA" w14:paraId="5599BFF9"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39F9CBC" w14:textId="77777777" w:rsidR="009B50AA" w:rsidRDefault="009B50AA" w:rsidP="00E31F02">
            <w:pPr>
              <w:shd w:val="clear" w:color="auto" w:fill="FFFFFF"/>
              <w:ind w:firstLine="0"/>
              <w:jc w:val="center"/>
            </w:pPr>
            <w:r>
              <w:t>Блочный запуск кода</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D4CA47F" w14:textId="7F55593A" w:rsidR="009B50AA" w:rsidRDefault="009B50AA" w:rsidP="00E31F02">
            <w:pPr>
              <w:shd w:val="clear" w:color="auto" w:fill="FFFFFF"/>
              <w:ind w:firstLine="0"/>
              <w:jc w:val="center"/>
            </w:pPr>
            <w:r>
              <w:rPr>
                <w:lang w:eastAsia="en-GB"/>
              </w:rP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4F91ED" w14:textId="77777777" w:rsidR="009B50AA" w:rsidRDefault="009B50AA" w:rsidP="00E31F02">
            <w:pPr>
              <w:shd w:val="clear" w:color="auto" w:fill="FFFFFF"/>
              <w:ind w:firstLine="0"/>
              <w:jc w:val="center"/>
            </w:pPr>
            <w:r>
              <w:rPr>
                <w:lang w:eastAsia="en-GB"/>
              </w:rP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79DF940" w14:textId="77777777" w:rsidR="009B50AA" w:rsidRDefault="009B50AA" w:rsidP="00E31F02">
            <w:pPr>
              <w:shd w:val="clear" w:color="auto" w:fill="FFFFFF"/>
              <w:ind w:firstLine="0"/>
              <w:jc w:val="center"/>
            </w:pPr>
            <w:r>
              <w:rPr>
                <w:lang w:eastAsia="en-GB"/>
              </w:rP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02700962" w14:textId="77777777" w:rsidR="009B50AA" w:rsidRDefault="009B50AA" w:rsidP="00E31F02">
            <w:pPr>
              <w:shd w:val="clear" w:color="auto" w:fill="FFFFFF"/>
              <w:ind w:firstLine="0"/>
              <w:jc w:val="center"/>
            </w:pPr>
            <w:r>
              <w:rPr>
                <w:lang w:eastAsia="en-GB"/>
              </w:rP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F24B544" w14:textId="77777777" w:rsidR="009B50AA" w:rsidRDefault="009B50AA" w:rsidP="00E31F02">
            <w:pPr>
              <w:shd w:val="clear" w:color="auto" w:fill="FFFFFF"/>
              <w:ind w:firstLine="0"/>
              <w:jc w:val="center"/>
            </w:pPr>
            <w:r>
              <w:rPr>
                <w:lang w:eastAsia="en-GB"/>
              </w:rP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E4AC22D" w14:textId="77777777" w:rsidR="009B50AA" w:rsidRDefault="009B50AA" w:rsidP="00E31F02">
            <w:pPr>
              <w:shd w:val="clear" w:color="auto" w:fill="FFFFFF"/>
              <w:ind w:firstLine="0"/>
              <w:jc w:val="center"/>
            </w:pPr>
            <w:r>
              <w:rPr>
                <w:lang w:eastAsia="en-GB"/>
              </w:rP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5082C55" w14:textId="77777777" w:rsidR="009B50AA" w:rsidRDefault="009B50AA" w:rsidP="00E31F02">
            <w:pPr>
              <w:shd w:val="clear" w:color="auto" w:fill="FFFFFF"/>
              <w:ind w:firstLine="0"/>
              <w:jc w:val="center"/>
            </w:pPr>
            <w:r>
              <w:rPr>
                <w:lang w:eastAsia="en-GB"/>
              </w:rPr>
              <w:t>+</w:t>
            </w:r>
          </w:p>
        </w:tc>
      </w:tr>
      <w:tr w:rsidR="009B50AA" w14:paraId="2C138D78"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666A07B" w14:textId="77777777" w:rsidR="009B50AA" w:rsidRDefault="009B50AA" w:rsidP="00E31F02">
            <w:pPr>
              <w:shd w:val="clear" w:color="auto" w:fill="FFFFFF"/>
              <w:ind w:firstLine="0"/>
              <w:jc w:val="center"/>
            </w:pPr>
            <w:r>
              <w:t>Опыт использования</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A274D2D" w14:textId="0EE8B2FF" w:rsidR="009B50AA" w:rsidRDefault="009B50AA" w:rsidP="00E31F02">
            <w:pPr>
              <w:shd w:val="clear" w:color="auto" w:fill="FFFFFF"/>
              <w:ind w:firstLine="0"/>
              <w:jc w:val="center"/>
            </w:pPr>
            <w:r>
              <w:rPr>
                <w:lang w:eastAsia="en-GB"/>
              </w:rP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0C87D8E" w14:textId="77777777" w:rsidR="009B50AA" w:rsidRDefault="009B50AA" w:rsidP="00E31F02">
            <w:pPr>
              <w:shd w:val="clear" w:color="auto" w:fill="FFFFFF"/>
              <w:ind w:firstLine="0"/>
              <w:jc w:val="center"/>
            </w:pPr>
            <w:r>
              <w:rPr>
                <w:lang w:eastAsia="en-GB"/>
              </w:rP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668591FE" w14:textId="77777777" w:rsidR="009B50AA" w:rsidRDefault="009B50AA" w:rsidP="00E31F02">
            <w:pPr>
              <w:shd w:val="clear" w:color="auto" w:fill="FFFFFF"/>
              <w:ind w:firstLine="0"/>
              <w:jc w:val="center"/>
              <w:rPr>
                <w:lang w:val="en-US"/>
              </w:rPr>
            </w:pPr>
            <w:r>
              <w:rPr>
                <w:lang w:eastAsia="en-GB"/>
              </w:rP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2D3E9C36" w14:textId="77777777" w:rsidR="009B50AA" w:rsidRDefault="009B50AA" w:rsidP="00E31F02">
            <w:pPr>
              <w:shd w:val="clear" w:color="auto" w:fill="FFFFFF"/>
              <w:ind w:firstLine="0"/>
              <w:jc w:val="center"/>
            </w:pPr>
            <w:r>
              <w:rPr>
                <w:lang w:eastAsia="en-GB"/>
              </w:rP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5FB7C69" w14:textId="77777777" w:rsidR="009B50AA" w:rsidRDefault="009B50AA" w:rsidP="00E31F02">
            <w:pPr>
              <w:shd w:val="clear" w:color="auto" w:fill="FFFFFF"/>
              <w:ind w:firstLine="0"/>
              <w:jc w:val="center"/>
            </w:pPr>
            <w:r>
              <w:rPr>
                <w:lang w:eastAsia="en-GB"/>
              </w:rP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2BE0BC36" w14:textId="77777777" w:rsidR="009B50AA" w:rsidRDefault="009B50AA" w:rsidP="00E31F02">
            <w:pPr>
              <w:shd w:val="clear" w:color="auto" w:fill="FFFFFF"/>
              <w:ind w:firstLine="0"/>
              <w:jc w:val="center"/>
              <w:rPr>
                <w:lang w:val="en-US"/>
              </w:rPr>
            </w:pPr>
            <w:r>
              <w:rPr>
                <w:lang w:eastAsia="en-GB"/>
              </w:rP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A124F4" w14:textId="77777777" w:rsidR="009B50AA" w:rsidRDefault="009B50AA" w:rsidP="00E31F02">
            <w:pPr>
              <w:shd w:val="clear" w:color="auto" w:fill="FFFFFF"/>
              <w:ind w:firstLine="0"/>
              <w:jc w:val="center"/>
              <w:rPr>
                <w:lang w:val="en-US"/>
              </w:rPr>
            </w:pPr>
            <w:r>
              <w:rPr>
                <w:lang w:eastAsia="en-GB"/>
              </w:rPr>
              <w:t>+</w:t>
            </w:r>
          </w:p>
        </w:tc>
      </w:tr>
      <w:tr w:rsidR="009B50AA" w14:paraId="78FCDDD0" w14:textId="77777777" w:rsidTr="00F96C5A">
        <w:trPr>
          <w:trHeight w:val="86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0526EC7F" w14:textId="30C60AEB" w:rsidR="009B50AA" w:rsidRDefault="009B50AA" w:rsidP="00E31F02">
            <w:pPr>
              <w:shd w:val="clear" w:color="auto" w:fill="FFFFFF"/>
              <w:ind w:firstLine="0"/>
              <w:jc w:val="center"/>
            </w:pPr>
            <w:proofErr w:type="spellStart"/>
            <w:r>
              <w:t>Автодополнение</w:t>
            </w:r>
            <w:proofErr w:type="spellEnd"/>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14B6495" w14:textId="77777777" w:rsidR="009B50AA" w:rsidRDefault="009B50AA" w:rsidP="00E31F02">
            <w:pPr>
              <w:shd w:val="clear" w:color="auto" w:fill="FFFFFF"/>
              <w:ind w:firstLine="0"/>
              <w:jc w:val="center"/>
            </w:pPr>
            <w: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45E748F" w14:textId="77777777" w:rsidR="009B50AA" w:rsidRDefault="009B50AA" w:rsidP="00E31F02">
            <w:pPr>
              <w:shd w:val="clear" w:color="auto" w:fill="FFFFFF"/>
              <w:ind w:firstLine="0"/>
              <w:jc w:val="center"/>
            </w:pPr>
            <w:r>
              <w:t>плагин</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36AA4FEA" w14:textId="77777777" w:rsidR="009B50AA" w:rsidRDefault="009B50AA" w:rsidP="00E31F02">
            <w:pPr>
              <w:shd w:val="clear" w:color="auto" w:fill="FFFFFF"/>
              <w:ind w:firstLine="0"/>
              <w:jc w:val="center"/>
            </w:pPr>
            <w:r>
              <w:t>плагин</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3EC8A62A" w14:textId="77777777" w:rsidR="009B50AA" w:rsidRDefault="009B50AA" w:rsidP="00E31F02">
            <w:pPr>
              <w:shd w:val="clear" w:color="auto" w:fill="FFFFFF"/>
              <w:ind w:firstLine="0"/>
              <w:jc w:val="center"/>
            </w:pPr>
            <w: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329B7126" w14:textId="77777777" w:rsidR="009B50AA" w:rsidRDefault="009B50AA" w:rsidP="00E31F02">
            <w:pPr>
              <w:shd w:val="clear" w:color="auto" w:fill="FFFFFF"/>
              <w:ind w:firstLine="0"/>
              <w:jc w:val="center"/>
            </w:pPr>
            <w: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0509B1F" w14:textId="77777777" w:rsidR="009B50AA" w:rsidRDefault="009B50AA" w:rsidP="00E31F02">
            <w:pPr>
              <w:shd w:val="clear" w:color="auto" w:fill="FFFFFF"/>
              <w:ind w:firstLine="0"/>
              <w:jc w:val="center"/>
            </w:pPr>
            <w: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F5B9F58" w14:textId="77777777" w:rsidR="009B50AA" w:rsidRDefault="009B50AA" w:rsidP="00E31F02">
            <w:pPr>
              <w:shd w:val="clear" w:color="auto" w:fill="FFFFFF"/>
              <w:ind w:firstLine="0"/>
              <w:jc w:val="center"/>
            </w:pPr>
            <w:r>
              <w:t>+</w:t>
            </w:r>
          </w:p>
        </w:tc>
      </w:tr>
      <w:tr w:rsidR="009B50AA" w14:paraId="28A1BD6E"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7D675AB" w14:textId="4610983C" w:rsidR="009B50AA" w:rsidRDefault="009B50AA" w:rsidP="00E31F02">
            <w:pPr>
              <w:shd w:val="clear" w:color="auto" w:fill="FFFFFF"/>
              <w:ind w:firstLine="0"/>
              <w:jc w:val="center"/>
            </w:pPr>
            <w:r>
              <w:t>Кроссплатформенность</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6CD367" w14:textId="77777777" w:rsidR="009B50AA" w:rsidRDefault="009B50AA" w:rsidP="00E31F02">
            <w:pPr>
              <w:shd w:val="clear" w:color="auto" w:fill="FFFFFF"/>
              <w:ind w:firstLine="0"/>
              <w:jc w:val="center"/>
            </w:pPr>
            <w: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F6C552" w14:textId="77777777" w:rsidR="009B50AA" w:rsidRDefault="009B50AA" w:rsidP="00E31F02">
            <w:pPr>
              <w:shd w:val="clear" w:color="auto" w:fill="FFFFFF"/>
              <w:ind w:firstLine="0"/>
              <w:jc w:val="center"/>
            </w:pPr>
            <w: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BFCCFC0" w14:textId="77777777" w:rsidR="009B50AA" w:rsidRDefault="009B50AA" w:rsidP="00E31F02">
            <w:pPr>
              <w:shd w:val="clear" w:color="auto" w:fill="FFFFFF"/>
              <w:ind w:firstLine="0"/>
              <w:jc w:val="center"/>
            </w:pPr>
            <w: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0CBAE76C" w14:textId="77777777" w:rsidR="009B50AA" w:rsidRDefault="009B50AA" w:rsidP="00E31F02">
            <w:pPr>
              <w:shd w:val="clear" w:color="auto" w:fill="FFFFFF"/>
              <w:ind w:firstLine="0"/>
              <w:jc w:val="center"/>
            </w:pPr>
            <w: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794CD892" w14:textId="77777777" w:rsidR="009B50AA" w:rsidRPr="005923D4" w:rsidRDefault="009B50AA" w:rsidP="00E31F02">
            <w:pPr>
              <w:shd w:val="clear" w:color="auto" w:fill="FFFFFF"/>
              <w:ind w:firstLine="0"/>
              <w:jc w:val="center"/>
              <w:rPr>
                <w:lang w:val="en-US"/>
              </w:rPr>
            </w:pPr>
            <w: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41D5E0A" w14:textId="77777777" w:rsidR="009B50AA" w:rsidRDefault="009B50AA" w:rsidP="00E31F02">
            <w:pPr>
              <w:shd w:val="clear" w:color="auto" w:fill="FFFFFF"/>
              <w:ind w:firstLine="0"/>
              <w:jc w:val="center"/>
            </w:pPr>
            <w: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5AD68FE" w14:textId="77777777" w:rsidR="009B50AA" w:rsidRDefault="009B50AA" w:rsidP="00E31F02">
            <w:pPr>
              <w:shd w:val="clear" w:color="auto" w:fill="FFFFFF"/>
              <w:ind w:firstLine="0"/>
              <w:jc w:val="center"/>
            </w:pPr>
            <w:r>
              <w:t>+</w:t>
            </w:r>
          </w:p>
        </w:tc>
      </w:tr>
      <w:tr w:rsidR="009B50AA" w14:paraId="5F78209F"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5FECE0AD" w14:textId="162572A5" w:rsidR="009B50AA" w:rsidRDefault="009B50AA" w:rsidP="00E31F02">
            <w:pPr>
              <w:shd w:val="clear" w:color="auto" w:fill="FFFFFF"/>
              <w:ind w:firstLine="0"/>
              <w:jc w:val="center"/>
            </w:pPr>
            <w:r>
              <w:t>Визуализация результатов выполнения кода</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D744423" w14:textId="03D356EC" w:rsidR="009B50AA" w:rsidRPr="005923D4" w:rsidRDefault="009B50AA" w:rsidP="00E31F02">
            <w:pPr>
              <w:shd w:val="clear" w:color="auto" w:fill="FFFFFF"/>
              <w:ind w:firstLine="0"/>
              <w:jc w:val="center"/>
              <w:rPr>
                <w:lang w:val="en-US"/>
              </w:rPr>
            </w:pPr>
            <w:r>
              <w:rPr>
                <w:lang w:eastAsia="en-GB"/>
              </w:rP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066ACCA" w14:textId="009022A9" w:rsidR="009B50AA" w:rsidRPr="005923D4" w:rsidRDefault="009B50AA" w:rsidP="00E31F02">
            <w:pPr>
              <w:shd w:val="clear" w:color="auto" w:fill="FFFFFF"/>
              <w:ind w:firstLine="0"/>
              <w:jc w:val="center"/>
              <w:rPr>
                <w:lang w:val="en-US"/>
              </w:rPr>
            </w:pPr>
            <w:r>
              <w:rPr>
                <w:lang w:eastAsia="en-GB"/>
              </w:rP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4DFF6C17" w14:textId="77777777" w:rsidR="009B50AA" w:rsidRDefault="009B50AA" w:rsidP="00E31F02">
            <w:pPr>
              <w:shd w:val="clear" w:color="auto" w:fill="FFFFFF"/>
              <w:ind w:firstLine="0"/>
              <w:jc w:val="center"/>
            </w:pPr>
            <w:r>
              <w:rPr>
                <w:lang w:eastAsia="en-GB"/>
              </w:rP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tcPr>
          <w:p w14:paraId="5AE29CB9" w14:textId="77777777" w:rsidR="009B50AA" w:rsidRDefault="009B50AA" w:rsidP="00E31F02">
            <w:pPr>
              <w:shd w:val="clear" w:color="auto" w:fill="FFFFFF"/>
              <w:ind w:firstLine="0"/>
              <w:jc w:val="center"/>
            </w:pPr>
            <w:r>
              <w:rPr>
                <w:lang w:eastAsia="en-GB"/>
              </w:rP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42A35467" w14:textId="77777777" w:rsidR="009B50AA" w:rsidRDefault="009B50AA" w:rsidP="00E31F02">
            <w:pPr>
              <w:shd w:val="clear" w:color="auto" w:fill="FFFFFF"/>
              <w:ind w:firstLine="0"/>
              <w:jc w:val="center"/>
            </w:pPr>
            <w: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0EE9BC2D" w14:textId="77777777" w:rsidR="009B50AA" w:rsidRDefault="009B50AA" w:rsidP="00E31F02">
            <w:pPr>
              <w:shd w:val="clear" w:color="auto" w:fill="FFFFFF"/>
              <w:ind w:firstLine="0"/>
              <w:jc w:val="center"/>
            </w:pPr>
            <w:r>
              <w:rPr>
                <w:lang w:eastAsia="en-GB"/>
              </w:rP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7E4CC23" w14:textId="77777777" w:rsidR="009B50AA" w:rsidRDefault="009B50AA" w:rsidP="00E31F02">
            <w:pPr>
              <w:shd w:val="clear" w:color="auto" w:fill="FFFFFF"/>
              <w:ind w:firstLine="0"/>
              <w:jc w:val="center"/>
            </w:pPr>
            <w:r>
              <w:t>+</w:t>
            </w:r>
          </w:p>
        </w:tc>
      </w:tr>
      <w:tr w:rsidR="009B50AA" w14:paraId="44085D5E"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E885FA9" w14:textId="626239D1" w:rsidR="009B50AA" w:rsidRDefault="009B50AA" w:rsidP="00E31F02">
            <w:pPr>
              <w:shd w:val="clear" w:color="auto" w:fill="FFFFFF"/>
              <w:ind w:firstLine="0"/>
              <w:jc w:val="center"/>
            </w:pPr>
            <w:r>
              <w:rPr>
                <w:rFonts w:eastAsia="Times New Roman"/>
              </w:rPr>
              <w:t>Нативная поддержка Python</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CA9F72" w14:textId="77777777" w:rsidR="009B50AA" w:rsidRPr="005923D4" w:rsidRDefault="009B50AA" w:rsidP="00E31F02">
            <w:pPr>
              <w:shd w:val="clear" w:color="auto" w:fill="FFFFFF"/>
              <w:ind w:firstLine="0"/>
              <w:jc w:val="center"/>
              <w:rPr>
                <w:lang w:val="en-US"/>
              </w:rPr>
            </w:pPr>
            <w: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853DC71" w14:textId="77777777" w:rsidR="009B50AA" w:rsidRDefault="009B50AA" w:rsidP="00E31F02">
            <w:pPr>
              <w:shd w:val="clear" w:color="auto" w:fill="FFFFFF"/>
              <w:ind w:firstLine="0"/>
              <w:jc w:val="center"/>
            </w:pPr>
            <w:r>
              <w:rPr>
                <w:lang w:eastAsia="en-GB"/>
              </w:rP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343C90A0" w14:textId="77777777" w:rsidR="009B50AA" w:rsidRDefault="009B50AA" w:rsidP="00E31F02">
            <w:pPr>
              <w:shd w:val="clear" w:color="auto" w:fill="FFFFFF"/>
              <w:ind w:firstLine="0"/>
              <w:jc w:val="center"/>
              <w:rPr>
                <w:lang w:val="en-US"/>
              </w:rPr>
            </w:pPr>
            <w:r>
              <w:rPr>
                <w:lang w:eastAsia="en-GB"/>
              </w:rP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hideMark/>
          </w:tcPr>
          <w:p w14:paraId="12851F19" w14:textId="77777777" w:rsidR="009B50AA" w:rsidRDefault="009B50AA" w:rsidP="00E31F02">
            <w:pPr>
              <w:shd w:val="clear" w:color="auto" w:fill="FFFFFF"/>
              <w:ind w:firstLine="0"/>
              <w:jc w:val="center"/>
            </w:pPr>
            <w: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1806B4D0" w14:textId="77777777" w:rsidR="009B50AA" w:rsidRDefault="009B50AA" w:rsidP="00E31F02">
            <w:pPr>
              <w:shd w:val="clear" w:color="auto" w:fill="FFFFFF"/>
              <w:ind w:firstLine="0"/>
              <w:jc w:val="center"/>
            </w:pPr>
            <w: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hideMark/>
          </w:tcPr>
          <w:p w14:paraId="545341EA" w14:textId="77777777" w:rsidR="009B50AA" w:rsidRDefault="009B50AA" w:rsidP="00E31F02">
            <w:pPr>
              <w:shd w:val="clear" w:color="auto" w:fill="FFFFFF"/>
              <w:ind w:firstLine="0"/>
              <w:jc w:val="center"/>
            </w:pPr>
            <w:r>
              <w:rPr>
                <w:lang w:eastAsia="en-GB"/>
              </w:rP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9148A3F" w14:textId="77777777" w:rsidR="009B50AA" w:rsidRDefault="009B50AA" w:rsidP="00E31F02">
            <w:pPr>
              <w:shd w:val="clear" w:color="auto" w:fill="FFFFFF"/>
              <w:ind w:firstLine="0"/>
              <w:jc w:val="center"/>
            </w:pPr>
            <w:r>
              <w:t>+</w:t>
            </w:r>
          </w:p>
        </w:tc>
      </w:tr>
      <w:tr w:rsidR="009B50AA" w14:paraId="204C3851" w14:textId="77777777" w:rsidTr="00F96C5A">
        <w:trPr>
          <w:trHeight w:val="500"/>
        </w:trPr>
        <w:tc>
          <w:tcPr>
            <w:tcW w:w="131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0FF2A7C2" w14:textId="42BD9EA9" w:rsidR="009B50AA" w:rsidRPr="00566BA9" w:rsidRDefault="009B50AA" w:rsidP="00E31F02">
            <w:pPr>
              <w:shd w:val="clear" w:color="auto" w:fill="FFFFFF"/>
              <w:ind w:firstLine="0"/>
              <w:jc w:val="center"/>
            </w:pPr>
            <w:r>
              <w:lastRenderedPageBreak/>
              <w:t>Установленное ПО</w:t>
            </w:r>
          </w:p>
        </w:tc>
        <w:tc>
          <w:tcPr>
            <w:tcW w:w="62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1A7153" w14:textId="77777777" w:rsidR="009B50AA" w:rsidRPr="005923D4" w:rsidRDefault="009B50AA" w:rsidP="00E31F02">
            <w:pPr>
              <w:shd w:val="clear" w:color="auto" w:fill="FFFFFF"/>
              <w:ind w:firstLine="0"/>
              <w:jc w:val="center"/>
              <w:rPr>
                <w:lang w:val="en-US"/>
              </w:rPr>
            </w:pPr>
            <w:r>
              <w:rPr>
                <w:lang w:eastAsia="en-GB"/>
              </w:rPr>
              <w:t>–</w:t>
            </w:r>
          </w:p>
        </w:tc>
        <w:tc>
          <w:tcPr>
            <w:tcW w:w="55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07A71AA" w14:textId="77777777" w:rsidR="009B50AA" w:rsidRDefault="009B50AA" w:rsidP="00E31F02">
            <w:pPr>
              <w:shd w:val="clear" w:color="auto" w:fill="FFFFFF"/>
              <w:ind w:firstLine="0"/>
              <w:jc w:val="center"/>
            </w:pPr>
            <w:r>
              <w:rPr>
                <w:lang w:eastAsia="en-GB"/>
              </w:rPr>
              <w:t>–</w:t>
            </w:r>
          </w:p>
        </w:tc>
        <w:tc>
          <w:tcPr>
            <w:tcW w:w="48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246771FB" w14:textId="77777777" w:rsidR="009B50AA" w:rsidRDefault="009B50AA" w:rsidP="00E31F02">
            <w:pPr>
              <w:shd w:val="clear" w:color="auto" w:fill="FFFFFF"/>
              <w:ind w:firstLine="0"/>
              <w:jc w:val="center"/>
            </w:pPr>
            <w:r>
              <w:rPr>
                <w:lang w:eastAsia="en-GB"/>
              </w:rPr>
              <w:t>–</w:t>
            </w:r>
          </w:p>
        </w:tc>
        <w:tc>
          <w:tcPr>
            <w:tcW w:w="48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80" w:type="dxa"/>
              <w:left w:w="140" w:type="dxa"/>
              <w:bottom w:w="80" w:type="dxa"/>
              <w:right w:w="140" w:type="dxa"/>
            </w:tcMar>
            <w:vAlign w:val="center"/>
          </w:tcPr>
          <w:p w14:paraId="2F8C8154" w14:textId="77777777" w:rsidR="009B50AA" w:rsidRDefault="009B50AA" w:rsidP="00E31F02">
            <w:pPr>
              <w:shd w:val="clear" w:color="auto" w:fill="FFFFFF"/>
              <w:ind w:firstLine="0"/>
              <w:jc w:val="center"/>
            </w:pPr>
            <w:r>
              <w:t>+</w:t>
            </w:r>
          </w:p>
        </w:tc>
        <w:tc>
          <w:tcPr>
            <w:tcW w:w="418"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3C4A3082" w14:textId="77777777" w:rsidR="009B50AA" w:rsidRDefault="009B50AA" w:rsidP="00E31F02">
            <w:pPr>
              <w:shd w:val="clear" w:color="auto" w:fill="FFFFFF"/>
              <w:ind w:firstLine="0"/>
              <w:jc w:val="center"/>
            </w:pPr>
            <w:r>
              <w:rPr>
                <w:lang w:eastAsia="en-GB"/>
              </w:rP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80" w:type="dxa"/>
              <w:left w:w="140" w:type="dxa"/>
              <w:bottom w:w="80" w:type="dxa"/>
              <w:right w:w="140" w:type="dxa"/>
            </w:tcMar>
            <w:vAlign w:val="center"/>
          </w:tcPr>
          <w:p w14:paraId="0533BF86" w14:textId="77777777" w:rsidR="009B50AA" w:rsidRDefault="009B50AA" w:rsidP="00E31F02">
            <w:pPr>
              <w:shd w:val="clear" w:color="auto" w:fill="FFFFFF"/>
              <w:ind w:firstLine="0"/>
              <w:jc w:val="center"/>
            </w:pPr>
            <w:r>
              <w:rPr>
                <w:lang w:eastAsia="en-GB"/>
              </w:rPr>
              <w:t>–</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D47386B" w14:textId="77777777" w:rsidR="009B50AA" w:rsidRDefault="009B50AA" w:rsidP="00E31F02">
            <w:pPr>
              <w:shd w:val="clear" w:color="auto" w:fill="FFFFFF"/>
              <w:ind w:firstLine="0"/>
              <w:jc w:val="center"/>
            </w:pPr>
            <w:r>
              <w:t>+</w:t>
            </w:r>
          </w:p>
        </w:tc>
      </w:tr>
    </w:tbl>
    <w:p w14:paraId="7B9DFA40" w14:textId="77777777" w:rsidR="006133AF" w:rsidRDefault="006133AF" w:rsidP="009371F5">
      <w:pPr>
        <w:ind w:firstLine="0"/>
      </w:pPr>
    </w:p>
    <w:p w14:paraId="2CF1C360" w14:textId="7769ABB5" w:rsidR="003F545F" w:rsidRPr="00F57C8F" w:rsidRDefault="004148C5" w:rsidP="00E31F02">
      <w:pPr>
        <w:ind w:firstLine="709"/>
      </w:pPr>
      <w:r>
        <w:t xml:space="preserve">Проведенный анализ существующих сред разработки показал (таблица 2.2), что </w:t>
      </w:r>
      <w:proofErr w:type="spellStart"/>
      <w:r>
        <w:t>Jupyter</w:t>
      </w:r>
      <w:proofErr w:type="spellEnd"/>
      <w:r>
        <w:t xml:space="preserve"> </w:t>
      </w:r>
      <w:proofErr w:type="spellStart"/>
      <w:r>
        <w:t>Notebook</w:t>
      </w:r>
      <w:proofErr w:type="spellEnd"/>
      <w:r>
        <w:t xml:space="preserve"> </w:t>
      </w:r>
      <w:r w:rsidR="005E0BDC">
        <w:t>лучше всего</w:t>
      </w:r>
      <w:r>
        <w:t xml:space="preserve"> подходит для</w:t>
      </w:r>
      <w:r w:rsidR="005E0BDC">
        <w:t xml:space="preserve"> решения</w:t>
      </w:r>
      <w:r>
        <w:t xml:space="preserve"> поставленных целей и задач.</w:t>
      </w:r>
      <w:bookmarkStart w:id="106" w:name="_fsney0rv39n"/>
      <w:bookmarkEnd w:id="106"/>
    </w:p>
    <w:p w14:paraId="14D3BC77" w14:textId="77777777" w:rsidR="003F545F" w:rsidRPr="00A66EB9" w:rsidRDefault="003F545F" w:rsidP="00E31F02">
      <w:pPr>
        <w:ind w:firstLine="709"/>
      </w:pPr>
    </w:p>
    <w:p w14:paraId="000001AE" w14:textId="19F1E352" w:rsidR="00994AA3" w:rsidRDefault="00A556B1" w:rsidP="00E31F02">
      <w:pPr>
        <w:pStyle w:val="3"/>
        <w:numPr>
          <w:ilvl w:val="1"/>
          <w:numId w:val="10"/>
        </w:numPr>
        <w:tabs>
          <w:tab w:val="left" w:pos="1276"/>
        </w:tabs>
        <w:ind w:left="0" w:firstLine="709"/>
      </w:pPr>
      <w:bookmarkStart w:id="107" w:name="_Toc132279913"/>
      <w:r w:rsidRPr="00A66EB9">
        <w:t>Выбор фреймворка для машинного обучения</w:t>
      </w:r>
      <w:bookmarkEnd w:id="107"/>
    </w:p>
    <w:p w14:paraId="6C5A4391" w14:textId="5172F9D9" w:rsidR="00DD1850" w:rsidRDefault="00DD1850" w:rsidP="00E31F02">
      <w:pPr>
        <w:ind w:firstLine="709"/>
      </w:pPr>
    </w:p>
    <w:p w14:paraId="436B37FA" w14:textId="5B63A9AC" w:rsidR="000C76EC" w:rsidRPr="00A960EA" w:rsidRDefault="000C76EC" w:rsidP="00E31F02">
      <w:pPr>
        <w:ind w:firstLine="709"/>
      </w:pPr>
      <w:r>
        <w:t>Фреймворк – это набор инструментов и стандартных реализаций для обеспечения более быстрой разработки какого-либо программного продукта. Выбор фреймворка – это важный этап разработки, так как важно понимать плюсы и минусы различных решений, знать и оценивать пределы их возможностей, а также понимать лучшие варианты использования каждого решения.</w:t>
      </w:r>
      <w:r w:rsidR="00A960EA">
        <w:t xml:space="preserve"> В качестве фреймворка для машинного обучения был выбран </w:t>
      </w:r>
      <w:proofErr w:type="spellStart"/>
      <w:r w:rsidR="00A960EA">
        <w:rPr>
          <w:lang w:val="en-US"/>
        </w:rPr>
        <w:t>Tensorflow</w:t>
      </w:r>
      <w:proofErr w:type="spellEnd"/>
      <w:r w:rsidR="007151B4" w:rsidRPr="001F62AA">
        <w:t xml:space="preserve"> </w:t>
      </w:r>
      <w:r w:rsidR="007151B4" w:rsidRPr="007151B4">
        <w:rPr>
          <w:rStyle w:val="aff1"/>
        </w:rPr>
        <w:t>[44]</w:t>
      </w:r>
      <w:r w:rsidR="00A960EA" w:rsidRPr="00662AEF">
        <w:t>.</w:t>
      </w:r>
    </w:p>
    <w:p w14:paraId="004ED3B9" w14:textId="215DD63E" w:rsidR="007E6272" w:rsidRDefault="000C76EC" w:rsidP="00E31F02">
      <w:pPr>
        <w:ind w:firstLine="709"/>
      </w:pPr>
      <w:r w:rsidRPr="007E6272">
        <w:t xml:space="preserve">   </w:t>
      </w:r>
      <w:proofErr w:type="spellStart"/>
      <w:r w:rsidRPr="007E6272">
        <w:t>Tensorflow</w:t>
      </w:r>
      <w:proofErr w:type="spellEnd"/>
      <w:r w:rsidRPr="007E6272">
        <w:t xml:space="preserve"> – </w:t>
      </w:r>
      <w:r w:rsidR="009857AE" w:rsidRPr="007E6272">
        <w:t>один из лучших и по</w:t>
      </w:r>
      <w:r w:rsidR="007A4639" w:rsidRPr="007E6272">
        <w:t>пулярнейших инструментов для МО, созданный компанией Google. API для библиотеки реализован для Python, но также поддерживаются R, C#, C++, Java и некоторые другие</w:t>
      </w:r>
      <w:r w:rsidR="007E6272" w:rsidRPr="007E6272">
        <w:t xml:space="preserve"> языки</w:t>
      </w:r>
      <w:r w:rsidR="007A4639" w:rsidRPr="007E6272">
        <w:t>.</w:t>
      </w:r>
      <w:r w:rsidR="007E6272" w:rsidRPr="007E6272">
        <w:t xml:space="preserve"> Следствием популярности фреймворка стала подробная документация, включающая не только версию на официальном сайте, но и сторонние источники. Документация описывает как структуру фреймворка, так и </w:t>
      </w:r>
      <w:r w:rsidR="007E6272">
        <w:t xml:space="preserve">дополнительные </w:t>
      </w:r>
      <w:r w:rsidR="007E6272" w:rsidRPr="007E6272">
        <w:t xml:space="preserve">инструменты, позволяющие </w:t>
      </w:r>
      <w:r w:rsidR="007E6272">
        <w:t>отслеживать</w:t>
      </w:r>
      <w:r w:rsidR="007E6272" w:rsidRPr="007E6272">
        <w:t xml:space="preserve"> процесс обучения </w:t>
      </w:r>
      <w:r w:rsidR="007E6272">
        <w:t>нейронной сети</w:t>
      </w:r>
      <w:r w:rsidR="007E6272" w:rsidRPr="007E6272">
        <w:t>, например, визуализация с </w:t>
      </w:r>
      <w:proofErr w:type="spellStart"/>
      <w:r w:rsidR="007E6272" w:rsidRPr="007E6272">
        <w:t>TensorBoard</w:t>
      </w:r>
      <w:proofErr w:type="spellEnd"/>
      <w:r w:rsidR="007E6272" w:rsidRPr="007E6272">
        <w:t>.</w:t>
      </w:r>
    </w:p>
    <w:p w14:paraId="27F0D3D4" w14:textId="3D8C8815" w:rsidR="007E6272" w:rsidRPr="00A534AE" w:rsidRDefault="007E6272" w:rsidP="00E31F02">
      <w:pPr>
        <w:ind w:firstLine="709"/>
      </w:pPr>
      <w:r w:rsidRPr="00A534AE">
        <w:t>Плюсы:</w:t>
      </w:r>
    </w:p>
    <w:p w14:paraId="4A767422" w14:textId="3C2D9C1B" w:rsidR="007E6272" w:rsidRPr="00A534AE" w:rsidRDefault="007E6272" w:rsidP="00E31F02">
      <w:pPr>
        <w:pStyle w:val="a0"/>
        <w:numPr>
          <w:ilvl w:val="0"/>
          <w:numId w:val="50"/>
        </w:numPr>
        <w:tabs>
          <w:tab w:val="left" w:pos="1134"/>
        </w:tabs>
        <w:ind w:left="0" w:firstLine="709"/>
      </w:pPr>
      <w:r w:rsidRPr="00A534AE">
        <w:t>фреймворк основан на Python</w:t>
      </w:r>
      <w:r w:rsidR="00A534AE">
        <w:rPr>
          <w:lang w:val="en-US"/>
        </w:rPr>
        <w:t>;</w:t>
      </w:r>
    </w:p>
    <w:p w14:paraId="69F55CB6" w14:textId="4B1CB06B" w:rsidR="007E6272" w:rsidRPr="00A534AE" w:rsidRDefault="007E6272" w:rsidP="00E31F02">
      <w:pPr>
        <w:pStyle w:val="a0"/>
        <w:numPr>
          <w:ilvl w:val="0"/>
          <w:numId w:val="50"/>
        </w:numPr>
        <w:tabs>
          <w:tab w:val="left" w:pos="1134"/>
        </w:tabs>
        <w:ind w:left="1134" w:hanging="425"/>
      </w:pPr>
      <w:r w:rsidRPr="00A534AE">
        <w:t>предлагает мощные средства мониторинга процесса обучения моделей и визуализации</w:t>
      </w:r>
      <w:r w:rsidR="00A534AE" w:rsidRPr="00A534AE">
        <w:t>;</w:t>
      </w:r>
    </w:p>
    <w:p w14:paraId="5838ABE4" w14:textId="3EE6E5A5" w:rsidR="007E6272" w:rsidRPr="00A534AE" w:rsidRDefault="007E6272" w:rsidP="00E31F02">
      <w:pPr>
        <w:pStyle w:val="a0"/>
        <w:numPr>
          <w:ilvl w:val="0"/>
          <w:numId w:val="50"/>
        </w:numPr>
        <w:tabs>
          <w:tab w:val="left" w:pos="1134"/>
        </w:tabs>
        <w:ind w:left="0" w:firstLine="709"/>
      </w:pPr>
      <w:r w:rsidRPr="00A534AE">
        <w:t>поддерживает распределенное обучение</w:t>
      </w:r>
      <w:r w:rsidR="00A534AE">
        <w:t>.</w:t>
      </w:r>
    </w:p>
    <w:p w14:paraId="6FAA7C34" w14:textId="5BCF19C0" w:rsidR="003F545F" w:rsidRPr="00A534AE" w:rsidRDefault="00E31F02" w:rsidP="00E31F02">
      <w:pPr>
        <w:tabs>
          <w:tab w:val="left" w:pos="1276"/>
        </w:tabs>
        <w:ind w:left="709" w:firstLine="142"/>
      </w:pPr>
      <w:r>
        <w:t xml:space="preserve">    </w:t>
      </w:r>
      <w:r w:rsidR="00A534AE" w:rsidRPr="00A534AE">
        <w:t>Минусы:</w:t>
      </w:r>
    </w:p>
    <w:p w14:paraId="15360E8F" w14:textId="3B04C8E7" w:rsidR="00A534AE" w:rsidRPr="00A534AE" w:rsidRDefault="00A534AE" w:rsidP="00E31F02">
      <w:pPr>
        <w:pStyle w:val="a0"/>
        <w:numPr>
          <w:ilvl w:val="0"/>
          <w:numId w:val="49"/>
        </w:numPr>
        <w:tabs>
          <w:tab w:val="left" w:pos="1134"/>
        </w:tabs>
        <w:ind w:left="1134" w:hanging="425"/>
      </w:pPr>
      <w:r w:rsidRPr="00A534AE">
        <w:t xml:space="preserve">проигрывает по скорости работы в эталонных тестах, в сравнении с CNTK и </w:t>
      </w:r>
      <w:proofErr w:type="spellStart"/>
      <w:r w:rsidRPr="00A534AE">
        <w:t>MXNet</w:t>
      </w:r>
      <w:proofErr w:type="spellEnd"/>
      <w:r w:rsidRPr="00A534AE">
        <w:t>;</w:t>
      </w:r>
    </w:p>
    <w:p w14:paraId="51063DAC" w14:textId="5C8FC803" w:rsidR="00A534AE" w:rsidRPr="00A534AE" w:rsidRDefault="00A534AE" w:rsidP="00E31F02">
      <w:pPr>
        <w:pStyle w:val="a0"/>
        <w:numPr>
          <w:ilvl w:val="0"/>
          <w:numId w:val="49"/>
        </w:numPr>
        <w:tabs>
          <w:tab w:val="left" w:pos="1134"/>
        </w:tabs>
        <w:ind w:left="0" w:firstLine="709"/>
      </w:pPr>
      <w:r w:rsidRPr="00A534AE">
        <w:lastRenderedPageBreak/>
        <w:t xml:space="preserve">имеет более высокий входной порог </w:t>
      </w:r>
      <w:r>
        <w:t xml:space="preserve">вхождения </w:t>
      </w:r>
      <w:r w:rsidRPr="00A534AE">
        <w:t>для начинающих;</w:t>
      </w:r>
    </w:p>
    <w:p w14:paraId="1AB7C0BA" w14:textId="71E28A46" w:rsidR="00000A20" w:rsidRPr="00A534AE" w:rsidRDefault="00A534AE" w:rsidP="00E31F02">
      <w:pPr>
        <w:pStyle w:val="a0"/>
        <w:numPr>
          <w:ilvl w:val="0"/>
          <w:numId w:val="49"/>
        </w:numPr>
        <w:tabs>
          <w:tab w:val="left" w:pos="1134"/>
        </w:tabs>
        <w:ind w:left="0" w:firstLine="709"/>
      </w:pPr>
      <w:r w:rsidRPr="00A534AE">
        <w:t>достаточно низкоуровневая и требует много шаблонного кода</w:t>
      </w:r>
      <w:r w:rsidRPr="00000A20">
        <w:t>.</w:t>
      </w:r>
    </w:p>
    <w:p w14:paraId="6C53A466" w14:textId="4C4454BA" w:rsidR="00A534AE" w:rsidRDefault="00A534AE" w:rsidP="00E31F02">
      <w:pPr>
        <w:ind w:firstLine="709"/>
      </w:pPr>
      <w:r w:rsidRPr="00A66EB9">
        <w:t xml:space="preserve">Несмотря на </w:t>
      </w:r>
      <w:r>
        <w:t>существующие</w:t>
      </w:r>
      <w:r w:rsidRPr="00A66EB9">
        <w:t xml:space="preserve"> минусы, </w:t>
      </w:r>
      <w:proofErr w:type="spellStart"/>
      <w:r>
        <w:t>TensorFlow</w:t>
      </w:r>
      <w:proofErr w:type="spellEnd"/>
      <w:r>
        <w:t xml:space="preserve"> </w:t>
      </w:r>
      <w:r w:rsidRPr="00A66EB9">
        <w:t>полностью подходит для выполнения поставленных задач.</w:t>
      </w:r>
    </w:p>
    <w:p w14:paraId="24D6F563" w14:textId="77777777" w:rsidR="001E2EDA" w:rsidRPr="00A66EB9" w:rsidRDefault="001E2EDA" w:rsidP="00E31F02">
      <w:pPr>
        <w:ind w:firstLine="709"/>
      </w:pPr>
    </w:p>
    <w:p w14:paraId="448A2B23" w14:textId="1019D911" w:rsidR="009B50AA" w:rsidRDefault="00A556B1" w:rsidP="00E31F02">
      <w:pPr>
        <w:pStyle w:val="2"/>
        <w:numPr>
          <w:ilvl w:val="0"/>
          <w:numId w:val="10"/>
        </w:numPr>
        <w:tabs>
          <w:tab w:val="left" w:pos="1134"/>
        </w:tabs>
        <w:ind w:left="0" w:firstLine="709"/>
        <w:jc w:val="both"/>
      </w:pPr>
      <w:bookmarkStart w:id="108" w:name="_Toc132279914"/>
      <w:r w:rsidRPr="00A66EB9">
        <w:t>Программная архитектура и алгоритм работы</w:t>
      </w:r>
      <w:bookmarkEnd w:id="108"/>
    </w:p>
    <w:p w14:paraId="56A65884" w14:textId="77777777" w:rsidR="00E31F02" w:rsidRPr="00E31F02" w:rsidRDefault="00E31F02" w:rsidP="00E31F02">
      <w:pPr>
        <w:tabs>
          <w:tab w:val="left" w:pos="1134"/>
        </w:tabs>
      </w:pPr>
    </w:p>
    <w:p w14:paraId="7357B510" w14:textId="0A1FDC48" w:rsidR="001E2EDA" w:rsidRDefault="00A556B1" w:rsidP="00E31F02">
      <w:pPr>
        <w:pStyle w:val="3"/>
        <w:numPr>
          <w:ilvl w:val="1"/>
          <w:numId w:val="25"/>
        </w:numPr>
        <w:tabs>
          <w:tab w:val="left" w:pos="1134"/>
        </w:tabs>
        <w:ind w:left="0" w:firstLine="709"/>
      </w:pPr>
      <w:bookmarkStart w:id="109" w:name="_rid68xpqzlc9" w:colFirst="0" w:colLast="0"/>
      <w:bookmarkStart w:id="110" w:name="_Toc132279915"/>
      <w:bookmarkEnd w:id="109"/>
      <w:r w:rsidRPr="00A66EB9">
        <w:t>Общий алгоритм работы</w:t>
      </w:r>
      <w:bookmarkEnd w:id="110"/>
    </w:p>
    <w:p w14:paraId="3FCD9CB5" w14:textId="77777777" w:rsidR="00AA0532" w:rsidRDefault="00AA0532" w:rsidP="009371F5"/>
    <w:p w14:paraId="1FFD8DBF" w14:textId="3A00EC6E" w:rsidR="008D5DED" w:rsidRDefault="00E4585E" w:rsidP="0098100C">
      <w:pPr>
        <w:ind w:firstLine="0"/>
        <w:jc w:val="center"/>
      </w:pPr>
      <w:r>
        <w:rPr>
          <w:noProof/>
        </w:rPr>
        <w:object w:dxaOrig="7831" w:dyaOrig="8190" w14:anchorId="0FDCDC88">
          <v:shape id="_x0000_i1026" type="#_x0000_t75" alt="" style="width:424.85pt;height:442pt;mso-width-percent:0;mso-height-percent:0;mso-width-percent:0;mso-height-percent:0" o:ole="">
            <v:imagedata r:id="rId32" o:title=""/>
          </v:shape>
          <o:OLEObject Type="Embed" ProgID="Visio.Drawing.15" ShapeID="_x0000_i1026" DrawAspect="Content" ObjectID="_1743344814" r:id="rId33"/>
        </w:object>
      </w:r>
    </w:p>
    <w:p w14:paraId="4E0197F5" w14:textId="01F38AA3" w:rsidR="00AA0532" w:rsidRDefault="00AA0532" w:rsidP="0098100C">
      <w:pPr>
        <w:ind w:firstLine="0"/>
        <w:jc w:val="center"/>
      </w:pPr>
      <w:r>
        <w:t xml:space="preserve">Рисунок 2.2 – </w:t>
      </w:r>
      <w:r w:rsidRPr="00A66EB9">
        <w:t>Общий алгоритм работы программного модуля</w:t>
      </w:r>
    </w:p>
    <w:p w14:paraId="26F40DCE" w14:textId="77777777" w:rsidR="00AA0532" w:rsidRDefault="00AA0532" w:rsidP="009371F5"/>
    <w:p w14:paraId="0C0B421D" w14:textId="7D8916A8" w:rsidR="00AA0532" w:rsidRDefault="00AA0532" w:rsidP="00E31F02">
      <w:pPr>
        <w:ind w:firstLine="709"/>
      </w:pPr>
      <w:r w:rsidRPr="00A66EB9">
        <w:lastRenderedPageBreak/>
        <w:t>Как показано на рис. 2.</w:t>
      </w:r>
      <w:r w:rsidRPr="007849A3">
        <w:t>2</w:t>
      </w:r>
      <w:r w:rsidRPr="00A66EB9">
        <w:t xml:space="preserve">, программный модуль </w:t>
      </w:r>
      <w:r>
        <w:t xml:space="preserve">считывает настройки из </w:t>
      </w:r>
      <w:r>
        <w:rPr>
          <w:lang w:val="en-US"/>
        </w:rPr>
        <w:t>JSON</w:t>
      </w:r>
      <w:r w:rsidRPr="00AA0532">
        <w:t>-</w:t>
      </w:r>
      <w:r>
        <w:t xml:space="preserve">файла. На основе данных в этом файле происходит инициализация </w:t>
      </w:r>
      <w:proofErr w:type="spellStart"/>
      <w:r>
        <w:t>нейросетевых</w:t>
      </w:r>
      <w:proofErr w:type="spellEnd"/>
      <w:r>
        <w:t xml:space="preserve"> моделей детектирования лица и определения состояния глаз.  Происходит захват видео из видеопотока. В бесконечном цикле читаются и обрабатываются видеокадры. Обработка состоит из применения детектора лица, который определяет наличие и положени</w:t>
      </w:r>
      <w:r w:rsidR="007A6C36">
        <w:t>е</w:t>
      </w:r>
      <w:r>
        <w:t xml:space="preserve"> головы на каждом кадре. Если лицо присутствует в кадре, то применяются алгоритмы определения области глаз и определения состояния глаз. Результат работы алгоритма определения состояния глаз пер</w:t>
      </w:r>
      <w:r w:rsidR="007A6C36">
        <w:t>едается модулю</w:t>
      </w:r>
      <w:r>
        <w:t xml:space="preserve"> обработки событий, который, в случае необходимости, подаст авариный звуковой сигнал</w:t>
      </w:r>
      <w:r w:rsidR="007A6C36">
        <w:t xml:space="preserve"> и произведет запись соответствующего видеофайла</w:t>
      </w:r>
      <w:r>
        <w:t>. Этот модуль также записывает результаты работы в лог-файл.</w:t>
      </w:r>
    </w:p>
    <w:p w14:paraId="507AFB05" w14:textId="77777777" w:rsidR="005563F3" w:rsidRPr="00375428" w:rsidRDefault="005563F3" w:rsidP="00E31F02">
      <w:pPr>
        <w:ind w:firstLine="709"/>
        <w:rPr>
          <w:lang w:val="en-US"/>
        </w:rPr>
      </w:pPr>
    </w:p>
    <w:p w14:paraId="339C6D96" w14:textId="164C53B3" w:rsidR="006142E7" w:rsidRDefault="00A556B1" w:rsidP="00E31F02">
      <w:pPr>
        <w:pStyle w:val="3"/>
        <w:numPr>
          <w:ilvl w:val="1"/>
          <w:numId w:val="25"/>
        </w:numPr>
        <w:tabs>
          <w:tab w:val="left" w:pos="1276"/>
        </w:tabs>
        <w:ind w:left="0" w:firstLine="709"/>
      </w:pPr>
      <w:bookmarkStart w:id="111" w:name="_Toc132279916"/>
      <w:r w:rsidRPr="00A66EB9">
        <w:t>Детектирование лиц</w:t>
      </w:r>
      <w:bookmarkEnd w:id="111"/>
    </w:p>
    <w:p w14:paraId="1E88800E" w14:textId="77777777" w:rsidR="00E31F02" w:rsidRPr="00E31F02" w:rsidRDefault="00E31F02" w:rsidP="00E31F02"/>
    <w:p w14:paraId="2D15ABCC" w14:textId="0FCBC912" w:rsidR="00533428" w:rsidRDefault="00533428" w:rsidP="00E31F02">
      <w:pPr>
        <w:ind w:firstLine="709"/>
      </w:pPr>
      <w:r>
        <w:t xml:space="preserve">В разделе 1.4.2 была выбрана архитектура </w:t>
      </w:r>
      <w:r>
        <w:rPr>
          <w:lang w:val="en-US"/>
        </w:rPr>
        <w:t>MTCNN</w:t>
      </w:r>
      <w:r w:rsidR="00891C5C">
        <w:t xml:space="preserve"> (рис. 2.3</w:t>
      </w:r>
      <w:r>
        <w:t>)</w:t>
      </w:r>
      <w:r w:rsidRPr="00533428">
        <w:t xml:space="preserve"> </w:t>
      </w:r>
      <w:r>
        <w:t>для детектирования лиц.</w:t>
      </w:r>
    </w:p>
    <w:p w14:paraId="2CA711F1" w14:textId="536BE2FA" w:rsidR="00533428" w:rsidRDefault="00533428" w:rsidP="0098100C">
      <w:pPr>
        <w:ind w:firstLine="0"/>
        <w:jc w:val="center"/>
      </w:pPr>
      <w:r>
        <w:rPr>
          <w:noProof/>
          <w:highlight w:val="white"/>
          <w:lang w:eastAsia="ru-RU"/>
        </w:rPr>
        <w:drawing>
          <wp:inline distT="0" distB="0" distL="0" distR="0" wp14:anchorId="6CEF7945" wp14:editId="4A2B1094">
            <wp:extent cx="6480810" cy="2574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ICM3jnRB1unY6G5ZRGorfg.png"/>
                    <pic:cNvPicPr/>
                  </pic:nvPicPr>
                  <pic:blipFill>
                    <a:blip r:embed="rId34">
                      <a:extLst>
                        <a:ext uri="{28A0092B-C50C-407E-A947-70E740481C1C}">
                          <a14:useLocalDpi xmlns:a14="http://schemas.microsoft.com/office/drawing/2010/main" val="0"/>
                        </a:ext>
                      </a:extLst>
                    </a:blip>
                    <a:stretch>
                      <a:fillRect/>
                    </a:stretch>
                  </pic:blipFill>
                  <pic:spPr>
                    <a:xfrm>
                      <a:off x="0" y="0"/>
                      <a:ext cx="6502221" cy="2583458"/>
                    </a:xfrm>
                    <a:prstGeom prst="rect">
                      <a:avLst/>
                    </a:prstGeom>
                  </pic:spPr>
                </pic:pic>
              </a:graphicData>
            </a:graphic>
          </wp:inline>
        </w:drawing>
      </w:r>
    </w:p>
    <w:p w14:paraId="1A6524CF" w14:textId="407FBA38" w:rsidR="00533428" w:rsidRPr="009A5271" w:rsidRDefault="00533428" w:rsidP="0098100C">
      <w:pPr>
        <w:ind w:firstLine="0"/>
        <w:jc w:val="center"/>
      </w:pPr>
      <w:r>
        <w:t>Рис</w:t>
      </w:r>
      <w:r w:rsidR="0076587D">
        <w:t>унок</w:t>
      </w:r>
      <w:r>
        <w:t xml:space="preserve"> 2</w:t>
      </w:r>
      <w:r w:rsidR="00891C5C">
        <w:t>.3</w:t>
      </w:r>
      <w:r>
        <w:t xml:space="preserve"> </w:t>
      </w:r>
      <w:r w:rsidR="00EA45A6" w:rsidRPr="00F621B8">
        <w:t xml:space="preserve">– </w:t>
      </w:r>
      <w:r>
        <w:t xml:space="preserve">Архитектура </w:t>
      </w:r>
      <w:r>
        <w:rPr>
          <w:lang w:val="en-US"/>
        </w:rPr>
        <w:t>MTCNN</w:t>
      </w:r>
    </w:p>
    <w:p w14:paraId="03B51B60" w14:textId="77777777" w:rsidR="00666BD8" w:rsidRDefault="00666BD8" w:rsidP="009371F5"/>
    <w:p w14:paraId="78B56135" w14:textId="1A879F98" w:rsidR="006142E7" w:rsidRPr="006142E7" w:rsidRDefault="0021211C" w:rsidP="00E31F02">
      <w:pPr>
        <w:ind w:firstLine="709"/>
      </w:pPr>
      <w:r>
        <w:t xml:space="preserve">На вход </w:t>
      </w:r>
      <w:r>
        <w:rPr>
          <w:lang w:val="en-US"/>
        </w:rPr>
        <w:t>MTCNN</w:t>
      </w:r>
      <w:r w:rsidRPr="0021211C">
        <w:t xml:space="preserve"> </w:t>
      </w:r>
      <w:r>
        <w:t xml:space="preserve">принимает изображение любого размера. </w:t>
      </w:r>
      <w:r w:rsidR="00516961">
        <w:t>Но п</w:t>
      </w:r>
      <w:r>
        <w:t>режде</w:t>
      </w:r>
      <w:r w:rsidR="0092683B">
        <w:t>,</w:t>
      </w:r>
      <w:r>
        <w:t xml:space="preserve"> </w:t>
      </w:r>
      <w:r w:rsidR="00EA45A6">
        <w:t>необходимо преобразовать его</w:t>
      </w:r>
      <w:r>
        <w:t xml:space="preserve"> в пирамиду изображений.</w:t>
      </w:r>
      <w:r w:rsidR="00666BD8">
        <w:t xml:space="preserve"> </w:t>
      </w:r>
      <w:r w:rsidR="00EA45A6">
        <w:t>Это подразумевает под собой создание нескольких копий одного и того ж</w:t>
      </w:r>
      <w:r w:rsidR="00891C5C">
        <w:t>е изображения разных размеров (р</w:t>
      </w:r>
      <w:r w:rsidR="00EA45A6">
        <w:t>ис</w:t>
      </w:r>
      <w:r w:rsidR="0089620B">
        <w:t>унок</w:t>
      </w:r>
      <w:r w:rsidR="00EA45A6">
        <w:t xml:space="preserve"> 2</w:t>
      </w:r>
      <w:r w:rsidR="00891C5C">
        <w:t>.4</w:t>
      </w:r>
      <w:r w:rsidR="00EA45A6">
        <w:t>).</w:t>
      </w:r>
    </w:p>
    <w:p w14:paraId="1324D030" w14:textId="7FE7BD99" w:rsidR="006142E7" w:rsidRDefault="00EA45A6" w:rsidP="0098100C">
      <w:pPr>
        <w:ind w:firstLine="0"/>
        <w:jc w:val="center"/>
      </w:pPr>
      <w:r>
        <w:rPr>
          <w:noProof/>
          <w:highlight w:val="white"/>
          <w:lang w:eastAsia="ru-RU"/>
        </w:rPr>
        <w:lastRenderedPageBreak/>
        <w:drawing>
          <wp:inline distT="0" distB="0" distL="0" distR="0" wp14:anchorId="78618121" wp14:editId="7127D2CE">
            <wp:extent cx="5167758" cy="186537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_JH-L5EmTqj_fHEcXnzZT5Q.png"/>
                    <pic:cNvPicPr/>
                  </pic:nvPicPr>
                  <pic:blipFill>
                    <a:blip r:embed="rId35">
                      <a:extLst>
                        <a:ext uri="{28A0092B-C50C-407E-A947-70E740481C1C}">
                          <a14:useLocalDpi xmlns:a14="http://schemas.microsoft.com/office/drawing/2010/main" val="0"/>
                        </a:ext>
                      </a:extLst>
                    </a:blip>
                    <a:stretch>
                      <a:fillRect/>
                    </a:stretch>
                  </pic:blipFill>
                  <pic:spPr>
                    <a:xfrm>
                      <a:off x="0" y="0"/>
                      <a:ext cx="5228710" cy="1887377"/>
                    </a:xfrm>
                    <a:prstGeom prst="rect">
                      <a:avLst/>
                    </a:prstGeom>
                  </pic:spPr>
                </pic:pic>
              </a:graphicData>
            </a:graphic>
          </wp:inline>
        </w:drawing>
      </w:r>
    </w:p>
    <w:p w14:paraId="409C4509" w14:textId="68C8409B" w:rsidR="00EA45A6" w:rsidRPr="006142E7" w:rsidRDefault="00EA45A6" w:rsidP="0098100C">
      <w:pPr>
        <w:ind w:firstLine="0"/>
        <w:jc w:val="center"/>
      </w:pPr>
      <w:r>
        <w:t>Рис</w:t>
      </w:r>
      <w:r w:rsidR="00080414">
        <w:t>унок</w:t>
      </w:r>
      <w:r>
        <w:t xml:space="preserve"> 2</w:t>
      </w:r>
      <w:r w:rsidR="00891C5C">
        <w:t>.4</w:t>
      </w:r>
      <w:r>
        <w:t xml:space="preserve"> </w:t>
      </w:r>
      <w:r w:rsidRPr="00F621B8">
        <w:t>–</w:t>
      </w:r>
      <w:r>
        <w:t xml:space="preserve"> Преобразование входного изображение в пирамиду изображений</w:t>
      </w:r>
    </w:p>
    <w:p w14:paraId="658E1467" w14:textId="1CA91E38" w:rsidR="00533428" w:rsidRDefault="00533428" w:rsidP="009371F5">
      <w:pPr>
        <w:ind w:firstLine="0"/>
      </w:pPr>
    </w:p>
    <w:p w14:paraId="28B092CB" w14:textId="637D10E0" w:rsidR="00DC7F7B" w:rsidRPr="00DC7F7B" w:rsidRDefault="00DC7F7B" w:rsidP="00E31F02">
      <w:pPr>
        <w:ind w:firstLine="709"/>
      </w:pPr>
      <w:r>
        <w:t>Общую схему работы</w:t>
      </w:r>
      <w:r w:rsidR="0092683B" w:rsidRPr="0092683B">
        <w:t xml:space="preserve"> </w:t>
      </w:r>
      <w:r w:rsidR="0092683B">
        <w:rPr>
          <w:lang w:val="en-US"/>
        </w:rPr>
        <w:t>MTCNN</w:t>
      </w:r>
      <w:r>
        <w:t xml:space="preserve"> можно представить на основе трех этапов</w:t>
      </w:r>
      <w:r w:rsidR="0060230D">
        <w:t>.</w:t>
      </w:r>
    </w:p>
    <w:p w14:paraId="6D2796A0" w14:textId="518421A5" w:rsidR="00516961" w:rsidRDefault="00516961" w:rsidP="00E31F02">
      <w:pPr>
        <w:ind w:firstLine="709"/>
      </w:pPr>
      <w:r>
        <w:t xml:space="preserve">Первый </w:t>
      </w:r>
      <w:r w:rsidR="00DC7F7B">
        <w:t>этап</w:t>
      </w:r>
      <w:r>
        <w:t xml:space="preserve">. </w:t>
      </w:r>
      <w:r w:rsidR="00DC7F7B">
        <w:t>Используетс</w:t>
      </w:r>
      <w:r w:rsidR="007A40FF">
        <w:t xml:space="preserve">я полностью </w:t>
      </w:r>
      <w:proofErr w:type="spellStart"/>
      <w:r w:rsidR="007A40FF">
        <w:t>свёрточная</w:t>
      </w:r>
      <w:proofErr w:type="spellEnd"/>
      <w:r w:rsidR="007A40FF">
        <w:t xml:space="preserve"> </w:t>
      </w:r>
      <w:r w:rsidR="00EE4DF7">
        <w:t xml:space="preserve">нейронная сеть </w:t>
      </w:r>
      <w:proofErr w:type="spellStart"/>
      <w:r w:rsidR="00536F06">
        <w:t>Proposal</w:t>
      </w:r>
      <w:proofErr w:type="spellEnd"/>
      <w:r w:rsidR="00536F06">
        <w:t xml:space="preserve"> Network</w:t>
      </w:r>
      <w:r w:rsidR="007A40FF">
        <w:t xml:space="preserve"> </w:t>
      </w:r>
      <w:r w:rsidR="007A40FF" w:rsidRPr="007A40FF">
        <w:t>(</w:t>
      </w:r>
      <w:r w:rsidR="007A40FF">
        <w:rPr>
          <w:lang w:val="en-US"/>
        </w:rPr>
        <w:t>P</w:t>
      </w:r>
      <w:r w:rsidR="007A40FF" w:rsidRPr="007A40FF">
        <w:t>-</w:t>
      </w:r>
      <w:r w:rsidR="007A40FF">
        <w:rPr>
          <w:lang w:val="en-US"/>
        </w:rPr>
        <w:t>Net</w:t>
      </w:r>
      <w:r w:rsidR="007A40FF" w:rsidRPr="007A40FF">
        <w:t>)</w:t>
      </w:r>
      <w:r w:rsidR="007A40FF">
        <w:t xml:space="preserve">. </w:t>
      </w:r>
      <w:r>
        <w:t xml:space="preserve">Для </w:t>
      </w:r>
      <w:r w:rsidR="00DC7F7B">
        <w:t xml:space="preserve">каждой уменьшенной копии изображения используется ядро 12х12, </w:t>
      </w:r>
      <w:r w:rsidR="007A40FF">
        <w:t>которое сканирует изображение в поисках лица</w:t>
      </w:r>
      <w:r w:rsidR="00DC7F7B">
        <w:t>. Сканирование начинается в верхнем левому углу</w:t>
      </w:r>
      <w:r w:rsidR="007A40FF">
        <w:t xml:space="preserve">. </w:t>
      </w:r>
      <w:r w:rsidR="00DC7F7B">
        <w:t>Э</w:t>
      </w:r>
      <w:r w:rsidR="007A40FF">
        <w:t xml:space="preserve">та часть изображения передается на вход </w:t>
      </w:r>
      <w:r w:rsidR="007A40FF">
        <w:rPr>
          <w:lang w:val="en-US"/>
        </w:rPr>
        <w:t>P</w:t>
      </w:r>
      <w:r w:rsidR="007A40FF" w:rsidRPr="007A40FF">
        <w:t>-</w:t>
      </w:r>
      <w:r w:rsidR="007A40FF">
        <w:rPr>
          <w:lang w:val="en-US"/>
        </w:rPr>
        <w:t>Net</w:t>
      </w:r>
      <w:r w:rsidR="007A40FF">
        <w:t>, которая возвращает координаты ограничивающей рамки, если она считает, что данная область является лицом. Затем процесс повторяется, сдвигая ядро на два пикселя вправо или на один пиксель вниз. Шаг в 2 пикселя позволяет существенно снизить сложность вычислений без существенного снижения точности.</w:t>
      </w:r>
      <w:r w:rsidR="0092683B">
        <w:t xml:space="preserve"> После описанной процедуры следует </w:t>
      </w:r>
      <w:r w:rsidR="0092683B" w:rsidRPr="0092683B">
        <w:t>собрать всех выходные данные P-Net воедино</w:t>
      </w:r>
      <w:r w:rsidR="00101845">
        <w:t xml:space="preserve"> (рис</w:t>
      </w:r>
      <w:r w:rsidR="0089620B">
        <w:t>унок</w:t>
      </w:r>
      <w:r w:rsidR="00101845">
        <w:t xml:space="preserve"> 2.5</w:t>
      </w:r>
      <w:r w:rsidR="0092683B">
        <w:t>)</w:t>
      </w:r>
      <w:r w:rsidR="0092683B" w:rsidRPr="0092683B">
        <w:t>.</w:t>
      </w:r>
      <w:r w:rsidR="0092683B">
        <w:t xml:space="preserve"> </w:t>
      </w:r>
    </w:p>
    <w:p w14:paraId="69AF2615" w14:textId="39AD480D" w:rsidR="0092683B" w:rsidRDefault="0092683B" w:rsidP="00E31F02">
      <w:pPr>
        <w:ind w:firstLine="0"/>
        <w:jc w:val="center"/>
      </w:pPr>
      <w:r>
        <w:rPr>
          <w:noProof/>
          <w:highlight w:val="white"/>
          <w:lang w:eastAsia="ru-RU"/>
        </w:rPr>
        <w:drawing>
          <wp:inline distT="0" distB="0" distL="0" distR="0" wp14:anchorId="08EB9A7A" wp14:editId="1FCF2F42">
            <wp:extent cx="4114956" cy="23481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b_pnet.PNG"/>
                    <pic:cNvPicPr/>
                  </pic:nvPicPr>
                  <pic:blipFill>
                    <a:blip r:embed="rId36">
                      <a:extLst>
                        <a:ext uri="{28A0092B-C50C-407E-A947-70E740481C1C}">
                          <a14:useLocalDpi xmlns:a14="http://schemas.microsoft.com/office/drawing/2010/main" val="0"/>
                        </a:ext>
                      </a:extLst>
                    </a:blip>
                    <a:stretch>
                      <a:fillRect/>
                    </a:stretch>
                  </pic:blipFill>
                  <pic:spPr>
                    <a:xfrm>
                      <a:off x="0" y="0"/>
                      <a:ext cx="4145427" cy="2365567"/>
                    </a:xfrm>
                    <a:prstGeom prst="rect">
                      <a:avLst/>
                    </a:prstGeom>
                  </pic:spPr>
                </pic:pic>
              </a:graphicData>
            </a:graphic>
          </wp:inline>
        </w:drawing>
      </w:r>
    </w:p>
    <w:p w14:paraId="47B1FEAD" w14:textId="305D936F" w:rsidR="0092683B" w:rsidRPr="00126FE0" w:rsidRDefault="0092683B" w:rsidP="00E31F02">
      <w:pPr>
        <w:ind w:firstLine="0"/>
        <w:jc w:val="center"/>
      </w:pPr>
      <w:r>
        <w:t>Рис</w:t>
      </w:r>
      <w:r w:rsidR="0076587D">
        <w:t>унок</w:t>
      </w:r>
      <w:r>
        <w:t xml:space="preserve"> 2</w:t>
      </w:r>
      <w:r w:rsidR="00891C5C">
        <w:t>.5</w:t>
      </w:r>
      <w:r>
        <w:t xml:space="preserve"> </w:t>
      </w:r>
      <w:r w:rsidRPr="00F621B8">
        <w:t>–</w:t>
      </w:r>
      <w:r>
        <w:t xml:space="preserve"> Пример вывода </w:t>
      </w:r>
      <w:r>
        <w:rPr>
          <w:lang w:val="en-US"/>
        </w:rPr>
        <w:t>P</w:t>
      </w:r>
      <w:r w:rsidRPr="0092683B">
        <w:t>-</w:t>
      </w:r>
      <w:r>
        <w:rPr>
          <w:lang w:val="en-US"/>
        </w:rPr>
        <w:t>Net</w:t>
      </w:r>
    </w:p>
    <w:p w14:paraId="3098D1F4" w14:textId="77777777" w:rsidR="00FB1E15" w:rsidRPr="009A5271" w:rsidRDefault="00FB1E15" w:rsidP="009371F5">
      <w:pPr>
        <w:ind w:firstLine="0"/>
      </w:pPr>
    </w:p>
    <w:p w14:paraId="2AE7E287" w14:textId="67312DCF" w:rsidR="0092683B" w:rsidRDefault="00977D0C" w:rsidP="00E31F02">
      <w:pPr>
        <w:ind w:firstLine="709"/>
      </w:pPr>
      <w:r>
        <w:t xml:space="preserve">После этого используется метод подавления </w:t>
      </w:r>
      <w:proofErr w:type="spellStart"/>
      <w:r>
        <w:t>немаксимумов</w:t>
      </w:r>
      <w:proofErr w:type="spellEnd"/>
      <w:r>
        <w:t xml:space="preserve"> </w:t>
      </w:r>
      <w:r w:rsidRPr="00CD5564">
        <w:t>(</w:t>
      </w:r>
      <w:proofErr w:type="spellStart"/>
      <w:r w:rsidR="00CD5564" w:rsidRPr="00CD5564">
        <w:t>non-maximum</w:t>
      </w:r>
      <w:proofErr w:type="spellEnd"/>
      <w:r w:rsidR="00CD5564" w:rsidRPr="00CD5564">
        <w:t> </w:t>
      </w:r>
      <w:proofErr w:type="spellStart"/>
      <w:r w:rsidR="00CD5564" w:rsidRPr="00CD5564">
        <w:t>suppression</w:t>
      </w:r>
      <w:proofErr w:type="spellEnd"/>
      <w:r w:rsidRPr="00CD5564">
        <w:t>),</w:t>
      </w:r>
      <w:r>
        <w:t xml:space="preserve"> чтобы избавиться от сильно перекрывающих друг друга </w:t>
      </w:r>
      <w:r>
        <w:lastRenderedPageBreak/>
        <w:t xml:space="preserve">ограничивающих прямоугольников. Этот метод применяют один раз для каждого масштабированного изображения, а затем ещё один раз со всеми оставшимися кандидатами. </w:t>
      </w:r>
    </w:p>
    <w:p w14:paraId="469A9674" w14:textId="3DC13926" w:rsidR="00977D0C" w:rsidRDefault="00977D0C" w:rsidP="00E31F02">
      <w:pPr>
        <w:ind w:firstLine="709"/>
      </w:pPr>
      <w:r>
        <w:t>Второй этап.</w:t>
      </w:r>
      <w:r w:rsidRPr="00977D0C">
        <w:t xml:space="preserve"> </w:t>
      </w:r>
      <w:r>
        <w:t xml:space="preserve">Выход ИНС </w:t>
      </w:r>
      <w:r>
        <w:rPr>
          <w:lang w:val="en-US"/>
        </w:rPr>
        <w:t>P</w:t>
      </w:r>
      <w:r w:rsidRPr="00977D0C">
        <w:t>-</w:t>
      </w:r>
      <w:r>
        <w:rPr>
          <w:lang w:val="en-US"/>
        </w:rPr>
        <w:t>Net</w:t>
      </w:r>
      <w:r w:rsidRPr="00977D0C">
        <w:t xml:space="preserve"> </w:t>
      </w:r>
      <w:r>
        <w:t xml:space="preserve">после применения метода подавления </w:t>
      </w:r>
      <w:proofErr w:type="spellStart"/>
      <w:r>
        <w:t>немаксимумов</w:t>
      </w:r>
      <w:proofErr w:type="spellEnd"/>
      <w:r>
        <w:t xml:space="preserve"> становится входом ИНС </w:t>
      </w:r>
      <w:proofErr w:type="spellStart"/>
      <w:r w:rsidR="00B728EB">
        <w:t>Refine</w:t>
      </w:r>
      <w:proofErr w:type="spellEnd"/>
      <w:r w:rsidR="00B728EB">
        <w:t xml:space="preserve"> Network</w:t>
      </w:r>
      <w:r w:rsidR="00B728EB" w:rsidRPr="00B728EB">
        <w:t xml:space="preserve"> (</w:t>
      </w:r>
      <w:r>
        <w:rPr>
          <w:lang w:val="en-US"/>
        </w:rPr>
        <w:t>R</w:t>
      </w:r>
      <w:r w:rsidRPr="00977D0C">
        <w:t>-</w:t>
      </w:r>
      <w:r>
        <w:rPr>
          <w:lang w:val="en-US"/>
        </w:rPr>
        <w:t>Net</w:t>
      </w:r>
      <w:r w:rsidR="00B728EB" w:rsidRPr="00B728EB">
        <w:t>)</w:t>
      </w:r>
      <w:r>
        <w:t xml:space="preserve">. </w:t>
      </w:r>
      <w:r w:rsidR="00536F06">
        <w:t xml:space="preserve">Для </w:t>
      </w:r>
      <w:r w:rsidR="0060230D">
        <w:t>каждого</w:t>
      </w:r>
      <w:r w:rsidR="00536F06">
        <w:t xml:space="preserve"> ограничивающего прямоугольника мы создаем массив и копируем туда значения пикселей из ограничивающей области. В случае, если ограничивающий прямоугольник выходит за границы изображения, происходит ко</w:t>
      </w:r>
      <w:r w:rsidR="0060230D">
        <w:t>пирование лишь части изображения</w:t>
      </w:r>
      <w:r w:rsidR="00536F06">
        <w:t xml:space="preserve">, а остальные значения массива полагают равными нулю. </w:t>
      </w:r>
      <w:r w:rsidR="0060230D">
        <w:t xml:space="preserve">После этого размеры массивов изменяют до 24х24 пикселей и нормализуют. Теперь у нас есть множество массивов 24х24 пикселя (столько же, сколько ограничивающих рамок пережили первый этап), которые подаются на вход </w:t>
      </w:r>
      <w:r w:rsidR="0060230D">
        <w:rPr>
          <w:lang w:val="en-US"/>
        </w:rPr>
        <w:t>R</w:t>
      </w:r>
      <w:r w:rsidR="0060230D" w:rsidRPr="0060230D">
        <w:t>-</w:t>
      </w:r>
      <w:r w:rsidR="0060230D">
        <w:rPr>
          <w:lang w:val="en-US"/>
        </w:rPr>
        <w:t>Net</w:t>
      </w:r>
      <w:r w:rsidR="0060230D">
        <w:t xml:space="preserve">. Выход </w:t>
      </w:r>
      <w:r w:rsidR="0060230D" w:rsidRPr="0060230D">
        <w:t>R-Net аналогичен выходу P-Net: он включает в себя координаты новых, более точных ограничивающих рамок, а также уровень достоверности каждой из них.</w:t>
      </w:r>
      <w:r w:rsidR="0060230D">
        <w:t xml:space="preserve"> Так же, как и в </w:t>
      </w:r>
      <w:r w:rsidR="0060230D">
        <w:rPr>
          <w:lang w:val="en-US"/>
        </w:rPr>
        <w:t>P</w:t>
      </w:r>
      <w:r w:rsidR="0060230D" w:rsidRPr="0060230D">
        <w:t>-</w:t>
      </w:r>
      <w:r w:rsidR="0060230D">
        <w:rPr>
          <w:lang w:val="en-US"/>
        </w:rPr>
        <w:t>Net</w:t>
      </w:r>
      <w:r w:rsidR="0060230D">
        <w:t xml:space="preserve">, мы применяем метод подавления </w:t>
      </w:r>
      <w:proofErr w:type="spellStart"/>
      <w:r w:rsidR="0060230D">
        <w:t>немаксимумов</w:t>
      </w:r>
      <w:proofErr w:type="spellEnd"/>
      <w:r w:rsidR="0060230D">
        <w:t xml:space="preserve">. </w:t>
      </w:r>
    </w:p>
    <w:p w14:paraId="7C70D550" w14:textId="722A4E21" w:rsidR="00771CFA" w:rsidRDefault="0060230D" w:rsidP="00E31F02">
      <w:pPr>
        <w:ind w:firstLine="709"/>
      </w:pPr>
      <w:r>
        <w:t xml:space="preserve">Третий этап. </w:t>
      </w:r>
      <w:r w:rsidR="00B728EB">
        <w:t xml:space="preserve">Выход </w:t>
      </w:r>
      <w:r w:rsidR="00B728EB">
        <w:rPr>
          <w:lang w:val="en-US"/>
        </w:rPr>
        <w:t>R</w:t>
      </w:r>
      <w:r w:rsidR="00B728EB" w:rsidRPr="00B728EB">
        <w:t>-</w:t>
      </w:r>
      <w:r w:rsidR="00B728EB">
        <w:rPr>
          <w:lang w:val="en-US"/>
        </w:rPr>
        <w:t>Net</w:t>
      </w:r>
      <w:r w:rsidR="00B728EB" w:rsidRPr="00B728EB">
        <w:t xml:space="preserve"> </w:t>
      </w:r>
      <w:r w:rsidR="00B728EB">
        <w:t xml:space="preserve">преобразуется во вход </w:t>
      </w:r>
      <w:r w:rsidR="00B728EB">
        <w:rPr>
          <w:lang w:val="en-US"/>
        </w:rPr>
        <w:t>O</w:t>
      </w:r>
      <w:r w:rsidR="00B728EB" w:rsidRPr="00B728EB">
        <w:t>-</w:t>
      </w:r>
      <w:r w:rsidR="00B728EB">
        <w:rPr>
          <w:lang w:val="en-US"/>
        </w:rPr>
        <w:t>Net</w:t>
      </w:r>
      <w:r w:rsidR="00B728EB">
        <w:t xml:space="preserve"> таким же образом, как и выход </w:t>
      </w:r>
      <w:r w:rsidR="00B728EB">
        <w:rPr>
          <w:lang w:val="en-US"/>
        </w:rPr>
        <w:t>P</w:t>
      </w:r>
      <w:r w:rsidR="00B728EB" w:rsidRPr="00B728EB">
        <w:t>-</w:t>
      </w:r>
      <w:r w:rsidR="00B728EB">
        <w:rPr>
          <w:lang w:val="en-US"/>
        </w:rPr>
        <w:t>Net</w:t>
      </w:r>
      <w:r w:rsidR="00B728EB" w:rsidRPr="00B728EB">
        <w:t xml:space="preserve"> </w:t>
      </w:r>
      <w:r w:rsidR="00B728EB">
        <w:t xml:space="preserve">преобразовывался во вход </w:t>
      </w:r>
      <w:r w:rsidR="00B728EB">
        <w:rPr>
          <w:lang w:val="en-US"/>
        </w:rPr>
        <w:t>R</w:t>
      </w:r>
      <w:r w:rsidR="00B728EB" w:rsidRPr="00B728EB">
        <w:t>-</w:t>
      </w:r>
      <w:r w:rsidR="00B728EB">
        <w:rPr>
          <w:lang w:val="en-US"/>
        </w:rPr>
        <w:t>Net</w:t>
      </w:r>
      <w:r w:rsidR="00B728EB">
        <w:t>, только теперь вместо массивов 24х24 пикселя будут массивы 48х48 пикселей.</w:t>
      </w:r>
      <w:r w:rsidR="00771CFA">
        <w:t xml:space="preserve"> Выход</w:t>
      </w:r>
      <w:r w:rsidR="0077482C">
        <w:t xml:space="preserve"> O-Net немного отличае</w:t>
      </w:r>
      <w:r w:rsidR="00771CFA" w:rsidRPr="00771CFA">
        <w:t>тся от выходов P-Net и R-Net. O-Net предоставляет 3 вых</w:t>
      </w:r>
      <w:r w:rsidR="00771CFA">
        <w:t xml:space="preserve">ода: координаты ограничивающего прямоугольника, </w:t>
      </w:r>
      <w:r w:rsidR="00771CFA" w:rsidRPr="00771CFA">
        <w:t>координаты 5 лицевых ориентиров и уровень достоверности ка</w:t>
      </w:r>
      <w:r w:rsidR="00771CFA">
        <w:t>ждого прямоугольника.</w:t>
      </w:r>
      <w:r w:rsidR="00771CFA" w:rsidRPr="00771CFA">
        <w:rPr>
          <w:rFonts w:ascii="Georgia" w:hAnsi="Georgia"/>
          <w:spacing w:val="-1"/>
          <w:sz w:val="32"/>
          <w:szCs w:val="32"/>
        </w:rPr>
        <w:t xml:space="preserve"> </w:t>
      </w:r>
      <w:r w:rsidR="00771CFA" w:rsidRPr="00771CFA">
        <w:t xml:space="preserve">Наконец, </w:t>
      </w:r>
      <w:r w:rsidR="00771CFA">
        <w:t xml:space="preserve">мы </w:t>
      </w:r>
      <w:r w:rsidR="00771CFA" w:rsidRPr="00771CFA">
        <w:t xml:space="preserve">последний раз применяем методов подавления </w:t>
      </w:r>
      <w:proofErr w:type="spellStart"/>
      <w:r w:rsidR="00771CFA" w:rsidRPr="00771CFA">
        <w:t>немаксисмумов</w:t>
      </w:r>
      <w:proofErr w:type="spellEnd"/>
      <w:r w:rsidR="00771CFA" w:rsidRPr="00771CFA">
        <w:t>. Н</w:t>
      </w:r>
      <w:r w:rsidR="00771CFA">
        <w:t>а этом этапе должен</w:t>
      </w:r>
      <w:r w:rsidR="00771CFA" w:rsidRPr="00771CFA">
        <w:t xml:space="preserve"> остаться только один ограничивающий прямоугольник для каждого лица.</w:t>
      </w:r>
    </w:p>
    <w:p w14:paraId="0C9E34B1" w14:textId="77777777" w:rsidR="004E5B01" w:rsidRPr="00771CFA" w:rsidRDefault="004E5B01" w:rsidP="00E31F02">
      <w:pPr>
        <w:ind w:firstLine="709"/>
      </w:pPr>
    </w:p>
    <w:p w14:paraId="782241DE" w14:textId="095A2654" w:rsidR="0029357C" w:rsidRDefault="00A556B1" w:rsidP="00E31F02">
      <w:pPr>
        <w:pStyle w:val="3"/>
        <w:numPr>
          <w:ilvl w:val="1"/>
          <w:numId w:val="25"/>
        </w:numPr>
        <w:tabs>
          <w:tab w:val="left" w:pos="1276"/>
        </w:tabs>
        <w:ind w:left="0" w:firstLine="709"/>
      </w:pPr>
      <w:bookmarkStart w:id="112" w:name="_Toc132279917"/>
      <w:r w:rsidRPr="00A66EB9">
        <w:t>Алгоритм</w:t>
      </w:r>
      <w:r w:rsidR="008855F1">
        <w:t xml:space="preserve"> трекинга</w:t>
      </w:r>
      <w:bookmarkEnd w:id="112"/>
    </w:p>
    <w:p w14:paraId="62553844" w14:textId="77777777" w:rsidR="004E5B01" w:rsidRDefault="004E5B01" w:rsidP="00E31F02">
      <w:pPr>
        <w:ind w:firstLine="709"/>
      </w:pPr>
    </w:p>
    <w:p w14:paraId="38E68E02" w14:textId="393F4900" w:rsidR="003F593A" w:rsidRDefault="00E66E40" w:rsidP="00E31F02">
      <w:pPr>
        <w:ind w:firstLine="709"/>
      </w:pPr>
      <w:r>
        <w:t xml:space="preserve">Скорость работы алгоритма определения лица можно значительно увеличить, если уменьшить область поиска. </w:t>
      </w:r>
      <w:r w:rsidR="003F593A" w:rsidRPr="00F54860">
        <w:t xml:space="preserve">Проанализировав более полумиллиона </w:t>
      </w:r>
      <w:r w:rsidR="003F593A">
        <w:t>видеокадров</w:t>
      </w:r>
      <w:r w:rsidR="003F593A" w:rsidRPr="00F54860">
        <w:t xml:space="preserve"> людей, управляющих транспортными средствами, я пришёл к выводу, что статистические методы анализы могут выделить область, в которой, с определенной уверенностью, будет находиться лицо</w:t>
      </w:r>
      <w:r w:rsidR="003F593A">
        <w:t xml:space="preserve"> (</w:t>
      </w:r>
      <w:r w:rsidR="0089620B">
        <w:t>рисунок</w:t>
      </w:r>
      <w:r w:rsidR="00101845">
        <w:t xml:space="preserve"> 2.6</w:t>
      </w:r>
      <w:r w:rsidR="003F593A">
        <w:t>)</w:t>
      </w:r>
      <w:r w:rsidR="003F593A" w:rsidRPr="00F54860">
        <w:t>.</w:t>
      </w:r>
    </w:p>
    <w:p w14:paraId="33E99B2C" w14:textId="23F2A3C1" w:rsidR="003F593A" w:rsidRPr="00F54860" w:rsidRDefault="003F593A" w:rsidP="0098100C">
      <w:pPr>
        <w:ind w:firstLine="0"/>
        <w:jc w:val="center"/>
      </w:pPr>
      <w:r>
        <w:rPr>
          <w:noProof/>
          <w:szCs w:val="24"/>
          <w:lang w:eastAsia="ru-RU"/>
        </w:rPr>
        <w:lastRenderedPageBreak/>
        <w:drawing>
          <wp:inline distT="0" distB="0" distL="0" distR="0" wp14:anchorId="2E80E281" wp14:editId="6A54CBB8">
            <wp:extent cx="3391464" cy="3481479"/>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3459" cy="3647774"/>
                    </a:xfrm>
                    <a:prstGeom prst="rect">
                      <a:avLst/>
                    </a:prstGeom>
                  </pic:spPr>
                </pic:pic>
              </a:graphicData>
            </a:graphic>
          </wp:inline>
        </w:drawing>
      </w:r>
    </w:p>
    <w:p w14:paraId="6C3D9DA3" w14:textId="5F392E48" w:rsidR="003F593A" w:rsidRDefault="003F593A" w:rsidP="0098100C">
      <w:pPr>
        <w:ind w:firstLine="0"/>
        <w:jc w:val="center"/>
      </w:pPr>
      <w:r>
        <w:t>Рис</w:t>
      </w:r>
      <w:r w:rsidR="0076587D">
        <w:t>унок</w:t>
      </w:r>
      <w:r w:rsidR="00101845">
        <w:t xml:space="preserve"> 2.6 </w:t>
      </w:r>
      <w:r w:rsidR="00101845" w:rsidRPr="00F621B8">
        <w:t>–</w:t>
      </w:r>
      <w:r>
        <w:t xml:space="preserve"> Тепловая карта расположения лица</w:t>
      </w:r>
    </w:p>
    <w:p w14:paraId="70F9FB65" w14:textId="4A336E75" w:rsidR="00E66E40" w:rsidRDefault="00E66E40" w:rsidP="009371F5"/>
    <w:p w14:paraId="45488013" w14:textId="77777777" w:rsidR="006A2DCA" w:rsidRDefault="003F593A" w:rsidP="00E31F02">
      <w:pPr>
        <w:ind w:firstLine="709"/>
      </w:pPr>
      <w:r>
        <w:t>Идеализируем нашу модель, используя некоторые упрощения</w:t>
      </w:r>
      <w:r w:rsidRPr="003F593A">
        <w:t>:</w:t>
      </w:r>
    </w:p>
    <w:p w14:paraId="5ABF0259" w14:textId="77777777" w:rsidR="006A2DCA" w:rsidRDefault="00890847" w:rsidP="00E31F02">
      <w:pPr>
        <w:pStyle w:val="a0"/>
        <w:numPr>
          <w:ilvl w:val="0"/>
          <w:numId w:val="48"/>
        </w:numPr>
        <w:ind w:left="1134" w:hanging="425"/>
      </w:pPr>
      <w:r>
        <w:t>б</w:t>
      </w:r>
      <w:r w:rsidR="003F593A">
        <w:t>удем считать, что</w:t>
      </w:r>
      <w:r w:rsidR="003F593A" w:rsidRPr="00CC436A">
        <w:t xml:space="preserve"> </w:t>
      </w:r>
      <w:r w:rsidR="003F593A">
        <w:t>камера всегда нах</w:t>
      </w:r>
      <w:r>
        <w:t>одится в статическом положении</w:t>
      </w:r>
      <w:r w:rsidRPr="00890847">
        <w:t>;</w:t>
      </w:r>
    </w:p>
    <w:p w14:paraId="54A34A48" w14:textId="77777777" w:rsidR="006A2DCA" w:rsidRDefault="00890847" w:rsidP="00E31F02">
      <w:pPr>
        <w:pStyle w:val="a0"/>
        <w:numPr>
          <w:ilvl w:val="0"/>
          <w:numId w:val="48"/>
        </w:numPr>
        <w:ind w:left="1134" w:hanging="425"/>
      </w:pPr>
      <w:r>
        <w:t>р</w:t>
      </w:r>
      <w:r w:rsidR="003F593A">
        <w:t xml:space="preserve">азмер изображения </w:t>
      </w:r>
      <w:r>
        <w:t>фиксированного размера;</w:t>
      </w:r>
    </w:p>
    <w:p w14:paraId="2D596566" w14:textId="77777777" w:rsidR="006A2DCA" w:rsidRDefault="00890847" w:rsidP="00E31F02">
      <w:pPr>
        <w:pStyle w:val="a0"/>
        <w:numPr>
          <w:ilvl w:val="0"/>
          <w:numId w:val="48"/>
        </w:numPr>
        <w:ind w:left="1134" w:hanging="425"/>
      </w:pPr>
      <w:r>
        <w:t>в</w:t>
      </w:r>
      <w:r w:rsidR="003F593A">
        <w:t xml:space="preserve"> каждый момент времени в видеокадре нах</w:t>
      </w:r>
      <w:r>
        <w:t>одится не более одного человека;</w:t>
      </w:r>
      <w:r w:rsidR="003F593A">
        <w:t xml:space="preserve"> </w:t>
      </w:r>
    </w:p>
    <w:p w14:paraId="1857D081" w14:textId="5993BFD0" w:rsidR="003F593A" w:rsidRDefault="00890847" w:rsidP="00E31F02">
      <w:pPr>
        <w:pStyle w:val="a0"/>
        <w:numPr>
          <w:ilvl w:val="0"/>
          <w:numId w:val="48"/>
        </w:numPr>
        <w:ind w:left="1134" w:hanging="425"/>
      </w:pPr>
      <w:r>
        <w:t>д</w:t>
      </w:r>
      <w:r w:rsidR="003F593A">
        <w:t xml:space="preserve">ля анализа будут использованы только такие кадры, что если в видеокадре с номером </w:t>
      </w:r>
      <w:proofErr w:type="spellStart"/>
      <w:r w:rsidR="003F593A" w:rsidRPr="006A2DCA">
        <w:rPr>
          <w:lang w:val="en-US"/>
        </w:rPr>
        <w:t>i</w:t>
      </w:r>
      <w:proofErr w:type="spellEnd"/>
      <w:r w:rsidR="003F593A" w:rsidRPr="00CC436A">
        <w:t xml:space="preserve"> </w:t>
      </w:r>
      <w:r w:rsidR="003F593A">
        <w:t xml:space="preserve">найдено лицо, а следующий видеокадр, в котором было найдено лицо, имеет номер </w:t>
      </w:r>
      <w:r w:rsidR="003F593A" w:rsidRPr="006A2DCA">
        <w:rPr>
          <w:lang w:val="en-US"/>
        </w:rPr>
        <w:t>j</w:t>
      </w:r>
      <w:r w:rsidR="003F593A">
        <w:t xml:space="preserve">, то модуль разности между </w:t>
      </w:r>
      <w:proofErr w:type="spellStart"/>
      <w:r w:rsidR="003F593A" w:rsidRPr="006A2DCA">
        <w:rPr>
          <w:lang w:val="en-US"/>
        </w:rPr>
        <w:t>i</w:t>
      </w:r>
      <w:proofErr w:type="spellEnd"/>
      <w:r w:rsidR="003F593A" w:rsidRPr="00C668F5">
        <w:t xml:space="preserve"> </w:t>
      </w:r>
      <w:r w:rsidR="003F593A">
        <w:t xml:space="preserve">и </w:t>
      </w:r>
      <w:r w:rsidR="003F593A" w:rsidRPr="006A2DCA">
        <w:rPr>
          <w:lang w:val="en-US"/>
        </w:rPr>
        <w:t>j</w:t>
      </w:r>
      <w:r w:rsidR="003F593A" w:rsidRPr="00C668F5">
        <w:t xml:space="preserve"> </w:t>
      </w:r>
      <w:r w:rsidR="003F593A">
        <w:t xml:space="preserve">равен 1. </w:t>
      </w:r>
    </w:p>
    <w:p w14:paraId="0A563D82" w14:textId="3887FC67" w:rsidR="001D2ED2" w:rsidRDefault="001D2ED2" w:rsidP="00E31F02">
      <w:pPr>
        <w:ind w:firstLine="709"/>
      </w:pPr>
      <w:r>
        <w:t>Пусть х</w:t>
      </w:r>
      <w:r w:rsidRPr="001D2ED2">
        <w:rPr>
          <w:vertAlign w:val="subscript"/>
        </w:rPr>
        <w:t>1</w:t>
      </w:r>
      <w:r>
        <w:t>,</w:t>
      </w:r>
      <w:r w:rsidRPr="001D2ED2">
        <w:t xml:space="preserve"> </w:t>
      </w:r>
      <w:r>
        <w:rPr>
          <w:lang w:val="en-US"/>
        </w:rPr>
        <w:t>y</w:t>
      </w:r>
      <w:r w:rsidRPr="001D2ED2">
        <w:rPr>
          <w:vertAlign w:val="subscript"/>
        </w:rPr>
        <w:t>1</w:t>
      </w:r>
      <w:r>
        <w:t>,</w:t>
      </w:r>
      <w:r w:rsidRPr="001D2ED2">
        <w:t xml:space="preserve"> </w:t>
      </w:r>
      <w:r>
        <w:t>x</w:t>
      </w:r>
      <w:r w:rsidRPr="001D2ED2">
        <w:rPr>
          <w:vertAlign w:val="subscript"/>
        </w:rPr>
        <w:t>2</w:t>
      </w:r>
      <w:r>
        <w:t>,</w:t>
      </w:r>
      <w:r w:rsidRPr="001D2ED2">
        <w:t xml:space="preserve"> </w:t>
      </w:r>
      <w:r>
        <w:t>y</w:t>
      </w:r>
      <w:r w:rsidRPr="001D2ED2">
        <w:rPr>
          <w:vertAlign w:val="subscript"/>
        </w:rPr>
        <w:t>2</w:t>
      </w:r>
      <w:r w:rsidRPr="0044163B">
        <w:t xml:space="preserve"> – </w:t>
      </w:r>
      <w:r>
        <w:t>координаты прямоугольника, описывающего область лица, на текущем видеокадре, а х</w:t>
      </w:r>
      <w:r w:rsidRPr="001D2ED2">
        <w:rPr>
          <w:vertAlign w:val="subscript"/>
        </w:rPr>
        <w:t>1</w:t>
      </w:r>
      <w:r w:rsidRPr="001D2ED2">
        <w:rPr>
          <w:vertAlign w:val="superscript"/>
        </w:rPr>
        <w:t>*</w:t>
      </w:r>
      <w:r>
        <w:t>,</w:t>
      </w:r>
      <w:r w:rsidRPr="001D2ED2">
        <w:t xml:space="preserve"> </w:t>
      </w:r>
      <w:r>
        <w:rPr>
          <w:lang w:val="en-US"/>
        </w:rPr>
        <w:t>y</w:t>
      </w:r>
      <w:r w:rsidRPr="001D2ED2">
        <w:rPr>
          <w:vertAlign w:val="subscript"/>
        </w:rPr>
        <w:t>1</w:t>
      </w:r>
      <w:r w:rsidRPr="001D2ED2">
        <w:rPr>
          <w:vertAlign w:val="superscript"/>
        </w:rPr>
        <w:t>*</w:t>
      </w:r>
      <w:r>
        <w:t>,</w:t>
      </w:r>
      <w:r w:rsidRPr="001D2ED2">
        <w:t xml:space="preserve"> </w:t>
      </w:r>
      <w:r>
        <w:rPr>
          <w:lang w:val="en-US"/>
        </w:rPr>
        <w:t>x</w:t>
      </w:r>
      <w:r>
        <w:rPr>
          <w:vertAlign w:val="subscript"/>
        </w:rPr>
        <w:t>2</w:t>
      </w:r>
      <w:r w:rsidRPr="001D2ED2">
        <w:rPr>
          <w:vertAlign w:val="superscript"/>
        </w:rPr>
        <w:t>*</w:t>
      </w:r>
      <w:r>
        <w:t>,</w:t>
      </w:r>
      <w:r w:rsidRPr="001D2ED2">
        <w:t xml:space="preserve"> </w:t>
      </w:r>
      <w:r>
        <w:t>y</w:t>
      </w:r>
      <w:r>
        <w:rPr>
          <w:vertAlign w:val="subscript"/>
        </w:rPr>
        <w:t>2</w:t>
      </w:r>
      <w:r w:rsidRPr="001D2ED2">
        <w:rPr>
          <w:vertAlign w:val="superscript"/>
        </w:rPr>
        <w:t xml:space="preserve">* </w:t>
      </w:r>
      <w:r w:rsidRPr="0044163B">
        <w:t xml:space="preserve">– </w:t>
      </w:r>
      <w:r>
        <w:t>координаты прямоугольника, описывающего область лица, на следующем видеокадре. Размеры входного изображения – 640х480 пикселей, то есть:</w:t>
      </w:r>
    </w:p>
    <w:p w14:paraId="010A0C4C" w14:textId="47B8E479" w:rsidR="001D2ED2" w:rsidRPr="00B2111B" w:rsidRDefault="001D2ED2" w:rsidP="00E31F02">
      <w:pPr>
        <w:pStyle w:val="a0"/>
        <w:numPr>
          <w:ilvl w:val="0"/>
          <w:numId w:val="32"/>
        </w:numPr>
        <w:ind w:firstLine="709"/>
        <w:rPr>
          <w:lang w:val="en-US"/>
        </w:rPr>
      </w:pPr>
      <w:r>
        <w:t xml:space="preserve">0 </w:t>
      </w:r>
      <w:r w:rsidRPr="001D2ED2">
        <w:t>≤</w:t>
      </w:r>
      <w:r>
        <w:t xml:space="preserve"> х</w:t>
      </w:r>
      <w:proofErr w:type="gramStart"/>
      <w:r w:rsidRPr="00B2111B">
        <w:rPr>
          <w:vertAlign w:val="subscript"/>
        </w:rPr>
        <w:t>1</w:t>
      </w:r>
      <w:r w:rsidRPr="001D2ED2">
        <w:t xml:space="preserve">, </w:t>
      </w:r>
      <w:r w:rsidRPr="00B2111B">
        <w:rPr>
          <w:vertAlign w:val="subscript"/>
        </w:rPr>
        <w:t xml:space="preserve"> </w:t>
      </w:r>
      <w:r>
        <w:t>x</w:t>
      </w:r>
      <w:proofErr w:type="gramEnd"/>
      <w:r w:rsidRPr="00B2111B">
        <w:rPr>
          <w:vertAlign w:val="subscript"/>
        </w:rPr>
        <w:t xml:space="preserve">2 </w:t>
      </w:r>
      <w:r w:rsidRPr="001D2ED2">
        <w:t xml:space="preserve">, </w:t>
      </w:r>
      <w:r>
        <w:t>х</w:t>
      </w:r>
      <w:r w:rsidRPr="00B2111B">
        <w:rPr>
          <w:vertAlign w:val="subscript"/>
        </w:rPr>
        <w:t>1</w:t>
      </w:r>
      <w:r w:rsidRPr="00B2111B">
        <w:rPr>
          <w:vertAlign w:val="superscript"/>
        </w:rPr>
        <w:t>*</w:t>
      </w:r>
      <w:r>
        <w:t>,</w:t>
      </w:r>
      <w:r w:rsidRPr="00B2111B">
        <w:rPr>
          <w:vertAlign w:val="superscript"/>
        </w:rPr>
        <w:t xml:space="preserve"> </w:t>
      </w:r>
      <w:r w:rsidRPr="00B2111B">
        <w:rPr>
          <w:lang w:val="en-US"/>
        </w:rPr>
        <w:t>x</w:t>
      </w:r>
      <w:r w:rsidRPr="00B2111B">
        <w:rPr>
          <w:vertAlign w:val="subscript"/>
        </w:rPr>
        <w:t>2</w:t>
      </w:r>
      <w:r w:rsidRPr="00B2111B">
        <w:rPr>
          <w:vertAlign w:val="superscript"/>
        </w:rPr>
        <w:t>*</w:t>
      </w:r>
      <w:r w:rsidRPr="001D2ED2">
        <w:t>≤</w:t>
      </w:r>
      <w:r w:rsidRPr="00B2111B">
        <w:rPr>
          <w:lang w:val="en-US"/>
        </w:rPr>
        <w:t xml:space="preserve"> 640</w:t>
      </w:r>
      <w:r w:rsidR="00B2111B">
        <w:rPr>
          <w:lang w:val="en-US"/>
        </w:rPr>
        <w:t>;</w:t>
      </w:r>
    </w:p>
    <w:p w14:paraId="0A452D6D" w14:textId="1BB69D2F" w:rsidR="001D2ED2" w:rsidRDefault="001D2ED2" w:rsidP="00E31F02">
      <w:pPr>
        <w:pStyle w:val="a0"/>
        <w:numPr>
          <w:ilvl w:val="0"/>
          <w:numId w:val="32"/>
        </w:numPr>
        <w:ind w:firstLine="709"/>
        <w:rPr>
          <w:lang w:val="en-US"/>
        </w:rPr>
      </w:pPr>
      <w:r>
        <w:t xml:space="preserve">0 </w:t>
      </w:r>
      <w:r w:rsidRPr="001D2ED2">
        <w:t>≤</w:t>
      </w:r>
      <w:r>
        <w:t xml:space="preserve"> </w:t>
      </w:r>
      <w:r w:rsidRPr="00B2111B">
        <w:rPr>
          <w:lang w:val="en-US"/>
        </w:rPr>
        <w:t>y</w:t>
      </w:r>
      <w:proofErr w:type="gramStart"/>
      <w:r w:rsidRPr="00B2111B">
        <w:rPr>
          <w:vertAlign w:val="subscript"/>
        </w:rPr>
        <w:t>1</w:t>
      </w:r>
      <w:r w:rsidRPr="001D2ED2">
        <w:t xml:space="preserve">, </w:t>
      </w:r>
      <w:r w:rsidRPr="00B2111B">
        <w:rPr>
          <w:vertAlign w:val="subscript"/>
        </w:rPr>
        <w:t xml:space="preserve"> </w:t>
      </w:r>
      <w:r w:rsidRPr="00B2111B">
        <w:rPr>
          <w:lang w:val="en-US"/>
        </w:rPr>
        <w:t>y</w:t>
      </w:r>
      <w:proofErr w:type="gramEnd"/>
      <w:r w:rsidRPr="00B2111B">
        <w:rPr>
          <w:vertAlign w:val="subscript"/>
        </w:rPr>
        <w:t xml:space="preserve">2 </w:t>
      </w:r>
      <w:r w:rsidRPr="001D2ED2">
        <w:t xml:space="preserve">, </w:t>
      </w:r>
      <w:r w:rsidRPr="00B2111B">
        <w:rPr>
          <w:lang w:val="en-US"/>
        </w:rPr>
        <w:t>y</w:t>
      </w:r>
      <w:r w:rsidRPr="00B2111B">
        <w:rPr>
          <w:vertAlign w:val="subscript"/>
        </w:rPr>
        <w:t>1</w:t>
      </w:r>
      <w:r w:rsidRPr="00B2111B">
        <w:rPr>
          <w:vertAlign w:val="superscript"/>
        </w:rPr>
        <w:t>*</w:t>
      </w:r>
      <w:r>
        <w:t>,</w:t>
      </w:r>
      <w:r w:rsidRPr="00B2111B">
        <w:rPr>
          <w:vertAlign w:val="superscript"/>
        </w:rPr>
        <w:t xml:space="preserve"> </w:t>
      </w:r>
      <w:r w:rsidRPr="00B2111B">
        <w:rPr>
          <w:lang w:val="en-US"/>
        </w:rPr>
        <w:t>y</w:t>
      </w:r>
      <w:r w:rsidRPr="00B2111B">
        <w:rPr>
          <w:vertAlign w:val="subscript"/>
        </w:rPr>
        <w:t>2</w:t>
      </w:r>
      <w:r w:rsidRPr="00B2111B">
        <w:rPr>
          <w:vertAlign w:val="superscript"/>
        </w:rPr>
        <w:t>*</w:t>
      </w:r>
      <w:r w:rsidRPr="001D2ED2">
        <w:t>≤</w:t>
      </w:r>
      <w:r w:rsidRPr="00B2111B">
        <w:rPr>
          <w:lang w:val="en-US"/>
        </w:rPr>
        <w:t xml:space="preserve"> 480</w:t>
      </w:r>
      <w:r w:rsidR="00B2111B">
        <w:rPr>
          <w:lang w:val="en-US"/>
        </w:rPr>
        <w:t>.</w:t>
      </w:r>
    </w:p>
    <w:p w14:paraId="3E6A31D4" w14:textId="7F142266" w:rsidR="00F264E1" w:rsidRDefault="00B2111B" w:rsidP="00E31F02">
      <w:pPr>
        <w:ind w:firstLine="709"/>
      </w:pPr>
      <w:r>
        <w:t>В качестве математической модели будем рассматривать функцию</w:t>
      </w:r>
      <w:r w:rsidRPr="00B2111B">
        <w:t xml:space="preserve"> (</w:t>
      </w:r>
      <w:r w:rsidR="006B374D">
        <w:t>5</w:t>
      </w:r>
      <w:r w:rsidRPr="00B2111B">
        <w:t>)</w:t>
      </w:r>
      <w:r>
        <w:t>, которая получает на вход вектор из 4 элементов, который содержит информацию о координатах прямоугольника, где до этого было найдено лицо, а возвращает новый вектор из 4 элементов, где следует искать это лицо в следующий момент времени.</w:t>
      </w:r>
    </w:p>
    <w:p w14:paraId="103C9FE7" w14:textId="77777777" w:rsidR="00D80B22" w:rsidRDefault="00D80B22" w:rsidP="009371F5"/>
    <w:p w14:paraId="2BD233D7" w14:textId="1F030B0B" w:rsidR="00B2111B" w:rsidRDefault="00F264E1" w:rsidP="009371F5">
      <w:pPr>
        <w:tabs>
          <w:tab w:val="left" w:pos="3758"/>
          <w:tab w:val="left" w:pos="6165"/>
          <w:tab w:val="right" w:pos="10206"/>
        </w:tabs>
        <w:ind w:firstLine="0"/>
      </w:pPr>
      <w:r>
        <w:rPr>
          <w:noProof/>
          <w:highlight w:val="white"/>
          <w:lang w:eastAsia="ru-RU"/>
        </w:rPr>
        <w:drawing>
          <wp:anchor distT="0" distB="0" distL="114300" distR="114300" simplePos="0" relativeHeight="251653120" behindDoc="1" locked="0" layoutInCell="1" allowOverlap="1" wp14:anchorId="50185434" wp14:editId="52183C64">
            <wp:simplePos x="0" y="0"/>
            <wp:positionH relativeFrom="column">
              <wp:posOffset>1951672</wp:posOffset>
            </wp:positionH>
            <wp:positionV relativeFrom="paragraph">
              <wp:posOffset>5398</wp:posOffset>
            </wp:positionV>
            <wp:extent cx="2356749" cy="335756"/>
            <wp:effectExtent l="0" t="0" r="5715"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ормула_1.PNG"/>
                    <pic:cNvPicPr/>
                  </pic:nvPicPr>
                  <pic:blipFill>
                    <a:blip r:embed="rId38">
                      <a:extLst>
                        <a:ext uri="{28A0092B-C50C-407E-A947-70E740481C1C}">
                          <a14:useLocalDpi xmlns:a14="http://schemas.microsoft.com/office/drawing/2010/main" val="0"/>
                        </a:ext>
                      </a:extLst>
                    </a:blip>
                    <a:stretch>
                      <a:fillRect/>
                    </a:stretch>
                  </pic:blipFill>
                  <pic:spPr>
                    <a:xfrm>
                      <a:off x="0" y="0"/>
                      <a:ext cx="2399613" cy="341863"/>
                    </a:xfrm>
                    <a:prstGeom prst="rect">
                      <a:avLst/>
                    </a:prstGeom>
                  </pic:spPr>
                </pic:pic>
              </a:graphicData>
            </a:graphic>
            <wp14:sizeRelH relativeFrom="page">
              <wp14:pctWidth>0</wp14:pctWidth>
            </wp14:sizeRelH>
            <wp14:sizeRelV relativeFrom="page">
              <wp14:pctHeight>0</wp14:pctHeight>
            </wp14:sizeRelV>
          </wp:anchor>
        </w:drawing>
      </w:r>
      <w:r w:rsidR="00B2111B" w:rsidRPr="00B2111B">
        <w:t>(</w:t>
      </w:r>
      <w:r w:rsidR="006B374D">
        <w:t>5</w:t>
      </w:r>
      <w:r w:rsidR="00B2111B" w:rsidRPr="00B2111B">
        <w:t>)</w:t>
      </w:r>
    </w:p>
    <w:p w14:paraId="63B349EF" w14:textId="760B567E" w:rsidR="00D80B22" w:rsidRPr="00B2111B" w:rsidRDefault="00D80B22" w:rsidP="009371F5">
      <w:pPr>
        <w:tabs>
          <w:tab w:val="left" w:pos="3758"/>
          <w:tab w:val="left" w:pos="6165"/>
          <w:tab w:val="right" w:pos="10206"/>
        </w:tabs>
        <w:ind w:firstLine="0"/>
      </w:pPr>
    </w:p>
    <w:p w14:paraId="1691DF0C" w14:textId="39098201" w:rsidR="00B2111B" w:rsidRDefault="00B2111B" w:rsidP="00E31F02">
      <w:pPr>
        <w:ind w:firstLine="709"/>
      </w:pPr>
      <w:r w:rsidRPr="00D35A08">
        <w:t>Очевидно, что задача сводится к тому, чтобы изменить поданную на вход функции область так, чтобы область лица на следующем кадре, целиком находилась в области, являющейся значением функции.</w:t>
      </w:r>
      <w:r>
        <w:t xml:space="preserve"> При этом необходима, чтобы эта область была как можно меньше.</w:t>
      </w:r>
    </w:p>
    <w:p w14:paraId="0CCC076A" w14:textId="36F19F7E" w:rsidR="001D2ED2" w:rsidRDefault="00F264E1" w:rsidP="00E31F02">
      <w:pPr>
        <w:ind w:firstLine="709"/>
      </w:pPr>
      <w:r>
        <w:t>При дальнейшем</w:t>
      </w:r>
      <w:r w:rsidR="00B2111B">
        <w:t xml:space="preserve"> </w:t>
      </w:r>
      <w:r>
        <w:t>анализе</w:t>
      </w:r>
      <w:r w:rsidR="00B2111B" w:rsidRPr="00D35A08">
        <w:t xml:space="preserve"> использовал</w:t>
      </w:r>
      <w:r>
        <w:t>и</w:t>
      </w:r>
      <w:r w:rsidR="00B2111B" w:rsidRPr="00D35A08">
        <w:t>сь 488 тысяч</w:t>
      </w:r>
      <w:r>
        <w:t>и</w:t>
      </w:r>
      <w:r w:rsidR="00B2111B" w:rsidRPr="00D35A08">
        <w:t xml:space="preserve"> </w:t>
      </w:r>
      <w:proofErr w:type="spellStart"/>
      <w:r w:rsidR="00B2111B" w:rsidRPr="00D35A08">
        <w:t>предобработанных</w:t>
      </w:r>
      <w:proofErr w:type="spellEnd"/>
      <w:r w:rsidR="00B2111B" w:rsidRPr="00D35A08">
        <w:t xml:space="preserve"> видеокадров.</w:t>
      </w:r>
      <w:r>
        <w:t xml:space="preserve"> </w:t>
      </w:r>
      <w:r w:rsidR="00B2111B">
        <w:t>Для решения поставленной задачи предлагается рассмотреть распределение разности координат для х</w:t>
      </w:r>
      <w:proofErr w:type="gramStart"/>
      <w:r w:rsidR="00B2111B">
        <w:rPr>
          <w:vertAlign w:val="subscript"/>
        </w:rPr>
        <w:t>1</w:t>
      </w:r>
      <w:r w:rsidR="00B2111B">
        <w:t>,</w:t>
      </w:r>
      <w:r w:rsidR="00B2111B">
        <w:rPr>
          <w:lang w:val="en-US"/>
        </w:rPr>
        <w:t>y</w:t>
      </w:r>
      <w:proofErr w:type="gramEnd"/>
      <w:r w:rsidR="00B2111B" w:rsidRPr="00D35A08">
        <w:rPr>
          <w:vertAlign w:val="subscript"/>
        </w:rPr>
        <w:t>1</w:t>
      </w:r>
      <w:r w:rsidR="00B2111B" w:rsidRPr="00D35A08">
        <w:t>,</w:t>
      </w:r>
      <w:r w:rsidR="00B2111B">
        <w:rPr>
          <w:lang w:val="en-US"/>
        </w:rPr>
        <w:t>x</w:t>
      </w:r>
      <w:r w:rsidR="00B2111B" w:rsidRPr="00D35A08">
        <w:rPr>
          <w:vertAlign w:val="subscript"/>
        </w:rPr>
        <w:t>2</w:t>
      </w:r>
      <w:r w:rsidR="00B2111B">
        <w:t>,y</w:t>
      </w:r>
      <w:r w:rsidR="00B2111B" w:rsidRPr="00D35A08">
        <w:rPr>
          <w:vertAlign w:val="subscript"/>
        </w:rPr>
        <w:t>2</w:t>
      </w:r>
      <w:r w:rsidR="0089620B">
        <w:t xml:space="preserve"> (рисунок</w:t>
      </w:r>
      <w:r w:rsidR="00101845">
        <w:t xml:space="preserve"> 2.7</w:t>
      </w:r>
      <w:r w:rsidR="00B2111B">
        <w:t>).</w:t>
      </w:r>
    </w:p>
    <w:p w14:paraId="58E5FAA2" w14:textId="2C021470" w:rsidR="00E31F02" w:rsidRDefault="00E31F02" w:rsidP="0098100C">
      <w:pPr>
        <w:ind w:firstLine="0"/>
      </w:pPr>
      <w:r>
        <w:rPr>
          <w:noProof/>
          <w:highlight w:val="white"/>
          <w:shd w:val="clear" w:color="auto" w:fill="auto"/>
          <w:lang w:eastAsia="ru-RU"/>
        </w:rPr>
        <w:drawing>
          <wp:anchor distT="0" distB="0" distL="114300" distR="114300" simplePos="0" relativeHeight="251673600" behindDoc="0" locked="0" layoutInCell="1" allowOverlap="1" wp14:anchorId="27F94A57" wp14:editId="3C64F922">
            <wp:simplePos x="0" y="0"/>
            <wp:positionH relativeFrom="column">
              <wp:posOffset>-253402</wp:posOffset>
            </wp:positionH>
            <wp:positionV relativeFrom="paragraph">
              <wp:posOffset>169471</wp:posOffset>
            </wp:positionV>
            <wp:extent cx="6932454" cy="4696359"/>
            <wp:effectExtent l="0" t="0" r="1905" b="31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тог распределения.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32454" cy="4696359"/>
                    </a:xfrm>
                    <a:prstGeom prst="rect">
                      <a:avLst/>
                    </a:prstGeom>
                  </pic:spPr>
                </pic:pic>
              </a:graphicData>
            </a:graphic>
            <wp14:sizeRelH relativeFrom="page">
              <wp14:pctWidth>0</wp14:pctWidth>
            </wp14:sizeRelH>
            <wp14:sizeRelV relativeFrom="page">
              <wp14:pctHeight>0</wp14:pctHeight>
            </wp14:sizeRelV>
          </wp:anchor>
        </w:drawing>
      </w:r>
    </w:p>
    <w:p w14:paraId="18E2E6D1" w14:textId="02D1F188" w:rsidR="00E31F02" w:rsidRDefault="00E31F02" w:rsidP="00E31F02">
      <w:pPr>
        <w:ind w:firstLine="709"/>
      </w:pPr>
    </w:p>
    <w:p w14:paraId="2D450BA4" w14:textId="0C2F7DC0" w:rsidR="00E31F02" w:rsidRDefault="00E31F02" w:rsidP="00E31F02">
      <w:pPr>
        <w:ind w:firstLine="709"/>
      </w:pPr>
    </w:p>
    <w:p w14:paraId="3B838139" w14:textId="4B2124D1" w:rsidR="00E31F02" w:rsidRDefault="00E31F02" w:rsidP="00E31F02">
      <w:pPr>
        <w:ind w:firstLine="709"/>
      </w:pPr>
    </w:p>
    <w:p w14:paraId="2B008EC7" w14:textId="6CB9279A" w:rsidR="00E31F02" w:rsidRDefault="00E31F02" w:rsidP="00E31F02">
      <w:pPr>
        <w:ind w:firstLine="709"/>
      </w:pPr>
    </w:p>
    <w:p w14:paraId="6CF2A8EF" w14:textId="0DA4CB45" w:rsidR="00E31F02" w:rsidRDefault="00E31F02" w:rsidP="00E31F02">
      <w:pPr>
        <w:ind w:firstLine="709"/>
      </w:pPr>
    </w:p>
    <w:p w14:paraId="43C52EA2" w14:textId="25A89568" w:rsidR="00E31F02" w:rsidRDefault="00E31F02" w:rsidP="00E31F02">
      <w:pPr>
        <w:ind w:firstLine="709"/>
      </w:pPr>
    </w:p>
    <w:p w14:paraId="16E8A1EE" w14:textId="3A12303A" w:rsidR="00E31F02" w:rsidRDefault="00E31F02" w:rsidP="00E31F02">
      <w:pPr>
        <w:ind w:firstLine="709"/>
      </w:pPr>
    </w:p>
    <w:p w14:paraId="0608245C" w14:textId="2BB6EF07" w:rsidR="00E31F02" w:rsidRDefault="00E31F02" w:rsidP="00E31F02">
      <w:pPr>
        <w:ind w:firstLine="709"/>
      </w:pPr>
    </w:p>
    <w:p w14:paraId="7EE38591" w14:textId="7202D604" w:rsidR="00E31F02" w:rsidRDefault="00E31F02" w:rsidP="00E31F02">
      <w:pPr>
        <w:ind w:firstLine="709"/>
      </w:pPr>
    </w:p>
    <w:p w14:paraId="71486A86" w14:textId="49C2DD21" w:rsidR="00E31F02" w:rsidRDefault="00E31F02" w:rsidP="00E31F02">
      <w:pPr>
        <w:ind w:firstLine="709"/>
      </w:pPr>
    </w:p>
    <w:p w14:paraId="5C56B8B6" w14:textId="33527485" w:rsidR="00E31F02" w:rsidRDefault="00E31F02" w:rsidP="00E31F02">
      <w:pPr>
        <w:ind w:firstLine="709"/>
      </w:pPr>
    </w:p>
    <w:p w14:paraId="3C69EDE0" w14:textId="6C74CDF6" w:rsidR="00E31F02" w:rsidRDefault="00E31F02" w:rsidP="00E31F02">
      <w:pPr>
        <w:ind w:firstLine="709"/>
      </w:pPr>
    </w:p>
    <w:p w14:paraId="5A8DA4EA" w14:textId="77777777" w:rsidR="00E31F02" w:rsidRDefault="00E31F02" w:rsidP="00E31F02">
      <w:pPr>
        <w:ind w:firstLine="709"/>
      </w:pPr>
    </w:p>
    <w:p w14:paraId="7CB5E25B" w14:textId="77777777" w:rsidR="00E31F02" w:rsidRDefault="00E31F02" w:rsidP="00E31F02">
      <w:pPr>
        <w:ind w:firstLine="709"/>
      </w:pPr>
    </w:p>
    <w:p w14:paraId="39C0D7F3" w14:textId="77777777" w:rsidR="00E31F02" w:rsidRDefault="00E31F02" w:rsidP="00E31F02">
      <w:pPr>
        <w:ind w:firstLine="709"/>
      </w:pPr>
    </w:p>
    <w:p w14:paraId="57D879E0" w14:textId="68DF4D31" w:rsidR="00F264E1" w:rsidRDefault="00F264E1" w:rsidP="00E31F02">
      <w:pPr>
        <w:jc w:val="center"/>
        <w:rPr>
          <w:shd w:val="clear" w:color="auto" w:fill="auto"/>
          <w:lang w:eastAsia="ru-RU"/>
        </w:rPr>
      </w:pPr>
    </w:p>
    <w:p w14:paraId="5BB8C12D" w14:textId="77777777" w:rsidR="00E31F02" w:rsidRDefault="00E31F02" w:rsidP="00E31F02">
      <w:pPr>
        <w:jc w:val="center"/>
        <w:rPr>
          <w:shd w:val="clear" w:color="auto" w:fill="auto"/>
          <w:lang w:eastAsia="ru-RU"/>
        </w:rPr>
      </w:pPr>
    </w:p>
    <w:p w14:paraId="763DC824" w14:textId="609F5625" w:rsidR="00F264E1" w:rsidRDefault="00F264E1" w:rsidP="0098100C">
      <w:pPr>
        <w:ind w:firstLine="0"/>
        <w:jc w:val="center"/>
        <w:rPr>
          <w:vertAlign w:val="subscript"/>
        </w:rPr>
      </w:pPr>
      <w:r>
        <w:rPr>
          <w:shd w:val="clear" w:color="auto" w:fill="auto"/>
          <w:lang w:eastAsia="ru-RU"/>
        </w:rPr>
        <w:t xml:space="preserve">Рисунок </w:t>
      </w:r>
      <w:r w:rsidR="00FA79BC">
        <w:rPr>
          <w:shd w:val="clear" w:color="auto" w:fill="auto"/>
          <w:lang w:eastAsia="ru-RU"/>
        </w:rPr>
        <w:t xml:space="preserve">2.7 </w:t>
      </w:r>
      <w:r w:rsidR="00FA79BC" w:rsidRPr="00F264E1">
        <w:t>–</w:t>
      </w:r>
      <w:r>
        <w:t xml:space="preserve"> Распределения разности координат для х</w:t>
      </w:r>
      <w:proofErr w:type="gramStart"/>
      <w:r>
        <w:rPr>
          <w:vertAlign w:val="subscript"/>
        </w:rPr>
        <w:t>1</w:t>
      </w:r>
      <w:r>
        <w:t>,</w:t>
      </w:r>
      <w:r>
        <w:rPr>
          <w:lang w:val="en-US"/>
        </w:rPr>
        <w:t>y</w:t>
      </w:r>
      <w:proofErr w:type="gramEnd"/>
      <w:r w:rsidRPr="00D35A08">
        <w:rPr>
          <w:vertAlign w:val="subscript"/>
        </w:rPr>
        <w:t>1</w:t>
      </w:r>
      <w:r w:rsidRPr="00D35A08">
        <w:t>,</w:t>
      </w:r>
      <w:r>
        <w:rPr>
          <w:lang w:val="en-US"/>
        </w:rPr>
        <w:t>x</w:t>
      </w:r>
      <w:r w:rsidRPr="00D35A08">
        <w:rPr>
          <w:vertAlign w:val="subscript"/>
        </w:rPr>
        <w:t>2</w:t>
      </w:r>
      <w:r>
        <w:t>,y</w:t>
      </w:r>
      <w:r w:rsidRPr="00D35A08">
        <w:rPr>
          <w:vertAlign w:val="subscript"/>
        </w:rPr>
        <w:t>2</w:t>
      </w:r>
    </w:p>
    <w:p w14:paraId="6FE2187C" w14:textId="77777777" w:rsidR="00080414" w:rsidRPr="00B2111B" w:rsidRDefault="00080414" w:rsidP="009371F5">
      <w:pPr>
        <w:rPr>
          <w:shd w:val="clear" w:color="auto" w:fill="auto"/>
          <w:lang w:eastAsia="ru-RU"/>
        </w:rPr>
      </w:pPr>
    </w:p>
    <w:p w14:paraId="53EAC260" w14:textId="0EB610A7" w:rsidR="001D2ED2" w:rsidRDefault="00F264E1" w:rsidP="00E31F02">
      <w:pPr>
        <w:ind w:firstLine="709"/>
      </w:pPr>
      <w:r>
        <w:t>Р</w:t>
      </w:r>
      <w:r w:rsidRPr="00C9522E">
        <w:t>аспределения являются нормальными</w:t>
      </w:r>
      <w:r>
        <w:t>, одномодальными</w:t>
      </w:r>
      <w:r w:rsidRPr="00C9522E">
        <w:t>.</w:t>
      </w:r>
      <w:r>
        <w:t xml:space="preserve"> Воспользуемся неравенством Чебышева. Ожидается, что разность двух координат не превышает своего </w:t>
      </w:r>
      <w:r>
        <w:lastRenderedPageBreak/>
        <w:t>математического ожидания, более чем на 3 стандартных отклонения,</w:t>
      </w:r>
      <w:r w:rsidRPr="004F6F4B">
        <w:t xml:space="preserve"> </w:t>
      </w:r>
      <w:r>
        <w:t>в 95.06 % всех случаев. Исходя из этих рассуждений, запишем формулами величины, на которые будет изменять координаты.</w:t>
      </w:r>
    </w:p>
    <w:p w14:paraId="5417B36B" w14:textId="77777777" w:rsidR="00293044" w:rsidRPr="001D2ED2" w:rsidRDefault="00293044" w:rsidP="009371F5"/>
    <w:p w14:paraId="32215D4A" w14:textId="4AC60547" w:rsidR="00E66E40" w:rsidRDefault="0076587D" w:rsidP="009371F5">
      <w:r>
        <w:rPr>
          <w:noProof/>
          <w:highlight w:val="white"/>
          <w:lang w:eastAsia="ru-RU"/>
        </w:rPr>
        <w:drawing>
          <wp:anchor distT="0" distB="0" distL="114300" distR="114300" simplePos="0" relativeHeight="251651072" behindDoc="1" locked="0" layoutInCell="1" allowOverlap="1" wp14:anchorId="164B413A" wp14:editId="34F649E5">
            <wp:simplePos x="0" y="0"/>
            <wp:positionH relativeFrom="column">
              <wp:posOffset>354965</wp:posOffset>
            </wp:positionH>
            <wp:positionV relativeFrom="paragraph">
              <wp:posOffset>13970</wp:posOffset>
            </wp:positionV>
            <wp:extent cx="2004695" cy="112649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рмула_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4695" cy="1126490"/>
                    </a:xfrm>
                    <a:prstGeom prst="rect">
                      <a:avLst/>
                    </a:prstGeom>
                  </pic:spPr>
                </pic:pic>
              </a:graphicData>
            </a:graphic>
            <wp14:sizeRelH relativeFrom="page">
              <wp14:pctWidth>0</wp14:pctWidth>
            </wp14:sizeRelH>
            <wp14:sizeRelV relativeFrom="page">
              <wp14:pctHeight>0</wp14:pctHeight>
            </wp14:sizeRelV>
          </wp:anchor>
        </w:drawing>
      </w:r>
      <w:r w:rsidR="00F264E1">
        <w:t>(</w:t>
      </w:r>
      <w:r w:rsidR="006B374D">
        <w:t>6</w:t>
      </w:r>
      <w:r w:rsidR="00F264E1">
        <w:t>)</w:t>
      </w:r>
    </w:p>
    <w:p w14:paraId="724631F3" w14:textId="204FC89B" w:rsidR="00F264E1" w:rsidRDefault="00F264E1" w:rsidP="009371F5">
      <w:r>
        <w:t>(</w:t>
      </w:r>
      <w:r w:rsidR="006B374D">
        <w:t>7</w:t>
      </w:r>
      <w:r>
        <w:t>)</w:t>
      </w:r>
    </w:p>
    <w:p w14:paraId="255D4C5F" w14:textId="0F8943FF" w:rsidR="00F264E1" w:rsidRDefault="00F264E1" w:rsidP="009371F5">
      <w:r>
        <w:t>(</w:t>
      </w:r>
      <w:r w:rsidR="006B374D">
        <w:t>8</w:t>
      </w:r>
      <w:r>
        <w:t>)</w:t>
      </w:r>
    </w:p>
    <w:p w14:paraId="2B491843" w14:textId="1080531C" w:rsidR="00F264E1" w:rsidRDefault="00F264E1" w:rsidP="009371F5">
      <w:r>
        <w:t>(</w:t>
      </w:r>
      <w:r w:rsidR="006B374D">
        <w:t>9</w:t>
      </w:r>
      <w:r>
        <w:t>)</w:t>
      </w:r>
    </w:p>
    <w:p w14:paraId="2C4AF3D4" w14:textId="77777777" w:rsidR="00293044" w:rsidRDefault="00293044" w:rsidP="009371F5"/>
    <w:p w14:paraId="20F93082" w14:textId="4A33A785" w:rsidR="00441687" w:rsidRDefault="00CD6A1B" w:rsidP="00E31F02">
      <w:pPr>
        <w:ind w:firstLine="709"/>
        <w:rPr>
          <w:noProof/>
        </w:rPr>
      </w:pPr>
      <w:r>
        <w:rPr>
          <w:noProof/>
        </w:rPr>
        <w:t xml:space="preserve">Значения </w:t>
      </w:r>
      <w:r w:rsidR="00441687">
        <w:rPr>
          <w:noProof/>
        </w:rPr>
        <w:t>математическо</w:t>
      </w:r>
      <w:r>
        <w:rPr>
          <w:noProof/>
        </w:rPr>
        <w:t>го ожидание и дисперсии внесём в таблицу (</w:t>
      </w:r>
      <w:r w:rsidR="009D1AC6">
        <w:rPr>
          <w:noProof/>
        </w:rPr>
        <w:t>таблица 2.3</w:t>
      </w:r>
      <w:r>
        <w:rPr>
          <w:noProof/>
        </w:rPr>
        <w:t>).</w:t>
      </w:r>
    </w:p>
    <w:p w14:paraId="15555CCA" w14:textId="2B387339" w:rsidR="00CD6A1B" w:rsidRDefault="00CD6A1B" w:rsidP="00E31F02">
      <w:pPr>
        <w:ind w:firstLine="0"/>
        <w:jc w:val="left"/>
        <w:rPr>
          <w:noProof/>
        </w:rPr>
      </w:pPr>
      <w:r>
        <w:rPr>
          <w:noProof/>
        </w:rPr>
        <w:t>Таблица 2.</w:t>
      </w:r>
      <w:r w:rsidR="009D1AC6">
        <w:rPr>
          <w:noProof/>
        </w:rPr>
        <w:t>3</w:t>
      </w:r>
      <w:r>
        <w:rPr>
          <w:noProof/>
        </w:rPr>
        <w:t xml:space="preserve"> </w:t>
      </w:r>
      <w:r w:rsidR="00613974">
        <w:rPr>
          <w:noProof/>
        </w:rPr>
        <w:t>–</w:t>
      </w:r>
      <w:r>
        <w:rPr>
          <w:noProof/>
        </w:rPr>
        <w:t xml:space="preserve"> </w:t>
      </w:r>
      <w:r w:rsidR="00613974">
        <w:rPr>
          <w:noProof/>
        </w:rPr>
        <w:t>Значения дисперсии и математического ожидания для разности координат.</w:t>
      </w:r>
    </w:p>
    <w:tbl>
      <w:tblPr>
        <w:tblStyle w:val="af2"/>
        <w:tblW w:w="0" w:type="auto"/>
        <w:tblLayout w:type="fixed"/>
        <w:tblLook w:val="04A0" w:firstRow="1" w:lastRow="0" w:firstColumn="1" w:lastColumn="0" w:noHBand="0" w:noVBand="1"/>
      </w:tblPr>
      <w:tblGrid>
        <w:gridCol w:w="1809"/>
        <w:gridCol w:w="1701"/>
        <w:gridCol w:w="1560"/>
      </w:tblGrid>
      <w:tr w:rsidR="00441687" w14:paraId="40774E5F" w14:textId="77777777" w:rsidTr="00362896">
        <w:trPr>
          <w:tblHeader/>
        </w:trPr>
        <w:tc>
          <w:tcPr>
            <w:tcW w:w="1809" w:type="dxa"/>
          </w:tcPr>
          <w:p w14:paraId="12C6B3D6"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X</w:t>
            </w:r>
          </w:p>
        </w:tc>
        <w:tc>
          <w:tcPr>
            <w:tcW w:w="1701" w:type="dxa"/>
          </w:tcPr>
          <w:p w14:paraId="6BEDCC97"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M[X]</w:t>
            </w:r>
          </w:p>
        </w:tc>
        <w:tc>
          <w:tcPr>
            <w:tcW w:w="1560" w:type="dxa"/>
          </w:tcPr>
          <w:p w14:paraId="1CCEB15F"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D[X]</w:t>
            </w:r>
          </w:p>
        </w:tc>
      </w:tr>
      <w:tr w:rsidR="00441687" w14:paraId="131A11DC" w14:textId="77777777" w:rsidTr="00441687">
        <w:tc>
          <w:tcPr>
            <w:tcW w:w="1809" w:type="dxa"/>
          </w:tcPr>
          <w:p w14:paraId="3C066994"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x</w:t>
            </w:r>
            <w:r w:rsidRPr="00441687">
              <w:rPr>
                <w:rFonts w:ascii="Times New Roman" w:hAnsi="Times New Roman" w:cs="Times New Roman"/>
                <w:sz w:val="26"/>
                <w:szCs w:val="26"/>
                <w:vertAlign w:val="subscript"/>
                <w:lang w:val="en-US"/>
              </w:rPr>
              <w:t>1</w:t>
            </w:r>
          </w:p>
        </w:tc>
        <w:tc>
          <w:tcPr>
            <w:tcW w:w="1701" w:type="dxa"/>
          </w:tcPr>
          <w:p w14:paraId="5D0D2F27" w14:textId="55380F49"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0.015</w:t>
            </w:r>
          </w:p>
        </w:tc>
        <w:tc>
          <w:tcPr>
            <w:tcW w:w="1560" w:type="dxa"/>
          </w:tcPr>
          <w:p w14:paraId="5DD6C395"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9.864</w:t>
            </w:r>
          </w:p>
        </w:tc>
      </w:tr>
      <w:tr w:rsidR="00441687" w14:paraId="7FA2D8A1" w14:textId="77777777" w:rsidTr="00441687">
        <w:tc>
          <w:tcPr>
            <w:tcW w:w="1809" w:type="dxa"/>
          </w:tcPr>
          <w:p w14:paraId="6A2BD985"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y</w:t>
            </w:r>
            <w:r w:rsidRPr="00441687">
              <w:rPr>
                <w:rFonts w:ascii="Times New Roman" w:hAnsi="Times New Roman" w:cs="Times New Roman"/>
                <w:sz w:val="26"/>
                <w:szCs w:val="26"/>
                <w:vertAlign w:val="subscript"/>
                <w:lang w:val="en-US"/>
              </w:rPr>
              <w:t>1</w:t>
            </w:r>
          </w:p>
        </w:tc>
        <w:tc>
          <w:tcPr>
            <w:tcW w:w="1701" w:type="dxa"/>
          </w:tcPr>
          <w:p w14:paraId="2F44B0CA"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0.003</w:t>
            </w:r>
          </w:p>
        </w:tc>
        <w:tc>
          <w:tcPr>
            <w:tcW w:w="1560" w:type="dxa"/>
          </w:tcPr>
          <w:p w14:paraId="793EF751"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9.51</w:t>
            </w:r>
          </w:p>
        </w:tc>
      </w:tr>
      <w:tr w:rsidR="00441687" w14:paraId="77CE43B6" w14:textId="77777777" w:rsidTr="00441687">
        <w:tc>
          <w:tcPr>
            <w:tcW w:w="1809" w:type="dxa"/>
          </w:tcPr>
          <w:p w14:paraId="255DA295"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x</w:t>
            </w:r>
            <w:r w:rsidRPr="00441687">
              <w:rPr>
                <w:rFonts w:ascii="Times New Roman" w:hAnsi="Times New Roman" w:cs="Times New Roman"/>
                <w:sz w:val="26"/>
                <w:szCs w:val="26"/>
                <w:vertAlign w:val="subscript"/>
                <w:lang w:val="en-US"/>
              </w:rPr>
              <w:t>2</w:t>
            </w:r>
          </w:p>
        </w:tc>
        <w:tc>
          <w:tcPr>
            <w:tcW w:w="1701" w:type="dxa"/>
          </w:tcPr>
          <w:p w14:paraId="1432FEFB"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-0.016</w:t>
            </w:r>
          </w:p>
        </w:tc>
        <w:tc>
          <w:tcPr>
            <w:tcW w:w="1560" w:type="dxa"/>
          </w:tcPr>
          <w:p w14:paraId="036C964A"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10.19</w:t>
            </w:r>
          </w:p>
        </w:tc>
      </w:tr>
      <w:tr w:rsidR="00441687" w14:paraId="2D663CEE" w14:textId="77777777" w:rsidTr="00441687">
        <w:tc>
          <w:tcPr>
            <w:tcW w:w="1809" w:type="dxa"/>
          </w:tcPr>
          <w:p w14:paraId="3F088B1D" w14:textId="77777777" w:rsidR="00441687" w:rsidRPr="00441687" w:rsidRDefault="00441687" w:rsidP="009371F5">
            <w:pPr>
              <w:jc w:val="both"/>
              <w:rPr>
                <w:rFonts w:ascii="Times New Roman" w:hAnsi="Times New Roman" w:cs="Times New Roman"/>
                <w:sz w:val="26"/>
                <w:szCs w:val="26"/>
              </w:rPr>
            </w:pPr>
            <w:r w:rsidRPr="00441687">
              <w:rPr>
                <w:rFonts w:ascii="Times New Roman" w:hAnsi="Times New Roman" w:cs="Times New Roman"/>
                <w:sz w:val="26"/>
                <w:szCs w:val="26"/>
                <w:lang w:val="en-US"/>
              </w:rPr>
              <w:t>y</w:t>
            </w:r>
            <w:r w:rsidRPr="00441687">
              <w:rPr>
                <w:rFonts w:ascii="Times New Roman" w:hAnsi="Times New Roman" w:cs="Times New Roman"/>
                <w:sz w:val="26"/>
                <w:szCs w:val="26"/>
                <w:vertAlign w:val="subscript"/>
                <w:lang w:val="en-US"/>
              </w:rPr>
              <w:t>2</w:t>
            </w:r>
          </w:p>
        </w:tc>
        <w:tc>
          <w:tcPr>
            <w:tcW w:w="1701" w:type="dxa"/>
          </w:tcPr>
          <w:p w14:paraId="45CDA3E3"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0.013</w:t>
            </w:r>
          </w:p>
        </w:tc>
        <w:tc>
          <w:tcPr>
            <w:tcW w:w="1560" w:type="dxa"/>
          </w:tcPr>
          <w:p w14:paraId="7D1518D2" w14:textId="77777777" w:rsidR="00441687" w:rsidRPr="00441687" w:rsidRDefault="00441687" w:rsidP="009371F5">
            <w:pPr>
              <w:jc w:val="both"/>
              <w:rPr>
                <w:rFonts w:ascii="Times New Roman" w:hAnsi="Times New Roman" w:cs="Times New Roman"/>
                <w:sz w:val="26"/>
                <w:szCs w:val="26"/>
                <w:lang w:val="en-US"/>
              </w:rPr>
            </w:pPr>
            <w:r w:rsidRPr="00441687">
              <w:rPr>
                <w:rFonts w:ascii="Times New Roman" w:hAnsi="Times New Roman" w:cs="Times New Roman"/>
                <w:sz w:val="26"/>
                <w:szCs w:val="26"/>
                <w:lang w:val="en-US"/>
              </w:rPr>
              <w:t>14.89</w:t>
            </w:r>
          </w:p>
        </w:tc>
      </w:tr>
    </w:tbl>
    <w:p w14:paraId="5039DD90" w14:textId="77777777" w:rsidR="00613974" w:rsidRDefault="00613974" w:rsidP="009371F5"/>
    <w:p w14:paraId="38F765B5" w14:textId="0605994A" w:rsidR="00D80B22" w:rsidRPr="00D80B22" w:rsidRDefault="00613974" w:rsidP="00E31F02">
      <w:pPr>
        <w:tabs>
          <w:tab w:val="left" w:pos="709"/>
        </w:tabs>
        <w:ind w:firstLine="709"/>
        <w:rPr>
          <w:lang w:val="en-US"/>
        </w:rPr>
      </w:pPr>
      <w:r>
        <w:rPr>
          <w:noProof/>
          <w:highlight w:val="white"/>
          <w:lang w:eastAsia="ru-RU"/>
        </w:rPr>
        <w:drawing>
          <wp:anchor distT="0" distB="0" distL="114300" distR="114300" simplePos="0" relativeHeight="251657216" behindDoc="0" locked="0" layoutInCell="1" allowOverlap="1" wp14:anchorId="570D5AD0" wp14:editId="677DAB3C">
            <wp:simplePos x="0" y="0"/>
            <wp:positionH relativeFrom="column">
              <wp:posOffset>-98743</wp:posOffset>
            </wp:positionH>
            <wp:positionV relativeFrom="paragraph">
              <wp:posOffset>243364</wp:posOffset>
            </wp:positionV>
            <wp:extent cx="6313805" cy="27051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13805" cy="270510"/>
                    </a:xfrm>
                    <a:prstGeom prst="rect">
                      <a:avLst/>
                    </a:prstGeom>
                  </pic:spPr>
                </pic:pic>
              </a:graphicData>
            </a:graphic>
            <wp14:sizeRelH relativeFrom="page">
              <wp14:pctWidth>0</wp14:pctWidth>
            </wp14:sizeRelH>
            <wp14:sizeRelV relativeFrom="page">
              <wp14:pctHeight>0</wp14:pctHeight>
            </wp14:sizeRelV>
          </wp:anchor>
        </w:drawing>
      </w:r>
      <w:r>
        <w:t>Окончательный вид функции</w:t>
      </w:r>
      <w:r>
        <w:rPr>
          <w:lang w:val="en-US"/>
        </w:rPr>
        <w:t>:</w:t>
      </w:r>
    </w:p>
    <w:p w14:paraId="25442365" w14:textId="10915684" w:rsidR="00362896" w:rsidRDefault="00613974" w:rsidP="00E31F02">
      <w:pPr>
        <w:tabs>
          <w:tab w:val="left" w:pos="709"/>
        </w:tabs>
        <w:ind w:firstLine="709"/>
      </w:pPr>
      <w:r>
        <w:t>(</w:t>
      </w:r>
      <w:r w:rsidR="006B374D">
        <w:t>10</w:t>
      </w:r>
      <w:r>
        <w:t>)</w:t>
      </w:r>
    </w:p>
    <w:p w14:paraId="3D77E39B" w14:textId="0EBDB80B" w:rsidR="00613974" w:rsidRDefault="00613974" w:rsidP="00E31F02">
      <w:pPr>
        <w:tabs>
          <w:tab w:val="left" w:pos="709"/>
        </w:tabs>
        <w:ind w:firstLine="709"/>
      </w:pPr>
      <w:r>
        <w:t xml:space="preserve">Согласно теоретическим расчётам, данная функция должна </w:t>
      </w:r>
      <w:r w:rsidR="00CB32E2">
        <w:t>с вероятность 95% правильно преобразовывать координаты для следующего видеокадра, что позволит значительным образом уменьшить вычислительные затраты при использовании алгоритма детектирования лица.</w:t>
      </w:r>
    </w:p>
    <w:p w14:paraId="7E523802" w14:textId="77777777" w:rsidR="00CB32E2" w:rsidRPr="00E66E40" w:rsidRDefault="00CB32E2" w:rsidP="00E31F02">
      <w:pPr>
        <w:tabs>
          <w:tab w:val="left" w:pos="709"/>
        </w:tabs>
        <w:ind w:firstLine="709"/>
      </w:pPr>
    </w:p>
    <w:p w14:paraId="55D16F48" w14:textId="5C0D332D" w:rsidR="0029357C" w:rsidRDefault="0029357C" w:rsidP="00E31F02">
      <w:pPr>
        <w:pStyle w:val="3"/>
        <w:numPr>
          <w:ilvl w:val="1"/>
          <w:numId w:val="25"/>
        </w:numPr>
        <w:tabs>
          <w:tab w:val="left" w:pos="709"/>
          <w:tab w:val="left" w:pos="1560"/>
        </w:tabs>
        <w:ind w:firstLine="709"/>
      </w:pPr>
      <w:bookmarkStart w:id="113" w:name="_Toc132279918"/>
      <w:r>
        <w:t xml:space="preserve">Алгоритм определения </w:t>
      </w:r>
      <w:r w:rsidR="008855F1">
        <w:t>области глаз</w:t>
      </w:r>
      <w:bookmarkEnd w:id="113"/>
    </w:p>
    <w:p w14:paraId="10F9DD5B" w14:textId="77777777" w:rsidR="00F53180" w:rsidRDefault="00F53180" w:rsidP="00E31F02">
      <w:pPr>
        <w:tabs>
          <w:tab w:val="left" w:pos="709"/>
        </w:tabs>
        <w:ind w:firstLine="709"/>
      </w:pPr>
    </w:p>
    <w:p w14:paraId="30D3C756" w14:textId="22B377BA" w:rsidR="00F53180" w:rsidRDefault="00F53180" w:rsidP="00E31F02">
      <w:pPr>
        <w:tabs>
          <w:tab w:val="left" w:pos="709"/>
        </w:tabs>
        <w:ind w:firstLine="709"/>
      </w:pPr>
      <w:r w:rsidRPr="00A66EB9">
        <w:t>В разделе 1.4.</w:t>
      </w:r>
      <w:r w:rsidR="001174A8">
        <w:t>2</w:t>
      </w:r>
      <w:r w:rsidRPr="00A66EB9">
        <w:t xml:space="preserve"> было показано, </w:t>
      </w:r>
      <w:r w:rsidR="001174A8">
        <w:t xml:space="preserve">что с задачей определения области глаз </w:t>
      </w:r>
      <w:r w:rsidR="002D2214">
        <w:t xml:space="preserve">лучше всего </w:t>
      </w:r>
      <w:r w:rsidR="001174A8">
        <w:t xml:space="preserve">справляется предиктор на основе антропометрических точек. </w:t>
      </w:r>
      <w:r w:rsidR="00AC350A">
        <w:t xml:space="preserve">Предиктор от </w:t>
      </w:r>
      <w:proofErr w:type="spellStart"/>
      <w:r w:rsidR="00AC350A">
        <w:rPr>
          <w:lang w:val="en-US"/>
        </w:rPr>
        <w:t>dlib</w:t>
      </w:r>
      <w:proofErr w:type="spellEnd"/>
      <w:r w:rsidR="00AC350A" w:rsidRPr="002D2214">
        <w:t xml:space="preserve"> </w:t>
      </w:r>
      <w:r w:rsidR="00AC350A">
        <w:t xml:space="preserve">предсказывает 68 антропометрических точек </w:t>
      </w:r>
      <w:r w:rsidR="002D2214">
        <w:t>лица, при этом для описания области глаз достаточно 12 точек.</w:t>
      </w:r>
      <w:r w:rsidR="002D2214" w:rsidRPr="002D2214">
        <w:t xml:space="preserve"> </w:t>
      </w:r>
    </w:p>
    <w:p w14:paraId="6CBC2BA9" w14:textId="77777777" w:rsidR="005C1FAC" w:rsidRDefault="00B907A0" w:rsidP="00E31F02">
      <w:pPr>
        <w:tabs>
          <w:tab w:val="left" w:pos="709"/>
        </w:tabs>
      </w:pPr>
      <w:r>
        <w:lastRenderedPageBreak/>
        <w:t xml:space="preserve">Библиотека </w:t>
      </w:r>
      <w:proofErr w:type="spellStart"/>
      <w:r>
        <w:rPr>
          <w:lang w:val="en-US"/>
        </w:rPr>
        <w:t>dlib</w:t>
      </w:r>
      <w:proofErr w:type="spellEnd"/>
      <w:r w:rsidRPr="00B907A0">
        <w:t xml:space="preserve"> </w:t>
      </w:r>
      <w:r>
        <w:t xml:space="preserve">предоставляет разработчику возможность создания </w:t>
      </w:r>
      <w:r w:rsidR="00024EF9">
        <w:t xml:space="preserve">своего собственного предиктора на основе каскада деревьев регрессии и градиентного </w:t>
      </w:r>
      <w:proofErr w:type="spellStart"/>
      <w:r w:rsidR="00024EF9">
        <w:t>бустинга</w:t>
      </w:r>
      <w:proofErr w:type="spellEnd"/>
      <w:r w:rsidR="00024EF9">
        <w:t xml:space="preserve">. Для обучения предиктора антропометрических точек обычно используют набор данных </w:t>
      </w:r>
      <w:proofErr w:type="spellStart"/>
      <w:r w:rsidR="00024EF9">
        <w:rPr>
          <w:lang w:val="en-US"/>
        </w:rPr>
        <w:t>iBUG</w:t>
      </w:r>
      <w:proofErr w:type="spellEnd"/>
      <w:r w:rsidR="00024EF9" w:rsidRPr="00024EF9">
        <w:t xml:space="preserve"> 300-</w:t>
      </w:r>
      <w:r w:rsidR="00024EF9">
        <w:rPr>
          <w:lang w:val="en-US"/>
        </w:rPr>
        <w:t>W</w:t>
      </w:r>
      <w:r w:rsidR="00024EF9" w:rsidRPr="00024EF9">
        <w:t>.</w:t>
      </w:r>
      <w:r w:rsidR="00D0658F">
        <w:t xml:space="preserve"> Сам набор состоит из 7764 изображений, которые были вручную размечены 68 точками.</w:t>
      </w:r>
      <w:r w:rsidR="00547F73">
        <w:t xml:space="preserve"> </w:t>
      </w:r>
      <w:r w:rsidR="00D0658F">
        <w:t xml:space="preserve">Использование собственного предиктора позволяет получить преимущество в скорости и размере модели. </w:t>
      </w:r>
      <w:r w:rsidR="00F31680">
        <w:t>Так как изначально для каждого изображения существует аннотация из 68 точек, то следует изменить ее, оставив только точки с 36 по 47 включительно.</w:t>
      </w:r>
      <w:r w:rsidR="005C1FAC">
        <w:t xml:space="preserve"> </w:t>
      </w:r>
    </w:p>
    <w:p w14:paraId="3703E997" w14:textId="24BD42BA" w:rsidR="00547F73" w:rsidRDefault="00547F73" w:rsidP="00E31F02">
      <w:pPr>
        <w:tabs>
          <w:tab w:val="left" w:pos="709"/>
        </w:tabs>
      </w:pPr>
      <w:r>
        <w:t>На качество, скорость</w:t>
      </w:r>
      <w:r w:rsidR="00D617D4">
        <w:t>, время обучения</w:t>
      </w:r>
      <w:r>
        <w:t xml:space="preserve"> и размер модели влияют 7 основных параметров</w:t>
      </w:r>
      <w:r w:rsidR="005C1FAC">
        <w:t>.</w:t>
      </w:r>
    </w:p>
    <w:p w14:paraId="178E7180" w14:textId="7EC4CE24" w:rsidR="005C1FAC" w:rsidRDefault="005C1FAC" w:rsidP="00E31F02">
      <w:pPr>
        <w:tabs>
          <w:tab w:val="left" w:pos="709"/>
        </w:tabs>
      </w:pPr>
      <w:r>
        <w:t>Г</w:t>
      </w:r>
      <w:r w:rsidR="00547F73">
        <w:t>лубина каждого дерева регрессии</w:t>
      </w:r>
      <w:r>
        <w:t>. Небольшие</w:t>
      </w:r>
      <w:r w:rsidRPr="005C1FAC">
        <w:t xml:space="preserve"> значения </w:t>
      </w:r>
      <w:r>
        <w:t>глубины</w:t>
      </w:r>
      <w:r w:rsidRPr="005C1FAC">
        <w:t xml:space="preserve"> приведут к более мелким деревьям, которые быстрее, но потенциально менее точны. Большие значения </w:t>
      </w:r>
      <w:r>
        <w:t xml:space="preserve">параметра </w:t>
      </w:r>
      <w:r w:rsidRPr="005C1FAC">
        <w:t xml:space="preserve">создадут более глубокие деревья, которые будут медленнее, но более точными. </w:t>
      </w:r>
    </w:p>
    <w:p w14:paraId="3DE4D626" w14:textId="359E00E1" w:rsidR="005C1FAC" w:rsidRPr="005C1FAC" w:rsidRDefault="005C1FAC" w:rsidP="00E31F02">
      <w:pPr>
        <w:tabs>
          <w:tab w:val="left" w:pos="709"/>
        </w:tabs>
      </w:pPr>
      <w:r>
        <w:t>П</w:t>
      </w:r>
      <w:r w:rsidR="00547F73">
        <w:t>араметр регуляризации</w:t>
      </w:r>
      <w:r w:rsidRPr="005C1FAC">
        <w:t>.</w:t>
      </w:r>
      <w:r>
        <w:t xml:space="preserve"> Параметр регуляризации – это значение с плавающей точкой в диапазоне</w:t>
      </w:r>
      <w:r w:rsidRPr="005C1FAC">
        <w:t xml:space="preserve"> </w:t>
      </w:r>
      <w:r>
        <w:t xml:space="preserve">[0;1]. </w:t>
      </w:r>
      <w:r w:rsidRPr="005C1FAC">
        <w:t xml:space="preserve">Значения, близкие к 1, сделают нашу модель более подходящей для данных обучения, но потенциально могут привести к переобучению. Значения, близкие к 0, </w:t>
      </w:r>
      <w:r>
        <w:t>помогут нашей модели лучше обобщать. Одно есть один нюанс</w:t>
      </w:r>
      <w:r w:rsidRPr="005C1FAC">
        <w:t xml:space="preserve">: </w:t>
      </w:r>
      <w:r>
        <w:t>чем ближе значение параметра регуляризации к 0, тем больше данных для обучения понадобится.</w:t>
      </w:r>
    </w:p>
    <w:p w14:paraId="1A3CF069" w14:textId="39EE93A6" w:rsidR="00C96278" w:rsidRDefault="009B68D4" w:rsidP="00E31F02">
      <w:pPr>
        <w:tabs>
          <w:tab w:val="left" w:pos="709"/>
        </w:tabs>
      </w:pPr>
      <w:r>
        <w:t>К</w:t>
      </w:r>
      <w:r w:rsidR="00547F73">
        <w:t>оличество каскадов, используемых для обучения предиктора</w:t>
      </w:r>
      <w:r>
        <w:t>. Данный параметр окажет значительное влияние как на точность, так и на размер модели.</w:t>
      </w:r>
      <w:r w:rsidR="0046556F" w:rsidRPr="0046556F">
        <w:rPr>
          <w:rFonts w:ascii="Arial" w:hAnsi="Arial" w:cs="Arial"/>
          <w:color w:val="051E50"/>
          <w:sz w:val="30"/>
          <w:szCs w:val="30"/>
        </w:rPr>
        <w:t xml:space="preserve"> </w:t>
      </w:r>
      <w:r w:rsidR="0046556F">
        <w:t xml:space="preserve">Увеличение количества каскадов </w:t>
      </w:r>
      <w:r w:rsidR="00C96278">
        <w:t>обычно положительно влияет на</w:t>
      </w:r>
      <w:r w:rsidR="000F54AD">
        <w:t xml:space="preserve"> точность модели</w:t>
      </w:r>
      <w:r w:rsidR="00C96278">
        <w:t>, но при этом увеличивает ее размер</w:t>
      </w:r>
      <w:r w:rsidR="000F54AD">
        <w:t>, а уменьшение</w:t>
      </w:r>
      <w:r w:rsidR="00C96278">
        <w:t xml:space="preserve"> количества каскадов</w:t>
      </w:r>
      <w:r w:rsidR="000F54AD">
        <w:t xml:space="preserve"> – наоборот.</w:t>
      </w:r>
      <w:r w:rsidR="00C96278">
        <w:t xml:space="preserve"> Как правило, используют значение в диапазоне</w:t>
      </w:r>
      <w:r w:rsidR="00C96278" w:rsidRPr="00C96278">
        <w:t xml:space="preserve"> [6;18]</w:t>
      </w:r>
      <w:r w:rsidR="000F54AD">
        <w:t xml:space="preserve"> </w:t>
      </w:r>
      <w:r w:rsidR="00C96278">
        <w:t>Влияние данного параметра на качество предсказ</w:t>
      </w:r>
      <w:r w:rsidR="00FA79BC">
        <w:t>аний может увидеть на рисунке 2.8.</w:t>
      </w:r>
    </w:p>
    <w:p w14:paraId="52FE73D0" w14:textId="77777777" w:rsidR="00C96278" w:rsidRDefault="00C96278" w:rsidP="009371F5"/>
    <w:p w14:paraId="2692DF11" w14:textId="2EDF9907" w:rsidR="00C96278" w:rsidRDefault="00C96278" w:rsidP="0098100C">
      <w:pPr>
        <w:ind w:firstLine="0"/>
        <w:jc w:val="center"/>
      </w:pPr>
      <w:r>
        <w:rPr>
          <w:noProof/>
          <w:highlight w:val="white"/>
          <w:lang w:eastAsia="ru-RU"/>
        </w:rPr>
        <w:drawing>
          <wp:inline distT="0" distB="0" distL="0" distR="0" wp14:anchorId="0839ABD2" wp14:editId="5B1EFCDB">
            <wp:extent cx="6144768" cy="15283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lib_shape_pred_cascade_depth.jpg"/>
                    <pic:cNvPicPr/>
                  </pic:nvPicPr>
                  <pic:blipFill>
                    <a:blip r:embed="rId42">
                      <a:extLst>
                        <a:ext uri="{28A0092B-C50C-407E-A947-70E740481C1C}">
                          <a14:useLocalDpi xmlns:a14="http://schemas.microsoft.com/office/drawing/2010/main" val="0"/>
                        </a:ext>
                      </a:extLst>
                    </a:blip>
                    <a:stretch>
                      <a:fillRect/>
                    </a:stretch>
                  </pic:blipFill>
                  <pic:spPr>
                    <a:xfrm>
                      <a:off x="0" y="0"/>
                      <a:ext cx="6218953" cy="1546773"/>
                    </a:xfrm>
                    <a:prstGeom prst="rect">
                      <a:avLst/>
                    </a:prstGeom>
                  </pic:spPr>
                </pic:pic>
              </a:graphicData>
            </a:graphic>
          </wp:inline>
        </w:drawing>
      </w:r>
    </w:p>
    <w:p w14:paraId="6CE2CD5D" w14:textId="431E2672" w:rsidR="00C96278" w:rsidRPr="000F54AD" w:rsidRDefault="00C96278" w:rsidP="0098100C">
      <w:pPr>
        <w:ind w:firstLine="0"/>
        <w:jc w:val="center"/>
      </w:pPr>
      <w:r>
        <w:t>Рисунок 2</w:t>
      </w:r>
      <w:r w:rsidR="00FA79BC">
        <w:t>.8</w:t>
      </w:r>
      <w:r w:rsidR="00176259">
        <w:t xml:space="preserve"> – </w:t>
      </w:r>
      <w:r>
        <w:t>Влияние количества каскадов на точность предиктора</w:t>
      </w:r>
    </w:p>
    <w:p w14:paraId="42ABBC02" w14:textId="77777777" w:rsidR="00C96278" w:rsidRDefault="00C96278" w:rsidP="009371F5"/>
    <w:p w14:paraId="1659F6A6" w14:textId="2C92D752" w:rsidR="00547F73" w:rsidRDefault="00C96278" w:rsidP="00E31F02">
      <w:pPr>
        <w:ind w:firstLine="709"/>
      </w:pPr>
      <w:r>
        <w:t>К</w:t>
      </w:r>
      <w:r w:rsidR="00547F73">
        <w:t>оличество пикселей, используемых для генерации объектов для случайных деревьев</w:t>
      </w:r>
      <w:r>
        <w:t xml:space="preserve">. Чем больше пикселей мы </w:t>
      </w:r>
      <w:r w:rsidR="008473BC">
        <w:t>используем, тем медленнее будет работать наша модель, что может потенциально привести к более высокой точности. Для встраиваемых систем рекомендуется использовать небольшие значения для более быстрой скорости прогнозирования.</w:t>
      </w:r>
    </w:p>
    <w:p w14:paraId="396D77E5" w14:textId="01B4A66B" w:rsidR="00547F73" w:rsidRDefault="008473BC" w:rsidP="00E31F02">
      <w:pPr>
        <w:ind w:firstLine="709"/>
      </w:pPr>
      <w:r>
        <w:t>Параметр, отвечающий за выбор функции на каждом каскаде при обучении. Оказывает существенное влияние на то, сколько времени будет занимать время обучения</w:t>
      </w:r>
      <w:r w:rsidR="00D617D4">
        <w:t xml:space="preserve"> модели</w:t>
      </w:r>
      <w:r>
        <w:t xml:space="preserve">. Чем больше значение параметра, тем выше вероятность того, что мы получим более точный предиктор. Неправильный выбор данного параметра может привести к тому, что </w:t>
      </w:r>
      <w:r w:rsidR="00D617D4">
        <w:t xml:space="preserve">время обучение будет несоизмеримо велико. </w:t>
      </w:r>
    </w:p>
    <w:p w14:paraId="0A60FC44" w14:textId="59D5441A" w:rsidR="00D617D4" w:rsidRDefault="00D617D4" w:rsidP="00E31F02">
      <w:pPr>
        <w:ind w:firstLine="709"/>
      </w:pPr>
      <w:r>
        <w:t>Параметр, контролирующий объем дополнительных данных. Значение данного параметра определяет количество случайных деформаций, применяемых к обучающим данным. Выполняет регуляризацию и увеличивает обобщающую способность модели.</w:t>
      </w:r>
    </w:p>
    <w:p w14:paraId="24879B45" w14:textId="36DA04EF" w:rsidR="0009780D" w:rsidRDefault="00D617D4" w:rsidP="00E31F02">
      <w:pPr>
        <w:ind w:firstLine="709"/>
      </w:pPr>
      <w:r>
        <w:t>Количество потоков</w:t>
      </w:r>
      <w:r w:rsidRPr="00D617D4">
        <w:t>/</w:t>
      </w:r>
      <w:r>
        <w:t xml:space="preserve">ядер процессора. По умолчанию, этот параметр равен количеству ядер, доступных в системе. </w:t>
      </w:r>
      <w:r w:rsidR="0009780D">
        <w:t xml:space="preserve">Чем больше потоков используются для обучения, тем меньше время обучения предиктора. </w:t>
      </w:r>
    </w:p>
    <w:p w14:paraId="64FC14FF" w14:textId="7931FECA" w:rsidR="0009780D" w:rsidRDefault="0009780D" w:rsidP="00E31F02">
      <w:pPr>
        <w:ind w:firstLine="709"/>
      </w:pPr>
      <w:r>
        <w:t>Экспериментальным образом было установлено</w:t>
      </w:r>
      <w:r w:rsidR="00597391">
        <w:t>, что лучше всего себя показывает модель со следующими параметрами</w:t>
      </w:r>
      <w:r w:rsidR="00597391" w:rsidRPr="00597391">
        <w:t>:</w:t>
      </w:r>
    </w:p>
    <w:p w14:paraId="0E087470" w14:textId="0E6EC69D" w:rsidR="00597391" w:rsidRPr="00597391" w:rsidRDefault="00597391" w:rsidP="00E31F02">
      <w:pPr>
        <w:pStyle w:val="a0"/>
        <w:numPr>
          <w:ilvl w:val="0"/>
          <w:numId w:val="34"/>
        </w:numPr>
        <w:ind w:hanging="371"/>
      </w:pPr>
      <w:r>
        <w:t xml:space="preserve">глубина каждого дерева </w:t>
      </w:r>
      <w:r w:rsidRPr="00597391">
        <w:t xml:space="preserve">= </w:t>
      </w:r>
      <w:r>
        <w:t>2</w:t>
      </w:r>
      <w:r w:rsidRPr="00597391">
        <w:t>;</w:t>
      </w:r>
    </w:p>
    <w:p w14:paraId="0333C63A" w14:textId="5FCF0AD8" w:rsidR="00597391" w:rsidRPr="00597391" w:rsidRDefault="00597391" w:rsidP="00E31F02">
      <w:pPr>
        <w:pStyle w:val="a0"/>
        <w:numPr>
          <w:ilvl w:val="0"/>
          <w:numId w:val="34"/>
        </w:numPr>
        <w:ind w:hanging="371"/>
      </w:pPr>
      <w:r>
        <w:t>параметр регуляризации = 0.25</w:t>
      </w:r>
      <w:r w:rsidRPr="00597391">
        <w:t>;</w:t>
      </w:r>
    </w:p>
    <w:p w14:paraId="314621A8" w14:textId="3F55E5DD" w:rsidR="00597391" w:rsidRPr="00597391" w:rsidRDefault="00597391" w:rsidP="00E31F02">
      <w:pPr>
        <w:pStyle w:val="a0"/>
        <w:numPr>
          <w:ilvl w:val="0"/>
          <w:numId w:val="34"/>
        </w:numPr>
        <w:ind w:hanging="371"/>
      </w:pPr>
      <w:r>
        <w:t>количество каскадов = 12</w:t>
      </w:r>
      <w:r w:rsidRPr="00597391">
        <w:t>;</w:t>
      </w:r>
    </w:p>
    <w:p w14:paraId="24DFF8BB" w14:textId="2860E202" w:rsidR="00597391" w:rsidRPr="00597391" w:rsidRDefault="00597391" w:rsidP="00E31F02">
      <w:pPr>
        <w:pStyle w:val="a0"/>
        <w:numPr>
          <w:ilvl w:val="0"/>
          <w:numId w:val="34"/>
        </w:numPr>
        <w:ind w:hanging="371"/>
      </w:pPr>
      <w:r>
        <w:t>количество пикселей = 500</w:t>
      </w:r>
      <w:r w:rsidRPr="00597391">
        <w:t>;</w:t>
      </w:r>
    </w:p>
    <w:p w14:paraId="4F3E6977" w14:textId="7FB6C493" w:rsidR="00597391" w:rsidRDefault="00597391" w:rsidP="00E31F02">
      <w:pPr>
        <w:pStyle w:val="a0"/>
        <w:numPr>
          <w:ilvl w:val="0"/>
          <w:numId w:val="34"/>
        </w:numPr>
        <w:ind w:hanging="371"/>
      </w:pPr>
      <w:r>
        <w:t>параметр, отвечающий за выбор функции на каждом каскаде при обучении = 100</w:t>
      </w:r>
      <w:r w:rsidRPr="00597391">
        <w:t>;</w:t>
      </w:r>
    </w:p>
    <w:p w14:paraId="21A04A25" w14:textId="42C22B58" w:rsidR="00597391" w:rsidRPr="00597391" w:rsidRDefault="00597391" w:rsidP="00E31F02">
      <w:pPr>
        <w:pStyle w:val="a0"/>
        <w:numPr>
          <w:ilvl w:val="0"/>
          <w:numId w:val="34"/>
        </w:numPr>
        <w:ind w:hanging="371"/>
      </w:pPr>
      <w:r>
        <w:t>параметр, контролирующий объем дополнительных данных = 20</w:t>
      </w:r>
      <w:r w:rsidR="00BA44A8">
        <w:t>.</w:t>
      </w:r>
    </w:p>
    <w:p w14:paraId="6674AE67" w14:textId="642134A5" w:rsidR="00104910" w:rsidRDefault="00104910" w:rsidP="00E31F02">
      <w:pPr>
        <w:ind w:firstLine="709"/>
      </w:pPr>
      <w:r>
        <w:t xml:space="preserve">Для использования </w:t>
      </w:r>
      <w:proofErr w:type="spellStart"/>
      <w:r>
        <w:t>нейросетевого</w:t>
      </w:r>
      <w:proofErr w:type="spellEnd"/>
      <w:r>
        <w:t xml:space="preserve"> классификатора состояния глаз необходимо, чтобы область глаза была целиком помещена в прямоугольник или квадрат. Эмпирическим путем были найдены соответствующие параметры фигуры</w:t>
      </w:r>
      <w:r w:rsidRPr="00104910">
        <w:t xml:space="preserve"> – </w:t>
      </w:r>
      <w:r>
        <w:t>квадрат со стороной 40 пикселей.</w:t>
      </w:r>
      <w:r w:rsidR="003D6F7E">
        <w:t xml:space="preserve"> </w:t>
      </w:r>
      <w:r>
        <w:t xml:space="preserve">Для улучшения качества </w:t>
      </w:r>
      <w:r w:rsidR="003D6F7E">
        <w:t>классификации</w:t>
      </w:r>
      <w:r>
        <w:t xml:space="preserve"> область глаз</w:t>
      </w:r>
      <w:r w:rsidR="003D6F7E">
        <w:t>а</w:t>
      </w:r>
      <w:r>
        <w:t xml:space="preserve"> центрируется. </w:t>
      </w:r>
    </w:p>
    <w:p w14:paraId="02324D57" w14:textId="77777777" w:rsidR="00525D20" w:rsidRDefault="00525D20" w:rsidP="009371F5"/>
    <w:p w14:paraId="65B2ECEA" w14:textId="77777777" w:rsidR="00E31F02" w:rsidRPr="00104910" w:rsidRDefault="00E31F02" w:rsidP="009371F5"/>
    <w:p w14:paraId="17AFAD8E" w14:textId="04F62FDB" w:rsidR="0029357C" w:rsidRDefault="008855F1" w:rsidP="00E31F02">
      <w:pPr>
        <w:pStyle w:val="3"/>
        <w:numPr>
          <w:ilvl w:val="1"/>
          <w:numId w:val="25"/>
        </w:numPr>
        <w:tabs>
          <w:tab w:val="left" w:pos="1276"/>
        </w:tabs>
        <w:ind w:left="0" w:firstLine="709"/>
      </w:pPr>
      <w:bookmarkStart w:id="114" w:name="_Toc132279919"/>
      <w:r>
        <w:lastRenderedPageBreak/>
        <w:t>Алгоритм определения состояния глаз</w:t>
      </w:r>
      <w:bookmarkEnd w:id="114"/>
    </w:p>
    <w:p w14:paraId="13031A0C" w14:textId="77777777" w:rsidR="002B3BB7" w:rsidRPr="002B3BB7" w:rsidRDefault="002B3BB7" w:rsidP="00E31F02">
      <w:pPr>
        <w:ind w:firstLine="709"/>
      </w:pPr>
    </w:p>
    <w:p w14:paraId="7730D3C4" w14:textId="1DEFC989" w:rsidR="00525D20" w:rsidRDefault="00525D20" w:rsidP="00E31F02">
      <w:pPr>
        <w:ind w:firstLine="709"/>
      </w:pPr>
      <w:r w:rsidRPr="00A66EB9">
        <w:t>В разделе 1.4.</w:t>
      </w:r>
      <w:r>
        <w:t>3</w:t>
      </w:r>
      <w:r w:rsidRPr="00A66EB9">
        <w:t xml:space="preserve"> </w:t>
      </w:r>
      <w:r>
        <w:t xml:space="preserve">были выявлены недостатки существующих алгоритмов. Для преодоления данных </w:t>
      </w:r>
      <w:r w:rsidR="003D6F7E">
        <w:t xml:space="preserve">недостатков алгоритм определения состояний глаз был отделен от алгоритма определения области глаз. Так как алгоритм определения области глаз позволяет эффективным способом заключить весь глаз целиком в квадрат со стороной 40 пикселей, это позволяет использовать неглубокую ИНС для решения задачи классификации. Инвариантность к цветовому пространству можно добиться путем предобработки изображения перед тем, как оно попадёт на вход ИНС. Предобработка состоит из фильтра, </w:t>
      </w:r>
      <w:r w:rsidR="001F3871">
        <w:t>преобразующего любое изображение в одноканальное изображение в градациях серого.</w:t>
      </w:r>
    </w:p>
    <w:p w14:paraId="13135CA5" w14:textId="4E83610A" w:rsidR="001F3871" w:rsidRPr="001F3871" w:rsidRDefault="001F3871" w:rsidP="00E31F02">
      <w:pPr>
        <w:ind w:firstLine="709"/>
      </w:pPr>
      <w:r>
        <w:t>Архитектура ИНС</w:t>
      </w:r>
      <w:r w:rsidR="004A61F5" w:rsidRPr="004A61F5">
        <w:t xml:space="preserve"> </w:t>
      </w:r>
      <w:r w:rsidR="004A61F5">
        <w:t>(рис. 2</w:t>
      </w:r>
      <w:r w:rsidR="00176259">
        <w:t>.9</w:t>
      </w:r>
      <w:r w:rsidR="00730F34">
        <w:t>)</w:t>
      </w:r>
      <w:r w:rsidR="00730F34" w:rsidRPr="001F3871">
        <w:t xml:space="preserve">: </w:t>
      </w:r>
      <w:r w:rsidR="00730F34">
        <w:t>состоит</w:t>
      </w:r>
      <w:r>
        <w:t xml:space="preserve"> из 4 слоев</w:t>
      </w:r>
      <w:r w:rsidR="004A61F5" w:rsidRPr="004A61F5">
        <w:t xml:space="preserve">: </w:t>
      </w:r>
      <w:r>
        <w:t xml:space="preserve">первые три слоя являются </w:t>
      </w:r>
      <w:proofErr w:type="spellStart"/>
      <w:r>
        <w:t>сверточными</w:t>
      </w:r>
      <w:proofErr w:type="spellEnd"/>
      <w:r>
        <w:t xml:space="preserve"> </w:t>
      </w:r>
      <w:r w:rsidR="00730F34">
        <w:t>и извлекают</w:t>
      </w:r>
      <w:r w:rsidR="0089309C">
        <w:t xml:space="preserve"> признаки</w:t>
      </w:r>
      <w:r>
        <w:t xml:space="preserve"> из изображения, последний слой </w:t>
      </w:r>
      <w:proofErr w:type="spellStart"/>
      <w:r>
        <w:t>полносвязный</w:t>
      </w:r>
      <w:proofErr w:type="spellEnd"/>
      <w:r>
        <w:t xml:space="preserve"> </w:t>
      </w:r>
      <w:r w:rsidR="00730F34">
        <w:t>и отвечает</w:t>
      </w:r>
      <w:r>
        <w:t xml:space="preserve"> за классификацию. </w:t>
      </w:r>
    </w:p>
    <w:p w14:paraId="579024EC" w14:textId="35D8CD92" w:rsidR="003D6F7E" w:rsidRDefault="003D6F7E" w:rsidP="0098100C">
      <w:pPr>
        <w:ind w:firstLine="0"/>
        <w:jc w:val="center"/>
      </w:pPr>
      <w:r>
        <w:rPr>
          <w:noProof/>
          <w:highlight w:val="white"/>
          <w:lang w:eastAsia="ru-RU"/>
        </w:rPr>
        <w:drawing>
          <wp:inline distT="0" distB="0" distL="0" distR="0" wp14:anchorId="59532724" wp14:editId="4ED73227">
            <wp:extent cx="6278883" cy="2325726"/>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bkMGGu.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92638" cy="2367861"/>
                    </a:xfrm>
                    <a:prstGeom prst="rect">
                      <a:avLst/>
                    </a:prstGeom>
                  </pic:spPr>
                </pic:pic>
              </a:graphicData>
            </a:graphic>
          </wp:inline>
        </w:drawing>
      </w:r>
    </w:p>
    <w:p w14:paraId="478D05E9" w14:textId="34DF7BA6" w:rsidR="004A61F5" w:rsidRDefault="004A61F5" w:rsidP="0098100C">
      <w:pPr>
        <w:ind w:firstLine="0"/>
        <w:jc w:val="center"/>
      </w:pPr>
      <w:r>
        <w:t>Рисунок 2</w:t>
      </w:r>
      <w:r w:rsidR="00176259">
        <w:t>.9</w:t>
      </w:r>
      <w:r>
        <w:t xml:space="preserve"> </w:t>
      </w:r>
      <w:r w:rsidRPr="00104910">
        <w:t>–</w:t>
      </w:r>
      <w:r>
        <w:t xml:space="preserve"> Архитектура ИНС определения состояния глаз</w:t>
      </w:r>
    </w:p>
    <w:p w14:paraId="4ADC0ECE" w14:textId="77777777" w:rsidR="00525D20" w:rsidRPr="00525D20" w:rsidRDefault="00525D20" w:rsidP="009371F5"/>
    <w:p w14:paraId="5B756155" w14:textId="33C50429" w:rsidR="00B71C9C" w:rsidRDefault="00293044" w:rsidP="00E31F02">
      <w:pPr>
        <w:pStyle w:val="3"/>
        <w:numPr>
          <w:ilvl w:val="1"/>
          <w:numId w:val="25"/>
        </w:numPr>
        <w:tabs>
          <w:tab w:val="left" w:pos="1276"/>
        </w:tabs>
        <w:ind w:left="0" w:firstLine="709"/>
      </w:pPr>
      <w:bookmarkStart w:id="115" w:name="_Toc10458645"/>
      <w:bookmarkStart w:id="116" w:name="_Toc10458836"/>
      <w:bookmarkStart w:id="117" w:name="_Toc10487448"/>
      <w:bookmarkStart w:id="118" w:name="_Toc10492652"/>
      <w:bookmarkStart w:id="119" w:name="_Toc37353267"/>
      <w:bookmarkStart w:id="120" w:name="_Toc37353352"/>
      <w:bookmarkStart w:id="121" w:name="_Toc37353437"/>
      <w:bookmarkStart w:id="122" w:name="_Toc37357185"/>
      <w:bookmarkStart w:id="123" w:name="_Toc37897232"/>
      <w:bookmarkStart w:id="124" w:name="_Toc37897321"/>
      <w:bookmarkStart w:id="125" w:name="_Toc132279920"/>
      <w:bookmarkEnd w:id="115"/>
      <w:bookmarkEnd w:id="116"/>
      <w:bookmarkEnd w:id="117"/>
      <w:bookmarkEnd w:id="118"/>
      <w:bookmarkEnd w:id="119"/>
      <w:bookmarkEnd w:id="120"/>
      <w:bookmarkEnd w:id="121"/>
      <w:bookmarkEnd w:id="122"/>
      <w:bookmarkEnd w:id="123"/>
      <w:bookmarkEnd w:id="124"/>
      <w:r>
        <w:t>Метрики в задачах классификации</w:t>
      </w:r>
      <w:bookmarkEnd w:id="125"/>
    </w:p>
    <w:p w14:paraId="5D2F142B" w14:textId="77777777" w:rsidR="00AE5804" w:rsidRDefault="00AE5804" w:rsidP="00E31F02">
      <w:pPr>
        <w:ind w:firstLine="709"/>
      </w:pPr>
    </w:p>
    <w:p w14:paraId="7459745E" w14:textId="6813D231" w:rsidR="00AE5804" w:rsidRPr="00A47BE7" w:rsidRDefault="00AE5804" w:rsidP="00E31F02">
      <w:pPr>
        <w:ind w:firstLine="709"/>
        <w:rPr>
          <w:color w:val="222222"/>
        </w:rPr>
      </w:pPr>
      <w:r w:rsidRPr="00A47BE7">
        <w:t xml:space="preserve">Пусть дана выборка </w:t>
      </w:r>
      <w:r w:rsidRPr="00A47BE7">
        <w:rPr>
          <w:lang w:val="en-US"/>
        </w:rPr>
        <w:t>X</w:t>
      </w:r>
      <w:r w:rsidRPr="00A47BE7">
        <w:t xml:space="preserve"> = {</w:t>
      </w:r>
      <w:r w:rsidRPr="00A47BE7">
        <w:rPr>
          <w:lang w:val="en-US"/>
        </w:rPr>
        <w:t>x</w:t>
      </w:r>
      <w:proofErr w:type="gramStart"/>
      <w:r w:rsidRPr="00A47BE7">
        <w:rPr>
          <w:vertAlign w:val="subscript"/>
        </w:rPr>
        <w:t>1</w:t>
      </w:r>
      <w:r w:rsidRPr="00A47BE7">
        <w:t>,…</w:t>
      </w:r>
      <w:proofErr w:type="gramEnd"/>
      <w:r w:rsidRPr="00A47BE7">
        <w:t>,</w:t>
      </w:r>
      <w:proofErr w:type="spellStart"/>
      <w:r w:rsidRPr="00A47BE7">
        <w:rPr>
          <w:lang w:val="en-US"/>
        </w:rPr>
        <w:t>x</w:t>
      </w:r>
      <w:r w:rsidRPr="00A47BE7">
        <w:rPr>
          <w:vertAlign w:val="subscript"/>
          <w:lang w:val="en-US"/>
        </w:rPr>
        <w:t>n</w:t>
      </w:r>
      <w:proofErr w:type="spellEnd"/>
      <w:r w:rsidRPr="00A47BE7">
        <w:t>}</w:t>
      </w:r>
      <w:r w:rsidR="00CE7AD9" w:rsidRPr="00A47BE7">
        <w:t>. Д</w:t>
      </w:r>
      <w:r w:rsidRPr="00A47BE7">
        <w:t xml:space="preserve">ля каждого </w:t>
      </w:r>
      <w:r w:rsidR="00CE7AD9" w:rsidRPr="00A47BE7">
        <w:t xml:space="preserve">объекта выборки мы знаем бинарный ответ </w:t>
      </w:r>
      <w:proofErr w:type="spellStart"/>
      <w:proofErr w:type="gramStart"/>
      <w:r w:rsidR="00CE7AD9" w:rsidRPr="00A47BE7">
        <w:t>y</w:t>
      </w:r>
      <w:r w:rsidR="00CE7AD9" w:rsidRPr="00A47BE7">
        <w:rPr>
          <w:vertAlign w:val="subscript"/>
        </w:rPr>
        <w:t>i</w:t>
      </w:r>
      <w:proofErr w:type="spellEnd"/>
      <w:r w:rsidR="00CE7AD9" w:rsidRPr="00A47BE7">
        <w:rPr>
          <w:vertAlign w:val="subscript"/>
        </w:rPr>
        <w:t xml:space="preserve">  </w:t>
      </w:r>
      <w:r w:rsidR="00CE7AD9" w:rsidRPr="00A47BE7">
        <w:t>=</w:t>
      </w:r>
      <w:proofErr w:type="gramEnd"/>
      <w:r w:rsidR="00CE7AD9" w:rsidRPr="00A47BE7">
        <w:t xml:space="preserve"> y(</w:t>
      </w:r>
      <w:proofErr w:type="spellStart"/>
      <w:r w:rsidR="00CE7AD9" w:rsidRPr="00A47BE7">
        <w:t>x</w:t>
      </w:r>
      <w:r w:rsidR="00CE7AD9" w:rsidRPr="00A47BE7">
        <w:rPr>
          <w:vertAlign w:val="subscript"/>
        </w:rPr>
        <w:t>i</w:t>
      </w:r>
      <w:proofErr w:type="spellEnd"/>
      <w:r w:rsidR="00CE7AD9" w:rsidRPr="00A47BE7">
        <w:t xml:space="preserve">) </w:t>
      </w:r>
      <w:r w:rsidR="00CE7AD9" w:rsidRPr="00A47BE7">
        <w:rPr>
          <w:rFonts w:ascii="Cambria Math" w:hAnsi="Cambria Math" w:cs="Cambria Math"/>
        </w:rPr>
        <w:t>∈</w:t>
      </w:r>
      <w:r w:rsidR="00CE7AD9" w:rsidRPr="00A47BE7">
        <w:t xml:space="preserve"> {</w:t>
      </w:r>
      <w:proofErr w:type="spellStart"/>
      <w:r w:rsidR="00CE7AD9" w:rsidRPr="00A47BE7">
        <w:t>open</w:t>
      </w:r>
      <w:proofErr w:type="spellEnd"/>
      <w:r w:rsidR="00CE7AD9" w:rsidRPr="00A47BE7">
        <w:t xml:space="preserve">, </w:t>
      </w:r>
      <w:proofErr w:type="spellStart"/>
      <w:r w:rsidR="00CE7AD9" w:rsidRPr="00A47BE7">
        <w:t>close</w:t>
      </w:r>
      <w:proofErr w:type="spellEnd"/>
      <w:r w:rsidR="00CE7AD9" w:rsidRPr="00A47BE7">
        <w:t>}, i = 1,…,</w:t>
      </w:r>
      <w:r w:rsidR="00CE7AD9" w:rsidRPr="00A47BE7">
        <w:rPr>
          <w:lang w:val="en-US"/>
        </w:rPr>
        <w:t>n</w:t>
      </w:r>
      <w:r w:rsidR="00CE7AD9" w:rsidRPr="00A47BE7">
        <w:t xml:space="preserve">. Также дан алгоритм </w:t>
      </w:r>
      <w:r w:rsidR="00CE7AD9" w:rsidRPr="00A47BE7">
        <w:rPr>
          <w:lang w:val="en-US"/>
        </w:rPr>
        <w:t>a</w:t>
      </w:r>
      <w:r w:rsidR="00CE7AD9" w:rsidRPr="00A47BE7">
        <w:t xml:space="preserve">: </w:t>
      </w:r>
      <w:r w:rsidR="00CE7AD9" w:rsidRPr="00A47BE7">
        <w:rPr>
          <w:lang w:val="en-US"/>
        </w:rPr>
        <w:t>X</w:t>
      </w:r>
      <w:r w:rsidR="00CE7AD9" w:rsidRPr="00A47BE7">
        <w:t xml:space="preserve"> </w:t>
      </w:r>
      <w:r w:rsidR="00CE7AD9" w:rsidRPr="00A47BE7">
        <w:rPr>
          <w:color w:val="222222"/>
        </w:rPr>
        <w:t xml:space="preserve">→ </w:t>
      </w:r>
      <w:r w:rsidR="00CE7AD9" w:rsidRPr="00A47BE7">
        <w:rPr>
          <w:color w:val="222222"/>
          <w:lang w:val="en-US"/>
        </w:rPr>
        <w:t>Y</w:t>
      </w:r>
      <w:r w:rsidR="00CE7AD9" w:rsidRPr="00A47BE7">
        <w:rPr>
          <w:color w:val="222222"/>
        </w:rPr>
        <w:t>.</w:t>
      </w:r>
    </w:p>
    <w:p w14:paraId="3DDDB7B6" w14:textId="78402F01" w:rsidR="002A55B4" w:rsidRDefault="00CE7AD9" w:rsidP="00E31F02">
      <w:pPr>
        <w:ind w:firstLine="709"/>
        <w:rPr>
          <w:color w:val="222222"/>
        </w:rPr>
      </w:pPr>
      <w:r>
        <w:rPr>
          <w:color w:val="222222"/>
        </w:rPr>
        <w:t xml:space="preserve">На основе ответов алгоритма и истинных меток класса на этом объекте происходит построение </w:t>
      </w:r>
      <w:r w:rsidR="002A55B4">
        <w:rPr>
          <w:color w:val="222222"/>
        </w:rPr>
        <w:t>таблицы сопряженности, которая составляется для каждого класса в отдельности.</w:t>
      </w:r>
    </w:p>
    <w:p w14:paraId="5158422E" w14:textId="77777777" w:rsidR="00CC078C" w:rsidRDefault="00CC078C" w:rsidP="009371F5">
      <w:pPr>
        <w:rPr>
          <w:color w:val="222222"/>
        </w:rPr>
      </w:pPr>
    </w:p>
    <w:p w14:paraId="73293046" w14:textId="5CE44FFE" w:rsidR="002A55B4" w:rsidRPr="002A55B4" w:rsidRDefault="002A55B4" w:rsidP="009371F5">
      <w:pPr>
        <w:ind w:firstLine="0"/>
        <w:rPr>
          <w:color w:val="222222"/>
        </w:rPr>
      </w:pPr>
      <w:r>
        <w:rPr>
          <w:color w:val="222222"/>
        </w:rPr>
        <w:t xml:space="preserve">Таблица 2.2 – Таблица сопряженности для класса </w:t>
      </w:r>
      <w:proofErr w:type="spellStart"/>
      <w:r>
        <w:rPr>
          <w:color w:val="222222"/>
          <w:lang w:val="en-US"/>
        </w:rPr>
        <w:t>i</w:t>
      </w:r>
      <w:proofErr w:type="spellEnd"/>
    </w:p>
    <w:tbl>
      <w:tblPr>
        <w:tblStyle w:val="af2"/>
        <w:tblW w:w="0" w:type="auto"/>
        <w:tblLook w:val="04A0" w:firstRow="1" w:lastRow="0" w:firstColumn="1" w:lastColumn="0" w:noHBand="0" w:noVBand="1"/>
      </w:tblPr>
      <w:tblGrid>
        <w:gridCol w:w="2549"/>
        <w:gridCol w:w="2549"/>
        <w:gridCol w:w="2549"/>
        <w:gridCol w:w="2549"/>
      </w:tblGrid>
      <w:tr w:rsidR="002A55B4" w:rsidRPr="00663654" w14:paraId="3D5C2BC0" w14:textId="77777777" w:rsidTr="00434FF2">
        <w:tc>
          <w:tcPr>
            <w:tcW w:w="5098" w:type="dxa"/>
            <w:gridSpan w:val="2"/>
            <w:vMerge w:val="restart"/>
          </w:tcPr>
          <w:p w14:paraId="0734478E" w14:textId="77777777" w:rsidR="002A55B4" w:rsidRPr="00663654" w:rsidRDefault="002A55B4" w:rsidP="00E31F02">
            <w:pPr>
              <w:ind w:firstLine="0"/>
              <w:jc w:val="center"/>
              <w:rPr>
                <w:rFonts w:ascii="Times New Roman" w:hAnsi="Times New Roman" w:cs="Times New Roman"/>
                <w:sz w:val="26"/>
                <w:szCs w:val="26"/>
                <w:lang w:val="en-US"/>
              </w:rPr>
            </w:pPr>
            <w:r w:rsidRPr="00663654">
              <w:rPr>
                <w:rFonts w:ascii="Times New Roman" w:hAnsi="Times New Roman" w:cs="Times New Roman"/>
                <w:sz w:val="26"/>
                <w:szCs w:val="26"/>
              </w:rPr>
              <w:t xml:space="preserve">Категория </w:t>
            </w:r>
            <w:proofErr w:type="spellStart"/>
            <w:r w:rsidRPr="00663654">
              <w:rPr>
                <w:rFonts w:ascii="Times New Roman" w:hAnsi="Times New Roman" w:cs="Times New Roman"/>
                <w:sz w:val="26"/>
                <w:szCs w:val="26"/>
                <w:lang w:val="en-US"/>
              </w:rPr>
              <w:t>i</w:t>
            </w:r>
            <w:proofErr w:type="spellEnd"/>
          </w:p>
        </w:tc>
        <w:tc>
          <w:tcPr>
            <w:tcW w:w="5098" w:type="dxa"/>
            <w:gridSpan w:val="2"/>
          </w:tcPr>
          <w:p w14:paraId="7BA9D4F8" w14:textId="4724EE6D" w:rsidR="002A55B4" w:rsidRPr="00663654" w:rsidRDefault="002A55B4" w:rsidP="00E31F02">
            <w:pPr>
              <w:ind w:firstLine="0"/>
              <w:jc w:val="center"/>
              <w:rPr>
                <w:rFonts w:ascii="Times New Roman" w:hAnsi="Times New Roman" w:cs="Times New Roman"/>
                <w:sz w:val="26"/>
                <w:szCs w:val="26"/>
              </w:rPr>
            </w:pPr>
            <w:r>
              <w:rPr>
                <w:rFonts w:ascii="Times New Roman" w:hAnsi="Times New Roman" w:cs="Times New Roman"/>
                <w:sz w:val="26"/>
                <w:szCs w:val="26"/>
              </w:rPr>
              <w:t>Истинный класс объекта</w:t>
            </w:r>
          </w:p>
        </w:tc>
      </w:tr>
      <w:tr w:rsidR="002A55B4" w:rsidRPr="00663654" w14:paraId="00A6647B" w14:textId="77777777" w:rsidTr="00434FF2">
        <w:tc>
          <w:tcPr>
            <w:tcW w:w="5098" w:type="dxa"/>
            <w:gridSpan w:val="2"/>
            <w:vMerge/>
          </w:tcPr>
          <w:p w14:paraId="14072FC2" w14:textId="77777777" w:rsidR="002A55B4" w:rsidRPr="00663654" w:rsidRDefault="002A55B4" w:rsidP="00E31F02">
            <w:pPr>
              <w:ind w:firstLine="0"/>
              <w:jc w:val="center"/>
              <w:rPr>
                <w:rFonts w:ascii="Times New Roman" w:hAnsi="Times New Roman" w:cs="Times New Roman"/>
                <w:sz w:val="26"/>
                <w:szCs w:val="26"/>
              </w:rPr>
            </w:pPr>
          </w:p>
        </w:tc>
        <w:tc>
          <w:tcPr>
            <w:tcW w:w="2549" w:type="dxa"/>
          </w:tcPr>
          <w:p w14:paraId="72BFD222" w14:textId="77777777" w:rsidR="002A55B4" w:rsidRPr="00663654" w:rsidRDefault="002A55B4" w:rsidP="00E31F02">
            <w:pPr>
              <w:ind w:firstLine="0"/>
              <w:jc w:val="center"/>
              <w:rPr>
                <w:rFonts w:ascii="Times New Roman" w:hAnsi="Times New Roman" w:cs="Times New Roman"/>
                <w:sz w:val="26"/>
                <w:szCs w:val="26"/>
              </w:rPr>
            </w:pPr>
            <w:r w:rsidRPr="00663654">
              <w:rPr>
                <w:rFonts w:ascii="Times New Roman" w:hAnsi="Times New Roman" w:cs="Times New Roman"/>
                <w:sz w:val="26"/>
                <w:szCs w:val="26"/>
              </w:rPr>
              <w:t>Положительная</w:t>
            </w:r>
          </w:p>
        </w:tc>
        <w:tc>
          <w:tcPr>
            <w:tcW w:w="2549" w:type="dxa"/>
          </w:tcPr>
          <w:p w14:paraId="43ED4615" w14:textId="77777777" w:rsidR="002A55B4" w:rsidRPr="00663654" w:rsidRDefault="002A55B4" w:rsidP="00E31F02">
            <w:pPr>
              <w:ind w:firstLine="0"/>
              <w:jc w:val="center"/>
              <w:rPr>
                <w:rFonts w:ascii="Times New Roman" w:hAnsi="Times New Roman" w:cs="Times New Roman"/>
                <w:sz w:val="26"/>
                <w:szCs w:val="26"/>
              </w:rPr>
            </w:pPr>
            <w:r w:rsidRPr="00663654">
              <w:rPr>
                <w:rFonts w:ascii="Times New Roman" w:hAnsi="Times New Roman" w:cs="Times New Roman"/>
                <w:sz w:val="26"/>
                <w:szCs w:val="26"/>
              </w:rPr>
              <w:t>Отрицательная</w:t>
            </w:r>
          </w:p>
        </w:tc>
      </w:tr>
      <w:tr w:rsidR="002A55B4" w:rsidRPr="00663654" w14:paraId="3EAC8E8B" w14:textId="77777777" w:rsidTr="00434FF2">
        <w:tc>
          <w:tcPr>
            <w:tcW w:w="2549" w:type="dxa"/>
            <w:vMerge w:val="restart"/>
          </w:tcPr>
          <w:p w14:paraId="0A6975CA" w14:textId="002F1CDF" w:rsidR="002A55B4" w:rsidRPr="00663654" w:rsidRDefault="002A55B4" w:rsidP="00E31F02">
            <w:pPr>
              <w:ind w:firstLine="0"/>
              <w:jc w:val="center"/>
              <w:rPr>
                <w:rFonts w:ascii="Times New Roman" w:hAnsi="Times New Roman" w:cs="Times New Roman"/>
                <w:sz w:val="26"/>
                <w:szCs w:val="26"/>
              </w:rPr>
            </w:pPr>
            <w:r>
              <w:rPr>
                <w:rFonts w:ascii="Times New Roman" w:hAnsi="Times New Roman" w:cs="Times New Roman"/>
                <w:sz w:val="26"/>
                <w:szCs w:val="26"/>
              </w:rPr>
              <w:t>Ответ алгоритма</w:t>
            </w:r>
          </w:p>
        </w:tc>
        <w:tc>
          <w:tcPr>
            <w:tcW w:w="2549" w:type="dxa"/>
          </w:tcPr>
          <w:p w14:paraId="0AD87538" w14:textId="77777777" w:rsidR="002A55B4" w:rsidRPr="00663654" w:rsidRDefault="002A55B4" w:rsidP="00E31F02">
            <w:pPr>
              <w:ind w:firstLine="0"/>
              <w:jc w:val="center"/>
              <w:rPr>
                <w:rFonts w:ascii="Times New Roman" w:hAnsi="Times New Roman" w:cs="Times New Roman"/>
                <w:sz w:val="26"/>
                <w:szCs w:val="26"/>
              </w:rPr>
            </w:pPr>
            <w:r w:rsidRPr="00663654">
              <w:rPr>
                <w:rFonts w:ascii="Times New Roman" w:hAnsi="Times New Roman" w:cs="Times New Roman"/>
                <w:sz w:val="26"/>
                <w:szCs w:val="26"/>
              </w:rPr>
              <w:t>Положительная</w:t>
            </w:r>
          </w:p>
        </w:tc>
        <w:tc>
          <w:tcPr>
            <w:tcW w:w="2549" w:type="dxa"/>
          </w:tcPr>
          <w:p w14:paraId="2D15921D" w14:textId="77777777" w:rsidR="002A55B4" w:rsidRPr="00663654" w:rsidRDefault="002A55B4" w:rsidP="00E31F02">
            <w:pPr>
              <w:ind w:firstLine="0"/>
              <w:jc w:val="center"/>
              <w:rPr>
                <w:rFonts w:ascii="Times New Roman" w:hAnsi="Times New Roman" w:cs="Times New Roman"/>
                <w:sz w:val="26"/>
                <w:szCs w:val="26"/>
                <w:lang w:val="en-US"/>
              </w:rPr>
            </w:pPr>
            <w:r w:rsidRPr="00663654">
              <w:rPr>
                <w:rFonts w:ascii="Times New Roman" w:hAnsi="Times New Roman" w:cs="Times New Roman"/>
                <w:sz w:val="26"/>
                <w:szCs w:val="26"/>
                <w:lang w:val="en-US"/>
              </w:rPr>
              <w:t>TP</w:t>
            </w:r>
          </w:p>
        </w:tc>
        <w:tc>
          <w:tcPr>
            <w:tcW w:w="2549" w:type="dxa"/>
          </w:tcPr>
          <w:p w14:paraId="2F933D89" w14:textId="77777777" w:rsidR="002A55B4" w:rsidRPr="00663654" w:rsidRDefault="002A55B4" w:rsidP="00E31F02">
            <w:pPr>
              <w:ind w:firstLine="0"/>
              <w:jc w:val="center"/>
              <w:rPr>
                <w:rFonts w:ascii="Times New Roman" w:hAnsi="Times New Roman" w:cs="Times New Roman"/>
                <w:sz w:val="26"/>
                <w:szCs w:val="26"/>
                <w:lang w:val="en-US"/>
              </w:rPr>
            </w:pPr>
            <w:r w:rsidRPr="00663654">
              <w:rPr>
                <w:rFonts w:ascii="Times New Roman" w:hAnsi="Times New Roman" w:cs="Times New Roman"/>
                <w:sz w:val="26"/>
                <w:szCs w:val="26"/>
                <w:lang w:val="en-US"/>
              </w:rPr>
              <w:t>FP</w:t>
            </w:r>
          </w:p>
        </w:tc>
      </w:tr>
      <w:tr w:rsidR="002A55B4" w:rsidRPr="00663654" w14:paraId="6216975C" w14:textId="77777777" w:rsidTr="00434FF2">
        <w:tc>
          <w:tcPr>
            <w:tcW w:w="2549" w:type="dxa"/>
            <w:vMerge/>
          </w:tcPr>
          <w:p w14:paraId="7CE53D8D" w14:textId="77777777" w:rsidR="002A55B4" w:rsidRPr="00663654" w:rsidRDefault="002A55B4" w:rsidP="00E31F02">
            <w:pPr>
              <w:ind w:firstLine="0"/>
              <w:jc w:val="center"/>
              <w:rPr>
                <w:rFonts w:ascii="Times New Roman" w:hAnsi="Times New Roman" w:cs="Times New Roman"/>
                <w:sz w:val="26"/>
                <w:szCs w:val="26"/>
              </w:rPr>
            </w:pPr>
          </w:p>
        </w:tc>
        <w:tc>
          <w:tcPr>
            <w:tcW w:w="2549" w:type="dxa"/>
          </w:tcPr>
          <w:p w14:paraId="017744A9" w14:textId="77777777" w:rsidR="002A55B4" w:rsidRPr="00663654" w:rsidRDefault="002A55B4" w:rsidP="00E31F02">
            <w:pPr>
              <w:ind w:firstLine="0"/>
              <w:jc w:val="center"/>
              <w:rPr>
                <w:rFonts w:ascii="Times New Roman" w:hAnsi="Times New Roman" w:cs="Times New Roman"/>
                <w:sz w:val="26"/>
                <w:szCs w:val="26"/>
              </w:rPr>
            </w:pPr>
            <w:r w:rsidRPr="00663654">
              <w:rPr>
                <w:rFonts w:ascii="Times New Roman" w:hAnsi="Times New Roman" w:cs="Times New Roman"/>
                <w:sz w:val="26"/>
                <w:szCs w:val="26"/>
              </w:rPr>
              <w:t>Отрицательная</w:t>
            </w:r>
          </w:p>
        </w:tc>
        <w:tc>
          <w:tcPr>
            <w:tcW w:w="2549" w:type="dxa"/>
          </w:tcPr>
          <w:p w14:paraId="5791B360" w14:textId="77777777" w:rsidR="002A55B4" w:rsidRPr="00663654" w:rsidRDefault="002A55B4" w:rsidP="00E31F02">
            <w:pPr>
              <w:ind w:firstLine="0"/>
              <w:jc w:val="center"/>
              <w:rPr>
                <w:rFonts w:ascii="Times New Roman" w:hAnsi="Times New Roman" w:cs="Times New Roman"/>
                <w:sz w:val="26"/>
                <w:szCs w:val="26"/>
                <w:lang w:val="en-US"/>
              </w:rPr>
            </w:pPr>
            <w:r w:rsidRPr="00663654">
              <w:rPr>
                <w:rFonts w:ascii="Times New Roman" w:hAnsi="Times New Roman" w:cs="Times New Roman"/>
                <w:sz w:val="26"/>
                <w:szCs w:val="26"/>
                <w:lang w:val="en-US"/>
              </w:rPr>
              <w:t>FN</w:t>
            </w:r>
          </w:p>
        </w:tc>
        <w:tc>
          <w:tcPr>
            <w:tcW w:w="2549" w:type="dxa"/>
          </w:tcPr>
          <w:p w14:paraId="0B9B5B9F" w14:textId="77777777" w:rsidR="002A55B4" w:rsidRPr="00663654" w:rsidRDefault="002A55B4" w:rsidP="00E31F02">
            <w:pPr>
              <w:ind w:firstLine="0"/>
              <w:jc w:val="center"/>
              <w:rPr>
                <w:rFonts w:ascii="Times New Roman" w:hAnsi="Times New Roman" w:cs="Times New Roman"/>
                <w:sz w:val="26"/>
                <w:szCs w:val="26"/>
                <w:lang w:val="en-US"/>
              </w:rPr>
            </w:pPr>
            <w:r w:rsidRPr="00663654">
              <w:rPr>
                <w:rFonts w:ascii="Times New Roman" w:hAnsi="Times New Roman" w:cs="Times New Roman"/>
                <w:sz w:val="26"/>
                <w:szCs w:val="26"/>
                <w:lang w:val="en-US"/>
              </w:rPr>
              <w:t>TN</w:t>
            </w:r>
          </w:p>
        </w:tc>
      </w:tr>
    </w:tbl>
    <w:p w14:paraId="7DDDA54B" w14:textId="77777777" w:rsidR="002A55B4" w:rsidRDefault="002A55B4" w:rsidP="009371F5"/>
    <w:p w14:paraId="0AA048E8" w14:textId="576941AE" w:rsidR="002A55B4" w:rsidRPr="00A66EB9" w:rsidRDefault="002A55B4" w:rsidP="00E31F02">
      <w:pPr>
        <w:ind w:firstLine="709"/>
      </w:pPr>
      <w:r w:rsidRPr="00A66EB9">
        <w:t xml:space="preserve">В таблице </w:t>
      </w:r>
      <w:r w:rsidRPr="002A4FBE">
        <w:t>2.2</w:t>
      </w:r>
      <w:r w:rsidRPr="00A66EB9">
        <w:t xml:space="preserve"> содержится информация сколько раз система приняла верное и сколько раз неверное решение по </w:t>
      </w:r>
      <w:r w:rsidR="00855AFA">
        <w:t>экземплярам</w:t>
      </w:r>
      <w:r w:rsidRPr="00A66EB9">
        <w:t xml:space="preserve"> заданного класса. А именно:</w:t>
      </w:r>
    </w:p>
    <w:p w14:paraId="4219AB5F" w14:textId="77777777" w:rsidR="002A55B4" w:rsidRPr="00A66EB9" w:rsidRDefault="002A55B4" w:rsidP="00E31F02">
      <w:pPr>
        <w:pStyle w:val="a0"/>
        <w:numPr>
          <w:ilvl w:val="0"/>
          <w:numId w:val="37"/>
        </w:numPr>
        <w:tabs>
          <w:tab w:val="left" w:pos="1276"/>
        </w:tabs>
        <w:ind w:left="0" w:firstLine="709"/>
      </w:pPr>
      <w:r w:rsidRPr="00A66EB9">
        <w:t xml:space="preserve">TP </w:t>
      </w:r>
      <w:r>
        <w:t>–</w:t>
      </w:r>
      <w:r w:rsidRPr="00A66EB9">
        <w:t xml:space="preserve"> истинно-положительное решение;</w:t>
      </w:r>
    </w:p>
    <w:p w14:paraId="6DD0331A" w14:textId="77777777" w:rsidR="002A55B4" w:rsidRPr="00A66EB9" w:rsidRDefault="002A55B4" w:rsidP="00E31F02">
      <w:pPr>
        <w:pStyle w:val="a0"/>
        <w:numPr>
          <w:ilvl w:val="0"/>
          <w:numId w:val="37"/>
        </w:numPr>
        <w:tabs>
          <w:tab w:val="left" w:pos="1276"/>
        </w:tabs>
        <w:ind w:left="0" w:firstLine="709"/>
      </w:pPr>
      <w:r w:rsidRPr="00A66EB9">
        <w:t xml:space="preserve">TN </w:t>
      </w:r>
      <w:r>
        <w:t>–</w:t>
      </w:r>
      <w:r w:rsidRPr="00A66EB9">
        <w:t xml:space="preserve"> истинно-отрицательное решение;</w:t>
      </w:r>
    </w:p>
    <w:p w14:paraId="6745533F" w14:textId="77777777" w:rsidR="002A55B4" w:rsidRPr="00A66EB9" w:rsidRDefault="002A55B4" w:rsidP="00E31F02">
      <w:pPr>
        <w:pStyle w:val="a0"/>
        <w:numPr>
          <w:ilvl w:val="0"/>
          <w:numId w:val="37"/>
        </w:numPr>
        <w:tabs>
          <w:tab w:val="left" w:pos="1276"/>
        </w:tabs>
        <w:ind w:left="0" w:firstLine="709"/>
      </w:pPr>
      <w:r w:rsidRPr="00A66EB9">
        <w:t xml:space="preserve">FP </w:t>
      </w:r>
      <w:r>
        <w:t>–</w:t>
      </w:r>
      <w:r w:rsidRPr="00A66EB9">
        <w:t xml:space="preserve"> ложноположительное решение;</w:t>
      </w:r>
    </w:p>
    <w:p w14:paraId="0981FF49" w14:textId="2C7BFE97" w:rsidR="00C66149" w:rsidRPr="002A55B4" w:rsidRDefault="002A55B4" w:rsidP="00E31F02">
      <w:pPr>
        <w:pStyle w:val="a0"/>
        <w:numPr>
          <w:ilvl w:val="0"/>
          <w:numId w:val="37"/>
        </w:numPr>
        <w:tabs>
          <w:tab w:val="left" w:pos="1276"/>
        </w:tabs>
        <w:ind w:left="0" w:firstLine="709"/>
      </w:pPr>
      <w:r w:rsidRPr="00A66EB9">
        <w:t xml:space="preserve">FN </w:t>
      </w:r>
      <w:r>
        <w:t>–</w:t>
      </w:r>
      <w:r w:rsidRPr="00A66EB9">
        <w:t xml:space="preserve"> ложноотрицательное решение.</w:t>
      </w:r>
    </w:p>
    <w:p w14:paraId="3739585B" w14:textId="7368E7E6" w:rsidR="00CE7AD9" w:rsidRPr="000C6054" w:rsidRDefault="002A55B4" w:rsidP="00E31F02">
      <w:pPr>
        <w:ind w:firstLine="709"/>
      </w:pPr>
      <w:r w:rsidRPr="000C6054">
        <w:t>Таким образом, ошибки классификации бывают двух видов: ложноположительное решение (FP) и ложноотрицательное решение (FN).</w:t>
      </w:r>
      <w:r w:rsidR="000C6054" w:rsidRPr="000C6054">
        <w:t xml:space="preserve">  В статистике первый вид ошибок называют ошибкой I-го рода, а второй </w:t>
      </w:r>
      <w:r w:rsidR="000C6054">
        <w:t>–</w:t>
      </w:r>
      <w:r w:rsidR="000C6054" w:rsidRPr="00A66EB9">
        <w:t xml:space="preserve"> </w:t>
      </w:r>
      <w:r w:rsidR="000C6054" w:rsidRPr="000C6054">
        <w:t>ошибкой II-го рода.</w:t>
      </w:r>
    </w:p>
    <w:p w14:paraId="0852D90B" w14:textId="2A4C9F04" w:rsidR="00B71C9C" w:rsidRDefault="002A55B4" w:rsidP="00E31F02">
      <w:pPr>
        <w:ind w:firstLine="709"/>
      </w:pPr>
      <w:r>
        <w:t>Интуитивно понятной, очевидной и почти неиспользуемой метрикой является</w:t>
      </w:r>
      <w:r w:rsidRPr="002A55B4">
        <w:t xml:space="preserve"> </w:t>
      </w:r>
      <w:r>
        <w:t>доля правильных ответов алгоритма</w:t>
      </w:r>
      <w:r w:rsidRPr="002A55B4">
        <w:t xml:space="preserve"> (</w:t>
      </w:r>
      <w:r w:rsidR="00C1684D">
        <w:rPr>
          <w:lang w:val="en-US"/>
        </w:rPr>
        <w:t>a</w:t>
      </w:r>
      <w:r>
        <w:rPr>
          <w:lang w:val="en-US"/>
        </w:rPr>
        <w:t>ccuracy</w:t>
      </w:r>
      <w:r w:rsidRPr="002A55B4">
        <w:t>)</w:t>
      </w:r>
      <w:r w:rsidR="00C1684D">
        <w:t xml:space="preserve"> (</w:t>
      </w:r>
      <w:r w:rsidR="006B374D">
        <w:t>11</w:t>
      </w:r>
      <w:r w:rsidR="00C1684D">
        <w:t>).</w:t>
      </w:r>
    </w:p>
    <w:p w14:paraId="586756C3" w14:textId="0F86260C" w:rsidR="00747B36" w:rsidRDefault="00747B36" w:rsidP="00E31F02">
      <w:pPr>
        <w:ind w:firstLine="709"/>
      </w:pPr>
      <w:r>
        <w:rPr>
          <w:noProof/>
          <w:highlight w:val="white"/>
          <w:lang w:eastAsia="ru-RU"/>
        </w:rPr>
        <w:drawing>
          <wp:anchor distT="0" distB="0" distL="114300" distR="114300" simplePos="0" relativeHeight="251649024" behindDoc="0" locked="0" layoutInCell="1" allowOverlap="1" wp14:anchorId="76374BBA" wp14:editId="30ABDEC8">
            <wp:simplePos x="0" y="0"/>
            <wp:positionH relativeFrom="column">
              <wp:posOffset>4114</wp:posOffset>
            </wp:positionH>
            <wp:positionV relativeFrom="paragraph">
              <wp:posOffset>240848</wp:posOffset>
            </wp:positionV>
            <wp:extent cx="2553005" cy="64896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75281" cy="654627"/>
                    </a:xfrm>
                    <a:prstGeom prst="rect">
                      <a:avLst/>
                    </a:prstGeom>
                  </pic:spPr>
                </pic:pic>
              </a:graphicData>
            </a:graphic>
            <wp14:sizeRelH relativeFrom="margin">
              <wp14:pctWidth>0</wp14:pctWidth>
            </wp14:sizeRelH>
            <wp14:sizeRelV relativeFrom="margin">
              <wp14:pctHeight>0</wp14:pctHeight>
            </wp14:sizeRelV>
          </wp:anchor>
        </w:drawing>
      </w:r>
    </w:p>
    <w:p w14:paraId="52E27E53" w14:textId="549266FF" w:rsidR="00C1684D" w:rsidRDefault="00C1684D" w:rsidP="00E31F02">
      <w:pPr>
        <w:ind w:firstLine="709"/>
      </w:pPr>
    </w:p>
    <w:p w14:paraId="0DDD6F08" w14:textId="41397D76" w:rsidR="00C1684D" w:rsidRDefault="00C1684D" w:rsidP="00E31F02">
      <w:pPr>
        <w:ind w:firstLine="709"/>
      </w:pPr>
      <w:r>
        <w:t>(</w:t>
      </w:r>
      <w:r w:rsidR="006B374D">
        <w:t>11</w:t>
      </w:r>
      <w:r>
        <w:t>)</w:t>
      </w:r>
    </w:p>
    <w:p w14:paraId="0F785B06" w14:textId="77777777" w:rsidR="00747B36" w:rsidRDefault="00747B36" w:rsidP="00E31F02">
      <w:pPr>
        <w:ind w:firstLine="709"/>
      </w:pPr>
    </w:p>
    <w:p w14:paraId="48D13279" w14:textId="3917CE8A" w:rsidR="0054207B" w:rsidRDefault="00C1684D" w:rsidP="00E31F02">
      <w:pPr>
        <w:ind w:firstLine="709"/>
      </w:pPr>
      <w:r w:rsidRPr="0054207B">
        <w:t>Эта метрика по</w:t>
      </w:r>
      <w:r w:rsidR="0054207B" w:rsidRPr="0054207B">
        <w:t xml:space="preserve">чти никогда не используется в задачах с неравными классами. По этой причине от общей для всех классов метрики переходят к отдельным показателям качества классов. Для оценки качества работы алгоритма на каждом из классов по отдельности </w:t>
      </w:r>
      <w:r w:rsidR="0054207B">
        <w:t>вводят</w:t>
      </w:r>
      <w:r w:rsidR="0054207B" w:rsidRPr="0054207B">
        <w:t xml:space="preserve"> метрики точность (</w:t>
      </w:r>
      <w:proofErr w:type="spellStart"/>
      <w:r w:rsidR="0054207B" w:rsidRPr="0054207B">
        <w:t>precision</w:t>
      </w:r>
      <w:proofErr w:type="spellEnd"/>
      <w:r w:rsidR="0054207B" w:rsidRPr="0054207B">
        <w:t>) и полнота (</w:t>
      </w:r>
      <w:proofErr w:type="spellStart"/>
      <w:r w:rsidR="0054207B" w:rsidRPr="0054207B">
        <w:t>recall</w:t>
      </w:r>
      <w:proofErr w:type="spellEnd"/>
      <w:r w:rsidR="0054207B" w:rsidRPr="0054207B">
        <w:t>).</w:t>
      </w:r>
    </w:p>
    <w:p w14:paraId="615B62D7" w14:textId="1A9555B9" w:rsidR="0054207B" w:rsidRDefault="0054207B" w:rsidP="00E31F02">
      <w:pPr>
        <w:ind w:firstLine="709"/>
      </w:pPr>
      <w:r>
        <w:t>Т</w:t>
      </w:r>
      <w:r w:rsidRPr="0054207B">
        <w:t>очность</w:t>
      </w:r>
      <w:r>
        <w:t xml:space="preserve"> </w:t>
      </w:r>
      <w:r w:rsidRPr="0054207B">
        <w:t>(</w:t>
      </w:r>
      <w:proofErr w:type="spellStart"/>
      <w:r w:rsidRPr="0054207B">
        <w:t>precision</w:t>
      </w:r>
      <w:proofErr w:type="spellEnd"/>
      <w:r w:rsidRPr="0054207B">
        <w:t xml:space="preserve">) можно </w:t>
      </w:r>
      <w:r>
        <w:t>толковать</w:t>
      </w:r>
      <w:r w:rsidRPr="0054207B">
        <w:t xml:space="preserve"> как долю объектов, названных классификатором положительными и при этом действительно являющимися положительными, а </w:t>
      </w:r>
      <w:r w:rsidR="00315906" w:rsidRPr="0054207B">
        <w:t>полнота (</w:t>
      </w:r>
      <w:proofErr w:type="spellStart"/>
      <w:r w:rsidR="00315906" w:rsidRPr="0054207B">
        <w:t>recall</w:t>
      </w:r>
      <w:proofErr w:type="spellEnd"/>
      <w:r w:rsidR="00315906">
        <w:t xml:space="preserve">), в свою очередь, </w:t>
      </w:r>
      <w:r w:rsidRPr="0054207B">
        <w:t>показывает, какую долю объектов положительного класса из всех объектов положительного класса нашел алгоритм.</w:t>
      </w:r>
    </w:p>
    <w:p w14:paraId="3F68A6D7" w14:textId="38C41C8F" w:rsidR="00320314" w:rsidRDefault="00747B36" w:rsidP="00E31F02">
      <w:pPr>
        <w:ind w:firstLine="709"/>
      </w:pPr>
      <w:r>
        <w:rPr>
          <w:noProof/>
          <w:highlight w:val="white"/>
          <w:lang w:eastAsia="ru-RU"/>
        </w:rPr>
        <w:lastRenderedPageBreak/>
        <w:drawing>
          <wp:anchor distT="0" distB="0" distL="114300" distR="114300" simplePos="0" relativeHeight="251665408" behindDoc="0" locked="0" layoutInCell="1" allowOverlap="1" wp14:anchorId="0E71CA4E" wp14:editId="4C8E659D">
            <wp:simplePos x="0" y="0"/>
            <wp:positionH relativeFrom="column">
              <wp:posOffset>-3175</wp:posOffset>
            </wp:positionH>
            <wp:positionV relativeFrom="paragraph">
              <wp:posOffset>500075</wp:posOffset>
            </wp:positionV>
            <wp:extent cx="2018995" cy="750814"/>
            <wp:effectExtent l="0" t="0" r="63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18995" cy="750814"/>
                    </a:xfrm>
                    <a:prstGeom prst="rect">
                      <a:avLst/>
                    </a:prstGeom>
                  </pic:spPr>
                </pic:pic>
              </a:graphicData>
            </a:graphic>
            <wp14:sizeRelH relativeFrom="page">
              <wp14:pctWidth>0</wp14:pctWidth>
            </wp14:sizeRelH>
            <wp14:sizeRelV relativeFrom="page">
              <wp14:pctHeight>0</wp14:pctHeight>
            </wp14:sizeRelV>
          </wp:anchor>
        </w:drawing>
      </w:r>
      <w:r w:rsidR="00320314">
        <w:t>Таким образом, точность (</w:t>
      </w:r>
      <w:r w:rsidR="006B374D">
        <w:t>12</w:t>
      </w:r>
      <w:r w:rsidR="00320314">
        <w:t>) и полнота</w:t>
      </w:r>
      <w:r w:rsidR="00F36EAA">
        <w:t xml:space="preserve"> </w:t>
      </w:r>
      <w:r w:rsidR="00320314">
        <w:t>(</w:t>
      </w:r>
      <w:r w:rsidR="006B374D">
        <w:t>13</w:t>
      </w:r>
      <w:r w:rsidR="00320314">
        <w:t xml:space="preserve">) </w:t>
      </w:r>
      <w:r w:rsidR="00F36EAA">
        <w:t>могут</w:t>
      </w:r>
      <w:r w:rsidR="00320314">
        <w:t xml:space="preserve"> быть вычислена по следующим формулам</w:t>
      </w:r>
      <w:r w:rsidR="00320314" w:rsidRPr="00320314">
        <w:t>:</w:t>
      </w:r>
    </w:p>
    <w:p w14:paraId="1748A30A" w14:textId="77777777" w:rsidR="00747B36" w:rsidRDefault="00747B36" w:rsidP="00E31F02">
      <w:pPr>
        <w:ind w:firstLine="709"/>
      </w:pPr>
    </w:p>
    <w:p w14:paraId="574F8529" w14:textId="661552DB" w:rsidR="00320314" w:rsidRDefault="00320314" w:rsidP="00E31F02">
      <w:pPr>
        <w:ind w:firstLine="709"/>
      </w:pPr>
      <w:r>
        <w:t>(</w:t>
      </w:r>
      <w:r w:rsidR="006B374D">
        <w:t>12</w:t>
      </w:r>
      <w:r>
        <w:t>)</w:t>
      </w:r>
    </w:p>
    <w:p w14:paraId="111BFAFC" w14:textId="77777777" w:rsidR="00747B36" w:rsidRDefault="00747B36" w:rsidP="00E31F02">
      <w:pPr>
        <w:ind w:firstLine="709"/>
      </w:pPr>
    </w:p>
    <w:p w14:paraId="130E9C3A" w14:textId="2E507B51" w:rsidR="00320314" w:rsidRDefault="00747B36" w:rsidP="00E31F02">
      <w:pPr>
        <w:ind w:firstLine="709"/>
      </w:pPr>
      <w:r>
        <w:rPr>
          <w:noProof/>
          <w:highlight w:val="white"/>
          <w:lang w:eastAsia="ru-RU"/>
        </w:rPr>
        <w:drawing>
          <wp:anchor distT="0" distB="0" distL="114300" distR="114300" simplePos="0" relativeHeight="251655168" behindDoc="0" locked="0" layoutInCell="1" allowOverlap="1" wp14:anchorId="49059E10" wp14:editId="4B45CE62">
            <wp:simplePos x="0" y="0"/>
            <wp:positionH relativeFrom="column">
              <wp:posOffset>-3199</wp:posOffset>
            </wp:positionH>
            <wp:positionV relativeFrom="paragraph">
              <wp:posOffset>33021</wp:posOffset>
            </wp:positionV>
            <wp:extent cx="1967788" cy="759650"/>
            <wp:effectExtent l="0" t="0" r="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84345" cy="766042"/>
                    </a:xfrm>
                    <a:prstGeom prst="rect">
                      <a:avLst/>
                    </a:prstGeom>
                  </pic:spPr>
                </pic:pic>
              </a:graphicData>
            </a:graphic>
            <wp14:sizeRelH relativeFrom="page">
              <wp14:pctWidth>0</wp14:pctWidth>
            </wp14:sizeRelH>
            <wp14:sizeRelV relativeFrom="page">
              <wp14:pctHeight>0</wp14:pctHeight>
            </wp14:sizeRelV>
          </wp:anchor>
        </w:drawing>
      </w:r>
    </w:p>
    <w:p w14:paraId="328C2A53" w14:textId="59E2DC19" w:rsidR="00320314" w:rsidRDefault="00320314" w:rsidP="00E31F02">
      <w:pPr>
        <w:ind w:firstLine="709"/>
      </w:pPr>
      <w:r>
        <w:t>(</w:t>
      </w:r>
      <w:r w:rsidR="006B374D">
        <w:t>13</w:t>
      </w:r>
      <w:r>
        <w:t>)</w:t>
      </w:r>
    </w:p>
    <w:p w14:paraId="58A37067" w14:textId="77777777" w:rsidR="00747B36" w:rsidRDefault="00747B36" w:rsidP="00E31F02">
      <w:pPr>
        <w:ind w:firstLine="0"/>
      </w:pPr>
    </w:p>
    <w:p w14:paraId="75909B0C" w14:textId="411ACD66" w:rsidR="00320314" w:rsidRDefault="000C6054" w:rsidP="00E31F02">
      <w:pPr>
        <w:ind w:firstLine="709"/>
      </w:pPr>
      <w:r>
        <w:t>Именно введение точности не позволяет нам записывать все объекты в один класс, так как в этом случае мы получаем рост уровня ложноположительных ответов. П</w:t>
      </w:r>
      <w:r w:rsidRPr="0054207B">
        <w:t xml:space="preserve">олнота </w:t>
      </w:r>
      <w:r>
        <w:t>демонстрирует способность алгоритма обнаруживать данный класс вообще, а точность –</w:t>
      </w:r>
      <w:r w:rsidRPr="00A66EB9">
        <w:t xml:space="preserve"> </w:t>
      </w:r>
      <w:r>
        <w:t>способность отличать этот класс от других классов.</w:t>
      </w:r>
    </w:p>
    <w:p w14:paraId="34B6C8BA" w14:textId="41970DB3" w:rsidR="00CC078C" w:rsidRPr="00CC078C" w:rsidRDefault="00CC078C" w:rsidP="00E31F02">
      <w:pPr>
        <w:ind w:firstLine="709"/>
      </w:pPr>
      <w:r w:rsidRPr="00CC078C">
        <w:t xml:space="preserve">Существует несколько различных способов объединить </w:t>
      </w:r>
      <w:r>
        <w:t xml:space="preserve">точность </w:t>
      </w:r>
      <w:r w:rsidRPr="00CC078C">
        <w:t xml:space="preserve">и </w:t>
      </w:r>
      <w:r>
        <w:t>полноту</w:t>
      </w:r>
      <w:r w:rsidRPr="00CC078C">
        <w:t xml:space="preserve"> </w:t>
      </w:r>
      <w:r>
        <w:t>в еди</w:t>
      </w:r>
      <w:r w:rsidRPr="00CC078C">
        <w:t xml:space="preserve">ный критерий качества. F-мера (в общем </w:t>
      </w:r>
      <w:proofErr w:type="gramStart"/>
      <w:r w:rsidRPr="00CC078C">
        <w:t>случае </w:t>
      </w:r>
      <w:r w:rsidRPr="00CC078C">
        <w:rPr>
          <w:rStyle w:val="mjxassistivemathml"/>
          <w:color w:val="222222"/>
          <w:bdr w:val="none" w:sz="0" w:space="0" w:color="auto" w:frame="1"/>
        </w:rPr>
        <w:t> F</w:t>
      </w:r>
      <w:proofErr w:type="gramEnd"/>
      <w:r w:rsidRPr="00CC078C">
        <w:rPr>
          <w:rStyle w:val="mjxassistivemathml"/>
          <w:color w:val="222222"/>
          <w:bdr w:val="none" w:sz="0" w:space="0" w:color="auto" w:frame="1"/>
          <w:vertAlign w:val="subscript"/>
        </w:rPr>
        <w:t>β</w:t>
      </w:r>
      <w:r w:rsidRPr="00CC078C">
        <w:t>) — среднее г</w:t>
      </w:r>
      <w:r>
        <w:t>армоническое точности и полноты</w:t>
      </w:r>
      <w:r w:rsidRPr="00CC078C">
        <w:t>:</w:t>
      </w:r>
    </w:p>
    <w:p w14:paraId="633F4A7B" w14:textId="2523F416" w:rsidR="00CC078C" w:rsidRDefault="00CC078C" w:rsidP="00E31F02">
      <w:pPr>
        <w:ind w:firstLine="709"/>
        <w:rPr>
          <w:noProof/>
          <w:highlight w:val="white"/>
          <w:lang w:eastAsia="ru-RU"/>
        </w:rPr>
      </w:pPr>
      <w:r>
        <w:rPr>
          <w:noProof/>
          <w:highlight w:val="white"/>
          <w:lang w:eastAsia="ru-RU"/>
        </w:rPr>
        <w:drawing>
          <wp:anchor distT="0" distB="0" distL="114300" distR="114300" simplePos="0" relativeHeight="251659264" behindDoc="0" locked="0" layoutInCell="1" allowOverlap="1" wp14:anchorId="5941B6A0" wp14:editId="7517AF23">
            <wp:simplePos x="0" y="0"/>
            <wp:positionH relativeFrom="column">
              <wp:posOffset>251714</wp:posOffset>
            </wp:positionH>
            <wp:positionV relativeFrom="paragraph">
              <wp:posOffset>5639</wp:posOffset>
            </wp:positionV>
            <wp:extent cx="3952875" cy="762000"/>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52875" cy="762000"/>
                    </a:xfrm>
                    <a:prstGeom prst="rect">
                      <a:avLst/>
                    </a:prstGeom>
                  </pic:spPr>
                </pic:pic>
              </a:graphicData>
            </a:graphic>
          </wp:anchor>
        </w:drawing>
      </w:r>
    </w:p>
    <w:p w14:paraId="69D9214F" w14:textId="1B1B5A5B" w:rsidR="00CC078C" w:rsidRDefault="00CC078C" w:rsidP="00E31F02">
      <w:pPr>
        <w:ind w:firstLine="709"/>
      </w:pPr>
      <w:r>
        <w:t>(</w:t>
      </w:r>
      <w:r w:rsidR="006B374D">
        <w:t>14</w:t>
      </w:r>
      <w:r>
        <w:t>)</w:t>
      </w:r>
    </w:p>
    <w:p w14:paraId="3D305F4F" w14:textId="77777777" w:rsidR="00CC078C" w:rsidRDefault="00CC078C" w:rsidP="00E31F02">
      <w:pPr>
        <w:ind w:firstLine="709"/>
      </w:pPr>
    </w:p>
    <w:p w14:paraId="03C532DE" w14:textId="13247243" w:rsidR="00CC078C" w:rsidRDefault="00CC078C" w:rsidP="00E31F02">
      <w:pPr>
        <w:ind w:firstLine="709"/>
      </w:pPr>
      <w:r w:rsidRPr="00CC078C">
        <w:rPr>
          <w:rStyle w:val="mjxassistivemathml"/>
          <w:color w:val="222222"/>
          <w:bdr w:val="none" w:sz="0" w:space="0" w:color="auto" w:frame="1"/>
        </w:rPr>
        <w:t>β</w:t>
      </w:r>
      <w:r w:rsidRPr="00CC078C">
        <w:t> в данном случае определяет вес точности в метрике, и при </w:t>
      </w:r>
      <w:r w:rsidRPr="00CC078C">
        <w:rPr>
          <w:rStyle w:val="mjxassistivemathml"/>
          <w:color w:val="222222"/>
          <w:bdr w:val="none" w:sz="0" w:space="0" w:color="auto" w:frame="1"/>
        </w:rPr>
        <w:t>β=1</w:t>
      </w:r>
      <w:r w:rsidRPr="00CC078C">
        <w:t xml:space="preserve"> это среднее гармоническое </w:t>
      </w:r>
      <w:r>
        <w:t xml:space="preserve">с множителем 2. </w:t>
      </w:r>
      <w:r w:rsidRPr="00CC078C">
        <w:rPr>
          <w:color w:val="222222"/>
        </w:rPr>
        <w:t>F-мера достигает максимума при полноте и точности, равными единице, и близка к нулю, если один из аргументов близок к нулю.</w:t>
      </w:r>
      <w:r>
        <w:rPr>
          <w:color w:val="222222"/>
        </w:rPr>
        <w:t xml:space="preserve"> </w:t>
      </w:r>
      <w:r w:rsidRPr="00A66EB9">
        <w:t>F-мера является хорошим кандидатом на формальную метрику оценки качества классификатора.</w:t>
      </w:r>
    </w:p>
    <w:p w14:paraId="3F5743D4" w14:textId="77777777" w:rsidR="00CF4556" w:rsidRDefault="00CF4556" w:rsidP="00E31F02">
      <w:pPr>
        <w:ind w:firstLine="709"/>
      </w:pPr>
    </w:p>
    <w:p w14:paraId="11D20046" w14:textId="76AF07EB" w:rsidR="00CF4556" w:rsidRDefault="00CF4556" w:rsidP="00E31F02">
      <w:pPr>
        <w:pStyle w:val="2"/>
        <w:numPr>
          <w:ilvl w:val="0"/>
          <w:numId w:val="10"/>
        </w:numPr>
        <w:tabs>
          <w:tab w:val="left" w:pos="1134"/>
        </w:tabs>
        <w:ind w:left="0" w:firstLine="709"/>
        <w:jc w:val="both"/>
      </w:pPr>
      <w:bookmarkStart w:id="126" w:name="_Toc132279921"/>
      <w:r>
        <w:t>Выводы по разделу</w:t>
      </w:r>
      <w:bookmarkEnd w:id="126"/>
    </w:p>
    <w:p w14:paraId="526F5271" w14:textId="77777777" w:rsidR="00CF4556" w:rsidRDefault="00CF4556" w:rsidP="00E31F02">
      <w:pPr>
        <w:ind w:firstLine="709"/>
      </w:pPr>
    </w:p>
    <w:p w14:paraId="75005B3B" w14:textId="77777777" w:rsidR="00CF4556" w:rsidRDefault="00CF4556" w:rsidP="00E31F02">
      <w:pPr>
        <w:ind w:firstLine="709"/>
      </w:pPr>
      <w:r>
        <w:t>В процессе написания данного раздела проведен комплекс работ, в результате которых:</w:t>
      </w:r>
    </w:p>
    <w:p w14:paraId="29B8EF08" w14:textId="4E79E7AC" w:rsidR="00CF4556" w:rsidRPr="00CF4556" w:rsidRDefault="00CF4556" w:rsidP="00E31F02">
      <w:pPr>
        <w:pStyle w:val="a0"/>
        <w:numPr>
          <w:ilvl w:val="0"/>
          <w:numId w:val="45"/>
        </w:numPr>
        <w:ind w:left="0" w:firstLine="709"/>
      </w:pPr>
      <w:r w:rsidRPr="00CF4556">
        <w:t>определен язык программирования для разработки ПМ К</w:t>
      </w:r>
      <w:r w:rsidR="009F35EC">
        <w:t>С</w:t>
      </w:r>
      <w:r w:rsidRPr="00CF4556">
        <w:t>В;</w:t>
      </w:r>
    </w:p>
    <w:p w14:paraId="36B6BE7A" w14:textId="77777777" w:rsidR="00CF4556" w:rsidRPr="00CF4556" w:rsidRDefault="00CF4556" w:rsidP="00E31F02">
      <w:pPr>
        <w:pStyle w:val="a0"/>
        <w:numPr>
          <w:ilvl w:val="0"/>
          <w:numId w:val="45"/>
        </w:numPr>
        <w:ind w:left="0" w:firstLine="709"/>
      </w:pPr>
      <w:r w:rsidRPr="00CF4556">
        <w:t>выбрана среда разработки;</w:t>
      </w:r>
    </w:p>
    <w:p w14:paraId="1558DC91" w14:textId="6AC74228" w:rsidR="00CF4556" w:rsidRPr="00CF4556" w:rsidRDefault="00CF4556" w:rsidP="00E31F02">
      <w:pPr>
        <w:pStyle w:val="a0"/>
        <w:numPr>
          <w:ilvl w:val="0"/>
          <w:numId w:val="45"/>
        </w:numPr>
        <w:ind w:left="0" w:firstLine="709"/>
      </w:pPr>
      <w:r w:rsidRPr="00CF4556">
        <w:t xml:space="preserve">выбраны фреймворк для </w:t>
      </w:r>
      <w:r w:rsidR="00D96DB1">
        <w:t>работы с нейронными сетями</w:t>
      </w:r>
      <w:r w:rsidRPr="00CF4556">
        <w:t>;</w:t>
      </w:r>
    </w:p>
    <w:p w14:paraId="5BB7EBB0" w14:textId="28CCB037" w:rsidR="00CF4556" w:rsidRPr="00CF4556" w:rsidRDefault="00CF4556" w:rsidP="00E31F02">
      <w:pPr>
        <w:pStyle w:val="a0"/>
        <w:numPr>
          <w:ilvl w:val="0"/>
          <w:numId w:val="45"/>
        </w:numPr>
        <w:ind w:left="0" w:firstLine="709"/>
      </w:pPr>
      <w:r w:rsidRPr="00CF4556">
        <w:t>составлен общий алгоритм работы ПМ К</w:t>
      </w:r>
      <w:r w:rsidR="009F35EC">
        <w:t>С</w:t>
      </w:r>
      <w:r w:rsidRPr="00CF4556">
        <w:t>В;</w:t>
      </w:r>
    </w:p>
    <w:p w14:paraId="0000023D" w14:textId="6405CD96" w:rsidR="00994AA3" w:rsidRDefault="00410A92" w:rsidP="00E31F02">
      <w:pPr>
        <w:pStyle w:val="1"/>
        <w:pageBreakBefore/>
        <w:ind w:left="0"/>
      </w:pPr>
      <w:bookmarkStart w:id="127" w:name="_Toc132279922"/>
      <w:r>
        <w:lastRenderedPageBreak/>
        <w:t>ИСПЫТАТЕЛЬНЫЙ</w:t>
      </w:r>
      <w:r w:rsidR="00DB5399">
        <w:t xml:space="preserve"> РАЗДЕЛ</w:t>
      </w:r>
      <w:bookmarkEnd w:id="127"/>
    </w:p>
    <w:p w14:paraId="31C06113" w14:textId="77777777" w:rsidR="00DB5399" w:rsidRPr="00DB5399" w:rsidRDefault="00DB5399" w:rsidP="009371F5"/>
    <w:p w14:paraId="0000023E" w14:textId="3C58D30B" w:rsidR="00994AA3" w:rsidRDefault="00A556B1" w:rsidP="00E31F02">
      <w:pPr>
        <w:pStyle w:val="2"/>
        <w:numPr>
          <w:ilvl w:val="0"/>
          <w:numId w:val="11"/>
        </w:numPr>
        <w:tabs>
          <w:tab w:val="left" w:pos="1276"/>
        </w:tabs>
        <w:ind w:left="0" w:firstLine="709"/>
        <w:jc w:val="both"/>
      </w:pPr>
      <w:bookmarkStart w:id="128" w:name="_Toc132279923"/>
      <w:r w:rsidRPr="00A66EB9">
        <w:t>Технологии программирования</w:t>
      </w:r>
      <w:bookmarkEnd w:id="128"/>
    </w:p>
    <w:p w14:paraId="36A52F3A" w14:textId="77777777" w:rsidR="00DB5399" w:rsidRPr="00DB5399" w:rsidRDefault="00DB5399" w:rsidP="00E31F02">
      <w:pPr>
        <w:tabs>
          <w:tab w:val="left" w:pos="1276"/>
        </w:tabs>
        <w:ind w:firstLine="709"/>
      </w:pPr>
    </w:p>
    <w:p w14:paraId="0000023F" w14:textId="7A11A2ED" w:rsidR="00994AA3" w:rsidRDefault="00A556B1" w:rsidP="00E31F02">
      <w:pPr>
        <w:pStyle w:val="3"/>
        <w:numPr>
          <w:ilvl w:val="1"/>
          <w:numId w:val="11"/>
        </w:numPr>
        <w:tabs>
          <w:tab w:val="left" w:pos="1276"/>
        </w:tabs>
        <w:ind w:left="0" w:firstLine="709"/>
      </w:pPr>
      <w:bookmarkStart w:id="129" w:name="_Toc132279924"/>
      <w:r w:rsidRPr="00A66EB9">
        <w:t>Достоинства и недостатки языка программирования Python</w:t>
      </w:r>
      <w:bookmarkEnd w:id="129"/>
    </w:p>
    <w:p w14:paraId="4CBB828B" w14:textId="77777777" w:rsidR="00855AFA" w:rsidRDefault="00855AFA" w:rsidP="00E31F02">
      <w:pPr>
        <w:ind w:firstLine="709"/>
      </w:pPr>
    </w:p>
    <w:p w14:paraId="47AEEBAB" w14:textId="5333DF83" w:rsidR="00D63713" w:rsidRDefault="007151B4" w:rsidP="00E31F02">
      <w:pPr>
        <w:ind w:firstLine="709"/>
      </w:pPr>
      <w:r>
        <w:t>Python</w:t>
      </w:r>
      <w:r w:rsidR="00855AFA">
        <w:rPr>
          <w:color w:val="980000"/>
        </w:rPr>
        <w:t xml:space="preserve"> </w:t>
      </w:r>
      <w:proofErr w:type="gramStart"/>
      <w:r w:rsidR="00855AFA">
        <w:t>- это</w:t>
      </w:r>
      <w:proofErr w:type="gramEnd"/>
      <w:r w:rsidR="00855AFA">
        <w:t xml:space="preserve"> интерпретируемый язык программирования</w:t>
      </w:r>
      <w:r w:rsidR="00855AFA" w:rsidRPr="00A66EB9">
        <w:t xml:space="preserve">, </w:t>
      </w:r>
      <w:r w:rsidR="00DF1F3C">
        <w:t>изначально реализующий объектно-ориентированную парадигму</w:t>
      </w:r>
      <w:r w:rsidR="00855AFA" w:rsidRPr="00A66EB9">
        <w:t xml:space="preserve">. </w:t>
      </w:r>
      <w:r w:rsidR="00DF1F3C">
        <w:t xml:space="preserve">Обладает низким порогом вхождения, но при этом сочетает в себе гибкость и </w:t>
      </w:r>
      <w:r>
        <w:t>выразительность</w:t>
      </w:r>
      <w:r w:rsidRPr="00C364EC">
        <w:t>.</w:t>
      </w:r>
      <w:r w:rsidR="00855AFA" w:rsidRPr="00A66EB9">
        <w:t xml:space="preserve"> Это язык более высокого уровня нежели </w:t>
      </w:r>
      <w:proofErr w:type="spellStart"/>
      <w:r w:rsidR="00855AFA" w:rsidRPr="00A66EB9">
        <w:t>Pascal</w:t>
      </w:r>
      <w:proofErr w:type="spellEnd"/>
      <w:r w:rsidR="00855AFA" w:rsidRPr="00A66EB9">
        <w:t xml:space="preserve">, C++ что достигается, в основном, за счет встроенных высокоуровневых структур данных (списки, словари, </w:t>
      </w:r>
      <w:r w:rsidR="00DF1F3C">
        <w:t>кортежи</w:t>
      </w:r>
      <w:r w:rsidR="00D63713">
        <w:t>).</w:t>
      </w:r>
    </w:p>
    <w:p w14:paraId="3B92531C" w14:textId="1C93E494" w:rsidR="00855AFA" w:rsidRPr="004D7E46" w:rsidRDefault="00DF1F3C" w:rsidP="00E31F02">
      <w:pPr>
        <w:ind w:firstLine="709"/>
      </w:pPr>
      <w:r>
        <w:t>Достоинства языка</w:t>
      </w:r>
      <w:r w:rsidRPr="004D7E46">
        <w:t>:</w:t>
      </w:r>
    </w:p>
    <w:p w14:paraId="778B345B" w14:textId="33844BCE" w:rsidR="00855AFA" w:rsidRPr="00A66EB9" w:rsidRDefault="00DF1F3C" w:rsidP="00E31F02">
      <w:pPr>
        <w:pStyle w:val="a0"/>
        <w:numPr>
          <w:ilvl w:val="0"/>
          <w:numId w:val="40"/>
        </w:numPr>
        <w:tabs>
          <w:tab w:val="left" w:pos="1134"/>
        </w:tabs>
        <w:ind w:left="0" w:firstLine="709"/>
      </w:pPr>
      <w:r>
        <w:t>и</w:t>
      </w:r>
      <w:r w:rsidR="00855AFA" w:rsidRPr="00A66EB9">
        <w:t xml:space="preserve">нтерпретатор </w:t>
      </w:r>
      <w:r>
        <w:t xml:space="preserve">языка реализован </w:t>
      </w:r>
      <w:r w:rsidR="00855AFA" w:rsidRPr="00A66EB9">
        <w:t>на всех платформах и операционных системах. Первым таким языком был C, однако его типы данных на разных машинах могли занимать разное количество памяти и это служило некоторым препятствием при написании действительно переносимой программы. Python ж</w:t>
      </w:r>
      <w:r>
        <w:t>е таким недостатком не обладает;</w:t>
      </w:r>
    </w:p>
    <w:p w14:paraId="3264896F" w14:textId="03C8C54B" w:rsidR="00855AFA" w:rsidRPr="00A66EB9" w:rsidRDefault="00DF1F3C" w:rsidP="00E31F02">
      <w:pPr>
        <w:pStyle w:val="a0"/>
        <w:numPr>
          <w:ilvl w:val="0"/>
          <w:numId w:val="40"/>
        </w:numPr>
        <w:tabs>
          <w:tab w:val="left" w:pos="1134"/>
        </w:tabs>
        <w:ind w:left="0" w:firstLine="709"/>
      </w:pPr>
      <w:r>
        <w:t>р</w:t>
      </w:r>
      <w:r w:rsidR="00855AFA" w:rsidRPr="00A66EB9">
        <w:t xml:space="preserve">асширяемость языка. </w:t>
      </w:r>
      <w:r w:rsidR="00A3269B">
        <w:t xml:space="preserve">Это означает, что у любого желающего есть возможность совершенствовать язык. </w:t>
      </w:r>
      <w:r w:rsidR="00855AFA" w:rsidRPr="00A66EB9">
        <w:t>Интерпретатор написан на С и исходный код доступен для любых манипуляций. В случае необходимости, можно вставить его в свою программу и использовать как встроенную оболочку. Или же, написав на C свои дополнения к Python и скомпилировав программу, получить "расширенный" интер</w:t>
      </w:r>
      <w:r>
        <w:t>претатор с новыми возможностями;</w:t>
      </w:r>
    </w:p>
    <w:p w14:paraId="55F94343" w14:textId="2AFF055E" w:rsidR="00855AFA" w:rsidRPr="00A66EB9" w:rsidRDefault="00DF1F3C" w:rsidP="00E31F02">
      <w:pPr>
        <w:pStyle w:val="a0"/>
        <w:numPr>
          <w:ilvl w:val="0"/>
          <w:numId w:val="40"/>
        </w:numPr>
        <w:tabs>
          <w:tab w:val="left" w:pos="1134"/>
        </w:tabs>
        <w:ind w:left="0" w:firstLine="709"/>
      </w:pPr>
      <w:r>
        <w:t>н</w:t>
      </w:r>
      <w:r w:rsidR="00855AFA" w:rsidRPr="00A66EB9">
        <w:t>аличие большого числа подключаемых к программе модулей, обеспечивающих различные дополнительные возможности.</w:t>
      </w:r>
      <w:r>
        <w:t xml:space="preserve"> </w:t>
      </w:r>
      <w:r w:rsidR="00855AFA" w:rsidRPr="00A3269B">
        <w:t>Примеры</w:t>
      </w:r>
      <w:r w:rsidRPr="00A3269B">
        <w:t xml:space="preserve"> модулей</w:t>
      </w:r>
      <w:r w:rsidR="00855AFA" w:rsidRPr="00A3269B">
        <w:t xml:space="preserve">: </w:t>
      </w:r>
      <w:proofErr w:type="spellStart"/>
      <w:r w:rsidR="00A3269B" w:rsidRPr="00A3269B">
        <w:t>Numerical</w:t>
      </w:r>
      <w:proofErr w:type="spellEnd"/>
      <w:r w:rsidR="00A3269B" w:rsidRPr="00A3269B">
        <w:t xml:space="preserve"> Python</w:t>
      </w:r>
      <w:r w:rsidR="00855AFA" w:rsidRPr="00A3269B">
        <w:t xml:space="preserve">, </w:t>
      </w:r>
      <w:proofErr w:type="spellStart"/>
      <w:r w:rsidR="00855AFA" w:rsidRPr="00A3269B">
        <w:t>Tkinter</w:t>
      </w:r>
      <w:proofErr w:type="spellEnd"/>
      <w:r w:rsidR="00855AFA" w:rsidRPr="00A3269B">
        <w:t>, OpenGL</w:t>
      </w:r>
      <w:r w:rsidRPr="00A3269B">
        <w:t>.</w:t>
      </w:r>
    </w:p>
    <w:p w14:paraId="5696364F" w14:textId="1DB96517" w:rsidR="00855AFA" w:rsidRPr="00DF1F3C" w:rsidRDefault="00DF1F3C" w:rsidP="00E31F02">
      <w:pPr>
        <w:tabs>
          <w:tab w:val="left" w:pos="1134"/>
        </w:tabs>
        <w:ind w:firstLine="709"/>
      </w:pPr>
      <w:r>
        <w:t>Недостатки языка</w:t>
      </w:r>
      <w:r>
        <w:rPr>
          <w:lang w:val="en-US"/>
        </w:rPr>
        <w:t>:</w:t>
      </w:r>
    </w:p>
    <w:p w14:paraId="5BAE4DCA" w14:textId="59B12584" w:rsidR="00855AFA" w:rsidRDefault="00EC4E40" w:rsidP="00E31F02">
      <w:pPr>
        <w:pStyle w:val="a0"/>
        <w:numPr>
          <w:ilvl w:val="0"/>
          <w:numId w:val="40"/>
        </w:numPr>
        <w:tabs>
          <w:tab w:val="left" w:pos="1134"/>
        </w:tabs>
        <w:ind w:left="0" w:firstLine="709"/>
      </w:pPr>
      <w:r>
        <w:t xml:space="preserve">низкое быстродействие. </w:t>
      </w:r>
      <w:r w:rsidRPr="00EC4E40">
        <w:t>Невысокая скорость выполнения программ</w:t>
      </w:r>
      <w:r w:rsidR="00A3269B">
        <w:t xml:space="preserve"> </w:t>
      </w:r>
      <w:proofErr w:type="spellStart"/>
      <w:r w:rsidR="00A3269B">
        <w:t>обсуловлена</w:t>
      </w:r>
      <w:proofErr w:type="spellEnd"/>
      <w:r w:rsidRPr="00EC4E40">
        <w:t xml:space="preserve"> </w:t>
      </w:r>
      <w:r w:rsidR="00A3269B">
        <w:t>интерпретируемостью</w:t>
      </w:r>
      <w:r>
        <w:t xml:space="preserve"> языка;</w:t>
      </w:r>
    </w:p>
    <w:p w14:paraId="79A39966" w14:textId="05EBF924" w:rsidR="00EC4E40" w:rsidRDefault="00EC4E40" w:rsidP="00E31F02">
      <w:pPr>
        <w:pStyle w:val="a0"/>
        <w:numPr>
          <w:ilvl w:val="0"/>
          <w:numId w:val="40"/>
        </w:numPr>
        <w:tabs>
          <w:tab w:val="left" w:pos="1134"/>
        </w:tabs>
        <w:ind w:left="0" w:firstLine="709"/>
      </w:pPr>
      <w:r>
        <w:t xml:space="preserve">невозможность модификации встроенных </w:t>
      </w:r>
      <w:r w:rsidR="004D7E46">
        <w:t>типов данных</w:t>
      </w:r>
      <w:r w:rsidRPr="00EC4E40">
        <w:t>.</w:t>
      </w:r>
      <w:r w:rsidRPr="00EC4E40">
        <w:rPr>
          <w:rFonts w:ascii="Arial" w:hAnsi="Arial" w:cs="Arial"/>
          <w:color w:val="202122"/>
          <w:sz w:val="21"/>
          <w:szCs w:val="21"/>
        </w:rPr>
        <w:t xml:space="preserve"> </w:t>
      </w:r>
      <w:r w:rsidRPr="00EC4E40">
        <w:t>В Python отсутствует возможность модифицироват</w:t>
      </w:r>
      <w:r w:rsidR="00193911">
        <w:t xml:space="preserve">ь встроенные классы, такие, как </w:t>
      </w:r>
      <w:proofErr w:type="spellStart"/>
      <w:r w:rsidR="00193911">
        <w:t>float</w:t>
      </w:r>
      <w:proofErr w:type="spellEnd"/>
      <w:r>
        <w:t xml:space="preserve">, </w:t>
      </w:r>
      <w:r w:rsidR="00193911">
        <w:rPr>
          <w:lang w:val="en-US"/>
        </w:rPr>
        <w:t>str</w:t>
      </w:r>
      <w:r>
        <w:t xml:space="preserve">, </w:t>
      </w:r>
      <w:r w:rsidR="00193911">
        <w:rPr>
          <w:lang w:val="en-US"/>
        </w:rPr>
        <w:t>bool</w:t>
      </w:r>
      <w:r>
        <w:t xml:space="preserve"> </w:t>
      </w:r>
      <w:r w:rsidRPr="00EC4E40">
        <w:t>и другие, что, однако, позволяет Python потреблять меньше операт</w:t>
      </w:r>
      <w:r w:rsidR="00A3269B">
        <w:t>ивной памяти и быстрее работать</w:t>
      </w:r>
      <w:r w:rsidR="00A3269B" w:rsidRPr="00A3269B">
        <w:t>;</w:t>
      </w:r>
    </w:p>
    <w:p w14:paraId="7BF9291E" w14:textId="1BE14BBA" w:rsidR="00A3269B" w:rsidRPr="00EC4E40" w:rsidRDefault="00A3269B" w:rsidP="00E31F02">
      <w:pPr>
        <w:pStyle w:val="a0"/>
        <w:numPr>
          <w:ilvl w:val="0"/>
          <w:numId w:val="40"/>
        </w:numPr>
        <w:tabs>
          <w:tab w:val="left" w:pos="1134"/>
        </w:tabs>
        <w:ind w:left="0" w:firstLine="709"/>
      </w:pPr>
      <w:r>
        <w:lastRenderedPageBreak/>
        <w:t>глобаль</w:t>
      </w:r>
      <w:r w:rsidRPr="00A3269B">
        <w:t xml:space="preserve">ная блокировка интерпретатора, накладывающая ограничения на потоки. Это приводит к тому, что </w:t>
      </w:r>
      <w:r w:rsidR="00C83CCF">
        <w:t>нельзя</w:t>
      </w:r>
      <w:r w:rsidRPr="00A3269B">
        <w:t xml:space="preserve"> использова</w:t>
      </w:r>
      <w:r w:rsidR="00C83CCF">
        <w:t xml:space="preserve">ть </w:t>
      </w:r>
      <w:r w:rsidRPr="00A3269B">
        <w:t xml:space="preserve">нескольких процессоров одновременно. </w:t>
      </w:r>
    </w:p>
    <w:p w14:paraId="48EB1719" w14:textId="0FE73156" w:rsidR="00855AFA" w:rsidRPr="006830C7" w:rsidRDefault="00855AFA" w:rsidP="00E31F02">
      <w:pPr>
        <w:tabs>
          <w:tab w:val="left" w:pos="1134"/>
        </w:tabs>
        <w:ind w:firstLine="709"/>
      </w:pPr>
      <w:r w:rsidRPr="00A66EB9">
        <w:t>Обзор особенностей</w:t>
      </w:r>
      <w:r w:rsidR="006830C7" w:rsidRPr="006830C7">
        <w:t>:</w:t>
      </w:r>
    </w:p>
    <w:p w14:paraId="7DE1F651" w14:textId="71B0239E" w:rsidR="00855AFA" w:rsidRPr="00A66EB9" w:rsidRDefault="00855AFA" w:rsidP="00E31F02">
      <w:pPr>
        <w:pStyle w:val="a0"/>
        <w:numPr>
          <w:ilvl w:val="0"/>
          <w:numId w:val="40"/>
        </w:numPr>
        <w:tabs>
          <w:tab w:val="left" w:pos="1134"/>
        </w:tabs>
        <w:ind w:left="0" w:firstLine="709"/>
      </w:pPr>
      <w:r w:rsidRPr="00A66EB9">
        <w:t>Python, в отличие от многих языков (</w:t>
      </w:r>
      <w:proofErr w:type="spellStart"/>
      <w:r w:rsidRPr="00A66EB9">
        <w:t>Pascal</w:t>
      </w:r>
      <w:proofErr w:type="spellEnd"/>
      <w:r w:rsidRPr="00A66EB9">
        <w:t>, C++, Java, и т.д.), не требует описания переменных. Они создаются в месте их инициализации, т.е. при первом присваивании переменной какого-либо значения. Значит, тип переменной определяется типом присваиваемого зн</w:t>
      </w:r>
      <w:r w:rsidR="006830C7">
        <w:t>ачения</w:t>
      </w:r>
      <w:r w:rsidR="006830C7">
        <w:rPr>
          <w:lang w:val="en-US"/>
        </w:rPr>
        <w:t>;</w:t>
      </w:r>
    </w:p>
    <w:p w14:paraId="60B37244" w14:textId="32A991D0" w:rsidR="00855AFA" w:rsidRPr="00A66EB9" w:rsidRDefault="006830C7" w:rsidP="00E31F02">
      <w:pPr>
        <w:pStyle w:val="a0"/>
        <w:numPr>
          <w:ilvl w:val="0"/>
          <w:numId w:val="40"/>
        </w:numPr>
        <w:tabs>
          <w:tab w:val="left" w:pos="1134"/>
        </w:tabs>
        <w:ind w:left="0" w:firstLine="709"/>
      </w:pPr>
      <w:r>
        <w:t>т</w:t>
      </w:r>
      <w:r w:rsidR="00855AFA" w:rsidRPr="00A66EB9">
        <w:t>ип переменной не является неизменным. Любое присваивание для нее корректно и приводит лишь к тому, что типом переменной становится тип</w:t>
      </w:r>
      <w:r>
        <w:t xml:space="preserve"> нового присваиваемого значения;</w:t>
      </w:r>
    </w:p>
    <w:p w14:paraId="5F3389D2" w14:textId="3CA9F2A1" w:rsidR="00855AFA" w:rsidRPr="00A66EB9" w:rsidRDefault="00855AFA" w:rsidP="00E31F02">
      <w:pPr>
        <w:pStyle w:val="a0"/>
        <w:numPr>
          <w:ilvl w:val="0"/>
          <w:numId w:val="40"/>
        </w:numPr>
        <w:tabs>
          <w:tab w:val="left" w:pos="1134"/>
        </w:tabs>
        <w:ind w:left="0" w:firstLine="709"/>
      </w:pPr>
      <w:r w:rsidRPr="00A66EB9">
        <w:t xml:space="preserve">Python в отличие от </w:t>
      </w:r>
      <w:proofErr w:type="spellStart"/>
      <w:r w:rsidRPr="00A66EB9">
        <w:t>Pascal</w:t>
      </w:r>
      <w:proofErr w:type="spellEnd"/>
      <w:r w:rsidRPr="00A66EB9">
        <w:t>, C, C++ не поддерживает работу с указателями, динамической памятью и адресную арифметику. Как известно, указатели служат источником трудноуловимых ошибок, и работа с ними относится больше к программированию на низком уровне. Для обеспечения большей надежности и просто</w:t>
      </w:r>
      <w:r w:rsidR="006830C7">
        <w:t>ты они не</w:t>
      </w:r>
      <w:r w:rsidR="006830C7" w:rsidRPr="006830C7">
        <w:t xml:space="preserve"> </w:t>
      </w:r>
      <w:r w:rsidR="006830C7">
        <w:t>были вкл</w:t>
      </w:r>
      <w:r w:rsidR="00A2753B">
        <w:t>ючены в Python.</w:t>
      </w:r>
    </w:p>
    <w:p w14:paraId="573B2570" w14:textId="77777777" w:rsidR="00855AFA" w:rsidRPr="00A66EB9" w:rsidRDefault="00855AFA" w:rsidP="00E31F02">
      <w:pPr>
        <w:ind w:firstLine="709"/>
      </w:pPr>
      <w:r w:rsidRPr="00A66EB9">
        <w:t>Скрипты Python используются для широкого спектра задач - от аналитики до создания программ и даже XML-роботов. Вот их неполный список:</w:t>
      </w:r>
    </w:p>
    <w:p w14:paraId="131825F6" w14:textId="77777777" w:rsidR="00855AFA" w:rsidRPr="00A66EB9" w:rsidRDefault="00855AFA" w:rsidP="00E31F02">
      <w:pPr>
        <w:pStyle w:val="a0"/>
        <w:numPr>
          <w:ilvl w:val="0"/>
          <w:numId w:val="40"/>
        </w:numPr>
        <w:tabs>
          <w:tab w:val="left" w:pos="1276"/>
        </w:tabs>
        <w:ind w:left="0" w:firstLine="709"/>
      </w:pPr>
      <w:r w:rsidRPr="00A66EB9">
        <w:t>анализ данных;</w:t>
      </w:r>
    </w:p>
    <w:p w14:paraId="207513E7" w14:textId="77777777" w:rsidR="00855AFA" w:rsidRPr="00A66EB9" w:rsidRDefault="00855AFA" w:rsidP="00E31F02">
      <w:pPr>
        <w:pStyle w:val="a0"/>
        <w:numPr>
          <w:ilvl w:val="0"/>
          <w:numId w:val="40"/>
        </w:numPr>
        <w:tabs>
          <w:tab w:val="left" w:pos="1276"/>
        </w:tabs>
        <w:ind w:left="0" w:firstLine="709"/>
      </w:pPr>
      <w:r w:rsidRPr="00A66EB9">
        <w:t>разработка интернет-сайтов;</w:t>
      </w:r>
    </w:p>
    <w:p w14:paraId="46894DF9" w14:textId="77777777" w:rsidR="00855AFA" w:rsidRPr="00A66EB9" w:rsidRDefault="00855AFA" w:rsidP="00E31F02">
      <w:pPr>
        <w:pStyle w:val="a0"/>
        <w:numPr>
          <w:ilvl w:val="0"/>
          <w:numId w:val="40"/>
        </w:numPr>
        <w:tabs>
          <w:tab w:val="left" w:pos="1276"/>
        </w:tabs>
        <w:ind w:left="0" w:firstLine="709"/>
      </w:pPr>
      <w:r w:rsidRPr="00A66EB9">
        <w:t>создание десктопных и веб-приложений;</w:t>
      </w:r>
    </w:p>
    <w:p w14:paraId="1C81271F" w14:textId="77777777" w:rsidR="00855AFA" w:rsidRPr="00A66EB9" w:rsidRDefault="00855AFA" w:rsidP="00E31F02">
      <w:pPr>
        <w:pStyle w:val="a0"/>
        <w:numPr>
          <w:ilvl w:val="0"/>
          <w:numId w:val="40"/>
        </w:numPr>
        <w:tabs>
          <w:tab w:val="left" w:pos="1276"/>
        </w:tabs>
        <w:ind w:left="0" w:firstLine="709"/>
      </w:pPr>
      <w:r w:rsidRPr="00A66EB9">
        <w:t>управление системами и базами данных;</w:t>
      </w:r>
    </w:p>
    <w:p w14:paraId="21C685B0" w14:textId="77777777" w:rsidR="00855AFA" w:rsidRPr="00A66EB9" w:rsidRDefault="00855AFA" w:rsidP="00E31F02">
      <w:pPr>
        <w:pStyle w:val="a0"/>
        <w:numPr>
          <w:ilvl w:val="0"/>
          <w:numId w:val="40"/>
        </w:numPr>
        <w:tabs>
          <w:tab w:val="left" w:pos="1276"/>
        </w:tabs>
        <w:ind w:left="0" w:firstLine="709"/>
      </w:pPr>
      <w:r w:rsidRPr="00A66EB9">
        <w:t>автоматизация процессов;</w:t>
      </w:r>
    </w:p>
    <w:p w14:paraId="580377F8" w14:textId="77777777" w:rsidR="00855AFA" w:rsidRPr="00A66EB9" w:rsidRDefault="00855AFA" w:rsidP="00E31F02">
      <w:pPr>
        <w:pStyle w:val="a0"/>
        <w:numPr>
          <w:ilvl w:val="0"/>
          <w:numId w:val="40"/>
        </w:numPr>
        <w:tabs>
          <w:tab w:val="left" w:pos="1276"/>
        </w:tabs>
        <w:ind w:left="0" w:firstLine="709"/>
      </w:pPr>
      <w:r w:rsidRPr="00A66EB9">
        <w:t>создание прототипов;</w:t>
      </w:r>
    </w:p>
    <w:p w14:paraId="181E466E" w14:textId="77777777" w:rsidR="00855AFA" w:rsidRPr="00A66EB9" w:rsidRDefault="00855AFA" w:rsidP="00E31F02">
      <w:pPr>
        <w:pStyle w:val="a0"/>
        <w:numPr>
          <w:ilvl w:val="0"/>
          <w:numId w:val="40"/>
        </w:numPr>
        <w:tabs>
          <w:tab w:val="left" w:pos="1276"/>
        </w:tabs>
        <w:ind w:left="0" w:firstLine="709"/>
      </w:pPr>
      <w:r w:rsidRPr="00A66EB9">
        <w:t>тестирование программ;</w:t>
      </w:r>
    </w:p>
    <w:p w14:paraId="5C809B90" w14:textId="77777777" w:rsidR="00855AFA" w:rsidRPr="00A66EB9" w:rsidRDefault="00855AFA" w:rsidP="00E31F02">
      <w:pPr>
        <w:pStyle w:val="a0"/>
        <w:numPr>
          <w:ilvl w:val="0"/>
          <w:numId w:val="40"/>
        </w:numPr>
        <w:tabs>
          <w:tab w:val="left" w:pos="1276"/>
        </w:tabs>
        <w:ind w:left="0" w:firstLine="709"/>
      </w:pPr>
      <w:r w:rsidRPr="00A66EB9">
        <w:t xml:space="preserve">проведение расчётов (с использованием расширений, например, </w:t>
      </w:r>
      <w:proofErr w:type="spellStart"/>
      <w:r w:rsidRPr="00A66EB9">
        <w:t>NumPy</w:t>
      </w:r>
      <w:proofErr w:type="spellEnd"/>
      <w:r w:rsidRPr="00A66EB9">
        <w:t>);</w:t>
      </w:r>
    </w:p>
    <w:p w14:paraId="4CDCC698" w14:textId="77777777" w:rsidR="00855AFA" w:rsidRDefault="00855AFA" w:rsidP="00E31F02">
      <w:pPr>
        <w:pStyle w:val="a0"/>
        <w:numPr>
          <w:ilvl w:val="0"/>
          <w:numId w:val="40"/>
        </w:numPr>
        <w:tabs>
          <w:tab w:val="left" w:pos="1276"/>
        </w:tabs>
        <w:ind w:left="0" w:firstLine="709"/>
      </w:pPr>
      <w:r w:rsidRPr="00A66EB9">
        <w:t>машинное обучение.</w:t>
      </w:r>
    </w:p>
    <w:p w14:paraId="11A45CA8" w14:textId="77777777" w:rsidR="00DB5399" w:rsidRPr="00DB5399" w:rsidRDefault="00DB5399" w:rsidP="00E31F02">
      <w:pPr>
        <w:tabs>
          <w:tab w:val="left" w:pos="1276"/>
        </w:tabs>
      </w:pPr>
    </w:p>
    <w:p w14:paraId="232AB9C7" w14:textId="77777777" w:rsidR="00DB5399" w:rsidRDefault="00DB5399" w:rsidP="009371F5">
      <w:pPr>
        <w:pStyle w:val="a0"/>
        <w:ind w:left="360" w:firstLine="0"/>
      </w:pPr>
    </w:p>
    <w:p w14:paraId="38F9EEC2" w14:textId="77777777" w:rsidR="00E31F02" w:rsidRDefault="00E31F02" w:rsidP="009371F5">
      <w:pPr>
        <w:pStyle w:val="a0"/>
        <w:ind w:left="360" w:firstLine="0"/>
      </w:pPr>
    </w:p>
    <w:p w14:paraId="01B8985B" w14:textId="77777777" w:rsidR="00E31F02" w:rsidRDefault="00E31F02" w:rsidP="009371F5">
      <w:pPr>
        <w:pStyle w:val="a0"/>
        <w:ind w:left="360" w:firstLine="0"/>
      </w:pPr>
    </w:p>
    <w:p w14:paraId="05C7F0D5" w14:textId="77777777" w:rsidR="00E31F02" w:rsidRPr="00A66EB9" w:rsidRDefault="00E31F02" w:rsidP="009371F5">
      <w:pPr>
        <w:pStyle w:val="a0"/>
        <w:ind w:left="360" w:firstLine="0"/>
      </w:pPr>
    </w:p>
    <w:p w14:paraId="00000255" w14:textId="73DDD22B" w:rsidR="00994AA3" w:rsidRDefault="00A556B1" w:rsidP="00E31F02">
      <w:pPr>
        <w:pStyle w:val="3"/>
        <w:numPr>
          <w:ilvl w:val="1"/>
          <w:numId w:val="11"/>
        </w:numPr>
        <w:tabs>
          <w:tab w:val="left" w:pos="1276"/>
        </w:tabs>
        <w:ind w:left="0" w:firstLine="709"/>
      </w:pPr>
      <w:bookmarkStart w:id="130" w:name="_Toc132279925"/>
      <w:r w:rsidRPr="00A66EB9">
        <w:lastRenderedPageBreak/>
        <w:t xml:space="preserve">Основные преимущества использования фреймворка </w:t>
      </w:r>
      <w:proofErr w:type="spellStart"/>
      <w:r w:rsidRPr="00A66EB9">
        <w:t>Keras</w:t>
      </w:r>
      <w:bookmarkEnd w:id="130"/>
      <w:proofErr w:type="spellEnd"/>
    </w:p>
    <w:p w14:paraId="778CC0AF" w14:textId="77777777" w:rsidR="009169A1" w:rsidRPr="009169A1" w:rsidRDefault="009169A1" w:rsidP="00E31F02">
      <w:pPr>
        <w:ind w:firstLine="709"/>
      </w:pPr>
    </w:p>
    <w:p w14:paraId="616B3613" w14:textId="7F2A64A6" w:rsidR="009169A1" w:rsidRDefault="009169A1" w:rsidP="00E31F02">
      <w:pPr>
        <w:ind w:firstLine="709"/>
      </w:pPr>
      <w:proofErr w:type="spellStart"/>
      <w:r>
        <w:t>Keras</w:t>
      </w:r>
      <w:proofErr w:type="spellEnd"/>
      <w:r>
        <w:t xml:space="preserve"> </w:t>
      </w:r>
      <w:r w:rsidRPr="007151B4">
        <w:rPr>
          <w:rStyle w:val="aff1"/>
        </w:rPr>
        <w:t>[</w:t>
      </w:r>
      <w:r w:rsidR="007151B4" w:rsidRPr="007151B4">
        <w:rPr>
          <w:rStyle w:val="aff1"/>
        </w:rPr>
        <w:t>46</w:t>
      </w:r>
      <w:r w:rsidRPr="007151B4">
        <w:rPr>
          <w:rStyle w:val="aff1"/>
        </w:rPr>
        <w:t>]</w:t>
      </w:r>
      <w:r>
        <w:t xml:space="preserve"> – это минималистичная библиотека, основанная на Python. Она была разработана инженером компании Google, Франсуа </w:t>
      </w:r>
      <w:proofErr w:type="spellStart"/>
      <w:r>
        <w:t>Шолле</w:t>
      </w:r>
      <w:proofErr w:type="spellEnd"/>
      <w:r>
        <w:t>, в</w:t>
      </w:r>
      <w:r w:rsidR="00667396">
        <w:t xml:space="preserve"> целях ускорения экспериментов. </w:t>
      </w:r>
      <w:proofErr w:type="spellStart"/>
      <w:r>
        <w:t>Keras</w:t>
      </w:r>
      <w:proofErr w:type="spellEnd"/>
      <w:r>
        <w:t xml:space="preserve"> совместим с </w:t>
      </w:r>
      <w:proofErr w:type="spellStart"/>
      <w:r>
        <w:t>TensoFlow</w:t>
      </w:r>
      <w:proofErr w:type="spellEnd"/>
      <w:r>
        <w:t xml:space="preserve">, </w:t>
      </w:r>
      <w:proofErr w:type="spellStart"/>
      <w:r>
        <w:t>Theano</w:t>
      </w:r>
      <w:proofErr w:type="spellEnd"/>
      <w:r>
        <w:t xml:space="preserve">, CNTK и </w:t>
      </w:r>
      <w:proofErr w:type="spellStart"/>
      <w:r>
        <w:t>MXNet</w:t>
      </w:r>
      <w:proofErr w:type="spellEnd"/>
      <w:r>
        <w:t xml:space="preserve">. </w:t>
      </w:r>
      <w:proofErr w:type="spellStart"/>
      <w:r>
        <w:t>Keras</w:t>
      </w:r>
      <w:proofErr w:type="spellEnd"/>
      <w:r>
        <w:t xml:space="preserve"> поддерживает широкий спектр слоев нейронных сетей, таких как </w:t>
      </w:r>
      <w:proofErr w:type="spellStart"/>
      <w:r>
        <w:t>сверточные</w:t>
      </w:r>
      <w:proofErr w:type="spellEnd"/>
      <w:r>
        <w:t xml:space="preserve"> слои, рекуррентные и </w:t>
      </w:r>
      <w:proofErr w:type="spellStart"/>
      <w:r>
        <w:t>полносвязные</w:t>
      </w:r>
      <w:proofErr w:type="spellEnd"/>
      <w:r>
        <w:t>. Эта библиотека предоставляет доступный высокопроизводительный интерфейс, включая необходимые абстракции и строительные блоки, для решения задач машинного обучения с акцентом на современное глубокое обучение.</w:t>
      </w:r>
    </w:p>
    <w:p w14:paraId="6906596E" w14:textId="45D0AEAA" w:rsidR="009169A1" w:rsidRDefault="009169A1" w:rsidP="00E31F02">
      <w:pPr>
        <w:ind w:firstLine="709"/>
      </w:pPr>
      <w:r>
        <w:t>Преимущества:</w:t>
      </w:r>
    </w:p>
    <w:p w14:paraId="33A1CBB2" w14:textId="240CFECA" w:rsidR="009169A1" w:rsidRDefault="009169A1" w:rsidP="00E31F02">
      <w:pPr>
        <w:pStyle w:val="a0"/>
        <w:numPr>
          <w:ilvl w:val="0"/>
          <w:numId w:val="41"/>
        </w:numPr>
        <w:tabs>
          <w:tab w:val="left" w:pos="1276"/>
        </w:tabs>
        <w:ind w:left="1134" w:hanging="425"/>
      </w:pPr>
      <w:r>
        <w:t>быстрое создание прототипов и экспериментирование;</w:t>
      </w:r>
    </w:p>
    <w:p w14:paraId="6110335E" w14:textId="06B5A46D" w:rsidR="009169A1" w:rsidRDefault="009169A1" w:rsidP="00E31F02">
      <w:pPr>
        <w:pStyle w:val="a0"/>
        <w:numPr>
          <w:ilvl w:val="0"/>
          <w:numId w:val="41"/>
        </w:numPr>
        <w:tabs>
          <w:tab w:val="left" w:pos="1276"/>
        </w:tabs>
        <w:ind w:left="1134" w:hanging="425"/>
      </w:pPr>
      <w:r>
        <w:t>библиотека готовых моделей машинного обучения;</w:t>
      </w:r>
    </w:p>
    <w:p w14:paraId="458F96D5" w14:textId="4F0F0804" w:rsidR="009169A1" w:rsidRDefault="009169A1" w:rsidP="00E31F02">
      <w:pPr>
        <w:pStyle w:val="a0"/>
        <w:numPr>
          <w:ilvl w:val="0"/>
          <w:numId w:val="41"/>
        </w:numPr>
        <w:tabs>
          <w:tab w:val="left" w:pos="1276"/>
        </w:tabs>
        <w:ind w:left="1134" w:hanging="425"/>
      </w:pPr>
      <w:r>
        <w:t>наличие простого и интуитивно-понятного интерфейса;</w:t>
      </w:r>
    </w:p>
    <w:p w14:paraId="309A429F" w14:textId="040A7358" w:rsidR="009169A1" w:rsidRDefault="009169A1" w:rsidP="00E31F02">
      <w:pPr>
        <w:pStyle w:val="a0"/>
        <w:numPr>
          <w:ilvl w:val="0"/>
          <w:numId w:val="41"/>
        </w:numPr>
        <w:tabs>
          <w:tab w:val="left" w:pos="1276"/>
        </w:tabs>
        <w:ind w:left="1134" w:hanging="425"/>
      </w:pPr>
      <w:r>
        <w:t>хорошая документация;</w:t>
      </w:r>
    </w:p>
    <w:p w14:paraId="28FA8E0D" w14:textId="56CA4D5B" w:rsidR="009169A1" w:rsidRDefault="009169A1" w:rsidP="00E31F02">
      <w:pPr>
        <w:pStyle w:val="a0"/>
        <w:numPr>
          <w:ilvl w:val="0"/>
          <w:numId w:val="41"/>
        </w:numPr>
        <w:tabs>
          <w:tab w:val="left" w:pos="1276"/>
        </w:tabs>
        <w:ind w:left="1134" w:hanging="425"/>
      </w:pPr>
      <w:r>
        <w:t>встроенная поддержка обучения на нескольких GPU;</w:t>
      </w:r>
    </w:p>
    <w:p w14:paraId="2F285CB8" w14:textId="2647BD15" w:rsidR="009169A1" w:rsidRDefault="009169A1" w:rsidP="00E31F02">
      <w:pPr>
        <w:pStyle w:val="a0"/>
        <w:numPr>
          <w:ilvl w:val="0"/>
          <w:numId w:val="41"/>
        </w:numPr>
        <w:tabs>
          <w:tab w:val="left" w:pos="1276"/>
        </w:tabs>
        <w:ind w:left="1134" w:hanging="425"/>
      </w:pPr>
      <w:r>
        <w:t>быстроразвивающийся фреймворк;</w:t>
      </w:r>
    </w:p>
    <w:p w14:paraId="3A79CA13" w14:textId="5C7C5E69" w:rsidR="009169A1" w:rsidRDefault="009169A1" w:rsidP="00E31F02">
      <w:pPr>
        <w:pStyle w:val="a0"/>
        <w:numPr>
          <w:ilvl w:val="0"/>
          <w:numId w:val="41"/>
        </w:numPr>
        <w:tabs>
          <w:tab w:val="left" w:pos="1276"/>
        </w:tabs>
        <w:ind w:left="1134" w:hanging="425"/>
      </w:pPr>
      <w:r>
        <w:t>совместим</w:t>
      </w:r>
      <w:r w:rsidRPr="00662AEF">
        <w:rPr>
          <w:lang w:val="en-US"/>
        </w:rPr>
        <w:t xml:space="preserve"> </w:t>
      </w:r>
      <w:r>
        <w:t>с</w:t>
      </w:r>
      <w:r w:rsidRPr="00662AEF">
        <w:rPr>
          <w:lang w:val="en-US"/>
        </w:rPr>
        <w:t xml:space="preserve"> </w:t>
      </w:r>
      <w:r w:rsidRPr="004F32ED">
        <w:rPr>
          <w:lang w:val="en-US"/>
        </w:rPr>
        <w:t>TensorFlow</w:t>
      </w:r>
      <w:r w:rsidRPr="00662AEF">
        <w:rPr>
          <w:lang w:val="en-US"/>
        </w:rPr>
        <w:t xml:space="preserve">, </w:t>
      </w:r>
      <w:r w:rsidRPr="004F32ED">
        <w:rPr>
          <w:lang w:val="en-US"/>
        </w:rPr>
        <w:t>Microsoft</w:t>
      </w:r>
      <w:r w:rsidRPr="00662AEF">
        <w:rPr>
          <w:lang w:val="en-US"/>
        </w:rPr>
        <w:t xml:space="preserve"> </w:t>
      </w:r>
      <w:r w:rsidRPr="004F32ED">
        <w:rPr>
          <w:lang w:val="en-US"/>
        </w:rPr>
        <w:t>Cognitive</w:t>
      </w:r>
      <w:r w:rsidRPr="00662AEF">
        <w:rPr>
          <w:lang w:val="en-US"/>
        </w:rPr>
        <w:t xml:space="preserve"> </w:t>
      </w:r>
      <w:r w:rsidRPr="004F32ED">
        <w:rPr>
          <w:lang w:val="en-US"/>
        </w:rPr>
        <w:t>Toolkit</w:t>
      </w:r>
      <w:r w:rsidRPr="00662AEF">
        <w:rPr>
          <w:lang w:val="en-US"/>
        </w:rPr>
        <w:t xml:space="preserve">, </w:t>
      </w:r>
      <w:r w:rsidRPr="004F32ED">
        <w:rPr>
          <w:lang w:val="en-US"/>
        </w:rPr>
        <w:t>Theano</w:t>
      </w:r>
      <w:r w:rsidRPr="00662AEF">
        <w:rPr>
          <w:lang w:val="en-US"/>
        </w:rPr>
        <w:t xml:space="preserve"> </w:t>
      </w:r>
      <w:r>
        <w:t>и</w:t>
      </w:r>
      <w:r w:rsidRPr="00662AEF">
        <w:rPr>
          <w:lang w:val="en-US"/>
        </w:rPr>
        <w:t xml:space="preserve"> </w:t>
      </w:r>
      <w:proofErr w:type="spellStart"/>
      <w:r w:rsidRPr="004F32ED">
        <w:rPr>
          <w:lang w:val="en-US"/>
        </w:rPr>
        <w:t>MXNet</w:t>
      </w:r>
      <w:proofErr w:type="spellEnd"/>
      <w:r w:rsidRPr="00662AEF">
        <w:rPr>
          <w:lang w:val="en-US"/>
        </w:rPr>
        <w:t xml:space="preserve">. </w:t>
      </w:r>
      <w:proofErr w:type="spellStart"/>
      <w:r>
        <w:t>TensorFlow</w:t>
      </w:r>
      <w:proofErr w:type="spellEnd"/>
      <w:r>
        <w:t xml:space="preserve"> и </w:t>
      </w:r>
      <w:proofErr w:type="spellStart"/>
      <w:r>
        <w:t>Theano</w:t>
      </w:r>
      <w:proofErr w:type="spellEnd"/>
      <w:r>
        <w:t xml:space="preserve"> являются наиболее часто используемыми численными платформами на Python для разработки алгоритмов глубокого обучения;</w:t>
      </w:r>
    </w:p>
    <w:p w14:paraId="5BFE4991" w14:textId="77777777" w:rsidR="00C66149" w:rsidRDefault="009169A1" w:rsidP="00E31F02">
      <w:pPr>
        <w:pStyle w:val="a0"/>
        <w:numPr>
          <w:ilvl w:val="0"/>
          <w:numId w:val="41"/>
        </w:numPr>
        <w:tabs>
          <w:tab w:val="left" w:pos="1276"/>
        </w:tabs>
        <w:ind w:left="1134" w:hanging="425"/>
      </w:pPr>
      <w:r>
        <w:t>поддерживает GPU от NVIDIA, TPU от Google, GPU с Open-CL, такие как AMD.</w:t>
      </w:r>
    </w:p>
    <w:p w14:paraId="74F317A0" w14:textId="455926A1" w:rsidR="009169A1" w:rsidRDefault="009169A1" w:rsidP="00E31F02">
      <w:pPr>
        <w:tabs>
          <w:tab w:val="left" w:pos="1276"/>
        </w:tabs>
        <w:ind w:left="1134" w:hanging="425"/>
      </w:pPr>
      <w:r>
        <w:t>Недостатки:</w:t>
      </w:r>
    </w:p>
    <w:p w14:paraId="2CDE515C" w14:textId="5A6DD302" w:rsidR="009169A1" w:rsidRDefault="009169A1" w:rsidP="00E31F02">
      <w:pPr>
        <w:pStyle w:val="a0"/>
        <w:numPr>
          <w:ilvl w:val="0"/>
          <w:numId w:val="39"/>
        </w:numPr>
        <w:tabs>
          <w:tab w:val="left" w:pos="1276"/>
        </w:tabs>
        <w:ind w:left="1134" w:hanging="425"/>
      </w:pPr>
      <w:r>
        <w:t>может оказаться слишком высокоуровневой библиотекой, что может не позволить создать специализированную модель глубокого обучения;</w:t>
      </w:r>
    </w:p>
    <w:p w14:paraId="67E3F031" w14:textId="4046514A" w:rsidR="009169A1" w:rsidRDefault="009169A1" w:rsidP="00E31F02">
      <w:pPr>
        <w:pStyle w:val="a0"/>
        <w:numPr>
          <w:ilvl w:val="0"/>
          <w:numId w:val="39"/>
        </w:numPr>
        <w:tabs>
          <w:tab w:val="left" w:pos="1276"/>
        </w:tabs>
        <w:ind w:left="1134" w:hanging="425"/>
      </w:pPr>
      <w:r>
        <w:t>ограничен количеством бэкендов;</w:t>
      </w:r>
    </w:p>
    <w:p w14:paraId="00000263" w14:textId="3B07B0C8" w:rsidR="00994AA3" w:rsidRDefault="00126088" w:rsidP="00E31F02">
      <w:pPr>
        <w:pStyle w:val="a0"/>
        <w:numPr>
          <w:ilvl w:val="0"/>
          <w:numId w:val="39"/>
        </w:numPr>
        <w:tabs>
          <w:tab w:val="left" w:pos="1276"/>
        </w:tabs>
        <w:ind w:left="1134" w:hanging="425"/>
      </w:pPr>
      <w:r>
        <w:t xml:space="preserve">обладает определенными сложностями </w:t>
      </w:r>
      <w:r w:rsidR="009169A1">
        <w:t>при встраивании моделей.</w:t>
      </w:r>
      <w:r w:rsidR="00A556B1" w:rsidRPr="00A66EB9">
        <w:tab/>
      </w:r>
    </w:p>
    <w:p w14:paraId="1A02526A" w14:textId="77777777" w:rsidR="00725B15" w:rsidRDefault="00725B15" w:rsidP="009371F5">
      <w:pPr>
        <w:ind w:firstLine="0"/>
      </w:pPr>
    </w:p>
    <w:p w14:paraId="330ADE63" w14:textId="77777777" w:rsidR="00E31F02" w:rsidRDefault="00E31F02" w:rsidP="009371F5">
      <w:pPr>
        <w:ind w:firstLine="0"/>
      </w:pPr>
    </w:p>
    <w:p w14:paraId="48865555" w14:textId="77777777" w:rsidR="00E31F02" w:rsidRDefault="00E31F02" w:rsidP="009371F5">
      <w:pPr>
        <w:ind w:firstLine="0"/>
      </w:pPr>
    </w:p>
    <w:p w14:paraId="3EA5AD9B" w14:textId="77777777" w:rsidR="00E31F02" w:rsidRDefault="00E31F02" w:rsidP="009371F5">
      <w:pPr>
        <w:ind w:firstLine="0"/>
      </w:pPr>
    </w:p>
    <w:p w14:paraId="1FE23CAA" w14:textId="77777777" w:rsidR="00E31F02" w:rsidRPr="00A66EB9" w:rsidRDefault="00E31F02" w:rsidP="009371F5">
      <w:pPr>
        <w:ind w:firstLine="0"/>
      </w:pPr>
    </w:p>
    <w:p w14:paraId="7F4A22BA" w14:textId="4375FCCC" w:rsidR="00725B15" w:rsidRPr="00725B15" w:rsidRDefault="00A556B1" w:rsidP="00E31F02">
      <w:pPr>
        <w:pStyle w:val="2"/>
        <w:numPr>
          <w:ilvl w:val="0"/>
          <w:numId w:val="11"/>
        </w:numPr>
        <w:tabs>
          <w:tab w:val="left" w:pos="1134"/>
        </w:tabs>
        <w:ind w:left="0" w:firstLine="709"/>
        <w:jc w:val="both"/>
      </w:pPr>
      <w:bookmarkStart w:id="131" w:name="_Toc132279926"/>
      <w:r w:rsidRPr="00A66EB9">
        <w:lastRenderedPageBreak/>
        <w:t>Используемые сторонние библиотеки</w:t>
      </w:r>
      <w:bookmarkEnd w:id="131"/>
      <w:r w:rsidRPr="00A66EB9">
        <w:tab/>
      </w:r>
    </w:p>
    <w:p w14:paraId="00000265" w14:textId="1BE39869" w:rsidR="00994AA3" w:rsidRDefault="00A556B1" w:rsidP="00E31F02">
      <w:pPr>
        <w:pStyle w:val="3"/>
        <w:numPr>
          <w:ilvl w:val="2"/>
          <w:numId w:val="26"/>
        </w:numPr>
        <w:tabs>
          <w:tab w:val="left" w:pos="1134"/>
        </w:tabs>
        <w:ind w:left="0" w:firstLine="709"/>
      </w:pPr>
      <w:bookmarkStart w:id="132" w:name="_Toc132279927"/>
      <w:r w:rsidRPr="00A66EB9">
        <w:t xml:space="preserve">Библиотека </w:t>
      </w:r>
      <w:proofErr w:type="spellStart"/>
      <w:r w:rsidRPr="00A66EB9">
        <w:t>Numpy</w:t>
      </w:r>
      <w:bookmarkEnd w:id="132"/>
      <w:proofErr w:type="spellEnd"/>
    </w:p>
    <w:p w14:paraId="185FAC80" w14:textId="77777777" w:rsidR="00C51E50" w:rsidRPr="00C51E50" w:rsidRDefault="00C51E50" w:rsidP="009371F5"/>
    <w:p w14:paraId="0DBFF261" w14:textId="7120A57E" w:rsidR="005F360C" w:rsidRDefault="00434FF2" w:rsidP="00E31F02">
      <w:pPr>
        <w:ind w:firstLine="709"/>
      </w:pPr>
      <w:proofErr w:type="spellStart"/>
      <w:r w:rsidRPr="00434FF2">
        <w:t>NumPy</w:t>
      </w:r>
      <w:proofErr w:type="spellEnd"/>
      <w:r w:rsidR="007151B4" w:rsidRPr="007151B4">
        <w:t xml:space="preserve"> </w:t>
      </w:r>
      <w:r w:rsidR="007151B4" w:rsidRPr="007151B4">
        <w:rPr>
          <w:rStyle w:val="aff1"/>
        </w:rPr>
        <w:t>[47]</w:t>
      </w:r>
      <w:r w:rsidR="00E31F02">
        <w:t xml:space="preserve"> </w:t>
      </w:r>
      <w:r w:rsidRPr="00434FF2">
        <w:t xml:space="preserve">– библиотека с открытым исходным кодом для языка программирования Python. Библиотека </w:t>
      </w:r>
      <w:proofErr w:type="spellStart"/>
      <w:r w:rsidRPr="00434FF2">
        <w:t>NumPy</w:t>
      </w:r>
      <w:proofErr w:type="spellEnd"/>
      <w:r w:rsidRPr="00434FF2">
        <w:t xml:space="preserve"> представляет собой набор инструментов для научных расчётов. Библиотека содержит описание сп</w:t>
      </w:r>
      <w:r>
        <w:t xml:space="preserve">ециального типа данных </w:t>
      </w:r>
      <w:proofErr w:type="spellStart"/>
      <w:r>
        <w:t>ndarray</w:t>
      </w:r>
      <w:proofErr w:type="spellEnd"/>
      <w:r>
        <w:t xml:space="preserve">, </w:t>
      </w:r>
      <w:r w:rsidRPr="00434FF2">
        <w:t xml:space="preserve">реализующего возможности многомерных массивов (массивов произвольной размерности). Кроме того, библиотека включает в себя функции для работы с многомерными массивами типа </w:t>
      </w:r>
      <w:proofErr w:type="spellStart"/>
      <w:r w:rsidRPr="00434FF2">
        <w:t>ndarray</w:t>
      </w:r>
      <w:proofErr w:type="spellEnd"/>
      <w:r w:rsidRPr="00434FF2">
        <w:t>, а также имеет возможности для решения задач линейной алгебры, использования преобразования Фурье и работы со случайными числами.</w:t>
      </w:r>
    </w:p>
    <w:p w14:paraId="0F11BEC7" w14:textId="77777777" w:rsidR="00434FF2" w:rsidRDefault="00434FF2" w:rsidP="00E31F02">
      <w:pPr>
        <w:ind w:firstLine="709"/>
      </w:pPr>
      <w:r w:rsidRPr="00434FF2">
        <w:t xml:space="preserve">Массив </w:t>
      </w:r>
      <w:proofErr w:type="spellStart"/>
      <w:r w:rsidRPr="00434FF2">
        <w:t>ndarray</w:t>
      </w:r>
      <w:proofErr w:type="spellEnd"/>
      <w:r w:rsidRPr="00434FF2">
        <w:t xml:space="preserve"> может содержать последовательности данных одного типа, таких, например, как:</w:t>
      </w:r>
    </w:p>
    <w:p w14:paraId="4D9CD4F9" w14:textId="2A3AD834" w:rsidR="00434FF2" w:rsidRPr="00434FF2" w:rsidRDefault="00434FF2" w:rsidP="0098100C">
      <w:pPr>
        <w:pStyle w:val="a0"/>
        <w:numPr>
          <w:ilvl w:val="0"/>
          <w:numId w:val="38"/>
        </w:numPr>
        <w:tabs>
          <w:tab w:val="left" w:pos="1276"/>
        </w:tabs>
        <w:ind w:left="0" w:firstLine="709"/>
      </w:pPr>
      <w:r w:rsidRPr="00434FF2">
        <w:t>сетка экспериментально измеренных величин (</w:t>
      </w:r>
      <w:r>
        <w:t>например</w:t>
      </w:r>
      <w:r w:rsidRPr="00434FF2">
        <w:t>, показания термометра в разные моменты времени);</w:t>
      </w:r>
    </w:p>
    <w:p w14:paraId="2AC6B92B" w14:textId="5FD4C2C4" w:rsidR="00434FF2" w:rsidRPr="00434FF2" w:rsidRDefault="00434FF2" w:rsidP="0098100C">
      <w:pPr>
        <w:pStyle w:val="a0"/>
        <w:numPr>
          <w:ilvl w:val="0"/>
          <w:numId w:val="38"/>
        </w:numPr>
        <w:tabs>
          <w:tab w:val="left" w:pos="1276"/>
        </w:tabs>
        <w:ind w:left="0" w:firstLine="709"/>
      </w:pPr>
      <w:r>
        <w:t>сетка расчётных величин (например</w:t>
      </w:r>
      <w:r w:rsidRPr="00434FF2">
        <w:t>, координаты материальной точки в заданные моменты времени, полученные с помощью численного решения уравнения движения);</w:t>
      </w:r>
    </w:p>
    <w:p w14:paraId="3CBAA383" w14:textId="77777777" w:rsidR="00434FF2" w:rsidRPr="00434FF2" w:rsidRDefault="00434FF2" w:rsidP="0098100C">
      <w:pPr>
        <w:pStyle w:val="a0"/>
        <w:numPr>
          <w:ilvl w:val="0"/>
          <w:numId w:val="38"/>
        </w:numPr>
        <w:tabs>
          <w:tab w:val="left" w:pos="1276"/>
        </w:tabs>
        <w:ind w:left="0" w:firstLine="709"/>
      </w:pPr>
      <w:r w:rsidRPr="00434FF2">
        <w:t xml:space="preserve">пиксели изображения; </w:t>
      </w:r>
    </w:p>
    <w:p w14:paraId="342A8EB3" w14:textId="5F1FB9FF" w:rsidR="00434FF2" w:rsidRDefault="00434FF2" w:rsidP="0098100C">
      <w:pPr>
        <w:pStyle w:val="a0"/>
        <w:numPr>
          <w:ilvl w:val="0"/>
          <w:numId w:val="38"/>
        </w:numPr>
        <w:tabs>
          <w:tab w:val="left" w:pos="1276"/>
        </w:tabs>
        <w:ind w:left="0" w:firstLine="709"/>
      </w:pPr>
      <w:r w:rsidRPr="00434FF2">
        <w:t>прочие.</w:t>
      </w:r>
    </w:p>
    <w:p w14:paraId="6C1A218E" w14:textId="77777777" w:rsidR="00DC2478" w:rsidRDefault="00434FF2" w:rsidP="00E31F02">
      <w:pPr>
        <w:ind w:firstLine="709"/>
      </w:pPr>
      <w:r w:rsidRPr="00A66EB9">
        <w:t xml:space="preserve">Математические алгоритмы, реализованные на интерпретируемых языках (например, Python), часто работают гораздо медленнее тех же алгоритмов, реализованных на компилируемых языках (например, Фортран, Си, Java). Библиотека </w:t>
      </w:r>
      <w:proofErr w:type="spellStart"/>
      <w:r w:rsidRPr="00A66EB9">
        <w:t>NumPy</w:t>
      </w:r>
      <w:proofErr w:type="spellEnd"/>
      <w:r w:rsidRPr="00A66EB9">
        <w:t xml:space="preserve"> предоставляет реализации вычислительных алгоритмов (в виде функций и операторов), оптимизированные для работы с многомерными массивами. </w:t>
      </w:r>
      <w:r w:rsidR="00DC2478" w:rsidRPr="00A66EB9">
        <w:t xml:space="preserve">В результате любой алгоритм, который может быть выражен в виде последовательности операций над массивами (матрицами) и реализованный с использованием </w:t>
      </w:r>
      <w:proofErr w:type="spellStart"/>
      <w:r w:rsidR="00DC2478" w:rsidRPr="00A66EB9">
        <w:t>NumPy</w:t>
      </w:r>
      <w:proofErr w:type="spellEnd"/>
      <w:r w:rsidR="00DC2478" w:rsidRPr="00A66EB9">
        <w:t>, работает так же быстро, как эквивалентный код, выполняемый в MATLAB.</w:t>
      </w:r>
    </w:p>
    <w:p w14:paraId="75EF3EDB" w14:textId="0AE0C60A" w:rsidR="005F360C" w:rsidRDefault="005F360C" w:rsidP="009371F5"/>
    <w:p w14:paraId="1D9F85A8" w14:textId="77777777" w:rsidR="00E31F02" w:rsidRDefault="00E31F02" w:rsidP="009371F5"/>
    <w:p w14:paraId="5E2AC501" w14:textId="77777777" w:rsidR="00E31F02" w:rsidRPr="00A66EB9" w:rsidRDefault="00E31F02" w:rsidP="009371F5"/>
    <w:p w14:paraId="2C26B33E" w14:textId="77777777" w:rsidR="005F360C" w:rsidRPr="0087468F" w:rsidRDefault="005F360C" w:rsidP="00E31F02">
      <w:pPr>
        <w:ind w:firstLine="709"/>
        <w:outlineLvl w:val="2"/>
        <w:rPr>
          <w:vanish/>
        </w:rPr>
      </w:pPr>
      <w:bookmarkStart w:id="133" w:name="_Toc10458659"/>
      <w:bookmarkStart w:id="134" w:name="_Toc10458850"/>
      <w:bookmarkStart w:id="135" w:name="_Toc10487462"/>
      <w:bookmarkStart w:id="136" w:name="_Toc10492666"/>
      <w:bookmarkStart w:id="137" w:name="_Toc37353281"/>
      <w:bookmarkStart w:id="138" w:name="_Toc37353366"/>
      <w:bookmarkStart w:id="139" w:name="_Toc37353451"/>
      <w:bookmarkStart w:id="140" w:name="_Toc37357199"/>
      <w:bookmarkStart w:id="141" w:name="_Toc37897246"/>
      <w:bookmarkStart w:id="142" w:name="_Toc37897335"/>
      <w:bookmarkEnd w:id="133"/>
      <w:bookmarkEnd w:id="134"/>
      <w:bookmarkEnd w:id="135"/>
      <w:bookmarkEnd w:id="136"/>
      <w:bookmarkEnd w:id="137"/>
      <w:bookmarkEnd w:id="138"/>
      <w:bookmarkEnd w:id="139"/>
      <w:bookmarkEnd w:id="140"/>
      <w:bookmarkEnd w:id="141"/>
      <w:bookmarkEnd w:id="142"/>
    </w:p>
    <w:p w14:paraId="038911A9" w14:textId="77777777" w:rsidR="005F360C" w:rsidRPr="0087468F" w:rsidRDefault="005F360C" w:rsidP="00E31F02">
      <w:pPr>
        <w:ind w:firstLine="709"/>
        <w:outlineLvl w:val="2"/>
        <w:rPr>
          <w:vanish/>
        </w:rPr>
      </w:pPr>
      <w:bookmarkStart w:id="143" w:name="_Toc10458660"/>
      <w:bookmarkStart w:id="144" w:name="_Toc10458851"/>
      <w:bookmarkStart w:id="145" w:name="_Toc10487463"/>
      <w:bookmarkStart w:id="146" w:name="_Toc10492667"/>
      <w:bookmarkStart w:id="147" w:name="_Toc37353282"/>
      <w:bookmarkStart w:id="148" w:name="_Toc37353367"/>
      <w:bookmarkStart w:id="149" w:name="_Toc37353452"/>
      <w:bookmarkStart w:id="150" w:name="_Toc37357200"/>
      <w:bookmarkStart w:id="151" w:name="_Toc37897247"/>
      <w:bookmarkStart w:id="152" w:name="_Toc37897336"/>
      <w:bookmarkEnd w:id="143"/>
      <w:bookmarkEnd w:id="144"/>
      <w:bookmarkEnd w:id="145"/>
      <w:bookmarkEnd w:id="146"/>
      <w:bookmarkEnd w:id="147"/>
      <w:bookmarkEnd w:id="148"/>
      <w:bookmarkEnd w:id="149"/>
      <w:bookmarkEnd w:id="150"/>
      <w:bookmarkEnd w:id="151"/>
      <w:bookmarkEnd w:id="152"/>
    </w:p>
    <w:p w14:paraId="45A31173" w14:textId="77777777" w:rsidR="005F360C" w:rsidRPr="0087468F" w:rsidRDefault="005F360C" w:rsidP="00E31F02">
      <w:pPr>
        <w:ind w:firstLine="709"/>
        <w:outlineLvl w:val="2"/>
        <w:rPr>
          <w:vanish/>
        </w:rPr>
      </w:pPr>
      <w:bookmarkStart w:id="153" w:name="_Toc10458661"/>
      <w:bookmarkStart w:id="154" w:name="_Toc10458852"/>
      <w:bookmarkStart w:id="155" w:name="_Toc10487464"/>
      <w:bookmarkStart w:id="156" w:name="_Toc10492668"/>
      <w:bookmarkStart w:id="157" w:name="_Toc37353283"/>
      <w:bookmarkStart w:id="158" w:name="_Toc37353368"/>
      <w:bookmarkStart w:id="159" w:name="_Toc37353453"/>
      <w:bookmarkStart w:id="160" w:name="_Toc37357201"/>
      <w:bookmarkStart w:id="161" w:name="_Toc37897248"/>
      <w:bookmarkStart w:id="162" w:name="_Toc37897337"/>
      <w:bookmarkEnd w:id="153"/>
      <w:bookmarkEnd w:id="154"/>
      <w:bookmarkEnd w:id="155"/>
      <w:bookmarkEnd w:id="156"/>
      <w:bookmarkEnd w:id="157"/>
      <w:bookmarkEnd w:id="158"/>
      <w:bookmarkEnd w:id="159"/>
      <w:bookmarkEnd w:id="160"/>
      <w:bookmarkEnd w:id="161"/>
      <w:bookmarkEnd w:id="162"/>
    </w:p>
    <w:p w14:paraId="0000026A" w14:textId="3C773E70" w:rsidR="00994AA3" w:rsidRDefault="00A556B1" w:rsidP="00E31F02">
      <w:pPr>
        <w:pStyle w:val="3"/>
        <w:numPr>
          <w:ilvl w:val="2"/>
          <w:numId w:val="26"/>
        </w:numPr>
        <w:tabs>
          <w:tab w:val="left" w:pos="1418"/>
        </w:tabs>
        <w:ind w:left="0" w:firstLine="709"/>
      </w:pPr>
      <w:bookmarkStart w:id="163" w:name="_Toc132279928"/>
      <w:r w:rsidRPr="00A66EB9">
        <w:t xml:space="preserve">Библиотека </w:t>
      </w:r>
      <w:proofErr w:type="spellStart"/>
      <w:r w:rsidRPr="00A66EB9">
        <w:t>OpenCV</w:t>
      </w:r>
      <w:bookmarkEnd w:id="163"/>
      <w:proofErr w:type="spellEnd"/>
    </w:p>
    <w:p w14:paraId="3B2CBCA1" w14:textId="77777777" w:rsidR="003E0B5A" w:rsidRDefault="003E0B5A" w:rsidP="00E31F02">
      <w:pPr>
        <w:ind w:firstLine="709"/>
      </w:pPr>
    </w:p>
    <w:p w14:paraId="5819B2F8" w14:textId="666E924D" w:rsidR="00482B83" w:rsidRDefault="00482B83" w:rsidP="00E31F02">
      <w:pPr>
        <w:ind w:firstLine="709"/>
        <w:rPr>
          <w:rFonts w:eastAsia="Times New Roman"/>
          <w:shd w:val="clear" w:color="auto" w:fill="auto"/>
          <w:lang w:eastAsia="ru-RU"/>
        </w:rPr>
      </w:pPr>
      <w:proofErr w:type="spellStart"/>
      <w:r>
        <w:t>OpenCV</w:t>
      </w:r>
      <w:proofErr w:type="spellEnd"/>
      <w:r w:rsidR="007151B4" w:rsidRPr="007151B4">
        <w:t xml:space="preserve"> </w:t>
      </w:r>
      <w:r w:rsidR="007151B4" w:rsidRPr="007151B4">
        <w:rPr>
          <w:rStyle w:val="aff1"/>
        </w:rPr>
        <w:t>[48]</w:t>
      </w:r>
      <w:r>
        <w:t xml:space="preserve"> представляет собой библиотеку программного обеспечения для компьютерного зрения с открытым исходным кодом и машинного обучения.</w:t>
      </w:r>
    </w:p>
    <w:p w14:paraId="6CF3AE61" w14:textId="77777777" w:rsidR="00482B83" w:rsidRDefault="00482B83" w:rsidP="00E31F02">
      <w:pPr>
        <w:ind w:firstLine="709"/>
      </w:pPr>
      <w:proofErr w:type="spellStart"/>
      <w:r>
        <w:t>OpenCV</w:t>
      </w:r>
      <w:proofErr w:type="spellEnd"/>
      <w:r>
        <w:t xml:space="preserve"> создан для обеспечения общей инфраструктуры приложений </w:t>
      </w:r>
      <w:proofErr w:type="spellStart"/>
      <w:r>
        <w:t>основаных</w:t>
      </w:r>
      <w:proofErr w:type="spellEnd"/>
      <w:r>
        <w:t xml:space="preserve"> на компьютерном зрении для </w:t>
      </w:r>
      <w:proofErr w:type="spellStart"/>
      <w:r>
        <w:t>упрошения</w:t>
      </w:r>
      <w:proofErr w:type="spellEnd"/>
      <w:r>
        <w:t xml:space="preserve"> использования наработок и решений большого </w:t>
      </w:r>
      <w:proofErr w:type="spellStart"/>
      <w:r>
        <w:t>количесва</w:t>
      </w:r>
      <w:proofErr w:type="spellEnd"/>
      <w:r>
        <w:t xml:space="preserve"> разработчиков в готовых продуктах.</w:t>
      </w:r>
    </w:p>
    <w:p w14:paraId="5B75BAB8" w14:textId="77777777" w:rsidR="00482B83" w:rsidRDefault="00482B83" w:rsidP="00E31F02">
      <w:pPr>
        <w:ind w:firstLine="709"/>
      </w:pPr>
      <w:r>
        <w:t xml:space="preserve">Поскольку </w:t>
      </w:r>
      <w:proofErr w:type="spellStart"/>
      <w:r>
        <w:t>OpenCV</w:t>
      </w:r>
      <w:proofErr w:type="spellEnd"/>
      <w:r>
        <w:t xml:space="preserve"> распространяется под BSD лицензией, любой желающий может использована её как в исследовательских целях, так и в коммерческих.</w:t>
      </w:r>
    </w:p>
    <w:p w14:paraId="7773AC02" w14:textId="21931D4B" w:rsidR="00482B83" w:rsidRDefault="00482B83" w:rsidP="00E31F02">
      <w:pPr>
        <w:ind w:firstLine="709"/>
      </w:pPr>
      <w:r>
        <w:t>Библиотека имеет более 2500 оптимизированных алгоритмов, которые включают в себя полный набор как классических, так и самых современных алгоритмов компьютерного зрения и машинного обучения.</w:t>
      </w:r>
    </w:p>
    <w:p w14:paraId="11ACD823" w14:textId="77777777" w:rsidR="00482B83" w:rsidRDefault="00482B83" w:rsidP="00E31F02">
      <w:pPr>
        <w:ind w:firstLine="709"/>
      </w:pPr>
      <w:r>
        <w:t>Эти алгоритмы могут использоваться для обнаружения и распознавания лиц, идентификации объектов, классификации действий человека в видео, отслеживания движения камеры, отслеживания движущихся объектов, извлечения 3D-моделей объектов, создания 3D-облаков точек из стереокамер, сшивания изображений вместе для получения высокого разрешения изображение всей сцены, найти похожие изображения из базы данных изображений, удалять красные глаза с изображений, сделанных с помощью вспышки, следить за движениями глаз, распознавать декорации и устанавливать маркеры, чтобы накладывать их на дополненную реальность и т. д.</w:t>
      </w:r>
    </w:p>
    <w:p w14:paraId="02B2A964" w14:textId="42EF9DA8" w:rsidR="00482B83" w:rsidRDefault="00482B83" w:rsidP="00E31F02">
      <w:pPr>
        <w:ind w:firstLine="709"/>
      </w:pPr>
      <w:r>
        <w:t>Интерфейсы библиотеки доступны на Java</w:t>
      </w:r>
      <w:r w:rsidRPr="00482B83">
        <w:t xml:space="preserve">, </w:t>
      </w:r>
      <w:proofErr w:type="spellStart"/>
      <w:r>
        <w:rPr>
          <w:lang w:val="en-US"/>
        </w:rPr>
        <w:t>Matlab</w:t>
      </w:r>
      <w:proofErr w:type="spellEnd"/>
      <w:r w:rsidRPr="00482B83">
        <w:t xml:space="preserve">, </w:t>
      </w:r>
      <w:r>
        <w:t xml:space="preserve">C++ и Python с поддержкой Windows, Linux, </w:t>
      </w:r>
      <w:proofErr w:type="spellStart"/>
      <w:r>
        <w:t>Android</w:t>
      </w:r>
      <w:proofErr w:type="spellEnd"/>
      <w:r>
        <w:t xml:space="preserve"> и Mac OS.</w:t>
      </w:r>
    </w:p>
    <w:p w14:paraId="5D68AC0F" w14:textId="03EEF6E3" w:rsidR="004754D9" w:rsidRDefault="004754D9" w:rsidP="00E31F02">
      <w:pPr>
        <w:ind w:firstLine="709"/>
      </w:pPr>
      <w:proofErr w:type="spellStart"/>
      <w:r w:rsidRPr="004754D9">
        <w:t>OpenCV</w:t>
      </w:r>
      <w:proofErr w:type="spellEnd"/>
      <w:r w:rsidRPr="004754D9">
        <w:t xml:space="preserve"> обладает модулем </w:t>
      </w:r>
      <w:proofErr w:type="spellStart"/>
      <w:r w:rsidRPr="004754D9">
        <w:t>dnn</w:t>
      </w:r>
      <w:proofErr w:type="spellEnd"/>
      <w:r w:rsidR="00EE0A79" w:rsidRPr="00EE0A79">
        <w:t xml:space="preserve"> </w:t>
      </w:r>
      <w:r w:rsidR="00EE0A79" w:rsidRPr="00EE0A79">
        <w:rPr>
          <w:rStyle w:val="aff1"/>
        </w:rPr>
        <w:t>[49]</w:t>
      </w:r>
      <w:r w:rsidRPr="004754D9">
        <w:t xml:space="preserve"> для работы с нейронными сетями и глубоким обучением (глубинным обучением). Основная возможность </w:t>
      </w:r>
      <w:proofErr w:type="spellStart"/>
      <w:r w:rsidRPr="004754D9">
        <w:t>dnn</w:t>
      </w:r>
      <w:proofErr w:type="spellEnd"/>
      <w:r w:rsidRPr="004754D9">
        <w:t xml:space="preserve"> заключается, конечно же, в загрузке и запуске нейронных сетей (</w:t>
      </w:r>
      <w:proofErr w:type="spellStart"/>
      <w:r w:rsidRPr="004754D9">
        <w:t>inference</w:t>
      </w:r>
      <w:proofErr w:type="spellEnd"/>
      <w:r w:rsidRPr="004754D9">
        <w:t xml:space="preserve">). При этом модель может быть создана в любом из трех фреймворков глубокого обучения </w:t>
      </w:r>
      <w:r w:rsidR="00825C63" w:rsidRPr="00434FF2">
        <w:t xml:space="preserve">– </w:t>
      </w:r>
      <w:proofErr w:type="spellStart"/>
      <w:r w:rsidRPr="004754D9">
        <w:t>Caffe</w:t>
      </w:r>
      <w:proofErr w:type="spellEnd"/>
      <w:r w:rsidRPr="004754D9">
        <w:t xml:space="preserve">, </w:t>
      </w:r>
      <w:proofErr w:type="spellStart"/>
      <w:r w:rsidRPr="004754D9">
        <w:t>TensorFlow</w:t>
      </w:r>
      <w:proofErr w:type="spellEnd"/>
      <w:r w:rsidRPr="004754D9">
        <w:t xml:space="preserve"> или </w:t>
      </w:r>
      <w:proofErr w:type="spellStart"/>
      <w:r w:rsidRPr="004754D9">
        <w:t>Torch</w:t>
      </w:r>
      <w:proofErr w:type="spellEnd"/>
      <w:r w:rsidRPr="004754D9">
        <w:t>; способ ее загрузки и использования сохраняется независимо от того, где она была создана. Оставляя только возможность выполнения прямого прохода (</w:t>
      </w:r>
      <w:proofErr w:type="spellStart"/>
      <w:r w:rsidRPr="004754D9">
        <w:t>forward</w:t>
      </w:r>
      <w:proofErr w:type="spellEnd"/>
      <w:r w:rsidRPr="004754D9">
        <w:t xml:space="preserve"> </w:t>
      </w:r>
      <w:proofErr w:type="spellStart"/>
      <w:r w:rsidRPr="004754D9">
        <w:t>pass</w:t>
      </w:r>
      <w:proofErr w:type="spellEnd"/>
      <w:r w:rsidRPr="004754D9">
        <w:t>) по сети, можно упростить код, ускорить процесс установки и сборки</w:t>
      </w:r>
      <w:r>
        <w:t>.</w:t>
      </w:r>
    </w:p>
    <w:p w14:paraId="043514BB" w14:textId="5EB0FE45" w:rsidR="004754D9" w:rsidRDefault="004754D9" w:rsidP="00E31F02">
      <w:pPr>
        <w:ind w:firstLine="709"/>
      </w:pPr>
      <w:r w:rsidRPr="00825C63">
        <w:t>Дополнительно</w:t>
      </w:r>
      <w:r w:rsidR="00825C63" w:rsidRPr="00825C63">
        <w:t>,</w:t>
      </w:r>
      <w:r w:rsidRPr="00825C63">
        <w:t xml:space="preserve"> </w:t>
      </w:r>
      <w:r w:rsidR="00825C63" w:rsidRPr="00825C63">
        <w:t xml:space="preserve">начиная с </w:t>
      </w:r>
      <w:r w:rsidR="00316F07">
        <w:t xml:space="preserve">версии </w:t>
      </w:r>
      <w:r w:rsidR="00825C63" w:rsidRPr="00825C63">
        <w:t xml:space="preserve">3.4.10 и 4.3.0 можно компилировать </w:t>
      </w:r>
      <w:proofErr w:type="spellStart"/>
      <w:r w:rsidR="00825C63" w:rsidRPr="00825C63">
        <w:t>OpenCV</w:t>
      </w:r>
      <w:proofErr w:type="spellEnd"/>
      <w:r w:rsidR="00825C63" w:rsidRPr="00825C63">
        <w:t xml:space="preserve"> с поддержкой</w:t>
      </w:r>
      <w:r w:rsidRPr="00825C63">
        <w:t xml:space="preserve"> </w:t>
      </w:r>
      <w:proofErr w:type="spellStart"/>
      <w:r w:rsidR="00825C63" w:rsidRPr="00825C63">
        <w:t>Tengine</w:t>
      </w:r>
      <w:proofErr w:type="spellEnd"/>
      <w:r w:rsidR="00825C63" w:rsidRPr="00825C63">
        <w:t xml:space="preserve">, что позволяет значительно ускорить работу нейронных сетей на встроенных устройствах под архитектурой ARM.  </w:t>
      </w:r>
      <w:proofErr w:type="spellStart"/>
      <w:r w:rsidR="00825C63" w:rsidRPr="00825C63">
        <w:t>Tengine</w:t>
      </w:r>
      <w:proofErr w:type="spellEnd"/>
      <w:r w:rsidR="00EE0A79" w:rsidRPr="00EE0A79">
        <w:t xml:space="preserve"> </w:t>
      </w:r>
      <w:r w:rsidR="00EE0A79" w:rsidRPr="00EE0A79">
        <w:rPr>
          <w:rStyle w:val="aff1"/>
        </w:rPr>
        <w:t>[50]</w:t>
      </w:r>
      <w:r w:rsidR="00825C63">
        <w:t xml:space="preserve"> – </w:t>
      </w:r>
      <w:r w:rsidR="00825C63" w:rsidRPr="00825C63">
        <w:t xml:space="preserve">это эффективная </w:t>
      </w:r>
      <w:r w:rsidR="00825C63" w:rsidRPr="00825C63">
        <w:lastRenderedPageBreak/>
        <w:t>библиотека логики глубокого обучения для ARM</w:t>
      </w:r>
      <w:r w:rsidR="00825C63">
        <w:t xml:space="preserve">. </w:t>
      </w:r>
      <w:r w:rsidR="00825C63" w:rsidRPr="00825C63">
        <w:t>Поддерживаются как 32-разрядные, так и 64-разр</w:t>
      </w:r>
      <w:r w:rsidR="001A3EDF">
        <w:t xml:space="preserve">ядные архитектуры ARM, если доступны </w:t>
      </w:r>
      <w:r w:rsidR="00825C63" w:rsidRPr="00825C63">
        <w:t>инструкции NEON</w:t>
      </w:r>
      <w:r w:rsidR="00EE0A79">
        <w:t xml:space="preserve"> </w:t>
      </w:r>
      <w:r w:rsidR="00EE0A79" w:rsidRPr="00EE0A79">
        <w:rPr>
          <w:rStyle w:val="aff1"/>
        </w:rPr>
        <w:t>[51]</w:t>
      </w:r>
      <w:r w:rsidR="00864A81">
        <w:t xml:space="preserve">. Сравнение производительности </w:t>
      </w:r>
      <w:r w:rsidR="00864A81">
        <w:rPr>
          <w:lang w:val="en-US"/>
        </w:rPr>
        <w:t>OpenCV</w:t>
      </w:r>
      <w:r w:rsidR="00864A81">
        <w:t xml:space="preserve"> и </w:t>
      </w:r>
      <w:r w:rsidR="00864A81">
        <w:rPr>
          <w:lang w:val="en-US"/>
        </w:rPr>
        <w:t>OpenCV</w:t>
      </w:r>
      <w:r w:rsidR="00864A81" w:rsidRPr="00864A81">
        <w:t xml:space="preserve"> </w:t>
      </w:r>
      <w:r w:rsidR="00864A81">
        <w:t xml:space="preserve">с поддержкой </w:t>
      </w:r>
      <w:proofErr w:type="spellStart"/>
      <w:r w:rsidR="00864A81">
        <w:rPr>
          <w:lang w:val="en-US"/>
        </w:rPr>
        <w:t>Tengine</w:t>
      </w:r>
      <w:proofErr w:type="spellEnd"/>
      <w:r w:rsidR="00864A81" w:rsidRPr="00864A81">
        <w:t xml:space="preserve"> </w:t>
      </w:r>
      <w:r w:rsidR="00864A81">
        <w:t>можно наблюдать на рисунке 3.1.</w:t>
      </w:r>
    </w:p>
    <w:p w14:paraId="158CF2F5" w14:textId="77777777" w:rsidR="00864A81" w:rsidRPr="00864A81" w:rsidRDefault="00864A81" w:rsidP="009371F5"/>
    <w:p w14:paraId="540B4DE8" w14:textId="06A9F1F8" w:rsidR="00864A81" w:rsidRDefault="00864A81" w:rsidP="0098100C">
      <w:pPr>
        <w:ind w:firstLine="0"/>
        <w:jc w:val="center"/>
        <w:rPr>
          <w:lang w:val="en-US"/>
        </w:rPr>
      </w:pPr>
      <w:r>
        <w:rPr>
          <w:noProof/>
          <w:highlight w:val="white"/>
          <w:lang w:eastAsia="ru-RU"/>
        </w:rPr>
        <w:drawing>
          <wp:inline distT="0" distB="0" distL="0" distR="0" wp14:anchorId="40B470F0" wp14:editId="49C7F4AE">
            <wp:extent cx="4749298" cy="26554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ngine_speed.png"/>
                    <pic:cNvPicPr/>
                  </pic:nvPicPr>
                  <pic:blipFill>
                    <a:blip r:embed="rId48">
                      <a:extLst>
                        <a:ext uri="{28A0092B-C50C-407E-A947-70E740481C1C}">
                          <a14:useLocalDpi xmlns:a14="http://schemas.microsoft.com/office/drawing/2010/main" val="0"/>
                        </a:ext>
                      </a:extLst>
                    </a:blip>
                    <a:stretch>
                      <a:fillRect/>
                    </a:stretch>
                  </pic:blipFill>
                  <pic:spPr>
                    <a:xfrm>
                      <a:off x="0" y="0"/>
                      <a:ext cx="4762543" cy="2662822"/>
                    </a:xfrm>
                    <a:prstGeom prst="rect">
                      <a:avLst/>
                    </a:prstGeom>
                  </pic:spPr>
                </pic:pic>
              </a:graphicData>
            </a:graphic>
          </wp:inline>
        </w:drawing>
      </w:r>
    </w:p>
    <w:p w14:paraId="583F87E8" w14:textId="184DBFD4" w:rsidR="00864A81" w:rsidRPr="00864A81" w:rsidRDefault="00864A81" w:rsidP="0098100C">
      <w:pPr>
        <w:ind w:firstLine="0"/>
        <w:jc w:val="center"/>
      </w:pPr>
      <w:r>
        <w:t xml:space="preserve">Рисунок 3.1 – Сравнение производительности </w:t>
      </w:r>
      <w:r>
        <w:rPr>
          <w:lang w:val="en-US"/>
        </w:rPr>
        <w:t>OpenCV</w:t>
      </w:r>
      <w:r w:rsidRPr="00864A81">
        <w:t xml:space="preserve"> </w:t>
      </w:r>
      <w:r>
        <w:t xml:space="preserve">и </w:t>
      </w:r>
      <w:r>
        <w:rPr>
          <w:lang w:val="en-US"/>
        </w:rPr>
        <w:t>OpenCV</w:t>
      </w:r>
      <w:r w:rsidRPr="00864A81">
        <w:t>-</w:t>
      </w:r>
      <w:proofErr w:type="spellStart"/>
      <w:r>
        <w:rPr>
          <w:lang w:val="en-US"/>
        </w:rPr>
        <w:t>Tengine</w:t>
      </w:r>
      <w:proofErr w:type="spellEnd"/>
    </w:p>
    <w:p w14:paraId="3887F7D5" w14:textId="77777777" w:rsidR="0087468F" w:rsidRPr="00482B83" w:rsidRDefault="0087468F" w:rsidP="009371F5">
      <w:pPr>
        <w:ind w:left="360" w:firstLine="0"/>
      </w:pPr>
    </w:p>
    <w:p w14:paraId="533B8443" w14:textId="768FD494" w:rsidR="0087468F" w:rsidRDefault="0087468F" w:rsidP="00E31F02">
      <w:pPr>
        <w:pStyle w:val="3"/>
        <w:numPr>
          <w:ilvl w:val="2"/>
          <w:numId w:val="26"/>
        </w:numPr>
        <w:tabs>
          <w:tab w:val="left" w:pos="1276"/>
        </w:tabs>
        <w:ind w:left="0" w:firstLine="709"/>
        <w:rPr>
          <w:lang w:val="en-US"/>
        </w:rPr>
      </w:pPr>
      <w:bookmarkStart w:id="164" w:name="_Toc132279929"/>
      <w:r>
        <w:t xml:space="preserve">Библиотека </w:t>
      </w:r>
      <w:proofErr w:type="spellStart"/>
      <w:r>
        <w:rPr>
          <w:lang w:val="en-US"/>
        </w:rPr>
        <w:t>Dlib</w:t>
      </w:r>
      <w:bookmarkEnd w:id="164"/>
      <w:proofErr w:type="spellEnd"/>
    </w:p>
    <w:p w14:paraId="3E4D4F52" w14:textId="77777777" w:rsidR="003E0B5A" w:rsidRPr="003E0B5A" w:rsidRDefault="003E0B5A" w:rsidP="00E31F02">
      <w:pPr>
        <w:ind w:firstLine="709"/>
        <w:rPr>
          <w:lang w:val="en-US"/>
        </w:rPr>
      </w:pPr>
    </w:p>
    <w:p w14:paraId="00000277" w14:textId="345CC954" w:rsidR="00994AA3" w:rsidRDefault="008F69EF" w:rsidP="00E31F02">
      <w:pPr>
        <w:ind w:firstLine="709"/>
      </w:pPr>
      <w:proofErr w:type="spellStart"/>
      <w:r w:rsidRPr="008F69EF">
        <w:rPr>
          <w:shd w:val="clear" w:color="auto" w:fill="auto"/>
          <w:lang w:eastAsia="ru-RU"/>
        </w:rPr>
        <w:t>Dlib</w:t>
      </w:r>
      <w:proofErr w:type="spellEnd"/>
      <w:r w:rsidR="005835A4" w:rsidRPr="005835A4">
        <w:rPr>
          <w:shd w:val="clear" w:color="auto" w:fill="auto"/>
          <w:lang w:eastAsia="ru-RU"/>
        </w:rPr>
        <w:t xml:space="preserve"> </w:t>
      </w:r>
      <w:r w:rsidR="005835A4" w:rsidRPr="005835A4">
        <w:rPr>
          <w:rStyle w:val="aff1"/>
        </w:rPr>
        <w:t>[52]</w:t>
      </w:r>
      <w:r w:rsidRPr="008F69EF">
        <w:rPr>
          <w:shd w:val="clear" w:color="auto" w:fill="auto"/>
          <w:lang w:eastAsia="ru-RU"/>
        </w:rPr>
        <w:t xml:space="preserve"> </w:t>
      </w:r>
      <w:proofErr w:type="gramStart"/>
      <w:r w:rsidRPr="008F69EF">
        <w:rPr>
          <w:shd w:val="clear" w:color="auto" w:fill="auto"/>
          <w:lang w:eastAsia="ru-RU"/>
        </w:rPr>
        <w:t>- это</w:t>
      </w:r>
      <w:proofErr w:type="gramEnd"/>
      <w:r w:rsidRPr="008F69EF">
        <w:rPr>
          <w:shd w:val="clear" w:color="auto" w:fill="auto"/>
          <w:lang w:eastAsia="ru-RU"/>
        </w:rPr>
        <w:t xml:space="preserve"> современный инструментарий C ++, содержащий алгоритмы машинного обучения и инструменты для создания сложного программного обеспечения на C ++ для решения реальных задач. Он используется как в промышленности, так и в научных кругах в самых разных областях, включая робототехнику, встроенные устройства, мобильные телефоны и большие высокопроизводительные вычислительные среды. Лицензирование </w:t>
      </w:r>
      <w:proofErr w:type="spellStart"/>
      <w:r w:rsidRPr="008F69EF">
        <w:rPr>
          <w:shd w:val="clear" w:color="auto" w:fill="auto"/>
          <w:lang w:eastAsia="ru-RU"/>
        </w:rPr>
        <w:t>Dlib</w:t>
      </w:r>
      <w:proofErr w:type="spellEnd"/>
      <w:r w:rsidRPr="008F69EF">
        <w:rPr>
          <w:shd w:val="clear" w:color="auto" w:fill="auto"/>
          <w:lang w:eastAsia="ru-RU"/>
        </w:rPr>
        <w:t xml:space="preserve"> позволяет использовать его в любом приложении бесплатно.</w:t>
      </w:r>
      <w:r w:rsidR="009231C2" w:rsidRPr="009231C2">
        <w:rPr>
          <w:shd w:val="clear" w:color="auto" w:fill="auto"/>
          <w:lang w:eastAsia="ru-RU"/>
        </w:rPr>
        <w:t xml:space="preserve"> </w:t>
      </w:r>
      <w:r w:rsidR="009231C2" w:rsidRPr="009231C2">
        <w:t>По состоянию на 202</w:t>
      </w:r>
      <w:r w:rsidR="00C64128">
        <w:t>3</w:t>
      </w:r>
      <w:r w:rsidR="009231C2" w:rsidRPr="009231C2">
        <w:t xml:space="preserve"> год он содержит программные компоненты для работы с сетями, потоками, графическими интерфейсами пользователей, структурами данных, линейной алгеброй, машинным обучением, обработкой изображений, интелл</w:t>
      </w:r>
      <w:r w:rsidR="009231C2">
        <w:t xml:space="preserve">ектуальным анализом данных, XML </w:t>
      </w:r>
      <w:r w:rsidR="009231C2" w:rsidRPr="009231C2">
        <w:t>и текстовым анализом, численной оптимизацией, Байесовскими сетями и многими другими задачами</w:t>
      </w:r>
      <w:r w:rsidR="009231C2">
        <w:t>.</w:t>
      </w:r>
    </w:p>
    <w:p w14:paraId="58630B41" w14:textId="77777777" w:rsidR="009231C2" w:rsidRDefault="009231C2" w:rsidP="009371F5">
      <w:pPr>
        <w:rPr>
          <w:shd w:val="clear" w:color="auto" w:fill="auto"/>
          <w:lang w:eastAsia="ru-RU"/>
        </w:rPr>
      </w:pPr>
    </w:p>
    <w:p w14:paraId="7C904692" w14:textId="77777777" w:rsidR="0098100C" w:rsidRPr="009231C2" w:rsidRDefault="0098100C" w:rsidP="009371F5">
      <w:pPr>
        <w:rPr>
          <w:shd w:val="clear" w:color="auto" w:fill="auto"/>
          <w:lang w:eastAsia="ru-RU"/>
        </w:rPr>
      </w:pPr>
    </w:p>
    <w:p w14:paraId="00000278" w14:textId="1E11C271" w:rsidR="00994AA3" w:rsidRDefault="00A556B1" w:rsidP="00E31F02">
      <w:pPr>
        <w:pStyle w:val="2"/>
        <w:numPr>
          <w:ilvl w:val="0"/>
          <w:numId w:val="11"/>
        </w:numPr>
        <w:tabs>
          <w:tab w:val="left" w:pos="1276"/>
        </w:tabs>
        <w:ind w:left="0" w:firstLine="709"/>
        <w:jc w:val="both"/>
      </w:pPr>
      <w:bookmarkStart w:id="165" w:name="_Toc132279930"/>
      <w:r w:rsidRPr="00A66EB9">
        <w:lastRenderedPageBreak/>
        <w:t>Методы отладки</w:t>
      </w:r>
      <w:bookmarkEnd w:id="165"/>
      <w:r w:rsidRPr="00A66EB9">
        <w:tab/>
      </w:r>
    </w:p>
    <w:p w14:paraId="146F5A16" w14:textId="77777777" w:rsidR="00D44645" w:rsidRDefault="00D44645" w:rsidP="00E31F02">
      <w:pPr>
        <w:ind w:firstLine="709"/>
      </w:pPr>
    </w:p>
    <w:p w14:paraId="27752B6B" w14:textId="77777777" w:rsidR="00A41B2C" w:rsidRDefault="00A41B2C" w:rsidP="00E31F02">
      <w:pPr>
        <w:ind w:firstLine="709"/>
      </w:pPr>
      <w:r w:rsidRPr="00BF39B0">
        <w:t>Отл</w:t>
      </w:r>
      <w:r>
        <w:t>а</w:t>
      </w:r>
      <w:r w:rsidRPr="00BF39B0">
        <w:t xml:space="preserve">дка </w:t>
      </w:r>
      <w:r>
        <w:t>–</w:t>
      </w:r>
      <w:r w:rsidRPr="00BF39B0">
        <w:t xml:space="preserve"> этап разработки компьютерной программы, на котором обнаруживают, локализуют и устраняют ошибки.</w:t>
      </w:r>
    </w:p>
    <w:p w14:paraId="7218E340" w14:textId="648631E0" w:rsidR="00A616CC" w:rsidRDefault="00D44645" w:rsidP="00E31F02">
      <w:pPr>
        <w:ind w:firstLine="709"/>
      </w:pPr>
      <w:proofErr w:type="spellStart"/>
      <w:r>
        <w:rPr>
          <w:lang w:val="en-US"/>
        </w:rPr>
        <w:t>Jupyter</w:t>
      </w:r>
      <w:proofErr w:type="spellEnd"/>
      <w:r w:rsidRPr="00D44645">
        <w:t xml:space="preserve"> </w:t>
      </w:r>
      <w:r>
        <w:rPr>
          <w:lang w:val="en-US"/>
        </w:rPr>
        <w:t>Notebook</w:t>
      </w:r>
      <w:r w:rsidRPr="00D44645">
        <w:t xml:space="preserve"> </w:t>
      </w:r>
      <w:r>
        <w:t xml:space="preserve">обладает своей отличительной способностью запуска кода блоками, что позволяет легко, просто и удобно проводить </w:t>
      </w:r>
      <w:r w:rsidR="00A616CC">
        <w:t>отладку посредством вывода переменных и их свойств в отдельном блоке (рис. 3.</w:t>
      </w:r>
      <w:r w:rsidR="004E4AA2">
        <w:t>2</w:t>
      </w:r>
      <w:r w:rsidR="00A616CC">
        <w:t>).</w:t>
      </w:r>
    </w:p>
    <w:p w14:paraId="5CF8129D" w14:textId="77777777" w:rsidR="008174AB" w:rsidRDefault="008174AB" w:rsidP="009371F5"/>
    <w:p w14:paraId="08008601" w14:textId="77777777" w:rsidR="004E4AA2" w:rsidRDefault="008174AB" w:rsidP="0098100C">
      <w:pPr>
        <w:ind w:firstLine="0"/>
        <w:jc w:val="center"/>
      </w:pPr>
      <w:r>
        <w:rPr>
          <w:noProof/>
          <w:highlight w:val="white"/>
          <w:lang w:eastAsia="ru-RU"/>
        </w:rPr>
        <w:drawing>
          <wp:inline distT="0" distB="0" distL="0" distR="0" wp14:anchorId="727F6BB9" wp14:editId="231E5037">
            <wp:extent cx="6480810" cy="10375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810" cy="1037590"/>
                    </a:xfrm>
                    <a:prstGeom prst="rect">
                      <a:avLst/>
                    </a:prstGeom>
                  </pic:spPr>
                </pic:pic>
              </a:graphicData>
            </a:graphic>
          </wp:inline>
        </w:drawing>
      </w:r>
    </w:p>
    <w:p w14:paraId="33EEF990" w14:textId="71797851" w:rsidR="008174AB" w:rsidRPr="00662AEF" w:rsidRDefault="004E4AA2" w:rsidP="0098100C">
      <w:pPr>
        <w:ind w:firstLine="0"/>
        <w:jc w:val="center"/>
      </w:pPr>
      <w:r>
        <w:t xml:space="preserve">Рисунок 3.2 – Вывод переменной </w:t>
      </w:r>
      <w:r>
        <w:rPr>
          <w:lang w:val="en-US"/>
        </w:rPr>
        <w:t>detector</w:t>
      </w:r>
    </w:p>
    <w:p w14:paraId="5C09AF0A" w14:textId="77777777" w:rsidR="004E4AA2" w:rsidRPr="00662AEF" w:rsidRDefault="004E4AA2" w:rsidP="009371F5"/>
    <w:p w14:paraId="0CEB1D87" w14:textId="40DC1B56" w:rsidR="004E4AA2" w:rsidRDefault="004E4AA2" w:rsidP="00E31F02">
      <w:pPr>
        <w:ind w:firstLine="709"/>
      </w:pPr>
      <w:r>
        <w:t xml:space="preserve">Помимо этого, </w:t>
      </w:r>
      <w:r>
        <w:rPr>
          <w:lang w:val="en-US"/>
        </w:rPr>
        <w:t>Python</w:t>
      </w:r>
      <w:r w:rsidRPr="004E4AA2">
        <w:t xml:space="preserve"> </w:t>
      </w:r>
      <w:r>
        <w:t xml:space="preserve">обладает встроенным отладчиком под названием </w:t>
      </w:r>
      <w:proofErr w:type="spellStart"/>
      <w:r>
        <w:rPr>
          <w:lang w:val="en-US"/>
        </w:rPr>
        <w:t>pdb</w:t>
      </w:r>
      <w:proofErr w:type="spellEnd"/>
      <w:r w:rsidR="005835A4" w:rsidRPr="005835A4">
        <w:t xml:space="preserve"> </w:t>
      </w:r>
      <w:r w:rsidR="005835A4" w:rsidRPr="005835A4">
        <w:rPr>
          <w:rStyle w:val="aff1"/>
        </w:rPr>
        <w:t>[53]</w:t>
      </w:r>
      <w:r w:rsidR="006C0088" w:rsidRPr="006C0088">
        <w:t xml:space="preserve"> (</w:t>
      </w:r>
      <w:r w:rsidR="006C0088">
        <w:t>рис. 3.3)</w:t>
      </w:r>
      <w:r>
        <w:t>.</w:t>
      </w:r>
      <w:r w:rsidRPr="004E4AA2">
        <w:t xml:space="preserve"> </w:t>
      </w:r>
      <w:proofErr w:type="spellStart"/>
      <w:r w:rsidR="006C0088">
        <w:rPr>
          <w:lang w:val="en-US"/>
        </w:rPr>
        <w:t>Pdb</w:t>
      </w:r>
      <w:proofErr w:type="spellEnd"/>
      <w:r w:rsidR="006C0088" w:rsidRPr="006C0088">
        <w:t xml:space="preserve"> </w:t>
      </w:r>
      <w:r w:rsidR="006C0088">
        <w:t xml:space="preserve">представляет из себя консольную утилиту, обладающую основным функционалам для отладки кода. </w:t>
      </w:r>
    </w:p>
    <w:p w14:paraId="172CB863" w14:textId="77777777" w:rsidR="006C0088" w:rsidRPr="00662AEF" w:rsidRDefault="006C0088" w:rsidP="009371F5"/>
    <w:p w14:paraId="77783620" w14:textId="286EF6F5" w:rsidR="006C0088" w:rsidRPr="006C0088" w:rsidRDefault="006C0088" w:rsidP="0098100C">
      <w:pPr>
        <w:ind w:firstLine="0"/>
        <w:jc w:val="center"/>
        <w:rPr>
          <w:lang w:val="en-US"/>
        </w:rPr>
      </w:pPr>
      <w:r>
        <w:rPr>
          <w:noProof/>
          <w:highlight w:val="white"/>
          <w:lang w:eastAsia="ru-RU"/>
        </w:rPr>
        <w:drawing>
          <wp:inline distT="0" distB="0" distL="0" distR="0" wp14:anchorId="4404EC5F" wp14:editId="50B871DD">
            <wp:extent cx="6480810" cy="2766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810" cy="2766060"/>
                    </a:xfrm>
                    <a:prstGeom prst="rect">
                      <a:avLst/>
                    </a:prstGeom>
                  </pic:spPr>
                </pic:pic>
              </a:graphicData>
            </a:graphic>
          </wp:inline>
        </w:drawing>
      </w:r>
    </w:p>
    <w:p w14:paraId="17770BE9" w14:textId="5BB13863" w:rsidR="006C0088" w:rsidRPr="004E57E5" w:rsidRDefault="006C0088" w:rsidP="0098100C">
      <w:pPr>
        <w:ind w:firstLine="0"/>
        <w:jc w:val="center"/>
      </w:pPr>
      <w:r>
        <w:t>Рисунок 3.</w:t>
      </w:r>
      <w:r w:rsidR="00B62D36" w:rsidRPr="00B62D36">
        <w:t>3</w:t>
      </w:r>
      <w:r>
        <w:t xml:space="preserve"> – Вывод списка команд</w:t>
      </w:r>
      <w:r w:rsidRPr="00B62D36">
        <w:t xml:space="preserve"> </w:t>
      </w:r>
      <w:proofErr w:type="spellStart"/>
      <w:r>
        <w:rPr>
          <w:lang w:val="en-US"/>
        </w:rPr>
        <w:t>pdb</w:t>
      </w:r>
      <w:proofErr w:type="spellEnd"/>
    </w:p>
    <w:p w14:paraId="2D0EC6DD" w14:textId="77777777" w:rsidR="0098100C" w:rsidRPr="004E57E5" w:rsidRDefault="0098100C" w:rsidP="0098100C">
      <w:pPr>
        <w:ind w:firstLine="0"/>
        <w:jc w:val="center"/>
      </w:pPr>
    </w:p>
    <w:p w14:paraId="4E53E2B4" w14:textId="77777777" w:rsidR="0098100C" w:rsidRPr="004E57E5" w:rsidRDefault="0098100C" w:rsidP="0098100C">
      <w:pPr>
        <w:ind w:firstLine="0"/>
        <w:jc w:val="center"/>
      </w:pPr>
    </w:p>
    <w:p w14:paraId="70110586" w14:textId="77777777" w:rsidR="0098100C" w:rsidRPr="00B62D36" w:rsidRDefault="0098100C" w:rsidP="0098100C">
      <w:pPr>
        <w:ind w:firstLine="0"/>
        <w:jc w:val="center"/>
      </w:pPr>
    </w:p>
    <w:p w14:paraId="2EB0E47D" w14:textId="64D5361C" w:rsidR="00B62D36" w:rsidRPr="00662AEF" w:rsidRDefault="001A77D4" w:rsidP="00E31F02">
      <w:pPr>
        <w:ind w:left="1418" w:hanging="709"/>
      </w:pPr>
      <w:r>
        <w:lastRenderedPageBreak/>
        <w:t xml:space="preserve">Список команд отладчика </w:t>
      </w:r>
      <w:proofErr w:type="spellStart"/>
      <w:r>
        <w:rPr>
          <w:lang w:val="en-US"/>
        </w:rPr>
        <w:t>pdb</w:t>
      </w:r>
      <w:proofErr w:type="spellEnd"/>
      <w:r w:rsidRPr="00662AEF">
        <w:t>:</w:t>
      </w:r>
    </w:p>
    <w:p w14:paraId="6EA8F0AC" w14:textId="1E95EB64" w:rsidR="001A77D4" w:rsidRPr="004A2937" w:rsidRDefault="001A77D4" w:rsidP="00E31F02">
      <w:pPr>
        <w:pStyle w:val="a0"/>
        <w:numPr>
          <w:ilvl w:val="0"/>
          <w:numId w:val="42"/>
        </w:numPr>
        <w:tabs>
          <w:tab w:val="left" w:pos="1276"/>
        </w:tabs>
        <w:ind w:left="1276" w:hanging="567"/>
      </w:pPr>
      <w:r w:rsidRPr="004A2937">
        <w:t>h (</w:t>
      </w:r>
      <w:proofErr w:type="spellStart"/>
      <w:r w:rsidRPr="004A2937">
        <w:t>help</w:t>
      </w:r>
      <w:proofErr w:type="spellEnd"/>
      <w:r w:rsidRPr="004A2937">
        <w:t>)</w:t>
      </w:r>
      <w:r w:rsidR="00675340" w:rsidRPr="004A2937">
        <w:t>. Б</w:t>
      </w:r>
      <w:r w:rsidRPr="004A2937">
        <w:t>ез аргумента выводит список доступных команд. С командой в качестве аргумент выведет полную документацию</w:t>
      </w:r>
      <w:r w:rsidR="004A2937" w:rsidRPr="004A2937">
        <w:t xml:space="preserve"> об этой команде;</w:t>
      </w:r>
    </w:p>
    <w:p w14:paraId="2FDD142C" w14:textId="474595D5" w:rsidR="00675340" w:rsidRPr="004A2937" w:rsidRDefault="00675340" w:rsidP="00E31F02">
      <w:pPr>
        <w:pStyle w:val="a0"/>
        <w:numPr>
          <w:ilvl w:val="0"/>
          <w:numId w:val="42"/>
        </w:numPr>
        <w:tabs>
          <w:tab w:val="left" w:pos="1276"/>
        </w:tabs>
        <w:ind w:left="1276" w:hanging="567"/>
      </w:pPr>
      <w:r w:rsidRPr="004A2937">
        <w:t>n (</w:t>
      </w:r>
      <w:proofErr w:type="spellStart"/>
      <w:r w:rsidRPr="004A2937">
        <w:t>next</w:t>
      </w:r>
      <w:proofErr w:type="spellEnd"/>
      <w:r w:rsidRPr="004A2937">
        <w:t xml:space="preserve">). Выполняет инструкции до следующей строки в текущей функции. Если в текущей строке присутствуют вызовы других функций, они не </w:t>
      </w:r>
      <w:r w:rsidR="004A2937" w:rsidRPr="004A2937">
        <w:t>учитываются;</w:t>
      </w:r>
    </w:p>
    <w:p w14:paraId="69A6B533" w14:textId="04AD3F11" w:rsidR="00675340" w:rsidRPr="004A2937" w:rsidRDefault="00675340" w:rsidP="00E31F02">
      <w:pPr>
        <w:pStyle w:val="a0"/>
        <w:numPr>
          <w:ilvl w:val="0"/>
          <w:numId w:val="42"/>
        </w:numPr>
        <w:tabs>
          <w:tab w:val="left" w:pos="1276"/>
        </w:tabs>
        <w:ind w:left="1276" w:hanging="567"/>
      </w:pPr>
      <w:r w:rsidRPr="004A2937">
        <w:t>s (</w:t>
      </w:r>
      <w:proofErr w:type="spellStart"/>
      <w:r w:rsidRPr="004A2937">
        <w:t>step</w:t>
      </w:r>
      <w:proofErr w:type="spellEnd"/>
      <w:r w:rsidRPr="004A2937">
        <w:t>). Выполняет одну строку исходного программного кода и останавливает выпол</w:t>
      </w:r>
      <w:r w:rsidR="004A2937" w:rsidRPr="004A2937">
        <w:t>нение внутри вызываемых функций;</w:t>
      </w:r>
    </w:p>
    <w:p w14:paraId="405A5B68" w14:textId="035733CF" w:rsidR="00675340" w:rsidRPr="004A2937" w:rsidRDefault="00675340" w:rsidP="00E31F02">
      <w:pPr>
        <w:pStyle w:val="a0"/>
        <w:numPr>
          <w:ilvl w:val="0"/>
          <w:numId w:val="42"/>
        </w:numPr>
        <w:tabs>
          <w:tab w:val="left" w:pos="1276"/>
        </w:tabs>
        <w:ind w:left="1276" w:hanging="567"/>
      </w:pPr>
      <w:r w:rsidRPr="004A2937">
        <w:t>c (</w:t>
      </w:r>
      <w:proofErr w:type="spellStart"/>
      <w:r w:rsidRPr="004A2937">
        <w:t>continue</w:t>
      </w:r>
      <w:proofErr w:type="spellEnd"/>
      <w:r w:rsidRPr="004A2937">
        <w:t>). Выполняет инструкции, пока не будет встречена точка останова. Очень полезна, когда скрипт отрабатывает с исключением, позволяет дойти до строки, где возникло исключение</w:t>
      </w:r>
      <w:r w:rsidR="004A2937" w:rsidRPr="004A2937">
        <w:t>;</w:t>
      </w:r>
    </w:p>
    <w:p w14:paraId="3086EB71" w14:textId="7E7A74DA" w:rsidR="00C803C1" w:rsidRPr="004A2937" w:rsidRDefault="00C803C1" w:rsidP="00E31F02">
      <w:pPr>
        <w:pStyle w:val="a0"/>
        <w:numPr>
          <w:ilvl w:val="0"/>
          <w:numId w:val="42"/>
        </w:numPr>
        <w:tabs>
          <w:tab w:val="left" w:pos="1276"/>
        </w:tabs>
        <w:ind w:left="1276" w:hanging="567"/>
      </w:pPr>
      <w:r w:rsidRPr="004A2937">
        <w:t>l (</w:t>
      </w:r>
      <w:proofErr w:type="spellStart"/>
      <w:r w:rsidRPr="004A2937">
        <w:t>list</w:t>
      </w:r>
      <w:proofErr w:type="spellEnd"/>
      <w:r w:rsidRPr="004A2937">
        <w:t>). Выводит листинг исходного программного кода. При использовании без аргументов эта команда выведет текущую строку, пять строк до и пять строк после. При использовании с двумя аргументами – выведет</w:t>
      </w:r>
      <w:r w:rsidR="004A2937" w:rsidRPr="004A2937">
        <w:t xml:space="preserve"> строки из указанного диапазона;</w:t>
      </w:r>
    </w:p>
    <w:p w14:paraId="06F1BDEE" w14:textId="1EC3B785" w:rsidR="00C803C1" w:rsidRPr="004A2937" w:rsidRDefault="00C803C1" w:rsidP="00E31F02">
      <w:pPr>
        <w:pStyle w:val="a0"/>
        <w:numPr>
          <w:ilvl w:val="0"/>
          <w:numId w:val="42"/>
        </w:numPr>
        <w:tabs>
          <w:tab w:val="left" w:pos="1276"/>
        </w:tabs>
        <w:ind w:left="1276" w:hanging="567"/>
      </w:pPr>
      <w:proofErr w:type="spellStart"/>
      <w:r w:rsidRPr="004A2937">
        <w:t>ll</w:t>
      </w:r>
      <w:proofErr w:type="spellEnd"/>
      <w:r w:rsidRPr="004A2937">
        <w:t xml:space="preserve"> (</w:t>
      </w:r>
      <w:proofErr w:type="spellStart"/>
      <w:r w:rsidRPr="004A2937">
        <w:t>longlist</w:t>
      </w:r>
      <w:proofErr w:type="spellEnd"/>
      <w:r w:rsidRPr="004A2937">
        <w:t>). Выводит листинг всего метода или функции, в которой мы находимся</w:t>
      </w:r>
      <w:r w:rsidR="004A2937" w:rsidRPr="004A2937">
        <w:t>;</w:t>
      </w:r>
    </w:p>
    <w:p w14:paraId="14752478" w14:textId="2F1DDA8A" w:rsidR="00C803C1" w:rsidRPr="004A2937" w:rsidRDefault="00C803C1" w:rsidP="00E31F02">
      <w:pPr>
        <w:pStyle w:val="a0"/>
        <w:numPr>
          <w:ilvl w:val="0"/>
          <w:numId w:val="42"/>
        </w:numPr>
        <w:tabs>
          <w:tab w:val="left" w:pos="1276"/>
        </w:tabs>
        <w:ind w:left="1276" w:hanging="567"/>
      </w:pPr>
      <w:r w:rsidRPr="004A2937">
        <w:t>a (</w:t>
      </w:r>
      <w:proofErr w:type="spellStart"/>
      <w:r w:rsidRPr="004A2937">
        <w:t>args</w:t>
      </w:r>
      <w:proofErr w:type="spellEnd"/>
      <w:r w:rsidRPr="004A2937">
        <w:t>). Отображает список аргументов текущего метода или функции</w:t>
      </w:r>
      <w:r w:rsidR="004A2937" w:rsidRPr="004A2937">
        <w:t>;</w:t>
      </w:r>
    </w:p>
    <w:p w14:paraId="0F8E1134" w14:textId="4B9E6B8E" w:rsidR="00C803C1" w:rsidRPr="004A2937" w:rsidRDefault="00C803C1" w:rsidP="00E31F02">
      <w:pPr>
        <w:pStyle w:val="a0"/>
        <w:numPr>
          <w:ilvl w:val="0"/>
          <w:numId w:val="42"/>
        </w:numPr>
        <w:tabs>
          <w:tab w:val="left" w:pos="1276"/>
        </w:tabs>
        <w:ind w:left="1276" w:hanging="567"/>
      </w:pPr>
      <w:r w:rsidRPr="004A2937">
        <w:t xml:space="preserve">p. Выводит значение переменной, работает по аналогии </w:t>
      </w:r>
      <w:proofErr w:type="spellStart"/>
      <w:r w:rsidRPr="004A2937">
        <w:t>print</w:t>
      </w:r>
      <w:proofErr w:type="spellEnd"/>
      <w:r w:rsidR="004A2937" w:rsidRPr="004A2937">
        <w:t>;</w:t>
      </w:r>
    </w:p>
    <w:p w14:paraId="0053C341" w14:textId="71601725" w:rsidR="00C803C1" w:rsidRPr="004A2937" w:rsidRDefault="00C803C1" w:rsidP="00E31F02">
      <w:pPr>
        <w:pStyle w:val="a0"/>
        <w:numPr>
          <w:ilvl w:val="0"/>
          <w:numId w:val="42"/>
        </w:numPr>
        <w:tabs>
          <w:tab w:val="left" w:pos="1276"/>
        </w:tabs>
        <w:ind w:left="1276" w:hanging="567"/>
      </w:pPr>
      <w:proofErr w:type="spellStart"/>
      <w:r w:rsidRPr="004A2937">
        <w:t>pp</w:t>
      </w:r>
      <w:proofErr w:type="spellEnd"/>
      <w:r w:rsidRPr="004A2937">
        <w:t xml:space="preserve">. Выводит значение переменной, работает по аналогии </w:t>
      </w:r>
      <w:proofErr w:type="spellStart"/>
      <w:r w:rsidRPr="004A2937">
        <w:t>pprint</w:t>
      </w:r>
      <w:proofErr w:type="spellEnd"/>
      <w:r w:rsidR="004A2937" w:rsidRPr="004A2937">
        <w:t>;</w:t>
      </w:r>
    </w:p>
    <w:p w14:paraId="1C28AD95" w14:textId="6DC3E8FD" w:rsidR="00F7079C" w:rsidRPr="004A2937" w:rsidRDefault="00F7079C" w:rsidP="00E31F02">
      <w:pPr>
        <w:pStyle w:val="a0"/>
        <w:numPr>
          <w:ilvl w:val="0"/>
          <w:numId w:val="42"/>
        </w:numPr>
        <w:tabs>
          <w:tab w:val="left" w:pos="1276"/>
        </w:tabs>
        <w:ind w:left="1276" w:hanging="567"/>
      </w:pPr>
      <w:proofErr w:type="spellStart"/>
      <w:r w:rsidRPr="004A2937">
        <w:t>until</w:t>
      </w:r>
      <w:proofErr w:type="spellEnd"/>
      <w:r w:rsidRPr="004A2937">
        <w:t>. Продолжает выполнение программы</w:t>
      </w:r>
      <w:r w:rsidR="004A2937" w:rsidRPr="004A2937">
        <w:t xml:space="preserve"> до указанной строки;</w:t>
      </w:r>
    </w:p>
    <w:p w14:paraId="12DB8288" w14:textId="49C53387" w:rsidR="00F7079C" w:rsidRPr="004A2937" w:rsidRDefault="00F7079C" w:rsidP="00E31F02">
      <w:pPr>
        <w:pStyle w:val="a0"/>
        <w:numPr>
          <w:ilvl w:val="0"/>
          <w:numId w:val="42"/>
        </w:numPr>
        <w:tabs>
          <w:tab w:val="left" w:pos="1276"/>
        </w:tabs>
        <w:ind w:left="1276" w:hanging="567"/>
      </w:pPr>
      <w:r w:rsidRPr="004A2937">
        <w:t>r (</w:t>
      </w:r>
      <w:proofErr w:type="spellStart"/>
      <w:r w:rsidRPr="004A2937">
        <w:t>return</w:t>
      </w:r>
      <w:proofErr w:type="spellEnd"/>
      <w:r w:rsidRPr="004A2937">
        <w:t>). Выполняет команды до момента выхода из текущего метода или функции</w:t>
      </w:r>
      <w:r w:rsidR="004A2937" w:rsidRPr="004A2937">
        <w:t>;</w:t>
      </w:r>
    </w:p>
    <w:p w14:paraId="7BC99B32" w14:textId="21E4B809" w:rsidR="00C803C1" w:rsidRPr="004A2937" w:rsidRDefault="00F7079C" w:rsidP="00E31F02">
      <w:pPr>
        <w:pStyle w:val="a0"/>
        <w:numPr>
          <w:ilvl w:val="0"/>
          <w:numId w:val="42"/>
        </w:numPr>
        <w:tabs>
          <w:tab w:val="left" w:pos="1276"/>
        </w:tabs>
        <w:ind w:left="1276" w:hanging="567"/>
      </w:pPr>
      <w:r w:rsidRPr="004A2937">
        <w:t>u (</w:t>
      </w:r>
      <w:proofErr w:type="spellStart"/>
      <w:r w:rsidRPr="004A2937">
        <w:t>up</w:t>
      </w:r>
      <w:proofErr w:type="spellEnd"/>
      <w:r w:rsidRPr="004A2937">
        <w:t>). Перемещается на од</w:t>
      </w:r>
      <w:r w:rsidR="004A2937" w:rsidRPr="004A2937">
        <w:t>ин уровень выше в стеке вызовов;</w:t>
      </w:r>
    </w:p>
    <w:p w14:paraId="6C50AC2F" w14:textId="738A9F73" w:rsidR="00F7079C" w:rsidRPr="004A2937" w:rsidRDefault="004A2937" w:rsidP="00E31F02">
      <w:pPr>
        <w:pStyle w:val="a0"/>
        <w:numPr>
          <w:ilvl w:val="0"/>
          <w:numId w:val="42"/>
        </w:numPr>
        <w:tabs>
          <w:tab w:val="left" w:pos="1276"/>
        </w:tabs>
        <w:ind w:left="1276" w:hanging="567"/>
      </w:pPr>
      <w:r w:rsidRPr="004A2937">
        <w:t>d (</w:t>
      </w:r>
      <w:proofErr w:type="spellStart"/>
      <w:r w:rsidRPr="004A2937">
        <w:t>down</w:t>
      </w:r>
      <w:proofErr w:type="spellEnd"/>
      <w:r w:rsidRPr="004A2937">
        <w:t>). П</w:t>
      </w:r>
      <w:r w:rsidR="00F7079C" w:rsidRPr="004A2937">
        <w:t>ередвинут</w:t>
      </w:r>
      <w:r w:rsidRPr="004A2937">
        <w:t>ь</w:t>
      </w:r>
      <w:r w:rsidR="00F7079C" w:rsidRPr="004A2937">
        <w:t>ся на один уровень ниже в стеке вызовов</w:t>
      </w:r>
      <w:r w:rsidRPr="004A2937">
        <w:t>;</w:t>
      </w:r>
    </w:p>
    <w:p w14:paraId="358BCA7D" w14:textId="17922DC1" w:rsidR="004E4AA2" w:rsidRPr="004E4AA2" w:rsidRDefault="004A2937" w:rsidP="00E31F02">
      <w:pPr>
        <w:pStyle w:val="a0"/>
        <w:numPr>
          <w:ilvl w:val="0"/>
          <w:numId w:val="42"/>
        </w:numPr>
        <w:tabs>
          <w:tab w:val="left" w:pos="1276"/>
        </w:tabs>
        <w:ind w:left="1276" w:hanging="567"/>
      </w:pPr>
      <w:r w:rsidRPr="004A2937">
        <w:t>b (</w:t>
      </w:r>
      <w:proofErr w:type="spellStart"/>
      <w:r w:rsidRPr="004A2937">
        <w:t>break</w:t>
      </w:r>
      <w:proofErr w:type="spellEnd"/>
      <w:r w:rsidRPr="004A2937">
        <w:t xml:space="preserve">). Команда для установки </w:t>
      </w:r>
      <w:proofErr w:type="spellStart"/>
      <w:r w:rsidRPr="004A2937">
        <w:t>breakpoint</w:t>
      </w:r>
      <w:proofErr w:type="spellEnd"/>
      <w:r w:rsidRPr="004A2937">
        <w:t>.</w:t>
      </w:r>
    </w:p>
    <w:p w14:paraId="6852FE71" w14:textId="77777777" w:rsidR="005F360C" w:rsidRDefault="005F360C" w:rsidP="009371F5"/>
    <w:p w14:paraId="6042A62F" w14:textId="77777777" w:rsidR="00E31F02" w:rsidRDefault="00E31F02" w:rsidP="009371F5"/>
    <w:p w14:paraId="0A0F9692" w14:textId="77777777" w:rsidR="00E31F02" w:rsidRDefault="00E31F02" w:rsidP="009371F5"/>
    <w:p w14:paraId="0D15151A" w14:textId="77777777" w:rsidR="00E31F02" w:rsidRDefault="00E31F02" w:rsidP="009371F5"/>
    <w:p w14:paraId="1F0A068B" w14:textId="77777777" w:rsidR="00E31F02" w:rsidRPr="00A66EB9" w:rsidRDefault="00E31F02" w:rsidP="009371F5"/>
    <w:p w14:paraId="682B345E" w14:textId="6DBA8F72" w:rsidR="004511A5" w:rsidRPr="004511A5" w:rsidRDefault="00A556B1" w:rsidP="00E31F02">
      <w:pPr>
        <w:pStyle w:val="2"/>
        <w:numPr>
          <w:ilvl w:val="0"/>
          <w:numId w:val="11"/>
        </w:numPr>
        <w:tabs>
          <w:tab w:val="left" w:pos="1276"/>
        </w:tabs>
        <w:ind w:left="0" w:firstLine="709"/>
        <w:jc w:val="both"/>
      </w:pPr>
      <w:bookmarkStart w:id="166" w:name="_Toc132279931"/>
      <w:r w:rsidRPr="00A66EB9">
        <w:lastRenderedPageBreak/>
        <w:t xml:space="preserve">Методы тестирования </w:t>
      </w:r>
      <w:proofErr w:type="spellStart"/>
      <w:r w:rsidRPr="00A66EB9">
        <w:t>нейросетевых</w:t>
      </w:r>
      <w:proofErr w:type="spellEnd"/>
      <w:r w:rsidRPr="00A66EB9">
        <w:t xml:space="preserve"> алгоритмов</w:t>
      </w:r>
      <w:bookmarkEnd w:id="166"/>
    </w:p>
    <w:p w14:paraId="2D6979F8" w14:textId="347F4147" w:rsidR="005F360C" w:rsidRDefault="00A556B1" w:rsidP="00E31F02">
      <w:pPr>
        <w:pStyle w:val="3"/>
        <w:numPr>
          <w:ilvl w:val="1"/>
          <w:numId w:val="11"/>
        </w:numPr>
        <w:tabs>
          <w:tab w:val="left" w:pos="1276"/>
        </w:tabs>
        <w:ind w:left="0" w:firstLine="709"/>
      </w:pPr>
      <w:bookmarkStart w:id="167" w:name="_Toc132279932"/>
      <w:r w:rsidRPr="00A66EB9">
        <w:t>Подготовка репрезентативной выборки</w:t>
      </w:r>
      <w:bookmarkEnd w:id="167"/>
    </w:p>
    <w:p w14:paraId="736FA736" w14:textId="77777777" w:rsidR="00A616CC" w:rsidRDefault="00A616CC" w:rsidP="00E31F02">
      <w:pPr>
        <w:ind w:firstLine="709"/>
      </w:pPr>
    </w:p>
    <w:p w14:paraId="3DCEBCD3" w14:textId="573E634C" w:rsidR="008E280C" w:rsidRDefault="004511A5" w:rsidP="00E31F02">
      <w:pPr>
        <w:ind w:firstLine="709"/>
      </w:pPr>
      <w:r>
        <w:t xml:space="preserve">В ходе работы были построены три различные конфигурации </w:t>
      </w:r>
      <w:proofErr w:type="spellStart"/>
      <w:r w:rsidR="005E1ED7">
        <w:t>нейросетевого</w:t>
      </w:r>
      <w:proofErr w:type="spellEnd"/>
      <w:r w:rsidR="005E1ED7">
        <w:t xml:space="preserve"> алгоритма определения состояния глаз. </w:t>
      </w:r>
      <w:r w:rsidR="008E280C">
        <w:t xml:space="preserve">Это одна и та же архитектура ИНС, но </w:t>
      </w:r>
      <w:r w:rsidR="00FC41BB">
        <w:t>с разными</w:t>
      </w:r>
      <w:r w:rsidR="008E280C">
        <w:t xml:space="preserve"> веса</w:t>
      </w:r>
      <w:r w:rsidR="00FC41BB">
        <w:t>ми</w:t>
      </w:r>
      <w:r w:rsidR="008E280C">
        <w:t xml:space="preserve"> </w:t>
      </w:r>
      <w:r w:rsidR="00E96B1D">
        <w:t xml:space="preserve">у </w:t>
      </w:r>
      <w:r w:rsidR="008E280C">
        <w:t>нейронов.</w:t>
      </w:r>
      <w:r w:rsidR="00E96B1D">
        <w:t xml:space="preserve"> </w:t>
      </w:r>
      <w:r w:rsidR="008E280C">
        <w:t>Разные веса нейронов обусловлены тем, что для обучения были использованы различные обучающие выборки</w:t>
      </w:r>
      <w:r w:rsidR="00E96B1D">
        <w:t>.</w:t>
      </w:r>
    </w:p>
    <w:p w14:paraId="2C8A1C42" w14:textId="0CE1E66F" w:rsidR="008E280C" w:rsidRDefault="008E280C" w:rsidP="00E31F02">
      <w:pPr>
        <w:ind w:firstLine="709"/>
      </w:pPr>
      <w:r>
        <w:t xml:space="preserve"> </w:t>
      </w:r>
      <w:r w:rsidR="007D1D17">
        <w:t xml:space="preserve">Первая выборка состоит из двух категорий изображений: глаза открыты и глаза закрыты. При этом, в выборку глаза закрыты были добавлены изображения не только глаз, а случайных объектов. </w:t>
      </w:r>
    </w:p>
    <w:p w14:paraId="5151DC28" w14:textId="0BBF036D" w:rsidR="007D1D17" w:rsidRDefault="007D1D17" w:rsidP="00E31F02">
      <w:pPr>
        <w:ind w:firstLine="709"/>
      </w:pPr>
      <w:r>
        <w:t>Вторая выборка состоит только из двух категорий изображений. При этом, из категории глаза закрыты были изъяты изображения не глаз.</w:t>
      </w:r>
    </w:p>
    <w:p w14:paraId="11E51785" w14:textId="324A6D82" w:rsidR="008E280C" w:rsidRDefault="007D1D17" w:rsidP="00E31F02">
      <w:pPr>
        <w:ind w:firstLine="709"/>
      </w:pPr>
      <w:r>
        <w:t>Третья выборка содержит больше данных для обучения, чем первая и вторая выборка. Была применена техника аугментации данных на основе простых геометрических преобразований</w:t>
      </w:r>
      <w:r w:rsidRPr="007D1D17">
        <w:t xml:space="preserve">: </w:t>
      </w:r>
      <w:r>
        <w:t xml:space="preserve">сдвиги, зеркальное отображение, повороты, масштабирование. Применение небольшого числа преобразований к входному изображению немного изменит его внешний вид, но не изменит метку класса. Данная техника позволяет добиться лучшей обобщающей способности, а также устойчивости к шумам и изменениям данных. </w:t>
      </w:r>
    </w:p>
    <w:p w14:paraId="15CE07D7" w14:textId="36D8A557" w:rsidR="008D22AA" w:rsidRDefault="00A815E1" w:rsidP="00E31F02">
      <w:pPr>
        <w:ind w:firstLine="709"/>
      </w:pPr>
      <w:r>
        <w:t xml:space="preserve">Для каждой модели была измерена скорость обработки изображения, а также вычислены </w:t>
      </w:r>
      <w:r w:rsidR="008D22AA">
        <w:t xml:space="preserve">метрики </w:t>
      </w:r>
      <w:r>
        <w:rPr>
          <w:lang w:val="en-US"/>
        </w:rPr>
        <w:t>accuracy</w:t>
      </w:r>
      <w:r w:rsidRPr="00A815E1">
        <w:t xml:space="preserve">, </w:t>
      </w:r>
      <w:r>
        <w:rPr>
          <w:lang w:val="en-US"/>
        </w:rPr>
        <w:t>precision</w:t>
      </w:r>
      <w:r w:rsidRPr="00A815E1">
        <w:t xml:space="preserve">, </w:t>
      </w:r>
      <w:r>
        <w:rPr>
          <w:lang w:val="en-US"/>
        </w:rPr>
        <w:t>recall</w:t>
      </w:r>
      <w:r>
        <w:t xml:space="preserve"> и </w:t>
      </w:r>
      <w:r>
        <w:rPr>
          <w:lang w:val="en-US"/>
        </w:rPr>
        <w:t>F</w:t>
      </w:r>
      <w:r w:rsidRPr="00A815E1">
        <w:rPr>
          <w:vertAlign w:val="subscript"/>
        </w:rPr>
        <w:t>1</w:t>
      </w:r>
      <w:r w:rsidR="005A2E9A" w:rsidRPr="005A2E9A">
        <w:t>-</w:t>
      </w:r>
      <w:r>
        <w:t>мера для закрытых и открытых глаз для каждой модели в отдельности.</w:t>
      </w:r>
      <w:r w:rsidR="00E53D0D" w:rsidRPr="00E53D0D">
        <w:t xml:space="preserve"> </w:t>
      </w:r>
    </w:p>
    <w:p w14:paraId="4968FCA9" w14:textId="5DA55247" w:rsidR="00E53D0D" w:rsidRDefault="00E53D0D" w:rsidP="00E31F02">
      <w:pPr>
        <w:ind w:firstLine="709"/>
      </w:pPr>
      <w:r>
        <w:t xml:space="preserve">Тестирование скорости работы </w:t>
      </w:r>
      <w:proofErr w:type="spellStart"/>
      <w:r>
        <w:t>нейросетевого</w:t>
      </w:r>
      <w:proofErr w:type="spellEnd"/>
      <w:r>
        <w:t xml:space="preserve"> алгоритма производилось на целевом устройстве </w:t>
      </w:r>
      <w:r w:rsidRPr="00E53D0D">
        <w:rPr>
          <w:lang w:val="en-US"/>
        </w:rPr>
        <w:t>Firefly</w:t>
      </w:r>
      <w:r w:rsidRPr="00E53D0D">
        <w:t>-</w:t>
      </w:r>
      <w:r w:rsidRPr="00E53D0D">
        <w:rPr>
          <w:lang w:val="en-US"/>
        </w:rPr>
        <w:t>RK</w:t>
      </w:r>
      <w:r w:rsidRPr="00E53D0D">
        <w:t>3399</w:t>
      </w:r>
      <w:r w:rsidR="005835A4" w:rsidRPr="005835A4">
        <w:t xml:space="preserve"> </w:t>
      </w:r>
      <w:r w:rsidR="005835A4" w:rsidRPr="005835A4">
        <w:rPr>
          <w:rStyle w:val="aff1"/>
        </w:rPr>
        <w:t>[54]</w:t>
      </w:r>
      <w:r w:rsidRPr="00E53D0D">
        <w:t>.</w:t>
      </w:r>
    </w:p>
    <w:p w14:paraId="17E06854" w14:textId="3ADB08A2" w:rsidR="008D22AA" w:rsidRDefault="008D22AA" w:rsidP="00E31F02">
      <w:pPr>
        <w:ind w:firstLine="709"/>
      </w:pPr>
      <w:r>
        <w:t>Тестирование остальных параметров было произведено на другом устройстве, конфигурации которого приведены ниже</w:t>
      </w:r>
      <w:r w:rsidRPr="008D22AA">
        <w:t>:</w:t>
      </w:r>
    </w:p>
    <w:p w14:paraId="22748741" w14:textId="3ECAB7BA" w:rsidR="008D22AA" w:rsidRPr="00B74E2A" w:rsidRDefault="008D22AA" w:rsidP="00E31F02">
      <w:pPr>
        <w:pStyle w:val="a0"/>
        <w:numPr>
          <w:ilvl w:val="0"/>
          <w:numId w:val="43"/>
        </w:numPr>
        <w:tabs>
          <w:tab w:val="left" w:pos="1276"/>
        </w:tabs>
        <w:ind w:left="0" w:firstLine="709"/>
        <w:rPr>
          <w:lang w:val="en-GB"/>
        </w:rPr>
      </w:pPr>
      <w:r w:rsidRPr="00B74E2A">
        <w:rPr>
          <w:lang w:val="en-GB"/>
        </w:rPr>
        <w:t>CPU: Intel Core i7</w:t>
      </w:r>
      <w:r>
        <w:rPr>
          <w:lang w:val="en-GB"/>
        </w:rPr>
        <w:t>-8700</w:t>
      </w:r>
      <w:r w:rsidRPr="00B74E2A">
        <w:rPr>
          <w:lang w:val="en-GB"/>
        </w:rPr>
        <w:t xml:space="preserve"> @ </w:t>
      </w:r>
      <w:r>
        <w:rPr>
          <w:lang w:val="en-GB"/>
        </w:rPr>
        <w:t>3.2</w:t>
      </w:r>
      <w:r w:rsidRPr="00B74E2A">
        <w:rPr>
          <w:lang w:val="en-GB"/>
        </w:rPr>
        <w:t>0GHz</w:t>
      </w:r>
    </w:p>
    <w:p w14:paraId="6B759B8E" w14:textId="1ACC5A6E" w:rsidR="008D22AA" w:rsidRPr="00B74E2A" w:rsidRDefault="008D22AA" w:rsidP="00E31F02">
      <w:pPr>
        <w:pStyle w:val="a0"/>
        <w:numPr>
          <w:ilvl w:val="0"/>
          <w:numId w:val="43"/>
        </w:numPr>
        <w:tabs>
          <w:tab w:val="left" w:pos="1276"/>
        </w:tabs>
        <w:ind w:left="0" w:firstLine="709"/>
        <w:rPr>
          <w:lang w:val="en-GB"/>
        </w:rPr>
      </w:pPr>
      <w:r w:rsidRPr="00B74E2A">
        <w:rPr>
          <w:lang w:val="en-GB"/>
        </w:rPr>
        <w:t xml:space="preserve">GPU: </w:t>
      </w:r>
      <w:r>
        <w:rPr>
          <w:lang w:val="en-GB"/>
        </w:rPr>
        <w:t>8192</w:t>
      </w:r>
      <w:r w:rsidRPr="00B74E2A">
        <w:rPr>
          <w:lang w:val="en-GB"/>
        </w:rPr>
        <w:t xml:space="preserve">MB NVIDIA GeForce </w:t>
      </w:r>
      <w:r>
        <w:rPr>
          <w:lang w:val="en-GB"/>
        </w:rPr>
        <w:t xml:space="preserve">RTX2070 Gigabyte </w:t>
      </w:r>
    </w:p>
    <w:p w14:paraId="19DD99B7" w14:textId="320BAD5A" w:rsidR="008D22AA" w:rsidRPr="00B74E2A" w:rsidRDefault="008D22AA" w:rsidP="00E31F02">
      <w:pPr>
        <w:pStyle w:val="a0"/>
        <w:numPr>
          <w:ilvl w:val="0"/>
          <w:numId w:val="43"/>
        </w:numPr>
        <w:tabs>
          <w:tab w:val="left" w:pos="1276"/>
        </w:tabs>
        <w:ind w:left="0" w:firstLine="709"/>
        <w:rPr>
          <w:lang w:val="en-GB"/>
        </w:rPr>
      </w:pPr>
      <w:r>
        <w:t>п</w:t>
      </w:r>
      <w:r w:rsidRPr="00A66EB9">
        <w:t>амять</w:t>
      </w:r>
      <w:r w:rsidRPr="00B74E2A">
        <w:rPr>
          <w:lang w:val="en-GB"/>
        </w:rPr>
        <w:t xml:space="preserve">: </w:t>
      </w:r>
      <w:r w:rsidRPr="008D22AA">
        <w:rPr>
          <w:lang w:val="en-US"/>
        </w:rPr>
        <w:t>32</w:t>
      </w:r>
      <w:r w:rsidRPr="00B74E2A">
        <w:rPr>
          <w:lang w:val="en-GB"/>
        </w:rPr>
        <w:t xml:space="preserve">GB </w:t>
      </w:r>
      <w:r>
        <w:rPr>
          <w:lang w:val="en-US"/>
        </w:rPr>
        <w:t>DDR4 Kingston HyperX Fury</w:t>
      </w:r>
      <w:r>
        <w:rPr>
          <w:lang w:val="en-GB"/>
        </w:rPr>
        <w:t xml:space="preserve"> @ 3200</w:t>
      </w:r>
      <w:r w:rsidRPr="00B74E2A">
        <w:rPr>
          <w:lang w:val="en-GB"/>
        </w:rPr>
        <w:t>MHz</w:t>
      </w:r>
    </w:p>
    <w:p w14:paraId="7FE6F86D" w14:textId="027F0A7E" w:rsidR="008D22AA" w:rsidRPr="008D22AA" w:rsidRDefault="008D22AA" w:rsidP="00E31F02">
      <w:pPr>
        <w:pStyle w:val="a0"/>
        <w:numPr>
          <w:ilvl w:val="0"/>
          <w:numId w:val="43"/>
        </w:numPr>
        <w:tabs>
          <w:tab w:val="left" w:pos="1276"/>
        </w:tabs>
        <w:ind w:left="0" w:firstLine="709"/>
      </w:pPr>
      <w:r>
        <w:t>о</w:t>
      </w:r>
      <w:r w:rsidRPr="00A66EB9">
        <w:t>перационная система: Windows 10 64-bit</w:t>
      </w:r>
    </w:p>
    <w:p w14:paraId="05246DD0" w14:textId="4567C0E0" w:rsidR="008D22AA" w:rsidRDefault="008D22AA" w:rsidP="00E31F02">
      <w:pPr>
        <w:ind w:firstLine="709"/>
      </w:pPr>
      <w:r>
        <w:lastRenderedPageBreak/>
        <w:t>Несмотря на то, что один из наиболее важных параметров предсказательных моделей является точность</w:t>
      </w:r>
      <w:r w:rsidR="005A2E9A">
        <w:t xml:space="preserve"> распознавания</w:t>
      </w:r>
      <w:r>
        <w:t xml:space="preserve">, необходимо также учесть влияние </w:t>
      </w:r>
      <w:r w:rsidR="005A2E9A">
        <w:t xml:space="preserve">полноты и </w:t>
      </w:r>
      <w:r w:rsidR="005A2E9A">
        <w:rPr>
          <w:lang w:val="en-US"/>
        </w:rPr>
        <w:t>F</w:t>
      </w:r>
      <w:r w:rsidR="005A2E9A" w:rsidRPr="005A2E9A">
        <w:rPr>
          <w:vertAlign w:val="subscript"/>
        </w:rPr>
        <w:t>1</w:t>
      </w:r>
      <w:r w:rsidR="005A2E9A" w:rsidRPr="005A2E9A">
        <w:t>-меры.</w:t>
      </w:r>
    </w:p>
    <w:p w14:paraId="3011F3D3" w14:textId="3F5764DB" w:rsidR="003B112D" w:rsidRDefault="0090032E" w:rsidP="00E31F02">
      <w:pPr>
        <w:ind w:firstLine="709"/>
      </w:pPr>
      <w:r>
        <w:t xml:space="preserve">Тестирование </w:t>
      </w:r>
      <w:proofErr w:type="spellStart"/>
      <w:r>
        <w:t>нейросетевых</w:t>
      </w:r>
      <w:proofErr w:type="spellEnd"/>
      <w:r>
        <w:t xml:space="preserve"> моделей происходило на двух </w:t>
      </w:r>
      <w:proofErr w:type="spellStart"/>
      <w:r>
        <w:t>датасетах</w:t>
      </w:r>
      <w:proofErr w:type="spellEnd"/>
      <w:r w:rsidRPr="0090032E">
        <w:t xml:space="preserve">: </w:t>
      </w:r>
      <w:proofErr w:type="spellStart"/>
      <w:r>
        <w:t>датасет</w:t>
      </w:r>
      <w:proofErr w:type="spellEnd"/>
      <w:r>
        <w:t xml:space="preserve">, подготовленный вручную, и </w:t>
      </w:r>
      <w:r w:rsidRPr="0090032E">
        <w:t xml:space="preserve">MRL Eye </w:t>
      </w:r>
      <w:proofErr w:type="spellStart"/>
      <w:r w:rsidRPr="0090032E">
        <w:t>Dataset</w:t>
      </w:r>
      <w:proofErr w:type="spellEnd"/>
      <w:r>
        <w:t>.</w:t>
      </w:r>
      <w:r w:rsidR="003B112D">
        <w:t xml:space="preserve"> </w:t>
      </w:r>
      <w:proofErr w:type="spellStart"/>
      <w:r w:rsidR="003B112D">
        <w:t>Датасет</w:t>
      </w:r>
      <w:proofErr w:type="spellEnd"/>
      <w:r w:rsidR="005835A4" w:rsidRPr="005835A4">
        <w:t xml:space="preserve"> </w:t>
      </w:r>
      <w:r w:rsidR="005835A4" w:rsidRPr="005835A4">
        <w:rPr>
          <w:rStyle w:val="aff1"/>
        </w:rPr>
        <w:t>[55]</w:t>
      </w:r>
      <w:r w:rsidR="003B112D">
        <w:t xml:space="preserve">, подготовленный вручную, включает в себя </w:t>
      </w:r>
      <w:r w:rsidR="0071096F">
        <w:t>4</w:t>
      </w:r>
      <w:r w:rsidR="00F520D1">
        <w:t>1</w:t>
      </w:r>
      <w:r w:rsidR="003B112D">
        <w:t xml:space="preserve"> 000 изображений, сделанных на камеру с инфракрасной подсветкой. В данном наборе данных, как и в обучающих наборах, глаз считается закрытым только в том случае, если веко полностью опущено и не видно зрачка. В ином случае – глаз является открытым.</w:t>
      </w:r>
    </w:p>
    <w:p w14:paraId="66915D10" w14:textId="60D908EC" w:rsidR="003B112D" w:rsidRDefault="003B112D" w:rsidP="00E31F02">
      <w:pPr>
        <w:ind w:firstLine="709"/>
        <w:rPr>
          <w:lang w:val="en-US"/>
        </w:rPr>
      </w:pPr>
      <w:r w:rsidRPr="0090032E">
        <w:t xml:space="preserve">MRL Eye </w:t>
      </w:r>
      <w:proofErr w:type="spellStart"/>
      <w:r w:rsidRPr="0090032E">
        <w:t>Dataset</w:t>
      </w:r>
      <w:proofErr w:type="spellEnd"/>
      <w:r>
        <w:t xml:space="preserve"> – это крупномасштабный набор данных изображений человеческого глаза. </w:t>
      </w:r>
      <w:r w:rsidRPr="003B112D">
        <w:t xml:space="preserve">Этот набор данных содержит инфракрасные изображения с низким и высоким разрешением, снятые в различных условиях </w:t>
      </w:r>
      <w:r>
        <w:t>освещения и на разные устройства. В наборе данных аннотированы следующие свойства</w:t>
      </w:r>
      <w:r>
        <w:rPr>
          <w:lang w:val="en-US"/>
        </w:rPr>
        <w:t>:</w:t>
      </w:r>
    </w:p>
    <w:p w14:paraId="76B89018" w14:textId="0D9D6226" w:rsidR="003B112D" w:rsidRPr="003B112D" w:rsidRDefault="003B112D" w:rsidP="00E31F02">
      <w:pPr>
        <w:pStyle w:val="a0"/>
        <w:numPr>
          <w:ilvl w:val="0"/>
          <w:numId w:val="44"/>
        </w:numPr>
        <w:tabs>
          <w:tab w:val="left" w:pos="1276"/>
        </w:tabs>
        <w:ind w:left="0" w:firstLine="709"/>
      </w:pPr>
      <w:r>
        <w:t>и</w:t>
      </w:r>
      <w:r w:rsidRPr="003B112D">
        <w:t>дентификатор субъекта</w:t>
      </w:r>
      <w:r>
        <w:t>. В</w:t>
      </w:r>
      <w:r w:rsidRPr="003B112D">
        <w:t xml:space="preserve"> наборе данных </w:t>
      </w:r>
      <w:r>
        <w:t>собраны</w:t>
      </w:r>
      <w:r w:rsidRPr="003B112D">
        <w:t xml:space="preserve"> данные 37 разных людей (33 мужчины и 4 женщины);</w:t>
      </w:r>
    </w:p>
    <w:p w14:paraId="217CE6AD" w14:textId="62F81C13" w:rsidR="003B112D" w:rsidRPr="003B112D" w:rsidRDefault="003B112D" w:rsidP="00E31F02">
      <w:pPr>
        <w:pStyle w:val="a0"/>
        <w:numPr>
          <w:ilvl w:val="0"/>
          <w:numId w:val="44"/>
        </w:numPr>
        <w:tabs>
          <w:tab w:val="left" w:pos="1276"/>
        </w:tabs>
        <w:ind w:left="0" w:firstLine="709"/>
      </w:pPr>
      <w:r w:rsidRPr="003B112D">
        <w:t>идентификатор изображения</w:t>
      </w:r>
      <w:r>
        <w:t>. Н</w:t>
      </w:r>
      <w:r w:rsidRPr="003B112D">
        <w:t>абор данных состоит из 84 898 изображений</w:t>
      </w:r>
      <w:r w:rsidR="00644184">
        <w:t>;</w:t>
      </w:r>
    </w:p>
    <w:p w14:paraId="4FAA3B5C" w14:textId="42490882" w:rsidR="003B112D" w:rsidRPr="003B112D" w:rsidRDefault="003B112D" w:rsidP="00E31F02">
      <w:pPr>
        <w:pStyle w:val="a0"/>
        <w:numPr>
          <w:ilvl w:val="0"/>
          <w:numId w:val="44"/>
        </w:numPr>
        <w:tabs>
          <w:tab w:val="left" w:pos="1276"/>
        </w:tabs>
        <w:ind w:left="0" w:firstLine="709"/>
      </w:pPr>
      <w:r w:rsidRPr="003B112D">
        <w:t>пол [0 - мужчина, 1 - женщина]</w:t>
      </w:r>
      <w:r>
        <w:t>. Н</w:t>
      </w:r>
      <w:r w:rsidRPr="003B112D">
        <w:t>абор данных содержит информацию о поле для каждого изображения (мужчина, женщина)</w:t>
      </w:r>
      <w:r>
        <w:t>;</w:t>
      </w:r>
    </w:p>
    <w:p w14:paraId="50B42152" w14:textId="52ED4D4A" w:rsidR="003B112D" w:rsidRPr="003B112D" w:rsidRDefault="003B112D" w:rsidP="00E31F02">
      <w:pPr>
        <w:pStyle w:val="a0"/>
        <w:numPr>
          <w:ilvl w:val="0"/>
          <w:numId w:val="44"/>
        </w:numPr>
        <w:tabs>
          <w:tab w:val="left" w:pos="1276"/>
        </w:tabs>
        <w:ind w:left="0" w:firstLine="709"/>
      </w:pPr>
      <w:r w:rsidRPr="003B112D">
        <w:t>очки [0 - нет, 1 - да]</w:t>
      </w:r>
      <w:r>
        <w:t>. И</w:t>
      </w:r>
      <w:r w:rsidRPr="003B112D">
        <w:t>нформация, если изображение глаза содержит очки, также предоставляется для каждого изображения (с очками и без них)</w:t>
      </w:r>
      <w:r>
        <w:t>;</w:t>
      </w:r>
    </w:p>
    <w:p w14:paraId="296F2C05" w14:textId="5DB31216" w:rsidR="003B112D" w:rsidRPr="003B112D" w:rsidRDefault="00644184" w:rsidP="00E31F02">
      <w:pPr>
        <w:pStyle w:val="a0"/>
        <w:numPr>
          <w:ilvl w:val="0"/>
          <w:numId w:val="44"/>
        </w:numPr>
        <w:tabs>
          <w:tab w:val="left" w:pos="1276"/>
        </w:tabs>
        <w:ind w:left="0" w:firstLine="709"/>
      </w:pPr>
      <w:r>
        <w:t>состояние глаза [0 - закрыт, 1 - открыт</w:t>
      </w:r>
      <w:r w:rsidR="003B112D" w:rsidRPr="003B112D">
        <w:t>]</w:t>
      </w:r>
      <w:r w:rsidR="003B112D">
        <w:t>.</w:t>
      </w:r>
      <w:r w:rsidR="003B112D" w:rsidRPr="003B112D">
        <w:t> </w:t>
      </w:r>
      <w:r w:rsidR="003B112D">
        <w:t>Э</w:t>
      </w:r>
      <w:r w:rsidR="003B112D" w:rsidRPr="003B112D">
        <w:t>то свойство содержит информацию о двух состояниях глаз (открытый, закрытый);</w:t>
      </w:r>
    </w:p>
    <w:p w14:paraId="28F87E81" w14:textId="2A74CF03" w:rsidR="003B112D" w:rsidRPr="003B112D" w:rsidRDefault="003B112D" w:rsidP="00E31F02">
      <w:pPr>
        <w:pStyle w:val="a0"/>
        <w:numPr>
          <w:ilvl w:val="0"/>
          <w:numId w:val="44"/>
        </w:numPr>
        <w:tabs>
          <w:tab w:val="left" w:pos="1276"/>
        </w:tabs>
        <w:ind w:left="0" w:firstLine="709"/>
      </w:pPr>
      <w:r w:rsidRPr="003B112D">
        <w:t xml:space="preserve">отражения [0 - нет, 1 - </w:t>
      </w:r>
      <w:r w:rsidR="00644184">
        <w:t>небольшое</w:t>
      </w:r>
      <w:r w:rsidRPr="003B112D">
        <w:t xml:space="preserve">, 2 - </w:t>
      </w:r>
      <w:r w:rsidR="00644184">
        <w:t>значительное</w:t>
      </w:r>
      <w:r w:rsidRPr="003B112D">
        <w:t>]</w:t>
      </w:r>
      <w:r w:rsidR="00644184">
        <w:rPr>
          <w:lang w:val="en-US"/>
        </w:rPr>
        <w:t>;</w:t>
      </w:r>
    </w:p>
    <w:p w14:paraId="6019E7AA" w14:textId="751D2035" w:rsidR="003B112D" w:rsidRPr="003B112D" w:rsidRDefault="003B112D" w:rsidP="00E31F02">
      <w:pPr>
        <w:pStyle w:val="a0"/>
        <w:numPr>
          <w:ilvl w:val="0"/>
          <w:numId w:val="44"/>
        </w:numPr>
        <w:tabs>
          <w:tab w:val="left" w:pos="1276"/>
        </w:tabs>
        <w:ind w:left="0" w:firstLine="709"/>
      </w:pPr>
      <w:r w:rsidRPr="003B112D">
        <w:t xml:space="preserve">условия освещения [0 - </w:t>
      </w:r>
      <w:r w:rsidR="00644184">
        <w:t>плохие</w:t>
      </w:r>
      <w:r w:rsidRPr="003B112D">
        <w:t xml:space="preserve">, 1 - </w:t>
      </w:r>
      <w:r w:rsidR="00644184">
        <w:t>хорошие</w:t>
      </w:r>
      <w:r w:rsidRPr="003B112D">
        <w:t>]</w:t>
      </w:r>
      <w:r w:rsidR="00644184">
        <w:t>.</w:t>
      </w:r>
      <w:r w:rsidRPr="003B112D">
        <w:t xml:space="preserve"> Каждое изображение имеет два состояния </w:t>
      </w:r>
      <w:r w:rsidR="00644184">
        <w:t>степени освещенности</w:t>
      </w:r>
      <w:r w:rsidRPr="003B112D">
        <w:t xml:space="preserve"> в зависимости от количества света во время захвата видео</w:t>
      </w:r>
      <w:r w:rsidR="00644184" w:rsidRPr="00644184">
        <w:t>;</w:t>
      </w:r>
    </w:p>
    <w:p w14:paraId="5AEA4C3E" w14:textId="6CCEB47B" w:rsidR="003B112D" w:rsidRDefault="003B112D" w:rsidP="00E31F02">
      <w:pPr>
        <w:pStyle w:val="a0"/>
        <w:numPr>
          <w:ilvl w:val="0"/>
          <w:numId w:val="44"/>
        </w:numPr>
        <w:tabs>
          <w:tab w:val="left" w:pos="1276"/>
        </w:tabs>
        <w:ind w:left="0" w:firstLine="709"/>
      </w:pPr>
      <w:r w:rsidRPr="003B112D">
        <w:t xml:space="preserve">идентификатор датчика [01 - </w:t>
      </w:r>
      <w:proofErr w:type="spellStart"/>
      <w:r w:rsidRPr="003B112D">
        <w:t>RealSense</w:t>
      </w:r>
      <w:proofErr w:type="spellEnd"/>
      <w:r w:rsidRPr="003B112D">
        <w:t xml:space="preserve">, 02 - IDS, 03 - </w:t>
      </w:r>
      <w:proofErr w:type="spellStart"/>
      <w:r w:rsidRPr="003B112D">
        <w:t>Aptina</w:t>
      </w:r>
      <w:proofErr w:type="spellEnd"/>
      <w:r w:rsidRPr="003B112D">
        <w:t>]</w:t>
      </w:r>
      <w:r w:rsidR="00644184">
        <w:t>. Н</w:t>
      </w:r>
      <w:r w:rsidRPr="003B112D">
        <w:t xml:space="preserve">абор данных содержит изображения, снятые тремя различными датчиками (датчик Intel </w:t>
      </w:r>
      <w:proofErr w:type="spellStart"/>
      <w:r w:rsidRPr="003B112D">
        <w:t>RealSense</w:t>
      </w:r>
      <w:proofErr w:type="spellEnd"/>
      <w:r w:rsidRPr="003B112D">
        <w:t xml:space="preserve"> RS 300 с разрешением 640 x 480, датчик изображения IDS с разрешением 1280 x 1024 и датчик </w:t>
      </w:r>
      <w:proofErr w:type="spellStart"/>
      <w:r w:rsidRPr="003B112D">
        <w:t>Aptina</w:t>
      </w:r>
      <w:proofErr w:type="spellEnd"/>
      <w:r w:rsidRPr="003B112D">
        <w:t xml:space="preserve"> с разрешением 752 x 480)</w:t>
      </w:r>
      <w:r>
        <w:t>.</w:t>
      </w:r>
    </w:p>
    <w:p w14:paraId="79B884D2" w14:textId="77777777" w:rsidR="00B17B59" w:rsidRDefault="00B17B59" w:rsidP="009371F5">
      <w:pPr>
        <w:ind w:left="720" w:firstLine="0"/>
      </w:pPr>
    </w:p>
    <w:p w14:paraId="6B6DFE4E" w14:textId="59D3C243" w:rsidR="00C37813" w:rsidRDefault="00E4585E" w:rsidP="009C5D69">
      <w:pPr>
        <w:ind w:firstLine="0"/>
        <w:jc w:val="center"/>
      </w:pPr>
      <w:r>
        <w:rPr>
          <w:noProof/>
        </w:rPr>
        <w:lastRenderedPageBreak/>
        <w:pict w14:anchorId="5D7137B6">
          <v:shape id="_x0000_i1025" type="#_x0000_t75" alt="" style="width:443.4pt;height:194.6pt;mso-width-percent:0;mso-height-percent:0;mso-width-percent:0;mso-height-percent:0">
            <v:imagedata r:id="rId51" o:title="eyedataset01"/>
          </v:shape>
        </w:pict>
      </w:r>
    </w:p>
    <w:p w14:paraId="65E97457" w14:textId="75F8A6F4" w:rsidR="00B17B59" w:rsidRDefault="00B17B59" w:rsidP="009C5D69">
      <w:pPr>
        <w:ind w:firstLine="0"/>
        <w:jc w:val="center"/>
      </w:pPr>
      <w:r>
        <w:t>Рисунок 3.4 – Примеры аннотаций изображений</w:t>
      </w:r>
    </w:p>
    <w:p w14:paraId="0EED18B2" w14:textId="77777777" w:rsidR="001B25BF" w:rsidRDefault="001B25BF" w:rsidP="009371F5"/>
    <w:p w14:paraId="2A4054BF" w14:textId="0B6F82D9" w:rsidR="00DA58F9" w:rsidRPr="003337A2" w:rsidRDefault="001B25BF" w:rsidP="00E31F02">
      <w:pPr>
        <w:ind w:firstLine="709"/>
        <w:rPr>
          <w:lang w:val="en-US"/>
        </w:rPr>
      </w:pPr>
      <w:r>
        <w:t xml:space="preserve">Изображения в </w:t>
      </w:r>
      <w:r w:rsidRPr="0090032E">
        <w:t xml:space="preserve">MRL Eye </w:t>
      </w:r>
      <w:proofErr w:type="spellStart"/>
      <w:r w:rsidRPr="0090032E">
        <w:t>Dataset</w:t>
      </w:r>
      <w:proofErr w:type="spellEnd"/>
      <w:r>
        <w:t xml:space="preserve"> были приведены в соответствие обучающим данным:</w:t>
      </w:r>
      <w:r w:rsidRPr="001B25BF">
        <w:t xml:space="preserve"> размер каждого изображения </w:t>
      </w:r>
      <w:r w:rsidR="003337A2">
        <w:t xml:space="preserve">перед тестированием изменяют до </w:t>
      </w:r>
      <w:r>
        <w:t>40х40 пикселей</w:t>
      </w:r>
      <w:r w:rsidR="003337A2">
        <w:t xml:space="preserve">. Из набора данных </w:t>
      </w:r>
      <w:r w:rsidR="00DA58F9">
        <w:t>были убраны все изображения в очках</w:t>
      </w:r>
      <w:r>
        <w:t xml:space="preserve">, а также были перемещены изображения из категории закрытые глаза в категорию </w:t>
      </w:r>
      <w:r w:rsidR="00DA58F9">
        <w:t>открытые</w:t>
      </w:r>
      <w:r>
        <w:t xml:space="preserve"> глаза, если веко </w:t>
      </w:r>
      <w:r w:rsidR="00DA58F9">
        <w:t xml:space="preserve">было </w:t>
      </w:r>
      <w:r>
        <w:t>опущено не полностью или виден зрачок.</w:t>
      </w:r>
      <w:r w:rsidR="00DA58F9">
        <w:t xml:space="preserve"> Итоговый набор данных состоит из </w:t>
      </w:r>
      <w:r w:rsidR="0071096F">
        <w:t>10</w:t>
      </w:r>
      <w:r w:rsidR="00F633A5">
        <w:t>1</w:t>
      </w:r>
      <w:r w:rsidR="00DA58F9">
        <w:t xml:space="preserve"> тысяч</w:t>
      </w:r>
      <w:r w:rsidR="00F633A5">
        <w:t>и</w:t>
      </w:r>
      <w:r w:rsidR="00DA58F9">
        <w:t xml:space="preserve"> изображений. </w:t>
      </w:r>
      <w:r w:rsidR="00D74D24">
        <w:t xml:space="preserve"> </w:t>
      </w:r>
    </w:p>
    <w:p w14:paraId="04C12D32" w14:textId="77777777" w:rsidR="00DA58F9" w:rsidRPr="00DA58F9" w:rsidRDefault="00DA58F9" w:rsidP="00E31F02">
      <w:pPr>
        <w:ind w:firstLine="709"/>
      </w:pPr>
    </w:p>
    <w:p w14:paraId="198445BC" w14:textId="77777777" w:rsidR="0024038C" w:rsidRPr="0024038C" w:rsidRDefault="0024038C" w:rsidP="00E31F02">
      <w:pPr>
        <w:pStyle w:val="a0"/>
        <w:numPr>
          <w:ilvl w:val="0"/>
          <w:numId w:val="12"/>
        </w:numPr>
        <w:ind w:left="0" w:firstLine="709"/>
        <w:contextualSpacing w:val="0"/>
        <w:outlineLvl w:val="2"/>
        <w:rPr>
          <w:vanish/>
        </w:rPr>
      </w:pPr>
      <w:bookmarkStart w:id="168" w:name="_Toc10458672"/>
      <w:bookmarkStart w:id="169" w:name="_Toc10458863"/>
      <w:bookmarkStart w:id="170" w:name="_Toc10487475"/>
      <w:bookmarkStart w:id="171" w:name="_Toc10492679"/>
      <w:bookmarkStart w:id="172" w:name="_Toc37353288"/>
      <w:bookmarkStart w:id="173" w:name="_Toc37353373"/>
      <w:bookmarkStart w:id="174" w:name="_Toc37353458"/>
      <w:bookmarkStart w:id="175" w:name="_Toc37357206"/>
      <w:bookmarkStart w:id="176" w:name="_Toc37897253"/>
      <w:bookmarkStart w:id="177" w:name="_Toc37897342"/>
      <w:bookmarkStart w:id="178" w:name="_Toc41654409"/>
      <w:bookmarkStart w:id="179" w:name="_Toc41654485"/>
      <w:bookmarkStart w:id="180" w:name="_Toc41654901"/>
      <w:bookmarkStart w:id="181" w:name="_Toc41926047"/>
      <w:bookmarkStart w:id="182" w:name="_Toc41926124"/>
      <w:bookmarkStart w:id="183" w:name="_Toc41926417"/>
      <w:bookmarkStart w:id="184" w:name="_Toc41926560"/>
      <w:bookmarkStart w:id="185" w:name="_Toc41929678"/>
      <w:bookmarkStart w:id="186" w:name="_Toc41930199"/>
      <w:bookmarkStart w:id="187" w:name="_Toc41930281"/>
      <w:bookmarkStart w:id="188" w:name="_Toc41930467"/>
      <w:bookmarkStart w:id="189" w:name="_Toc42228431"/>
      <w:bookmarkStart w:id="190" w:name="_Toc42228950"/>
      <w:bookmarkStart w:id="191" w:name="_Toc42290398"/>
      <w:bookmarkStart w:id="192" w:name="_Toc42308236"/>
      <w:bookmarkStart w:id="193" w:name="_Toc42525101"/>
      <w:bookmarkStart w:id="194" w:name="_Toc132118072"/>
      <w:bookmarkStart w:id="195" w:name="_Toc132279933"/>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7D9CBB8" w14:textId="77777777" w:rsidR="0024038C" w:rsidRPr="0024038C" w:rsidRDefault="0024038C" w:rsidP="00E31F02">
      <w:pPr>
        <w:pStyle w:val="a0"/>
        <w:numPr>
          <w:ilvl w:val="0"/>
          <w:numId w:val="12"/>
        </w:numPr>
        <w:ind w:left="0" w:firstLine="709"/>
        <w:contextualSpacing w:val="0"/>
        <w:outlineLvl w:val="2"/>
        <w:rPr>
          <w:vanish/>
        </w:rPr>
      </w:pPr>
      <w:bookmarkStart w:id="196" w:name="_Toc37353289"/>
      <w:bookmarkStart w:id="197" w:name="_Toc37353374"/>
      <w:bookmarkStart w:id="198" w:name="_Toc37353459"/>
      <w:bookmarkStart w:id="199" w:name="_Toc37357207"/>
      <w:bookmarkStart w:id="200" w:name="_Toc37897254"/>
      <w:bookmarkStart w:id="201" w:name="_Toc37897343"/>
      <w:bookmarkStart w:id="202" w:name="_Toc41654410"/>
      <w:bookmarkStart w:id="203" w:name="_Toc41654486"/>
      <w:bookmarkStart w:id="204" w:name="_Toc41654902"/>
      <w:bookmarkStart w:id="205" w:name="_Toc41926048"/>
      <w:bookmarkStart w:id="206" w:name="_Toc41926125"/>
      <w:bookmarkStart w:id="207" w:name="_Toc41926418"/>
      <w:bookmarkStart w:id="208" w:name="_Toc41926561"/>
      <w:bookmarkStart w:id="209" w:name="_Toc41929679"/>
      <w:bookmarkStart w:id="210" w:name="_Toc41930200"/>
      <w:bookmarkStart w:id="211" w:name="_Toc41930282"/>
      <w:bookmarkStart w:id="212" w:name="_Toc41930468"/>
      <w:bookmarkStart w:id="213" w:name="_Toc42228432"/>
      <w:bookmarkStart w:id="214" w:name="_Toc42228951"/>
      <w:bookmarkStart w:id="215" w:name="_Toc42290399"/>
      <w:bookmarkStart w:id="216" w:name="_Toc42308237"/>
      <w:bookmarkStart w:id="217" w:name="_Toc42525102"/>
      <w:bookmarkStart w:id="218" w:name="_Toc132118073"/>
      <w:bookmarkStart w:id="219" w:name="_Toc13227993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11D7CB99" w14:textId="77777777" w:rsidR="0024038C" w:rsidRPr="0024038C" w:rsidRDefault="0024038C" w:rsidP="00E31F02">
      <w:pPr>
        <w:pStyle w:val="a0"/>
        <w:numPr>
          <w:ilvl w:val="0"/>
          <w:numId w:val="12"/>
        </w:numPr>
        <w:ind w:left="0" w:firstLine="709"/>
        <w:contextualSpacing w:val="0"/>
        <w:outlineLvl w:val="2"/>
        <w:rPr>
          <w:vanish/>
        </w:rPr>
      </w:pPr>
      <w:bookmarkStart w:id="220" w:name="_Toc37353290"/>
      <w:bookmarkStart w:id="221" w:name="_Toc37353375"/>
      <w:bookmarkStart w:id="222" w:name="_Toc37353460"/>
      <w:bookmarkStart w:id="223" w:name="_Toc37357208"/>
      <w:bookmarkStart w:id="224" w:name="_Toc37897255"/>
      <w:bookmarkStart w:id="225" w:name="_Toc37897344"/>
      <w:bookmarkStart w:id="226" w:name="_Toc41654411"/>
      <w:bookmarkStart w:id="227" w:name="_Toc41654487"/>
      <w:bookmarkStart w:id="228" w:name="_Toc41654903"/>
      <w:bookmarkStart w:id="229" w:name="_Toc41926049"/>
      <w:bookmarkStart w:id="230" w:name="_Toc41926126"/>
      <w:bookmarkStart w:id="231" w:name="_Toc41926419"/>
      <w:bookmarkStart w:id="232" w:name="_Toc41926562"/>
      <w:bookmarkStart w:id="233" w:name="_Toc41929680"/>
      <w:bookmarkStart w:id="234" w:name="_Toc41930201"/>
      <w:bookmarkStart w:id="235" w:name="_Toc41930283"/>
      <w:bookmarkStart w:id="236" w:name="_Toc41930469"/>
      <w:bookmarkStart w:id="237" w:name="_Toc42228433"/>
      <w:bookmarkStart w:id="238" w:name="_Toc42228952"/>
      <w:bookmarkStart w:id="239" w:name="_Toc42290400"/>
      <w:bookmarkStart w:id="240" w:name="_Toc42308238"/>
      <w:bookmarkStart w:id="241" w:name="_Toc42525103"/>
      <w:bookmarkStart w:id="242" w:name="_Toc132118074"/>
      <w:bookmarkStart w:id="243" w:name="_Toc13227993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B30BA3C" w14:textId="77777777" w:rsidR="0024038C" w:rsidRPr="0024038C" w:rsidRDefault="0024038C" w:rsidP="00E31F02">
      <w:pPr>
        <w:pStyle w:val="a0"/>
        <w:numPr>
          <w:ilvl w:val="1"/>
          <w:numId w:val="12"/>
        </w:numPr>
        <w:ind w:left="0" w:firstLine="709"/>
        <w:contextualSpacing w:val="0"/>
        <w:outlineLvl w:val="2"/>
        <w:rPr>
          <w:vanish/>
        </w:rPr>
      </w:pPr>
      <w:bookmarkStart w:id="244" w:name="_Toc37353291"/>
      <w:bookmarkStart w:id="245" w:name="_Toc37353376"/>
      <w:bookmarkStart w:id="246" w:name="_Toc37353461"/>
      <w:bookmarkStart w:id="247" w:name="_Toc37357209"/>
      <w:bookmarkStart w:id="248" w:name="_Toc37897256"/>
      <w:bookmarkStart w:id="249" w:name="_Toc37897345"/>
      <w:bookmarkStart w:id="250" w:name="_Toc41654412"/>
      <w:bookmarkStart w:id="251" w:name="_Toc41654488"/>
      <w:bookmarkStart w:id="252" w:name="_Toc41654904"/>
      <w:bookmarkStart w:id="253" w:name="_Toc41926050"/>
      <w:bookmarkStart w:id="254" w:name="_Toc41926127"/>
      <w:bookmarkStart w:id="255" w:name="_Toc41926420"/>
      <w:bookmarkStart w:id="256" w:name="_Toc41926563"/>
      <w:bookmarkStart w:id="257" w:name="_Toc41929681"/>
      <w:bookmarkStart w:id="258" w:name="_Toc41930202"/>
      <w:bookmarkStart w:id="259" w:name="_Toc41930284"/>
      <w:bookmarkStart w:id="260" w:name="_Toc41930470"/>
      <w:bookmarkStart w:id="261" w:name="_Toc42228434"/>
      <w:bookmarkStart w:id="262" w:name="_Toc42228953"/>
      <w:bookmarkStart w:id="263" w:name="_Toc42290401"/>
      <w:bookmarkStart w:id="264" w:name="_Toc42308239"/>
      <w:bookmarkStart w:id="265" w:name="_Toc42525104"/>
      <w:bookmarkStart w:id="266" w:name="_Toc132118075"/>
      <w:bookmarkStart w:id="267" w:name="_Toc13227993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000028A" w14:textId="53B32703" w:rsidR="00994AA3" w:rsidRDefault="00A556B1" w:rsidP="00E31F02">
      <w:pPr>
        <w:pStyle w:val="3"/>
        <w:numPr>
          <w:ilvl w:val="1"/>
          <w:numId w:val="11"/>
        </w:numPr>
        <w:tabs>
          <w:tab w:val="left" w:pos="1276"/>
        </w:tabs>
        <w:ind w:left="0" w:firstLine="709"/>
      </w:pPr>
      <w:bookmarkStart w:id="268" w:name="_Toc132279937"/>
      <w:r w:rsidRPr="00A66EB9">
        <w:t xml:space="preserve">Результаты тестирования </w:t>
      </w:r>
      <w:r w:rsidR="00BC5422">
        <w:t>алгоритма определения состояния глаз</w:t>
      </w:r>
      <w:bookmarkEnd w:id="268"/>
    </w:p>
    <w:p w14:paraId="07AECE8A" w14:textId="760AE8AF" w:rsidR="00934771" w:rsidRDefault="00934771" w:rsidP="00E31F02">
      <w:pPr>
        <w:ind w:firstLine="709"/>
      </w:pPr>
    </w:p>
    <w:p w14:paraId="7D7205CE" w14:textId="107F9A16" w:rsidR="00191BF9" w:rsidRDefault="00934771" w:rsidP="00E31F02">
      <w:pPr>
        <w:ind w:firstLine="709"/>
      </w:pPr>
      <w:r>
        <w:t xml:space="preserve">Результаты тестирования </w:t>
      </w:r>
      <w:proofErr w:type="spellStart"/>
      <w:r w:rsidR="00191BF9">
        <w:t>нейросетевых</w:t>
      </w:r>
      <w:proofErr w:type="spellEnd"/>
      <w:r w:rsidR="00191BF9">
        <w:t xml:space="preserve"> моделей</w:t>
      </w:r>
      <w:r>
        <w:t xml:space="preserve"> алгоритма определения состояния глаз представлены в таблице 3.1. </w:t>
      </w:r>
      <w:r w:rsidR="00E077A9">
        <w:t>Согласно результатам,</w:t>
      </w:r>
      <w:r>
        <w:t xml:space="preserve"> </w:t>
      </w:r>
      <w:r w:rsidR="00577704">
        <w:t>лучшего всего с задачей справляется</w:t>
      </w:r>
      <w:r>
        <w:t xml:space="preserve"> </w:t>
      </w:r>
      <w:proofErr w:type="spellStart"/>
      <w:r w:rsidR="00577704" w:rsidRPr="00BF1FF9">
        <w:rPr>
          <w:lang w:val="en-US"/>
        </w:rPr>
        <w:t>cnn</w:t>
      </w:r>
      <w:proofErr w:type="spellEnd"/>
      <w:r w:rsidR="00577704" w:rsidRPr="00577704">
        <w:t>_</w:t>
      </w:r>
      <w:r w:rsidR="00577704" w:rsidRPr="00BF1FF9">
        <w:rPr>
          <w:lang w:val="en-US"/>
        </w:rPr>
        <w:t>eyes</w:t>
      </w:r>
      <w:r w:rsidR="00577704" w:rsidRPr="00577704">
        <w:t>_</w:t>
      </w:r>
      <w:r w:rsidR="00577704" w:rsidRPr="00BF1FF9">
        <w:rPr>
          <w:lang w:val="en-US"/>
        </w:rPr>
        <w:t>model</w:t>
      </w:r>
      <w:r w:rsidR="00577704" w:rsidRPr="00577704">
        <w:t>_</w:t>
      </w:r>
      <w:r w:rsidR="00577704" w:rsidRPr="00BF1FF9">
        <w:rPr>
          <w:lang w:val="en-US"/>
        </w:rPr>
        <w:t>v</w:t>
      </w:r>
      <w:r w:rsidR="00577704" w:rsidRPr="00577704">
        <w:t>3</w:t>
      </w:r>
      <w:r w:rsidR="00577704">
        <w:t xml:space="preserve">, которая обеспечивает </w:t>
      </w:r>
      <w:r w:rsidR="00191BF9">
        <w:t>долю правильных 97.3</w:t>
      </w:r>
      <w:r w:rsidR="00577704">
        <w:t xml:space="preserve">%, а </w:t>
      </w:r>
      <w:r w:rsidR="00191BF9">
        <w:t>также точность распознавания каждого класса на уровне 95%.</w:t>
      </w:r>
    </w:p>
    <w:p w14:paraId="5889E0D7" w14:textId="77777777" w:rsidR="00FC41BB" w:rsidRDefault="00FC41BB" w:rsidP="009371F5">
      <w:pPr>
        <w:ind w:firstLine="0"/>
      </w:pPr>
    </w:p>
    <w:p w14:paraId="6294954B" w14:textId="7930536E" w:rsidR="00191BF9" w:rsidRDefault="008D00D6" w:rsidP="009371F5">
      <w:pPr>
        <w:ind w:firstLine="0"/>
      </w:pPr>
      <w:r w:rsidRPr="00A66EB9">
        <w:t>Табл</w:t>
      </w:r>
      <w:r w:rsidR="00380877">
        <w:t>ица</w:t>
      </w:r>
      <w:r w:rsidRPr="00A66EB9">
        <w:t xml:space="preserve"> </w:t>
      </w:r>
      <w:r>
        <w:t>3</w:t>
      </w:r>
      <w:r w:rsidRPr="00A66EB9">
        <w:t>.1</w:t>
      </w:r>
      <w:r>
        <w:t xml:space="preserve"> –</w:t>
      </w:r>
      <w:r w:rsidR="00380877">
        <w:t xml:space="preserve"> Сравнение моделей определения состояния глаз.</w:t>
      </w:r>
    </w:p>
    <w:tbl>
      <w:tblPr>
        <w:tblStyle w:val="af2"/>
        <w:tblW w:w="4609" w:type="pct"/>
        <w:tblLayout w:type="fixed"/>
        <w:tblLook w:val="04A0" w:firstRow="1" w:lastRow="0" w:firstColumn="1" w:lastColumn="0" w:noHBand="0" w:noVBand="1"/>
      </w:tblPr>
      <w:tblGrid>
        <w:gridCol w:w="2355"/>
        <w:gridCol w:w="1445"/>
        <w:gridCol w:w="1839"/>
        <w:gridCol w:w="1556"/>
        <w:gridCol w:w="1276"/>
        <w:gridCol w:w="1136"/>
      </w:tblGrid>
      <w:tr w:rsidR="008D00D6" w14:paraId="68CD8027" w14:textId="1980D84F" w:rsidTr="00577704">
        <w:trPr>
          <w:cantSplit/>
          <w:trHeight w:val="711"/>
          <w:tblHeader/>
        </w:trPr>
        <w:tc>
          <w:tcPr>
            <w:tcW w:w="1226" w:type="pct"/>
            <w:vAlign w:val="center"/>
          </w:tcPr>
          <w:p w14:paraId="19AA06C5" w14:textId="116A380C" w:rsidR="00BF1FF9" w:rsidRPr="00BF1FF9" w:rsidRDefault="00BF1FF9" w:rsidP="00E31F02">
            <w:pPr>
              <w:ind w:firstLine="0"/>
              <w:jc w:val="center"/>
              <w:rPr>
                <w:rFonts w:ascii="Times New Roman" w:hAnsi="Times New Roman" w:cs="Times New Roman"/>
                <w:sz w:val="26"/>
                <w:szCs w:val="26"/>
              </w:rPr>
            </w:pPr>
            <w:r w:rsidRPr="00BF1FF9">
              <w:rPr>
                <w:rFonts w:ascii="Times New Roman" w:hAnsi="Times New Roman" w:cs="Times New Roman"/>
                <w:sz w:val="26"/>
                <w:szCs w:val="26"/>
              </w:rPr>
              <w:t>Модель</w:t>
            </w:r>
          </w:p>
        </w:tc>
        <w:tc>
          <w:tcPr>
            <w:tcW w:w="752" w:type="pct"/>
            <w:vAlign w:val="center"/>
          </w:tcPr>
          <w:p w14:paraId="2AD26B17" w14:textId="6C9876DE"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rPr>
              <w:t>Класс</w:t>
            </w:r>
          </w:p>
        </w:tc>
        <w:tc>
          <w:tcPr>
            <w:tcW w:w="957" w:type="pct"/>
            <w:vAlign w:val="center"/>
          </w:tcPr>
          <w:p w14:paraId="65631BAF" w14:textId="50C0BC86"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Accuracy, %</w:t>
            </w:r>
          </w:p>
        </w:tc>
        <w:tc>
          <w:tcPr>
            <w:tcW w:w="810" w:type="pct"/>
            <w:vAlign w:val="center"/>
          </w:tcPr>
          <w:p w14:paraId="2629E99C" w14:textId="5EDE5DB7"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Precision, %</w:t>
            </w:r>
          </w:p>
        </w:tc>
        <w:tc>
          <w:tcPr>
            <w:tcW w:w="664" w:type="pct"/>
            <w:vAlign w:val="center"/>
          </w:tcPr>
          <w:p w14:paraId="30F3C1C4" w14:textId="54A7F453"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Recall, %</w:t>
            </w:r>
          </w:p>
        </w:tc>
        <w:tc>
          <w:tcPr>
            <w:tcW w:w="591" w:type="pct"/>
            <w:vAlign w:val="center"/>
          </w:tcPr>
          <w:p w14:paraId="125D499B" w14:textId="4CD6D907"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F</w:t>
            </w:r>
            <w:r w:rsidRPr="00BF1FF9">
              <w:rPr>
                <w:rFonts w:ascii="Times New Roman" w:hAnsi="Times New Roman" w:cs="Times New Roman"/>
                <w:sz w:val="26"/>
                <w:szCs w:val="26"/>
                <w:vertAlign w:val="subscript"/>
                <w:lang w:val="en-US"/>
              </w:rPr>
              <w:t>1</w:t>
            </w:r>
          </w:p>
        </w:tc>
      </w:tr>
      <w:tr w:rsidR="008D00D6" w14:paraId="0B24D020" w14:textId="685724C6" w:rsidTr="00577704">
        <w:trPr>
          <w:cantSplit/>
        </w:trPr>
        <w:tc>
          <w:tcPr>
            <w:tcW w:w="1226" w:type="pct"/>
            <w:vMerge w:val="restart"/>
            <w:vAlign w:val="center"/>
          </w:tcPr>
          <w:p w14:paraId="2EBA536D" w14:textId="5D2FA1C5"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cnn_eyes_model_v1</w:t>
            </w:r>
          </w:p>
        </w:tc>
        <w:tc>
          <w:tcPr>
            <w:tcW w:w="752" w:type="pct"/>
            <w:vAlign w:val="center"/>
          </w:tcPr>
          <w:p w14:paraId="3D1F4EB8" w14:textId="30151CC8"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open</w:t>
            </w:r>
          </w:p>
        </w:tc>
        <w:tc>
          <w:tcPr>
            <w:tcW w:w="957" w:type="pct"/>
            <w:vMerge w:val="restart"/>
            <w:vAlign w:val="center"/>
          </w:tcPr>
          <w:p w14:paraId="751BC5AD" w14:textId="57871F6E"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64.3</w:t>
            </w:r>
          </w:p>
        </w:tc>
        <w:tc>
          <w:tcPr>
            <w:tcW w:w="810" w:type="pct"/>
            <w:vAlign w:val="center"/>
          </w:tcPr>
          <w:p w14:paraId="457B8013" w14:textId="3949868A"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99.7</w:t>
            </w:r>
          </w:p>
        </w:tc>
        <w:tc>
          <w:tcPr>
            <w:tcW w:w="664" w:type="pct"/>
            <w:vAlign w:val="center"/>
          </w:tcPr>
          <w:p w14:paraId="2DED270E" w14:textId="54BB3B71"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48.5</w:t>
            </w:r>
          </w:p>
        </w:tc>
        <w:tc>
          <w:tcPr>
            <w:tcW w:w="591" w:type="pct"/>
            <w:vAlign w:val="center"/>
          </w:tcPr>
          <w:p w14:paraId="7E0008DE" w14:textId="2DE439B1"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0.652</w:t>
            </w:r>
          </w:p>
        </w:tc>
      </w:tr>
      <w:tr w:rsidR="008D00D6" w14:paraId="65506A9E" w14:textId="67AA689D" w:rsidTr="00577704">
        <w:trPr>
          <w:cantSplit/>
        </w:trPr>
        <w:tc>
          <w:tcPr>
            <w:tcW w:w="1226" w:type="pct"/>
            <w:vMerge/>
            <w:vAlign w:val="center"/>
          </w:tcPr>
          <w:p w14:paraId="1E511B64" w14:textId="77777777" w:rsidR="00BF1FF9" w:rsidRPr="00BF1FF9" w:rsidRDefault="00BF1FF9" w:rsidP="00E31F02">
            <w:pPr>
              <w:ind w:firstLine="0"/>
              <w:jc w:val="center"/>
              <w:rPr>
                <w:rFonts w:ascii="Times New Roman" w:hAnsi="Times New Roman" w:cs="Times New Roman"/>
                <w:sz w:val="26"/>
                <w:szCs w:val="26"/>
                <w:lang w:val="en-US"/>
              </w:rPr>
            </w:pPr>
          </w:p>
        </w:tc>
        <w:tc>
          <w:tcPr>
            <w:tcW w:w="752" w:type="pct"/>
            <w:vAlign w:val="center"/>
          </w:tcPr>
          <w:p w14:paraId="289494E9" w14:textId="34FE017E"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close</w:t>
            </w:r>
          </w:p>
        </w:tc>
        <w:tc>
          <w:tcPr>
            <w:tcW w:w="957" w:type="pct"/>
            <w:vMerge/>
            <w:vAlign w:val="center"/>
          </w:tcPr>
          <w:p w14:paraId="6721705B" w14:textId="77777777" w:rsidR="00BF1FF9" w:rsidRPr="00BF1FF9" w:rsidRDefault="00BF1FF9" w:rsidP="00E31F02">
            <w:pPr>
              <w:ind w:firstLine="0"/>
              <w:jc w:val="center"/>
              <w:rPr>
                <w:rFonts w:ascii="Times New Roman" w:hAnsi="Times New Roman" w:cs="Times New Roman"/>
                <w:sz w:val="26"/>
                <w:szCs w:val="26"/>
                <w:lang w:val="en-US"/>
              </w:rPr>
            </w:pPr>
          </w:p>
        </w:tc>
        <w:tc>
          <w:tcPr>
            <w:tcW w:w="810" w:type="pct"/>
            <w:vAlign w:val="center"/>
          </w:tcPr>
          <w:p w14:paraId="08E0385E" w14:textId="62B867B3"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46.4</w:t>
            </w:r>
          </w:p>
        </w:tc>
        <w:tc>
          <w:tcPr>
            <w:tcW w:w="664" w:type="pct"/>
            <w:vAlign w:val="center"/>
          </w:tcPr>
          <w:p w14:paraId="1CDF1171" w14:textId="576F372F"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99.7</w:t>
            </w:r>
          </w:p>
        </w:tc>
        <w:tc>
          <w:tcPr>
            <w:tcW w:w="591" w:type="pct"/>
            <w:vAlign w:val="center"/>
          </w:tcPr>
          <w:p w14:paraId="34ACE4BB" w14:textId="60A4FB43" w:rsidR="00BF1FF9" w:rsidRPr="00BF1FF9" w:rsidRDefault="00BF1FF9" w:rsidP="00E31F02">
            <w:pPr>
              <w:ind w:firstLine="0"/>
              <w:jc w:val="center"/>
              <w:rPr>
                <w:rFonts w:ascii="Times New Roman" w:hAnsi="Times New Roman" w:cs="Times New Roman"/>
                <w:sz w:val="26"/>
                <w:szCs w:val="26"/>
                <w:lang w:val="en-US"/>
              </w:rPr>
            </w:pPr>
            <w:r>
              <w:rPr>
                <w:rFonts w:ascii="Times New Roman" w:hAnsi="Times New Roman" w:cs="Times New Roman"/>
                <w:sz w:val="26"/>
                <w:szCs w:val="26"/>
                <w:lang w:val="en-US"/>
              </w:rPr>
              <w:t>0.633</w:t>
            </w:r>
          </w:p>
        </w:tc>
      </w:tr>
      <w:tr w:rsidR="008D00D6" w14:paraId="6018C20F" w14:textId="2EE1A9DE" w:rsidTr="00577704">
        <w:trPr>
          <w:cantSplit/>
        </w:trPr>
        <w:tc>
          <w:tcPr>
            <w:tcW w:w="1226" w:type="pct"/>
            <w:vMerge w:val="restart"/>
            <w:vAlign w:val="center"/>
          </w:tcPr>
          <w:p w14:paraId="59172256" w14:textId="539E0364"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cnn_eyes_model_v2</w:t>
            </w:r>
          </w:p>
        </w:tc>
        <w:tc>
          <w:tcPr>
            <w:tcW w:w="752" w:type="pct"/>
            <w:vAlign w:val="center"/>
          </w:tcPr>
          <w:p w14:paraId="678D2F81" w14:textId="3953945A"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open</w:t>
            </w:r>
          </w:p>
        </w:tc>
        <w:tc>
          <w:tcPr>
            <w:tcW w:w="957" w:type="pct"/>
            <w:vMerge w:val="restart"/>
            <w:vAlign w:val="center"/>
          </w:tcPr>
          <w:p w14:paraId="2E646824" w14:textId="5B62E037" w:rsidR="00BF1FF9" w:rsidRPr="00A72ED8" w:rsidRDefault="00A72ED8" w:rsidP="00E31F02">
            <w:pPr>
              <w:ind w:firstLine="0"/>
              <w:jc w:val="center"/>
              <w:rPr>
                <w:rFonts w:ascii="Times New Roman" w:hAnsi="Times New Roman" w:cs="Times New Roman"/>
                <w:sz w:val="26"/>
                <w:szCs w:val="26"/>
              </w:rPr>
            </w:pPr>
            <w:r>
              <w:rPr>
                <w:rFonts w:ascii="Times New Roman" w:hAnsi="Times New Roman" w:cs="Times New Roman"/>
                <w:sz w:val="26"/>
                <w:szCs w:val="26"/>
              </w:rPr>
              <w:t>78.3</w:t>
            </w:r>
          </w:p>
        </w:tc>
        <w:tc>
          <w:tcPr>
            <w:tcW w:w="810" w:type="pct"/>
            <w:vAlign w:val="center"/>
          </w:tcPr>
          <w:p w14:paraId="5CFC05B8" w14:textId="37DE6C67"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99.5</w:t>
            </w:r>
          </w:p>
        </w:tc>
        <w:tc>
          <w:tcPr>
            <w:tcW w:w="664" w:type="pct"/>
            <w:vAlign w:val="center"/>
          </w:tcPr>
          <w:p w14:paraId="4B74391D" w14:textId="6AF16F74"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69</w:t>
            </w:r>
          </w:p>
        </w:tc>
        <w:tc>
          <w:tcPr>
            <w:tcW w:w="591" w:type="pct"/>
            <w:vAlign w:val="center"/>
          </w:tcPr>
          <w:p w14:paraId="44BFDC23" w14:textId="4B4D97BF"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0.815</w:t>
            </w:r>
          </w:p>
        </w:tc>
      </w:tr>
      <w:tr w:rsidR="008D00D6" w14:paraId="00A1C052" w14:textId="5266EE2B" w:rsidTr="00577704">
        <w:trPr>
          <w:cantSplit/>
        </w:trPr>
        <w:tc>
          <w:tcPr>
            <w:tcW w:w="1226" w:type="pct"/>
            <w:vMerge/>
            <w:vAlign w:val="center"/>
          </w:tcPr>
          <w:p w14:paraId="30D9A2BA" w14:textId="77777777" w:rsidR="00BF1FF9" w:rsidRPr="00BF1FF9" w:rsidRDefault="00BF1FF9" w:rsidP="00E31F02">
            <w:pPr>
              <w:ind w:firstLine="0"/>
              <w:jc w:val="center"/>
              <w:rPr>
                <w:rFonts w:ascii="Times New Roman" w:hAnsi="Times New Roman" w:cs="Times New Roman"/>
                <w:sz w:val="26"/>
                <w:szCs w:val="26"/>
                <w:lang w:val="en-US"/>
              </w:rPr>
            </w:pPr>
          </w:p>
        </w:tc>
        <w:tc>
          <w:tcPr>
            <w:tcW w:w="752" w:type="pct"/>
            <w:vAlign w:val="center"/>
          </w:tcPr>
          <w:p w14:paraId="284474EA" w14:textId="566F17D6"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close</w:t>
            </w:r>
          </w:p>
        </w:tc>
        <w:tc>
          <w:tcPr>
            <w:tcW w:w="957" w:type="pct"/>
            <w:vMerge/>
            <w:vAlign w:val="center"/>
          </w:tcPr>
          <w:p w14:paraId="65460973" w14:textId="77777777" w:rsidR="00BF1FF9" w:rsidRPr="00BF1FF9" w:rsidRDefault="00BF1FF9" w:rsidP="00E31F02">
            <w:pPr>
              <w:ind w:firstLine="0"/>
              <w:jc w:val="center"/>
              <w:rPr>
                <w:rFonts w:ascii="Times New Roman" w:hAnsi="Times New Roman" w:cs="Times New Roman"/>
                <w:sz w:val="26"/>
                <w:szCs w:val="26"/>
                <w:lang w:val="en-US"/>
              </w:rPr>
            </w:pPr>
          </w:p>
        </w:tc>
        <w:tc>
          <w:tcPr>
            <w:tcW w:w="810" w:type="pct"/>
            <w:vAlign w:val="center"/>
          </w:tcPr>
          <w:p w14:paraId="4AE575D1" w14:textId="7B40865A" w:rsidR="00BF1FF9" w:rsidRPr="00A72ED8" w:rsidRDefault="00A72ED8" w:rsidP="00E31F02">
            <w:pPr>
              <w:ind w:firstLine="0"/>
              <w:jc w:val="center"/>
              <w:rPr>
                <w:rFonts w:ascii="Times New Roman" w:hAnsi="Times New Roman" w:cs="Times New Roman"/>
                <w:sz w:val="26"/>
                <w:szCs w:val="26"/>
              </w:rPr>
            </w:pPr>
            <w:r>
              <w:rPr>
                <w:rFonts w:ascii="Times New Roman" w:hAnsi="Times New Roman" w:cs="Times New Roman"/>
                <w:sz w:val="26"/>
                <w:szCs w:val="26"/>
              </w:rPr>
              <w:t>58.9</w:t>
            </w:r>
          </w:p>
        </w:tc>
        <w:tc>
          <w:tcPr>
            <w:tcW w:w="664" w:type="pct"/>
            <w:vAlign w:val="center"/>
          </w:tcPr>
          <w:p w14:paraId="5FE5A220" w14:textId="756F2BDE" w:rsidR="00BF1FF9" w:rsidRPr="00A72ED8" w:rsidRDefault="00A72ED8" w:rsidP="00E31F02">
            <w:pPr>
              <w:ind w:firstLine="0"/>
              <w:jc w:val="center"/>
              <w:rPr>
                <w:rFonts w:ascii="Times New Roman" w:hAnsi="Times New Roman" w:cs="Times New Roman"/>
                <w:sz w:val="26"/>
                <w:szCs w:val="26"/>
              </w:rPr>
            </w:pPr>
            <w:r>
              <w:rPr>
                <w:rFonts w:ascii="Times New Roman" w:hAnsi="Times New Roman" w:cs="Times New Roman"/>
                <w:sz w:val="26"/>
                <w:szCs w:val="26"/>
              </w:rPr>
              <w:t>99.2</w:t>
            </w:r>
          </w:p>
        </w:tc>
        <w:tc>
          <w:tcPr>
            <w:tcW w:w="591" w:type="pct"/>
            <w:vAlign w:val="center"/>
          </w:tcPr>
          <w:p w14:paraId="07897F3E" w14:textId="44F2E98C" w:rsidR="00BF1FF9" w:rsidRPr="00A72ED8" w:rsidRDefault="00A72ED8" w:rsidP="00E31F02">
            <w:pPr>
              <w:ind w:firstLine="0"/>
              <w:jc w:val="center"/>
              <w:rPr>
                <w:rFonts w:ascii="Times New Roman" w:hAnsi="Times New Roman" w:cs="Times New Roman"/>
                <w:sz w:val="26"/>
                <w:szCs w:val="26"/>
              </w:rPr>
            </w:pPr>
            <w:r>
              <w:rPr>
                <w:rFonts w:ascii="Times New Roman" w:hAnsi="Times New Roman" w:cs="Times New Roman"/>
                <w:sz w:val="26"/>
                <w:szCs w:val="26"/>
              </w:rPr>
              <w:t>0.739</w:t>
            </w:r>
          </w:p>
        </w:tc>
      </w:tr>
      <w:tr w:rsidR="008D00D6" w14:paraId="066AD354" w14:textId="12E6053B" w:rsidTr="00577704">
        <w:tc>
          <w:tcPr>
            <w:tcW w:w="1226" w:type="pct"/>
            <w:vMerge w:val="restart"/>
            <w:vAlign w:val="center"/>
          </w:tcPr>
          <w:p w14:paraId="585BB9BE" w14:textId="3444FEC5"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cnn_eyes_model_v3</w:t>
            </w:r>
          </w:p>
        </w:tc>
        <w:tc>
          <w:tcPr>
            <w:tcW w:w="752" w:type="pct"/>
            <w:vAlign w:val="center"/>
          </w:tcPr>
          <w:p w14:paraId="51F19174" w14:textId="0BB72319"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open</w:t>
            </w:r>
          </w:p>
        </w:tc>
        <w:tc>
          <w:tcPr>
            <w:tcW w:w="957" w:type="pct"/>
            <w:vMerge w:val="restart"/>
            <w:vAlign w:val="center"/>
          </w:tcPr>
          <w:p w14:paraId="3B65F5DE" w14:textId="7AC355B9"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97.3</w:t>
            </w:r>
          </w:p>
        </w:tc>
        <w:tc>
          <w:tcPr>
            <w:tcW w:w="810" w:type="pct"/>
            <w:vAlign w:val="center"/>
          </w:tcPr>
          <w:p w14:paraId="5196209C" w14:textId="660D0F35"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98.3</w:t>
            </w:r>
          </w:p>
        </w:tc>
        <w:tc>
          <w:tcPr>
            <w:tcW w:w="664" w:type="pct"/>
            <w:vAlign w:val="center"/>
          </w:tcPr>
          <w:p w14:paraId="076DEE25" w14:textId="1E0D613D"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97.7</w:t>
            </w:r>
          </w:p>
        </w:tc>
        <w:tc>
          <w:tcPr>
            <w:tcW w:w="591" w:type="pct"/>
            <w:vAlign w:val="center"/>
          </w:tcPr>
          <w:p w14:paraId="1F55C361" w14:textId="025813BE"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0.981</w:t>
            </w:r>
          </w:p>
        </w:tc>
      </w:tr>
      <w:tr w:rsidR="008D00D6" w14:paraId="48104BBE" w14:textId="77777777" w:rsidTr="00577704">
        <w:tc>
          <w:tcPr>
            <w:tcW w:w="1226" w:type="pct"/>
            <w:vMerge/>
            <w:vAlign w:val="center"/>
          </w:tcPr>
          <w:p w14:paraId="1E19B221" w14:textId="77777777" w:rsidR="00BF1FF9" w:rsidRPr="00BF1FF9" w:rsidRDefault="00BF1FF9" w:rsidP="00E31F02">
            <w:pPr>
              <w:ind w:firstLine="0"/>
              <w:jc w:val="center"/>
              <w:rPr>
                <w:rFonts w:ascii="Times New Roman" w:hAnsi="Times New Roman" w:cs="Times New Roman"/>
                <w:sz w:val="26"/>
                <w:szCs w:val="26"/>
                <w:lang w:val="en-US"/>
              </w:rPr>
            </w:pPr>
          </w:p>
        </w:tc>
        <w:tc>
          <w:tcPr>
            <w:tcW w:w="752" w:type="pct"/>
            <w:vAlign w:val="center"/>
          </w:tcPr>
          <w:p w14:paraId="5AD35E73" w14:textId="0BCA3A45" w:rsidR="00BF1FF9" w:rsidRPr="00BF1FF9" w:rsidRDefault="00BF1FF9" w:rsidP="00E31F02">
            <w:pPr>
              <w:ind w:firstLine="0"/>
              <w:jc w:val="center"/>
              <w:rPr>
                <w:rFonts w:ascii="Times New Roman" w:hAnsi="Times New Roman" w:cs="Times New Roman"/>
                <w:sz w:val="26"/>
                <w:szCs w:val="26"/>
                <w:lang w:val="en-US"/>
              </w:rPr>
            </w:pPr>
            <w:r w:rsidRPr="00BF1FF9">
              <w:rPr>
                <w:rFonts w:ascii="Times New Roman" w:hAnsi="Times New Roman" w:cs="Times New Roman"/>
                <w:sz w:val="26"/>
                <w:szCs w:val="26"/>
                <w:lang w:val="en-US"/>
              </w:rPr>
              <w:t>close</w:t>
            </w:r>
          </w:p>
        </w:tc>
        <w:tc>
          <w:tcPr>
            <w:tcW w:w="957" w:type="pct"/>
            <w:vMerge/>
            <w:vAlign w:val="center"/>
          </w:tcPr>
          <w:p w14:paraId="79DB4009" w14:textId="77777777" w:rsidR="00BF1FF9" w:rsidRPr="00BF1FF9" w:rsidRDefault="00BF1FF9" w:rsidP="00E31F02">
            <w:pPr>
              <w:ind w:firstLine="0"/>
              <w:jc w:val="center"/>
              <w:rPr>
                <w:rFonts w:ascii="Times New Roman" w:hAnsi="Times New Roman" w:cs="Times New Roman"/>
                <w:sz w:val="26"/>
                <w:szCs w:val="26"/>
                <w:lang w:val="en-US"/>
              </w:rPr>
            </w:pPr>
          </w:p>
        </w:tc>
        <w:tc>
          <w:tcPr>
            <w:tcW w:w="810" w:type="pct"/>
            <w:vAlign w:val="center"/>
          </w:tcPr>
          <w:p w14:paraId="6B348670" w14:textId="32BC8428"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95.2</w:t>
            </w:r>
          </w:p>
        </w:tc>
        <w:tc>
          <w:tcPr>
            <w:tcW w:w="664" w:type="pct"/>
            <w:vAlign w:val="center"/>
          </w:tcPr>
          <w:p w14:paraId="5916698D" w14:textId="0526C661"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96.3</w:t>
            </w:r>
          </w:p>
        </w:tc>
        <w:tc>
          <w:tcPr>
            <w:tcW w:w="591" w:type="pct"/>
            <w:vAlign w:val="center"/>
          </w:tcPr>
          <w:p w14:paraId="4BDC3198" w14:textId="3B953488" w:rsidR="00BF1FF9" w:rsidRPr="008D00D6" w:rsidRDefault="008D00D6" w:rsidP="00E31F02">
            <w:pPr>
              <w:ind w:firstLine="0"/>
              <w:jc w:val="center"/>
              <w:rPr>
                <w:rFonts w:ascii="Times New Roman" w:hAnsi="Times New Roman" w:cs="Times New Roman"/>
                <w:sz w:val="26"/>
                <w:szCs w:val="26"/>
              </w:rPr>
            </w:pPr>
            <w:r>
              <w:rPr>
                <w:rFonts w:ascii="Times New Roman" w:hAnsi="Times New Roman" w:cs="Times New Roman"/>
                <w:sz w:val="26"/>
                <w:szCs w:val="26"/>
              </w:rPr>
              <w:t>0.957</w:t>
            </w:r>
          </w:p>
        </w:tc>
      </w:tr>
    </w:tbl>
    <w:p w14:paraId="680C266D" w14:textId="77777777" w:rsidR="00F520D1" w:rsidRPr="00934771" w:rsidRDefault="00F520D1" w:rsidP="009371F5">
      <w:pPr>
        <w:rPr>
          <w:lang w:val="en-US"/>
        </w:rPr>
      </w:pPr>
    </w:p>
    <w:p w14:paraId="09CD4CCA" w14:textId="04FF7D63" w:rsidR="00FC41BB" w:rsidRDefault="00FC41BB" w:rsidP="00E31F02">
      <w:pPr>
        <w:ind w:firstLine="709"/>
      </w:pPr>
      <w:r>
        <w:t xml:space="preserve">Для самой точной модели была построена нормализованная матрица неточностей. </w:t>
      </w:r>
      <w:r w:rsidRPr="00A66EB9">
        <w:t>Матрица неточностей</w:t>
      </w:r>
      <w:r>
        <w:t xml:space="preserve"> (рис. 3.</w:t>
      </w:r>
      <w:r w:rsidR="00587E3E">
        <w:t>5</w:t>
      </w:r>
      <w:r>
        <w:t>)</w:t>
      </w:r>
      <w:r w:rsidRPr="00A66EB9">
        <w:t xml:space="preserve"> </w:t>
      </w:r>
      <w:r>
        <w:t>–</w:t>
      </w:r>
      <w:r w:rsidRPr="00A66EB9">
        <w:t xml:space="preserve"> это матрица размера N на N, где N </w:t>
      </w:r>
      <w:r>
        <w:t>–</w:t>
      </w:r>
      <w:r w:rsidRPr="00A66EB9">
        <w:t xml:space="preserve"> это количество классов. Столбцы этой матрицы резервируются за экспертными решениями, а строки за решениями классификатора. Когда классифицируется изображение из тестовой выборки, число, стоящее на пересечении строки класса, который вернул классификатор и столбца класса, к которому действительно относится изображение инкрементируется.</w:t>
      </w:r>
    </w:p>
    <w:p w14:paraId="07EADF6C" w14:textId="77777777" w:rsidR="00FC41BB" w:rsidRDefault="00FC41BB" w:rsidP="009371F5"/>
    <w:p w14:paraId="11B5A04F" w14:textId="12D7A7FD" w:rsidR="00FC41BB" w:rsidRDefault="00FC41BB" w:rsidP="00E31F02">
      <w:pPr>
        <w:ind w:firstLine="0"/>
        <w:jc w:val="center"/>
      </w:pPr>
      <w:r>
        <w:rPr>
          <w:noProof/>
          <w:highlight w:val="white"/>
          <w:lang w:eastAsia="ru-RU"/>
        </w:rPr>
        <w:drawing>
          <wp:inline distT="0" distB="0" distL="0" distR="0" wp14:anchorId="2B948ABC" wp14:editId="5D488B11">
            <wp:extent cx="5943600" cy="331435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ame.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14357"/>
                    </a:xfrm>
                    <a:prstGeom prst="rect">
                      <a:avLst/>
                    </a:prstGeom>
                  </pic:spPr>
                </pic:pic>
              </a:graphicData>
            </a:graphic>
          </wp:inline>
        </w:drawing>
      </w:r>
      <w:r w:rsidR="00587E3E" w:rsidRPr="00A66EB9">
        <w:t>Рис</w:t>
      </w:r>
      <w:r w:rsidR="00587E3E">
        <w:t>унок</w:t>
      </w:r>
      <w:r w:rsidR="00587E3E" w:rsidRPr="00A66EB9">
        <w:t xml:space="preserve"> </w:t>
      </w:r>
      <w:r>
        <w:t>3</w:t>
      </w:r>
      <w:r w:rsidRPr="00A66EB9">
        <w:t>.</w:t>
      </w:r>
      <w:r w:rsidR="00587E3E">
        <w:t>5</w:t>
      </w:r>
      <w:r>
        <w:t xml:space="preserve"> – Нормализованная матрица</w:t>
      </w:r>
      <w:r w:rsidR="007A4639">
        <w:t xml:space="preserve"> неточностей для самой точной модели</w:t>
      </w:r>
    </w:p>
    <w:p w14:paraId="2F7D389E" w14:textId="77777777" w:rsidR="00FC41BB" w:rsidRDefault="00FC41BB" w:rsidP="009371F5"/>
    <w:p w14:paraId="71F1CBD4" w14:textId="77777777" w:rsidR="00FC41BB" w:rsidRDefault="00FC41BB" w:rsidP="009371F5"/>
    <w:p w14:paraId="5C10FEF9" w14:textId="3CA1C358" w:rsidR="004511A5" w:rsidRDefault="00BC5422" w:rsidP="00E31F02">
      <w:pPr>
        <w:ind w:firstLine="709"/>
      </w:pPr>
      <w:r>
        <w:t xml:space="preserve">Для определения скорости </w:t>
      </w:r>
      <w:r w:rsidR="00AD5274">
        <w:t>алгоритм запускают на изображении 40х40 пикселей 10 000 раз и измеряют время работы. Затем происходит вычисление среднего времен</w:t>
      </w:r>
      <w:r w:rsidR="00843540">
        <w:t>и обработки одного изображения, н</w:t>
      </w:r>
      <w:r w:rsidR="00AD5274">
        <w:t xml:space="preserve">а основе данного значения рассчитывают </w:t>
      </w:r>
      <w:r w:rsidR="00AD5274">
        <w:rPr>
          <w:lang w:val="en-US"/>
        </w:rPr>
        <w:t>FPS</w:t>
      </w:r>
      <w:r w:rsidR="00AD5274" w:rsidRPr="00AD5274">
        <w:t>.</w:t>
      </w:r>
    </w:p>
    <w:p w14:paraId="47372311" w14:textId="77777777" w:rsidR="00AD5274" w:rsidRPr="00AD5274" w:rsidRDefault="00AD5274" w:rsidP="009371F5"/>
    <w:p w14:paraId="16DBAD73" w14:textId="69DFBBDE" w:rsidR="00AD5274" w:rsidRPr="00AD5274" w:rsidRDefault="00AD5274" w:rsidP="009371F5">
      <w:pPr>
        <w:ind w:firstLine="0"/>
      </w:pPr>
      <w:r>
        <w:lastRenderedPageBreak/>
        <w:t>Таблица 3.2 – Измерение скорости работы алгоритма</w:t>
      </w:r>
    </w:p>
    <w:tbl>
      <w:tblPr>
        <w:tblStyle w:val="af2"/>
        <w:tblW w:w="0" w:type="auto"/>
        <w:tblLook w:val="04A0" w:firstRow="1" w:lastRow="0" w:firstColumn="1" w:lastColumn="0" w:noHBand="0" w:noVBand="1"/>
      </w:tblPr>
      <w:tblGrid>
        <w:gridCol w:w="3085"/>
        <w:gridCol w:w="3119"/>
        <w:gridCol w:w="1612"/>
      </w:tblGrid>
      <w:tr w:rsidR="00AD5274" w14:paraId="7F98EDD1" w14:textId="77777777" w:rsidTr="00AD5274">
        <w:tc>
          <w:tcPr>
            <w:tcW w:w="3085" w:type="dxa"/>
            <w:vAlign w:val="center"/>
          </w:tcPr>
          <w:p w14:paraId="690B811B" w14:textId="216A99CD" w:rsidR="00AD5274" w:rsidRPr="00AD5274" w:rsidRDefault="00AD5274" w:rsidP="00E31F02">
            <w:pPr>
              <w:ind w:firstLine="0"/>
              <w:jc w:val="center"/>
              <w:rPr>
                <w:rFonts w:ascii="Times New Roman" w:hAnsi="Times New Roman" w:cs="Times New Roman"/>
                <w:sz w:val="26"/>
                <w:szCs w:val="26"/>
              </w:rPr>
            </w:pPr>
            <w:r w:rsidRPr="00AD5274">
              <w:rPr>
                <w:rFonts w:ascii="Times New Roman" w:hAnsi="Times New Roman" w:cs="Times New Roman"/>
                <w:sz w:val="26"/>
                <w:szCs w:val="26"/>
              </w:rPr>
              <w:t>Время обработки 10</w:t>
            </w:r>
            <w:r w:rsidR="00843540">
              <w:rPr>
                <w:rFonts w:ascii="Times New Roman" w:hAnsi="Times New Roman" w:cs="Times New Roman"/>
                <w:sz w:val="26"/>
                <w:szCs w:val="26"/>
              </w:rPr>
              <w:t xml:space="preserve"> </w:t>
            </w:r>
            <w:r w:rsidRPr="00AD5274">
              <w:rPr>
                <w:rFonts w:ascii="Times New Roman" w:hAnsi="Times New Roman" w:cs="Times New Roman"/>
                <w:sz w:val="26"/>
                <w:szCs w:val="26"/>
              </w:rPr>
              <w:t>000 изображений, сек</w:t>
            </w:r>
          </w:p>
        </w:tc>
        <w:tc>
          <w:tcPr>
            <w:tcW w:w="3119" w:type="dxa"/>
            <w:vAlign w:val="center"/>
          </w:tcPr>
          <w:p w14:paraId="7964D05B" w14:textId="1DFB738E" w:rsidR="00AD5274" w:rsidRPr="00AD5274" w:rsidRDefault="00AD5274" w:rsidP="00E31F02">
            <w:pPr>
              <w:ind w:firstLine="0"/>
              <w:jc w:val="center"/>
              <w:rPr>
                <w:rFonts w:ascii="Times New Roman" w:hAnsi="Times New Roman" w:cs="Times New Roman"/>
                <w:sz w:val="26"/>
                <w:szCs w:val="26"/>
              </w:rPr>
            </w:pPr>
            <w:r w:rsidRPr="00AD5274">
              <w:rPr>
                <w:rFonts w:ascii="Times New Roman" w:hAnsi="Times New Roman" w:cs="Times New Roman"/>
                <w:sz w:val="26"/>
                <w:szCs w:val="26"/>
              </w:rPr>
              <w:t>Среднее время обработки изображения, сек</w:t>
            </w:r>
          </w:p>
        </w:tc>
        <w:tc>
          <w:tcPr>
            <w:tcW w:w="1612" w:type="dxa"/>
            <w:vAlign w:val="center"/>
          </w:tcPr>
          <w:p w14:paraId="2B9A3450" w14:textId="61380846" w:rsidR="00AD5274" w:rsidRPr="00AD5274" w:rsidRDefault="00AD5274" w:rsidP="00E31F02">
            <w:pPr>
              <w:ind w:firstLine="0"/>
              <w:jc w:val="center"/>
              <w:rPr>
                <w:rFonts w:ascii="Times New Roman" w:hAnsi="Times New Roman" w:cs="Times New Roman"/>
                <w:sz w:val="26"/>
                <w:szCs w:val="26"/>
              </w:rPr>
            </w:pPr>
            <w:r w:rsidRPr="00AD5274">
              <w:rPr>
                <w:rFonts w:ascii="Times New Roman" w:hAnsi="Times New Roman" w:cs="Times New Roman"/>
                <w:sz w:val="26"/>
                <w:szCs w:val="26"/>
                <w:lang w:val="en-US"/>
              </w:rPr>
              <w:t>FPS</w:t>
            </w:r>
          </w:p>
        </w:tc>
      </w:tr>
      <w:tr w:rsidR="00AD5274" w14:paraId="792A53EC" w14:textId="77777777" w:rsidTr="00293044">
        <w:trPr>
          <w:trHeight w:val="475"/>
        </w:trPr>
        <w:tc>
          <w:tcPr>
            <w:tcW w:w="3085" w:type="dxa"/>
            <w:vAlign w:val="center"/>
          </w:tcPr>
          <w:p w14:paraId="28E860A4" w14:textId="46227552" w:rsidR="00AD5274" w:rsidRPr="00AD5274" w:rsidRDefault="00BB4175" w:rsidP="00E31F02">
            <w:pPr>
              <w:ind w:firstLine="0"/>
              <w:jc w:val="center"/>
              <w:rPr>
                <w:rFonts w:ascii="Times New Roman" w:hAnsi="Times New Roman" w:cs="Times New Roman"/>
                <w:sz w:val="26"/>
                <w:szCs w:val="26"/>
              </w:rPr>
            </w:pPr>
            <w:r>
              <w:rPr>
                <w:rFonts w:ascii="Times New Roman" w:hAnsi="Times New Roman" w:cs="Times New Roman"/>
                <w:sz w:val="26"/>
                <w:szCs w:val="26"/>
              </w:rPr>
              <w:t>78</w:t>
            </w:r>
          </w:p>
        </w:tc>
        <w:tc>
          <w:tcPr>
            <w:tcW w:w="3119" w:type="dxa"/>
            <w:vAlign w:val="center"/>
          </w:tcPr>
          <w:p w14:paraId="75D034D6" w14:textId="7697119C" w:rsidR="00AD5274" w:rsidRPr="00AD5274" w:rsidRDefault="00BB4175" w:rsidP="00E31F02">
            <w:pPr>
              <w:ind w:firstLine="0"/>
              <w:jc w:val="center"/>
              <w:rPr>
                <w:rFonts w:ascii="Times New Roman" w:hAnsi="Times New Roman" w:cs="Times New Roman"/>
                <w:sz w:val="26"/>
                <w:szCs w:val="26"/>
              </w:rPr>
            </w:pPr>
            <w:r>
              <w:rPr>
                <w:rFonts w:ascii="Times New Roman" w:hAnsi="Times New Roman" w:cs="Times New Roman"/>
                <w:sz w:val="26"/>
                <w:szCs w:val="26"/>
                <w:lang w:val="en-US"/>
              </w:rPr>
              <w:t>0</w:t>
            </w:r>
            <w:r>
              <w:rPr>
                <w:rFonts w:ascii="Times New Roman" w:hAnsi="Times New Roman" w:cs="Times New Roman"/>
                <w:sz w:val="26"/>
                <w:szCs w:val="26"/>
              </w:rPr>
              <w:t>.</w:t>
            </w:r>
            <w:r w:rsidRPr="00BB4175">
              <w:rPr>
                <w:rFonts w:ascii="Times New Roman" w:hAnsi="Times New Roman" w:cs="Times New Roman"/>
                <w:sz w:val="26"/>
                <w:szCs w:val="26"/>
                <w:lang w:val="en-US"/>
              </w:rPr>
              <w:t>0078</w:t>
            </w:r>
          </w:p>
        </w:tc>
        <w:tc>
          <w:tcPr>
            <w:tcW w:w="1612" w:type="dxa"/>
            <w:vAlign w:val="center"/>
          </w:tcPr>
          <w:p w14:paraId="4F87FDF6" w14:textId="087B9E41" w:rsidR="00AD5274" w:rsidRPr="00BB4175" w:rsidRDefault="00BB4175" w:rsidP="00E31F02">
            <w:pPr>
              <w:ind w:firstLine="0"/>
              <w:jc w:val="center"/>
              <w:rPr>
                <w:rFonts w:ascii="Times New Roman" w:hAnsi="Times New Roman" w:cs="Times New Roman"/>
                <w:sz w:val="26"/>
                <w:szCs w:val="26"/>
              </w:rPr>
            </w:pPr>
            <w:r>
              <w:rPr>
                <w:rFonts w:ascii="Times New Roman" w:hAnsi="Times New Roman" w:cs="Times New Roman"/>
                <w:sz w:val="26"/>
                <w:szCs w:val="26"/>
              </w:rPr>
              <w:t>128.2</w:t>
            </w:r>
          </w:p>
        </w:tc>
      </w:tr>
    </w:tbl>
    <w:p w14:paraId="541799A1" w14:textId="77777777" w:rsidR="00293044" w:rsidRDefault="00293044" w:rsidP="009371F5">
      <w:pPr>
        <w:rPr>
          <w:lang w:val="en-US"/>
        </w:rPr>
      </w:pPr>
    </w:p>
    <w:p w14:paraId="24211A3C" w14:textId="5476F4C4" w:rsidR="00EC392D" w:rsidRDefault="00293044" w:rsidP="0098100C">
      <w:pPr>
        <w:pStyle w:val="2"/>
        <w:numPr>
          <w:ilvl w:val="0"/>
          <w:numId w:val="11"/>
        </w:numPr>
        <w:tabs>
          <w:tab w:val="left" w:pos="1134"/>
        </w:tabs>
        <w:ind w:left="0" w:firstLine="709"/>
        <w:jc w:val="both"/>
      </w:pPr>
      <w:bookmarkStart w:id="269" w:name="_Toc132279938"/>
      <w:r>
        <w:t>Тестирование точности алгоритма трекинга</w:t>
      </w:r>
      <w:bookmarkEnd w:id="269"/>
    </w:p>
    <w:p w14:paraId="7298D94B" w14:textId="77777777" w:rsidR="00EC392D" w:rsidRDefault="00EC392D" w:rsidP="0098100C">
      <w:pPr>
        <w:ind w:firstLine="709"/>
      </w:pPr>
    </w:p>
    <w:p w14:paraId="6CD50722" w14:textId="50075D01" w:rsidR="00EC392D" w:rsidRDefault="00EC392D" w:rsidP="0098100C">
      <w:pPr>
        <w:ind w:firstLine="709"/>
      </w:pPr>
      <w:r>
        <w:t xml:space="preserve">Для оценки качества алгоритма трекинга и проверки адекватности математической модели требуется протестировать работу алгоритма на специально подготовленных данных. Данные представляют собой набор </w:t>
      </w:r>
      <w:r>
        <w:rPr>
          <w:lang w:val="en-US"/>
        </w:rPr>
        <w:t>csv</w:t>
      </w:r>
      <w:r w:rsidRPr="00EC392D">
        <w:t>-</w:t>
      </w:r>
      <w:r>
        <w:t xml:space="preserve">файлов с информацией о местоположении головы на каждом видеокадре соответствующего видеофайла. </w:t>
      </w:r>
      <w:r w:rsidR="0021390B">
        <w:t>Пример содержания такого файла представлен на рисунке 3.</w:t>
      </w:r>
      <w:r w:rsidR="00587E3E">
        <w:t>6</w:t>
      </w:r>
      <w:r w:rsidR="0021390B">
        <w:t>.</w:t>
      </w:r>
    </w:p>
    <w:p w14:paraId="3A45CB3A" w14:textId="77777777" w:rsidR="0021390B" w:rsidRDefault="0021390B" w:rsidP="009371F5"/>
    <w:p w14:paraId="0F7F0252" w14:textId="4CD51A99" w:rsidR="0021390B" w:rsidRDefault="0021390B" w:rsidP="009C5D69">
      <w:pPr>
        <w:ind w:firstLine="0"/>
        <w:jc w:val="center"/>
      </w:pPr>
      <w:r>
        <w:rPr>
          <w:noProof/>
          <w:highlight w:val="white"/>
          <w:lang w:eastAsia="ru-RU"/>
        </w:rPr>
        <w:drawing>
          <wp:inline distT="0" distB="0" distL="0" distR="0" wp14:anchorId="266A48A2" wp14:editId="674ADF18">
            <wp:extent cx="4571088" cy="1410829"/>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1088" cy="1410829"/>
                    </a:xfrm>
                    <a:prstGeom prst="rect">
                      <a:avLst/>
                    </a:prstGeom>
                  </pic:spPr>
                </pic:pic>
              </a:graphicData>
            </a:graphic>
          </wp:inline>
        </w:drawing>
      </w:r>
    </w:p>
    <w:p w14:paraId="7068C797" w14:textId="5AF49819" w:rsidR="0021390B" w:rsidRPr="0021390B" w:rsidRDefault="0021390B" w:rsidP="0098100C">
      <w:pPr>
        <w:ind w:firstLine="0"/>
        <w:jc w:val="center"/>
      </w:pPr>
      <w:r w:rsidRPr="00A66EB9">
        <w:t>Рис</w:t>
      </w:r>
      <w:r w:rsidR="00587E3E">
        <w:t>унок</w:t>
      </w:r>
      <w:r w:rsidRPr="00A66EB9">
        <w:t xml:space="preserve"> </w:t>
      </w:r>
      <w:r>
        <w:t>3</w:t>
      </w:r>
      <w:r w:rsidRPr="00A66EB9">
        <w:t>.</w:t>
      </w:r>
      <w:r w:rsidR="00587E3E">
        <w:t>6</w:t>
      </w:r>
      <w:r>
        <w:t xml:space="preserve"> – Содержание </w:t>
      </w:r>
      <w:r>
        <w:rPr>
          <w:lang w:val="en-US"/>
        </w:rPr>
        <w:t>csv</w:t>
      </w:r>
      <w:r w:rsidRPr="00AF35F9">
        <w:t>-</w:t>
      </w:r>
      <w:r>
        <w:t>файла</w:t>
      </w:r>
    </w:p>
    <w:p w14:paraId="1F44F522" w14:textId="078E6FC3" w:rsidR="0021390B" w:rsidRDefault="0021390B" w:rsidP="009371F5"/>
    <w:p w14:paraId="7E624CB9" w14:textId="4A2817BD" w:rsidR="0021390B" w:rsidRDefault="0021390B" w:rsidP="0098100C">
      <w:pPr>
        <w:ind w:firstLine="709"/>
      </w:pPr>
      <w:r>
        <w:t xml:space="preserve">Тестирование представляет из себя обработку </w:t>
      </w:r>
      <w:proofErr w:type="spellStart"/>
      <w:r>
        <w:rPr>
          <w:lang w:val="en-US"/>
        </w:rPr>
        <w:t>i</w:t>
      </w:r>
      <w:proofErr w:type="spellEnd"/>
      <w:r w:rsidR="006C77A5">
        <w:t>-го</w:t>
      </w:r>
      <w:r>
        <w:t xml:space="preserve"> видеокадра, то есть расширение области текущего лица, и проверку, что область на </w:t>
      </w:r>
      <w:proofErr w:type="spellStart"/>
      <w:r>
        <w:rPr>
          <w:lang w:val="en-US"/>
        </w:rPr>
        <w:t>i</w:t>
      </w:r>
      <w:proofErr w:type="spellEnd"/>
      <w:r w:rsidRPr="0021390B">
        <w:t>+1</w:t>
      </w:r>
      <w:r>
        <w:t xml:space="preserve"> видеокадре, то есть область лица на следующем видеокадре, целиком входит в расширенную область.</w:t>
      </w:r>
    </w:p>
    <w:p w14:paraId="42F17A7F" w14:textId="0A286144" w:rsidR="0021390B" w:rsidRDefault="0021390B" w:rsidP="0098100C">
      <w:pPr>
        <w:ind w:firstLine="709"/>
        <w:rPr>
          <w:rFonts w:eastAsiaTheme="minorEastAsia"/>
        </w:rPr>
      </w:pPr>
      <w:r>
        <w:rPr>
          <w:rFonts w:eastAsiaTheme="minorEastAsia"/>
        </w:rPr>
        <w:t xml:space="preserve">Средняя площадь расширенной области равняется </w:t>
      </w:r>
      <w:r w:rsidRPr="008B224C">
        <w:rPr>
          <w:rFonts w:eastAsiaTheme="minorEastAsia"/>
        </w:rPr>
        <w:t xml:space="preserve">26002 </w:t>
      </w:r>
      <w:r>
        <w:rPr>
          <w:rFonts w:eastAsiaTheme="minorEastAsia"/>
        </w:rPr>
        <w:t xml:space="preserve">пикселям, что можно представить себя как квадрат со стороной 162 пикселя. Согласно результатам тестирования, в 96.8 % случаев </w:t>
      </w:r>
      <w:r w:rsidR="006C77A5">
        <w:rPr>
          <w:rFonts w:eastAsiaTheme="minorEastAsia"/>
        </w:rPr>
        <w:t xml:space="preserve">область на </w:t>
      </w:r>
      <w:proofErr w:type="spellStart"/>
      <w:r w:rsidR="006C77A5">
        <w:rPr>
          <w:rFonts w:eastAsiaTheme="minorEastAsia"/>
          <w:lang w:val="en-US"/>
        </w:rPr>
        <w:t>i</w:t>
      </w:r>
      <w:proofErr w:type="spellEnd"/>
      <w:r w:rsidR="006C77A5" w:rsidRPr="006C77A5">
        <w:rPr>
          <w:rFonts w:eastAsiaTheme="minorEastAsia"/>
        </w:rPr>
        <w:t xml:space="preserve">+1 </w:t>
      </w:r>
      <w:r w:rsidR="006C77A5">
        <w:rPr>
          <w:rFonts w:eastAsiaTheme="minorEastAsia"/>
        </w:rPr>
        <w:t xml:space="preserve">видеокадре целиком поместится в расширенную область </w:t>
      </w:r>
      <w:proofErr w:type="spellStart"/>
      <w:r w:rsidR="006C77A5">
        <w:rPr>
          <w:rFonts w:eastAsiaTheme="minorEastAsia"/>
          <w:lang w:val="en-US"/>
        </w:rPr>
        <w:t>i</w:t>
      </w:r>
      <w:proofErr w:type="spellEnd"/>
      <w:r w:rsidR="006C77A5">
        <w:rPr>
          <w:rFonts w:eastAsiaTheme="minorEastAsia"/>
        </w:rPr>
        <w:t>-го кадра.</w:t>
      </w:r>
    </w:p>
    <w:p w14:paraId="4E2E077A" w14:textId="77777777" w:rsidR="00482E31" w:rsidRDefault="00482E31" w:rsidP="009371F5"/>
    <w:p w14:paraId="03F0CDBA" w14:textId="77777777" w:rsidR="0098100C" w:rsidRDefault="0098100C" w:rsidP="009371F5"/>
    <w:p w14:paraId="505B81CA" w14:textId="77777777" w:rsidR="0098100C" w:rsidRDefault="0098100C" w:rsidP="009371F5"/>
    <w:p w14:paraId="03AE74E4" w14:textId="77777777" w:rsidR="009C5D69" w:rsidRPr="00482E31" w:rsidRDefault="009C5D69" w:rsidP="009371F5"/>
    <w:p w14:paraId="5E19CEB7" w14:textId="18F30935" w:rsidR="00ED7406" w:rsidRDefault="00293044" w:rsidP="0098100C">
      <w:pPr>
        <w:pStyle w:val="2"/>
        <w:numPr>
          <w:ilvl w:val="0"/>
          <w:numId w:val="11"/>
        </w:numPr>
        <w:tabs>
          <w:tab w:val="left" w:pos="1134"/>
        </w:tabs>
        <w:ind w:left="0" w:firstLine="709"/>
        <w:jc w:val="both"/>
      </w:pPr>
      <w:bookmarkStart w:id="270" w:name="_Toc132279939"/>
      <w:r>
        <w:lastRenderedPageBreak/>
        <w:t>Тестирование скорости работы алгоритма детектирования лиц</w:t>
      </w:r>
      <w:bookmarkEnd w:id="270"/>
    </w:p>
    <w:p w14:paraId="3EB4FF9C" w14:textId="77777777" w:rsidR="002B541F" w:rsidRDefault="002B541F" w:rsidP="0098100C">
      <w:pPr>
        <w:ind w:firstLine="709"/>
      </w:pPr>
    </w:p>
    <w:p w14:paraId="1089FB0E" w14:textId="38D193CB" w:rsidR="002B541F" w:rsidRDefault="002B541F" w:rsidP="0098100C">
      <w:pPr>
        <w:ind w:firstLine="709"/>
      </w:pPr>
      <w:r>
        <w:t xml:space="preserve">Тестирование скорости алгоритма производилось тремя способами. В первом случае используется одно изображение и операция детектирования повторяется </w:t>
      </w:r>
      <w:r w:rsidR="0049791F" w:rsidRPr="0049791F">
        <w:t>1000</w:t>
      </w:r>
      <w:r>
        <w:t xml:space="preserve"> раз. Во втором способе уже используется </w:t>
      </w:r>
      <w:r w:rsidR="0049791F" w:rsidRPr="0049791F">
        <w:t>100</w:t>
      </w:r>
      <w:r>
        <w:t xml:space="preserve"> изображений и так же, как и в первом случае, детектирование повторяют </w:t>
      </w:r>
      <w:r w:rsidR="0049791F" w:rsidRPr="0049791F">
        <w:t>1000</w:t>
      </w:r>
      <w:r>
        <w:t xml:space="preserve"> раз. Последний способ состоит из тестирования на видеопоследовательности</w:t>
      </w:r>
      <w:r w:rsidR="00D1376D">
        <w:t xml:space="preserve"> длинной в одну минуту</w:t>
      </w:r>
      <w:r>
        <w:t>, записанной на камеру с частотой кадров 20</w:t>
      </w:r>
      <w:r w:rsidRPr="002B541F">
        <w:t xml:space="preserve"> </w:t>
      </w:r>
      <w:r>
        <w:rPr>
          <w:lang w:val="en-US"/>
        </w:rPr>
        <w:t>FPS</w:t>
      </w:r>
      <w:r w:rsidRPr="002B541F">
        <w:t>.</w:t>
      </w:r>
      <w:r w:rsidR="00D1376D">
        <w:t xml:space="preserve"> Размеры изображений – </w:t>
      </w:r>
      <w:r w:rsidR="00D1376D" w:rsidRPr="001566A5">
        <w:t>640</w:t>
      </w:r>
      <w:r w:rsidR="00D1376D">
        <w:rPr>
          <w:lang w:val="en-US"/>
        </w:rPr>
        <w:t>x</w:t>
      </w:r>
      <w:r w:rsidR="00D1376D" w:rsidRPr="001566A5">
        <w:t xml:space="preserve">480 </w:t>
      </w:r>
      <w:r w:rsidR="00D1376D">
        <w:t>пикселей.</w:t>
      </w:r>
      <w:r w:rsidR="0049791F" w:rsidRPr="001566A5">
        <w:t xml:space="preserve"> </w:t>
      </w:r>
      <w:r w:rsidR="0049791F">
        <w:t>Результаты занесены в таблицу 3.3.</w:t>
      </w:r>
    </w:p>
    <w:p w14:paraId="1D7148FC" w14:textId="77777777" w:rsidR="001566A5" w:rsidRDefault="001566A5" w:rsidP="009371F5">
      <w:pPr>
        <w:ind w:firstLine="0"/>
      </w:pPr>
    </w:p>
    <w:p w14:paraId="723CCE2C" w14:textId="57C657C0" w:rsidR="001566A5" w:rsidRPr="00AD5274" w:rsidRDefault="001566A5" w:rsidP="009371F5">
      <w:pPr>
        <w:ind w:firstLine="0"/>
      </w:pPr>
      <w:r>
        <w:t>Таблица 3.3 – Измерение скорости работы алгоритма детектирования лица</w:t>
      </w:r>
    </w:p>
    <w:tbl>
      <w:tblPr>
        <w:tblStyle w:val="af2"/>
        <w:tblW w:w="0" w:type="auto"/>
        <w:jc w:val="center"/>
        <w:tblLook w:val="04A0" w:firstRow="1" w:lastRow="0" w:firstColumn="1" w:lastColumn="0" w:noHBand="0" w:noVBand="1"/>
      </w:tblPr>
      <w:tblGrid>
        <w:gridCol w:w="1101"/>
        <w:gridCol w:w="1515"/>
        <w:gridCol w:w="1718"/>
        <w:gridCol w:w="1675"/>
        <w:gridCol w:w="1824"/>
        <w:gridCol w:w="2589"/>
      </w:tblGrid>
      <w:tr w:rsidR="00D1376D" w14:paraId="17CEB710" w14:textId="08174060" w:rsidTr="0049791F">
        <w:trPr>
          <w:tblHeader/>
          <w:jc w:val="center"/>
        </w:trPr>
        <w:tc>
          <w:tcPr>
            <w:tcW w:w="1101" w:type="dxa"/>
          </w:tcPr>
          <w:p w14:paraId="0A528677" w14:textId="0463BEE4"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Номер теста</w:t>
            </w:r>
          </w:p>
        </w:tc>
        <w:tc>
          <w:tcPr>
            <w:tcW w:w="1515" w:type="dxa"/>
          </w:tcPr>
          <w:p w14:paraId="1AFD2DB8" w14:textId="69763756"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Общее время</w:t>
            </w:r>
            <w:r w:rsidRPr="00D1376D">
              <w:rPr>
                <w:rFonts w:ascii="Times New Roman" w:hAnsi="Times New Roman" w:cs="Times New Roman"/>
                <w:sz w:val="26"/>
                <w:szCs w:val="26"/>
                <w:lang w:val="en-US"/>
              </w:rPr>
              <w:t xml:space="preserve">, </w:t>
            </w:r>
            <w:r w:rsidRPr="00D1376D">
              <w:rPr>
                <w:rFonts w:ascii="Times New Roman" w:hAnsi="Times New Roman" w:cs="Times New Roman"/>
                <w:sz w:val="26"/>
                <w:szCs w:val="26"/>
              </w:rPr>
              <w:t>сек</w:t>
            </w:r>
          </w:p>
        </w:tc>
        <w:tc>
          <w:tcPr>
            <w:tcW w:w="1718" w:type="dxa"/>
          </w:tcPr>
          <w:p w14:paraId="7DCF9EF1" w14:textId="4D8A9B9C"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Количество изображений</w:t>
            </w:r>
          </w:p>
        </w:tc>
        <w:tc>
          <w:tcPr>
            <w:tcW w:w="1675" w:type="dxa"/>
          </w:tcPr>
          <w:p w14:paraId="21117F1C" w14:textId="7BEC0A7E"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Количество повторений</w:t>
            </w:r>
          </w:p>
        </w:tc>
        <w:tc>
          <w:tcPr>
            <w:tcW w:w="1824" w:type="dxa"/>
          </w:tcPr>
          <w:p w14:paraId="37461CE1" w14:textId="648A5C4A"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Среднее время на обработку одного изображения, сек</w:t>
            </w:r>
          </w:p>
        </w:tc>
        <w:tc>
          <w:tcPr>
            <w:tcW w:w="2589" w:type="dxa"/>
          </w:tcPr>
          <w:p w14:paraId="7F0D50BA" w14:textId="283DCB82"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Производительность</w:t>
            </w:r>
            <w:r w:rsidR="006573D3">
              <w:rPr>
                <w:rFonts w:ascii="Times New Roman" w:hAnsi="Times New Roman" w:cs="Times New Roman"/>
                <w:sz w:val="26"/>
                <w:szCs w:val="26"/>
              </w:rPr>
              <w:t>,</w:t>
            </w:r>
            <w:r w:rsidRPr="00D1376D">
              <w:rPr>
                <w:rFonts w:ascii="Times New Roman" w:hAnsi="Times New Roman" w:cs="Times New Roman"/>
                <w:sz w:val="26"/>
                <w:szCs w:val="26"/>
              </w:rPr>
              <w:t xml:space="preserve"> </w:t>
            </w:r>
            <w:r>
              <w:rPr>
                <w:rFonts w:ascii="Times New Roman" w:hAnsi="Times New Roman" w:cs="Times New Roman"/>
                <w:sz w:val="26"/>
                <w:szCs w:val="26"/>
              </w:rPr>
              <w:t>количество кадров в секунду</w:t>
            </w:r>
          </w:p>
        </w:tc>
      </w:tr>
      <w:tr w:rsidR="00D1376D" w14:paraId="197B1EAB" w14:textId="3CDEF611" w:rsidTr="0049791F">
        <w:trPr>
          <w:jc w:val="center"/>
        </w:trPr>
        <w:tc>
          <w:tcPr>
            <w:tcW w:w="1101" w:type="dxa"/>
          </w:tcPr>
          <w:p w14:paraId="705193B0" w14:textId="6892571F"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1</w:t>
            </w:r>
          </w:p>
        </w:tc>
        <w:tc>
          <w:tcPr>
            <w:tcW w:w="1515" w:type="dxa"/>
          </w:tcPr>
          <w:p w14:paraId="049BAD98" w14:textId="2F14BC3B" w:rsidR="00D1376D" w:rsidRPr="00D1376D" w:rsidRDefault="006573D3" w:rsidP="0098100C">
            <w:pPr>
              <w:ind w:firstLine="0"/>
              <w:jc w:val="center"/>
              <w:rPr>
                <w:rFonts w:ascii="Times New Roman" w:hAnsi="Times New Roman" w:cs="Times New Roman"/>
                <w:sz w:val="26"/>
                <w:szCs w:val="26"/>
              </w:rPr>
            </w:pPr>
            <w:r>
              <w:rPr>
                <w:rFonts w:ascii="Times New Roman" w:hAnsi="Times New Roman" w:cs="Times New Roman"/>
                <w:sz w:val="26"/>
                <w:szCs w:val="26"/>
              </w:rPr>
              <w:t>63,1</w:t>
            </w:r>
          </w:p>
        </w:tc>
        <w:tc>
          <w:tcPr>
            <w:tcW w:w="1718" w:type="dxa"/>
          </w:tcPr>
          <w:p w14:paraId="635F4E00" w14:textId="4CE57BAA"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1</w:t>
            </w:r>
          </w:p>
        </w:tc>
        <w:tc>
          <w:tcPr>
            <w:tcW w:w="1675" w:type="dxa"/>
          </w:tcPr>
          <w:p w14:paraId="5A402F2A" w14:textId="7EB33821" w:rsidR="00D1376D" w:rsidRPr="00D1376D" w:rsidRDefault="00D1376D" w:rsidP="0098100C">
            <w:pPr>
              <w:ind w:firstLine="0"/>
              <w:jc w:val="center"/>
              <w:rPr>
                <w:rFonts w:ascii="Times New Roman" w:hAnsi="Times New Roman" w:cs="Times New Roman"/>
                <w:sz w:val="26"/>
                <w:szCs w:val="26"/>
              </w:rPr>
            </w:pPr>
            <w:r>
              <w:rPr>
                <w:rFonts w:ascii="Times New Roman" w:hAnsi="Times New Roman" w:cs="Times New Roman"/>
                <w:sz w:val="26"/>
                <w:szCs w:val="26"/>
              </w:rPr>
              <w:t>1000</w:t>
            </w:r>
          </w:p>
        </w:tc>
        <w:tc>
          <w:tcPr>
            <w:tcW w:w="1824" w:type="dxa"/>
          </w:tcPr>
          <w:p w14:paraId="6B5E3DF0" w14:textId="5BFC45C7" w:rsidR="00D1376D" w:rsidRPr="00D1376D" w:rsidRDefault="002D290E" w:rsidP="0098100C">
            <w:pPr>
              <w:ind w:firstLine="0"/>
              <w:jc w:val="center"/>
              <w:rPr>
                <w:rFonts w:ascii="Times New Roman" w:hAnsi="Times New Roman" w:cs="Times New Roman"/>
                <w:sz w:val="26"/>
                <w:szCs w:val="26"/>
              </w:rPr>
            </w:pPr>
            <w:r>
              <w:rPr>
                <w:rFonts w:ascii="Times New Roman" w:hAnsi="Times New Roman" w:cs="Times New Roman"/>
                <w:sz w:val="26"/>
                <w:szCs w:val="26"/>
              </w:rPr>
              <w:t>0,0</w:t>
            </w:r>
            <w:r w:rsidR="006573D3">
              <w:rPr>
                <w:rFonts w:ascii="Times New Roman" w:hAnsi="Times New Roman" w:cs="Times New Roman"/>
                <w:sz w:val="26"/>
                <w:szCs w:val="26"/>
              </w:rPr>
              <w:t>631</w:t>
            </w:r>
          </w:p>
        </w:tc>
        <w:tc>
          <w:tcPr>
            <w:tcW w:w="2589" w:type="dxa"/>
          </w:tcPr>
          <w:p w14:paraId="5092C5D0" w14:textId="79001D51" w:rsidR="00D1376D" w:rsidRPr="00D1376D" w:rsidRDefault="006573D3" w:rsidP="0098100C">
            <w:pPr>
              <w:ind w:firstLine="0"/>
              <w:jc w:val="center"/>
              <w:rPr>
                <w:rFonts w:ascii="Times New Roman" w:hAnsi="Times New Roman" w:cs="Times New Roman"/>
                <w:sz w:val="26"/>
                <w:szCs w:val="26"/>
              </w:rPr>
            </w:pPr>
            <w:r>
              <w:rPr>
                <w:rFonts w:ascii="Times New Roman" w:hAnsi="Times New Roman" w:cs="Times New Roman"/>
                <w:sz w:val="26"/>
                <w:szCs w:val="26"/>
              </w:rPr>
              <w:t>15</w:t>
            </w:r>
            <w:r w:rsidR="008B23FE">
              <w:rPr>
                <w:rFonts w:ascii="Times New Roman" w:hAnsi="Times New Roman" w:cs="Times New Roman"/>
                <w:sz w:val="26"/>
                <w:szCs w:val="26"/>
              </w:rPr>
              <w:t>,</w:t>
            </w:r>
            <w:r>
              <w:rPr>
                <w:rFonts w:ascii="Times New Roman" w:hAnsi="Times New Roman" w:cs="Times New Roman"/>
                <w:sz w:val="26"/>
                <w:szCs w:val="26"/>
              </w:rPr>
              <w:t>85</w:t>
            </w:r>
          </w:p>
        </w:tc>
      </w:tr>
      <w:tr w:rsidR="00D1376D" w14:paraId="1687985A" w14:textId="29BB9C06" w:rsidTr="0049791F">
        <w:trPr>
          <w:jc w:val="center"/>
        </w:trPr>
        <w:tc>
          <w:tcPr>
            <w:tcW w:w="1101" w:type="dxa"/>
          </w:tcPr>
          <w:p w14:paraId="235450FA" w14:textId="4B412A8E"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2</w:t>
            </w:r>
          </w:p>
        </w:tc>
        <w:tc>
          <w:tcPr>
            <w:tcW w:w="1515" w:type="dxa"/>
          </w:tcPr>
          <w:p w14:paraId="74B34BE7" w14:textId="0D112273" w:rsidR="00D1376D" w:rsidRPr="00D1376D" w:rsidRDefault="006573D3" w:rsidP="0098100C">
            <w:pPr>
              <w:ind w:firstLine="0"/>
              <w:jc w:val="center"/>
              <w:rPr>
                <w:rFonts w:ascii="Times New Roman" w:hAnsi="Times New Roman" w:cs="Times New Roman"/>
                <w:sz w:val="26"/>
                <w:szCs w:val="26"/>
              </w:rPr>
            </w:pPr>
            <w:r w:rsidRPr="006573D3">
              <w:rPr>
                <w:rFonts w:ascii="Times New Roman" w:hAnsi="Times New Roman" w:cs="Times New Roman"/>
                <w:sz w:val="26"/>
                <w:szCs w:val="26"/>
              </w:rPr>
              <w:t>5</w:t>
            </w:r>
            <w:r>
              <w:rPr>
                <w:rFonts w:ascii="Times New Roman" w:hAnsi="Times New Roman" w:cs="Times New Roman"/>
                <w:sz w:val="26"/>
                <w:szCs w:val="26"/>
              </w:rPr>
              <w:t> </w:t>
            </w:r>
            <w:r w:rsidRPr="006573D3">
              <w:rPr>
                <w:rFonts w:ascii="Times New Roman" w:hAnsi="Times New Roman" w:cs="Times New Roman"/>
                <w:sz w:val="26"/>
                <w:szCs w:val="26"/>
              </w:rPr>
              <w:t>800</w:t>
            </w:r>
            <w:r>
              <w:rPr>
                <w:rFonts w:ascii="Times New Roman" w:hAnsi="Times New Roman" w:cs="Times New Roman"/>
                <w:sz w:val="26"/>
                <w:szCs w:val="26"/>
              </w:rPr>
              <w:t>,3</w:t>
            </w:r>
            <w:r w:rsidRPr="006573D3">
              <w:rPr>
                <w:rFonts w:ascii="Times New Roman" w:hAnsi="Times New Roman" w:cs="Times New Roman"/>
                <w:sz w:val="26"/>
                <w:szCs w:val="26"/>
              </w:rPr>
              <w:t>‬</w:t>
            </w:r>
          </w:p>
        </w:tc>
        <w:tc>
          <w:tcPr>
            <w:tcW w:w="1718" w:type="dxa"/>
          </w:tcPr>
          <w:p w14:paraId="1D73C8E4" w14:textId="25D0A0F8"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100</w:t>
            </w:r>
          </w:p>
        </w:tc>
        <w:tc>
          <w:tcPr>
            <w:tcW w:w="1675" w:type="dxa"/>
          </w:tcPr>
          <w:p w14:paraId="7DEEA2EC" w14:textId="3F4738F2" w:rsidR="00D1376D" w:rsidRPr="00D1376D" w:rsidRDefault="00D1376D" w:rsidP="0098100C">
            <w:pPr>
              <w:ind w:firstLine="0"/>
              <w:jc w:val="center"/>
              <w:rPr>
                <w:rFonts w:ascii="Times New Roman" w:hAnsi="Times New Roman" w:cs="Times New Roman"/>
                <w:sz w:val="26"/>
                <w:szCs w:val="26"/>
              </w:rPr>
            </w:pPr>
            <w:r>
              <w:rPr>
                <w:rFonts w:ascii="Times New Roman" w:hAnsi="Times New Roman" w:cs="Times New Roman"/>
                <w:sz w:val="26"/>
                <w:szCs w:val="26"/>
              </w:rPr>
              <w:t>1000</w:t>
            </w:r>
          </w:p>
        </w:tc>
        <w:tc>
          <w:tcPr>
            <w:tcW w:w="1824" w:type="dxa"/>
          </w:tcPr>
          <w:p w14:paraId="46ED3E9B" w14:textId="1347BBFF" w:rsidR="00D1376D" w:rsidRPr="00D1376D" w:rsidRDefault="006573D3" w:rsidP="0098100C">
            <w:pPr>
              <w:ind w:firstLine="0"/>
              <w:jc w:val="center"/>
              <w:rPr>
                <w:rFonts w:ascii="Times New Roman" w:hAnsi="Times New Roman" w:cs="Times New Roman"/>
                <w:sz w:val="26"/>
                <w:szCs w:val="26"/>
              </w:rPr>
            </w:pPr>
            <w:r>
              <w:rPr>
                <w:rFonts w:ascii="Times New Roman" w:hAnsi="Times New Roman" w:cs="Times New Roman"/>
                <w:sz w:val="26"/>
                <w:szCs w:val="26"/>
              </w:rPr>
              <w:t>0,058</w:t>
            </w:r>
          </w:p>
        </w:tc>
        <w:tc>
          <w:tcPr>
            <w:tcW w:w="2589" w:type="dxa"/>
          </w:tcPr>
          <w:p w14:paraId="1D5D5565" w14:textId="62965380" w:rsidR="00D1376D" w:rsidRPr="00D1376D" w:rsidRDefault="008B23FE" w:rsidP="0098100C">
            <w:pPr>
              <w:ind w:firstLine="0"/>
              <w:jc w:val="center"/>
              <w:rPr>
                <w:rFonts w:ascii="Times New Roman" w:hAnsi="Times New Roman" w:cs="Times New Roman"/>
                <w:sz w:val="26"/>
                <w:szCs w:val="26"/>
              </w:rPr>
            </w:pPr>
            <w:r>
              <w:rPr>
                <w:rFonts w:ascii="Times New Roman" w:hAnsi="Times New Roman" w:cs="Times New Roman"/>
                <w:sz w:val="26"/>
                <w:szCs w:val="26"/>
              </w:rPr>
              <w:t>17,</w:t>
            </w:r>
            <w:r w:rsidR="006573D3">
              <w:rPr>
                <w:rFonts w:ascii="Times New Roman" w:hAnsi="Times New Roman" w:cs="Times New Roman"/>
                <w:sz w:val="26"/>
                <w:szCs w:val="26"/>
              </w:rPr>
              <w:t>24</w:t>
            </w:r>
          </w:p>
        </w:tc>
      </w:tr>
      <w:tr w:rsidR="00D1376D" w14:paraId="63684273" w14:textId="20A1B48C" w:rsidTr="0049791F">
        <w:trPr>
          <w:jc w:val="center"/>
        </w:trPr>
        <w:tc>
          <w:tcPr>
            <w:tcW w:w="1101" w:type="dxa"/>
          </w:tcPr>
          <w:p w14:paraId="6AEC7894" w14:textId="1E0A6C32"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3</w:t>
            </w:r>
          </w:p>
        </w:tc>
        <w:tc>
          <w:tcPr>
            <w:tcW w:w="1515" w:type="dxa"/>
          </w:tcPr>
          <w:p w14:paraId="0CDAB556" w14:textId="00F76939" w:rsidR="00D1376D" w:rsidRPr="00D1376D" w:rsidRDefault="006573D3" w:rsidP="0098100C">
            <w:pPr>
              <w:ind w:firstLine="0"/>
              <w:jc w:val="center"/>
              <w:rPr>
                <w:rFonts w:ascii="Times New Roman" w:hAnsi="Times New Roman" w:cs="Times New Roman"/>
                <w:sz w:val="26"/>
                <w:szCs w:val="26"/>
              </w:rPr>
            </w:pPr>
            <w:r w:rsidRPr="006573D3">
              <w:rPr>
                <w:rFonts w:ascii="Times New Roman" w:hAnsi="Times New Roman" w:cs="Times New Roman"/>
                <w:sz w:val="26"/>
                <w:szCs w:val="26"/>
              </w:rPr>
              <w:t>64,8</w:t>
            </w:r>
          </w:p>
        </w:tc>
        <w:tc>
          <w:tcPr>
            <w:tcW w:w="1718" w:type="dxa"/>
          </w:tcPr>
          <w:p w14:paraId="3D6B698D" w14:textId="4FBC1FF6" w:rsidR="00D1376D" w:rsidRPr="00D1376D" w:rsidRDefault="00D1376D" w:rsidP="0098100C">
            <w:pPr>
              <w:ind w:firstLine="0"/>
              <w:jc w:val="center"/>
              <w:rPr>
                <w:rFonts w:ascii="Times New Roman" w:hAnsi="Times New Roman" w:cs="Times New Roman"/>
                <w:sz w:val="26"/>
                <w:szCs w:val="26"/>
              </w:rPr>
            </w:pPr>
            <w:r w:rsidRPr="00D1376D">
              <w:rPr>
                <w:rFonts w:ascii="Times New Roman" w:hAnsi="Times New Roman" w:cs="Times New Roman"/>
                <w:sz w:val="26"/>
                <w:szCs w:val="26"/>
              </w:rPr>
              <w:t>1200</w:t>
            </w:r>
          </w:p>
        </w:tc>
        <w:tc>
          <w:tcPr>
            <w:tcW w:w="1675" w:type="dxa"/>
          </w:tcPr>
          <w:p w14:paraId="5CBD20BC" w14:textId="2A6069EB" w:rsidR="00D1376D" w:rsidRPr="00D1376D" w:rsidRDefault="00D1376D" w:rsidP="0098100C">
            <w:pPr>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1824" w:type="dxa"/>
          </w:tcPr>
          <w:p w14:paraId="5E9DB652" w14:textId="3B8F7009" w:rsidR="00D1376D" w:rsidRPr="00D1376D" w:rsidRDefault="006573D3" w:rsidP="0098100C">
            <w:pPr>
              <w:ind w:firstLine="0"/>
              <w:jc w:val="center"/>
              <w:rPr>
                <w:rFonts w:ascii="Times New Roman" w:hAnsi="Times New Roman" w:cs="Times New Roman"/>
                <w:sz w:val="26"/>
                <w:szCs w:val="26"/>
              </w:rPr>
            </w:pPr>
            <w:r>
              <w:rPr>
                <w:rFonts w:ascii="Times New Roman" w:hAnsi="Times New Roman" w:cs="Times New Roman"/>
                <w:sz w:val="26"/>
                <w:szCs w:val="26"/>
              </w:rPr>
              <w:t>0,054</w:t>
            </w:r>
          </w:p>
        </w:tc>
        <w:tc>
          <w:tcPr>
            <w:tcW w:w="2589" w:type="dxa"/>
          </w:tcPr>
          <w:p w14:paraId="769822D1" w14:textId="23FBCB98" w:rsidR="00D1376D" w:rsidRPr="00D1376D" w:rsidRDefault="008B23FE" w:rsidP="0098100C">
            <w:pPr>
              <w:ind w:firstLine="0"/>
              <w:jc w:val="center"/>
              <w:rPr>
                <w:rFonts w:ascii="Times New Roman" w:hAnsi="Times New Roman" w:cs="Times New Roman"/>
                <w:sz w:val="26"/>
                <w:szCs w:val="26"/>
              </w:rPr>
            </w:pPr>
            <w:r>
              <w:rPr>
                <w:rFonts w:ascii="Times New Roman" w:hAnsi="Times New Roman" w:cs="Times New Roman"/>
                <w:sz w:val="26"/>
                <w:szCs w:val="26"/>
              </w:rPr>
              <w:t>18,</w:t>
            </w:r>
            <w:r w:rsidR="006573D3">
              <w:rPr>
                <w:rFonts w:ascii="Times New Roman" w:hAnsi="Times New Roman" w:cs="Times New Roman"/>
                <w:sz w:val="26"/>
                <w:szCs w:val="26"/>
              </w:rPr>
              <w:t>51</w:t>
            </w:r>
          </w:p>
        </w:tc>
      </w:tr>
    </w:tbl>
    <w:p w14:paraId="525C1090" w14:textId="77777777" w:rsidR="00DA4B0A" w:rsidRPr="008872C5" w:rsidRDefault="00DA4B0A" w:rsidP="009371F5"/>
    <w:p w14:paraId="38512200" w14:textId="33CBCB0F" w:rsidR="00BF6D92" w:rsidRDefault="00A556B1" w:rsidP="0098100C">
      <w:pPr>
        <w:pStyle w:val="2"/>
        <w:numPr>
          <w:ilvl w:val="0"/>
          <w:numId w:val="11"/>
        </w:numPr>
        <w:tabs>
          <w:tab w:val="left" w:pos="1134"/>
        </w:tabs>
        <w:ind w:left="0" w:firstLine="709"/>
        <w:jc w:val="both"/>
      </w:pPr>
      <w:bookmarkStart w:id="271" w:name="_Toc132279940"/>
      <w:r w:rsidRPr="00A66EB9">
        <w:t>Выводы по разделу</w:t>
      </w:r>
      <w:bookmarkEnd w:id="271"/>
    </w:p>
    <w:p w14:paraId="6F214706" w14:textId="77777777" w:rsidR="001566A5" w:rsidRDefault="001566A5" w:rsidP="0098100C">
      <w:pPr>
        <w:ind w:firstLine="709"/>
      </w:pPr>
    </w:p>
    <w:p w14:paraId="704EACC1" w14:textId="77777777" w:rsidR="00F9511D" w:rsidRDefault="00F9511D" w:rsidP="0098100C">
      <w:pPr>
        <w:ind w:firstLine="709"/>
      </w:pPr>
      <w:r w:rsidRPr="00A66EB9">
        <w:t>В данном разделе были</w:t>
      </w:r>
      <w:r>
        <w:t xml:space="preserve"> проведены следующие работы</w:t>
      </w:r>
      <w:r w:rsidRPr="001613A9">
        <w:t>:</w:t>
      </w:r>
    </w:p>
    <w:p w14:paraId="15464D75" w14:textId="04B374F1" w:rsidR="00F9511D" w:rsidRPr="002B7BD2" w:rsidRDefault="009C5D69" w:rsidP="009C5D69">
      <w:pPr>
        <w:pStyle w:val="a0"/>
        <w:numPr>
          <w:ilvl w:val="0"/>
          <w:numId w:val="46"/>
        </w:numPr>
        <w:ind w:left="0" w:firstLine="709"/>
      </w:pPr>
      <w:r w:rsidRPr="00A66EB9">
        <w:t>Р</w:t>
      </w:r>
      <w:r w:rsidR="00F9511D" w:rsidRPr="00A66EB9">
        <w:t>ассмотре</w:t>
      </w:r>
      <w:r w:rsidR="00F9511D">
        <w:t>ны</w:t>
      </w:r>
      <w:r>
        <w:t xml:space="preserve"> </w:t>
      </w:r>
      <w:r w:rsidR="00F9511D" w:rsidRPr="00A66EB9">
        <w:t xml:space="preserve">язык программирования Python и </w:t>
      </w:r>
      <w:r w:rsidR="00F9511D">
        <w:t xml:space="preserve">фреймворк </w:t>
      </w:r>
      <w:proofErr w:type="spellStart"/>
      <w:r w:rsidR="00F9511D" w:rsidRPr="00A66EB9">
        <w:t>Keras</w:t>
      </w:r>
      <w:proofErr w:type="spellEnd"/>
      <w:r w:rsidR="00F9511D" w:rsidRPr="00A66EB9">
        <w:t>, использованные при создании программного модуля, оценен</w:t>
      </w:r>
      <w:r w:rsidR="002B7BD2">
        <w:t>ы их преимущества и недостатки</w:t>
      </w:r>
      <w:r w:rsidR="002B7BD2" w:rsidRPr="002B7BD2">
        <w:t>;</w:t>
      </w:r>
    </w:p>
    <w:p w14:paraId="45163B93" w14:textId="77777777" w:rsidR="00F9511D" w:rsidRPr="001613A9" w:rsidRDefault="00F9511D" w:rsidP="009C5D69">
      <w:pPr>
        <w:pStyle w:val="a0"/>
        <w:numPr>
          <w:ilvl w:val="0"/>
          <w:numId w:val="46"/>
        </w:numPr>
        <w:ind w:left="0" w:firstLine="709"/>
      </w:pPr>
      <w:r>
        <w:t>приведено краткое описание сторонних</w:t>
      </w:r>
      <w:r w:rsidRPr="00A66EB9">
        <w:t xml:space="preserve"> библиотек</w:t>
      </w:r>
      <w:r>
        <w:t>, использованных</w:t>
      </w:r>
      <w:r w:rsidRPr="00A66EB9">
        <w:t xml:space="preserve"> </w:t>
      </w:r>
      <w:r>
        <w:t>в программном модуле</w:t>
      </w:r>
      <w:r w:rsidRPr="001613A9">
        <w:t>;</w:t>
      </w:r>
    </w:p>
    <w:p w14:paraId="00F8477B" w14:textId="58EB9964" w:rsidR="00F9511D" w:rsidRPr="001613A9" w:rsidRDefault="00F9511D" w:rsidP="009C5D69">
      <w:pPr>
        <w:pStyle w:val="a0"/>
        <w:numPr>
          <w:ilvl w:val="0"/>
          <w:numId w:val="46"/>
        </w:numPr>
        <w:ind w:left="0" w:firstLine="709"/>
      </w:pPr>
      <w:r>
        <w:t>проведено тестирование скорости и точности работы алгоритм</w:t>
      </w:r>
      <w:r w:rsidR="009C5D69">
        <w:t>ов</w:t>
      </w:r>
      <w:r>
        <w:t xml:space="preserve"> определения состояния глаз</w:t>
      </w:r>
      <w:r w:rsidR="009C5D69">
        <w:t>, алгоритма трекинга и алгоритма детекции лица</w:t>
      </w:r>
      <w:r w:rsidRPr="001613A9">
        <w:t>;</w:t>
      </w:r>
    </w:p>
    <w:p w14:paraId="49585D43" w14:textId="77777777" w:rsidR="00852DED" w:rsidRDefault="00852DED" w:rsidP="009C5D69">
      <w:pPr>
        <w:pStyle w:val="1"/>
        <w:pageBreakBefore/>
        <w:ind w:left="0"/>
      </w:pPr>
      <w:bookmarkStart w:id="272" w:name="_Toc10492686"/>
      <w:bookmarkStart w:id="273" w:name="_Toc132279941"/>
      <w:r>
        <w:lastRenderedPageBreak/>
        <w:t>ОСНОВНЫЕ РЕЗУЛЬТАТЫ И ВЫВОДЫ</w:t>
      </w:r>
      <w:bookmarkEnd w:id="272"/>
      <w:bookmarkEnd w:id="273"/>
    </w:p>
    <w:p w14:paraId="5DFEAE9A" w14:textId="77777777" w:rsidR="00852DED" w:rsidRPr="005F360C" w:rsidRDefault="00852DED" w:rsidP="009371F5"/>
    <w:p w14:paraId="0DE8284F" w14:textId="3EFA2790" w:rsidR="00A855A3" w:rsidRDefault="00852DED" w:rsidP="009C5D69">
      <w:pPr>
        <w:ind w:left="1134" w:hanging="425"/>
      </w:pPr>
      <w:r w:rsidRPr="00A66EB9">
        <w:t xml:space="preserve">В рамках </w:t>
      </w:r>
      <w:r w:rsidR="00C64128">
        <w:t>проектной</w:t>
      </w:r>
      <w:r w:rsidRPr="00A66EB9">
        <w:t xml:space="preserve"> раб</w:t>
      </w:r>
      <w:r w:rsidR="00A855A3">
        <w:t>оты решены следующие задачи:</w:t>
      </w:r>
    </w:p>
    <w:p w14:paraId="733157E9" w14:textId="23A96C48" w:rsidR="00852DED" w:rsidRPr="00A66EB9" w:rsidRDefault="00A855A3" w:rsidP="009C5D69">
      <w:pPr>
        <w:pStyle w:val="a0"/>
        <w:numPr>
          <w:ilvl w:val="0"/>
          <w:numId w:val="47"/>
        </w:numPr>
        <w:ind w:left="1134" w:hanging="425"/>
      </w:pPr>
      <w:r>
        <w:t>п</w:t>
      </w:r>
      <w:r w:rsidR="00852DED" w:rsidRPr="00A66EB9">
        <w:t xml:space="preserve">роведен обзор существующих методов </w:t>
      </w:r>
      <w:r>
        <w:t xml:space="preserve">детектирования лица, определения области глаз и </w:t>
      </w:r>
      <w:r w:rsidR="00B250BE">
        <w:t>классификации</w:t>
      </w:r>
      <w:r>
        <w:t xml:space="preserve"> состояния глаз</w:t>
      </w:r>
      <w:r w:rsidR="005123DD">
        <w:t>;</w:t>
      </w:r>
    </w:p>
    <w:p w14:paraId="5F9D2F56" w14:textId="1411CDE3" w:rsidR="00852DED" w:rsidRDefault="005123DD" w:rsidP="009C5D69">
      <w:pPr>
        <w:pStyle w:val="a0"/>
        <w:numPr>
          <w:ilvl w:val="0"/>
          <w:numId w:val="47"/>
        </w:numPr>
        <w:ind w:left="1134" w:hanging="425"/>
      </w:pPr>
      <w:r>
        <w:t>р</w:t>
      </w:r>
      <w:r w:rsidR="00852DED" w:rsidRPr="00A66EB9">
        <w:t xml:space="preserve">азработан </w:t>
      </w:r>
      <w:r>
        <w:t>алгоритм классификации состояния глаз с точностью классификации выше 95%</w:t>
      </w:r>
      <w:r w:rsidRPr="005123DD">
        <w:t>;</w:t>
      </w:r>
    </w:p>
    <w:p w14:paraId="17D2AA99" w14:textId="183CF2B7" w:rsidR="005123DD" w:rsidRPr="005123DD" w:rsidRDefault="005123DD" w:rsidP="009C5D69">
      <w:pPr>
        <w:pStyle w:val="a0"/>
        <w:numPr>
          <w:ilvl w:val="0"/>
          <w:numId w:val="47"/>
        </w:numPr>
        <w:ind w:left="1134" w:hanging="425"/>
      </w:pPr>
      <w:r>
        <w:t>разработан быстрый алгоритм определения области глаз</w:t>
      </w:r>
      <w:r w:rsidRPr="005123DD">
        <w:t>;</w:t>
      </w:r>
    </w:p>
    <w:p w14:paraId="262C9AD7" w14:textId="2E546B6D" w:rsidR="005123DD" w:rsidRDefault="005123DD" w:rsidP="009C5D69">
      <w:pPr>
        <w:pStyle w:val="a0"/>
        <w:numPr>
          <w:ilvl w:val="0"/>
          <w:numId w:val="47"/>
        </w:numPr>
        <w:ind w:left="1134" w:hanging="425"/>
      </w:pPr>
      <w:r>
        <w:t xml:space="preserve">разработан алгоритм трекинга лица с вероятностью правильного прогнозирования </w:t>
      </w:r>
      <w:r w:rsidRPr="005123DD">
        <w:t>96.8%;</w:t>
      </w:r>
    </w:p>
    <w:p w14:paraId="69E487F3" w14:textId="62363769" w:rsidR="005123DD" w:rsidRPr="00A66EB9" w:rsidRDefault="005123DD" w:rsidP="009C5D69">
      <w:pPr>
        <w:pStyle w:val="a0"/>
        <w:numPr>
          <w:ilvl w:val="0"/>
          <w:numId w:val="47"/>
        </w:numPr>
        <w:ind w:left="1134" w:hanging="425"/>
      </w:pPr>
      <w:r>
        <w:t>разработан программный модуль по контролю за вниманием водителя</w:t>
      </w:r>
      <w:r w:rsidRPr="005123DD">
        <w:t>;</w:t>
      </w:r>
    </w:p>
    <w:p w14:paraId="2C2DE7AF" w14:textId="63FDAA3F" w:rsidR="00852DED" w:rsidRDefault="005123DD" w:rsidP="009C5D69">
      <w:pPr>
        <w:pStyle w:val="a0"/>
        <w:numPr>
          <w:ilvl w:val="0"/>
          <w:numId w:val="47"/>
        </w:numPr>
        <w:ind w:left="1134" w:hanging="425"/>
      </w:pPr>
      <w:r>
        <w:t>п</w:t>
      </w:r>
      <w:r w:rsidR="00852DED" w:rsidRPr="00A66EB9">
        <w:t xml:space="preserve">роведена экспериментальная оценка эффективности </w:t>
      </w:r>
      <w:r w:rsidR="00852DED">
        <w:t>разработанного решения</w:t>
      </w:r>
      <w:r w:rsidR="00852DED" w:rsidRPr="00A66EB9">
        <w:t>.</w:t>
      </w:r>
    </w:p>
    <w:p w14:paraId="199D79DA" w14:textId="77777777" w:rsidR="00852DED" w:rsidRDefault="00852DED" w:rsidP="009371F5"/>
    <w:p w14:paraId="7078BC87" w14:textId="77777777" w:rsidR="00F9511D" w:rsidRPr="00F9511D" w:rsidRDefault="00F9511D" w:rsidP="009371F5"/>
    <w:p w14:paraId="5E24820E" w14:textId="399E3744" w:rsidR="00BE7E49" w:rsidRPr="0078198A" w:rsidRDefault="00DF6A51" w:rsidP="009C5D69">
      <w:pPr>
        <w:pStyle w:val="1"/>
        <w:pageBreakBefore/>
        <w:ind w:left="0"/>
      </w:pPr>
      <w:bookmarkStart w:id="274" w:name="_Toc10492687"/>
      <w:bookmarkStart w:id="275" w:name="_Toc132279942"/>
      <w:r w:rsidRPr="0078198A">
        <w:lastRenderedPageBreak/>
        <w:t>СПИСОК ИСПОЛЬЗОВАННЫХ ИСТОЧНИКОВ</w:t>
      </w:r>
      <w:bookmarkEnd w:id="274"/>
      <w:bookmarkEnd w:id="275"/>
    </w:p>
    <w:p w14:paraId="05BAFFED" w14:textId="77777777" w:rsidR="00BE7E49" w:rsidRPr="00BE7E49" w:rsidRDefault="00BE7E49" w:rsidP="009371F5"/>
    <w:p w14:paraId="7D846EF8" w14:textId="77777777" w:rsidR="000C4246" w:rsidRDefault="000C4246" w:rsidP="009C5D69">
      <w:pPr>
        <w:pStyle w:val="a0"/>
        <w:numPr>
          <w:ilvl w:val="0"/>
          <w:numId w:val="20"/>
        </w:numPr>
        <w:tabs>
          <w:tab w:val="left" w:pos="1134"/>
        </w:tabs>
        <w:ind w:left="0" w:firstLine="709"/>
        <w:rPr>
          <w:rStyle w:val="af3"/>
          <w:color w:val="00000A"/>
          <w:u w:val="none"/>
        </w:rPr>
      </w:pPr>
      <w:r w:rsidRPr="00D2121D">
        <w:rPr>
          <w:rStyle w:val="aff2"/>
          <w:b w:val="0"/>
          <w:color w:val="000000"/>
        </w:rPr>
        <w:t xml:space="preserve">Тендер: Оказание услуг по оперативному мониторингу функционального состояния </w:t>
      </w:r>
      <w:r>
        <w:rPr>
          <w:rStyle w:val="aff2"/>
          <w:b w:val="0"/>
          <w:color w:val="000000"/>
        </w:rPr>
        <w:t xml:space="preserve">машинистов </w:t>
      </w:r>
      <w:r w:rsidRPr="0078198A">
        <w:rPr>
          <w:color w:val="auto"/>
        </w:rPr>
        <w:t>[Электронный ресурс].</w:t>
      </w:r>
      <w:r w:rsidRPr="00D2121D">
        <w:rPr>
          <w:color w:val="auto"/>
        </w:rPr>
        <w:t xml:space="preserve"> </w:t>
      </w:r>
      <w:r>
        <w:rPr>
          <w:color w:val="auto"/>
        </w:rPr>
        <w:t xml:space="preserve">– URL: </w:t>
      </w:r>
      <w:hyperlink r:id="rId54" w:history="1">
        <w:r w:rsidRPr="00F551AD">
          <w:rPr>
            <w:rStyle w:val="af3"/>
          </w:rPr>
          <w:t>https://rostender.info/region/moskva-gorod/66178005-tender-okazanie-uslug-po-operativnomu-monitoringu-funkcionalnogo-sostoyaniya-voditelej-gup-mosgortrans</w:t>
        </w:r>
      </w:hyperlink>
      <w:r>
        <w:t xml:space="preserve"> </w:t>
      </w:r>
      <w:r>
        <w:rPr>
          <w:color w:val="auto"/>
        </w:rPr>
        <w:t>(дата обращения 11</w:t>
      </w:r>
      <w:r w:rsidRPr="0078198A">
        <w:rPr>
          <w:color w:val="auto"/>
        </w:rPr>
        <w:t>.03.202</w:t>
      </w:r>
      <w:r>
        <w:rPr>
          <w:color w:val="auto"/>
        </w:rPr>
        <w:t>3</w:t>
      </w:r>
      <w:r w:rsidRPr="0078198A">
        <w:rPr>
          <w:color w:val="auto"/>
        </w:rPr>
        <w:t>)</w:t>
      </w:r>
      <w:r>
        <w:rPr>
          <w:color w:val="auto"/>
        </w:rPr>
        <w:t>.</w:t>
      </w:r>
    </w:p>
    <w:p w14:paraId="5CA222D8" w14:textId="77777777" w:rsidR="000C4246" w:rsidRDefault="000C4246" w:rsidP="009C5D69">
      <w:pPr>
        <w:pStyle w:val="a0"/>
        <w:numPr>
          <w:ilvl w:val="0"/>
          <w:numId w:val="20"/>
        </w:numPr>
        <w:tabs>
          <w:tab w:val="left" w:pos="1134"/>
        </w:tabs>
        <w:ind w:left="0" w:firstLine="709"/>
        <w:rPr>
          <w:rStyle w:val="af3"/>
          <w:color w:val="00000A"/>
          <w:u w:val="none"/>
        </w:rPr>
      </w:pPr>
      <w:r w:rsidRPr="00D2121D">
        <w:rPr>
          <w:rStyle w:val="aff2"/>
          <w:b w:val="0"/>
          <w:color w:val="000000"/>
        </w:rPr>
        <w:t xml:space="preserve">Тендер: Оказание услуг по оперативному мониторингу функционального состояния </w:t>
      </w:r>
      <w:r>
        <w:rPr>
          <w:rStyle w:val="aff2"/>
          <w:b w:val="0"/>
          <w:color w:val="000000"/>
        </w:rPr>
        <w:t xml:space="preserve">водителей </w:t>
      </w:r>
      <w:r w:rsidRPr="0078198A">
        <w:rPr>
          <w:color w:val="auto"/>
        </w:rPr>
        <w:t>[Электронный ресурс].</w:t>
      </w:r>
      <w:r w:rsidRPr="00D2121D">
        <w:rPr>
          <w:color w:val="auto"/>
        </w:rPr>
        <w:t xml:space="preserve"> </w:t>
      </w:r>
      <w:r>
        <w:rPr>
          <w:color w:val="auto"/>
        </w:rPr>
        <w:t xml:space="preserve">– URL: </w:t>
      </w:r>
      <w:hyperlink r:id="rId55" w:history="1">
        <w:r w:rsidRPr="00F551AD">
          <w:rPr>
            <w:rStyle w:val="af3"/>
          </w:rPr>
          <w:t>https://rostender.info/region/moskva-gorod/64207466-tender-okazanie-uslug-po-operativnomu-monitoringu-funkcionalnogo-sostoyaniya-mashinistov</w:t>
        </w:r>
      </w:hyperlink>
      <w:r>
        <w:t xml:space="preserve">  </w:t>
      </w:r>
      <w:r>
        <w:rPr>
          <w:color w:val="auto"/>
        </w:rPr>
        <w:t>(дата обращения 11</w:t>
      </w:r>
      <w:r w:rsidRPr="0078198A">
        <w:rPr>
          <w:color w:val="auto"/>
        </w:rPr>
        <w:t>.03.202</w:t>
      </w:r>
      <w:r>
        <w:rPr>
          <w:color w:val="auto"/>
        </w:rPr>
        <w:t>3</w:t>
      </w:r>
      <w:r w:rsidRPr="0078198A">
        <w:rPr>
          <w:color w:val="auto"/>
        </w:rPr>
        <w:t>)</w:t>
      </w:r>
      <w:r>
        <w:rPr>
          <w:color w:val="auto"/>
        </w:rPr>
        <w:t>.</w:t>
      </w:r>
    </w:p>
    <w:p w14:paraId="6990F946" w14:textId="4DC01778" w:rsidR="0078198A" w:rsidRPr="0078198A" w:rsidRDefault="0078198A" w:rsidP="009C5D69">
      <w:pPr>
        <w:pStyle w:val="a0"/>
        <w:numPr>
          <w:ilvl w:val="0"/>
          <w:numId w:val="20"/>
        </w:numPr>
        <w:tabs>
          <w:tab w:val="left" w:pos="1134"/>
        </w:tabs>
        <w:ind w:left="0" w:firstLine="709"/>
        <w:rPr>
          <w:rStyle w:val="af3"/>
          <w:color w:val="00000A"/>
          <w:u w:val="none"/>
        </w:rPr>
      </w:pPr>
      <w:r w:rsidRPr="0078198A">
        <w:t>Система контроля состояния водителя</w:t>
      </w:r>
      <w:r>
        <w:t xml:space="preserve"> </w:t>
      </w:r>
      <w:r w:rsidRPr="0078198A">
        <w:rPr>
          <w:color w:val="auto"/>
        </w:rPr>
        <w:t xml:space="preserve">[Электронный ресурс]. – URL: </w:t>
      </w:r>
      <w:r w:rsidRPr="0078198A">
        <w:t>http://avtoritet.su/articles/topics/car-devices/27058/</w:t>
      </w:r>
      <w:r>
        <w:t xml:space="preserve"> </w:t>
      </w:r>
      <w:r w:rsidRPr="0078198A">
        <w:rPr>
          <w:color w:val="auto"/>
        </w:rPr>
        <w:t>(дата обращения 4.03.202</w:t>
      </w:r>
      <w:r w:rsidR="00C64128">
        <w:rPr>
          <w:color w:val="auto"/>
        </w:rPr>
        <w:t>3</w:t>
      </w:r>
      <w:r w:rsidRPr="0078198A">
        <w:rPr>
          <w:color w:val="auto"/>
        </w:rPr>
        <w:t>)</w:t>
      </w:r>
      <w:r w:rsidR="00083900">
        <w:rPr>
          <w:color w:val="auto"/>
        </w:rPr>
        <w:t>.</w:t>
      </w:r>
    </w:p>
    <w:p w14:paraId="4C2B1504" w14:textId="0DF58CEC" w:rsidR="0078198A" w:rsidRPr="0078198A" w:rsidRDefault="0078198A" w:rsidP="009C5D69">
      <w:pPr>
        <w:pStyle w:val="a0"/>
        <w:numPr>
          <w:ilvl w:val="0"/>
          <w:numId w:val="20"/>
        </w:numPr>
        <w:tabs>
          <w:tab w:val="left" w:pos="1134"/>
        </w:tabs>
        <w:ind w:left="0" w:firstLine="709"/>
      </w:pPr>
      <w:r w:rsidRPr="0078198A">
        <w:rPr>
          <w:rStyle w:val="posttitle-text"/>
          <w:bCs/>
          <w:color w:val="auto"/>
        </w:rPr>
        <w:t xml:space="preserve">Как мы разработали устройство для контроля внимания водителей: Опыт </w:t>
      </w:r>
      <w:proofErr w:type="spellStart"/>
      <w:r w:rsidRPr="0078198A">
        <w:rPr>
          <w:rStyle w:val="posttitle-text"/>
          <w:bCs/>
          <w:color w:val="auto"/>
        </w:rPr>
        <w:t>Яндекс.Такси</w:t>
      </w:r>
      <w:proofErr w:type="spellEnd"/>
      <w:r w:rsidRPr="0078198A">
        <w:rPr>
          <w:rStyle w:val="posttitle-text"/>
          <w:b/>
          <w:bCs/>
          <w:color w:val="auto"/>
        </w:rPr>
        <w:t xml:space="preserve"> </w:t>
      </w:r>
      <w:r w:rsidRPr="0078198A">
        <w:rPr>
          <w:color w:val="auto"/>
        </w:rPr>
        <w:t xml:space="preserve">[Электронный ресурс]. – URL: </w:t>
      </w:r>
      <w:r w:rsidRPr="0078198A">
        <w:rPr>
          <w:color w:val="auto"/>
          <w:lang w:val="en-US"/>
        </w:rPr>
        <w:t>https</w:t>
      </w:r>
      <w:r w:rsidRPr="0078198A">
        <w:rPr>
          <w:color w:val="auto"/>
        </w:rPr>
        <w:t>://</w:t>
      </w:r>
      <w:proofErr w:type="spellStart"/>
      <w:r w:rsidRPr="0078198A">
        <w:rPr>
          <w:color w:val="auto"/>
          <w:lang w:val="en-US"/>
        </w:rPr>
        <w:t>habr</w:t>
      </w:r>
      <w:proofErr w:type="spellEnd"/>
      <w:r w:rsidRPr="0078198A">
        <w:rPr>
          <w:color w:val="auto"/>
        </w:rPr>
        <w:t>.</w:t>
      </w:r>
      <w:r w:rsidRPr="0078198A">
        <w:rPr>
          <w:color w:val="auto"/>
          <w:lang w:val="en-US"/>
        </w:rPr>
        <w:t>com</w:t>
      </w:r>
      <w:r w:rsidRPr="0078198A">
        <w:rPr>
          <w:color w:val="auto"/>
        </w:rPr>
        <w:t>/</w:t>
      </w:r>
      <w:proofErr w:type="spellStart"/>
      <w:r w:rsidRPr="0078198A">
        <w:rPr>
          <w:color w:val="auto"/>
          <w:lang w:val="en-US"/>
        </w:rPr>
        <w:t>ru</w:t>
      </w:r>
      <w:proofErr w:type="spellEnd"/>
      <w:r w:rsidRPr="0078198A">
        <w:rPr>
          <w:color w:val="auto"/>
        </w:rPr>
        <w:t>/</w:t>
      </w:r>
      <w:r w:rsidRPr="0078198A">
        <w:rPr>
          <w:color w:val="auto"/>
          <w:lang w:val="en-US"/>
        </w:rPr>
        <w:t>company</w:t>
      </w:r>
      <w:r w:rsidRPr="0078198A">
        <w:rPr>
          <w:color w:val="auto"/>
        </w:rPr>
        <w:t>/</w:t>
      </w:r>
      <w:proofErr w:type="spellStart"/>
      <w:r w:rsidRPr="0078198A">
        <w:rPr>
          <w:color w:val="auto"/>
          <w:lang w:val="en-US"/>
        </w:rPr>
        <w:t>yandex</w:t>
      </w:r>
      <w:proofErr w:type="spellEnd"/>
      <w:r w:rsidRPr="0078198A">
        <w:rPr>
          <w:color w:val="auto"/>
        </w:rPr>
        <w:t>/</w:t>
      </w:r>
      <w:r w:rsidRPr="0078198A">
        <w:rPr>
          <w:color w:val="auto"/>
          <w:lang w:val="en-US"/>
        </w:rPr>
        <w:t>blog</w:t>
      </w:r>
      <w:r>
        <w:rPr>
          <w:color w:val="auto"/>
        </w:rPr>
        <w:t>/461137</w:t>
      </w:r>
      <w:r w:rsidRPr="0078198A">
        <w:rPr>
          <w:color w:val="auto"/>
        </w:rPr>
        <w:t>/ (дата обращения 4.03.202</w:t>
      </w:r>
      <w:r w:rsidR="00C64128">
        <w:rPr>
          <w:color w:val="auto"/>
        </w:rPr>
        <w:t>3</w:t>
      </w:r>
      <w:r w:rsidRPr="0078198A">
        <w:rPr>
          <w:color w:val="auto"/>
        </w:rPr>
        <w:t>)</w:t>
      </w:r>
      <w:r w:rsidR="00083900">
        <w:rPr>
          <w:color w:val="auto"/>
        </w:rPr>
        <w:t>.</w:t>
      </w:r>
    </w:p>
    <w:p w14:paraId="6BA28E86" w14:textId="77F94738" w:rsidR="00D2121D" w:rsidRPr="00D2121D" w:rsidRDefault="0078198A" w:rsidP="009C5D69">
      <w:pPr>
        <w:pStyle w:val="a0"/>
        <w:numPr>
          <w:ilvl w:val="0"/>
          <w:numId w:val="20"/>
        </w:numPr>
        <w:tabs>
          <w:tab w:val="left" w:pos="1134"/>
        </w:tabs>
        <w:ind w:left="0" w:firstLine="709"/>
      </w:pPr>
      <w:r w:rsidRPr="0078198A">
        <w:rPr>
          <w:bCs/>
          <w:color w:val="auto"/>
        </w:rPr>
        <w:t xml:space="preserve">DUNOBIL INSOMNIA </w:t>
      </w:r>
      <w:r w:rsidRPr="0078198A">
        <w:rPr>
          <w:color w:val="auto"/>
        </w:rPr>
        <w:t xml:space="preserve">[Электронный ресурс]. – URL: </w:t>
      </w:r>
      <w:hyperlink r:id="rId56" w:history="1">
        <w:r w:rsidRPr="0078198A">
          <w:rPr>
            <w:rStyle w:val="af3"/>
            <w:color w:val="auto"/>
          </w:rPr>
          <w:t>http://dunobil.ru/insomnia</w:t>
        </w:r>
      </w:hyperlink>
      <w:r w:rsidRPr="0078198A">
        <w:rPr>
          <w:color w:val="auto"/>
        </w:rPr>
        <w:t xml:space="preserve"> (дата обращения 18.02.202</w:t>
      </w:r>
      <w:r w:rsidR="00C64128">
        <w:rPr>
          <w:color w:val="auto"/>
        </w:rPr>
        <w:t>3</w:t>
      </w:r>
      <w:r w:rsidRPr="0078198A">
        <w:rPr>
          <w:color w:val="auto"/>
        </w:rPr>
        <w:t>)</w:t>
      </w:r>
    </w:p>
    <w:p w14:paraId="7C5F46AF" w14:textId="528547C7" w:rsidR="00752A99" w:rsidRPr="00D2121D" w:rsidRDefault="00D2121D" w:rsidP="009C5D69">
      <w:pPr>
        <w:pStyle w:val="a0"/>
        <w:numPr>
          <w:ilvl w:val="0"/>
          <w:numId w:val="20"/>
        </w:numPr>
        <w:tabs>
          <w:tab w:val="left" w:pos="1134"/>
        </w:tabs>
        <w:ind w:left="0" w:firstLine="709"/>
      </w:pPr>
      <w:r w:rsidRPr="00D2121D">
        <w:rPr>
          <w:lang w:val="en-US"/>
        </w:rPr>
        <w:t>MDSM</w:t>
      </w:r>
      <w:r w:rsidRPr="00D2121D">
        <w:t>-7</w:t>
      </w:r>
      <w:r w:rsidRPr="00D2121D">
        <w:rPr>
          <w:rFonts w:eastAsia="Times New Roman"/>
          <w:shd w:val="clear" w:color="auto" w:fill="auto"/>
          <w:lang w:eastAsia="ru-RU"/>
        </w:rPr>
        <w:t xml:space="preserve"> </w:t>
      </w:r>
      <w:r w:rsidRPr="00D2121D">
        <w:rPr>
          <w:color w:val="auto"/>
        </w:rPr>
        <w:t xml:space="preserve">[Электронный ресурс]. – URL: </w:t>
      </w:r>
      <w:hyperlink r:id="rId57" w:history="1">
        <w:r w:rsidR="00752A99" w:rsidRPr="00D2121D">
          <w:rPr>
            <w:rStyle w:val="af3"/>
            <w:lang w:val="en-US"/>
          </w:rPr>
          <w:t>https</w:t>
        </w:r>
        <w:r w:rsidR="00752A99" w:rsidRPr="00D2121D">
          <w:rPr>
            <w:rStyle w:val="af3"/>
          </w:rPr>
          <w:t>://</w:t>
        </w:r>
        <w:r w:rsidR="00752A99" w:rsidRPr="00D2121D">
          <w:rPr>
            <w:rStyle w:val="af3"/>
            <w:lang w:val="en-US"/>
          </w:rPr>
          <w:t>www</w:t>
        </w:r>
        <w:r w:rsidR="00752A99" w:rsidRPr="00D2121D">
          <w:rPr>
            <w:rStyle w:val="af3"/>
          </w:rPr>
          <w:t>.</w:t>
        </w:r>
        <w:proofErr w:type="spellStart"/>
        <w:r w:rsidR="00752A99" w:rsidRPr="00D2121D">
          <w:rPr>
            <w:rStyle w:val="af3"/>
            <w:lang w:val="en-US"/>
          </w:rPr>
          <w:t>euromobile</w:t>
        </w:r>
        <w:proofErr w:type="spellEnd"/>
        <w:r w:rsidR="00752A99" w:rsidRPr="00D2121D">
          <w:rPr>
            <w:rStyle w:val="af3"/>
          </w:rPr>
          <w:t>.</w:t>
        </w:r>
        <w:proofErr w:type="spellStart"/>
        <w:r w:rsidR="00752A99" w:rsidRPr="00D2121D">
          <w:rPr>
            <w:rStyle w:val="af3"/>
            <w:lang w:val="en-US"/>
          </w:rPr>
          <w:t>ru</w:t>
        </w:r>
        <w:proofErr w:type="spellEnd"/>
        <w:r w:rsidR="00752A99" w:rsidRPr="00D2121D">
          <w:rPr>
            <w:rStyle w:val="af3"/>
          </w:rPr>
          <w:t>/</w:t>
        </w:r>
        <w:proofErr w:type="spellStart"/>
        <w:r w:rsidR="00752A99" w:rsidRPr="00D2121D">
          <w:rPr>
            <w:rStyle w:val="af3"/>
            <w:lang w:val="en-US"/>
          </w:rPr>
          <w:t>produkciya</w:t>
        </w:r>
        <w:proofErr w:type="spellEnd"/>
        <w:r w:rsidR="00752A99" w:rsidRPr="00D2121D">
          <w:rPr>
            <w:rStyle w:val="af3"/>
          </w:rPr>
          <w:t>/</w:t>
        </w:r>
        <w:proofErr w:type="spellStart"/>
        <w:r w:rsidR="00752A99" w:rsidRPr="00D2121D">
          <w:rPr>
            <w:rStyle w:val="af3"/>
            <w:lang w:val="en-US"/>
          </w:rPr>
          <w:t>sistemy</w:t>
        </w:r>
        <w:proofErr w:type="spellEnd"/>
        <w:r w:rsidR="00752A99" w:rsidRPr="00D2121D">
          <w:rPr>
            <w:rStyle w:val="af3"/>
          </w:rPr>
          <w:t>-</w:t>
        </w:r>
        <w:proofErr w:type="spellStart"/>
        <w:r w:rsidR="00752A99" w:rsidRPr="00D2121D">
          <w:rPr>
            <w:rStyle w:val="af3"/>
            <w:lang w:val="en-US"/>
          </w:rPr>
          <w:t>adas</w:t>
        </w:r>
        <w:proofErr w:type="spellEnd"/>
        <w:r w:rsidR="00752A99" w:rsidRPr="00D2121D">
          <w:rPr>
            <w:rStyle w:val="af3"/>
          </w:rPr>
          <w:t>/</w:t>
        </w:r>
        <w:proofErr w:type="spellStart"/>
        <w:r w:rsidR="00752A99" w:rsidRPr="00D2121D">
          <w:rPr>
            <w:rStyle w:val="af3"/>
            <w:lang w:val="en-US"/>
          </w:rPr>
          <w:t>mdsm</w:t>
        </w:r>
        <w:proofErr w:type="spellEnd"/>
        <w:r w:rsidR="00752A99" w:rsidRPr="00D2121D">
          <w:rPr>
            <w:rStyle w:val="af3"/>
          </w:rPr>
          <w:t>-7/</w:t>
        </w:r>
      </w:hyperlink>
      <w:r w:rsidRPr="00D2121D">
        <w:rPr>
          <w:rStyle w:val="af3"/>
        </w:rPr>
        <w:t xml:space="preserve"> </w:t>
      </w:r>
      <w:r w:rsidRPr="0078198A">
        <w:rPr>
          <w:color w:val="auto"/>
        </w:rPr>
        <w:t xml:space="preserve">(дата обращения </w:t>
      </w:r>
      <w:r w:rsidRPr="00D2121D">
        <w:rPr>
          <w:color w:val="auto"/>
        </w:rPr>
        <w:t>21</w:t>
      </w:r>
      <w:r w:rsidRPr="0078198A">
        <w:rPr>
          <w:color w:val="auto"/>
        </w:rPr>
        <w:t>.02.202</w:t>
      </w:r>
      <w:r w:rsidR="00C64128">
        <w:rPr>
          <w:color w:val="auto"/>
        </w:rPr>
        <w:t>3</w:t>
      </w:r>
      <w:r w:rsidRPr="0078198A">
        <w:rPr>
          <w:color w:val="auto"/>
        </w:rPr>
        <w:t>)</w:t>
      </w:r>
      <w:r w:rsidR="00083900">
        <w:rPr>
          <w:color w:val="auto"/>
        </w:rPr>
        <w:t>.</w:t>
      </w:r>
    </w:p>
    <w:p w14:paraId="7BFB4F1E" w14:textId="4F3DF580" w:rsidR="001C0AB6" w:rsidRPr="001C0AB6" w:rsidRDefault="00D2121D" w:rsidP="009C5D69">
      <w:pPr>
        <w:pStyle w:val="a0"/>
        <w:numPr>
          <w:ilvl w:val="0"/>
          <w:numId w:val="20"/>
        </w:numPr>
        <w:tabs>
          <w:tab w:val="left" w:pos="1134"/>
        </w:tabs>
        <w:ind w:left="0" w:firstLine="709"/>
        <w:rPr>
          <w:rStyle w:val="af3"/>
          <w:color w:val="00000A"/>
          <w:u w:val="none"/>
        </w:rPr>
      </w:pPr>
      <w:r w:rsidRPr="00D2121D">
        <w:rPr>
          <w:lang w:val="en-US"/>
        </w:rPr>
        <w:t>MDSM</w:t>
      </w:r>
      <w:r w:rsidRPr="00D2121D">
        <w:t>-7</w:t>
      </w:r>
      <w:r w:rsidRPr="00D2121D">
        <w:rPr>
          <w:rFonts w:eastAsia="Times New Roman"/>
          <w:shd w:val="clear" w:color="auto" w:fill="auto"/>
          <w:lang w:eastAsia="ru-RU"/>
        </w:rPr>
        <w:t xml:space="preserve"> </w:t>
      </w:r>
      <w:r w:rsidRPr="00D2121D">
        <w:rPr>
          <w:color w:val="auto"/>
        </w:rPr>
        <w:t xml:space="preserve">[Электронный ресурс]. – URL:  </w:t>
      </w:r>
      <w:hyperlink r:id="rId58" w:history="1">
        <w:r w:rsidR="00752A99">
          <w:rPr>
            <w:rStyle w:val="af3"/>
          </w:rPr>
          <w:t>http://www.movon.co.kr/mdsm7</w:t>
        </w:r>
      </w:hyperlink>
      <w:r w:rsidRPr="00D2121D">
        <w:rPr>
          <w:rStyle w:val="af3"/>
        </w:rPr>
        <w:t xml:space="preserve"> </w:t>
      </w:r>
      <w:r w:rsidRPr="0078198A">
        <w:rPr>
          <w:color w:val="auto"/>
        </w:rPr>
        <w:t xml:space="preserve">(дата обращения </w:t>
      </w:r>
      <w:r w:rsidRPr="00D2121D">
        <w:rPr>
          <w:color w:val="auto"/>
        </w:rPr>
        <w:t>21</w:t>
      </w:r>
      <w:r w:rsidRPr="0078198A">
        <w:rPr>
          <w:color w:val="auto"/>
        </w:rPr>
        <w:t>.0</w:t>
      </w:r>
      <w:r w:rsidR="003B686E" w:rsidRPr="003B686E">
        <w:rPr>
          <w:color w:val="auto"/>
        </w:rPr>
        <w:t>2</w:t>
      </w:r>
      <w:r w:rsidRPr="0078198A">
        <w:rPr>
          <w:color w:val="auto"/>
        </w:rPr>
        <w:t>.202</w:t>
      </w:r>
      <w:r w:rsidR="00C64128">
        <w:rPr>
          <w:color w:val="auto"/>
        </w:rPr>
        <w:t>3</w:t>
      </w:r>
      <w:r w:rsidRPr="0078198A">
        <w:rPr>
          <w:color w:val="auto"/>
        </w:rPr>
        <w:t>)</w:t>
      </w:r>
      <w:r w:rsidR="00083900">
        <w:rPr>
          <w:color w:val="auto"/>
        </w:rPr>
        <w:t>.</w:t>
      </w:r>
    </w:p>
    <w:p w14:paraId="7CF9D31A" w14:textId="7A951C31" w:rsidR="00B15CAB" w:rsidRPr="00B15CAB" w:rsidRDefault="00083900" w:rsidP="009C5D69">
      <w:pPr>
        <w:pStyle w:val="a0"/>
        <w:numPr>
          <w:ilvl w:val="0"/>
          <w:numId w:val="20"/>
        </w:numPr>
        <w:tabs>
          <w:tab w:val="left" w:pos="1134"/>
        </w:tabs>
        <w:ind w:left="0" w:firstLine="709"/>
        <w:rPr>
          <w:rStyle w:val="af3"/>
          <w:color w:val="00000A"/>
          <w:u w:val="none"/>
        </w:rPr>
      </w:pPr>
      <w:r>
        <w:t xml:space="preserve">Оптический контроль оператора </w:t>
      </w:r>
      <w:r w:rsidRPr="00D2121D">
        <w:rPr>
          <w:color w:val="auto"/>
        </w:rPr>
        <w:t>[Электронный ресурс]. – URL:</w:t>
      </w:r>
      <w:r>
        <w:t xml:space="preserve"> </w:t>
      </w:r>
      <w:hyperlink r:id="rId59" w:history="1">
        <w:r w:rsidR="001C0AB6">
          <w:rPr>
            <w:rStyle w:val="af3"/>
          </w:rPr>
          <w:t>https://oko-systems.ru/</w:t>
        </w:r>
      </w:hyperlink>
      <w:r>
        <w:rPr>
          <w:rStyle w:val="af3"/>
        </w:rPr>
        <w:t xml:space="preserve"> </w:t>
      </w:r>
      <w:r w:rsidRPr="0078198A">
        <w:rPr>
          <w:color w:val="auto"/>
        </w:rPr>
        <w:t xml:space="preserve">(дата обращения </w:t>
      </w:r>
      <w:r w:rsidRPr="00D2121D">
        <w:rPr>
          <w:color w:val="auto"/>
        </w:rPr>
        <w:t>21</w:t>
      </w:r>
      <w:r w:rsidRPr="0078198A">
        <w:rPr>
          <w:color w:val="auto"/>
        </w:rPr>
        <w:t>.02.202</w:t>
      </w:r>
      <w:r w:rsidR="00C64128">
        <w:rPr>
          <w:color w:val="auto"/>
        </w:rPr>
        <w:t>3</w:t>
      </w:r>
      <w:r w:rsidRPr="0078198A">
        <w:rPr>
          <w:color w:val="auto"/>
        </w:rPr>
        <w:t>)</w:t>
      </w:r>
      <w:r>
        <w:rPr>
          <w:color w:val="auto"/>
        </w:rPr>
        <w:t>.</w:t>
      </w:r>
    </w:p>
    <w:p w14:paraId="56E0B270" w14:textId="684BC612" w:rsidR="009A7BAE" w:rsidRDefault="00B15CAB" w:rsidP="009C5D69">
      <w:pPr>
        <w:pStyle w:val="a0"/>
        <w:numPr>
          <w:ilvl w:val="0"/>
          <w:numId w:val="20"/>
        </w:numPr>
        <w:tabs>
          <w:tab w:val="left" w:pos="1134"/>
        </w:tabs>
        <w:ind w:left="0" w:firstLine="709"/>
        <w:rPr>
          <w:lang w:val="en-US"/>
        </w:rPr>
      </w:pPr>
      <w:r w:rsidRPr="00B15CAB">
        <w:rPr>
          <w:lang w:val="en-US"/>
        </w:rPr>
        <w:t>Yang Ming-</w:t>
      </w:r>
      <w:proofErr w:type="spellStart"/>
      <w:r w:rsidRPr="00B15CAB">
        <w:rPr>
          <w:lang w:val="en-US"/>
        </w:rPr>
        <w:t>Hsuan</w:t>
      </w:r>
      <w:proofErr w:type="spellEnd"/>
      <w:r w:rsidRPr="00B15CAB">
        <w:rPr>
          <w:lang w:val="en-US"/>
        </w:rPr>
        <w:t xml:space="preserve">, Kriegman D., Ahuja N. Detecting Faces in Images: A </w:t>
      </w:r>
      <w:proofErr w:type="gramStart"/>
      <w:r w:rsidRPr="00B15CAB">
        <w:rPr>
          <w:lang w:val="en-US"/>
        </w:rPr>
        <w:t>Survey .</w:t>
      </w:r>
      <w:proofErr w:type="gramEnd"/>
      <w:r w:rsidRPr="00B15CAB">
        <w:rPr>
          <w:lang w:val="en-US"/>
        </w:rPr>
        <w:t xml:space="preserve"> – 2002. – URL:  </w:t>
      </w:r>
      <w:hyperlink r:id="rId60">
        <w:r w:rsidRPr="00B15CAB">
          <w:rPr>
            <w:lang w:val="en-US"/>
          </w:rPr>
          <w:t>https://www.researchgate.net/publication/3193340_Detecting_Faces_in_Images_A_Survey</w:t>
        </w:r>
      </w:hyperlink>
      <w:r w:rsidRPr="00B15CAB">
        <w:rPr>
          <w:lang w:val="en-US"/>
        </w:rPr>
        <w:t xml:space="preserve"> (</w:t>
      </w:r>
      <w:r w:rsidRPr="00B15CAB">
        <w:t>дата</w:t>
      </w:r>
      <w:r w:rsidRPr="00B15CAB">
        <w:rPr>
          <w:lang w:val="en-US"/>
        </w:rPr>
        <w:t xml:space="preserve"> </w:t>
      </w:r>
      <w:r w:rsidRPr="00B15CAB">
        <w:t>обращения</w:t>
      </w:r>
      <w:r w:rsidRPr="00B15CAB">
        <w:rPr>
          <w:lang w:val="en-US"/>
        </w:rPr>
        <w:t xml:space="preserve"> 09.0</w:t>
      </w:r>
      <w:r w:rsidR="00083900" w:rsidRPr="00083900">
        <w:rPr>
          <w:lang w:val="en-US"/>
        </w:rPr>
        <w:t>4</w:t>
      </w:r>
      <w:r w:rsidRPr="00B15CAB">
        <w:rPr>
          <w:lang w:val="en-US"/>
        </w:rPr>
        <w:t>.20</w:t>
      </w:r>
      <w:r w:rsidR="00C64128" w:rsidRPr="00C64128">
        <w:rPr>
          <w:lang w:val="en-US"/>
        </w:rPr>
        <w:t>23</w:t>
      </w:r>
      <w:r w:rsidRPr="00B15CAB">
        <w:rPr>
          <w:lang w:val="en-US"/>
        </w:rPr>
        <w:t>).</w:t>
      </w:r>
    </w:p>
    <w:p w14:paraId="05DD6D6D" w14:textId="2F59CADF" w:rsidR="00F8301A" w:rsidRPr="00F8301A" w:rsidRDefault="009A7BAE" w:rsidP="009C5D69">
      <w:pPr>
        <w:pStyle w:val="a0"/>
        <w:numPr>
          <w:ilvl w:val="0"/>
          <w:numId w:val="20"/>
        </w:numPr>
        <w:tabs>
          <w:tab w:val="left" w:pos="1134"/>
        </w:tabs>
        <w:ind w:left="0" w:firstLine="709"/>
      </w:pPr>
      <w:r w:rsidRPr="009A7BAE">
        <w:rPr>
          <w:shd w:val="clear" w:color="auto" w:fill="F6F6F6"/>
        </w:rPr>
        <w:t xml:space="preserve">Татаренков, Д. А. Анализ методов обнаружения лиц на изображении. </w:t>
      </w:r>
      <w:r w:rsidR="00083900" w:rsidRPr="00083900">
        <w:t xml:space="preserve">– </w:t>
      </w:r>
      <w:r w:rsidRPr="009A7BAE">
        <w:rPr>
          <w:shd w:val="clear" w:color="auto" w:fill="F6F6F6"/>
        </w:rPr>
        <w:t>2015.</w:t>
      </w:r>
      <w:r w:rsidR="00083900">
        <w:rPr>
          <w:shd w:val="clear" w:color="auto" w:fill="F6F6F6"/>
        </w:rPr>
        <w:t xml:space="preserve"> </w:t>
      </w:r>
      <w:r w:rsidR="00083900" w:rsidRPr="00083900">
        <w:t xml:space="preserve">– </w:t>
      </w:r>
      <w:r w:rsidRPr="009A7BAE">
        <w:rPr>
          <w:shd w:val="clear" w:color="auto" w:fill="F6F6F6"/>
        </w:rPr>
        <w:t xml:space="preserve">URL: https://moluch.ru/archive/84/15524/ (дата обращения: </w:t>
      </w:r>
      <w:r w:rsidR="00083900">
        <w:rPr>
          <w:shd w:val="clear" w:color="auto" w:fill="F6F6F6"/>
        </w:rPr>
        <w:t>15</w:t>
      </w:r>
      <w:r w:rsidRPr="009A7BAE">
        <w:rPr>
          <w:shd w:val="clear" w:color="auto" w:fill="F6F6F6"/>
        </w:rPr>
        <w:t>.04.202</w:t>
      </w:r>
      <w:r w:rsidR="00C64128">
        <w:rPr>
          <w:shd w:val="clear" w:color="auto" w:fill="F6F6F6"/>
        </w:rPr>
        <w:t>3</w:t>
      </w:r>
      <w:r w:rsidRPr="009A7BAE">
        <w:rPr>
          <w:shd w:val="clear" w:color="auto" w:fill="F6F6F6"/>
        </w:rPr>
        <w:t>)</w:t>
      </w:r>
      <w:r w:rsidR="00083900">
        <w:rPr>
          <w:shd w:val="clear" w:color="auto" w:fill="F6F6F6"/>
        </w:rPr>
        <w:t>.</w:t>
      </w:r>
    </w:p>
    <w:p w14:paraId="40C5C065" w14:textId="06D56973" w:rsidR="00F8301A" w:rsidRPr="001A5CA1" w:rsidRDefault="001A5CA1" w:rsidP="009C5D69">
      <w:pPr>
        <w:pStyle w:val="a0"/>
        <w:numPr>
          <w:ilvl w:val="0"/>
          <w:numId w:val="20"/>
        </w:numPr>
        <w:tabs>
          <w:tab w:val="left" w:pos="1134"/>
        </w:tabs>
        <w:ind w:left="0" w:firstLine="709"/>
        <w:rPr>
          <w:lang w:val="en-US"/>
        </w:rPr>
      </w:pPr>
      <w:r>
        <w:rPr>
          <w:lang w:val="en-US"/>
        </w:rPr>
        <w:t>G. Yang, T. S. Huang.</w:t>
      </w:r>
      <w:r w:rsidR="00F8301A" w:rsidRPr="00F8301A">
        <w:rPr>
          <w:lang w:val="en-US"/>
        </w:rPr>
        <w:t xml:space="preserve"> Human Face </w:t>
      </w:r>
      <w:r>
        <w:rPr>
          <w:lang w:val="en-US"/>
        </w:rPr>
        <w:t>Detection in Complex Background</w:t>
      </w:r>
      <w:r w:rsidR="00F8301A" w:rsidRPr="00F8301A">
        <w:rPr>
          <w:lang w:val="en-US"/>
        </w:rPr>
        <w:t xml:space="preserve"> </w:t>
      </w:r>
      <w:r>
        <w:rPr>
          <w:lang w:val="en-US"/>
        </w:rPr>
        <w:t xml:space="preserve">Pattern Recognition. </w:t>
      </w:r>
      <w:r w:rsidRPr="001A5CA1">
        <w:rPr>
          <w:lang w:val="en-US"/>
        </w:rPr>
        <w:t>–</w:t>
      </w:r>
      <w:r>
        <w:rPr>
          <w:lang w:val="en-US"/>
        </w:rPr>
        <w:t xml:space="preserve"> 1994. </w:t>
      </w:r>
      <w:r w:rsidRPr="001A5CA1">
        <w:rPr>
          <w:lang w:val="en-US"/>
        </w:rPr>
        <w:t>–</w:t>
      </w:r>
      <w:r>
        <w:rPr>
          <w:lang w:val="en-US"/>
        </w:rPr>
        <w:t xml:space="preserve"> URL: </w:t>
      </w:r>
      <w:r w:rsidRPr="001A5CA1">
        <w:rPr>
          <w:lang w:val="en-US"/>
        </w:rPr>
        <w:lastRenderedPageBreak/>
        <w:t>https://www.sciencedirect.com/science/article/abs/pii/0031320394900175?via%3Dihub</w:t>
      </w:r>
      <w:r>
        <w:rPr>
          <w:lang w:val="en-US"/>
        </w:rPr>
        <w:t xml:space="preserve"> </w:t>
      </w:r>
      <w:r w:rsidRPr="007D336E">
        <w:rPr>
          <w:lang w:val="en-US"/>
        </w:rPr>
        <w:t>(</w:t>
      </w:r>
      <w:r w:rsidRPr="007D336E">
        <w:t>дата</w:t>
      </w:r>
      <w:r w:rsidRPr="007D336E">
        <w:rPr>
          <w:lang w:val="en-US"/>
        </w:rPr>
        <w:t xml:space="preserve"> </w:t>
      </w:r>
      <w:r w:rsidRPr="007D336E">
        <w:t>обращения</w:t>
      </w:r>
      <w:r w:rsidRPr="007D336E">
        <w:rPr>
          <w:lang w:val="en-US"/>
        </w:rPr>
        <w:t xml:space="preserve"> </w:t>
      </w:r>
      <w:r>
        <w:rPr>
          <w:lang w:val="en-US"/>
        </w:rPr>
        <w:t>23</w:t>
      </w:r>
      <w:r w:rsidRPr="007D336E">
        <w:rPr>
          <w:lang w:val="en-US"/>
        </w:rPr>
        <w:t>.04.202</w:t>
      </w:r>
      <w:r w:rsidR="00C64128" w:rsidRPr="00C64128">
        <w:rPr>
          <w:lang w:val="en-US"/>
        </w:rPr>
        <w:t>3</w:t>
      </w:r>
      <w:r w:rsidRPr="007D336E">
        <w:rPr>
          <w:lang w:val="en-US"/>
        </w:rPr>
        <w:t>)</w:t>
      </w:r>
      <w:r w:rsidR="00C27B2A">
        <w:rPr>
          <w:lang w:val="en-US"/>
        </w:rPr>
        <w:t>.</w:t>
      </w:r>
    </w:p>
    <w:p w14:paraId="0E781C3B" w14:textId="426F7DBC" w:rsidR="007D336E" w:rsidRPr="00AA0A4E" w:rsidRDefault="00083900" w:rsidP="009C5D69">
      <w:pPr>
        <w:pStyle w:val="a0"/>
        <w:numPr>
          <w:ilvl w:val="0"/>
          <w:numId w:val="20"/>
        </w:numPr>
        <w:tabs>
          <w:tab w:val="left" w:pos="1134"/>
        </w:tabs>
        <w:ind w:left="0" w:firstLine="709"/>
      </w:pPr>
      <w:r>
        <w:t xml:space="preserve">Гистограмма направленных градиентов </w:t>
      </w:r>
      <w:r w:rsidRPr="00D2121D">
        <w:rPr>
          <w:color w:val="auto"/>
        </w:rPr>
        <w:t xml:space="preserve">[Электронный ресурс]. – URL: </w:t>
      </w:r>
      <w:r w:rsidR="00F55230" w:rsidRPr="007D336E">
        <w:rPr>
          <w:lang w:val="en-US"/>
        </w:rPr>
        <w:t>https</w:t>
      </w:r>
      <w:r w:rsidR="00F55230" w:rsidRPr="00AA0A4E">
        <w:t>://</w:t>
      </w:r>
      <w:proofErr w:type="spellStart"/>
      <w:r w:rsidR="00F55230" w:rsidRPr="007D336E">
        <w:rPr>
          <w:lang w:val="en-US"/>
        </w:rPr>
        <w:t>ru</w:t>
      </w:r>
      <w:proofErr w:type="spellEnd"/>
      <w:r w:rsidR="00F55230" w:rsidRPr="00AA0A4E">
        <w:t>.</w:t>
      </w:r>
      <w:proofErr w:type="spellStart"/>
      <w:r w:rsidR="00F55230" w:rsidRPr="007D336E">
        <w:rPr>
          <w:lang w:val="en-US"/>
        </w:rPr>
        <w:t>wikipedia</w:t>
      </w:r>
      <w:proofErr w:type="spellEnd"/>
      <w:r w:rsidR="00F55230" w:rsidRPr="00AA0A4E">
        <w:t>.</w:t>
      </w:r>
      <w:r w:rsidR="00F55230" w:rsidRPr="007D336E">
        <w:rPr>
          <w:lang w:val="en-US"/>
        </w:rPr>
        <w:t>org</w:t>
      </w:r>
      <w:r w:rsidR="00F55230" w:rsidRPr="00AA0A4E">
        <w:t>/</w:t>
      </w:r>
      <w:r w:rsidR="00F55230" w:rsidRPr="007D336E">
        <w:rPr>
          <w:lang w:val="en-US"/>
        </w:rPr>
        <w:t>wiki</w:t>
      </w:r>
      <w:r w:rsidR="00F55230" w:rsidRPr="00AA0A4E">
        <w:t>/</w:t>
      </w:r>
      <w:proofErr w:type="spellStart"/>
      <w:r w:rsidR="00F55230">
        <w:t>Гистограмма</w:t>
      </w:r>
      <w:r w:rsidR="00F55230" w:rsidRPr="00AA0A4E">
        <w:t>_</w:t>
      </w:r>
      <w:r w:rsidR="00F55230">
        <w:t>направленных</w:t>
      </w:r>
      <w:r w:rsidR="00F55230" w:rsidRPr="00AA0A4E">
        <w:t>_</w:t>
      </w:r>
      <w:r w:rsidR="00F55230">
        <w:t>градиентов</w:t>
      </w:r>
      <w:proofErr w:type="spellEnd"/>
      <w:r w:rsidR="00F55230" w:rsidRPr="00AA0A4E">
        <w:t xml:space="preserve"> </w:t>
      </w:r>
      <w:r w:rsidRPr="00083900">
        <w:t>(</w:t>
      </w:r>
      <w:r w:rsidRPr="00B15CAB">
        <w:t>дата</w:t>
      </w:r>
      <w:r w:rsidRPr="00083900">
        <w:t xml:space="preserve"> </w:t>
      </w:r>
      <w:r w:rsidRPr="00B15CAB">
        <w:t>обращения</w:t>
      </w:r>
      <w:r w:rsidRPr="00083900">
        <w:t xml:space="preserve"> </w:t>
      </w:r>
      <w:r>
        <w:t>10</w:t>
      </w:r>
      <w:r w:rsidRPr="00083900">
        <w:t>.04.20</w:t>
      </w:r>
      <w:r w:rsidR="00C64128">
        <w:t>23</w:t>
      </w:r>
      <w:r w:rsidRPr="00083900">
        <w:t>).</w:t>
      </w:r>
    </w:p>
    <w:p w14:paraId="026C5572" w14:textId="4A22B53C" w:rsidR="00D527D4" w:rsidRDefault="007D336E" w:rsidP="009C5D69">
      <w:pPr>
        <w:pStyle w:val="a0"/>
        <w:numPr>
          <w:ilvl w:val="0"/>
          <w:numId w:val="20"/>
        </w:numPr>
        <w:tabs>
          <w:tab w:val="left" w:pos="1134"/>
        </w:tabs>
        <w:ind w:left="0" w:firstLine="709"/>
        <w:rPr>
          <w:lang w:val="en-US"/>
        </w:rPr>
      </w:pPr>
      <w:r w:rsidRPr="007D336E">
        <w:rPr>
          <w:color w:val="111111"/>
          <w:lang w:val="en-US"/>
        </w:rPr>
        <w:t>A</w:t>
      </w:r>
      <w:r w:rsidRPr="007D336E">
        <w:rPr>
          <w:lang w:val="en-US"/>
        </w:rPr>
        <w:t xml:space="preserve">lireza R., </w:t>
      </w:r>
      <w:proofErr w:type="spellStart"/>
      <w:r w:rsidRPr="007D336E">
        <w:rPr>
          <w:lang w:val="en-US"/>
        </w:rPr>
        <w:t>Farhad</w:t>
      </w:r>
      <w:proofErr w:type="spellEnd"/>
      <w:r w:rsidRPr="007D336E">
        <w:rPr>
          <w:lang w:val="en-US"/>
        </w:rPr>
        <w:t xml:space="preserve"> K. Real time eye detection using edge detection and </w:t>
      </w:r>
      <w:proofErr w:type="spellStart"/>
      <w:r w:rsidRPr="007D336E">
        <w:rPr>
          <w:lang w:val="en-US"/>
        </w:rPr>
        <w:t>euclidean</w:t>
      </w:r>
      <w:proofErr w:type="spellEnd"/>
      <w:r w:rsidRPr="007D336E">
        <w:rPr>
          <w:lang w:val="en-US"/>
        </w:rPr>
        <w:t xml:space="preserve"> distance</w:t>
      </w:r>
      <w:r w:rsidR="00C27B2A">
        <w:rPr>
          <w:lang w:val="en-US"/>
        </w:rPr>
        <w:t xml:space="preserve">. </w:t>
      </w:r>
      <w:r w:rsidRPr="007D336E">
        <w:rPr>
          <w:lang w:val="en-US"/>
        </w:rPr>
        <w:t xml:space="preserve">– 2016. – URL: </w:t>
      </w:r>
      <w:hyperlink r:id="rId61" w:history="1">
        <w:r w:rsidRPr="007D336E">
          <w:rPr>
            <w:lang w:val="en-US"/>
          </w:rPr>
          <w:t>https://www.researchgate.net/publication/306018638_Real_time_eye_detection_using_edge_detection_and_euclidean_distance</w:t>
        </w:r>
      </w:hyperlink>
      <w:r w:rsidRPr="007D336E">
        <w:rPr>
          <w:lang w:val="en-US"/>
        </w:rPr>
        <w:t xml:space="preserve"> (</w:t>
      </w:r>
      <w:r w:rsidRPr="007D336E">
        <w:t>дата</w:t>
      </w:r>
      <w:r w:rsidRPr="007D336E">
        <w:rPr>
          <w:lang w:val="en-US"/>
        </w:rPr>
        <w:t xml:space="preserve"> </w:t>
      </w:r>
      <w:r w:rsidRPr="007D336E">
        <w:t>обращения</w:t>
      </w:r>
      <w:r w:rsidRPr="007D336E">
        <w:rPr>
          <w:lang w:val="en-US"/>
        </w:rPr>
        <w:t xml:space="preserve"> </w:t>
      </w:r>
      <w:r w:rsidR="00C27B2A">
        <w:rPr>
          <w:lang w:val="en-US"/>
        </w:rPr>
        <w:t>21</w:t>
      </w:r>
      <w:r w:rsidRPr="007D336E">
        <w:rPr>
          <w:lang w:val="en-US"/>
        </w:rPr>
        <w:t>.04.202</w:t>
      </w:r>
      <w:r w:rsidR="00C64128" w:rsidRPr="00C64128">
        <w:rPr>
          <w:lang w:val="en-US"/>
        </w:rPr>
        <w:t>3</w:t>
      </w:r>
      <w:r w:rsidRPr="007D336E">
        <w:rPr>
          <w:lang w:val="en-US"/>
        </w:rPr>
        <w:t>)</w:t>
      </w:r>
      <w:r w:rsidR="00C27B2A">
        <w:rPr>
          <w:lang w:val="en-US"/>
        </w:rPr>
        <w:t>.</w:t>
      </w:r>
    </w:p>
    <w:p w14:paraId="6FD35FCC" w14:textId="0ECB834E" w:rsidR="006953CB" w:rsidRPr="006953CB" w:rsidRDefault="00C27B2A" w:rsidP="009C5D69">
      <w:pPr>
        <w:pStyle w:val="a0"/>
        <w:numPr>
          <w:ilvl w:val="0"/>
          <w:numId w:val="20"/>
        </w:numPr>
        <w:tabs>
          <w:tab w:val="left" w:pos="1134"/>
        </w:tabs>
        <w:ind w:left="0" w:firstLine="709"/>
        <w:rPr>
          <w:lang w:val="en-US"/>
        </w:rPr>
      </w:pPr>
      <w:r>
        <w:rPr>
          <w:lang w:val="en-US"/>
        </w:rPr>
        <w:t xml:space="preserve">R. Kothari, J.L. Mitchell. </w:t>
      </w:r>
      <w:r w:rsidR="00D527D4" w:rsidRPr="00D527D4">
        <w:rPr>
          <w:lang w:val="en-US"/>
        </w:rPr>
        <w:t>Detection of Eye Locations in Unconstrained</w:t>
      </w:r>
      <w:r>
        <w:rPr>
          <w:lang w:val="en-US"/>
        </w:rPr>
        <w:t xml:space="preserve"> Visual Images. </w:t>
      </w:r>
      <w:r w:rsidRPr="001A5CA1">
        <w:rPr>
          <w:lang w:val="en-US"/>
        </w:rPr>
        <w:t>–</w:t>
      </w:r>
      <w:r w:rsidRPr="00C27B2A">
        <w:rPr>
          <w:lang w:val="en-US"/>
        </w:rPr>
        <w:t>1996</w:t>
      </w:r>
      <w:r>
        <w:rPr>
          <w:lang w:val="en-US"/>
        </w:rPr>
        <w:t xml:space="preserve">. </w:t>
      </w:r>
      <w:r w:rsidRPr="001A5CA1">
        <w:rPr>
          <w:lang w:val="en-US"/>
        </w:rPr>
        <w:t>–</w:t>
      </w:r>
      <w:r>
        <w:rPr>
          <w:lang w:val="en-US"/>
        </w:rPr>
        <w:t xml:space="preserve"> URL:</w:t>
      </w:r>
      <w:r w:rsidRPr="00C27B2A">
        <w:rPr>
          <w:lang w:val="en-US"/>
        </w:rPr>
        <w:t xml:space="preserve"> https://ieeexplore.ieee.org/document/560546</w:t>
      </w:r>
      <w:r>
        <w:rPr>
          <w:lang w:val="en-US"/>
        </w:rPr>
        <w:t xml:space="preserve"> </w:t>
      </w:r>
      <w:r w:rsidRPr="007D336E">
        <w:rPr>
          <w:lang w:val="en-US"/>
        </w:rPr>
        <w:t>(</w:t>
      </w:r>
      <w:r w:rsidRPr="007D336E">
        <w:t>дата</w:t>
      </w:r>
      <w:r w:rsidRPr="007D336E">
        <w:rPr>
          <w:lang w:val="en-US"/>
        </w:rPr>
        <w:t xml:space="preserve"> </w:t>
      </w:r>
      <w:r w:rsidRPr="007D336E">
        <w:t>обращения</w:t>
      </w:r>
      <w:r w:rsidRPr="007D336E">
        <w:rPr>
          <w:lang w:val="en-US"/>
        </w:rPr>
        <w:t xml:space="preserve"> </w:t>
      </w:r>
      <w:r>
        <w:rPr>
          <w:lang w:val="en-US"/>
        </w:rPr>
        <w:t>22</w:t>
      </w:r>
      <w:r w:rsidRPr="007D336E">
        <w:rPr>
          <w:lang w:val="en-US"/>
        </w:rPr>
        <w:t>.04.202</w:t>
      </w:r>
      <w:r w:rsidR="00C64128" w:rsidRPr="00C64128">
        <w:rPr>
          <w:lang w:val="en-US"/>
        </w:rPr>
        <w:t>3</w:t>
      </w:r>
      <w:r w:rsidRPr="007D336E">
        <w:rPr>
          <w:lang w:val="en-US"/>
        </w:rPr>
        <w:t>)</w:t>
      </w:r>
      <w:r>
        <w:rPr>
          <w:lang w:val="en-US"/>
        </w:rPr>
        <w:t>.</w:t>
      </w:r>
    </w:p>
    <w:p w14:paraId="51A5F525" w14:textId="2DF57B52" w:rsidR="009E6517" w:rsidRPr="00510A9D" w:rsidRDefault="00510A9D" w:rsidP="009C5D69">
      <w:pPr>
        <w:pStyle w:val="a0"/>
        <w:numPr>
          <w:ilvl w:val="0"/>
          <w:numId w:val="20"/>
        </w:numPr>
        <w:tabs>
          <w:tab w:val="left" w:pos="1134"/>
        </w:tabs>
        <w:ind w:left="0" w:firstLine="709"/>
      </w:pPr>
      <w:r>
        <w:rPr>
          <w:lang w:val="en-US"/>
        </w:rPr>
        <w:t>K.-N. Kim, R.S. Ramakrishna. V</w:t>
      </w:r>
      <w:r w:rsidR="006953CB" w:rsidRPr="006953CB">
        <w:rPr>
          <w:lang w:val="en-US"/>
        </w:rPr>
        <w:t>ision-Based Eye-Gaze Trackin</w:t>
      </w:r>
      <w:r>
        <w:rPr>
          <w:lang w:val="en-US"/>
        </w:rPr>
        <w:t>g for Human Computer Interface.</w:t>
      </w:r>
      <w:r w:rsidR="006953CB" w:rsidRPr="006953CB">
        <w:rPr>
          <w:lang w:val="en-US"/>
        </w:rPr>
        <w:t xml:space="preserve"> </w:t>
      </w:r>
      <w:r>
        <w:rPr>
          <w:lang w:val="en-US"/>
        </w:rPr>
        <w:t xml:space="preserve"> </w:t>
      </w:r>
      <w:r w:rsidRPr="00510A9D">
        <w:t xml:space="preserve">– 1999. – </w:t>
      </w:r>
      <w:r>
        <w:rPr>
          <w:lang w:val="en-US"/>
        </w:rPr>
        <w:t>URL</w:t>
      </w:r>
      <w:r w:rsidRPr="00510A9D">
        <w:t xml:space="preserve">: </w:t>
      </w:r>
      <w:hyperlink r:id="rId62" w:history="1">
        <w:r w:rsidRPr="00510A9D">
          <w:rPr>
            <w:rStyle w:val="af3"/>
            <w:lang w:val="en-US"/>
          </w:rPr>
          <w:t>https</w:t>
        </w:r>
        <w:r w:rsidRPr="00510A9D">
          <w:rPr>
            <w:rStyle w:val="af3"/>
          </w:rPr>
          <w:t>://</w:t>
        </w:r>
        <w:r w:rsidRPr="00510A9D">
          <w:rPr>
            <w:rStyle w:val="af3"/>
            <w:lang w:val="en-US"/>
          </w:rPr>
          <w:t>www</w:t>
        </w:r>
        <w:r w:rsidRPr="00510A9D">
          <w:rPr>
            <w:rStyle w:val="af3"/>
          </w:rPr>
          <w:t>.</w:t>
        </w:r>
        <w:proofErr w:type="spellStart"/>
        <w:r w:rsidRPr="00510A9D">
          <w:rPr>
            <w:rStyle w:val="af3"/>
            <w:lang w:val="en-US"/>
          </w:rPr>
          <w:t>researchgate</w:t>
        </w:r>
        <w:proofErr w:type="spellEnd"/>
        <w:r w:rsidRPr="00510A9D">
          <w:rPr>
            <w:rStyle w:val="af3"/>
          </w:rPr>
          <w:t>.</w:t>
        </w:r>
        <w:r w:rsidRPr="00510A9D">
          <w:rPr>
            <w:rStyle w:val="af3"/>
            <w:lang w:val="en-US"/>
          </w:rPr>
          <w:t>net</w:t>
        </w:r>
        <w:r w:rsidRPr="00510A9D">
          <w:rPr>
            <w:rStyle w:val="af3"/>
          </w:rPr>
          <w:t>/</w:t>
        </w:r>
        <w:r w:rsidRPr="00510A9D">
          <w:rPr>
            <w:rStyle w:val="af3"/>
            <w:lang w:val="en-US"/>
          </w:rPr>
          <w:t>publication</w:t>
        </w:r>
        <w:r w:rsidRPr="00510A9D">
          <w:rPr>
            <w:rStyle w:val="af3"/>
          </w:rPr>
          <w:t>/3829197_</w:t>
        </w:r>
        <w:r w:rsidRPr="00510A9D">
          <w:rPr>
            <w:rStyle w:val="af3"/>
            <w:lang w:val="en-US"/>
          </w:rPr>
          <w:t>Vision</w:t>
        </w:r>
        <w:r w:rsidRPr="00510A9D">
          <w:rPr>
            <w:rStyle w:val="af3"/>
          </w:rPr>
          <w:t>-</w:t>
        </w:r>
        <w:r w:rsidRPr="00510A9D">
          <w:rPr>
            <w:rStyle w:val="af3"/>
            <w:lang w:val="en-US"/>
          </w:rPr>
          <w:t>Based</w:t>
        </w:r>
        <w:r w:rsidRPr="00510A9D">
          <w:rPr>
            <w:rStyle w:val="af3"/>
          </w:rPr>
          <w:t>_</w:t>
        </w:r>
        <w:r w:rsidRPr="00510A9D">
          <w:rPr>
            <w:rStyle w:val="af3"/>
            <w:lang w:val="en-US"/>
          </w:rPr>
          <w:t>Eye</w:t>
        </w:r>
        <w:r w:rsidRPr="00510A9D">
          <w:rPr>
            <w:rStyle w:val="af3"/>
          </w:rPr>
          <w:t>-</w:t>
        </w:r>
        <w:r w:rsidRPr="00510A9D">
          <w:rPr>
            <w:rStyle w:val="af3"/>
            <w:lang w:val="en-US"/>
          </w:rPr>
          <w:t>Gaze</w:t>
        </w:r>
        <w:r w:rsidRPr="00510A9D">
          <w:rPr>
            <w:rStyle w:val="af3"/>
          </w:rPr>
          <w:t>_</w:t>
        </w:r>
        <w:r w:rsidRPr="00510A9D">
          <w:rPr>
            <w:rStyle w:val="af3"/>
            <w:lang w:val="en-US"/>
          </w:rPr>
          <w:t>Tracking</w:t>
        </w:r>
        <w:r w:rsidRPr="00510A9D">
          <w:rPr>
            <w:rStyle w:val="af3"/>
          </w:rPr>
          <w:t>_</w:t>
        </w:r>
        <w:r w:rsidRPr="00510A9D">
          <w:rPr>
            <w:rStyle w:val="af3"/>
            <w:lang w:val="en-US"/>
          </w:rPr>
          <w:t>For</w:t>
        </w:r>
        <w:r w:rsidRPr="00510A9D">
          <w:rPr>
            <w:rStyle w:val="af3"/>
          </w:rPr>
          <w:t>_</w:t>
        </w:r>
        <w:r w:rsidRPr="00510A9D">
          <w:rPr>
            <w:rStyle w:val="af3"/>
            <w:lang w:val="en-US"/>
          </w:rPr>
          <w:t>Human</w:t>
        </w:r>
        <w:r w:rsidRPr="00510A9D">
          <w:rPr>
            <w:rStyle w:val="af3"/>
          </w:rPr>
          <w:t>_</w:t>
        </w:r>
        <w:r w:rsidRPr="00510A9D">
          <w:rPr>
            <w:rStyle w:val="af3"/>
            <w:lang w:val="en-US"/>
          </w:rPr>
          <w:t>Computer</w:t>
        </w:r>
        <w:r w:rsidRPr="00510A9D">
          <w:rPr>
            <w:rStyle w:val="af3"/>
          </w:rPr>
          <w:t>_</w:t>
        </w:r>
        <w:r w:rsidRPr="00510A9D">
          <w:rPr>
            <w:rStyle w:val="af3"/>
            <w:lang w:val="en-US"/>
          </w:rPr>
          <w:t>Interface</w:t>
        </w:r>
      </w:hyperlink>
      <w:r w:rsidRPr="00510A9D">
        <w:t xml:space="preserve"> (</w:t>
      </w:r>
      <w:r w:rsidRPr="007D336E">
        <w:t>дата</w:t>
      </w:r>
      <w:r w:rsidRPr="00510A9D">
        <w:t xml:space="preserve"> </w:t>
      </w:r>
      <w:r w:rsidRPr="007D336E">
        <w:t>обращения</w:t>
      </w:r>
      <w:r w:rsidRPr="00510A9D">
        <w:t xml:space="preserve"> 22.04.202</w:t>
      </w:r>
      <w:r w:rsidR="00C64128">
        <w:t>3</w:t>
      </w:r>
      <w:r w:rsidRPr="00510A9D">
        <w:t>).</w:t>
      </w:r>
    </w:p>
    <w:p w14:paraId="1017693D" w14:textId="41D4E0E4" w:rsidR="005D0BAC" w:rsidRPr="00510A9D" w:rsidRDefault="00510A9D" w:rsidP="009C5D69">
      <w:pPr>
        <w:pStyle w:val="a0"/>
        <w:numPr>
          <w:ilvl w:val="0"/>
          <w:numId w:val="20"/>
        </w:numPr>
        <w:tabs>
          <w:tab w:val="left" w:pos="1134"/>
        </w:tabs>
        <w:ind w:left="0" w:firstLine="709"/>
        <w:rPr>
          <w:lang w:val="en-US"/>
        </w:rPr>
      </w:pPr>
      <w:r>
        <w:rPr>
          <w:lang w:val="en-US"/>
        </w:rPr>
        <w:t xml:space="preserve">J. Huang, </w:t>
      </w:r>
      <w:r w:rsidR="009E6517" w:rsidRPr="009E6517">
        <w:rPr>
          <w:lang w:val="en-US"/>
        </w:rPr>
        <w:t>H. Wechs</w:t>
      </w:r>
      <w:r>
        <w:rPr>
          <w:lang w:val="en-US"/>
        </w:rPr>
        <w:t xml:space="preserve">ler. </w:t>
      </w:r>
      <w:r w:rsidR="009E6517" w:rsidRPr="009E6517">
        <w:rPr>
          <w:lang w:val="en-US"/>
        </w:rPr>
        <w:t>Eye Detection Using Optimal Wavelet Packets an</w:t>
      </w:r>
      <w:r>
        <w:rPr>
          <w:lang w:val="en-US"/>
        </w:rPr>
        <w:t xml:space="preserve">d Radial Basis Functions (RBFs). </w:t>
      </w:r>
      <w:r w:rsidRPr="007D336E">
        <w:rPr>
          <w:lang w:val="en-US"/>
        </w:rPr>
        <w:t xml:space="preserve">– </w:t>
      </w:r>
      <w:r w:rsidRPr="00510A9D">
        <w:rPr>
          <w:lang w:val="en-US"/>
        </w:rPr>
        <w:t>1999</w:t>
      </w:r>
      <w:r w:rsidRPr="007D336E">
        <w:rPr>
          <w:lang w:val="en-US"/>
        </w:rPr>
        <w:t xml:space="preserve">. – URL: </w:t>
      </w:r>
      <w:hyperlink r:id="rId63" w:history="1">
        <w:r w:rsidRPr="00510A9D">
          <w:rPr>
            <w:rStyle w:val="af3"/>
            <w:lang w:val="en-US"/>
          </w:rPr>
          <w:t>http://citeseerx.ist.psu.edu/viewdoc/download?doi=10.1.1.39.418&amp;rep=rep1&amp;type=pdf</w:t>
        </w:r>
      </w:hyperlink>
      <w:r>
        <w:rPr>
          <w:lang w:val="en-US"/>
        </w:rPr>
        <w:t xml:space="preserve"> </w:t>
      </w:r>
      <w:r w:rsidRPr="00510A9D">
        <w:rPr>
          <w:lang w:val="en-US"/>
        </w:rPr>
        <w:t>(</w:t>
      </w:r>
      <w:r w:rsidRPr="007D336E">
        <w:t>дата</w:t>
      </w:r>
      <w:r w:rsidRPr="00510A9D">
        <w:rPr>
          <w:lang w:val="en-US"/>
        </w:rPr>
        <w:t xml:space="preserve"> </w:t>
      </w:r>
      <w:r w:rsidRPr="007D336E">
        <w:t>обращения</w:t>
      </w:r>
      <w:r w:rsidRPr="00510A9D">
        <w:rPr>
          <w:lang w:val="en-US"/>
        </w:rPr>
        <w:t xml:space="preserve"> </w:t>
      </w:r>
      <w:r>
        <w:rPr>
          <w:lang w:val="en-US"/>
        </w:rPr>
        <w:t>24</w:t>
      </w:r>
      <w:r w:rsidRPr="00510A9D">
        <w:rPr>
          <w:lang w:val="en-US"/>
        </w:rPr>
        <w:t>.04.202</w:t>
      </w:r>
      <w:r w:rsidR="00C64128" w:rsidRPr="00C64128">
        <w:rPr>
          <w:lang w:val="en-US"/>
        </w:rPr>
        <w:t>3</w:t>
      </w:r>
      <w:r w:rsidRPr="00510A9D">
        <w:rPr>
          <w:lang w:val="en-US"/>
        </w:rPr>
        <w:t>).</w:t>
      </w:r>
    </w:p>
    <w:p w14:paraId="5A287FCE" w14:textId="6C712728" w:rsidR="00096A37" w:rsidRDefault="008F08C6" w:rsidP="009C5D69">
      <w:pPr>
        <w:pStyle w:val="a0"/>
        <w:numPr>
          <w:ilvl w:val="0"/>
          <w:numId w:val="20"/>
        </w:numPr>
        <w:tabs>
          <w:tab w:val="left" w:pos="1134"/>
        </w:tabs>
        <w:ind w:left="0" w:firstLine="709"/>
        <w:rPr>
          <w:lang w:val="en-US"/>
        </w:rPr>
      </w:pPr>
      <w:proofErr w:type="spellStart"/>
      <w:r>
        <w:rPr>
          <w:lang w:val="en-US"/>
        </w:rPr>
        <w:t>Kazemi</w:t>
      </w:r>
      <w:proofErr w:type="spellEnd"/>
      <w:r>
        <w:rPr>
          <w:lang w:val="en-US"/>
        </w:rPr>
        <w:t xml:space="preserve"> V., Sullivan J. </w:t>
      </w:r>
      <w:r w:rsidR="005D0BAC" w:rsidRPr="005D0BAC">
        <w:rPr>
          <w:lang w:val="en-US"/>
        </w:rPr>
        <w:t xml:space="preserve">One Millisecond Face Alignment with </w:t>
      </w:r>
      <w:r>
        <w:rPr>
          <w:lang w:val="en-US"/>
        </w:rPr>
        <w:t xml:space="preserve">an Ensemble of Regression Trees. </w:t>
      </w:r>
      <w:r w:rsidRPr="007D336E">
        <w:rPr>
          <w:lang w:val="en-US"/>
        </w:rPr>
        <w:t xml:space="preserve">– </w:t>
      </w:r>
      <w:r>
        <w:rPr>
          <w:lang w:val="en-US"/>
        </w:rPr>
        <w:t>2014</w:t>
      </w:r>
      <w:r w:rsidRPr="007D336E">
        <w:rPr>
          <w:lang w:val="en-US"/>
        </w:rPr>
        <w:t>. – URL:</w:t>
      </w:r>
      <w:r>
        <w:rPr>
          <w:lang w:val="en-US"/>
        </w:rPr>
        <w:t xml:space="preserve"> </w:t>
      </w:r>
      <w:hyperlink r:id="rId64" w:history="1">
        <w:r w:rsidRPr="008F08C6">
          <w:rPr>
            <w:rStyle w:val="af3"/>
            <w:lang w:val="en-US"/>
          </w:rPr>
          <w:t>https://www.researchgate.net/publication/264419855_One_Millisecond_Face_Alignment_with_an_Ensemble_of_Regression_Trees</w:t>
        </w:r>
      </w:hyperlink>
      <w:r>
        <w:rPr>
          <w:lang w:val="en-US"/>
        </w:rPr>
        <w:t xml:space="preserve"> </w:t>
      </w:r>
      <w:r w:rsidRPr="00510A9D">
        <w:rPr>
          <w:lang w:val="en-US"/>
        </w:rPr>
        <w:t>(</w:t>
      </w:r>
      <w:r w:rsidRPr="007D336E">
        <w:t>дата</w:t>
      </w:r>
      <w:r w:rsidRPr="00510A9D">
        <w:rPr>
          <w:lang w:val="en-US"/>
        </w:rPr>
        <w:t xml:space="preserve"> </w:t>
      </w:r>
      <w:r w:rsidRPr="007D336E">
        <w:t>обращения</w:t>
      </w:r>
      <w:r w:rsidRPr="00510A9D">
        <w:rPr>
          <w:lang w:val="en-US"/>
        </w:rPr>
        <w:t xml:space="preserve"> </w:t>
      </w:r>
      <w:r>
        <w:rPr>
          <w:lang w:val="en-US"/>
        </w:rPr>
        <w:t>25</w:t>
      </w:r>
      <w:r w:rsidRPr="00510A9D">
        <w:rPr>
          <w:lang w:val="en-US"/>
        </w:rPr>
        <w:t>.04.202</w:t>
      </w:r>
      <w:r w:rsidR="00C64128" w:rsidRPr="00C64128">
        <w:rPr>
          <w:lang w:val="en-US"/>
        </w:rPr>
        <w:t>3</w:t>
      </w:r>
      <w:r w:rsidRPr="00510A9D">
        <w:rPr>
          <w:lang w:val="en-US"/>
        </w:rPr>
        <w:t>).</w:t>
      </w:r>
    </w:p>
    <w:p w14:paraId="163FBCAF" w14:textId="08B0F6B4" w:rsidR="008F08C6" w:rsidRDefault="008F08C6" w:rsidP="009C5D69">
      <w:pPr>
        <w:pStyle w:val="a0"/>
        <w:numPr>
          <w:ilvl w:val="0"/>
          <w:numId w:val="20"/>
        </w:numPr>
        <w:tabs>
          <w:tab w:val="left" w:pos="1134"/>
        </w:tabs>
        <w:ind w:left="0" w:firstLine="709"/>
        <w:rPr>
          <w:lang w:val="en-US"/>
        </w:rPr>
      </w:pPr>
      <w:r w:rsidRPr="008F08C6">
        <w:rPr>
          <w:color w:val="222222"/>
          <w:lang w:val="en-US"/>
        </w:rPr>
        <w:t xml:space="preserve">Friedman J. Stochastic Gradient Boosting. </w:t>
      </w:r>
      <w:r w:rsidRPr="008F08C6">
        <w:rPr>
          <w:lang w:val="en-US"/>
        </w:rPr>
        <w:t xml:space="preserve">– 1999. – URL: </w:t>
      </w:r>
      <w:hyperlink r:id="rId65" w:history="1">
        <w:r w:rsidRPr="008F08C6">
          <w:rPr>
            <w:rStyle w:val="af3"/>
            <w:lang w:val="en-US"/>
          </w:rPr>
          <w:t>https://statweb.stanford.edu/~jhf/ftp/stobst.pdf</w:t>
        </w:r>
      </w:hyperlink>
      <w:r w:rsidRPr="008F08C6">
        <w:rPr>
          <w:lang w:val="en-US"/>
        </w:rPr>
        <w:t xml:space="preserve"> (</w:t>
      </w:r>
      <w:r w:rsidRPr="007D336E">
        <w:t>дата</w:t>
      </w:r>
      <w:r w:rsidRPr="00510A9D">
        <w:rPr>
          <w:lang w:val="en-US"/>
        </w:rPr>
        <w:t xml:space="preserve"> </w:t>
      </w:r>
      <w:r w:rsidRPr="007D336E">
        <w:t>обращения</w:t>
      </w:r>
      <w:r w:rsidRPr="00510A9D">
        <w:rPr>
          <w:lang w:val="en-US"/>
        </w:rPr>
        <w:t xml:space="preserve"> </w:t>
      </w:r>
      <w:r w:rsidRPr="008F08C6">
        <w:rPr>
          <w:lang w:val="en-US"/>
        </w:rPr>
        <w:t>10.04.202</w:t>
      </w:r>
      <w:r w:rsidR="00C64128" w:rsidRPr="00C64128">
        <w:rPr>
          <w:lang w:val="en-US"/>
        </w:rPr>
        <w:t>3</w:t>
      </w:r>
      <w:r w:rsidRPr="008F08C6">
        <w:rPr>
          <w:lang w:val="en-US"/>
        </w:rPr>
        <w:t>)</w:t>
      </w:r>
      <w:r w:rsidR="00A84E09">
        <w:rPr>
          <w:lang w:val="en-US"/>
        </w:rPr>
        <w:t>.</w:t>
      </w:r>
    </w:p>
    <w:p w14:paraId="47717822" w14:textId="618BB757" w:rsidR="008F08C6" w:rsidRPr="008F08C6" w:rsidRDefault="008F08C6" w:rsidP="009C5D69">
      <w:pPr>
        <w:pStyle w:val="a0"/>
        <w:numPr>
          <w:ilvl w:val="0"/>
          <w:numId w:val="20"/>
        </w:numPr>
        <w:tabs>
          <w:tab w:val="left" w:pos="1134"/>
        </w:tabs>
        <w:ind w:left="0" w:firstLine="709"/>
      </w:pPr>
      <w:proofErr w:type="spellStart"/>
      <w:r w:rsidRPr="008F08C6">
        <w:rPr>
          <w:lang w:val="en-US"/>
        </w:rPr>
        <w:t>iBUG</w:t>
      </w:r>
      <w:proofErr w:type="spellEnd"/>
      <w:r w:rsidRPr="008F08C6">
        <w:t xml:space="preserve"> 300-</w:t>
      </w:r>
      <w:r w:rsidRPr="008F08C6">
        <w:rPr>
          <w:lang w:val="en-US"/>
        </w:rPr>
        <w:t>W</w:t>
      </w:r>
      <w:r w:rsidRPr="008F08C6">
        <w:t xml:space="preserve"> </w:t>
      </w:r>
      <w:r w:rsidRPr="008F08C6">
        <w:rPr>
          <w:color w:val="auto"/>
        </w:rPr>
        <w:t>[</w:t>
      </w:r>
      <w:r w:rsidRPr="00D2121D">
        <w:rPr>
          <w:color w:val="auto"/>
        </w:rPr>
        <w:t>Электронный</w:t>
      </w:r>
      <w:r w:rsidRPr="008F08C6">
        <w:rPr>
          <w:color w:val="auto"/>
        </w:rPr>
        <w:t xml:space="preserve"> </w:t>
      </w:r>
      <w:r w:rsidRPr="00D2121D">
        <w:rPr>
          <w:color w:val="auto"/>
        </w:rPr>
        <w:t>ресурс</w:t>
      </w:r>
      <w:r w:rsidRPr="008F08C6">
        <w:rPr>
          <w:color w:val="auto"/>
        </w:rPr>
        <w:t xml:space="preserve">]. – </w:t>
      </w:r>
      <w:r>
        <w:rPr>
          <w:color w:val="auto"/>
          <w:lang w:val="en-US"/>
        </w:rPr>
        <w:t>URL</w:t>
      </w:r>
      <w:r w:rsidRPr="008F08C6">
        <w:rPr>
          <w:color w:val="auto"/>
        </w:rPr>
        <w:t>:</w:t>
      </w:r>
      <w:r w:rsidRPr="008F08C6">
        <w:t xml:space="preserve"> </w:t>
      </w:r>
      <w:hyperlink r:id="rId66" w:history="1">
        <w:r w:rsidR="00BD0A8F" w:rsidRPr="008F08C6">
          <w:rPr>
            <w:rStyle w:val="af3"/>
            <w:lang w:val="en-US"/>
          </w:rPr>
          <w:t>https</w:t>
        </w:r>
        <w:r w:rsidR="00BD0A8F" w:rsidRPr="008F08C6">
          <w:rPr>
            <w:rStyle w:val="af3"/>
          </w:rPr>
          <w:t>://</w:t>
        </w:r>
        <w:proofErr w:type="spellStart"/>
        <w:r w:rsidR="00BD0A8F" w:rsidRPr="008F08C6">
          <w:rPr>
            <w:rStyle w:val="af3"/>
            <w:lang w:val="en-US"/>
          </w:rPr>
          <w:t>ibug</w:t>
        </w:r>
        <w:proofErr w:type="spellEnd"/>
        <w:r w:rsidR="00BD0A8F" w:rsidRPr="008F08C6">
          <w:rPr>
            <w:rStyle w:val="af3"/>
          </w:rPr>
          <w:t>.</w:t>
        </w:r>
        <w:r w:rsidR="00BD0A8F" w:rsidRPr="008F08C6">
          <w:rPr>
            <w:rStyle w:val="af3"/>
            <w:lang w:val="en-US"/>
          </w:rPr>
          <w:t>doc</w:t>
        </w:r>
        <w:r w:rsidR="00BD0A8F" w:rsidRPr="008F08C6">
          <w:rPr>
            <w:rStyle w:val="af3"/>
          </w:rPr>
          <w:t>.</w:t>
        </w:r>
        <w:proofErr w:type="spellStart"/>
        <w:r w:rsidR="00BD0A8F" w:rsidRPr="008F08C6">
          <w:rPr>
            <w:rStyle w:val="af3"/>
            <w:lang w:val="en-US"/>
          </w:rPr>
          <w:t>ic</w:t>
        </w:r>
        <w:proofErr w:type="spellEnd"/>
        <w:r w:rsidR="00BD0A8F" w:rsidRPr="008F08C6">
          <w:rPr>
            <w:rStyle w:val="af3"/>
          </w:rPr>
          <w:t>.</w:t>
        </w:r>
        <w:r w:rsidR="00BD0A8F" w:rsidRPr="008F08C6">
          <w:rPr>
            <w:rStyle w:val="af3"/>
            <w:lang w:val="en-US"/>
          </w:rPr>
          <w:t>ac</w:t>
        </w:r>
        <w:r w:rsidR="00BD0A8F" w:rsidRPr="008F08C6">
          <w:rPr>
            <w:rStyle w:val="af3"/>
          </w:rPr>
          <w:t>.</w:t>
        </w:r>
        <w:proofErr w:type="spellStart"/>
        <w:r w:rsidR="00BD0A8F" w:rsidRPr="008F08C6">
          <w:rPr>
            <w:rStyle w:val="af3"/>
            <w:lang w:val="en-US"/>
          </w:rPr>
          <w:t>uk</w:t>
        </w:r>
        <w:proofErr w:type="spellEnd"/>
        <w:r w:rsidR="00BD0A8F" w:rsidRPr="008F08C6">
          <w:rPr>
            <w:rStyle w:val="af3"/>
          </w:rPr>
          <w:t>/</w:t>
        </w:r>
        <w:r w:rsidR="00BD0A8F" w:rsidRPr="008F08C6">
          <w:rPr>
            <w:rStyle w:val="af3"/>
            <w:lang w:val="en-US"/>
          </w:rPr>
          <w:t>resources</w:t>
        </w:r>
        <w:r w:rsidR="00BD0A8F" w:rsidRPr="008F08C6">
          <w:rPr>
            <w:rStyle w:val="af3"/>
          </w:rPr>
          <w:t>/</w:t>
        </w:r>
        <w:r w:rsidR="00BD0A8F" w:rsidRPr="008F08C6">
          <w:rPr>
            <w:rStyle w:val="af3"/>
            <w:lang w:val="en-US"/>
          </w:rPr>
          <w:t>facial</w:t>
        </w:r>
        <w:r w:rsidR="00BD0A8F" w:rsidRPr="008F08C6">
          <w:rPr>
            <w:rStyle w:val="af3"/>
          </w:rPr>
          <w:t>-</w:t>
        </w:r>
        <w:r w:rsidR="00BD0A8F" w:rsidRPr="008F08C6">
          <w:rPr>
            <w:rStyle w:val="af3"/>
            <w:lang w:val="en-US"/>
          </w:rPr>
          <w:t>point</w:t>
        </w:r>
        <w:r w:rsidR="00BD0A8F" w:rsidRPr="008F08C6">
          <w:rPr>
            <w:rStyle w:val="af3"/>
          </w:rPr>
          <w:t>-</w:t>
        </w:r>
        <w:r w:rsidR="00BD0A8F" w:rsidRPr="008F08C6">
          <w:rPr>
            <w:rStyle w:val="af3"/>
            <w:lang w:val="en-US"/>
          </w:rPr>
          <w:t>annotations</w:t>
        </w:r>
        <w:r w:rsidR="00BD0A8F" w:rsidRPr="008F08C6">
          <w:rPr>
            <w:rStyle w:val="af3"/>
          </w:rPr>
          <w:t>/</w:t>
        </w:r>
      </w:hyperlink>
      <w:r w:rsidR="00BD0A8F" w:rsidRPr="008F08C6">
        <w:t xml:space="preserve"> </w:t>
      </w:r>
      <w:r w:rsidRPr="008F08C6">
        <w:t>(</w:t>
      </w:r>
      <w:r w:rsidRPr="007D336E">
        <w:t>дата</w:t>
      </w:r>
      <w:r w:rsidRPr="008F08C6">
        <w:t xml:space="preserve"> </w:t>
      </w:r>
      <w:r w:rsidRPr="007D336E">
        <w:t>обращения</w:t>
      </w:r>
      <w:r w:rsidRPr="008F08C6">
        <w:t xml:space="preserve"> 13.04.202</w:t>
      </w:r>
      <w:r w:rsidR="00C64128">
        <w:t>3</w:t>
      </w:r>
      <w:r w:rsidRPr="008F08C6">
        <w:t>)</w:t>
      </w:r>
      <w:r w:rsidR="00A84E09" w:rsidRPr="00A84E09">
        <w:t>.</w:t>
      </w:r>
    </w:p>
    <w:p w14:paraId="312B6B33" w14:textId="1471C5A5" w:rsidR="0078198A" w:rsidRPr="008F08C6" w:rsidRDefault="008F08C6" w:rsidP="009C5D69">
      <w:pPr>
        <w:pStyle w:val="a0"/>
        <w:numPr>
          <w:ilvl w:val="0"/>
          <w:numId w:val="20"/>
        </w:numPr>
        <w:tabs>
          <w:tab w:val="left" w:pos="1134"/>
        </w:tabs>
        <w:ind w:left="0" w:firstLine="709"/>
        <w:rPr>
          <w:rStyle w:val="af3"/>
          <w:color w:val="00000A"/>
          <w:u w:val="none"/>
          <w:lang w:val="en-US"/>
        </w:rPr>
      </w:pPr>
      <w:r w:rsidRPr="008F08C6">
        <w:rPr>
          <w:lang w:val="en-US"/>
        </w:rPr>
        <w:t xml:space="preserve">Real-Time Face Detection and Recognition with SVM and HOG Features </w:t>
      </w:r>
      <w:r w:rsidRPr="008F08C6">
        <w:rPr>
          <w:color w:val="auto"/>
          <w:lang w:val="en-US"/>
        </w:rPr>
        <w:t>[</w:t>
      </w:r>
      <w:r w:rsidRPr="00D2121D">
        <w:rPr>
          <w:color w:val="auto"/>
        </w:rPr>
        <w:t>Электронный</w:t>
      </w:r>
      <w:r w:rsidRPr="008F08C6">
        <w:rPr>
          <w:color w:val="auto"/>
          <w:lang w:val="en-US"/>
        </w:rPr>
        <w:t xml:space="preserve"> </w:t>
      </w:r>
      <w:r w:rsidRPr="00D2121D">
        <w:rPr>
          <w:color w:val="auto"/>
        </w:rPr>
        <w:t>ресурс</w:t>
      </w:r>
      <w:r w:rsidRPr="008F08C6">
        <w:rPr>
          <w:color w:val="auto"/>
          <w:lang w:val="en-US"/>
        </w:rPr>
        <w:t xml:space="preserve">]. – </w:t>
      </w:r>
      <w:r>
        <w:rPr>
          <w:color w:val="auto"/>
          <w:lang w:val="en-US"/>
        </w:rPr>
        <w:t>URL</w:t>
      </w:r>
      <w:r w:rsidRPr="008F08C6">
        <w:rPr>
          <w:color w:val="auto"/>
          <w:lang w:val="en-US"/>
        </w:rPr>
        <w:t>:</w:t>
      </w:r>
      <w:r>
        <w:rPr>
          <w:color w:val="auto"/>
          <w:lang w:val="en-US"/>
        </w:rPr>
        <w:t xml:space="preserve"> </w:t>
      </w:r>
      <w:hyperlink r:id="rId67" w:history="1">
        <w:r w:rsidR="00417432" w:rsidRPr="008F08C6">
          <w:rPr>
            <w:rStyle w:val="af3"/>
            <w:lang w:val="en-US"/>
          </w:rPr>
          <w:t>https://www.eeweb.com/profile/rajeevthaware/articles/real-time-face-detection-and-recognition-with-svm-and-hog-features</w:t>
        </w:r>
      </w:hyperlink>
      <w:r>
        <w:rPr>
          <w:rStyle w:val="af3"/>
          <w:lang w:val="en-US"/>
        </w:rPr>
        <w:t xml:space="preserve"> </w:t>
      </w:r>
      <w:r w:rsidRPr="008F08C6">
        <w:rPr>
          <w:lang w:val="en-US"/>
        </w:rPr>
        <w:t>(</w:t>
      </w:r>
      <w:r w:rsidRPr="007D336E">
        <w:t>дата</w:t>
      </w:r>
      <w:r w:rsidRPr="008F08C6">
        <w:rPr>
          <w:lang w:val="en-US"/>
        </w:rPr>
        <w:t xml:space="preserve"> </w:t>
      </w:r>
      <w:r w:rsidRPr="007D336E">
        <w:t>обращения</w:t>
      </w:r>
      <w:r w:rsidRPr="008F08C6">
        <w:rPr>
          <w:lang w:val="en-US"/>
        </w:rPr>
        <w:t xml:space="preserve"> </w:t>
      </w:r>
      <w:r>
        <w:rPr>
          <w:lang w:val="en-US"/>
        </w:rPr>
        <w:t>5</w:t>
      </w:r>
      <w:r w:rsidRPr="008F08C6">
        <w:rPr>
          <w:lang w:val="en-US"/>
        </w:rPr>
        <w:t>.04.202</w:t>
      </w:r>
      <w:r w:rsidR="00C64128" w:rsidRPr="00C64128">
        <w:rPr>
          <w:lang w:val="en-US"/>
        </w:rPr>
        <w:t>3</w:t>
      </w:r>
      <w:r w:rsidRPr="008F08C6">
        <w:rPr>
          <w:lang w:val="en-US"/>
        </w:rPr>
        <w:t>)</w:t>
      </w:r>
      <w:r w:rsidR="00A84E09">
        <w:rPr>
          <w:lang w:val="en-US"/>
        </w:rPr>
        <w:t>.</w:t>
      </w:r>
    </w:p>
    <w:p w14:paraId="21194674" w14:textId="0DF2B1AD" w:rsidR="00741568" w:rsidRPr="0078198A" w:rsidRDefault="0078198A" w:rsidP="009C5D69">
      <w:pPr>
        <w:pStyle w:val="a0"/>
        <w:numPr>
          <w:ilvl w:val="0"/>
          <w:numId w:val="20"/>
        </w:numPr>
        <w:tabs>
          <w:tab w:val="left" w:pos="1134"/>
        </w:tabs>
        <w:ind w:left="0" w:firstLine="709"/>
      </w:pPr>
      <w:r>
        <w:t xml:space="preserve">Нейронная сеть </w:t>
      </w:r>
      <w:r w:rsidRPr="00574830">
        <w:t>[Электронный ресурс]. –</w:t>
      </w:r>
      <w:r>
        <w:t xml:space="preserve"> </w:t>
      </w:r>
      <w:r w:rsidRPr="0078198A">
        <w:rPr>
          <w:lang w:val="en-US"/>
        </w:rPr>
        <w:t>URL</w:t>
      </w:r>
      <w:r w:rsidRPr="0078198A">
        <w:t xml:space="preserve">: </w:t>
      </w:r>
      <w:hyperlink r:id="rId68" w:history="1">
        <w:r w:rsidRPr="0078198A">
          <w:rPr>
            <w:rStyle w:val="af3"/>
            <w:lang w:val="en-US"/>
          </w:rPr>
          <w:t>https</w:t>
        </w:r>
        <w:r w:rsidRPr="004B5004">
          <w:rPr>
            <w:rStyle w:val="af3"/>
          </w:rPr>
          <w:t>://</w:t>
        </w:r>
        <w:proofErr w:type="spellStart"/>
        <w:r w:rsidRPr="0078198A">
          <w:rPr>
            <w:rStyle w:val="af3"/>
            <w:lang w:val="en-US"/>
          </w:rPr>
          <w:t>ru</w:t>
        </w:r>
        <w:proofErr w:type="spellEnd"/>
        <w:r w:rsidRPr="004B5004">
          <w:rPr>
            <w:rStyle w:val="af3"/>
          </w:rPr>
          <w:t>.</w:t>
        </w:r>
        <w:proofErr w:type="spellStart"/>
        <w:r w:rsidRPr="0078198A">
          <w:rPr>
            <w:rStyle w:val="af3"/>
            <w:lang w:val="en-US"/>
          </w:rPr>
          <w:t>wikipedia</w:t>
        </w:r>
        <w:proofErr w:type="spellEnd"/>
        <w:r w:rsidRPr="004B5004">
          <w:rPr>
            <w:rStyle w:val="af3"/>
          </w:rPr>
          <w:t>.</w:t>
        </w:r>
        <w:r w:rsidRPr="0078198A">
          <w:rPr>
            <w:rStyle w:val="af3"/>
            <w:lang w:val="en-US"/>
          </w:rPr>
          <w:t>org</w:t>
        </w:r>
        <w:r w:rsidRPr="004B5004">
          <w:rPr>
            <w:rStyle w:val="af3"/>
          </w:rPr>
          <w:t>/</w:t>
        </w:r>
        <w:r w:rsidRPr="0078198A">
          <w:rPr>
            <w:rStyle w:val="af3"/>
            <w:lang w:val="en-US"/>
          </w:rPr>
          <w:t>wiki</w:t>
        </w:r>
        <w:r w:rsidRPr="004B5004">
          <w:rPr>
            <w:rStyle w:val="af3"/>
          </w:rPr>
          <w:t>/</w:t>
        </w:r>
        <w:proofErr w:type="spellStart"/>
        <w:r w:rsidRPr="004B5004">
          <w:rPr>
            <w:rStyle w:val="af3"/>
          </w:rPr>
          <w:t>Нейронная_сеть</w:t>
        </w:r>
        <w:proofErr w:type="spellEnd"/>
      </w:hyperlink>
      <w:r w:rsidRPr="0078198A">
        <w:rPr>
          <w:rStyle w:val="af3"/>
          <w:u w:val="none"/>
        </w:rPr>
        <w:t xml:space="preserve"> </w:t>
      </w:r>
      <w:r w:rsidRPr="0078198A">
        <w:rPr>
          <w:rStyle w:val="af3"/>
          <w:color w:val="auto"/>
          <w:u w:val="none"/>
        </w:rPr>
        <w:t>(дата обращения</w:t>
      </w:r>
      <w:r w:rsidR="00A84E09" w:rsidRPr="00A84E09">
        <w:rPr>
          <w:rStyle w:val="af3"/>
          <w:color w:val="auto"/>
          <w:u w:val="none"/>
        </w:rPr>
        <w:t xml:space="preserve"> 7.04.202</w:t>
      </w:r>
      <w:r w:rsidR="00C64128">
        <w:rPr>
          <w:rStyle w:val="af3"/>
          <w:color w:val="auto"/>
          <w:u w:val="none"/>
        </w:rPr>
        <w:t>3</w:t>
      </w:r>
      <w:r w:rsidRPr="0078198A">
        <w:rPr>
          <w:rStyle w:val="af3"/>
          <w:color w:val="auto"/>
          <w:u w:val="none"/>
        </w:rPr>
        <w:t>)</w:t>
      </w:r>
      <w:r w:rsidR="00A84E09" w:rsidRPr="00A84E09">
        <w:rPr>
          <w:rStyle w:val="af3"/>
          <w:color w:val="auto"/>
          <w:u w:val="none"/>
        </w:rPr>
        <w:t>.</w:t>
      </w:r>
    </w:p>
    <w:p w14:paraId="56A8621D" w14:textId="6104B2E1" w:rsidR="00A84E09" w:rsidRPr="00A84E09" w:rsidRDefault="0078198A" w:rsidP="009C5D69">
      <w:pPr>
        <w:pStyle w:val="a0"/>
        <w:numPr>
          <w:ilvl w:val="0"/>
          <w:numId w:val="20"/>
        </w:numPr>
        <w:tabs>
          <w:tab w:val="left" w:pos="1134"/>
        </w:tabs>
        <w:ind w:left="0" w:firstLine="709"/>
        <w:rPr>
          <w:rStyle w:val="af3"/>
          <w:color w:val="00000A"/>
          <w:u w:val="none"/>
        </w:rPr>
      </w:pPr>
      <w:r>
        <w:lastRenderedPageBreak/>
        <w:t>Искусственный</w:t>
      </w:r>
      <w:r w:rsidRPr="00A84E09">
        <w:t xml:space="preserve"> </w:t>
      </w:r>
      <w:r>
        <w:t>нейрон</w:t>
      </w:r>
      <w:r w:rsidRPr="00A84E09">
        <w:t xml:space="preserve"> [</w:t>
      </w:r>
      <w:r w:rsidRPr="00574830">
        <w:t>Электронный</w:t>
      </w:r>
      <w:r w:rsidRPr="00A84E09">
        <w:t xml:space="preserve"> </w:t>
      </w:r>
      <w:r w:rsidRPr="00574830">
        <w:t>ресурс</w:t>
      </w:r>
      <w:r w:rsidRPr="00A84E09">
        <w:t xml:space="preserve">]. – </w:t>
      </w:r>
      <w:r w:rsidRPr="0078198A">
        <w:rPr>
          <w:lang w:val="en-US"/>
        </w:rPr>
        <w:t>URL</w:t>
      </w:r>
      <w:r w:rsidRPr="00A84E09">
        <w:t xml:space="preserve">: </w:t>
      </w:r>
      <w:hyperlink r:id="rId69" w:history="1">
        <w:r w:rsidR="00741568" w:rsidRPr="0097051F">
          <w:rPr>
            <w:rStyle w:val="af3"/>
            <w:lang w:val="en-US"/>
          </w:rPr>
          <w:t>https</w:t>
        </w:r>
        <w:r w:rsidR="00741568" w:rsidRPr="00A84E09">
          <w:rPr>
            <w:rStyle w:val="af3"/>
          </w:rPr>
          <w:t>://</w:t>
        </w:r>
        <w:proofErr w:type="spellStart"/>
        <w:r w:rsidR="00741568" w:rsidRPr="0097051F">
          <w:rPr>
            <w:rStyle w:val="af3"/>
            <w:lang w:val="en-US"/>
          </w:rPr>
          <w:t>ru</w:t>
        </w:r>
        <w:proofErr w:type="spellEnd"/>
        <w:r w:rsidR="00741568" w:rsidRPr="00A84E09">
          <w:rPr>
            <w:rStyle w:val="af3"/>
          </w:rPr>
          <w:t>.</w:t>
        </w:r>
        <w:proofErr w:type="spellStart"/>
        <w:r w:rsidR="00741568" w:rsidRPr="0097051F">
          <w:rPr>
            <w:rStyle w:val="af3"/>
            <w:lang w:val="en-US"/>
          </w:rPr>
          <w:t>wikipedia</w:t>
        </w:r>
        <w:proofErr w:type="spellEnd"/>
        <w:r w:rsidR="00741568" w:rsidRPr="00A84E09">
          <w:rPr>
            <w:rStyle w:val="af3"/>
          </w:rPr>
          <w:t>.</w:t>
        </w:r>
        <w:r w:rsidR="00741568" w:rsidRPr="0097051F">
          <w:rPr>
            <w:rStyle w:val="af3"/>
            <w:lang w:val="en-US"/>
          </w:rPr>
          <w:t>org</w:t>
        </w:r>
        <w:r w:rsidR="00741568" w:rsidRPr="00A84E09">
          <w:rPr>
            <w:rStyle w:val="af3"/>
          </w:rPr>
          <w:t>/</w:t>
        </w:r>
        <w:r w:rsidR="00741568" w:rsidRPr="0097051F">
          <w:rPr>
            <w:rStyle w:val="af3"/>
            <w:lang w:val="en-US"/>
          </w:rPr>
          <w:t>wiki</w:t>
        </w:r>
        <w:r w:rsidR="00741568" w:rsidRPr="00A84E09">
          <w:rPr>
            <w:rStyle w:val="af3"/>
          </w:rPr>
          <w:t>/</w:t>
        </w:r>
        <w:proofErr w:type="spellStart"/>
        <w:r w:rsidR="00741568" w:rsidRPr="0097051F">
          <w:rPr>
            <w:rStyle w:val="af3"/>
          </w:rPr>
          <w:t>Искусственый</w:t>
        </w:r>
        <w:r w:rsidR="00741568" w:rsidRPr="00A84E09">
          <w:rPr>
            <w:rStyle w:val="af3"/>
          </w:rPr>
          <w:t>_</w:t>
        </w:r>
        <w:r w:rsidR="00741568" w:rsidRPr="0097051F">
          <w:rPr>
            <w:rStyle w:val="af3"/>
          </w:rPr>
          <w:t>нейрон</w:t>
        </w:r>
        <w:proofErr w:type="spellEnd"/>
      </w:hyperlink>
      <w:r w:rsidR="00A84E09" w:rsidRPr="00A84E09">
        <w:rPr>
          <w:rStyle w:val="af3"/>
        </w:rPr>
        <w:t xml:space="preserve"> </w:t>
      </w:r>
      <w:r w:rsidR="00A84E09" w:rsidRPr="0078198A">
        <w:rPr>
          <w:rStyle w:val="af3"/>
          <w:color w:val="auto"/>
          <w:u w:val="none"/>
        </w:rPr>
        <w:t>(дата обращения</w:t>
      </w:r>
      <w:r w:rsidR="00A84E09" w:rsidRPr="00A84E09">
        <w:rPr>
          <w:rStyle w:val="af3"/>
          <w:color w:val="auto"/>
          <w:u w:val="none"/>
        </w:rPr>
        <w:t xml:space="preserve"> 7.04.202</w:t>
      </w:r>
      <w:r w:rsidR="00C64128">
        <w:rPr>
          <w:rStyle w:val="af3"/>
          <w:color w:val="auto"/>
          <w:u w:val="none"/>
        </w:rPr>
        <w:t>3</w:t>
      </w:r>
      <w:r w:rsidR="00A84E09" w:rsidRPr="0078198A">
        <w:rPr>
          <w:rStyle w:val="af3"/>
          <w:color w:val="auto"/>
          <w:u w:val="none"/>
        </w:rPr>
        <w:t>)</w:t>
      </w:r>
      <w:r w:rsidR="00A84E09" w:rsidRPr="00A84E09">
        <w:rPr>
          <w:rStyle w:val="af3"/>
          <w:color w:val="auto"/>
          <w:u w:val="none"/>
        </w:rPr>
        <w:t>.</w:t>
      </w:r>
    </w:p>
    <w:p w14:paraId="6DB1F74F" w14:textId="567F7081" w:rsidR="00B4325E" w:rsidRPr="00A84E09" w:rsidRDefault="00787313" w:rsidP="009C5D69">
      <w:pPr>
        <w:pStyle w:val="a0"/>
        <w:numPr>
          <w:ilvl w:val="0"/>
          <w:numId w:val="20"/>
        </w:numPr>
        <w:tabs>
          <w:tab w:val="left" w:pos="1134"/>
        </w:tabs>
        <w:ind w:left="0" w:firstLine="709"/>
        <w:rPr>
          <w:lang w:val="en-US"/>
        </w:rPr>
      </w:pPr>
      <w:r w:rsidRPr="006B7DE1">
        <w:rPr>
          <w:lang w:val="en-US"/>
        </w:rPr>
        <w:t>Tian</w:t>
      </w:r>
      <w:r w:rsidRPr="00A84E09">
        <w:rPr>
          <w:lang w:val="en-US"/>
        </w:rPr>
        <w:t xml:space="preserve"> </w:t>
      </w:r>
      <w:r>
        <w:rPr>
          <w:lang w:val="en-US"/>
        </w:rPr>
        <w:t>Y</w:t>
      </w:r>
      <w:r w:rsidR="00A84E09" w:rsidRPr="00A84E09">
        <w:rPr>
          <w:lang w:val="en-US"/>
        </w:rPr>
        <w:t xml:space="preserve">., Cohn J. </w:t>
      </w:r>
      <w:r w:rsidR="00B4325E" w:rsidRPr="00A84E09">
        <w:rPr>
          <w:lang w:val="en-US"/>
        </w:rPr>
        <w:t>Eye-State Action Unit Detection by Gabor Wavelets</w:t>
      </w:r>
      <w:r w:rsidR="00A84E09" w:rsidRPr="00A84E09">
        <w:rPr>
          <w:lang w:val="en-US"/>
        </w:rPr>
        <w:t>. – 2000. – URL:</w:t>
      </w:r>
      <w:r w:rsidR="009C70F5" w:rsidRPr="009C70F5">
        <w:rPr>
          <w:lang w:val="en-US"/>
        </w:rPr>
        <w:t xml:space="preserve"> </w:t>
      </w:r>
      <w:hyperlink r:id="rId70" w:history="1">
        <w:r w:rsidR="009C70F5" w:rsidRPr="004B5004">
          <w:rPr>
            <w:rStyle w:val="af3"/>
            <w:lang w:val="en-US"/>
          </w:rPr>
          <w:t>https://www.researchgate.net/publication/221052178_Eye-State_Action_Unit_Detection_by_Gabor_Wavelets</w:t>
        </w:r>
      </w:hyperlink>
      <w:r w:rsidR="009C70F5">
        <w:rPr>
          <w:lang w:val="en-US"/>
        </w:rPr>
        <w:t xml:space="preserve"> </w:t>
      </w:r>
      <w:r w:rsidR="009C70F5" w:rsidRPr="009C70F5">
        <w:rPr>
          <w:rStyle w:val="af3"/>
          <w:color w:val="auto"/>
          <w:u w:val="none"/>
          <w:lang w:val="en-US"/>
        </w:rPr>
        <w:t>(</w:t>
      </w:r>
      <w:r w:rsidR="009C70F5" w:rsidRPr="0078198A">
        <w:rPr>
          <w:rStyle w:val="af3"/>
          <w:color w:val="auto"/>
          <w:u w:val="none"/>
        </w:rPr>
        <w:t>дата</w:t>
      </w:r>
      <w:r w:rsidR="009C70F5" w:rsidRPr="009C70F5">
        <w:rPr>
          <w:rStyle w:val="af3"/>
          <w:color w:val="auto"/>
          <w:u w:val="none"/>
          <w:lang w:val="en-US"/>
        </w:rPr>
        <w:t xml:space="preserve"> </w:t>
      </w:r>
      <w:r w:rsidR="009C70F5" w:rsidRPr="0078198A">
        <w:rPr>
          <w:rStyle w:val="af3"/>
          <w:color w:val="auto"/>
          <w:u w:val="none"/>
        </w:rPr>
        <w:t>обращения</w:t>
      </w:r>
      <w:r w:rsidR="009C70F5">
        <w:rPr>
          <w:rStyle w:val="af3"/>
          <w:color w:val="auto"/>
          <w:u w:val="none"/>
          <w:lang w:val="en-US"/>
        </w:rPr>
        <w:t xml:space="preserve"> 15</w:t>
      </w:r>
      <w:r w:rsidR="009C70F5" w:rsidRPr="009C70F5">
        <w:rPr>
          <w:rStyle w:val="af3"/>
          <w:color w:val="auto"/>
          <w:u w:val="none"/>
          <w:lang w:val="en-US"/>
        </w:rPr>
        <w:t>.04.202</w:t>
      </w:r>
      <w:r w:rsidR="00C64128" w:rsidRPr="00C64128">
        <w:rPr>
          <w:rStyle w:val="af3"/>
          <w:color w:val="auto"/>
          <w:u w:val="none"/>
          <w:lang w:val="en-US"/>
        </w:rPr>
        <w:t>3</w:t>
      </w:r>
      <w:r w:rsidR="009C70F5" w:rsidRPr="009C70F5">
        <w:rPr>
          <w:rStyle w:val="af3"/>
          <w:color w:val="auto"/>
          <w:u w:val="none"/>
          <w:lang w:val="en-US"/>
        </w:rPr>
        <w:t>).</w:t>
      </w:r>
    </w:p>
    <w:p w14:paraId="76634607" w14:textId="507C023F" w:rsidR="005226B0" w:rsidRPr="005226B0" w:rsidRDefault="006B7DE1" w:rsidP="009C5D69">
      <w:pPr>
        <w:pStyle w:val="a0"/>
        <w:numPr>
          <w:ilvl w:val="0"/>
          <w:numId w:val="20"/>
        </w:numPr>
        <w:tabs>
          <w:tab w:val="left" w:pos="1134"/>
        </w:tabs>
        <w:ind w:left="0" w:firstLine="709"/>
        <w:rPr>
          <w:rStyle w:val="af3"/>
          <w:color w:val="00000A"/>
          <w:u w:val="none"/>
          <w:lang w:val="en-US"/>
        </w:rPr>
      </w:pPr>
      <w:r w:rsidRPr="006B7DE1">
        <w:rPr>
          <w:lang w:val="en-US"/>
        </w:rPr>
        <w:t xml:space="preserve">T. </w:t>
      </w:r>
      <w:proofErr w:type="spellStart"/>
      <w:r w:rsidRPr="006B7DE1">
        <w:rPr>
          <w:lang w:val="en-US"/>
        </w:rPr>
        <w:t>Kanade</w:t>
      </w:r>
      <w:proofErr w:type="spellEnd"/>
      <w:r w:rsidRPr="006B7DE1">
        <w:rPr>
          <w:lang w:val="en-US"/>
        </w:rPr>
        <w:t xml:space="preserve">, J. Cohn, and Y. Tian. Comprehensive database for facial expression analysis. </w:t>
      </w:r>
      <w:r w:rsidR="00787313" w:rsidRPr="00A84E09">
        <w:rPr>
          <w:lang w:val="en-US"/>
        </w:rPr>
        <w:t>– 2000. – URL:</w:t>
      </w:r>
      <w:r w:rsidR="00787313" w:rsidRPr="009C70F5">
        <w:rPr>
          <w:lang w:val="en-US"/>
        </w:rPr>
        <w:t xml:space="preserve"> </w:t>
      </w:r>
      <w:hyperlink r:id="rId71" w:history="1">
        <w:r w:rsidR="00787313" w:rsidRPr="00787313">
          <w:rPr>
            <w:rStyle w:val="af3"/>
            <w:lang w:val="en-US"/>
          </w:rPr>
          <w:t>https://ieeexplore.ieee.org/document/840611</w:t>
        </w:r>
      </w:hyperlink>
      <w:r w:rsidR="00787313">
        <w:rPr>
          <w:lang w:val="en-US"/>
        </w:rPr>
        <w:t xml:space="preserve"> </w:t>
      </w:r>
      <w:r w:rsidR="00787313" w:rsidRPr="009C70F5">
        <w:rPr>
          <w:rStyle w:val="af3"/>
          <w:color w:val="auto"/>
          <w:u w:val="none"/>
          <w:lang w:val="en-US"/>
        </w:rPr>
        <w:t>(</w:t>
      </w:r>
      <w:r w:rsidR="00787313" w:rsidRPr="0078198A">
        <w:rPr>
          <w:rStyle w:val="af3"/>
          <w:color w:val="auto"/>
          <w:u w:val="none"/>
        </w:rPr>
        <w:t>дата</w:t>
      </w:r>
      <w:r w:rsidR="00787313" w:rsidRPr="009C70F5">
        <w:rPr>
          <w:rStyle w:val="af3"/>
          <w:color w:val="auto"/>
          <w:u w:val="none"/>
          <w:lang w:val="en-US"/>
        </w:rPr>
        <w:t xml:space="preserve"> </w:t>
      </w:r>
      <w:r w:rsidR="00787313" w:rsidRPr="0078198A">
        <w:rPr>
          <w:rStyle w:val="af3"/>
          <w:color w:val="auto"/>
          <w:u w:val="none"/>
        </w:rPr>
        <w:t>обращения</w:t>
      </w:r>
      <w:r w:rsidR="00787313">
        <w:rPr>
          <w:rStyle w:val="af3"/>
          <w:color w:val="auto"/>
          <w:u w:val="none"/>
          <w:lang w:val="en-US"/>
        </w:rPr>
        <w:t xml:space="preserve"> 15</w:t>
      </w:r>
      <w:r w:rsidR="00787313" w:rsidRPr="009C70F5">
        <w:rPr>
          <w:rStyle w:val="af3"/>
          <w:color w:val="auto"/>
          <w:u w:val="none"/>
          <w:lang w:val="en-US"/>
        </w:rPr>
        <w:t>.04.202</w:t>
      </w:r>
      <w:r w:rsidR="00C64128" w:rsidRPr="00C64128">
        <w:rPr>
          <w:rStyle w:val="af3"/>
          <w:color w:val="auto"/>
          <w:u w:val="none"/>
          <w:lang w:val="en-US"/>
        </w:rPr>
        <w:t>3</w:t>
      </w:r>
      <w:r w:rsidR="00787313" w:rsidRPr="009C70F5">
        <w:rPr>
          <w:rStyle w:val="af3"/>
          <w:color w:val="auto"/>
          <w:u w:val="none"/>
          <w:lang w:val="en-US"/>
        </w:rPr>
        <w:t>).</w:t>
      </w:r>
    </w:p>
    <w:p w14:paraId="0899EB51" w14:textId="7EAA9E84" w:rsidR="000F2E8C" w:rsidRPr="005226B0" w:rsidRDefault="005226B0" w:rsidP="009C5D69">
      <w:pPr>
        <w:pStyle w:val="a0"/>
        <w:numPr>
          <w:ilvl w:val="0"/>
          <w:numId w:val="20"/>
        </w:numPr>
        <w:tabs>
          <w:tab w:val="left" w:pos="1134"/>
        </w:tabs>
        <w:ind w:left="0" w:firstLine="709"/>
        <w:rPr>
          <w:lang w:val="en-US"/>
        </w:rPr>
      </w:pPr>
      <w:proofErr w:type="spellStart"/>
      <w:r w:rsidRPr="005226B0">
        <w:rPr>
          <w:lang w:val="en-US"/>
        </w:rPr>
        <w:t>Soukupova</w:t>
      </w:r>
      <w:proofErr w:type="spellEnd"/>
      <w:r w:rsidRPr="005226B0">
        <w:rPr>
          <w:lang w:val="en-US"/>
        </w:rPr>
        <w:t xml:space="preserve"> T.,</w:t>
      </w:r>
      <w:r>
        <w:rPr>
          <w:lang w:val="en-US"/>
        </w:rPr>
        <w:t xml:space="preserve"> </w:t>
      </w:r>
      <w:r w:rsidRPr="005226B0">
        <w:rPr>
          <w:lang w:val="en-US"/>
        </w:rPr>
        <w:t>Cech J.</w:t>
      </w:r>
      <w:r>
        <w:rPr>
          <w:lang w:val="en-US"/>
        </w:rPr>
        <w:t xml:space="preserve"> Real </w:t>
      </w:r>
      <w:r w:rsidR="000F2E8C" w:rsidRPr="005226B0">
        <w:rPr>
          <w:lang w:val="en-US"/>
        </w:rPr>
        <w:t>Time Eye Blink Detection using Facial Landmarks</w:t>
      </w:r>
      <w:r>
        <w:rPr>
          <w:lang w:val="en-US"/>
        </w:rPr>
        <w:t xml:space="preserve">. </w:t>
      </w:r>
      <w:r w:rsidRPr="00A84E09">
        <w:rPr>
          <w:lang w:val="en-US"/>
        </w:rPr>
        <w:t>– 2000. – URL:</w:t>
      </w:r>
      <w:r w:rsidR="000F2E8C" w:rsidRPr="005226B0">
        <w:rPr>
          <w:lang w:val="en-US"/>
        </w:rPr>
        <w:t xml:space="preserve"> </w:t>
      </w:r>
      <w:hyperlink r:id="rId72" w:history="1">
        <w:r w:rsidRPr="004B5004">
          <w:rPr>
            <w:rStyle w:val="af3"/>
            <w:lang w:val="en-US"/>
          </w:rPr>
          <w:t>http://vision.fe.uni-lj.si/cvww2016/proceedings/papers/05.pdf</w:t>
        </w:r>
      </w:hyperlink>
      <w:r>
        <w:rPr>
          <w:lang w:val="en-US"/>
        </w:rPr>
        <w:t xml:space="preserve"> </w:t>
      </w:r>
      <w:r w:rsidRPr="009C70F5">
        <w:rPr>
          <w:rStyle w:val="af3"/>
          <w:color w:val="auto"/>
          <w:u w:val="none"/>
          <w:lang w:val="en-US"/>
        </w:rPr>
        <w:t>(</w:t>
      </w:r>
      <w:r w:rsidRPr="0078198A">
        <w:rPr>
          <w:rStyle w:val="af3"/>
          <w:color w:val="auto"/>
          <w:u w:val="none"/>
        </w:rPr>
        <w:t>дата</w:t>
      </w:r>
      <w:r w:rsidRPr="009C70F5">
        <w:rPr>
          <w:rStyle w:val="af3"/>
          <w:color w:val="auto"/>
          <w:u w:val="none"/>
          <w:lang w:val="en-US"/>
        </w:rPr>
        <w:t xml:space="preserve"> </w:t>
      </w:r>
      <w:r w:rsidRPr="0078198A">
        <w:rPr>
          <w:rStyle w:val="af3"/>
          <w:color w:val="auto"/>
          <w:u w:val="none"/>
        </w:rPr>
        <w:t>обращения</w:t>
      </w:r>
      <w:r>
        <w:rPr>
          <w:rStyle w:val="af3"/>
          <w:color w:val="auto"/>
          <w:u w:val="none"/>
          <w:lang w:val="en-US"/>
        </w:rPr>
        <w:t xml:space="preserve"> 15</w:t>
      </w:r>
      <w:r w:rsidRPr="009C70F5">
        <w:rPr>
          <w:rStyle w:val="af3"/>
          <w:color w:val="auto"/>
          <w:u w:val="none"/>
          <w:lang w:val="en-US"/>
        </w:rPr>
        <w:t>.04.202</w:t>
      </w:r>
      <w:r w:rsidR="00C64128" w:rsidRPr="00C64128">
        <w:rPr>
          <w:rStyle w:val="af3"/>
          <w:color w:val="auto"/>
          <w:u w:val="none"/>
          <w:lang w:val="en-US"/>
        </w:rPr>
        <w:t>3</w:t>
      </w:r>
      <w:r w:rsidRPr="009C70F5">
        <w:rPr>
          <w:rStyle w:val="af3"/>
          <w:color w:val="auto"/>
          <w:u w:val="none"/>
          <w:lang w:val="en-US"/>
        </w:rPr>
        <w:t>).</w:t>
      </w:r>
    </w:p>
    <w:p w14:paraId="48DAB8EF" w14:textId="1CD7EDDB" w:rsidR="009536AA" w:rsidRPr="009536AA" w:rsidRDefault="009536AA" w:rsidP="009C5D69">
      <w:pPr>
        <w:pStyle w:val="a0"/>
        <w:numPr>
          <w:ilvl w:val="0"/>
          <w:numId w:val="20"/>
        </w:numPr>
        <w:tabs>
          <w:tab w:val="left" w:pos="1134"/>
        </w:tabs>
        <w:ind w:left="0" w:firstLine="709"/>
      </w:pPr>
      <w:r>
        <w:t xml:space="preserve">C++ </w:t>
      </w:r>
      <w:proofErr w:type="spellStart"/>
      <w:r>
        <w:t>reference</w:t>
      </w:r>
      <w:proofErr w:type="spellEnd"/>
      <w:r>
        <w:t xml:space="preserve"> [Электронный ресурс]. – URL: </w:t>
      </w:r>
      <w:hyperlink r:id="rId73" w:history="1">
        <w:r w:rsidR="003925EC" w:rsidRPr="004B5004">
          <w:rPr>
            <w:rStyle w:val="af3"/>
          </w:rPr>
          <w:t>http://en.cppreference.com/w/cpp</w:t>
        </w:r>
      </w:hyperlink>
      <w:r w:rsidR="003925EC" w:rsidRPr="003925EC">
        <w:rPr>
          <w:rStyle w:val="af3"/>
          <w:color w:val="auto"/>
          <w:u w:val="none"/>
        </w:rPr>
        <w:t xml:space="preserve"> (</w:t>
      </w:r>
      <w:r w:rsidR="003925EC" w:rsidRPr="0078198A">
        <w:rPr>
          <w:rStyle w:val="af3"/>
          <w:color w:val="auto"/>
          <w:u w:val="none"/>
        </w:rPr>
        <w:t>дата</w:t>
      </w:r>
      <w:r w:rsidR="003925EC" w:rsidRPr="003925EC">
        <w:rPr>
          <w:rStyle w:val="af3"/>
          <w:color w:val="auto"/>
          <w:u w:val="none"/>
        </w:rPr>
        <w:t xml:space="preserve"> </w:t>
      </w:r>
      <w:r w:rsidR="003925EC" w:rsidRPr="0078198A">
        <w:rPr>
          <w:rStyle w:val="af3"/>
          <w:color w:val="auto"/>
          <w:u w:val="none"/>
        </w:rPr>
        <w:t>обращения</w:t>
      </w:r>
      <w:r w:rsidR="003925EC" w:rsidRPr="003925EC">
        <w:rPr>
          <w:rStyle w:val="af3"/>
          <w:color w:val="auto"/>
          <w:u w:val="none"/>
        </w:rPr>
        <w:t xml:space="preserve"> 16.04.202</w:t>
      </w:r>
      <w:r w:rsidR="00C64128">
        <w:rPr>
          <w:rStyle w:val="af3"/>
          <w:color w:val="auto"/>
          <w:u w:val="none"/>
        </w:rPr>
        <w:t>3</w:t>
      </w:r>
      <w:r w:rsidR="003925EC" w:rsidRPr="003925EC">
        <w:rPr>
          <w:rStyle w:val="af3"/>
          <w:color w:val="auto"/>
          <w:u w:val="none"/>
        </w:rPr>
        <w:t>).</w:t>
      </w:r>
    </w:p>
    <w:p w14:paraId="4DE8AC3D" w14:textId="1F16CE19" w:rsidR="009536AA" w:rsidRPr="009536AA" w:rsidRDefault="00BE33D9" w:rsidP="009C5D69">
      <w:pPr>
        <w:pStyle w:val="a0"/>
        <w:numPr>
          <w:ilvl w:val="0"/>
          <w:numId w:val="20"/>
        </w:numPr>
        <w:tabs>
          <w:tab w:val="left" w:pos="1134"/>
        </w:tabs>
        <w:ind w:left="0" w:firstLine="709"/>
      </w:pPr>
      <w:r>
        <w:t xml:space="preserve">Python </w:t>
      </w:r>
      <w:proofErr w:type="spellStart"/>
      <w:r>
        <w:t>docs</w:t>
      </w:r>
      <w:proofErr w:type="spellEnd"/>
      <w:r>
        <w:t xml:space="preserve"> [Электронный ресурс]. – URL: </w:t>
      </w:r>
      <w:hyperlink r:id="rId74" w:history="1">
        <w:r>
          <w:rPr>
            <w:rStyle w:val="af3"/>
          </w:rPr>
          <w:t>https://www.python.org/doc/</w:t>
        </w:r>
      </w:hyperlink>
      <w:r>
        <w:t xml:space="preserve"> </w:t>
      </w:r>
      <w:r w:rsidR="003925EC" w:rsidRPr="003925EC">
        <w:rPr>
          <w:rStyle w:val="af3"/>
          <w:color w:val="auto"/>
          <w:u w:val="none"/>
        </w:rPr>
        <w:t>(</w:t>
      </w:r>
      <w:r w:rsidR="003925EC" w:rsidRPr="0078198A">
        <w:rPr>
          <w:rStyle w:val="af3"/>
          <w:color w:val="auto"/>
          <w:u w:val="none"/>
        </w:rPr>
        <w:t>дата</w:t>
      </w:r>
      <w:r w:rsidR="003925EC" w:rsidRPr="003925EC">
        <w:rPr>
          <w:rStyle w:val="af3"/>
          <w:color w:val="auto"/>
          <w:u w:val="none"/>
        </w:rPr>
        <w:t xml:space="preserve"> </w:t>
      </w:r>
      <w:r w:rsidR="003925EC" w:rsidRPr="0078198A">
        <w:rPr>
          <w:rStyle w:val="af3"/>
          <w:color w:val="auto"/>
          <w:u w:val="none"/>
        </w:rPr>
        <w:t>обращения</w:t>
      </w:r>
      <w:r w:rsidR="003925EC" w:rsidRPr="003925EC">
        <w:rPr>
          <w:rStyle w:val="af3"/>
          <w:color w:val="auto"/>
          <w:u w:val="none"/>
        </w:rPr>
        <w:t xml:space="preserve"> 16.04.202</w:t>
      </w:r>
      <w:r w:rsidR="00C64128">
        <w:rPr>
          <w:rStyle w:val="af3"/>
          <w:color w:val="auto"/>
          <w:u w:val="none"/>
        </w:rPr>
        <w:t>3</w:t>
      </w:r>
      <w:r w:rsidR="003925EC" w:rsidRPr="003925EC">
        <w:rPr>
          <w:rStyle w:val="af3"/>
          <w:color w:val="auto"/>
          <w:u w:val="none"/>
        </w:rPr>
        <w:t>).</w:t>
      </w:r>
    </w:p>
    <w:p w14:paraId="3B3ADB5D" w14:textId="559D3E3C" w:rsidR="009536AA" w:rsidRPr="009536AA" w:rsidRDefault="00BE33D9" w:rsidP="009C5D69">
      <w:pPr>
        <w:pStyle w:val="a0"/>
        <w:numPr>
          <w:ilvl w:val="0"/>
          <w:numId w:val="20"/>
        </w:numPr>
        <w:tabs>
          <w:tab w:val="left" w:pos="1134"/>
        </w:tabs>
        <w:ind w:left="0" w:firstLine="709"/>
      </w:pPr>
      <w:r>
        <w:t xml:space="preserve">C# </w:t>
      </w:r>
      <w:proofErr w:type="spellStart"/>
      <w:r>
        <w:t>reference</w:t>
      </w:r>
      <w:proofErr w:type="spellEnd"/>
      <w:r>
        <w:t xml:space="preserve"> [Электронный ресурс]. – URL: </w:t>
      </w:r>
      <w:hyperlink r:id="rId75" w:history="1">
        <w:r>
          <w:rPr>
            <w:rStyle w:val="af3"/>
          </w:rPr>
          <w:t>https://msdn.microsoft.com/en-us/library/618ayhy6.aspx</w:t>
        </w:r>
      </w:hyperlink>
      <w:r>
        <w:t xml:space="preserve"> </w:t>
      </w:r>
      <w:r w:rsidR="003925EC" w:rsidRPr="003925EC">
        <w:rPr>
          <w:rStyle w:val="af3"/>
          <w:color w:val="auto"/>
          <w:u w:val="none"/>
        </w:rPr>
        <w:t>(</w:t>
      </w:r>
      <w:r w:rsidR="003925EC" w:rsidRPr="0078198A">
        <w:rPr>
          <w:rStyle w:val="af3"/>
          <w:color w:val="auto"/>
          <w:u w:val="none"/>
        </w:rPr>
        <w:t>дата</w:t>
      </w:r>
      <w:r w:rsidR="003925EC" w:rsidRPr="003925EC">
        <w:rPr>
          <w:rStyle w:val="af3"/>
          <w:color w:val="auto"/>
          <w:u w:val="none"/>
        </w:rPr>
        <w:t xml:space="preserve"> </w:t>
      </w:r>
      <w:r w:rsidR="003925EC" w:rsidRPr="0078198A">
        <w:rPr>
          <w:rStyle w:val="af3"/>
          <w:color w:val="auto"/>
          <w:u w:val="none"/>
        </w:rPr>
        <w:t>обращения</w:t>
      </w:r>
      <w:r w:rsidR="003925EC" w:rsidRPr="003925EC">
        <w:rPr>
          <w:rStyle w:val="af3"/>
          <w:color w:val="auto"/>
          <w:u w:val="none"/>
        </w:rPr>
        <w:t xml:space="preserve"> 16.04.202</w:t>
      </w:r>
      <w:r w:rsidR="00C64128">
        <w:rPr>
          <w:rStyle w:val="af3"/>
          <w:color w:val="auto"/>
          <w:u w:val="none"/>
        </w:rPr>
        <w:t>3</w:t>
      </w:r>
      <w:r w:rsidR="003925EC" w:rsidRPr="003925EC">
        <w:rPr>
          <w:rStyle w:val="af3"/>
          <w:color w:val="auto"/>
          <w:u w:val="none"/>
        </w:rPr>
        <w:t>).</w:t>
      </w:r>
    </w:p>
    <w:p w14:paraId="46702896" w14:textId="44C09F47" w:rsidR="009536AA" w:rsidRPr="009536AA" w:rsidRDefault="00BE33D9" w:rsidP="009C5D69">
      <w:pPr>
        <w:pStyle w:val="a0"/>
        <w:numPr>
          <w:ilvl w:val="0"/>
          <w:numId w:val="20"/>
        </w:numPr>
        <w:tabs>
          <w:tab w:val="left" w:pos="1134"/>
        </w:tabs>
        <w:ind w:left="0" w:firstLine="709"/>
      </w:pPr>
      <w:r>
        <w:t xml:space="preserve">JavaScript [Электронный ресурс]. – URL:  </w:t>
      </w:r>
      <w:hyperlink r:id="rId76" w:history="1">
        <w:r>
          <w:rPr>
            <w:rStyle w:val="af3"/>
          </w:rPr>
          <w:t>https://www.javascript.com/</w:t>
        </w:r>
      </w:hyperlink>
      <w:r w:rsidR="003925EC" w:rsidRPr="003925EC">
        <w:rPr>
          <w:rStyle w:val="af3"/>
        </w:rPr>
        <w:t xml:space="preserve"> </w:t>
      </w:r>
      <w:r w:rsidR="003925EC" w:rsidRPr="003925EC">
        <w:rPr>
          <w:rStyle w:val="af3"/>
          <w:color w:val="auto"/>
          <w:u w:val="none"/>
        </w:rPr>
        <w:t>(</w:t>
      </w:r>
      <w:r w:rsidR="003925EC" w:rsidRPr="0078198A">
        <w:rPr>
          <w:rStyle w:val="af3"/>
          <w:color w:val="auto"/>
          <w:u w:val="none"/>
        </w:rPr>
        <w:t>дата</w:t>
      </w:r>
      <w:r w:rsidR="003925EC" w:rsidRPr="003925EC">
        <w:rPr>
          <w:rStyle w:val="af3"/>
          <w:color w:val="auto"/>
          <w:u w:val="none"/>
        </w:rPr>
        <w:t xml:space="preserve"> </w:t>
      </w:r>
      <w:r w:rsidR="003925EC" w:rsidRPr="0078198A">
        <w:rPr>
          <w:rStyle w:val="af3"/>
          <w:color w:val="auto"/>
          <w:u w:val="none"/>
        </w:rPr>
        <w:t>обращения</w:t>
      </w:r>
      <w:r w:rsidR="003925EC" w:rsidRPr="003925EC">
        <w:rPr>
          <w:rStyle w:val="af3"/>
          <w:color w:val="auto"/>
          <w:u w:val="none"/>
        </w:rPr>
        <w:t xml:space="preserve"> 16.04.202</w:t>
      </w:r>
      <w:r w:rsidR="00C64128">
        <w:rPr>
          <w:rStyle w:val="af3"/>
          <w:color w:val="auto"/>
          <w:u w:val="none"/>
        </w:rPr>
        <w:t>3</w:t>
      </w:r>
      <w:r w:rsidR="003925EC" w:rsidRPr="003925EC">
        <w:rPr>
          <w:rStyle w:val="af3"/>
          <w:color w:val="auto"/>
          <w:u w:val="none"/>
        </w:rPr>
        <w:t>).</w:t>
      </w:r>
    </w:p>
    <w:p w14:paraId="3FEC6DE2" w14:textId="4256C774" w:rsidR="003925EC" w:rsidRPr="003925EC" w:rsidRDefault="009536AA" w:rsidP="009C5D69">
      <w:pPr>
        <w:pStyle w:val="a0"/>
        <w:numPr>
          <w:ilvl w:val="0"/>
          <w:numId w:val="20"/>
        </w:numPr>
        <w:tabs>
          <w:tab w:val="left" w:pos="1134"/>
        </w:tabs>
        <w:ind w:left="0" w:firstLine="709"/>
        <w:rPr>
          <w:rStyle w:val="af3"/>
          <w:color w:val="00000A"/>
          <w:u w:val="none"/>
        </w:rPr>
      </w:pPr>
      <w:r>
        <w:rPr>
          <w:lang w:val="en-US"/>
        </w:rPr>
        <w:t>R</w:t>
      </w:r>
      <w:r w:rsidRPr="009536AA">
        <w:t xml:space="preserve"> [</w:t>
      </w:r>
      <w:r>
        <w:t>Электронный ресурс</w:t>
      </w:r>
      <w:r w:rsidRPr="009536AA">
        <w:t xml:space="preserve">]. – </w:t>
      </w:r>
      <w:r>
        <w:rPr>
          <w:lang w:val="en-US"/>
        </w:rPr>
        <w:t>URL</w:t>
      </w:r>
      <w:r w:rsidRPr="009536AA">
        <w:t xml:space="preserve">: </w:t>
      </w:r>
      <w:hyperlink r:id="rId77" w:history="1">
        <w:r>
          <w:rPr>
            <w:rStyle w:val="af3"/>
          </w:rPr>
          <w:t>https://www.r-project.org/</w:t>
        </w:r>
      </w:hyperlink>
      <w:r w:rsidR="003925EC" w:rsidRPr="003925EC">
        <w:rPr>
          <w:rStyle w:val="af3"/>
        </w:rPr>
        <w:t xml:space="preserve"> </w:t>
      </w:r>
      <w:r w:rsidR="003925EC" w:rsidRPr="003925EC">
        <w:rPr>
          <w:rStyle w:val="af3"/>
          <w:color w:val="auto"/>
          <w:u w:val="none"/>
        </w:rPr>
        <w:t>(</w:t>
      </w:r>
      <w:r w:rsidR="003925EC" w:rsidRPr="0078198A">
        <w:rPr>
          <w:rStyle w:val="af3"/>
          <w:color w:val="auto"/>
          <w:u w:val="none"/>
        </w:rPr>
        <w:t>дата</w:t>
      </w:r>
      <w:r w:rsidR="003925EC" w:rsidRPr="003925EC">
        <w:rPr>
          <w:rStyle w:val="af3"/>
          <w:color w:val="auto"/>
          <w:u w:val="none"/>
        </w:rPr>
        <w:t xml:space="preserve"> </w:t>
      </w:r>
      <w:r w:rsidR="003925EC" w:rsidRPr="0078198A">
        <w:rPr>
          <w:rStyle w:val="af3"/>
          <w:color w:val="auto"/>
          <w:u w:val="none"/>
        </w:rPr>
        <w:t>обращения</w:t>
      </w:r>
      <w:r w:rsidR="003925EC" w:rsidRPr="003925EC">
        <w:rPr>
          <w:rStyle w:val="af3"/>
          <w:color w:val="auto"/>
          <w:u w:val="none"/>
        </w:rPr>
        <w:t xml:space="preserve"> 16.04.202</w:t>
      </w:r>
      <w:r w:rsidR="00C64128">
        <w:rPr>
          <w:rStyle w:val="af3"/>
          <w:color w:val="auto"/>
          <w:u w:val="none"/>
        </w:rPr>
        <w:t>3</w:t>
      </w:r>
      <w:r w:rsidR="003925EC" w:rsidRPr="003925EC">
        <w:rPr>
          <w:rStyle w:val="af3"/>
          <w:color w:val="auto"/>
          <w:u w:val="none"/>
        </w:rPr>
        <w:t>).</w:t>
      </w:r>
    </w:p>
    <w:p w14:paraId="53502003" w14:textId="10E36988" w:rsidR="003925EC" w:rsidRPr="003925EC" w:rsidRDefault="003925EC" w:rsidP="009C5D69">
      <w:pPr>
        <w:pStyle w:val="a0"/>
        <w:numPr>
          <w:ilvl w:val="0"/>
          <w:numId w:val="20"/>
        </w:numPr>
        <w:tabs>
          <w:tab w:val="left" w:pos="1134"/>
        </w:tabs>
        <w:ind w:left="0" w:firstLine="709"/>
        <w:rPr>
          <w:rStyle w:val="af3"/>
          <w:color w:val="00000A"/>
          <w:u w:val="none"/>
        </w:rPr>
      </w:pPr>
      <w:r>
        <w:rPr>
          <w:lang w:val="en-US"/>
        </w:rPr>
        <w:t>Java</w:t>
      </w:r>
      <w:r w:rsidRPr="003925EC">
        <w:t xml:space="preserve"> </w:t>
      </w:r>
      <w:r w:rsidRPr="009536AA">
        <w:t>[</w:t>
      </w:r>
      <w:r>
        <w:t>Электронный ресурс</w:t>
      </w:r>
      <w:r w:rsidRPr="009536AA">
        <w:t xml:space="preserve">]. – </w:t>
      </w:r>
      <w:r>
        <w:rPr>
          <w:lang w:val="en-US"/>
        </w:rPr>
        <w:t>URL</w:t>
      </w:r>
      <w:r w:rsidRPr="009536AA">
        <w:t xml:space="preserve">: </w:t>
      </w:r>
      <w:hyperlink r:id="rId78" w:history="1">
        <w:r>
          <w:rPr>
            <w:rStyle w:val="af3"/>
          </w:rPr>
          <w:t>https://www.java.com/ru/</w:t>
        </w:r>
      </w:hyperlink>
      <w:r w:rsidRPr="003925EC">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16.04.202</w:t>
      </w:r>
      <w:r w:rsidR="00C64128">
        <w:rPr>
          <w:rStyle w:val="af3"/>
          <w:color w:val="auto"/>
          <w:u w:val="none"/>
        </w:rPr>
        <w:t>3</w:t>
      </w:r>
      <w:r w:rsidRPr="003925EC">
        <w:rPr>
          <w:rStyle w:val="af3"/>
          <w:color w:val="auto"/>
          <w:u w:val="none"/>
        </w:rPr>
        <w:t>).</w:t>
      </w:r>
    </w:p>
    <w:p w14:paraId="09896388" w14:textId="603442A1" w:rsidR="003925EC" w:rsidRPr="003925EC" w:rsidRDefault="003925EC" w:rsidP="009C5D69">
      <w:pPr>
        <w:pStyle w:val="a0"/>
        <w:numPr>
          <w:ilvl w:val="0"/>
          <w:numId w:val="20"/>
        </w:numPr>
        <w:tabs>
          <w:tab w:val="left" w:pos="1134"/>
        </w:tabs>
        <w:ind w:left="0" w:firstLine="709"/>
        <w:rPr>
          <w:rStyle w:val="af3"/>
          <w:color w:val="00000A"/>
          <w:u w:val="none"/>
        </w:rPr>
      </w:pPr>
      <w:proofErr w:type="spellStart"/>
      <w:r>
        <w:t>PyCharm</w:t>
      </w:r>
      <w:proofErr w:type="spellEnd"/>
      <w:r w:rsidRPr="00574830">
        <w:t xml:space="preserve"> [Электронный ресурс]. – </w:t>
      </w:r>
      <w:r w:rsidRPr="00A66EB9">
        <w:t>URL</w:t>
      </w:r>
      <w:r w:rsidRPr="00574830">
        <w:t xml:space="preserve">: </w:t>
      </w:r>
      <w:hyperlink r:id="rId79" w:history="1">
        <w:r w:rsidRPr="004B5004">
          <w:rPr>
            <w:rStyle w:val="af3"/>
          </w:rPr>
          <w:t>https://www.jetbrains.com/pycharm/</w:t>
        </w:r>
      </w:hyperlink>
      <w:r w:rsidRPr="003925EC">
        <w:rPr>
          <w:rStyle w:val="af3"/>
          <w:color w:val="auto"/>
          <w:u w:val="none"/>
        </w:rPr>
        <w:t xml:space="preserve"> (</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2B5F0A1D" w14:textId="54096249" w:rsidR="003925EC" w:rsidRPr="003925EC" w:rsidRDefault="003925EC" w:rsidP="009C5D69">
      <w:pPr>
        <w:pStyle w:val="a0"/>
        <w:numPr>
          <w:ilvl w:val="0"/>
          <w:numId w:val="20"/>
        </w:numPr>
        <w:tabs>
          <w:tab w:val="left" w:pos="1134"/>
        </w:tabs>
        <w:ind w:left="0" w:firstLine="709"/>
        <w:rPr>
          <w:rStyle w:val="af3"/>
          <w:color w:val="00000A"/>
          <w:u w:val="none"/>
        </w:rPr>
      </w:pPr>
      <w:proofErr w:type="spellStart"/>
      <w:r w:rsidRPr="00750182">
        <w:t>Sublime</w:t>
      </w:r>
      <w:proofErr w:type="spellEnd"/>
      <w:r w:rsidRPr="00574830">
        <w:t xml:space="preserve"> </w:t>
      </w:r>
      <w:r w:rsidRPr="00750182">
        <w:t>Text</w:t>
      </w:r>
      <w:r w:rsidRPr="00574830">
        <w:t xml:space="preserve"> [Электронный ресурс]. – </w:t>
      </w:r>
      <w:r w:rsidRPr="00A66EB9">
        <w:t>URL</w:t>
      </w:r>
      <w:r w:rsidRPr="00574830">
        <w:t xml:space="preserve">: </w:t>
      </w:r>
      <w:hyperlink r:id="rId80" w:history="1">
        <w:r w:rsidRPr="00750182">
          <w:rPr>
            <w:rStyle w:val="af3"/>
          </w:rPr>
          <w:t>https</w:t>
        </w:r>
        <w:r w:rsidRPr="00574830">
          <w:rPr>
            <w:rStyle w:val="af3"/>
          </w:rPr>
          <w:t>://</w:t>
        </w:r>
        <w:r w:rsidRPr="00750182">
          <w:rPr>
            <w:rStyle w:val="af3"/>
          </w:rPr>
          <w:t>www</w:t>
        </w:r>
        <w:r w:rsidRPr="00574830">
          <w:rPr>
            <w:rStyle w:val="af3"/>
          </w:rPr>
          <w:t>.</w:t>
        </w:r>
        <w:r w:rsidRPr="00750182">
          <w:rPr>
            <w:rStyle w:val="af3"/>
          </w:rPr>
          <w:t>sublimetext</w:t>
        </w:r>
        <w:r w:rsidRPr="00574830">
          <w:rPr>
            <w:rStyle w:val="af3"/>
          </w:rPr>
          <w:t>.</w:t>
        </w:r>
        <w:r w:rsidRPr="00750182">
          <w:rPr>
            <w:rStyle w:val="af3"/>
          </w:rPr>
          <w:t>com</w:t>
        </w:r>
        <w:r w:rsidRPr="00574830">
          <w:rPr>
            <w:rStyle w:val="af3"/>
          </w:rPr>
          <w:t>/</w:t>
        </w:r>
      </w:hyperlink>
      <w:r w:rsidRPr="003925EC">
        <w:rPr>
          <w:rStyle w:val="af3"/>
        </w:rPr>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78A1184D" w14:textId="028122F1" w:rsidR="003925EC" w:rsidRPr="003925EC" w:rsidRDefault="003925EC" w:rsidP="009C5D69">
      <w:pPr>
        <w:pStyle w:val="a0"/>
        <w:numPr>
          <w:ilvl w:val="0"/>
          <w:numId w:val="20"/>
        </w:numPr>
        <w:tabs>
          <w:tab w:val="left" w:pos="1134"/>
        </w:tabs>
        <w:ind w:left="0" w:firstLine="709"/>
        <w:rPr>
          <w:rStyle w:val="af3"/>
          <w:color w:val="00000A"/>
          <w:u w:val="none"/>
        </w:rPr>
      </w:pPr>
      <w:r w:rsidRPr="00750182">
        <w:t>VS</w:t>
      </w:r>
      <w:r w:rsidRPr="00574830">
        <w:t xml:space="preserve"> </w:t>
      </w:r>
      <w:r w:rsidRPr="00750182">
        <w:t>Code</w:t>
      </w:r>
      <w:r w:rsidRPr="00574830">
        <w:t xml:space="preserve"> [Электронный ресурс]. – </w:t>
      </w:r>
      <w:r w:rsidRPr="00A66EB9">
        <w:t>URL</w:t>
      </w:r>
      <w:r w:rsidRPr="00574830">
        <w:t xml:space="preserve">: </w:t>
      </w:r>
      <w:hyperlink r:id="rId81" w:history="1">
        <w:r>
          <w:rPr>
            <w:rStyle w:val="af3"/>
          </w:rPr>
          <w:t>https</w:t>
        </w:r>
        <w:r w:rsidRPr="00574830">
          <w:rPr>
            <w:rStyle w:val="af3"/>
          </w:rPr>
          <w:t>://</w:t>
        </w:r>
        <w:r>
          <w:rPr>
            <w:rStyle w:val="af3"/>
          </w:rPr>
          <w:t>code</w:t>
        </w:r>
        <w:r w:rsidRPr="00574830">
          <w:rPr>
            <w:rStyle w:val="af3"/>
          </w:rPr>
          <w:t>.</w:t>
        </w:r>
        <w:r>
          <w:rPr>
            <w:rStyle w:val="af3"/>
          </w:rPr>
          <w:t>visualstudio</w:t>
        </w:r>
        <w:r w:rsidRPr="00574830">
          <w:rPr>
            <w:rStyle w:val="af3"/>
          </w:rPr>
          <w:t>.</w:t>
        </w:r>
        <w:r>
          <w:rPr>
            <w:rStyle w:val="af3"/>
          </w:rPr>
          <w:t>com</w:t>
        </w:r>
        <w:r w:rsidRPr="00574830">
          <w:rPr>
            <w:rStyle w:val="af3"/>
          </w:rPr>
          <w:t>/</w:t>
        </w:r>
      </w:hyperlink>
      <w:r w:rsidRPr="003925EC">
        <w:rPr>
          <w:rStyle w:val="af3"/>
        </w:rPr>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2B05E091" w14:textId="65AC8475" w:rsidR="003925EC" w:rsidRPr="00574830" w:rsidRDefault="003925EC" w:rsidP="009C5D69">
      <w:pPr>
        <w:pStyle w:val="a0"/>
        <w:numPr>
          <w:ilvl w:val="0"/>
          <w:numId w:val="20"/>
        </w:numPr>
        <w:tabs>
          <w:tab w:val="left" w:pos="1134"/>
        </w:tabs>
        <w:ind w:left="0" w:firstLine="709"/>
      </w:pPr>
      <w:proofErr w:type="spellStart"/>
      <w:r w:rsidRPr="00750182">
        <w:t>Jupiter</w:t>
      </w:r>
      <w:proofErr w:type="spellEnd"/>
      <w:r w:rsidRPr="00574830">
        <w:t xml:space="preserve"> </w:t>
      </w:r>
      <w:proofErr w:type="spellStart"/>
      <w:r w:rsidRPr="00750182">
        <w:t>Notebook</w:t>
      </w:r>
      <w:proofErr w:type="spellEnd"/>
      <w:r w:rsidRPr="00574830">
        <w:t xml:space="preserve"> [Электронный ресурс]. – </w:t>
      </w:r>
      <w:r w:rsidRPr="00A66EB9">
        <w:t>URL</w:t>
      </w:r>
      <w:r w:rsidRPr="00574830">
        <w:t xml:space="preserve">: </w:t>
      </w:r>
      <w:hyperlink r:id="rId82" w:history="1">
        <w:r w:rsidRPr="00750182">
          <w:rPr>
            <w:rStyle w:val="af3"/>
          </w:rPr>
          <w:t>https</w:t>
        </w:r>
        <w:r w:rsidRPr="00574830">
          <w:rPr>
            <w:rStyle w:val="af3"/>
          </w:rPr>
          <w:t>://</w:t>
        </w:r>
        <w:r w:rsidRPr="00750182">
          <w:rPr>
            <w:rStyle w:val="af3"/>
          </w:rPr>
          <w:t>jupyter</w:t>
        </w:r>
        <w:r w:rsidRPr="00574830">
          <w:rPr>
            <w:rStyle w:val="af3"/>
          </w:rPr>
          <w:t>.</w:t>
        </w:r>
        <w:r w:rsidRPr="00750182">
          <w:rPr>
            <w:rStyle w:val="af3"/>
          </w:rPr>
          <w:t>org</w:t>
        </w:r>
        <w:r w:rsidRPr="00574830">
          <w:rPr>
            <w:rStyle w:val="af3"/>
          </w:rPr>
          <w:t>/</w:t>
        </w:r>
      </w:hyperlink>
      <w:r w:rsidRPr="003925EC">
        <w:rPr>
          <w:rStyle w:val="af3"/>
        </w:rPr>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7089AB62" w14:textId="290F77AE" w:rsidR="003925EC" w:rsidRDefault="003925EC" w:rsidP="009C5D69">
      <w:pPr>
        <w:pStyle w:val="a0"/>
        <w:numPr>
          <w:ilvl w:val="0"/>
          <w:numId w:val="20"/>
        </w:numPr>
        <w:tabs>
          <w:tab w:val="left" w:pos="1134"/>
        </w:tabs>
        <w:ind w:left="0" w:firstLine="709"/>
      </w:pPr>
      <w:r>
        <w:rPr>
          <w:lang w:val="en-US"/>
        </w:rPr>
        <w:t>Atom</w:t>
      </w:r>
      <w:r w:rsidRPr="003925EC">
        <w:t xml:space="preserve"> </w:t>
      </w:r>
      <w:r w:rsidRPr="00574830">
        <w:t xml:space="preserve">[Электронный ресурс]. – </w:t>
      </w:r>
      <w:r w:rsidRPr="00A66EB9">
        <w:t>URL</w:t>
      </w:r>
      <w:r w:rsidRPr="003925EC">
        <w:t xml:space="preserve">: </w:t>
      </w:r>
      <w:hyperlink r:id="rId83" w:history="1">
        <w:r>
          <w:rPr>
            <w:rStyle w:val="af3"/>
          </w:rPr>
          <w:t>https://atom.io/</w:t>
        </w:r>
      </w:hyperlink>
      <w:r w:rsidRPr="003925EC">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50BE0195" w14:textId="2F3279FA" w:rsidR="003925EC" w:rsidRDefault="003925EC" w:rsidP="009C5D69">
      <w:pPr>
        <w:pStyle w:val="a0"/>
        <w:numPr>
          <w:ilvl w:val="0"/>
          <w:numId w:val="20"/>
        </w:numPr>
        <w:tabs>
          <w:tab w:val="left" w:pos="1134"/>
        </w:tabs>
        <w:ind w:left="0" w:firstLine="709"/>
      </w:pPr>
      <w:r>
        <w:rPr>
          <w:lang w:val="en-US"/>
        </w:rPr>
        <w:lastRenderedPageBreak/>
        <w:t>Spyder</w:t>
      </w:r>
      <w:r>
        <w:t xml:space="preserve"> </w:t>
      </w:r>
      <w:r w:rsidRPr="00574830">
        <w:t xml:space="preserve">[Электронный ресурс]. – </w:t>
      </w:r>
      <w:r w:rsidRPr="00A66EB9">
        <w:t>URL</w:t>
      </w:r>
      <w:r w:rsidRPr="003925EC">
        <w:t xml:space="preserve">: </w:t>
      </w:r>
      <w:hyperlink r:id="rId84" w:history="1">
        <w:r w:rsidRPr="003925EC">
          <w:rPr>
            <w:rStyle w:val="af3"/>
            <w:lang w:val="en-US"/>
          </w:rPr>
          <w:t>https</w:t>
        </w:r>
        <w:r w:rsidRPr="003925EC">
          <w:rPr>
            <w:rStyle w:val="af3"/>
          </w:rPr>
          <w:t>://</w:t>
        </w:r>
        <w:r w:rsidRPr="003925EC">
          <w:rPr>
            <w:rStyle w:val="af3"/>
            <w:lang w:val="en-US"/>
          </w:rPr>
          <w:t>www</w:t>
        </w:r>
        <w:r w:rsidRPr="003925EC">
          <w:rPr>
            <w:rStyle w:val="af3"/>
          </w:rPr>
          <w:t>.</w:t>
        </w:r>
        <w:proofErr w:type="spellStart"/>
        <w:r w:rsidRPr="003925EC">
          <w:rPr>
            <w:rStyle w:val="af3"/>
            <w:lang w:val="en-US"/>
          </w:rPr>
          <w:t>spyder</w:t>
        </w:r>
        <w:proofErr w:type="spellEnd"/>
        <w:r w:rsidRPr="003925EC">
          <w:rPr>
            <w:rStyle w:val="af3"/>
          </w:rPr>
          <w:t>-</w:t>
        </w:r>
        <w:r w:rsidRPr="003925EC">
          <w:rPr>
            <w:rStyle w:val="af3"/>
            <w:lang w:val="en-US"/>
          </w:rPr>
          <w:t>ide</w:t>
        </w:r>
        <w:r w:rsidRPr="003925EC">
          <w:rPr>
            <w:rStyle w:val="af3"/>
          </w:rPr>
          <w:t>.</w:t>
        </w:r>
        <w:r w:rsidRPr="003925EC">
          <w:rPr>
            <w:rStyle w:val="af3"/>
            <w:lang w:val="en-US"/>
          </w:rPr>
          <w:t>org</w:t>
        </w:r>
        <w:r w:rsidRPr="003925EC">
          <w:rPr>
            <w:rStyle w:val="af3"/>
          </w:rPr>
          <w:t>/</w:t>
        </w:r>
      </w:hyperlink>
      <w:r w:rsidRPr="003925EC">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60C64038" w14:textId="090D4691" w:rsidR="00CD038F" w:rsidRPr="006B1B9B" w:rsidRDefault="003925EC" w:rsidP="009C5D69">
      <w:pPr>
        <w:pStyle w:val="a0"/>
        <w:numPr>
          <w:ilvl w:val="0"/>
          <w:numId w:val="20"/>
        </w:numPr>
        <w:tabs>
          <w:tab w:val="left" w:pos="1134"/>
        </w:tabs>
        <w:ind w:left="0" w:firstLine="709"/>
        <w:rPr>
          <w:rStyle w:val="af3"/>
          <w:color w:val="00000A"/>
          <w:u w:val="none"/>
        </w:rPr>
      </w:pPr>
      <w:r>
        <w:rPr>
          <w:lang w:val="en-US"/>
        </w:rPr>
        <w:t>Visual</w:t>
      </w:r>
      <w:r w:rsidRPr="003925EC">
        <w:t xml:space="preserve"> </w:t>
      </w:r>
      <w:r>
        <w:rPr>
          <w:lang w:val="en-US"/>
        </w:rPr>
        <w:t>Studio</w:t>
      </w:r>
      <w:r w:rsidRPr="003925EC">
        <w:t xml:space="preserve"> </w:t>
      </w:r>
      <w:r w:rsidRPr="00574830">
        <w:t xml:space="preserve">[Электронный ресурс]. – </w:t>
      </w:r>
      <w:r w:rsidRPr="00A66EB9">
        <w:t>URL</w:t>
      </w:r>
      <w:r w:rsidRPr="003925EC">
        <w:t xml:space="preserve">: </w:t>
      </w:r>
      <w:hyperlink r:id="rId85" w:history="1">
        <w:r>
          <w:rPr>
            <w:rStyle w:val="af3"/>
          </w:rPr>
          <w:t>https://visualstudio.microsoft.com/ru/</w:t>
        </w:r>
      </w:hyperlink>
      <w:r w:rsidRPr="003925EC">
        <w:t xml:space="preserve"> </w:t>
      </w:r>
      <w:r w:rsidRPr="003925EC">
        <w:rPr>
          <w:rStyle w:val="af3"/>
          <w:color w:val="auto"/>
          <w:u w:val="none"/>
        </w:rPr>
        <w:t>(</w:t>
      </w:r>
      <w:r w:rsidRPr="0078198A">
        <w:rPr>
          <w:rStyle w:val="af3"/>
          <w:color w:val="auto"/>
          <w:u w:val="none"/>
        </w:rPr>
        <w:t>дата</w:t>
      </w:r>
      <w:r w:rsidRPr="003925EC">
        <w:rPr>
          <w:rStyle w:val="af3"/>
          <w:color w:val="auto"/>
          <w:u w:val="none"/>
        </w:rPr>
        <w:t xml:space="preserve"> </w:t>
      </w:r>
      <w:r w:rsidRPr="0078198A">
        <w:rPr>
          <w:rStyle w:val="af3"/>
          <w:color w:val="auto"/>
          <w:u w:val="none"/>
        </w:rPr>
        <w:t>обращения</w:t>
      </w:r>
      <w:r w:rsidRPr="003925EC">
        <w:rPr>
          <w:rStyle w:val="af3"/>
          <w:color w:val="auto"/>
          <w:u w:val="none"/>
        </w:rPr>
        <w:t xml:space="preserve"> </w:t>
      </w:r>
      <w:r>
        <w:rPr>
          <w:rStyle w:val="af3"/>
          <w:color w:val="auto"/>
          <w:u w:val="none"/>
        </w:rPr>
        <w:t>17</w:t>
      </w:r>
      <w:r w:rsidRPr="003925EC">
        <w:rPr>
          <w:rStyle w:val="af3"/>
          <w:color w:val="auto"/>
          <w:u w:val="none"/>
        </w:rPr>
        <w:t>.04.202</w:t>
      </w:r>
      <w:r w:rsidR="00C64128">
        <w:rPr>
          <w:rStyle w:val="af3"/>
          <w:color w:val="auto"/>
          <w:u w:val="none"/>
        </w:rPr>
        <w:t>3</w:t>
      </w:r>
      <w:r w:rsidRPr="003925EC">
        <w:rPr>
          <w:rStyle w:val="af3"/>
          <w:color w:val="auto"/>
          <w:u w:val="none"/>
        </w:rPr>
        <w:t>).</w:t>
      </w:r>
    </w:p>
    <w:p w14:paraId="311D2BB0" w14:textId="369223DD" w:rsidR="003F3CD8" w:rsidRDefault="00000000" w:rsidP="009C5D69">
      <w:pPr>
        <w:pStyle w:val="a0"/>
        <w:numPr>
          <w:ilvl w:val="0"/>
          <w:numId w:val="20"/>
        </w:numPr>
        <w:tabs>
          <w:tab w:val="left" w:pos="1134"/>
        </w:tabs>
        <w:ind w:left="0" w:firstLine="709"/>
        <w:rPr>
          <w:rStyle w:val="af3"/>
          <w:color w:val="00000A"/>
          <w:u w:val="none"/>
          <w:lang w:val="en-US"/>
        </w:rPr>
      </w:pPr>
      <w:hyperlink r:id="rId86" w:history="1">
        <w:r w:rsidR="006B1B9B" w:rsidRPr="006B1B9B">
          <w:rPr>
            <w:rStyle w:val="af3"/>
            <w:color w:val="000000" w:themeColor="text1"/>
            <w:u w:val="none"/>
            <w:lang w:val="en-US"/>
          </w:rPr>
          <w:t>Yingyu Ji</w:t>
        </w:r>
      </w:hyperlink>
      <w:r w:rsidR="006B1B9B" w:rsidRPr="006B1B9B">
        <w:rPr>
          <w:color w:val="000000" w:themeColor="text1"/>
          <w:lang w:val="en-US"/>
        </w:rPr>
        <w:t>, </w:t>
      </w:r>
      <w:hyperlink r:id="rId87" w:history="1">
        <w:r w:rsidR="006B1B9B" w:rsidRPr="006B1B9B">
          <w:rPr>
            <w:rStyle w:val="af3"/>
            <w:color w:val="000000" w:themeColor="text1"/>
            <w:u w:val="none"/>
            <w:lang w:val="en-US"/>
          </w:rPr>
          <w:t>Shigang Wang</w:t>
        </w:r>
      </w:hyperlink>
      <w:r w:rsidR="006B1B9B" w:rsidRPr="006B1B9B">
        <w:rPr>
          <w:color w:val="000000" w:themeColor="text1"/>
          <w:lang w:val="en-US"/>
        </w:rPr>
        <w:t>, </w:t>
      </w:r>
      <w:hyperlink r:id="rId88" w:history="1">
        <w:r w:rsidR="006B1B9B" w:rsidRPr="006B1B9B">
          <w:rPr>
            <w:rStyle w:val="af3"/>
            <w:color w:val="000000" w:themeColor="text1"/>
            <w:u w:val="none"/>
            <w:lang w:val="en-US"/>
          </w:rPr>
          <w:t>Yang Lu</w:t>
        </w:r>
      </w:hyperlink>
      <w:r w:rsidR="006B1B9B" w:rsidRPr="006B1B9B">
        <w:rPr>
          <w:color w:val="000000" w:themeColor="text1"/>
          <w:lang w:val="en-US"/>
        </w:rPr>
        <w:t>, </w:t>
      </w:r>
      <w:hyperlink r:id="rId89" w:history="1">
        <w:r w:rsidR="006B1B9B" w:rsidRPr="006B1B9B">
          <w:rPr>
            <w:rStyle w:val="af3"/>
            <w:color w:val="000000" w:themeColor="text1"/>
            <w:u w:val="none"/>
            <w:lang w:val="en-US"/>
          </w:rPr>
          <w:t>Jian Wei</w:t>
        </w:r>
      </w:hyperlink>
      <w:r w:rsidR="006B1B9B" w:rsidRPr="006B1B9B">
        <w:rPr>
          <w:color w:val="000000" w:themeColor="text1"/>
          <w:lang w:val="en-US"/>
        </w:rPr>
        <w:t>, </w:t>
      </w:r>
      <w:hyperlink r:id="rId90" w:history="1">
        <w:r w:rsidR="006B1B9B" w:rsidRPr="006B1B9B">
          <w:rPr>
            <w:rStyle w:val="af3"/>
            <w:color w:val="000000" w:themeColor="text1"/>
            <w:u w:val="none"/>
            <w:lang w:val="en-US"/>
          </w:rPr>
          <w:t>Yan Zhao</w:t>
        </w:r>
      </w:hyperlink>
      <w:r w:rsidR="006B1B9B" w:rsidRPr="006B1B9B">
        <w:rPr>
          <w:color w:val="000000" w:themeColor="text1"/>
          <w:lang w:val="en-US"/>
        </w:rPr>
        <w:t>.</w:t>
      </w:r>
      <w:r w:rsidR="006B1B9B" w:rsidRPr="006B1B9B">
        <w:rPr>
          <w:rFonts w:ascii="Gotham B" w:hAnsi="Gotham B"/>
          <w:b/>
          <w:bCs/>
          <w:color w:val="000000"/>
          <w:sz w:val="45"/>
          <w:szCs w:val="45"/>
          <w:shd w:val="clear" w:color="auto" w:fill="E5E6E7"/>
          <w:lang w:val="en-US"/>
        </w:rPr>
        <w:t xml:space="preserve"> </w:t>
      </w:r>
      <w:r w:rsidR="006B1B9B" w:rsidRPr="006B1B9B">
        <w:rPr>
          <w:lang w:val="en-US"/>
        </w:rPr>
        <w:t xml:space="preserve">Eye and mouth state detection algorithm based on contour feature extraction. </w:t>
      </w:r>
      <w:r w:rsidR="006B1B9B" w:rsidRPr="00863ED8">
        <w:rPr>
          <w:lang w:val="en-GB"/>
        </w:rPr>
        <w:t xml:space="preserve">– </w:t>
      </w:r>
      <w:r w:rsidR="006B1B9B" w:rsidRPr="00A36490">
        <w:rPr>
          <w:lang w:val="en-US"/>
        </w:rPr>
        <w:t>2018</w:t>
      </w:r>
      <w:r w:rsidR="006B1B9B" w:rsidRPr="00863ED8">
        <w:rPr>
          <w:lang w:val="en-GB"/>
        </w:rPr>
        <w:t>. –</w:t>
      </w:r>
      <w:r w:rsidR="006B1B9B">
        <w:rPr>
          <w:lang w:val="en-US"/>
        </w:rPr>
        <w:t xml:space="preserve"> </w:t>
      </w:r>
      <w:r w:rsidR="006B1B9B" w:rsidRPr="006B1B9B">
        <w:rPr>
          <w:lang w:val="en-US"/>
        </w:rPr>
        <w:t xml:space="preserve">URL: </w:t>
      </w:r>
      <w:hyperlink r:id="rId91" w:history="1">
        <w:r w:rsidR="006B1B9B" w:rsidRPr="006B1B9B">
          <w:rPr>
            <w:rStyle w:val="af3"/>
            <w:lang w:val="en-US"/>
          </w:rPr>
          <w:t>https://www.spiedigitallibrary.org/journals/Journal-of-Electronic-Imaging/volume-27/issue-5/051205/Eye-and-mouth-state-detection-algorithm-based-on-contour-feature/10.1117/1.JEI.27.5.051205.full</w:t>
        </w:r>
      </w:hyperlink>
      <w:r w:rsidR="006B1B9B" w:rsidRPr="006B1B9B">
        <w:rPr>
          <w:lang w:val="en-US"/>
        </w:rPr>
        <w:t xml:space="preserve"> </w:t>
      </w:r>
      <w:r w:rsidR="006B1B9B" w:rsidRPr="006B1B9B">
        <w:rPr>
          <w:rStyle w:val="af3"/>
          <w:color w:val="auto"/>
          <w:u w:val="none"/>
          <w:lang w:val="en-US"/>
        </w:rPr>
        <w:t>(</w:t>
      </w:r>
      <w:r w:rsidR="006B1B9B" w:rsidRPr="0078198A">
        <w:rPr>
          <w:rStyle w:val="af3"/>
          <w:color w:val="auto"/>
          <w:u w:val="none"/>
        </w:rPr>
        <w:t>дата</w:t>
      </w:r>
      <w:r w:rsidR="006B1B9B" w:rsidRPr="006B1B9B">
        <w:rPr>
          <w:rStyle w:val="af3"/>
          <w:color w:val="auto"/>
          <w:u w:val="none"/>
          <w:lang w:val="en-US"/>
        </w:rPr>
        <w:t xml:space="preserve"> </w:t>
      </w:r>
      <w:r w:rsidR="006B1B9B" w:rsidRPr="0078198A">
        <w:rPr>
          <w:rStyle w:val="af3"/>
          <w:color w:val="auto"/>
          <w:u w:val="none"/>
        </w:rPr>
        <w:t>обращения</w:t>
      </w:r>
      <w:r w:rsidR="006B1B9B" w:rsidRPr="006B1B9B">
        <w:rPr>
          <w:rStyle w:val="af3"/>
          <w:color w:val="auto"/>
          <w:u w:val="none"/>
          <w:lang w:val="en-US"/>
        </w:rPr>
        <w:t xml:space="preserve"> </w:t>
      </w:r>
      <w:r w:rsidR="009E4E74">
        <w:rPr>
          <w:rStyle w:val="af3"/>
          <w:color w:val="auto"/>
          <w:u w:val="none"/>
          <w:lang w:val="en-US"/>
        </w:rPr>
        <w:t>25</w:t>
      </w:r>
      <w:r w:rsidR="006B1B9B" w:rsidRPr="006B1B9B">
        <w:rPr>
          <w:rStyle w:val="af3"/>
          <w:color w:val="auto"/>
          <w:u w:val="none"/>
          <w:lang w:val="en-US"/>
        </w:rPr>
        <w:t>.04.202</w:t>
      </w:r>
      <w:r w:rsidR="00C64128" w:rsidRPr="00C64128">
        <w:rPr>
          <w:rStyle w:val="af3"/>
          <w:color w:val="auto"/>
          <w:u w:val="none"/>
          <w:lang w:val="en-US"/>
        </w:rPr>
        <w:t>3</w:t>
      </w:r>
      <w:r w:rsidR="006B1B9B" w:rsidRPr="006B1B9B">
        <w:rPr>
          <w:rStyle w:val="af3"/>
          <w:color w:val="auto"/>
          <w:u w:val="none"/>
          <w:lang w:val="en-US"/>
        </w:rPr>
        <w:t>).</w:t>
      </w:r>
      <w:r w:rsidR="006B1B9B" w:rsidRPr="006B1B9B">
        <w:rPr>
          <w:rStyle w:val="af3"/>
          <w:color w:val="00000A"/>
          <w:u w:val="none"/>
          <w:lang w:val="en-US"/>
        </w:rPr>
        <w:t xml:space="preserve"> </w:t>
      </w:r>
    </w:p>
    <w:p w14:paraId="4AAF2184" w14:textId="277C8C8C" w:rsidR="00DB6E11" w:rsidRPr="00DB6E11" w:rsidRDefault="00000000" w:rsidP="009C5D69">
      <w:pPr>
        <w:pStyle w:val="a0"/>
        <w:numPr>
          <w:ilvl w:val="0"/>
          <w:numId w:val="20"/>
        </w:numPr>
        <w:tabs>
          <w:tab w:val="left" w:pos="1134"/>
        </w:tabs>
        <w:ind w:left="0" w:firstLine="709"/>
        <w:rPr>
          <w:rStyle w:val="af3"/>
          <w:color w:val="00000A"/>
          <w:u w:val="none"/>
          <w:lang w:val="en-US"/>
        </w:rPr>
      </w:pPr>
      <w:hyperlink r:id="rId92" w:history="1">
        <w:r w:rsidR="003F3CD8" w:rsidRPr="009E4E74">
          <w:rPr>
            <w:rStyle w:val="af3"/>
            <w:color w:val="000000" w:themeColor="text1"/>
            <w:u w:val="none"/>
            <w:lang w:val="en-US"/>
          </w:rPr>
          <w:t>Kaipeng Zhang</w:t>
        </w:r>
        <w:r w:rsidR="009E4E74" w:rsidRPr="009E4E74">
          <w:rPr>
            <w:rStyle w:val="af3"/>
            <w:color w:val="000000" w:themeColor="text1"/>
            <w:u w:val="none"/>
            <w:lang w:val="en-US"/>
          </w:rPr>
          <w:t>,</w:t>
        </w:r>
        <w:r w:rsidR="003F3CD8" w:rsidRPr="009E4E74">
          <w:rPr>
            <w:rStyle w:val="af3"/>
            <w:color w:val="000000" w:themeColor="text1"/>
            <w:u w:val="none"/>
            <w:lang w:val="en-US"/>
          </w:rPr>
          <w:t> </w:t>
        </w:r>
      </w:hyperlink>
      <w:hyperlink r:id="rId93" w:history="1">
        <w:r w:rsidR="003F3CD8" w:rsidRPr="009E4E74">
          <w:rPr>
            <w:rStyle w:val="af3"/>
            <w:color w:val="000000" w:themeColor="text1"/>
            <w:u w:val="none"/>
            <w:lang w:val="en-US"/>
          </w:rPr>
          <w:t>Zhanpeng Zhang</w:t>
        </w:r>
        <w:r w:rsidR="009E4E74" w:rsidRPr="009E4E74">
          <w:rPr>
            <w:rStyle w:val="af3"/>
            <w:color w:val="000000" w:themeColor="text1"/>
            <w:u w:val="none"/>
            <w:lang w:val="en-US"/>
          </w:rPr>
          <w:t>,</w:t>
        </w:r>
      </w:hyperlink>
      <w:r w:rsidR="003F3CD8" w:rsidRPr="009E4E74">
        <w:rPr>
          <w:rStyle w:val="authors-info"/>
          <w:color w:val="000000" w:themeColor="text1"/>
          <w:lang w:val="en-US"/>
        </w:rPr>
        <w:t> </w:t>
      </w:r>
      <w:hyperlink r:id="rId94" w:history="1">
        <w:r w:rsidR="003F3CD8" w:rsidRPr="009E4E74">
          <w:rPr>
            <w:rStyle w:val="af3"/>
            <w:color w:val="000000" w:themeColor="text1"/>
            <w:u w:val="none"/>
            <w:lang w:val="en-US"/>
          </w:rPr>
          <w:t>Zhifeng Li</w:t>
        </w:r>
        <w:r w:rsidR="009E4E74">
          <w:rPr>
            <w:rStyle w:val="af3"/>
            <w:color w:val="000000" w:themeColor="text1"/>
            <w:u w:val="none"/>
            <w:lang w:val="en-US"/>
          </w:rPr>
          <w:t>,</w:t>
        </w:r>
        <w:r w:rsidR="003F3CD8" w:rsidRPr="009E4E74">
          <w:rPr>
            <w:rStyle w:val="af3"/>
            <w:color w:val="000000" w:themeColor="text1"/>
            <w:u w:val="none"/>
            <w:lang w:val="en-US"/>
          </w:rPr>
          <w:t> </w:t>
        </w:r>
      </w:hyperlink>
      <w:hyperlink r:id="rId95" w:history="1">
        <w:r w:rsidR="003F3CD8" w:rsidRPr="009E4E74">
          <w:rPr>
            <w:rStyle w:val="af3"/>
            <w:color w:val="000000" w:themeColor="text1"/>
            <w:u w:val="none"/>
            <w:lang w:val="en-US"/>
          </w:rPr>
          <w:t>Yu Qiao</w:t>
        </w:r>
      </w:hyperlink>
      <w:r w:rsidR="009E4E74" w:rsidRPr="009E4E74">
        <w:rPr>
          <w:rStyle w:val="blue-tooltip"/>
          <w:color w:val="333333"/>
          <w:lang w:val="en-US"/>
        </w:rPr>
        <w:t>.</w:t>
      </w:r>
      <w:r w:rsidR="009E4E74">
        <w:rPr>
          <w:rStyle w:val="blue-tooltip"/>
          <w:color w:val="333333"/>
          <w:lang w:val="en-US"/>
        </w:rPr>
        <w:t xml:space="preserve"> </w:t>
      </w:r>
      <w:r w:rsidR="003F3CD8" w:rsidRPr="009E4E74">
        <w:rPr>
          <w:lang w:val="en-US"/>
        </w:rPr>
        <w:t>Joint Face Detection and Alignment Using Multitask Cascaded Convolutional Networks</w:t>
      </w:r>
      <w:r w:rsidR="009E4E74" w:rsidRPr="006B7DE1">
        <w:rPr>
          <w:lang w:val="en-US"/>
        </w:rPr>
        <w:t xml:space="preserve">. </w:t>
      </w:r>
      <w:r w:rsidR="009E4E74" w:rsidRPr="00A84E09">
        <w:rPr>
          <w:lang w:val="en-US"/>
        </w:rPr>
        <w:t xml:space="preserve">– </w:t>
      </w:r>
      <w:r w:rsidR="009E4E74">
        <w:rPr>
          <w:lang w:val="en-US"/>
        </w:rPr>
        <w:t>2016</w:t>
      </w:r>
      <w:r w:rsidR="009E4E74" w:rsidRPr="00A84E09">
        <w:rPr>
          <w:lang w:val="en-US"/>
        </w:rPr>
        <w:t>. – URL:</w:t>
      </w:r>
      <w:r w:rsidR="009E4E74" w:rsidRPr="009C70F5">
        <w:rPr>
          <w:lang w:val="en-US"/>
        </w:rPr>
        <w:t xml:space="preserve"> </w:t>
      </w:r>
      <w:hyperlink r:id="rId96" w:history="1">
        <w:r w:rsidR="006F5280" w:rsidRPr="006F5280">
          <w:rPr>
            <w:rStyle w:val="af3"/>
            <w:lang w:val="en-US"/>
          </w:rPr>
          <w:t>https://kpzhang93.github.io/MTCNN_face_detection_alignment/paper/spl.pdf</w:t>
        </w:r>
      </w:hyperlink>
      <w:r w:rsidR="009E4E74">
        <w:rPr>
          <w:lang w:val="en-US"/>
        </w:rPr>
        <w:t xml:space="preserve"> </w:t>
      </w:r>
      <w:r w:rsidR="009E4E74" w:rsidRPr="009C70F5">
        <w:rPr>
          <w:rStyle w:val="af3"/>
          <w:color w:val="auto"/>
          <w:u w:val="none"/>
          <w:lang w:val="en-US"/>
        </w:rPr>
        <w:t>(</w:t>
      </w:r>
      <w:r w:rsidR="009E4E74" w:rsidRPr="0078198A">
        <w:rPr>
          <w:rStyle w:val="af3"/>
          <w:color w:val="auto"/>
          <w:u w:val="none"/>
        </w:rPr>
        <w:t>дата</w:t>
      </w:r>
      <w:r w:rsidR="009E4E74" w:rsidRPr="009C70F5">
        <w:rPr>
          <w:rStyle w:val="af3"/>
          <w:color w:val="auto"/>
          <w:u w:val="none"/>
          <w:lang w:val="en-US"/>
        </w:rPr>
        <w:t xml:space="preserve"> </w:t>
      </w:r>
      <w:r w:rsidR="009E4E74" w:rsidRPr="0078198A">
        <w:rPr>
          <w:rStyle w:val="af3"/>
          <w:color w:val="auto"/>
          <w:u w:val="none"/>
        </w:rPr>
        <w:t>обращения</w:t>
      </w:r>
      <w:r w:rsidR="009E4E74">
        <w:rPr>
          <w:rStyle w:val="af3"/>
          <w:color w:val="auto"/>
          <w:u w:val="none"/>
          <w:lang w:val="en-US"/>
        </w:rPr>
        <w:t xml:space="preserve"> 26.04</w:t>
      </w:r>
      <w:r w:rsidR="009E4E74" w:rsidRPr="009C70F5">
        <w:rPr>
          <w:rStyle w:val="af3"/>
          <w:color w:val="auto"/>
          <w:u w:val="none"/>
          <w:lang w:val="en-US"/>
        </w:rPr>
        <w:t>.202</w:t>
      </w:r>
      <w:r w:rsidR="00C64128" w:rsidRPr="00C64128">
        <w:rPr>
          <w:rStyle w:val="af3"/>
          <w:color w:val="auto"/>
          <w:u w:val="none"/>
          <w:lang w:val="en-US"/>
        </w:rPr>
        <w:t>3</w:t>
      </w:r>
      <w:r w:rsidR="009E4E74" w:rsidRPr="009C70F5">
        <w:rPr>
          <w:rStyle w:val="af3"/>
          <w:color w:val="auto"/>
          <w:u w:val="none"/>
          <w:lang w:val="en-US"/>
        </w:rPr>
        <w:t>).</w:t>
      </w:r>
    </w:p>
    <w:p w14:paraId="3C84E2F7" w14:textId="6354BD1B" w:rsidR="00DB6E11" w:rsidRPr="00DB6E11" w:rsidRDefault="00DB6E11" w:rsidP="009C5D69">
      <w:pPr>
        <w:pStyle w:val="a0"/>
        <w:numPr>
          <w:ilvl w:val="0"/>
          <w:numId w:val="20"/>
        </w:numPr>
        <w:tabs>
          <w:tab w:val="left" w:pos="1134"/>
        </w:tabs>
        <w:ind w:left="0" w:firstLine="709"/>
        <w:rPr>
          <w:lang w:val="en-US"/>
        </w:rPr>
      </w:pPr>
      <w:r w:rsidRPr="00DB6E11">
        <w:rPr>
          <w:lang w:val="en-GB"/>
        </w:rPr>
        <w:t xml:space="preserve">Liu W., </w:t>
      </w:r>
      <w:proofErr w:type="spellStart"/>
      <w:r w:rsidRPr="00DB6E11">
        <w:rPr>
          <w:lang w:val="en-GB"/>
        </w:rPr>
        <w:t>Anguelov</w:t>
      </w:r>
      <w:proofErr w:type="spellEnd"/>
      <w:r w:rsidRPr="00DB6E11">
        <w:rPr>
          <w:lang w:val="en-GB"/>
        </w:rPr>
        <w:t xml:space="preserve"> D., Erhan D., </w:t>
      </w:r>
      <w:proofErr w:type="spellStart"/>
      <w:r w:rsidRPr="00DB6E11">
        <w:rPr>
          <w:lang w:val="en-GB"/>
        </w:rPr>
        <w:t>Szegedy</w:t>
      </w:r>
      <w:proofErr w:type="spellEnd"/>
      <w:r w:rsidRPr="00DB6E11">
        <w:rPr>
          <w:lang w:val="en-GB"/>
        </w:rPr>
        <w:t xml:space="preserve"> C., Reed S., Fu C.Y., Berg </w:t>
      </w:r>
      <w:proofErr w:type="gramStart"/>
      <w:r w:rsidRPr="00DB6E11">
        <w:rPr>
          <w:lang w:val="en-GB"/>
        </w:rPr>
        <w:t>A..</w:t>
      </w:r>
      <w:proofErr w:type="gramEnd"/>
      <w:r w:rsidRPr="00DB6E11">
        <w:rPr>
          <w:lang w:val="en-GB"/>
        </w:rPr>
        <w:t xml:space="preserve"> SSD: Single Shot </w:t>
      </w:r>
      <w:proofErr w:type="spellStart"/>
      <w:r w:rsidRPr="00DB6E11">
        <w:rPr>
          <w:lang w:val="en-GB"/>
        </w:rPr>
        <w:t>MultiBox</w:t>
      </w:r>
      <w:proofErr w:type="spellEnd"/>
      <w:r w:rsidRPr="00DB6E11">
        <w:rPr>
          <w:lang w:val="en-GB"/>
        </w:rPr>
        <w:t xml:space="preserve"> Detector. – 2016. – URL: </w:t>
      </w:r>
      <w:hyperlink r:id="rId97">
        <w:r w:rsidRPr="00DB6E11">
          <w:rPr>
            <w:color w:val="1155CC"/>
            <w:u w:val="single"/>
            <w:lang w:val="en-GB"/>
          </w:rPr>
          <w:t>https://arxiv.org/abs/1512.02325</w:t>
        </w:r>
      </w:hyperlink>
      <w:r w:rsidRPr="00DB6E11">
        <w:rPr>
          <w:lang w:val="en-GB"/>
        </w:rPr>
        <w:t xml:space="preserve"> (</w:t>
      </w:r>
      <w:r>
        <w:t>дата</w:t>
      </w:r>
      <w:r w:rsidRPr="00DB6E11">
        <w:rPr>
          <w:lang w:val="en-GB"/>
        </w:rPr>
        <w:t xml:space="preserve"> </w:t>
      </w:r>
      <w:r>
        <w:t>обращения</w:t>
      </w:r>
      <w:r w:rsidRPr="00DB6E11">
        <w:rPr>
          <w:lang w:val="en-GB"/>
        </w:rPr>
        <w:t xml:space="preserve"> 07.05.20</w:t>
      </w:r>
      <w:r w:rsidR="00873EF1" w:rsidRPr="00873EF1">
        <w:rPr>
          <w:lang w:val="en-US"/>
        </w:rPr>
        <w:t>2</w:t>
      </w:r>
      <w:r w:rsidR="00C64128" w:rsidRPr="00C64128">
        <w:rPr>
          <w:lang w:val="en-US"/>
        </w:rPr>
        <w:t>3</w:t>
      </w:r>
      <w:r w:rsidRPr="00DB6E11">
        <w:rPr>
          <w:lang w:val="en-GB"/>
        </w:rPr>
        <w:t>).</w:t>
      </w:r>
    </w:p>
    <w:p w14:paraId="64D1C252" w14:textId="023009CB" w:rsidR="00DB6E11" w:rsidRPr="00DB6E11" w:rsidRDefault="00DB6E11" w:rsidP="009C5D69">
      <w:pPr>
        <w:pStyle w:val="a0"/>
        <w:numPr>
          <w:ilvl w:val="0"/>
          <w:numId w:val="20"/>
        </w:numPr>
        <w:tabs>
          <w:tab w:val="left" w:pos="1134"/>
        </w:tabs>
        <w:ind w:left="0" w:firstLine="709"/>
        <w:rPr>
          <w:lang w:val="en-US"/>
        </w:rPr>
      </w:pPr>
      <w:r w:rsidRPr="00DB6E11">
        <w:rPr>
          <w:lang w:val="en-GB"/>
        </w:rPr>
        <w:t xml:space="preserve">Ren Sh., He K., </w:t>
      </w:r>
      <w:proofErr w:type="spellStart"/>
      <w:r w:rsidRPr="00DB6E11">
        <w:rPr>
          <w:lang w:val="en-GB"/>
        </w:rPr>
        <w:t>Girshick</w:t>
      </w:r>
      <w:proofErr w:type="spellEnd"/>
      <w:r w:rsidRPr="00DB6E11">
        <w:rPr>
          <w:lang w:val="en-GB"/>
        </w:rPr>
        <w:t xml:space="preserve"> R., Sun J. Faster R-CNN: Towards Real-Time Object Detection with Region Proposal Networks – 2015. – URL: </w:t>
      </w:r>
      <w:hyperlink r:id="rId98">
        <w:r w:rsidRPr="00DB6E11">
          <w:rPr>
            <w:color w:val="1155CC"/>
            <w:u w:val="single"/>
            <w:lang w:val="en-GB"/>
          </w:rPr>
          <w:t>https://arxiv.org/abs/1506.01497</w:t>
        </w:r>
      </w:hyperlink>
      <w:r w:rsidRPr="00DB6E11">
        <w:rPr>
          <w:color w:val="1155CC"/>
          <w:u w:val="single"/>
          <w:lang w:val="en-GB"/>
        </w:rPr>
        <w:t xml:space="preserve"> </w:t>
      </w:r>
      <w:r w:rsidRPr="00DB6E11">
        <w:rPr>
          <w:lang w:val="en-GB"/>
        </w:rPr>
        <w:t>(</w:t>
      </w:r>
      <w:r>
        <w:t>дата</w:t>
      </w:r>
      <w:r w:rsidRPr="00DB6E11">
        <w:rPr>
          <w:lang w:val="en-GB"/>
        </w:rPr>
        <w:t xml:space="preserve"> </w:t>
      </w:r>
      <w:r>
        <w:t>обращения</w:t>
      </w:r>
      <w:r w:rsidRPr="00DB6E11">
        <w:rPr>
          <w:lang w:val="en-GB"/>
        </w:rPr>
        <w:t xml:space="preserve"> 16.04.</w:t>
      </w:r>
      <w:r w:rsidR="00873EF1" w:rsidRPr="00DB6E11">
        <w:rPr>
          <w:lang w:val="en-GB"/>
        </w:rPr>
        <w:t>20</w:t>
      </w:r>
      <w:r w:rsidR="00873EF1" w:rsidRPr="00873EF1">
        <w:rPr>
          <w:lang w:val="en-US"/>
        </w:rPr>
        <w:t>2</w:t>
      </w:r>
      <w:r w:rsidR="00C64128" w:rsidRPr="00C64128">
        <w:rPr>
          <w:lang w:val="en-US"/>
        </w:rPr>
        <w:t>3</w:t>
      </w:r>
      <w:r w:rsidRPr="00DB6E11">
        <w:rPr>
          <w:lang w:val="en-GB"/>
        </w:rPr>
        <w:t>).</w:t>
      </w:r>
    </w:p>
    <w:p w14:paraId="366B4ADC" w14:textId="42CA5202" w:rsidR="007151B4" w:rsidRPr="007151B4" w:rsidRDefault="00DB6E11" w:rsidP="009C5D69">
      <w:pPr>
        <w:pStyle w:val="a0"/>
        <w:numPr>
          <w:ilvl w:val="0"/>
          <w:numId w:val="20"/>
        </w:numPr>
        <w:tabs>
          <w:tab w:val="left" w:pos="1134"/>
        </w:tabs>
        <w:ind w:left="0" w:firstLine="709"/>
        <w:rPr>
          <w:lang w:val="en-US"/>
        </w:rPr>
      </w:pPr>
      <w:r w:rsidRPr="00DB6E11">
        <w:rPr>
          <w:lang w:val="en-GB"/>
        </w:rPr>
        <w:t xml:space="preserve">Javad M. Sh., </w:t>
      </w:r>
      <w:proofErr w:type="spellStart"/>
      <w:r w:rsidRPr="00DB6E11">
        <w:rPr>
          <w:lang w:val="en-GB"/>
        </w:rPr>
        <w:t>Chywl</w:t>
      </w:r>
      <w:proofErr w:type="spellEnd"/>
      <w:r w:rsidRPr="00DB6E11">
        <w:rPr>
          <w:lang w:val="en-GB"/>
        </w:rPr>
        <w:t xml:space="preserve"> B., Li F., Wong A. Fast YOLO: A Fast You Only Look Once System for Real-time Embedded Object Detection in Video. – 2017. – URL:    </w:t>
      </w:r>
      <w:hyperlink r:id="rId99">
        <w:r w:rsidRPr="00DB6E11">
          <w:rPr>
            <w:color w:val="1155CC"/>
            <w:u w:val="single"/>
            <w:lang w:val="en-GB"/>
          </w:rPr>
          <w:t>https://arxiv.org/abs/1709.05943</w:t>
        </w:r>
      </w:hyperlink>
      <w:r w:rsidRPr="00DB6E11">
        <w:rPr>
          <w:color w:val="1155CC"/>
          <w:u w:val="single"/>
          <w:lang w:val="en-GB"/>
        </w:rPr>
        <w:t xml:space="preserve"> </w:t>
      </w:r>
      <w:r w:rsidRPr="00DB6E11">
        <w:rPr>
          <w:lang w:val="en-GB"/>
        </w:rPr>
        <w:t>(</w:t>
      </w:r>
      <w:r>
        <w:t>дата</w:t>
      </w:r>
      <w:r w:rsidRPr="00DB6E11">
        <w:rPr>
          <w:lang w:val="en-GB"/>
        </w:rPr>
        <w:t xml:space="preserve"> </w:t>
      </w:r>
      <w:r>
        <w:t>обращения</w:t>
      </w:r>
      <w:r w:rsidRPr="00DB6E11">
        <w:rPr>
          <w:lang w:val="en-GB"/>
        </w:rPr>
        <w:t xml:space="preserve"> 17.04.</w:t>
      </w:r>
      <w:r w:rsidR="00873EF1" w:rsidRPr="00DB6E11">
        <w:rPr>
          <w:lang w:val="en-GB"/>
        </w:rPr>
        <w:t>20</w:t>
      </w:r>
      <w:r w:rsidR="00873EF1" w:rsidRPr="00873EF1">
        <w:rPr>
          <w:lang w:val="en-US"/>
        </w:rPr>
        <w:t>2</w:t>
      </w:r>
      <w:r w:rsidR="00C64128" w:rsidRPr="00C64128">
        <w:rPr>
          <w:lang w:val="en-US"/>
        </w:rPr>
        <w:t>3</w:t>
      </w:r>
      <w:r w:rsidRPr="00DB6E11">
        <w:rPr>
          <w:lang w:val="en-GB"/>
        </w:rPr>
        <w:t>).</w:t>
      </w:r>
    </w:p>
    <w:p w14:paraId="29AA9C44" w14:textId="3ED8E29D" w:rsidR="007151B4" w:rsidRPr="007151B4" w:rsidRDefault="007151B4" w:rsidP="009C5D69">
      <w:pPr>
        <w:pStyle w:val="a0"/>
        <w:numPr>
          <w:ilvl w:val="0"/>
          <w:numId w:val="20"/>
        </w:numPr>
        <w:tabs>
          <w:tab w:val="left" w:pos="1134"/>
        </w:tabs>
        <w:ind w:left="0" w:firstLine="709"/>
      </w:pPr>
      <w:proofErr w:type="spellStart"/>
      <w:r>
        <w:rPr>
          <w:lang w:val="en-US"/>
        </w:rPr>
        <w:t>Tensorflow</w:t>
      </w:r>
      <w:proofErr w:type="spellEnd"/>
      <w:r w:rsidRPr="00207860">
        <w:t xml:space="preserve"> [Электронный ресурс]. – </w:t>
      </w:r>
      <w:r w:rsidRPr="00A66EB9">
        <w:t>URL</w:t>
      </w:r>
      <w:r w:rsidRPr="00207860">
        <w:t>:</w:t>
      </w:r>
      <w:r>
        <w:t xml:space="preserve"> </w:t>
      </w:r>
      <w:hyperlink r:id="rId100" w:history="1">
        <w:r>
          <w:rPr>
            <w:rStyle w:val="af3"/>
          </w:rPr>
          <w:t>https://www.tensorflow.org/</w:t>
        </w:r>
      </w:hyperlink>
      <w:r w:rsidRPr="007151B4">
        <w:t xml:space="preserve"> (</w:t>
      </w:r>
      <w:r>
        <w:t>дата</w:t>
      </w:r>
      <w:r w:rsidRPr="007151B4">
        <w:t xml:space="preserve"> </w:t>
      </w:r>
      <w:r>
        <w:t>обращения 21.05</w:t>
      </w:r>
      <w:r w:rsidRPr="007151B4">
        <w:t>.202</w:t>
      </w:r>
      <w:r w:rsidR="00C64128">
        <w:t>3</w:t>
      </w:r>
      <w:r w:rsidRPr="007151B4">
        <w:t>).</w:t>
      </w:r>
    </w:p>
    <w:p w14:paraId="2DE73102" w14:textId="74978039" w:rsidR="007151B4" w:rsidRDefault="007151B4" w:rsidP="009C5D69">
      <w:pPr>
        <w:pStyle w:val="a0"/>
        <w:numPr>
          <w:ilvl w:val="0"/>
          <w:numId w:val="20"/>
        </w:numPr>
        <w:tabs>
          <w:tab w:val="left" w:pos="1134"/>
        </w:tabs>
        <w:ind w:left="0" w:firstLine="709"/>
      </w:pPr>
      <w:proofErr w:type="spellStart"/>
      <w:r>
        <w:rPr>
          <w:lang w:val="en-US"/>
        </w:rPr>
        <w:t>Tensorboard</w:t>
      </w:r>
      <w:proofErr w:type="spellEnd"/>
      <w:r w:rsidRPr="007151B4">
        <w:t xml:space="preserve"> </w:t>
      </w:r>
      <w:r w:rsidRPr="00207860">
        <w:t xml:space="preserve">[Электронный ресурс]. – </w:t>
      </w:r>
      <w:r w:rsidRPr="00A66EB9">
        <w:t>URL</w:t>
      </w:r>
      <w:r w:rsidRPr="00207860">
        <w:t>:</w:t>
      </w:r>
      <w:r w:rsidRPr="007151B4">
        <w:t xml:space="preserve"> </w:t>
      </w:r>
      <w:hyperlink r:id="rId101" w:history="1">
        <w:r w:rsidRPr="007151B4">
          <w:rPr>
            <w:rStyle w:val="af3"/>
            <w:lang w:val="en-US"/>
          </w:rPr>
          <w:t>https</w:t>
        </w:r>
        <w:r w:rsidRPr="007151B4">
          <w:rPr>
            <w:rStyle w:val="af3"/>
          </w:rPr>
          <w:t>://</w:t>
        </w:r>
        <w:r w:rsidRPr="007151B4">
          <w:rPr>
            <w:rStyle w:val="af3"/>
            <w:lang w:val="en-US"/>
          </w:rPr>
          <w:t>www</w:t>
        </w:r>
        <w:r w:rsidRPr="007151B4">
          <w:rPr>
            <w:rStyle w:val="af3"/>
          </w:rPr>
          <w:t>.</w:t>
        </w:r>
        <w:proofErr w:type="spellStart"/>
        <w:r w:rsidRPr="007151B4">
          <w:rPr>
            <w:rStyle w:val="af3"/>
            <w:lang w:val="en-US"/>
          </w:rPr>
          <w:t>tensorflow</w:t>
        </w:r>
        <w:proofErr w:type="spellEnd"/>
        <w:r w:rsidRPr="007151B4">
          <w:rPr>
            <w:rStyle w:val="af3"/>
          </w:rPr>
          <w:t>.</w:t>
        </w:r>
        <w:r w:rsidRPr="007151B4">
          <w:rPr>
            <w:rStyle w:val="af3"/>
            <w:lang w:val="en-US"/>
          </w:rPr>
          <w:t>org</w:t>
        </w:r>
        <w:r w:rsidRPr="007151B4">
          <w:rPr>
            <w:rStyle w:val="af3"/>
          </w:rPr>
          <w:t>/</w:t>
        </w:r>
        <w:proofErr w:type="spellStart"/>
        <w:r w:rsidRPr="007151B4">
          <w:rPr>
            <w:rStyle w:val="af3"/>
            <w:lang w:val="en-US"/>
          </w:rPr>
          <w:t>tensorboard</w:t>
        </w:r>
        <w:proofErr w:type="spellEnd"/>
      </w:hyperlink>
      <w:r w:rsidRPr="007151B4">
        <w:t xml:space="preserve"> (</w:t>
      </w:r>
      <w:r>
        <w:t>дата</w:t>
      </w:r>
      <w:r w:rsidRPr="007151B4">
        <w:t xml:space="preserve"> </w:t>
      </w:r>
      <w:r>
        <w:t>обращения 21.05</w:t>
      </w:r>
      <w:r w:rsidRPr="007151B4">
        <w:t>.202</w:t>
      </w:r>
      <w:r w:rsidR="00C64128">
        <w:t>3</w:t>
      </w:r>
      <w:r w:rsidRPr="007151B4">
        <w:t>).</w:t>
      </w:r>
    </w:p>
    <w:p w14:paraId="030521C6" w14:textId="072F12C6" w:rsidR="007151B4" w:rsidRDefault="007151B4" w:rsidP="009C5D69">
      <w:pPr>
        <w:pStyle w:val="a0"/>
        <w:numPr>
          <w:ilvl w:val="0"/>
          <w:numId w:val="20"/>
        </w:numPr>
        <w:tabs>
          <w:tab w:val="left" w:pos="1134"/>
        </w:tabs>
        <w:ind w:left="0" w:firstLine="709"/>
      </w:pPr>
      <w:proofErr w:type="spellStart"/>
      <w:r w:rsidRPr="00BF6D92">
        <w:t>Keras</w:t>
      </w:r>
      <w:proofErr w:type="spellEnd"/>
      <w:r w:rsidRPr="00207860">
        <w:t xml:space="preserve"> [Электронный ресурс]. – </w:t>
      </w:r>
      <w:r w:rsidRPr="00A66EB9">
        <w:t>URL</w:t>
      </w:r>
      <w:r w:rsidRPr="00207860">
        <w:t xml:space="preserve">: </w:t>
      </w:r>
      <w:hyperlink r:id="rId102" w:history="1">
        <w:r w:rsidRPr="00400F54">
          <w:rPr>
            <w:rStyle w:val="af3"/>
          </w:rPr>
          <w:t>https://keras.io/</w:t>
        </w:r>
      </w:hyperlink>
      <w:r w:rsidRPr="007151B4">
        <w:t xml:space="preserve"> (</w:t>
      </w:r>
      <w:r>
        <w:t>дата</w:t>
      </w:r>
      <w:r w:rsidRPr="007151B4">
        <w:t xml:space="preserve"> </w:t>
      </w:r>
      <w:r>
        <w:t>обращения 2</w:t>
      </w:r>
      <w:r w:rsidRPr="007151B4">
        <w:t>2</w:t>
      </w:r>
      <w:r>
        <w:t>.05</w:t>
      </w:r>
      <w:r w:rsidRPr="007151B4">
        <w:t>.202</w:t>
      </w:r>
      <w:r w:rsidR="00C64128">
        <w:t>3</w:t>
      </w:r>
      <w:r w:rsidRPr="007151B4">
        <w:t>).</w:t>
      </w:r>
    </w:p>
    <w:p w14:paraId="34399F26" w14:textId="171BFDF9" w:rsidR="007151B4" w:rsidRPr="007151B4" w:rsidRDefault="007151B4" w:rsidP="009C5D69">
      <w:pPr>
        <w:pStyle w:val="a0"/>
        <w:numPr>
          <w:ilvl w:val="0"/>
          <w:numId w:val="20"/>
        </w:numPr>
        <w:tabs>
          <w:tab w:val="left" w:pos="1134"/>
        </w:tabs>
        <w:ind w:left="0" w:firstLine="709"/>
      </w:pPr>
      <w:proofErr w:type="spellStart"/>
      <w:r w:rsidRPr="00BF6D92">
        <w:t>Numpy</w:t>
      </w:r>
      <w:proofErr w:type="spellEnd"/>
      <w:r w:rsidRPr="00574830">
        <w:t xml:space="preserve"> [Электронный ресурс]. – </w:t>
      </w:r>
      <w:r w:rsidRPr="00A66EB9">
        <w:t>URL</w:t>
      </w:r>
      <w:r w:rsidRPr="00574830">
        <w:t xml:space="preserve">: </w:t>
      </w:r>
      <w:hyperlink r:id="rId103" w:history="1">
        <w:r w:rsidRPr="00400F54">
          <w:rPr>
            <w:rStyle w:val="af3"/>
          </w:rPr>
          <w:t>https://www.numpy.org</w:t>
        </w:r>
      </w:hyperlink>
      <w:r>
        <w:t xml:space="preserve"> </w:t>
      </w:r>
      <w:r w:rsidRPr="007151B4">
        <w:t>(</w:t>
      </w:r>
      <w:r>
        <w:t>дата</w:t>
      </w:r>
      <w:r w:rsidRPr="007151B4">
        <w:t xml:space="preserve"> </w:t>
      </w:r>
      <w:r>
        <w:t>обращения 2</w:t>
      </w:r>
      <w:r w:rsidRPr="007151B4">
        <w:t>2</w:t>
      </w:r>
      <w:r>
        <w:t>.05</w:t>
      </w:r>
      <w:r w:rsidRPr="007151B4">
        <w:t>.202</w:t>
      </w:r>
      <w:r w:rsidR="00C64128">
        <w:t>3</w:t>
      </w:r>
      <w:r w:rsidRPr="007151B4">
        <w:t>).</w:t>
      </w:r>
    </w:p>
    <w:p w14:paraId="5EC3983C" w14:textId="7A512157" w:rsidR="00EE0A79" w:rsidRDefault="007151B4" w:rsidP="009C5D69">
      <w:pPr>
        <w:pStyle w:val="a0"/>
        <w:numPr>
          <w:ilvl w:val="0"/>
          <w:numId w:val="20"/>
        </w:numPr>
        <w:tabs>
          <w:tab w:val="left" w:pos="1134"/>
        </w:tabs>
        <w:ind w:left="0" w:firstLine="709"/>
      </w:pPr>
      <w:proofErr w:type="spellStart"/>
      <w:r w:rsidRPr="00BF6D92">
        <w:t>OpenCV</w:t>
      </w:r>
      <w:proofErr w:type="spellEnd"/>
      <w:r w:rsidRPr="00574830">
        <w:t xml:space="preserve"> [Электронный ресурс]. – </w:t>
      </w:r>
      <w:r w:rsidRPr="00A66EB9">
        <w:t>URL</w:t>
      </w:r>
      <w:r w:rsidRPr="00574830">
        <w:t xml:space="preserve">: </w:t>
      </w:r>
      <w:hyperlink r:id="rId104">
        <w:r w:rsidRPr="007151B4">
          <w:rPr>
            <w:color w:val="1155CC"/>
            <w:u w:val="single"/>
          </w:rPr>
          <w:t>https://opencv.org/</w:t>
        </w:r>
      </w:hyperlink>
      <w:r>
        <w:t xml:space="preserve"> </w:t>
      </w:r>
      <w:r w:rsidRPr="007151B4">
        <w:t>(</w:t>
      </w:r>
      <w:r>
        <w:t>дата</w:t>
      </w:r>
      <w:r w:rsidRPr="007151B4">
        <w:t xml:space="preserve"> </w:t>
      </w:r>
      <w:r>
        <w:t>обращения 2</w:t>
      </w:r>
      <w:r w:rsidRPr="007151B4">
        <w:t>2</w:t>
      </w:r>
      <w:r>
        <w:t>.05</w:t>
      </w:r>
      <w:r w:rsidRPr="007151B4">
        <w:t>.202</w:t>
      </w:r>
      <w:r w:rsidR="00C64128">
        <w:t>3</w:t>
      </w:r>
      <w:r w:rsidRPr="007151B4">
        <w:t>).</w:t>
      </w:r>
    </w:p>
    <w:p w14:paraId="6268305F" w14:textId="5B4CAFE1" w:rsidR="00EE0A79" w:rsidRDefault="00EE0A79" w:rsidP="009C5D69">
      <w:pPr>
        <w:pStyle w:val="a0"/>
        <w:numPr>
          <w:ilvl w:val="0"/>
          <w:numId w:val="20"/>
        </w:numPr>
        <w:tabs>
          <w:tab w:val="left" w:pos="1134"/>
        </w:tabs>
        <w:ind w:left="0" w:firstLine="709"/>
      </w:pPr>
      <w:r w:rsidRPr="00EE0A79">
        <w:rPr>
          <w:lang w:val="en-US"/>
        </w:rPr>
        <w:lastRenderedPageBreak/>
        <w:t>Deep</w:t>
      </w:r>
      <w:r w:rsidRPr="00EE0A79">
        <w:t xml:space="preserve"> </w:t>
      </w:r>
      <w:r w:rsidRPr="00EE0A79">
        <w:rPr>
          <w:lang w:val="en-US"/>
        </w:rPr>
        <w:t>Neural</w:t>
      </w:r>
      <w:r w:rsidRPr="00EE0A79">
        <w:t xml:space="preserve"> </w:t>
      </w:r>
      <w:r w:rsidRPr="00EE0A79">
        <w:rPr>
          <w:lang w:val="en-US"/>
        </w:rPr>
        <w:t>Networks</w:t>
      </w:r>
      <w:r w:rsidRPr="00EE0A79">
        <w:t xml:space="preserve"> </w:t>
      </w:r>
      <w:r>
        <w:rPr>
          <w:lang w:val="en-US"/>
        </w:rPr>
        <w:t>module</w:t>
      </w:r>
      <w:r w:rsidRPr="00EE0A79">
        <w:t xml:space="preserve"> [</w:t>
      </w:r>
      <w:r w:rsidRPr="00574830">
        <w:t>Электронный</w:t>
      </w:r>
      <w:r w:rsidRPr="00EE0A79">
        <w:t xml:space="preserve"> </w:t>
      </w:r>
      <w:r w:rsidRPr="00574830">
        <w:t>ресурс</w:t>
      </w:r>
      <w:r w:rsidRPr="00EE0A79">
        <w:t xml:space="preserve">]. – </w:t>
      </w:r>
      <w:r w:rsidRPr="00EE0A79">
        <w:rPr>
          <w:lang w:val="en-US"/>
        </w:rPr>
        <w:t>URL</w:t>
      </w:r>
      <w:r w:rsidRPr="00EE0A79">
        <w:t xml:space="preserve">: </w:t>
      </w:r>
      <w:hyperlink r:id="rId105" w:history="1">
        <w:r w:rsidRPr="00EE0A79">
          <w:rPr>
            <w:rStyle w:val="af3"/>
            <w:lang w:val="en-US"/>
          </w:rPr>
          <w:t>https</w:t>
        </w:r>
        <w:r w:rsidRPr="00EE0A79">
          <w:rPr>
            <w:rStyle w:val="af3"/>
          </w:rPr>
          <w:t>://</w:t>
        </w:r>
        <w:r w:rsidRPr="00EE0A79">
          <w:rPr>
            <w:rStyle w:val="af3"/>
            <w:lang w:val="en-US"/>
          </w:rPr>
          <w:t>docs</w:t>
        </w:r>
        <w:r w:rsidRPr="00EE0A79">
          <w:rPr>
            <w:rStyle w:val="af3"/>
          </w:rPr>
          <w:t>.</w:t>
        </w:r>
        <w:proofErr w:type="spellStart"/>
        <w:r w:rsidRPr="00EE0A79">
          <w:rPr>
            <w:rStyle w:val="af3"/>
            <w:lang w:val="en-US"/>
          </w:rPr>
          <w:t>opencv</w:t>
        </w:r>
        <w:proofErr w:type="spellEnd"/>
        <w:r w:rsidRPr="00EE0A79">
          <w:rPr>
            <w:rStyle w:val="af3"/>
          </w:rPr>
          <w:t>.</w:t>
        </w:r>
        <w:r w:rsidRPr="00EE0A79">
          <w:rPr>
            <w:rStyle w:val="af3"/>
            <w:lang w:val="en-US"/>
          </w:rPr>
          <w:t>org</w:t>
        </w:r>
        <w:r w:rsidRPr="00EE0A79">
          <w:rPr>
            <w:rStyle w:val="af3"/>
          </w:rPr>
          <w:t>/</w:t>
        </w:r>
        <w:r w:rsidRPr="00EE0A79">
          <w:rPr>
            <w:rStyle w:val="af3"/>
            <w:lang w:val="en-US"/>
          </w:rPr>
          <w:t>master</w:t>
        </w:r>
        <w:r w:rsidRPr="00EE0A79">
          <w:rPr>
            <w:rStyle w:val="af3"/>
          </w:rPr>
          <w:t>/</w:t>
        </w:r>
        <w:r w:rsidRPr="00EE0A79">
          <w:rPr>
            <w:rStyle w:val="af3"/>
            <w:lang w:val="en-US"/>
          </w:rPr>
          <w:t>d</w:t>
        </w:r>
        <w:r w:rsidRPr="00EE0A79">
          <w:rPr>
            <w:rStyle w:val="af3"/>
          </w:rPr>
          <w:t>6/</w:t>
        </w:r>
        <w:r w:rsidRPr="00EE0A79">
          <w:rPr>
            <w:rStyle w:val="af3"/>
            <w:lang w:val="en-US"/>
          </w:rPr>
          <w:t>d</w:t>
        </w:r>
        <w:r w:rsidRPr="00EE0A79">
          <w:rPr>
            <w:rStyle w:val="af3"/>
          </w:rPr>
          <w:t>0</w:t>
        </w:r>
        <w:r w:rsidRPr="00EE0A79">
          <w:rPr>
            <w:rStyle w:val="af3"/>
            <w:lang w:val="en-US"/>
          </w:rPr>
          <w:t>f</w:t>
        </w:r>
        <w:r w:rsidRPr="00EE0A79">
          <w:rPr>
            <w:rStyle w:val="af3"/>
          </w:rPr>
          <w:t>/</w:t>
        </w:r>
        <w:r w:rsidRPr="00EE0A79">
          <w:rPr>
            <w:rStyle w:val="af3"/>
            <w:lang w:val="en-US"/>
          </w:rPr>
          <w:t>group</w:t>
        </w:r>
        <w:r w:rsidRPr="00EE0A79">
          <w:rPr>
            <w:rStyle w:val="af3"/>
          </w:rPr>
          <w:t>__</w:t>
        </w:r>
        <w:proofErr w:type="spellStart"/>
        <w:r w:rsidRPr="00EE0A79">
          <w:rPr>
            <w:rStyle w:val="af3"/>
            <w:lang w:val="en-US"/>
          </w:rPr>
          <w:t>dnn</w:t>
        </w:r>
        <w:proofErr w:type="spellEnd"/>
        <w:r w:rsidRPr="00EE0A79">
          <w:rPr>
            <w:rStyle w:val="af3"/>
          </w:rPr>
          <w:t>.</w:t>
        </w:r>
        <w:r w:rsidRPr="00EE0A79">
          <w:rPr>
            <w:rStyle w:val="af3"/>
            <w:lang w:val="en-US"/>
          </w:rPr>
          <w:t>html</w:t>
        </w:r>
      </w:hyperlink>
      <w:r w:rsidRPr="00EE0A79">
        <w:t xml:space="preserve"> </w:t>
      </w:r>
      <w:r w:rsidRPr="007151B4">
        <w:t>(</w:t>
      </w:r>
      <w:r>
        <w:t>дата</w:t>
      </w:r>
      <w:r w:rsidRPr="007151B4">
        <w:t xml:space="preserve"> </w:t>
      </w:r>
      <w:r>
        <w:t>обращения 2</w:t>
      </w:r>
      <w:r w:rsidRPr="00EE0A79">
        <w:t>3</w:t>
      </w:r>
      <w:r>
        <w:t>.05</w:t>
      </w:r>
      <w:r w:rsidRPr="007151B4">
        <w:t>.202</w:t>
      </w:r>
      <w:r w:rsidR="00C64128">
        <w:t>3</w:t>
      </w:r>
      <w:r w:rsidRPr="007151B4">
        <w:t>).</w:t>
      </w:r>
    </w:p>
    <w:p w14:paraId="47A8E953" w14:textId="46C77C37" w:rsidR="007151B4" w:rsidRPr="00EE0A79" w:rsidRDefault="00EE0A79" w:rsidP="009C5D69">
      <w:pPr>
        <w:pStyle w:val="a0"/>
        <w:numPr>
          <w:ilvl w:val="0"/>
          <w:numId w:val="20"/>
        </w:numPr>
        <w:tabs>
          <w:tab w:val="left" w:pos="1134"/>
        </w:tabs>
        <w:ind w:left="0" w:firstLine="709"/>
      </w:pPr>
      <w:proofErr w:type="spellStart"/>
      <w:r>
        <w:rPr>
          <w:lang w:val="en-US"/>
        </w:rPr>
        <w:t>Tengine</w:t>
      </w:r>
      <w:proofErr w:type="spellEnd"/>
      <w:r w:rsidRPr="00EE0A79">
        <w:t xml:space="preserve"> [</w:t>
      </w:r>
      <w:r w:rsidRPr="00574830">
        <w:t>Электронный</w:t>
      </w:r>
      <w:r w:rsidRPr="00EE0A79">
        <w:t xml:space="preserve"> </w:t>
      </w:r>
      <w:r w:rsidRPr="00574830">
        <w:t>ресурс</w:t>
      </w:r>
      <w:r w:rsidRPr="00EE0A79">
        <w:t xml:space="preserve">]. – </w:t>
      </w:r>
      <w:r w:rsidRPr="00EE0A79">
        <w:rPr>
          <w:lang w:val="en-US"/>
        </w:rPr>
        <w:t>URL</w:t>
      </w:r>
      <w:r w:rsidRPr="00EE0A79">
        <w:t xml:space="preserve">: </w:t>
      </w:r>
      <w:hyperlink r:id="rId106" w:history="1">
        <w:r>
          <w:rPr>
            <w:rStyle w:val="af3"/>
          </w:rPr>
          <w:t>https://github.com/OAID/Tengine</w:t>
        </w:r>
      </w:hyperlink>
      <w:r w:rsidRPr="00EE0A79">
        <w:t xml:space="preserve"> (</w:t>
      </w:r>
      <w:r>
        <w:t>дата</w:t>
      </w:r>
      <w:r w:rsidRPr="007151B4">
        <w:t xml:space="preserve"> </w:t>
      </w:r>
      <w:r>
        <w:t>обращения 2</w:t>
      </w:r>
      <w:r w:rsidRPr="00EE0A79">
        <w:t>3</w:t>
      </w:r>
      <w:r>
        <w:t>.05</w:t>
      </w:r>
      <w:r w:rsidRPr="007151B4">
        <w:t>.202</w:t>
      </w:r>
      <w:r w:rsidR="00C64128">
        <w:t>3</w:t>
      </w:r>
      <w:r w:rsidRPr="007151B4">
        <w:t>).</w:t>
      </w:r>
    </w:p>
    <w:p w14:paraId="3C96A49F" w14:textId="711B5912" w:rsidR="007151B4" w:rsidRDefault="00EE0A79" w:rsidP="009C5D69">
      <w:pPr>
        <w:pStyle w:val="a0"/>
        <w:numPr>
          <w:ilvl w:val="0"/>
          <w:numId w:val="20"/>
        </w:numPr>
        <w:tabs>
          <w:tab w:val="left" w:pos="1134"/>
        </w:tabs>
        <w:ind w:left="0" w:firstLine="709"/>
      </w:pPr>
      <w:r>
        <w:rPr>
          <w:rStyle w:val="af3"/>
          <w:color w:val="00000A"/>
          <w:u w:val="none"/>
          <w:lang w:val="en-US"/>
        </w:rPr>
        <w:t>Neon</w:t>
      </w:r>
      <w:r w:rsidRPr="00EE0A79">
        <w:rPr>
          <w:rStyle w:val="af3"/>
          <w:color w:val="00000A"/>
          <w:u w:val="none"/>
        </w:rPr>
        <w:t xml:space="preserve"> </w:t>
      </w:r>
      <w:r w:rsidRPr="00EE0A79">
        <w:t>[</w:t>
      </w:r>
      <w:r w:rsidRPr="00574830">
        <w:t>Электронный</w:t>
      </w:r>
      <w:r w:rsidRPr="00EE0A79">
        <w:t xml:space="preserve"> </w:t>
      </w:r>
      <w:r w:rsidRPr="00574830">
        <w:t>ресурс</w:t>
      </w:r>
      <w:r w:rsidRPr="00EE0A79">
        <w:t xml:space="preserve">]. – </w:t>
      </w:r>
      <w:r w:rsidRPr="00EE0A79">
        <w:rPr>
          <w:lang w:val="en-US"/>
        </w:rPr>
        <w:t>URL</w:t>
      </w:r>
      <w:r w:rsidRPr="00EE0A79">
        <w:t>:</w:t>
      </w:r>
      <w:r w:rsidRPr="00EE0A79">
        <w:rPr>
          <w:rStyle w:val="af3"/>
          <w:color w:val="00000A"/>
          <w:u w:val="none"/>
        </w:rPr>
        <w:t xml:space="preserve"> </w:t>
      </w:r>
      <w:hyperlink r:id="rId107" w:history="1">
        <w:r w:rsidRPr="00EE0A79">
          <w:rPr>
            <w:rStyle w:val="af3"/>
            <w:lang w:val="en-US"/>
          </w:rPr>
          <w:t>https</w:t>
        </w:r>
        <w:r w:rsidRPr="00EE0A79">
          <w:rPr>
            <w:rStyle w:val="af3"/>
          </w:rPr>
          <w:t>://</w:t>
        </w:r>
        <w:r w:rsidRPr="00EE0A79">
          <w:rPr>
            <w:rStyle w:val="af3"/>
            <w:lang w:val="en-US"/>
          </w:rPr>
          <w:t>developer</w:t>
        </w:r>
        <w:r w:rsidRPr="00EE0A79">
          <w:rPr>
            <w:rStyle w:val="af3"/>
          </w:rPr>
          <w:t>.</w:t>
        </w:r>
        <w:r w:rsidRPr="00EE0A79">
          <w:rPr>
            <w:rStyle w:val="af3"/>
            <w:lang w:val="en-US"/>
          </w:rPr>
          <w:t>arm</w:t>
        </w:r>
        <w:r w:rsidRPr="00EE0A79">
          <w:rPr>
            <w:rStyle w:val="af3"/>
          </w:rPr>
          <w:t>.</w:t>
        </w:r>
        <w:r w:rsidRPr="00EE0A79">
          <w:rPr>
            <w:rStyle w:val="af3"/>
            <w:lang w:val="en-US"/>
          </w:rPr>
          <w:t>com</w:t>
        </w:r>
        <w:r w:rsidRPr="00EE0A79">
          <w:rPr>
            <w:rStyle w:val="af3"/>
          </w:rPr>
          <w:t>/</w:t>
        </w:r>
        <w:r w:rsidRPr="00EE0A79">
          <w:rPr>
            <w:rStyle w:val="af3"/>
            <w:lang w:val="en-US"/>
          </w:rPr>
          <w:t>architectures</w:t>
        </w:r>
        <w:r w:rsidRPr="00EE0A79">
          <w:rPr>
            <w:rStyle w:val="af3"/>
          </w:rPr>
          <w:t>/</w:t>
        </w:r>
        <w:r w:rsidRPr="00EE0A79">
          <w:rPr>
            <w:rStyle w:val="af3"/>
            <w:lang w:val="en-US"/>
          </w:rPr>
          <w:t>instruction</w:t>
        </w:r>
        <w:r w:rsidRPr="00EE0A79">
          <w:rPr>
            <w:rStyle w:val="af3"/>
          </w:rPr>
          <w:t>-</w:t>
        </w:r>
        <w:r w:rsidRPr="00EE0A79">
          <w:rPr>
            <w:rStyle w:val="af3"/>
            <w:lang w:val="en-US"/>
          </w:rPr>
          <w:t>sets</w:t>
        </w:r>
        <w:r w:rsidRPr="00EE0A79">
          <w:rPr>
            <w:rStyle w:val="af3"/>
          </w:rPr>
          <w:t>/</w:t>
        </w:r>
        <w:proofErr w:type="spellStart"/>
        <w:r w:rsidRPr="00EE0A79">
          <w:rPr>
            <w:rStyle w:val="af3"/>
            <w:lang w:val="en-US"/>
          </w:rPr>
          <w:t>simd</w:t>
        </w:r>
        <w:proofErr w:type="spellEnd"/>
        <w:r w:rsidRPr="00EE0A79">
          <w:rPr>
            <w:rStyle w:val="af3"/>
          </w:rPr>
          <w:t>-</w:t>
        </w:r>
        <w:r w:rsidRPr="00EE0A79">
          <w:rPr>
            <w:rStyle w:val="af3"/>
            <w:lang w:val="en-US"/>
          </w:rPr>
          <w:t>isas</w:t>
        </w:r>
        <w:r w:rsidRPr="00EE0A79">
          <w:rPr>
            <w:rStyle w:val="af3"/>
          </w:rPr>
          <w:t>/</w:t>
        </w:r>
        <w:r w:rsidRPr="00EE0A79">
          <w:rPr>
            <w:rStyle w:val="af3"/>
            <w:lang w:val="en-US"/>
          </w:rPr>
          <w:t>neon</w:t>
        </w:r>
      </w:hyperlink>
      <w:r w:rsidRPr="00EE0A79">
        <w:t xml:space="preserve"> (</w:t>
      </w:r>
      <w:r>
        <w:t>дата</w:t>
      </w:r>
      <w:r w:rsidRPr="007151B4">
        <w:t xml:space="preserve"> </w:t>
      </w:r>
      <w:r>
        <w:t>обращения 2</w:t>
      </w:r>
      <w:r w:rsidRPr="00EE0A79">
        <w:t>3</w:t>
      </w:r>
      <w:r>
        <w:t>.05</w:t>
      </w:r>
      <w:r w:rsidRPr="007151B4">
        <w:t>.202</w:t>
      </w:r>
      <w:r w:rsidR="00C64128">
        <w:t>3</w:t>
      </w:r>
      <w:r w:rsidRPr="007151B4">
        <w:t>).</w:t>
      </w:r>
    </w:p>
    <w:p w14:paraId="5FF240B3" w14:textId="273AFB05" w:rsidR="005835A4" w:rsidRDefault="00EE0A79" w:rsidP="009C5D69">
      <w:pPr>
        <w:pStyle w:val="a0"/>
        <w:numPr>
          <w:ilvl w:val="0"/>
          <w:numId w:val="20"/>
        </w:numPr>
        <w:tabs>
          <w:tab w:val="left" w:pos="1134"/>
        </w:tabs>
        <w:ind w:left="0" w:firstLine="709"/>
      </w:pPr>
      <w:proofErr w:type="spellStart"/>
      <w:r>
        <w:rPr>
          <w:rStyle w:val="af3"/>
          <w:color w:val="00000A"/>
          <w:u w:val="none"/>
          <w:lang w:val="en-US"/>
        </w:rPr>
        <w:t>Dlib</w:t>
      </w:r>
      <w:proofErr w:type="spellEnd"/>
      <w:r w:rsidRPr="00EE0A79">
        <w:rPr>
          <w:rStyle w:val="af3"/>
          <w:color w:val="00000A"/>
          <w:u w:val="none"/>
        </w:rPr>
        <w:t xml:space="preserve"> </w:t>
      </w:r>
      <w:r w:rsidRPr="00EE0A79">
        <w:t>[</w:t>
      </w:r>
      <w:r w:rsidRPr="00574830">
        <w:t>Электронный</w:t>
      </w:r>
      <w:r w:rsidRPr="00EE0A79">
        <w:t xml:space="preserve"> </w:t>
      </w:r>
      <w:r w:rsidRPr="00574830">
        <w:t>ресурс</w:t>
      </w:r>
      <w:r w:rsidRPr="00EE0A79">
        <w:t xml:space="preserve">]. – </w:t>
      </w:r>
      <w:r w:rsidRPr="00EE0A79">
        <w:rPr>
          <w:lang w:val="en-US"/>
        </w:rPr>
        <w:t>URL</w:t>
      </w:r>
      <w:r w:rsidRPr="00EE0A79">
        <w:t xml:space="preserve">: </w:t>
      </w:r>
      <w:hyperlink r:id="rId108" w:history="1">
        <w:r>
          <w:rPr>
            <w:rStyle w:val="af3"/>
          </w:rPr>
          <w:t>http://dlib.net/</w:t>
        </w:r>
      </w:hyperlink>
      <w:r w:rsidRPr="00EE0A79">
        <w:t xml:space="preserve"> (</w:t>
      </w:r>
      <w:r>
        <w:t>дата</w:t>
      </w:r>
      <w:r w:rsidRPr="007151B4">
        <w:t xml:space="preserve"> </w:t>
      </w:r>
      <w:r>
        <w:t>обращения 2</w:t>
      </w:r>
      <w:r w:rsidR="005835A4" w:rsidRPr="005835A4">
        <w:t>4</w:t>
      </w:r>
      <w:r>
        <w:t>.05</w:t>
      </w:r>
      <w:r w:rsidRPr="007151B4">
        <w:t>.202</w:t>
      </w:r>
      <w:r w:rsidR="00C64128">
        <w:t>3</w:t>
      </w:r>
      <w:r w:rsidRPr="007151B4">
        <w:t>).</w:t>
      </w:r>
    </w:p>
    <w:p w14:paraId="1BB6D187" w14:textId="0C4901CF" w:rsidR="005835A4" w:rsidRPr="005835A4" w:rsidRDefault="005835A4" w:rsidP="009C5D69">
      <w:pPr>
        <w:pStyle w:val="a0"/>
        <w:numPr>
          <w:ilvl w:val="0"/>
          <w:numId w:val="20"/>
        </w:numPr>
        <w:tabs>
          <w:tab w:val="left" w:pos="1134"/>
        </w:tabs>
        <w:ind w:left="0" w:firstLine="709"/>
      </w:pPr>
      <w:r w:rsidRPr="005835A4">
        <w:t xml:space="preserve">The Python </w:t>
      </w:r>
      <w:proofErr w:type="spellStart"/>
      <w:r w:rsidRPr="005835A4">
        <w:t>Debugger</w:t>
      </w:r>
      <w:proofErr w:type="spellEnd"/>
      <w:r w:rsidRPr="005835A4">
        <w:t xml:space="preserve"> </w:t>
      </w:r>
      <w:r w:rsidRPr="00EE0A79">
        <w:t>[</w:t>
      </w:r>
      <w:r w:rsidRPr="00574830">
        <w:t>Электронный</w:t>
      </w:r>
      <w:r w:rsidRPr="00EE0A79">
        <w:t xml:space="preserve"> </w:t>
      </w:r>
      <w:r w:rsidRPr="00574830">
        <w:t>ресурс</w:t>
      </w:r>
      <w:r w:rsidRPr="00EE0A79">
        <w:t xml:space="preserve">]. – </w:t>
      </w:r>
      <w:r w:rsidRPr="00EE0A79">
        <w:rPr>
          <w:lang w:val="en-US"/>
        </w:rPr>
        <w:t>URL</w:t>
      </w:r>
      <w:r w:rsidRPr="00EE0A79">
        <w:t xml:space="preserve">: </w:t>
      </w:r>
      <w:hyperlink r:id="rId109" w:history="1">
        <w:r>
          <w:rPr>
            <w:rStyle w:val="af3"/>
          </w:rPr>
          <w:t>https://docs.python.org/3/library/pdb.html</w:t>
        </w:r>
      </w:hyperlink>
      <w:r w:rsidRPr="005835A4">
        <w:t xml:space="preserve"> (</w:t>
      </w:r>
      <w:r>
        <w:t>дата</w:t>
      </w:r>
      <w:r w:rsidRPr="007151B4">
        <w:t xml:space="preserve"> </w:t>
      </w:r>
      <w:r>
        <w:t>обращения 2</w:t>
      </w:r>
      <w:r w:rsidRPr="005835A4">
        <w:t>6</w:t>
      </w:r>
      <w:r>
        <w:t>.05</w:t>
      </w:r>
      <w:r w:rsidRPr="007151B4">
        <w:t>.202</w:t>
      </w:r>
      <w:r w:rsidR="00C64128">
        <w:t>3</w:t>
      </w:r>
      <w:r w:rsidRPr="005835A4">
        <w:t xml:space="preserve">). </w:t>
      </w:r>
    </w:p>
    <w:p w14:paraId="44414FBE" w14:textId="41DD3A38" w:rsidR="005835A4" w:rsidRDefault="005835A4" w:rsidP="009C5D69">
      <w:pPr>
        <w:pStyle w:val="a0"/>
        <w:numPr>
          <w:ilvl w:val="0"/>
          <w:numId w:val="20"/>
        </w:numPr>
        <w:tabs>
          <w:tab w:val="left" w:pos="1134"/>
        </w:tabs>
        <w:ind w:left="0" w:firstLine="709"/>
      </w:pPr>
      <w:r>
        <w:rPr>
          <w:lang w:val="en-US"/>
        </w:rPr>
        <w:t>Firefly</w:t>
      </w:r>
      <w:r w:rsidRPr="005835A4">
        <w:t>-</w:t>
      </w:r>
      <w:r>
        <w:rPr>
          <w:lang w:val="en-US"/>
        </w:rPr>
        <w:t>RK</w:t>
      </w:r>
      <w:r w:rsidRPr="005835A4">
        <w:t>3399</w:t>
      </w:r>
      <w:r>
        <w:t xml:space="preserve"> </w:t>
      </w:r>
      <w:r w:rsidRPr="00EE0A79">
        <w:t>[</w:t>
      </w:r>
      <w:r w:rsidRPr="00574830">
        <w:t>Электронный</w:t>
      </w:r>
      <w:r w:rsidRPr="00EE0A79">
        <w:t xml:space="preserve"> </w:t>
      </w:r>
      <w:r w:rsidRPr="00574830">
        <w:t>ресурс</w:t>
      </w:r>
      <w:r w:rsidRPr="00EE0A79">
        <w:t xml:space="preserve">]. – </w:t>
      </w:r>
      <w:r w:rsidRPr="00EE0A79">
        <w:rPr>
          <w:lang w:val="en-US"/>
        </w:rPr>
        <w:t>URL</w:t>
      </w:r>
      <w:r w:rsidRPr="005835A4">
        <w:t xml:space="preserve">: </w:t>
      </w:r>
      <w:hyperlink r:id="rId110" w:history="1">
        <w:r w:rsidRPr="005835A4">
          <w:rPr>
            <w:rStyle w:val="af3"/>
            <w:lang w:val="en-US"/>
          </w:rPr>
          <w:t>https</w:t>
        </w:r>
        <w:r w:rsidRPr="005835A4">
          <w:rPr>
            <w:rStyle w:val="af3"/>
          </w:rPr>
          <w:t>://</w:t>
        </w:r>
        <w:proofErr w:type="spellStart"/>
        <w:r w:rsidRPr="005835A4">
          <w:rPr>
            <w:rStyle w:val="af3"/>
            <w:lang w:val="en-US"/>
          </w:rPr>
          <w:t>en</w:t>
        </w:r>
        <w:proofErr w:type="spellEnd"/>
        <w:r w:rsidRPr="005835A4">
          <w:rPr>
            <w:rStyle w:val="af3"/>
          </w:rPr>
          <w:t>.</w:t>
        </w:r>
        <w:r w:rsidRPr="005835A4">
          <w:rPr>
            <w:rStyle w:val="af3"/>
            <w:lang w:val="en-US"/>
          </w:rPr>
          <w:t>t</w:t>
        </w:r>
        <w:r w:rsidRPr="005835A4">
          <w:rPr>
            <w:rStyle w:val="af3"/>
          </w:rPr>
          <w:t>-</w:t>
        </w:r>
        <w:r w:rsidRPr="005835A4">
          <w:rPr>
            <w:rStyle w:val="af3"/>
            <w:lang w:val="en-US"/>
          </w:rPr>
          <w:t>firefly</w:t>
        </w:r>
        <w:r w:rsidRPr="005835A4">
          <w:rPr>
            <w:rStyle w:val="af3"/>
          </w:rPr>
          <w:t>.</w:t>
        </w:r>
        <w:r w:rsidRPr="005835A4">
          <w:rPr>
            <w:rStyle w:val="af3"/>
            <w:lang w:val="en-US"/>
          </w:rPr>
          <w:t>com</w:t>
        </w:r>
        <w:r w:rsidRPr="005835A4">
          <w:rPr>
            <w:rStyle w:val="af3"/>
          </w:rPr>
          <w:t>/</w:t>
        </w:r>
        <w:r w:rsidRPr="005835A4">
          <w:rPr>
            <w:rStyle w:val="af3"/>
            <w:lang w:val="en-US"/>
          </w:rPr>
          <w:t>product</w:t>
        </w:r>
        <w:r w:rsidRPr="005835A4">
          <w:rPr>
            <w:rStyle w:val="af3"/>
          </w:rPr>
          <w:t>/</w:t>
        </w:r>
        <w:proofErr w:type="spellStart"/>
        <w:r w:rsidRPr="005835A4">
          <w:rPr>
            <w:rStyle w:val="af3"/>
            <w:lang w:val="en-US"/>
          </w:rPr>
          <w:t>rk</w:t>
        </w:r>
        <w:proofErr w:type="spellEnd"/>
        <w:r w:rsidRPr="005835A4">
          <w:rPr>
            <w:rStyle w:val="af3"/>
          </w:rPr>
          <w:t>3399.</w:t>
        </w:r>
        <w:r w:rsidRPr="005835A4">
          <w:rPr>
            <w:rStyle w:val="af3"/>
            <w:lang w:val="en-US"/>
          </w:rPr>
          <w:t>html</w:t>
        </w:r>
      </w:hyperlink>
      <w:r w:rsidRPr="005835A4">
        <w:t xml:space="preserve"> (</w:t>
      </w:r>
      <w:r>
        <w:t>дата</w:t>
      </w:r>
      <w:r w:rsidRPr="007151B4">
        <w:t xml:space="preserve"> </w:t>
      </w:r>
      <w:r>
        <w:t>обращения 28.05</w:t>
      </w:r>
      <w:r w:rsidRPr="007151B4">
        <w:t>.202</w:t>
      </w:r>
      <w:r w:rsidR="00C64128">
        <w:t>3</w:t>
      </w:r>
      <w:r w:rsidRPr="005835A4">
        <w:t>).</w:t>
      </w:r>
    </w:p>
    <w:p w14:paraId="7A6729B6" w14:textId="671FA84A" w:rsidR="005835A4" w:rsidRPr="008750BE" w:rsidRDefault="005835A4" w:rsidP="009C5D69">
      <w:pPr>
        <w:pStyle w:val="a0"/>
        <w:numPr>
          <w:ilvl w:val="0"/>
          <w:numId w:val="20"/>
        </w:numPr>
        <w:tabs>
          <w:tab w:val="left" w:pos="1134"/>
        </w:tabs>
        <w:ind w:left="0" w:firstLine="709"/>
        <w:rPr>
          <w:rStyle w:val="af3"/>
          <w:color w:val="00000A"/>
          <w:u w:val="none"/>
        </w:rPr>
      </w:pPr>
      <w:r w:rsidRPr="005835A4">
        <w:rPr>
          <w:lang w:val="en-US"/>
        </w:rPr>
        <w:t>MRL</w:t>
      </w:r>
      <w:r w:rsidRPr="005835A4">
        <w:t xml:space="preserve"> </w:t>
      </w:r>
      <w:r w:rsidRPr="005835A4">
        <w:rPr>
          <w:lang w:val="en-US"/>
        </w:rPr>
        <w:t>Eye</w:t>
      </w:r>
      <w:r w:rsidRPr="005835A4">
        <w:t xml:space="preserve"> </w:t>
      </w:r>
      <w:r w:rsidRPr="005835A4">
        <w:rPr>
          <w:lang w:val="en-US"/>
        </w:rPr>
        <w:t>Dataset</w:t>
      </w:r>
      <w:r w:rsidRPr="005835A4">
        <w:t xml:space="preserve"> </w:t>
      </w:r>
      <w:r w:rsidRPr="00EE0A79">
        <w:t>[</w:t>
      </w:r>
      <w:r w:rsidRPr="00574830">
        <w:t>Электронный</w:t>
      </w:r>
      <w:r w:rsidRPr="00EE0A79">
        <w:t xml:space="preserve"> </w:t>
      </w:r>
      <w:r w:rsidRPr="00574830">
        <w:t>ресурс</w:t>
      </w:r>
      <w:r w:rsidRPr="00EE0A79">
        <w:t xml:space="preserve">]. – </w:t>
      </w:r>
      <w:r w:rsidRPr="005835A4">
        <w:rPr>
          <w:lang w:val="en-US"/>
        </w:rPr>
        <w:t>URL</w:t>
      </w:r>
      <w:r w:rsidRPr="00EE0A79">
        <w:t>:</w:t>
      </w:r>
      <w:r>
        <w:t xml:space="preserve"> </w:t>
      </w:r>
      <w:hyperlink r:id="rId111" w:history="1">
        <w:r w:rsidRPr="005835A4">
          <w:rPr>
            <w:rStyle w:val="af3"/>
            <w:lang w:val="en-US"/>
          </w:rPr>
          <w:t>http</w:t>
        </w:r>
        <w:r w:rsidRPr="005835A4">
          <w:rPr>
            <w:rStyle w:val="af3"/>
          </w:rPr>
          <w:t>://</w:t>
        </w:r>
        <w:proofErr w:type="spellStart"/>
        <w:r w:rsidRPr="005835A4">
          <w:rPr>
            <w:rStyle w:val="af3"/>
            <w:lang w:val="en-US"/>
          </w:rPr>
          <w:t>mrl</w:t>
        </w:r>
        <w:proofErr w:type="spellEnd"/>
        <w:r w:rsidRPr="005835A4">
          <w:rPr>
            <w:rStyle w:val="af3"/>
          </w:rPr>
          <w:t>.</w:t>
        </w:r>
        <w:r w:rsidRPr="005835A4">
          <w:rPr>
            <w:rStyle w:val="af3"/>
            <w:lang w:val="en-US"/>
          </w:rPr>
          <w:t>cs</w:t>
        </w:r>
        <w:r w:rsidRPr="005835A4">
          <w:rPr>
            <w:rStyle w:val="af3"/>
          </w:rPr>
          <w:t>.</w:t>
        </w:r>
        <w:proofErr w:type="spellStart"/>
        <w:r w:rsidRPr="005835A4">
          <w:rPr>
            <w:rStyle w:val="af3"/>
            <w:lang w:val="en-US"/>
          </w:rPr>
          <w:t>vsb</w:t>
        </w:r>
        <w:proofErr w:type="spellEnd"/>
        <w:r w:rsidRPr="005835A4">
          <w:rPr>
            <w:rStyle w:val="af3"/>
          </w:rPr>
          <w:t>.</w:t>
        </w:r>
        <w:proofErr w:type="spellStart"/>
        <w:r w:rsidRPr="005835A4">
          <w:rPr>
            <w:rStyle w:val="af3"/>
            <w:lang w:val="en-US"/>
          </w:rPr>
          <w:t>cz</w:t>
        </w:r>
        <w:proofErr w:type="spellEnd"/>
        <w:r w:rsidRPr="005835A4">
          <w:rPr>
            <w:rStyle w:val="af3"/>
          </w:rPr>
          <w:t>/</w:t>
        </w:r>
        <w:proofErr w:type="spellStart"/>
        <w:r w:rsidRPr="005835A4">
          <w:rPr>
            <w:rStyle w:val="af3"/>
            <w:lang w:val="en-US"/>
          </w:rPr>
          <w:t>eyedataset</w:t>
        </w:r>
        <w:proofErr w:type="spellEnd"/>
      </w:hyperlink>
      <w:r w:rsidRPr="005835A4">
        <w:t xml:space="preserve"> (</w:t>
      </w:r>
      <w:r>
        <w:t>дата</w:t>
      </w:r>
      <w:r w:rsidRPr="007151B4">
        <w:t xml:space="preserve"> </w:t>
      </w:r>
      <w:r>
        <w:t>обращения 28.05</w:t>
      </w:r>
      <w:r w:rsidRPr="007151B4">
        <w:t>.202</w:t>
      </w:r>
      <w:r w:rsidR="00C64128">
        <w:t>3</w:t>
      </w:r>
      <w:r w:rsidRPr="005835A4">
        <w:t>).</w:t>
      </w:r>
    </w:p>
    <w:p w14:paraId="0C6D075F" w14:textId="3BAF54B7" w:rsidR="00DF6A51" w:rsidRDefault="006F0929" w:rsidP="009C5D69">
      <w:pPr>
        <w:pStyle w:val="1"/>
        <w:pageBreakBefore/>
        <w:ind w:left="0"/>
      </w:pPr>
      <w:bookmarkStart w:id="276" w:name="_Toc132279943"/>
      <w:r>
        <w:lastRenderedPageBreak/>
        <w:t xml:space="preserve">ПРИЛОЖЕНИЕ 1. </w:t>
      </w:r>
      <w:r w:rsidR="00335A88">
        <w:t>Программный код</w:t>
      </w:r>
      <w:bookmarkEnd w:id="276"/>
    </w:p>
    <w:p w14:paraId="5A278CDD" w14:textId="77777777" w:rsidR="00335A88" w:rsidRPr="00FF1047" w:rsidRDefault="00335A88" w:rsidP="009C5D69">
      <w:pPr>
        <w:spacing w:before="100" w:beforeAutospacing="1" w:after="100" w:afterAutospacing="1" w:line="240" w:lineRule="auto"/>
        <w:ind w:firstLine="709"/>
        <w:rPr>
          <w:rFonts w:eastAsia="Times New Roman"/>
          <w:color w:val="000000"/>
          <w:sz w:val="27"/>
          <w:szCs w:val="27"/>
          <w:shd w:val="clear" w:color="auto" w:fill="auto"/>
          <w:lang w:eastAsia="en-GB"/>
        </w:rPr>
      </w:pPr>
      <w:r w:rsidRPr="00FF1047">
        <w:rPr>
          <w:rFonts w:eastAsia="Times New Roman"/>
          <w:color w:val="000000"/>
          <w:sz w:val="27"/>
          <w:szCs w:val="27"/>
          <w:shd w:val="clear" w:color="auto" w:fill="auto"/>
          <w:lang w:eastAsia="en-GB"/>
        </w:rPr>
        <w:t>Исходный код программ</w:t>
      </w:r>
    </w:p>
    <w:p w14:paraId="3A53EF53" w14:textId="73A69194" w:rsidR="00335A88" w:rsidRDefault="00335A88" w:rsidP="009C5D69">
      <w:pPr>
        <w:ind w:firstLine="709"/>
        <w:rPr>
          <w:rFonts w:eastAsia="Times New Roman"/>
          <w:color w:val="000000"/>
          <w:sz w:val="27"/>
          <w:szCs w:val="27"/>
          <w:shd w:val="clear" w:color="auto" w:fill="auto"/>
          <w:lang w:eastAsia="en-GB"/>
        </w:rPr>
      </w:pPr>
      <w:r w:rsidRPr="00883283">
        <w:rPr>
          <w:rFonts w:eastAsia="Times New Roman"/>
          <w:color w:val="000000"/>
          <w:sz w:val="27"/>
          <w:szCs w:val="27"/>
          <w:shd w:val="clear" w:color="auto" w:fill="auto"/>
          <w:lang w:val="en-GB" w:eastAsia="en-GB"/>
        </w:rPr>
        <w:t>main</w:t>
      </w:r>
      <w:r w:rsidRPr="00B250BE">
        <w:rPr>
          <w:rFonts w:eastAsia="Times New Roman"/>
          <w:color w:val="000000"/>
          <w:sz w:val="27"/>
          <w:szCs w:val="27"/>
          <w:shd w:val="clear" w:color="auto" w:fill="auto"/>
          <w:lang w:eastAsia="en-GB"/>
        </w:rPr>
        <w:t>.</w:t>
      </w:r>
      <w:proofErr w:type="spellStart"/>
      <w:r>
        <w:rPr>
          <w:rFonts w:eastAsia="Times New Roman"/>
          <w:color w:val="000000"/>
          <w:sz w:val="27"/>
          <w:szCs w:val="27"/>
          <w:shd w:val="clear" w:color="auto" w:fill="auto"/>
          <w:lang w:val="en-GB" w:eastAsia="en-GB"/>
        </w:rPr>
        <w:t>py</w:t>
      </w:r>
      <w:proofErr w:type="spellEnd"/>
      <w:r w:rsidRPr="00B250BE">
        <w:rPr>
          <w:rFonts w:eastAsia="Times New Roman"/>
          <w:color w:val="000000"/>
          <w:sz w:val="27"/>
          <w:szCs w:val="27"/>
          <w:shd w:val="clear" w:color="auto" w:fill="auto"/>
          <w:lang w:eastAsia="en-GB"/>
        </w:rPr>
        <w:t xml:space="preserve"> //</w:t>
      </w:r>
      <w:r w:rsidR="00B250BE">
        <w:rPr>
          <w:rFonts w:eastAsia="Times New Roman"/>
          <w:color w:val="000000"/>
          <w:sz w:val="27"/>
          <w:szCs w:val="27"/>
          <w:shd w:val="clear" w:color="auto" w:fill="auto"/>
          <w:lang w:eastAsia="en-GB"/>
        </w:rPr>
        <w:t xml:space="preserve"> определения засыпания на основе </w:t>
      </w:r>
      <w:r w:rsidR="00B250BE">
        <w:rPr>
          <w:rFonts w:eastAsia="Times New Roman"/>
          <w:color w:val="000000"/>
          <w:sz w:val="27"/>
          <w:szCs w:val="27"/>
          <w:shd w:val="clear" w:color="auto" w:fill="auto"/>
          <w:lang w:val="en-US" w:eastAsia="en-GB"/>
        </w:rPr>
        <w:t>USB</w:t>
      </w:r>
      <w:r w:rsidR="00B250BE" w:rsidRPr="00B250BE">
        <w:rPr>
          <w:rFonts w:eastAsia="Times New Roman"/>
          <w:color w:val="000000"/>
          <w:sz w:val="27"/>
          <w:szCs w:val="27"/>
          <w:shd w:val="clear" w:color="auto" w:fill="auto"/>
          <w:lang w:eastAsia="en-GB"/>
        </w:rPr>
        <w:t>/</w:t>
      </w:r>
      <w:r w:rsidR="00B250BE">
        <w:rPr>
          <w:rFonts w:eastAsia="Times New Roman"/>
          <w:color w:val="000000"/>
          <w:sz w:val="27"/>
          <w:szCs w:val="27"/>
          <w:shd w:val="clear" w:color="auto" w:fill="auto"/>
          <w:lang w:val="en-US" w:eastAsia="en-GB"/>
        </w:rPr>
        <w:t>RTSP</w:t>
      </w:r>
      <w:r w:rsidR="00B250BE" w:rsidRPr="00B250BE">
        <w:rPr>
          <w:rFonts w:eastAsia="Times New Roman"/>
          <w:color w:val="000000"/>
          <w:sz w:val="27"/>
          <w:szCs w:val="27"/>
          <w:shd w:val="clear" w:color="auto" w:fill="auto"/>
          <w:lang w:eastAsia="en-GB"/>
        </w:rPr>
        <w:t xml:space="preserve"> </w:t>
      </w:r>
      <w:r w:rsidR="00B250BE">
        <w:rPr>
          <w:rFonts w:eastAsia="Times New Roman"/>
          <w:color w:val="000000"/>
          <w:sz w:val="27"/>
          <w:szCs w:val="27"/>
          <w:shd w:val="clear" w:color="auto" w:fill="auto"/>
          <w:lang w:eastAsia="en-GB"/>
        </w:rPr>
        <w:t>видеопотока</w:t>
      </w:r>
    </w:p>
    <w:p w14:paraId="582BC6D0" w14:textId="77777777" w:rsidR="00B250BE" w:rsidRPr="00B250BE" w:rsidRDefault="00B250BE" w:rsidP="009C5D69">
      <w:pPr>
        <w:ind w:firstLine="0"/>
        <w:rPr>
          <w:rFonts w:eastAsia="Times New Roman"/>
          <w:color w:val="000000"/>
          <w:sz w:val="27"/>
          <w:szCs w:val="27"/>
          <w:shd w:val="clear" w:color="auto" w:fill="auto"/>
          <w:lang w:eastAsia="en-GB"/>
        </w:rPr>
      </w:pPr>
    </w:p>
    <w:p w14:paraId="6E10226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from </w:t>
      </w:r>
      <w:proofErr w:type="spellStart"/>
      <w:proofErr w:type="gramStart"/>
      <w:r w:rsidRPr="00335A88">
        <w:rPr>
          <w:rFonts w:ascii="Courier New" w:hAnsi="Courier New" w:cs="Courier New"/>
          <w:sz w:val="22"/>
          <w:szCs w:val="22"/>
          <w:lang w:val="en-US"/>
        </w:rPr>
        <w:t>scipy.spatial</w:t>
      </w:r>
      <w:proofErr w:type="spellEnd"/>
      <w:proofErr w:type="gramEnd"/>
      <w:r w:rsidRPr="00335A88">
        <w:rPr>
          <w:rFonts w:ascii="Courier New" w:hAnsi="Courier New" w:cs="Courier New"/>
          <w:sz w:val="22"/>
          <w:szCs w:val="22"/>
          <w:lang w:val="en-US"/>
        </w:rPr>
        <w:t xml:space="preserve"> import distance as </w:t>
      </w:r>
      <w:proofErr w:type="spellStart"/>
      <w:r w:rsidRPr="00335A88">
        <w:rPr>
          <w:rFonts w:ascii="Courier New" w:hAnsi="Courier New" w:cs="Courier New"/>
          <w:sz w:val="22"/>
          <w:szCs w:val="22"/>
          <w:lang w:val="en-US"/>
        </w:rPr>
        <w:t>dist</w:t>
      </w:r>
      <w:proofErr w:type="spellEnd"/>
    </w:p>
    <w:p w14:paraId="7C0589B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time</w:t>
      </w:r>
    </w:p>
    <w:p w14:paraId="7B81DEE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import </w:t>
      </w:r>
      <w:proofErr w:type="spellStart"/>
      <w:r w:rsidRPr="00335A88">
        <w:rPr>
          <w:rFonts w:ascii="Courier New" w:hAnsi="Courier New" w:cs="Courier New"/>
          <w:sz w:val="22"/>
          <w:szCs w:val="22"/>
          <w:lang w:val="en-US"/>
        </w:rPr>
        <w:t>dlib</w:t>
      </w:r>
      <w:proofErr w:type="spellEnd"/>
    </w:p>
    <w:p w14:paraId="4051AD5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cv2</w:t>
      </w:r>
    </w:p>
    <w:p w14:paraId="1872F57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import </w:t>
      </w:r>
      <w:proofErr w:type="spellStart"/>
      <w:r w:rsidRPr="00335A88">
        <w:rPr>
          <w:rFonts w:ascii="Courier New" w:hAnsi="Courier New" w:cs="Courier New"/>
          <w:sz w:val="22"/>
          <w:szCs w:val="22"/>
          <w:lang w:val="en-US"/>
        </w:rPr>
        <w:t>imutils</w:t>
      </w:r>
      <w:proofErr w:type="spellEnd"/>
    </w:p>
    <w:p w14:paraId="0D3E8A9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from </w:t>
      </w:r>
      <w:proofErr w:type="spellStart"/>
      <w:r w:rsidRPr="00335A88">
        <w:rPr>
          <w:rFonts w:ascii="Courier New" w:hAnsi="Courier New" w:cs="Courier New"/>
          <w:sz w:val="22"/>
          <w:szCs w:val="22"/>
          <w:lang w:val="en-US"/>
        </w:rPr>
        <w:t>mtcnn</w:t>
      </w:r>
      <w:proofErr w:type="spellEnd"/>
      <w:r w:rsidRPr="00335A88">
        <w:rPr>
          <w:rFonts w:ascii="Courier New" w:hAnsi="Courier New" w:cs="Courier New"/>
          <w:sz w:val="22"/>
          <w:szCs w:val="22"/>
          <w:lang w:val="en-US"/>
        </w:rPr>
        <w:t xml:space="preserve"> import MTCNN</w:t>
      </w:r>
    </w:p>
    <w:p w14:paraId="33570EC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logging</w:t>
      </w:r>
    </w:p>
    <w:p w14:paraId="616AFB09" w14:textId="46C9952E"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datetime</w:t>
      </w:r>
    </w:p>
    <w:p w14:paraId="3E6CE9F7" w14:textId="77777777" w:rsidR="00335A88" w:rsidRPr="00335A88" w:rsidRDefault="00335A88" w:rsidP="009C5D69">
      <w:pPr>
        <w:ind w:firstLine="0"/>
        <w:rPr>
          <w:rFonts w:ascii="Courier New" w:hAnsi="Courier New" w:cs="Courier New"/>
          <w:sz w:val="22"/>
          <w:szCs w:val="22"/>
          <w:lang w:val="en-US"/>
        </w:rPr>
      </w:pPr>
    </w:p>
    <w:p w14:paraId="602D752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getEye</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w:t>
      </w:r>
    </w:p>
    <w:p w14:paraId="4AF3BCF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'''Getting centered coordinates of eye</w:t>
      </w:r>
    </w:p>
    <w:p w14:paraId="03A6511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E8199A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6CF05B4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facial landmarks describing the eye area</w:t>
      </w:r>
    </w:p>
    <w:p w14:paraId="5BEABB2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71B043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427D702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array: the array contains two int variables(</w:t>
      </w:r>
      <w:proofErr w:type="spellStart"/>
      <w:proofErr w:type="gramStart"/>
      <w:r w:rsidRPr="00335A88">
        <w:rPr>
          <w:rFonts w:ascii="Courier New" w:hAnsi="Courier New" w:cs="Courier New"/>
          <w:sz w:val="22"/>
          <w:szCs w:val="22"/>
          <w:lang w:val="en-US"/>
        </w:rPr>
        <w:t>x,y</w:t>
      </w:r>
      <w:proofErr w:type="spellEnd"/>
      <w:proofErr w:type="gramEnd"/>
      <w:r w:rsidRPr="00335A88">
        <w:rPr>
          <w:rFonts w:ascii="Courier New" w:hAnsi="Courier New" w:cs="Courier New"/>
          <w:sz w:val="22"/>
          <w:szCs w:val="22"/>
          <w:lang w:val="en-US"/>
        </w:rPr>
        <w:t>) describing the lower left corner of the eye</w:t>
      </w:r>
    </w:p>
    <w:p w14:paraId="614518A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2D0BD1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CF36BE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ans</w:t>
      </w:r>
      <w:proofErr w:type="spellEnd"/>
      <w:r w:rsidRPr="00335A88">
        <w:rPr>
          <w:rFonts w:ascii="Courier New" w:hAnsi="Courier New" w:cs="Courier New"/>
          <w:sz w:val="22"/>
          <w:szCs w:val="22"/>
          <w:lang w:val="en-US"/>
        </w:rPr>
        <w:t xml:space="preserve"> = []</w:t>
      </w:r>
    </w:p>
    <w:p w14:paraId="717E83F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L = </w:t>
      </w:r>
      <w:proofErr w:type="spellStart"/>
      <w:proofErr w:type="gramStart"/>
      <w:r w:rsidRPr="00335A88">
        <w:rPr>
          <w:rFonts w:ascii="Courier New" w:hAnsi="Courier New" w:cs="Courier New"/>
          <w:sz w:val="22"/>
          <w:szCs w:val="22"/>
          <w:lang w:val="en-US"/>
        </w:rPr>
        <w:t>dist.euclidean</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xml:space="preserve">[0], </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[3])</w:t>
      </w:r>
    </w:p>
    <w:p w14:paraId="1D9A2DF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A = </w:t>
      </w:r>
      <w:proofErr w:type="spellStart"/>
      <w:proofErr w:type="gramStart"/>
      <w:r w:rsidRPr="00335A88">
        <w:rPr>
          <w:rFonts w:ascii="Courier New" w:hAnsi="Courier New" w:cs="Courier New"/>
          <w:sz w:val="22"/>
          <w:szCs w:val="22"/>
          <w:lang w:val="en-US"/>
        </w:rPr>
        <w:t>dist.euclidean</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xml:space="preserve">[1], </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[5])</w:t>
      </w:r>
    </w:p>
    <w:p w14:paraId="3EE156D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 = </w:t>
      </w:r>
      <w:proofErr w:type="spellStart"/>
      <w:proofErr w:type="gramStart"/>
      <w:r w:rsidRPr="00335A88">
        <w:rPr>
          <w:rFonts w:ascii="Courier New" w:hAnsi="Courier New" w:cs="Courier New"/>
          <w:sz w:val="22"/>
          <w:szCs w:val="22"/>
          <w:lang w:val="en-US"/>
        </w:rPr>
        <w:t>dist.euclidean</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xml:space="preserve">[2], </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[4])</w:t>
      </w:r>
    </w:p>
    <w:p w14:paraId="65CD12E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which = False</w:t>
      </w:r>
    </w:p>
    <w:p w14:paraId="075A11F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(A &gt; B):</w:t>
      </w:r>
    </w:p>
    <w:p w14:paraId="2570DEF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which = True</w:t>
      </w:r>
    </w:p>
    <w:p w14:paraId="7627861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K = A</w:t>
      </w:r>
    </w:p>
    <w:p w14:paraId="654F4B8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2E11AF4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K = B</w:t>
      </w:r>
    </w:p>
    <w:p w14:paraId="777EB8F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dx = (40.0 - L) / 2.0</w:t>
      </w:r>
    </w:p>
    <w:p w14:paraId="538BE5E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dy</w:t>
      </w:r>
      <w:proofErr w:type="spellEnd"/>
      <w:r w:rsidRPr="00335A88">
        <w:rPr>
          <w:rFonts w:ascii="Courier New" w:hAnsi="Courier New" w:cs="Courier New"/>
          <w:sz w:val="22"/>
          <w:szCs w:val="22"/>
          <w:lang w:val="en-US"/>
        </w:rPr>
        <w:t xml:space="preserve"> = (40.0 - K) / 2.0</w:t>
      </w:r>
    </w:p>
    <w:p w14:paraId="3900A67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roofErr w:type="spellStart"/>
      <w:proofErr w:type="gramStart"/>
      <w:r w:rsidRPr="00335A88">
        <w:rPr>
          <w:rFonts w:ascii="Courier New" w:hAnsi="Courier New" w:cs="Courier New"/>
          <w:sz w:val="22"/>
          <w:szCs w:val="22"/>
          <w:lang w:val="en-US"/>
        </w:rPr>
        <w:t>ans.append</w:t>
      </w:r>
      <w:proofErr w:type="spellEnd"/>
      <w:proofErr w:type="gramEnd"/>
      <w:r w:rsidRPr="00335A88">
        <w:rPr>
          <w:rFonts w:ascii="Courier New" w:hAnsi="Courier New" w:cs="Courier New"/>
          <w:sz w:val="22"/>
          <w:szCs w:val="22"/>
          <w:lang w:val="en-US"/>
        </w:rPr>
        <w:t>(int(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[0][0] - dx))</w:t>
      </w:r>
    </w:p>
    <w:p w14:paraId="68FEF6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which:</w:t>
      </w:r>
    </w:p>
    <w:p w14:paraId="1839D8F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ans.append</w:t>
      </w:r>
      <w:proofErr w:type="spellEnd"/>
      <w:proofErr w:type="gramEnd"/>
      <w:r w:rsidRPr="00335A88">
        <w:rPr>
          <w:rFonts w:ascii="Courier New" w:hAnsi="Courier New" w:cs="Courier New"/>
          <w:sz w:val="22"/>
          <w:szCs w:val="22"/>
          <w:lang w:val="en-US"/>
        </w:rPr>
        <w:t>(int(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xml:space="preserve">[1][1] - </w:t>
      </w:r>
      <w:proofErr w:type="spellStart"/>
      <w:r w:rsidRPr="00335A88">
        <w:rPr>
          <w:rFonts w:ascii="Courier New" w:hAnsi="Courier New" w:cs="Courier New"/>
          <w:sz w:val="22"/>
          <w:szCs w:val="22"/>
          <w:lang w:val="en-US"/>
        </w:rPr>
        <w:t>dy</w:t>
      </w:r>
      <w:proofErr w:type="spellEnd"/>
      <w:r w:rsidRPr="00335A88">
        <w:rPr>
          <w:rFonts w:ascii="Courier New" w:hAnsi="Courier New" w:cs="Courier New"/>
          <w:sz w:val="22"/>
          <w:szCs w:val="22"/>
          <w:lang w:val="en-US"/>
        </w:rPr>
        <w:t>))</w:t>
      </w:r>
    </w:p>
    <w:p w14:paraId="7E45E5F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5A93BA8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ans.append</w:t>
      </w:r>
      <w:proofErr w:type="spellEnd"/>
      <w:proofErr w:type="gramEnd"/>
      <w:r w:rsidRPr="00335A88">
        <w:rPr>
          <w:rFonts w:ascii="Courier New" w:hAnsi="Courier New" w:cs="Courier New"/>
          <w:sz w:val="22"/>
          <w:szCs w:val="22"/>
          <w:lang w:val="en-US"/>
        </w:rPr>
        <w:t>(int(</w:t>
      </w:r>
      <w:proofErr w:type="spellStart"/>
      <w:r w:rsidRPr="00335A88">
        <w:rPr>
          <w:rFonts w:ascii="Courier New" w:hAnsi="Courier New" w:cs="Courier New"/>
          <w:sz w:val="22"/>
          <w:szCs w:val="22"/>
          <w:lang w:val="en-US"/>
        </w:rPr>
        <w:t>landmarks_eye</w:t>
      </w:r>
      <w:proofErr w:type="spellEnd"/>
      <w:r w:rsidRPr="00335A88">
        <w:rPr>
          <w:rFonts w:ascii="Courier New" w:hAnsi="Courier New" w:cs="Courier New"/>
          <w:sz w:val="22"/>
          <w:szCs w:val="22"/>
          <w:lang w:val="en-US"/>
        </w:rPr>
        <w:t xml:space="preserve">[2][1] - </w:t>
      </w:r>
      <w:proofErr w:type="spellStart"/>
      <w:r w:rsidRPr="00335A88">
        <w:rPr>
          <w:rFonts w:ascii="Courier New" w:hAnsi="Courier New" w:cs="Courier New"/>
          <w:sz w:val="22"/>
          <w:szCs w:val="22"/>
          <w:lang w:val="en-US"/>
        </w:rPr>
        <w:t>dy</w:t>
      </w:r>
      <w:proofErr w:type="spellEnd"/>
      <w:r w:rsidRPr="00335A88">
        <w:rPr>
          <w:rFonts w:ascii="Courier New" w:hAnsi="Courier New" w:cs="Courier New"/>
          <w:sz w:val="22"/>
          <w:szCs w:val="22"/>
          <w:lang w:val="en-US"/>
        </w:rPr>
        <w:t>))</w:t>
      </w:r>
    </w:p>
    <w:p w14:paraId="706699E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ans</w:t>
      </w:r>
      <w:proofErr w:type="spellEnd"/>
    </w:p>
    <w:p w14:paraId="2B2A8E0E" w14:textId="77777777" w:rsidR="00335A88" w:rsidRPr="00335A88" w:rsidRDefault="00335A88" w:rsidP="009C5D69">
      <w:pPr>
        <w:ind w:firstLine="0"/>
        <w:rPr>
          <w:rFonts w:ascii="Courier New" w:hAnsi="Courier New" w:cs="Courier New"/>
          <w:sz w:val="22"/>
          <w:szCs w:val="22"/>
          <w:lang w:val="en-US"/>
        </w:rPr>
      </w:pPr>
    </w:p>
    <w:p w14:paraId="1A987AD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proofErr w:type="gramStart"/>
      <w:r w:rsidRPr="00335A88">
        <w:rPr>
          <w:rFonts w:ascii="Courier New" w:hAnsi="Courier New" w:cs="Courier New"/>
          <w:sz w:val="22"/>
          <w:szCs w:val="22"/>
          <w:lang w:val="en-US"/>
        </w:rPr>
        <w:t>detectFace</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detector, frame):</w:t>
      </w:r>
    </w:p>
    <w:p w14:paraId="66AD561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Detects faces on image</w:t>
      </w:r>
    </w:p>
    <w:p w14:paraId="22CC4483" w14:textId="77777777" w:rsidR="00335A88" w:rsidRPr="00335A88" w:rsidRDefault="00335A88" w:rsidP="009C5D69">
      <w:pPr>
        <w:ind w:firstLine="0"/>
        <w:rPr>
          <w:rFonts w:ascii="Courier New" w:hAnsi="Courier New" w:cs="Courier New"/>
          <w:sz w:val="22"/>
          <w:szCs w:val="22"/>
          <w:lang w:val="en-US"/>
        </w:rPr>
      </w:pPr>
    </w:p>
    <w:p w14:paraId="116D2A1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23F549D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detector: loaded MTCNN model for face detection</w:t>
      </w:r>
    </w:p>
    <w:p w14:paraId="141DA20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(array): image to detect faces</w:t>
      </w:r>
    </w:p>
    <w:p w14:paraId="4FDCDA5A" w14:textId="77777777" w:rsidR="00335A88" w:rsidRPr="00335A88" w:rsidRDefault="00335A88" w:rsidP="009C5D69">
      <w:pPr>
        <w:ind w:firstLine="0"/>
        <w:rPr>
          <w:rFonts w:ascii="Courier New" w:hAnsi="Courier New" w:cs="Courier New"/>
          <w:sz w:val="22"/>
          <w:szCs w:val="22"/>
          <w:lang w:val="en-US"/>
        </w:rPr>
      </w:pPr>
    </w:p>
    <w:p w14:paraId="66B18E4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44AD177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box (array): vector of </w:t>
      </w:r>
      <w:proofErr w:type="spellStart"/>
      <w:proofErr w:type="gramStart"/>
      <w:r w:rsidRPr="00335A88">
        <w:rPr>
          <w:rFonts w:ascii="Courier New" w:hAnsi="Courier New" w:cs="Courier New"/>
          <w:sz w:val="22"/>
          <w:szCs w:val="22"/>
          <w:lang w:val="en-US"/>
        </w:rPr>
        <w:t>x,y</w:t>
      </w:r>
      <w:proofErr w:type="gramEnd"/>
      <w:r w:rsidRPr="00335A88">
        <w:rPr>
          <w:rFonts w:ascii="Courier New" w:hAnsi="Courier New" w:cs="Courier New"/>
          <w:sz w:val="22"/>
          <w:szCs w:val="22"/>
          <w:lang w:val="en-US"/>
        </w:rPr>
        <w:t>,w,h</w:t>
      </w:r>
      <w:proofErr w:type="spellEnd"/>
      <w:r w:rsidRPr="00335A88">
        <w:rPr>
          <w:rFonts w:ascii="Courier New" w:hAnsi="Courier New" w:cs="Courier New"/>
          <w:sz w:val="22"/>
          <w:szCs w:val="22"/>
          <w:lang w:val="en-US"/>
        </w:rPr>
        <w:t xml:space="preserve"> with max confidence</w:t>
      </w:r>
    </w:p>
    <w:p w14:paraId="3F6ABF0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bool: True if process was </w:t>
      </w:r>
      <w:proofErr w:type="spellStart"/>
      <w:r w:rsidRPr="00335A88">
        <w:rPr>
          <w:rFonts w:ascii="Courier New" w:hAnsi="Courier New" w:cs="Courier New"/>
          <w:sz w:val="22"/>
          <w:szCs w:val="22"/>
          <w:lang w:val="en-US"/>
        </w:rPr>
        <w:t>successfull</w:t>
      </w:r>
      <w:proofErr w:type="spellEnd"/>
    </w:p>
    <w:p w14:paraId="7D2F0DE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time: algorithm running time</w:t>
      </w:r>
    </w:p>
    <w:p w14:paraId="1134ACF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CDC17A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2837985" w14:textId="77777777" w:rsidR="00335A88" w:rsidRPr="00335A88" w:rsidRDefault="00335A88" w:rsidP="009C5D69">
      <w:pPr>
        <w:ind w:firstLine="0"/>
        <w:rPr>
          <w:rFonts w:ascii="Courier New" w:hAnsi="Courier New" w:cs="Courier New"/>
          <w:sz w:val="22"/>
          <w:szCs w:val="22"/>
          <w:lang w:val="en-US"/>
        </w:rPr>
      </w:pPr>
    </w:p>
    <w:p w14:paraId="58D9AAB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True</w:t>
      </w:r>
    </w:p>
    <w:p w14:paraId="3177590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try:</w:t>
      </w:r>
    </w:p>
    <w:p w14:paraId="4A9ED82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img</w:t>
      </w:r>
      <w:proofErr w:type="spellEnd"/>
      <w:r w:rsidRPr="00335A88">
        <w:rPr>
          <w:rFonts w:ascii="Courier New" w:hAnsi="Courier New" w:cs="Courier New"/>
          <w:sz w:val="22"/>
          <w:szCs w:val="22"/>
          <w:lang w:val="en-US"/>
        </w:rPr>
        <w:t xml:space="preserve"> = cv2.cvtColor(frame, cv2.COLOR_BGR2RGB)</w:t>
      </w:r>
    </w:p>
    <w:p w14:paraId="4AD81B8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w:t>
      </w:r>
    </w:p>
    <w:p w14:paraId="5FA3DF9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boxes = </w:t>
      </w:r>
      <w:proofErr w:type="spellStart"/>
      <w:proofErr w:type="gramStart"/>
      <w:r w:rsidRPr="00335A88">
        <w:rPr>
          <w:rFonts w:ascii="Courier New" w:hAnsi="Courier New" w:cs="Courier New"/>
          <w:sz w:val="22"/>
          <w:szCs w:val="22"/>
          <w:lang w:val="en-US"/>
        </w:rPr>
        <w:t>detector.detect</w:t>
      </w:r>
      <w:proofErr w:type="gramEnd"/>
      <w:r w:rsidRPr="00335A88">
        <w:rPr>
          <w:rFonts w:ascii="Courier New" w:hAnsi="Courier New" w:cs="Courier New"/>
          <w:sz w:val="22"/>
          <w:szCs w:val="22"/>
          <w:lang w:val="en-US"/>
        </w:rPr>
        <w:t>_faces</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img</w:t>
      </w:r>
      <w:proofErr w:type="spellEnd"/>
      <w:r w:rsidRPr="00335A88">
        <w:rPr>
          <w:rFonts w:ascii="Courier New" w:hAnsi="Courier New" w:cs="Courier New"/>
          <w:sz w:val="22"/>
          <w:szCs w:val="22"/>
          <w:lang w:val="en-US"/>
        </w:rPr>
        <w:t>)</w:t>
      </w:r>
    </w:p>
    <w:p w14:paraId="2CC5280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 - t</w:t>
      </w:r>
    </w:p>
    <w:p w14:paraId="229E5B2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confidence = 0</w:t>
      </w:r>
    </w:p>
    <w:p w14:paraId="301BDE9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best_box</w:t>
      </w:r>
      <w:proofErr w:type="spellEnd"/>
      <w:r w:rsidRPr="00335A88">
        <w:rPr>
          <w:rFonts w:ascii="Courier New" w:hAnsi="Courier New" w:cs="Courier New"/>
          <w:sz w:val="22"/>
          <w:szCs w:val="22"/>
          <w:lang w:val="en-US"/>
        </w:rPr>
        <w:t xml:space="preserve"> = []</w:t>
      </w:r>
    </w:p>
    <w:p w14:paraId="3837A85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for box in boxes:</w:t>
      </w:r>
    </w:p>
    <w:p w14:paraId="4A40F44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box['confidence'] &gt; confidence:</w:t>
      </w:r>
    </w:p>
    <w:p w14:paraId="38E750B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confidence = box['confidence']</w:t>
      </w:r>
    </w:p>
    <w:p w14:paraId="1D10FE1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best_box</w:t>
      </w:r>
      <w:proofErr w:type="spellEnd"/>
      <w:r w:rsidRPr="00335A88">
        <w:rPr>
          <w:rFonts w:ascii="Courier New" w:hAnsi="Courier New" w:cs="Courier New"/>
          <w:sz w:val="22"/>
          <w:szCs w:val="22"/>
          <w:lang w:val="en-US"/>
        </w:rPr>
        <w:t xml:space="preserve"> = box['box']</w:t>
      </w:r>
    </w:p>
    <w:p w14:paraId="2FF057E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best_box</w:t>
      </w:r>
      <w:proofErr w:type="spellEnd"/>
      <w:r w:rsidRPr="00335A88">
        <w:rPr>
          <w:rFonts w:ascii="Courier New" w:hAnsi="Courier New" w:cs="Courier New"/>
          <w:sz w:val="22"/>
          <w:szCs w:val="22"/>
          <w:lang w:val="en-US"/>
        </w:rPr>
        <w:t>, success, t</w:t>
      </w:r>
    </w:p>
    <w:p w14:paraId="3268FE7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except Exception as e:</w:t>
      </w:r>
    </w:p>
    <w:p w14:paraId="00F6713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print(</w:t>
      </w:r>
      <w:proofErr w:type="gramEnd"/>
      <w:r w:rsidRPr="00335A88">
        <w:rPr>
          <w:rFonts w:ascii="Courier New" w:hAnsi="Courier New" w:cs="Courier New"/>
          <w:sz w:val="22"/>
          <w:szCs w:val="22"/>
          <w:lang w:val="en-US"/>
        </w:rPr>
        <w:t xml:space="preserve">"Exception in </w:t>
      </w:r>
      <w:proofErr w:type="spellStart"/>
      <w:r w:rsidRPr="00335A88">
        <w:rPr>
          <w:rFonts w:ascii="Courier New" w:hAnsi="Courier New" w:cs="Courier New"/>
          <w:sz w:val="22"/>
          <w:szCs w:val="22"/>
          <w:lang w:val="en-US"/>
        </w:rPr>
        <w:t>detectFace</w:t>
      </w:r>
      <w:proofErr w:type="spellEnd"/>
      <w:r w:rsidRPr="00335A88">
        <w:rPr>
          <w:rFonts w:ascii="Courier New" w:hAnsi="Courier New" w:cs="Courier New"/>
          <w:sz w:val="22"/>
          <w:szCs w:val="22"/>
          <w:lang w:val="en-US"/>
        </w:rPr>
        <w:t>!")</w:t>
      </w:r>
    </w:p>
    <w:p w14:paraId="096168D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logging.WARNING</w:t>
      </w:r>
      <w:proofErr w:type="spellEnd"/>
      <w:proofErr w:type="gramEnd"/>
      <w:r w:rsidRPr="00335A88">
        <w:rPr>
          <w:rFonts w:ascii="Courier New" w:hAnsi="Courier New" w:cs="Courier New"/>
          <w:sz w:val="22"/>
          <w:szCs w:val="22"/>
          <w:lang w:val="en-US"/>
        </w:rPr>
        <w:t xml:space="preserve">('Exception in </w:t>
      </w:r>
      <w:proofErr w:type="spellStart"/>
      <w:r w:rsidRPr="00335A88">
        <w:rPr>
          <w:rFonts w:ascii="Courier New" w:hAnsi="Courier New" w:cs="Courier New"/>
          <w:sz w:val="22"/>
          <w:szCs w:val="22"/>
          <w:lang w:val="en-US"/>
        </w:rPr>
        <w:t>detectFace</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exc_info</w:t>
      </w:r>
      <w:proofErr w:type="spellEnd"/>
      <w:r w:rsidRPr="00335A88">
        <w:rPr>
          <w:rFonts w:ascii="Courier New" w:hAnsi="Courier New" w:cs="Courier New"/>
          <w:sz w:val="22"/>
          <w:szCs w:val="22"/>
          <w:lang w:val="en-US"/>
        </w:rPr>
        <w:t>=True)</w:t>
      </w:r>
    </w:p>
    <w:p w14:paraId="78FF427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False</w:t>
      </w:r>
    </w:p>
    <w:p w14:paraId="73A4BB9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return [</w:t>
      </w:r>
      <w:proofErr w:type="gramStart"/>
      <w:r w:rsidRPr="00335A88">
        <w:rPr>
          <w:rFonts w:ascii="Courier New" w:hAnsi="Courier New" w:cs="Courier New"/>
          <w:sz w:val="22"/>
          <w:szCs w:val="22"/>
          <w:lang w:val="en-US"/>
        </w:rPr>
        <w:t>],success</w:t>
      </w:r>
      <w:proofErr w:type="gramEnd"/>
      <w:r w:rsidRPr="00335A88">
        <w:rPr>
          <w:rFonts w:ascii="Courier New" w:hAnsi="Courier New" w:cs="Courier New"/>
          <w:sz w:val="22"/>
          <w:szCs w:val="22"/>
          <w:lang w:val="en-US"/>
        </w:rPr>
        <w:t>, t</w:t>
      </w:r>
    </w:p>
    <w:p w14:paraId="11BD3326" w14:textId="77777777" w:rsidR="00335A88" w:rsidRPr="00335A88" w:rsidRDefault="00335A88" w:rsidP="009C5D69">
      <w:pPr>
        <w:ind w:firstLine="0"/>
        <w:rPr>
          <w:rFonts w:ascii="Courier New" w:hAnsi="Courier New" w:cs="Courier New"/>
          <w:sz w:val="22"/>
          <w:szCs w:val="22"/>
          <w:lang w:val="en-US"/>
        </w:rPr>
      </w:pPr>
    </w:p>
    <w:p w14:paraId="2260019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proofErr w:type="gramStart"/>
      <w:r w:rsidRPr="00335A88">
        <w:rPr>
          <w:rFonts w:ascii="Courier New" w:hAnsi="Courier New" w:cs="Courier New"/>
          <w:sz w:val="22"/>
          <w:szCs w:val="22"/>
          <w:lang w:val="en-US"/>
        </w:rPr>
        <w:t>eyeStateRecongition</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net, image):</w:t>
      </w:r>
    </w:p>
    <w:p w14:paraId="5828B31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Classifies of eye </w:t>
      </w:r>
      <w:proofErr w:type="gramStart"/>
      <w:r w:rsidRPr="00335A88">
        <w:rPr>
          <w:rFonts w:ascii="Courier New" w:hAnsi="Courier New" w:cs="Courier New"/>
          <w:sz w:val="22"/>
          <w:szCs w:val="22"/>
          <w:lang w:val="en-US"/>
        </w:rPr>
        <w:t>state :</w:t>
      </w:r>
      <w:proofErr w:type="gramEnd"/>
      <w:r w:rsidRPr="00335A88">
        <w:rPr>
          <w:rFonts w:ascii="Courier New" w:hAnsi="Courier New" w:cs="Courier New"/>
          <w:sz w:val="22"/>
          <w:szCs w:val="22"/>
          <w:lang w:val="en-US"/>
        </w:rPr>
        <w:t xml:space="preserve"> open or close</w:t>
      </w:r>
    </w:p>
    <w:p w14:paraId="2C6BB25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3AA6129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net: loaded model for eye classification</w:t>
      </w:r>
    </w:p>
    <w:p w14:paraId="10241A4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image (array): image of eye</w:t>
      </w:r>
    </w:p>
    <w:p w14:paraId="5410CD17" w14:textId="77777777" w:rsidR="00335A88" w:rsidRPr="00335A88" w:rsidRDefault="00335A88" w:rsidP="009C5D69">
      <w:pPr>
        <w:ind w:firstLine="0"/>
        <w:rPr>
          <w:rFonts w:ascii="Courier New" w:hAnsi="Courier New" w:cs="Courier New"/>
          <w:sz w:val="22"/>
          <w:szCs w:val="22"/>
          <w:lang w:val="en-US"/>
        </w:rPr>
      </w:pPr>
    </w:p>
    <w:p w14:paraId="2398C72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371C9D7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int :</w:t>
      </w:r>
      <w:proofErr w:type="gramEnd"/>
      <w:r w:rsidRPr="00335A88">
        <w:rPr>
          <w:rFonts w:ascii="Courier New" w:hAnsi="Courier New" w:cs="Courier New"/>
          <w:sz w:val="22"/>
          <w:szCs w:val="22"/>
          <w:lang w:val="en-US"/>
        </w:rPr>
        <w:t xml:space="preserve"> 1 if eye is open or 0 if eye is close</w:t>
      </w:r>
    </w:p>
    <w:p w14:paraId="5FD20C4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bool: True if process was </w:t>
      </w:r>
      <w:proofErr w:type="spellStart"/>
      <w:r w:rsidRPr="00335A88">
        <w:rPr>
          <w:rFonts w:ascii="Courier New" w:hAnsi="Courier New" w:cs="Courier New"/>
          <w:sz w:val="22"/>
          <w:szCs w:val="22"/>
          <w:lang w:val="en-US"/>
        </w:rPr>
        <w:t>successfull</w:t>
      </w:r>
      <w:proofErr w:type="spellEnd"/>
    </w:p>
    <w:p w14:paraId="182E4A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42FA4A1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6FA07D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10C6E2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True</w:t>
      </w:r>
    </w:p>
    <w:p w14:paraId="24EA588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try:</w:t>
      </w:r>
    </w:p>
    <w:p w14:paraId="4D524F9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net.setInput</w:t>
      </w:r>
      <w:proofErr w:type="spellEnd"/>
      <w:proofErr w:type="gramEnd"/>
      <w:r w:rsidRPr="00335A88">
        <w:rPr>
          <w:rFonts w:ascii="Courier New" w:hAnsi="Courier New" w:cs="Courier New"/>
          <w:sz w:val="22"/>
          <w:szCs w:val="22"/>
          <w:lang w:val="en-US"/>
        </w:rPr>
        <w:t xml:space="preserve">(cv2.dnn.blobFromImage(image, size=(40, 40), </w:t>
      </w:r>
      <w:proofErr w:type="spellStart"/>
      <w:r w:rsidRPr="00335A88">
        <w:rPr>
          <w:rFonts w:ascii="Courier New" w:hAnsi="Courier New" w:cs="Courier New"/>
          <w:sz w:val="22"/>
          <w:szCs w:val="22"/>
          <w:lang w:val="en-US"/>
        </w:rPr>
        <w:t>swapRB</w:t>
      </w:r>
      <w:proofErr w:type="spellEnd"/>
      <w:r w:rsidRPr="00335A88">
        <w:rPr>
          <w:rFonts w:ascii="Courier New" w:hAnsi="Courier New" w:cs="Courier New"/>
          <w:sz w:val="22"/>
          <w:szCs w:val="22"/>
          <w:lang w:val="en-US"/>
        </w:rPr>
        <w:t>=False, crop=False))</w:t>
      </w:r>
    </w:p>
    <w:p w14:paraId="69C5127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networkOutput</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net.</w:t>
      </w:r>
      <w:proofErr w:type="gramStart"/>
      <w:r w:rsidRPr="00335A88">
        <w:rPr>
          <w:rFonts w:ascii="Courier New" w:hAnsi="Courier New" w:cs="Courier New"/>
          <w:sz w:val="22"/>
          <w:szCs w:val="22"/>
          <w:lang w:val="en-US"/>
        </w:rPr>
        <w:t>forward</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       </w:t>
      </w:r>
    </w:p>
    <w:p w14:paraId="4861AC8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proofErr w:type="gramStart"/>
      <w:r w:rsidRPr="00335A88">
        <w:rPr>
          <w:rFonts w:ascii="Courier New" w:hAnsi="Courier New" w:cs="Courier New"/>
          <w:sz w:val="22"/>
          <w:szCs w:val="22"/>
          <w:lang w:val="en-US"/>
        </w:rPr>
        <w:t>networkOutput</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0][0] &gt; </w:t>
      </w:r>
      <w:proofErr w:type="spellStart"/>
      <w:r w:rsidRPr="00335A88">
        <w:rPr>
          <w:rFonts w:ascii="Courier New" w:hAnsi="Courier New" w:cs="Courier New"/>
          <w:sz w:val="22"/>
          <w:szCs w:val="22"/>
          <w:lang w:val="en-US"/>
        </w:rPr>
        <w:t>networkOutput</w:t>
      </w:r>
      <w:proofErr w:type="spellEnd"/>
      <w:r w:rsidRPr="00335A88">
        <w:rPr>
          <w:rFonts w:ascii="Courier New" w:hAnsi="Courier New" w:cs="Courier New"/>
          <w:sz w:val="22"/>
          <w:szCs w:val="22"/>
          <w:lang w:val="en-US"/>
        </w:rPr>
        <w:t>[0][1]:</w:t>
      </w:r>
    </w:p>
    <w:p w14:paraId="6623ABD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0, success</w:t>
      </w:r>
    </w:p>
    <w:p w14:paraId="0183AB2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3348AC9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1, success</w:t>
      </w:r>
    </w:p>
    <w:p w14:paraId="0610E42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except Exception as e:</w:t>
      </w:r>
    </w:p>
    <w:p w14:paraId="510DC1B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print(</w:t>
      </w:r>
      <w:proofErr w:type="gramEnd"/>
      <w:r w:rsidRPr="00335A88">
        <w:rPr>
          <w:rFonts w:ascii="Courier New" w:hAnsi="Courier New" w:cs="Courier New"/>
          <w:sz w:val="22"/>
          <w:szCs w:val="22"/>
          <w:lang w:val="en-US"/>
        </w:rPr>
        <w:t xml:space="preserve">"Exception in </w:t>
      </w:r>
      <w:proofErr w:type="spellStart"/>
      <w:r w:rsidRPr="00335A88">
        <w:rPr>
          <w:rFonts w:ascii="Courier New" w:hAnsi="Courier New" w:cs="Courier New"/>
          <w:sz w:val="22"/>
          <w:szCs w:val="22"/>
          <w:lang w:val="en-US"/>
        </w:rPr>
        <w:t>eyeStateRecongition</w:t>
      </w:r>
      <w:proofErr w:type="spellEnd"/>
      <w:r w:rsidRPr="00335A88">
        <w:rPr>
          <w:rFonts w:ascii="Courier New" w:hAnsi="Courier New" w:cs="Courier New"/>
          <w:sz w:val="22"/>
          <w:szCs w:val="22"/>
          <w:lang w:val="en-US"/>
        </w:rPr>
        <w:t>!")</w:t>
      </w:r>
    </w:p>
    <w:p w14:paraId="17CC556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logging.WARNING</w:t>
      </w:r>
      <w:proofErr w:type="spellEnd"/>
      <w:proofErr w:type="gramEnd"/>
      <w:r w:rsidRPr="00335A88">
        <w:rPr>
          <w:rFonts w:ascii="Courier New" w:hAnsi="Courier New" w:cs="Courier New"/>
          <w:sz w:val="22"/>
          <w:szCs w:val="22"/>
          <w:lang w:val="en-US"/>
        </w:rPr>
        <w:t xml:space="preserve">('Exception in </w:t>
      </w:r>
      <w:proofErr w:type="spellStart"/>
      <w:r w:rsidRPr="00335A88">
        <w:rPr>
          <w:rFonts w:ascii="Courier New" w:hAnsi="Courier New" w:cs="Courier New"/>
          <w:sz w:val="22"/>
          <w:szCs w:val="22"/>
          <w:lang w:val="en-US"/>
        </w:rPr>
        <w:t>eyeStateRecongition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exc_info</w:t>
      </w:r>
      <w:proofErr w:type="spellEnd"/>
      <w:r w:rsidRPr="00335A88">
        <w:rPr>
          <w:rFonts w:ascii="Courier New" w:hAnsi="Courier New" w:cs="Courier New"/>
          <w:sz w:val="22"/>
          <w:szCs w:val="22"/>
          <w:lang w:val="en-US"/>
        </w:rPr>
        <w:t>=True)</w:t>
      </w:r>
    </w:p>
    <w:p w14:paraId="14F4B46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False</w:t>
      </w:r>
    </w:p>
    <w:p w14:paraId="0AB9631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0, success</w:t>
      </w:r>
    </w:p>
    <w:p w14:paraId="051ACEAF" w14:textId="77777777" w:rsidR="00335A88" w:rsidRPr="00335A88" w:rsidRDefault="00335A88" w:rsidP="009C5D69">
      <w:pPr>
        <w:ind w:firstLine="0"/>
        <w:rPr>
          <w:rFonts w:ascii="Courier New" w:hAnsi="Courier New" w:cs="Courier New"/>
          <w:sz w:val="22"/>
          <w:szCs w:val="22"/>
          <w:lang w:val="en-US"/>
        </w:rPr>
      </w:pPr>
    </w:p>
    <w:p w14:paraId="7077CFE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gramStart"/>
      <w:r w:rsidRPr="00335A88">
        <w:rPr>
          <w:rFonts w:ascii="Courier New" w:hAnsi="Courier New" w:cs="Courier New"/>
          <w:sz w:val="22"/>
          <w:szCs w:val="22"/>
          <w:lang w:val="en-US"/>
        </w:rPr>
        <w:t>tracking(</w:t>
      </w:r>
      <w:proofErr w:type="gramEnd"/>
      <w:r w:rsidRPr="00335A88">
        <w:rPr>
          <w:rFonts w:ascii="Courier New" w:hAnsi="Courier New" w:cs="Courier New"/>
          <w:sz w:val="22"/>
          <w:szCs w:val="22"/>
          <w:lang w:val="en-US"/>
        </w:rPr>
        <w:t>box, increments):</w:t>
      </w:r>
    </w:p>
    <w:p w14:paraId="3F71052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Extends the area of the face</w:t>
      </w:r>
    </w:p>
    <w:p w14:paraId="6DDF706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2FE8D57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box (array): 4 face coordinates:x1, y1, x2, y2</w:t>
      </w:r>
    </w:p>
    <w:p w14:paraId="12524EB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increments (array): vector of increment values for each coordinate</w:t>
      </w:r>
    </w:p>
    <w:p w14:paraId="7AA26817" w14:textId="77777777" w:rsidR="00335A88" w:rsidRPr="00335A88" w:rsidRDefault="00335A88" w:rsidP="009C5D69">
      <w:pPr>
        <w:ind w:firstLine="0"/>
        <w:rPr>
          <w:rFonts w:ascii="Courier New" w:hAnsi="Courier New" w:cs="Courier New"/>
          <w:sz w:val="22"/>
          <w:szCs w:val="22"/>
          <w:lang w:val="en-US"/>
        </w:rPr>
      </w:pPr>
    </w:p>
    <w:p w14:paraId="4380419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7A4CDBBE" w14:textId="60F00555"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r>
        <w:rPr>
          <w:rFonts w:ascii="Courier New" w:hAnsi="Courier New" w:cs="Courier New"/>
          <w:sz w:val="22"/>
          <w:szCs w:val="22"/>
          <w:lang w:val="en-US"/>
        </w:rPr>
        <w:t xml:space="preserve">      array: extended face area</w:t>
      </w:r>
    </w:p>
    <w:p w14:paraId="7196F557" w14:textId="77777777" w:rsid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730967CA" w14:textId="77777777" w:rsidR="00335A88" w:rsidRPr="00335A88" w:rsidRDefault="00335A88" w:rsidP="009C5D69">
      <w:pPr>
        <w:ind w:firstLine="0"/>
        <w:rPr>
          <w:rFonts w:ascii="Courier New" w:hAnsi="Courier New" w:cs="Courier New"/>
          <w:sz w:val="22"/>
          <w:szCs w:val="22"/>
          <w:lang w:val="en-US"/>
        </w:rPr>
      </w:pPr>
    </w:p>
    <w:p w14:paraId="474F0B6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dx1, dx2, dy1, dy2 = increments</w:t>
      </w:r>
    </w:p>
    <w:p w14:paraId="3E7577E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len</w:t>
      </w:r>
      <w:proofErr w:type="spellEnd"/>
      <w:r w:rsidRPr="00335A88">
        <w:rPr>
          <w:rFonts w:ascii="Courier New" w:hAnsi="Courier New" w:cs="Courier New"/>
          <w:sz w:val="22"/>
          <w:szCs w:val="22"/>
          <w:lang w:val="en-US"/>
        </w:rPr>
        <w:t>(box) &lt; 1:</w:t>
      </w:r>
    </w:p>
    <w:p w14:paraId="3B860B6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box</w:t>
      </w:r>
    </w:p>
    <w:p w14:paraId="2070152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06E875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 xml:space="preserve"> = box</w:t>
      </w:r>
    </w:p>
    <w:p w14:paraId="1EFDE94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0] -= dx1</w:t>
      </w:r>
    </w:p>
    <w:p w14:paraId="0DEA8A9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1] -= dy1</w:t>
      </w:r>
    </w:p>
    <w:p w14:paraId="79D418E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2] += dx2</w:t>
      </w:r>
    </w:p>
    <w:p w14:paraId="58CD13E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3] += dy2</w:t>
      </w:r>
    </w:p>
    <w:p w14:paraId="4E81CD5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for </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xml:space="preserve"> in </w:t>
      </w:r>
      <w:proofErr w:type="gramStart"/>
      <w:r w:rsidRPr="00335A88">
        <w:rPr>
          <w:rFonts w:ascii="Courier New" w:hAnsi="Courier New" w:cs="Courier New"/>
          <w:sz w:val="22"/>
          <w:szCs w:val="22"/>
          <w:lang w:val="en-US"/>
        </w:rPr>
        <w:t>range(</w:t>
      </w:r>
      <w:proofErr w:type="gramEnd"/>
      <w:r w:rsidRPr="00335A88">
        <w:rPr>
          <w:rFonts w:ascii="Courier New" w:hAnsi="Courier New" w:cs="Courier New"/>
          <w:sz w:val="22"/>
          <w:szCs w:val="22"/>
          <w:lang w:val="en-US"/>
        </w:rPr>
        <w:t>0, 4):</w:t>
      </w:r>
    </w:p>
    <w:p w14:paraId="64AFCB4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&lt; 0):</w:t>
      </w:r>
    </w:p>
    <w:p w14:paraId="4715B3D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 0</w:t>
      </w:r>
    </w:p>
    <w:p w14:paraId="26A010A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xml:space="preserve"> % 2 == 0):</w:t>
      </w:r>
    </w:p>
    <w:p w14:paraId="65AC75B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&gt;= 640):</w:t>
      </w:r>
    </w:p>
    <w:p w14:paraId="242CE88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 640</w:t>
      </w:r>
    </w:p>
    <w:p w14:paraId="69E0CD2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702BD3D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&gt;= 480):</w:t>
      </w:r>
    </w:p>
    <w:p w14:paraId="5C69FA0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 480</w:t>
      </w:r>
    </w:p>
    <w:p w14:paraId="68A9B72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new_box</w:t>
      </w:r>
      <w:proofErr w:type="spellEnd"/>
    </w:p>
    <w:p w14:paraId="51E55B58" w14:textId="77777777" w:rsidR="00335A88" w:rsidRPr="00335A88" w:rsidRDefault="00335A88" w:rsidP="009C5D69">
      <w:pPr>
        <w:ind w:firstLine="0"/>
        <w:rPr>
          <w:rFonts w:ascii="Courier New" w:hAnsi="Courier New" w:cs="Courier New"/>
          <w:sz w:val="22"/>
          <w:szCs w:val="22"/>
          <w:lang w:val="en-US"/>
        </w:rPr>
      </w:pPr>
    </w:p>
    <w:p w14:paraId="66EE0D9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gramStart"/>
      <w:r w:rsidRPr="00335A88">
        <w:rPr>
          <w:rFonts w:ascii="Courier New" w:hAnsi="Courier New" w:cs="Courier New"/>
          <w:sz w:val="22"/>
          <w:szCs w:val="22"/>
          <w:lang w:val="en-US"/>
        </w:rPr>
        <w:t>crop(</w:t>
      </w:r>
      <w:proofErr w:type="gramEnd"/>
      <w:r w:rsidRPr="00335A88">
        <w:rPr>
          <w:rFonts w:ascii="Courier New" w:hAnsi="Courier New" w:cs="Courier New"/>
          <w:sz w:val="22"/>
          <w:szCs w:val="22"/>
          <w:lang w:val="en-US"/>
        </w:rPr>
        <w:t>image, box):</w:t>
      </w:r>
    </w:p>
    <w:p w14:paraId="558B624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Crops an image area</w:t>
      </w:r>
    </w:p>
    <w:p w14:paraId="5F45CEC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41B713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image (array): input image </w:t>
      </w:r>
    </w:p>
    <w:p w14:paraId="7BD3A75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box (array): region of interest (x</w:t>
      </w:r>
      <w:proofErr w:type="gramStart"/>
      <w:r w:rsidRPr="00335A88">
        <w:rPr>
          <w:rFonts w:ascii="Courier New" w:hAnsi="Courier New" w:cs="Courier New"/>
          <w:sz w:val="22"/>
          <w:szCs w:val="22"/>
          <w:lang w:val="en-US"/>
        </w:rPr>
        <w:t>1,y</w:t>
      </w:r>
      <w:proofErr w:type="gramEnd"/>
      <w:r w:rsidRPr="00335A88">
        <w:rPr>
          <w:rFonts w:ascii="Courier New" w:hAnsi="Courier New" w:cs="Courier New"/>
          <w:sz w:val="22"/>
          <w:szCs w:val="22"/>
          <w:lang w:val="en-US"/>
        </w:rPr>
        <w:t>1,x2,y2)</w:t>
      </w:r>
    </w:p>
    <w:p w14:paraId="01C7BCA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69E0D4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5870C4E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image (array): cut image     </w:t>
      </w:r>
    </w:p>
    <w:p w14:paraId="793F77E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2E902B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01ACA5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image[box[1</w:t>
      </w:r>
      <w:proofErr w:type="gramStart"/>
      <w:r w:rsidRPr="00335A88">
        <w:rPr>
          <w:rFonts w:ascii="Courier New" w:hAnsi="Courier New" w:cs="Courier New"/>
          <w:sz w:val="22"/>
          <w:szCs w:val="22"/>
          <w:lang w:val="en-US"/>
        </w:rPr>
        <w:t>]:box</w:t>
      </w:r>
      <w:proofErr w:type="gramEnd"/>
      <w:r w:rsidRPr="00335A88">
        <w:rPr>
          <w:rFonts w:ascii="Courier New" w:hAnsi="Courier New" w:cs="Courier New"/>
          <w:sz w:val="22"/>
          <w:szCs w:val="22"/>
          <w:lang w:val="en-US"/>
        </w:rPr>
        <w:t>[3], box[0]:box[2]]</w:t>
      </w:r>
    </w:p>
    <w:p w14:paraId="6ED0BECC" w14:textId="77777777" w:rsidR="00335A88" w:rsidRPr="00335A88" w:rsidRDefault="00335A88" w:rsidP="009C5D69">
      <w:pPr>
        <w:ind w:firstLine="0"/>
        <w:rPr>
          <w:rFonts w:ascii="Courier New" w:hAnsi="Courier New" w:cs="Courier New"/>
          <w:sz w:val="22"/>
          <w:szCs w:val="22"/>
          <w:lang w:val="en-US"/>
        </w:rPr>
      </w:pPr>
    </w:p>
    <w:p w14:paraId="5934807C" w14:textId="77777777" w:rsidR="00335A88" w:rsidRPr="00335A88" w:rsidRDefault="00335A88" w:rsidP="009C5D69">
      <w:pPr>
        <w:ind w:firstLine="0"/>
        <w:rPr>
          <w:rFonts w:ascii="Courier New" w:hAnsi="Courier New" w:cs="Courier New"/>
          <w:sz w:val="22"/>
          <w:szCs w:val="22"/>
          <w:lang w:val="en-US"/>
        </w:rPr>
      </w:pPr>
    </w:p>
    <w:p w14:paraId="4E31EFE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gramStart"/>
      <w:r w:rsidRPr="00335A88">
        <w:rPr>
          <w:rFonts w:ascii="Courier New" w:hAnsi="Courier New" w:cs="Courier New"/>
          <w:sz w:val="22"/>
          <w:szCs w:val="22"/>
          <w:lang w:val="en-US"/>
        </w:rPr>
        <w:t>sum(</w:t>
      </w:r>
      <w:proofErr w:type="spellStart"/>
      <w:proofErr w:type="gramEnd"/>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w:t>
      </w:r>
    </w:p>
    <w:p w14:paraId="6CCE8A5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Converts coordinates from one system to another</w:t>
      </w:r>
    </w:p>
    <w:p w14:paraId="4A9D7E9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70DA0F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 xml:space="preserve"> (array): face coordinates in the new system </w:t>
      </w:r>
    </w:p>
    <w:p w14:paraId="00E4521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 xml:space="preserve"> (array): previous face coordinate value</w:t>
      </w:r>
    </w:p>
    <w:p w14:paraId="522CE3B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F299EC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 </w:t>
      </w:r>
    </w:p>
    <w:p w14:paraId="1ABD2AC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61F297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486F99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new_box</w:t>
      </w:r>
      <w:proofErr w:type="spellEnd"/>
      <w:r w:rsidRPr="00335A88">
        <w:rPr>
          <w:rFonts w:ascii="Courier New" w:hAnsi="Courier New" w:cs="Courier New"/>
          <w:sz w:val="22"/>
          <w:szCs w:val="22"/>
          <w:lang w:val="en-US"/>
        </w:rPr>
        <w:t xml:space="preserve"> == [] or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 xml:space="preserve"> == []):</w:t>
      </w:r>
    </w:p>
    <w:p w14:paraId="592238F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new_box</w:t>
      </w:r>
      <w:proofErr w:type="spellEnd"/>
    </w:p>
    <w:p w14:paraId="10F092D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0] +=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[0]</w:t>
      </w:r>
    </w:p>
    <w:p w14:paraId="783EB2B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2] +=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[0]</w:t>
      </w:r>
    </w:p>
    <w:p w14:paraId="185A606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1] +=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[1]</w:t>
      </w:r>
    </w:p>
    <w:p w14:paraId="5E30640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new_</w:t>
      </w:r>
      <w:proofErr w:type="gramStart"/>
      <w:r w:rsidRPr="00335A88">
        <w:rPr>
          <w:rFonts w:ascii="Courier New" w:hAnsi="Courier New" w:cs="Courier New"/>
          <w:sz w:val="22"/>
          <w:szCs w:val="22"/>
          <w:lang w:val="en-US"/>
        </w:rPr>
        <w:t>box</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3] += </w:t>
      </w:r>
      <w:proofErr w:type="spellStart"/>
      <w:r w:rsidRPr="00335A88">
        <w:rPr>
          <w:rFonts w:ascii="Courier New" w:hAnsi="Courier New" w:cs="Courier New"/>
          <w:sz w:val="22"/>
          <w:szCs w:val="22"/>
          <w:lang w:val="en-US"/>
        </w:rPr>
        <w:t>oldbox</w:t>
      </w:r>
      <w:proofErr w:type="spellEnd"/>
      <w:r w:rsidRPr="00335A88">
        <w:rPr>
          <w:rFonts w:ascii="Courier New" w:hAnsi="Courier New" w:cs="Courier New"/>
          <w:sz w:val="22"/>
          <w:szCs w:val="22"/>
          <w:lang w:val="en-US"/>
        </w:rPr>
        <w:t>[1]</w:t>
      </w:r>
    </w:p>
    <w:p w14:paraId="017AEF0A" w14:textId="77777777" w:rsidR="00335A88" w:rsidRPr="00335A88" w:rsidRDefault="00335A88" w:rsidP="009C5D69">
      <w:pPr>
        <w:ind w:firstLine="0"/>
        <w:rPr>
          <w:rFonts w:ascii="Courier New" w:hAnsi="Courier New" w:cs="Courier New"/>
          <w:sz w:val="22"/>
          <w:szCs w:val="22"/>
          <w:lang w:val="en-US"/>
        </w:rPr>
      </w:pPr>
    </w:p>
    <w:p w14:paraId="6430FB7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proofErr w:type="gramStart"/>
      <w:r w:rsidRPr="00335A88">
        <w:rPr>
          <w:rFonts w:ascii="Courier New" w:hAnsi="Courier New" w:cs="Courier New"/>
          <w:sz w:val="22"/>
          <w:szCs w:val="22"/>
          <w:lang w:val="en-US"/>
        </w:rPr>
        <w:t>setlabel</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frame, text, position):</w:t>
      </w:r>
    </w:p>
    <w:p w14:paraId="462C043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Set text on frame</w:t>
      </w:r>
    </w:p>
    <w:p w14:paraId="21AA53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E5F899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(array):  it is the image on which text is to be drawn </w:t>
      </w:r>
    </w:p>
    <w:p w14:paraId="522D626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text(string): text string to be drawn</w:t>
      </w:r>
    </w:p>
    <w:p w14:paraId="3225FF3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position(array):  it is the coordinates of the bottom-left corner of the text string in the image.</w:t>
      </w:r>
    </w:p>
    <w:p w14:paraId="76BD828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The coordinates are represented as tuples of two values (X coordinate value, Y coordinate value).</w:t>
      </w:r>
    </w:p>
    <w:p w14:paraId="5F44634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5DA29C7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image (array): image with draw text</w:t>
      </w:r>
    </w:p>
    <w:p w14:paraId="4258BDF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17BC26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3DDF34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cv2.putText(frame, str(text), position, cv2.FONT_HERSHEY_COMPLEX_SMALL, 1, (255, 255, 255), 1, cv2.LINE_AA)</w:t>
      </w:r>
    </w:p>
    <w:p w14:paraId="54CB19C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frame</w:t>
      </w:r>
    </w:p>
    <w:p w14:paraId="0EA7B99D" w14:textId="77777777" w:rsidR="00335A88" w:rsidRPr="00335A88" w:rsidRDefault="00335A88" w:rsidP="009C5D69">
      <w:pPr>
        <w:ind w:firstLine="0"/>
        <w:rPr>
          <w:rFonts w:ascii="Courier New" w:hAnsi="Courier New" w:cs="Courier New"/>
          <w:sz w:val="22"/>
          <w:szCs w:val="22"/>
          <w:lang w:val="en-US"/>
        </w:rPr>
      </w:pPr>
    </w:p>
    <w:p w14:paraId="53886DD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proofErr w:type="gramStart"/>
      <w:r w:rsidRPr="00335A88">
        <w:rPr>
          <w:rFonts w:ascii="Courier New" w:hAnsi="Courier New" w:cs="Courier New"/>
          <w:sz w:val="22"/>
          <w:szCs w:val="22"/>
          <w:lang w:val="en-US"/>
        </w:rPr>
        <w:t>drawrect</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frame,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w:t>
      </w:r>
    </w:p>
    <w:p w14:paraId="33EB891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Draw a rectangle on any image</w:t>
      </w:r>
    </w:p>
    <w:p w14:paraId="6DF7B82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535FDCB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(array):  it is the image on which text is to be drawn </w:t>
      </w:r>
    </w:p>
    <w:p w14:paraId="1FA28BA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(array): array contains starting coordinates of rectangle and the ending coordinates of rectangle</w:t>
      </w:r>
    </w:p>
    <w:p w14:paraId="39D5651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4A93AC6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image (array): image with drawn rectangle</w:t>
      </w:r>
    </w:p>
    <w:p w14:paraId="1E4A84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BC05D0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
    <w:p w14:paraId="0DBC82F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cv2.rectangle(frame, (</w:t>
      </w:r>
      <w:proofErr w:type="spellStart"/>
      <w:proofErr w:type="gram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0],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[1]),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 xml:space="preserve">[2],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[3]), (0, 255, 0), 4)</w:t>
      </w:r>
    </w:p>
    <w:p w14:paraId="13FA3AB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frame</w:t>
      </w:r>
    </w:p>
    <w:p w14:paraId="01AC5728" w14:textId="77777777" w:rsidR="00335A88" w:rsidRPr="00335A88" w:rsidRDefault="00335A88" w:rsidP="009C5D69">
      <w:pPr>
        <w:ind w:firstLine="0"/>
        <w:rPr>
          <w:rFonts w:ascii="Courier New" w:hAnsi="Courier New" w:cs="Courier New"/>
          <w:sz w:val="22"/>
          <w:szCs w:val="22"/>
          <w:lang w:val="en-US"/>
        </w:rPr>
      </w:pPr>
    </w:p>
    <w:p w14:paraId="4B983BA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get_</w:t>
      </w:r>
      <w:proofErr w:type="gramStart"/>
      <w:r w:rsidRPr="00335A88">
        <w:rPr>
          <w:rFonts w:ascii="Courier New" w:hAnsi="Courier New" w:cs="Courier New"/>
          <w:sz w:val="22"/>
          <w:szCs w:val="22"/>
          <w:lang w:val="en-US"/>
        </w:rPr>
        <w:t>settings</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w:t>
      </w:r>
    </w:p>
    <w:p w14:paraId="2A34356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'''Read setting</w:t>
      </w:r>
      <w:r w:rsidRPr="00335A88">
        <w:rPr>
          <w:rFonts w:ascii="Courier New" w:hAnsi="Courier New" w:cs="Courier New"/>
          <w:sz w:val="22"/>
          <w:szCs w:val="22"/>
        </w:rPr>
        <w:t>ы</w:t>
      </w:r>
      <w:r w:rsidRPr="00335A88">
        <w:rPr>
          <w:rFonts w:ascii="Courier New" w:hAnsi="Courier New" w:cs="Courier New"/>
          <w:sz w:val="22"/>
          <w:szCs w:val="22"/>
          <w:lang w:val="en-US"/>
        </w:rPr>
        <w:t xml:space="preserve"> from </w:t>
      </w:r>
      <w:proofErr w:type="spellStart"/>
      <w:r w:rsidRPr="00335A88">
        <w:rPr>
          <w:rFonts w:ascii="Courier New" w:hAnsi="Courier New" w:cs="Courier New"/>
          <w:sz w:val="22"/>
          <w:szCs w:val="22"/>
          <w:lang w:val="en-US"/>
        </w:rPr>
        <w:t>json</w:t>
      </w:r>
      <w:proofErr w:type="spellEnd"/>
      <w:r w:rsidRPr="00335A88">
        <w:rPr>
          <w:rFonts w:ascii="Courier New" w:hAnsi="Courier New" w:cs="Courier New"/>
          <w:sz w:val="22"/>
          <w:szCs w:val="22"/>
          <w:lang w:val="en-US"/>
        </w:rPr>
        <w:t xml:space="preserve"> file</w:t>
      </w:r>
    </w:p>
    <w:p w14:paraId="2FF19DD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634015E4" w14:textId="77777777" w:rsidR="00335A88" w:rsidRPr="00335A88" w:rsidRDefault="00335A88" w:rsidP="009C5D69">
      <w:pPr>
        <w:ind w:firstLine="0"/>
        <w:rPr>
          <w:rFonts w:ascii="Courier New" w:hAnsi="Courier New" w:cs="Courier New"/>
          <w:sz w:val="22"/>
          <w:szCs w:val="22"/>
          <w:lang w:val="en-US"/>
        </w:rPr>
      </w:pPr>
    </w:p>
    <w:p w14:paraId="2C94CA2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631C43C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data(</w:t>
      </w:r>
      <w:proofErr w:type="spellStart"/>
      <w:r w:rsidRPr="00335A88">
        <w:rPr>
          <w:rFonts w:ascii="Courier New" w:hAnsi="Courier New" w:cs="Courier New"/>
          <w:sz w:val="22"/>
          <w:szCs w:val="22"/>
          <w:lang w:val="en-US"/>
        </w:rPr>
        <w:t>dict</w:t>
      </w:r>
      <w:proofErr w:type="spellEnd"/>
      <w:r w:rsidRPr="00335A88">
        <w:rPr>
          <w:rFonts w:ascii="Courier New" w:hAnsi="Courier New" w:cs="Courier New"/>
          <w:sz w:val="22"/>
          <w:szCs w:val="22"/>
          <w:lang w:val="en-US"/>
        </w:rPr>
        <w:t xml:space="preserve">): dictionary with values from </w:t>
      </w:r>
      <w:proofErr w:type="spellStart"/>
      <w:r w:rsidRPr="00335A88">
        <w:rPr>
          <w:rFonts w:ascii="Courier New" w:hAnsi="Courier New" w:cs="Courier New"/>
          <w:sz w:val="22"/>
          <w:szCs w:val="22"/>
          <w:lang w:val="en-US"/>
        </w:rPr>
        <w:t>json</w:t>
      </w:r>
      <w:proofErr w:type="spellEnd"/>
    </w:p>
    <w:p w14:paraId="4E624FE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bool: True if process was </w:t>
      </w:r>
      <w:proofErr w:type="spellStart"/>
      <w:r w:rsidRPr="00335A88">
        <w:rPr>
          <w:rFonts w:ascii="Courier New" w:hAnsi="Courier New" w:cs="Courier New"/>
          <w:sz w:val="22"/>
          <w:szCs w:val="22"/>
          <w:lang w:val="en-US"/>
        </w:rPr>
        <w:t>successfull</w:t>
      </w:r>
      <w:proofErr w:type="spellEnd"/>
    </w:p>
    <w:p w14:paraId="2C9FA2B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331110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C662FC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True</w:t>
      </w:r>
    </w:p>
    <w:p w14:paraId="4742B12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try:</w:t>
      </w:r>
    </w:p>
    <w:p w14:paraId="649395F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import </w:t>
      </w:r>
      <w:proofErr w:type="spellStart"/>
      <w:r w:rsidRPr="00335A88">
        <w:rPr>
          <w:rFonts w:ascii="Courier New" w:hAnsi="Courier New" w:cs="Courier New"/>
          <w:sz w:val="22"/>
          <w:szCs w:val="22"/>
          <w:lang w:val="en-US"/>
        </w:rPr>
        <w:t>json</w:t>
      </w:r>
      <w:proofErr w:type="spellEnd"/>
    </w:p>
    <w:p w14:paraId="0CED80C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json_file_path</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settings.json</w:t>
      </w:r>
      <w:proofErr w:type="spellEnd"/>
      <w:proofErr w:type="gramEnd"/>
      <w:r w:rsidRPr="00335A88">
        <w:rPr>
          <w:rFonts w:ascii="Courier New" w:hAnsi="Courier New" w:cs="Courier New"/>
          <w:sz w:val="22"/>
          <w:szCs w:val="22"/>
          <w:lang w:val="en-US"/>
        </w:rPr>
        <w:t>"</w:t>
      </w:r>
    </w:p>
    <w:p w14:paraId="0E72D7F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with </w:t>
      </w:r>
      <w:proofErr w:type="gramStart"/>
      <w:r w:rsidRPr="00335A88">
        <w:rPr>
          <w:rFonts w:ascii="Courier New" w:hAnsi="Courier New" w:cs="Courier New"/>
          <w:sz w:val="22"/>
          <w:szCs w:val="22"/>
          <w:lang w:val="en-US"/>
        </w:rPr>
        <w:t>open(</w:t>
      </w:r>
      <w:proofErr w:type="spellStart"/>
      <w:proofErr w:type="gramEnd"/>
      <w:r w:rsidRPr="00335A88">
        <w:rPr>
          <w:rFonts w:ascii="Courier New" w:hAnsi="Courier New" w:cs="Courier New"/>
          <w:sz w:val="22"/>
          <w:szCs w:val="22"/>
          <w:lang w:val="en-US"/>
        </w:rPr>
        <w:t>json_file_path</w:t>
      </w:r>
      <w:proofErr w:type="spellEnd"/>
      <w:r w:rsidRPr="00335A88">
        <w:rPr>
          <w:rFonts w:ascii="Courier New" w:hAnsi="Courier New" w:cs="Courier New"/>
          <w:sz w:val="22"/>
          <w:szCs w:val="22"/>
          <w:lang w:val="en-US"/>
        </w:rPr>
        <w:t>, 'r') as j:</w:t>
      </w:r>
    </w:p>
    <w:p w14:paraId="66D31D7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data = </w:t>
      </w:r>
      <w:proofErr w:type="spellStart"/>
      <w:proofErr w:type="gramStart"/>
      <w:r w:rsidRPr="00335A88">
        <w:rPr>
          <w:rFonts w:ascii="Courier New" w:hAnsi="Courier New" w:cs="Courier New"/>
          <w:sz w:val="22"/>
          <w:szCs w:val="22"/>
          <w:lang w:val="en-US"/>
        </w:rPr>
        <w:t>json.loads</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j.read</w:t>
      </w:r>
      <w:proofErr w:type="spellEnd"/>
      <w:r w:rsidRPr="00335A88">
        <w:rPr>
          <w:rFonts w:ascii="Courier New" w:hAnsi="Courier New" w:cs="Courier New"/>
          <w:sz w:val="22"/>
          <w:szCs w:val="22"/>
          <w:lang w:val="en-US"/>
        </w:rPr>
        <w:t>())</w:t>
      </w:r>
    </w:p>
    <w:p w14:paraId="4C1EC4D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proofErr w:type="gramStart"/>
      <w:r w:rsidRPr="00335A88">
        <w:rPr>
          <w:rFonts w:ascii="Courier New" w:hAnsi="Courier New" w:cs="Courier New"/>
          <w:sz w:val="22"/>
          <w:szCs w:val="22"/>
          <w:lang w:val="en-US"/>
        </w:rPr>
        <w:t>data,success</w:t>
      </w:r>
      <w:proofErr w:type="spellEnd"/>
      <w:proofErr w:type="gramEnd"/>
    </w:p>
    <w:p w14:paraId="5373093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except </w:t>
      </w:r>
      <w:proofErr w:type="spellStart"/>
      <w:r w:rsidRPr="00335A88">
        <w:rPr>
          <w:rFonts w:ascii="Courier New" w:hAnsi="Courier New" w:cs="Courier New"/>
          <w:sz w:val="22"/>
          <w:szCs w:val="22"/>
          <w:lang w:val="en-US"/>
        </w:rPr>
        <w:t>BaseException</w:t>
      </w:r>
      <w:proofErr w:type="spellEnd"/>
      <w:r w:rsidRPr="00335A88">
        <w:rPr>
          <w:rFonts w:ascii="Courier New" w:hAnsi="Courier New" w:cs="Courier New"/>
          <w:sz w:val="22"/>
          <w:szCs w:val="22"/>
          <w:lang w:val="en-US"/>
        </w:rPr>
        <w:t>:</w:t>
      </w:r>
    </w:p>
    <w:p w14:paraId="7F35158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False</w:t>
      </w:r>
    </w:p>
    <w:p w14:paraId="328910F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logging.critical</w:t>
      </w:r>
      <w:proofErr w:type="spellEnd"/>
      <w:proofErr w:type="gramEnd"/>
      <w:r w:rsidRPr="00335A88">
        <w:rPr>
          <w:rFonts w:ascii="Courier New" w:hAnsi="Courier New" w:cs="Courier New"/>
          <w:sz w:val="22"/>
          <w:szCs w:val="22"/>
          <w:lang w:val="en-US"/>
        </w:rPr>
        <w:t>('Settings were not read!')</w:t>
      </w:r>
    </w:p>
    <w:p w14:paraId="4F5C19C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print(</w:t>
      </w:r>
      <w:proofErr w:type="gramEnd"/>
      <w:r w:rsidRPr="00335A88">
        <w:rPr>
          <w:rFonts w:ascii="Courier New" w:hAnsi="Courier New" w:cs="Courier New"/>
          <w:sz w:val="22"/>
          <w:szCs w:val="22"/>
          <w:lang w:val="en-US"/>
        </w:rPr>
        <w:t>"Settings were not read!")</w:t>
      </w:r>
    </w:p>
    <w:p w14:paraId="1B570AB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gramStart"/>
      <w:r w:rsidRPr="00335A88">
        <w:rPr>
          <w:rFonts w:ascii="Courier New" w:hAnsi="Courier New" w:cs="Courier New"/>
          <w:sz w:val="22"/>
          <w:szCs w:val="22"/>
          <w:lang w:val="en-US"/>
        </w:rPr>
        <w:t>],success</w:t>
      </w:r>
      <w:proofErr w:type="gramEnd"/>
    </w:p>
    <w:p w14:paraId="7543EE1E" w14:textId="77777777" w:rsidR="00335A88" w:rsidRPr="00335A88" w:rsidRDefault="00335A88" w:rsidP="009C5D69">
      <w:pPr>
        <w:ind w:firstLine="0"/>
        <w:rPr>
          <w:rFonts w:ascii="Courier New" w:hAnsi="Courier New" w:cs="Courier New"/>
          <w:sz w:val="22"/>
          <w:szCs w:val="22"/>
          <w:lang w:val="en-US"/>
        </w:rPr>
      </w:pPr>
    </w:p>
    <w:p w14:paraId="4A12DF9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initialize_model</w:t>
      </w:r>
      <w:proofErr w:type="spellEnd"/>
      <w:r w:rsidRPr="00335A88">
        <w:rPr>
          <w:rFonts w:ascii="Courier New" w:hAnsi="Courier New" w:cs="Courier New"/>
          <w:sz w:val="22"/>
          <w:szCs w:val="22"/>
          <w:lang w:val="en-US"/>
        </w:rPr>
        <w:t>(settings):</w:t>
      </w:r>
    </w:p>
    <w:p w14:paraId="5118BD3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Initializes the shape predictor, face detector, and eye classifier</w:t>
      </w:r>
    </w:p>
    <w:p w14:paraId="3D2079A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21E86AE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data(</w:t>
      </w:r>
      <w:proofErr w:type="spellStart"/>
      <w:r w:rsidRPr="00335A88">
        <w:rPr>
          <w:rFonts w:ascii="Courier New" w:hAnsi="Courier New" w:cs="Courier New"/>
          <w:sz w:val="22"/>
          <w:szCs w:val="22"/>
          <w:lang w:val="en-US"/>
        </w:rPr>
        <w:t>dict</w:t>
      </w:r>
      <w:proofErr w:type="spellEnd"/>
      <w:r w:rsidRPr="00335A88">
        <w:rPr>
          <w:rFonts w:ascii="Courier New" w:hAnsi="Courier New" w:cs="Courier New"/>
          <w:sz w:val="22"/>
          <w:szCs w:val="22"/>
          <w:lang w:val="en-US"/>
        </w:rPr>
        <w:t>): dictionary with settings</w:t>
      </w:r>
    </w:p>
    <w:p w14:paraId="6C5A6C0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3EEF3E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6110AB8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face_detector</w:t>
      </w:r>
      <w:proofErr w:type="spellEnd"/>
      <w:r w:rsidRPr="00335A88">
        <w:rPr>
          <w:rFonts w:ascii="Courier New" w:hAnsi="Courier New" w:cs="Courier New"/>
          <w:sz w:val="22"/>
          <w:szCs w:val="22"/>
          <w:lang w:val="en-US"/>
        </w:rPr>
        <w:t xml:space="preserve"> (object): MTCNN</w:t>
      </w:r>
    </w:p>
    <w:p w14:paraId="5791517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shape_predictor</w:t>
      </w:r>
      <w:proofErr w:type="spellEnd"/>
      <w:r w:rsidRPr="00335A88">
        <w:rPr>
          <w:rFonts w:ascii="Courier New" w:hAnsi="Courier New" w:cs="Courier New"/>
          <w:sz w:val="22"/>
          <w:szCs w:val="22"/>
          <w:lang w:val="en-US"/>
        </w:rPr>
        <w:t xml:space="preserve">(object): </w:t>
      </w:r>
      <w:proofErr w:type="spellStart"/>
      <w:r w:rsidRPr="00335A88">
        <w:rPr>
          <w:rFonts w:ascii="Courier New" w:hAnsi="Courier New" w:cs="Courier New"/>
          <w:sz w:val="22"/>
          <w:szCs w:val="22"/>
          <w:lang w:val="en-US"/>
        </w:rPr>
        <w:t>dlib</w:t>
      </w:r>
      <w:proofErr w:type="spellEnd"/>
      <w:r w:rsidRPr="00335A88">
        <w:rPr>
          <w:rFonts w:ascii="Courier New" w:hAnsi="Courier New" w:cs="Courier New"/>
          <w:sz w:val="22"/>
          <w:szCs w:val="22"/>
          <w:lang w:val="en-US"/>
        </w:rPr>
        <w:t xml:space="preserve"> shape predictor</w:t>
      </w:r>
    </w:p>
    <w:p w14:paraId="7CEFA3B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eye_state_detector</w:t>
      </w:r>
      <w:proofErr w:type="spellEnd"/>
      <w:r w:rsidRPr="00335A88">
        <w:rPr>
          <w:rFonts w:ascii="Courier New" w:hAnsi="Courier New" w:cs="Courier New"/>
          <w:sz w:val="22"/>
          <w:szCs w:val="22"/>
          <w:lang w:val="en-US"/>
        </w:rPr>
        <w:t xml:space="preserve">(object): CNN </w:t>
      </w:r>
      <w:proofErr w:type="spellStart"/>
      <w:r w:rsidRPr="00335A88">
        <w:rPr>
          <w:rFonts w:ascii="Courier New" w:hAnsi="Courier New" w:cs="Courier New"/>
          <w:sz w:val="22"/>
          <w:szCs w:val="22"/>
          <w:lang w:val="en-US"/>
        </w:rPr>
        <w:t>keras</w:t>
      </w:r>
      <w:proofErr w:type="spellEnd"/>
      <w:r w:rsidRPr="00335A88">
        <w:rPr>
          <w:rFonts w:ascii="Courier New" w:hAnsi="Courier New" w:cs="Courier New"/>
          <w:sz w:val="22"/>
          <w:szCs w:val="22"/>
          <w:lang w:val="en-US"/>
        </w:rPr>
        <w:t xml:space="preserve"> model</w:t>
      </w:r>
    </w:p>
    <w:p w14:paraId="1067862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E918F1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12BE6F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success = True</w:t>
      </w:r>
    </w:p>
    <w:p w14:paraId="6C48316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try:</w:t>
      </w:r>
    </w:p>
    <w:p w14:paraId="289CF61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face_detector</w:t>
      </w:r>
      <w:proofErr w:type="spellEnd"/>
      <w:r w:rsidRPr="00335A88">
        <w:rPr>
          <w:rFonts w:ascii="Courier New" w:hAnsi="Courier New" w:cs="Courier New"/>
          <w:sz w:val="22"/>
          <w:szCs w:val="22"/>
          <w:lang w:val="en-US"/>
        </w:rPr>
        <w:t xml:space="preserve"> = </w:t>
      </w:r>
      <w:proofErr w:type="gramStart"/>
      <w:r w:rsidRPr="00335A88">
        <w:rPr>
          <w:rFonts w:ascii="Courier New" w:hAnsi="Courier New" w:cs="Courier New"/>
          <w:sz w:val="22"/>
          <w:szCs w:val="22"/>
          <w:lang w:val="en-US"/>
        </w:rPr>
        <w:t>MTCNN(</w:t>
      </w:r>
      <w:proofErr w:type="spellStart"/>
      <w:proofErr w:type="gramEnd"/>
      <w:r w:rsidRPr="00335A88">
        <w:rPr>
          <w:rFonts w:ascii="Courier New" w:hAnsi="Courier New" w:cs="Courier New"/>
          <w:sz w:val="22"/>
          <w:szCs w:val="22"/>
          <w:lang w:val="en-US"/>
        </w:rPr>
        <w:t>steps_threshold</w:t>
      </w:r>
      <w:proofErr w:type="spellEnd"/>
      <w:r w:rsidRPr="00335A88">
        <w:rPr>
          <w:rFonts w:ascii="Courier New" w:hAnsi="Courier New" w:cs="Courier New"/>
          <w:sz w:val="22"/>
          <w:szCs w:val="22"/>
          <w:lang w:val="en-US"/>
        </w:rPr>
        <w:t>=settings['</w:t>
      </w:r>
      <w:proofErr w:type="spellStart"/>
      <w:r w:rsidRPr="00335A88">
        <w:rPr>
          <w:rFonts w:ascii="Courier New" w:hAnsi="Courier New" w:cs="Courier New"/>
          <w:sz w:val="22"/>
          <w:szCs w:val="22"/>
          <w:lang w:val="en-US"/>
        </w:rPr>
        <w:t>mtcnn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steps_threshold</w:t>
      </w:r>
      <w:proofErr w:type="spellEnd"/>
      <w:r w:rsidRPr="00335A88">
        <w:rPr>
          <w:rFonts w:ascii="Courier New" w:hAnsi="Courier New" w:cs="Courier New"/>
          <w:sz w:val="22"/>
          <w:szCs w:val="22"/>
          <w:lang w:val="en-US"/>
        </w:rPr>
        <w:t>'])</w:t>
      </w:r>
    </w:p>
    <w:p w14:paraId="2898D18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shape_predictor</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dlib.shape</w:t>
      </w:r>
      <w:proofErr w:type="gramEnd"/>
      <w:r w:rsidRPr="00335A88">
        <w:rPr>
          <w:rFonts w:ascii="Courier New" w:hAnsi="Courier New" w:cs="Courier New"/>
          <w:sz w:val="22"/>
          <w:szCs w:val="22"/>
          <w:lang w:val="en-US"/>
        </w:rPr>
        <w:t>_predictor</w:t>
      </w:r>
      <w:proofErr w:type="spellEnd"/>
      <w:r w:rsidRPr="00335A88">
        <w:rPr>
          <w:rFonts w:ascii="Courier New" w:hAnsi="Courier New" w:cs="Courier New"/>
          <w:sz w:val="22"/>
          <w:szCs w:val="22"/>
          <w:lang w:val="en-US"/>
        </w:rPr>
        <w:t>(settings['</w:t>
      </w:r>
      <w:proofErr w:type="spellStart"/>
      <w:r w:rsidRPr="00335A88">
        <w:rPr>
          <w:rFonts w:ascii="Courier New" w:hAnsi="Courier New" w:cs="Courier New"/>
          <w:sz w:val="22"/>
          <w:szCs w:val="22"/>
          <w:lang w:val="en-US"/>
        </w:rPr>
        <w:t>shape_predictor</w:t>
      </w:r>
      <w:proofErr w:type="spellEnd"/>
      <w:r w:rsidRPr="00335A88">
        <w:rPr>
          <w:rFonts w:ascii="Courier New" w:hAnsi="Courier New" w:cs="Courier New"/>
          <w:sz w:val="22"/>
          <w:szCs w:val="22"/>
          <w:lang w:val="en-US"/>
        </w:rPr>
        <w:t>']['path'])</w:t>
      </w:r>
    </w:p>
    <w:p w14:paraId="09AA07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eye_state_detector</w:t>
      </w:r>
      <w:proofErr w:type="spellEnd"/>
      <w:r w:rsidRPr="00335A88">
        <w:rPr>
          <w:rFonts w:ascii="Courier New" w:hAnsi="Courier New" w:cs="Courier New"/>
          <w:sz w:val="22"/>
          <w:szCs w:val="22"/>
          <w:lang w:val="en-US"/>
        </w:rPr>
        <w:t xml:space="preserve"> = cv2.dnn.readNetFromTensorflow(settings['</w:t>
      </w:r>
      <w:proofErr w:type="spellStart"/>
      <w:r w:rsidRPr="00335A88">
        <w:rPr>
          <w:rFonts w:ascii="Courier New" w:hAnsi="Courier New" w:cs="Courier New"/>
          <w:sz w:val="22"/>
          <w:szCs w:val="22"/>
          <w:lang w:val="en-US"/>
        </w:rPr>
        <w:t>cnn_eyes</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'path'])</w:t>
      </w:r>
    </w:p>
    <w:p w14:paraId="5AFBDC5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face_detector</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shape_predictor</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eye_state_detector</w:t>
      </w:r>
      <w:proofErr w:type="spellEnd"/>
      <w:r w:rsidRPr="00335A88">
        <w:rPr>
          <w:rFonts w:ascii="Courier New" w:hAnsi="Courier New" w:cs="Courier New"/>
          <w:sz w:val="22"/>
          <w:szCs w:val="22"/>
          <w:lang w:val="en-US"/>
        </w:rPr>
        <w:t>, success</w:t>
      </w:r>
    </w:p>
    <w:p w14:paraId="0B40942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except Exception as e:</w:t>
      </w:r>
    </w:p>
    <w:p w14:paraId="4781606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False</w:t>
      </w:r>
    </w:p>
    <w:p w14:paraId="495B67D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logging.critical</w:t>
      </w:r>
      <w:proofErr w:type="spellEnd"/>
      <w:proofErr w:type="gramEnd"/>
      <w:r w:rsidRPr="00335A88">
        <w:rPr>
          <w:rFonts w:ascii="Courier New" w:hAnsi="Courier New" w:cs="Courier New"/>
          <w:sz w:val="22"/>
          <w:szCs w:val="22"/>
          <w:lang w:val="en-US"/>
        </w:rPr>
        <w:t>('Models were not initialize!',</w:t>
      </w:r>
      <w:proofErr w:type="spellStart"/>
      <w:r w:rsidRPr="00335A88">
        <w:rPr>
          <w:rFonts w:ascii="Courier New" w:hAnsi="Courier New" w:cs="Courier New"/>
          <w:sz w:val="22"/>
          <w:szCs w:val="22"/>
          <w:lang w:val="en-US"/>
        </w:rPr>
        <w:t>exc_info</w:t>
      </w:r>
      <w:proofErr w:type="spellEnd"/>
      <w:r w:rsidRPr="00335A88">
        <w:rPr>
          <w:rFonts w:ascii="Courier New" w:hAnsi="Courier New" w:cs="Courier New"/>
          <w:sz w:val="22"/>
          <w:szCs w:val="22"/>
          <w:lang w:val="en-US"/>
        </w:rPr>
        <w:t>=True)</w:t>
      </w:r>
    </w:p>
    <w:p w14:paraId="52AC887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print(</w:t>
      </w:r>
      <w:proofErr w:type="gramEnd"/>
      <w:r w:rsidRPr="00335A88">
        <w:rPr>
          <w:rFonts w:ascii="Courier New" w:hAnsi="Courier New" w:cs="Courier New"/>
          <w:sz w:val="22"/>
          <w:szCs w:val="22"/>
          <w:lang w:val="en-US"/>
        </w:rPr>
        <w:t>'Models were not initialize!')</w:t>
      </w:r>
    </w:p>
    <w:p w14:paraId="3FFB13E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proofErr w:type="gramStart"/>
      <w:r w:rsidRPr="00335A88">
        <w:rPr>
          <w:rFonts w:ascii="Courier New" w:hAnsi="Courier New" w:cs="Courier New"/>
          <w:sz w:val="22"/>
          <w:szCs w:val="22"/>
          <w:lang w:val="en-US"/>
        </w:rPr>
        <w:t>success,success</w:t>
      </w:r>
      <w:proofErr w:type="gramEnd"/>
      <w:r w:rsidRPr="00335A88">
        <w:rPr>
          <w:rFonts w:ascii="Courier New" w:hAnsi="Courier New" w:cs="Courier New"/>
          <w:sz w:val="22"/>
          <w:szCs w:val="22"/>
          <w:lang w:val="en-US"/>
        </w:rPr>
        <w:t>,success,success</w:t>
      </w:r>
      <w:proofErr w:type="spellEnd"/>
      <w:r w:rsidRPr="00335A88">
        <w:rPr>
          <w:rFonts w:ascii="Courier New" w:hAnsi="Courier New" w:cs="Courier New"/>
          <w:sz w:val="22"/>
          <w:szCs w:val="22"/>
          <w:lang w:val="en-US"/>
        </w:rPr>
        <w:t xml:space="preserve">   </w:t>
      </w:r>
    </w:p>
    <w:p w14:paraId="1E36FE8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ED0303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def draw_info(</w:t>
      </w:r>
      <w:proofErr w:type="gramStart"/>
      <w:r w:rsidRPr="00335A88">
        <w:rPr>
          <w:rFonts w:ascii="Courier New" w:hAnsi="Courier New" w:cs="Courier New"/>
          <w:sz w:val="22"/>
          <w:szCs w:val="22"/>
          <w:lang w:val="en-US"/>
        </w:rPr>
        <w:t>frame,mtcnnTime</w:t>
      </w:r>
      <w:proofErr w:type="gramEnd"/>
      <w:r w:rsidRPr="00335A88">
        <w:rPr>
          <w:rFonts w:ascii="Courier New" w:hAnsi="Courier New" w:cs="Courier New"/>
          <w:sz w:val="22"/>
          <w:szCs w:val="22"/>
          <w:lang w:val="en-US"/>
        </w:rPr>
        <w:t>,faceBox,leftEyeBox,rightEyeBox,eyesTime,fps_time):</w:t>
      </w:r>
    </w:p>
    <w:p w14:paraId="53D6119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Adds information about the operation of algorithms</w:t>
      </w:r>
    </w:p>
    <w:p w14:paraId="566D610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3D30834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frame(array): input image</w:t>
      </w:r>
    </w:p>
    <w:p w14:paraId="092992B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mtcnnTime</w:t>
      </w:r>
      <w:proofErr w:type="spellEnd"/>
      <w:r w:rsidRPr="00335A88">
        <w:rPr>
          <w:rFonts w:ascii="Courier New" w:hAnsi="Courier New" w:cs="Courier New"/>
          <w:sz w:val="22"/>
          <w:szCs w:val="22"/>
          <w:lang w:val="en-US"/>
        </w:rPr>
        <w:t xml:space="preserve"> (float): MTCNN algorithm running time</w:t>
      </w:r>
    </w:p>
    <w:p w14:paraId="1AEF22D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(array):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 xml:space="preserve"> of face</w:t>
      </w:r>
    </w:p>
    <w:p w14:paraId="6319800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leftEyeBox</w:t>
      </w:r>
      <w:proofErr w:type="spellEnd"/>
      <w:r w:rsidRPr="00335A88">
        <w:rPr>
          <w:rFonts w:ascii="Courier New" w:hAnsi="Courier New" w:cs="Courier New"/>
          <w:sz w:val="22"/>
          <w:szCs w:val="22"/>
          <w:lang w:val="en-US"/>
        </w:rPr>
        <w:t xml:space="preserve">(array):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 xml:space="preserve"> of left eye</w:t>
      </w:r>
    </w:p>
    <w:p w14:paraId="6452780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rightEyeBox</w:t>
      </w:r>
      <w:proofErr w:type="spellEnd"/>
      <w:r w:rsidRPr="00335A88">
        <w:rPr>
          <w:rFonts w:ascii="Courier New" w:hAnsi="Courier New" w:cs="Courier New"/>
          <w:sz w:val="22"/>
          <w:szCs w:val="22"/>
          <w:lang w:val="en-US"/>
        </w:rPr>
        <w:t xml:space="preserve">(array): </w:t>
      </w:r>
      <w:proofErr w:type="spellStart"/>
      <w:r w:rsidRPr="00335A88">
        <w:rPr>
          <w:rFonts w:ascii="Courier New" w:hAnsi="Courier New" w:cs="Courier New"/>
          <w:sz w:val="22"/>
          <w:szCs w:val="22"/>
          <w:lang w:val="en-US"/>
        </w:rPr>
        <w:t>rect</w:t>
      </w:r>
      <w:proofErr w:type="spellEnd"/>
      <w:r w:rsidRPr="00335A88">
        <w:rPr>
          <w:rFonts w:ascii="Courier New" w:hAnsi="Courier New" w:cs="Courier New"/>
          <w:sz w:val="22"/>
          <w:szCs w:val="22"/>
          <w:lang w:val="en-US"/>
        </w:rPr>
        <w:t xml:space="preserve"> of right eye</w:t>
      </w:r>
    </w:p>
    <w:p w14:paraId="4AD336F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eyesTime</w:t>
      </w:r>
      <w:proofErr w:type="spellEnd"/>
      <w:r w:rsidRPr="00335A88">
        <w:rPr>
          <w:rFonts w:ascii="Courier New" w:hAnsi="Courier New" w:cs="Courier New"/>
          <w:sz w:val="22"/>
          <w:szCs w:val="22"/>
          <w:lang w:val="en-US"/>
        </w:rPr>
        <w:t xml:space="preserve">(float): CNN eye </w:t>
      </w:r>
      <w:proofErr w:type="spellStart"/>
      <w:r w:rsidRPr="00335A88">
        <w:rPr>
          <w:rFonts w:ascii="Courier New" w:hAnsi="Courier New" w:cs="Courier New"/>
          <w:sz w:val="22"/>
          <w:szCs w:val="22"/>
          <w:lang w:val="en-US"/>
        </w:rPr>
        <w:t>keras</w:t>
      </w:r>
      <w:proofErr w:type="spellEnd"/>
      <w:r w:rsidRPr="00335A88">
        <w:rPr>
          <w:rFonts w:ascii="Courier New" w:hAnsi="Courier New" w:cs="Courier New"/>
          <w:sz w:val="22"/>
          <w:szCs w:val="22"/>
          <w:lang w:val="en-US"/>
        </w:rPr>
        <w:t xml:space="preserve"> algorithm running time</w:t>
      </w:r>
    </w:p>
    <w:p w14:paraId="23F0E28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fps_time</w:t>
      </w:r>
      <w:proofErr w:type="spellEnd"/>
      <w:r w:rsidRPr="00335A88">
        <w:rPr>
          <w:rFonts w:ascii="Courier New" w:hAnsi="Courier New" w:cs="Courier New"/>
          <w:sz w:val="22"/>
          <w:szCs w:val="22"/>
          <w:lang w:val="en-US"/>
        </w:rPr>
        <w:t>(float): processing time of one frame</w:t>
      </w:r>
    </w:p>
    <w:p w14:paraId="6B2EF00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02BAB24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frame(array): image with draw info</w:t>
      </w:r>
    </w:p>
    <w:p w14:paraId="4F562C2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7E7BBC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01B2D8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r w:rsidRPr="00335A88">
        <w:rPr>
          <w:rFonts w:ascii="Courier New" w:hAnsi="Courier New" w:cs="Courier New"/>
          <w:sz w:val="22"/>
          <w:szCs w:val="22"/>
          <w:lang w:val="en-US"/>
        </w:rPr>
        <w:t>drawrect</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frame,faceBox</w:t>
      </w:r>
      <w:proofErr w:type="spellEnd"/>
      <w:proofErr w:type="gramEnd"/>
      <w:r w:rsidRPr="00335A88">
        <w:rPr>
          <w:rFonts w:ascii="Courier New" w:hAnsi="Courier New" w:cs="Courier New"/>
          <w:sz w:val="22"/>
          <w:szCs w:val="22"/>
          <w:lang w:val="en-US"/>
        </w:rPr>
        <w:t>)</w:t>
      </w:r>
    </w:p>
    <w:p w14:paraId="3DADD63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r w:rsidRPr="00335A88">
        <w:rPr>
          <w:rFonts w:ascii="Courier New" w:hAnsi="Courier New" w:cs="Courier New"/>
          <w:sz w:val="22"/>
          <w:szCs w:val="22"/>
          <w:lang w:val="en-US"/>
        </w:rPr>
        <w:t>drawrect</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frame,leftEyeBox</w:t>
      </w:r>
      <w:proofErr w:type="spellEnd"/>
      <w:proofErr w:type="gramEnd"/>
      <w:r w:rsidRPr="00335A88">
        <w:rPr>
          <w:rFonts w:ascii="Courier New" w:hAnsi="Courier New" w:cs="Courier New"/>
          <w:sz w:val="22"/>
          <w:szCs w:val="22"/>
          <w:lang w:val="en-US"/>
        </w:rPr>
        <w:t>)</w:t>
      </w:r>
    </w:p>
    <w:p w14:paraId="51004E8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r w:rsidRPr="00335A88">
        <w:rPr>
          <w:rFonts w:ascii="Courier New" w:hAnsi="Courier New" w:cs="Courier New"/>
          <w:sz w:val="22"/>
          <w:szCs w:val="22"/>
          <w:lang w:val="en-US"/>
        </w:rPr>
        <w:t>drawrect</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frame,rightEyeBox</w:t>
      </w:r>
      <w:proofErr w:type="spellEnd"/>
      <w:proofErr w:type="gramEnd"/>
      <w:r w:rsidRPr="00335A88">
        <w:rPr>
          <w:rFonts w:ascii="Courier New" w:hAnsi="Courier New" w:cs="Courier New"/>
          <w:sz w:val="22"/>
          <w:szCs w:val="22"/>
          <w:lang w:val="en-US"/>
        </w:rPr>
        <w:t>)</w:t>
      </w:r>
    </w:p>
    <w:p w14:paraId="13D17A9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proofErr w:type="gramStart"/>
      <w:r w:rsidRPr="00335A88">
        <w:rPr>
          <w:rFonts w:ascii="Courier New" w:hAnsi="Courier New" w:cs="Courier New"/>
          <w:sz w:val="22"/>
          <w:szCs w:val="22"/>
          <w:lang w:val="en-US"/>
        </w:rPr>
        <w:t>setlabel</w:t>
      </w:r>
      <w:proofErr w:type="spellEnd"/>
      <w:r w:rsidRPr="00335A88">
        <w:rPr>
          <w:rFonts w:ascii="Courier New" w:hAnsi="Courier New" w:cs="Courier New"/>
          <w:sz w:val="22"/>
          <w:szCs w:val="22"/>
          <w:lang w:val="en-US"/>
        </w:rPr>
        <w:t>(</w:t>
      </w:r>
      <w:proofErr w:type="spellStart"/>
      <w:proofErr w:type="gramEnd"/>
      <w:r w:rsidRPr="00335A88">
        <w:rPr>
          <w:rFonts w:ascii="Courier New" w:hAnsi="Courier New" w:cs="Courier New"/>
          <w:sz w:val="22"/>
          <w:szCs w:val="22"/>
          <w:lang w:val="en-US"/>
        </w:rPr>
        <w:t>frame,"FPS</w:t>
      </w:r>
      <w:proofErr w:type="spellEnd"/>
      <w:r w:rsidRPr="00335A88">
        <w:rPr>
          <w:rFonts w:ascii="Courier New" w:hAnsi="Courier New" w:cs="Courier New"/>
          <w:sz w:val="22"/>
          <w:szCs w:val="22"/>
          <w:lang w:val="en-US"/>
        </w:rPr>
        <w:t xml:space="preserve">: {:.1f}".format(1.0 / </w:t>
      </w:r>
      <w:proofErr w:type="spellStart"/>
      <w:r w:rsidRPr="00335A88">
        <w:rPr>
          <w:rFonts w:ascii="Courier New" w:hAnsi="Courier New" w:cs="Courier New"/>
          <w:sz w:val="22"/>
          <w:szCs w:val="22"/>
          <w:lang w:val="en-US"/>
        </w:rPr>
        <w:t>fps_time</w:t>
      </w:r>
      <w:proofErr w:type="spellEnd"/>
      <w:r w:rsidRPr="00335A88">
        <w:rPr>
          <w:rFonts w:ascii="Courier New" w:hAnsi="Courier New" w:cs="Courier New"/>
          <w:sz w:val="22"/>
          <w:szCs w:val="22"/>
          <w:lang w:val="en-US"/>
        </w:rPr>
        <w:t>),(20, 60))</w:t>
      </w:r>
    </w:p>
    <w:p w14:paraId="6659D69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r w:rsidRPr="00335A88">
        <w:rPr>
          <w:rFonts w:ascii="Courier New" w:hAnsi="Courier New" w:cs="Courier New"/>
          <w:sz w:val="22"/>
          <w:szCs w:val="22"/>
          <w:lang w:val="en-US"/>
        </w:rPr>
        <w:t>setlabel</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frame,"</w:t>
      </w:r>
      <w:proofErr w:type="gramStart"/>
      <w:r w:rsidRPr="00335A88">
        <w:rPr>
          <w:rFonts w:ascii="Courier New" w:hAnsi="Courier New" w:cs="Courier New"/>
          <w:sz w:val="22"/>
          <w:szCs w:val="22"/>
          <w:lang w:val="en-US"/>
        </w:rPr>
        <w:t>MTCNN</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:.5f}".format(</w:t>
      </w:r>
      <w:proofErr w:type="spellStart"/>
      <w:r w:rsidRPr="00335A88">
        <w:rPr>
          <w:rFonts w:ascii="Courier New" w:hAnsi="Courier New" w:cs="Courier New"/>
          <w:sz w:val="22"/>
          <w:szCs w:val="22"/>
          <w:lang w:val="en-US"/>
        </w:rPr>
        <w:t>mtcnnTime</w:t>
      </w:r>
      <w:proofErr w:type="spellEnd"/>
      <w:r w:rsidRPr="00335A88">
        <w:rPr>
          <w:rFonts w:ascii="Courier New" w:hAnsi="Courier New" w:cs="Courier New"/>
          <w:sz w:val="22"/>
          <w:szCs w:val="22"/>
          <w:lang w:val="en-US"/>
        </w:rPr>
        <w:t>),(20, 80))</w:t>
      </w:r>
    </w:p>
    <w:p w14:paraId="1F8B2F5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r w:rsidRPr="00335A88">
        <w:rPr>
          <w:rFonts w:ascii="Courier New" w:hAnsi="Courier New" w:cs="Courier New"/>
          <w:sz w:val="22"/>
          <w:szCs w:val="22"/>
          <w:lang w:val="en-US"/>
        </w:rPr>
        <w:t>setlabel</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frame,"CNN_</w:t>
      </w:r>
      <w:proofErr w:type="gramStart"/>
      <w:r w:rsidRPr="00335A88">
        <w:rPr>
          <w:rFonts w:ascii="Courier New" w:hAnsi="Courier New" w:cs="Courier New"/>
          <w:sz w:val="22"/>
          <w:szCs w:val="22"/>
          <w:lang w:val="en-US"/>
        </w:rPr>
        <w:t>EYES</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:.5f}".format(</w:t>
      </w:r>
      <w:proofErr w:type="spellStart"/>
      <w:r w:rsidRPr="00335A88">
        <w:rPr>
          <w:rFonts w:ascii="Courier New" w:hAnsi="Courier New" w:cs="Courier New"/>
          <w:sz w:val="22"/>
          <w:szCs w:val="22"/>
          <w:lang w:val="en-US"/>
        </w:rPr>
        <w:t>eyesTime</w:t>
      </w:r>
      <w:proofErr w:type="spellEnd"/>
      <w:r w:rsidRPr="00335A88">
        <w:rPr>
          <w:rFonts w:ascii="Courier New" w:hAnsi="Courier New" w:cs="Courier New"/>
          <w:sz w:val="22"/>
          <w:szCs w:val="22"/>
          <w:lang w:val="en-US"/>
        </w:rPr>
        <w:t>),(20, 100))</w:t>
      </w:r>
    </w:p>
    <w:p w14:paraId="39A4AC9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frame</w:t>
      </w:r>
    </w:p>
    <w:p w14:paraId="7D7E2AB1" w14:textId="77777777" w:rsidR="00335A88" w:rsidRPr="00335A88" w:rsidRDefault="00335A88" w:rsidP="009C5D69">
      <w:pPr>
        <w:ind w:firstLine="0"/>
        <w:rPr>
          <w:rFonts w:ascii="Courier New" w:hAnsi="Courier New" w:cs="Courier New"/>
          <w:sz w:val="22"/>
          <w:szCs w:val="22"/>
          <w:lang w:val="en-US"/>
        </w:rPr>
      </w:pPr>
    </w:p>
    <w:p w14:paraId="6C38C29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def </w:t>
      </w:r>
      <w:proofErr w:type="spellStart"/>
      <w:r w:rsidRPr="00335A88">
        <w:rPr>
          <w:rFonts w:ascii="Courier New" w:hAnsi="Courier New" w:cs="Courier New"/>
          <w:sz w:val="22"/>
          <w:szCs w:val="22"/>
          <w:lang w:val="en-US"/>
        </w:rPr>
        <w:t>get_eyes_</w:t>
      </w:r>
      <w:proofErr w:type="gramStart"/>
      <w:r w:rsidRPr="00335A88">
        <w:rPr>
          <w:rFonts w:ascii="Courier New" w:hAnsi="Courier New" w:cs="Courier New"/>
          <w:sz w:val="22"/>
          <w:szCs w:val="22"/>
          <w:lang w:val="en-US"/>
        </w:rPr>
        <w:t>landmarks</w:t>
      </w:r>
      <w:proofErr w:type="spellEnd"/>
      <w:r w:rsidRPr="00335A88">
        <w:rPr>
          <w:rFonts w:ascii="Courier New" w:hAnsi="Courier New" w:cs="Courier New"/>
          <w:sz w:val="22"/>
          <w:szCs w:val="22"/>
          <w:lang w:val="en-US"/>
        </w:rPr>
        <w:t>(</w:t>
      </w:r>
      <w:proofErr w:type="spellStart"/>
      <w:proofErr w:type="gramEnd"/>
      <w:r w:rsidRPr="00335A88">
        <w:rPr>
          <w:rFonts w:ascii="Courier New" w:hAnsi="Courier New" w:cs="Courier New"/>
          <w:sz w:val="22"/>
          <w:szCs w:val="22"/>
          <w:lang w:val="en-US"/>
        </w:rPr>
        <w:t>frame,predictor</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
    <w:p w14:paraId="588DB8C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Getting the 6 landmarks for each eye</w:t>
      </w:r>
    </w:p>
    <w:p w14:paraId="4FF589D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9B70DF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frame(array): input image with face</w:t>
      </w:r>
    </w:p>
    <w:p w14:paraId="1E9FDAC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predictor(object): </w:t>
      </w:r>
      <w:proofErr w:type="spellStart"/>
      <w:r w:rsidRPr="00335A88">
        <w:rPr>
          <w:rFonts w:ascii="Courier New" w:hAnsi="Courier New" w:cs="Courier New"/>
          <w:sz w:val="22"/>
          <w:szCs w:val="22"/>
          <w:lang w:val="en-US"/>
        </w:rPr>
        <w:t>dlib</w:t>
      </w:r>
      <w:proofErr w:type="spellEnd"/>
      <w:r w:rsidRPr="00335A88">
        <w:rPr>
          <w:rFonts w:ascii="Courier New" w:hAnsi="Courier New" w:cs="Courier New"/>
          <w:sz w:val="22"/>
          <w:szCs w:val="22"/>
          <w:lang w:val="en-US"/>
        </w:rPr>
        <w:t xml:space="preserve"> shape predictor</w:t>
      </w:r>
    </w:p>
    <w:p w14:paraId="7597FB0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dlib.rectangle</w:t>
      </w:r>
      <w:proofErr w:type="spellEnd"/>
      <w:proofErr w:type="gramEnd"/>
      <w:r w:rsidRPr="00335A88">
        <w:rPr>
          <w:rFonts w:ascii="Courier New" w:hAnsi="Courier New" w:cs="Courier New"/>
          <w:sz w:val="22"/>
          <w:szCs w:val="22"/>
          <w:lang w:val="en-US"/>
        </w:rPr>
        <w:t>): face rectangle</w:t>
      </w:r>
    </w:p>
    <w:p w14:paraId="6285F80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4888550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w:t>
      </w:r>
      <w:proofErr w:type="spellEnd"/>
      <w:r w:rsidRPr="00335A88">
        <w:rPr>
          <w:rFonts w:ascii="Courier New" w:hAnsi="Courier New" w:cs="Courier New"/>
          <w:sz w:val="22"/>
          <w:szCs w:val="22"/>
          <w:lang w:val="en-US"/>
        </w:rPr>
        <w:t xml:space="preserve">(array):  6 coordinates of the left eye consisting of two </w:t>
      </w:r>
      <w:proofErr w:type="gramStart"/>
      <w:r w:rsidRPr="00335A88">
        <w:rPr>
          <w:rFonts w:ascii="Courier New" w:hAnsi="Courier New" w:cs="Courier New"/>
          <w:sz w:val="22"/>
          <w:szCs w:val="22"/>
          <w:lang w:val="en-US"/>
        </w:rPr>
        <w:t>values(</w:t>
      </w:r>
      <w:proofErr w:type="gramEnd"/>
      <w:r w:rsidRPr="00335A88">
        <w:rPr>
          <w:rFonts w:ascii="Courier New" w:hAnsi="Courier New" w:cs="Courier New"/>
          <w:sz w:val="22"/>
          <w:szCs w:val="22"/>
          <w:lang w:val="en-US"/>
        </w:rPr>
        <w:t>x and y)</w:t>
      </w:r>
    </w:p>
    <w:p w14:paraId="31336B8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w:t>
      </w:r>
      <w:proofErr w:type="spellEnd"/>
      <w:r w:rsidRPr="00335A88">
        <w:rPr>
          <w:rFonts w:ascii="Courier New" w:hAnsi="Courier New" w:cs="Courier New"/>
          <w:sz w:val="22"/>
          <w:szCs w:val="22"/>
          <w:lang w:val="en-US"/>
        </w:rPr>
        <w:t xml:space="preserve">(array): 6 coordinates of the right eye consisting of two </w:t>
      </w:r>
      <w:proofErr w:type="gramStart"/>
      <w:r w:rsidRPr="00335A88">
        <w:rPr>
          <w:rFonts w:ascii="Courier New" w:hAnsi="Courier New" w:cs="Courier New"/>
          <w:sz w:val="22"/>
          <w:szCs w:val="22"/>
          <w:lang w:val="en-US"/>
        </w:rPr>
        <w:t>values(</w:t>
      </w:r>
      <w:proofErr w:type="gramEnd"/>
      <w:r w:rsidRPr="00335A88">
        <w:rPr>
          <w:rFonts w:ascii="Courier New" w:hAnsi="Courier New" w:cs="Courier New"/>
          <w:sz w:val="22"/>
          <w:szCs w:val="22"/>
          <w:lang w:val="en-US"/>
        </w:rPr>
        <w:t>x and y)</w:t>
      </w:r>
    </w:p>
    <w:p w14:paraId="1CB1D0E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6CA8B94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FD81CC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shape = </w:t>
      </w:r>
      <w:proofErr w:type="gramStart"/>
      <w:r w:rsidRPr="00335A88">
        <w:rPr>
          <w:rFonts w:ascii="Courier New" w:hAnsi="Courier New" w:cs="Courier New"/>
          <w:sz w:val="22"/>
          <w:szCs w:val="22"/>
          <w:lang w:val="en-US"/>
        </w:rPr>
        <w:t>predictor(</w:t>
      </w:r>
      <w:proofErr w:type="gramEnd"/>
      <w:r w:rsidRPr="00335A88">
        <w:rPr>
          <w:rFonts w:ascii="Courier New" w:hAnsi="Courier New" w:cs="Courier New"/>
          <w:sz w:val="22"/>
          <w:szCs w:val="22"/>
          <w:lang w:val="en-US"/>
        </w:rPr>
        <w:t xml:space="preserve">frame,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
    <w:p w14:paraId="40D4C5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shape = </w:t>
      </w:r>
      <w:proofErr w:type="spellStart"/>
      <w:r w:rsidRPr="00335A88">
        <w:rPr>
          <w:rFonts w:ascii="Courier New" w:hAnsi="Courier New" w:cs="Courier New"/>
          <w:sz w:val="22"/>
          <w:szCs w:val="22"/>
          <w:lang w:val="en-US"/>
        </w:rPr>
        <w:t>face_</w:t>
      </w:r>
      <w:proofErr w:type="gramStart"/>
      <w:r w:rsidRPr="00335A88">
        <w:rPr>
          <w:rFonts w:ascii="Courier New" w:hAnsi="Courier New" w:cs="Courier New"/>
          <w:sz w:val="22"/>
          <w:szCs w:val="22"/>
          <w:lang w:val="en-US"/>
        </w:rPr>
        <w:t>utils.shape</w:t>
      </w:r>
      <w:proofErr w:type="gramEnd"/>
      <w:r w:rsidRPr="00335A88">
        <w:rPr>
          <w:rFonts w:ascii="Courier New" w:hAnsi="Courier New" w:cs="Courier New"/>
          <w:sz w:val="22"/>
          <w:szCs w:val="22"/>
          <w:lang w:val="en-US"/>
        </w:rPr>
        <w:t>_to_np</w:t>
      </w:r>
      <w:proofErr w:type="spellEnd"/>
      <w:r w:rsidRPr="00335A88">
        <w:rPr>
          <w:rFonts w:ascii="Courier New" w:hAnsi="Courier New" w:cs="Courier New"/>
          <w:sz w:val="22"/>
          <w:szCs w:val="22"/>
          <w:lang w:val="en-US"/>
        </w:rPr>
        <w:t>(shape)</w:t>
      </w:r>
    </w:p>
    <w:p w14:paraId="3DA0029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lStart</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lEnd</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face_</w:t>
      </w:r>
      <w:proofErr w:type="gramStart"/>
      <w:r w:rsidRPr="00335A88">
        <w:rPr>
          <w:rFonts w:ascii="Courier New" w:hAnsi="Courier New" w:cs="Courier New"/>
          <w:sz w:val="22"/>
          <w:szCs w:val="22"/>
          <w:lang w:val="en-US"/>
        </w:rPr>
        <w:t>utils.FACIAL</w:t>
      </w:r>
      <w:proofErr w:type="gramEnd"/>
      <w:r w:rsidRPr="00335A88">
        <w:rPr>
          <w:rFonts w:ascii="Courier New" w:hAnsi="Courier New" w:cs="Courier New"/>
          <w:sz w:val="22"/>
          <w:szCs w:val="22"/>
          <w:lang w:val="en-US"/>
        </w:rPr>
        <w:t>_LANDMARKS_IDXS</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left_eye</w:t>
      </w:r>
      <w:proofErr w:type="spellEnd"/>
      <w:r w:rsidRPr="00335A88">
        <w:rPr>
          <w:rFonts w:ascii="Courier New" w:hAnsi="Courier New" w:cs="Courier New"/>
          <w:sz w:val="22"/>
          <w:szCs w:val="22"/>
          <w:lang w:val="en-US"/>
        </w:rPr>
        <w:t>"]</w:t>
      </w:r>
    </w:p>
    <w:p w14:paraId="3E911D1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rStart</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rEnd</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face_</w:t>
      </w:r>
      <w:proofErr w:type="gramStart"/>
      <w:r w:rsidRPr="00335A88">
        <w:rPr>
          <w:rFonts w:ascii="Courier New" w:hAnsi="Courier New" w:cs="Courier New"/>
          <w:sz w:val="22"/>
          <w:szCs w:val="22"/>
          <w:lang w:val="en-US"/>
        </w:rPr>
        <w:t>utils.FACIAL</w:t>
      </w:r>
      <w:proofErr w:type="gramEnd"/>
      <w:r w:rsidRPr="00335A88">
        <w:rPr>
          <w:rFonts w:ascii="Courier New" w:hAnsi="Courier New" w:cs="Courier New"/>
          <w:sz w:val="22"/>
          <w:szCs w:val="22"/>
          <w:lang w:val="en-US"/>
        </w:rPr>
        <w:t>_LANDMARKS_IDXS</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right_eye</w:t>
      </w:r>
      <w:proofErr w:type="spellEnd"/>
      <w:r w:rsidRPr="00335A88">
        <w:rPr>
          <w:rFonts w:ascii="Courier New" w:hAnsi="Courier New" w:cs="Courier New"/>
          <w:sz w:val="22"/>
          <w:szCs w:val="22"/>
          <w:lang w:val="en-US"/>
        </w:rPr>
        <w:t>"]</w:t>
      </w:r>
    </w:p>
    <w:p w14:paraId="6017112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w:t>
      </w:r>
      <w:proofErr w:type="spellEnd"/>
      <w:r w:rsidRPr="00335A88">
        <w:rPr>
          <w:rFonts w:ascii="Courier New" w:hAnsi="Courier New" w:cs="Courier New"/>
          <w:sz w:val="22"/>
          <w:szCs w:val="22"/>
          <w:lang w:val="en-US"/>
        </w:rPr>
        <w:t xml:space="preserve"> = shape[</w:t>
      </w:r>
      <w:proofErr w:type="spellStart"/>
      <w:proofErr w:type="gramStart"/>
      <w:r w:rsidRPr="00335A88">
        <w:rPr>
          <w:rFonts w:ascii="Courier New" w:hAnsi="Courier New" w:cs="Courier New"/>
          <w:sz w:val="22"/>
          <w:szCs w:val="22"/>
          <w:lang w:val="en-US"/>
        </w:rPr>
        <w:t>lStart:lEnd</w:t>
      </w:r>
      <w:proofErr w:type="spellEnd"/>
      <w:proofErr w:type="gramEnd"/>
      <w:r w:rsidRPr="00335A88">
        <w:rPr>
          <w:rFonts w:ascii="Courier New" w:hAnsi="Courier New" w:cs="Courier New"/>
          <w:sz w:val="22"/>
          <w:szCs w:val="22"/>
          <w:lang w:val="en-US"/>
        </w:rPr>
        <w:t>]</w:t>
      </w:r>
    </w:p>
    <w:p w14:paraId="6FFA6F7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w:t>
      </w:r>
      <w:proofErr w:type="spellEnd"/>
      <w:r w:rsidRPr="00335A88">
        <w:rPr>
          <w:rFonts w:ascii="Courier New" w:hAnsi="Courier New" w:cs="Courier New"/>
          <w:sz w:val="22"/>
          <w:szCs w:val="22"/>
          <w:lang w:val="en-US"/>
        </w:rPr>
        <w:t xml:space="preserve"> = shape[</w:t>
      </w:r>
      <w:proofErr w:type="spellStart"/>
      <w:proofErr w:type="gramStart"/>
      <w:r w:rsidRPr="00335A88">
        <w:rPr>
          <w:rFonts w:ascii="Courier New" w:hAnsi="Courier New" w:cs="Courier New"/>
          <w:sz w:val="22"/>
          <w:szCs w:val="22"/>
          <w:lang w:val="en-US"/>
        </w:rPr>
        <w:t>rStart:rEnd</w:t>
      </w:r>
      <w:proofErr w:type="spellEnd"/>
      <w:proofErr w:type="gramEnd"/>
      <w:r w:rsidRPr="00335A88">
        <w:rPr>
          <w:rFonts w:ascii="Courier New" w:hAnsi="Courier New" w:cs="Courier New"/>
          <w:sz w:val="22"/>
          <w:szCs w:val="22"/>
          <w:lang w:val="en-US"/>
        </w:rPr>
        <w:t>]</w:t>
      </w:r>
    </w:p>
    <w:p w14:paraId="7593280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proofErr w:type="gramStart"/>
      <w:r w:rsidRPr="00335A88">
        <w:rPr>
          <w:rFonts w:ascii="Courier New" w:hAnsi="Courier New" w:cs="Courier New"/>
          <w:sz w:val="22"/>
          <w:szCs w:val="22"/>
          <w:lang w:val="en-US"/>
        </w:rPr>
        <w:t>leftEye,rightEye</w:t>
      </w:r>
      <w:proofErr w:type="spellEnd"/>
      <w:proofErr w:type="gramEnd"/>
    </w:p>
    <w:p w14:paraId="29749CCB" w14:textId="77777777" w:rsidR="00335A88" w:rsidRPr="00335A88" w:rsidRDefault="00335A88" w:rsidP="009C5D69">
      <w:pPr>
        <w:ind w:firstLine="0"/>
        <w:rPr>
          <w:rFonts w:ascii="Courier New" w:hAnsi="Courier New" w:cs="Courier New"/>
          <w:sz w:val="22"/>
          <w:szCs w:val="22"/>
          <w:lang w:val="en-US"/>
        </w:rPr>
      </w:pPr>
    </w:p>
    <w:p w14:paraId="79AFED6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getEyesState</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frame,leftEyeCoord</w:t>
      </w:r>
      <w:proofErr w:type="gramEnd"/>
      <w:r w:rsidRPr="00335A88">
        <w:rPr>
          <w:rFonts w:ascii="Courier New" w:hAnsi="Courier New" w:cs="Courier New"/>
          <w:sz w:val="22"/>
          <w:szCs w:val="22"/>
          <w:lang w:val="en-US"/>
        </w:rPr>
        <w:t>,rightEyeCoord,eyeStateDetector</w:t>
      </w:r>
      <w:proofErr w:type="spellEnd"/>
      <w:r w:rsidRPr="00335A88">
        <w:rPr>
          <w:rFonts w:ascii="Courier New" w:hAnsi="Courier New" w:cs="Courier New"/>
          <w:sz w:val="22"/>
          <w:szCs w:val="22"/>
          <w:lang w:val="en-US"/>
        </w:rPr>
        <w:t>):</w:t>
      </w:r>
    </w:p>
    <w:p w14:paraId="6D32E06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Cuts and classifies eyes</w:t>
      </w:r>
    </w:p>
    <w:p w14:paraId="53D7CFE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95057F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frame(array): input image</w:t>
      </w:r>
    </w:p>
    <w:p w14:paraId="3A4C7B2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leftEyeCoord</w:t>
      </w:r>
      <w:proofErr w:type="spellEnd"/>
      <w:r w:rsidRPr="00335A88">
        <w:rPr>
          <w:rFonts w:ascii="Courier New" w:hAnsi="Courier New" w:cs="Courier New"/>
          <w:sz w:val="22"/>
          <w:szCs w:val="22"/>
          <w:lang w:val="en-US"/>
        </w:rPr>
        <w:t xml:space="preserve">(object): </w:t>
      </w:r>
      <w:proofErr w:type="spellStart"/>
      <w:r w:rsidRPr="00335A88">
        <w:rPr>
          <w:rFonts w:ascii="Courier New" w:hAnsi="Courier New" w:cs="Courier New"/>
          <w:sz w:val="22"/>
          <w:szCs w:val="22"/>
          <w:lang w:val="en-US"/>
        </w:rPr>
        <w:t>dlib</w:t>
      </w:r>
      <w:proofErr w:type="spellEnd"/>
      <w:r w:rsidRPr="00335A88">
        <w:rPr>
          <w:rFonts w:ascii="Courier New" w:hAnsi="Courier New" w:cs="Courier New"/>
          <w:sz w:val="22"/>
          <w:szCs w:val="22"/>
          <w:lang w:val="en-US"/>
        </w:rPr>
        <w:t xml:space="preserve"> shape predictor</w:t>
      </w:r>
    </w:p>
    <w:p w14:paraId="231D2C6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rightEyeCoord</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dlib.rectangle</w:t>
      </w:r>
      <w:proofErr w:type="spellEnd"/>
      <w:proofErr w:type="gramEnd"/>
      <w:r w:rsidRPr="00335A88">
        <w:rPr>
          <w:rFonts w:ascii="Courier New" w:hAnsi="Courier New" w:cs="Courier New"/>
          <w:sz w:val="22"/>
          <w:szCs w:val="22"/>
          <w:lang w:val="en-US"/>
        </w:rPr>
        <w:t>): face rectangle</w:t>
      </w:r>
    </w:p>
    <w:p w14:paraId="313D763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eyeStateDetector</w:t>
      </w:r>
      <w:proofErr w:type="spellEnd"/>
      <w:r w:rsidRPr="00335A88">
        <w:rPr>
          <w:rFonts w:ascii="Courier New" w:hAnsi="Courier New" w:cs="Courier New"/>
          <w:sz w:val="22"/>
          <w:szCs w:val="22"/>
          <w:lang w:val="en-US"/>
        </w:rPr>
        <w:t xml:space="preserve">(object): CNN </w:t>
      </w:r>
      <w:proofErr w:type="spellStart"/>
      <w:r w:rsidRPr="00335A88">
        <w:rPr>
          <w:rFonts w:ascii="Courier New" w:hAnsi="Courier New" w:cs="Courier New"/>
          <w:sz w:val="22"/>
          <w:szCs w:val="22"/>
          <w:lang w:val="en-US"/>
        </w:rPr>
        <w:t>keras</w:t>
      </w:r>
      <w:proofErr w:type="spellEnd"/>
      <w:r w:rsidRPr="00335A88">
        <w:rPr>
          <w:rFonts w:ascii="Courier New" w:hAnsi="Courier New" w:cs="Courier New"/>
          <w:sz w:val="22"/>
          <w:szCs w:val="22"/>
          <w:lang w:val="en-US"/>
        </w:rPr>
        <w:t xml:space="preserve"> model</w:t>
      </w:r>
    </w:p>
    <w:p w14:paraId="1DEBD23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7AEBC24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(int): 0 if eyes are close or 1 otherwise</w:t>
      </w:r>
    </w:p>
    <w:p w14:paraId="4189BA4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bool: True if process was </w:t>
      </w:r>
      <w:proofErr w:type="spellStart"/>
      <w:r w:rsidRPr="00335A88">
        <w:rPr>
          <w:rFonts w:ascii="Courier New" w:hAnsi="Courier New" w:cs="Courier New"/>
          <w:sz w:val="22"/>
          <w:szCs w:val="22"/>
          <w:lang w:val="en-US"/>
        </w:rPr>
        <w:t>successfull</w:t>
      </w:r>
      <w:proofErr w:type="spellEnd"/>
    </w:p>
    <w:p w14:paraId="5BBCC39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float: algorithm running time</w:t>
      </w:r>
    </w:p>
    <w:p w14:paraId="73A914E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892FA7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799EA0E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cropLeftEye</w:t>
      </w:r>
      <w:proofErr w:type="spellEnd"/>
      <w:r w:rsidRPr="00335A88">
        <w:rPr>
          <w:rFonts w:ascii="Courier New" w:hAnsi="Courier New" w:cs="Courier New"/>
          <w:sz w:val="22"/>
          <w:szCs w:val="22"/>
          <w:lang w:val="en-US"/>
        </w:rPr>
        <w:t xml:space="preserve"> = frame[</w:t>
      </w:r>
      <w:proofErr w:type="spellStart"/>
      <w:r w:rsidRPr="00335A88">
        <w:rPr>
          <w:rFonts w:ascii="Courier New" w:hAnsi="Courier New" w:cs="Courier New"/>
          <w:sz w:val="22"/>
          <w:szCs w:val="22"/>
          <w:lang w:val="en-US"/>
        </w:rPr>
        <w:t>leftEyeCoord</w:t>
      </w:r>
      <w:proofErr w:type="spellEnd"/>
      <w:r w:rsidRPr="00335A88">
        <w:rPr>
          <w:rFonts w:ascii="Courier New" w:hAnsi="Courier New" w:cs="Courier New"/>
          <w:sz w:val="22"/>
          <w:szCs w:val="22"/>
          <w:lang w:val="en-US"/>
        </w:rPr>
        <w:t>[1</w:t>
      </w:r>
      <w:proofErr w:type="gramStart"/>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leftEyeCoord</w:t>
      </w:r>
      <w:proofErr w:type="spellEnd"/>
      <w:proofErr w:type="gramEnd"/>
      <w:r w:rsidRPr="00335A88">
        <w:rPr>
          <w:rFonts w:ascii="Courier New" w:hAnsi="Courier New" w:cs="Courier New"/>
          <w:sz w:val="22"/>
          <w:szCs w:val="22"/>
          <w:lang w:val="en-US"/>
        </w:rPr>
        <w:t xml:space="preserve">[1] + 40, </w:t>
      </w:r>
      <w:proofErr w:type="spellStart"/>
      <w:r w:rsidRPr="00335A88">
        <w:rPr>
          <w:rFonts w:ascii="Courier New" w:hAnsi="Courier New" w:cs="Courier New"/>
          <w:sz w:val="22"/>
          <w:szCs w:val="22"/>
          <w:lang w:val="en-US"/>
        </w:rPr>
        <w:t>leftEyeCoord</w:t>
      </w:r>
      <w:proofErr w:type="spellEnd"/>
      <w:r w:rsidRPr="00335A88">
        <w:rPr>
          <w:rFonts w:ascii="Courier New" w:hAnsi="Courier New" w:cs="Courier New"/>
          <w:sz w:val="22"/>
          <w:szCs w:val="22"/>
          <w:lang w:val="en-US"/>
        </w:rPr>
        <w:t>[0]:</w:t>
      </w:r>
      <w:proofErr w:type="spellStart"/>
      <w:r w:rsidRPr="00335A88">
        <w:rPr>
          <w:rFonts w:ascii="Courier New" w:hAnsi="Courier New" w:cs="Courier New"/>
          <w:sz w:val="22"/>
          <w:szCs w:val="22"/>
          <w:lang w:val="en-US"/>
        </w:rPr>
        <w:t>leftEyeCoord</w:t>
      </w:r>
      <w:proofErr w:type="spellEnd"/>
      <w:r w:rsidRPr="00335A88">
        <w:rPr>
          <w:rFonts w:ascii="Courier New" w:hAnsi="Courier New" w:cs="Courier New"/>
          <w:sz w:val="22"/>
          <w:szCs w:val="22"/>
          <w:lang w:val="en-US"/>
        </w:rPr>
        <w:t>[0] + 40]</w:t>
      </w:r>
    </w:p>
    <w:p w14:paraId="558EE42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cropRightEye</w:t>
      </w:r>
      <w:proofErr w:type="spellEnd"/>
      <w:r w:rsidRPr="00335A88">
        <w:rPr>
          <w:rFonts w:ascii="Courier New" w:hAnsi="Courier New" w:cs="Courier New"/>
          <w:sz w:val="22"/>
          <w:szCs w:val="22"/>
          <w:lang w:val="en-US"/>
        </w:rPr>
        <w:t xml:space="preserve"> = frame[</w:t>
      </w:r>
      <w:proofErr w:type="spellStart"/>
      <w:r w:rsidRPr="00335A88">
        <w:rPr>
          <w:rFonts w:ascii="Courier New" w:hAnsi="Courier New" w:cs="Courier New"/>
          <w:sz w:val="22"/>
          <w:szCs w:val="22"/>
          <w:lang w:val="en-US"/>
        </w:rPr>
        <w:t>rightEyeCoord</w:t>
      </w:r>
      <w:proofErr w:type="spellEnd"/>
      <w:r w:rsidRPr="00335A88">
        <w:rPr>
          <w:rFonts w:ascii="Courier New" w:hAnsi="Courier New" w:cs="Courier New"/>
          <w:sz w:val="22"/>
          <w:szCs w:val="22"/>
          <w:lang w:val="en-US"/>
        </w:rPr>
        <w:t>[1</w:t>
      </w:r>
      <w:proofErr w:type="gramStart"/>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rightEyeCoord</w:t>
      </w:r>
      <w:proofErr w:type="spellEnd"/>
      <w:proofErr w:type="gramEnd"/>
      <w:r w:rsidRPr="00335A88">
        <w:rPr>
          <w:rFonts w:ascii="Courier New" w:hAnsi="Courier New" w:cs="Courier New"/>
          <w:sz w:val="22"/>
          <w:szCs w:val="22"/>
          <w:lang w:val="en-US"/>
        </w:rPr>
        <w:t xml:space="preserve">[1] + 40, </w:t>
      </w:r>
      <w:proofErr w:type="spellStart"/>
      <w:r w:rsidRPr="00335A88">
        <w:rPr>
          <w:rFonts w:ascii="Courier New" w:hAnsi="Courier New" w:cs="Courier New"/>
          <w:sz w:val="22"/>
          <w:szCs w:val="22"/>
          <w:lang w:val="en-US"/>
        </w:rPr>
        <w:t>rightEyeCoord</w:t>
      </w:r>
      <w:proofErr w:type="spellEnd"/>
      <w:r w:rsidRPr="00335A88">
        <w:rPr>
          <w:rFonts w:ascii="Courier New" w:hAnsi="Courier New" w:cs="Courier New"/>
          <w:sz w:val="22"/>
          <w:szCs w:val="22"/>
          <w:lang w:val="en-US"/>
        </w:rPr>
        <w:t>[0]:</w:t>
      </w:r>
      <w:proofErr w:type="spellStart"/>
      <w:r w:rsidRPr="00335A88">
        <w:rPr>
          <w:rFonts w:ascii="Courier New" w:hAnsi="Courier New" w:cs="Courier New"/>
          <w:sz w:val="22"/>
          <w:szCs w:val="22"/>
          <w:lang w:val="en-US"/>
        </w:rPr>
        <w:t>rightEyeCoord</w:t>
      </w:r>
      <w:proofErr w:type="spellEnd"/>
      <w:r w:rsidRPr="00335A88">
        <w:rPr>
          <w:rFonts w:ascii="Courier New" w:hAnsi="Courier New" w:cs="Courier New"/>
          <w:sz w:val="22"/>
          <w:szCs w:val="22"/>
          <w:lang w:val="en-US"/>
        </w:rPr>
        <w:t>[0] + 40]</w:t>
      </w:r>
    </w:p>
    <w:p w14:paraId="65D3954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 xml:space="preserve"> = 0</w:t>
      </w:r>
    </w:p>
    <w:p w14:paraId="0113320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works_time</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w:t>
      </w:r>
    </w:p>
    <w:p w14:paraId="5872A02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leftEyeState,leftSuccess</w:t>
      </w:r>
      <w:proofErr w:type="spellEnd"/>
      <w:proofErr w:type="gram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eyeStateRecongition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eyeStateDetector,cropLeftEye</w:t>
      </w:r>
      <w:proofErr w:type="spellEnd"/>
      <w:r w:rsidRPr="00335A88">
        <w:rPr>
          <w:rFonts w:ascii="Courier New" w:hAnsi="Courier New" w:cs="Courier New"/>
          <w:sz w:val="22"/>
          <w:szCs w:val="22"/>
          <w:lang w:val="en-US"/>
        </w:rPr>
        <w:t>)</w:t>
      </w:r>
    </w:p>
    <w:p w14:paraId="4076530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rightEyeState,rightSuccess</w:t>
      </w:r>
      <w:proofErr w:type="spellEnd"/>
      <w:proofErr w:type="gram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eyeStateRecongition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eyeStateDetector,cropRightEye</w:t>
      </w:r>
      <w:proofErr w:type="spellEnd"/>
      <w:r w:rsidRPr="00335A88">
        <w:rPr>
          <w:rFonts w:ascii="Courier New" w:hAnsi="Courier New" w:cs="Courier New"/>
          <w:sz w:val="22"/>
          <w:szCs w:val="22"/>
          <w:lang w:val="en-US"/>
        </w:rPr>
        <w:t>)</w:t>
      </w:r>
    </w:p>
    <w:p w14:paraId="165B2F1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works_time</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works_time</w:t>
      </w:r>
      <w:proofErr w:type="spellEnd"/>
      <w:r w:rsidRPr="00335A88">
        <w:rPr>
          <w:rFonts w:ascii="Courier New" w:hAnsi="Courier New" w:cs="Courier New"/>
          <w:sz w:val="22"/>
          <w:szCs w:val="22"/>
          <w:lang w:val="en-US"/>
        </w:rPr>
        <w:t xml:space="preserve"> </w:t>
      </w:r>
    </w:p>
    <w:p w14:paraId="432999F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success = </w:t>
      </w:r>
      <w:proofErr w:type="spellStart"/>
      <w:r w:rsidRPr="00335A88">
        <w:rPr>
          <w:rFonts w:ascii="Courier New" w:hAnsi="Courier New" w:cs="Courier New"/>
          <w:sz w:val="22"/>
          <w:szCs w:val="22"/>
          <w:lang w:val="en-US"/>
        </w:rPr>
        <w:t>leftSuccess</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rightSuccess</w:t>
      </w:r>
      <w:proofErr w:type="spellEnd"/>
    </w:p>
    <w:p w14:paraId="2E05273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leftEyeState</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rightEyeState</w:t>
      </w:r>
      <w:proofErr w:type="spellEnd"/>
    </w:p>
    <w:p w14:paraId="16BE84E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 xml:space="preserve"> = min(eyesState,1)</w:t>
      </w:r>
    </w:p>
    <w:p w14:paraId="25FD91E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logging.info(</w:t>
      </w:r>
      <w:proofErr w:type="gramEnd"/>
      <w:r w:rsidRPr="00335A88">
        <w:rPr>
          <w:rFonts w:ascii="Courier New" w:hAnsi="Courier New" w:cs="Courier New"/>
          <w:sz w:val="22"/>
          <w:szCs w:val="22"/>
          <w:lang w:val="en-US"/>
        </w:rPr>
        <w:t>'Eyes state is %d',</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w:t>
      </w:r>
    </w:p>
    <w:p w14:paraId="0BD2E15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success ,</w:t>
      </w:r>
      <w:proofErr w:type="gram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works_time</w:t>
      </w:r>
      <w:proofErr w:type="spellEnd"/>
    </w:p>
    <w:p w14:paraId="341AEC8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7F15D9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event_happened</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frames,settings</w:t>
      </w:r>
      <w:proofErr w:type="spellEnd"/>
      <w:proofErr w:type="gramEnd"/>
      <w:r w:rsidRPr="00335A88">
        <w:rPr>
          <w:rFonts w:ascii="Courier New" w:hAnsi="Courier New" w:cs="Courier New"/>
          <w:sz w:val="22"/>
          <w:szCs w:val="22"/>
          <w:lang w:val="en-US"/>
        </w:rPr>
        <w:t>):</w:t>
      </w:r>
    </w:p>
    <w:p w14:paraId="51A08CE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Records a sequence of image to a video file</w:t>
      </w:r>
    </w:p>
    <w:p w14:paraId="174A36F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152C3CD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frames(</w:t>
      </w:r>
      <w:proofErr w:type="gramEnd"/>
      <w:r w:rsidRPr="00335A88">
        <w:rPr>
          <w:rFonts w:ascii="Courier New" w:hAnsi="Courier New" w:cs="Courier New"/>
          <w:sz w:val="22"/>
          <w:szCs w:val="22"/>
          <w:lang w:val="en-US"/>
        </w:rPr>
        <w:t>array of arrays): sequence of image</w:t>
      </w:r>
    </w:p>
    <w:p w14:paraId="5D25B42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settings(</w:t>
      </w:r>
      <w:proofErr w:type="spellStart"/>
      <w:r w:rsidRPr="00335A88">
        <w:rPr>
          <w:rFonts w:ascii="Courier New" w:hAnsi="Courier New" w:cs="Courier New"/>
          <w:sz w:val="22"/>
          <w:szCs w:val="22"/>
          <w:lang w:val="en-US"/>
        </w:rPr>
        <w:t>dict</w:t>
      </w:r>
      <w:proofErr w:type="spellEnd"/>
      <w:r w:rsidRPr="00335A88">
        <w:rPr>
          <w:rFonts w:ascii="Courier New" w:hAnsi="Courier New" w:cs="Courier New"/>
          <w:sz w:val="22"/>
          <w:szCs w:val="22"/>
          <w:lang w:val="en-US"/>
        </w:rPr>
        <w:t xml:space="preserve">): dictionary containing fps video source value </w:t>
      </w:r>
    </w:p>
    <w:p w14:paraId="0A7E208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23B2B06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9259B8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2CC9AE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logging.info(</w:t>
      </w:r>
      <w:proofErr w:type="gramEnd"/>
      <w:r w:rsidRPr="00335A88">
        <w:rPr>
          <w:rFonts w:ascii="Courier New" w:hAnsi="Courier New" w:cs="Courier New"/>
          <w:sz w:val="22"/>
          <w:szCs w:val="22"/>
          <w:lang w:val="en-US"/>
        </w:rPr>
        <w:t>'Event happened')</w:t>
      </w:r>
    </w:p>
    <w:p w14:paraId="0E5E87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print(</w:t>
      </w:r>
      <w:proofErr w:type="gramEnd"/>
      <w:r w:rsidRPr="00335A88">
        <w:rPr>
          <w:rFonts w:ascii="Courier New" w:hAnsi="Courier New" w:cs="Courier New"/>
          <w:sz w:val="22"/>
          <w:szCs w:val="22"/>
          <w:lang w:val="en-US"/>
        </w:rPr>
        <w:t>"Event happened")</w:t>
      </w:r>
    </w:p>
    <w:p w14:paraId="5B8E6F1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fourcc</w:t>
      </w:r>
      <w:proofErr w:type="spellEnd"/>
      <w:r w:rsidRPr="00335A88">
        <w:rPr>
          <w:rFonts w:ascii="Courier New" w:hAnsi="Courier New" w:cs="Courier New"/>
          <w:sz w:val="22"/>
          <w:szCs w:val="22"/>
          <w:lang w:val="en-US"/>
        </w:rPr>
        <w:t xml:space="preserve"> = cv2.VideoWriter_fourcc(*'XVID') # cv2.VideoWriter_fourcc(*'MPEG')</w:t>
      </w:r>
    </w:p>
    <w:p w14:paraId="0247B3D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save_path</w:t>
      </w:r>
      <w:proofErr w:type="spellEnd"/>
      <w:r w:rsidRPr="00335A88">
        <w:rPr>
          <w:rFonts w:ascii="Courier New" w:hAnsi="Courier New" w:cs="Courier New"/>
          <w:sz w:val="22"/>
          <w:szCs w:val="22"/>
          <w:lang w:val="en-US"/>
        </w:rPr>
        <w:t xml:space="preserve"> = "event_"+datetime.datetime.now(</w:t>
      </w:r>
      <w:proofErr w:type="gramStart"/>
      <w:r w:rsidRPr="00335A88">
        <w:rPr>
          <w:rFonts w:ascii="Courier New" w:hAnsi="Courier New" w:cs="Courier New"/>
          <w:sz w:val="22"/>
          <w:szCs w:val="22"/>
          <w:lang w:val="en-US"/>
        </w:rPr>
        <w:t>).strftime</w:t>
      </w:r>
      <w:proofErr w:type="gramEnd"/>
      <w:r w:rsidRPr="00335A88">
        <w:rPr>
          <w:rFonts w:ascii="Courier New" w:hAnsi="Courier New" w:cs="Courier New"/>
          <w:sz w:val="22"/>
          <w:szCs w:val="22"/>
          <w:lang w:val="en-US"/>
        </w:rPr>
        <w:t>("%d%m%Y_%H_%M_%S")+".avi"</w:t>
      </w:r>
    </w:p>
    <w:p w14:paraId="13CB490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video = cv2.VideoWriter(filename=</w:t>
      </w:r>
      <w:proofErr w:type="spellStart"/>
      <w:r w:rsidRPr="00335A88">
        <w:rPr>
          <w:rFonts w:ascii="Courier New" w:hAnsi="Courier New" w:cs="Courier New"/>
          <w:sz w:val="22"/>
          <w:szCs w:val="22"/>
          <w:lang w:val="en-US"/>
        </w:rPr>
        <w:t>save_path</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fourcc</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fourcc</w:t>
      </w:r>
      <w:proofErr w:type="spellEnd"/>
      <w:r w:rsidRPr="00335A88">
        <w:rPr>
          <w:rFonts w:ascii="Courier New" w:hAnsi="Courier New" w:cs="Courier New"/>
          <w:sz w:val="22"/>
          <w:szCs w:val="22"/>
          <w:lang w:val="en-US"/>
        </w:rPr>
        <w:t>, fps=settings['</w:t>
      </w:r>
      <w:proofErr w:type="spellStart"/>
      <w:r w:rsidRPr="00335A88">
        <w:rPr>
          <w:rFonts w:ascii="Courier New" w:hAnsi="Courier New" w:cs="Courier New"/>
          <w:sz w:val="22"/>
          <w:szCs w:val="22"/>
          <w:lang w:val="en-US"/>
        </w:rPr>
        <w:t>video_source</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 xml:space="preserve">'fps'], </w:t>
      </w:r>
      <w:proofErr w:type="spellStart"/>
      <w:r w:rsidRPr="00335A88">
        <w:rPr>
          <w:rFonts w:ascii="Courier New" w:hAnsi="Courier New" w:cs="Courier New"/>
          <w:sz w:val="22"/>
          <w:szCs w:val="22"/>
          <w:lang w:val="en-US"/>
        </w:rPr>
        <w:t>frameSize</w:t>
      </w:r>
      <w:proofErr w:type="spellEnd"/>
      <w:r w:rsidRPr="00335A88">
        <w:rPr>
          <w:rFonts w:ascii="Courier New" w:hAnsi="Courier New" w:cs="Courier New"/>
          <w:sz w:val="22"/>
          <w:szCs w:val="22"/>
          <w:lang w:val="en-US"/>
        </w:rPr>
        <w:t xml:space="preserve">=(frames[0].shape[1],frames[0].shape[0])) </w:t>
      </w:r>
    </w:p>
    <w:p w14:paraId="78BE3A8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for frame in frames:</w:t>
      </w:r>
    </w:p>
    <w:p w14:paraId="34D971B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video.write</w:t>
      </w:r>
      <w:proofErr w:type="spellEnd"/>
      <w:proofErr w:type="gramEnd"/>
      <w:r w:rsidRPr="00335A88">
        <w:rPr>
          <w:rFonts w:ascii="Courier New" w:hAnsi="Courier New" w:cs="Courier New"/>
          <w:sz w:val="22"/>
          <w:szCs w:val="22"/>
          <w:lang w:val="en-US"/>
        </w:rPr>
        <w:t>(frame)</w:t>
      </w:r>
    </w:p>
    <w:p w14:paraId="14EB62F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video.release</w:t>
      </w:r>
      <w:proofErr w:type="spellEnd"/>
      <w:proofErr w:type="gramEnd"/>
      <w:r w:rsidRPr="00335A88">
        <w:rPr>
          <w:rFonts w:ascii="Courier New" w:hAnsi="Courier New" w:cs="Courier New"/>
          <w:sz w:val="22"/>
          <w:szCs w:val="22"/>
          <w:lang w:val="en-US"/>
        </w:rPr>
        <w:t>()</w:t>
      </w:r>
    </w:p>
    <w:p w14:paraId="253FE15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EB4910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spellStart"/>
      <w:r w:rsidRPr="00335A88">
        <w:rPr>
          <w:rFonts w:ascii="Courier New" w:hAnsi="Courier New" w:cs="Courier New"/>
          <w:sz w:val="22"/>
          <w:szCs w:val="22"/>
          <w:lang w:val="en-US"/>
        </w:rPr>
        <w:t>is_sleep</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eyes_</w:t>
      </w:r>
      <w:proofErr w:type="gramStart"/>
      <w:r w:rsidRPr="00335A88">
        <w:rPr>
          <w:rFonts w:ascii="Courier New" w:hAnsi="Courier New" w:cs="Courier New"/>
          <w:sz w:val="22"/>
          <w:szCs w:val="22"/>
          <w:lang w:val="en-US"/>
        </w:rPr>
        <w:t>state,settings</w:t>
      </w:r>
      <w:proofErr w:type="spellEnd"/>
      <w:proofErr w:type="gramEnd"/>
      <w:r w:rsidRPr="00335A88">
        <w:rPr>
          <w:rFonts w:ascii="Courier New" w:hAnsi="Courier New" w:cs="Courier New"/>
          <w:sz w:val="22"/>
          <w:szCs w:val="22"/>
          <w:lang w:val="en-US"/>
        </w:rPr>
        <w:t>):</w:t>
      </w:r>
    </w:p>
    <w:p w14:paraId="102BE1B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Checks the conditions for a falling asleep event</w:t>
      </w:r>
    </w:p>
    <w:p w14:paraId="7E7F7AE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Args</w:t>
      </w:r>
      <w:proofErr w:type="spellEnd"/>
      <w:r w:rsidRPr="00335A88">
        <w:rPr>
          <w:rFonts w:ascii="Courier New" w:hAnsi="Courier New" w:cs="Courier New"/>
          <w:sz w:val="22"/>
          <w:szCs w:val="22"/>
          <w:lang w:val="en-US"/>
        </w:rPr>
        <w:t>:</w:t>
      </w:r>
    </w:p>
    <w:p w14:paraId="7B9AE40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eyes_state</w:t>
      </w:r>
      <w:proofErr w:type="spellEnd"/>
      <w:r w:rsidRPr="00335A88">
        <w:rPr>
          <w:rFonts w:ascii="Courier New" w:hAnsi="Courier New" w:cs="Courier New"/>
          <w:sz w:val="22"/>
          <w:szCs w:val="22"/>
          <w:lang w:val="en-US"/>
        </w:rPr>
        <w:t>(array): sequence of image</w:t>
      </w:r>
    </w:p>
    <w:p w14:paraId="002BDBE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settings(</w:t>
      </w:r>
      <w:proofErr w:type="spellStart"/>
      <w:r w:rsidRPr="00335A88">
        <w:rPr>
          <w:rFonts w:ascii="Courier New" w:hAnsi="Courier New" w:cs="Courier New"/>
          <w:sz w:val="22"/>
          <w:szCs w:val="22"/>
          <w:lang w:val="en-US"/>
        </w:rPr>
        <w:t>dict</w:t>
      </w:r>
      <w:proofErr w:type="spellEnd"/>
      <w:r w:rsidRPr="00335A88">
        <w:rPr>
          <w:rFonts w:ascii="Courier New" w:hAnsi="Courier New" w:cs="Courier New"/>
          <w:sz w:val="22"/>
          <w:szCs w:val="22"/>
          <w:lang w:val="en-US"/>
        </w:rPr>
        <w:t xml:space="preserve">): dictionary containing value ratio of closed eyes to total </w:t>
      </w:r>
    </w:p>
    <w:p w14:paraId="2DA01FA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Returns:</w:t>
      </w:r>
    </w:p>
    <w:p w14:paraId="72EA673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bool: True if event was happened</w:t>
      </w:r>
    </w:p>
    <w:p w14:paraId="2586774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29AD7F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795B7A7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not </w:t>
      </w:r>
      <w:proofErr w:type="spellStart"/>
      <w:r w:rsidRPr="00335A88">
        <w:rPr>
          <w:rFonts w:ascii="Courier New" w:hAnsi="Courier New" w:cs="Courier New"/>
          <w:sz w:val="22"/>
          <w:szCs w:val="22"/>
          <w:lang w:val="en-US"/>
        </w:rPr>
        <w:t>eyes_state</w:t>
      </w:r>
      <w:proofErr w:type="spellEnd"/>
      <w:r w:rsidRPr="00335A88">
        <w:rPr>
          <w:rFonts w:ascii="Courier New" w:hAnsi="Courier New" w:cs="Courier New"/>
          <w:sz w:val="22"/>
          <w:szCs w:val="22"/>
          <w:lang w:val="en-US"/>
        </w:rPr>
        <w:t>):</w:t>
      </w:r>
    </w:p>
    <w:p w14:paraId="4576045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return False</w:t>
      </w:r>
    </w:p>
    <w:p w14:paraId="5B925B9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 = 0</w:t>
      </w:r>
    </w:p>
    <w:p w14:paraId="18D0C11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for </w:t>
      </w:r>
      <w:proofErr w:type="spellStart"/>
      <w:r w:rsidRPr="00335A88">
        <w:rPr>
          <w:rFonts w:ascii="Courier New" w:hAnsi="Courier New" w:cs="Courier New"/>
          <w:sz w:val="22"/>
          <w:szCs w:val="22"/>
          <w:lang w:val="en-US"/>
        </w:rPr>
        <w:t>i</w:t>
      </w:r>
      <w:proofErr w:type="spellEnd"/>
      <w:r w:rsidRPr="00335A88">
        <w:rPr>
          <w:rFonts w:ascii="Courier New" w:hAnsi="Courier New" w:cs="Courier New"/>
          <w:sz w:val="22"/>
          <w:szCs w:val="22"/>
          <w:lang w:val="en-US"/>
        </w:rPr>
        <w:t xml:space="preserve"> in </w:t>
      </w:r>
      <w:proofErr w:type="spellStart"/>
      <w:r w:rsidRPr="00335A88">
        <w:rPr>
          <w:rFonts w:ascii="Courier New" w:hAnsi="Courier New" w:cs="Courier New"/>
          <w:sz w:val="22"/>
          <w:szCs w:val="22"/>
          <w:lang w:val="en-US"/>
        </w:rPr>
        <w:t>eyes_state</w:t>
      </w:r>
      <w:proofErr w:type="spellEnd"/>
      <w:r w:rsidRPr="00335A88">
        <w:rPr>
          <w:rFonts w:ascii="Courier New" w:hAnsi="Courier New" w:cs="Courier New"/>
          <w:sz w:val="22"/>
          <w:szCs w:val="22"/>
          <w:lang w:val="en-US"/>
        </w:rPr>
        <w:t>:</w:t>
      </w:r>
    </w:p>
    <w:p w14:paraId="1B8B83C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w:t>
      </w:r>
      <w:proofErr w:type="spellStart"/>
      <w:r w:rsidRPr="00335A88">
        <w:rPr>
          <w:rFonts w:ascii="Courier New" w:hAnsi="Courier New" w:cs="Courier New"/>
          <w:sz w:val="22"/>
          <w:szCs w:val="22"/>
          <w:lang w:val="en-US"/>
        </w:rPr>
        <w:t>i</w:t>
      </w:r>
      <w:proofErr w:type="spellEnd"/>
    </w:p>
    <w:p w14:paraId="524AC0D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#print((len(eyes_state)-s)/len(eyes_state))</w:t>
      </w:r>
    </w:p>
    <w:p w14:paraId="18D481E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len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eyes_state</w:t>
      </w:r>
      <w:proofErr w:type="spellEnd"/>
      <w:r w:rsidRPr="00335A88">
        <w:rPr>
          <w:rFonts w:ascii="Courier New" w:hAnsi="Courier New" w:cs="Courier New"/>
          <w:sz w:val="22"/>
          <w:szCs w:val="22"/>
          <w:lang w:val="en-US"/>
        </w:rPr>
        <w:t>)-s)/</w:t>
      </w:r>
      <w:proofErr w:type="spellStart"/>
      <w:r w:rsidRPr="00335A88">
        <w:rPr>
          <w:rFonts w:ascii="Courier New" w:hAnsi="Courier New" w:cs="Courier New"/>
          <w:sz w:val="22"/>
          <w:szCs w:val="22"/>
          <w:lang w:val="en-US"/>
        </w:rPr>
        <w:t>len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eyes_state</w:t>
      </w:r>
      <w:proofErr w:type="spellEnd"/>
      <w:r w:rsidRPr="00335A88">
        <w:rPr>
          <w:rFonts w:ascii="Courier New" w:hAnsi="Courier New" w:cs="Courier New"/>
          <w:sz w:val="22"/>
          <w:szCs w:val="22"/>
          <w:lang w:val="en-US"/>
        </w:rPr>
        <w:t>) &gt;= settings['sleep</w:t>
      </w:r>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'percent']:</w:t>
      </w:r>
    </w:p>
    <w:p w14:paraId="2B890CB5" w14:textId="77777777" w:rsidR="00335A88" w:rsidRPr="006F0929"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r w:rsidRPr="006F0929">
        <w:rPr>
          <w:rFonts w:ascii="Courier New" w:hAnsi="Courier New" w:cs="Courier New"/>
          <w:sz w:val="22"/>
          <w:szCs w:val="22"/>
          <w:lang w:val="en-US"/>
        </w:rPr>
        <w:t>return True</w:t>
      </w:r>
    </w:p>
    <w:p w14:paraId="43B94AA7" w14:textId="77777777" w:rsidR="00335A88" w:rsidRPr="006F0929" w:rsidRDefault="00335A88" w:rsidP="009C5D69">
      <w:pPr>
        <w:ind w:firstLine="0"/>
        <w:rPr>
          <w:rFonts w:ascii="Courier New" w:hAnsi="Courier New" w:cs="Courier New"/>
          <w:sz w:val="22"/>
          <w:szCs w:val="22"/>
          <w:lang w:val="en-US"/>
        </w:rPr>
      </w:pPr>
      <w:r w:rsidRPr="006F0929">
        <w:rPr>
          <w:rFonts w:ascii="Courier New" w:hAnsi="Courier New" w:cs="Courier New"/>
          <w:sz w:val="22"/>
          <w:szCs w:val="22"/>
          <w:lang w:val="en-US"/>
        </w:rPr>
        <w:t xml:space="preserve">    else:</w:t>
      </w:r>
    </w:p>
    <w:p w14:paraId="4111125A" w14:textId="3671CCC6" w:rsidR="00335A88" w:rsidRPr="006F0929" w:rsidRDefault="00335A88" w:rsidP="009C5D69">
      <w:pPr>
        <w:ind w:firstLine="0"/>
        <w:rPr>
          <w:rFonts w:ascii="Courier New" w:hAnsi="Courier New" w:cs="Courier New"/>
          <w:sz w:val="22"/>
          <w:szCs w:val="22"/>
          <w:lang w:val="en-US"/>
        </w:rPr>
      </w:pPr>
      <w:r w:rsidRPr="006F0929">
        <w:rPr>
          <w:rFonts w:ascii="Courier New" w:hAnsi="Courier New" w:cs="Courier New"/>
          <w:sz w:val="22"/>
          <w:szCs w:val="22"/>
          <w:lang w:val="en-US"/>
        </w:rPr>
        <w:t xml:space="preserve">        return False</w:t>
      </w:r>
    </w:p>
    <w:p w14:paraId="4ADFAF63" w14:textId="77777777" w:rsidR="00335A88" w:rsidRPr="006F0929" w:rsidRDefault="00335A88" w:rsidP="009C5D69">
      <w:pPr>
        <w:ind w:firstLine="0"/>
        <w:rPr>
          <w:rFonts w:ascii="Courier New" w:hAnsi="Courier New" w:cs="Courier New"/>
          <w:sz w:val="22"/>
          <w:szCs w:val="22"/>
          <w:lang w:val="en-US"/>
        </w:rPr>
      </w:pPr>
    </w:p>
    <w:p w14:paraId="4FBD32B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from </w:t>
      </w:r>
      <w:proofErr w:type="spellStart"/>
      <w:proofErr w:type="gramStart"/>
      <w:r w:rsidRPr="00335A88">
        <w:rPr>
          <w:rFonts w:ascii="Courier New" w:hAnsi="Courier New" w:cs="Courier New"/>
          <w:sz w:val="22"/>
          <w:szCs w:val="22"/>
          <w:lang w:val="en-US"/>
        </w:rPr>
        <w:t>imutils.video</w:t>
      </w:r>
      <w:proofErr w:type="spellEnd"/>
      <w:proofErr w:type="gramEnd"/>
      <w:r w:rsidRPr="00335A88">
        <w:rPr>
          <w:rFonts w:ascii="Courier New" w:hAnsi="Courier New" w:cs="Courier New"/>
          <w:sz w:val="22"/>
          <w:szCs w:val="22"/>
          <w:lang w:val="en-US"/>
        </w:rPr>
        <w:t xml:space="preserve"> import </w:t>
      </w:r>
      <w:proofErr w:type="spellStart"/>
      <w:r w:rsidRPr="00335A88">
        <w:rPr>
          <w:rFonts w:ascii="Courier New" w:hAnsi="Courier New" w:cs="Courier New"/>
          <w:sz w:val="22"/>
          <w:szCs w:val="22"/>
          <w:lang w:val="en-US"/>
        </w:rPr>
        <w:t>VideoStream</w:t>
      </w:r>
      <w:proofErr w:type="spellEnd"/>
    </w:p>
    <w:p w14:paraId="28508B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from </w:t>
      </w:r>
      <w:proofErr w:type="spellStart"/>
      <w:r w:rsidRPr="00335A88">
        <w:rPr>
          <w:rFonts w:ascii="Courier New" w:hAnsi="Courier New" w:cs="Courier New"/>
          <w:sz w:val="22"/>
          <w:szCs w:val="22"/>
          <w:lang w:val="en-US"/>
        </w:rPr>
        <w:t>imutils</w:t>
      </w:r>
      <w:proofErr w:type="spellEnd"/>
      <w:r w:rsidRPr="00335A88">
        <w:rPr>
          <w:rFonts w:ascii="Courier New" w:hAnsi="Courier New" w:cs="Courier New"/>
          <w:sz w:val="22"/>
          <w:szCs w:val="22"/>
          <w:lang w:val="en-US"/>
        </w:rPr>
        <w:t xml:space="preserve"> import </w:t>
      </w:r>
      <w:proofErr w:type="spellStart"/>
      <w:r w:rsidRPr="00335A88">
        <w:rPr>
          <w:rFonts w:ascii="Courier New" w:hAnsi="Courier New" w:cs="Courier New"/>
          <w:sz w:val="22"/>
          <w:szCs w:val="22"/>
          <w:lang w:val="en-US"/>
        </w:rPr>
        <w:t>face_utils</w:t>
      </w:r>
      <w:proofErr w:type="spellEnd"/>
    </w:p>
    <w:p w14:paraId="3511E21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from </w:t>
      </w:r>
      <w:proofErr w:type="spellStart"/>
      <w:proofErr w:type="gramStart"/>
      <w:r w:rsidRPr="00335A88">
        <w:rPr>
          <w:rFonts w:ascii="Courier New" w:hAnsi="Courier New" w:cs="Courier New"/>
          <w:sz w:val="22"/>
          <w:szCs w:val="22"/>
          <w:lang w:val="en-US"/>
        </w:rPr>
        <w:t>imutils.video</w:t>
      </w:r>
      <w:proofErr w:type="spellEnd"/>
      <w:proofErr w:type="gramEnd"/>
      <w:r w:rsidRPr="00335A88">
        <w:rPr>
          <w:rFonts w:ascii="Courier New" w:hAnsi="Courier New" w:cs="Courier New"/>
          <w:sz w:val="22"/>
          <w:szCs w:val="22"/>
          <w:lang w:val="en-US"/>
        </w:rPr>
        <w:t xml:space="preserve"> import </w:t>
      </w:r>
      <w:proofErr w:type="spellStart"/>
      <w:r w:rsidRPr="00335A88">
        <w:rPr>
          <w:rFonts w:ascii="Courier New" w:hAnsi="Courier New" w:cs="Courier New"/>
          <w:sz w:val="22"/>
          <w:szCs w:val="22"/>
          <w:lang w:val="en-US"/>
        </w:rPr>
        <w:t>WebcamVideoStream</w:t>
      </w:r>
      <w:proofErr w:type="spellEnd"/>
    </w:p>
    <w:p w14:paraId="0A1B798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from threading import Thread</w:t>
      </w:r>
    </w:p>
    <w:p w14:paraId="5B11FC7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import </w:t>
      </w:r>
      <w:proofErr w:type="spellStart"/>
      <w:r w:rsidRPr="00335A88">
        <w:rPr>
          <w:rFonts w:ascii="Courier New" w:hAnsi="Courier New" w:cs="Courier New"/>
          <w:sz w:val="22"/>
          <w:szCs w:val="22"/>
          <w:lang w:val="en-US"/>
        </w:rPr>
        <w:t>numpy</w:t>
      </w:r>
      <w:proofErr w:type="spellEnd"/>
      <w:r w:rsidRPr="00335A88">
        <w:rPr>
          <w:rFonts w:ascii="Courier New" w:hAnsi="Courier New" w:cs="Courier New"/>
          <w:sz w:val="22"/>
          <w:szCs w:val="22"/>
          <w:lang w:val="en-US"/>
        </w:rPr>
        <w:t xml:space="preserve"> as np</w:t>
      </w:r>
    </w:p>
    <w:p w14:paraId="5C0F6BE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import </w:t>
      </w:r>
      <w:proofErr w:type="spellStart"/>
      <w:r w:rsidRPr="00335A88">
        <w:rPr>
          <w:rFonts w:ascii="Courier New" w:hAnsi="Courier New" w:cs="Courier New"/>
          <w:sz w:val="22"/>
          <w:szCs w:val="22"/>
          <w:lang w:val="en-US"/>
        </w:rPr>
        <w:t>imutils</w:t>
      </w:r>
      <w:proofErr w:type="spellEnd"/>
    </w:p>
    <w:p w14:paraId="56AC1EE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time</w:t>
      </w:r>
    </w:p>
    <w:p w14:paraId="2429E8B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import </w:t>
      </w:r>
      <w:proofErr w:type="spellStart"/>
      <w:r w:rsidRPr="00335A88">
        <w:rPr>
          <w:rFonts w:ascii="Courier New" w:hAnsi="Courier New" w:cs="Courier New"/>
          <w:sz w:val="22"/>
          <w:szCs w:val="22"/>
          <w:lang w:val="en-US"/>
        </w:rPr>
        <w:t>dlib</w:t>
      </w:r>
      <w:proofErr w:type="spellEnd"/>
    </w:p>
    <w:p w14:paraId="76D1B72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logging</w:t>
      </w:r>
    </w:p>
    <w:p w14:paraId="666C4AF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cv2</w:t>
      </w:r>
    </w:p>
    <w:p w14:paraId="638543B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import sys</w:t>
      </w:r>
    </w:p>
    <w:p w14:paraId="1F9D67A4" w14:textId="77777777" w:rsidR="00335A88" w:rsidRPr="006F0929" w:rsidRDefault="00335A88" w:rsidP="009C5D69">
      <w:pPr>
        <w:ind w:firstLine="0"/>
        <w:rPr>
          <w:rFonts w:ascii="Courier New" w:hAnsi="Courier New" w:cs="Courier New"/>
          <w:sz w:val="22"/>
          <w:szCs w:val="22"/>
          <w:lang w:val="en-US"/>
        </w:rPr>
      </w:pPr>
    </w:p>
    <w:p w14:paraId="749DAF2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def </w:t>
      </w:r>
      <w:proofErr w:type="gramStart"/>
      <w:r w:rsidRPr="00335A88">
        <w:rPr>
          <w:rFonts w:ascii="Courier New" w:hAnsi="Courier New" w:cs="Courier New"/>
          <w:sz w:val="22"/>
          <w:szCs w:val="22"/>
          <w:lang w:val="en-US"/>
        </w:rPr>
        <w:t>main(</w:t>
      </w:r>
      <w:proofErr w:type="gramEnd"/>
      <w:r w:rsidRPr="00335A88">
        <w:rPr>
          <w:rFonts w:ascii="Courier New" w:hAnsi="Courier New" w:cs="Courier New"/>
          <w:sz w:val="22"/>
          <w:szCs w:val="22"/>
          <w:lang w:val="en-US"/>
        </w:rPr>
        <w:t>):</w:t>
      </w:r>
    </w:p>
    <w:p w14:paraId="605479C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logging settings</w:t>
      </w:r>
    </w:p>
    <w:p w14:paraId="23D18E3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logging.basicConfig</w:t>
      </w:r>
      <w:proofErr w:type="spellEnd"/>
      <w:proofErr w:type="gramEnd"/>
      <w:r w:rsidRPr="00335A88">
        <w:rPr>
          <w:rFonts w:ascii="Courier New" w:hAnsi="Courier New" w:cs="Courier New"/>
          <w:sz w:val="22"/>
          <w:szCs w:val="22"/>
          <w:lang w:val="en-US"/>
        </w:rPr>
        <w:t>(format = u'%(</w:t>
      </w:r>
      <w:proofErr w:type="spellStart"/>
      <w:r w:rsidRPr="00335A88">
        <w:rPr>
          <w:rFonts w:ascii="Courier New" w:hAnsi="Courier New" w:cs="Courier New"/>
          <w:sz w:val="22"/>
          <w:szCs w:val="22"/>
          <w:lang w:val="en-US"/>
        </w:rPr>
        <w:t>levelname</w:t>
      </w:r>
      <w:proofErr w:type="spellEnd"/>
      <w:r w:rsidRPr="00335A88">
        <w:rPr>
          <w:rFonts w:ascii="Courier New" w:hAnsi="Courier New" w:cs="Courier New"/>
          <w:sz w:val="22"/>
          <w:szCs w:val="22"/>
          <w:lang w:val="en-US"/>
        </w:rPr>
        <w:t>)-8s [%(</w:t>
      </w:r>
      <w:proofErr w:type="spellStart"/>
      <w:r w:rsidRPr="00335A88">
        <w:rPr>
          <w:rFonts w:ascii="Courier New" w:hAnsi="Courier New" w:cs="Courier New"/>
          <w:sz w:val="22"/>
          <w:szCs w:val="22"/>
          <w:lang w:val="en-US"/>
        </w:rPr>
        <w:t>asctime</w:t>
      </w:r>
      <w:proofErr w:type="spellEnd"/>
      <w:r w:rsidRPr="00335A88">
        <w:rPr>
          <w:rFonts w:ascii="Courier New" w:hAnsi="Courier New" w:cs="Courier New"/>
          <w:sz w:val="22"/>
          <w:szCs w:val="22"/>
          <w:lang w:val="en-US"/>
        </w:rPr>
        <w:t xml:space="preserve">)s] %(message)s', level = </w:t>
      </w:r>
      <w:proofErr w:type="spellStart"/>
      <w:r w:rsidRPr="00335A88">
        <w:rPr>
          <w:rFonts w:ascii="Courier New" w:hAnsi="Courier New" w:cs="Courier New"/>
          <w:sz w:val="22"/>
          <w:szCs w:val="22"/>
          <w:lang w:val="en-US"/>
        </w:rPr>
        <w:t>logging.DEBUG</w:t>
      </w:r>
      <w:proofErr w:type="spellEnd"/>
      <w:r w:rsidRPr="00335A88">
        <w:rPr>
          <w:rFonts w:ascii="Courier New" w:hAnsi="Courier New" w:cs="Courier New"/>
          <w:sz w:val="22"/>
          <w:szCs w:val="22"/>
          <w:lang w:val="en-US"/>
        </w:rPr>
        <w:t>, filename = u'application.log')</w:t>
      </w:r>
    </w:p>
    <w:p w14:paraId="39494DD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4C3BE8A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w:t>
      </w:r>
      <w:proofErr w:type="gramStart"/>
      <w:r w:rsidRPr="00335A88">
        <w:rPr>
          <w:rFonts w:ascii="Courier New" w:hAnsi="Courier New" w:cs="Courier New"/>
          <w:sz w:val="22"/>
          <w:szCs w:val="22"/>
          <w:lang w:val="en-US"/>
        </w:rPr>
        <w:t>read</w:t>
      </w:r>
      <w:proofErr w:type="gramEnd"/>
      <w:r w:rsidRPr="00335A88">
        <w:rPr>
          <w:rFonts w:ascii="Courier New" w:hAnsi="Courier New" w:cs="Courier New"/>
          <w:sz w:val="22"/>
          <w:szCs w:val="22"/>
          <w:lang w:val="en-US"/>
        </w:rPr>
        <w:t xml:space="preserve"> settings from </w:t>
      </w:r>
      <w:proofErr w:type="spellStart"/>
      <w:r w:rsidRPr="00335A88">
        <w:rPr>
          <w:rFonts w:ascii="Courier New" w:hAnsi="Courier New" w:cs="Courier New"/>
          <w:sz w:val="22"/>
          <w:szCs w:val="22"/>
          <w:lang w:val="en-US"/>
        </w:rPr>
        <w:t>json</w:t>
      </w:r>
      <w:proofErr w:type="spellEnd"/>
    </w:p>
    <w:p w14:paraId="315832D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settings, success = </w:t>
      </w:r>
      <w:proofErr w:type="spellStart"/>
      <w:r w:rsidRPr="00335A88">
        <w:rPr>
          <w:rFonts w:ascii="Courier New" w:hAnsi="Courier New" w:cs="Courier New"/>
          <w:sz w:val="22"/>
          <w:szCs w:val="22"/>
          <w:lang w:val="en-US"/>
        </w:rPr>
        <w:t>get_</w:t>
      </w:r>
      <w:proofErr w:type="gramStart"/>
      <w:r w:rsidRPr="00335A88">
        <w:rPr>
          <w:rFonts w:ascii="Courier New" w:hAnsi="Courier New" w:cs="Courier New"/>
          <w:sz w:val="22"/>
          <w:szCs w:val="22"/>
          <w:lang w:val="en-US"/>
        </w:rPr>
        <w:t>settings</w:t>
      </w:r>
      <w:proofErr w:type="spellEnd"/>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w:t>
      </w:r>
    </w:p>
    <w:p w14:paraId="1FA25CF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2D5057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it was not possible to read the settings, then shut down the module </w:t>
      </w:r>
    </w:p>
    <w:p w14:paraId="313F4D4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not success):</w:t>
      </w:r>
    </w:p>
    <w:p w14:paraId="64841BE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sys.exit</w:t>
      </w:r>
      <w:proofErr w:type="spellEnd"/>
      <w:proofErr w:type="gramEnd"/>
      <w:r w:rsidRPr="00335A88">
        <w:rPr>
          <w:rFonts w:ascii="Courier New" w:hAnsi="Courier New" w:cs="Courier New"/>
          <w:sz w:val="22"/>
          <w:szCs w:val="22"/>
          <w:lang w:val="en-US"/>
        </w:rPr>
        <w:t>(-1)</w:t>
      </w:r>
    </w:p>
    <w:p w14:paraId="3B2EF32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332627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#init models</w:t>
      </w:r>
    </w:p>
    <w:p w14:paraId="0EF8B73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faceDetector</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shapePredictor</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eyeStateDetector</w:t>
      </w:r>
      <w:proofErr w:type="spellEnd"/>
      <w:r w:rsidRPr="00335A88">
        <w:rPr>
          <w:rFonts w:ascii="Courier New" w:hAnsi="Courier New" w:cs="Courier New"/>
          <w:sz w:val="22"/>
          <w:szCs w:val="22"/>
          <w:lang w:val="en-US"/>
        </w:rPr>
        <w:t xml:space="preserve">, success = </w:t>
      </w:r>
      <w:proofErr w:type="spellStart"/>
      <w:r w:rsidRPr="00335A88">
        <w:rPr>
          <w:rFonts w:ascii="Courier New" w:hAnsi="Courier New" w:cs="Courier New"/>
          <w:sz w:val="22"/>
          <w:szCs w:val="22"/>
          <w:lang w:val="en-US"/>
        </w:rPr>
        <w:t>initialize_model</w:t>
      </w:r>
      <w:proofErr w:type="spellEnd"/>
      <w:r w:rsidRPr="00335A88">
        <w:rPr>
          <w:rFonts w:ascii="Courier New" w:hAnsi="Courier New" w:cs="Courier New"/>
          <w:sz w:val="22"/>
          <w:szCs w:val="22"/>
          <w:lang w:val="en-US"/>
        </w:rPr>
        <w:t>(settings)</w:t>
      </w:r>
    </w:p>
    <w:p w14:paraId="76998B1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#settings for tracking algo</w:t>
      </w:r>
    </w:p>
    <w:p w14:paraId="7B7A414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boxIncrements</w:t>
      </w:r>
      <w:proofErr w:type="spellEnd"/>
      <w:r w:rsidRPr="00335A88">
        <w:rPr>
          <w:rFonts w:ascii="Courier New" w:hAnsi="Courier New" w:cs="Courier New"/>
          <w:sz w:val="22"/>
          <w:szCs w:val="22"/>
          <w:lang w:val="en-US"/>
        </w:rPr>
        <w:t xml:space="preserve"> = settings['tracking</w:t>
      </w:r>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'increment']</w:t>
      </w:r>
    </w:p>
    <w:p w14:paraId="1C27431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945C4C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it was not possible to </w:t>
      </w:r>
      <w:proofErr w:type="spellStart"/>
      <w:r w:rsidRPr="00335A88">
        <w:rPr>
          <w:rFonts w:ascii="Courier New" w:hAnsi="Courier New" w:cs="Courier New"/>
          <w:sz w:val="22"/>
          <w:szCs w:val="22"/>
          <w:lang w:val="en-US"/>
        </w:rPr>
        <w:t>init</w:t>
      </w:r>
      <w:proofErr w:type="spellEnd"/>
      <w:r w:rsidRPr="00335A88">
        <w:rPr>
          <w:rFonts w:ascii="Courier New" w:hAnsi="Courier New" w:cs="Courier New"/>
          <w:sz w:val="22"/>
          <w:szCs w:val="22"/>
          <w:lang w:val="en-US"/>
        </w:rPr>
        <w:t xml:space="preserve"> models, then shut down the module </w:t>
      </w:r>
    </w:p>
    <w:p w14:paraId="749A4CE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not success):</w:t>
      </w:r>
    </w:p>
    <w:p w14:paraId="5E84E82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sys.exit</w:t>
      </w:r>
      <w:proofErr w:type="spellEnd"/>
      <w:proofErr w:type="gramEnd"/>
      <w:r w:rsidRPr="00335A88">
        <w:rPr>
          <w:rFonts w:ascii="Courier New" w:hAnsi="Courier New" w:cs="Courier New"/>
          <w:sz w:val="22"/>
          <w:szCs w:val="22"/>
          <w:lang w:val="en-US"/>
        </w:rPr>
        <w:t>(-1)</w:t>
      </w:r>
    </w:p>
    <w:p w14:paraId="2BCAD67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F936DB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#input stream definition</w:t>
      </w:r>
    </w:p>
    <w:p w14:paraId="75E4424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(settings['</w:t>
      </w:r>
      <w:proofErr w:type="spellStart"/>
      <w:r w:rsidRPr="00335A88">
        <w:rPr>
          <w:rFonts w:ascii="Courier New" w:hAnsi="Courier New" w:cs="Courier New"/>
          <w:sz w:val="22"/>
          <w:szCs w:val="22"/>
          <w:lang w:val="en-US"/>
        </w:rPr>
        <w:t>video_source</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usb</w:t>
      </w:r>
      <w:proofErr w:type="spellEnd"/>
      <w:r w:rsidRPr="00335A88">
        <w:rPr>
          <w:rFonts w:ascii="Courier New" w:hAnsi="Courier New" w:cs="Courier New"/>
          <w:sz w:val="22"/>
          <w:szCs w:val="22"/>
          <w:lang w:val="en-US"/>
        </w:rPr>
        <w:t>']):</w:t>
      </w:r>
    </w:p>
    <w:p w14:paraId="50CF2D8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vs = </w:t>
      </w:r>
      <w:proofErr w:type="spellStart"/>
      <w:r w:rsidRPr="00335A88">
        <w:rPr>
          <w:rFonts w:ascii="Courier New" w:hAnsi="Courier New" w:cs="Courier New"/>
          <w:sz w:val="22"/>
          <w:szCs w:val="22"/>
          <w:lang w:val="en-US"/>
        </w:rPr>
        <w:t>WebcamVideoStream</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src</w:t>
      </w:r>
      <w:proofErr w:type="spellEnd"/>
      <w:r w:rsidRPr="00335A88">
        <w:rPr>
          <w:rFonts w:ascii="Courier New" w:hAnsi="Courier New" w:cs="Courier New"/>
          <w:sz w:val="22"/>
          <w:szCs w:val="22"/>
          <w:lang w:val="en-US"/>
        </w:rPr>
        <w:t>=settings['</w:t>
      </w:r>
      <w:proofErr w:type="spellStart"/>
      <w:r w:rsidRPr="00335A88">
        <w:rPr>
          <w:rFonts w:ascii="Courier New" w:hAnsi="Courier New" w:cs="Courier New"/>
          <w:sz w:val="22"/>
          <w:szCs w:val="22"/>
          <w:lang w:val="en-US"/>
        </w:rPr>
        <w:t>video_source</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'link']).start()</w:t>
      </w:r>
    </w:p>
    <w:p w14:paraId="3712739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9E8BEF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(settings['</w:t>
      </w:r>
      <w:proofErr w:type="spellStart"/>
      <w:r w:rsidRPr="00335A88">
        <w:rPr>
          <w:rFonts w:ascii="Courier New" w:hAnsi="Courier New" w:cs="Courier New"/>
          <w:sz w:val="22"/>
          <w:szCs w:val="22"/>
          <w:lang w:val="en-US"/>
        </w:rPr>
        <w:t>video_source</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rtsp</w:t>
      </w:r>
      <w:proofErr w:type="spellEnd"/>
      <w:r w:rsidRPr="00335A88">
        <w:rPr>
          <w:rFonts w:ascii="Courier New" w:hAnsi="Courier New" w:cs="Courier New"/>
          <w:sz w:val="22"/>
          <w:szCs w:val="22"/>
          <w:lang w:val="en-US"/>
        </w:rPr>
        <w:t>']):</w:t>
      </w:r>
    </w:p>
    <w:p w14:paraId="50F21D0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vs = </w:t>
      </w:r>
      <w:proofErr w:type="spellStart"/>
      <w:r w:rsidRPr="00335A88">
        <w:rPr>
          <w:rFonts w:ascii="Courier New" w:hAnsi="Courier New" w:cs="Courier New"/>
          <w:sz w:val="22"/>
          <w:szCs w:val="22"/>
          <w:lang w:val="en-US"/>
        </w:rPr>
        <w:t>VideoStream</w:t>
      </w:r>
      <w:proofErr w:type="spellEnd"/>
      <w:r w:rsidRPr="00335A88">
        <w:rPr>
          <w:rFonts w:ascii="Courier New" w:hAnsi="Courier New" w:cs="Courier New"/>
          <w:sz w:val="22"/>
          <w:szCs w:val="22"/>
          <w:lang w:val="en-US"/>
        </w:rPr>
        <w:t>(settings['</w:t>
      </w:r>
      <w:proofErr w:type="spellStart"/>
      <w:r w:rsidRPr="00335A88">
        <w:rPr>
          <w:rFonts w:ascii="Courier New" w:hAnsi="Courier New" w:cs="Courier New"/>
          <w:sz w:val="22"/>
          <w:szCs w:val="22"/>
          <w:lang w:val="en-US"/>
        </w:rPr>
        <w:t>video_source</w:t>
      </w:r>
      <w:proofErr w:type="spellEnd"/>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'link']).start()</w:t>
      </w:r>
    </w:p>
    <w:p w14:paraId="734FC06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595E2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all_time</w:t>
      </w:r>
      <w:proofErr w:type="spellEnd"/>
      <w:r w:rsidRPr="00335A88">
        <w:rPr>
          <w:rFonts w:ascii="Courier New" w:hAnsi="Courier New" w:cs="Courier New"/>
          <w:sz w:val="22"/>
          <w:szCs w:val="22"/>
          <w:lang w:val="en-US"/>
        </w:rPr>
        <w:t xml:space="preserve"> = 0</w:t>
      </w:r>
    </w:p>
    <w:p w14:paraId="7215843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frame_counter</w:t>
      </w:r>
      <w:proofErr w:type="spellEnd"/>
      <w:r w:rsidRPr="00335A88">
        <w:rPr>
          <w:rFonts w:ascii="Courier New" w:hAnsi="Courier New" w:cs="Courier New"/>
          <w:sz w:val="22"/>
          <w:szCs w:val="22"/>
          <w:lang w:val="en-US"/>
        </w:rPr>
        <w:t xml:space="preserve"> = 0</w:t>
      </w:r>
    </w:p>
    <w:p w14:paraId="3E7D4EE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frames_buffer</w:t>
      </w:r>
      <w:proofErr w:type="spellEnd"/>
      <w:r w:rsidRPr="00335A88">
        <w:rPr>
          <w:rFonts w:ascii="Courier New" w:hAnsi="Courier New" w:cs="Courier New"/>
          <w:sz w:val="22"/>
          <w:szCs w:val="22"/>
          <w:lang w:val="en-US"/>
        </w:rPr>
        <w:t xml:space="preserve"> = []</w:t>
      </w:r>
    </w:p>
    <w:p w14:paraId="6849AF2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eyes_state_buffer</w:t>
      </w:r>
      <w:proofErr w:type="spellEnd"/>
      <w:r w:rsidRPr="00335A88">
        <w:rPr>
          <w:rFonts w:ascii="Courier New" w:hAnsi="Courier New" w:cs="Courier New"/>
          <w:sz w:val="22"/>
          <w:szCs w:val="22"/>
          <w:lang w:val="en-US"/>
        </w:rPr>
        <w:t xml:space="preserve"> = []</w:t>
      </w:r>
    </w:p>
    <w:p w14:paraId="6DD0D82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 = []</w:t>
      </w:r>
    </w:p>
    <w:p w14:paraId="00008B5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FED326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while True:</w:t>
      </w:r>
    </w:p>
    <w:p w14:paraId="39B2CDE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fps_time</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w:t>
      </w:r>
    </w:p>
    <w:p w14:paraId="1B9187D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frame_counter</w:t>
      </w:r>
      <w:proofErr w:type="spellEnd"/>
      <w:r w:rsidRPr="00335A88">
        <w:rPr>
          <w:rFonts w:ascii="Courier New" w:hAnsi="Courier New" w:cs="Courier New"/>
          <w:sz w:val="22"/>
          <w:szCs w:val="22"/>
          <w:lang w:val="en-US"/>
        </w:rPr>
        <w:t xml:space="preserve"> += 1</w:t>
      </w:r>
    </w:p>
    <w:p w14:paraId="3915C93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reading image</w:t>
      </w:r>
    </w:p>
    <w:p w14:paraId="13D4B84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w:t>
      </w:r>
      <w:proofErr w:type="spellStart"/>
      <w:proofErr w:type="gramStart"/>
      <w:r w:rsidRPr="00335A88">
        <w:rPr>
          <w:rFonts w:ascii="Courier New" w:hAnsi="Courier New" w:cs="Courier New"/>
          <w:sz w:val="22"/>
          <w:szCs w:val="22"/>
          <w:lang w:val="en-US"/>
        </w:rPr>
        <w:t>vs.read</w:t>
      </w:r>
      <w:proofErr w:type="spellEnd"/>
      <w:proofErr w:type="gramEnd"/>
      <w:r w:rsidRPr="00335A88">
        <w:rPr>
          <w:rFonts w:ascii="Courier New" w:hAnsi="Courier New" w:cs="Courier New"/>
          <w:sz w:val="22"/>
          <w:szCs w:val="22"/>
          <w:lang w:val="en-US"/>
        </w:rPr>
        <w:t>()</w:t>
      </w:r>
    </w:p>
    <w:p w14:paraId="62ADE38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adding image into buffer</w:t>
      </w:r>
    </w:p>
    <w:p w14:paraId="43FE1E7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frames_</w:t>
      </w:r>
      <w:proofErr w:type="gramStart"/>
      <w:r w:rsidRPr="00335A88">
        <w:rPr>
          <w:rFonts w:ascii="Courier New" w:hAnsi="Courier New" w:cs="Courier New"/>
          <w:sz w:val="22"/>
          <w:szCs w:val="22"/>
          <w:lang w:val="en-US"/>
        </w:rPr>
        <w:t>buffer.append</w:t>
      </w:r>
      <w:proofErr w:type="spellEnd"/>
      <w:proofErr w:type="gramEnd"/>
      <w:r w:rsidRPr="00335A88">
        <w:rPr>
          <w:rFonts w:ascii="Courier New" w:hAnsi="Courier New" w:cs="Courier New"/>
          <w:sz w:val="22"/>
          <w:szCs w:val="22"/>
          <w:lang w:val="en-US"/>
        </w:rPr>
        <w:t>(frame)</w:t>
      </w:r>
    </w:p>
    <w:p w14:paraId="06E46B9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40052F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there is no information about the previous position of the face</w:t>
      </w:r>
    </w:p>
    <w:p w14:paraId="1B7B1EF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not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
    <w:p w14:paraId="5D60297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#face detecting full image</w:t>
      </w:r>
    </w:p>
    <w:p w14:paraId="4D23D9D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 success, </w:t>
      </w:r>
      <w:proofErr w:type="spellStart"/>
      <w:r w:rsidRPr="00335A88">
        <w:rPr>
          <w:rFonts w:ascii="Courier New" w:hAnsi="Courier New" w:cs="Courier New"/>
          <w:sz w:val="22"/>
          <w:szCs w:val="22"/>
          <w:lang w:val="en-US"/>
        </w:rPr>
        <w:t>mtcnnTime</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detectFace</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faceDetector,frame</w:t>
      </w:r>
      <w:proofErr w:type="spellEnd"/>
      <w:proofErr w:type="gramEnd"/>
      <w:r w:rsidRPr="00335A88">
        <w:rPr>
          <w:rFonts w:ascii="Courier New" w:hAnsi="Courier New" w:cs="Courier New"/>
          <w:sz w:val="22"/>
          <w:szCs w:val="22"/>
          <w:lang w:val="en-US"/>
        </w:rPr>
        <w:t>)</w:t>
      </w:r>
    </w:p>
    <w:p w14:paraId="73686FC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#cast box(x</w:t>
      </w:r>
      <w:proofErr w:type="gramStart"/>
      <w:r w:rsidRPr="00335A88">
        <w:rPr>
          <w:rFonts w:ascii="Courier New" w:hAnsi="Courier New" w:cs="Courier New"/>
          <w:sz w:val="22"/>
          <w:szCs w:val="22"/>
          <w:lang w:val="en-US"/>
        </w:rPr>
        <w:t>1,y</w:t>
      </w:r>
      <w:proofErr w:type="gramEnd"/>
      <w:r w:rsidRPr="00335A88">
        <w:rPr>
          <w:rFonts w:ascii="Courier New" w:hAnsi="Courier New" w:cs="Courier New"/>
          <w:sz w:val="22"/>
          <w:szCs w:val="22"/>
          <w:lang w:val="en-US"/>
        </w:rPr>
        <w:t>1,w,h) to box(x1,y1,x2,y2)</w:t>
      </w:r>
    </w:p>
    <w:p w14:paraId="0896313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
    <w:p w14:paraId="04EADCB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roofErr w:type="gramStart"/>
      <w:r w:rsidRPr="00335A88">
        <w:rPr>
          <w:rFonts w:ascii="Courier New" w:hAnsi="Courier New" w:cs="Courier New"/>
          <w:sz w:val="22"/>
          <w:szCs w:val="22"/>
          <w:lang w:val="en-US"/>
        </w:rPr>
        <w:t>2]+</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[0]</w:t>
      </w:r>
    </w:p>
    <w:p w14:paraId="4122ABE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w:t>
      </w:r>
      <w:proofErr w:type="gramStart"/>
      <w:r w:rsidRPr="00335A88">
        <w:rPr>
          <w:rFonts w:ascii="Courier New" w:hAnsi="Courier New" w:cs="Courier New"/>
          <w:sz w:val="22"/>
          <w:szCs w:val="22"/>
          <w:lang w:val="en-US"/>
        </w:rPr>
        <w:t>3]+</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[1]</w:t>
      </w:r>
    </w:p>
    <w:p w14:paraId="6A2A939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7E6BEDC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0D8EC04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#getting an expanded area of the face</w:t>
      </w:r>
    </w:p>
    <w:p w14:paraId="3873C99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estimatedArea</w:t>
      </w:r>
      <w:proofErr w:type="spellEnd"/>
      <w:r w:rsidRPr="00335A88">
        <w:rPr>
          <w:rFonts w:ascii="Courier New" w:hAnsi="Courier New" w:cs="Courier New"/>
          <w:sz w:val="22"/>
          <w:szCs w:val="22"/>
          <w:lang w:val="en-US"/>
        </w:rPr>
        <w:t xml:space="preserve"> = tracking(</w:t>
      </w:r>
      <w:proofErr w:type="spellStart"/>
      <w:proofErr w:type="gramStart"/>
      <w:r w:rsidRPr="00335A88">
        <w:rPr>
          <w:rFonts w:ascii="Courier New" w:hAnsi="Courier New" w:cs="Courier New"/>
          <w:sz w:val="22"/>
          <w:szCs w:val="22"/>
          <w:lang w:val="en-US"/>
        </w:rPr>
        <w:t>facebox,boxIncrements</w:t>
      </w:r>
      <w:proofErr w:type="spellEnd"/>
      <w:proofErr w:type="gramEnd"/>
      <w:r w:rsidRPr="00335A88">
        <w:rPr>
          <w:rFonts w:ascii="Courier New" w:hAnsi="Courier New" w:cs="Courier New"/>
          <w:sz w:val="22"/>
          <w:szCs w:val="22"/>
          <w:lang w:val="en-US"/>
        </w:rPr>
        <w:t>)</w:t>
      </w:r>
    </w:p>
    <w:p w14:paraId="4D09CFF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C7B36D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#clipping from image area</w:t>
      </w:r>
    </w:p>
    <w:p w14:paraId="6DF33A8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cropFrame</w:t>
      </w:r>
      <w:proofErr w:type="spellEnd"/>
      <w:r w:rsidRPr="00335A88">
        <w:rPr>
          <w:rFonts w:ascii="Courier New" w:hAnsi="Courier New" w:cs="Courier New"/>
          <w:sz w:val="22"/>
          <w:szCs w:val="22"/>
          <w:lang w:val="en-US"/>
        </w:rPr>
        <w:t xml:space="preserve"> = crop(</w:t>
      </w:r>
      <w:proofErr w:type="spellStart"/>
      <w:proofErr w:type="gramStart"/>
      <w:r w:rsidRPr="00335A88">
        <w:rPr>
          <w:rFonts w:ascii="Courier New" w:hAnsi="Courier New" w:cs="Courier New"/>
          <w:sz w:val="22"/>
          <w:szCs w:val="22"/>
          <w:lang w:val="en-US"/>
        </w:rPr>
        <w:t>frame,estimatedArea</w:t>
      </w:r>
      <w:proofErr w:type="spellEnd"/>
      <w:proofErr w:type="gramEnd"/>
      <w:r w:rsidRPr="00335A88">
        <w:rPr>
          <w:rFonts w:ascii="Courier New" w:hAnsi="Courier New" w:cs="Courier New"/>
          <w:sz w:val="22"/>
          <w:szCs w:val="22"/>
          <w:lang w:val="en-US"/>
        </w:rPr>
        <w:t>)</w:t>
      </w:r>
    </w:p>
    <w:p w14:paraId="119B314A" w14:textId="41754C4E"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r w:rsidR="006F0929">
        <w:rPr>
          <w:rFonts w:ascii="Courier New" w:hAnsi="Courier New" w:cs="Courier New"/>
          <w:sz w:val="22"/>
          <w:szCs w:val="22"/>
          <w:lang w:val="en-US"/>
        </w:rPr>
        <w:t xml:space="preserve">     #face detecting crop image</w:t>
      </w:r>
    </w:p>
    <w:p w14:paraId="09BEAD7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 xml:space="preserve">, success, </w:t>
      </w:r>
      <w:proofErr w:type="spellStart"/>
      <w:r w:rsidRPr="00335A88">
        <w:rPr>
          <w:rFonts w:ascii="Courier New" w:hAnsi="Courier New" w:cs="Courier New"/>
          <w:sz w:val="22"/>
          <w:szCs w:val="22"/>
          <w:lang w:val="en-US"/>
        </w:rPr>
        <w:t>mtcnnTime</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detectFace</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faceDetector,cropFrame</w:t>
      </w:r>
      <w:proofErr w:type="spellEnd"/>
      <w:proofErr w:type="gramEnd"/>
      <w:r w:rsidRPr="00335A88">
        <w:rPr>
          <w:rFonts w:ascii="Courier New" w:hAnsi="Courier New" w:cs="Courier New"/>
          <w:sz w:val="22"/>
          <w:szCs w:val="22"/>
          <w:lang w:val="en-US"/>
        </w:rPr>
        <w:t>)</w:t>
      </w:r>
    </w:p>
    <w:p w14:paraId="73116FF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7F0055D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we detected face</w:t>
      </w:r>
    </w:p>
    <w:p w14:paraId="4AEA7C3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w:t>
      </w:r>
    </w:p>
    <w:p w14:paraId="20AC12B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#cast box(x</w:t>
      </w:r>
      <w:proofErr w:type="gramStart"/>
      <w:r w:rsidRPr="00335A88">
        <w:rPr>
          <w:rFonts w:ascii="Courier New" w:hAnsi="Courier New" w:cs="Courier New"/>
          <w:sz w:val="22"/>
          <w:szCs w:val="22"/>
          <w:lang w:val="en-US"/>
        </w:rPr>
        <w:t>1,y</w:t>
      </w:r>
      <w:proofErr w:type="gramEnd"/>
      <w:r w:rsidRPr="00335A88">
        <w:rPr>
          <w:rFonts w:ascii="Courier New" w:hAnsi="Courier New" w:cs="Courier New"/>
          <w:sz w:val="22"/>
          <w:szCs w:val="22"/>
          <w:lang w:val="en-US"/>
        </w:rPr>
        <w:t>1,w,h) to box(x1,y1,x2,y2)</w:t>
      </w:r>
    </w:p>
    <w:p w14:paraId="04579E7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w:t>
      </w:r>
      <w:proofErr w:type="gramStart"/>
      <w:r w:rsidRPr="00335A88">
        <w:rPr>
          <w:rFonts w:ascii="Courier New" w:hAnsi="Courier New" w:cs="Courier New"/>
          <w:sz w:val="22"/>
          <w:szCs w:val="22"/>
          <w:lang w:val="en-US"/>
        </w:rPr>
        <w:t>2]+</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[0]</w:t>
      </w:r>
    </w:p>
    <w:p w14:paraId="306667B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w:t>
      </w:r>
      <w:proofErr w:type="gramStart"/>
      <w:r w:rsidRPr="00335A88">
        <w:rPr>
          <w:rFonts w:ascii="Courier New" w:hAnsi="Courier New" w:cs="Courier New"/>
          <w:sz w:val="22"/>
          <w:szCs w:val="22"/>
          <w:lang w:val="en-US"/>
        </w:rPr>
        <w:t>3]+</w:t>
      </w:r>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estimatedBox</w:t>
      </w:r>
      <w:proofErr w:type="spellEnd"/>
      <w:r w:rsidRPr="00335A88">
        <w:rPr>
          <w:rFonts w:ascii="Courier New" w:hAnsi="Courier New" w:cs="Courier New"/>
          <w:sz w:val="22"/>
          <w:szCs w:val="22"/>
          <w:lang w:val="en-US"/>
        </w:rPr>
        <w:t>[1]</w:t>
      </w:r>
    </w:p>
    <w:p w14:paraId="63A4907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cast</w:t>
      </w:r>
      <w:proofErr w:type="gramEnd"/>
      <w:r w:rsidRPr="00335A88">
        <w:rPr>
          <w:rFonts w:ascii="Courier New" w:hAnsi="Courier New" w:cs="Courier New"/>
          <w:sz w:val="22"/>
          <w:szCs w:val="22"/>
          <w:lang w:val="en-US"/>
        </w:rPr>
        <w:t xml:space="preserve"> old </w:t>
      </w:r>
      <w:proofErr w:type="spellStart"/>
      <w:r w:rsidRPr="00335A88">
        <w:rPr>
          <w:rFonts w:ascii="Courier New" w:hAnsi="Courier New" w:cs="Courier New"/>
          <w:sz w:val="22"/>
          <w:szCs w:val="22"/>
          <w:lang w:val="en-US"/>
        </w:rPr>
        <w:t>coord</w:t>
      </w:r>
      <w:proofErr w:type="spellEnd"/>
      <w:r w:rsidRPr="00335A88">
        <w:rPr>
          <w:rFonts w:ascii="Courier New" w:hAnsi="Courier New" w:cs="Courier New"/>
          <w:sz w:val="22"/>
          <w:szCs w:val="22"/>
          <w:lang w:val="en-US"/>
        </w:rPr>
        <w:t xml:space="preserve"> to new </w:t>
      </w:r>
      <w:proofErr w:type="spellStart"/>
      <w:r w:rsidRPr="00335A88">
        <w:rPr>
          <w:rFonts w:ascii="Courier New" w:hAnsi="Courier New" w:cs="Courier New"/>
          <w:sz w:val="22"/>
          <w:szCs w:val="22"/>
          <w:lang w:val="en-US"/>
        </w:rPr>
        <w:t>coord</w:t>
      </w:r>
      <w:proofErr w:type="spellEnd"/>
    </w:p>
    <w:p w14:paraId="3B473B0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sum(</w:t>
      </w:r>
      <w:proofErr w:type="spellStart"/>
      <w:proofErr w:type="gramStart"/>
      <w:r w:rsidRPr="00335A88">
        <w:rPr>
          <w:rFonts w:ascii="Courier New" w:hAnsi="Courier New" w:cs="Courier New"/>
          <w:sz w:val="22"/>
          <w:szCs w:val="22"/>
          <w:lang w:val="en-US"/>
        </w:rPr>
        <w:t>estimatedBox,facebox</w:t>
      </w:r>
      <w:proofErr w:type="spellEnd"/>
      <w:proofErr w:type="gramEnd"/>
      <w:r w:rsidRPr="00335A88">
        <w:rPr>
          <w:rFonts w:ascii="Courier New" w:hAnsi="Courier New" w:cs="Courier New"/>
          <w:sz w:val="22"/>
          <w:szCs w:val="22"/>
          <w:lang w:val="en-US"/>
        </w:rPr>
        <w:t>)</w:t>
      </w:r>
    </w:p>
    <w:p w14:paraId="36AFBFC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estimatedBox</w:t>
      </w:r>
      <w:proofErr w:type="spellEnd"/>
    </w:p>
    <w:p w14:paraId="0F5C048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826E92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the detection was successful       </w:t>
      </w:r>
    </w:p>
    <w:p w14:paraId="67CBD19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 and success:</w:t>
      </w:r>
    </w:p>
    <w:p w14:paraId="113465D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#cast array to </w:t>
      </w:r>
      <w:proofErr w:type="spellStart"/>
      <w:proofErr w:type="gramStart"/>
      <w:r w:rsidRPr="00335A88">
        <w:rPr>
          <w:rFonts w:ascii="Courier New" w:hAnsi="Courier New" w:cs="Courier New"/>
          <w:sz w:val="22"/>
          <w:szCs w:val="22"/>
          <w:lang w:val="en-US"/>
        </w:rPr>
        <w:t>dlib.rectangle</w:t>
      </w:r>
      <w:proofErr w:type="spellEnd"/>
      <w:proofErr w:type="gramEnd"/>
    </w:p>
    <w:p w14:paraId="22330C9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faceRect</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dlib.rectangle</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[0],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[1],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 xml:space="preserve">[2], </w:t>
      </w:r>
      <w:proofErr w:type="spellStart"/>
      <w:r w:rsidRPr="00335A88">
        <w:rPr>
          <w:rFonts w:ascii="Courier New" w:hAnsi="Courier New" w:cs="Courier New"/>
          <w:sz w:val="22"/>
          <w:szCs w:val="22"/>
          <w:lang w:val="en-US"/>
        </w:rPr>
        <w:t>facebox</w:t>
      </w:r>
      <w:proofErr w:type="spellEnd"/>
      <w:r w:rsidRPr="00335A88">
        <w:rPr>
          <w:rFonts w:ascii="Courier New" w:hAnsi="Courier New" w:cs="Courier New"/>
          <w:sz w:val="22"/>
          <w:szCs w:val="22"/>
          <w:lang w:val="en-US"/>
        </w:rPr>
        <w:t>[3])</w:t>
      </w:r>
    </w:p>
    <w:p w14:paraId="1B760A5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A787D0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#getting 6 landmarks of each eye</w:t>
      </w:r>
    </w:p>
    <w:p w14:paraId="1B608CC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proofErr w:type="gramStart"/>
      <w:r w:rsidRPr="00335A88">
        <w:rPr>
          <w:rFonts w:ascii="Courier New" w:hAnsi="Courier New" w:cs="Courier New"/>
          <w:sz w:val="22"/>
          <w:szCs w:val="22"/>
          <w:lang w:val="en-US"/>
        </w:rPr>
        <w:t>leftEye,rightEye</w:t>
      </w:r>
      <w:proofErr w:type="spellEnd"/>
      <w:proofErr w:type="gram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get_eyes_landmarks</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frame,shapePredictor,faceRect</w:t>
      </w:r>
      <w:proofErr w:type="spellEnd"/>
      <w:r w:rsidRPr="00335A88">
        <w:rPr>
          <w:rFonts w:ascii="Courier New" w:hAnsi="Courier New" w:cs="Courier New"/>
          <w:sz w:val="22"/>
          <w:szCs w:val="22"/>
          <w:lang w:val="en-US"/>
        </w:rPr>
        <w:t>)</w:t>
      </w:r>
    </w:p>
    <w:p w14:paraId="6206242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0A504C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#getting low left corner of each eye</w:t>
      </w:r>
    </w:p>
    <w:p w14:paraId="75B4B9E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leftEyeCoord</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getEye</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leftEye</w:t>
      </w:r>
      <w:proofErr w:type="spellEnd"/>
      <w:r w:rsidRPr="00335A88">
        <w:rPr>
          <w:rFonts w:ascii="Courier New" w:hAnsi="Courier New" w:cs="Courier New"/>
          <w:sz w:val="22"/>
          <w:szCs w:val="22"/>
          <w:lang w:val="en-US"/>
        </w:rPr>
        <w:t>)</w:t>
      </w:r>
    </w:p>
    <w:p w14:paraId="314DBA6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rightEyeCoord</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getEye</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rightEye</w:t>
      </w:r>
      <w:proofErr w:type="spellEnd"/>
      <w:r w:rsidRPr="00335A88">
        <w:rPr>
          <w:rFonts w:ascii="Courier New" w:hAnsi="Courier New" w:cs="Courier New"/>
          <w:sz w:val="22"/>
          <w:szCs w:val="22"/>
          <w:lang w:val="en-US"/>
        </w:rPr>
        <w:t>)</w:t>
      </w:r>
    </w:p>
    <w:p w14:paraId="0DF5AED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2541D76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#cast array(</w:t>
      </w:r>
      <w:proofErr w:type="spellStart"/>
      <w:proofErr w:type="gramStart"/>
      <w:r w:rsidRPr="00335A88">
        <w:rPr>
          <w:rFonts w:ascii="Courier New" w:hAnsi="Courier New" w:cs="Courier New"/>
          <w:sz w:val="22"/>
          <w:szCs w:val="22"/>
          <w:lang w:val="en-US"/>
        </w:rPr>
        <w:t>x,y</w:t>
      </w:r>
      <w:proofErr w:type="spellEnd"/>
      <w:proofErr w:type="gramEnd"/>
      <w:r w:rsidRPr="00335A88">
        <w:rPr>
          <w:rFonts w:ascii="Courier New" w:hAnsi="Courier New" w:cs="Courier New"/>
          <w:sz w:val="22"/>
          <w:szCs w:val="22"/>
          <w:lang w:val="en-US"/>
        </w:rPr>
        <w:t>) to array(x,y,x+40,y+40) for each eye</w:t>
      </w:r>
    </w:p>
    <w:p w14:paraId="69F288E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leftEyeBox</w:t>
      </w:r>
      <w:proofErr w:type="spellEnd"/>
      <w:r w:rsidRPr="00335A88">
        <w:rPr>
          <w:rFonts w:ascii="Courier New" w:hAnsi="Courier New" w:cs="Courier New"/>
          <w:sz w:val="22"/>
          <w:szCs w:val="22"/>
          <w:lang w:val="en-US"/>
        </w:rPr>
        <w:t xml:space="preserve"> = [leftEyeCoord[0</w:t>
      </w:r>
      <w:proofErr w:type="gramStart"/>
      <w:r w:rsidRPr="00335A88">
        <w:rPr>
          <w:rFonts w:ascii="Courier New" w:hAnsi="Courier New" w:cs="Courier New"/>
          <w:sz w:val="22"/>
          <w:szCs w:val="22"/>
          <w:lang w:val="en-US"/>
        </w:rPr>
        <w:t>],leftEyeCoord</w:t>
      </w:r>
      <w:proofErr w:type="gramEnd"/>
      <w:r w:rsidRPr="00335A88">
        <w:rPr>
          <w:rFonts w:ascii="Courier New" w:hAnsi="Courier New" w:cs="Courier New"/>
          <w:sz w:val="22"/>
          <w:szCs w:val="22"/>
          <w:lang w:val="en-US"/>
        </w:rPr>
        <w:t>[1],leftEyeCoord[0]+40,leftEyeCoord[1]+40]</w:t>
      </w:r>
    </w:p>
    <w:p w14:paraId="187BD08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rightEyeBox</w:t>
      </w:r>
      <w:proofErr w:type="spellEnd"/>
      <w:r w:rsidRPr="00335A88">
        <w:rPr>
          <w:rFonts w:ascii="Courier New" w:hAnsi="Courier New" w:cs="Courier New"/>
          <w:sz w:val="22"/>
          <w:szCs w:val="22"/>
          <w:lang w:val="en-US"/>
        </w:rPr>
        <w:t xml:space="preserve"> = [rightEyeCoord[0</w:t>
      </w:r>
      <w:proofErr w:type="gramStart"/>
      <w:r w:rsidRPr="00335A88">
        <w:rPr>
          <w:rFonts w:ascii="Courier New" w:hAnsi="Courier New" w:cs="Courier New"/>
          <w:sz w:val="22"/>
          <w:szCs w:val="22"/>
          <w:lang w:val="en-US"/>
        </w:rPr>
        <w:t>],rightEyeCoord</w:t>
      </w:r>
      <w:proofErr w:type="gramEnd"/>
      <w:r w:rsidRPr="00335A88">
        <w:rPr>
          <w:rFonts w:ascii="Courier New" w:hAnsi="Courier New" w:cs="Courier New"/>
          <w:sz w:val="22"/>
          <w:szCs w:val="22"/>
          <w:lang w:val="en-US"/>
        </w:rPr>
        <w:t>[1],rightEyeCoord[0]+40,rightEyeCoord[1]+40]</w:t>
      </w:r>
    </w:p>
    <w:p w14:paraId="60FAA79F"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AFD78E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#eye classification</w:t>
      </w:r>
    </w:p>
    <w:p w14:paraId="3913C5E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 xml:space="preserve">, success, </w:t>
      </w:r>
      <w:proofErr w:type="spellStart"/>
      <w:r w:rsidRPr="00335A88">
        <w:rPr>
          <w:rFonts w:ascii="Courier New" w:hAnsi="Courier New" w:cs="Courier New"/>
          <w:sz w:val="22"/>
          <w:szCs w:val="22"/>
          <w:lang w:val="en-US"/>
        </w:rPr>
        <w:t>eyesTime</w:t>
      </w:r>
      <w:proofErr w:type="spell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getEyesState</w:t>
      </w:r>
      <w:proofErr w:type="spellEnd"/>
      <w:r w:rsidRPr="00335A88">
        <w:rPr>
          <w:rFonts w:ascii="Courier New" w:hAnsi="Courier New" w:cs="Courier New"/>
          <w:sz w:val="22"/>
          <w:szCs w:val="22"/>
          <w:lang w:val="en-US"/>
        </w:rPr>
        <w:t>(</w:t>
      </w:r>
      <w:proofErr w:type="spellStart"/>
      <w:proofErr w:type="gramStart"/>
      <w:r w:rsidRPr="00335A88">
        <w:rPr>
          <w:rFonts w:ascii="Courier New" w:hAnsi="Courier New" w:cs="Courier New"/>
          <w:sz w:val="22"/>
          <w:szCs w:val="22"/>
          <w:lang w:val="en-US"/>
        </w:rPr>
        <w:t>frame,leftEyeCoord</w:t>
      </w:r>
      <w:proofErr w:type="gramEnd"/>
      <w:r w:rsidRPr="00335A88">
        <w:rPr>
          <w:rFonts w:ascii="Courier New" w:hAnsi="Courier New" w:cs="Courier New"/>
          <w:sz w:val="22"/>
          <w:szCs w:val="22"/>
          <w:lang w:val="en-US"/>
        </w:rPr>
        <w:t>,rightEyeCoord,eyeStateDetector</w:t>
      </w:r>
      <w:proofErr w:type="spellEnd"/>
      <w:r w:rsidRPr="00335A88">
        <w:rPr>
          <w:rFonts w:ascii="Courier New" w:hAnsi="Courier New" w:cs="Courier New"/>
          <w:sz w:val="22"/>
          <w:szCs w:val="22"/>
          <w:lang w:val="en-US"/>
        </w:rPr>
        <w:t>)</w:t>
      </w:r>
    </w:p>
    <w:p w14:paraId="469B16A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46C14E0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adding prediction inti buffer</w:t>
      </w:r>
    </w:p>
    <w:p w14:paraId="00DA327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eyes_state_</w:t>
      </w:r>
      <w:proofErr w:type="gramStart"/>
      <w:r w:rsidRPr="00335A88">
        <w:rPr>
          <w:rFonts w:ascii="Courier New" w:hAnsi="Courier New" w:cs="Courier New"/>
          <w:sz w:val="22"/>
          <w:szCs w:val="22"/>
          <w:lang w:val="en-US"/>
        </w:rPr>
        <w:t>buffer.append</w:t>
      </w:r>
      <w:proofErr w:type="spellEnd"/>
      <w:proofErr w:type="gram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eyesState</w:t>
      </w:r>
      <w:proofErr w:type="spellEnd"/>
      <w:r w:rsidRPr="00335A88">
        <w:rPr>
          <w:rFonts w:ascii="Courier New" w:hAnsi="Courier New" w:cs="Courier New"/>
          <w:sz w:val="22"/>
          <w:szCs w:val="22"/>
          <w:lang w:val="en-US"/>
        </w:rPr>
        <w:t>)</w:t>
      </w:r>
    </w:p>
    <w:p w14:paraId="4DCEB8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E7F51D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fps_time</w:t>
      </w:r>
      <w:proofErr w:type="spellEnd"/>
      <w:r w:rsidRPr="00335A88">
        <w:rPr>
          <w:rFonts w:ascii="Courier New" w:hAnsi="Courier New" w:cs="Courier New"/>
          <w:sz w:val="22"/>
          <w:szCs w:val="22"/>
          <w:lang w:val="en-US"/>
        </w:rPr>
        <w:t xml:space="preserve"> = </w:t>
      </w:r>
      <w:proofErr w:type="spellStart"/>
      <w:proofErr w:type="gramStart"/>
      <w:r w:rsidRPr="00335A88">
        <w:rPr>
          <w:rFonts w:ascii="Courier New" w:hAnsi="Courier New" w:cs="Courier New"/>
          <w:sz w:val="22"/>
          <w:szCs w:val="22"/>
          <w:lang w:val="en-US"/>
        </w:rPr>
        <w:t>time.time</w:t>
      </w:r>
      <w:proofErr w:type="spellEnd"/>
      <w:proofErr w:type="gramEnd"/>
      <w:r w:rsidRPr="00335A88">
        <w:rPr>
          <w:rFonts w:ascii="Courier New" w:hAnsi="Courier New" w:cs="Courier New"/>
          <w:sz w:val="22"/>
          <w:szCs w:val="22"/>
          <w:lang w:val="en-US"/>
        </w:rPr>
        <w:t xml:space="preserve">() - </w:t>
      </w:r>
      <w:proofErr w:type="spellStart"/>
      <w:r w:rsidRPr="00335A88">
        <w:rPr>
          <w:rFonts w:ascii="Courier New" w:hAnsi="Courier New" w:cs="Courier New"/>
          <w:sz w:val="22"/>
          <w:szCs w:val="22"/>
          <w:lang w:val="en-US"/>
        </w:rPr>
        <w:t>fps_time</w:t>
      </w:r>
      <w:proofErr w:type="spellEnd"/>
      <w:r w:rsidRPr="00335A88">
        <w:rPr>
          <w:rFonts w:ascii="Courier New" w:hAnsi="Courier New" w:cs="Courier New"/>
          <w:sz w:val="22"/>
          <w:szCs w:val="22"/>
          <w:lang w:val="en-US"/>
        </w:rPr>
        <w:t xml:space="preserve"> </w:t>
      </w:r>
    </w:p>
    <w:p w14:paraId="4574255C"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all_time</w:t>
      </w:r>
      <w:proofErr w:type="spellEnd"/>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fps_time</w:t>
      </w:r>
      <w:proofErr w:type="spellEnd"/>
    </w:p>
    <w:p w14:paraId="13CA1C5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4BAE920B"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#adding information on frame</w:t>
      </w:r>
    </w:p>
    <w:p w14:paraId="032598A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frame = draw_info(</w:t>
      </w:r>
      <w:proofErr w:type="gramStart"/>
      <w:r w:rsidRPr="00335A88">
        <w:rPr>
          <w:rFonts w:ascii="Courier New" w:hAnsi="Courier New" w:cs="Courier New"/>
          <w:sz w:val="22"/>
          <w:szCs w:val="22"/>
          <w:lang w:val="en-US"/>
        </w:rPr>
        <w:t>frame,mtcnnTime</w:t>
      </w:r>
      <w:proofErr w:type="gramEnd"/>
      <w:r w:rsidRPr="00335A88">
        <w:rPr>
          <w:rFonts w:ascii="Courier New" w:hAnsi="Courier New" w:cs="Courier New"/>
          <w:sz w:val="22"/>
          <w:szCs w:val="22"/>
          <w:lang w:val="en-US"/>
        </w:rPr>
        <w:t>,facebox,leftEyeBox,rightEyeBox,eyesTime,all_time/frame_counter)</w:t>
      </w:r>
    </w:p>
    <w:p w14:paraId="545ECEC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5430AA4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#show image</w:t>
      </w:r>
    </w:p>
    <w:p w14:paraId="6A003BE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cv2.imshow('image', frame)</w:t>
      </w:r>
    </w:p>
    <w:p w14:paraId="2607FBC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1B52740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w:t>
      </w:r>
      <w:proofErr w:type="gramStart"/>
      <w:r w:rsidRPr="00335A88">
        <w:rPr>
          <w:rFonts w:ascii="Courier New" w:hAnsi="Courier New" w:cs="Courier New"/>
          <w:sz w:val="22"/>
          <w:szCs w:val="22"/>
          <w:lang w:val="en-US"/>
        </w:rPr>
        <w:t>wait</w:t>
      </w:r>
      <w:proofErr w:type="gramEnd"/>
      <w:r w:rsidRPr="00335A88">
        <w:rPr>
          <w:rFonts w:ascii="Courier New" w:hAnsi="Courier New" w:cs="Courier New"/>
          <w:sz w:val="22"/>
          <w:szCs w:val="22"/>
          <w:lang w:val="en-US"/>
        </w:rPr>
        <w:t xml:space="preserve"> Esc to be pushed     </w:t>
      </w:r>
    </w:p>
    <w:p w14:paraId="453A2AFA"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cv2.waitKey(1) == 27:</w:t>
      </w:r>
    </w:p>
    <w:p w14:paraId="638F8B04"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break</w:t>
      </w:r>
    </w:p>
    <w:p w14:paraId="14D4FC4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49DE47B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there are enough predictions of eye condition in the buffer</w:t>
      </w:r>
    </w:p>
    <w:p w14:paraId="6F722C37"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len</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eyes_state_buffer</w:t>
      </w:r>
      <w:proofErr w:type="spellEnd"/>
      <w:r w:rsidRPr="00335A88">
        <w:rPr>
          <w:rFonts w:ascii="Courier New" w:hAnsi="Courier New" w:cs="Courier New"/>
          <w:sz w:val="22"/>
          <w:szCs w:val="22"/>
          <w:lang w:val="en-US"/>
        </w:rPr>
        <w:t>) == settings['sleep</w:t>
      </w:r>
      <w:proofErr w:type="gramStart"/>
      <w:r w:rsidRPr="00335A88">
        <w:rPr>
          <w:rFonts w:ascii="Courier New" w:hAnsi="Courier New" w:cs="Courier New"/>
          <w:sz w:val="22"/>
          <w:szCs w:val="22"/>
          <w:lang w:val="en-US"/>
        </w:rPr>
        <w:t>'][</w:t>
      </w:r>
      <w:proofErr w:type="gramEnd"/>
      <w:r w:rsidRPr="00335A88">
        <w:rPr>
          <w:rFonts w:ascii="Courier New" w:hAnsi="Courier New" w:cs="Courier New"/>
          <w:sz w:val="22"/>
          <w:szCs w:val="22"/>
          <w:lang w:val="en-US"/>
        </w:rPr>
        <w:t>'time'] * settings['</w:t>
      </w:r>
      <w:proofErr w:type="spellStart"/>
      <w:r w:rsidRPr="00335A88">
        <w:rPr>
          <w:rFonts w:ascii="Courier New" w:hAnsi="Courier New" w:cs="Courier New"/>
          <w:sz w:val="22"/>
          <w:szCs w:val="22"/>
          <w:lang w:val="en-US"/>
        </w:rPr>
        <w:t>video_source</w:t>
      </w:r>
      <w:proofErr w:type="spellEnd"/>
      <w:r w:rsidRPr="00335A88">
        <w:rPr>
          <w:rFonts w:ascii="Courier New" w:hAnsi="Courier New" w:cs="Courier New"/>
          <w:sz w:val="22"/>
          <w:szCs w:val="22"/>
          <w:lang w:val="en-US"/>
        </w:rPr>
        <w:t>']['fps']:</w:t>
      </w:r>
    </w:p>
    <w:p w14:paraId="0A173A0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381A2F15"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#checking that the driver is sleeping</w:t>
      </w:r>
    </w:p>
    <w:p w14:paraId="5F8CFAD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w:t>
      </w:r>
      <w:proofErr w:type="spellStart"/>
      <w:r w:rsidRPr="00335A88">
        <w:rPr>
          <w:rFonts w:ascii="Courier New" w:hAnsi="Courier New" w:cs="Courier New"/>
          <w:sz w:val="22"/>
          <w:szCs w:val="22"/>
          <w:lang w:val="en-US"/>
        </w:rPr>
        <w:t>is_sleep</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eyes_state_</w:t>
      </w:r>
      <w:proofErr w:type="gramStart"/>
      <w:r w:rsidRPr="00335A88">
        <w:rPr>
          <w:rFonts w:ascii="Courier New" w:hAnsi="Courier New" w:cs="Courier New"/>
          <w:sz w:val="22"/>
          <w:szCs w:val="22"/>
          <w:lang w:val="en-US"/>
        </w:rPr>
        <w:t>buffer,settings</w:t>
      </w:r>
      <w:proofErr w:type="spellEnd"/>
      <w:proofErr w:type="gramEnd"/>
      <w:r w:rsidRPr="00335A88">
        <w:rPr>
          <w:rFonts w:ascii="Courier New" w:hAnsi="Courier New" w:cs="Courier New"/>
          <w:sz w:val="22"/>
          <w:szCs w:val="22"/>
          <w:lang w:val="en-US"/>
        </w:rPr>
        <w:t>):</w:t>
      </w:r>
    </w:p>
    <w:p w14:paraId="3E80E00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if</w:t>
      </w:r>
      <w:proofErr w:type="gramEnd"/>
      <w:r w:rsidRPr="00335A88">
        <w:rPr>
          <w:rFonts w:ascii="Courier New" w:hAnsi="Courier New" w:cs="Courier New"/>
          <w:sz w:val="22"/>
          <w:szCs w:val="22"/>
          <w:lang w:val="en-US"/>
        </w:rPr>
        <w:t xml:space="preserve"> sleeping, then record a video</w:t>
      </w:r>
    </w:p>
    <w:p w14:paraId="711E598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spellStart"/>
      <w:r w:rsidRPr="00335A88">
        <w:rPr>
          <w:rFonts w:ascii="Courier New" w:hAnsi="Courier New" w:cs="Courier New"/>
          <w:sz w:val="22"/>
          <w:szCs w:val="22"/>
          <w:lang w:val="en-US"/>
        </w:rPr>
        <w:t>event_happened</w:t>
      </w:r>
      <w:proofErr w:type="spellEnd"/>
      <w:r w:rsidRPr="00335A88">
        <w:rPr>
          <w:rFonts w:ascii="Courier New" w:hAnsi="Courier New" w:cs="Courier New"/>
          <w:sz w:val="22"/>
          <w:szCs w:val="22"/>
          <w:lang w:val="en-US"/>
        </w:rPr>
        <w:t>(</w:t>
      </w:r>
      <w:proofErr w:type="spellStart"/>
      <w:r w:rsidRPr="00335A88">
        <w:rPr>
          <w:rFonts w:ascii="Courier New" w:hAnsi="Courier New" w:cs="Courier New"/>
          <w:sz w:val="22"/>
          <w:szCs w:val="22"/>
          <w:lang w:val="en-US"/>
        </w:rPr>
        <w:t>frames_</w:t>
      </w:r>
      <w:proofErr w:type="gramStart"/>
      <w:r w:rsidRPr="00335A88">
        <w:rPr>
          <w:rFonts w:ascii="Courier New" w:hAnsi="Courier New" w:cs="Courier New"/>
          <w:sz w:val="22"/>
          <w:szCs w:val="22"/>
          <w:lang w:val="en-US"/>
        </w:rPr>
        <w:t>buffer,settings</w:t>
      </w:r>
      <w:proofErr w:type="spellEnd"/>
      <w:proofErr w:type="gramEnd"/>
      <w:r w:rsidRPr="00335A88">
        <w:rPr>
          <w:rFonts w:ascii="Courier New" w:hAnsi="Courier New" w:cs="Courier New"/>
          <w:sz w:val="22"/>
          <w:szCs w:val="22"/>
          <w:lang w:val="en-US"/>
        </w:rPr>
        <w:t>)</w:t>
      </w:r>
    </w:p>
    <w:p w14:paraId="345DA81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
    <w:p w14:paraId="0805A983"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#buffer flushing</w:t>
      </w:r>
    </w:p>
    <w:p w14:paraId="5C44BA7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lastRenderedPageBreak/>
        <w:t xml:space="preserve">                </w:t>
      </w:r>
      <w:proofErr w:type="spellStart"/>
      <w:r w:rsidRPr="00335A88">
        <w:rPr>
          <w:rFonts w:ascii="Courier New" w:hAnsi="Courier New" w:cs="Courier New"/>
          <w:sz w:val="22"/>
          <w:szCs w:val="22"/>
          <w:lang w:val="en-US"/>
        </w:rPr>
        <w:t>frames_</w:t>
      </w:r>
      <w:proofErr w:type="gramStart"/>
      <w:r w:rsidRPr="00335A88">
        <w:rPr>
          <w:rFonts w:ascii="Courier New" w:hAnsi="Courier New" w:cs="Courier New"/>
          <w:sz w:val="22"/>
          <w:szCs w:val="22"/>
          <w:lang w:val="en-US"/>
        </w:rPr>
        <w:t>buffer.clear</w:t>
      </w:r>
      <w:proofErr w:type="spellEnd"/>
      <w:proofErr w:type="gramEnd"/>
      <w:r w:rsidRPr="00335A88">
        <w:rPr>
          <w:rFonts w:ascii="Courier New" w:hAnsi="Courier New" w:cs="Courier New"/>
          <w:sz w:val="22"/>
          <w:szCs w:val="22"/>
          <w:lang w:val="en-US"/>
        </w:rPr>
        <w:t>()</w:t>
      </w:r>
    </w:p>
    <w:p w14:paraId="543842AD" w14:textId="6874A97D"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r w:rsidR="006F0929">
        <w:rPr>
          <w:rFonts w:ascii="Courier New" w:hAnsi="Courier New" w:cs="Courier New"/>
          <w:sz w:val="22"/>
          <w:szCs w:val="22"/>
          <w:lang w:val="en-US"/>
        </w:rPr>
        <w:t xml:space="preserve">      </w:t>
      </w:r>
      <w:proofErr w:type="spellStart"/>
      <w:r w:rsidR="006F0929">
        <w:rPr>
          <w:rFonts w:ascii="Courier New" w:hAnsi="Courier New" w:cs="Courier New"/>
          <w:sz w:val="22"/>
          <w:szCs w:val="22"/>
          <w:lang w:val="en-US"/>
        </w:rPr>
        <w:t>eyes_state_</w:t>
      </w:r>
      <w:proofErr w:type="gramStart"/>
      <w:r w:rsidR="006F0929">
        <w:rPr>
          <w:rFonts w:ascii="Courier New" w:hAnsi="Courier New" w:cs="Courier New"/>
          <w:sz w:val="22"/>
          <w:szCs w:val="22"/>
          <w:lang w:val="en-US"/>
        </w:rPr>
        <w:t>buffer.clear</w:t>
      </w:r>
      <w:proofErr w:type="spellEnd"/>
      <w:proofErr w:type="gramEnd"/>
      <w:r w:rsidR="006F0929">
        <w:rPr>
          <w:rFonts w:ascii="Courier New" w:hAnsi="Courier New" w:cs="Courier New"/>
          <w:sz w:val="22"/>
          <w:szCs w:val="22"/>
          <w:lang w:val="en-US"/>
        </w:rPr>
        <w:t>()</w:t>
      </w:r>
      <w:r w:rsidRPr="00335A88">
        <w:rPr>
          <w:rFonts w:ascii="Courier New" w:hAnsi="Courier New" w:cs="Courier New"/>
          <w:sz w:val="22"/>
          <w:szCs w:val="22"/>
          <w:lang w:val="en-US"/>
        </w:rPr>
        <w:t xml:space="preserve">     </w:t>
      </w:r>
    </w:p>
    <w:p w14:paraId="0D62B6F3" w14:textId="77777777" w:rsidR="00335A88" w:rsidRPr="00335A88" w:rsidRDefault="00335A88" w:rsidP="009C5D69">
      <w:pPr>
        <w:ind w:firstLine="0"/>
        <w:rPr>
          <w:rFonts w:ascii="Courier New" w:hAnsi="Courier New" w:cs="Courier New"/>
          <w:sz w:val="22"/>
          <w:szCs w:val="22"/>
          <w:lang w:val="en-US"/>
        </w:rPr>
      </w:pPr>
    </w:p>
    <w:p w14:paraId="1F11426D"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else:</w:t>
      </w:r>
    </w:p>
    <w:p w14:paraId="742E0146"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#show image</w:t>
      </w:r>
    </w:p>
    <w:p w14:paraId="23F3C4AE"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cv2.imshow('image', frame)</w:t>
      </w:r>
    </w:p>
    <w:p w14:paraId="59CD1091"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 </w:t>
      </w:r>
      <w:proofErr w:type="gramStart"/>
      <w:r w:rsidRPr="00335A88">
        <w:rPr>
          <w:rFonts w:ascii="Courier New" w:hAnsi="Courier New" w:cs="Courier New"/>
          <w:sz w:val="22"/>
          <w:szCs w:val="22"/>
          <w:lang w:val="en-US"/>
        </w:rPr>
        <w:t>wait</w:t>
      </w:r>
      <w:proofErr w:type="gramEnd"/>
      <w:r w:rsidRPr="00335A88">
        <w:rPr>
          <w:rFonts w:ascii="Courier New" w:hAnsi="Courier New" w:cs="Courier New"/>
          <w:sz w:val="22"/>
          <w:szCs w:val="22"/>
          <w:lang w:val="en-US"/>
        </w:rPr>
        <w:t xml:space="preserve"> Esc to be pushed     </w:t>
      </w:r>
    </w:p>
    <w:p w14:paraId="2B015DD9"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if cv2.waitKey(1) == 27:</w:t>
      </w:r>
    </w:p>
    <w:p w14:paraId="6E7A1922"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break</w:t>
      </w:r>
    </w:p>
    <w:p w14:paraId="26FF7022" w14:textId="79338C63" w:rsidR="00335A88" w:rsidRPr="00335A88" w:rsidRDefault="006F0929" w:rsidP="009C5D69">
      <w:pPr>
        <w:ind w:firstLine="0"/>
        <w:rPr>
          <w:rFonts w:ascii="Courier New" w:hAnsi="Courier New" w:cs="Courier New"/>
          <w:sz w:val="22"/>
          <w:szCs w:val="22"/>
          <w:lang w:val="en-US"/>
        </w:rPr>
      </w:pPr>
      <w:r>
        <w:rPr>
          <w:rFonts w:ascii="Courier New" w:hAnsi="Courier New" w:cs="Courier New"/>
          <w:sz w:val="22"/>
          <w:szCs w:val="22"/>
          <w:lang w:val="en-US"/>
        </w:rPr>
        <w:t xml:space="preserve">  </w:t>
      </w:r>
      <w:r w:rsidR="00335A88" w:rsidRPr="00335A88">
        <w:rPr>
          <w:rFonts w:ascii="Courier New" w:hAnsi="Courier New" w:cs="Courier New"/>
          <w:sz w:val="22"/>
          <w:szCs w:val="22"/>
          <w:lang w:val="en-US"/>
        </w:rPr>
        <w:t xml:space="preserve">    </w:t>
      </w:r>
    </w:p>
    <w:p w14:paraId="307D9AA0"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if __name__ == "__main__":</w:t>
      </w:r>
    </w:p>
    <w:p w14:paraId="5DA1B088" w14:textId="77777777" w:rsidR="00335A88" w:rsidRPr="00335A88" w:rsidRDefault="00335A88" w:rsidP="009C5D69">
      <w:pPr>
        <w:ind w:firstLine="0"/>
        <w:rPr>
          <w:rFonts w:ascii="Courier New" w:hAnsi="Courier New" w:cs="Courier New"/>
          <w:sz w:val="22"/>
          <w:szCs w:val="22"/>
          <w:lang w:val="en-US"/>
        </w:rPr>
      </w:pPr>
      <w:r w:rsidRPr="00335A88">
        <w:rPr>
          <w:rFonts w:ascii="Courier New" w:hAnsi="Courier New" w:cs="Courier New"/>
          <w:sz w:val="22"/>
          <w:szCs w:val="22"/>
          <w:lang w:val="en-US"/>
        </w:rPr>
        <w:t xml:space="preserve">    </w:t>
      </w:r>
      <w:proofErr w:type="gramStart"/>
      <w:r w:rsidRPr="00335A88">
        <w:rPr>
          <w:rFonts w:ascii="Courier New" w:hAnsi="Courier New" w:cs="Courier New"/>
          <w:sz w:val="22"/>
          <w:szCs w:val="22"/>
          <w:lang w:val="en-US"/>
        </w:rPr>
        <w:t>main(</w:t>
      </w:r>
      <w:proofErr w:type="gramEnd"/>
      <w:r w:rsidRPr="00335A88">
        <w:rPr>
          <w:rFonts w:ascii="Courier New" w:hAnsi="Courier New" w:cs="Courier New"/>
          <w:sz w:val="22"/>
          <w:szCs w:val="22"/>
          <w:lang w:val="en-US"/>
        </w:rPr>
        <w:t>)</w:t>
      </w:r>
    </w:p>
    <w:p w14:paraId="02583E50" w14:textId="7548376D" w:rsidR="00334DFF" w:rsidRPr="00192427" w:rsidRDefault="00335A88" w:rsidP="009C5D69">
      <w:pPr>
        <w:ind w:firstLine="0"/>
        <w:rPr>
          <w:lang w:val="en-US"/>
        </w:rPr>
      </w:pPr>
      <w:r w:rsidRPr="00335A88">
        <w:rPr>
          <w:rFonts w:ascii="Courier New" w:hAnsi="Courier New" w:cs="Courier New"/>
          <w:sz w:val="22"/>
          <w:szCs w:val="22"/>
          <w:lang w:val="en-US"/>
        </w:rPr>
        <w:t xml:space="preserve">    </w:t>
      </w:r>
      <w:r w:rsidRPr="00334DFF">
        <w:rPr>
          <w:rFonts w:ascii="Courier New" w:hAnsi="Courier New" w:cs="Courier New"/>
          <w:sz w:val="22"/>
          <w:szCs w:val="22"/>
          <w:lang w:val="en-US"/>
        </w:rPr>
        <w:t>cv2.</w:t>
      </w:r>
    </w:p>
    <w:sectPr w:rsidR="00334DFF" w:rsidRPr="00192427" w:rsidSect="0098100C">
      <w:footerReference w:type="default" r:id="rId112"/>
      <w:footerReference w:type="first" r:id="rId113"/>
      <w:type w:val="continuous"/>
      <w:pgSz w:w="11907" w:h="16840" w:code="9"/>
      <w:pgMar w:top="1134" w:right="567" w:bottom="1134" w:left="1134" w:header="284" w:footer="284"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DE44F" w14:textId="77777777" w:rsidR="00E4585E" w:rsidRDefault="00E4585E" w:rsidP="00A66EB9">
      <w:r>
        <w:separator/>
      </w:r>
    </w:p>
    <w:p w14:paraId="275C6A2A" w14:textId="77777777" w:rsidR="00E4585E" w:rsidRDefault="00E4585E" w:rsidP="00A66EB9"/>
    <w:p w14:paraId="1F61A154" w14:textId="77777777" w:rsidR="00E4585E" w:rsidRDefault="00E4585E" w:rsidP="00A66EB9"/>
    <w:p w14:paraId="7F76E5B5" w14:textId="77777777" w:rsidR="00E4585E" w:rsidRDefault="00E4585E" w:rsidP="00A66EB9"/>
    <w:p w14:paraId="0F575AED" w14:textId="77777777" w:rsidR="00E4585E" w:rsidRDefault="00E4585E" w:rsidP="00A66EB9"/>
    <w:p w14:paraId="2547E77A" w14:textId="77777777" w:rsidR="00E4585E" w:rsidRDefault="00E4585E" w:rsidP="00AC6416"/>
  </w:endnote>
  <w:endnote w:type="continuationSeparator" w:id="0">
    <w:p w14:paraId="46B5E35A" w14:textId="77777777" w:rsidR="00E4585E" w:rsidRDefault="00E4585E" w:rsidP="00A66EB9">
      <w:r>
        <w:continuationSeparator/>
      </w:r>
    </w:p>
    <w:p w14:paraId="4ADFDDCB" w14:textId="77777777" w:rsidR="00E4585E" w:rsidRDefault="00E4585E" w:rsidP="00A66EB9"/>
    <w:p w14:paraId="094C9662" w14:textId="77777777" w:rsidR="00E4585E" w:rsidRDefault="00E4585E" w:rsidP="00A66EB9"/>
    <w:p w14:paraId="5A31D4B6" w14:textId="77777777" w:rsidR="00E4585E" w:rsidRDefault="00E4585E" w:rsidP="00A66EB9"/>
    <w:p w14:paraId="44BA4347" w14:textId="77777777" w:rsidR="00E4585E" w:rsidRDefault="00E4585E" w:rsidP="00A66EB9"/>
    <w:p w14:paraId="38B3C99E" w14:textId="77777777" w:rsidR="00E4585E" w:rsidRDefault="00E4585E" w:rsidP="00AC6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ГОСТ тип А">
    <w:altName w:val="Calibri"/>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otham B">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9480"/>
      <w:docPartObj>
        <w:docPartGallery w:val="Page Numbers (Bottom of Page)"/>
        <w:docPartUnique/>
      </w:docPartObj>
    </w:sdtPr>
    <w:sdtEndPr>
      <w:rPr>
        <w:noProof/>
      </w:rPr>
    </w:sdtEndPr>
    <w:sdtContent>
      <w:p w14:paraId="43960060" w14:textId="4D61EE29" w:rsidR="00C90399" w:rsidRDefault="00C90399">
        <w:pPr>
          <w:pStyle w:val="af"/>
          <w:jc w:val="right"/>
        </w:pPr>
        <w:r>
          <w:fldChar w:fldCharType="begin"/>
        </w:r>
        <w:r>
          <w:instrText xml:space="preserve"> PAGE   \* MERGEFORMAT </w:instrText>
        </w:r>
        <w:r>
          <w:fldChar w:fldCharType="separate"/>
        </w:r>
        <w:r w:rsidR="00140903">
          <w:rPr>
            <w:noProof/>
          </w:rPr>
          <w:t>3</w:t>
        </w:r>
        <w:r>
          <w:rPr>
            <w:noProof/>
          </w:rPr>
          <w:fldChar w:fldCharType="end"/>
        </w:r>
      </w:p>
    </w:sdtContent>
  </w:sdt>
  <w:p w14:paraId="03BE95C3" w14:textId="77777777" w:rsidR="00C90399" w:rsidRDefault="00C90399" w:rsidP="00A66EB9"/>
  <w:p w14:paraId="26B752F9" w14:textId="77777777" w:rsidR="00C90399" w:rsidRDefault="00C90399" w:rsidP="00CF5C7E">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796D" w14:textId="77777777" w:rsidR="00C90399" w:rsidRDefault="00C9039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3937" w14:textId="77777777" w:rsidR="00E4585E" w:rsidRDefault="00E4585E" w:rsidP="00A66EB9">
      <w:r>
        <w:separator/>
      </w:r>
    </w:p>
    <w:p w14:paraId="0862C2A2" w14:textId="77777777" w:rsidR="00E4585E" w:rsidRDefault="00E4585E" w:rsidP="00A66EB9"/>
    <w:p w14:paraId="4FD1778C" w14:textId="77777777" w:rsidR="00E4585E" w:rsidRDefault="00E4585E" w:rsidP="00A66EB9"/>
    <w:p w14:paraId="31E426A1" w14:textId="77777777" w:rsidR="00E4585E" w:rsidRDefault="00E4585E" w:rsidP="00A66EB9"/>
    <w:p w14:paraId="18AAB021" w14:textId="77777777" w:rsidR="00E4585E" w:rsidRDefault="00E4585E" w:rsidP="00A66EB9"/>
    <w:p w14:paraId="673399F5" w14:textId="77777777" w:rsidR="00E4585E" w:rsidRDefault="00E4585E" w:rsidP="00AC6416"/>
  </w:footnote>
  <w:footnote w:type="continuationSeparator" w:id="0">
    <w:p w14:paraId="21F793C0" w14:textId="77777777" w:rsidR="00E4585E" w:rsidRDefault="00E4585E" w:rsidP="00A66EB9">
      <w:r>
        <w:continuationSeparator/>
      </w:r>
    </w:p>
    <w:p w14:paraId="31EBEB17" w14:textId="77777777" w:rsidR="00E4585E" w:rsidRDefault="00E4585E" w:rsidP="00A66EB9"/>
    <w:p w14:paraId="42A6AFFD" w14:textId="77777777" w:rsidR="00E4585E" w:rsidRDefault="00E4585E" w:rsidP="00A66EB9"/>
    <w:p w14:paraId="0FBA6690" w14:textId="77777777" w:rsidR="00E4585E" w:rsidRDefault="00E4585E" w:rsidP="00A66EB9"/>
    <w:p w14:paraId="7CFD5A21" w14:textId="77777777" w:rsidR="00E4585E" w:rsidRDefault="00E4585E" w:rsidP="00A66EB9"/>
    <w:p w14:paraId="1E77B08E" w14:textId="77777777" w:rsidR="00E4585E" w:rsidRDefault="00E4585E" w:rsidP="00AC64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5D69" w14:textId="294DB047" w:rsidR="00C90399" w:rsidRDefault="00C90399" w:rsidP="00A66EB9">
    <w:pPr>
      <w:pStyle w:val="ad"/>
      <w:rPr>
        <w:noProof/>
        <w:lang w:eastAsia="ru-RU"/>
      </w:rPr>
    </w:pPr>
  </w:p>
  <w:p w14:paraId="36B27A13" w14:textId="26291330" w:rsidR="00C90399" w:rsidRDefault="00C90399" w:rsidP="00A66EB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 w15:restartNumberingAfterBreak="0">
    <w:nsid w:val="02300EBA"/>
    <w:multiLevelType w:val="hybridMultilevel"/>
    <w:tmpl w:val="2BB08BA0"/>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34B7A9B"/>
    <w:multiLevelType w:val="multilevel"/>
    <w:tmpl w:val="94642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B957CE"/>
    <w:multiLevelType w:val="hybridMultilevel"/>
    <w:tmpl w:val="8CE0EA36"/>
    <w:lvl w:ilvl="0" w:tplc="374E04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A7007F"/>
    <w:multiLevelType w:val="hybridMultilevel"/>
    <w:tmpl w:val="5E5C5488"/>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62144CF"/>
    <w:multiLevelType w:val="hybridMultilevel"/>
    <w:tmpl w:val="EFECCCD2"/>
    <w:lvl w:ilvl="0" w:tplc="217AC64C">
      <w:start w:val="1"/>
      <w:numFmt w:val="decimal"/>
      <w:lvlText w:val="%1."/>
      <w:lvlJc w:val="left"/>
      <w:pPr>
        <w:ind w:left="-186" w:firstLine="754"/>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7173537"/>
    <w:multiLevelType w:val="hybridMultilevel"/>
    <w:tmpl w:val="64965596"/>
    <w:lvl w:ilvl="0" w:tplc="4FCCAF52">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735312E"/>
    <w:multiLevelType w:val="multilevel"/>
    <w:tmpl w:val="DB42F34C"/>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08780ABD"/>
    <w:multiLevelType w:val="hybridMultilevel"/>
    <w:tmpl w:val="2F2E6D3E"/>
    <w:lvl w:ilvl="0" w:tplc="374E04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CFB2323"/>
    <w:multiLevelType w:val="multilevel"/>
    <w:tmpl w:val="94642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E82056"/>
    <w:multiLevelType w:val="hybridMultilevel"/>
    <w:tmpl w:val="830A8D10"/>
    <w:lvl w:ilvl="0" w:tplc="374E0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287715"/>
    <w:multiLevelType w:val="hybridMultilevel"/>
    <w:tmpl w:val="1C3ED26A"/>
    <w:lvl w:ilvl="0" w:tplc="41B4F280">
      <w:start w:val="1"/>
      <w:numFmt w:val="decimal"/>
      <w:pStyle w:val="5"/>
      <w:lvlText w:val="%1"/>
      <w:lvlJc w:val="left"/>
      <w:pPr>
        <w:ind w:left="720" w:hanging="360"/>
      </w:pPr>
      <w:rPr>
        <w:rFonts w:ascii="Times New Roman" w:hAnsi="Times New Roman" w:cs="Times New Roman"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925B35"/>
    <w:multiLevelType w:val="multilevel"/>
    <w:tmpl w:val="CD7EE7A6"/>
    <w:lvl w:ilvl="0">
      <w:start w:val="1"/>
      <w:numFmt w:val="decimal"/>
      <w:lvlText w:val="%1"/>
      <w:lvlJc w:val="left"/>
      <w:pPr>
        <w:ind w:left="432" w:hanging="432"/>
      </w:pPr>
      <w:rPr>
        <w:rFonts w:ascii="Times New Roman" w:hAnsi="Times New Roman" w:cs="Times New Roman" w:hint="default"/>
        <w:sz w:val="26"/>
        <w:szCs w:val="26"/>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58410E4"/>
    <w:multiLevelType w:val="multilevel"/>
    <w:tmpl w:val="0CDEE2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7F0844"/>
    <w:multiLevelType w:val="multilevel"/>
    <w:tmpl w:val="66A8A474"/>
    <w:lvl w:ilvl="0">
      <w:start w:val="2"/>
      <w:numFmt w:val="decimal"/>
      <w:lvlText w:val="%1"/>
      <w:lvlJc w:val="left"/>
      <w:pPr>
        <w:ind w:left="360" w:hanging="360"/>
      </w:pPr>
      <w:rPr>
        <w:rFonts w:hint="default"/>
      </w:rPr>
    </w:lvl>
    <w:lvl w:ilvl="1">
      <w:start w:val="2"/>
      <w:numFmt w:val="decimal"/>
      <w:lvlText w:val="4.%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0F1CF1"/>
    <w:multiLevelType w:val="hybridMultilevel"/>
    <w:tmpl w:val="022C8E0C"/>
    <w:lvl w:ilvl="0" w:tplc="374E04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9E52F38"/>
    <w:multiLevelType w:val="hybridMultilevel"/>
    <w:tmpl w:val="43348EBE"/>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A8762EC"/>
    <w:multiLevelType w:val="hybridMultilevel"/>
    <w:tmpl w:val="A224CF4A"/>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AE576AE"/>
    <w:multiLevelType w:val="hybridMultilevel"/>
    <w:tmpl w:val="7AF2F7E6"/>
    <w:lvl w:ilvl="0" w:tplc="374E04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E4626C8"/>
    <w:multiLevelType w:val="hybridMultilevel"/>
    <w:tmpl w:val="262CCFAC"/>
    <w:lvl w:ilvl="0" w:tplc="374E04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078586B"/>
    <w:multiLevelType w:val="hybridMultilevel"/>
    <w:tmpl w:val="AA74D360"/>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07A0EB8"/>
    <w:multiLevelType w:val="multilevel"/>
    <w:tmpl w:val="1CEE596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3DC6282"/>
    <w:multiLevelType w:val="hybridMultilevel"/>
    <w:tmpl w:val="DF3EF97A"/>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257A03CC"/>
    <w:multiLevelType w:val="hybridMultilevel"/>
    <w:tmpl w:val="A1D85320"/>
    <w:lvl w:ilvl="0" w:tplc="4FCCAF52">
      <w:start w:val="1"/>
      <w:numFmt w:val="bullet"/>
      <w:lvlText w:val=""/>
      <w:lvlJc w:val="left"/>
      <w:pPr>
        <w:ind w:left="1080" w:hanging="360"/>
      </w:pPr>
      <w:rPr>
        <w:rFonts w:ascii="Symbol" w:hAnsi="Symbol" w:hint="default"/>
      </w:rPr>
    </w:lvl>
    <w:lvl w:ilvl="1" w:tplc="4FCCAF52">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5A43626"/>
    <w:multiLevelType w:val="hybridMultilevel"/>
    <w:tmpl w:val="10223FDE"/>
    <w:lvl w:ilvl="0" w:tplc="2F6818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9420C5A"/>
    <w:multiLevelType w:val="hybridMultilevel"/>
    <w:tmpl w:val="864207F6"/>
    <w:lvl w:ilvl="0" w:tplc="4FCCAF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302C0D"/>
    <w:multiLevelType w:val="multilevel"/>
    <w:tmpl w:val="16F8A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85093E"/>
    <w:multiLevelType w:val="multilevel"/>
    <w:tmpl w:val="922E7A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26F7EA2"/>
    <w:multiLevelType w:val="hybridMultilevel"/>
    <w:tmpl w:val="9FE222CA"/>
    <w:lvl w:ilvl="0" w:tplc="4FCCA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E2775D"/>
    <w:multiLevelType w:val="hybridMultilevel"/>
    <w:tmpl w:val="DE04F87E"/>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68C6140"/>
    <w:multiLevelType w:val="multilevel"/>
    <w:tmpl w:val="4A6C74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6FC100C"/>
    <w:multiLevelType w:val="hybridMultilevel"/>
    <w:tmpl w:val="84506A4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96E6F9C"/>
    <w:multiLevelType w:val="hybridMultilevel"/>
    <w:tmpl w:val="F6B29F7C"/>
    <w:lvl w:ilvl="0" w:tplc="9D00B6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3EF87FD3"/>
    <w:multiLevelType w:val="hybridMultilevel"/>
    <w:tmpl w:val="E8E89484"/>
    <w:lvl w:ilvl="0" w:tplc="4FCCAF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602F50"/>
    <w:multiLevelType w:val="hybridMultilevel"/>
    <w:tmpl w:val="9B0A3BFE"/>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4324088D"/>
    <w:multiLevelType w:val="hybridMultilevel"/>
    <w:tmpl w:val="62D6401A"/>
    <w:lvl w:ilvl="0" w:tplc="4FCCA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53D7E8B"/>
    <w:multiLevelType w:val="hybridMultilevel"/>
    <w:tmpl w:val="B91A9008"/>
    <w:lvl w:ilvl="0" w:tplc="4FCCAF5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8B51269"/>
    <w:multiLevelType w:val="multilevel"/>
    <w:tmpl w:val="59322B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9E0529B"/>
    <w:multiLevelType w:val="multilevel"/>
    <w:tmpl w:val="080E54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A0D283B"/>
    <w:multiLevelType w:val="hybridMultilevel"/>
    <w:tmpl w:val="2F7C03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4BC92C8A"/>
    <w:multiLevelType w:val="multilevel"/>
    <w:tmpl w:val="59322B6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DB678F8"/>
    <w:multiLevelType w:val="hybridMultilevel"/>
    <w:tmpl w:val="1BA281A6"/>
    <w:lvl w:ilvl="0" w:tplc="4FCCA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DA1CDC"/>
    <w:multiLevelType w:val="multilevel"/>
    <w:tmpl w:val="29A28D66"/>
    <w:lvl w:ilvl="0">
      <w:start w:val="1"/>
      <w:numFmt w:val="decimal"/>
      <w:lvlText w:val="%1"/>
      <w:lvlJc w:val="left"/>
      <w:pPr>
        <w:ind w:left="432" w:hanging="432"/>
      </w:pPr>
      <w:rPr>
        <w:rFonts w:ascii="Times New Roman" w:hAnsi="Times New Roman" w:cs="Times New Roman" w:hint="default"/>
        <w:sz w:val="26"/>
        <w:szCs w:val="2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3" w15:restartNumberingAfterBreak="0">
    <w:nsid w:val="50F4678D"/>
    <w:multiLevelType w:val="hybridMultilevel"/>
    <w:tmpl w:val="8182BF00"/>
    <w:lvl w:ilvl="0" w:tplc="4FCCAF52">
      <w:start w:val="1"/>
      <w:numFmt w:val="bullet"/>
      <w:lvlText w:val=""/>
      <w:lvlJc w:val="left"/>
      <w:pPr>
        <w:ind w:left="1080" w:hanging="360"/>
      </w:pPr>
      <w:rPr>
        <w:rFonts w:ascii="Symbol" w:hAnsi="Symbol" w:hint="default"/>
      </w:rPr>
    </w:lvl>
    <w:lvl w:ilvl="1" w:tplc="4FCCAF52">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56E96FD8"/>
    <w:multiLevelType w:val="hybridMultilevel"/>
    <w:tmpl w:val="F87C3ABA"/>
    <w:lvl w:ilvl="0" w:tplc="374E04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38F27FD"/>
    <w:multiLevelType w:val="hybridMultilevel"/>
    <w:tmpl w:val="C0A87380"/>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641A054F"/>
    <w:multiLevelType w:val="hybridMultilevel"/>
    <w:tmpl w:val="C13242FE"/>
    <w:lvl w:ilvl="0" w:tplc="374E0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714282D"/>
    <w:multiLevelType w:val="multilevel"/>
    <w:tmpl w:val="0A221D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C346424"/>
    <w:multiLevelType w:val="hybridMultilevel"/>
    <w:tmpl w:val="1632CB04"/>
    <w:lvl w:ilvl="0" w:tplc="4FCCAF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6F7649DF"/>
    <w:multiLevelType w:val="hybridMultilevel"/>
    <w:tmpl w:val="55A4E19E"/>
    <w:lvl w:ilvl="0" w:tplc="4FCCAF52">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0" w15:restartNumberingAfterBreak="0">
    <w:nsid w:val="733F113A"/>
    <w:multiLevelType w:val="hybridMultilevel"/>
    <w:tmpl w:val="269EF1DA"/>
    <w:lvl w:ilvl="0" w:tplc="4FCCAF52">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9590BB7"/>
    <w:multiLevelType w:val="multilevel"/>
    <w:tmpl w:val="49349CD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D24341B"/>
    <w:multiLevelType w:val="hybridMultilevel"/>
    <w:tmpl w:val="C46E52D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581134210">
    <w:abstractNumId w:val="25"/>
  </w:num>
  <w:num w:numId="2" w16cid:durableId="640573142">
    <w:abstractNumId w:val="37"/>
  </w:num>
  <w:num w:numId="3" w16cid:durableId="792485763">
    <w:abstractNumId w:val="7"/>
  </w:num>
  <w:num w:numId="4" w16cid:durableId="1352222050">
    <w:abstractNumId w:val="42"/>
  </w:num>
  <w:num w:numId="5" w16cid:durableId="1160463264">
    <w:abstractNumId w:val="26"/>
  </w:num>
  <w:num w:numId="6" w16cid:durableId="1553270551">
    <w:abstractNumId w:val="47"/>
  </w:num>
  <w:num w:numId="7" w16cid:durableId="895311265">
    <w:abstractNumId w:val="38"/>
  </w:num>
  <w:num w:numId="8" w16cid:durableId="1927299865">
    <w:abstractNumId w:val="21"/>
  </w:num>
  <w:num w:numId="9" w16cid:durableId="515849723">
    <w:abstractNumId w:val="30"/>
  </w:num>
  <w:num w:numId="10" w16cid:durableId="2126540980">
    <w:abstractNumId w:val="40"/>
  </w:num>
  <w:num w:numId="11" w16cid:durableId="2034726793">
    <w:abstractNumId w:val="9"/>
  </w:num>
  <w:num w:numId="12" w16cid:durableId="325791601">
    <w:abstractNumId w:val="2"/>
  </w:num>
  <w:num w:numId="13" w16cid:durableId="254367896">
    <w:abstractNumId w:val="48"/>
  </w:num>
  <w:num w:numId="14" w16cid:durableId="23986962">
    <w:abstractNumId w:val="22"/>
  </w:num>
  <w:num w:numId="15" w16cid:durableId="1045300390">
    <w:abstractNumId w:val="49"/>
  </w:num>
  <w:num w:numId="16" w16cid:durableId="1807701302">
    <w:abstractNumId w:val="45"/>
  </w:num>
  <w:num w:numId="17" w16cid:durableId="426849561">
    <w:abstractNumId w:val="43"/>
  </w:num>
  <w:num w:numId="18" w16cid:durableId="399256481">
    <w:abstractNumId w:val="51"/>
  </w:num>
  <w:num w:numId="19" w16cid:durableId="1616449890">
    <w:abstractNumId w:val="4"/>
  </w:num>
  <w:num w:numId="20" w16cid:durableId="614017551">
    <w:abstractNumId w:val="5"/>
  </w:num>
  <w:num w:numId="21" w16cid:durableId="316495767">
    <w:abstractNumId w:val="11"/>
  </w:num>
  <w:num w:numId="22" w16cid:durableId="626200925">
    <w:abstractNumId w:val="42"/>
  </w:num>
  <w:num w:numId="23" w16cid:durableId="865563675">
    <w:abstractNumId w:val="46"/>
  </w:num>
  <w:num w:numId="24" w16cid:durableId="318384928">
    <w:abstractNumId w:val="12"/>
  </w:num>
  <w:num w:numId="25" w16cid:durableId="502089620">
    <w:abstractNumId w:val="27"/>
  </w:num>
  <w:num w:numId="26" w16cid:durableId="964385711">
    <w:abstractNumId w:val="13"/>
  </w:num>
  <w:num w:numId="27" w16cid:durableId="619535030">
    <w:abstractNumId w:val="31"/>
  </w:num>
  <w:num w:numId="28" w16cid:durableId="210460324">
    <w:abstractNumId w:val="14"/>
  </w:num>
  <w:num w:numId="29" w16cid:durableId="998968048">
    <w:abstractNumId w:val="1"/>
  </w:num>
  <w:num w:numId="30" w16cid:durableId="1785074392">
    <w:abstractNumId w:val="52"/>
  </w:num>
  <w:num w:numId="31" w16cid:durableId="1926185518">
    <w:abstractNumId w:val="32"/>
  </w:num>
  <w:num w:numId="32" w16cid:durableId="1464496112">
    <w:abstractNumId w:val="6"/>
  </w:num>
  <w:num w:numId="33" w16cid:durableId="2026246337">
    <w:abstractNumId w:val="36"/>
  </w:num>
  <w:num w:numId="34" w16cid:durableId="572735381">
    <w:abstractNumId w:val="18"/>
  </w:num>
  <w:num w:numId="35" w16cid:durableId="1506557956">
    <w:abstractNumId w:val="35"/>
  </w:num>
  <w:num w:numId="36" w16cid:durableId="1086535286">
    <w:abstractNumId w:val="41"/>
  </w:num>
  <w:num w:numId="37" w16cid:durableId="626818031">
    <w:abstractNumId w:val="24"/>
  </w:num>
  <w:num w:numId="38" w16cid:durableId="1645113757">
    <w:abstractNumId w:val="28"/>
  </w:num>
  <w:num w:numId="39" w16cid:durableId="876236938">
    <w:abstractNumId w:val="16"/>
  </w:num>
  <w:num w:numId="40" w16cid:durableId="2076391981">
    <w:abstractNumId w:val="33"/>
  </w:num>
  <w:num w:numId="41" w16cid:durableId="585652668">
    <w:abstractNumId w:val="23"/>
  </w:num>
  <w:num w:numId="42" w16cid:durableId="725689555">
    <w:abstractNumId w:val="29"/>
  </w:num>
  <w:num w:numId="43" w16cid:durableId="1331636801">
    <w:abstractNumId w:val="50"/>
  </w:num>
  <w:num w:numId="44" w16cid:durableId="1481575213">
    <w:abstractNumId w:val="34"/>
  </w:num>
  <w:num w:numId="45" w16cid:durableId="1191643816">
    <w:abstractNumId w:val="10"/>
  </w:num>
  <w:num w:numId="46" w16cid:durableId="1567914687">
    <w:abstractNumId w:val="3"/>
  </w:num>
  <w:num w:numId="47" w16cid:durableId="1741750467">
    <w:abstractNumId w:val="8"/>
  </w:num>
  <w:num w:numId="48" w16cid:durableId="1477336261">
    <w:abstractNumId w:val="15"/>
  </w:num>
  <w:num w:numId="49" w16cid:durableId="1651978151">
    <w:abstractNumId w:val="19"/>
  </w:num>
  <w:num w:numId="50" w16cid:durableId="1397708403">
    <w:abstractNumId w:val="44"/>
  </w:num>
  <w:num w:numId="51" w16cid:durableId="1566602908">
    <w:abstractNumId w:val="17"/>
  </w:num>
  <w:num w:numId="52" w16cid:durableId="884752855">
    <w:abstractNumId w:val="39"/>
  </w:num>
  <w:num w:numId="53" w16cid:durableId="213379160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proofState w:spelling="clean" w:grammar="clean"/>
  <w:documentProtection w:edit="comment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B6B84D2"/>
    <w:rsid w:val="0000013F"/>
    <w:rsid w:val="00000A20"/>
    <w:rsid w:val="00001377"/>
    <w:rsid w:val="00015517"/>
    <w:rsid w:val="00017CDC"/>
    <w:rsid w:val="0002414F"/>
    <w:rsid w:val="00024EF9"/>
    <w:rsid w:val="000303B9"/>
    <w:rsid w:val="00031FDC"/>
    <w:rsid w:val="00032608"/>
    <w:rsid w:val="00036521"/>
    <w:rsid w:val="00040DCB"/>
    <w:rsid w:val="00045268"/>
    <w:rsid w:val="00046B82"/>
    <w:rsid w:val="00047687"/>
    <w:rsid w:val="00066F94"/>
    <w:rsid w:val="00080414"/>
    <w:rsid w:val="00083900"/>
    <w:rsid w:val="00090D69"/>
    <w:rsid w:val="000935AF"/>
    <w:rsid w:val="00093F65"/>
    <w:rsid w:val="00095D64"/>
    <w:rsid w:val="00096A37"/>
    <w:rsid w:val="0009780D"/>
    <w:rsid w:val="000A1D25"/>
    <w:rsid w:val="000A2AC1"/>
    <w:rsid w:val="000A2BE9"/>
    <w:rsid w:val="000A3456"/>
    <w:rsid w:val="000A56A9"/>
    <w:rsid w:val="000A621F"/>
    <w:rsid w:val="000B167F"/>
    <w:rsid w:val="000B3A83"/>
    <w:rsid w:val="000C1E01"/>
    <w:rsid w:val="000C331E"/>
    <w:rsid w:val="000C3A53"/>
    <w:rsid w:val="000C4246"/>
    <w:rsid w:val="000C6054"/>
    <w:rsid w:val="000C607A"/>
    <w:rsid w:val="000C6CE0"/>
    <w:rsid w:val="000C76EC"/>
    <w:rsid w:val="000D096F"/>
    <w:rsid w:val="000D2094"/>
    <w:rsid w:val="000D2476"/>
    <w:rsid w:val="000D423B"/>
    <w:rsid w:val="000D5324"/>
    <w:rsid w:val="000E0E6F"/>
    <w:rsid w:val="000E136F"/>
    <w:rsid w:val="000E181B"/>
    <w:rsid w:val="000E6CDB"/>
    <w:rsid w:val="000F0340"/>
    <w:rsid w:val="000F14A3"/>
    <w:rsid w:val="000F1959"/>
    <w:rsid w:val="000F2E8C"/>
    <w:rsid w:val="000F54AD"/>
    <w:rsid w:val="001016CC"/>
    <w:rsid w:val="00101845"/>
    <w:rsid w:val="00102005"/>
    <w:rsid w:val="00102800"/>
    <w:rsid w:val="00104910"/>
    <w:rsid w:val="00113AA9"/>
    <w:rsid w:val="001143B0"/>
    <w:rsid w:val="0011440A"/>
    <w:rsid w:val="00114A77"/>
    <w:rsid w:val="001174A8"/>
    <w:rsid w:val="00120760"/>
    <w:rsid w:val="001212EF"/>
    <w:rsid w:val="0012421E"/>
    <w:rsid w:val="00125261"/>
    <w:rsid w:val="00126088"/>
    <w:rsid w:val="00126FE0"/>
    <w:rsid w:val="00127EAD"/>
    <w:rsid w:val="001314A8"/>
    <w:rsid w:val="00136116"/>
    <w:rsid w:val="001401C0"/>
    <w:rsid w:val="001407DE"/>
    <w:rsid w:val="00140903"/>
    <w:rsid w:val="001436BB"/>
    <w:rsid w:val="00144525"/>
    <w:rsid w:val="00146E19"/>
    <w:rsid w:val="001566A5"/>
    <w:rsid w:val="00160584"/>
    <w:rsid w:val="00161763"/>
    <w:rsid w:val="00163C18"/>
    <w:rsid w:val="001654BA"/>
    <w:rsid w:val="00166D91"/>
    <w:rsid w:val="0017050E"/>
    <w:rsid w:val="001747BD"/>
    <w:rsid w:val="00176259"/>
    <w:rsid w:val="00176764"/>
    <w:rsid w:val="001805A9"/>
    <w:rsid w:val="0018146D"/>
    <w:rsid w:val="00184FE2"/>
    <w:rsid w:val="0018724F"/>
    <w:rsid w:val="00191BF9"/>
    <w:rsid w:val="00192427"/>
    <w:rsid w:val="00193911"/>
    <w:rsid w:val="00197324"/>
    <w:rsid w:val="001A2742"/>
    <w:rsid w:val="001A2AFE"/>
    <w:rsid w:val="001A3EDF"/>
    <w:rsid w:val="001A5CA1"/>
    <w:rsid w:val="001A77D4"/>
    <w:rsid w:val="001A7D53"/>
    <w:rsid w:val="001B0A06"/>
    <w:rsid w:val="001B25BF"/>
    <w:rsid w:val="001B3A5E"/>
    <w:rsid w:val="001C0AB6"/>
    <w:rsid w:val="001C2851"/>
    <w:rsid w:val="001C375B"/>
    <w:rsid w:val="001C54C3"/>
    <w:rsid w:val="001C6E89"/>
    <w:rsid w:val="001D2ED2"/>
    <w:rsid w:val="001D41A0"/>
    <w:rsid w:val="001E0A44"/>
    <w:rsid w:val="001E0CC8"/>
    <w:rsid w:val="001E2EDA"/>
    <w:rsid w:val="001E34E7"/>
    <w:rsid w:val="001E4ADD"/>
    <w:rsid w:val="001F0350"/>
    <w:rsid w:val="001F2585"/>
    <w:rsid w:val="001F2980"/>
    <w:rsid w:val="001F3871"/>
    <w:rsid w:val="001F412F"/>
    <w:rsid w:val="001F62AA"/>
    <w:rsid w:val="001F6843"/>
    <w:rsid w:val="002008DB"/>
    <w:rsid w:val="00201539"/>
    <w:rsid w:val="00202B2B"/>
    <w:rsid w:val="00207860"/>
    <w:rsid w:val="00211079"/>
    <w:rsid w:val="0021211C"/>
    <w:rsid w:val="0021390B"/>
    <w:rsid w:val="002168E0"/>
    <w:rsid w:val="00220F87"/>
    <w:rsid w:val="00221042"/>
    <w:rsid w:val="00225B21"/>
    <w:rsid w:val="00226068"/>
    <w:rsid w:val="0023407A"/>
    <w:rsid w:val="002340FC"/>
    <w:rsid w:val="002351BD"/>
    <w:rsid w:val="00235527"/>
    <w:rsid w:val="00235F0E"/>
    <w:rsid w:val="00240111"/>
    <w:rsid w:val="0024038C"/>
    <w:rsid w:val="0024492E"/>
    <w:rsid w:val="0024555D"/>
    <w:rsid w:val="00245843"/>
    <w:rsid w:val="00246075"/>
    <w:rsid w:val="002474C8"/>
    <w:rsid w:val="002500B6"/>
    <w:rsid w:val="00250592"/>
    <w:rsid w:val="00252CEF"/>
    <w:rsid w:val="00256FAB"/>
    <w:rsid w:val="00261FB6"/>
    <w:rsid w:val="0027246A"/>
    <w:rsid w:val="00273C9D"/>
    <w:rsid w:val="002745F0"/>
    <w:rsid w:val="00275FFE"/>
    <w:rsid w:val="00283F3F"/>
    <w:rsid w:val="00293044"/>
    <w:rsid w:val="0029357C"/>
    <w:rsid w:val="002976E1"/>
    <w:rsid w:val="002A4FBE"/>
    <w:rsid w:val="002A55B4"/>
    <w:rsid w:val="002B0CF9"/>
    <w:rsid w:val="002B1501"/>
    <w:rsid w:val="002B24B6"/>
    <w:rsid w:val="002B3BB7"/>
    <w:rsid w:val="002B541F"/>
    <w:rsid w:val="002B743F"/>
    <w:rsid w:val="002B7BD2"/>
    <w:rsid w:val="002C2656"/>
    <w:rsid w:val="002C47BF"/>
    <w:rsid w:val="002D2214"/>
    <w:rsid w:val="002D290E"/>
    <w:rsid w:val="002D3FA9"/>
    <w:rsid w:val="002D6AB2"/>
    <w:rsid w:val="002E13FD"/>
    <w:rsid w:val="002E2939"/>
    <w:rsid w:val="002E59D1"/>
    <w:rsid w:val="002F2E7A"/>
    <w:rsid w:val="00300B39"/>
    <w:rsid w:val="003027AD"/>
    <w:rsid w:val="00306F73"/>
    <w:rsid w:val="003134EB"/>
    <w:rsid w:val="00315906"/>
    <w:rsid w:val="00316F07"/>
    <w:rsid w:val="00320314"/>
    <w:rsid w:val="00320E53"/>
    <w:rsid w:val="00327B90"/>
    <w:rsid w:val="00330474"/>
    <w:rsid w:val="003337A2"/>
    <w:rsid w:val="00333822"/>
    <w:rsid w:val="0033389E"/>
    <w:rsid w:val="00334DFF"/>
    <w:rsid w:val="00335A88"/>
    <w:rsid w:val="00341B84"/>
    <w:rsid w:val="0034785E"/>
    <w:rsid w:val="00353F85"/>
    <w:rsid w:val="003552C6"/>
    <w:rsid w:val="00362896"/>
    <w:rsid w:val="003639D5"/>
    <w:rsid w:val="00364D1E"/>
    <w:rsid w:val="00366B5F"/>
    <w:rsid w:val="00366F64"/>
    <w:rsid w:val="00375428"/>
    <w:rsid w:val="00377AE9"/>
    <w:rsid w:val="00380719"/>
    <w:rsid w:val="00380877"/>
    <w:rsid w:val="003842B8"/>
    <w:rsid w:val="003925EC"/>
    <w:rsid w:val="003925F0"/>
    <w:rsid w:val="00393A4C"/>
    <w:rsid w:val="003A015C"/>
    <w:rsid w:val="003A26F1"/>
    <w:rsid w:val="003A391C"/>
    <w:rsid w:val="003A7E0C"/>
    <w:rsid w:val="003B00D6"/>
    <w:rsid w:val="003B112D"/>
    <w:rsid w:val="003B464E"/>
    <w:rsid w:val="003B686E"/>
    <w:rsid w:val="003B6DB8"/>
    <w:rsid w:val="003C03BD"/>
    <w:rsid w:val="003C041B"/>
    <w:rsid w:val="003C0F5D"/>
    <w:rsid w:val="003C30D1"/>
    <w:rsid w:val="003C4931"/>
    <w:rsid w:val="003D1C49"/>
    <w:rsid w:val="003D3819"/>
    <w:rsid w:val="003D4EBE"/>
    <w:rsid w:val="003D6F7E"/>
    <w:rsid w:val="003E0B5A"/>
    <w:rsid w:val="003E3E3B"/>
    <w:rsid w:val="003F0B5F"/>
    <w:rsid w:val="003F3CD8"/>
    <w:rsid w:val="003F545F"/>
    <w:rsid w:val="003F57DA"/>
    <w:rsid w:val="003F593A"/>
    <w:rsid w:val="00405C59"/>
    <w:rsid w:val="0040664B"/>
    <w:rsid w:val="00410A92"/>
    <w:rsid w:val="00412942"/>
    <w:rsid w:val="00412F80"/>
    <w:rsid w:val="004148C5"/>
    <w:rsid w:val="00417432"/>
    <w:rsid w:val="00420C08"/>
    <w:rsid w:val="004212F1"/>
    <w:rsid w:val="00426C9E"/>
    <w:rsid w:val="0043094E"/>
    <w:rsid w:val="00434FF2"/>
    <w:rsid w:val="00440478"/>
    <w:rsid w:val="00441158"/>
    <w:rsid w:val="00441687"/>
    <w:rsid w:val="00442565"/>
    <w:rsid w:val="00443B80"/>
    <w:rsid w:val="00445FB1"/>
    <w:rsid w:val="004511A5"/>
    <w:rsid w:val="0046556F"/>
    <w:rsid w:val="004718A5"/>
    <w:rsid w:val="00472049"/>
    <w:rsid w:val="0047407A"/>
    <w:rsid w:val="004754D9"/>
    <w:rsid w:val="004809C1"/>
    <w:rsid w:val="00481AE8"/>
    <w:rsid w:val="00482B83"/>
    <w:rsid w:val="00482E31"/>
    <w:rsid w:val="004909A5"/>
    <w:rsid w:val="0049791F"/>
    <w:rsid w:val="004A2937"/>
    <w:rsid w:val="004A3E2D"/>
    <w:rsid w:val="004A5AD5"/>
    <w:rsid w:val="004A61F5"/>
    <w:rsid w:val="004B2C5C"/>
    <w:rsid w:val="004B3507"/>
    <w:rsid w:val="004C221A"/>
    <w:rsid w:val="004C70DF"/>
    <w:rsid w:val="004D0BD4"/>
    <w:rsid w:val="004D2250"/>
    <w:rsid w:val="004D7530"/>
    <w:rsid w:val="004D7E46"/>
    <w:rsid w:val="004E403F"/>
    <w:rsid w:val="004E4AA2"/>
    <w:rsid w:val="004E57E5"/>
    <w:rsid w:val="004E5B01"/>
    <w:rsid w:val="004E5BB2"/>
    <w:rsid w:val="004E7332"/>
    <w:rsid w:val="004F17A7"/>
    <w:rsid w:val="004F1964"/>
    <w:rsid w:val="004F32ED"/>
    <w:rsid w:val="004F41BD"/>
    <w:rsid w:val="00504270"/>
    <w:rsid w:val="005048F7"/>
    <w:rsid w:val="00505F34"/>
    <w:rsid w:val="00510A9D"/>
    <w:rsid w:val="005123DD"/>
    <w:rsid w:val="005146EB"/>
    <w:rsid w:val="00516961"/>
    <w:rsid w:val="005226B0"/>
    <w:rsid w:val="005249D9"/>
    <w:rsid w:val="00524DD8"/>
    <w:rsid w:val="00525D20"/>
    <w:rsid w:val="00526F8C"/>
    <w:rsid w:val="00531BF1"/>
    <w:rsid w:val="00533428"/>
    <w:rsid w:val="00536B98"/>
    <w:rsid w:val="00536F06"/>
    <w:rsid w:val="0054126C"/>
    <w:rsid w:val="0054207B"/>
    <w:rsid w:val="00547F73"/>
    <w:rsid w:val="005563F3"/>
    <w:rsid w:val="00557ACA"/>
    <w:rsid w:val="00563E2E"/>
    <w:rsid w:val="00566BA9"/>
    <w:rsid w:val="00566C03"/>
    <w:rsid w:val="00567FE6"/>
    <w:rsid w:val="00572105"/>
    <w:rsid w:val="00574830"/>
    <w:rsid w:val="00577704"/>
    <w:rsid w:val="00582788"/>
    <w:rsid w:val="005835A4"/>
    <w:rsid w:val="00587E3E"/>
    <w:rsid w:val="005923D4"/>
    <w:rsid w:val="005933A5"/>
    <w:rsid w:val="00597391"/>
    <w:rsid w:val="005A2E9A"/>
    <w:rsid w:val="005A37DF"/>
    <w:rsid w:val="005B38D2"/>
    <w:rsid w:val="005B7C06"/>
    <w:rsid w:val="005C1FAC"/>
    <w:rsid w:val="005D0BAC"/>
    <w:rsid w:val="005D4E00"/>
    <w:rsid w:val="005E0BDC"/>
    <w:rsid w:val="005E1ED7"/>
    <w:rsid w:val="005F1DD9"/>
    <w:rsid w:val="005F360C"/>
    <w:rsid w:val="005F60C1"/>
    <w:rsid w:val="005F7874"/>
    <w:rsid w:val="00600D8A"/>
    <w:rsid w:val="0060230D"/>
    <w:rsid w:val="006056F5"/>
    <w:rsid w:val="00613345"/>
    <w:rsid w:val="006133AF"/>
    <w:rsid w:val="00613974"/>
    <w:rsid w:val="006142E7"/>
    <w:rsid w:val="0061480D"/>
    <w:rsid w:val="0061679A"/>
    <w:rsid w:val="006213B1"/>
    <w:rsid w:val="006219FA"/>
    <w:rsid w:val="00644184"/>
    <w:rsid w:val="006465B5"/>
    <w:rsid w:val="006573D3"/>
    <w:rsid w:val="00661E48"/>
    <w:rsid w:val="00662AEF"/>
    <w:rsid w:val="00663654"/>
    <w:rsid w:val="00666BD8"/>
    <w:rsid w:val="00667396"/>
    <w:rsid w:val="0067474E"/>
    <w:rsid w:val="00675340"/>
    <w:rsid w:val="00677E5F"/>
    <w:rsid w:val="006830C7"/>
    <w:rsid w:val="006953CB"/>
    <w:rsid w:val="00695CB7"/>
    <w:rsid w:val="00697632"/>
    <w:rsid w:val="006A03B8"/>
    <w:rsid w:val="006A1BA4"/>
    <w:rsid w:val="006A2DCA"/>
    <w:rsid w:val="006A450E"/>
    <w:rsid w:val="006A48FF"/>
    <w:rsid w:val="006B1B9B"/>
    <w:rsid w:val="006B2185"/>
    <w:rsid w:val="006B374D"/>
    <w:rsid w:val="006B7DE1"/>
    <w:rsid w:val="006C0088"/>
    <w:rsid w:val="006C77A5"/>
    <w:rsid w:val="006F0929"/>
    <w:rsid w:val="006F1C90"/>
    <w:rsid w:val="006F4249"/>
    <w:rsid w:val="006F5280"/>
    <w:rsid w:val="006F7036"/>
    <w:rsid w:val="007019C0"/>
    <w:rsid w:val="007038CD"/>
    <w:rsid w:val="00703CC6"/>
    <w:rsid w:val="00704885"/>
    <w:rsid w:val="00706BCE"/>
    <w:rsid w:val="007075EC"/>
    <w:rsid w:val="00707E7A"/>
    <w:rsid w:val="0071096F"/>
    <w:rsid w:val="00713C02"/>
    <w:rsid w:val="007151B4"/>
    <w:rsid w:val="00720637"/>
    <w:rsid w:val="00725B15"/>
    <w:rsid w:val="00726F39"/>
    <w:rsid w:val="007300E6"/>
    <w:rsid w:val="00730A01"/>
    <w:rsid w:val="00730F34"/>
    <w:rsid w:val="00736C16"/>
    <w:rsid w:val="00741568"/>
    <w:rsid w:val="00743107"/>
    <w:rsid w:val="007438A2"/>
    <w:rsid w:val="00747B36"/>
    <w:rsid w:val="00750182"/>
    <w:rsid w:val="00752A99"/>
    <w:rsid w:val="00757A44"/>
    <w:rsid w:val="0076587D"/>
    <w:rsid w:val="007659D9"/>
    <w:rsid w:val="00766EB0"/>
    <w:rsid w:val="00771CFA"/>
    <w:rsid w:val="0077350B"/>
    <w:rsid w:val="00773581"/>
    <w:rsid w:val="0077482C"/>
    <w:rsid w:val="00775DAD"/>
    <w:rsid w:val="00776D9F"/>
    <w:rsid w:val="0078198A"/>
    <w:rsid w:val="007849A3"/>
    <w:rsid w:val="00787313"/>
    <w:rsid w:val="00794AEE"/>
    <w:rsid w:val="00795BA2"/>
    <w:rsid w:val="007A3242"/>
    <w:rsid w:val="007A40FF"/>
    <w:rsid w:val="007A4639"/>
    <w:rsid w:val="007A5C00"/>
    <w:rsid w:val="007A5DBA"/>
    <w:rsid w:val="007A6C36"/>
    <w:rsid w:val="007A6E29"/>
    <w:rsid w:val="007B31BC"/>
    <w:rsid w:val="007B3397"/>
    <w:rsid w:val="007B3587"/>
    <w:rsid w:val="007B460B"/>
    <w:rsid w:val="007B500B"/>
    <w:rsid w:val="007B6E38"/>
    <w:rsid w:val="007C2904"/>
    <w:rsid w:val="007D05F8"/>
    <w:rsid w:val="007D1D17"/>
    <w:rsid w:val="007D2072"/>
    <w:rsid w:val="007D336E"/>
    <w:rsid w:val="007D33DE"/>
    <w:rsid w:val="007D3996"/>
    <w:rsid w:val="007E4F66"/>
    <w:rsid w:val="007E6272"/>
    <w:rsid w:val="007E6672"/>
    <w:rsid w:val="007E7601"/>
    <w:rsid w:val="007F126D"/>
    <w:rsid w:val="007F521C"/>
    <w:rsid w:val="008006D9"/>
    <w:rsid w:val="00804762"/>
    <w:rsid w:val="00812FBB"/>
    <w:rsid w:val="008174AB"/>
    <w:rsid w:val="008201A2"/>
    <w:rsid w:val="00820DF3"/>
    <w:rsid w:val="00825C63"/>
    <w:rsid w:val="00826510"/>
    <w:rsid w:val="00831877"/>
    <w:rsid w:val="00832EDD"/>
    <w:rsid w:val="0084271C"/>
    <w:rsid w:val="00843540"/>
    <w:rsid w:val="008473BC"/>
    <w:rsid w:val="00852DED"/>
    <w:rsid w:val="0085405A"/>
    <w:rsid w:val="00855AFA"/>
    <w:rsid w:val="00863ED8"/>
    <w:rsid w:val="00864A81"/>
    <w:rsid w:val="00873EF1"/>
    <w:rsid w:val="0087468F"/>
    <w:rsid w:val="00874AC8"/>
    <w:rsid w:val="008750BE"/>
    <w:rsid w:val="0087565A"/>
    <w:rsid w:val="00875BB6"/>
    <w:rsid w:val="00877AD3"/>
    <w:rsid w:val="00880249"/>
    <w:rsid w:val="00883283"/>
    <w:rsid w:val="00883B47"/>
    <w:rsid w:val="008855F1"/>
    <w:rsid w:val="008872C5"/>
    <w:rsid w:val="00887B49"/>
    <w:rsid w:val="00890847"/>
    <w:rsid w:val="00891C5C"/>
    <w:rsid w:val="0089309C"/>
    <w:rsid w:val="0089620B"/>
    <w:rsid w:val="008A0E0A"/>
    <w:rsid w:val="008A5E6C"/>
    <w:rsid w:val="008B23FE"/>
    <w:rsid w:val="008B25F6"/>
    <w:rsid w:val="008B7417"/>
    <w:rsid w:val="008B7E8F"/>
    <w:rsid w:val="008C5976"/>
    <w:rsid w:val="008C61DF"/>
    <w:rsid w:val="008C73AE"/>
    <w:rsid w:val="008C7868"/>
    <w:rsid w:val="008D00D6"/>
    <w:rsid w:val="008D208E"/>
    <w:rsid w:val="008D22AA"/>
    <w:rsid w:val="008D26C2"/>
    <w:rsid w:val="008D38AA"/>
    <w:rsid w:val="008D5A19"/>
    <w:rsid w:val="008D5DED"/>
    <w:rsid w:val="008E280C"/>
    <w:rsid w:val="008E2A15"/>
    <w:rsid w:val="008E3BF1"/>
    <w:rsid w:val="008E62F7"/>
    <w:rsid w:val="008F08C6"/>
    <w:rsid w:val="008F0983"/>
    <w:rsid w:val="008F18D0"/>
    <w:rsid w:val="008F1CAF"/>
    <w:rsid w:val="008F62ED"/>
    <w:rsid w:val="008F69EF"/>
    <w:rsid w:val="0090032E"/>
    <w:rsid w:val="00906BD6"/>
    <w:rsid w:val="00906C40"/>
    <w:rsid w:val="00913730"/>
    <w:rsid w:val="00914D2C"/>
    <w:rsid w:val="009169A1"/>
    <w:rsid w:val="00916B56"/>
    <w:rsid w:val="00920B21"/>
    <w:rsid w:val="009231C2"/>
    <w:rsid w:val="00924744"/>
    <w:rsid w:val="00925E4E"/>
    <w:rsid w:val="0092683B"/>
    <w:rsid w:val="009277FA"/>
    <w:rsid w:val="00934771"/>
    <w:rsid w:val="00936F51"/>
    <w:rsid w:val="009371F5"/>
    <w:rsid w:val="00945A75"/>
    <w:rsid w:val="00945A83"/>
    <w:rsid w:val="00945FC2"/>
    <w:rsid w:val="00946E87"/>
    <w:rsid w:val="0095067C"/>
    <w:rsid w:val="009536AA"/>
    <w:rsid w:val="00953835"/>
    <w:rsid w:val="00953C0B"/>
    <w:rsid w:val="009611FD"/>
    <w:rsid w:val="00962508"/>
    <w:rsid w:val="00977D0C"/>
    <w:rsid w:val="00980142"/>
    <w:rsid w:val="0098100C"/>
    <w:rsid w:val="00983DF8"/>
    <w:rsid w:val="009857AE"/>
    <w:rsid w:val="00992DA1"/>
    <w:rsid w:val="00994AA3"/>
    <w:rsid w:val="009A01D9"/>
    <w:rsid w:val="009A022E"/>
    <w:rsid w:val="009A2E86"/>
    <w:rsid w:val="009A5271"/>
    <w:rsid w:val="009A6573"/>
    <w:rsid w:val="009A7032"/>
    <w:rsid w:val="009A7BAE"/>
    <w:rsid w:val="009B3F0A"/>
    <w:rsid w:val="009B4437"/>
    <w:rsid w:val="009B50AA"/>
    <w:rsid w:val="009B65D8"/>
    <w:rsid w:val="009B68D4"/>
    <w:rsid w:val="009C484B"/>
    <w:rsid w:val="009C4A28"/>
    <w:rsid w:val="009C5D69"/>
    <w:rsid w:val="009C6BCF"/>
    <w:rsid w:val="009C70F5"/>
    <w:rsid w:val="009D1AC6"/>
    <w:rsid w:val="009D4057"/>
    <w:rsid w:val="009E0CA1"/>
    <w:rsid w:val="009E1C52"/>
    <w:rsid w:val="009E2536"/>
    <w:rsid w:val="009E2BC8"/>
    <w:rsid w:val="009E45ED"/>
    <w:rsid w:val="009E4E74"/>
    <w:rsid w:val="009E6517"/>
    <w:rsid w:val="009E68DE"/>
    <w:rsid w:val="009F1D0A"/>
    <w:rsid w:val="009F35EC"/>
    <w:rsid w:val="00A00EA4"/>
    <w:rsid w:val="00A022D2"/>
    <w:rsid w:val="00A02CFB"/>
    <w:rsid w:val="00A07A2F"/>
    <w:rsid w:val="00A13B67"/>
    <w:rsid w:val="00A14242"/>
    <w:rsid w:val="00A172CE"/>
    <w:rsid w:val="00A26519"/>
    <w:rsid w:val="00A26743"/>
    <w:rsid w:val="00A2753B"/>
    <w:rsid w:val="00A277F6"/>
    <w:rsid w:val="00A31A70"/>
    <w:rsid w:val="00A32095"/>
    <w:rsid w:val="00A3269B"/>
    <w:rsid w:val="00A33541"/>
    <w:rsid w:val="00A36490"/>
    <w:rsid w:val="00A41B2C"/>
    <w:rsid w:val="00A42EA2"/>
    <w:rsid w:val="00A43E4C"/>
    <w:rsid w:val="00A47BE7"/>
    <w:rsid w:val="00A50203"/>
    <w:rsid w:val="00A534AE"/>
    <w:rsid w:val="00A556B1"/>
    <w:rsid w:val="00A56538"/>
    <w:rsid w:val="00A57F3C"/>
    <w:rsid w:val="00A616CC"/>
    <w:rsid w:val="00A618F8"/>
    <w:rsid w:val="00A628F5"/>
    <w:rsid w:val="00A63FBA"/>
    <w:rsid w:val="00A66EB9"/>
    <w:rsid w:val="00A67B67"/>
    <w:rsid w:val="00A704D8"/>
    <w:rsid w:val="00A72ED8"/>
    <w:rsid w:val="00A731E4"/>
    <w:rsid w:val="00A815D1"/>
    <w:rsid w:val="00A815E1"/>
    <w:rsid w:val="00A837F7"/>
    <w:rsid w:val="00A83FA5"/>
    <w:rsid w:val="00A84E09"/>
    <w:rsid w:val="00A855A3"/>
    <w:rsid w:val="00A87D8C"/>
    <w:rsid w:val="00A960EA"/>
    <w:rsid w:val="00AA0532"/>
    <w:rsid w:val="00AA0688"/>
    <w:rsid w:val="00AA0A4E"/>
    <w:rsid w:val="00AA4629"/>
    <w:rsid w:val="00AA5651"/>
    <w:rsid w:val="00AB2225"/>
    <w:rsid w:val="00AC350A"/>
    <w:rsid w:val="00AC498A"/>
    <w:rsid w:val="00AC6416"/>
    <w:rsid w:val="00AD28B5"/>
    <w:rsid w:val="00AD5274"/>
    <w:rsid w:val="00AD53A6"/>
    <w:rsid w:val="00AE5804"/>
    <w:rsid w:val="00AF2600"/>
    <w:rsid w:val="00AF311B"/>
    <w:rsid w:val="00AF35F9"/>
    <w:rsid w:val="00AF3637"/>
    <w:rsid w:val="00AF49E0"/>
    <w:rsid w:val="00AF4C98"/>
    <w:rsid w:val="00AF6190"/>
    <w:rsid w:val="00B13BD5"/>
    <w:rsid w:val="00B15CAB"/>
    <w:rsid w:val="00B16A19"/>
    <w:rsid w:val="00B17B59"/>
    <w:rsid w:val="00B2111B"/>
    <w:rsid w:val="00B250BE"/>
    <w:rsid w:val="00B2778C"/>
    <w:rsid w:val="00B30C03"/>
    <w:rsid w:val="00B32D06"/>
    <w:rsid w:val="00B366BE"/>
    <w:rsid w:val="00B4325E"/>
    <w:rsid w:val="00B43FC4"/>
    <w:rsid w:val="00B4667C"/>
    <w:rsid w:val="00B556F3"/>
    <w:rsid w:val="00B60708"/>
    <w:rsid w:val="00B621CB"/>
    <w:rsid w:val="00B62D36"/>
    <w:rsid w:val="00B64FCC"/>
    <w:rsid w:val="00B6781E"/>
    <w:rsid w:val="00B71C9C"/>
    <w:rsid w:val="00B728EB"/>
    <w:rsid w:val="00B734D3"/>
    <w:rsid w:val="00B74E2A"/>
    <w:rsid w:val="00B8276F"/>
    <w:rsid w:val="00B84D1F"/>
    <w:rsid w:val="00B877C3"/>
    <w:rsid w:val="00B907A0"/>
    <w:rsid w:val="00B923D4"/>
    <w:rsid w:val="00B9293F"/>
    <w:rsid w:val="00B93141"/>
    <w:rsid w:val="00B939F4"/>
    <w:rsid w:val="00BA0D8D"/>
    <w:rsid w:val="00BA23D1"/>
    <w:rsid w:val="00BA44A8"/>
    <w:rsid w:val="00BA4745"/>
    <w:rsid w:val="00BA571F"/>
    <w:rsid w:val="00BA5A49"/>
    <w:rsid w:val="00BA7AFF"/>
    <w:rsid w:val="00BB1912"/>
    <w:rsid w:val="00BB4175"/>
    <w:rsid w:val="00BB5544"/>
    <w:rsid w:val="00BC21A6"/>
    <w:rsid w:val="00BC5422"/>
    <w:rsid w:val="00BC6F65"/>
    <w:rsid w:val="00BD08D4"/>
    <w:rsid w:val="00BD0A8F"/>
    <w:rsid w:val="00BE33D9"/>
    <w:rsid w:val="00BE4746"/>
    <w:rsid w:val="00BE501D"/>
    <w:rsid w:val="00BE5FC9"/>
    <w:rsid w:val="00BE6228"/>
    <w:rsid w:val="00BE7E49"/>
    <w:rsid w:val="00BF03C4"/>
    <w:rsid w:val="00BF1FF9"/>
    <w:rsid w:val="00BF39B0"/>
    <w:rsid w:val="00BF6D92"/>
    <w:rsid w:val="00C00269"/>
    <w:rsid w:val="00C13EC9"/>
    <w:rsid w:val="00C14536"/>
    <w:rsid w:val="00C1684D"/>
    <w:rsid w:val="00C26AF6"/>
    <w:rsid w:val="00C27B2A"/>
    <w:rsid w:val="00C3042D"/>
    <w:rsid w:val="00C308C5"/>
    <w:rsid w:val="00C30E60"/>
    <w:rsid w:val="00C36078"/>
    <w:rsid w:val="00C364EC"/>
    <w:rsid w:val="00C37813"/>
    <w:rsid w:val="00C41984"/>
    <w:rsid w:val="00C41BE3"/>
    <w:rsid w:val="00C47387"/>
    <w:rsid w:val="00C51E50"/>
    <w:rsid w:val="00C52595"/>
    <w:rsid w:val="00C52D45"/>
    <w:rsid w:val="00C636CC"/>
    <w:rsid w:val="00C64128"/>
    <w:rsid w:val="00C66149"/>
    <w:rsid w:val="00C66ABB"/>
    <w:rsid w:val="00C74C8B"/>
    <w:rsid w:val="00C75E80"/>
    <w:rsid w:val="00C7601A"/>
    <w:rsid w:val="00C803C1"/>
    <w:rsid w:val="00C83CCF"/>
    <w:rsid w:val="00C90399"/>
    <w:rsid w:val="00C96278"/>
    <w:rsid w:val="00C9681E"/>
    <w:rsid w:val="00C9745C"/>
    <w:rsid w:val="00CA1BEA"/>
    <w:rsid w:val="00CA621A"/>
    <w:rsid w:val="00CB32E2"/>
    <w:rsid w:val="00CC06CD"/>
    <w:rsid w:val="00CC078C"/>
    <w:rsid w:val="00CC6AE2"/>
    <w:rsid w:val="00CD0069"/>
    <w:rsid w:val="00CD038F"/>
    <w:rsid w:val="00CD2DFC"/>
    <w:rsid w:val="00CD5564"/>
    <w:rsid w:val="00CD6A1B"/>
    <w:rsid w:val="00CE1D94"/>
    <w:rsid w:val="00CE26F4"/>
    <w:rsid w:val="00CE317C"/>
    <w:rsid w:val="00CE43FE"/>
    <w:rsid w:val="00CE5B1B"/>
    <w:rsid w:val="00CE6DDB"/>
    <w:rsid w:val="00CE7AD9"/>
    <w:rsid w:val="00CF4556"/>
    <w:rsid w:val="00CF5C7E"/>
    <w:rsid w:val="00D01B5A"/>
    <w:rsid w:val="00D03509"/>
    <w:rsid w:val="00D038A9"/>
    <w:rsid w:val="00D0658F"/>
    <w:rsid w:val="00D1376D"/>
    <w:rsid w:val="00D15FF4"/>
    <w:rsid w:val="00D17AF1"/>
    <w:rsid w:val="00D2121D"/>
    <w:rsid w:val="00D328FE"/>
    <w:rsid w:val="00D34953"/>
    <w:rsid w:val="00D40566"/>
    <w:rsid w:val="00D44645"/>
    <w:rsid w:val="00D50357"/>
    <w:rsid w:val="00D527D4"/>
    <w:rsid w:val="00D55DDA"/>
    <w:rsid w:val="00D617D4"/>
    <w:rsid w:val="00D63713"/>
    <w:rsid w:val="00D65765"/>
    <w:rsid w:val="00D6782A"/>
    <w:rsid w:val="00D74D24"/>
    <w:rsid w:val="00D76E91"/>
    <w:rsid w:val="00D80B22"/>
    <w:rsid w:val="00D93B47"/>
    <w:rsid w:val="00D96464"/>
    <w:rsid w:val="00D96DB1"/>
    <w:rsid w:val="00DA006E"/>
    <w:rsid w:val="00DA13B0"/>
    <w:rsid w:val="00DA4B0A"/>
    <w:rsid w:val="00DA4F72"/>
    <w:rsid w:val="00DA58F9"/>
    <w:rsid w:val="00DA7BB1"/>
    <w:rsid w:val="00DB2426"/>
    <w:rsid w:val="00DB4A96"/>
    <w:rsid w:val="00DB5399"/>
    <w:rsid w:val="00DB59C2"/>
    <w:rsid w:val="00DB6E11"/>
    <w:rsid w:val="00DC0EF6"/>
    <w:rsid w:val="00DC16CE"/>
    <w:rsid w:val="00DC2478"/>
    <w:rsid w:val="00DC3CC7"/>
    <w:rsid w:val="00DC4C5B"/>
    <w:rsid w:val="00DC6092"/>
    <w:rsid w:val="00DC69CD"/>
    <w:rsid w:val="00DC7F7B"/>
    <w:rsid w:val="00DD1850"/>
    <w:rsid w:val="00DD5F9B"/>
    <w:rsid w:val="00DD6C86"/>
    <w:rsid w:val="00DE229F"/>
    <w:rsid w:val="00DE5559"/>
    <w:rsid w:val="00DF1F3C"/>
    <w:rsid w:val="00DF2A84"/>
    <w:rsid w:val="00DF6A51"/>
    <w:rsid w:val="00E04A15"/>
    <w:rsid w:val="00E077A9"/>
    <w:rsid w:val="00E12B93"/>
    <w:rsid w:val="00E14ADE"/>
    <w:rsid w:val="00E179B9"/>
    <w:rsid w:val="00E2081C"/>
    <w:rsid w:val="00E21EDF"/>
    <w:rsid w:val="00E26CF1"/>
    <w:rsid w:val="00E31F02"/>
    <w:rsid w:val="00E31F21"/>
    <w:rsid w:val="00E3604D"/>
    <w:rsid w:val="00E454CE"/>
    <w:rsid w:val="00E4585E"/>
    <w:rsid w:val="00E4675A"/>
    <w:rsid w:val="00E47751"/>
    <w:rsid w:val="00E536AE"/>
    <w:rsid w:val="00E53D0D"/>
    <w:rsid w:val="00E545D5"/>
    <w:rsid w:val="00E60E04"/>
    <w:rsid w:val="00E6182B"/>
    <w:rsid w:val="00E63C4B"/>
    <w:rsid w:val="00E65981"/>
    <w:rsid w:val="00E66E40"/>
    <w:rsid w:val="00E76A19"/>
    <w:rsid w:val="00E832F0"/>
    <w:rsid w:val="00E835A6"/>
    <w:rsid w:val="00E90038"/>
    <w:rsid w:val="00E91A5B"/>
    <w:rsid w:val="00E960CB"/>
    <w:rsid w:val="00E96B1D"/>
    <w:rsid w:val="00EA4591"/>
    <w:rsid w:val="00EA45A6"/>
    <w:rsid w:val="00EB7FEB"/>
    <w:rsid w:val="00EC392D"/>
    <w:rsid w:val="00EC4E40"/>
    <w:rsid w:val="00ED7406"/>
    <w:rsid w:val="00EE0A79"/>
    <w:rsid w:val="00EE4DF7"/>
    <w:rsid w:val="00EF1229"/>
    <w:rsid w:val="00EF2053"/>
    <w:rsid w:val="00EF5113"/>
    <w:rsid w:val="00EF7EF1"/>
    <w:rsid w:val="00F009BE"/>
    <w:rsid w:val="00F019C1"/>
    <w:rsid w:val="00F0216A"/>
    <w:rsid w:val="00F264E1"/>
    <w:rsid w:val="00F31499"/>
    <w:rsid w:val="00F31680"/>
    <w:rsid w:val="00F318EC"/>
    <w:rsid w:val="00F32BEA"/>
    <w:rsid w:val="00F36380"/>
    <w:rsid w:val="00F36C30"/>
    <w:rsid w:val="00F36D95"/>
    <w:rsid w:val="00F36EAA"/>
    <w:rsid w:val="00F40404"/>
    <w:rsid w:val="00F40BCD"/>
    <w:rsid w:val="00F43A5F"/>
    <w:rsid w:val="00F462D1"/>
    <w:rsid w:val="00F51F25"/>
    <w:rsid w:val="00F520D1"/>
    <w:rsid w:val="00F53180"/>
    <w:rsid w:val="00F54823"/>
    <w:rsid w:val="00F55230"/>
    <w:rsid w:val="00F55E0C"/>
    <w:rsid w:val="00F560FA"/>
    <w:rsid w:val="00F57C8F"/>
    <w:rsid w:val="00F621B8"/>
    <w:rsid w:val="00F633A5"/>
    <w:rsid w:val="00F7079C"/>
    <w:rsid w:val="00F74147"/>
    <w:rsid w:val="00F80B4F"/>
    <w:rsid w:val="00F8301A"/>
    <w:rsid w:val="00F91A66"/>
    <w:rsid w:val="00F9511D"/>
    <w:rsid w:val="00FA05BB"/>
    <w:rsid w:val="00FA12F3"/>
    <w:rsid w:val="00FA2639"/>
    <w:rsid w:val="00FA79BC"/>
    <w:rsid w:val="00FB1E15"/>
    <w:rsid w:val="00FB4530"/>
    <w:rsid w:val="00FC37D5"/>
    <w:rsid w:val="00FC41BB"/>
    <w:rsid w:val="00FC7B74"/>
    <w:rsid w:val="00FD0CB1"/>
    <w:rsid w:val="00FD253F"/>
    <w:rsid w:val="00FD4BBC"/>
    <w:rsid w:val="00FD7C20"/>
    <w:rsid w:val="00FE0ECE"/>
    <w:rsid w:val="00FE1758"/>
    <w:rsid w:val="00FE1771"/>
    <w:rsid w:val="00FF1047"/>
    <w:rsid w:val="4B6B84D2"/>
    <w:rsid w:val="4E2DE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CE07F"/>
  <w15:docId w15:val="{EE6EA7ED-3764-42D2-A296-4D87E21BD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222222"/>
        <w:sz w:val="26"/>
        <w:szCs w:val="26"/>
        <w:highlight w:val="white"/>
        <w:lang w:val="ru-RU" w:eastAsia="en-GB" w:bidi="ar-SA"/>
      </w:rPr>
    </w:rPrDefault>
    <w:pPrDefault>
      <w:pPr>
        <w:shd w:val="clear" w:color="auto" w:fill="FFFFFF"/>
        <w:spacing w:before="40" w:after="140" w:line="276" w:lineRule="auto"/>
        <w:ind w:left="-720" w:righ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2CFB"/>
    <w:pPr>
      <w:shd w:val="clear" w:color="auto" w:fill="auto"/>
      <w:spacing w:before="0" w:after="0" w:line="360" w:lineRule="auto"/>
      <w:ind w:left="0" w:right="0" w:firstLine="360"/>
    </w:pPr>
    <w:rPr>
      <w:rFonts w:eastAsia="Calibri"/>
      <w:color w:val="00000A"/>
      <w:highlight w:val="none"/>
      <w:shd w:val="clear" w:color="auto" w:fill="FFFFFF"/>
      <w:lang w:eastAsia="en-US"/>
    </w:rPr>
  </w:style>
  <w:style w:type="paragraph" w:styleId="1">
    <w:name w:val="heading 1"/>
    <w:basedOn w:val="a"/>
    <w:next w:val="a"/>
    <w:uiPriority w:val="9"/>
    <w:qFormat/>
    <w:rsid w:val="00A02CFB"/>
    <w:pPr>
      <w:ind w:left="432" w:firstLine="0"/>
      <w:jc w:val="center"/>
      <w:outlineLvl w:val="0"/>
    </w:pPr>
  </w:style>
  <w:style w:type="paragraph" w:styleId="2">
    <w:name w:val="heading 2"/>
    <w:basedOn w:val="1"/>
    <w:next w:val="a"/>
    <w:uiPriority w:val="9"/>
    <w:unhideWhenUsed/>
    <w:qFormat/>
    <w:rsid w:val="00A02CFB"/>
    <w:pPr>
      <w:ind w:left="360" w:hanging="360"/>
      <w:jc w:val="left"/>
      <w:outlineLvl w:val="1"/>
    </w:pPr>
  </w:style>
  <w:style w:type="paragraph" w:styleId="3">
    <w:name w:val="heading 3"/>
    <w:basedOn w:val="a"/>
    <w:next w:val="a"/>
    <w:link w:val="30"/>
    <w:uiPriority w:val="9"/>
    <w:unhideWhenUsed/>
    <w:qFormat/>
    <w:rsid w:val="00A02CFB"/>
    <w:pPr>
      <w:ind w:firstLine="0"/>
      <w:outlineLvl w:val="2"/>
    </w:pPr>
  </w:style>
  <w:style w:type="paragraph" w:styleId="4">
    <w:name w:val="heading 4"/>
    <w:basedOn w:val="a"/>
    <w:next w:val="a"/>
    <w:uiPriority w:val="9"/>
    <w:unhideWhenUsed/>
    <w:qFormat/>
    <w:rsid w:val="00A02CFB"/>
    <w:pPr>
      <w:ind w:firstLine="0"/>
      <w:outlineLvl w:val="3"/>
    </w:pPr>
  </w:style>
  <w:style w:type="paragraph" w:styleId="5">
    <w:name w:val="heading 5"/>
    <w:basedOn w:val="a0"/>
    <w:next w:val="a"/>
    <w:uiPriority w:val="9"/>
    <w:unhideWhenUsed/>
    <w:qFormat/>
    <w:rsid w:val="00A02CFB"/>
    <w:pPr>
      <w:numPr>
        <w:numId w:val="21"/>
      </w:numPr>
      <w:outlineLvl w:val="4"/>
    </w:pPr>
    <w:rPr>
      <w:lang w:val="en-GB"/>
    </w:rPr>
  </w:style>
  <w:style w:type="paragraph" w:styleId="6">
    <w:name w:val="heading 6"/>
    <w:basedOn w:val="a"/>
    <w:next w:val="a"/>
    <w:uiPriority w:val="9"/>
    <w:semiHidden/>
    <w:unhideWhenUsed/>
    <w:qFormat/>
    <w:rsid w:val="00A02CFB"/>
    <w:pPr>
      <w:keepNext/>
      <w:keepLines/>
      <w:numPr>
        <w:ilvl w:val="5"/>
        <w:numId w:val="22"/>
      </w:numPr>
      <w:spacing w:before="240" w:after="80"/>
      <w:outlineLvl w:val="5"/>
    </w:pPr>
    <w:rPr>
      <w:i/>
      <w:color w:val="666666"/>
      <w:sz w:val="22"/>
      <w:szCs w:val="22"/>
    </w:rPr>
  </w:style>
  <w:style w:type="paragraph" w:styleId="7">
    <w:name w:val="heading 7"/>
    <w:basedOn w:val="a"/>
    <w:next w:val="a"/>
    <w:link w:val="70"/>
    <w:uiPriority w:val="9"/>
    <w:semiHidden/>
    <w:unhideWhenUsed/>
    <w:qFormat/>
    <w:rsid w:val="00A02CFB"/>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A02CFB"/>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02CF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A02CFB"/>
    <w:rPr>
      <w:rFonts w:eastAsia="Calibri"/>
      <w:color w:val="00000A"/>
      <w:highlight w:val="none"/>
      <w:lang w:eastAsia="en-US"/>
    </w:rPr>
  </w:style>
  <w:style w:type="paragraph" w:styleId="a0">
    <w:name w:val="List Paragraph"/>
    <w:basedOn w:val="a"/>
    <w:uiPriority w:val="34"/>
    <w:qFormat/>
    <w:rsid w:val="00A02CFB"/>
    <w:pPr>
      <w:ind w:left="720"/>
      <w:contextualSpacing/>
    </w:pPr>
  </w:style>
  <w:style w:type="character" w:customStyle="1" w:styleId="70">
    <w:name w:val="Заголовок 7 Знак"/>
    <w:basedOn w:val="a1"/>
    <w:link w:val="7"/>
    <w:uiPriority w:val="9"/>
    <w:semiHidden/>
    <w:rsid w:val="00A02CFB"/>
    <w:rPr>
      <w:rFonts w:asciiTheme="majorHAnsi" w:eastAsiaTheme="majorEastAsia" w:hAnsiTheme="majorHAnsi" w:cstheme="majorBidi"/>
      <w:i/>
      <w:iCs/>
      <w:color w:val="243F60" w:themeColor="accent1" w:themeShade="7F"/>
      <w:highlight w:val="none"/>
      <w:lang w:eastAsia="en-US"/>
    </w:rPr>
  </w:style>
  <w:style w:type="character" w:customStyle="1" w:styleId="80">
    <w:name w:val="Заголовок 8 Знак"/>
    <w:basedOn w:val="a1"/>
    <w:link w:val="8"/>
    <w:uiPriority w:val="9"/>
    <w:semiHidden/>
    <w:rsid w:val="00A02CFB"/>
    <w:rPr>
      <w:rFonts w:asciiTheme="majorHAnsi" w:eastAsiaTheme="majorEastAsia" w:hAnsiTheme="majorHAnsi" w:cstheme="majorBidi"/>
      <w:color w:val="272727" w:themeColor="text1" w:themeTint="D8"/>
      <w:sz w:val="21"/>
      <w:szCs w:val="21"/>
      <w:highlight w:val="none"/>
      <w:lang w:eastAsia="en-US"/>
    </w:rPr>
  </w:style>
  <w:style w:type="character" w:customStyle="1" w:styleId="90">
    <w:name w:val="Заголовок 9 Знак"/>
    <w:basedOn w:val="a1"/>
    <w:link w:val="9"/>
    <w:uiPriority w:val="9"/>
    <w:semiHidden/>
    <w:rsid w:val="00A02CFB"/>
    <w:rPr>
      <w:rFonts w:asciiTheme="majorHAnsi" w:eastAsiaTheme="majorEastAsia" w:hAnsiTheme="majorHAnsi" w:cstheme="majorBidi"/>
      <w:i/>
      <w:iCs/>
      <w:color w:val="272727" w:themeColor="text1" w:themeTint="D8"/>
      <w:sz w:val="21"/>
      <w:szCs w:val="21"/>
      <w:highlight w:val="none"/>
      <w:lang w:eastAsia="en-US"/>
    </w:rPr>
  </w:style>
  <w:style w:type="paragraph" w:styleId="a4">
    <w:name w:val="Title"/>
    <w:basedOn w:val="a"/>
    <w:next w:val="a"/>
    <w:uiPriority w:val="10"/>
    <w:qFormat/>
    <w:rsid w:val="00A02CFB"/>
    <w:pPr>
      <w:keepNext/>
      <w:keepLines/>
      <w:spacing w:after="60"/>
    </w:pPr>
    <w:rPr>
      <w:sz w:val="52"/>
      <w:szCs w:val="52"/>
    </w:rPr>
  </w:style>
  <w:style w:type="paragraph" w:styleId="a5">
    <w:name w:val="Subtitle"/>
    <w:basedOn w:val="a"/>
    <w:next w:val="a"/>
    <w:uiPriority w:val="11"/>
    <w:qFormat/>
    <w:rsid w:val="00A02CFB"/>
    <w:pPr>
      <w:keepNext/>
      <w:keepLines/>
      <w:spacing w:after="320"/>
    </w:pPr>
    <w:rPr>
      <w:color w:val="666666"/>
      <w:sz w:val="30"/>
      <w:szCs w:val="30"/>
    </w:rPr>
  </w:style>
  <w:style w:type="table" w:customStyle="1" w:styleId="a6">
    <w:basedOn w:val="a2"/>
    <w:tblPr>
      <w:tblStyleRowBandSize w:val="1"/>
      <w:tblStyleColBandSize w:val="1"/>
      <w:tblCellMar>
        <w:top w:w="100" w:type="dxa"/>
        <w:left w:w="100" w:type="dxa"/>
        <w:bottom w:w="100" w:type="dxa"/>
        <w:right w:w="100" w:type="dxa"/>
      </w:tblCellMar>
    </w:tblPr>
  </w:style>
  <w:style w:type="table" w:customStyle="1" w:styleId="a7">
    <w:basedOn w:val="a2"/>
    <w:tblPr>
      <w:tblStyleRowBandSize w:val="1"/>
      <w:tblStyleColBandSize w:val="1"/>
      <w:tblCellMar>
        <w:top w:w="100" w:type="dxa"/>
        <w:left w:w="100" w:type="dxa"/>
        <w:bottom w:w="100" w:type="dxa"/>
        <w:right w:w="100" w:type="dxa"/>
      </w:tblCellMar>
    </w:tblPr>
  </w:style>
  <w:style w:type="table" w:customStyle="1" w:styleId="a8">
    <w:basedOn w:val="a2"/>
    <w:tblPr>
      <w:tblStyleRowBandSize w:val="1"/>
      <w:tblStyleColBandSize w:val="1"/>
      <w:tblCellMar>
        <w:top w:w="100" w:type="dxa"/>
        <w:left w:w="100" w:type="dxa"/>
        <w:bottom w:w="100" w:type="dxa"/>
        <w:right w:w="100" w:type="dxa"/>
      </w:tblCellMar>
    </w:tblPr>
  </w:style>
  <w:style w:type="table" w:customStyle="1" w:styleId="a9">
    <w:basedOn w:val="a2"/>
    <w:tblPr>
      <w:tblStyleRowBandSize w:val="1"/>
      <w:tblStyleColBandSize w:val="1"/>
      <w:tblCellMar>
        <w:top w:w="100" w:type="dxa"/>
        <w:left w:w="100" w:type="dxa"/>
        <w:bottom w:w="100" w:type="dxa"/>
        <w:right w:w="100" w:type="dxa"/>
      </w:tblCellMar>
    </w:tblPr>
  </w:style>
  <w:style w:type="table" w:customStyle="1" w:styleId="aa">
    <w:basedOn w:val="a2"/>
    <w:rPr>
      <w:color w:val="000000"/>
    </w:rPr>
    <w:tblPr>
      <w:tblStyleRowBandSize w:val="1"/>
      <w:tblStyleColBandSize w:val="1"/>
      <w:tblCellMar>
        <w:top w:w="100" w:type="dxa"/>
        <w:left w:w="100" w:type="dxa"/>
        <w:bottom w:w="100" w:type="dxa"/>
        <w:right w:w="100" w:type="dxa"/>
      </w:tblCellMar>
    </w:tblPr>
    <w:tcPr>
      <w:shd w:val="clear" w:color="auto" w:fill="E6E6E6"/>
    </w:tcPr>
    <w:tblStylePr w:type="firstRow">
      <w:rPr>
        <w:b/>
        <w:i w:val="0"/>
      </w:rPr>
      <w:tblPr/>
      <w:tcPr>
        <w:shd w:val="clear" w:color="auto" w:fill="E6E6E6"/>
      </w:tcPr>
    </w:tblStylePr>
    <w:tblStylePr w:type="lastRow">
      <w:rPr>
        <w:b/>
        <w:i w:val="0"/>
      </w:rPr>
      <w:tblPr/>
      <w:tcPr>
        <w:tcBorders>
          <w:top w:val="single" w:sz="16" w:space="0" w:color="000000"/>
        </w:tcBorders>
        <w:shd w:val="clear" w:color="auto" w:fill="E6E6E6"/>
      </w:tcPr>
    </w:tblStylePr>
    <w:tblStylePr w:type="firstCol">
      <w:rPr>
        <w:b/>
        <w:i w:val="0"/>
      </w:rPr>
    </w:tblStylePr>
    <w:tblStylePr w:type="lastCol">
      <w:rPr>
        <w:b/>
        <w:i w:val="0"/>
      </w:rPr>
    </w:tblStylePr>
    <w:tblStylePr w:type="band1Vert">
      <w:tblPr/>
      <w:tcPr>
        <w:shd w:val="clear" w:color="auto" w:fill="CACACA"/>
      </w:tcPr>
    </w:tblStylePr>
    <w:tblStylePr w:type="band1Horz">
      <w:tblPr/>
      <w:tcPr>
        <w:shd w:val="clear" w:color="auto" w:fill="CACACA"/>
      </w:tcPr>
    </w:tblStylePr>
  </w:style>
  <w:style w:type="table" w:customStyle="1" w:styleId="ab">
    <w:basedOn w:val="a2"/>
    <w:rPr>
      <w:color w:val="000000"/>
    </w:rPr>
    <w:tblPr>
      <w:tblStyleRowBandSize w:val="1"/>
      <w:tblStyleColBandSize w:val="1"/>
      <w:tblCellMar>
        <w:top w:w="100" w:type="dxa"/>
        <w:left w:w="100" w:type="dxa"/>
        <w:bottom w:w="100" w:type="dxa"/>
        <w:right w:w="100" w:type="dxa"/>
      </w:tblCellMar>
    </w:tblPr>
    <w:tcPr>
      <w:shd w:val="clear" w:color="auto" w:fill="E6E6E6"/>
    </w:tcPr>
    <w:tblStylePr w:type="firstRow">
      <w:rPr>
        <w:b/>
        <w:i w:val="0"/>
      </w:rPr>
      <w:tblPr/>
      <w:tcPr>
        <w:shd w:val="clear" w:color="auto" w:fill="E6E6E6"/>
      </w:tcPr>
    </w:tblStylePr>
    <w:tblStylePr w:type="lastRow">
      <w:rPr>
        <w:b/>
        <w:i w:val="0"/>
      </w:rPr>
      <w:tblPr/>
      <w:tcPr>
        <w:tcBorders>
          <w:top w:val="single" w:sz="16" w:space="0" w:color="000000"/>
        </w:tcBorders>
        <w:shd w:val="clear" w:color="auto" w:fill="E6E6E6"/>
      </w:tcPr>
    </w:tblStylePr>
    <w:tblStylePr w:type="firstCol">
      <w:rPr>
        <w:b/>
        <w:i w:val="0"/>
      </w:rPr>
    </w:tblStylePr>
    <w:tblStylePr w:type="lastCol">
      <w:rPr>
        <w:b/>
        <w:i w:val="0"/>
      </w:rPr>
    </w:tblStylePr>
    <w:tblStylePr w:type="band1Vert">
      <w:tblPr/>
      <w:tcPr>
        <w:shd w:val="clear" w:color="auto" w:fill="CACACA"/>
      </w:tcPr>
    </w:tblStylePr>
    <w:tblStylePr w:type="band1Horz">
      <w:tblPr/>
      <w:tcPr>
        <w:shd w:val="clear" w:color="auto" w:fill="CACACA"/>
      </w:tcPr>
    </w:tblStylePr>
  </w:style>
  <w:style w:type="table" w:customStyle="1" w:styleId="ac">
    <w:basedOn w:val="a2"/>
    <w:tblPr>
      <w:tblStyleRowBandSize w:val="1"/>
      <w:tblStyleColBandSize w:val="1"/>
      <w:tblCellMar>
        <w:top w:w="100" w:type="dxa"/>
        <w:left w:w="100" w:type="dxa"/>
        <w:bottom w:w="100" w:type="dxa"/>
        <w:right w:w="100" w:type="dxa"/>
      </w:tblCellMar>
    </w:tblPr>
  </w:style>
  <w:style w:type="paragraph" w:styleId="ad">
    <w:name w:val="header"/>
    <w:basedOn w:val="a"/>
    <w:link w:val="ae"/>
    <w:uiPriority w:val="99"/>
    <w:unhideWhenUsed/>
    <w:rsid w:val="004809C1"/>
    <w:pPr>
      <w:tabs>
        <w:tab w:val="center" w:pos="4513"/>
        <w:tab w:val="right" w:pos="9026"/>
      </w:tabs>
      <w:spacing w:line="240" w:lineRule="auto"/>
    </w:pPr>
  </w:style>
  <w:style w:type="character" w:customStyle="1" w:styleId="ae">
    <w:name w:val="Верхний колонтитул Знак"/>
    <w:basedOn w:val="a1"/>
    <w:link w:val="ad"/>
    <w:uiPriority w:val="99"/>
    <w:rsid w:val="004809C1"/>
    <w:rPr>
      <w:shd w:val="clear" w:color="auto" w:fill="FFFFFF"/>
    </w:rPr>
  </w:style>
  <w:style w:type="paragraph" w:styleId="af">
    <w:name w:val="footer"/>
    <w:basedOn w:val="a"/>
    <w:link w:val="af0"/>
    <w:uiPriority w:val="99"/>
    <w:unhideWhenUsed/>
    <w:rsid w:val="004809C1"/>
    <w:pPr>
      <w:tabs>
        <w:tab w:val="center" w:pos="4513"/>
        <w:tab w:val="right" w:pos="9026"/>
      </w:tabs>
      <w:spacing w:line="240" w:lineRule="auto"/>
    </w:pPr>
  </w:style>
  <w:style w:type="character" w:customStyle="1" w:styleId="af0">
    <w:name w:val="Нижний колонтитул Знак"/>
    <w:basedOn w:val="a1"/>
    <w:link w:val="af"/>
    <w:uiPriority w:val="99"/>
    <w:rsid w:val="004809C1"/>
    <w:rPr>
      <w:shd w:val="clear" w:color="auto" w:fill="FFFFFF"/>
    </w:rPr>
  </w:style>
  <w:style w:type="paragraph" w:customStyle="1" w:styleId="af1">
    <w:name w:val="Штамп"/>
    <w:basedOn w:val="a"/>
    <w:rsid w:val="004809C1"/>
    <w:pPr>
      <w:spacing w:line="240" w:lineRule="auto"/>
      <w:jc w:val="center"/>
    </w:pPr>
    <w:rPr>
      <w:rFonts w:ascii="ГОСТ тип А" w:hAnsi="ГОСТ тип А"/>
      <w:i/>
      <w:noProof/>
      <w:color w:val="auto"/>
      <w:sz w:val="18"/>
      <w:szCs w:val="20"/>
      <w:lang w:eastAsia="ru-RU"/>
    </w:rPr>
  </w:style>
  <w:style w:type="table" w:styleId="af2">
    <w:name w:val="Table Grid"/>
    <w:basedOn w:val="a2"/>
    <w:uiPriority w:val="39"/>
    <w:rsid w:val="009C4A28"/>
    <w:pPr>
      <w:shd w:val="clear" w:color="auto" w:fill="auto"/>
      <w:spacing w:before="0" w:after="0" w:line="240" w:lineRule="auto"/>
      <w:ind w:left="0" w:right="0"/>
      <w:jc w:val="left"/>
    </w:pPr>
    <w:rPr>
      <w:rFonts w:asciiTheme="minorHAnsi" w:eastAsiaTheme="minorHAnsi" w:hAnsiTheme="minorHAnsi" w:cstheme="minorBidi"/>
      <w:color w:val="auto"/>
      <w:sz w:val="22"/>
      <w:szCs w:val="22"/>
      <w:highlight w:val="non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toc 2"/>
    <w:basedOn w:val="a"/>
    <w:next w:val="a"/>
    <w:autoRedefine/>
    <w:uiPriority w:val="39"/>
    <w:unhideWhenUsed/>
    <w:rsid w:val="006F4249"/>
    <w:pPr>
      <w:tabs>
        <w:tab w:val="left" w:pos="1040"/>
        <w:tab w:val="right" w:leader="dot" w:pos="10196"/>
      </w:tabs>
      <w:spacing w:after="100"/>
      <w:ind w:firstLine="709"/>
    </w:pPr>
  </w:style>
  <w:style w:type="paragraph" w:styleId="31">
    <w:name w:val="toc 3"/>
    <w:basedOn w:val="a"/>
    <w:next w:val="a"/>
    <w:autoRedefine/>
    <w:uiPriority w:val="39"/>
    <w:unhideWhenUsed/>
    <w:rsid w:val="006F4249"/>
    <w:pPr>
      <w:tabs>
        <w:tab w:val="left" w:pos="1440"/>
        <w:tab w:val="right" w:leader="dot" w:pos="10196"/>
      </w:tabs>
      <w:spacing w:after="100"/>
      <w:ind w:firstLine="709"/>
    </w:pPr>
  </w:style>
  <w:style w:type="paragraph" w:styleId="40">
    <w:name w:val="toc 4"/>
    <w:basedOn w:val="a"/>
    <w:next w:val="a"/>
    <w:autoRedefine/>
    <w:uiPriority w:val="39"/>
    <w:unhideWhenUsed/>
    <w:rsid w:val="001314A8"/>
    <w:pPr>
      <w:spacing w:after="100"/>
      <w:ind w:left="720"/>
    </w:pPr>
  </w:style>
  <w:style w:type="character" w:styleId="af3">
    <w:name w:val="Hyperlink"/>
    <w:basedOn w:val="a1"/>
    <w:uiPriority w:val="99"/>
    <w:unhideWhenUsed/>
    <w:rsid w:val="001314A8"/>
    <w:rPr>
      <w:color w:val="0000FF" w:themeColor="hyperlink"/>
      <w:u w:val="single"/>
    </w:rPr>
  </w:style>
  <w:style w:type="paragraph" w:styleId="af4">
    <w:name w:val="No Spacing"/>
    <w:basedOn w:val="a"/>
    <w:uiPriority w:val="1"/>
    <w:qFormat/>
    <w:rsid w:val="00A02CFB"/>
    <w:pPr>
      <w:ind w:firstLine="567"/>
    </w:pPr>
    <w:rPr>
      <w:rFonts w:eastAsia="Times New Roman"/>
      <w:lang w:eastAsia="ru-RU"/>
    </w:rPr>
  </w:style>
  <w:style w:type="paragraph" w:styleId="af5">
    <w:name w:val="Normal (Web)"/>
    <w:basedOn w:val="a"/>
    <w:uiPriority w:val="99"/>
    <w:unhideWhenUsed/>
    <w:rsid w:val="00A31A70"/>
    <w:pPr>
      <w:spacing w:before="100" w:beforeAutospacing="1" w:after="100" w:afterAutospacing="1" w:line="240" w:lineRule="auto"/>
    </w:pPr>
    <w:rPr>
      <w:rFonts w:eastAsia="Times New Roman"/>
      <w:sz w:val="24"/>
      <w:szCs w:val="24"/>
      <w:lang w:val="en-GB" w:eastAsia="en-GB"/>
    </w:rPr>
  </w:style>
  <w:style w:type="character" w:customStyle="1" w:styleId="apple-tab-span">
    <w:name w:val="apple-tab-span"/>
    <w:basedOn w:val="a1"/>
    <w:rsid w:val="00A31A70"/>
  </w:style>
  <w:style w:type="character" w:styleId="af6">
    <w:name w:val="FollowedHyperlink"/>
    <w:basedOn w:val="a1"/>
    <w:uiPriority w:val="99"/>
    <w:semiHidden/>
    <w:unhideWhenUsed/>
    <w:rsid w:val="00CE317C"/>
    <w:rPr>
      <w:color w:val="800080" w:themeColor="followedHyperlink"/>
      <w:u w:val="single"/>
    </w:rPr>
  </w:style>
  <w:style w:type="character" w:customStyle="1" w:styleId="10">
    <w:name w:val="Неразрешенное упоминание1"/>
    <w:basedOn w:val="a1"/>
    <w:uiPriority w:val="99"/>
    <w:semiHidden/>
    <w:unhideWhenUsed/>
    <w:rsid w:val="00A07A2F"/>
    <w:rPr>
      <w:color w:val="605E5C"/>
      <w:shd w:val="clear" w:color="auto" w:fill="E1DFDD"/>
    </w:rPr>
  </w:style>
  <w:style w:type="paragraph" w:styleId="af7">
    <w:name w:val="footnote text"/>
    <w:basedOn w:val="a"/>
    <w:link w:val="af8"/>
    <w:uiPriority w:val="99"/>
    <w:semiHidden/>
    <w:unhideWhenUsed/>
    <w:rsid w:val="003F57DA"/>
    <w:pPr>
      <w:spacing w:line="240" w:lineRule="auto"/>
    </w:pPr>
    <w:rPr>
      <w:sz w:val="20"/>
      <w:szCs w:val="20"/>
    </w:rPr>
  </w:style>
  <w:style w:type="character" w:customStyle="1" w:styleId="af8">
    <w:name w:val="Текст сноски Знак"/>
    <w:basedOn w:val="a1"/>
    <w:link w:val="af7"/>
    <w:uiPriority w:val="99"/>
    <w:semiHidden/>
    <w:rsid w:val="003F57DA"/>
    <w:rPr>
      <w:rFonts w:eastAsia="Calibri"/>
      <w:color w:val="00000A"/>
      <w:sz w:val="20"/>
      <w:szCs w:val="20"/>
      <w:highlight w:val="none"/>
      <w:lang w:eastAsia="en-US"/>
    </w:rPr>
  </w:style>
  <w:style w:type="character" w:styleId="af9">
    <w:name w:val="footnote reference"/>
    <w:basedOn w:val="a1"/>
    <w:uiPriority w:val="99"/>
    <w:semiHidden/>
    <w:unhideWhenUsed/>
    <w:rsid w:val="003F57DA"/>
    <w:rPr>
      <w:vertAlign w:val="superscript"/>
    </w:rPr>
  </w:style>
  <w:style w:type="paragraph" w:styleId="11">
    <w:name w:val="toc 1"/>
    <w:basedOn w:val="a"/>
    <w:next w:val="a"/>
    <w:autoRedefine/>
    <w:uiPriority w:val="39"/>
    <w:unhideWhenUsed/>
    <w:rsid w:val="00B2778C"/>
    <w:pPr>
      <w:shd w:val="clear" w:color="auto" w:fill="FFFFFF" w:themeFill="background1"/>
      <w:tabs>
        <w:tab w:val="right" w:leader="dot" w:pos="10196"/>
      </w:tabs>
      <w:spacing w:after="100"/>
    </w:pPr>
  </w:style>
  <w:style w:type="paragraph" w:styleId="50">
    <w:name w:val="toc 5"/>
    <w:basedOn w:val="a"/>
    <w:next w:val="a"/>
    <w:autoRedefine/>
    <w:uiPriority w:val="39"/>
    <w:unhideWhenUsed/>
    <w:rsid w:val="00207860"/>
    <w:pPr>
      <w:spacing w:after="100"/>
      <w:ind w:left="1040"/>
    </w:pPr>
  </w:style>
  <w:style w:type="character" w:styleId="afa">
    <w:name w:val="Placeholder Text"/>
    <w:basedOn w:val="a1"/>
    <w:uiPriority w:val="99"/>
    <w:semiHidden/>
    <w:rsid w:val="00445FB1"/>
    <w:rPr>
      <w:color w:val="808080"/>
    </w:rPr>
  </w:style>
  <w:style w:type="paragraph" w:styleId="afb">
    <w:name w:val="Balloon Text"/>
    <w:basedOn w:val="a"/>
    <w:link w:val="afc"/>
    <w:uiPriority w:val="99"/>
    <w:semiHidden/>
    <w:unhideWhenUsed/>
    <w:rsid w:val="006056F5"/>
    <w:pPr>
      <w:spacing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6056F5"/>
    <w:rPr>
      <w:rFonts w:ascii="Tahoma" w:eastAsia="Calibri" w:hAnsi="Tahoma" w:cs="Tahoma"/>
      <w:color w:val="00000A"/>
      <w:sz w:val="16"/>
      <w:szCs w:val="16"/>
      <w:highlight w:val="none"/>
      <w:lang w:eastAsia="en-US"/>
    </w:rPr>
  </w:style>
  <w:style w:type="paragraph" w:styleId="afd">
    <w:name w:val="Plain Text"/>
    <w:basedOn w:val="a"/>
    <w:link w:val="afe"/>
    <w:unhideWhenUsed/>
    <w:rsid w:val="00A277F6"/>
    <w:pPr>
      <w:spacing w:line="240" w:lineRule="auto"/>
      <w:ind w:firstLine="0"/>
      <w:jc w:val="left"/>
    </w:pPr>
    <w:rPr>
      <w:rFonts w:ascii="Courier New" w:eastAsia="Times New Roman" w:hAnsi="Courier New"/>
      <w:color w:val="auto"/>
      <w:sz w:val="20"/>
      <w:szCs w:val="20"/>
      <w:shd w:val="clear" w:color="auto" w:fill="auto"/>
      <w:lang w:eastAsia="ru-RU"/>
    </w:rPr>
  </w:style>
  <w:style w:type="character" w:customStyle="1" w:styleId="afe">
    <w:name w:val="Текст Знак"/>
    <w:basedOn w:val="a1"/>
    <w:link w:val="afd"/>
    <w:rsid w:val="00A277F6"/>
    <w:rPr>
      <w:rFonts w:ascii="Courier New" w:hAnsi="Courier New"/>
      <w:color w:val="auto"/>
      <w:sz w:val="20"/>
      <w:szCs w:val="20"/>
      <w:highlight w:val="none"/>
      <w:lang w:eastAsia="ru-RU"/>
    </w:rPr>
  </w:style>
  <w:style w:type="paragraph" w:customStyle="1" w:styleId="Default">
    <w:name w:val="Default"/>
    <w:basedOn w:val="a"/>
    <w:qFormat/>
    <w:rsid w:val="00A02CFB"/>
    <w:pPr>
      <w:ind w:firstLine="709"/>
    </w:pPr>
    <w:rPr>
      <w:rFonts w:eastAsia="Times New Roman"/>
      <w:color w:val="auto"/>
      <w:shd w:val="clear" w:color="auto" w:fill="auto"/>
      <w:lang w:eastAsia="ru-RU"/>
    </w:rPr>
  </w:style>
  <w:style w:type="paragraph" w:styleId="21">
    <w:name w:val="Body Text 2"/>
    <w:basedOn w:val="a"/>
    <w:link w:val="22"/>
    <w:unhideWhenUsed/>
    <w:rsid w:val="001805A9"/>
    <w:pPr>
      <w:snapToGrid w:val="0"/>
      <w:spacing w:line="240" w:lineRule="auto"/>
      <w:ind w:firstLine="0"/>
      <w:jc w:val="left"/>
    </w:pPr>
    <w:rPr>
      <w:rFonts w:eastAsia="Times New Roman"/>
      <w:b/>
      <w:bCs/>
      <w:caps/>
      <w:noProof/>
      <w:color w:val="auto"/>
      <w:szCs w:val="24"/>
      <w:shd w:val="clear" w:color="auto" w:fill="auto"/>
    </w:rPr>
  </w:style>
  <w:style w:type="character" w:customStyle="1" w:styleId="22">
    <w:name w:val="Основной текст 2 Знак"/>
    <w:basedOn w:val="a1"/>
    <w:link w:val="21"/>
    <w:rsid w:val="001805A9"/>
    <w:rPr>
      <w:b/>
      <w:bCs/>
      <w:caps/>
      <w:noProof/>
      <w:color w:val="auto"/>
      <w:szCs w:val="24"/>
      <w:highlight w:val="none"/>
      <w:lang w:eastAsia="en-US"/>
    </w:rPr>
  </w:style>
  <w:style w:type="character" w:styleId="aff">
    <w:name w:val="Emphasis"/>
    <w:basedOn w:val="a1"/>
    <w:uiPriority w:val="20"/>
    <w:qFormat/>
    <w:rsid w:val="00A02CFB"/>
    <w:rPr>
      <w:i/>
      <w:iCs/>
    </w:rPr>
  </w:style>
  <w:style w:type="paragraph" w:customStyle="1" w:styleId="aff0">
    <w:name w:val="Список лит"/>
    <w:basedOn w:val="a"/>
    <w:link w:val="aff1"/>
    <w:qFormat/>
    <w:rsid w:val="00A02CFB"/>
    <w:rPr>
      <w:color w:val="C00000"/>
    </w:rPr>
  </w:style>
  <w:style w:type="character" w:customStyle="1" w:styleId="aff1">
    <w:name w:val="Список лит Знак"/>
    <w:basedOn w:val="a1"/>
    <w:link w:val="aff0"/>
    <w:rsid w:val="00A02CFB"/>
    <w:rPr>
      <w:rFonts w:eastAsia="Calibri"/>
      <w:color w:val="C00000"/>
      <w:highlight w:val="none"/>
      <w:lang w:eastAsia="en-US"/>
    </w:rPr>
  </w:style>
  <w:style w:type="character" w:styleId="aff2">
    <w:name w:val="Strong"/>
    <w:basedOn w:val="a1"/>
    <w:uiPriority w:val="22"/>
    <w:qFormat/>
    <w:rsid w:val="00A02CFB"/>
    <w:rPr>
      <w:b/>
      <w:bCs/>
    </w:rPr>
  </w:style>
  <w:style w:type="character" w:customStyle="1" w:styleId="keyword">
    <w:name w:val="keyword"/>
    <w:basedOn w:val="a1"/>
    <w:rsid w:val="009A2E86"/>
  </w:style>
  <w:style w:type="paragraph" w:customStyle="1" w:styleId="aff3">
    <w:name w:val="Основной"/>
    <w:basedOn w:val="a"/>
    <w:link w:val="aff4"/>
    <w:qFormat/>
    <w:rsid w:val="00DD5F9B"/>
    <w:pPr>
      <w:spacing w:after="200" w:line="240" w:lineRule="auto"/>
      <w:ind w:firstLine="0"/>
    </w:pPr>
    <w:rPr>
      <w:rFonts w:eastAsiaTheme="minorHAnsi" w:cstheme="minorBidi"/>
      <w:color w:val="auto"/>
      <w:szCs w:val="22"/>
      <w:shd w:val="clear" w:color="auto" w:fill="auto"/>
    </w:rPr>
  </w:style>
  <w:style w:type="character" w:customStyle="1" w:styleId="aff4">
    <w:name w:val="Основной Знак"/>
    <w:basedOn w:val="a1"/>
    <w:link w:val="aff3"/>
    <w:rsid w:val="00DD5F9B"/>
    <w:rPr>
      <w:rFonts w:eastAsiaTheme="minorHAnsi" w:cstheme="minorBidi"/>
      <w:color w:val="auto"/>
      <w:szCs w:val="22"/>
      <w:highlight w:val="none"/>
      <w:lang w:eastAsia="en-US"/>
    </w:rPr>
  </w:style>
  <w:style w:type="character" w:customStyle="1" w:styleId="enlighter-text">
    <w:name w:val="enlighter-text"/>
    <w:basedOn w:val="a1"/>
    <w:rsid w:val="005048F7"/>
  </w:style>
  <w:style w:type="character" w:customStyle="1" w:styleId="posttitle-text">
    <w:name w:val="post__title-text"/>
    <w:rsid w:val="0078198A"/>
  </w:style>
  <w:style w:type="paragraph" w:customStyle="1" w:styleId="text-justify">
    <w:name w:val="text-justify"/>
    <w:basedOn w:val="a"/>
    <w:rsid w:val="00482B83"/>
    <w:pPr>
      <w:spacing w:before="100" w:beforeAutospacing="1" w:after="100" w:afterAutospacing="1" w:line="240" w:lineRule="auto"/>
      <w:ind w:firstLine="0"/>
      <w:jc w:val="left"/>
    </w:pPr>
    <w:rPr>
      <w:rFonts w:eastAsia="Times New Roman"/>
      <w:color w:val="auto"/>
      <w:sz w:val="24"/>
      <w:szCs w:val="24"/>
      <w:shd w:val="clear" w:color="auto" w:fill="auto"/>
      <w:lang w:eastAsia="ru-RU"/>
    </w:rPr>
  </w:style>
  <w:style w:type="paragraph" w:styleId="HTML">
    <w:name w:val="HTML Preformatted"/>
    <w:basedOn w:val="a"/>
    <w:link w:val="HTML0"/>
    <w:uiPriority w:val="99"/>
    <w:semiHidden/>
    <w:unhideWhenUsed/>
    <w:rsid w:val="008F6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shd w:val="clear" w:color="auto" w:fill="auto"/>
      <w:lang w:eastAsia="ru-RU"/>
    </w:rPr>
  </w:style>
  <w:style w:type="character" w:customStyle="1" w:styleId="HTML0">
    <w:name w:val="Стандартный HTML Знак"/>
    <w:basedOn w:val="a1"/>
    <w:link w:val="HTML"/>
    <w:uiPriority w:val="99"/>
    <w:semiHidden/>
    <w:rsid w:val="008F69EF"/>
    <w:rPr>
      <w:rFonts w:ascii="Courier New" w:hAnsi="Courier New" w:cs="Courier New"/>
      <w:color w:val="auto"/>
      <w:sz w:val="20"/>
      <w:szCs w:val="20"/>
      <w:highlight w:val="none"/>
      <w:lang w:eastAsia="ru-RU"/>
    </w:rPr>
  </w:style>
  <w:style w:type="character" w:styleId="HTML1">
    <w:name w:val="HTML Code"/>
    <w:basedOn w:val="a1"/>
    <w:uiPriority w:val="99"/>
    <w:semiHidden/>
    <w:unhideWhenUsed/>
    <w:rsid w:val="00EC4E40"/>
    <w:rPr>
      <w:rFonts w:ascii="Courier New" w:eastAsia="Times New Roman" w:hAnsi="Courier New" w:cs="Courier New"/>
      <w:sz w:val="20"/>
      <w:szCs w:val="20"/>
    </w:rPr>
  </w:style>
  <w:style w:type="character" w:customStyle="1" w:styleId="mjxassistivemathml">
    <w:name w:val="mjx_assistive_mathml"/>
    <w:basedOn w:val="a1"/>
    <w:rsid w:val="00CC078C"/>
  </w:style>
  <w:style w:type="character" w:styleId="aff5">
    <w:name w:val="line number"/>
    <w:basedOn w:val="a1"/>
    <w:uiPriority w:val="99"/>
    <w:semiHidden/>
    <w:unhideWhenUsed/>
    <w:rsid w:val="00C52595"/>
  </w:style>
  <w:style w:type="character" w:customStyle="1" w:styleId="authors-info">
    <w:name w:val="authors-info"/>
    <w:basedOn w:val="a1"/>
    <w:rsid w:val="003F3CD8"/>
  </w:style>
  <w:style w:type="character" w:customStyle="1" w:styleId="blue-tooltip">
    <w:name w:val="blue-tooltip"/>
    <w:basedOn w:val="a1"/>
    <w:rsid w:val="003F3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026">
      <w:bodyDiv w:val="1"/>
      <w:marLeft w:val="0"/>
      <w:marRight w:val="0"/>
      <w:marTop w:val="0"/>
      <w:marBottom w:val="0"/>
      <w:divBdr>
        <w:top w:val="none" w:sz="0" w:space="0" w:color="auto"/>
        <w:left w:val="none" w:sz="0" w:space="0" w:color="auto"/>
        <w:bottom w:val="none" w:sz="0" w:space="0" w:color="auto"/>
        <w:right w:val="none" w:sz="0" w:space="0" w:color="auto"/>
      </w:divBdr>
    </w:div>
    <w:div w:id="13578184">
      <w:bodyDiv w:val="1"/>
      <w:marLeft w:val="0"/>
      <w:marRight w:val="0"/>
      <w:marTop w:val="0"/>
      <w:marBottom w:val="0"/>
      <w:divBdr>
        <w:top w:val="none" w:sz="0" w:space="0" w:color="auto"/>
        <w:left w:val="none" w:sz="0" w:space="0" w:color="auto"/>
        <w:bottom w:val="none" w:sz="0" w:space="0" w:color="auto"/>
        <w:right w:val="none" w:sz="0" w:space="0" w:color="auto"/>
      </w:divBdr>
    </w:div>
    <w:div w:id="16735321">
      <w:bodyDiv w:val="1"/>
      <w:marLeft w:val="0"/>
      <w:marRight w:val="0"/>
      <w:marTop w:val="0"/>
      <w:marBottom w:val="0"/>
      <w:divBdr>
        <w:top w:val="none" w:sz="0" w:space="0" w:color="auto"/>
        <w:left w:val="none" w:sz="0" w:space="0" w:color="auto"/>
        <w:bottom w:val="none" w:sz="0" w:space="0" w:color="auto"/>
        <w:right w:val="none" w:sz="0" w:space="0" w:color="auto"/>
      </w:divBdr>
    </w:div>
    <w:div w:id="57174639">
      <w:bodyDiv w:val="1"/>
      <w:marLeft w:val="0"/>
      <w:marRight w:val="0"/>
      <w:marTop w:val="0"/>
      <w:marBottom w:val="0"/>
      <w:divBdr>
        <w:top w:val="none" w:sz="0" w:space="0" w:color="auto"/>
        <w:left w:val="none" w:sz="0" w:space="0" w:color="auto"/>
        <w:bottom w:val="none" w:sz="0" w:space="0" w:color="auto"/>
        <w:right w:val="none" w:sz="0" w:space="0" w:color="auto"/>
      </w:divBdr>
    </w:div>
    <w:div w:id="59520185">
      <w:bodyDiv w:val="1"/>
      <w:marLeft w:val="0"/>
      <w:marRight w:val="0"/>
      <w:marTop w:val="0"/>
      <w:marBottom w:val="0"/>
      <w:divBdr>
        <w:top w:val="none" w:sz="0" w:space="0" w:color="auto"/>
        <w:left w:val="none" w:sz="0" w:space="0" w:color="auto"/>
        <w:bottom w:val="none" w:sz="0" w:space="0" w:color="auto"/>
        <w:right w:val="none" w:sz="0" w:space="0" w:color="auto"/>
      </w:divBdr>
    </w:div>
    <w:div w:id="62877142">
      <w:bodyDiv w:val="1"/>
      <w:marLeft w:val="0"/>
      <w:marRight w:val="0"/>
      <w:marTop w:val="0"/>
      <w:marBottom w:val="0"/>
      <w:divBdr>
        <w:top w:val="none" w:sz="0" w:space="0" w:color="auto"/>
        <w:left w:val="none" w:sz="0" w:space="0" w:color="auto"/>
        <w:bottom w:val="none" w:sz="0" w:space="0" w:color="auto"/>
        <w:right w:val="none" w:sz="0" w:space="0" w:color="auto"/>
      </w:divBdr>
    </w:div>
    <w:div w:id="85350735">
      <w:bodyDiv w:val="1"/>
      <w:marLeft w:val="0"/>
      <w:marRight w:val="0"/>
      <w:marTop w:val="0"/>
      <w:marBottom w:val="0"/>
      <w:divBdr>
        <w:top w:val="none" w:sz="0" w:space="0" w:color="auto"/>
        <w:left w:val="none" w:sz="0" w:space="0" w:color="auto"/>
        <w:bottom w:val="none" w:sz="0" w:space="0" w:color="auto"/>
        <w:right w:val="none" w:sz="0" w:space="0" w:color="auto"/>
      </w:divBdr>
    </w:div>
    <w:div w:id="109785376">
      <w:bodyDiv w:val="1"/>
      <w:marLeft w:val="0"/>
      <w:marRight w:val="0"/>
      <w:marTop w:val="0"/>
      <w:marBottom w:val="0"/>
      <w:divBdr>
        <w:top w:val="none" w:sz="0" w:space="0" w:color="auto"/>
        <w:left w:val="none" w:sz="0" w:space="0" w:color="auto"/>
        <w:bottom w:val="none" w:sz="0" w:space="0" w:color="auto"/>
        <w:right w:val="none" w:sz="0" w:space="0" w:color="auto"/>
      </w:divBdr>
      <w:divsChild>
        <w:div w:id="696471183">
          <w:marLeft w:val="0"/>
          <w:marRight w:val="0"/>
          <w:marTop w:val="0"/>
          <w:marBottom w:val="0"/>
          <w:divBdr>
            <w:top w:val="single" w:sz="6" w:space="0" w:color="DDDDDD"/>
            <w:left w:val="single" w:sz="6" w:space="0" w:color="DDDDDD"/>
            <w:bottom w:val="single" w:sz="6" w:space="0" w:color="DDDDDD"/>
            <w:right w:val="single" w:sz="6" w:space="0" w:color="DDDDDD"/>
          </w:divBdr>
          <w:divsChild>
            <w:div w:id="122042119">
              <w:marLeft w:val="0"/>
              <w:marRight w:val="0"/>
              <w:marTop w:val="0"/>
              <w:marBottom w:val="0"/>
              <w:divBdr>
                <w:top w:val="none" w:sz="0" w:space="0" w:color="auto"/>
                <w:left w:val="none" w:sz="0" w:space="0" w:color="auto"/>
                <w:bottom w:val="none" w:sz="0" w:space="0" w:color="auto"/>
                <w:right w:val="none" w:sz="0" w:space="0" w:color="auto"/>
              </w:divBdr>
              <w:divsChild>
                <w:div w:id="1778603171">
                  <w:marLeft w:val="0"/>
                  <w:marRight w:val="0"/>
                  <w:marTop w:val="0"/>
                  <w:marBottom w:val="0"/>
                  <w:divBdr>
                    <w:top w:val="none" w:sz="0" w:space="0" w:color="auto"/>
                    <w:left w:val="none" w:sz="0" w:space="0" w:color="auto"/>
                    <w:bottom w:val="none" w:sz="0" w:space="0" w:color="auto"/>
                    <w:right w:val="none" w:sz="0" w:space="0" w:color="auto"/>
                  </w:divBdr>
                  <w:divsChild>
                    <w:div w:id="1647277123">
                      <w:marLeft w:val="-75"/>
                      <w:marRight w:val="-75"/>
                      <w:marTop w:val="0"/>
                      <w:marBottom w:val="0"/>
                      <w:divBdr>
                        <w:top w:val="none" w:sz="0" w:space="0" w:color="auto"/>
                        <w:left w:val="none" w:sz="0" w:space="0" w:color="auto"/>
                        <w:bottom w:val="none" w:sz="0" w:space="0" w:color="auto"/>
                        <w:right w:val="none" w:sz="0" w:space="0" w:color="auto"/>
                      </w:divBdr>
                      <w:divsChild>
                        <w:div w:id="2046130994">
                          <w:marLeft w:val="0"/>
                          <w:marRight w:val="0"/>
                          <w:marTop w:val="0"/>
                          <w:marBottom w:val="0"/>
                          <w:divBdr>
                            <w:top w:val="none" w:sz="0" w:space="0" w:color="auto"/>
                            <w:left w:val="none" w:sz="0" w:space="0" w:color="auto"/>
                            <w:bottom w:val="none" w:sz="0" w:space="0" w:color="auto"/>
                            <w:right w:val="none" w:sz="0" w:space="0" w:color="auto"/>
                          </w:divBdr>
                          <w:divsChild>
                            <w:div w:id="1401056560">
                              <w:marLeft w:val="0"/>
                              <w:marRight w:val="0"/>
                              <w:marTop w:val="0"/>
                              <w:marBottom w:val="0"/>
                              <w:divBdr>
                                <w:top w:val="none" w:sz="0" w:space="0" w:color="auto"/>
                                <w:left w:val="none" w:sz="0" w:space="0" w:color="auto"/>
                                <w:bottom w:val="none" w:sz="0" w:space="0" w:color="auto"/>
                                <w:right w:val="none" w:sz="0" w:space="0" w:color="auto"/>
                              </w:divBdr>
                              <w:divsChild>
                                <w:div w:id="1990555448">
                                  <w:marLeft w:val="0"/>
                                  <w:marRight w:val="0"/>
                                  <w:marTop w:val="0"/>
                                  <w:marBottom w:val="0"/>
                                  <w:divBdr>
                                    <w:top w:val="none" w:sz="0" w:space="0" w:color="auto"/>
                                    <w:left w:val="none" w:sz="0" w:space="0" w:color="auto"/>
                                    <w:bottom w:val="none" w:sz="0" w:space="0" w:color="auto"/>
                                    <w:right w:val="none" w:sz="0" w:space="0" w:color="auto"/>
                                  </w:divBdr>
                                  <w:divsChild>
                                    <w:div w:id="440224806">
                                      <w:marLeft w:val="0"/>
                                      <w:marRight w:val="0"/>
                                      <w:marTop w:val="0"/>
                                      <w:marBottom w:val="0"/>
                                      <w:divBdr>
                                        <w:top w:val="none" w:sz="0" w:space="0" w:color="auto"/>
                                        <w:left w:val="none" w:sz="0" w:space="0" w:color="auto"/>
                                        <w:bottom w:val="none" w:sz="0" w:space="0" w:color="auto"/>
                                        <w:right w:val="none" w:sz="0" w:space="0" w:color="auto"/>
                                      </w:divBdr>
                                      <w:divsChild>
                                        <w:div w:id="1517035089">
                                          <w:marLeft w:val="0"/>
                                          <w:marRight w:val="0"/>
                                          <w:marTop w:val="0"/>
                                          <w:marBottom w:val="0"/>
                                          <w:divBdr>
                                            <w:top w:val="none" w:sz="0" w:space="0" w:color="auto"/>
                                            <w:left w:val="none" w:sz="0" w:space="0" w:color="auto"/>
                                            <w:bottom w:val="none" w:sz="0" w:space="0" w:color="auto"/>
                                            <w:right w:val="none" w:sz="0" w:space="0" w:color="auto"/>
                                          </w:divBdr>
                                          <w:divsChild>
                                            <w:div w:id="15343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986827">
          <w:marLeft w:val="0"/>
          <w:marRight w:val="0"/>
          <w:marTop w:val="0"/>
          <w:marBottom w:val="0"/>
          <w:divBdr>
            <w:top w:val="single" w:sz="6" w:space="0" w:color="DDDDDD"/>
            <w:left w:val="single" w:sz="6" w:space="0" w:color="DDDDDD"/>
            <w:bottom w:val="single" w:sz="6" w:space="0" w:color="DDDDDD"/>
            <w:right w:val="single" w:sz="6" w:space="0" w:color="DDDDDD"/>
          </w:divBdr>
          <w:divsChild>
            <w:div w:id="1225330776">
              <w:marLeft w:val="0"/>
              <w:marRight w:val="0"/>
              <w:marTop w:val="0"/>
              <w:marBottom w:val="0"/>
              <w:divBdr>
                <w:top w:val="none" w:sz="0" w:space="0" w:color="auto"/>
                <w:left w:val="none" w:sz="0" w:space="0" w:color="auto"/>
                <w:bottom w:val="none" w:sz="0" w:space="0" w:color="auto"/>
                <w:right w:val="none" w:sz="0" w:space="0" w:color="auto"/>
              </w:divBdr>
              <w:divsChild>
                <w:div w:id="2074085201">
                  <w:marLeft w:val="0"/>
                  <w:marRight w:val="0"/>
                  <w:marTop w:val="0"/>
                  <w:marBottom w:val="0"/>
                  <w:divBdr>
                    <w:top w:val="none" w:sz="0" w:space="0" w:color="auto"/>
                    <w:left w:val="none" w:sz="0" w:space="0" w:color="auto"/>
                    <w:bottom w:val="none" w:sz="0" w:space="0" w:color="auto"/>
                    <w:right w:val="none" w:sz="0" w:space="0" w:color="auto"/>
                  </w:divBdr>
                  <w:divsChild>
                    <w:div w:id="173031121">
                      <w:marLeft w:val="-75"/>
                      <w:marRight w:val="-75"/>
                      <w:marTop w:val="0"/>
                      <w:marBottom w:val="0"/>
                      <w:divBdr>
                        <w:top w:val="none" w:sz="0" w:space="0" w:color="auto"/>
                        <w:left w:val="none" w:sz="0" w:space="0" w:color="auto"/>
                        <w:bottom w:val="none" w:sz="0" w:space="0" w:color="auto"/>
                        <w:right w:val="none" w:sz="0" w:space="0" w:color="auto"/>
                      </w:divBdr>
                      <w:divsChild>
                        <w:div w:id="1741292766">
                          <w:marLeft w:val="0"/>
                          <w:marRight w:val="0"/>
                          <w:marTop w:val="0"/>
                          <w:marBottom w:val="0"/>
                          <w:divBdr>
                            <w:top w:val="none" w:sz="0" w:space="0" w:color="auto"/>
                            <w:left w:val="none" w:sz="0" w:space="0" w:color="auto"/>
                            <w:bottom w:val="none" w:sz="0" w:space="0" w:color="auto"/>
                            <w:right w:val="none" w:sz="0" w:space="0" w:color="auto"/>
                          </w:divBdr>
                        </w:div>
                        <w:div w:id="1817255802">
                          <w:marLeft w:val="0"/>
                          <w:marRight w:val="0"/>
                          <w:marTop w:val="0"/>
                          <w:marBottom w:val="0"/>
                          <w:divBdr>
                            <w:top w:val="none" w:sz="0" w:space="0" w:color="auto"/>
                            <w:left w:val="none" w:sz="0" w:space="0" w:color="auto"/>
                            <w:bottom w:val="none" w:sz="0" w:space="0" w:color="auto"/>
                            <w:right w:val="none" w:sz="0" w:space="0" w:color="auto"/>
                          </w:divBdr>
                          <w:divsChild>
                            <w:div w:id="1619483427">
                              <w:marLeft w:val="0"/>
                              <w:marRight w:val="0"/>
                              <w:marTop w:val="0"/>
                              <w:marBottom w:val="0"/>
                              <w:divBdr>
                                <w:top w:val="none" w:sz="0" w:space="0" w:color="auto"/>
                                <w:left w:val="none" w:sz="0" w:space="0" w:color="auto"/>
                                <w:bottom w:val="none" w:sz="0" w:space="0" w:color="auto"/>
                                <w:right w:val="none" w:sz="0" w:space="0" w:color="auto"/>
                              </w:divBdr>
                              <w:divsChild>
                                <w:div w:id="2106996052">
                                  <w:marLeft w:val="0"/>
                                  <w:marRight w:val="0"/>
                                  <w:marTop w:val="0"/>
                                  <w:marBottom w:val="0"/>
                                  <w:divBdr>
                                    <w:top w:val="none" w:sz="0" w:space="0" w:color="auto"/>
                                    <w:left w:val="none" w:sz="0" w:space="0" w:color="auto"/>
                                    <w:bottom w:val="none" w:sz="0" w:space="0" w:color="auto"/>
                                    <w:right w:val="none" w:sz="0" w:space="0" w:color="auto"/>
                                  </w:divBdr>
                                  <w:divsChild>
                                    <w:div w:id="995183508">
                                      <w:marLeft w:val="0"/>
                                      <w:marRight w:val="0"/>
                                      <w:marTop w:val="0"/>
                                      <w:marBottom w:val="0"/>
                                      <w:divBdr>
                                        <w:top w:val="none" w:sz="0" w:space="0" w:color="auto"/>
                                        <w:left w:val="none" w:sz="0" w:space="0" w:color="auto"/>
                                        <w:bottom w:val="none" w:sz="0" w:space="0" w:color="auto"/>
                                        <w:right w:val="none" w:sz="0" w:space="0" w:color="auto"/>
                                      </w:divBdr>
                                      <w:divsChild>
                                        <w:div w:id="1993020135">
                                          <w:marLeft w:val="0"/>
                                          <w:marRight w:val="0"/>
                                          <w:marTop w:val="0"/>
                                          <w:marBottom w:val="0"/>
                                          <w:divBdr>
                                            <w:top w:val="none" w:sz="0" w:space="0" w:color="auto"/>
                                            <w:left w:val="none" w:sz="0" w:space="0" w:color="auto"/>
                                            <w:bottom w:val="none" w:sz="0" w:space="0" w:color="auto"/>
                                            <w:right w:val="none" w:sz="0" w:space="0" w:color="auto"/>
                                          </w:divBdr>
                                          <w:divsChild>
                                            <w:div w:id="11882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884487">
          <w:marLeft w:val="0"/>
          <w:marRight w:val="0"/>
          <w:marTop w:val="0"/>
          <w:marBottom w:val="0"/>
          <w:divBdr>
            <w:top w:val="single" w:sz="6" w:space="0" w:color="DDDDDD"/>
            <w:left w:val="single" w:sz="6" w:space="0" w:color="DDDDDD"/>
            <w:bottom w:val="single" w:sz="6" w:space="0" w:color="DDDDDD"/>
            <w:right w:val="single" w:sz="6" w:space="0" w:color="DDDDDD"/>
          </w:divBdr>
          <w:divsChild>
            <w:div w:id="939414619">
              <w:marLeft w:val="0"/>
              <w:marRight w:val="0"/>
              <w:marTop w:val="0"/>
              <w:marBottom w:val="0"/>
              <w:divBdr>
                <w:top w:val="none" w:sz="0" w:space="0" w:color="auto"/>
                <w:left w:val="none" w:sz="0" w:space="0" w:color="auto"/>
                <w:bottom w:val="none" w:sz="0" w:space="0" w:color="auto"/>
                <w:right w:val="none" w:sz="0" w:space="0" w:color="auto"/>
              </w:divBdr>
              <w:divsChild>
                <w:div w:id="979072580">
                  <w:marLeft w:val="0"/>
                  <w:marRight w:val="0"/>
                  <w:marTop w:val="0"/>
                  <w:marBottom w:val="0"/>
                  <w:divBdr>
                    <w:top w:val="none" w:sz="0" w:space="0" w:color="auto"/>
                    <w:left w:val="none" w:sz="0" w:space="0" w:color="auto"/>
                    <w:bottom w:val="none" w:sz="0" w:space="0" w:color="auto"/>
                    <w:right w:val="none" w:sz="0" w:space="0" w:color="auto"/>
                  </w:divBdr>
                  <w:divsChild>
                    <w:div w:id="1228105490">
                      <w:marLeft w:val="-75"/>
                      <w:marRight w:val="-75"/>
                      <w:marTop w:val="0"/>
                      <w:marBottom w:val="0"/>
                      <w:divBdr>
                        <w:top w:val="none" w:sz="0" w:space="0" w:color="auto"/>
                        <w:left w:val="none" w:sz="0" w:space="0" w:color="auto"/>
                        <w:bottom w:val="none" w:sz="0" w:space="0" w:color="auto"/>
                        <w:right w:val="none" w:sz="0" w:space="0" w:color="auto"/>
                      </w:divBdr>
                      <w:divsChild>
                        <w:div w:id="201209749">
                          <w:marLeft w:val="0"/>
                          <w:marRight w:val="0"/>
                          <w:marTop w:val="0"/>
                          <w:marBottom w:val="0"/>
                          <w:divBdr>
                            <w:top w:val="none" w:sz="0" w:space="0" w:color="auto"/>
                            <w:left w:val="none" w:sz="0" w:space="0" w:color="auto"/>
                            <w:bottom w:val="none" w:sz="0" w:space="0" w:color="auto"/>
                            <w:right w:val="none" w:sz="0" w:space="0" w:color="auto"/>
                          </w:divBdr>
                        </w:div>
                        <w:div w:id="379206091">
                          <w:marLeft w:val="0"/>
                          <w:marRight w:val="0"/>
                          <w:marTop w:val="0"/>
                          <w:marBottom w:val="0"/>
                          <w:divBdr>
                            <w:top w:val="none" w:sz="0" w:space="0" w:color="auto"/>
                            <w:left w:val="none" w:sz="0" w:space="0" w:color="auto"/>
                            <w:bottom w:val="none" w:sz="0" w:space="0" w:color="auto"/>
                            <w:right w:val="none" w:sz="0" w:space="0" w:color="auto"/>
                          </w:divBdr>
                          <w:divsChild>
                            <w:div w:id="173157813">
                              <w:marLeft w:val="0"/>
                              <w:marRight w:val="0"/>
                              <w:marTop w:val="0"/>
                              <w:marBottom w:val="0"/>
                              <w:divBdr>
                                <w:top w:val="none" w:sz="0" w:space="0" w:color="auto"/>
                                <w:left w:val="none" w:sz="0" w:space="0" w:color="auto"/>
                                <w:bottom w:val="none" w:sz="0" w:space="0" w:color="auto"/>
                                <w:right w:val="none" w:sz="0" w:space="0" w:color="auto"/>
                              </w:divBdr>
                              <w:divsChild>
                                <w:div w:id="1273394364">
                                  <w:marLeft w:val="0"/>
                                  <w:marRight w:val="0"/>
                                  <w:marTop w:val="0"/>
                                  <w:marBottom w:val="0"/>
                                  <w:divBdr>
                                    <w:top w:val="none" w:sz="0" w:space="0" w:color="auto"/>
                                    <w:left w:val="none" w:sz="0" w:space="0" w:color="auto"/>
                                    <w:bottom w:val="none" w:sz="0" w:space="0" w:color="auto"/>
                                    <w:right w:val="none" w:sz="0" w:space="0" w:color="auto"/>
                                  </w:divBdr>
                                  <w:divsChild>
                                    <w:div w:id="1905918104">
                                      <w:marLeft w:val="0"/>
                                      <w:marRight w:val="0"/>
                                      <w:marTop w:val="0"/>
                                      <w:marBottom w:val="0"/>
                                      <w:divBdr>
                                        <w:top w:val="none" w:sz="0" w:space="0" w:color="auto"/>
                                        <w:left w:val="none" w:sz="0" w:space="0" w:color="auto"/>
                                        <w:bottom w:val="none" w:sz="0" w:space="0" w:color="auto"/>
                                        <w:right w:val="none" w:sz="0" w:space="0" w:color="auto"/>
                                      </w:divBdr>
                                      <w:divsChild>
                                        <w:div w:id="1969319399">
                                          <w:marLeft w:val="0"/>
                                          <w:marRight w:val="0"/>
                                          <w:marTop w:val="0"/>
                                          <w:marBottom w:val="0"/>
                                          <w:divBdr>
                                            <w:top w:val="none" w:sz="0" w:space="0" w:color="auto"/>
                                            <w:left w:val="none" w:sz="0" w:space="0" w:color="auto"/>
                                            <w:bottom w:val="none" w:sz="0" w:space="0" w:color="auto"/>
                                            <w:right w:val="none" w:sz="0" w:space="0" w:color="auto"/>
                                          </w:divBdr>
                                          <w:divsChild>
                                            <w:div w:id="20089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28849">
      <w:bodyDiv w:val="1"/>
      <w:marLeft w:val="0"/>
      <w:marRight w:val="0"/>
      <w:marTop w:val="0"/>
      <w:marBottom w:val="0"/>
      <w:divBdr>
        <w:top w:val="none" w:sz="0" w:space="0" w:color="auto"/>
        <w:left w:val="none" w:sz="0" w:space="0" w:color="auto"/>
        <w:bottom w:val="none" w:sz="0" w:space="0" w:color="auto"/>
        <w:right w:val="none" w:sz="0" w:space="0" w:color="auto"/>
      </w:divBdr>
    </w:div>
    <w:div w:id="131338084">
      <w:bodyDiv w:val="1"/>
      <w:marLeft w:val="0"/>
      <w:marRight w:val="0"/>
      <w:marTop w:val="0"/>
      <w:marBottom w:val="0"/>
      <w:divBdr>
        <w:top w:val="none" w:sz="0" w:space="0" w:color="auto"/>
        <w:left w:val="none" w:sz="0" w:space="0" w:color="auto"/>
        <w:bottom w:val="none" w:sz="0" w:space="0" w:color="auto"/>
        <w:right w:val="none" w:sz="0" w:space="0" w:color="auto"/>
      </w:divBdr>
    </w:div>
    <w:div w:id="140855967">
      <w:bodyDiv w:val="1"/>
      <w:marLeft w:val="0"/>
      <w:marRight w:val="0"/>
      <w:marTop w:val="0"/>
      <w:marBottom w:val="0"/>
      <w:divBdr>
        <w:top w:val="none" w:sz="0" w:space="0" w:color="auto"/>
        <w:left w:val="none" w:sz="0" w:space="0" w:color="auto"/>
        <w:bottom w:val="none" w:sz="0" w:space="0" w:color="auto"/>
        <w:right w:val="none" w:sz="0" w:space="0" w:color="auto"/>
      </w:divBdr>
    </w:div>
    <w:div w:id="190919828">
      <w:bodyDiv w:val="1"/>
      <w:marLeft w:val="0"/>
      <w:marRight w:val="0"/>
      <w:marTop w:val="0"/>
      <w:marBottom w:val="0"/>
      <w:divBdr>
        <w:top w:val="none" w:sz="0" w:space="0" w:color="auto"/>
        <w:left w:val="none" w:sz="0" w:space="0" w:color="auto"/>
        <w:bottom w:val="none" w:sz="0" w:space="0" w:color="auto"/>
        <w:right w:val="none" w:sz="0" w:space="0" w:color="auto"/>
      </w:divBdr>
    </w:div>
    <w:div w:id="237179295">
      <w:bodyDiv w:val="1"/>
      <w:marLeft w:val="0"/>
      <w:marRight w:val="0"/>
      <w:marTop w:val="0"/>
      <w:marBottom w:val="0"/>
      <w:divBdr>
        <w:top w:val="none" w:sz="0" w:space="0" w:color="auto"/>
        <w:left w:val="none" w:sz="0" w:space="0" w:color="auto"/>
        <w:bottom w:val="none" w:sz="0" w:space="0" w:color="auto"/>
        <w:right w:val="none" w:sz="0" w:space="0" w:color="auto"/>
      </w:divBdr>
      <w:divsChild>
        <w:div w:id="739522248">
          <w:marLeft w:val="0"/>
          <w:marRight w:val="0"/>
          <w:marTop w:val="0"/>
          <w:marBottom w:val="0"/>
          <w:divBdr>
            <w:top w:val="none" w:sz="0" w:space="0" w:color="auto"/>
            <w:left w:val="none" w:sz="0" w:space="0" w:color="auto"/>
            <w:bottom w:val="none" w:sz="0" w:space="0" w:color="auto"/>
            <w:right w:val="none" w:sz="0" w:space="0" w:color="auto"/>
          </w:divBdr>
        </w:div>
        <w:div w:id="867452823">
          <w:marLeft w:val="0"/>
          <w:marRight w:val="0"/>
          <w:marTop w:val="0"/>
          <w:marBottom w:val="0"/>
          <w:divBdr>
            <w:top w:val="none" w:sz="0" w:space="0" w:color="auto"/>
            <w:left w:val="none" w:sz="0" w:space="0" w:color="auto"/>
            <w:bottom w:val="none" w:sz="0" w:space="0" w:color="auto"/>
            <w:right w:val="none" w:sz="0" w:space="0" w:color="auto"/>
          </w:divBdr>
        </w:div>
        <w:div w:id="207912597">
          <w:marLeft w:val="0"/>
          <w:marRight w:val="0"/>
          <w:marTop w:val="0"/>
          <w:marBottom w:val="0"/>
          <w:divBdr>
            <w:top w:val="none" w:sz="0" w:space="0" w:color="auto"/>
            <w:left w:val="none" w:sz="0" w:space="0" w:color="auto"/>
            <w:bottom w:val="none" w:sz="0" w:space="0" w:color="auto"/>
            <w:right w:val="none" w:sz="0" w:space="0" w:color="auto"/>
          </w:divBdr>
        </w:div>
        <w:div w:id="931669643">
          <w:marLeft w:val="0"/>
          <w:marRight w:val="0"/>
          <w:marTop w:val="0"/>
          <w:marBottom w:val="0"/>
          <w:divBdr>
            <w:top w:val="none" w:sz="0" w:space="0" w:color="auto"/>
            <w:left w:val="none" w:sz="0" w:space="0" w:color="auto"/>
            <w:bottom w:val="none" w:sz="0" w:space="0" w:color="auto"/>
            <w:right w:val="none" w:sz="0" w:space="0" w:color="auto"/>
          </w:divBdr>
        </w:div>
        <w:div w:id="675768888">
          <w:marLeft w:val="0"/>
          <w:marRight w:val="0"/>
          <w:marTop w:val="0"/>
          <w:marBottom w:val="0"/>
          <w:divBdr>
            <w:top w:val="none" w:sz="0" w:space="0" w:color="auto"/>
            <w:left w:val="none" w:sz="0" w:space="0" w:color="auto"/>
            <w:bottom w:val="none" w:sz="0" w:space="0" w:color="auto"/>
            <w:right w:val="none" w:sz="0" w:space="0" w:color="auto"/>
          </w:divBdr>
        </w:div>
        <w:div w:id="146173046">
          <w:marLeft w:val="0"/>
          <w:marRight w:val="0"/>
          <w:marTop w:val="0"/>
          <w:marBottom w:val="0"/>
          <w:divBdr>
            <w:top w:val="none" w:sz="0" w:space="0" w:color="auto"/>
            <w:left w:val="none" w:sz="0" w:space="0" w:color="auto"/>
            <w:bottom w:val="none" w:sz="0" w:space="0" w:color="auto"/>
            <w:right w:val="none" w:sz="0" w:space="0" w:color="auto"/>
          </w:divBdr>
        </w:div>
        <w:div w:id="170537150">
          <w:marLeft w:val="0"/>
          <w:marRight w:val="0"/>
          <w:marTop w:val="0"/>
          <w:marBottom w:val="0"/>
          <w:divBdr>
            <w:top w:val="none" w:sz="0" w:space="0" w:color="auto"/>
            <w:left w:val="none" w:sz="0" w:space="0" w:color="auto"/>
            <w:bottom w:val="none" w:sz="0" w:space="0" w:color="auto"/>
            <w:right w:val="none" w:sz="0" w:space="0" w:color="auto"/>
          </w:divBdr>
        </w:div>
      </w:divsChild>
    </w:div>
    <w:div w:id="252011601">
      <w:bodyDiv w:val="1"/>
      <w:marLeft w:val="0"/>
      <w:marRight w:val="0"/>
      <w:marTop w:val="0"/>
      <w:marBottom w:val="0"/>
      <w:divBdr>
        <w:top w:val="none" w:sz="0" w:space="0" w:color="auto"/>
        <w:left w:val="none" w:sz="0" w:space="0" w:color="auto"/>
        <w:bottom w:val="none" w:sz="0" w:space="0" w:color="auto"/>
        <w:right w:val="none" w:sz="0" w:space="0" w:color="auto"/>
      </w:divBdr>
    </w:div>
    <w:div w:id="262106545">
      <w:bodyDiv w:val="1"/>
      <w:marLeft w:val="0"/>
      <w:marRight w:val="0"/>
      <w:marTop w:val="0"/>
      <w:marBottom w:val="0"/>
      <w:divBdr>
        <w:top w:val="none" w:sz="0" w:space="0" w:color="auto"/>
        <w:left w:val="none" w:sz="0" w:space="0" w:color="auto"/>
        <w:bottom w:val="none" w:sz="0" w:space="0" w:color="auto"/>
        <w:right w:val="none" w:sz="0" w:space="0" w:color="auto"/>
      </w:divBdr>
    </w:div>
    <w:div w:id="280190716">
      <w:bodyDiv w:val="1"/>
      <w:marLeft w:val="0"/>
      <w:marRight w:val="0"/>
      <w:marTop w:val="0"/>
      <w:marBottom w:val="0"/>
      <w:divBdr>
        <w:top w:val="none" w:sz="0" w:space="0" w:color="auto"/>
        <w:left w:val="none" w:sz="0" w:space="0" w:color="auto"/>
        <w:bottom w:val="none" w:sz="0" w:space="0" w:color="auto"/>
        <w:right w:val="none" w:sz="0" w:space="0" w:color="auto"/>
      </w:divBdr>
    </w:div>
    <w:div w:id="314647750">
      <w:bodyDiv w:val="1"/>
      <w:marLeft w:val="0"/>
      <w:marRight w:val="0"/>
      <w:marTop w:val="0"/>
      <w:marBottom w:val="0"/>
      <w:divBdr>
        <w:top w:val="none" w:sz="0" w:space="0" w:color="auto"/>
        <w:left w:val="none" w:sz="0" w:space="0" w:color="auto"/>
        <w:bottom w:val="none" w:sz="0" w:space="0" w:color="auto"/>
        <w:right w:val="none" w:sz="0" w:space="0" w:color="auto"/>
      </w:divBdr>
    </w:div>
    <w:div w:id="324941874">
      <w:bodyDiv w:val="1"/>
      <w:marLeft w:val="0"/>
      <w:marRight w:val="0"/>
      <w:marTop w:val="0"/>
      <w:marBottom w:val="0"/>
      <w:divBdr>
        <w:top w:val="none" w:sz="0" w:space="0" w:color="auto"/>
        <w:left w:val="none" w:sz="0" w:space="0" w:color="auto"/>
        <w:bottom w:val="none" w:sz="0" w:space="0" w:color="auto"/>
        <w:right w:val="none" w:sz="0" w:space="0" w:color="auto"/>
      </w:divBdr>
    </w:div>
    <w:div w:id="325983497">
      <w:bodyDiv w:val="1"/>
      <w:marLeft w:val="0"/>
      <w:marRight w:val="0"/>
      <w:marTop w:val="0"/>
      <w:marBottom w:val="0"/>
      <w:divBdr>
        <w:top w:val="none" w:sz="0" w:space="0" w:color="auto"/>
        <w:left w:val="none" w:sz="0" w:space="0" w:color="auto"/>
        <w:bottom w:val="none" w:sz="0" w:space="0" w:color="auto"/>
        <w:right w:val="none" w:sz="0" w:space="0" w:color="auto"/>
      </w:divBdr>
    </w:div>
    <w:div w:id="341277472">
      <w:bodyDiv w:val="1"/>
      <w:marLeft w:val="0"/>
      <w:marRight w:val="0"/>
      <w:marTop w:val="0"/>
      <w:marBottom w:val="0"/>
      <w:divBdr>
        <w:top w:val="none" w:sz="0" w:space="0" w:color="auto"/>
        <w:left w:val="none" w:sz="0" w:space="0" w:color="auto"/>
        <w:bottom w:val="none" w:sz="0" w:space="0" w:color="auto"/>
        <w:right w:val="none" w:sz="0" w:space="0" w:color="auto"/>
      </w:divBdr>
    </w:div>
    <w:div w:id="377780864">
      <w:bodyDiv w:val="1"/>
      <w:marLeft w:val="0"/>
      <w:marRight w:val="0"/>
      <w:marTop w:val="0"/>
      <w:marBottom w:val="0"/>
      <w:divBdr>
        <w:top w:val="none" w:sz="0" w:space="0" w:color="auto"/>
        <w:left w:val="none" w:sz="0" w:space="0" w:color="auto"/>
        <w:bottom w:val="none" w:sz="0" w:space="0" w:color="auto"/>
        <w:right w:val="none" w:sz="0" w:space="0" w:color="auto"/>
      </w:divBdr>
    </w:div>
    <w:div w:id="400178278">
      <w:bodyDiv w:val="1"/>
      <w:marLeft w:val="0"/>
      <w:marRight w:val="0"/>
      <w:marTop w:val="0"/>
      <w:marBottom w:val="0"/>
      <w:divBdr>
        <w:top w:val="none" w:sz="0" w:space="0" w:color="auto"/>
        <w:left w:val="none" w:sz="0" w:space="0" w:color="auto"/>
        <w:bottom w:val="none" w:sz="0" w:space="0" w:color="auto"/>
        <w:right w:val="none" w:sz="0" w:space="0" w:color="auto"/>
      </w:divBdr>
    </w:div>
    <w:div w:id="410277658">
      <w:bodyDiv w:val="1"/>
      <w:marLeft w:val="0"/>
      <w:marRight w:val="0"/>
      <w:marTop w:val="0"/>
      <w:marBottom w:val="0"/>
      <w:divBdr>
        <w:top w:val="none" w:sz="0" w:space="0" w:color="auto"/>
        <w:left w:val="none" w:sz="0" w:space="0" w:color="auto"/>
        <w:bottom w:val="none" w:sz="0" w:space="0" w:color="auto"/>
        <w:right w:val="none" w:sz="0" w:space="0" w:color="auto"/>
      </w:divBdr>
    </w:div>
    <w:div w:id="410779974">
      <w:bodyDiv w:val="1"/>
      <w:marLeft w:val="0"/>
      <w:marRight w:val="0"/>
      <w:marTop w:val="0"/>
      <w:marBottom w:val="0"/>
      <w:divBdr>
        <w:top w:val="none" w:sz="0" w:space="0" w:color="auto"/>
        <w:left w:val="none" w:sz="0" w:space="0" w:color="auto"/>
        <w:bottom w:val="none" w:sz="0" w:space="0" w:color="auto"/>
        <w:right w:val="none" w:sz="0" w:space="0" w:color="auto"/>
      </w:divBdr>
    </w:div>
    <w:div w:id="413356364">
      <w:bodyDiv w:val="1"/>
      <w:marLeft w:val="0"/>
      <w:marRight w:val="0"/>
      <w:marTop w:val="0"/>
      <w:marBottom w:val="0"/>
      <w:divBdr>
        <w:top w:val="none" w:sz="0" w:space="0" w:color="auto"/>
        <w:left w:val="none" w:sz="0" w:space="0" w:color="auto"/>
        <w:bottom w:val="none" w:sz="0" w:space="0" w:color="auto"/>
        <w:right w:val="none" w:sz="0" w:space="0" w:color="auto"/>
      </w:divBdr>
    </w:div>
    <w:div w:id="427191305">
      <w:bodyDiv w:val="1"/>
      <w:marLeft w:val="0"/>
      <w:marRight w:val="0"/>
      <w:marTop w:val="0"/>
      <w:marBottom w:val="0"/>
      <w:divBdr>
        <w:top w:val="none" w:sz="0" w:space="0" w:color="auto"/>
        <w:left w:val="none" w:sz="0" w:space="0" w:color="auto"/>
        <w:bottom w:val="none" w:sz="0" w:space="0" w:color="auto"/>
        <w:right w:val="none" w:sz="0" w:space="0" w:color="auto"/>
      </w:divBdr>
    </w:div>
    <w:div w:id="446432745">
      <w:bodyDiv w:val="1"/>
      <w:marLeft w:val="0"/>
      <w:marRight w:val="0"/>
      <w:marTop w:val="0"/>
      <w:marBottom w:val="0"/>
      <w:divBdr>
        <w:top w:val="none" w:sz="0" w:space="0" w:color="auto"/>
        <w:left w:val="none" w:sz="0" w:space="0" w:color="auto"/>
        <w:bottom w:val="none" w:sz="0" w:space="0" w:color="auto"/>
        <w:right w:val="none" w:sz="0" w:space="0" w:color="auto"/>
      </w:divBdr>
    </w:div>
    <w:div w:id="456023392">
      <w:bodyDiv w:val="1"/>
      <w:marLeft w:val="0"/>
      <w:marRight w:val="0"/>
      <w:marTop w:val="0"/>
      <w:marBottom w:val="0"/>
      <w:divBdr>
        <w:top w:val="none" w:sz="0" w:space="0" w:color="auto"/>
        <w:left w:val="none" w:sz="0" w:space="0" w:color="auto"/>
        <w:bottom w:val="none" w:sz="0" w:space="0" w:color="auto"/>
        <w:right w:val="none" w:sz="0" w:space="0" w:color="auto"/>
      </w:divBdr>
    </w:div>
    <w:div w:id="469399793">
      <w:bodyDiv w:val="1"/>
      <w:marLeft w:val="0"/>
      <w:marRight w:val="0"/>
      <w:marTop w:val="0"/>
      <w:marBottom w:val="0"/>
      <w:divBdr>
        <w:top w:val="none" w:sz="0" w:space="0" w:color="auto"/>
        <w:left w:val="none" w:sz="0" w:space="0" w:color="auto"/>
        <w:bottom w:val="none" w:sz="0" w:space="0" w:color="auto"/>
        <w:right w:val="none" w:sz="0" w:space="0" w:color="auto"/>
      </w:divBdr>
    </w:div>
    <w:div w:id="487136600">
      <w:bodyDiv w:val="1"/>
      <w:marLeft w:val="0"/>
      <w:marRight w:val="0"/>
      <w:marTop w:val="0"/>
      <w:marBottom w:val="0"/>
      <w:divBdr>
        <w:top w:val="none" w:sz="0" w:space="0" w:color="auto"/>
        <w:left w:val="none" w:sz="0" w:space="0" w:color="auto"/>
        <w:bottom w:val="none" w:sz="0" w:space="0" w:color="auto"/>
        <w:right w:val="none" w:sz="0" w:space="0" w:color="auto"/>
      </w:divBdr>
    </w:div>
    <w:div w:id="507914750">
      <w:bodyDiv w:val="1"/>
      <w:marLeft w:val="0"/>
      <w:marRight w:val="0"/>
      <w:marTop w:val="0"/>
      <w:marBottom w:val="0"/>
      <w:divBdr>
        <w:top w:val="none" w:sz="0" w:space="0" w:color="auto"/>
        <w:left w:val="none" w:sz="0" w:space="0" w:color="auto"/>
        <w:bottom w:val="none" w:sz="0" w:space="0" w:color="auto"/>
        <w:right w:val="none" w:sz="0" w:space="0" w:color="auto"/>
      </w:divBdr>
    </w:div>
    <w:div w:id="518592322">
      <w:bodyDiv w:val="1"/>
      <w:marLeft w:val="0"/>
      <w:marRight w:val="0"/>
      <w:marTop w:val="0"/>
      <w:marBottom w:val="0"/>
      <w:divBdr>
        <w:top w:val="none" w:sz="0" w:space="0" w:color="auto"/>
        <w:left w:val="none" w:sz="0" w:space="0" w:color="auto"/>
        <w:bottom w:val="none" w:sz="0" w:space="0" w:color="auto"/>
        <w:right w:val="none" w:sz="0" w:space="0" w:color="auto"/>
      </w:divBdr>
    </w:div>
    <w:div w:id="520750019">
      <w:bodyDiv w:val="1"/>
      <w:marLeft w:val="0"/>
      <w:marRight w:val="0"/>
      <w:marTop w:val="0"/>
      <w:marBottom w:val="0"/>
      <w:divBdr>
        <w:top w:val="none" w:sz="0" w:space="0" w:color="auto"/>
        <w:left w:val="none" w:sz="0" w:space="0" w:color="auto"/>
        <w:bottom w:val="none" w:sz="0" w:space="0" w:color="auto"/>
        <w:right w:val="none" w:sz="0" w:space="0" w:color="auto"/>
      </w:divBdr>
    </w:div>
    <w:div w:id="568345583">
      <w:bodyDiv w:val="1"/>
      <w:marLeft w:val="0"/>
      <w:marRight w:val="0"/>
      <w:marTop w:val="0"/>
      <w:marBottom w:val="0"/>
      <w:divBdr>
        <w:top w:val="none" w:sz="0" w:space="0" w:color="auto"/>
        <w:left w:val="none" w:sz="0" w:space="0" w:color="auto"/>
        <w:bottom w:val="none" w:sz="0" w:space="0" w:color="auto"/>
        <w:right w:val="none" w:sz="0" w:space="0" w:color="auto"/>
      </w:divBdr>
      <w:divsChild>
        <w:div w:id="1261912368">
          <w:marLeft w:val="0"/>
          <w:marRight w:val="0"/>
          <w:marTop w:val="0"/>
          <w:marBottom w:val="0"/>
          <w:divBdr>
            <w:top w:val="single" w:sz="6" w:space="0" w:color="DDDDDD"/>
            <w:left w:val="single" w:sz="6" w:space="0" w:color="DDDDDD"/>
            <w:bottom w:val="single" w:sz="6" w:space="0" w:color="DDDDDD"/>
            <w:right w:val="single" w:sz="6" w:space="0" w:color="DDDDDD"/>
          </w:divBdr>
          <w:divsChild>
            <w:div w:id="830214240">
              <w:marLeft w:val="0"/>
              <w:marRight w:val="0"/>
              <w:marTop w:val="0"/>
              <w:marBottom w:val="0"/>
              <w:divBdr>
                <w:top w:val="none" w:sz="0" w:space="0" w:color="auto"/>
                <w:left w:val="none" w:sz="0" w:space="0" w:color="auto"/>
                <w:bottom w:val="none" w:sz="0" w:space="0" w:color="auto"/>
                <w:right w:val="none" w:sz="0" w:space="0" w:color="auto"/>
              </w:divBdr>
              <w:divsChild>
                <w:div w:id="1840077832">
                  <w:marLeft w:val="0"/>
                  <w:marRight w:val="0"/>
                  <w:marTop w:val="0"/>
                  <w:marBottom w:val="0"/>
                  <w:divBdr>
                    <w:top w:val="none" w:sz="0" w:space="0" w:color="auto"/>
                    <w:left w:val="none" w:sz="0" w:space="0" w:color="auto"/>
                    <w:bottom w:val="none" w:sz="0" w:space="0" w:color="auto"/>
                    <w:right w:val="none" w:sz="0" w:space="0" w:color="auto"/>
                  </w:divBdr>
                  <w:divsChild>
                    <w:div w:id="1809132156">
                      <w:marLeft w:val="-75"/>
                      <w:marRight w:val="-75"/>
                      <w:marTop w:val="0"/>
                      <w:marBottom w:val="0"/>
                      <w:divBdr>
                        <w:top w:val="none" w:sz="0" w:space="0" w:color="auto"/>
                        <w:left w:val="none" w:sz="0" w:space="0" w:color="auto"/>
                        <w:bottom w:val="none" w:sz="0" w:space="0" w:color="auto"/>
                        <w:right w:val="none" w:sz="0" w:space="0" w:color="auto"/>
                      </w:divBdr>
                      <w:divsChild>
                        <w:div w:id="1583491655">
                          <w:marLeft w:val="0"/>
                          <w:marRight w:val="0"/>
                          <w:marTop w:val="0"/>
                          <w:marBottom w:val="0"/>
                          <w:divBdr>
                            <w:top w:val="none" w:sz="0" w:space="0" w:color="auto"/>
                            <w:left w:val="none" w:sz="0" w:space="0" w:color="auto"/>
                            <w:bottom w:val="none" w:sz="0" w:space="0" w:color="auto"/>
                            <w:right w:val="none" w:sz="0" w:space="0" w:color="auto"/>
                          </w:divBdr>
                          <w:divsChild>
                            <w:div w:id="619460127">
                              <w:marLeft w:val="0"/>
                              <w:marRight w:val="0"/>
                              <w:marTop w:val="0"/>
                              <w:marBottom w:val="0"/>
                              <w:divBdr>
                                <w:top w:val="none" w:sz="0" w:space="0" w:color="auto"/>
                                <w:left w:val="none" w:sz="0" w:space="0" w:color="auto"/>
                                <w:bottom w:val="none" w:sz="0" w:space="0" w:color="auto"/>
                                <w:right w:val="none" w:sz="0" w:space="0" w:color="auto"/>
                              </w:divBdr>
                              <w:divsChild>
                                <w:div w:id="1971083281">
                                  <w:marLeft w:val="0"/>
                                  <w:marRight w:val="0"/>
                                  <w:marTop w:val="0"/>
                                  <w:marBottom w:val="0"/>
                                  <w:divBdr>
                                    <w:top w:val="none" w:sz="0" w:space="0" w:color="auto"/>
                                    <w:left w:val="none" w:sz="0" w:space="0" w:color="auto"/>
                                    <w:bottom w:val="none" w:sz="0" w:space="0" w:color="auto"/>
                                    <w:right w:val="none" w:sz="0" w:space="0" w:color="auto"/>
                                  </w:divBdr>
                                  <w:divsChild>
                                    <w:div w:id="1689015835">
                                      <w:marLeft w:val="0"/>
                                      <w:marRight w:val="0"/>
                                      <w:marTop w:val="0"/>
                                      <w:marBottom w:val="0"/>
                                      <w:divBdr>
                                        <w:top w:val="none" w:sz="0" w:space="0" w:color="auto"/>
                                        <w:left w:val="none" w:sz="0" w:space="0" w:color="auto"/>
                                        <w:bottom w:val="none" w:sz="0" w:space="0" w:color="auto"/>
                                        <w:right w:val="none" w:sz="0" w:space="0" w:color="auto"/>
                                      </w:divBdr>
                                      <w:divsChild>
                                        <w:div w:id="124008741">
                                          <w:marLeft w:val="0"/>
                                          <w:marRight w:val="0"/>
                                          <w:marTop w:val="0"/>
                                          <w:marBottom w:val="0"/>
                                          <w:divBdr>
                                            <w:top w:val="none" w:sz="0" w:space="0" w:color="auto"/>
                                            <w:left w:val="none" w:sz="0" w:space="0" w:color="auto"/>
                                            <w:bottom w:val="none" w:sz="0" w:space="0" w:color="auto"/>
                                            <w:right w:val="none" w:sz="0" w:space="0" w:color="auto"/>
                                          </w:divBdr>
                                          <w:divsChild>
                                            <w:div w:id="9454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614490">
          <w:marLeft w:val="0"/>
          <w:marRight w:val="0"/>
          <w:marTop w:val="0"/>
          <w:marBottom w:val="0"/>
          <w:divBdr>
            <w:top w:val="single" w:sz="6" w:space="0" w:color="DDDDDD"/>
            <w:left w:val="single" w:sz="6" w:space="0" w:color="DDDDDD"/>
            <w:bottom w:val="single" w:sz="6" w:space="0" w:color="DDDDDD"/>
            <w:right w:val="single" w:sz="6" w:space="0" w:color="DDDDDD"/>
          </w:divBdr>
          <w:divsChild>
            <w:div w:id="1158300924">
              <w:marLeft w:val="0"/>
              <w:marRight w:val="0"/>
              <w:marTop w:val="0"/>
              <w:marBottom w:val="0"/>
              <w:divBdr>
                <w:top w:val="none" w:sz="0" w:space="0" w:color="auto"/>
                <w:left w:val="none" w:sz="0" w:space="0" w:color="auto"/>
                <w:bottom w:val="none" w:sz="0" w:space="0" w:color="auto"/>
                <w:right w:val="none" w:sz="0" w:space="0" w:color="auto"/>
              </w:divBdr>
              <w:divsChild>
                <w:div w:id="958031033">
                  <w:marLeft w:val="0"/>
                  <w:marRight w:val="0"/>
                  <w:marTop w:val="0"/>
                  <w:marBottom w:val="0"/>
                  <w:divBdr>
                    <w:top w:val="none" w:sz="0" w:space="0" w:color="auto"/>
                    <w:left w:val="none" w:sz="0" w:space="0" w:color="auto"/>
                    <w:bottom w:val="none" w:sz="0" w:space="0" w:color="auto"/>
                    <w:right w:val="none" w:sz="0" w:space="0" w:color="auto"/>
                  </w:divBdr>
                  <w:divsChild>
                    <w:div w:id="2133015234">
                      <w:marLeft w:val="-75"/>
                      <w:marRight w:val="-75"/>
                      <w:marTop w:val="0"/>
                      <w:marBottom w:val="0"/>
                      <w:divBdr>
                        <w:top w:val="none" w:sz="0" w:space="0" w:color="auto"/>
                        <w:left w:val="none" w:sz="0" w:space="0" w:color="auto"/>
                        <w:bottom w:val="none" w:sz="0" w:space="0" w:color="auto"/>
                        <w:right w:val="none" w:sz="0" w:space="0" w:color="auto"/>
                      </w:divBdr>
                      <w:divsChild>
                        <w:div w:id="1674457201">
                          <w:marLeft w:val="0"/>
                          <w:marRight w:val="0"/>
                          <w:marTop w:val="0"/>
                          <w:marBottom w:val="0"/>
                          <w:divBdr>
                            <w:top w:val="none" w:sz="0" w:space="0" w:color="auto"/>
                            <w:left w:val="none" w:sz="0" w:space="0" w:color="auto"/>
                            <w:bottom w:val="none" w:sz="0" w:space="0" w:color="auto"/>
                            <w:right w:val="none" w:sz="0" w:space="0" w:color="auto"/>
                          </w:divBdr>
                        </w:div>
                        <w:div w:id="516968373">
                          <w:marLeft w:val="0"/>
                          <w:marRight w:val="0"/>
                          <w:marTop w:val="0"/>
                          <w:marBottom w:val="0"/>
                          <w:divBdr>
                            <w:top w:val="none" w:sz="0" w:space="0" w:color="auto"/>
                            <w:left w:val="none" w:sz="0" w:space="0" w:color="auto"/>
                            <w:bottom w:val="none" w:sz="0" w:space="0" w:color="auto"/>
                            <w:right w:val="none" w:sz="0" w:space="0" w:color="auto"/>
                          </w:divBdr>
                          <w:divsChild>
                            <w:div w:id="1330402250">
                              <w:marLeft w:val="0"/>
                              <w:marRight w:val="0"/>
                              <w:marTop w:val="0"/>
                              <w:marBottom w:val="0"/>
                              <w:divBdr>
                                <w:top w:val="none" w:sz="0" w:space="0" w:color="auto"/>
                                <w:left w:val="none" w:sz="0" w:space="0" w:color="auto"/>
                                <w:bottom w:val="none" w:sz="0" w:space="0" w:color="auto"/>
                                <w:right w:val="none" w:sz="0" w:space="0" w:color="auto"/>
                              </w:divBdr>
                              <w:divsChild>
                                <w:div w:id="1033119302">
                                  <w:marLeft w:val="0"/>
                                  <w:marRight w:val="0"/>
                                  <w:marTop w:val="0"/>
                                  <w:marBottom w:val="0"/>
                                  <w:divBdr>
                                    <w:top w:val="none" w:sz="0" w:space="0" w:color="auto"/>
                                    <w:left w:val="none" w:sz="0" w:space="0" w:color="auto"/>
                                    <w:bottom w:val="none" w:sz="0" w:space="0" w:color="auto"/>
                                    <w:right w:val="none" w:sz="0" w:space="0" w:color="auto"/>
                                  </w:divBdr>
                                  <w:divsChild>
                                    <w:div w:id="868690248">
                                      <w:marLeft w:val="0"/>
                                      <w:marRight w:val="0"/>
                                      <w:marTop w:val="0"/>
                                      <w:marBottom w:val="0"/>
                                      <w:divBdr>
                                        <w:top w:val="none" w:sz="0" w:space="0" w:color="auto"/>
                                        <w:left w:val="none" w:sz="0" w:space="0" w:color="auto"/>
                                        <w:bottom w:val="none" w:sz="0" w:space="0" w:color="auto"/>
                                        <w:right w:val="none" w:sz="0" w:space="0" w:color="auto"/>
                                      </w:divBdr>
                                      <w:divsChild>
                                        <w:div w:id="838882414">
                                          <w:marLeft w:val="0"/>
                                          <w:marRight w:val="0"/>
                                          <w:marTop w:val="0"/>
                                          <w:marBottom w:val="0"/>
                                          <w:divBdr>
                                            <w:top w:val="none" w:sz="0" w:space="0" w:color="auto"/>
                                            <w:left w:val="none" w:sz="0" w:space="0" w:color="auto"/>
                                            <w:bottom w:val="none" w:sz="0" w:space="0" w:color="auto"/>
                                            <w:right w:val="none" w:sz="0" w:space="0" w:color="auto"/>
                                          </w:divBdr>
                                          <w:divsChild>
                                            <w:div w:id="2097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332614">
          <w:marLeft w:val="0"/>
          <w:marRight w:val="0"/>
          <w:marTop w:val="0"/>
          <w:marBottom w:val="0"/>
          <w:divBdr>
            <w:top w:val="single" w:sz="6" w:space="0" w:color="DDDDDD"/>
            <w:left w:val="single" w:sz="6" w:space="0" w:color="DDDDDD"/>
            <w:bottom w:val="single" w:sz="6" w:space="0" w:color="DDDDDD"/>
            <w:right w:val="single" w:sz="6" w:space="0" w:color="DDDDDD"/>
          </w:divBdr>
          <w:divsChild>
            <w:div w:id="1975793600">
              <w:marLeft w:val="0"/>
              <w:marRight w:val="0"/>
              <w:marTop w:val="0"/>
              <w:marBottom w:val="0"/>
              <w:divBdr>
                <w:top w:val="none" w:sz="0" w:space="0" w:color="auto"/>
                <w:left w:val="none" w:sz="0" w:space="0" w:color="auto"/>
                <w:bottom w:val="none" w:sz="0" w:space="0" w:color="auto"/>
                <w:right w:val="none" w:sz="0" w:space="0" w:color="auto"/>
              </w:divBdr>
              <w:divsChild>
                <w:div w:id="1870292869">
                  <w:marLeft w:val="0"/>
                  <w:marRight w:val="0"/>
                  <w:marTop w:val="0"/>
                  <w:marBottom w:val="0"/>
                  <w:divBdr>
                    <w:top w:val="none" w:sz="0" w:space="0" w:color="auto"/>
                    <w:left w:val="none" w:sz="0" w:space="0" w:color="auto"/>
                    <w:bottom w:val="none" w:sz="0" w:space="0" w:color="auto"/>
                    <w:right w:val="none" w:sz="0" w:space="0" w:color="auto"/>
                  </w:divBdr>
                  <w:divsChild>
                    <w:div w:id="273825129">
                      <w:marLeft w:val="-75"/>
                      <w:marRight w:val="-75"/>
                      <w:marTop w:val="0"/>
                      <w:marBottom w:val="0"/>
                      <w:divBdr>
                        <w:top w:val="none" w:sz="0" w:space="0" w:color="auto"/>
                        <w:left w:val="none" w:sz="0" w:space="0" w:color="auto"/>
                        <w:bottom w:val="none" w:sz="0" w:space="0" w:color="auto"/>
                        <w:right w:val="none" w:sz="0" w:space="0" w:color="auto"/>
                      </w:divBdr>
                      <w:divsChild>
                        <w:div w:id="1785028568">
                          <w:marLeft w:val="0"/>
                          <w:marRight w:val="0"/>
                          <w:marTop w:val="0"/>
                          <w:marBottom w:val="0"/>
                          <w:divBdr>
                            <w:top w:val="none" w:sz="0" w:space="0" w:color="auto"/>
                            <w:left w:val="none" w:sz="0" w:space="0" w:color="auto"/>
                            <w:bottom w:val="none" w:sz="0" w:space="0" w:color="auto"/>
                            <w:right w:val="none" w:sz="0" w:space="0" w:color="auto"/>
                          </w:divBdr>
                        </w:div>
                        <w:div w:id="11105799">
                          <w:marLeft w:val="0"/>
                          <w:marRight w:val="0"/>
                          <w:marTop w:val="0"/>
                          <w:marBottom w:val="0"/>
                          <w:divBdr>
                            <w:top w:val="none" w:sz="0" w:space="0" w:color="auto"/>
                            <w:left w:val="none" w:sz="0" w:space="0" w:color="auto"/>
                            <w:bottom w:val="none" w:sz="0" w:space="0" w:color="auto"/>
                            <w:right w:val="none" w:sz="0" w:space="0" w:color="auto"/>
                          </w:divBdr>
                          <w:divsChild>
                            <w:div w:id="1049497351">
                              <w:marLeft w:val="0"/>
                              <w:marRight w:val="0"/>
                              <w:marTop w:val="0"/>
                              <w:marBottom w:val="0"/>
                              <w:divBdr>
                                <w:top w:val="none" w:sz="0" w:space="0" w:color="auto"/>
                                <w:left w:val="none" w:sz="0" w:space="0" w:color="auto"/>
                                <w:bottom w:val="none" w:sz="0" w:space="0" w:color="auto"/>
                                <w:right w:val="none" w:sz="0" w:space="0" w:color="auto"/>
                              </w:divBdr>
                              <w:divsChild>
                                <w:div w:id="808548278">
                                  <w:marLeft w:val="0"/>
                                  <w:marRight w:val="0"/>
                                  <w:marTop w:val="0"/>
                                  <w:marBottom w:val="0"/>
                                  <w:divBdr>
                                    <w:top w:val="none" w:sz="0" w:space="0" w:color="auto"/>
                                    <w:left w:val="none" w:sz="0" w:space="0" w:color="auto"/>
                                    <w:bottom w:val="none" w:sz="0" w:space="0" w:color="auto"/>
                                    <w:right w:val="none" w:sz="0" w:space="0" w:color="auto"/>
                                  </w:divBdr>
                                  <w:divsChild>
                                    <w:div w:id="444038741">
                                      <w:marLeft w:val="0"/>
                                      <w:marRight w:val="0"/>
                                      <w:marTop w:val="0"/>
                                      <w:marBottom w:val="0"/>
                                      <w:divBdr>
                                        <w:top w:val="none" w:sz="0" w:space="0" w:color="auto"/>
                                        <w:left w:val="none" w:sz="0" w:space="0" w:color="auto"/>
                                        <w:bottom w:val="none" w:sz="0" w:space="0" w:color="auto"/>
                                        <w:right w:val="none" w:sz="0" w:space="0" w:color="auto"/>
                                      </w:divBdr>
                                      <w:divsChild>
                                        <w:div w:id="1182401770">
                                          <w:marLeft w:val="0"/>
                                          <w:marRight w:val="0"/>
                                          <w:marTop w:val="0"/>
                                          <w:marBottom w:val="0"/>
                                          <w:divBdr>
                                            <w:top w:val="none" w:sz="0" w:space="0" w:color="auto"/>
                                            <w:left w:val="none" w:sz="0" w:space="0" w:color="auto"/>
                                            <w:bottom w:val="none" w:sz="0" w:space="0" w:color="auto"/>
                                            <w:right w:val="none" w:sz="0" w:space="0" w:color="auto"/>
                                          </w:divBdr>
                                          <w:divsChild>
                                            <w:div w:id="20645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610427">
          <w:marLeft w:val="0"/>
          <w:marRight w:val="0"/>
          <w:marTop w:val="0"/>
          <w:marBottom w:val="0"/>
          <w:divBdr>
            <w:top w:val="single" w:sz="6" w:space="0" w:color="DDDDDD"/>
            <w:left w:val="single" w:sz="6" w:space="0" w:color="DDDDDD"/>
            <w:bottom w:val="single" w:sz="6" w:space="0" w:color="DDDDDD"/>
            <w:right w:val="single" w:sz="6" w:space="0" w:color="DDDDDD"/>
          </w:divBdr>
          <w:divsChild>
            <w:div w:id="1951931457">
              <w:marLeft w:val="0"/>
              <w:marRight w:val="0"/>
              <w:marTop w:val="0"/>
              <w:marBottom w:val="0"/>
              <w:divBdr>
                <w:top w:val="none" w:sz="0" w:space="0" w:color="auto"/>
                <w:left w:val="none" w:sz="0" w:space="0" w:color="auto"/>
                <w:bottom w:val="none" w:sz="0" w:space="0" w:color="auto"/>
                <w:right w:val="none" w:sz="0" w:space="0" w:color="auto"/>
              </w:divBdr>
              <w:divsChild>
                <w:div w:id="950428759">
                  <w:marLeft w:val="0"/>
                  <w:marRight w:val="0"/>
                  <w:marTop w:val="0"/>
                  <w:marBottom w:val="0"/>
                  <w:divBdr>
                    <w:top w:val="none" w:sz="0" w:space="0" w:color="auto"/>
                    <w:left w:val="none" w:sz="0" w:space="0" w:color="auto"/>
                    <w:bottom w:val="none" w:sz="0" w:space="0" w:color="auto"/>
                    <w:right w:val="none" w:sz="0" w:space="0" w:color="auto"/>
                  </w:divBdr>
                  <w:divsChild>
                    <w:div w:id="1757241165">
                      <w:marLeft w:val="-75"/>
                      <w:marRight w:val="-75"/>
                      <w:marTop w:val="0"/>
                      <w:marBottom w:val="0"/>
                      <w:divBdr>
                        <w:top w:val="none" w:sz="0" w:space="0" w:color="auto"/>
                        <w:left w:val="none" w:sz="0" w:space="0" w:color="auto"/>
                        <w:bottom w:val="none" w:sz="0" w:space="0" w:color="auto"/>
                        <w:right w:val="none" w:sz="0" w:space="0" w:color="auto"/>
                      </w:divBdr>
                      <w:divsChild>
                        <w:div w:id="192575568">
                          <w:marLeft w:val="0"/>
                          <w:marRight w:val="0"/>
                          <w:marTop w:val="0"/>
                          <w:marBottom w:val="0"/>
                          <w:divBdr>
                            <w:top w:val="none" w:sz="0" w:space="0" w:color="auto"/>
                            <w:left w:val="none" w:sz="0" w:space="0" w:color="auto"/>
                            <w:bottom w:val="none" w:sz="0" w:space="0" w:color="auto"/>
                            <w:right w:val="none" w:sz="0" w:space="0" w:color="auto"/>
                          </w:divBdr>
                        </w:div>
                        <w:div w:id="1757052209">
                          <w:marLeft w:val="0"/>
                          <w:marRight w:val="0"/>
                          <w:marTop w:val="0"/>
                          <w:marBottom w:val="0"/>
                          <w:divBdr>
                            <w:top w:val="none" w:sz="0" w:space="0" w:color="auto"/>
                            <w:left w:val="none" w:sz="0" w:space="0" w:color="auto"/>
                            <w:bottom w:val="none" w:sz="0" w:space="0" w:color="auto"/>
                            <w:right w:val="none" w:sz="0" w:space="0" w:color="auto"/>
                          </w:divBdr>
                          <w:divsChild>
                            <w:div w:id="1491290760">
                              <w:marLeft w:val="0"/>
                              <w:marRight w:val="0"/>
                              <w:marTop w:val="0"/>
                              <w:marBottom w:val="0"/>
                              <w:divBdr>
                                <w:top w:val="none" w:sz="0" w:space="0" w:color="auto"/>
                                <w:left w:val="none" w:sz="0" w:space="0" w:color="auto"/>
                                <w:bottom w:val="none" w:sz="0" w:space="0" w:color="auto"/>
                                <w:right w:val="none" w:sz="0" w:space="0" w:color="auto"/>
                              </w:divBdr>
                              <w:divsChild>
                                <w:div w:id="725884182">
                                  <w:marLeft w:val="0"/>
                                  <w:marRight w:val="0"/>
                                  <w:marTop w:val="0"/>
                                  <w:marBottom w:val="0"/>
                                  <w:divBdr>
                                    <w:top w:val="none" w:sz="0" w:space="0" w:color="auto"/>
                                    <w:left w:val="none" w:sz="0" w:space="0" w:color="auto"/>
                                    <w:bottom w:val="none" w:sz="0" w:space="0" w:color="auto"/>
                                    <w:right w:val="none" w:sz="0" w:space="0" w:color="auto"/>
                                  </w:divBdr>
                                  <w:divsChild>
                                    <w:div w:id="1855344346">
                                      <w:marLeft w:val="0"/>
                                      <w:marRight w:val="0"/>
                                      <w:marTop w:val="0"/>
                                      <w:marBottom w:val="0"/>
                                      <w:divBdr>
                                        <w:top w:val="none" w:sz="0" w:space="0" w:color="auto"/>
                                        <w:left w:val="none" w:sz="0" w:space="0" w:color="auto"/>
                                        <w:bottom w:val="none" w:sz="0" w:space="0" w:color="auto"/>
                                        <w:right w:val="none" w:sz="0" w:space="0" w:color="auto"/>
                                      </w:divBdr>
                                      <w:divsChild>
                                        <w:div w:id="865481254">
                                          <w:marLeft w:val="0"/>
                                          <w:marRight w:val="0"/>
                                          <w:marTop w:val="0"/>
                                          <w:marBottom w:val="0"/>
                                          <w:divBdr>
                                            <w:top w:val="none" w:sz="0" w:space="0" w:color="auto"/>
                                            <w:left w:val="none" w:sz="0" w:space="0" w:color="auto"/>
                                            <w:bottom w:val="none" w:sz="0" w:space="0" w:color="auto"/>
                                            <w:right w:val="none" w:sz="0" w:space="0" w:color="auto"/>
                                          </w:divBdr>
                                          <w:divsChild>
                                            <w:div w:id="1313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813505">
      <w:bodyDiv w:val="1"/>
      <w:marLeft w:val="0"/>
      <w:marRight w:val="0"/>
      <w:marTop w:val="0"/>
      <w:marBottom w:val="0"/>
      <w:divBdr>
        <w:top w:val="none" w:sz="0" w:space="0" w:color="auto"/>
        <w:left w:val="none" w:sz="0" w:space="0" w:color="auto"/>
        <w:bottom w:val="none" w:sz="0" w:space="0" w:color="auto"/>
        <w:right w:val="none" w:sz="0" w:space="0" w:color="auto"/>
      </w:divBdr>
    </w:div>
    <w:div w:id="629171670">
      <w:bodyDiv w:val="1"/>
      <w:marLeft w:val="0"/>
      <w:marRight w:val="0"/>
      <w:marTop w:val="0"/>
      <w:marBottom w:val="0"/>
      <w:divBdr>
        <w:top w:val="none" w:sz="0" w:space="0" w:color="auto"/>
        <w:left w:val="none" w:sz="0" w:space="0" w:color="auto"/>
        <w:bottom w:val="none" w:sz="0" w:space="0" w:color="auto"/>
        <w:right w:val="none" w:sz="0" w:space="0" w:color="auto"/>
      </w:divBdr>
    </w:div>
    <w:div w:id="629819023">
      <w:bodyDiv w:val="1"/>
      <w:marLeft w:val="0"/>
      <w:marRight w:val="0"/>
      <w:marTop w:val="0"/>
      <w:marBottom w:val="0"/>
      <w:divBdr>
        <w:top w:val="none" w:sz="0" w:space="0" w:color="auto"/>
        <w:left w:val="none" w:sz="0" w:space="0" w:color="auto"/>
        <w:bottom w:val="none" w:sz="0" w:space="0" w:color="auto"/>
        <w:right w:val="none" w:sz="0" w:space="0" w:color="auto"/>
      </w:divBdr>
    </w:div>
    <w:div w:id="635109936">
      <w:bodyDiv w:val="1"/>
      <w:marLeft w:val="0"/>
      <w:marRight w:val="0"/>
      <w:marTop w:val="0"/>
      <w:marBottom w:val="0"/>
      <w:divBdr>
        <w:top w:val="none" w:sz="0" w:space="0" w:color="auto"/>
        <w:left w:val="none" w:sz="0" w:space="0" w:color="auto"/>
        <w:bottom w:val="none" w:sz="0" w:space="0" w:color="auto"/>
        <w:right w:val="none" w:sz="0" w:space="0" w:color="auto"/>
      </w:divBdr>
    </w:div>
    <w:div w:id="653527714">
      <w:bodyDiv w:val="1"/>
      <w:marLeft w:val="0"/>
      <w:marRight w:val="0"/>
      <w:marTop w:val="0"/>
      <w:marBottom w:val="0"/>
      <w:divBdr>
        <w:top w:val="none" w:sz="0" w:space="0" w:color="auto"/>
        <w:left w:val="none" w:sz="0" w:space="0" w:color="auto"/>
        <w:bottom w:val="none" w:sz="0" w:space="0" w:color="auto"/>
        <w:right w:val="none" w:sz="0" w:space="0" w:color="auto"/>
      </w:divBdr>
    </w:div>
    <w:div w:id="657733539">
      <w:bodyDiv w:val="1"/>
      <w:marLeft w:val="0"/>
      <w:marRight w:val="0"/>
      <w:marTop w:val="0"/>
      <w:marBottom w:val="0"/>
      <w:divBdr>
        <w:top w:val="none" w:sz="0" w:space="0" w:color="auto"/>
        <w:left w:val="none" w:sz="0" w:space="0" w:color="auto"/>
        <w:bottom w:val="none" w:sz="0" w:space="0" w:color="auto"/>
        <w:right w:val="none" w:sz="0" w:space="0" w:color="auto"/>
      </w:divBdr>
    </w:div>
    <w:div w:id="674304855">
      <w:bodyDiv w:val="1"/>
      <w:marLeft w:val="0"/>
      <w:marRight w:val="0"/>
      <w:marTop w:val="0"/>
      <w:marBottom w:val="0"/>
      <w:divBdr>
        <w:top w:val="none" w:sz="0" w:space="0" w:color="auto"/>
        <w:left w:val="none" w:sz="0" w:space="0" w:color="auto"/>
        <w:bottom w:val="none" w:sz="0" w:space="0" w:color="auto"/>
        <w:right w:val="none" w:sz="0" w:space="0" w:color="auto"/>
      </w:divBdr>
    </w:div>
    <w:div w:id="674379344">
      <w:bodyDiv w:val="1"/>
      <w:marLeft w:val="0"/>
      <w:marRight w:val="0"/>
      <w:marTop w:val="0"/>
      <w:marBottom w:val="0"/>
      <w:divBdr>
        <w:top w:val="none" w:sz="0" w:space="0" w:color="auto"/>
        <w:left w:val="none" w:sz="0" w:space="0" w:color="auto"/>
        <w:bottom w:val="none" w:sz="0" w:space="0" w:color="auto"/>
        <w:right w:val="none" w:sz="0" w:space="0" w:color="auto"/>
      </w:divBdr>
    </w:div>
    <w:div w:id="680088422">
      <w:bodyDiv w:val="1"/>
      <w:marLeft w:val="0"/>
      <w:marRight w:val="0"/>
      <w:marTop w:val="0"/>
      <w:marBottom w:val="0"/>
      <w:divBdr>
        <w:top w:val="none" w:sz="0" w:space="0" w:color="auto"/>
        <w:left w:val="none" w:sz="0" w:space="0" w:color="auto"/>
        <w:bottom w:val="none" w:sz="0" w:space="0" w:color="auto"/>
        <w:right w:val="none" w:sz="0" w:space="0" w:color="auto"/>
      </w:divBdr>
    </w:div>
    <w:div w:id="719980354">
      <w:bodyDiv w:val="1"/>
      <w:marLeft w:val="0"/>
      <w:marRight w:val="0"/>
      <w:marTop w:val="0"/>
      <w:marBottom w:val="0"/>
      <w:divBdr>
        <w:top w:val="none" w:sz="0" w:space="0" w:color="auto"/>
        <w:left w:val="none" w:sz="0" w:space="0" w:color="auto"/>
        <w:bottom w:val="none" w:sz="0" w:space="0" w:color="auto"/>
        <w:right w:val="none" w:sz="0" w:space="0" w:color="auto"/>
      </w:divBdr>
    </w:div>
    <w:div w:id="759104017">
      <w:bodyDiv w:val="1"/>
      <w:marLeft w:val="0"/>
      <w:marRight w:val="0"/>
      <w:marTop w:val="0"/>
      <w:marBottom w:val="0"/>
      <w:divBdr>
        <w:top w:val="none" w:sz="0" w:space="0" w:color="auto"/>
        <w:left w:val="none" w:sz="0" w:space="0" w:color="auto"/>
        <w:bottom w:val="none" w:sz="0" w:space="0" w:color="auto"/>
        <w:right w:val="none" w:sz="0" w:space="0" w:color="auto"/>
      </w:divBdr>
    </w:div>
    <w:div w:id="791631853">
      <w:bodyDiv w:val="1"/>
      <w:marLeft w:val="0"/>
      <w:marRight w:val="0"/>
      <w:marTop w:val="0"/>
      <w:marBottom w:val="0"/>
      <w:divBdr>
        <w:top w:val="none" w:sz="0" w:space="0" w:color="auto"/>
        <w:left w:val="none" w:sz="0" w:space="0" w:color="auto"/>
        <w:bottom w:val="none" w:sz="0" w:space="0" w:color="auto"/>
        <w:right w:val="none" w:sz="0" w:space="0" w:color="auto"/>
      </w:divBdr>
    </w:div>
    <w:div w:id="796486397">
      <w:bodyDiv w:val="1"/>
      <w:marLeft w:val="0"/>
      <w:marRight w:val="0"/>
      <w:marTop w:val="0"/>
      <w:marBottom w:val="0"/>
      <w:divBdr>
        <w:top w:val="none" w:sz="0" w:space="0" w:color="auto"/>
        <w:left w:val="none" w:sz="0" w:space="0" w:color="auto"/>
        <w:bottom w:val="none" w:sz="0" w:space="0" w:color="auto"/>
        <w:right w:val="none" w:sz="0" w:space="0" w:color="auto"/>
      </w:divBdr>
    </w:div>
    <w:div w:id="798381873">
      <w:bodyDiv w:val="1"/>
      <w:marLeft w:val="0"/>
      <w:marRight w:val="0"/>
      <w:marTop w:val="0"/>
      <w:marBottom w:val="0"/>
      <w:divBdr>
        <w:top w:val="none" w:sz="0" w:space="0" w:color="auto"/>
        <w:left w:val="none" w:sz="0" w:space="0" w:color="auto"/>
        <w:bottom w:val="none" w:sz="0" w:space="0" w:color="auto"/>
        <w:right w:val="none" w:sz="0" w:space="0" w:color="auto"/>
      </w:divBdr>
    </w:div>
    <w:div w:id="804277269">
      <w:bodyDiv w:val="1"/>
      <w:marLeft w:val="0"/>
      <w:marRight w:val="0"/>
      <w:marTop w:val="0"/>
      <w:marBottom w:val="0"/>
      <w:divBdr>
        <w:top w:val="none" w:sz="0" w:space="0" w:color="auto"/>
        <w:left w:val="none" w:sz="0" w:space="0" w:color="auto"/>
        <w:bottom w:val="none" w:sz="0" w:space="0" w:color="auto"/>
        <w:right w:val="none" w:sz="0" w:space="0" w:color="auto"/>
      </w:divBdr>
    </w:div>
    <w:div w:id="814832708">
      <w:bodyDiv w:val="1"/>
      <w:marLeft w:val="0"/>
      <w:marRight w:val="0"/>
      <w:marTop w:val="0"/>
      <w:marBottom w:val="0"/>
      <w:divBdr>
        <w:top w:val="none" w:sz="0" w:space="0" w:color="auto"/>
        <w:left w:val="none" w:sz="0" w:space="0" w:color="auto"/>
        <w:bottom w:val="none" w:sz="0" w:space="0" w:color="auto"/>
        <w:right w:val="none" w:sz="0" w:space="0" w:color="auto"/>
      </w:divBdr>
    </w:div>
    <w:div w:id="874582676">
      <w:bodyDiv w:val="1"/>
      <w:marLeft w:val="0"/>
      <w:marRight w:val="0"/>
      <w:marTop w:val="0"/>
      <w:marBottom w:val="0"/>
      <w:divBdr>
        <w:top w:val="none" w:sz="0" w:space="0" w:color="auto"/>
        <w:left w:val="none" w:sz="0" w:space="0" w:color="auto"/>
        <w:bottom w:val="none" w:sz="0" w:space="0" w:color="auto"/>
        <w:right w:val="none" w:sz="0" w:space="0" w:color="auto"/>
      </w:divBdr>
    </w:div>
    <w:div w:id="887381191">
      <w:bodyDiv w:val="1"/>
      <w:marLeft w:val="0"/>
      <w:marRight w:val="0"/>
      <w:marTop w:val="0"/>
      <w:marBottom w:val="0"/>
      <w:divBdr>
        <w:top w:val="none" w:sz="0" w:space="0" w:color="auto"/>
        <w:left w:val="none" w:sz="0" w:space="0" w:color="auto"/>
        <w:bottom w:val="none" w:sz="0" w:space="0" w:color="auto"/>
        <w:right w:val="none" w:sz="0" w:space="0" w:color="auto"/>
      </w:divBdr>
      <w:divsChild>
        <w:div w:id="1921720514">
          <w:marLeft w:val="0"/>
          <w:marRight w:val="0"/>
          <w:marTop w:val="0"/>
          <w:marBottom w:val="0"/>
          <w:divBdr>
            <w:top w:val="none" w:sz="0" w:space="0" w:color="auto"/>
            <w:left w:val="none" w:sz="0" w:space="0" w:color="auto"/>
            <w:bottom w:val="none" w:sz="0" w:space="0" w:color="auto"/>
            <w:right w:val="none" w:sz="0" w:space="0" w:color="auto"/>
          </w:divBdr>
          <w:divsChild>
            <w:div w:id="233703487">
              <w:marLeft w:val="0"/>
              <w:marRight w:val="0"/>
              <w:marTop w:val="0"/>
              <w:marBottom w:val="0"/>
              <w:divBdr>
                <w:top w:val="none" w:sz="0" w:space="0" w:color="auto"/>
                <w:left w:val="none" w:sz="0" w:space="0" w:color="auto"/>
                <w:bottom w:val="none" w:sz="0" w:space="0" w:color="auto"/>
                <w:right w:val="none" w:sz="0" w:space="0" w:color="auto"/>
              </w:divBdr>
            </w:div>
            <w:div w:id="1525022825">
              <w:marLeft w:val="0"/>
              <w:marRight w:val="0"/>
              <w:marTop w:val="0"/>
              <w:marBottom w:val="0"/>
              <w:divBdr>
                <w:top w:val="none" w:sz="0" w:space="0" w:color="auto"/>
                <w:left w:val="none" w:sz="0" w:space="0" w:color="auto"/>
                <w:bottom w:val="none" w:sz="0" w:space="0" w:color="auto"/>
                <w:right w:val="none" w:sz="0" w:space="0" w:color="auto"/>
              </w:divBdr>
            </w:div>
            <w:div w:id="933395297">
              <w:marLeft w:val="0"/>
              <w:marRight w:val="0"/>
              <w:marTop w:val="0"/>
              <w:marBottom w:val="0"/>
              <w:divBdr>
                <w:top w:val="none" w:sz="0" w:space="0" w:color="auto"/>
                <w:left w:val="none" w:sz="0" w:space="0" w:color="auto"/>
                <w:bottom w:val="none" w:sz="0" w:space="0" w:color="auto"/>
                <w:right w:val="none" w:sz="0" w:space="0" w:color="auto"/>
              </w:divBdr>
            </w:div>
            <w:div w:id="1821271124">
              <w:marLeft w:val="0"/>
              <w:marRight w:val="0"/>
              <w:marTop w:val="0"/>
              <w:marBottom w:val="0"/>
              <w:divBdr>
                <w:top w:val="none" w:sz="0" w:space="0" w:color="auto"/>
                <w:left w:val="none" w:sz="0" w:space="0" w:color="auto"/>
                <w:bottom w:val="none" w:sz="0" w:space="0" w:color="auto"/>
                <w:right w:val="none" w:sz="0" w:space="0" w:color="auto"/>
              </w:divBdr>
            </w:div>
            <w:div w:id="6713866">
              <w:marLeft w:val="0"/>
              <w:marRight w:val="0"/>
              <w:marTop w:val="0"/>
              <w:marBottom w:val="0"/>
              <w:divBdr>
                <w:top w:val="none" w:sz="0" w:space="0" w:color="auto"/>
                <w:left w:val="none" w:sz="0" w:space="0" w:color="auto"/>
                <w:bottom w:val="none" w:sz="0" w:space="0" w:color="auto"/>
                <w:right w:val="none" w:sz="0" w:space="0" w:color="auto"/>
              </w:divBdr>
            </w:div>
            <w:div w:id="64299832">
              <w:marLeft w:val="0"/>
              <w:marRight w:val="0"/>
              <w:marTop w:val="0"/>
              <w:marBottom w:val="0"/>
              <w:divBdr>
                <w:top w:val="none" w:sz="0" w:space="0" w:color="auto"/>
                <w:left w:val="none" w:sz="0" w:space="0" w:color="auto"/>
                <w:bottom w:val="none" w:sz="0" w:space="0" w:color="auto"/>
                <w:right w:val="none" w:sz="0" w:space="0" w:color="auto"/>
              </w:divBdr>
            </w:div>
            <w:div w:id="864901369">
              <w:marLeft w:val="0"/>
              <w:marRight w:val="0"/>
              <w:marTop w:val="0"/>
              <w:marBottom w:val="0"/>
              <w:divBdr>
                <w:top w:val="none" w:sz="0" w:space="0" w:color="auto"/>
                <w:left w:val="none" w:sz="0" w:space="0" w:color="auto"/>
                <w:bottom w:val="none" w:sz="0" w:space="0" w:color="auto"/>
                <w:right w:val="none" w:sz="0" w:space="0" w:color="auto"/>
              </w:divBdr>
            </w:div>
            <w:div w:id="2014451413">
              <w:marLeft w:val="0"/>
              <w:marRight w:val="0"/>
              <w:marTop w:val="0"/>
              <w:marBottom w:val="0"/>
              <w:divBdr>
                <w:top w:val="none" w:sz="0" w:space="0" w:color="auto"/>
                <w:left w:val="none" w:sz="0" w:space="0" w:color="auto"/>
                <w:bottom w:val="none" w:sz="0" w:space="0" w:color="auto"/>
                <w:right w:val="none" w:sz="0" w:space="0" w:color="auto"/>
              </w:divBdr>
            </w:div>
            <w:div w:id="2146502761">
              <w:marLeft w:val="0"/>
              <w:marRight w:val="0"/>
              <w:marTop w:val="0"/>
              <w:marBottom w:val="0"/>
              <w:divBdr>
                <w:top w:val="none" w:sz="0" w:space="0" w:color="auto"/>
                <w:left w:val="none" w:sz="0" w:space="0" w:color="auto"/>
                <w:bottom w:val="none" w:sz="0" w:space="0" w:color="auto"/>
                <w:right w:val="none" w:sz="0" w:space="0" w:color="auto"/>
              </w:divBdr>
            </w:div>
            <w:div w:id="748428151">
              <w:marLeft w:val="0"/>
              <w:marRight w:val="0"/>
              <w:marTop w:val="0"/>
              <w:marBottom w:val="0"/>
              <w:divBdr>
                <w:top w:val="none" w:sz="0" w:space="0" w:color="auto"/>
                <w:left w:val="none" w:sz="0" w:space="0" w:color="auto"/>
                <w:bottom w:val="none" w:sz="0" w:space="0" w:color="auto"/>
                <w:right w:val="none" w:sz="0" w:space="0" w:color="auto"/>
              </w:divBdr>
            </w:div>
            <w:div w:id="926814267">
              <w:marLeft w:val="0"/>
              <w:marRight w:val="0"/>
              <w:marTop w:val="0"/>
              <w:marBottom w:val="0"/>
              <w:divBdr>
                <w:top w:val="none" w:sz="0" w:space="0" w:color="auto"/>
                <w:left w:val="none" w:sz="0" w:space="0" w:color="auto"/>
                <w:bottom w:val="none" w:sz="0" w:space="0" w:color="auto"/>
                <w:right w:val="none" w:sz="0" w:space="0" w:color="auto"/>
              </w:divBdr>
            </w:div>
            <w:div w:id="997727997">
              <w:marLeft w:val="0"/>
              <w:marRight w:val="0"/>
              <w:marTop w:val="0"/>
              <w:marBottom w:val="0"/>
              <w:divBdr>
                <w:top w:val="none" w:sz="0" w:space="0" w:color="auto"/>
                <w:left w:val="none" w:sz="0" w:space="0" w:color="auto"/>
                <w:bottom w:val="none" w:sz="0" w:space="0" w:color="auto"/>
                <w:right w:val="none" w:sz="0" w:space="0" w:color="auto"/>
              </w:divBdr>
            </w:div>
            <w:div w:id="1382750085">
              <w:marLeft w:val="0"/>
              <w:marRight w:val="0"/>
              <w:marTop w:val="0"/>
              <w:marBottom w:val="0"/>
              <w:divBdr>
                <w:top w:val="none" w:sz="0" w:space="0" w:color="auto"/>
                <w:left w:val="none" w:sz="0" w:space="0" w:color="auto"/>
                <w:bottom w:val="none" w:sz="0" w:space="0" w:color="auto"/>
                <w:right w:val="none" w:sz="0" w:space="0" w:color="auto"/>
              </w:divBdr>
            </w:div>
            <w:div w:id="1632320444">
              <w:marLeft w:val="0"/>
              <w:marRight w:val="0"/>
              <w:marTop w:val="0"/>
              <w:marBottom w:val="0"/>
              <w:divBdr>
                <w:top w:val="none" w:sz="0" w:space="0" w:color="auto"/>
                <w:left w:val="none" w:sz="0" w:space="0" w:color="auto"/>
                <w:bottom w:val="none" w:sz="0" w:space="0" w:color="auto"/>
                <w:right w:val="none" w:sz="0" w:space="0" w:color="auto"/>
              </w:divBdr>
            </w:div>
            <w:div w:id="745683816">
              <w:marLeft w:val="0"/>
              <w:marRight w:val="0"/>
              <w:marTop w:val="0"/>
              <w:marBottom w:val="0"/>
              <w:divBdr>
                <w:top w:val="none" w:sz="0" w:space="0" w:color="auto"/>
                <w:left w:val="none" w:sz="0" w:space="0" w:color="auto"/>
                <w:bottom w:val="none" w:sz="0" w:space="0" w:color="auto"/>
                <w:right w:val="none" w:sz="0" w:space="0" w:color="auto"/>
              </w:divBdr>
            </w:div>
            <w:div w:id="269431983">
              <w:marLeft w:val="0"/>
              <w:marRight w:val="0"/>
              <w:marTop w:val="0"/>
              <w:marBottom w:val="0"/>
              <w:divBdr>
                <w:top w:val="none" w:sz="0" w:space="0" w:color="auto"/>
                <w:left w:val="none" w:sz="0" w:space="0" w:color="auto"/>
                <w:bottom w:val="none" w:sz="0" w:space="0" w:color="auto"/>
                <w:right w:val="none" w:sz="0" w:space="0" w:color="auto"/>
              </w:divBdr>
            </w:div>
            <w:div w:id="772212141">
              <w:marLeft w:val="0"/>
              <w:marRight w:val="0"/>
              <w:marTop w:val="0"/>
              <w:marBottom w:val="0"/>
              <w:divBdr>
                <w:top w:val="none" w:sz="0" w:space="0" w:color="auto"/>
                <w:left w:val="none" w:sz="0" w:space="0" w:color="auto"/>
                <w:bottom w:val="none" w:sz="0" w:space="0" w:color="auto"/>
                <w:right w:val="none" w:sz="0" w:space="0" w:color="auto"/>
              </w:divBdr>
            </w:div>
            <w:div w:id="966858045">
              <w:marLeft w:val="0"/>
              <w:marRight w:val="0"/>
              <w:marTop w:val="0"/>
              <w:marBottom w:val="0"/>
              <w:divBdr>
                <w:top w:val="none" w:sz="0" w:space="0" w:color="auto"/>
                <w:left w:val="none" w:sz="0" w:space="0" w:color="auto"/>
                <w:bottom w:val="none" w:sz="0" w:space="0" w:color="auto"/>
                <w:right w:val="none" w:sz="0" w:space="0" w:color="auto"/>
              </w:divBdr>
            </w:div>
            <w:div w:id="1649045289">
              <w:marLeft w:val="0"/>
              <w:marRight w:val="0"/>
              <w:marTop w:val="0"/>
              <w:marBottom w:val="0"/>
              <w:divBdr>
                <w:top w:val="none" w:sz="0" w:space="0" w:color="auto"/>
                <w:left w:val="none" w:sz="0" w:space="0" w:color="auto"/>
                <w:bottom w:val="none" w:sz="0" w:space="0" w:color="auto"/>
                <w:right w:val="none" w:sz="0" w:space="0" w:color="auto"/>
              </w:divBdr>
            </w:div>
            <w:div w:id="349064295">
              <w:marLeft w:val="0"/>
              <w:marRight w:val="0"/>
              <w:marTop w:val="0"/>
              <w:marBottom w:val="0"/>
              <w:divBdr>
                <w:top w:val="none" w:sz="0" w:space="0" w:color="auto"/>
                <w:left w:val="none" w:sz="0" w:space="0" w:color="auto"/>
                <w:bottom w:val="none" w:sz="0" w:space="0" w:color="auto"/>
                <w:right w:val="none" w:sz="0" w:space="0" w:color="auto"/>
              </w:divBdr>
            </w:div>
            <w:div w:id="894002538">
              <w:marLeft w:val="0"/>
              <w:marRight w:val="0"/>
              <w:marTop w:val="0"/>
              <w:marBottom w:val="0"/>
              <w:divBdr>
                <w:top w:val="none" w:sz="0" w:space="0" w:color="auto"/>
                <w:left w:val="none" w:sz="0" w:space="0" w:color="auto"/>
                <w:bottom w:val="none" w:sz="0" w:space="0" w:color="auto"/>
                <w:right w:val="none" w:sz="0" w:space="0" w:color="auto"/>
              </w:divBdr>
            </w:div>
            <w:div w:id="729573589">
              <w:marLeft w:val="0"/>
              <w:marRight w:val="0"/>
              <w:marTop w:val="0"/>
              <w:marBottom w:val="0"/>
              <w:divBdr>
                <w:top w:val="none" w:sz="0" w:space="0" w:color="auto"/>
                <w:left w:val="none" w:sz="0" w:space="0" w:color="auto"/>
                <w:bottom w:val="none" w:sz="0" w:space="0" w:color="auto"/>
                <w:right w:val="none" w:sz="0" w:space="0" w:color="auto"/>
              </w:divBdr>
            </w:div>
            <w:div w:id="1758749750">
              <w:marLeft w:val="0"/>
              <w:marRight w:val="0"/>
              <w:marTop w:val="0"/>
              <w:marBottom w:val="0"/>
              <w:divBdr>
                <w:top w:val="none" w:sz="0" w:space="0" w:color="auto"/>
                <w:left w:val="none" w:sz="0" w:space="0" w:color="auto"/>
                <w:bottom w:val="none" w:sz="0" w:space="0" w:color="auto"/>
                <w:right w:val="none" w:sz="0" w:space="0" w:color="auto"/>
              </w:divBdr>
            </w:div>
            <w:div w:id="276300867">
              <w:marLeft w:val="0"/>
              <w:marRight w:val="0"/>
              <w:marTop w:val="0"/>
              <w:marBottom w:val="0"/>
              <w:divBdr>
                <w:top w:val="none" w:sz="0" w:space="0" w:color="auto"/>
                <w:left w:val="none" w:sz="0" w:space="0" w:color="auto"/>
                <w:bottom w:val="none" w:sz="0" w:space="0" w:color="auto"/>
                <w:right w:val="none" w:sz="0" w:space="0" w:color="auto"/>
              </w:divBdr>
            </w:div>
            <w:div w:id="2015566960">
              <w:marLeft w:val="0"/>
              <w:marRight w:val="0"/>
              <w:marTop w:val="0"/>
              <w:marBottom w:val="0"/>
              <w:divBdr>
                <w:top w:val="none" w:sz="0" w:space="0" w:color="auto"/>
                <w:left w:val="none" w:sz="0" w:space="0" w:color="auto"/>
                <w:bottom w:val="none" w:sz="0" w:space="0" w:color="auto"/>
                <w:right w:val="none" w:sz="0" w:space="0" w:color="auto"/>
              </w:divBdr>
            </w:div>
            <w:div w:id="403143452">
              <w:marLeft w:val="0"/>
              <w:marRight w:val="0"/>
              <w:marTop w:val="0"/>
              <w:marBottom w:val="0"/>
              <w:divBdr>
                <w:top w:val="none" w:sz="0" w:space="0" w:color="auto"/>
                <w:left w:val="none" w:sz="0" w:space="0" w:color="auto"/>
                <w:bottom w:val="none" w:sz="0" w:space="0" w:color="auto"/>
                <w:right w:val="none" w:sz="0" w:space="0" w:color="auto"/>
              </w:divBdr>
            </w:div>
            <w:div w:id="298809257">
              <w:marLeft w:val="0"/>
              <w:marRight w:val="0"/>
              <w:marTop w:val="0"/>
              <w:marBottom w:val="0"/>
              <w:divBdr>
                <w:top w:val="none" w:sz="0" w:space="0" w:color="auto"/>
                <w:left w:val="none" w:sz="0" w:space="0" w:color="auto"/>
                <w:bottom w:val="none" w:sz="0" w:space="0" w:color="auto"/>
                <w:right w:val="none" w:sz="0" w:space="0" w:color="auto"/>
              </w:divBdr>
            </w:div>
            <w:div w:id="923760343">
              <w:marLeft w:val="0"/>
              <w:marRight w:val="0"/>
              <w:marTop w:val="0"/>
              <w:marBottom w:val="0"/>
              <w:divBdr>
                <w:top w:val="none" w:sz="0" w:space="0" w:color="auto"/>
                <w:left w:val="none" w:sz="0" w:space="0" w:color="auto"/>
                <w:bottom w:val="none" w:sz="0" w:space="0" w:color="auto"/>
                <w:right w:val="none" w:sz="0" w:space="0" w:color="auto"/>
              </w:divBdr>
            </w:div>
            <w:div w:id="1239628976">
              <w:marLeft w:val="0"/>
              <w:marRight w:val="0"/>
              <w:marTop w:val="0"/>
              <w:marBottom w:val="0"/>
              <w:divBdr>
                <w:top w:val="none" w:sz="0" w:space="0" w:color="auto"/>
                <w:left w:val="none" w:sz="0" w:space="0" w:color="auto"/>
                <w:bottom w:val="none" w:sz="0" w:space="0" w:color="auto"/>
                <w:right w:val="none" w:sz="0" w:space="0" w:color="auto"/>
              </w:divBdr>
            </w:div>
            <w:div w:id="1431974547">
              <w:marLeft w:val="0"/>
              <w:marRight w:val="0"/>
              <w:marTop w:val="0"/>
              <w:marBottom w:val="0"/>
              <w:divBdr>
                <w:top w:val="none" w:sz="0" w:space="0" w:color="auto"/>
                <w:left w:val="none" w:sz="0" w:space="0" w:color="auto"/>
                <w:bottom w:val="none" w:sz="0" w:space="0" w:color="auto"/>
                <w:right w:val="none" w:sz="0" w:space="0" w:color="auto"/>
              </w:divBdr>
            </w:div>
            <w:div w:id="1380014833">
              <w:marLeft w:val="0"/>
              <w:marRight w:val="0"/>
              <w:marTop w:val="0"/>
              <w:marBottom w:val="0"/>
              <w:divBdr>
                <w:top w:val="none" w:sz="0" w:space="0" w:color="auto"/>
                <w:left w:val="none" w:sz="0" w:space="0" w:color="auto"/>
                <w:bottom w:val="none" w:sz="0" w:space="0" w:color="auto"/>
                <w:right w:val="none" w:sz="0" w:space="0" w:color="auto"/>
              </w:divBdr>
            </w:div>
            <w:div w:id="2015524146">
              <w:marLeft w:val="0"/>
              <w:marRight w:val="0"/>
              <w:marTop w:val="0"/>
              <w:marBottom w:val="0"/>
              <w:divBdr>
                <w:top w:val="none" w:sz="0" w:space="0" w:color="auto"/>
                <w:left w:val="none" w:sz="0" w:space="0" w:color="auto"/>
                <w:bottom w:val="none" w:sz="0" w:space="0" w:color="auto"/>
                <w:right w:val="none" w:sz="0" w:space="0" w:color="auto"/>
              </w:divBdr>
            </w:div>
            <w:div w:id="446119452">
              <w:marLeft w:val="0"/>
              <w:marRight w:val="0"/>
              <w:marTop w:val="0"/>
              <w:marBottom w:val="0"/>
              <w:divBdr>
                <w:top w:val="none" w:sz="0" w:space="0" w:color="auto"/>
                <w:left w:val="none" w:sz="0" w:space="0" w:color="auto"/>
                <w:bottom w:val="none" w:sz="0" w:space="0" w:color="auto"/>
                <w:right w:val="none" w:sz="0" w:space="0" w:color="auto"/>
              </w:divBdr>
            </w:div>
            <w:div w:id="1356661869">
              <w:marLeft w:val="0"/>
              <w:marRight w:val="0"/>
              <w:marTop w:val="0"/>
              <w:marBottom w:val="0"/>
              <w:divBdr>
                <w:top w:val="none" w:sz="0" w:space="0" w:color="auto"/>
                <w:left w:val="none" w:sz="0" w:space="0" w:color="auto"/>
                <w:bottom w:val="none" w:sz="0" w:space="0" w:color="auto"/>
                <w:right w:val="none" w:sz="0" w:space="0" w:color="auto"/>
              </w:divBdr>
            </w:div>
            <w:div w:id="1257783189">
              <w:marLeft w:val="0"/>
              <w:marRight w:val="0"/>
              <w:marTop w:val="0"/>
              <w:marBottom w:val="0"/>
              <w:divBdr>
                <w:top w:val="none" w:sz="0" w:space="0" w:color="auto"/>
                <w:left w:val="none" w:sz="0" w:space="0" w:color="auto"/>
                <w:bottom w:val="none" w:sz="0" w:space="0" w:color="auto"/>
                <w:right w:val="none" w:sz="0" w:space="0" w:color="auto"/>
              </w:divBdr>
            </w:div>
            <w:div w:id="1270353053">
              <w:marLeft w:val="0"/>
              <w:marRight w:val="0"/>
              <w:marTop w:val="0"/>
              <w:marBottom w:val="0"/>
              <w:divBdr>
                <w:top w:val="none" w:sz="0" w:space="0" w:color="auto"/>
                <w:left w:val="none" w:sz="0" w:space="0" w:color="auto"/>
                <w:bottom w:val="none" w:sz="0" w:space="0" w:color="auto"/>
                <w:right w:val="none" w:sz="0" w:space="0" w:color="auto"/>
              </w:divBdr>
            </w:div>
            <w:div w:id="1701586697">
              <w:marLeft w:val="0"/>
              <w:marRight w:val="0"/>
              <w:marTop w:val="0"/>
              <w:marBottom w:val="0"/>
              <w:divBdr>
                <w:top w:val="none" w:sz="0" w:space="0" w:color="auto"/>
                <w:left w:val="none" w:sz="0" w:space="0" w:color="auto"/>
                <w:bottom w:val="none" w:sz="0" w:space="0" w:color="auto"/>
                <w:right w:val="none" w:sz="0" w:space="0" w:color="auto"/>
              </w:divBdr>
            </w:div>
            <w:div w:id="334958198">
              <w:marLeft w:val="0"/>
              <w:marRight w:val="0"/>
              <w:marTop w:val="0"/>
              <w:marBottom w:val="0"/>
              <w:divBdr>
                <w:top w:val="none" w:sz="0" w:space="0" w:color="auto"/>
                <w:left w:val="none" w:sz="0" w:space="0" w:color="auto"/>
                <w:bottom w:val="none" w:sz="0" w:space="0" w:color="auto"/>
                <w:right w:val="none" w:sz="0" w:space="0" w:color="auto"/>
              </w:divBdr>
            </w:div>
            <w:div w:id="1329750038">
              <w:marLeft w:val="0"/>
              <w:marRight w:val="0"/>
              <w:marTop w:val="0"/>
              <w:marBottom w:val="0"/>
              <w:divBdr>
                <w:top w:val="none" w:sz="0" w:space="0" w:color="auto"/>
                <w:left w:val="none" w:sz="0" w:space="0" w:color="auto"/>
                <w:bottom w:val="none" w:sz="0" w:space="0" w:color="auto"/>
                <w:right w:val="none" w:sz="0" w:space="0" w:color="auto"/>
              </w:divBdr>
            </w:div>
            <w:div w:id="1536578468">
              <w:marLeft w:val="0"/>
              <w:marRight w:val="0"/>
              <w:marTop w:val="0"/>
              <w:marBottom w:val="0"/>
              <w:divBdr>
                <w:top w:val="none" w:sz="0" w:space="0" w:color="auto"/>
                <w:left w:val="none" w:sz="0" w:space="0" w:color="auto"/>
                <w:bottom w:val="none" w:sz="0" w:space="0" w:color="auto"/>
                <w:right w:val="none" w:sz="0" w:space="0" w:color="auto"/>
              </w:divBdr>
            </w:div>
            <w:div w:id="1346205366">
              <w:marLeft w:val="0"/>
              <w:marRight w:val="0"/>
              <w:marTop w:val="0"/>
              <w:marBottom w:val="0"/>
              <w:divBdr>
                <w:top w:val="none" w:sz="0" w:space="0" w:color="auto"/>
                <w:left w:val="none" w:sz="0" w:space="0" w:color="auto"/>
                <w:bottom w:val="none" w:sz="0" w:space="0" w:color="auto"/>
                <w:right w:val="none" w:sz="0" w:space="0" w:color="auto"/>
              </w:divBdr>
            </w:div>
            <w:div w:id="1596593601">
              <w:marLeft w:val="0"/>
              <w:marRight w:val="0"/>
              <w:marTop w:val="0"/>
              <w:marBottom w:val="0"/>
              <w:divBdr>
                <w:top w:val="none" w:sz="0" w:space="0" w:color="auto"/>
                <w:left w:val="none" w:sz="0" w:space="0" w:color="auto"/>
                <w:bottom w:val="none" w:sz="0" w:space="0" w:color="auto"/>
                <w:right w:val="none" w:sz="0" w:space="0" w:color="auto"/>
              </w:divBdr>
            </w:div>
            <w:div w:id="584145239">
              <w:marLeft w:val="0"/>
              <w:marRight w:val="0"/>
              <w:marTop w:val="0"/>
              <w:marBottom w:val="0"/>
              <w:divBdr>
                <w:top w:val="none" w:sz="0" w:space="0" w:color="auto"/>
                <w:left w:val="none" w:sz="0" w:space="0" w:color="auto"/>
                <w:bottom w:val="none" w:sz="0" w:space="0" w:color="auto"/>
                <w:right w:val="none" w:sz="0" w:space="0" w:color="auto"/>
              </w:divBdr>
            </w:div>
            <w:div w:id="86124687">
              <w:marLeft w:val="0"/>
              <w:marRight w:val="0"/>
              <w:marTop w:val="0"/>
              <w:marBottom w:val="0"/>
              <w:divBdr>
                <w:top w:val="none" w:sz="0" w:space="0" w:color="auto"/>
                <w:left w:val="none" w:sz="0" w:space="0" w:color="auto"/>
                <w:bottom w:val="none" w:sz="0" w:space="0" w:color="auto"/>
                <w:right w:val="none" w:sz="0" w:space="0" w:color="auto"/>
              </w:divBdr>
            </w:div>
            <w:div w:id="2038117079">
              <w:marLeft w:val="0"/>
              <w:marRight w:val="0"/>
              <w:marTop w:val="0"/>
              <w:marBottom w:val="0"/>
              <w:divBdr>
                <w:top w:val="none" w:sz="0" w:space="0" w:color="auto"/>
                <w:left w:val="none" w:sz="0" w:space="0" w:color="auto"/>
                <w:bottom w:val="none" w:sz="0" w:space="0" w:color="auto"/>
                <w:right w:val="none" w:sz="0" w:space="0" w:color="auto"/>
              </w:divBdr>
            </w:div>
            <w:div w:id="1849637581">
              <w:marLeft w:val="0"/>
              <w:marRight w:val="0"/>
              <w:marTop w:val="0"/>
              <w:marBottom w:val="0"/>
              <w:divBdr>
                <w:top w:val="none" w:sz="0" w:space="0" w:color="auto"/>
                <w:left w:val="none" w:sz="0" w:space="0" w:color="auto"/>
                <w:bottom w:val="none" w:sz="0" w:space="0" w:color="auto"/>
                <w:right w:val="none" w:sz="0" w:space="0" w:color="auto"/>
              </w:divBdr>
            </w:div>
            <w:div w:id="1657369254">
              <w:marLeft w:val="0"/>
              <w:marRight w:val="0"/>
              <w:marTop w:val="0"/>
              <w:marBottom w:val="0"/>
              <w:divBdr>
                <w:top w:val="none" w:sz="0" w:space="0" w:color="auto"/>
                <w:left w:val="none" w:sz="0" w:space="0" w:color="auto"/>
                <w:bottom w:val="none" w:sz="0" w:space="0" w:color="auto"/>
                <w:right w:val="none" w:sz="0" w:space="0" w:color="auto"/>
              </w:divBdr>
            </w:div>
            <w:div w:id="2125033034">
              <w:marLeft w:val="0"/>
              <w:marRight w:val="0"/>
              <w:marTop w:val="0"/>
              <w:marBottom w:val="0"/>
              <w:divBdr>
                <w:top w:val="none" w:sz="0" w:space="0" w:color="auto"/>
                <w:left w:val="none" w:sz="0" w:space="0" w:color="auto"/>
                <w:bottom w:val="none" w:sz="0" w:space="0" w:color="auto"/>
                <w:right w:val="none" w:sz="0" w:space="0" w:color="auto"/>
              </w:divBdr>
            </w:div>
            <w:div w:id="839203186">
              <w:marLeft w:val="0"/>
              <w:marRight w:val="0"/>
              <w:marTop w:val="0"/>
              <w:marBottom w:val="0"/>
              <w:divBdr>
                <w:top w:val="none" w:sz="0" w:space="0" w:color="auto"/>
                <w:left w:val="none" w:sz="0" w:space="0" w:color="auto"/>
                <w:bottom w:val="none" w:sz="0" w:space="0" w:color="auto"/>
                <w:right w:val="none" w:sz="0" w:space="0" w:color="auto"/>
              </w:divBdr>
            </w:div>
            <w:div w:id="1687905042">
              <w:marLeft w:val="0"/>
              <w:marRight w:val="0"/>
              <w:marTop w:val="0"/>
              <w:marBottom w:val="0"/>
              <w:divBdr>
                <w:top w:val="none" w:sz="0" w:space="0" w:color="auto"/>
                <w:left w:val="none" w:sz="0" w:space="0" w:color="auto"/>
                <w:bottom w:val="none" w:sz="0" w:space="0" w:color="auto"/>
                <w:right w:val="none" w:sz="0" w:space="0" w:color="auto"/>
              </w:divBdr>
            </w:div>
            <w:div w:id="1221747787">
              <w:marLeft w:val="0"/>
              <w:marRight w:val="0"/>
              <w:marTop w:val="0"/>
              <w:marBottom w:val="0"/>
              <w:divBdr>
                <w:top w:val="none" w:sz="0" w:space="0" w:color="auto"/>
                <w:left w:val="none" w:sz="0" w:space="0" w:color="auto"/>
                <w:bottom w:val="none" w:sz="0" w:space="0" w:color="auto"/>
                <w:right w:val="none" w:sz="0" w:space="0" w:color="auto"/>
              </w:divBdr>
            </w:div>
            <w:div w:id="1156535891">
              <w:marLeft w:val="0"/>
              <w:marRight w:val="0"/>
              <w:marTop w:val="0"/>
              <w:marBottom w:val="0"/>
              <w:divBdr>
                <w:top w:val="none" w:sz="0" w:space="0" w:color="auto"/>
                <w:left w:val="none" w:sz="0" w:space="0" w:color="auto"/>
                <w:bottom w:val="none" w:sz="0" w:space="0" w:color="auto"/>
                <w:right w:val="none" w:sz="0" w:space="0" w:color="auto"/>
              </w:divBdr>
            </w:div>
            <w:div w:id="1347630054">
              <w:marLeft w:val="0"/>
              <w:marRight w:val="0"/>
              <w:marTop w:val="0"/>
              <w:marBottom w:val="0"/>
              <w:divBdr>
                <w:top w:val="none" w:sz="0" w:space="0" w:color="auto"/>
                <w:left w:val="none" w:sz="0" w:space="0" w:color="auto"/>
                <w:bottom w:val="none" w:sz="0" w:space="0" w:color="auto"/>
                <w:right w:val="none" w:sz="0" w:space="0" w:color="auto"/>
              </w:divBdr>
            </w:div>
            <w:div w:id="196235306">
              <w:marLeft w:val="0"/>
              <w:marRight w:val="0"/>
              <w:marTop w:val="0"/>
              <w:marBottom w:val="0"/>
              <w:divBdr>
                <w:top w:val="none" w:sz="0" w:space="0" w:color="auto"/>
                <w:left w:val="none" w:sz="0" w:space="0" w:color="auto"/>
                <w:bottom w:val="none" w:sz="0" w:space="0" w:color="auto"/>
                <w:right w:val="none" w:sz="0" w:space="0" w:color="auto"/>
              </w:divBdr>
            </w:div>
            <w:div w:id="1876769572">
              <w:marLeft w:val="0"/>
              <w:marRight w:val="0"/>
              <w:marTop w:val="0"/>
              <w:marBottom w:val="0"/>
              <w:divBdr>
                <w:top w:val="none" w:sz="0" w:space="0" w:color="auto"/>
                <w:left w:val="none" w:sz="0" w:space="0" w:color="auto"/>
                <w:bottom w:val="none" w:sz="0" w:space="0" w:color="auto"/>
                <w:right w:val="none" w:sz="0" w:space="0" w:color="auto"/>
              </w:divBdr>
            </w:div>
            <w:div w:id="1558316072">
              <w:marLeft w:val="0"/>
              <w:marRight w:val="0"/>
              <w:marTop w:val="0"/>
              <w:marBottom w:val="0"/>
              <w:divBdr>
                <w:top w:val="none" w:sz="0" w:space="0" w:color="auto"/>
                <w:left w:val="none" w:sz="0" w:space="0" w:color="auto"/>
                <w:bottom w:val="none" w:sz="0" w:space="0" w:color="auto"/>
                <w:right w:val="none" w:sz="0" w:space="0" w:color="auto"/>
              </w:divBdr>
            </w:div>
            <w:div w:id="1791048750">
              <w:marLeft w:val="0"/>
              <w:marRight w:val="0"/>
              <w:marTop w:val="0"/>
              <w:marBottom w:val="0"/>
              <w:divBdr>
                <w:top w:val="none" w:sz="0" w:space="0" w:color="auto"/>
                <w:left w:val="none" w:sz="0" w:space="0" w:color="auto"/>
                <w:bottom w:val="none" w:sz="0" w:space="0" w:color="auto"/>
                <w:right w:val="none" w:sz="0" w:space="0" w:color="auto"/>
              </w:divBdr>
            </w:div>
            <w:div w:id="1137138507">
              <w:marLeft w:val="0"/>
              <w:marRight w:val="0"/>
              <w:marTop w:val="0"/>
              <w:marBottom w:val="0"/>
              <w:divBdr>
                <w:top w:val="none" w:sz="0" w:space="0" w:color="auto"/>
                <w:left w:val="none" w:sz="0" w:space="0" w:color="auto"/>
                <w:bottom w:val="none" w:sz="0" w:space="0" w:color="auto"/>
                <w:right w:val="none" w:sz="0" w:space="0" w:color="auto"/>
              </w:divBdr>
            </w:div>
            <w:div w:id="1581602875">
              <w:marLeft w:val="0"/>
              <w:marRight w:val="0"/>
              <w:marTop w:val="0"/>
              <w:marBottom w:val="0"/>
              <w:divBdr>
                <w:top w:val="none" w:sz="0" w:space="0" w:color="auto"/>
                <w:left w:val="none" w:sz="0" w:space="0" w:color="auto"/>
                <w:bottom w:val="none" w:sz="0" w:space="0" w:color="auto"/>
                <w:right w:val="none" w:sz="0" w:space="0" w:color="auto"/>
              </w:divBdr>
            </w:div>
            <w:div w:id="2110467450">
              <w:marLeft w:val="0"/>
              <w:marRight w:val="0"/>
              <w:marTop w:val="0"/>
              <w:marBottom w:val="0"/>
              <w:divBdr>
                <w:top w:val="none" w:sz="0" w:space="0" w:color="auto"/>
                <w:left w:val="none" w:sz="0" w:space="0" w:color="auto"/>
                <w:bottom w:val="none" w:sz="0" w:space="0" w:color="auto"/>
                <w:right w:val="none" w:sz="0" w:space="0" w:color="auto"/>
              </w:divBdr>
            </w:div>
            <w:div w:id="1008361722">
              <w:marLeft w:val="0"/>
              <w:marRight w:val="0"/>
              <w:marTop w:val="0"/>
              <w:marBottom w:val="0"/>
              <w:divBdr>
                <w:top w:val="none" w:sz="0" w:space="0" w:color="auto"/>
                <w:left w:val="none" w:sz="0" w:space="0" w:color="auto"/>
                <w:bottom w:val="none" w:sz="0" w:space="0" w:color="auto"/>
                <w:right w:val="none" w:sz="0" w:space="0" w:color="auto"/>
              </w:divBdr>
            </w:div>
            <w:div w:id="2093819543">
              <w:marLeft w:val="0"/>
              <w:marRight w:val="0"/>
              <w:marTop w:val="0"/>
              <w:marBottom w:val="0"/>
              <w:divBdr>
                <w:top w:val="none" w:sz="0" w:space="0" w:color="auto"/>
                <w:left w:val="none" w:sz="0" w:space="0" w:color="auto"/>
                <w:bottom w:val="none" w:sz="0" w:space="0" w:color="auto"/>
                <w:right w:val="none" w:sz="0" w:space="0" w:color="auto"/>
              </w:divBdr>
            </w:div>
            <w:div w:id="1882864101">
              <w:marLeft w:val="0"/>
              <w:marRight w:val="0"/>
              <w:marTop w:val="0"/>
              <w:marBottom w:val="0"/>
              <w:divBdr>
                <w:top w:val="none" w:sz="0" w:space="0" w:color="auto"/>
                <w:left w:val="none" w:sz="0" w:space="0" w:color="auto"/>
                <w:bottom w:val="none" w:sz="0" w:space="0" w:color="auto"/>
                <w:right w:val="none" w:sz="0" w:space="0" w:color="auto"/>
              </w:divBdr>
            </w:div>
            <w:div w:id="253242650">
              <w:marLeft w:val="0"/>
              <w:marRight w:val="0"/>
              <w:marTop w:val="0"/>
              <w:marBottom w:val="0"/>
              <w:divBdr>
                <w:top w:val="none" w:sz="0" w:space="0" w:color="auto"/>
                <w:left w:val="none" w:sz="0" w:space="0" w:color="auto"/>
                <w:bottom w:val="none" w:sz="0" w:space="0" w:color="auto"/>
                <w:right w:val="none" w:sz="0" w:space="0" w:color="auto"/>
              </w:divBdr>
            </w:div>
            <w:div w:id="1374190574">
              <w:marLeft w:val="0"/>
              <w:marRight w:val="0"/>
              <w:marTop w:val="0"/>
              <w:marBottom w:val="0"/>
              <w:divBdr>
                <w:top w:val="none" w:sz="0" w:space="0" w:color="auto"/>
                <w:left w:val="none" w:sz="0" w:space="0" w:color="auto"/>
                <w:bottom w:val="none" w:sz="0" w:space="0" w:color="auto"/>
                <w:right w:val="none" w:sz="0" w:space="0" w:color="auto"/>
              </w:divBdr>
            </w:div>
            <w:div w:id="19822149">
              <w:marLeft w:val="0"/>
              <w:marRight w:val="0"/>
              <w:marTop w:val="0"/>
              <w:marBottom w:val="0"/>
              <w:divBdr>
                <w:top w:val="none" w:sz="0" w:space="0" w:color="auto"/>
                <w:left w:val="none" w:sz="0" w:space="0" w:color="auto"/>
                <w:bottom w:val="none" w:sz="0" w:space="0" w:color="auto"/>
                <w:right w:val="none" w:sz="0" w:space="0" w:color="auto"/>
              </w:divBdr>
            </w:div>
            <w:div w:id="1384448902">
              <w:marLeft w:val="0"/>
              <w:marRight w:val="0"/>
              <w:marTop w:val="0"/>
              <w:marBottom w:val="0"/>
              <w:divBdr>
                <w:top w:val="none" w:sz="0" w:space="0" w:color="auto"/>
                <w:left w:val="none" w:sz="0" w:space="0" w:color="auto"/>
                <w:bottom w:val="none" w:sz="0" w:space="0" w:color="auto"/>
                <w:right w:val="none" w:sz="0" w:space="0" w:color="auto"/>
              </w:divBdr>
            </w:div>
            <w:div w:id="626281130">
              <w:marLeft w:val="0"/>
              <w:marRight w:val="0"/>
              <w:marTop w:val="0"/>
              <w:marBottom w:val="0"/>
              <w:divBdr>
                <w:top w:val="none" w:sz="0" w:space="0" w:color="auto"/>
                <w:left w:val="none" w:sz="0" w:space="0" w:color="auto"/>
                <w:bottom w:val="none" w:sz="0" w:space="0" w:color="auto"/>
                <w:right w:val="none" w:sz="0" w:space="0" w:color="auto"/>
              </w:divBdr>
            </w:div>
            <w:div w:id="115949330">
              <w:marLeft w:val="0"/>
              <w:marRight w:val="0"/>
              <w:marTop w:val="0"/>
              <w:marBottom w:val="0"/>
              <w:divBdr>
                <w:top w:val="none" w:sz="0" w:space="0" w:color="auto"/>
                <w:left w:val="none" w:sz="0" w:space="0" w:color="auto"/>
                <w:bottom w:val="none" w:sz="0" w:space="0" w:color="auto"/>
                <w:right w:val="none" w:sz="0" w:space="0" w:color="auto"/>
              </w:divBdr>
            </w:div>
            <w:div w:id="765853785">
              <w:marLeft w:val="0"/>
              <w:marRight w:val="0"/>
              <w:marTop w:val="0"/>
              <w:marBottom w:val="0"/>
              <w:divBdr>
                <w:top w:val="none" w:sz="0" w:space="0" w:color="auto"/>
                <w:left w:val="none" w:sz="0" w:space="0" w:color="auto"/>
                <w:bottom w:val="none" w:sz="0" w:space="0" w:color="auto"/>
                <w:right w:val="none" w:sz="0" w:space="0" w:color="auto"/>
              </w:divBdr>
            </w:div>
            <w:div w:id="1537356141">
              <w:marLeft w:val="0"/>
              <w:marRight w:val="0"/>
              <w:marTop w:val="0"/>
              <w:marBottom w:val="0"/>
              <w:divBdr>
                <w:top w:val="none" w:sz="0" w:space="0" w:color="auto"/>
                <w:left w:val="none" w:sz="0" w:space="0" w:color="auto"/>
                <w:bottom w:val="none" w:sz="0" w:space="0" w:color="auto"/>
                <w:right w:val="none" w:sz="0" w:space="0" w:color="auto"/>
              </w:divBdr>
            </w:div>
            <w:div w:id="987169799">
              <w:marLeft w:val="0"/>
              <w:marRight w:val="0"/>
              <w:marTop w:val="0"/>
              <w:marBottom w:val="0"/>
              <w:divBdr>
                <w:top w:val="none" w:sz="0" w:space="0" w:color="auto"/>
                <w:left w:val="none" w:sz="0" w:space="0" w:color="auto"/>
                <w:bottom w:val="none" w:sz="0" w:space="0" w:color="auto"/>
                <w:right w:val="none" w:sz="0" w:space="0" w:color="auto"/>
              </w:divBdr>
            </w:div>
            <w:div w:id="359673571">
              <w:marLeft w:val="0"/>
              <w:marRight w:val="0"/>
              <w:marTop w:val="0"/>
              <w:marBottom w:val="0"/>
              <w:divBdr>
                <w:top w:val="none" w:sz="0" w:space="0" w:color="auto"/>
                <w:left w:val="none" w:sz="0" w:space="0" w:color="auto"/>
                <w:bottom w:val="none" w:sz="0" w:space="0" w:color="auto"/>
                <w:right w:val="none" w:sz="0" w:space="0" w:color="auto"/>
              </w:divBdr>
            </w:div>
            <w:div w:id="1602104545">
              <w:marLeft w:val="0"/>
              <w:marRight w:val="0"/>
              <w:marTop w:val="0"/>
              <w:marBottom w:val="0"/>
              <w:divBdr>
                <w:top w:val="none" w:sz="0" w:space="0" w:color="auto"/>
                <w:left w:val="none" w:sz="0" w:space="0" w:color="auto"/>
                <w:bottom w:val="none" w:sz="0" w:space="0" w:color="auto"/>
                <w:right w:val="none" w:sz="0" w:space="0" w:color="auto"/>
              </w:divBdr>
            </w:div>
            <w:div w:id="1012147804">
              <w:marLeft w:val="0"/>
              <w:marRight w:val="0"/>
              <w:marTop w:val="0"/>
              <w:marBottom w:val="0"/>
              <w:divBdr>
                <w:top w:val="none" w:sz="0" w:space="0" w:color="auto"/>
                <w:left w:val="none" w:sz="0" w:space="0" w:color="auto"/>
                <w:bottom w:val="none" w:sz="0" w:space="0" w:color="auto"/>
                <w:right w:val="none" w:sz="0" w:space="0" w:color="auto"/>
              </w:divBdr>
            </w:div>
            <w:div w:id="657879752">
              <w:marLeft w:val="0"/>
              <w:marRight w:val="0"/>
              <w:marTop w:val="0"/>
              <w:marBottom w:val="0"/>
              <w:divBdr>
                <w:top w:val="none" w:sz="0" w:space="0" w:color="auto"/>
                <w:left w:val="none" w:sz="0" w:space="0" w:color="auto"/>
                <w:bottom w:val="none" w:sz="0" w:space="0" w:color="auto"/>
                <w:right w:val="none" w:sz="0" w:space="0" w:color="auto"/>
              </w:divBdr>
            </w:div>
            <w:div w:id="175465382">
              <w:marLeft w:val="0"/>
              <w:marRight w:val="0"/>
              <w:marTop w:val="0"/>
              <w:marBottom w:val="0"/>
              <w:divBdr>
                <w:top w:val="none" w:sz="0" w:space="0" w:color="auto"/>
                <w:left w:val="none" w:sz="0" w:space="0" w:color="auto"/>
                <w:bottom w:val="none" w:sz="0" w:space="0" w:color="auto"/>
                <w:right w:val="none" w:sz="0" w:space="0" w:color="auto"/>
              </w:divBdr>
            </w:div>
            <w:div w:id="1909026851">
              <w:marLeft w:val="0"/>
              <w:marRight w:val="0"/>
              <w:marTop w:val="0"/>
              <w:marBottom w:val="0"/>
              <w:divBdr>
                <w:top w:val="none" w:sz="0" w:space="0" w:color="auto"/>
                <w:left w:val="none" w:sz="0" w:space="0" w:color="auto"/>
                <w:bottom w:val="none" w:sz="0" w:space="0" w:color="auto"/>
                <w:right w:val="none" w:sz="0" w:space="0" w:color="auto"/>
              </w:divBdr>
            </w:div>
            <w:div w:id="90204339">
              <w:marLeft w:val="0"/>
              <w:marRight w:val="0"/>
              <w:marTop w:val="0"/>
              <w:marBottom w:val="0"/>
              <w:divBdr>
                <w:top w:val="none" w:sz="0" w:space="0" w:color="auto"/>
                <w:left w:val="none" w:sz="0" w:space="0" w:color="auto"/>
                <w:bottom w:val="none" w:sz="0" w:space="0" w:color="auto"/>
                <w:right w:val="none" w:sz="0" w:space="0" w:color="auto"/>
              </w:divBdr>
            </w:div>
            <w:div w:id="1050306880">
              <w:marLeft w:val="0"/>
              <w:marRight w:val="0"/>
              <w:marTop w:val="0"/>
              <w:marBottom w:val="0"/>
              <w:divBdr>
                <w:top w:val="none" w:sz="0" w:space="0" w:color="auto"/>
                <w:left w:val="none" w:sz="0" w:space="0" w:color="auto"/>
                <w:bottom w:val="none" w:sz="0" w:space="0" w:color="auto"/>
                <w:right w:val="none" w:sz="0" w:space="0" w:color="auto"/>
              </w:divBdr>
            </w:div>
            <w:div w:id="1474368035">
              <w:marLeft w:val="0"/>
              <w:marRight w:val="0"/>
              <w:marTop w:val="0"/>
              <w:marBottom w:val="0"/>
              <w:divBdr>
                <w:top w:val="none" w:sz="0" w:space="0" w:color="auto"/>
                <w:left w:val="none" w:sz="0" w:space="0" w:color="auto"/>
                <w:bottom w:val="none" w:sz="0" w:space="0" w:color="auto"/>
                <w:right w:val="none" w:sz="0" w:space="0" w:color="auto"/>
              </w:divBdr>
            </w:div>
            <w:div w:id="1130132094">
              <w:marLeft w:val="0"/>
              <w:marRight w:val="0"/>
              <w:marTop w:val="0"/>
              <w:marBottom w:val="0"/>
              <w:divBdr>
                <w:top w:val="none" w:sz="0" w:space="0" w:color="auto"/>
                <w:left w:val="none" w:sz="0" w:space="0" w:color="auto"/>
                <w:bottom w:val="none" w:sz="0" w:space="0" w:color="auto"/>
                <w:right w:val="none" w:sz="0" w:space="0" w:color="auto"/>
              </w:divBdr>
            </w:div>
            <w:div w:id="1962884078">
              <w:marLeft w:val="0"/>
              <w:marRight w:val="0"/>
              <w:marTop w:val="0"/>
              <w:marBottom w:val="0"/>
              <w:divBdr>
                <w:top w:val="none" w:sz="0" w:space="0" w:color="auto"/>
                <w:left w:val="none" w:sz="0" w:space="0" w:color="auto"/>
                <w:bottom w:val="none" w:sz="0" w:space="0" w:color="auto"/>
                <w:right w:val="none" w:sz="0" w:space="0" w:color="auto"/>
              </w:divBdr>
            </w:div>
            <w:div w:id="666858104">
              <w:marLeft w:val="0"/>
              <w:marRight w:val="0"/>
              <w:marTop w:val="0"/>
              <w:marBottom w:val="0"/>
              <w:divBdr>
                <w:top w:val="none" w:sz="0" w:space="0" w:color="auto"/>
                <w:left w:val="none" w:sz="0" w:space="0" w:color="auto"/>
                <w:bottom w:val="none" w:sz="0" w:space="0" w:color="auto"/>
                <w:right w:val="none" w:sz="0" w:space="0" w:color="auto"/>
              </w:divBdr>
            </w:div>
            <w:div w:id="61801917">
              <w:marLeft w:val="0"/>
              <w:marRight w:val="0"/>
              <w:marTop w:val="0"/>
              <w:marBottom w:val="0"/>
              <w:divBdr>
                <w:top w:val="none" w:sz="0" w:space="0" w:color="auto"/>
                <w:left w:val="none" w:sz="0" w:space="0" w:color="auto"/>
                <w:bottom w:val="none" w:sz="0" w:space="0" w:color="auto"/>
                <w:right w:val="none" w:sz="0" w:space="0" w:color="auto"/>
              </w:divBdr>
            </w:div>
            <w:div w:id="964509199">
              <w:marLeft w:val="0"/>
              <w:marRight w:val="0"/>
              <w:marTop w:val="0"/>
              <w:marBottom w:val="0"/>
              <w:divBdr>
                <w:top w:val="none" w:sz="0" w:space="0" w:color="auto"/>
                <w:left w:val="none" w:sz="0" w:space="0" w:color="auto"/>
                <w:bottom w:val="none" w:sz="0" w:space="0" w:color="auto"/>
                <w:right w:val="none" w:sz="0" w:space="0" w:color="auto"/>
              </w:divBdr>
            </w:div>
            <w:div w:id="1855225490">
              <w:marLeft w:val="0"/>
              <w:marRight w:val="0"/>
              <w:marTop w:val="0"/>
              <w:marBottom w:val="0"/>
              <w:divBdr>
                <w:top w:val="none" w:sz="0" w:space="0" w:color="auto"/>
                <w:left w:val="none" w:sz="0" w:space="0" w:color="auto"/>
                <w:bottom w:val="none" w:sz="0" w:space="0" w:color="auto"/>
                <w:right w:val="none" w:sz="0" w:space="0" w:color="auto"/>
              </w:divBdr>
            </w:div>
            <w:div w:id="1354843774">
              <w:marLeft w:val="0"/>
              <w:marRight w:val="0"/>
              <w:marTop w:val="0"/>
              <w:marBottom w:val="0"/>
              <w:divBdr>
                <w:top w:val="none" w:sz="0" w:space="0" w:color="auto"/>
                <w:left w:val="none" w:sz="0" w:space="0" w:color="auto"/>
                <w:bottom w:val="none" w:sz="0" w:space="0" w:color="auto"/>
                <w:right w:val="none" w:sz="0" w:space="0" w:color="auto"/>
              </w:divBdr>
            </w:div>
            <w:div w:id="1693990461">
              <w:marLeft w:val="0"/>
              <w:marRight w:val="0"/>
              <w:marTop w:val="0"/>
              <w:marBottom w:val="0"/>
              <w:divBdr>
                <w:top w:val="none" w:sz="0" w:space="0" w:color="auto"/>
                <w:left w:val="none" w:sz="0" w:space="0" w:color="auto"/>
                <w:bottom w:val="none" w:sz="0" w:space="0" w:color="auto"/>
                <w:right w:val="none" w:sz="0" w:space="0" w:color="auto"/>
              </w:divBdr>
            </w:div>
            <w:div w:id="1216433695">
              <w:marLeft w:val="0"/>
              <w:marRight w:val="0"/>
              <w:marTop w:val="0"/>
              <w:marBottom w:val="0"/>
              <w:divBdr>
                <w:top w:val="none" w:sz="0" w:space="0" w:color="auto"/>
                <w:left w:val="none" w:sz="0" w:space="0" w:color="auto"/>
                <w:bottom w:val="none" w:sz="0" w:space="0" w:color="auto"/>
                <w:right w:val="none" w:sz="0" w:space="0" w:color="auto"/>
              </w:divBdr>
            </w:div>
            <w:div w:id="235946225">
              <w:marLeft w:val="0"/>
              <w:marRight w:val="0"/>
              <w:marTop w:val="0"/>
              <w:marBottom w:val="0"/>
              <w:divBdr>
                <w:top w:val="none" w:sz="0" w:space="0" w:color="auto"/>
                <w:left w:val="none" w:sz="0" w:space="0" w:color="auto"/>
                <w:bottom w:val="none" w:sz="0" w:space="0" w:color="auto"/>
                <w:right w:val="none" w:sz="0" w:space="0" w:color="auto"/>
              </w:divBdr>
            </w:div>
            <w:div w:id="131220723">
              <w:marLeft w:val="0"/>
              <w:marRight w:val="0"/>
              <w:marTop w:val="0"/>
              <w:marBottom w:val="0"/>
              <w:divBdr>
                <w:top w:val="none" w:sz="0" w:space="0" w:color="auto"/>
                <w:left w:val="none" w:sz="0" w:space="0" w:color="auto"/>
                <w:bottom w:val="none" w:sz="0" w:space="0" w:color="auto"/>
                <w:right w:val="none" w:sz="0" w:space="0" w:color="auto"/>
              </w:divBdr>
            </w:div>
            <w:div w:id="1298340075">
              <w:marLeft w:val="0"/>
              <w:marRight w:val="0"/>
              <w:marTop w:val="0"/>
              <w:marBottom w:val="0"/>
              <w:divBdr>
                <w:top w:val="none" w:sz="0" w:space="0" w:color="auto"/>
                <w:left w:val="none" w:sz="0" w:space="0" w:color="auto"/>
                <w:bottom w:val="none" w:sz="0" w:space="0" w:color="auto"/>
                <w:right w:val="none" w:sz="0" w:space="0" w:color="auto"/>
              </w:divBdr>
            </w:div>
            <w:div w:id="1930849493">
              <w:marLeft w:val="0"/>
              <w:marRight w:val="0"/>
              <w:marTop w:val="0"/>
              <w:marBottom w:val="0"/>
              <w:divBdr>
                <w:top w:val="none" w:sz="0" w:space="0" w:color="auto"/>
                <w:left w:val="none" w:sz="0" w:space="0" w:color="auto"/>
                <w:bottom w:val="none" w:sz="0" w:space="0" w:color="auto"/>
                <w:right w:val="none" w:sz="0" w:space="0" w:color="auto"/>
              </w:divBdr>
            </w:div>
            <w:div w:id="1441990248">
              <w:marLeft w:val="0"/>
              <w:marRight w:val="0"/>
              <w:marTop w:val="0"/>
              <w:marBottom w:val="0"/>
              <w:divBdr>
                <w:top w:val="none" w:sz="0" w:space="0" w:color="auto"/>
                <w:left w:val="none" w:sz="0" w:space="0" w:color="auto"/>
                <w:bottom w:val="none" w:sz="0" w:space="0" w:color="auto"/>
                <w:right w:val="none" w:sz="0" w:space="0" w:color="auto"/>
              </w:divBdr>
            </w:div>
            <w:div w:id="1347290938">
              <w:marLeft w:val="0"/>
              <w:marRight w:val="0"/>
              <w:marTop w:val="0"/>
              <w:marBottom w:val="0"/>
              <w:divBdr>
                <w:top w:val="none" w:sz="0" w:space="0" w:color="auto"/>
                <w:left w:val="none" w:sz="0" w:space="0" w:color="auto"/>
                <w:bottom w:val="none" w:sz="0" w:space="0" w:color="auto"/>
                <w:right w:val="none" w:sz="0" w:space="0" w:color="auto"/>
              </w:divBdr>
            </w:div>
            <w:div w:id="1456485827">
              <w:marLeft w:val="0"/>
              <w:marRight w:val="0"/>
              <w:marTop w:val="0"/>
              <w:marBottom w:val="0"/>
              <w:divBdr>
                <w:top w:val="none" w:sz="0" w:space="0" w:color="auto"/>
                <w:left w:val="none" w:sz="0" w:space="0" w:color="auto"/>
                <w:bottom w:val="none" w:sz="0" w:space="0" w:color="auto"/>
                <w:right w:val="none" w:sz="0" w:space="0" w:color="auto"/>
              </w:divBdr>
            </w:div>
            <w:div w:id="273442186">
              <w:marLeft w:val="0"/>
              <w:marRight w:val="0"/>
              <w:marTop w:val="0"/>
              <w:marBottom w:val="0"/>
              <w:divBdr>
                <w:top w:val="none" w:sz="0" w:space="0" w:color="auto"/>
                <w:left w:val="none" w:sz="0" w:space="0" w:color="auto"/>
                <w:bottom w:val="none" w:sz="0" w:space="0" w:color="auto"/>
                <w:right w:val="none" w:sz="0" w:space="0" w:color="auto"/>
              </w:divBdr>
            </w:div>
            <w:div w:id="49807761">
              <w:marLeft w:val="0"/>
              <w:marRight w:val="0"/>
              <w:marTop w:val="0"/>
              <w:marBottom w:val="0"/>
              <w:divBdr>
                <w:top w:val="none" w:sz="0" w:space="0" w:color="auto"/>
                <w:left w:val="none" w:sz="0" w:space="0" w:color="auto"/>
                <w:bottom w:val="none" w:sz="0" w:space="0" w:color="auto"/>
                <w:right w:val="none" w:sz="0" w:space="0" w:color="auto"/>
              </w:divBdr>
            </w:div>
            <w:div w:id="442724375">
              <w:marLeft w:val="0"/>
              <w:marRight w:val="0"/>
              <w:marTop w:val="0"/>
              <w:marBottom w:val="0"/>
              <w:divBdr>
                <w:top w:val="none" w:sz="0" w:space="0" w:color="auto"/>
                <w:left w:val="none" w:sz="0" w:space="0" w:color="auto"/>
                <w:bottom w:val="none" w:sz="0" w:space="0" w:color="auto"/>
                <w:right w:val="none" w:sz="0" w:space="0" w:color="auto"/>
              </w:divBdr>
            </w:div>
            <w:div w:id="1137188184">
              <w:marLeft w:val="0"/>
              <w:marRight w:val="0"/>
              <w:marTop w:val="0"/>
              <w:marBottom w:val="0"/>
              <w:divBdr>
                <w:top w:val="none" w:sz="0" w:space="0" w:color="auto"/>
                <w:left w:val="none" w:sz="0" w:space="0" w:color="auto"/>
                <w:bottom w:val="none" w:sz="0" w:space="0" w:color="auto"/>
                <w:right w:val="none" w:sz="0" w:space="0" w:color="auto"/>
              </w:divBdr>
            </w:div>
            <w:div w:id="1356148858">
              <w:marLeft w:val="0"/>
              <w:marRight w:val="0"/>
              <w:marTop w:val="0"/>
              <w:marBottom w:val="0"/>
              <w:divBdr>
                <w:top w:val="none" w:sz="0" w:space="0" w:color="auto"/>
                <w:left w:val="none" w:sz="0" w:space="0" w:color="auto"/>
                <w:bottom w:val="none" w:sz="0" w:space="0" w:color="auto"/>
                <w:right w:val="none" w:sz="0" w:space="0" w:color="auto"/>
              </w:divBdr>
            </w:div>
            <w:div w:id="1062874532">
              <w:marLeft w:val="0"/>
              <w:marRight w:val="0"/>
              <w:marTop w:val="0"/>
              <w:marBottom w:val="0"/>
              <w:divBdr>
                <w:top w:val="none" w:sz="0" w:space="0" w:color="auto"/>
                <w:left w:val="none" w:sz="0" w:space="0" w:color="auto"/>
                <w:bottom w:val="none" w:sz="0" w:space="0" w:color="auto"/>
                <w:right w:val="none" w:sz="0" w:space="0" w:color="auto"/>
              </w:divBdr>
            </w:div>
            <w:div w:id="1904827020">
              <w:marLeft w:val="0"/>
              <w:marRight w:val="0"/>
              <w:marTop w:val="0"/>
              <w:marBottom w:val="0"/>
              <w:divBdr>
                <w:top w:val="none" w:sz="0" w:space="0" w:color="auto"/>
                <w:left w:val="none" w:sz="0" w:space="0" w:color="auto"/>
                <w:bottom w:val="none" w:sz="0" w:space="0" w:color="auto"/>
                <w:right w:val="none" w:sz="0" w:space="0" w:color="auto"/>
              </w:divBdr>
            </w:div>
            <w:div w:id="1235430866">
              <w:marLeft w:val="0"/>
              <w:marRight w:val="0"/>
              <w:marTop w:val="0"/>
              <w:marBottom w:val="0"/>
              <w:divBdr>
                <w:top w:val="none" w:sz="0" w:space="0" w:color="auto"/>
                <w:left w:val="none" w:sz="0" w:space="0" w:color="auto"/>
                <w:bottom w:val="none" w:sz="0" w:space="0" w:color="auto"/>
                <w:right w:val="none" w:sz="0" w:space="0" w:color="auto"/>
              </w:divBdr>
            </w:div>
            <w:div w:id="1822890077">
              <w:marLeft w:val="0"/>
              <w:marRight w:val="0"/>
              <w:marTop w:val="0"/>
              <w:marBottom w:val="0"/>
              <w:divBdr>
                <w:top w:val="none" w:sz="0" w:space="0" w:color="auto"/>
                <w:left w:val="none" w:sz="0" w:space="0" w:color="auto"/>
                <w:bottom w:val="none" w:sz="0" w:space="0" w:color="auto"/>
                <w:right w:val="none" w:sz="0" w:space="0" w:color="auto"/>
              </w:divBdr>
            </w:div>
            <w:div w:id="731848126">
              <w:marLeft w:val="0"/>
              <w:marRight w:val="0"/>
              <w:marTop w:val="0"/>
              <w:marBottom w:val="0"/>
              <w:divBdr>
                <w:top w:val="none" w:sz="0" w:space="0" w:color="auto"/>
                <w:left w:val="none" w:sz="0" w:space="0" w:color="auto"/>
                <w:bottom w:val="none" w:sz="0" w:space="0" w:color="auto"/>
                <w:right w:val="none" w:sz="0" w:space="0" w:color="auto"/>
              </w:divBdr>
            </w:div>
            <w:div w:id="157233238">
              <w:marLeft w:val="0"/>
              <w:marRight w:val="0"/>
              <w:marTop w:val="0"/>
              <w:marBottom w:val="0"/>
              <w:divBdr>
                <w:top w:val="none" w:sz="0" w:space="0" w:color="auto"/>
                <w:left w:val="none" w:sz="0" w:space="0" w:color="auto"/>
                <w:bottom w:val="none" w:sz="0" w:space="0" w:color="auto"/>
                <w:right w:val="none" w:sz="0" w:space="0" w:color="auto"/>
              </w:divBdr>
            </w:div>
            <w:div w:id="1460146454">
              <w:marLeft w:val="0"/>
              <w:marRight w:val="0"/>
              <w:marTop w:val="0"/>
              <w:marBottom w:val="0"/>
              <w:divBdr>
                <w:top w:val="none" w:sz="0" w:space="0" w:color="auto"/>
                <w:left w:val="none" w:sz="0" w:space="0" w:color="auto"/>
                <w:bottom w:val="none" w:sz="0" w:space="0" w:color="auto"/>
                <w:right w:val="none" w:sz="0" w:space="0" w:color="auto"/>
              </w:divBdr>
            </w:div>
            <w:div w:id="85000773">
              <w:marLeft w:val="0"/>
              <w:marRight w:val="0"/>
              <w:marTop w:val="0"/>
              <w:marBottom w:val="0"/>
              <w:divBdr>
                <w:top w:val="none" w:sz="0" w:space="0" w:color="auto"/>
                <w:left w:val="none" w:sz="0" w:space="0" w:color="auto"/>
                <w:bottom w:val="none" w:sz="0" w:space="0" w:color="auto"/>
                <w:right w:val="none" w:sz="0" w:space="0" w:color="auto"/>
              </w:divBdr>
            </w:div>
            <w:div w:id="661011415">
              <w:marLeft w:val="0"/>
              <w:marRight w:val="0"/>
              <w:marTop w:val="0"/>
              <w:marBottom w:val="0"/>
              <w:divBdr>
                <w:top w:val="none" w:sz="0" w:space="0" w:color="auto"/>
                <w:left w:val="none" w:sz="0" w:space="0" w:color="auto"/>
                <w:bottom w:val="none" w:sz="0" w:space="0" w:color="auto"/>
                <w:right w:val="none" w:sz="0" w:space="0" w:color="auto"/>
              </w:divBdr>
            </w:div>
            <w:div w:id="854151886">
              <w:marLeft w:val="0"/>
              <w:marRight w:val="0"/>
              <w:marTop w:val="0"/>
              <w:marBottom w:val="0"/>
              <w:divBdr>
                <w:top w:val="none" w:sz="0" w:space="0" w:color="auto"/>
                <w:left w:val="none" w:sz="0" w:space="0" w:color="auto"/>
                <w:bottom w:val="none" w:sz="0" w:space="0" w:color="auto"/>
                <w:right w:val="none" w:sz="0" w:space="0" w:color="auto"/>
              </w:divBdr>
            </w:div>
            <w:div w:id="1118332278">
              <w:marLeft w:val="0"/>
              <w:marRight w:val="0"/>
              <w:marTop w:val="0"/>
              <w:marBottom w:val="0"/>
              <w:divBdr>
                <w:top w:val="none" w:sz="0" w:space="0" w:color="auto"/>
                <w:left w:val="none" w:sz="0" w:space="0" w:color="auto"/>
                <w:bottom w:val="none" w:sz="0" w:space="0" w:color="auto"/>
                <w:right w:val="none" w:sz="0" w:space="0" w:color="auto"/>
              </w:divBdr>
            </w:div>
            <w:div w:id="1955751289">
              <w:marLeft w:val="0"/>
              <w:marRight w:val="0"/>
              <w:marTop w:val="0"/>
              <w:marBottom w:val="0"/>
              <w:divBdr>
                <w:top w:val="none" w:sz="0" w:space="0" w:color="auto"/>
                <w:left w:val="none" w:sz="0" w:space="0" w:color="auto"/>
                <w:bottom w:val="none" w:sz="0" w:space="0" w:color="auto"/>
                <w:right w:val="none" w:sz="0" w:space="0" w:color="auto"/>
              </w:divBdr>
            </w:div>
            <w:div w:id="1915506377">
              <w:marLeft w:val="0"/>
              <w:marRight w:val="0"/>
              <w:marTop w:val="0"/>
              <w:marBottom w:val="0"/>
              <w:divBdr>
                <w:top w:val="none" w:sz="0" w:space="0" w:color="auto"/>
                <w:left w:val="none" w:sz="0" w:space="0" w:color="auto"/>
                <w:bottom w:val="none" w:sz="0" w:space="0" w:color="auto"/>
                <w:right w:val="none" w:sz="0" w:space="0" w:color="auto"/>
              </w:divBdr>
            </w:div>
            <w:div w:id="246156205">
              <w:marLeft w:val="0"/>
              <w:marRight w:val="0"/>
              <w:marTop w:val="0"/>
              <w:marBottom w:val="0"/>
              <w:divBdr>
                <w:top w:val="none" w:sz="0" w:space="0" w:color="auto"/>
                <w:left w:val="none" w:sz="0" w:space="0" w:color="auto"/>
                <w:bottom w:val="none" w:sz="0" w:space="0" w:color="auto"/>
                <w:right w:val="none" w:sz="0" w:space="0" w:color="auto"/>
              </w:divBdr>
            </w:div>
            <w:div w:id="2014143996">
              <w:marLeft w:val="0"/>
              <w:marRight w:val="0"/>
              <w:marTop w:val="0"/>
              <w:marBottom w:val="0"/>
              <w:divBdr>
                <w:top w:val="none" w:sz="0" w:space="0" w:color="auto"/>
                <w:left w:val="none" w:sz="0" w:space="0" w:color="auto"/>
                <w:bottom w:val="none" w:sz="0" w:space="0" w:color="auto"/>
                <w:right w:val="none" w:sz="0" w:space="0" w:color="auto"/>
              </w:divBdr>
            </w:div>
            <w:div w:id="250168880">
              <w:marLeft w:val="0"/>
              <w:marRight w:val="0"/>
              <w:marTop w:val="0"/>
              <w:marBottom w:val="0"/>
              <w:divBdr>
                <w:top w:val="none" w:sz="0" w:space="0" w:color="auto"/>
                <w:left w:val="none" w:sz="0" w:space="0" w:color="auto"/>
                <w:bottom w:val="none" w:sz="0" w:space="0" w:color="auto"/>
                <w:right w:val="none" w:sz="0" w:space="0" w:color="auto"/>
              </w:divBdr>
            </w:div>
            <w:div w:id="965938491">
              <w:marLeft w:val="0"/>
              <w:marRight w:val="0"/>
              <w:marTop w:val="0"/>
              <w:marBottom w:val="0"/>
              <w:divBdr>
                <w:top w:val="none" w:sz="0" w:space="0" w:color="auto"/>
                <w:left w:val="none" w:sz="0" w:space="0" w:color="auto"/>
                <w:bottom w:val="none" w:sz="0" w:space="0" w:color="auto"/>
                <w:right w:val="none" w:sz="0" w:space="0" w:color="auto"/>
              </w:divBdr>
            </w:div>
            <w:div w:id="295992606">
              <w:marLeft w:val="0"/>
              <w:marRight w:val="0"/>
              <w:marTop w:val="0"/>
              <w:marBottom w:val="0"/>
              <w:divBdr>
                <w:top w:val="none" w:sz="0" w:space="0" w:color="auto"/>
                <w:left w:val="none" w:sz="0" w:space="0" w:color="auto"/>
                <w:bottom w:val="none" w:sz="0" w:space="0" w:color="auto"/>
                <w:right w:val="none" w:sz="0" w:space="0" w:color="auto"/>
              </w:divBdr>
            </w:div>
            <w:div w:id="236867014">
              <w:marLeft w:val="0"/>
              <w:marRight w:val="0"/>
              <w:marTop w:val="0"/>
              <w:marBottom w:val="0"/>
              <w:divBdr>
                <w:top w:val="none" w:sz="0" w:space="0" w:color="auto"/>
                <w:left w:val="none" w:sz="0" w:space="0" w:color="auto"/>
                <w:bottom w:val="none" w:sz="0" w:space="0" w:color="auto"/>
                <w:right w:val="none" w:sz="0" w:space="0" w:color="auto"/>
              </w:divBdr>
            </w:div>
            <w:div w:id="1331253838">
              <w:marLeft w:val="0"/>
              <w:marRight w:val="0"/>
              <w:marTop w:val="0"/>
              <w:marBottom w:val="0"/>
              <w:divBdr>
                <w:top w:val="none" w:sz="0" w:space="0" w:color="auto"/>
                <w:left w:val="none" w:sz="0" w:space="0" w:color="auto"/>
                <w:bottom w:val="none" w:sz="0" w:space="0" w:color="auto"/>
                <w:right w:val="none" w:sz="0" w:space="0" w:color="auto"/>
              </w:divBdr>
            </w:div>
            <w:div w:id="588008534">
              <w:marLeft w:val="0"/>
              <w:marRight w:val="0"/>
              <w:marTop w:val="0"/>
              <w:marBottom w:val="0"/>
              <w:divBdr>
                <w:top w:val="none" w:sz="0" w:space="0" w:color="auto"/>
                <w:left w:val="none" w:sz="0" w:space="0" w:color="auto"/>
                <w:bottom w:val="none" w:sz="0" w:space="0" w:color="auto"/>
                <w:right w:val="none" w:sz="0" w:space="0" w:color="auto"/>
              </w:divBdr>
            </w:div>
            <w:div w:id="676620228">
              <w:marLeft w:val="0"/>
              <w:marRight w:val="0"/>
              <w:marTop w:val="0"/>
              <w:marBottom w:val="0"/>
              <w:divBdr>
                <w:top w:val="none" w:sz="0" w:space="0" w:color="auto"/>
                <w:left w:val="none" w:sz="0" w:space="0" w:color="auto"/>
                <w:bottom w:val="none" w:sz="0" w:space="0" w:color="auto"/>
                <w:right w:val="none" w:sz="0" w:space="0" w:color="auto"/>
              </w:divBdr>
            </w:div>
            <w:div w:id="1961372690">
              <w:marLeft w:val="0"/>
              <w:marRight w:val="0"/>
              <w:marTop w:val="0"/>
              <w:marBottom w:val="0"/>
              <w:divBdr>
                <w:top w:val="none" w:sz="0" w:space="0" w:color="auto"/>
                <w:left w:val="none" w:sz="0" w:space="0" w:color="auto"/>
                <w:bottom w:val="none" w:sz="0" w:space="0" w:color="auto"/>
                <w:right w:val="none" w:sz="0" w:space="0" w:color="auto"/>
              </w:divBdr>
            </w:div>
            <w:div w:id="1132821609">
              <w:marLeft w:val="0"/>
              <w:marRight w:val="0"/>
              <w:marTop w:val="0"/>
              <w:marBottom w:val="0"/>
              <w:divBdr>
                <w:top w:val="none" w:sz="0" w:space="0" w:color="auto"/>
                <w:left w:val="none" w:sz="0" w:space="0" w:color="auto"/>
                <w:bottom w:val="none" w:sz="0" w:space="0" w:color="auto"/>
                <w:right w:val="none" w:sz="0" w:space="0" w:color="auto"/>
              </w:divBdr>
            </w:div>
            <w:div w:id="1855879690">
              <w:marLeft w:val="0"/>
              <w:marRight w:val="0"/>
              <w:marTop w:val="0"/>
              <w:marBottom w:val="0"/>
              <w:divBdr>
                <w:top w:val="none" w:sz="0" w:space="0" w:color="auto"/>
                <w:left w:val="none" w:sz="0" w:space="0" w:color="auto"/>
                <w:bottom w:val="none" w:sz="0" w:space="0" w:color="auto"/>
                <w:right w:val="none" w:sz="0" w:space="0" w:color="auto"/>
              </w:divBdr>
            </w:div>
            <w:div w:id="76097867">
              <w:marLeft w:val="0"/>
              <w:marRight w:val="0"/>
              <w:marTop w:val="0"/>
              <w:marBottom w:val="0"/>
              <w:divBdr>
                <w:top w:val="none" w:sz="0" w:space="0" w:color="auto"/>
                <w:left w:val="none" w:sz="0" w:space="0" w:color="auto"/>
                <w:bottom w:val="none" w:sz="0" w:space="0" w:color="auto"/>
                <w:right w:val="none" w:sz="0" w:space="0" w:color="auto"/>
              </w:divBdr>
            </w:div>
            <w:div w:id="613095046">
              <w:marLeft w:val="0"/>
              <w:marRight w:val="0"/>
              <w:marTop w:val="0"/>
              <w:marBottom w:val="0"/>
              <w:divBdr>
                <w:top w:val="none" w:sz="0" w:space="0" w:color="auto"/>
                <w:left w:val="none" w:sz="0" w:space="0" w:color="auto"/>
                <w:bottom w:val="none" w:sz="0" w:space="0" w:color="auto"/>
                <w:right w:val="none" w:sz="0" w:space="0" w:color="auto"/>
              </w:divBdr>
            </w:div>
            <w:div w:id="777792437">
              <w:marLeft w:val="0"/>
              <w:marRight w:val="0"/>
              <w:marTop w:val="0"/>
              <w:marBottom w:val="0"/>
              <w:divBdr>
                <w:top w:val="none" w:sz="0" w:space="0" w:color="auto"/>
                <w:left w:val="none" w:sz="0" w:space="0" w:color="auto"/>
                <w:bottom w:val="none" w:sz="0" w:space="0" w:color="auto"/>
                <w:right w:val="none" w:sz="0" w:space="0" w:color="auto"/>
              </w:divBdr>
            </w:div>
            <w:div w:id="1717198242">
              <w:marLeft w:val="0"/>
              <w:marRight w:val="0"/>
              <w:marTop w:val="0"/>
              <w:marBottom w:val="0"/>
              <w:divBdr>
                <w:top w:val="none" w:sz="0" w:space="0" w:color="auto"/>
                <w:left w:val="none" w:sz="0" w:space="0" w:color="auto"/>
                <w:bottom w:val="none" w:sz="0" w:space="0" w:color="auto"/>
                <w:right w:val="none" w:sz="0" w:space="0" w:color="auto"/>
              </w:divBdr>
            </w:div>
            <w:div w:id="929922619">
              <w:marLeft w:val="0"/>
              <w:marRight w:val="0"/>
              <w:marTop w:val="0"/>
              <w:marBottom w:val="0"/>
              <w:divBdr>
                <w:top w:val="none" w:sz="0" w:space="0" w:color="auto"/>
                <w:left w:val="none" w:sz="0" w:space="0" w:color="auto"/>
                <w:bottom w:val="none" w:sz="0" w:space="0" w:color="auto"/>
                <w:right w:val="none" w:sz="0" w:space="0" w:color="auto"/>
              </w:divBdr>
            </w:div>
            <w:div w:id="1018967145">
              <w:marLeft w:val="0"/>
              <w:marRight w:val="0"/>
              <w:marTop w:val="0"/>
              <w:marBottom w:val="0"/>
              <w:divBdr>
                <w:top w:val="none" w:sz="0" w:space="0" w:color="auto"/>
                <w:left w:val="none" w:sz="0" w:space="0" w:color="auto"/>
                <w:bottom w:val="none" w:sz="0" w:space="0" w:color="auto"/>
                <w:right w:val="none" w:sz="0" w:space="0" w:color="auto"/>
              </w:divBdr>
            </w:div>
            <w:div w:id="908223796">
              <w:marLeft w:val="0"/>
              <w:marRight w:val="0"/>
              <w:marTop w:val="0"/>
              <w:marBottom w:val="0"/>
              <w:divBdr>
                <w:top w:val="none" w:sz="0" w:space="0" w:color="auto"/>
                <w:left w:val="none" w:sz="0" w:space="0" w:color="auto"/>
                <w:bottom w:val="none" w:sz="0" w:space="0" w:color="auto"/>
                <w:right w:val="none" w:sz="0" w:space="0" w:color="auto"/>
              </w:divBdr>
            </w:div>
            <w:div w:id="859121481">
              <w:marLeft w:val="0"/>
              <w:marRight w:val="0"/>
              <w:marTop w:val="0"/>
              <w:marBottom w:val="0"/>
              <w:divBdr>
                <w:top w:val="none" w:sz="0" w:space="0" w:color="auto"/>
                <w:left w:val="none" w:sz="0" w:space="0" w:color="auto"/>
                <w:bottom w:val="none" w:sz="0" w:space="0" w:color="auto"/>
                <w:right w:val="none" w:sz="0" w:space="0" w:color="auto"/>
              </w:divBdr>
            </w:div>
            <w:div w:id="1100100121">
              <w:marLeft w:val="0"/>
              <w:marRight w:val="0"/>
              <w:marTop w:val="0"/>
              <w:marBottom w:val="0"/>
              <w:divBdr>
                <w:top w:val="none" w:sz="0" w:space="0" w:color="auto"/>
                <w:left w:val="none" w:sz="0" w:space="0" w:color="auto"/>
                <w:bottom w:val="none" w:sz="0" w:space="0" w:color="auto"/>
                <w:right w:val="none" w:sz="0" w:space="0" w:color="auto"/>
              </w:divBdr>
            </w:div>
            <w:div w:id="2030132829">
              <w:marLeft w:val="0"/>
              <w:marRight w:val="0"/>
              <w:marTop w:val="0"/>
              <w:marBottom w:val="0"/>
              <w:divBdr>
                <w:top w:val="none" w:sz="0" w:space="0" w:color="auto"/>
                <w:left w:val="none" w:sz="0" w:space="0" w:color="auto"/>
                <w:bottom w:val="none" w:sz="0" w:space="0" w:color="auto"/>
                <w:right w:val="none" w:sz="0" w:space="0" w:color="auto"/>
              </w:divBdr>
            </w:div>
            <w:div w:id="1173959301">
              <w:marLeft w:val="0"/>
              <w:marRight w:val="0"/>
              <w:marTop w:val="0"/>
              <w:marBottom w:val="0"/>
              <w:divBdr>
                <w:top w:val="none" w:sz="0" w:space="0" w:color="auto"/>
                <w:left w:val="none" w:sz="0" w:space="0" w:color="auto"/>
                <w:bottom w:val="none" w:sz="0" w:space="0" w:color="auto"/>
                <w:right w:val="none" w:sz="0" w:space="0" w:color="auto"/>
              </w:divBdr>
            </w:div>
            <w:div w:id="747313631">
              <w:marLeft w:val="0"/>
              <w:marRight w:val="0"/>
              <w:marTop w:val="0"/>
              <w:marBottom w:val="0"/>
              <w:divBdr>
                <w:top w:val="none" w:sz="0" w:space="0" w:color="auto"/>
                <w:left w:val="none" w:sz="0" w:space="0" w:color="auto"/>
                <w:bottom w:val="none" w:sz="0" w:space="0" w:color="auto"/>
                <w:right w:val="none" w:sz="0" w:space="0" w:color="auto"/>
              </w:divBdr>
            </w:div>
            <w:div w:id="191840434">
              <w:marLeft w:val="0"/>
              <w:marRight w:val="0"/>
              <w:marTop w:val="0"/>
              <w:marBottom w:val="0"/>
              <w:divBdr>
                <w:top w:val="none" w:sz="0" w:space="0" w:color="auto"/>
                <w:left w:val="none" w:sz="0" w:space="0" w:color="auto"/>
                <w:bottom w:val="none" w:sz="0" w:space="0" w:color="auto"/>
                <w:right w:val="none" w:sz="0" w:space="0" w:color="auto"/>
              </w:divBdr>
            </w:div>
            <w:div w:id="2036034068">
              <w:marLeft w:val="0"/>
              <w:marRight w:val="0"/>
              <w:marTop w:val="0"/>
              <w:marBottom w:val="0"/>
              <w:divBdr>
                <w:top w:val="none" w:sz="0" w:space="0" w:color="auto"/>
                <w:left w:val="none" w:sz="0" w:space="0" w:color="auto"/>
                <w:bottom w:val="none" w:sz="0" w:space="0" w:color="auto"/>
                <w:right w:val="none" w:sz="0" w:space="0" w:color="auto"/>
              </w:divBdr>
            </w:div>
            <w:div w:id="570625915">
              <w:marLeft w:val="0"/>
              <w:marRight w:val="0"/>
              <w:marTop w:val="0"/>
              <w:marBottom w:val="0"/>
              <w:divBdr>
                <w:top w:val="none" w:sz="0" w:space="0" w:color="auto"/>
                <w:left w:val="none" w:sz="0" w:space="0" w:color="auto"/>
                <w:bottom w:val="none" w:sz="0" w:space="0" w:color="auto"/>
                <w:right w:val="none" w:sz="0" w:space="0" w:color="auto"/>
              </w:divBdr>
            </w:div>
            <w:div w:id="1669089450">
              <w:marLeft w:val="0"/>
              <w:marRight w:val="0"/>
              <w:marTop w:val="0"/>
              <w:marBottom w:val="0"/>
              <w:divBdr>
                <w:top w:val="none" w:sz="0" w:space="0" w:color="auto"/>
                <w:left w:val="none" w:sz="0" w:space="0" w:color="auto"/>
                <w:bottom w:val="none" w:sz="0" w:space="0" w:color="auto"/>
                <w:right w:val="none" w:sz="0" w:space="0" w:color="auto"/>
              </w:divBdr>
            </w:div>
            <w:div w:id="818349485">
              <w:marLeft w:val="0"/>
              <w:marRight w:val="0"/>
              <w:marTop w:val="0"/>
              <w:marBottom w:val="0"/>
              <w:divBdr>
                <w:top w:val="none" w:sz="0" w:space="0" w:color="auto"/>
                <w:left w:val="none" w:sz="0" w:space="0" w:color="auto"/>
                <w:bottom w:val="none" w:sz="0" w:space="0" w:color="auto"/>
                <w:right w:val="none" w:sz="0" w:space="0" w:color="auto"/>
              </w:divBdr>
            </w:div>
            <w:div w:id="1082066693">
              <w:marLeft w:val="0"/>
              <w:marRight w:val="0"/>
              <w:marTop w:val="0"/>
              <w:marBottom w:val="0"/>
              <w:divBdr>
                <w:top w:val="none" w:sz="0" w:space="0" w:color="auto"/>
                <w:left w:val="none" w:sz="0" w:space="0" w:color="auto"/>
                <w:bottom w:val="none" w:sz="0" w:space="0" w:color="auto"/>
                <w:right w:val="none" w:sz="0" w:space="0" w:color="auto"/>
              </w:divBdr>
            </w:div>
            <w:div w:id="1415273921">
              <w:marLeft w:val="0"/>
              <w:marRight w:val="0"/>
              <w:marTop w:val="0"/>
              <w:marBottom w:val="0"/>
              <w:divBdr>
                <w:top w:val="none" w:sz="0" w:space="0" w:color="auto"/>
                <w:left w:val="none" w:sz="0" w:space="0" w:color="auto"/>
                <w:bottom w:val="none" w:sz="0" w:space="0" w:color="auto"/>
                <w:right w:val="none" w:sz="0" w:space="0" w:color="auto"/>
              </w:divBdr>
            </w:div>
            <w:div w:id="1348796892">
              <w:marLeft w:val="0"/>
              <w:marRight w:val="0"/>
              <w:marTop w:val="0"/>
              <w:marBottom w:val="0"/>
              <w:divBdr>
                <w:top w:val="none" w:sz="0" w:space="0" w:color="auto"/>
                <w:left w:val="none" w:sz="0" w:space="0" w:color="auto"/>
                <w:bottom w:val="none" w:sz="0" w:space="0" w:color="auto"/>
                <w:right w:val="none" w:sz="0" w:space="0" w:color="auto"/>
              </w:divBdr>
            </w:div>
            <w:div w:id="1353650523">
              <w:marLeft w:val="0"/>
              <w:marRight w:val="0"/>
              <w:marTop w:val="0"/>
              <w:marBottom w:val="0"/>
              <w:divBdr>
                <w:top w:val="none" w:sz="0" w:space="0" w:color="auto"/>
                <w:left w:val="none" w:sz="0" w:space="0" w:color="auto"/>
                <w:bottom w:val="none" w:sz="0" w:space="0" w:color="auto"/>
                <w:right w:val="none" w:sz="0" w:space="0" w:color="auto"/>
              </w:divBdr>
            </w:div>
            <w:div w:id="1361206962">
              <w:marLeft w:val="0"/>
              <w:marRight w:val="0"/>
              <w:marTop w:val="0"/>
              <w:marBottom w:val="0"/>
              <w:divBdr>
                <w:top w:val="none" w:sz="0" w:space="0" w:color="auto"/>
                <w:left w:val="none" w:sz="0" w:space="0" w:color="auto"/>
                <w:bottom w:val="none" w:sz="0" w:space="0" w:color="auto"/>
                <w:right w:val="none" w:sz="0" w:space="0" w:color="auto"/>
              </w:divBdr>
            </w:div>
            <w:div w:id="49809197">
              <w:marLeft w:val="0"/>
              <w:marRight w:val="0"/>
              <w:marTop w:val="0"/>
              <w:marBottom w:val="0"/>
              <w:divBdr>
                <w:top w:val="none" w:sz="0" w:space="0" w:color="auto"/>
                <w:left w:val="none" w:sz="0" w:space="0" w:color="auto"/>
                <w:bottom w:val="none" w:sz="0" w:space="0" w:color="auto"/>
                <w:right w:val="none" w:sz="0" w:space="0" w:color="auto"/>
              </w:divBdr>
            </w:div>
            <w:div w:id="1514492180">
              <w:marLeft w:val="0"/>
              <w:marRight w:val="0"/>
              <w:marTop w:val="0"/>
              <w:marBottom w:val="0"/>
              <w:divBdr>
                <w:top w:val="none" w:sz="0" w:space="0" w:color="auto"/>
                <w:left w:val="none" w:sz="0" w:space="0" w:color="auto"/>
                <w:bottom w:val="none" w:sz="0" w:space="0" w:color="auto"/>
                <w:right w:val="none" w:sz="0" w:space="0" w:color="auto"/>
              </w:divBdr>
            </w:div>
            <w:div w:id="483552653">
              <w:marLeft w:val="0"/>
              <w:marRight w:val="0"/>
              <w:marTop w:val="0"/>
              <w:marBottom w:val="0"/>
              <w:divBdr>
                <w:top w:val="none" w:sz="0" w:space="0" w:color="auto"/>
                <w:left w:val="none" w:sz="0" w:space="0" w:color="auto"/>
                <w:bottom w:val="none" w:sz="0" w:space="0" w:color="auto"/>
                <w:right w:val="none" w:sz="0" w:space="0" w:color="auto"/>
              </w:divBdr>
            </w:div>
            <w:div w:id="1867907790">
              <w:marLeft w:val="0"/>
              <w:marRight w:val="0"/>
              <w:marTop w:val="0"/>
              <w:marBottom w:val="0"/>
              <w:divBdr>
                <w:top w:val="none" w:sz="0" w:space="0" w:color="auto"/>
                <w:left w:val="none" w:sz="0" w:space="0" w:color="auto"/>
                <w:bottom w:val="none" w:sz="0" w:space="0" w:color="auto"/>
                <w:right w:val="none" w:sz="0" w:space="0" w:color="auto"/>
              </w:divBdr>
            </w:div>
            <w:div w:id="255864753">
              <w:marLeft w:val="0"/>
              <w:marRight w:val="0"/>
              <w:marTop w:val="0"/>
              <w:marBottom w:val="0"/>
              <w:divBdr>
                <w:top w:val="none" w:sz="0" w:space="0" w:color="auto"/>
                <w:left w:val="none" w:sz="0" w:space="0" w:color="auto"/>
                <w:bottom w:val="none" w:sz="0" w:space="0" w:color="auto"/>
                <w:right w:val="none" w:sz="0" w:space="0" w:color="auto"/>
              </w:divBdr>
            </w:div>
            <w:div w:id="720908654">
              <w:marLeft w:val="0"/>
              <w:marRight w:val="0"/>
              <w:marTop w:val="0"/>
              <w:marBottom w:val="0"/>
              <w:divBdr>
                <w:top w:val="none" w:sz="0" w:space="0" w:color="auto"/>
                <w:left w:val="none" w:sz="0" w:space="0" w:color="auto"/>
                <w:bottom w:val="none" w:sz="0" w:space="0" w:color="auto"/>
                <w:right w:val="none" w:sz="0" w:space="0" w:color="auto"/>
              </w:divBdr>
            </w:div>
            <w:div w:id="1308625933">
              <w:marLeft w:val="0"/>
              <w:marRight w:val="0"/>
              <w:marTop w:val="0"/>
              <w:marBottom w:val="0"/>
              <w:divBdr>
                <w:top w:val="none" w:sz="0" w:space="0" w:color="auto"/>
                <w:left w:val="none" w:sz="0" w:space="0" w:color="auto"/>
                <w:bottom w:val="none" w:sz="0" w:space="0" w:color="auto"/>
                <w:right w:val="none" w:sz="0" w:space="0" w:color="auto"/>
              </w:divBdr>
            </w:div>
            <w:div w:id="1778866784">
              <w:marLeft w:val="0"/>
              <w:marRight w:val="0"/>
              <w:marTop w:val="0"/>
              <w:marBottom w:val="0"/>
              <w:divBdr>
                <w:top w:val="none" w:sz="0" w:space="0" w:color="auto"/>
                <w:left w:val="none" w:sz="0" w:space="0" w:color="auto"/>
                <w:bottom w:val="none" w:sz="0" w:space="0" w:color="auto"/>
                <w:right w:val="none" w:sz="0" w:space="0" w:color="auto"/>
              </w:divBdr>
            </w:div>
            <w:div w:id="1192376548">
              <w:marLeft w:val="0"/>
              <w:marRight w:val="0"/>
              <w:marTop w:val="0"/>
              <w:marBottom w:val="0"/>
              <w:divBdr>
                <w:top w:val="none" w:sz="0" w:space="0" w:color="auto"/>
                <w:left w:val="none" w:sz="0" w:space="0" w:color="auto"/>
                <w:bottom w:val="none" w:sz="0" w:space="0" w:color="auto"/>
                <w:right w:val="none" w:sz="0" w:space="0" w:color="auto"/>
              </w:divBdr>
            </w:div>
            <w:div w:id="348339950">
              <w:marLeft w:val="0"/>
              <w:marRight w:val="0"/>
              <w:marTop w:val="0"/>
              <w:marBottom w:val="0"/>
              <w:divBdr>
                <w:top w:val="none" w:sz="0" w:space="0" w:color="auto"/>
                <w:left w:val="none" w:sz="0" w:space="0" w:color="auto"/>
                <w:bottom w:val="none" w:sz="0" w:space="0" w:color="auto"/>
                <w:right w:val="none" w:sz="0" w:space="0" w:color="auto"/>
              </w:divBdr>
            </w:div>
            <w:div w:id="1398505096">
              <w:marLeft w:val="0"/>
              <w:marRight w:val="0"/>
              <w:marTop w:val="0"/>
              <w:marBottom w:val="0"/>
              <w:divBdr>
                <w:top w:val="none" w:sz="0" w:space="0" w:color="auto"/>
                <w:left w:val="none" w:sz="0" w:space="0" w:color="auto"/>
                <w:bottom w:val="none" w:sz="0" w:space="0" w:color="auto"/>
                <w:right w:val="none" w:sz="0" w:space="0" w:color="auto"/>
              </w:divBdr>
            </w:div>
            <w:div w:id="1305084592">
              <w:marLeft w:val="0"/>
              <w:marRight w:val="0"/>
              <w:marTop w:val="0"/>
              <w:marBottom w:val="0"/>
              <w:divBdr>
                <w:top w:val="none" w:sz="0" w:space="0" w:color="auto"/>
                <w:left w:val="none" w:sz="0" w:space="0" w:color="auto"/>
                <w:bottom w:val="none" w:sz="0" w:space="0" w:color="auto"/>
                <w:right w:val="none" w:sz="0" w:space="0" w:color="auto"/>
              </w:divBdr>
            </w:div>
            <w:div w:id="901448274">
              <w:marLeft w:val="0"/>
              <w:marRight w:val="0"/>
              <w:marTop w:val="0"/>
              <w:marBottom w:val="0"/>
              <w:divBdr>
                <w:top w:val="none" w:sz="0" w:space="0" w:color="auto"/>
                <w:left w:val="none" w:sz="0" w:space="0" w:color="auto"/>
                <w:bottom w:val="none" w:sz="0" w:space="0" w:color="auto"/>
                <w:right w:val="none" w:sz="0" w:space="0" w:color="auto"/>
              </w:divBdr>
            </w:div>
            <w:div w:id="95249469">
              <w:marLeft w:val="0"/>
              <w:marRight w:val="0"/>
              <w:marTop w:val="0"/>
              <w:marBottom w:val="0"/>
              <w:divBdr>
                <w:top w:val="none" w:sz="0" w:space="0" w:color="auto"/>
                <w:left w:val="none" w:sz="0" w:space="0" w:color="auto"/>
                <w:bottom w:val="none" w:sz="0" w:space="0" w:color="auto"/>
                <w:right w:val="none" w:sz="0" w:space="0" w:color="auto"/>
              </w:divBdr>
            </w:div>
            <w:div w:id="621226574">
              <w:marLeft w:val="0"/>
              <w:marRight w:val="0"/>
              <w:marTop w:val="0"/>
              <w:marBottom w:val="0"/>
              <w:divBdr>
                <w:top w:val="none" w:sz="0" w:space="0" w:color="auto"/>
                <w:left w:val="none" w:sz="0" w:space="0" w:color="auto"/>
                <w:bottom w:val="none" w:sz="0" w:space="0" w:color="auto"/>
                <w:right w:val="none" w:sz="0" w:space="0" w:color="auto"/>
              </w:divBdr>
            </w:div>
            <w:div w:id="267660167">
              <w:marLeft w:val="0"/>
              <w:marRight w:val="0"/>
              <w:marTop w:val="0"/>
              <w:marBottom w:val="0"/>
              <w:divBdr>
                <w:top w:val="none" w:sz="0" w:space="0" w:color="auto"/>
                <w:left w:val="none" w:sz="0" w:space="0" w:color="auto"/>
                <w:bottom w:val="none" w:sz="0" w:space="0" w:color="auto"/>
                <w:right w:val="none" w:sz="0" w:space="0" w:color="auto"/>
              </w:divBdr>
            </w:div>
            <w:div w:id="2081176939">
              <w:marLeft w:val="0"/>
              <w:marRight w:val="0"/>
              <w:marTop w:val="0"/>
              <w:marBottom w:val="0"/>
              <w:divBdr>
                <w:top w:val="none" w:sz="0" w:space="0" w:color="auto"/>
                <w:left w:val="none" w:sz="0" w:space="0" w:color="auto"/>
                <w:bottom w:val="none" w:sz="0" w:space="0" w:color="auto"/>
                <w:right w:val="none" w:sz="0" w:space="0" w:color="auto"/>
              </w:divBdr>
            </w:div>
            <w:div w:id="1217472510">
              <w:marLeft w:val="0"/>
              <w:marRight w:val="0"/>
              <w:marTop w:val="0"/>
              <w:marBottom w:val="0"/>
              <w:divBdr>
                <w:top w:val="none" w:sz="0" w:space="0" w:color="auto"/>
                <w:left w:val="none" w:sz="0" w:space="0" w:color="auto"/>
                <w:bottom w:val="none" w:sz="0" w:space="0" w:color="auto"/>
                <w:right w:val="none" w:sz="0" w:space="0" w:color="auto"/>
              </w:divBdr>
            </w:div>
            <w:div w:id="1252662504">
              <w:marLeft w:val="0"/>
              <w:marRight w:val="0"/>
              <w:marTop w:val="0"/>
              <w:marBottom w:val="0"/>
              <w:divBdr>
                <w:top w:val="none" w:sz="0" w:space="0" w:color="auto"/>
                <w:left w:val="none" w:sz="0" w:space="0" w:color="auto"/>
                <w:bottom w:val="none" w:sz="0" w:space="0" w:color="auto"/>
                <w:right w:val="none" w:sz="0" w:space="0" w:color="auto"/>
              </w:divBdr>
            </w:div>
            <w:div w:id="1851600202">
              <w:marLeft w:val="0"/>
              <w:marRight w:val="0"/>
              <w:marTop w:val="0"/>
              <w:marBottom w:val="0"/>
              <w:divBdr>
                <w:top w:val="none" w:sz="0" w:space="0" w:color="auto"/>
                <w:left w:val="none" w:sz="0" w:space="0" w:color="auto"/>
                <w:bottom w:val="none" w:sz="0" w:space="0" w:color="auto"/>
                <w:right w:val="none" w:sz="0" w:space="0" w:color="auto"/>
              </w:divBdr>
            </w:div>
            <w:div w:id="2069718144">
              <w:marLeft w:val="0"/>
              <w:marRight w:val="0"/>
              <w:marTop w:val="0"/>
              <w:marBottom w:val="0"/>
              <w:divBdr>
                <w:top w:val="none" w:sz="0" w:space="0" w:color="auto"/>
                <w:left w:val="none" w:sz="0" w:space="0" w:color="auto"/>
                <w:bottom w:val="none" w:sz="0" w:space="0" w:color="auto"/>
                <w:right w:val="none" w:sz="0" w:space="0" w:color="auto"/>
              </w:divBdr>
            </w:div>
            <w:div w:id="502665403">
              <w:marLeft w:val="0"/>
              <w:marRight w:val="0"/>
              <w:marTop w:val="0"/>
              <w:marBottom w:val="0"/>
              <w:divBdr>
                <w:top w:val="none" w:sz="0" w:space="0" w:color="auto"/>
                <w:left w:val="none" w:sz="0" w:space="0" w:color="auto"/>
                <w:bottom w:val="none" w:sz="0" w:space="0" w:color="auto"/>
                <w:right w:val="none" w:sz="0" w:space="0" w:color="auto"/>
              </w:divBdr>
            </w:div>
            <w:div w:id="1698920324">
              <w:marLeft w:val="0"/>
              <w:marRight w:val="0"/>
              <w:marTop w:val="0"/>
              <w:marBottom w:val="0"/>
              <w:divBdr>
                <w:top w:val="none" w:sz="0" w:space="0" w:color="auto"/>
                <w:left w:val="none" w:sz="0" w:space="0" w:color="auto"/>
                <w:bottom w:val="none" w:sz="0" w:space="0" w:color="auto"/>
                <w:right w:val="none" w:sz="0" w:space="0" w:color="auto"/>
              </w:divBdr>
            </w:div>
            <w:div w:id="879510262">
              <w:marLeft w:val="0"/>
              <w:marRight w:val="0"/>
              <w:marTop w:val="0"/>
              <w:marBottom w:val="0"/>
              <w:divBdr>
                <w:top w:val="none" w:sz="0" w:space="0" w:color="auto"/>
                <w:left w:val="none" w:sz="0" w:space="0" w:color="auto"/>
                <w:bottom w:val="none" w:sz="0" w:space="0" w:color="auto"/>
                <w:right w:val="none" w:sz="0" w:space="0" w:color="auto"/>
              </w:divBdr>
            </w:div>
            <w:div w:id="1723826139">
              <w:marLeft w:val="0"/>
              <w:marRight w:val="0"/>
              <w:marTop w:val="0"/>
              <w:marBottom w:val="0"/>
              <w:divBdr>
                <w:top w:val="none" w:sz="0" w:space="0" w:color="auto"/>
                <w:left w:val="none" w:sz="0" w:space="0" w:color="auto"/>
                <w:bottom w:val="none" w:sz="0" w:space="0" w:color="auto"/>
                <w:right w:val="none" w:sz="0" w:space="0" w:color="auto"/>
              </w:divBdr>
            </w:div>
            <w:div w:id="273829174">
              <w:marLeft w:val="0"/>
              <w:marRight w:val="0"/>
              <w:marTop w:val="0"/>
              <w:marBottom w:val="0"/>
              <w:divBdr>
                <w:top w:val="none" w:sz="0" w:space="0" w:color="auto"/>
                <w:left w:val="none" w:sz="0" w:space="0" w:color="auto"/>
                <w:bottom w:val="none" w:sz="0" w:space="0" w:color="auto"/>
                <w:right w:val="none" w:sz="0" w:space="0" w:color="auto"/>
              </w:divBdr>
            </w:div>
            <w:div w:id="578295965">
              <w:marLeft w:val="0"/>
              <w:marRight w:val="0"/>
              <w:marTop w:val="0"/>
              <w:marBottom w:val="0"/>
              <w:divBdr>
                <w:top w:val="none" w:sz="0" w:space="0" w:color="auto"/>
                <w:left w:val="none" w:sz="0" w:space="0" w:color="auto"/>
                <w:bottom w:val="none" w:sz="0" w:space="0" w:color="auto"/>
                <w:right w:val="none" w:sz="0" w:space="0" w:color="auto"/>
              </w:divBdr>
            </w:div>
            <w:div w:id="1291667950">
              <w:marLeft w:val="0"/>
              <w:marRight w:val="0"/>
              <w:marTop w:val="0"/>
              <w:marBottom w:val="0"/>
              <w:divBdr>
                <w:top w:val="none" w:sz="0" w:space="0" w:color="auto"/>
                <w:left w:val="none" w:sz="0" w:space="0" w:color="auto"/>
                <w:bottom w:val="none" w:sz="0" w:space="0" w:color="auto"/>
                <w:right w:val="none" w:sz="0" w:space="0" w:color="auto"/>
              </w:divBdr>
            </w:div>
            <w:div w:id="1190148892">
              <w:marLeft w:val="0"/>
              <w:marRight w:val="0"/>
              <w:marTop w:val="0"/>
              <w:marBottom w:val="0"/>
              <w:divBdr>
                <w:top w:val="none" w:sz="0" w:space="0" w:color="auto"/>
                <w:left w:val="none" w:sz="0" w:space="0" w:color="auto"/>
                <w:bottom w:val="none" w:sz="0" w:space="0" w:color="auto"/>
                <w:right w:val="none" w:sz="0" w:space="0" w:color="auto"/>
              </w:divBdr>
            </w:div>
            <w:div w:id="929853340">
              <w:marLeft w:val="0"/>
              <w:marRight w:val="0"/>
              <w:marTop w:val="0"/>
              <w:marBottom w:val="0"/>
              <w:divBdr>
                <w:top w:val="none" w:sz="0" w:space="0" w:color="auto"/>
                <w:left w:val="none" w:sz="0" w:space="0" w:color="auto"/>
                <w:bottom w:val="none" w:sz="0" w:space="0" w:color="auto"/>
                <w:right w:val="none" w:sz="0" w:space="0" w:color="auto"/>
              </w:divBdr>
            </w:div>
            <w:div w:id="1534270157">
              <w:marLeft w:val="0"/>
              <w:marRight w:val="0"/>
              <w:marTop w:val="0"/>
              <w:marBottom w:val="0"/>
              <w:divBdr>
                <w:top w:val="none" w:sz="0" w:space="0" w:color="auto"/>
                <w:left w:val="none" w:sz="0" w:space="0" w:color="auto"/>
                <w:bottom w:val="none" w:sz="0" w:space="0" w:color="auto"/>
                <w:right w:val="none" w:sz="0" w:space="0" w:color="auto"/>
              </w:divBdr>
            </w:div>
            <w:div w:id="1206528068">
              <w:marLeft w:val="0"/>
              <w:marRight w:val="0"/>
              <w:marTop w:val="0"/>
              <w:marBottom w:val="0"/>
              <w:divBdr>
                <w:top w:val="none" w:sz="0" w:space="0" w:color="auto"/>
                <w:left w:val="none" w:sz="0" w:space="0" w:color="auto"/>
                <w:bottom w:val="none" w:sz="0" w:space="0" w:color="auto"/>
                <w:right w:val="none" w:sz="0" w:space="0" w:color="auto"/>
              </w:divBdr>
            </w:div>
            <w:div w:id="1221601241">
              <w:marLeft w:val="0"/>
              <w:marRight w:val="0"/>
              <w:marTop w:val="0"/>
              <w:marBottom w:val="0"/>
              <w:divBdr>
                <w:top w:val="none" w:sz="0" w:space="0" w:color="auto"/>
                <w:left w:val="none" w:sz="0" w:space="0" w:color="auto"/>
                <w:bottom w:val="none" w:sz="0" w:space="0" w:color="auto"/>
                <w:right w:val="none" w:sz="0" w:space="0" w:color="auto"/>
              </w:divBdr>
            </w:div>
            <w:div w:id="1208490674">
              <w:marLeft w:val="0"/>
              <w:marRight w:val="0"/>
              <w:marTop w:val="0"/>
              <w:marBottom w:val="0"/>
              <w:divBdr>
                <w:top w:val="none" w:sz="0" w:space="0" w:color="auto"/>
                <w:left w:val="none" w:sz="0" w:space="0" w:color="auto"/>
                <w:bottom w:val="none" w:sz="0" w:space="0" w:color="auto"/>
                <w:right w:val="none" w:sz="0" w:space="0" w:color="auto"/>
              </w:divBdr>
            </w:div>
            <w:div w:id="1007902084">
              <w:marLeft w:val="0"/>
              <w:marRight w:val="0"/>
              <w:marTop w:val="0"/>
              <w:marBottom w:val="0"/>
              <w:divBdr>
                <w:top w:val="none" w:sz="0" w:space="0" w:color="auto"/>
                <w:left w:val="none" w:sz="0" w:space="0" w:color="auto"/>
                <w:bottom w:val="none" w:sz="0" w:space="0" w:color="auto"/>
                <w:right w:val="none" w:sz="0" w:space="0" w:color="auto"/>
              </w:divBdr>
            </w:div>
            <w:div w:id="1160776063">
              <w:marLeft w:val="0"/>
              <w:marRight w:val="0"/>
              <w:marTop w:val="0"/>
              <w:marBottom w:val="0"/>
              <w:divBdr>
                <w:top w:val="none" w:sz="0" w:space="0" w:color="auto"/>
                <w:left w:val="none" w:sz="0" w:space="0" w:color="auto"/>
                <w:bottom w:val="none" w:sz="0" w:space="0" w:color="auto"/>
                <w:right w:val="none" w:sz="0" w:space="0" w:color="auto"/>
              </w:divBdr>
            </w:div>
            <w:div w:id="1597404930">
              <w:marLeft w:val="0"/>
              <w:marRight w:val="0"/>
              <w:marTop w:val="0"/>
              <w:marBottom w:val="0"/>
              <w:divBdr>
                <w:top w:val="none" w:sz="0" w:space="0" w:color="auto"/>
                <w:left w:val="none" w:sz="0" w:space="0" w:color="auto"/>
                <w:bottom w:val="none" w:sz="0" w:space="0" w:color="auto"/>
                <w:right w:val="none" w:sz="0" w:space="0" w:color="auto"/>
              </w:divBdr>
            </w:div>
            <w:div w:id="831484359">
              <w:marLeft w:val="0"/>
              <w:marRight w:val="0"/>
              <w:marTop w:val="0"/>
              <w:marBottom w:val="0"/>
              <w:divBdr>
                <w:top w:val="none" w:sz="0" w:space="0" w:color="auto"/>
                <w:left w:val="none" w:sz="0" w:space="0" w:color="auto"/>
                <w:bottom w:val="none" w:sz="0" w:space="0" w:color="auto"/>
                <w:right w:val="none" w:sz="0" w:space="0" w:color="auto"/>
              </w:divBdr>
            </w:div>
            <w:div w:id="112599678">
              <w:marLeft w:val="0"/>
              <w:marRight w:val="0"/>
              <w:marTop w:val="0"/>
              <w:marBottom w:val="0"/>
              <w:divBdr>
                <w:top w:val="none" w:sz="0" w:space="0" w:color="auto"/>
                <w:left w:val="none" w:sz="0" w:space="0" w:color="auto"/>
                <w:bottom w:val="none" w:sz="0" w:space="0" w:color="auto"/>
                <w:right w:val="none" w:sz="0" w:space="0" w:color="auto"/>
              </w:divBdr>
            </w:div>
            <w:div w:id="1371608184">
              <w:marLeft w:val="0"/>
              <w:marRight w:val="0"/>
              <w:marTop w:val="0"/>
              <w:marBottom w:val="0"/>
              <w:divBdr>
                <w:top w:val="none" w:sz="0" w:space="0" w:color="auto"/>
                <w:left w:val="none" w:sz="0" w:space="0" w:color="auto"/>
                <w:bottom w:val="none" w:sz="0" w:space="0" w:color="auto"/>
                <w:right w:val="none" w:sz="0" w:space="0" w:color="auto"/>
              </w:divBdr>
            </w:div>
            <w:div w:id="1280264270">
              <w:marLeft w:val="0"/>
              <w:marRight w:val="0"/>
              <w:marTop w:val="0"/>
              <w:marBottom w:val="0"/>
              <w:divBdr>
                <w:top w:val="none" w:sz="0" w:space="0" w:color="auto"/>
                <w:left w:val="none" w:sz="0" w:space="0" w:color="auto"/>
                <w:bottom w:val="none" w:sz="0" w:space="0" w:color="auto"/>
                <w:right w:val="none" w:sz="0" w:space="0" w:color="auto"/>
              </w:divBdr>
            </w:div>
            <w:div w:id="2100712767">
              <w:marLeft w:val="0"/>
              <w:marRight w:val="0"/>
              <w:marTop w:val="0"/>
              <w:marBottom w:val="0"/>
              <w:divBdr>
                <w:top w:val="none" w:sz="0" w:space="0" w:color="auto"/>
                <w:left w:val="none" w:sz="0" w:space="0" w:color="auto"/>
                <w:bottom w:val="none" w:sz="0" w:space="0" w:color="auto"/>
                <w:right w:val="none" w:sz="0" w:space="0" w:color="auto"/>
              </w:divBdr>
            </w:div>
            <w:div w:id="1679043414">
              <w:marLeft w:val="0"/>
              <w:marRight w:val="0"/>
              <w:marTop w:val="0"/>
              <w:marBottom w:val="0"/>
              <w:divBdr>
                <w:top w:val="none" w:sz="0" w:space="0" w:color="auto"/>
                <w:left w:val="none" w:sz="0" w:space="0" w:color="auto"/>
                <w:bottom w:val="none" w:sz="0" w:space="0" w:color="auto"/>
                <w:right w:val="none" w:sz="0" w:space="0" w:color="auto"/>
              </w:divBdr>
            </w:div>
            <w:div w:id="282268747">
              <w:marLeft w:val="0"/>
              <w:marRight w:val="0"/>
              <w:marTop w:val="0"/>
              <w:marBottom w:val="0"/>
              <w:divBdr>
                <w:top w:val="none" w:sz="0" w:space="0" w:color="auto"/>
                <w:left w:val="none" w:sz="0" w:space="0" w:color="auto"/>
                <w:bottom w:val="none" w:sz="0" w:space="0" w:color="auto"/>
                <w:right w:val="none" w:sz="0" w:space="0" w:color="auto"/>
              </w:divBdr>
            </w:div>
            <w:div w:id="161630615">
              <w:marLeft w:val="0"/>
              <w:marRight w:val="0"/>
              <w:marTop w:val="0"/>
              <w:marBottom w:val="0"/>
              <w:divBdr>
                <w:top w:val="none" w:sz="0" w:space="0" w:color="auto"/>
                <w:left w:val="none" w:sz="0" w:space="0" w:color="auto"/>
                <w:bottom w:val="none" w:sz="0" w:space="0" w:color="auto"/>
                <w:right w:val="none" w:sz="0" w:space="0" w:color="auto"/>
              </w:divBdr>
            </w:div>
            <w:div w:id="836576776">
              <w:marLeft w:val="0"/>
              <w:marRight w:val="0"/>
              <w:marTop w:val="0"/>
              <w:marBottom w:val="0"/>
              <w:divBdr>
                <w:top w:val="none" w:sz="0" w:space="0" w:color="auto"/>
                <w:left w:val="none" w:sz="0" w:space="0" w:color="auto"/>
                <w:bottom w:val="none" w:sz="0" w:space="0" w:color="auto"/>
                <w:right w:val="none" w:sz="0" w:space="0" w:color="auto"/>
              </w:divBdr>
            </w:div>
            <w:div w:id="143938231">
              <w:marLeft w:val="0"/>
              <w:marRight w:val="0"/>
              <w:marTop w:val="0"/>
              <w:marBottom w:val="0"/>
              <w:divBdr>
                <w:top w:val="none" w:sz="0" w:space="0" w:color="auto"/>
                <w:left w:val="none" w:sz="0" w:space="0" w:color="auto"/>
                <w:bottom w:val="none" w:sz="0" w:space="0" w:color="auto"/>
                <w:right w:val="none" w:sz="0" w:space="0" w:color="auto"/>
              </w:divBdr>
            </w:div>
            <w:div w:id="1368143045">
              <w:marLeft w:val="0"/>
              <w:marRight w:val="0"/>
              <w:marTop w:val="0"/>
              <w:marBottom w:val="0"/>
              <w:divBdr>
                <w:top w:val="none" w:sz="0" w:space="0" w:color="auto"/>
                <w:left w:val="none" w:sz="0" w:space="0" w:color="auto"/>
                <w:bottom w:val="none" w:sz="0" w:space="0" w:color="auto"/>
                <w:right w:val="none" w:sz="0" w:space="0" w:color="auto"/>
              </w:divBdr>
            </w:div>
            <w:div w:id="1881015714">
              <w:marLeft w:val="0"/>
              <w:marRight w:val="0"/>
              <w:marTop w:val="0"/>
              <w:marBottom w:val="0"/>
              <w:divBdr>
                <w:top w:val="none" w:sz="0" w:space="0" w:color="auto"/>
                <w:left w:val="none" w:sz="0" w:space="0" w:color="auto"/>
                <w:bottom w:val="none" w:sz="0" w:space="0" w:color="auto"/>
                <w:right w:val="none" w:sz="0" w:space="0" w:color="auto"/>
              </w:divBdr>
            </w:div>
            <w:div w:id="661589902">
              <w:marLeft w:val="0"/>
              <w:marRight w:val="0"/>
              <w:marTop w:val="0"/>
              <w:marBottom w:val="0"/>
              <w:divBdr>
                <w:top w:val="none" w:sz="0" w:space="0" w:color="auto"/>
                <w:left w:val="none" w:sz="0" w:space="0" w:color="auto"/>
                <w:bottom w:val="none" w:sz="0" w:space="0" w:color="auto"/>
                <w:right w:val="none" w:sz="0" w:space="0" w:color="auto"/>
              </w:divBdr>
            </w:div>
            <w:div w:id="1354575029">
              <w:marLeft w:val="0"/>
              <w:marRight w:val="0"/>
              <w:marTop w:val="0"/>
              <w:marBottom w:val="0"/>
              <w:divBdr>
                <w:top w:val="none" w:sz="0" w:space="0" w:color="auto"/>
                <w:left w:val="none" w:sz="0" w:space="0" w:color="auto"/>
                <w:bottom w:val="none" w:sz="0" w:space="0" w:color="auto"/>
                <w:right w:val="none" w:sz="0" w:space="0" w:color="auto"/>
              </w:divBdr>
            </w:div>
            <w:div w:id="1013799621">
              <w:marLeft w:val="0"/>
              <w:marRight w:val="0"/>
              <w:marTop w:val="0"/>
              <w:marBottom w:val="0"/>
              <w:divBdr>
                <w:top w:val="none" w:sz="0" w:space="0" w:color="auto"/>
                <w:left w:val="none" w:sz="0" w:space="0" w:color="auto"/>
                <w:bottom w:val="none" w:sz="0" w:space="0" w:color="auto"/>
                <w:right w:val="none" w:sz="0" w:space="0" w:color="auto"/>
              </w:divBdr>
            </w:div>
            <w:div w:id="1740247368">
              <w:marLeft w:val="0"/>
              <w:marRight w:val="0"/>
              <w:marTop w:val="0"/>
              <w:marBottom w:val="0"/>
              <w:divBdr>
                <w:top w:val="none" w:sz="0" w:space="0" w:color="auto"/>
                <w:left w:val="none" w:sz="0" w:space="0" w:color="auto"/>
                <w:bottom w:val="none" w:sz="0" w:space="0" w:color="auto"/>
                <w:right w:val="none" w:sz="0" w:space="0" w:color="auto"/>
              </w:divBdr>
            </w:div>
            <w:div w:id="382600346">
              <w:marLeft w:val="0"/>
              <w:marRight w:val="0"/>
              <w:marTop w:val="0"/>
              <w:marBottom w:val="0"/>
              <w:divBdr>
                <w:top w:val="none" w:sz="0" w:space="0" w:color="auto"/>
                <w:left w:val="none" w:sz="0" w:space="0" w:color="auto"/>
                <w:bottom w:val="none" w:sz="0" w:space="0" w:color="auto"/>
                <w:right w:val="none" w:sz="0" w:space="0" w:color="auto"/>
              </w:divBdr>
            </w:div>
            <w:div w:id="2119595290">
              <w:marLeft w:val="0"/>
              <w:marRight w:val="0"/>
              <w:marTop w:val="0"/>
              <w:marBottom w:val="0"/>
              <w:divBdr>
                <w:top w:val="none" w:sz="0" w:space="0" w:color="auto"/>
                <w:left w:val="none" w:sz="0" w:space="0" w:color="auto"/>
                <w:bottom w:val="none" w:sz="0" w:space="0" w:color="auto"/>
                <w:right w:val="none" w:sz="0" w:space="0" w:color="auto"/>
              </w:divBdr>
            </w:div>
            <w:div w:id="110638233">
              <w:marLeft w:val="0"/>
              <w:marRight w:val="0"/>
              <w:marTop w:val="0"/>
              <w:marBottom w:val="0"/>
              <w:divBdr>
                <w:top w:val="none" w:sz="0" w:space="0" w:color="auto"/>
                <w:left w:val="none" w:sz="0" w:space="0" w:color="auto"/>
                <w:bottom w:val="none" w:sz="0" w:space="0" w:color="auto"/>
                <w:right w:val="none" w:sz="0" w:space="0" w:color="auto"/>
              </w:divBdr>
            </w:div>
            <w:div w:id="1536040136">
              <w:marLeft w:val="0"/>
              <w:marRight w:val="0"/>
              <w:marTop w:val="0"/>
              <w:marBottom w:val="0"/>
              <w:divBdr>
                <w:top w:val="none" w:sz="0" w:space="0" w:color="auto"/>
                <w:left w:val="none" w:sz="0" w:space="0" w:color="auto"/>
                <w:bottom w:val="none" w:sz="0" w:space="0" w:color="auto"/>
                <w:right w:val="none" w:sz="0" w:space="0" w:color="auto"/>
              </w:divBdr>
            </w:div>
            <w:div w:id="971204593">
              <w:marLeft w:val="0"/>
              <w:marRight w:val="0"/>
              <w:marTop w:val="0"/>
              <w:marBottom w:val="0"/>
              <w:divBdr>
                <w:top w:val="none" w:sz="0" w:space="0" w:color="auto"/>
                <w:left w:val="none" w:sz="0" w:space="0" w:color="auto"/>
                <w:bottom w:val="none" w:sz="0" w:space="0" w:color="auto"/>
                <w:right w:val="none" w:sz="0" w:space="0" w:color="auto"/>
              </w:divBdr>
            </w:div>
            <w:div w:id="820537309">
              <w:marLeft w:val="0"/>
              <w:marRight w:val="0"/>
              <w:marTop w:val="0"/>
              <w:marBottom w:val="0"/>
              <w:divBdr>
                <w:top w:val="none" w:sz="0" w:space="0" w:color="auto"/>
                <w:left w:val="none" w:sz="0" w:space="0" w:color="auto"/>
                <w:bottom w:val="none" w:sz="0" w:space="0" w:color="auto"/>
                <w:right w:val="none" w:sz="0" w:space="0" w:color="auto"/>
              </w:divBdr>
            </w:div>
            <w:div w:id="863245509">
              <w:marLeft w:val="0"/>
              <w:marRight w:val="0"/>
              <w:marTop w:val="0"/>
              <w:marBottom w:val="0"/>
              <w:divBdr>
                <w:top w:val="none" w:sz="0" w:space="0" w:color="auto"/>
                <w:left w:val="none" w:sz="0" w:space="0" w:color="auto"/>
                <w:bottom w:val="none" w:sz="0" w:space="0" w:color="auto"/>
                <w:right w:val="none" w:sz="0" w:space="0" w:color="auto"/>
              </w:divBdr>
            </w:div>
            <w:div w:id="1456413698">
              <w:marLeft w:val="0"/>
              <w:marRight w:val="0"/>
              <w:marTop w:val="0"/>
              <w:marBottom w:val="0"/>
              <w:divBdr>
                <w:top w:val="none" w:sz="0" w:space="0" w:color="auto"/>
                <w:left w:val="none" w:sz="0" w:space="0" w:color="auto"/>
                <w:bottom w:val="none" w:sz="0" w:space="0" w:color="auto"/>
                <w:right w:val="none" w:sz="0" w:space="0" w:color="auto"/>
              </w:divBdr>
            </w:div>
            <w:div w:id="2062777716">
              <w:marLeft w:val="0"/>
              <w:marRight w:val="0"/>
              <w:marTop w:val="0"/>
              <w:marBottom w:val="0"/>
              <w:divBdr>
                <w:top w:val="none" w:sz="0" w:space="0" w:color="auto"/>
                <w:left w:val="none" w:sz="0" w:space="0" w:color="auto"/>
                <w:bottom w:val="none" w:sz="0" w:space="0" w:color="auto"/>
                <w:right w:val="none" w:sz="0" w:space="0" w:color="auto"/>
              </w:divBdr>
            </w:div>
            <w:div w:id="1842355020">
              <w:marLeft w:val="0"/>
              <w:marRight w:val="0"/>
              <w:marTop w:val="0"/>
              <w:marBottom w:val="0"/>
              <w:divBdr>
                <w:top w:val="none" w:sz="0" w:space="0" w:color="auto"/>
                <w:left w:val="none" w:sz="0" w:space="0" w:color="auto"/>
                <w:bottom w:val="none" w:sz="0" w:space="0" w:color="auto"/>
                <w:right w:val="none" w:sz="0" w:space="0" w:color="auto"/>
              </w:divBdr>
            </w:div>
            <w:div w:id="1310015827">
              <w:marLeft w:val="0"/>
              <w:marRight w:val="0"/>
              <w:marTop w:val="0"/>
              <w:marBottom w:val="0"/>
              <w:divBdr>
                <w:top w:val="none" w:sz="0" w:space="0" w:color="auto"/>
                <w:left w:val="none" w:sz="0" w:space="0" w:color="auto"/>
                <w:bottom w:val="none" w:sz="0" w:space="0" w:color="auto"/>
                <w:right w:val="none" w:sz="0" w:space="0" w:color="auto"/>
              </w:divBdr>
            </w:div>
            <w:div w:id="537276710">
              <w:marLeft w:val="0"/>
              <w:marRight w:val="0"/>
              <w:marTop w:val="0"/>
              <w:marBottom w:val="0"/>
              <w:divBdr>
                <w:top w:val="none" w:sz="0" w:space="0" w:color="auto"/>
                <w:left w:val="none" w:sz="0" w:space="0" w:color="auto"/>
                <w:bottom w:val="none" w:sz="0" w:space="0" w:color="auto"/>
                <w:right w:val="none" w:sz="0" w:space="0" w:color="auto"/>
              </w:divBdr>
            </w:div>
            <w:div w:id="678889373">
              <w:marLeft w:val="0"/>
              <w:marRight w:val="0"/>
              <w:marTop w:val="0"/>
              <w:marBottom w:val="0"/>
              <w:divBdr>
                <w:top w:val="none" w:sz="0" w:space="0" w:color="auto"/>
                <w:left w:val="none" w:sz="0" w:space="0" w:color="auto"/>
                <w:bottom w:val="none" w:sz="0" w:space="0" w:color="auto"/>
                <w:right w:val="none" w:sz="0" w:space="0" w:color="auto"/>
              </w:divBdr>
            </w:div>
            <w:div w:id="563688588">
              <w:marLeft w:val="0"/>
              <w:marRight w:val="0"/>
              <w:marTop w:val="0"/>
              <w:marBottom w:val="0"/>
              <w:divBdr>
                <w:top w:val="none" w:sz="0" w:space="0" w:color="auto"/>
                <w:left w:val="none" w:sz="0" w:space="0" w:color="auto"/>
                <w:bottom w:val="none" w:sz="0" w:space="0" w:color="auto"/>
                <w:right w:val="none" w:sz="0" w:space="0" w:color="auto"/>
              </w:divBdr>
            </w:div>
            <w:div w:id="158077592">
              <w:marLeft w:val="0"/>
              <w:marRight w:val="0"/>
              <w:marTop w:val="0"/>
              <w:marBottom w:val="0"/>
              <w:divBdr>
                <w:top w:val="none" w:sz="0" w:space="0" w:color="auto"/>
                <w:left w:val="none" w:sz="0" w:space="0" w:color="auto"/>
                <w:bottom w:val="none" w:sz="0" w:space="0" w:color="auto"/>
                <w:right w:val="none" w:sz="0" w:space="0" w:color="auto"/>
              </w:divBdr>
            </w:div>
            <w:div w:id="1839929232">
              <w:marLeft w:val="0"/>
              <w:marRight w:val="0"/>
              <w:marTop w:val="0"/>
              <w:marBottom w:val="0"/>
              <w:divBdr>
                <w:top w:val="none" w:sz="0" w:space="0" w:color="auto"/>
                <w:left w:val="none" w:sz="0" w:space="0" w:color="auto"/>
                <w:bottom w:val="none" w:sz="0" w:space="0" w:color="auto"/>
                <w:right w:val="none" w:sz="0" w:space="0" w:color="auto"/>
              </w:divBdr>
            </w:div>
            <w:div w:id="125320779">
              <w:marLeft w:val="0"/>
              <w:marRight w:val="0"/>
              <w:marTop w:val="0"/>
              <w:marBottom w:val="0"/>
              <w:divBdr>
                <w:top w:val="none" w:sz="0" w:space="0" w:color="auto"/>
                <w:left w:val="none" w:sz="0" w:space="0" w:color="auto"/>
                <w:bottom w:val="none" w:sz="0" w:space="0" w:color="auto"/>
                <w:right w:val="none" w:sz="0" w:space="0" w:color="auto"/>
              </w:divBdr>
            </w:div>
            <w:div w:id="1766341592">
              <w:marLeft w:val="0"/>
              <w:marRight w:val="0"/>
              <w:marTop w:val="0"/>
              <w:marBottom w:val="0"/>
              <w:divBdr>
                <w:top w:val="none" w:sz="0" w:space="0" w:color="auto"/>
                <w:left w:val="none" w:sz="0" w:space="0" w:color="auto"/>
                <w:bottom w:val="none" w:sz="0" w:space="0" w:color="auto"/>
                <w:right w:val="none" w:sz="0" w:space="0" w:color="auto"/>
              </w:divBdr>
            </w:div>
            <w:div w:id="1515922921">
              <w:marLeft w:val="0"/>
              <w:marRight w:val="0"/>
              <w:marTop w:val="0"/>
              <w:marBottom w:val="0"/>
              <w:divBdr>
                <w:top w:val="none" w:sz="0" w:space="0" w:color="auto"/>
                <w:left w:val="none" w:sz="0" w:space="0" w:color="auto"/>
                <w:bottom w:val="none" w:sz="0" w:space="0" w:color="auto"/>
                <w:right w:val="none" w:sz="0" w:space="0" w:color="auto"/>
              </w:divBdr>
            </w:div>
            <w:div w:id="2088723127">
              <w:marLeft w:val="0"/>
              <w:marRight w:val="0"/>
              <w:marTop w:val="0"/>
              <w:marBottom w:val="0"/>
              <w:divBdr>
                <w:top w:val="none" w:sz="0" w:space="0" w:color="auto"/>
                <w:left w:val="none" w:sz="0" w:space="0" w:color="auto"/>
                <w:bottom w:val="none" w:sz="0" w:space="0" w:color="auto"/>
                <w:right w:val="none" w:sz="0" w:space="0" w:color="auto"/>
              </w:divBdr>
            </w:div>
            <w:div w:id="846677327">
              <w:marLeft w:val="0"/>
              <w:marRight w:val="0"/>
              <w:marTop w:val="0"/>
              <w:marBottom w:val="0"/>
              <w:divBdr>
                <w:top w:val="none" w:sz="0" w:space="0" w:color="auto"/>
                <w:left w:val="none" w:sz="0" w:space="0" w:color="auto"/>
                <w:bottom w:val="none" w:sz="0" w:space="0" w:color="auto"/>
                <w:right w:val="none" w:sz="0" w:space="0" w:color="auto"/>
              </w:divBdr>
            </w:div>
            <w:div w:id="359743623">
              <w:marLeft w:val="0"/>
              <w:marRight w:val="0"/>
              <w:marTop w:val="0"/>
              <w:marBottom w:val="0"/>
              <w:divBdr>
                <w:top w:val="none" w:sz="0" w:space="0" w:color="auto"/>
                <w:left w:val="none" w:sz="0" w:space="0" w:color="auto"/>
                <w:bottom w:val="none" w:sz="0" w:space="0" w:color="auto"/>
                <w:right w:val="none" w:sz="0" w:space="0" w:color="auto"/>
              </w:divBdr>
            </w:div>
            <w:div w:id="56173833">
              <w:marLeft w:val="0"/>
              <w:marRight w:val="0"/>
              <w:marTop w:val="0"/>
              <w:marBottom w:val="0"/>
              <w:divBdr>
                <w:top w:val="none" w:sz="0" w:space="0" w:color="auto"/>
                <w:left w:val="none" w:sz="0" w:space="0" w:color="auto"/>
                <w:bottom w:val="none" w:sz="0" w:space="0" w:color="auto"/>
                <w:right w:val="none" w:sz="0" w:space="0" w:color="auto"/>
              </w:divBdr>
            </w:div>
            <w:div w:id="1619599525">
              <w:marLeft w:val="0"/>
              <w:marRight w:val="0"/>
              <w:marTop w:val="0"/>
              <w:marBottom w:val="0"/>
              <w:divBdr>
                <w:top w:val="none" w:sz="0" w:space="0" w:color="auto"/>
                <w:left w:val="none" w:sz="0" w:space="0" w:color="auto"/>
                <w:bottom w:val="none" w:sz="0" w:space="0" w:color="auto"/>
                <w:right w:val="none" w:sz="0" w:space="0" w:color="auto"/>
              </w:divBdr>
            </w:div>
            <w:div w:id="1876044115">
              <w:marLeft w:val="0"/>
              <w:marRight w:val="0"/>
              <w:marTop w:val="0"/>
              <w:marBottom w:val="0"/>
              <w:divBdr>
                <w:top w:val="none" w:sz="0" w:space="0" w:color="auto"/>
                <w:left w:val="none" w:sz="0" w:space="0" w:color="auto"/>
                <w:bottom w:val="none" w:sz="0" w:space="0" w:color="auto"/>
                <w:right w:val="none" w:sz="0" w:space="0" w:color="auto"/>
              </w:divBdr>
            </w:div>
            <w:div w:id="1764643400">
              <w:marLeft w:val="0"/>
              <w:marRight w:val="0"/>
              <w:marTop w:val="0"/>
              <w:marBottom w:val="0"/>
              <w:divBdr>
                <w:top w:val="none" w:sz="0" w:space="0" w:color="auto"/>
                <w:left w:val="none" w:sz="0" w:space="0" w:color="auto"/>
                <w:bottom w:val="none" w:sz="0" w:space="0" w:color="auto"/>
                <w:right w:val="none" w:sz="0" w:space="0" w:color="auto"/>
              </w:divBdr>
            </w:div>
            <w:div w:id="1052269283">
              <w:marLeft w:val="0"/>
              <w:marRight w:val="0"/>
              <w:marTop w:val="0"/>
              <w:marBottom w:val="0"/>
              <w:divBdr>
                <w:top w:val="none" w:sz="0" w:space="0" w:color="auto"/>
                <w:left w:val="none" w:sz="0" w:space="0" w:color="auto"/>
                <w:bottom w:val="none" w:sz="0" w:space="0" w:color="auto"/>
                <w:right w:val="none" w:sz="0" w:space="0" w:color="auto"/>
              </w:divBdr>
            </w:div>
            <w:div w:id="1484157799">
              <w:marLeft w:val="0"/>
              <w:marRight w:val="0"/>
              <w:marTop w:val="0"/>
              <w:marBottom w:val="0"/>
              <w:divBdr>
                <w:top w:val="none" w:sz="0" w:space="0" w:color="auto"/>
                <w:left w:val="none" w:sz="0" w:space="0" w:color="auto"/>
                <w:bottom w:val="none" w:sz="0" w:space="0" w:color="auto"/>
                <w:right w:val="none" w:sz="0" w:space="0" w:color="auto"/>
              </w:divBdr>
            </w:div>
            <w:div w:id="1731537698">
              <w:marLeft w:val="0"/>
              <w:marRight w:val="0"/>
              <w:marTop w:val="0"/>
              <w:marBottom w:val="0"/>
              <w:divBdr>
                <w:top w:val="none" w:sz="0" w:space="0" w:color="auto"/>
                <w:left w:val="none" w:sz="0" w:space="0" w:color="auto"/>
                <w:bottom w:val="none" w:sz="0" w:space="0" w:color="auto"/>
                <w:right w:val="none" w:sz="0" w:space="0" w:color="auto"/>
              </w:divBdr>
            </w:div>
            <w:div w:id="1297108467">
              <w:marLeft w:val="0"/>
              <w:marRight w:val="0"/>
              <w:marTop w:val="0"/>
              <w:marBottom w:val="0"/>
              <w:divBdr>
                <w:top w:val="none" w:sz="0" w:space="0" w:color="auto"/>
                <w:left w:val="none" w:sz="0" w:space="0" w:color="auto"/>
                <w:bottom w:val="none" w:sz="0" w:space="0" w:color="auto"/>
                <w:right w:val="none" w:sz="0" w:space="0" w:color="auto"/>
              </w:divBdr>
            </w:div>
            <w:div w:id="1940945214">
              <w:marLeft w:val="0"/>
              <w:marRight w:val="0"/>
              <w:marTop w:val="0"/>
              <w:marBottom w:val="0"/>
              <w:divBdr>
                <w:top w:val="none" w:sz="0" w:space="0" w:color="auto"/>
                <w:left w:val="none" w:sz="0" w:space="0" w:color="auto"/>
                <w:bottom w:val="none" w:sz="0" w:space="0" w:color="auto"/>
                <w:right w:val="none" w:sz="0" w:space="0" w:color="auto"/>
              </w:divBdr>
            </w:div>
            <w:div w:id="1753238617">
              <w:marLeft w:val="0"/>
              <w:marRight w:val="0"/>
              <w:marTop w:val="0"/>
              <w:marBottom w:val="0"/>
              <w:divBdr>
                <w:top w:val="none" w:sz="0" w:space="0" w:color="auto"/>
                <w:left w:val="none" w:sz="0" w:space="0" w:color="auto"/>
                <w:bottom w:val="none" w:sz="0" w:space="0" w:color="auto"/>
                <w:right w:val="none" w:sz="0" w:space="0" w:color="auto"/>
              </w:divBdr>
            </w:div>
            <w:div w:id="253171609">
              <w:marLeft w:val="0"/>
              <w:marRight w:val="0"/>
              <w:marTop w:val="0"/>
              <w:marBottom w:val="0"/>
              <w:divBdr>
                <w:top w:val="none" w:sz="0" w:space="0" w:color="auto"/>
                <w:left w:val="none" w:sz="0" w:space="0" w:color="auto"/>
                <w:bottom w:val="none" w:sz="0" w:space="0" w:color="auto"/>
                <w:right w:val="none" w:sz="0" w:space="0" w:color="auto"/>
              </w:divBdr>
            </w:div>
            <w:div w:id="1468475312">
              <w:marLeft w:val="0"/>
              <w:marRight w:val="0"/>
              <w:marTop w:val="0"/>
              <w:marBottom w:val="0"/>
              <w:divBdr>
                <w:top w:val="none" w:sz="0" w:space="0" w:color="auto"/>
                <w:left w:val="none" w:sz="0" w:space="0" w:color="auto"/>
                <w:bottom w:val="none" w:sz="0" w:space="0" w:color="auto"/>
                <w:right w:val="none" w:sz="0" w:space="0" w:color="auto"/>
              </w:divBdr>
            </w:div>
            <w:div w:id="728116644">
              <w:marLeft w:val="0"/>
              <w:marRight w:val="0"/>
              <w:marTop w:val="0"/>
              <w:marBottom w:val="0"/>
              <w:divBdr>
                <w:top w:val="none" w:sz="0" w:space="0" w:color="auto"/>
                <w:left w:val="none" w:sz="0" w:space="0" w:color="auto"/>
                <w:bottom w:val="none" w:sz="0" w:space="0" w:color="auto"/>
                <w:right w:val="none" w:sz="0" w:space="0" w:color="auto"/>
              </w:divBdr>
            </w:div>
            <w:div w:id="173493136">
              <w:marLeft w:val="0"/>
              <w:marRight w:val="0"/>
              <w:marTop w:val="0"/>
              <w:marBottom w:val="0"/>
              <w:divBdr>
                <w:top w:val="none" w:sz="0" w:space="0" w:color="auto"/>
                <w:left w:val="none" w:sz="0" w:space="0" w:color="auto"/>
                <w:bottom w:val="none" w:sz="0" w:space="0" w:color="auto"/>
                <w:right w:val="none" w:sz="0" w:space="0" w:color="auto"/>
              </w:divBdr>
            </w:div>
            <w:div w:id="1965037065">
              <w:marLeft w:val="0"/>
              <w:marRight w:val="0"/>
              <w:marTop w:val="0"/>
              <w:marBottom w:val="0"/>
              <w:divBdr>
                <w:top w:val="none" w:sz="0" w:space="0" w:color="auto"/>
                <w:left w:val="none" w:sz="0" w:space="0" w:color="auto"/>
                <w:bottom w:val="none" w:sz="0" w:space="0" w:color="auto"/>
                <w:right w:val="none" w:sz="0" w:space="0" w:color="auto"/>
              </w:divBdr>
            </w:div>
            <w:div w:id="1405837954">
              <w:marLeft w:val="0"/>
              <w:marRight w:val="0"/>
              <w:marTop w:val="0"/>
              <w:marBottom w:val="0"/>
              <w:divBdr>
                <w:top w:val="none" w:sz="0" w:space="0" w:color="auto"/>
                <w:left w:val="none" w:sz="0" w:space="0" w:color="auto"/>
                <w:bottom w:val="none" w:sz="0" w:space="0" w:color="auto"/>
                <w:right w:val="none" w:sz="0" w:space="0" w:color="auto"/>
              </w:divBdr>
            </w:div>
            <w:div w:id="742218594">
              <w:marLeft w:val="0"/>
              <w:marRight w:val="0"/>
              <w:marTop w:val="0"/>
              <w:marBottom w:val="0"/>
              <w:divBdr>
                <w:top w:val="none" w:sz="0" w:space="0" w:color="auto"/>
                <w:left w:val="none" w:sz="0" w:space="0" w:color="auto"/>
                <w:bottom w:val="none" w:sz="0" w:space="0" w:color="auto"/>
                <w:right w:val="none" w:sz="0" w:space="0" w:color="auto"/>
              </w:divBdr>
            </w:div>
            <w:div w:id="1886678282">
              <w:marLeft w:val="0"/>
              <w:marRight w:val="0"/>
              <w:marTop w:val="0"/>
              <w:marBottom w:val="0"/>
              <w:divBdr>
                <w:top w:val="none" w:sz="0" w:space="0" w:color="auto"/>
                <w:left w:val="none" w:sz="0" w:space="0" w:color="auto"/>
                <w:bottom w:val="none" w:sz="0" w:space="0" w:color="auto"/>
                <w:right w:val="none" w:sz="0" w:space="0" w:color="auto"/>
              </w:divBdr>
            </w:div>
            <w:div w:id="1256790416">
              <w:marLeft w:val="0"/>
              <w:marRight w:val="0"/>
              <w:marTop w:val="0"/>
              <w:marBottom w:val="0"/>
              <w:divBdr>
                <w:top w:val="none" w:sz="0" w:space="0" w:color="auto"/>
                <w:left w:val="none" w:sz="0" w:space="0" w:color="auto"/>
                <w:bottom w:val="none" w:sz="0" w:space="0" w:color="auto"/>
                <w:right w:val="none" w:sz="0" w:space="0" w:color="auto"/>
              </w:divBdr>
            </w:div>
            <w:div w:id="890458499">
              <w:marLeft w:val="0"/>
              <w:marRight w:val="0"/>
              <w:marTop w:val="0"/>
              <w:marBottom w:val="0"/>
              <w:divBdr>
                <w:top w:val="none" w:sz="0" w:space="0" w:color="auto"/>
                <w:left w:val="none" w:sz="0" w:space="0" w:color="auto"/>
                <w:bottom w:val="none" w:sz="0" w:space="0" w:color="auto"/>
                <w:right w:val="none" w:sz="0" w:space="0" w:color="auto"/>
              </w:divBdr>
            </w:div>
            <w:div w:id="697705794">
              <w:marLeft w:val="0"/>
              <w:marRight w:val="0"/>
              <w:marTop w:val="0"/>
              <w:marBottom w:val="0"/>
              <w:divBdr>
                <w:top w:val="none" w:sz="0" w:space="0" w:color="auto"/>
                <w:left w:val="none" w:sz="0" w:space="0" w:color="auto"/>
                <w:bottom w:val="none" w:sz="0" w:space="0" w:color="auto"/>
                <w:right w:val="none" w:sz="0" w:space="0" w:color="auto"/>
              </w:divBdr>
            </w:div>
            <w:div w:id="1705713360">
              <w:marLeft w:val="0"/>
              <w:marRight w:val="0"/>
              <w:marTop w:val="0"/>
              <w:marBottom w:val="0"/>
              <w:divBdr>
                <w:top w:val="none" w:sz="0" w:space="0" w:color="auto"/>
                <w:left w:val="none" w:sz="0" w:space="0" w:color="auto"/>
                <w:bottom w:val="none" w:sz="0" w:space="0" w:color="auto"/>
                <w:right w:val="none" w:sz="0" w:space="0" w:color="auto"/>
              </w:divBdr>
            </w:div>
            <w:div w:id="297420065">
              <w:marLeft w:val="0"/>
              <w:marRight w:val="0"/>
              <w:marTop w:val="0"/>
              <w:marBottom w:val="0"/>
              <w:divBdr>
                <w:top w:val="none" w:sz="0" w:space="0" w:color="auto"/>
                <w:left w:val="none" w:sz="0" w:space="0" w:color="auto"/>
                <w:bottom w:val="none" w:sz="0" w:space="0" w:color="auto"/>
                <w:right w:val="none" w:sz="0" w:space="0" w:color="auto"/>
              </w:divBdr>
            </w:div>
            <w:div w:id="301928790">
              <w:marLeft w:val="0"/>
              <w:marRight w:val="0"/>
              <w:marTop w:val="0"/>
              <w:marBottom w:val="0"/>
              <w:divBdr>
                <w:top w:val="none" w:sz="0" w:space="0" w:color="auto"/>
                <w:left w:val="none" w:sz="0" w:space="0" w:color="auto"/>
                <w:bottom w:val="none" w:sz="0" w:space="0" w:color="auto"/>
                <w:right w:val="none" w:sz="0" w:space="0" w:color="auto"/>
              </w:divBdr>
            </w:div>
            <w:div w:id="174462728">
              <w:marLeft w:val="0"/>
              <w:marRight w:val="0"/>
              <w:marTop w:val="0"/>
              <w:marBottom w:val="0"/>
              <w:divBdr>
                <w:top w:val="none" w:sz="0" w:space="0" w:color="auto"/>
                <w:left w:val="none" w:sz="0" w:space="0" w:color="auto"/>
                <w:bottom w:val="none" w:sz="0" w:space="0" w:color="auto"/>
                <w:right w:val="none" w:sz="0" w:space="0" w:color="auto"/>
              </w:divBdr>
            </w:div>
            <w:div w:id="257837970">
              <w:marLeft w:val="0"/>
              <w:marRight w:val="0"/>
              <w:marTop w:val="0"/>
              <w:marBottom w:val="0"/>
              <w:divBdr>
                <w:top w:val="none" w:sz="0" w:space="0" w:color="auto"/>
                <w:left w:val="none" w:sz="0" w:space="0" w:color="auto"/>
                <w:bottom w:val="none" w:sz="0" w:space="0" w:color="auto"/>
                <w:right w:val="none" w:sz="0" w:space="0" w:color="auto"/>
              </w:divBdr>
            </w:div>
            <w:div w:id="1288511443">
              <w:marLeft w:val="0"/>
              <w:marRight w:val="0"/>
              <w:marTop w:val="0"/>
              <w:marBottom w:val="0"/>
              <w:divBdr>
                <w:top w:val="none" w:sz="0" w:space="0" w:color="auto"/>
                <w:left w:val="none" w:sz="0" w:space="0" w:color="auto"/>
                <w:bottom w:val="none" w:sz="0" w:space="0" w:color="auto"/>
                <w:right w:val="none" w:sz="0" w:space="0" w:color="auto"/>
              </w:divBdr>
            </w:div>
            <w:div w:id="42490289">
              <w:marLeft w:val="0"/>
              <w:marRight w:val="0"/>
              <w:marTop w:val="0"/>
              <w:marBottom w:val="0"/>
              <w:divBdr>
                <w:top w:val="none" w:sz="0" w:space="0" w:color="auto"/>
                <w:left w:val="none" w:sz="0" w:space="0" w:color="auto"/>
                <w:bottom w:val="none" w:sz="0" w:space="0" w:color="auto"/>
                <w:right w:val="none" w:sz="0" w:space="0" w:color="auto"/>
              </w:divBdr>
            </w:div>
            <w:div w:id="1964728099">
              <w:marLeft w:val="0"/>
              <w:marRight w:val="0"/>
              <w:marTop w:val="0"/>
              <w:marBottom w:val="0"/>
              <w:divBdr>
                <w:top w:val="none" w:sz="0" w:space="0" w:color="auto"/>
                <w:left w:val="none" w:sz="0" w:space="0" w:color="auto"/>
                <w:bottom w:val="none" w:sz="0" w:space="0" w:color="auto"/>
                <w:right w:val="none" w:sz="0" w:space="0" w:color="auto"/>
              </w:divBdr>
            </w:div>
            <w:div w:id="1995988140">
              <w:marLeft w:val="0"/>
              <w:marRight w:val="0"/>
              <w:marTop w:val="0"/>
              <w:marBottom w:val="0"/>
              <w:divBdr>
                <w:top w:val="none" w:sz="0" w:space="0" w:color="auto"/>
                <w:left w:val="none" w:sz="0" w:space="0" w:color="auto"/>
                <w:bottom w:val="none" w:sz="0" w:space="0" w:color="auto"/>
                <w:right w:val="none" w:sz="0" w:space="0" w:color="auto"/>
              </w:divBdr>
            </w:div>
            <w:div w:id="1653482825">
              <w:marLeft w:val="0"/>
              <w:marRight w:val="0"/>
              <w:marTop w:val="0"/>
              <w:marBottom w:val="0"/>
              <w:divBdr>
                <w:top w:val="none" w:sz="0" w:space="0" w:color="auto"/>
                <w:left w:val="none" w:sz="0" w:space="0" w:color="auto"/>
                <w:bottom w:val="none" w:sz="0" w:space="0" w:color="auto"/>
                <w:right w:val="none" w:sz="0" w:space="0" w:color="auto"/>
              </w:divBdr>
            </w:div>
            <w:div w:id="73280537">
              <w:marLeft w:val="0"/>
              <w:marRight w:val="0"/>
              <w:marTop w:val="0"/>
              <w:marBottom w:val="0"/>
              <w:divBdr>
                <w:top w:val="none" w:sz="0" w:space="0" w:color="auto"/>
                <w:left w:val="none" w:sz="0" w:space="0" w:color="auto"/>
                <w:bottom w:val="none" w:sz="0" w:space="0" w:color="auto"/>
                <w:right w:val="none" w:sz="0" w:space="0" w:color="auto"/>
              </w:divBdr>
            </w:div>
            <w:div w:id="1423063901">
              <w:marLeft w:val="0"/>
              <w:marRight w:val="0"/>
              <w:marTop w:val="0"/>
              <w:marBottom w:val="0"/>
              <w:divBdr>
                <w:top w:val="none" w:sz="0" w:space="0" w:color="auto"/>
                <w:left w:val="none" w:sz="0" w:space="0" w:color="auto"/>
                <w:bottom w:val="none" w:sz="0" w:space="0" w:color="auto"/>
                <w:right w:val="none" w:sz="0" w:space="0" w:color="auto"/>
              </w:divBdr>
            </w:div>
            <w:div w:id="171072692">
              <w:marLeft w:val="0"/>
              <w:marRight w:val="0"/>
              <w:marTop w:val="0"/>
              <w:marBottom w:val="0"/>
              <w:divBdr>
                <w:top w:val="none" w:sz="0" w:space="0" w:color="auto"/>
                <w:left w:val="none" w:sz="0" w:space="0" w:color="auto"/>
                <w:bottom w:val="none" w:sz="0" w:space="0" w:color="auto"/>
                <w:right w:val="none" w:sz="0" w:space="0" w:color="auto"/>
              </w:divBdr>
            </w:div>
            <w:div w:id="2082603399">
              <w:marLeft w:val="0"/>
              <w:marRight w:val="0"/>
              <w:marTop w:val="0"/>
              <w:marBottom w:val="0"/>
              <w:divBdr>
                <w:top w:val="none" w:sz="0" w:space="0" w:color="auto"/>
                <w:left w:val="none" w:sz="0" w:space="0" w:color="auto"/>
                <w:bottom w:val="none" w:sz="0" w:space="0" w:color="auto"/>
                <w:right w:val="none" w:sz="0" w:space="0" w:color="auto"/>
              </w:divBdr>
            </w:div>
            <w:div w:id="477960637">
              <w:marLeft w:val="0"/>
              <w:marRight w:val="0"/>
              <w:marTop w:val="0"/>
              <w:marBottom w:val="0"/>
              <w:divBdr>
                <w:top w:val="none" w:sz="0" w:space="0" w:color="auto"/>
                <w:left w:val="none" w:sz="0" w:space="0" w:color="auto"/>
                <w:bottom w:val="none" w:sz="0" w:space="0" w:color="auto"/>
                <w:right w:val="none" w:sz="0" w:space="0" w:color="auto"/>
              </w:divBdr>
            </w:div>
            <w:div w:id="1807121915">
              <w:marLeft w:val="0"/>
              <w:marRight w:val="0"/>
              <w:marTop w:val="0"/>
              <w:marBottom w:val="0"/>
              <w:divBdr>
                <w:top w:val="none" w:sz="0" w:space="0" w:color="auto"/>
                <w:left w:val="none" w:sz="0" w:space="0" w:color="auto"/>
                <w:bottom w:val="none" w:sz="0" w:space="0" w:color="auto"/>
                <w:right w:val="none" w:sz="0" w:space="0" w:color="auto"/>
              </w:divBdr>
            </w:div>
            <w:div w:id="592855305">
              <w:marLeft w:val="0"/>
              <w:marRight w:val="0"/>
              <w:marTop w:val="0"/>
              <w:marBottom w:val="0"/>
              <w:divBdr>
                <w:top w:val="none" w:sz="0" w:space="0" w:color="auto"/>
                <w:left w:val="none" w:sz="0" w:space="0" w:color="auto"/>
                <w:bottom w:val="none" w:sz="0" w:space="0" w:color="auto"/>
                <w:right w:val="none" w:sz="0" w:space="0" w:color="auto"/>
              </w:divBdr>
            </w:div>
            <w:div w:id="129324851">
              <w:marLeft w:val="0"/>
              <w:marRight w:val="0"/>
              <w:marTop w:val="0"/>
              <w:marBottom w:val="0"/>
              <w:divBdr>
                <w:top w:val="none" w:sz="0" w:space="0" w:color="auto"/>
                <w:left w:val="none" w:sz="0" w:space="0" w:color="auto"/>
                <w:bottom w:val="none" w:sz="0" w:space="0" w:color="auto"/>
                <w:right w:val="none" w:sz="0" w:space="0" w:color="auto"/>
              </w:divBdr>
            </w:div>
            <w:div w:id="1442189710">
              <w:marLeft w:val="0"/>
              <w:marRight w:val="0"/>
              <w:marTop w:val="0"/>
              <w:marBottom w:val="0"/>
              <w:divBdr>
                <w:top w:val="none" w:sz="0" w:space="0" w:color="auto"/>
                <w:left w:val="none" w:sz="0" w:space="0" w:color="auto"/>
                <w:bottom w:val="none" w:sz="0" w:space="0" w:color="auto"/>
                <w:right w:val="none" w:sz="0" w:space="0" w:color="auto"/>
              </w:divBdr>
            </w:div>
            <w:div w:id="1984195570">
              <w:marLeft w:val="0"/>
              <w:marRight w:val="0"/>
              <w:marTop w:val="0"/>
              <w:marBottom w:val="0"/>
              <w:divBdr>
                <w:top w:val="none" w:sz="0" w:space="0" w:color="auto"/>
                <w:left w:val="none" w:sz="0" w:space="0" w:color="auto"/>
                <w:bottom w:val="none" w:sz="0" w:space="0" w:color="auto"/>
                <w:right w:val="none" w:sz="0" w:space="0" w:color="auto"/>
              </w:divBdr>
            </w:div>
            <w:div w:id="942687830">
              <w:marLeft w:val="0"/>
              <w:marRight w:val="0"/>
              <w:marTop w:val="0"/>
              <w:marBottom w:val="0"/>
              <w:divBdr>
                <w:top w:val="none" w:sz="0" w:space="0" w:color="auto"/>
                <w:left w:val="none" w:sz="0" w:space="0" w:color="auto"/>
                <w:bottom w:val="none" w:sz="0" w:space="0" w:color="auto"/>
                <w:right w:val="none" w:sz="0" w:space="0" w:color="auto"/>
              </w:divBdr>
            </w:div>
            <w:div w:id="2033916067">
              <w:marLeft w:val="0"/>
              <w:marRight w:val="0"/>
              <w:marTop w:val="0"/>
              <w:marBottom w:val="0"/>
              <w:divBdr>
                <w:top w:val="none" w:sz="0" w:space="0" w:color="auto"/>
                <w:left w:val="none" w:sz="0" w:space="0" w:color="auto"/>
                <w:bottom w:val="none" w:sz="0" w:space="0" w:color="auto"/>
                <w:right w:val="none" w:sz="0" w:space="0" w:color="auto"/>
              </w:divBdr>
            </w:div>
            <w:div w:id="775713858">
              <w:marLeft w:val="0"/>
              <w:marRight w:val="0"/>
              <w:marTop w:val="0"/>
              <w:marBottom w:val="0"/>
              <w:divBdr>
                <w:top w:val="none" w:sz="0" w:space="0" w:color="auto"/>
                <w:left w:val="none" w:sz="0" w:space="0" w:color="auto"/>
                <w:bottom w:val="none" w:sz="0" w:space="0" w:color="auto"/>
                <w:right w:val="none" w:sz="0" w:space="0" w:color="auto"/>
              </w:divBdr>
            </w:div>
            <w:div w:id="828403895">
              <w:marLeft w:val="0"/>
              <w:marRight w:val="0"/>
              <w:marTop w:val="0"/>
              <w:marBottom w:val="0"/>
              <w:divBdr>
                <w:top w:val="none" w:sz="0" w:space="0" w:color="auto"/>
                <w:left w:val="none" w:sz="0" w:space="0" w:color="auto"/>
                <w:bottom w:val="none" w:sz="0" w:space="0" w:color="auto"/>
                <w:right w:val="none" w:sz="0" w:space="0" w:color="auto"/>
              </w:divBdr>
            </w:div>
            <w:div w:id="1145394813">
              <w:marLeft w:val="0"/>
              <w:marRight w:val="0"/>
              <w:marTop w:val="0"/>
              <w:marBottom w:val="0"/>
              <w:divBdr>
                <w:top w:val="none" w:sz="0" w:space="0" w:color="auto"/>
                <w:left w:val="none" w:sz="0" w:space="0" w:color="auto"/>
                <w:bottom w:val="none" w:sz="0" w:space="0" w:color="auto"/>
                <w:right w:val="none" w:sz="0" w:space="0" w:color="auto"/>
              </w:divBdr>
            </w:div>
            <w:div w:id="402141594">
              <w:marLeft w:val="0"/>
              <w:marRight w:val="0"/>
              <w:marTop w:val="0"/>
              <w:marBottom w:val="0"/>
              <w:divBdr>
                <w:top w:val="none" w:sz="0" w:space="0" w:color="auto"/>
                <w:left w:val="none" w:sz="0" w:space="0" w:color="auto"/>
                <w:bottom w:val="none" w:sz="0" w:space="0" w:color="auto"/>
                <w:right w:val="none" w:sz="0" w:space="0" w:color="auto"/>
              </w:divBdr>
            </w:div>
            <w:div w:id="1764036136">
              <w:marLeft w:val="0"/>
              <w:marRight w:val="0"/>
              <w:marTop w:val="0"/>
              <w:marBottom w:val="0"/>
              <w:divBdr>
                <w:top w:val="none" w:sz="0" w:space="0" w:color="auto"/>
                <w:left w:val="none" w:sz="0" w:space="0" w:color="auto"/>
                <w:bottom w:val="none" w:sz="0" w:space="0" w:color="auto"/>
                <w:right w:val="none" w:sz="0" w:space="0" w:color="auto"/>
              </w:divBdr>
            </w:div>
            <w:div w:id="567885620">
              <w:marLeft w:val="0"/>
              <w:marRight w:val="0"/>
              <w:marTop w:val="0"/>
              <w:marBottom w:val="0"/>
              <w:divBdr>
                <w:top w:val="none" w:sz="0" w:space="0" w:color="auto"/>
                <w:left w:val="none" w:sz="0" w:space="0" w:color="auto"/>
                <w:bottom w:val="none" w:sz="0" w:space="0" w:color="auto"/>
                <w:right w:val="none" w:sz="0" w:space="0" w:color="auto"/>
              </w:divBdr>
            </w:div>
            <w:div w:id="1090732827">
              <w:marLeft w:val="0"/>
              <w:marRight w:val="0"/>
              <w:marTop w:val="0"/>
              <w:marBottom w:val="0"/>
              <w:divBdr>
                <w:top w:val="none" w:sz="0" w:space="0" w:color="auto"/>
                <w:left w:val="none" w:sz="0" w:space="0" w:color="auto"/>
                <w:bottom w:val="none" w:sz="0" w:space="0" w:color="auto"/>
                <w:right w:val="none" w:sz="0" w:space="0" w:color="auto"/>
              </w:divBdr>
            </w:div>
            <w:div w:id="80027884">
              <w:marLeft w:val="0"/>
              <w:marRight w:val="0"/>
              <w:marTop w:val="0"/>
              <w:marBottom w:val="0"/>
              <w:divBdr>
                <w:top w:val="none" w:sz="0" w:space="0" w:color="auto"/>
                <w:left w:val="none" w:sz="0" w:space="0" w:color="auto"/>
                <w:bottom w:val="none" w:sz="0" w:space="0" w:color="auto"/>
                <w:right w:val="none" w:sz="0" w:space="0" w:color="auto"/>
              </w:divBdr>
            </w:div>
            <w:div w:id="28801102">
              <w:marLeft w:val="0"/>
              <w:marRight w:val="0"/>
              <w:marTop w:val="0"/>
              <w:marBottom w:val="0"/>
              <w:divBdr>
                <w:top w:val="none" w:sz="0" w:space="0" w:color="auto"/>
                <w:left w:val="none" w:sz="0" w:space="0" w:color="auto"/>
                <w:bottom w:val="none" w:sz="0" w:space="0" w:color="auto"/>
                <w:right w:val="none" w:sz="0" w:space="0" w:color="auto"/>
              </w:divBdr>
            </w:div>
            <w:div w:id="51855152">
              <w:marLeft w:val="0"/>
              <w:marRight w:val="0"/>
              <w:marTop w:val="0"/>
              <w:marBottom w:val="0"/>
              <w:divBdr>
                <w:top w:val="none" w:sz="0" w:space="0" w:color="auto"/>
                <w:left w:val="none" w:sz="0" w:space="0" w:color="auto"/>
                <w:bottom w:val="none" w:sz="0" w:space="0" w:color="auto"/>
                <w:right w:val="none" w:sz="0" w:space="0" w:color="auto"/>
              </w:divBdr>
            </w:div>
            <w:div w:id="1083143658">
              <w:marLeft w:val="0"/>
              <w:marRight w:val="0"/>
              <w:marTop w:val="0"/>
              <w:marBottom w:val="0"/>
              <w:divBdr>
                <w:top w:val="none" w:sz="0" w:space="0" w:color="auto"/>
                <w:left w:val="none" w:sz="0" w:space="0" w:color="auto"/>
                <w:bottom w:val="none" w:sz="0" w:space="0" w:color="auto"/>
                <w:right w:val="none" w:sz="0" w:space="0" w:color="auto"/>
              </w:divBdr>
            </w:div>
            <w:div w:id="10503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1925">
      <w:bodyDiv w:val="1"/>
      <w:marLeft w:val="0"/>
      <w:marRight w:val="0"/>
      <w:marTop w:val="0"/>
      <w:marBottom w:val="0"/>
      <w:divBdr>
        <w:top w:val="none" w:sz="0" w:space="0" w:color="auto"/>
        <w:left w:val="none" w:sz="0" w:space="0" w:color="auto"/>
        <w:bottom w:val="none" w:sz="0" w:space="0" w:color="auto"/>
        <w:right w:val="none" w:sz="0" w:space="0" w:color="auto"/>
      </w:divBdr>
    </w:div>
    <w:div w:id="922180851">
      <w:bodyDiv w:val="1"/>
      <w:marLeft w:val="0"/>
      <w:marRight w:val="0"/>
      <w:marTop w:val="0"/>
      <w:marBottom w:val="0"/>
      <w:divBdr>
        <w:top w:val="none" w:sz="0" w:space="0" w:color="auto"/>
        <w:left w:val="none" w:sz="0" w:space="0" w:color="auto"/>
        <w:bottom w:val="none" w:sz="0" w:space="0" w:color="auto"/>
        <w:right w:val="none" w:sz="0" w:space="0" w:color="auto"/>
      </w:divBdr>
    </w:div>
    <w:div w:id="954406838">
      <w:bodyDiv w:val="1"/>
      <w:marLeft w:val="0"/>
      <w:marRight w:val="0"/>
      <w:marTop w:val="0"/>
      <w:marBottom w:val="0"/>
      <w:divBdr>
        <w:top w:val="none" w:sz="0" w:space="0" w:color="auto"/>
        <w:left w:val="none" w:sz="0" w:space="0" w:color="auto"/>
        <w:bottom w:val="none" w:sz="0" w:space="0" w:color="auto"/>
        <w:right w:val="none" w:sz="0" w:space="0" w:color="auto"/>
      </w:divBdr>
    </w:div>
    <w:div w:id="961380097">
      <w:bodyDiv w:val="1"/>
      <w:marLeft w:val="0"/>
      <w:marRight w:val="0"/>
      <w:marTop w:val="0"/>
      <w:marBottom w:val="0"/>
      <w:divBdr>
        <w:top w:val="none" w:sz="0" w:space="0" w:color="auto"/>
        <w:left w:val="none" w:sz="0" w:space="0" w:color="auto"/>
        <w:bottom w:val="none" w:sz="0" w:space="0" w:color="auto"/>
        <w:right w:val="none" w:sz="0" w:space="0" w:color="auto"/>
      </w:divBdr>
    </w:div>
    <w:div w:id="963191464">
      <w:bodyDiv w:val="1"/>
      <w:marLeft w:val="0"/>
      <w:marRight w:val="0"/>
      <w:marTop w:val="0"/>
      <w:marBottom w:val="0"/>
      <w:divBdr>
        <w:top w:val="none" w:sz="0" w:space="0" w:color="auto"/>
        <w:left w:val="none" w:sz="0" w:space="0" w:color="auto"/>
        <w:bottom w:val="none" w:sz="0" w:space="0" w:color="auto"/>
        <w:right w:val="none" w:sz="0" w:space="0" w:color="auto"/>
      </w:divBdr>
    </w:div>
    <w:div w:id="963772572">
      <w:bodyDiv w:val="1"/>
      <w:marLeft w:val="0"/>
      <w:marRight w:val="0"/>
      <w:marTop w:val="0"/>
      <w:marBottom w:val="0"/>
      <w:divBdr>
        <w:top w:val="none" w:sz="0" w:space="0" w:color="auto"/>
        <w:left w:val="none" w:sz="0" w:space="0" w:color="auto"/>
        <w:bottom w:val="none" w:sz="0" w:space="0" w:color="auto"/>
        <w:right w:val="none" w:sz="0" w:space="0" w:color="auto"/>
      </w:divBdr>
    </w:div>
    <w:div w:id="977999534">
      <w:bodyDiv w:val="1"/>
      <w:marLeft w:val="0"/>
      <w:marRight w:val="0"/>
      <w:marTop w:val="0"/>
      <w:marBottom w:val="0"/>
      <w:divBdr>
        <w:top w:val="none" w:sz="0" w:space="0" w:color="auto"/>
        <w:left w:val="none" w:sz="0" w:space="0" w:color="auto"/>
        <w:bottom w:val="none" w:sz="0" w:space="0" w:color="auto"/>
        <w:right w:val="none" w:sz="0" w:space="0" w:color="auto"/>
      </w:divBdr>
    </w:div>
    <w:div w:id="988678142">
      <w:bodyDiv w:val="1"/>
      <w:marLeft w:val="0"/>
      <w:marRight w:val="0"/>
      <w:marTop w:val="0"/>
      <w:marBottom w:val="0"/>
      <w:divBdr>
        <w:top w:val="none" w:sz="0" w:space="0" w:color="auto"/>
        <w:left w:val="none" w:sz="0" w:space="0" w:color="auto"/>
        <w:bottom w:val="none" w:sz="0" w:space="0" w:color="auto"/>
        <w:right w:val="none" w:sz="0" w:space="0" w:color="auto"/>
      </w:divBdr>
    </w:div>
    <w:div w:id="989989506">
      <w:bodyDiv w:val="1"/>
      <w:marLeft w:val="0"/>
      <w:marRight w:val="0"/>
      <w:marTop w:val="0"/>
      <w:marBottom w:val="0"/>
      <w:divBdr>
        <w:top w:val="none" w:sz="0" w:space="0" w:color="auto"/>
        <w:left w:val="none" w:sz="0" w:space="0" w:color="auto"/>
        <w:bottom w:val="none" w:sz="0" w:space="0" w:color="auto"/>
        <w:right w:val="none" w:sz="0" w:space="0" w:color="auto"/>
      </w:divBdr>
    </w:div>
    <w:div w:id="1009329546">
      <w:bodyDiv w:val="1"/>
      <w:marLeft w:val="0"/>
      <w:marRight w:val="0"/>
      <w:marTop w:val="0"/>
      <w:marBottom w:val="0"/>
      <w:divBdr>
        <w:top w:val="none" w:sz="0" w:space="0" w:color="auto"/>
        <w:left w:val="none" w:sz="0" w:space="0" w:color="auto"/>
        <w:bottom w:val="none" w:sz="0" w:space="0" w:color="auto"/>
        <w:right w:val="none" w:sz="0" w:space="0" w:color="auto"/>
      </w:divBdr>
    </w:div>
    <w:div w:id="1028681422">
      <w:bodyDiv w:val="1"/>
      <w:marLeft w:val="0"/>
      <w:marRight w:val="0"/>
      <w:marTop w:val="0"/>
      <w:marBottom w:val="0"/>
      <w:divBdr>
        <w:top w:val="none" w:sz="0" w:space="0" w:color="auto"/>
        <w:left w:val="none" w:sz="0" w:space="0" w:color="auto"/>
        <w:bottom w:val="none" w:sz="0" w:space="0" w:color="auto"/>
        <w:right w:val="none" w:sz="0" w:space="0" w:color="auto"/>
      </w:divBdr>
    </w:div>
    <w:div w:id="1071611542">
      <w:bodyDiv w:val="1"/>
      <w:marLeft w:val="0"/>
      <w:marRight w:val="0"/>
      <w:marTop w:val="0"/>
      <w:marBottom w:val="0"/>
      <w:divBdr>
        <w:top w:val="none" w:sz="0" w:space="0" w:color="auto"/>
        <w:left w:val="none" w:sz="0" w:space="0" w:color="auto"/>
        <w:bottom w:val="none" w:sz="0" w:space="0" w:color="auto"/>
        <w:right w:val="none" w:sz="0" w:space="0" w:color="auto"/>
      </w:divBdr>
    </w:div>
    <w:div w:id="1106198202">
      <w:bodyDiv w:val="1"/>
      <w:marLeft w:val="0"/>
      <w:marRight w:val="0"/>
      <w:marTop w:val="0"/>
      <w:marBottom w:val="0"/>
      <w:divBdr>
        <w:top w:val="none" w:sz="0" w:space="0" w:color="auto"/>
        <w:left w:val="none" w:sz="0" w:space="0" w:color="auto"/>
        <w:bottom w:val="none" w:sz="0" w:space="0" w:color="auto"/>
        <w:right w:val="none" w:sz="0" w:space="0" w:color="auto"/>
      </w:divBdr>
    </w:div>
    <w:div w:id="1112433540">
      <w:bodyDiv w:val="1"/>
      <w:marLeft w:val="0"/>
      <w:marRight w:val="0"/>
      <w:marTop w:val="0"/>
      <w:marBottom w:val="0"/>
      <w:divBdr>
        <w:top w:val="none" w:sz="0" w:space="0" w:color="auto"/>
        <w:left w:val="none" w:sz="0" w:space="0" w:color="auto"/>
        <w:bottom w:val="none" w:sz="0" w:space="0" w:color="auto"/>
        <w:right w:val="none" w:sz="0" w:space="0" w:color="auto"/>
      </w:divBdr>
    </w:div>
    <w:div w:id="1124999883">
      <w:bodyDiv w:val="1"/>
      <w:marLeft w:val="0"/>
      <w:marRight w:val="0"/>
      <w:marTop w:val="0"/>
      <w:marBottom w:val="0"/>
      <w:divBdr>
        <w:top w:val="none" w:sz="0" w:space="0" w:color="auto"/>
        <w:left w:val="none" w:sz="0" w:space="0" w:color="auto"/>
        <w:bottom w:val="none" w:sz="0" w:space="0" w:color="auto"/>
        <w:right w:val="none" w:sz="0" w:space="0" w:color="auto"/>
      </w:divBdr>
    </w:div>
    <w:div w:id="1127895259">
      <w:bodyDiv w:val="1"/>
      <w:marLeft w:val="0"/>
      <w:marRight w:val="0"/>
      <w:marTop w:val="0"/>
      <w:marBottom w:val="0"/>
      <w:divBdr>
        <w:top w:val="none" w:sz="0" w:space="0" w:color="auto"/>
        <w:left w:val="none" w:sz="0" w:space="0" w:color="auto"/>
        <w:bottom w:val="none" w:sz="0" w:space="0" w:color="auto"/>
        <w:right w:val="none" w:sz="0" w:space="0" w:color="auto"/>
      </w:divBdr>
    </w:div>
    <w:div w:id="1135099189">
      <w:bodyDiv w:val="1"/>
      <w:marLeft w:val="0"/>
      <w:marRight w:val="0"/>
      <w:marTop w:val="0"/>
      <w:marBottom w:val="0"/>
      <w:divBdr>
        <w:top w:val="none" w:sz="0" w:space="0" w:color="auto"/>
        <w:left w:val="none" w:sz="0" w:space="0" w:color="auto"/>
        <w:bottom w:val="none" w:sz="0" w:space="0" w:color="auto"/>
        <w:right w:val="none" w:sz="0" w:space="0" w:color="auto"/>
      </w:divBdr>
    </w:div>
    <w:div w:id="1139106489">
      <w:bodyDiv w:val="1"/>
      <w:marLeft w:val="0"/>
      <w:marRight w:val="0"/>
      <w:marTop w:val="0"/>
      <w:marBottom w:val="0"/>
      <w:divBdr>
        <w:top w:val="none" w:sz="0" w:space="0" w:color="auto"/>
        <w:left w:val="none" w:sz="0" w:space="0" w:color="auto"/>
        <w:bottom w:val="none" w:sz="0" w:space="0" w:color="auto"/>
        <w:right w:val="none" w:sz="0" w:space="0" w:color="auto"/>
      </w:divBdr>
    </w:div>
    <w:div w:id="1156721825">
      <w:bodyDiv w:val="1"/>
      <w:marLeft w:val="0"/>
      <w:marRight w:val="0"/>
      <w:marTop w:val="0"/>
      <w:marBottom w:val="0"/>
      <w:divBdr>
        <w:top w:val="none" w:sz="0" w:space="0" w:color="auto"/>
        <w:left w:val="none" w:sz="0" w:space="0" w:color="auto"/>
        <w:bottom w:val="none" w:sz="0" w:space="0" w:color="auto"/>
        <w:right w:val="none" w:sz="0" w:space="0" w:color="auto"/>
      </w:divBdr>
    </w:div>
    <w:div w:id="1199009626">
      <w:bodyDiv w:val="1"/>
      <w:marLeft w:val="0"/>
      <w:marRight w:val="0"/>
      <w:marTop w:val="0"/>
      <w:marBottom w:val="0"/>
      <w:divBdr>
        <w:top w:val="none" w:sz="0" w:space="0" w:color="auto"/>
        <w:left w:val="none" w:sz="0" w:space="0" w:color="auto"/>
        <w:bottom w:val="none" w:sz="0" w:space="0" w:color="auto"/>
        <w:right w:val="none" w:sz="0" w:space="0" w:color="auto"/>
      </w:divBdr>
    </w:div>
    <w:div w:id="1204445506">
      <w:bodyDiv w:val="1"/>
      <w:marLeft w:val="0"/>
      <w:marRight w:val="0"/>
      <w:marTop w:val="0"/>
      <w:marBottom w:val="0"/>
      <w:divBdr>
        <w:top w:val="none" w:sz="0" w:space="0" w:color="auto"/>
        <w:left w:val="none" w:sz="0" w:space="0" w:color="auto"/>
        <w:bottom w:val="none" w:sz="0" w:space="0" w:color="auto"/>
        <w:right w:val="none" w:sz="0" w:space="0" w:color="auto"/>
      </w:divBdr>
    </w:div>
    <w:div w:id="1317414631">
      <w:bodyDiv w:val="1"/>
      <w:marLeft w:val="0"/>
      <w:marRight w:val="0"/>
      <w:marTop w:val="0"/>
      <w:marBottom w:val="0"/>
      <w:divBdr>
        <w:top w:val="none" w:sz="0" w:space="0" w:color="auto"/>
        <w:left w:val="none" w:sz="0" w:space="0" w:color="auto"/>
        <w:bottom w:val="none" w:sz="0" w:space="0" w:color="auto"/>
        <w:right w:val="none" w:sz="0" w:space="0" w:color="auto"/>
      </w:divBdr>
      <w:divsChild>
        <w:div w:id="967472251">
          <w:marLeft w:val="0"/>
          <w:marRight w:val="0"/>
          <w:marTop w:val="0"/>
          <w:marBottom w:val="0"/>
          <w:divBdr>
            <w:top w:val="none" w:sz="0" w:space="0" w:color="auto"/>
            <w:left w:val="none" w:sz="0" w:space="0" w:color="auto"/>
            <w:bottom w:val="none" w:sz="0" w:space="0" w:color="auto"/>
            <w:right w:val="none" w:sz="0" w:space="0" w:color="auto"/>
          </w:divBdr>
          <w:divsChild>
            <w:div w:id="1505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4654">
      <w:bodyDiv w:val="1"/>
      <w:marLeft w:val="0"/>
      <w:marRight w:val="0"/>
      <w:marTop w:val="0"/>
      <w:marBottom w:val="0"/>
      <w:divBdr>
        <w:top w:val="none" w:sz="0" w:space="0" w:color="auto"/>
        <w:left w:val="none" w:sz="0" w:space="0" w:color="auto"/>
        <w:bottom w:val="none" w:sz="0" w:space="0" w:color="auto"/>
        <w:right w:val="none" w:sz="0" w:space="0" w:color="auto"/>
      </w:divBdr>
    </w:div>
    <w:div w:id="1348288816">
      <w:bodyDiv w:val="1"/>
      <w:marLeft w:val="0"/>
      <w:marRight w:val="0"/>
      <w:marTop w:val="0"/>
      <w:marBottom w:val="0"/>
      <w:divBdr>
        <w:top w:val="none" w:sz="0" w:space="0" w:color="auto"/>
        <w:left w:val="none" w:sz="0" w:space="0" w:color="auto"/>
        <w:bottom w:val="none" w:sz="0" w:space="0" w:color="auto"/>
        <w:right w:val="none" w:sz="0" w:space="0" w:color="auto"/>
      </w:divBdr>
    </w:div>
    <w:div w:id="1375160405">
      <w:bodyDiv w:val="1"/>
      <w:marLeft w:val="0"/>
      <w:marRight w:val="0"/>
      <w:marTop w:val="0"/>
      <w:marBottom w:val="0"/>
      <w:divBdr>
        <w:top w:val="none" w:sz="0" w:space="0" w:color="auto"/>
        <w:left w:val="none" w:sz="0" w:space="0" w:color="auto"/>
        <w:bottom w:val="none" w:sz="0" w:space="0" w:color="auto"/>
        <w:right w:val="none" w:sz="0" w:space="0" w:color="auto"/>
      </w:divBdr>
    </w:div>
    <w:div w:id="1391033950">
      <w:bodyDiv w:val="1"/>
      <w:marLeft w:val="0"/>
      <w:marRight w:val="0"/>
      <w:marTop w:val="0"/>
      <w:marBottom w:val="0"/>
      <w:divBdr>
        <w:top w:val="none" w:sz="0" w:space="0" w:color="auto"/>
        <w:left w:val="none" w:sz="0" w:space="0" w:color="auto"/>
        <w:bottom w:val="none" w:sz="0" w:space="0" w:color="auto"/>
        <w:right w:val="none" w:sz="0" w:space="0" w:color="auto"/>
      </w:divBdr>
    </w:div>
    <w:div w:id="1431510763">
      <w:bodyDiv w:val="1"/>
      <w:marLeft w:val="0"/>
      <w:marRight w:val="0"/>
      <w:marTop w:val="0"/>
      <w:marBottom w:val="0"/>
      <w:divBdr>
        <w:top w:val="none" w:sz="0" w:space="0" w:color="auto"/>
        <w:left w:val="none" w:sz="0" w:space="0" w:color="auto"/>
        <w:bottom w:val="none" w:sz="0" w:space="0" w:color="auto"/>
        <w:right w:val="none" w:sz="0" w:space="0" w:color="auto"/>
      </w:divBdr>
    </w:div>
    <w:div w:id="1469738634">
      <w:bodyDiv w:val="1"/>
      <w:marLeft w:val="0"/>
      <w:marRight w:val="0"/>
      <w:marTop w:val="0"/>
      <w:marBottom w:val="0"/>
      <w:divBdr>
        <w:top w:val="none" w:sz="0" w:space="0" w:color="auto"/>
        <w:left w:val="none" w:sz="0" w:space="0" w:color="auto"/>
        <w:bottom w:val="none" w:sz="0" w:space="0" w:color="auto"/>
        <w:right w:val="none" w:sz="0" w:space="0" w:color="auto"/>
      </w:divBdr>
      <w:divsChild>
        <w:div w:id="1616332073">
          <w:marLeft w:val="0"/>
          <w:marRight w:val="0"/>
          <w:marTop w:val="0"/>
          <w:marBottom w:val="0"/>
          <w:divBdr>
            <w:top w:val="none" w:sz="0" w:space="0" w:color="auto"/>
            <w:left w:val="none" w:sz="0" w:space="0" w:color="auto"/>
            <w:bottom w:val="none" w:sz="0" w:space="0" w:color="auto"/>
            <w:right w:val="none" w:sz="0" w:space="0" w:color="auto"/>
          </w:divBdr>
          <w:divsChild>
            <w:div w:id="3998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9561">
      <w:bodyDiv w:val="1"/>
      <w:marLeft w:val="0"/>
      <w:marRight w:val="0"/>
      <w:marTop w:val="0"/>
      <w:marBottom w:val="0"/>
      <w:divBdr>
        <w:top w:val="none" w:sz="0" w:space="0" w:color="auto"/>
        <w:left w:val="none" w:sz="0" w:space="0" w:color="auto"/>
        <w:bottom w:val="none" w:sz="0" w:space="0" w:color="auto"/>
        <w:right w:val="none" w:sz="0" w:space="0" w:color="auto"/>
      </w:divBdr>
    </w:div>
    <w:div w:id="1509097916">
      <w:bodyDiv w:val="1"/>
      <w:marLeft w:val="0"/>
      <w:marRight w:val="0"/>
      <w:marTop w:val="0"/>
      <w:marBottom w:val="0"/>
      <w:divBdr>
        <w:top w:val="none" w:sz="0" w:space="0" w:color="auto"/>
        <w:left w:val="none" w:sz="0" w:space="0" w:color="auto"/>
        <w:bottom w:val="none" w:sz="0" w:space="0" w:color="auto"/>
        <w:right w:val="none" w:sz="0" w:space="0" w:color="auto"/>
      </w:divBdr>
      <w:divsChild>
        <w:div w:id="1836648012">
          <w:marLeft w:val="0"/>
          <w:marRight w:val="0"/>
          <w:marTop w:val="0"/>
          <w:marBottom w:val="0"/>
          <w:divBdr>
            <w:top w:val="single" w:sz="6" w:space="0" w:color="DDDDDD"/>
            <w:left w:val="single" w:sz="6" w:space="0" w:color="DDDDDD"/>
            <w:bottom w:val="single" w:sz="6" w:space="0" w:color="DDDDDD"/>
            <w:right w:val="single" w:sz="6" w:space="0" w:color="DDDDDD"/>
          </w:divBdr>
          <w:divsChild>
            <w:div w:id="965084593">
              <w:marLeft w:val="0"/>
              <w:marRight w:val="0"/>
              <w:marTop w:val="0"/>
              <w:marBottom w:val="0"/>
              <w:divBdr>
                <w:top w:val="none" w:sz="0" w:space="0" w:color="auto"/>
                <w:left w:val="none" w:sz="0" w:space="0" w:color="auto"/>
                <w:bottom w:val="none" w:sz="0" w:space="0" w:color="auto"/>
                <w:right w:val="none" w:sz="0" w:space="0" w:color="auto"/>
              </w:divBdr>
              <w:divsChild>
                <w:div w:id="1233850390">
                  <w:marLeft w:val="0"/>
                  <w:marRight w:val="0"/>
                  <w:marTop w:val="0"/>
                  <w:marBottom w:val="0"/>
                  <w:divBdr>
                    <w:top w:val="none" w:sz="0" w:space="0" w:color="auto"/>
                    <w:left w:val="none" w:sz="0" w:space="0" w:color="auto"/>
                    <w:bottom w:val="none" w:sz="0" w:space="0" w:color="auto"/>
                    <w:right w:val="none" w:sz="0" w:space="0" w:color="auto"/>
                  </w:divBdr>
                  <w:divsChild>
                    <w:div w:id="1839465854">
                      <w:marLeft w:val="-75"/>
                      <w:marRight w:val="-75"/>
                      <w:marTop w:val="0"/>
                      <w:marBottom w:val="0"/>
                      <w:divBdr>
                        <w:top w:val="none" w:sz="0" w:space="0" w:color="auto"/>
                        <w:left w:val="none" w:sz="0" w:space="0" w:color="auto"/>
                        <w:bottom w:val="none" w:sz="0" w:space="0" w:color="auto"/>
                        <w:right w:val="none" w:sz="0" w:space="0" w:color="auto"/>
                      </w:divBdr>
                      <w:divsChild>
                        <w:div w:id="1646622805">
                          <w:marLeft w:val="0"/>
                          <w:marRight w:val="0"/>
                          <w:marTop w:val="0"/>
                          <w:marBottom w:val="0"/>
                          <w:divBdr>
                            <w:top w:val="none" w:sz="0" w:space="0" w:color="auto"/>
                            <w:left w:val="none" w:sz="0" w:space="0" w:color="auto"/>
                            <w:bottom w:val="none" w:sz="0" w:space="0" w:color="auto"/>
                            <w:right w:val="none" w:sz="0" w:space="0" w:color="auto"/>
                          </w:divBdr>
                          <w:divsChild>
                            <w:div w:id="1020011755">
                              <w:marLeft w:val="0"/>
                              <w:marRight w:val="0"/>
                              <w:marTop w:val="0"/>
                              <w:marBottom w:val="0"/>
                              <w:divBdr>
                                <w:top w:val="none" w:sz="0" w:space="0" w:color="auto"/>
                                <w:left w:val="none" w:sz="0" w:space="0" w:color="auto"/>
                                <w:bottom w:val="none" w:sz="0" w:space="0" w:color="auto"/>
                                <w:right w:val="none" w:sz="0" w:space="0" w:color="auto"/>
                              </w:divBdr>
                              <w:divsChild>
                                <w:div w:id="783043157">
                                  <w:marLeft w:val="0"/>
                                  <w:marRight w:val="0"/>
                                  <w:marTop w:val="0"/>
                                  <w:marBottom w:val="0"/>
                                  <w:divBdr>
                                    <w:top w:val="none" w:sz="0" w:space="0" w:color="auto"/>
                                    <w:left w:val="none" w:sz="0" w:space="0" w:color="auto"/>
                                    <w:bottom w:val="none" w:sz="0" w:space="0" w:color="auto"/>
                                    <w:right w:val="none" w:sz="0" w:space="0" w:color="auto"/>
                                  </w:divBdr>
                                  <w:divsChild>
                                    <w:div w:id="1729912419">
                                      <w:marLeft w:val="0"/>
                                      <w:marRight w:val="0"/>
                                      <w:marTop w:val="0"/>
                                      <w:marBottom w:val="0"/>
                                      <w:divBdr>
                                        <w:top w:val="none" w:sz="0" w:space="0" w:color="auto"/>
                                        <w:left w:val="none" w:sz="0" w:space="0" w:color="auto"/>
                                        <w:bottom w:val="none" w:sz="0" w:space="0" w:color="auto"/>
                                        <w:right w:val="none" w:sz="0" w:space="0" w:color="auto"/>
                                      </w:divBdr>
                                      <w:divsChild>
                                        <w:div w:id="1138960820">
                                          <w:marLeft w:val="0"/>
                                          <w:marRight w:val="0"/>
                                          <w:marTop w:val="0"/>
                                          <w:marBottom w:val="0"/>
                                          <w:divBdr>
                                            <w:top w:val="none" w:sz="0" w:space="0" w:color="auto"/>
                                            <w:left w:val="none" w:sz="0" w:space="0" w:color="auto"/>
                                            <w:bottom w:val="none" w:sz="0" w:space="0" w:color="auto"/>
                                            <w:right w:val="none" w:sz="0" w:space="0" w:color="auto"/>
                                          </w:divBdr>
                                          <w:divsChild>
                                            <w:div w:id="16730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8626715">
          <w:marLeft w:val="0"/>
          <w:marRight w:val="0"/>
          <w:marTop w:val="0"/>
          <w:marBottom w:val="0"/>
          <w:divBdr>
            <w:top w:val="single" w:sz="6" w:space="0" w:color="DDDDDD"/>
            <w:left w:val="single" w:sz="6" w:space="0" w:color="DDDDDD"/>
            <w:bottom w:val="single" w:sz="6" w:space="0" w:color="DDDDDD"/>
            <w:right w:val="single" w:sz="6" w:space="0" w:color="DDDDDD"/>
          </w:divBdr>
          <w:divsChild>
            <w:div w:id="1191608050">
              <w:marLeft w:val="0"/>
              <w:marRight w:val="0"/>
              <w:marTop w:val="0"/>
              <w:marBottom w:val="0"/>
              <w:divBdr>
                <w:top w:val="none" w:sz="0" w:space="0" w:color="auto"/>
                <w:left w:val="none" w:sz="0" w:space="0" w:color="auto"/>
                <w:bottom w:val="none" w:sz="0" w:space="0" w:color="auto"/>
                <w:right w:val="none" w:sz="0" w:space="0" w:color="auto"/>
              </w:divBdr>
              <w:divsChild>
                <w:div w:id="52432335">
                  <w:marLeft w:val="0"/>
                  <w:marRight w:val="0"/>
                  <w:marTop w:val="0"/>
                  <w:marBottom w:val="0"/>
                  <w:divBdr>
                    <w:top w:val="none" w:sz="0" w:space="0" w:color="auto"/>
                    <w:left w:val="none" w:sz="0" w:space="0" w:color="auto"/>
                    <w:bottom w:val="none" w:sz="0" w:space="0" w:color="auto"/>
                    <w:right w:val="none" w:sz="0" w:space="0" w:color="auto"/>
                  </w:divBdr>
                  <w:divsChild>
                    <w:div w:id="1466197359">
                      <w:marLeft w:val="-75"/>
                      <w:marRight w:val="-75"/>
                      <w:marTop w:val="0"/>
                      <w:marBottom w:val="0"/>
                      <w:divBdr>
                        <w:top w:val="none" w:sz="0" w:space="0" w:color="auto"/>
                        <w:left w:val="none" w:sz="0" w:space="0" w:color="auto"/>
                        <w:bottom w:val="none" w:sz="0" w:space="0" w:color="auto"/>
                        <w:right w:val="none" w:sz="0" w:space="0" w:color="auto"/>
                      </w:divBdr>
                      <w:divsChild>
                        <w:div w:id="561672978">
                          <w:marLeft w:val="0"/>
                          <w:marRight w:val="0"/>
                          <w:marTop w:val="0"/>
                          <w:marBottom w:val="0"/>
                          <w:divBdr>
                            <w:top w:val="none" w:sz="0" w:space="0" w:color="auto"/>
                            <w:left w:val="none" w:sz="0" w:space="0" w:color="auto"/>
                            <w:bottom w:val="none" w:sz="0" w:space="0" w:color="auto"/>
                            <w:right w:val="none" w:sz="0" w:space="0" w:color="auto"/>
                          </w:divBdr>
                        </w:div>
                        <w:div w:id="179006610">
                          <w:marLeft w:val="0"/>
                          <w:marRight w:val="0"/>
                          <w:marTop w:val="0"/>
                          <w:marBottom w:val="0"/>
                          <w:divBdr>
                            <w:top w:val="none" w:sz="0" w:space="0" w:color="auto"/>
                            <w:left w:val="none" w:sz="0" w:space="0" w:color="auto"/>
                            <w:bottom w:val="none" w:sz="0" w:space="0" w:color="auto"/>
                            <w:right w:val="none" w:sz="0" w:space="0" w:color="auto"/>
                          </w:divBdr>
                          <w:divsChild>
                            <w:div w:id="1593735383">
                              <w:marLeft w:val="0"/>
                              <w:marRight w:val="0"/>
                              <w:marTop w:val="0"/>
                              <w:marBottom w:val="0"/>
                              <w:divBdr>
                                <w:top w:val="none" w:sz="0" w:space="0" w:color="auto"/>
                                <w:left w:val="none" w:sz="0" w:space="0" w:color="auto"/>
                                <w:bottom w:val="none" w:sz="0" w:space="0" w:color="auto"/>
                                <w:right w:val="none" w:sz="0" w:space="0" w:color="auto"/>
                              </w:divBdr>
                              <w:divsChild>
                                <w:div w:id="2001882173">
                                  <w:marLeft w:val="0"/>
                                  <w:marRight w:val="0"/>
                                  <w:marTop w:val="0"/>
                                  <w:marBottom w:val="0"/>
                                  <w:divBdr>
                                    <w:top w:val="none" w:sz="0" w:space="0" w:color="auto"/>
                                    <w:left w:val="none" w:sz="0" w:space="0" w:color="auto"/>
                                    <w:bottom w:val="none" w:sz="0" w:space="0" w:color="auto"/>
                                    <w:right w:val="none" w:sz="0" w:space="0" w:color="auto"/>
                                  </w:divBdr>
                                  <w:divsChild>
                                    <w:div w:id="532231992">
                                      <w:marLeft w:val="0"/>
                                      <w:marRight w:val="0"/>
                                      <w:marTop w:val="0"/>
                                      <w:marBottom w:val="0"/>
                                      <w:divBdr>
                                        <w:top w:val="none" w:sz="0" w:space="0" w:color="auto"/>
                                        <w:left w:val="none" w:sz="0" w:space="0" w:color="auto"/>
                                        <w:bottom w:val="none" w:sz="0" w:space="0" w:color="auto"/>
                                        <w:right w:val="none" w:sz="0" w:space="0" w:color="auto"/>
                                      </w:divBdr>
                                      <w:divsChild>
                                        <w:div w:id="771124930">
                                          <w:marLeft w:val="0"/>
                                          <w:marRight w:val="0"/>
                                          <w:marTop w:val="0"/>
                                          <w:marBottom w:val="0"/>
                                          <w:divBdr>
                                            <w:top w:val="none" w:sz="0" w:space="0" w:color="auto"/>
                                            <w:left w:val="none" w:sz="0" w:space="0" w:color="auto"/>
                                            <w:bottom w:val="none" w:sz="0" w:space="0" w:color="auto"/>
                                            <w:right w:val="none" w:sz="0" w:space="0" w:color="auto"/>
                                          </w:divBdr>
                                          <w:divsChild>
                                            <w:div w:id="5360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479410">
          <w:marLeft w:val="0"/>
          <w:marRight w:val="0"/>
          <w:marTop w:val="0"/>
          <w:marBottom w:val="0"/>
          <w:divBdr>
            <w:top w:val="single" w:sz="6" w:space="0" w:color="DDDDDD"/>
            <w:left w:val="single" w:sz="6" w:space="0" w:color="DDDDDD"/>
            <w:bottom w:val="single" w:sz="6" w:space="0" w:color="DDDDDD"/>
            <w:right w:val="single" w:sz="6" w:space="0" w:color="DDDDDD"/>
          </w:divBdr>
          <w:divsChild>
            <w:div w:id="1946188469">
              <w:marLeft w:val="0"/>
              <w:marRight w:val="0"/>
              <w:marTop w:val="0"/>
              <w:marBottom w:val="0"/>
              <w:divBdr>
                <w:top w:val="none" w:sz="0" w:space="0" w:color="auto"/>
                <w:left w:val="none" w:sz="0" w:space="0" w:color="auto"/>
                <w:bottom w:val="none" w:sz="0" w:space="0" w:color="auto"/>
                <w:right w:val="none" w:sz="0" w:space="0" w:color="auto"/>
              </w:divBdr>
              <w:divsChild>
                <w:div w:id="2017070367">
                  <w:marLeft w:val="0"/>
                  <w:marRight w:val="0"/>
                  <w:marTop w:val="0"/>
                  <w:marBottom w:val="0"/>
                  <w:divBdr>
                    <w:top w:val="none" w:sz="0" w:space="0" w:color="auto"/>
                    <w:left w:val="none" w:sz="0" w:space="0" w:color="auto"/>
                    <w:bottom w:val="none" w:sz="0" w:space="0" w:color="auto"/>
                    <w:right w:val="none" w:sz="0" w:space="0" w:color="auto"/>
                  </w:divBdr>
                  <w:divsChild>
                    <w:div w:id="120997282">
                      <w:marLeft w:val="-75"/>
                      <w:marRight w:val="-75"/>
                      <w:marTop w:val="0"/>
                      <w:marBottom w:val="0"/>
                      <w:divBdr>
                        <w:top w:val="none" w:sz="0" w:space="0" w:color="auto"/>
                        <w:left w:val="none" w:sz="0" w:space="0" w:color="auto"/>
                        <w:bottom w:val="none" w:sz="0" w:space="0" w:color="auto"/>
                        <w:right w:val="none" w:sz="0" w:space="0" w:color="auto"/>
                      </w:divBdr>
                      <w:divsChild>
                        <w:div w:id="451288204">
                          <w:marLeft w:val="0"/>
                          <w:marRight w:val="0"/>
                          <w:marTop w:val="0"/>
                          <w:marBottom w:val="0"/>
                          <w:divBdr>
                            <w:top w:val="none" w:sz="0" w:space="0" w:color="auto"/>
                            <w:left w:val="none" w:sz="0" w:space="0" w:color="auto"/>
                            <w:bottom w:val="none" w:sz="0" w:space="0" w:color="auto"/>
                            <w:right w:val="none" w:sz="0" w:space="0" w:color="auto"/>
                          </w:divBdr>
                        </w:div>
                        <w:div w:id="650404798">
                          <w:marLeft w:val="0"/>
                          <w:marRight w:val="0"/>
                          <w:marTop w:val="0"/>
                          <w:marBottom w:val="0"/>
                          <w:divBdr>
                            <w:top w:val="none" w:sz="0" w:space="0" w:color="auto"/>
                            <w:left w:val="none" w:sz="0" w:space="0" w:color="auto"/>
                            <w:bottom w:val="none" w:sz="0" w:space="0" w:color="auto"/>
                            <w:right w:val="none" w:sz="0" w:space="0" w:color="auto"/>
                          </w:divBdr>
                          <w:divsChild>
                            <w:div w:id="1621649840">
                              <w:marLeft w:val="0"/>
                              <w:marRight w:val="0"/>
                              <w:marTop w:val="0"/>
                              <w:marBottom w:val="0"/>
                              <w:divBdr>
                                <w:top w:val="none" w:sz="0" w:space="0" w:color="auto"/>
                                <w:left w:val="none" w:sz="0" w:space="0" w:color="auto"/>
                                <w:bottom w:val="none" w:sz="0" w:space="0" w:color="auto"/>
                                <w:right w:val="none" w:sz="0" w:space="0" w:color="auto"/>
                              </w:divBdr>
                              <w:divsChild>
                                <w:div w:id="1648709593">
                                  <w:marLeft w:val="0"/>
                                  <w:marRight w:val="0"/>
                                  <w:marTop w:val="0"/>
                                  <w:marBottom w:val="0"/>
                                  <w:divBdr>
                                    <w:top w:val="none" w:sz="0" w:space="0" w:color="auto"/>
                                    <w:left w:val="none" w:sz="0" w:space="0" w:color="auto"/>
                                    <w:bottom w:val="none" w:sz="0" w:space="0" w:color="auto"/>
                                    <w:right w:val="none" w:sz="0" w:space="0" w:color="auto"/>
                                  </w:divBdr>
                                  <w:divsChild>
                                    <w:div w:id="1059136647">
                                      <w:marLeft w:val="0"/>
                                      <w:marRight w:val="0"/>
                                      <w:marTop w:val="0"/>
                                      <w:marBottom w:val="0"/>
                                      <w:divBdr>
                                        <w:top w:val="none" w:sz="0" w:space="0" w:color="auto"/>
                                        <w:left w:val="none" w:sz="0" w:space="0" w:color="auto"/>
                                        <w:bottom w:val="none" w:sz="0" w:space="0" w:color="auto"/>
                                        <w:right w:val="none" w:sz="0" w:space="0" w:color="auto"/>
                                      </w:divBdr>
                                      <w:divsChild>
                                        <w:div w:id="198208781">
                                          <w:marLeft w:val="0"/>
                                          <w:marRight w:val="0"/>
                                          <w:marTop w:val="0"/>
                                          <w:marBottom w:val="0"/>
                                          <w:divBdr>
                                            <w:top w:val="none" w:sz="0" w:space="0" w:color="auto"/>
                                            <w:left w:val="none" w:sz="0" w:space="0" w:color="auto"/>
                                            <w:bottom w:val="none" w:sz="0" w:space="0" w:color="auto"/>
                                            <w:right w:val="none" w:sz="0" w:space="0" w:color="auto"/>
                                          </w:divBdr>
                                          <w:divsChild>
                                            <w:div w:id="11621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201380">
          <w:marLeft w:val="0"/>
          <w:marRight w:val="0"/>
          <w:marTop w:val="0"/>
          <w:marBottom w:val="0"/>
          <w:divBdr>
            <w:top w:val="single" w:sz="6" w:space="0" w:color="DDDDDD"/>
            <w:left w:val="single" w:sz="6" w:space="0" w:color="DDDDDD"/>
            <w:bottom w:val="single" w:sz="6" w:space="0" w:color="DDDDDD"/>
            <w:right w:val="single" w:sz="6" w:space="0" w:color="DDDDDD"/>
          </w:divBdr>
          <w:divsChild>
            <w:div w:id="1026953905">
              <w:marLeft w:val="0"/>
              <w:marRight w:val="0"/>
              <w:marTop w:val="0"/>
              <w:marBottom w:val="0"/>
              <w:divBdr>
                <w:top w:val="none" w:sz="0" w:space="0" w:color="auto"/>
                <w:left w:val="none" w:sz="0" w:space="0" w:color="auto"/>
                <w:bottom w:val="none" w:sz="0" w:space="0" w:color="auto"/>
                <w:right w:val="none" w:sz="0" w:space="0" w:color="auto"/>
              </w:divBdr>
              <w:divsChild>
                <w:div w:id="1037923681">
                  <w:marLeft w:val="0"/>
                  <w:marRight w:val="0"/>
                  <w:marTop w:val="0"/>
                  <w:marBottom w:val="0"/>
                  <w:divBdr>
                    <w:top w:val="none" w:sz="0" w:space="0" w:color="auto"/>
                    <w:left w:val="none" w:sz="0" w:space="0" w:color="auto"/>
                    <w:bottom w:val="none" w:sz="0" w:space="0" w:color="auto"/>
                    <w:right w:val="none" w:sz="0" w:space="0" w:color="auto"/>
                  </w:divBdr>
                  <w:divsChild>
                    <w:div w:id="771507570">
                      <w:marLeft w:val="-75"/>
                      <w:marRight w:val="-75"/>
                      <w:marTop w:val="0"/>
                      <w:marBottom w:val="0"/>
                      <w:divBdr>
                        <w:top w:val="none" w:sz="0" w:space="0" w:color="auto"/>
                        <w:left w:val="none" w:sz="0" w:space="0" w:color="auto"/>
                        <w:bottom w:val="none" w:sz="0" w:space="0" w:color="auto"/>
                        <w:right w:val="none" w:sz="0" w:space="0" w:color="auto"/>
                      </w:divBdr>
                      <w:divsChild>
                        <w:div w:id="1669822834">
                          <w:marLeft w:val="0"/>
                          <w:marRight w:val="0"/>
                          <w:marTop w:val="0"/>
                          <w:marBottom w:val="0"/>
                          <w:divBdr>
                            <w:top w:val="none" w:sz="0" w:space="0" w:color="auto"/>
                            <w:left w:val="none" w:sz="0" w:space="0" w:color="auto"/>
                            <w:bottom w:val="none" w:sz="0" w:space="0" w:color="auto"/>
                            <w:right w:val="none" w:sz="0" w:space="0" w:color="auto"/>
                          </w:divBdr>
                        </w:div>
                        <w:div w:id="643975748">
                          <w:marLeft w:val="0"/>
                          <w:marRight w:val="0"/>
                          <w:marTop w:val="0"/>
                          <w:marBottom w:val="0"/>
                          <w:divBdr>
                            <w:top w:val="none" w:sz="0" w:space="0" w:color="auto"/>
                            <w:left w:val="none" w:sz="0" w:space="0" w:color="auto"/>
                            <w:bottom w:val="none" w:sz="0" w:space="0" w:color="auto"/>
                            <w:right w:val="none" w:sz="0" w:space="0" w:color="auto"/>
                          </w:divBdr>
                          <w:divsChild>
                            <w:div w:id="2135975844">
                              <w:marLeft w:val="0"/>
                              <w:marRight w:val="0"/>
                              <w:marTop w:val="0"/>
                              <w:marBottom w:val="0"/>
                              <w:divBdr>
                                <w:top w:val="none" w:sz="0" w:space="0" w:color="auto"/>
                                <w:left w:val="none" w:sz="0" w:space="0" w:color="auto"/>
                                <w:bottom w:val="none" w:sz="0" w:space="0" w:color="auto"/>
                                <w:right w:val="none" w:sz="0" w:space="0" w:color="auto"/>
                              </w:divBdr>
                              <w:divsChild>
                                <w:div w:id="312561409">
                                  <w:marLeft w:val="0"/>
                                  <w:marRight w:val="0"/>
                                  <w:marTop w:val="0"/>
                                  <w:marBottom w:val="0"/>
                                  <w:divBdr>
                                    <w:top w:val="none" w:sz="0" w:space="0" w:color="auto"/>
                                    <w:left w:val="none" w:sz="0" w:space="0" w:color="auto"/>
                                    <w:bottom w:val="none" w:sz="0" w:space="0" w:color="auto"/>
                                    <w:right w:val="none" w:sz="0" w:space="0" w:color="auto"/>
                                  </w:divBdr>
                                  <w:divsChild>
                                    <w:div w:id="1800799920">
                                      <w:marLeft w:val="0"/>
                                      <w:marRight w:val="0"/>
                                      <w:marTop w:val="0"/>
                                      <w:marBottom w:val="0"/>
                                      <w:divBdr>
                                        <w:top w:val="none" w:sz="0" w:space="0" w:color="auto"/>
                                        <w:left w:val="none" w:sz="0" w:space="0" w:color="auto"/>
                                        <w:bottom w:val="none" w:sz="0" w:space="0" w:color="auto"/>
                                        <w:right w:val="none" w:sz="0" w:space="0" w:color="auto"/>
                                      </w:divBdr>
                                      <w:divsChild>
                                        <w:div w:id="827870062">
                                          <w:marLeft w:val="0"/>
                                          <w:marRight w:val="0"/>
                                          <w:marTop w:val="0"/>
                                          <w:marBottom w:val="0"/>
                                          <w:divBdr>
                                            <w:top w:val="none" w:sz="0" w:space="0" w:color="auto"/>
                                            <w:left w:val="none" w:sz="0" w:space="0" w:color="auto"/>
                                            <w:bottom w:val="none" w:sz="0" w:space="0" w:color="auto"/>
                                            <w:right w:val="none" w:sz="0" w:space="0" w:color="auto"/>
                                          </w:divBdr>
                                          <w:divsChild>
                                            <w:div w:id="10373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41744">
      <w:bodyDiv w:val="1"/>
      <w:marLeft w:val="0"/>
      <w:marRight w:val="0"/>
      <w:marTop w:val="0"/>
      <w:marBottom w:val="0"/>
      <w:divBdr>
        <w:top w:val="none" w:sz="0" w:space="0" w:color="auto"/>
        <w:left w:val="none" w:sz="0" w:space="0" w:color="auto"/>
        <w:bottom w:val="none" w:sz="0" w:space="0" w:color="auto"/>
        <w:right w:val="none" w:sz="0" w:space="0" w:color="auto"/>
      </w:divBdr>
    </w:div>
    <w:div w:id="1524247851">
      <w:bodyDiv w:val="1"/>
      <w:marLeft w:val="0"/>
      <w:marRight w:val="0"/>
      <w:marTop w:val="0"/>
      <w:marBottom w:val="0"/>
      <w:divBdr>
        <w:top w:val="none" w:sz="0" w:space="0" w:color="auto"/>
        <w:left w:val="none" w:sz="0" w:space="0" w:color="auto"/>
        <w:bottom w:val="none" w:sz="0" w:space="0" w:color="auto"/>
        <w:right w:val="none" w:sz="0" w:space="0" w:color="auto"/>
      </w:divBdr>
    </w:div>
    <w:div w:id="1535390340">
      <w:bodyDiv w:val="1"/>
      <w:marLeft w:val="0"/>
      <w:marRight w:val="0"/>
      <w:marTop w:val="0"/>
      <w:marBottom w:val="0"/>
      <w:divBdr>
        <w:top w:val="none" w:sz="0" w:space="0" w:color="auto"/>
        <w:left w:val="none" w:sz="0" w:space="0" w:color="auto"/>
        <w:bottom w:val="none" w:sz="0" w:space="0" w:color="auto"/>
        <w:right w:val="none" w:sz="0" w:space="0" w:color="auto"/>
      </w:divBdr>
    </w:div>
    <w:div w:id="1554272722">
      <w:bodyDiv w:val="1"/>
      <w:marLeft w:val="0"/>
      <w:marRight w:val="0"/>
      <w:marTop w:val="0"/>
      <w:marBottom w:val="0"/>
      <w:divBdr>
        <w:top w:val="none" w:sz="0" w:space="0" w:color="auto"/>
        <w:left w:val="none" w:sz="0" w:space="0" w:color="auto"/>
        <w:bottom w:val="none" w:sz="0" w:space="0" w:color="auto"/>
        <w:right w:val="none" w:sz="0" w:space="0" w:color="auto"/>
      </w:divBdr>
    </w:div>
    <w:div w:id="1615556249">
      <w:bodyDiv w:val="1"/>
      <w:marLeft w:val="0"/>
      <w:marRight w:val="0"/>
      <w:marTop w:val="0"/>
      <w:marBottom w:val="0"/>
      <w:divBdr>
        <w:top w:val="none" w:sz="0" w:space="0" w:color="auto"/>
        <w:left w:val="none" w:sz="0" w:space="0" w:color="auto"/>
        <w:bottom w:val="none" w:sz="0" w:space="0" w:color="auto"/>
        <w:right w:val="none" w:sz="0" w:space="0" w:color="auto"/>
      </w:divBdr>
    </w:div>
    <w:div w:id="1619988922">
      <w:bodyDiv w:val="1"/>
      <w:marLeft w:val="0"/>
      <w:marRight w:val="0"/>
      <w:marTop w:val="0"/>
      <w:marBottom w:val="0"/>
      <w:divBdr>
        <w:top w:val="none" w:sz="0" w:space="0" w:color="auto"/>
        <w:left w:val="none" w:sz="0" w:space="0" w:color="auto"/>
        <w:bottom w:val="none" w:sz="0" w:space="0" w:color="auto"/>
        <w:right w:val="none" w:sz="0" w:space="0" w:color="auto"/>
      </w:divBdr>
    </w:div>
    <w:div w:id="1622878726">
      <w:bodyDiv w:val="1"/>
      <w:marLeft w:val="0"/>
      <w:marRight w:val="0"/>
      <w:marTop w:val="0"/>
      <w:marBottom w:val="0"/>
      <w:divBdr>
        <w:top w:val="none" w:sz="0" w:space="0" w:color="auto"/>
        <w:left w:val="none" w:sz="0" w:space="0" w:color="auto"/>
        <w:bottom w:val="none" w:sz="0" w:space="0" w:color="auto"/>
        <w:right w:val="none" w:sz="0" w:space="0" w:color="auto"/>
      </w:divBdr>
    </w:div>
    <w:div w:id="1639337663">
      <w:bodyDiv w:val="1"/>
      <w:marLeft w:val="0"/>
      <w:marRight w:val="0"/>
      <w:marTop w:val="0"/>
      <w:marBottom w:val="0"/>
      <w:divBdr>
        <w:top w:val="none" w:sz="0" w:space="0" w:color="auto"/>
        <w:left w:val="none" w:sz="0" w:space="0" w:color="auto"/>
        <w:bottom w:val="none" w:sz="0" w:space="0" w:color="auto"/>
        <w:right w:val="none" w:sz="0" w:space="0" w:color="auto"/>
      </w:divBdr>
    </w:div>
    <w:div w:id="1667516551">
      <w:bodyDiv w:val="1"/>
      <w:marLeft w:val="0"/>
      <w:marRight w:val="0"/>
      <w:marTop w:val="0"/>
      <w:marBottom w:val="0"/>
      <w:divBdr>
        <w:top w:val="none" w:sz="0" w:space="0" w:color="auto"/>
        <w:left w:val="none" w:sz="0" w:space="0" w:color="auto"/>
        <w:bottom w:val="none" w:sz="0" w:space="0" w:color="auto"/>
        <w:right w:val="none" w:sz="0" w:space="0" w:color="auto"/>
      </w:divBdr>
    </w:div>
    <w:div w:id="1699232314">
      <w:bodyDiv w:val="1"/>
      <w:marLeft w:val="0"/>
      <w:marRight w:val="0"/>
      <w:marTop w:val="0"/>
      <w:marBottom w:val="0"/>
      <w:divBdr>
        <w:top w:val="none" w:sz="0" w:space="0" w:color="auto"/>
        <w:left w:val="none" w:sz="0" w:space="0" w:color="auto"/>
        <w:bottom w:val="none" w:sz="0" w:space="0" w:color="auto"/>
        <w:right w:val="none" w:sz="0" w:space="0" w:color="auto"/>
      </w:divBdr>
    </w:div>
    <w:div w:id="1703676473">
      <w:bodyDiv w:val="1"/>
      <w:marLeft w:val="0"/>
      <w:marRight w:val="0"/>
      <w:marTop w:val="0"/>
      <w:marBottom w:val="0"/>
      <w:divBdr>
        <w:top w:val="none" w:sz="0" w:space="0" w:color="auto"/>
        <w:left w:val="none" w:sz="0" w:space="0" w:color="auto"/>
        <w:bottom w:val="none" w:sz="0" w:space="0" w:color="auto"/>
        <w:right w:val="none" w:sz="0" w:space="0" w:color="auto"/>
      </w:divBdr>
    </w:div>
    <w:div w:id="1714891104">
      <w:bodyDiv w:val="1"/>
      <w:marLeft w:val="0"/>
      <w:marRight w:val="0"/>
      <w:marTop w:val="0"/>
      <w:marBottom w:val="0"/>
      <w:divBdr>
        <w:top w:val="none" w:sz="0" w:space="0" w:color="auto"/>
        <w:left w:val="none" w:sz="0" w:space="0" w:color="auto"/>
        <w:bottom w:val="none" w:sz="0" w:space="0" w:color="auto"/>
        <w:right w:val="none" w:sz="0" w:space="0" w:color="auto"/>
      </w:divBdr>
    </w:div>
    <w:div w:id="1829245716">
      <w:bodyDiv w:val="1"/>
      <w:marLeft w:val="0"/>
      <w:marRight w:val="0"/>
      <w:marTop w:val="0"/>
      <w:marBottom w:val="0"/>
      <w:divBdr>
        <w:top w:val="none" w:sz="0" w:space="0" w:color="auto"/>
        <w:left w:val="none" w:sz="0" w:space="0" w:color="auto"/>
        <w:bottom w:val="none" w:sz="0" w:space="0" w:color="auto"/>
        <w:right w:val="none" w:sz="0" w:space="0" w:color="auto"/>
      </w:divBdr>
    </w:div>
    <w:div w:id="1847671114">
      <w:bodyDiv w:val="1"/>
      <w:marLeft w:val="0"/>
      <w:marRight w:val="0"/>
      <w:marTop w:val="0"/>
      <w:marBottom w:val="0"/>
      <w:divBdr>
        <w:top w:val="none" w:sz="0" w:space="0" w:color="auto"/>
        <w:left w:val="none" w:sz="0" w:space="0" w:color="auto"/>
        <w:bottom w:val="none" w:sz="0" w:space="0" w:color="auto"/>
        <w:right w:val="none" w:sz="0" w:space="0" w:color="auto"/>
      </w:divBdr>
    </w:div>
    <w:div w:id="1861355308">
      <w:bodyDiv w:val="1"/>
      <w:marLeft w:val="0"/>
      <w:marRight w:val="0"/>
      <w:marTop w:val="0"/>
      <w:marBottom w:val="0"/>
      <w:divBdr>
        <w:top w:val="none" w:sz="0" w:space="0" w:color="auto"/>
        <w:left w:val="none" w:sz="0" w:space="0" w:color="auto"/>
        <w:bottom w:val="none" w:sz="0" w:space="0" w:color="auto"/>
        <w:right w:val="none" w:sz="0" w:space="0" w:color="auto"/>
      </w:divBdr>
    </w:div>
    <w:div w:id="1873833948">
      <w:bodyDiv w:val="1"/>
      <w:marLeft w:val="0"/>
      <w:marRight w:val="0"/>
      <w:marTop w:val="0"/>
      <w:marBottom w:val="0"/>
      <w:divBdr>
        <w:top w:val="none" w:sz="0" w:space="0" w:color="auto"/>
        <w:left w:val="none" w:sz="0" w:space="0" w:color="auto"/>
        <w:bottom w:val="none" w:sz="0" w:space="0" w:color="auto"/>
        <w:right w:val="none" w:sz="0" w:space="0" w:color="auto"/>
      </w:divBdr>
    </w:div>
    <w:div w:id="1880169752">
      <w:bodyDiv w:val="1"/>
      <w:marLeft w:val="0"/>
      <w:marRight w:val="0"/>
      <w:marTop w:val="0"/>
      <w:marBottom w:val="0"/>
      <w:divBdr>
        <w:top w:val="none" w:sz="0" w:space="0" w:color="auto"/>
        <w:left w:val="none" w:sz="0" w:space="0" w:color="auto"/>
        <w:bottom w:val="none" w:sz="0" w:space="0" w:color="auto"/>
        <w:right w:val="none" w:sz="0" w:space="0" w:color="auto"/>
      </w:divBdr>
    </w:div>
    <w:div w:id="1917131575">
      <w:bodyDiv w:val="1"/>
      <w:marLeft w:val="0"/>
      <w:marRight w:val="0"/>
      <w:marTop w:val="0"/>
      <w:marBottom w:val="0"/>
      <w:divBdr>
        <w:top w:val="none" w:sz="0" w:space="0" w:color="auto"/>
        <w:left w:val="none" w:sz="0" w:space="0" w:color="auto"/>
        <w:bottom w:val="none" w:sz="0" w:space="0" w:color="auto"/>
        <w:right w:val="none" w:sz="0" w:space="0" w:color="auto"/>
      </w:divBdr>
    </w:div>
    <w:div w:id="1947082083">
      <w:bodyDiv w:val="1"/>
      <w:marLeft w:val="0"/>
      <w:marRight w:val="0"/>
      <w:marTop w:val="0"/>
      <w:marBottom w:val="0"/>
      <w:divBdr>
        <w:top w:val="none" w:sz="0" w:space="0" w:color="auto"/>
        <w:left w:val="none" w:sz="0" w:space="0" w:color="auto"/>
        <w:bottom w:val="none" w:sz="0" w:space="0" w:color="auto"/>
        <w:right w:val="none" w:sz="0" w:space="0" w:color="auto"/>
      </w:divBdr>
    </w:div>
    <w:div w:id="1948853494">
      <w:bodyDiv w:val="1"/>
      <w:marLeft w:val="0"/>
      <w:marRight w:val="0"/>
      <w:marTop w:val="0"/>
      <w:marBottom w:val="0"/>
      <w:divBdr>
        <w:top w:val="none" w:sz="0" w:space="0" w:color="auto"/>
        <w:left w:val="none" w:sz="0" w:space="0" w:color="auto"/>
        <w:bottom w:val="none" w:sz="0" w:space="0" w:color="auto"/>
        <w:right w:val="none" w:sz="0" w:space="0" w:color="auto"/>
      </w:divBdr>
      <w:divsChild>
        <w:div w:id="802117286">
          <w:marLeft w:val="-103"/>
          <w:marRight w:val="0"/>
          <w:marTop w:val="0"/>
          <w:marBottom w:val="0"/>
          <w:divBdr>
            <w:top w:val="none" w:sz="0" w:space="0" w:color="auto"/>
            <w:left w:val="none" w:sz="0" w:space="0" w:color="auto"/>
            <w:bottom w:val="none" w:sz="0" w:space="0" w:color="auto"/>
            <w:right w:val="none" w:sz="0" w:space="0" w:color="auto"/>
          </w:divBdr>
        </w:div>
        <w:div w:id="1635865876">
          <w:marLeft w:val="-103"/>
          <w:marRight w:val="0"/>
          <w:marTop w:val="0"/>
          <w:marBottom w:val="0"/>
          <w:divBdr>
            <w:top w:val="none" w:sz="0" w:space="0" w:color="auto"/>
            <w:left w:val="none" w:sz="0" w:space="0" w:color="auto"/>
            <w:bottom w:val="none" w:sz="0" w:space="0" w:color="auto"/>
            <w:right w:val="none" w:sz="0" w:space="0" w:color="auto"/>
          </w:divBdr>
        </w:div>
        <w:div w:id="1417364969">
          <w:marLeft w:val="6"/>
          <w:marRight w:val="0"/>
          <w:marTop w:val="0"/>
          <w:marBottom w:val="0"/>
          <w:divBdr>
            <w:top w:val="none" w:sz="0" w:space="0" w:color="auto"/>
            <w:left w:val="none" w:sz="0" w:space="0" w:color="auto"/>
            <w:bottom w:val="none" w:sz="0" w:space="0" w:color="auto"/>
            <w:right w:val="none" w:sz="0" w:space="0" w:color="auto"/>
          </w:divBdr>
        </w:div>
      </w:divsChild>
    </w:div>
    <w:div w:id="1950047577">
      <w:bodyDiv w:val="1"/>
      <w:marLeft w:val="0"/>
      <w:marRight w:val="0"/>
      <w:marTop w:val="0"/>
      <w:marBottom w:val="0"/>
      <w:divBdr>
        <w:top w:val="none" w:sz="0" w:space="0" w:color="auto"/>
        <w:left w:val="none" w:sz="0" w:space="0" w:color="auto"/>
        <w:bottom w:val="none" w:sz="0" w:space="0" w:color="auto"/>
        <w:right w:val="none" w:sz="0" w:space="0" w:color="auto"/>
      </w:divBdr>
      <w:divsChild>
        <w:div w:id="205608994">
          <w:marLeft w:val="0"/>
          <w:marRight w:val="0"/>
          <w:marTop w:val="0"/>
          <w:marBottom w:val="0"/>
          <w:divBdr>
            <w:top w:val="none" w:sz="0" w:space="0" w:color="auto"/>
            <w:left w:val="none" w:sz="0" w:space="0" w:color="auto"/>
            <w:bottom w:val="none" w:sz="0" w:space="0" w:color="auto"/>
            <w:right w:val="none" w:sz="0" w:space="0" w:color="auto"/>
          </w:divBdr>
        </w:div>
        <w:div w:id="836922830">
          <w:marLeft w:val="0"/>
          <w:marRight w:val="0"/>
          <w:marTop w:val="0"/>
          <w:marBottom w:val="0"/>
          <w:divBdr>
            <w:top w:val="none" w:sz="0" w:space="0" w:color="auto"/>
            <w:left w:val="none" w:sz="0" w:space="0" w:color="auto"/>
            <w:bottom w:val="none" w:sz="0" w:space="0" w:color="auto"/>
            <w:right w:val="none" w:sz="0" w:space="0" w:color="auto"/>
          </w:divBdr>
        </w:div>
        <w:div w:id="817266409">
          <w:marLeft w:val="0"/>
          <w:marRight w:val="0"/>
          <w:marTop w:val="0"/>
          <w:marBottom w:val="0"/>
          <w:divBdr>
            <w:top w:val="none" w:sz="0" w:space="0" w:color="auto"/>
            <w:left w:val="none" w:sz="0" w:space="0" w:color="auto"/>
            <w:bottom w:val="none" w:sz="0" w:space="0" w:color="auto"/>
            <w:right w:val="none" w:sz="0" w:space="0" w:color="auto"/>
          </w:divBdr>
        </w:div>
        <w:div w:id="1724401573">
          <w:marLeft w:val="0"/>
          <w:marRight w:val="0"/>
          <w:marTop w:val="0"/>
          <w:marBottom w:val="0"/>
          <w:divBdr>
            <w:top w:val="none" w:sz="0" w:space="0" w:color="auto"/>
            <w:left w:val="none" w:sz="0" w:space="0" w:color="auto"/>
            <w:bottom w:val="none" w:sz="0" w:space="0" w:color="auto"/>
            <w:right w:val="none" w:sz="0" w:space="0" w:color="auto"/>
          </w:divBdr>
        </w:div>
        <w:div w:id="845703900">
          <w:marLeft w:val="0"/>
          <w:marRight w:val="0"/>
          <w:marTop w:val="0"/>
          <w:marBottom w:val="0"/>
          <w:divBdr>
            <w:top w:val="none" w:sz="0" w:space="0" w:color="auto"/>
            <w:left w:val="none" w:sz="0" w:space="0" w:color="auto"/>
            <w:bottom w:val="none" w:sz="0" w:space="0" w:color="auto"/>
            <w:right w:val="none" w:sz="0" w:space="0" w:color="auto"/>
          </w:divBdr>
        </w:div>
        <w:div w:id="786122406">
          <w:marLeft w:val="0"/>
          <w:marRight w:val="0"/>
          <w:marTop w:val="0"/>
          <w:marBottom w:val="0"/>
          <w:divBdr>
            <w:top w:val="none" w:sz="0" w:space="0" w:color="auto"/>
            <w:left w:val="none" w:sz="0" w:space="0" w:color="auto"/>
            <w:bottom w:val="none" w:sz="0" w:space="0" w:color="auto"/>
            <w:right w:val="none" w:sz="0" w:space="0" w:color="auto"/>
          </w:divBdr>
        </w:div>
        <w:div w:id="2038701845">
          <w:marLeft w:val="0"/>
          <w:marRight w:val="0"/>
          <w:marTop w:val="0"/>
          <w:marBottom w:val="0"/>
          <w:divBdr>
            <w:top w:val="none" w:sz="0" w:space="0" w:color="auto"/>
            <w:left w:val="none" w:sz="0" w:space="0" w:color="auto"/>
            <w:bottom w:val="none" w:sz="0" w:space="0" w:color="auto"/>
            <w:right w:val="none" w:sz="0" w:space="0" w:color="auto"/>
          </w:divBdr>
        </w:div>
      </w:divsChild>
    </w:div>
    <w:div w:id="1953853263">
      <w:bodyDiv w:val="1"/>
      <w:marLeft w:val="0"/>
      <w:marRight w:val="0"/>
      <w:marTop w:val="0"/>
      <w:marBottom w:val="0"/>
      <w:divBdr>
        <w:top w:val="none" w:sz="0" w:space="0" w:color="auto"/>
        <w:left w:val="none" w:sz="0" w:space="0" w:color="auto"/>
        <w:bottom w:val="none" w:sz="0" w:space="0" w:color="auto"/>
        <w:right w:val="none" w:sz="0" w:space="0" w:color="auto"/>
      </w:divBdr>
    </w:div>
    <w:div w:id="1959751354">
      <w:bodyDiv w:val="1"/>
      <w:marLeft w:val="0"/>
      <w:marRight w:val="0"/>
      <w:marTop w:val="0"/>
      <w:marBottom w:val="0"/>
      <w:divBdr>
        <w:top w:val="none" w:sz="0" w:space="0" w:color="auto"/>
        <w:left w:val="none" w:sz="0" w:space="0" w:color="auto"/>
        <w:bottom w:val="none" w:sz="0" w:space="0" w:color="auto"/>
        <w:right w:val="none" w:sz="0" w:space="0" w:color="auto"/>
      </w:divBdr>
      <w:divsChild>
        <w:div w:id="1583828503">
          <w:marLeft w:val="0"/>
          <w:marRight w:val="0"/>
          <w:marTop w:val="0"/>
          <w:marBottom w:val="0"/>
          <w:divBdr>
            <w:top w:val="none" w:sz="0" w:space="0" w:color="auto"/>
            <w:left w:val="none" w:sz="0" w:space="0" w:color="auto"/>
            <w:bottom w:val="none" w:sz="0" w:space="0" w:color="auto"/>
            <w:right w:val="none" w:sz="0" w:space="0" w:color="auto"/>
          </w:divBdr>
          <w:divsChild>
            <w:div w:id="15739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4368">
      <w:bodyDiv w:val="1"/>
      <w:marLeft w:val="0"/>
      <w:marRight w:val="0"/>
      <w:marTop w:val="0"/>
      <w:marBottom w:val="0"/>
      <w:divBdr>
        <w:top w:val="none" w:sz="0" w:space="0" w:color="auto"/>
        <w:left w:val="none" w:sz="0" w:space="0" w:color="auto"/>
        <w:bottom w:val="none" w:sz="0" w:space="0" w:color="auto"/>
        <w:right w:val="none" w:sz="0" w:space="0" w:color="auto"/>
      </w:divBdr>
    </w:div>
    <w:div w:id="2003072819">
      <w:bodyDiv w:val="1"/>
      <w:marLeft w:val="0"/>
      <w:marRight w:val="0"/>
      <w:marTop w:val="0"/>
      <w:marBottom w:val="0"/>
      <w:divBdr>
        <w:top w:val="none" w:sz="0" w:space="0" w:color="auto"/>
        <w:left w:val="none" w:sz="0" w:space="0" w:color="auto"/>
        <w:bottom w:val="none" w:sz="0" w:space="0" w:color="auto"/>
        <w:right w:val="none" w:sz="0" w:space="0" w:color="auto"/>
      </w:divBdr>
    </w:div>
    <w:div w:id="2020809793">
      <w:bodyDiv w:val="1"/>
      <w:marLeft w:val="0"/>
      <w:marRight w:val="0"/>
      <w:marTop w:val="0"/>
      <w:marBottom w:val="0"/>
      <w:divBdr>
        <w:top w:val="none" w:sz="0" w:space="0" w:color="auto"/>
        <w:left w:val="none" w:sz="0" w:space="0" w:color="auto"/>
        <w:bottom w:val="none" w:sz="0" w:space="0" w:color="auto"/>
        <w:right w:val="none" w:sz="0" w:space="0" w:color="auto"/>
      </w:divBdr>
    </w:div>
    <w:div w:id="2024240408">
      <w:bodyDiv w:val="1"/>
      <w:marLeft w:val="0"/>
      <w:marRight w:val="0"/>
      <w:marTop w:val="0"/>
      <w:marBottom w:val="0"/>
      <w:divBdr>
        <w:top w:val="none" w:sz="0" w:space="0" w:color="auto"/>
        <w:left w:val="none" w:sz="0" w:space="0" w:color="auto"/>
        <w:bottom w:val="none" w:sz="0" w:space="0" w:color="auto"/>
        <w:right w:val="none" w:sz="0" w:space="0" w:color="auto"/>
      </w:divBdr>
    </w:div>
    <w:div w:id="2036274302">
      <w:bodyDiv w:val="1"/>
      <w:marLeft w:val="0"/>
      <w:marRight w:val="0"/>
      <w:marTop w:val="0"/>
      <w:marBottom w:val="0"/>
      <w:divBdr>
        <w:top w:val="none" w:sz="0" w:space="0" w:color="auto"/>
        <w:left w:val="none" w:sz="0" w:space="0" w:color="auto"/>
        <w:bottom w:val="none" w:sz="0" w:space="0" w:color="auto"/>
        <w:right w:val="none" w:sz="0" w:space="0" w:color="auto"/>
      </w:divBdr>
    </w:div>
    <w:div w:id="2046980070">
      <w:bodyDiv w:val="1"/>
      <w:marLeft w:val="0"/>
      <w:marRight w:val="0"/>
      <w:marTop w:val="0"/>
      <w:marBottom w:val="0"/>
      <w:divBdr>
        <w:top w:val="none" w:sz="0" w:space="0" w:color="auto"/>
        <w:left w:val="none" w:sz="0" w:space="0" w:color="auto"/>
        <w:bottom w:val="none" w:sz="0" w:space="0" w:color="auto"/>
        <w:right w:val="none" w:sz="0" w:space="0" w:color="auto"/>
      </w:divBdr>
    </w:div>
    <w:div w:id="2115007324">
      <w:bodyDiv w:val="1"/>
      <w:marLeft w:val="0"/>
      <w:marRight w:val="0"/>
      <w:marTop w:val="0"/>
      <w:marBottom w:val="0"/>
      <w:divBdr>
        <w:top w:val="none" w:sz="0" w:space="0" w:color="auto"/>
        <w:left w:val="none" w:sz="0" w:space="0" w:color="auto"/>
        <w:bottom w:val="none" w:sz="0" w:space="0" w:color="auto"/>
        <w:right w:val="none" w:sz="0" w:space="0" w:color="auto"/>
      </w:divBdr>
    </w:div>
    <w:div w:id="2118331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___Microsoft_Visio_2003_201011.vsd"/><Relationship Id="rId21" Type="http://schemas.openxmlformats.org/officeDocument/2006/relationships/hyperlink" Target="https://ibug.doc.ic.ac.uk/resources/facial-point-annotations/" TargetMode="External"/><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hyperlink" Target="http://citeseerx.ist.psu.edu/viewdoc/download?doi=10.1.1.39.418&amp;rep=rep1&amp;type=pdf" TargetMode="External"/><Relationship Id="rId68" Type="http://schemas.openxmlformats.org/officeDocument/2006/relationships/hyperlink" Target="https://ru.wikipedia.org/wiki/&#1053;&#1077;&#1081;&#1088;&#1086;&#1085;&#1085;&#1072;&#1103;_&#1089;&#1077;&#1090;&#1100;" TargetMode="External"/><Relationship Id="rId84" Type="http://schemas.openxmlformats.org/officeDocument/2006/relationships/hyperlink" Target="https://www.spyder-ide.org/" TargetMode="External"/><Relationship Id="rId89" Type="http://schemas.openxmlformats.org/officeDocument/2006/relationships/hyperlink" Target="https://www.spiedigitallibrary.org/profile/Jian.Wei-4118536" TargetMode="External"/><Relationship Id="rId112" Type="http://schemas.openxmlformats.org/officeDocument/2006/relationships/footer" Target="footer1.xml"/><Relationship Id="rId16" Type="http://schemas.openxmlformats.org/officeDocument/2006/relationships/hyperlink" Target="https://ru.wikipedia.org/wiki/%D0%A4%D1%83%D0%BD%D0%BA%D1%86%D0%B8%D1%8F_%D0%B0%D0%BA%D1%82%D0%B8%D0%B2%D0%B0%D1%86%D0%B8%D0%B8" TargetMode="External"/><Relationship Id="rId107" Type="http://schemas.openxmlformats.org/officeDocument/2006/relationships/hyperlink" Target="https://developer.arm.com/architectures/instruction-sets/simd-isas/neon" TargetMode="External"/><Relationship Id="rId11" Type="http://schemas.openxmlformats.org/officeDocument/2006/relationships/image" Target="media/image3.jpg"/><Relationship Id="rId32" Type="http://schemas.openxmlformats.org/officeDocument/2006/relationships/image" Target="media/image18.emf"/><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www.movon.co.kr/mdsm7" TargetMode="External"/><Relationship Id="rId74" Type="http://schemas.openxmlformats.org/officeDocument/2006/relationships/hyperlink" Target="https://www.python.org/doc/" TargetMode="External"/><Relationship Id="rId79" Type="http://schemas.openxmlformats.org/officeDocument/2006/relationships/hyperlink" Target="https://www.jetbrains.com/pycharm/" TargetMode="External"/><Relationship Id="rId102" Type="http://schemas.openxmlformats.org/officeDocument/2006/relationships/hyperlink" Target="https://keras.io/" TargetMode="External"/><Relationship Id="rId5" Type="http://schemas.openxmlformats.org/officeDocument/2006/relationships/webSettings" Target="webSettings.xml"/><Relationship Id="rId90" Type="http://schemas.openxmlformats.org/officeDocument/2006/relationships/hyperlink" Target="https://www.spiedigitallibrary.org/profile/notfound?author=Yan_Zhao" TargetMode="External"/><Relationship Id="rId95" Type="http://schemas.openxmlformats.org/officeDocument/2006/relationships/hyperlink" Target="https://ieeexplore.ieee.org/author/37401299900"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hyperlink" Target="https://www.researchgate.net/publication/264419855_One_Millisecond_Face_Alignment_with_an_Ensemble_of_Regression_Trees" TargetMode="External"/><Relationship Id="rId69" Type="http://schemas.openxmlformats.org/officeDocument/2006/relationships/hyperlink" Target="https://ru.wikipedia.org/wiki/&#1048;&#1089;&#1082;&#1091;&#1089;&#1089;&#1090;&#1074;&#1077;&#1085;&#1099;&#1081;_&#1085;&#1077;&#1081;&#1088;&#1086;&#1085;" TargetMode="External"/><Relationship Id="rId113" Type="http://schemas.openxmlformats.org/officeDocument/2006/relationships/footer" Target="footer2.xml"/><Relationship Id="rId80" Type="http://schemas.openxmlformats.org/officeDocument/2006/relationships/hyperlink" Target="https://www.sublimetext.com/" TargetMode="External"/><Relationship Id="rId85" Type="http://schemas.openxmlformats.org/officeDocument/2006/relationships/hyperlink" Target="https://visualstudio.microsoft.com/ru/" TargetMode="External"/><Relationship Id="rId12" Type="http://schemas.openxmlformats.org/officeDocument/2006/relationships/image" Target="media/image4.jpg"/><Relationship Id="rId17" Type="http://schemas.openxmlformats.org/officeDocument/2006/relationships/image" Target="media/image8.PNG"/><Relationship Id="rId33" Type="http://schemas.openxmlformats.org/officeDocument/2006/relationships/package" Target="embeddings/_________Microsoft_Visio22.vsdx"/><Relationship Id="rId38" Type="http://schemas.openxmlformats.org/officeDocument/2006/relationships/image" Target="media/image23.PNG"/><Relationship Id="rId59" Type="http://schemas.openxmlformats.org/officeDocument/2006/relationships/hyperlink" Target="https://oko-systems.ru/" TargetMode="External"/><Relationship Id="rId103" Type="http://schemas.openxmlformats.org/officeDocument/2006/relationships/hyperlink" Target="https://www.numpy.org" TargetMode="External"/><Relationship Id="rId108" Type="http://schemas.openxmlformats.org/officeDocument/2006/relationships/hyperlink" Target="http://dlib.net/" TargetMode="External"/><Relationship Id="rId54" Type="http://schemas.openxmlformats.org/officeDocument/2006/relationships/hyperlink" Target="https://rostender.info/region/moskva-gorod/66178005-tender-okazanie-uslug-po-operativnomu-monitoringu-funkcionalnogo-sostoyaniya-voditelej-gup-mosgortrans" TargetMode="External"/><Relationship Id="rId70" Type="http://schemas.openxmlformats.org/officeDocument/2006/relationships/hyperlink" Target="https://www.researchgate.net/publication/221052178_Eye-State_Action_Unit_Detection_by_Gabor_Wavelets" TargetMode="External"/><Relationship Id="rId75" Type="http://schemas.openxmlformats.org/officeDocument/2006/relationships/hyperlink" Target="https://msdn.microsoft.com/en-us/library/618ayhy6.aspx" TargetMode="External"/><Relationship Id="rId91" Type="http://schemas.openxmlformats.org/officeDocument/2006/relationships/hyperlink" Target="https://www.spiedigitallibrary.org/journals/Journal-of-Electronic-Imaging/volume-27/issue-5/051205/Eye-and-mouth-state-detection-algorithm-based-on-contour-feature/10.1117/1.JEI.27.5.051205.full" TargetMode="External"/><Relationship Id="rId96" Type="http://schemas.openxmlformats.org/officeDocument/2006/relationships/hyperlink" Target="https://kpzhang93.github.io/MTCNN_face_detection_alignment/paper/sp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www.euromobile.ru/produkciya/sistemy-adas/mdsm-7/" TargetMode="External"/><Relationship Id="rId106" Type="http://schemas.openxmlformats.org/officeDocument/2006/relationships/hyperlink" Target="https://github.com/OAID/Tengine" TargetMode="External"/><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package" Target="embeddings/_________Microsoft_Visio11.vsdx"/><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researchgate.net/publication/3193340_Detecting_Faces_in_Images_A_Survey" TargetMode="External"/><Relationship Id="rId65" Type="http://schemas.openxmlformats.org/officeDocument/2006/relationships/hyperlink" Target="https://statweb.stanford.edu/~jhf/ftp/stobst.pdf" TargetMode="External"/><Relationship Id="rId73" Type="http://schemas.openxmlformats.org/officeDocument/2006/relationships/hyperlink" Target="http://en.cppreference.com/w/cpp" TargetMode="External"/><Relationship Id="rId78" Type="http://schemas.openxmlformats.org/officeDocument/2006/relationships/hyperlink" Target="https://www.java.com/ru/" TargetMode="External"/><Relationship Id="rId81" Type="http://schemas.openxmlformats.org/officeDocument/2006/relationships/hyperlink" Target="https://code.visualstudio.com/" TargetMode="External"/><Relationship Id="rId86" Type="http://schemas.openxmlformats.org/officeDocument/2006/relationships/hyperlink" Target="https://www.spiedigitallibrary.org/profile/notfound?author=Yingyu_Ji" TargetMode="External"/><Relationship Id="rId94" Type="http://schemas.openxmlformats.org/officeDocument/2006/relationships/hyperlink" Target="https://ieeexplore.ieee.org/author/37279080100" TargetMode="External"/><Relationship Id="rId99" Type="http://schemas.openxmlformats.org/officeDocument/2006/relationships/hyperlink" Target="https://arxiv.org/abs/1709.05943" TargetMode="External"/><Relationship Id="rId101" Type="http://schemas.openxmlformats.org/officeDocument/2006/relationships/hyperlink" Target="https://www.tensorflow.org/tensorboard"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iki.loginom.ru/articles/classification.html" TargetMode="External"/><Relationship Id="rId39" Type="http://schemas.openxmlformats.org/officeDocument/2006/relationships/image" Target="media/image24.png"/><Relationship Id="rId109" Type="http://schemas.openxmlformats.org/officeDocument/2006/relationships/hyperlink" Target="https://docs.python.org/3/library/pdb.html"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rostender.info/region/moskva-gorod/64207466-tender-okazanie-uslug-po-operativnomu-monitoringu-funkcionalnogo-sostoyaniya-mashinistov" TargetMode="External"/><Relationship Id="rId76" Type="http://schemas.openxmlformats.org/officeDocument/2006/relationships/hyperlink" Target="https://www.javascript.com/" TargetMode="External"/><Relationship Id="rId97" Type="http://schemas.openxmlformats.org/officeDocument/2006/relationships/hyperlink" Target="https://arxiv.org/abs/1512.02325" TargetMode="External"/><Relationship Id="rId104" Type="http://schemas.openxmlformats.org/officeDocument/2006/relationships/hyperlink" Target="https://opencv.org/" TargetMode="External"/><Relationship Id="rId7" Type="http://schemas.openxmlformats.org/officeDocument/2006/relationships/endnotes" Target="endnotes.xml"/><Relationship Id="rId71" Type="http://schemas.openxmlformats.org/officeDocument/2006/relationships/hyperlink" Target="https://ieeexplore.ieee.org/document/840611" TargetMode="External"/><Relationship Id="rId92" Type="http://schemas.openxmlformats.org/officeDocument/2006/relationships/hyperlink" Target="https://ieeexplore.ieee.org/author/37085861445"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ibug.doc.ic.ac.uk/resources/facial-point-annotations/" TargetMode="External"/><Relationship Id="rId87" Type="http://schemas.openxmlformats.org/officeDocument/2006/relationships/hyperlink" Target="https://www.spiedigitallibrary.org/profile/Shigang.Wang-4199494" TargetMode="External"/><Relationship Id="rId110" Type="http://schemas.openxmlformats.org/officeDocument/2006/relationships/hyperlink" Target="https://en.t-firefly.com/product/rk3399.html" TargetMode="External"/><Relationship Id="rId115" Type="http://schemas.openxmlformats.org/officeDocument/2006/relationships/theme" Target="theme/theme1.xml"/><Relationship Id="rId61" Type="http://schemas.openxmlformats.org/officeDocument/2006/relationships/hyperlink" Target="https://www.researchgate.net/publication/306018638_Real_time_eye_detection_using_edge_detection_and_euclidean_distance" TargetMode="External"/><Relationship Id="rId82" Type="http://schemas.openxmlformats.org/officeDocument/2006/relationships/hyperlink" Target="https://jupyter.org/" TargetMode="External"/><Relationship Id="rId19" Type="http://schemas.openxmlformats.org/officeDocument/2006/relationships/hyperlink" Target="https://wiki.loginom.ru/articles/regression.html" TargetMode="External"/><Relationship Id="rId14" Type="http://schemas.openxmlformats.org/officeDocument/2006/relationships/image" Target="media/image6.png"/><Relationship Id="rId30" Type="http://schemas.openxmlformats.org/officeDocument/2006/relationships/image" Target="media/image17.emf"/><Relationship Id="rId35" Type="http://schemas.openxmlformats.org/officeDocument/2006/relationships/image" Target="media/image20.png"/><Relationship Id="rId56" Type="http://schemas.openxmlformats.org/officeDocument/2006/relationships/hyperlink" Target="http://dunobil.ru/insomnia" TargetMode="External"/><Relationship Id="rId77" Type="http://schemas.openxmlformats.org/officeDocument/2006/relationships/hyperlink" Target="https://www.r-project.org/" TargetMode="External"/><Relationship Id="rId100" Type="http://schemas.openxmlformats.org/officeDocument/2006/relationships/hyperlink" Target="https://www.tensorflow.org/" TargetMode="External"/><Relationship Id="rId105" Type="http://schemas.openxmlformats.org/officeDocument/2006/relationships/hyperlink" Target="https://docs.opencv.org/master/d6/d0f/group__dnn.html" TargetMode="Externa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hyperlink" Target="http://vision.fe.uni-lj.si/cvww2016/proceedings/papers/05.pdf" TargetMode="External"/><Relationship Id="rId93" Type="http://schemas.openxmlformats.org/officeDocument/2006/relationships/hyperlink" Target="https://ieeexplore.ieee.org/author/37085611668" TargetMode="External"/><Relationship Id="rId98" Type="http://schemas.openxmlformats.org/officeDocument/2006/relationships/hyperlink" Target="https://arxiv.org/abs/1506.01497"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1.png"/><Relationship Id="rId67" Type="http://schemas.openxmlformats.org/officeDocument/2006/relationships/hyperlink" Target="https://www.eeweb.com/profile/rajeevthaware/articles/real-time-face-detection-and-recognition-with-svm-and-hog-features" TargetMode="External"/><Relationship Id="rId20" Type="http://schemas.openxmlformats.org/officeDocument/2006/relationships/image" Target="media/image9.jpeg"/><Relationship Id="rId41" Type="http://schemas.openxmlformats.org/officeDocument/2006/relationships/image" Target="media/image26.png"/><Relationship Id="rId62" Type="http://schemas.openxmlformats.org/officeDocument/2006/relationships/hyperlink" Target="https://www.researchgate.net/publication/3829197_Vision-Based_Eye-Gaze_Tracking_For_Human_Computer_Interface" TargetMode="External"/><Relationship Id="rId83" Type="http://schemas.openxmlformats.org/officeDocument/2006/relationships/hyperlink" Target="https://atom.io/" TargetMode="External"/><Relationship Id="rId88" Type="http://schemas.openxmlformats.org/officeDocument/2006/relationships/hyperlink" Target="https://www.spiedigitallibrary.org/profile/Yang.Lu-3774391" TargetMode="External"/><Relationship Id="rId111" Type="http://schemas.openxmlformats.org/officeDocument/2006/relationships/hyperlink" Target="http://mrl.cs.vsb.cz/eyedatas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0F331-53A7-4B0E-B8F2-7FF1FBA5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31700</TotalTime>
  <Pages>85</Pages>
  <Words>17898</Words>
  <Characters>102025</Characters>
  <Application>Microsoft Office Word</Application>
  <DocSecurity>0</DocSecurity>
  <Lines>850</Lines>
  <Paragraphs>239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 Office User</cp:lastModifiedBy>
  <cp:revision>229</cp:revision>
  <dcterms:created xsi:type="dcterms:W3CDTF">2019-06-03T19:17:00Z</dcterms:created>
  <dcterms:modified xsi:type="dcterms:W3CDTF">2023-04-18T14:40:00Z</dcterms:modified>
</cp:coreProperties>
</file>