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324B" w14:textId="77777777" w:rsidR="00BD4F7A" w:rsidRPr="000E2DE7" w:rsidRDefault="00BD4F7A" w:rsidP="00BD4F7A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0E2DE7">
        <w:rPr>
          <w:rFonts w:ascii="Times New Roman" w:eastAsiaTheme="majorEastAsia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1555324C" w14:textId="77777777" w:rsidR="00BD4F7A" w:rsidRPr="000E2DE7" w:rsidRDefault="00BD4F7A" w:rsidP="00BD4F7A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0E2DE7">
        <w:rPr>
          <w:rFonts w:ascii="Times New Roman" w:eastAsiaTheme="majorEastAsia" w:hAnsi="Times New Roman" w:cs="Times New Roman"/>
          <w:sz w:val="28"/>
          <w:szCs w:val="28"/>
        </w:rPr>
        <w:t>Высшего профессионального образования</w:t>
      </w:r>
    </w:p>
    <w:p w14:paraId="1555324D" w14:textId="77777777" w:rsidR="00BD4F7A" w:rsidRPr="000E2DE7" w:rsidRDefault="00BD4F7A" w:rsidP="00BD4F7A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0E2DE7">
        <w:rPr>
          <w:rFonts w:ascii="Times New Roman" w:eastAsiaTheme="majorEastAsia" w:hAnsi="Times New Roman" w:cs="Times New Roman"/>
          <w:sz w:val="28"/>
          <w:szCs w:val="28"/>
        </w:rPr>
        <w:t>РОССИЙСКИЙ УНИВЕРСИТЕТ ДРУЖБЫ НАРОДОВ</w:t>
      </w:r>
    </w:p>
    <w:p w14:paraId="1555324E" w14:textId="77777777" w:rsidR="00BD4F7A" w:rsidRPr="000E2DE7" w:rsidRDefault="00BD4F7A" w:rsidP="00BD4F7A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14:paraId="1555324F" w14:textId="77777777" w:rsidR="00BD4F7A" w:rsidRPr="000E2DE7" w:rsidRDefault="00BD4F7A" w:rsidP="00BD4F7A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0E2DE7">
        <w:rPr>
          <w:rFonts w:ascii="Times New Roman" w:eastAsiaTheme="majorEastAsia" w:hAnsi="Times New Roman" w:cs="Times New Roman"/>
          <w:sz w:val="28"/>
          <w:szCs w:val="28"/>
        </w:rPr>
        <w:t>Филологический факультет</w:t>
      </w:r>
    </w:p>
    <w:p w14:paraId="15553250" w14:textId="77777777" w:rsidR="00BD4F7A" w:rsidRPr="000E2DE7" w:rsidRDefault="00BD4F7A" w:rsidP="00BD4F7A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0E2DE7">
        <w:rPr>
          <w:rFonts w:ascii="Times New Roman" w:eastAsiaTheme="majorEastAsia" w:hAnsi="Times New Roman" w:cs="Times New Roman"/>
          <w:sz w:val="28"/>
          <w:szCs w:val="28"/>
        </w:rPr>
        <w:t>Кафедра русской и зарубежной литературы</w:t>
      </w:r>
    </w:p>
    <w:p w14:paraId="15553251" w14:textId="77777777" w:rsidR="00BD4F7A" w:rsidRPr="000E2DE7" w:rsidRDefault="00BD4F7A" w:rsidP="00BD4F7A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14:paraId="15553252" w14:textId="77777777" w:rsidR="00BD4F7A" w:rsidRPr="000E2DE7" w:rsidRDefault="00BD4F7A" w:rsidP="00BD4F7A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14:paraId="15553253" w14:textId="77777777" w:rsidR="00BD4F7A" w:rsidRPr="000E2DE7" w:rsidRDefault="00BD4F7A" w:rsidP="00BD4F7A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14:paraId="15553254" w14:textId="77777777" w:rsidR="00BD4F7A" w:rsidRPr="000E2DE7" w:rsidRDefault="00BD4F7A" w:rsidP="00BD4F7A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14:paraId="15553255" w14:textId="77777777" w:rsidR="00BD4F7A" w:rsidRPr="000E2DE7" w:rsidRDefault="00BD4F7A" w:rsidP="00BD4F7A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14:paraId="15553256" w14:textId="77777777" w:rsidR="00BD4F7A" w:rsidRPr="000E2DE7" w:rsidRDefault="00BD4F7A" w:rsidP="00BD4F7A">
      <w:pPr>
        <w:spacing w:after="0"/>
        <w:jc w:val="center"/>
        <w:rPr>
          <w:rFonts w:ascii="Times New Roman" w:eastAsiaTheme="majorEastAsia" w:hAnsi="Times New Roman" w:cs="Times New Roman"/>
          <w:sz w:val="40"/>
          <w:szCs w:val="28"/>
        </w:rPr>
      </w:pPr>
      <w:r w:rsidRPr="000E2DE7">
        <w:rPr>
          <w:rFonts w:ascii="Times New Roman" w:eastAsiaTheme="majorEastAsia" w:hAnsi="Times New Roman" w:cs="Times New Roman"/>
          <w:sz w:val="40"/>
          <w:szCs w:val="28"/>
        </w:rPr>
        <w:t>КУРСОВАЯ РАБОТА</w:t>
      </w:r>
    </w:p>
    <w:p w14:paraId="15553257" w14:textId="77777777" w:rsidR="00BD4F7A" w:rsidRPr="000E2DE7" w:rsidRDefault="00BD4F7A" w:rsidP="00BD4F7A">
      <w:pPr>
        <w:spacing w:after="0"/>
        <w:jc w:val="center"/>
        <w:rPr>
          <w:rFonts w:ascii="Times New Roman" w:eastAsiaTheme="majorEastAsia" w:hAnsi="Times New Roman" w:cs="Times New Roman"/>
          <w:sz w:val="40"/>
          <w:szCs w:val="28"/>
        </w:rPr>
      </w:pPr>
      <w:r w:rsidRPr="000E2DE7">
        <w:rPr>
          <w:rFonts w:ascii="Times New Roman" w:eastAsiaTheme="majorEastAsia" w:hAnsi="Times New Roman" w:cs="Times New Roman"/>
          <w:sz w:val="40"/>
          <w:szCs w:val="28"/>
        </w:rPr>
        <w:t>На тему: «ИССЛЕДОВАНИЕ ФОЛЬКЛОРНОГО ЖАНРА АНЕКДОТА»</w:t>
      </w:r>
    </w:p>
    <w:p w14:paraId="15553258" w14:textId="77777777" w:rsidR="00BD4F7A" w:rsidRPr="000E2DE7" w:rsidRDefault="00BD4F7A" w:rsidP="00BD4F7A">
      <w:pPr>
        <w:spacing w:after="0"/>
        <w:jc w:val="center"/>
        <w:rPr>
          <w:rFonts w:ascii="Times New Roman" w:eastAsiaTheme="majorEastAsia" w:hAnsi="Times New Roman" w:cs="Times New Roman"/>
          <w:sz w:val="40"/>
          <w:szCs w:val="28"/>
        </w:rPr>
      </w:pPr>
    </w:p>
    <w:p w14:paraId="15553259" w14:textId="77777777" w:rsidR="00BD4F7A" w:rsidRPr="000E2DE7" w:rsidRDefault="00BD4F7A" w:rsidP="00BD4F7A">
      <w:pPr>
        <w:spacing w:after="0"/>
        <w:jc w:val="center"/>
        <w:rPr>
          <w:rFonts w:ascii="Times New Roman" w:eastAsiaTheme="majorEastAsia" w:hAnsi="Times New Roman" w:cs="Times New Roman"/>
          <w:sz w:val="40"/>
          <w:szCs w:val="28"/>
        </w:rPr>
      </w:pPr>
    </w:p>
    <w:p w14:paraId="1555325A" w14:textId="77777777" w:rsidR="00BD4F7A" w:rsidRPr="000E2DE7" w:rsidRDefault="00BD4F7A" w:rsidP="00BD4F7A">
      <w:pPr>
        <w:spacing w:after="0"/>
        <w:jc w:val="center"/>
        <w:rPr>
          <w:rFonts w:ascii="Times New Roman" w:eastAsiaTheme="majorEastAsia" w:hAnsi="Times New Roman" w:cs="Times New Roman"/>
          <w:sz w:val="40"/>
          <w:szCs w:val="28"/>
        </w:rPr>
      </w:pPr>
    </w:p>
    <w:p w14:paraId="1555325B" w14:textId="77777777" w:rsidR="00BD4F7A" w:rsidRPr="000E2DE7" w:rsidRDefault="00BD4F7A" w:rsidP="00BD4F7A">
      <w:pPr>
        <w:spacing w:after="0"/>
        <w:jc w:val="center"/>
        <w:rPr>
          <w:rFonts w:ascii="Times New Roman" w:eastAsiaTheme="majorEastAsia" w:hAnsi="Times New Roman" w:cs="Times New Roman"/>
          <w:sz w:val="40"/>
          <w:szCs w:val="28"/>
        </w:rPr>
      </w:pPr>
    </w:p>
    <w:p w14:paraId="1555325C" w14:textId="77777777" w:rsidR="00BD4F7A" w:rsidRPr="000E2DE7" w:rsidRDefault="00BD4F7A" w:rsidP="00BD4F7A">
      <w:pPr>
        <w:spacing w:after="0"/>
        <w:jc w:val="center"/>
        <w:rPr>
          <w:rFonts w:ascii="Times New Roman" w:eastAsiaTheme="majorEastAsia" w:hAnsi="Times New Roman" w:cs="Times New Roman"/>
          <w:sz w:val="40"/>
          <w:szCs w:val="28"/>
        </w:rPr>
      </w:pPr>
    </w:p>
    <w:p w14:paraId="1555325D" w14:textId="77777777" w:rsidR="00BD4F7A" w:rsidRPr="000E2DE7" w:rsidRDefault="00BD4F7A" w:rsidP="00BD4F7A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  <w:r w:rsidRPr="000E2DE7">
        <w:rPr>
          <w:rFonts w:ascii="Times New Roman" w:eastAsiaTheme="majorEastAsia" w:hAnsi="Times New Roman" w:cs="Times New Roman"/>
          <w:sz w:val="28"/>
          <w:szCs w:val="28"/>
        </w:rPr>
        <w:t>Выполнил студент 1 курса</w:t>
      </w:r>
    </w:p>
    <w:p w14:paraId="1555325E" w14:textId="77777777" w:rsidR="00BD4F7A" w:rsidRPr="000E2DE7" w:rsidRDefault="00BD4F7A" w:rsidP="00BD4F7A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  <w:r w:rsidRPr="000E2DE7">
        <w:rPr>
          <w:rFonts w:ascii="Times New Roman" w:eastAsiaTheme="majorEastAsia" w:hAnsi="Times New Roman" w:cs="Times New Roman"/>
          <w:sz w:val="28"/>
          <w:szCs w:val="28"/>
        </w:rPr>
        <w:t>Группы ФЯБ-14</w:t>
      </w:r>
    </w:p>
    <w:p w14:paraId="1555325F" w14:textId="77777777" w:rsidR="00BD4F7A" w:rsidRPr="000E2DE7" w:rsidRDefault="00BD4F7A" w:rsidP="00BD4F7A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  <w:r w:rsidRPr="000E2DE7">
        <w:rPr>
          <w:rFonts w:ascii="Times New Roman" w:eastAsiaTheme="majorEastAsia" w:hAnsi="Times New Roman" w:cs="Times New Roman"/>
          <w:sz w:val="28"/>
          <w:szCs w:val="28"/>
        </w:rPr>
        <w:t>Мотков Олег Вячеславович</w:t>
      </w:r>
    </w:p>
    <w:p w14:paraId="15553260" w14:textId="77777777" w:rsidR="00BD4F7A" w:rsidRPr="000E2DE7" w:rsidRDefault="00BD4F7A" w:rsidP="00BD4F7A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14:paraId="15553261" w14:textId="77777777" w:rsidR="00BD4F7A" w:rsidRPr="000E2DE7" w:rsidRDefault="00BD4F7A" w:rsidP="00BD4F7A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  <w:r w:rsidRPr="000E2DE7">
        <w:rPr>
          <w:rFonts w:ascii="Times New Roman" w:eastAsiaTheme="majorEastAsia" w:hAnsi="Times New Roman" w:cs="Times New Roman"/>
          <w:sz w:val="28"/>
          <w:szCs w:val="28"/>
        </w:rPr>
        <w:t>Научный руководитель:</w:t>
      </w:r>
    </w:p>
    <w:p w14:paraId="15553262" w14:textId="77777777" w:rsidR="00BD4F7A" w:rsidRPr="000E2DE7" w:rsidRDefault="00BD4F7A" w:rsidP="00BD4F7A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  <w:r w:rsidRPr="000E2DE7">
        <w:rPr>
          <w:rFonts w:ascii="Times New Roman" w:eastAsiaTheme="majorEastAsia" w:hAnsi="Times New Roman" w:cs="Times New Roman"/>
          <w:sz w:val="28"/>
          <w:szCs w:val="28"/>
        </w:rPr>
        <w:t>Кандидат фил. наук, доцент</w:t>
      </w:r>
    </w:p>
    <w:p w14:paraId="15553263" w14:textId="77777777" w:rsidR="00BD4F7A" w:rsidRPr="000E2DE7" w:rsidRDefault="00BD4F7A" w:rsidP="00BD4F7A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  <w:r w:rsidRPr="000E2DE7">
        <w:rPr>
          <w:rFonts w:ascii="Times New Roman" w:eastAsiaTheme="majorEastAsia" w:hAnsi="Times New Roman" w:cs="Times New Roman"/>
          <w:sz w:val="28"/>
          <w:szCs w:val="28"/>
        </w:rPr>
        <w:t>Жучкова Анна Владимировна</w:t>
      </w:r>
    </w:p>
    <w:p w14:paraId="15553264" w14:textId="77777777" w:rsidR="00BD4F7A" w:rsidRPr="000E2DE7" w:rsidRDefault="00BD4F7A" w:rsidP="00BD4F7A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14:paraId="15553265" w14:textId="77777777" w:rsidR="00BD4F7A" w:rsidRPr="000E2DE7" w:rsidRDefault="00BD4F7A" w:rsidP="00BD4F7A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14:paraId="15553266" w14:textId="77777777" w:rsidR="00BD4F7A" w:rsidRPr="000E2DE7" w:rsidRDefault="00BD4F7A" w:rsidP="00BD4F7A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14:paraId="15553267" w14:textId="77777777" w:rsidR="00BD4F7A" w:rsidRPr="000E2DE7" w:rsidRDefault="00BD4F7A" w:rsidP="00BD4F7A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14:paraId="15553268" w14:textId="77777777" w:rsidR="00BD4F7A" w:rsidRPr="000E2DE7" w:rsidRDefault="00BD4F7A" w:rsidP="00BD4F7A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14:paraId="15553269" w14:textId="77777777" w:rsidR="00BD4F7A" w:rsidRPr="000E2DE7" w:rsidRDefault="00BD4F7A" w:rsidP="00BD4F7A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14:paraId="1555326A" w14:textId="77777777" w:rsidR="00BD4F7A" w:rsidRPr="000E2DE7" w:rsidRDefault="00BD4F7A" w:rsidP="00FA43E3">
      <w:pPr>
        <w:spacing w:after="0"/>
        <w:rPr>
          <w:rFonts w:ascii="Times New Roman" w:eastAsiaTheme="majorEastAsia" w:hAnsi="Times New Roman" w:cs="Times New Roman"/>
          <w:sz w:val="28"/>
          <w:szCs w:val="28"/>
        </w:rPr>
      </w:pPr>
    </w:p>
    <w:p w14:paraId="1555326B" w14:textId="77777777" w:rsidR="00FA43E3" w:rsidRPr="000E2DE7" w:rsidRDefault="00FA43E3" w:rsidP="00FA43E3">
      <w:pPr>
        <w:spacing w:after="0"/>
        <w:rPr>
          <w:rFonts w:ascii="Times New Roman" w:eastAsiaTheme="majorEastAsia" w:hAnsi="Times New Roman" w:cs="Times New Roman"/>
          <w:sz w:val="28"/>
          <w:szCs w:val="28"/>
        </w:rPr>
      </w:pPr>
    </w:p>
    <w:p w14:paraId="1555326C" w14:textId="77777777" w:rsidR="00FA43E3" w:rsidRPr="000E2DE7" w:rsidRDefault="00FA43E3" w:rsidP="00FA43E3">
      <w:pPr>
        <w:spacing w:after="0"/>
        <w:rPr>
          <w:rFonts w:ascii="Times New Roman" w:eastAsiaTheme="majorEastAsia" w:hAnsi="Times New Roman" w:cs="Times New Roman"/>
          <w:sz w:val="28"/>
          <w:szCs w:val="28"/>
        </w:rPr>
      </w:pPr>
    </w:p>
    <w:p w14:paraId="1555326D" w14:textId="77777777" w:rsidR="00BD4F7A" w:rsidRPr="000E2DE7" w:rsidRDefault="00BD4F7A" w:rsidP="00BD4F7A">
      <w:pPr>
        <w:spacing w:after="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14:paraId="1555326E" w14:textId="77777777" w:rsidR="00BD4F7A" w:rsidRPr="000E2DE7" w:rsidRDefault="00BD4F7A" w:rsidP="00BD4F7A">
      <w:pPr>
        <w:spacing w:after="0"/>
        <w:jc w:val="right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1555326F" w14:textId="77777777" w:rsidR="00BD4F7A" w:rsidRPr="000E2DE7" w:rsidRDefault="00BD4F7A" w:rsidP="00BD4F7A">
      <w:pPr>
        <w:spacing w:after="0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2DE7">
        <w:rPr>
          <w:rFonts w:ascii="Times New Roman" w:eastAsiaTheme="majorEastAsia" w:hAnsi="Times New Roman" w:cs="Times New Roman"/>
          <w:bCs/>
          <w:sz w:val="28"/>
          <w:szCs w:val="28"/>
        </w:rPr>
        <w:t>г. Москва</w:t>
      </w:r>
    </w:p>
    <w:p w14:paraId="15553270" w14:textId="77777777" w:rsidR="00AA1D50" w:rsidRPr="000E2DE7" w:rsidRDefault="00BD4F7A" w:rsidP="00AA1D50">
      <w:pPr>
        <w:spacing w:after="0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2DE7">
        <w:rPr>
          <w:rFonts w:ascii="Times New Roman" w:eastAsiaTheme="majorEastAsia" w:hAnsi="Times New Roman" w:cs="Times New Roman"/>
          <w:bCs/>
          <w:sz w:val="28"/>
          <w:szCs w:val="28"/>
        </w:rPr>
        <w:t>2022</w:t>
      </w:r>
    </w:p>
    <w:p w14:paraId="15553271" w14:textId="77777777" w:rsidR="00AA1D50" w:rsidRPr="000E2DE7" w:rsidRDefault="00AA1D50" w:rsidP="00AA1D50">
      <w:pPr>
        <w:spacing w:after="0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15553272" w14:textId="77777777" w:rsidR="00E63D3F" w:rsidRPr="000E2DE7" w:rsidRDefault="00BD2194" w:rsidP="0084424C">
      <w:pPr>
        <w:pStyle w:val="1"/>
      </w:pPr>
      <w:bookmarkStart w:id="0" w:name="_Toc106212569"/>
      <w:r w:rsidRPr="000E2DE7">
        <w:t>ОГЛАВЛЕНИЕ</w:t>
      </w:r>
      <w:bookmarkEnd w:id="0"/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77879716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5553273" w14:textId="77777777" w:rsidR="006207D2" w:rsidRPr="000E2DE7" w:rsidRDefault="006207D2">
          <w:pPr>
            <w:pStyle w:val="a9"/>
            <w:rPr>
              <w:rFonts w:cs="Times New Roman"/>
              <w:szCs w:val="28"/>
            </w:rPr>
          </w:pPr>
        </w:p>
        <w:p w14:paraId="19583EAC" w14:textId="0F89BF8B" w:rsidR="00CF7495" w:rsidRDefault="00411F5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0E2DE7">
            <w:fldChar w:fldCharType="begin"/>
          </w:r>
          <w:r w:rsidR="00BB4F05" w:rsidRPr="000E2DE7">
            <w:instrText xml:space="preserve"> TOC \o "1-3" \h \z \u </w:instrText>
          </w:r>
          <w:r w:rsidRPr="000E2DE7">
            <w:fldChar w:fldCharType="separate"/>
          </w:r>
          <w:hyperlink w:anchor="_Toc106212569" w:history="1">
            <w:r w:rsidR="00CF7495" w:rsidRPr="00A80C35">
              <w:rPr>
                <w:rStyle w:val="aa"/>
                <w:noProof/>
              </w:rPr>
              <w:t>ОГЛАВЛЕНИЕ</w:t>
            </w:r>
            <w:r w:rsidR="00CF7495">
              <w:rPr>
                <w:noProof/>
                <w:webHidden/>
              </w:rPr>
              <w:tab/>
            </w:r>
            <w:r w:rsidR="00CF7495">
              <w:rPr>
                <w:noProof/>
                <w:webHidden/>
              </w:rPr>
              <w:fldChar w:fldCharType="begin"/>
            </w:r>
            <w:r w:rsidR="00CF7495">
              <w:rPr>
                <w:noProof/>
                <w:webHidden/>
              </w:rPr>
              <w:instrText xml:space="preserve"> PAGEREF _Toc106212569 \h </w:instrText>
            </w:r>
            <w:r w:rsidR="00CF7495">
              <w:rPr>
                <w:noProof/>
                <w:webHidden/>
              </w:rPr>
            </w:r>
            <w:r w:rsidR="00CF7495">
              <w:rPr>
                <w:noProof/>
                <w:webHidden/>
              </w:rPr>
              <w:fldChar w:fldCharType="separate"/>
            </w:r>
            <w:r w:rsidR="00CF7495">
              <w:rPr>
                <w:noProof/>
                <w:webHidden/>
              </w:rPr>
              <w:t>2</w:t>
            </w:r>
            <w:r w:rsidR="00CF7495">
              <w:rPr>
                <w:noProof/>
                <w:webHidden/>
              </w:rPr>
              <w:fldChar w:fldCharType="end"/>
            </w:r>
          </w:hyperlink>
        </w:p>
        <w:p w14:paraId="696918D6" w14:textId="596E5EB4" w:rsidR="00CF7495" w:rsidRDefault="005A3CA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6212570" w:history="1">
            <w:r w:rsidR="00CF7495" w:rsidRPr="00A80C35">
              <w:rPr>
                <w:rStyle w:val="aa"/>
                <w:noProof/>
              </w:rPr>
              <w:t>ВВЕДЕНИЕ</w:t>
            </w:r>
            <w:r w:rsidR="00CF7495">
              <w:rPr>
                <w:noProof/>
                <w:webHidden/>
              </w:rPr>
              <w:tab/>
            </w:r>
            <w:r w:rsidR="00CF7495">
              <w:rPr>
                <w:noProof/>
                <w:webHidden/>
              </w:rPr>
              <w:fldChar w:fldCharType="begin"/>
            </w:r>
            <w:r w:rsidR="00CF7495">
              <w:rPr>
                <w:noProof/>
                <w:webHidden/>
              </w:rPr>
              <w:instrText xml:space="preserve"> PAGEREF _Toc106212570 \h </w:instrText>
            </w:r>
            <w:r w:rsidR="00CF7495">
              <w:rPr>
                <w:noProof/>
                <w:webHidden/>
              </w:rPr>
            </w:r>
            <w:r w:rsidR="00CF7495">
              <w:rPr>
                <w:noProof/>
                <w:webHidden/>
              </w:rPr>
              <w:fldChar w:fldCharType="separate"/>
            </w:r>
            <w:r w:rsidR="00CF7495">
              <w:rPr>
                <w:noProof/>
                <w:webHidden/>
              </w:rPr>
              <w:t>3</w:t>
            </w:r>
            <w:r w:rsidR="00CF7495">
              <w:rPr>
                <w:noProof/>
                <w:webHidden/>
              </w:rPr>
              <w:fldChar w:fldCharType="end"/>
            </w:r>
          </w:hyperlink>
        </w:p>
        <w:p w14:paraId="7FEAA719" w14:textId="40B7791A" w:rsidR="00CF7495" w:rsidRDefault="005A3CA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6212571" w:history="1">
            <w:r w:rsidR="00CF7495" w:rsidRPr="00A80C35">
              <w:rPr>
                <w:rStyle w:val="aa"/>
                <w:bCs/>
                <w:noProof/>
              </w:rPr>
              <w:t xml:space="preserve">ГЛАВА </w:t>
            </w:r>
            <w:r w:rsidR="00CF7495" w:rsidRPr="00A80C35">
              <w:rPr>
                <w:rStyle w:val="aa"/>
                <w:bCs/>
                <w:noProof/>
                <w:lang w:val="en-US"/>
              </w:rPr>
              <w:t>I</w:t>
            </w:r>
            <w:r w:rsidR="00CF7495" w:rsidRPr="00A80C35">
              <w:rPr>
                <w:rStyle w:val="aa"/>
                <w:bCs/>
                <w:noProof/>
              </w:rPr>
              <w:t>. ЖАНР АНЕКДОТА В ИСТОРИЧЕСКОМ РАЗВИТИИ</w:t>
            </w:r>
            <w:r w:rsidR="00CF7495">
              <w:rPr>
                <w:noProof/>
                <w:webHidden/>
              </w:rPr>
              <w:tab/>
            </w:r>
            <w:r w:rsidR="00CF7495">
              <w:rPr>
                <w:noProof/>
                <w:webHidden/>
              </w:rPr>
              <w:fldChar w:fldCharType="begin"/>
            </w:r>
            <w:r w:rsidR="00CF7495">
              <w:rPr>
                <w:noProof/>
                <w:webHidden/>
              </w:rPr>
              <w:instrText xml:space="preserve"> PAGEREF _Toc106212571 \h </w:instrText>
            </w:r>
            <w:r w:rsidR="00CF7495">
              <w:rPr>
                <w:noProof/>
                <w:webHidden/>
              </w:rPr>
            </w:r>
            <w:r w:rsidR="00CF7495">
              <w:rPr>
                <w:noProof/>
                <w:webHidden/>
              </w:rPr>
              <w:fldChar w:fldCharType="separate"/>
            </w:r>
            <w:r w:rsidR="00CF7495">
              <w:rPr>
                <w:noProof/>
                <w:webHidden/>
              </w:rPr>
              <w:t>5</w:t>
            </w:r>
            <w:r w:rsidR="00CF7495">
              <w:rPr>
                <w:noProof/>
                <w:webHidden/>
              </w:rPr>
              <w:fldChar w:fldCharType="end"/>
            </w:r>
          </w:hyperlink>
        </w:p>
        <w:p w14:paraId="681976B8" w14:textId="523BC84A" w:rsidR="00CF7495" w:rsidRDefault="005A3CA8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6212572" w:history="1">
            <w:r w:rsidR="00CF7495" w:rsidRPr="00A80C35">
              <w:rPr>
                <w:rStyle w:val="aa"/>
                <w:bCs/>
                <w:noProof/>
              </w:rPr>
              <w:t>1.1</w:t>
            </w:r>
            <w:r w:rsidR="00CF749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 xml:space="preserve"> </w:t>
            </w:r>
            <w:r w:rsidR="00CF7495" w:rsidRPr="00A80C35">
              <w:rPr>
                <w:rStyle w:val="aa"/>
                <w:bCs/>
                <w:noProof/>
              </w:rPr>
              <w:t>Жанровая специфика анекдота</w:t>
            </w:r>
            <w:r w:rsidR="00CF7495">
              <w:rPr>
                <w:noProof/>
                <w:webHidden/>
              </w:rPr>
              <w:tab/>
            </w:r>
            <w:r w:rsidR="00CF7495">
              <w:rPr>
                <w:noProof/>
                <w:webHidden/>
              </w:rPr>
              <w:fldChar w:fldCharType="begin"/>
            </w:r>
            <w:r w:rsidR="00CF7495">
              <w:rPr>
                <w:noProof/>
                <w:webHidden/>
              </w:rPr>
              <w:instrText xml:space="preserve"> PAGEREF _Toc106212572 \h </w:instrText>
            </w:r>
            <w:r w:rsidR="00CF7495">
              <w:rPr>
                <w:noProof/>
                <w:webHidden/>
              </w:rPr>
            </w:r>
            <w:r w:rsidR="00CF7495">
              <w:rPr>
                <w:noProof/>
                <w:webHidden/>
              </w:rPr>
              <w:fldChar w:fldCharType="separate"/>
            </w:r>
            <w:r w:rsidR="00CF7495">
              <w:rPr>
                <w:noProof/>
                <w:webHidden/>
              </w:rPr>
              <w:t>5</w:t>
            </w:r>
            <w:r w:rsidR="00CF7495">
              <w:rPr>
                <w:noProof/>
                <w:webHidden/>
              </w:rPr>
              <w:fldChar w:fldCharType="end"/>
            </w:r>
          </w:hyperlink>
        </w:p>
        <w:p w14:paraId="33EC6ECD" w14:textId="1D3F346C" w:rsidR="00CF7495" w:rsidRDefault="005A3CA8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6212573" w:history="1">
            <w:r w:rsidR="00CF7495" w:rsidRPr="00A80C35">
              <w:rPr>
                <w:rStyle w:val="aa"/>
                <w:bCs/>
                <w:noProof/>
              </w:rPr>
              <w:t>1.2</w:t>
            </w:r>
            <w:r w:rsidR="00CF7495">
              <w:rPr>
                <w:rStyle w:val="aa"/>
                <w:bCs/>
                <w:noProof/>
              </w:rPr>
              <w:t xml:space="preserve"> </w:t>
            </w:r>
            <w:r w:rsidR="00CF7495" w:rsidRPr="00A80C35">
              <w:rPr>
                <w:rStyle w:val="aa"/>
                <w:bCs/>
                <w:noProof/>
              </w:rPr>
              <w:t>История жанра</w:t>
            </w:r>
            <w:r w:rsidR="00CF7495">
              <w:rPr>
                <w:noProof/>
                <w:webHidden/>
              </w:rPr>
              <w:tab/>
            </w:r>
            <w:r w:rsidR="00CF7495">
              <w:rPr>
                <w:noProof/>
                <w:webHidden/>
              </w:rPr>
              <w:fldChar w:fldCharType="begin"/>
            </w:r>
            <w:r w:rsidR="00CF7495">
              <w:rPr>
                <w:noProof/>
                <w:webHidden/>
              </w:rPr>
              <w:instrText xml:space="preserve"> PAGEREF _Toc106212573 \h </w:instrText>
            </w:r>
            <w:r w:rsidR="00CF7495">
              <w:rPr>
                <w:noProof/>
                <w:webHidden/>
              </w:rPr>
            </w:r>
            <w:r w:rsidR="00CF7495">
              <w:rPr>
                <w:noProof/>
                <w:webHidden/>
              </w:rPr>
              <w:fldChar w:fldCharType="separate"/>
            </w:r>
            <w:r w:rsidR="00CF7495">
              <w:rPr>
                <w:noProof/>
                <w:webHidden/>
              </w:rPr>
              <w:t>7</w:t>
            </w:r>
            <w:r w:rsidR="00CF7495">
              <w:rPr>
                <w:noProof/>
                <w:webHidden/>
              </w:rPr>
              <w:fldChar w:fldCharType="end"/>
            </w:r>
          </w:hyperlink>
        </w:p>
        <w:p w14:paraId="10636EEA" w14:textId="7BA0A078" w:rsidR="00CF7495" w:rsidRDefault="005A3CA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6212574" w:history="1">
            <w:r w:rsidR="00CF7495" w:rsidRPr="00A80C35">
              <w:rPr>
                <w:rStyle w:val="aa"/>
                <w:bCs/>
                <w:noProof/>
              </w:rPr>
              <w:t>1.3 Классификация анекдотов по происхождению</w:t>
            </w:r>
            <w:r w:rsidR="00CF7495">
              <w:rPr>
                <w:noProof/>
                <w:webHidden/>
              </w:rPr>
              <w:tab/>
            </w:r>
            <w:r w:rsidR="00CF7495">
              <w:rPr>
                <w:noProof/>
                <w:webHidden/>
              </w:rPr>
              <w:fldChar w:fldCharType="begin"/>
            </w:r>
            <w:r w:rsidR="00CF7495">
              <w:rPr>
                <w:noProof/>
                <w:webHidden/>
              </w:rPr>
              <w:instrText xml:space="preserve"> PAGEREF _Toc106212574 \h </w:instrText>
            </w:r>
            <w:r w:rsidR="00CF7495">
              <w:rPr>
                <w:noProof/>
                <w:webHidden/>
              </w:rPr>
            </w:r>
            <w:r w:rsidR="00CF7495">
              <w:rPr>
                <w:noProof/>
                <w:webHidden/>
              </w:rPr>
              <w:fldChar w:fldCharType="separate"/>
            </w:r>
            <w:r w:rsidR="00CF7495">
              <w:rPr>
                <w:noProof/>
                <w:webHidden/>
              </w:rPr>
              <w:t>9</w:t>
            </w:r>
            <w:r w:rsidR="00CF7495">
              <w:rPr>
                <w:noProof/>
                <w:webHidden/>
              </w:rPr>
              <w:fldChar w:fldCharType="end"/>
            </w:r>
          </w:hyperlink>
        </w:p>
        <w:p w14:paraId="51A2C293" w14:textId="16476901" w:rsidR="00CF7495" w:rsidRDefault="005A3CA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6212575" w:history="1">
            <w:r w:rsidR="00CF7495" w:rsidRPr="00A80C35">
              <w:rPr>
                <w:rStyle w:val="aa"/>
                <w:bCs/>
                <w:noProof/>
              </w:rPr>
              <w:t xml:space="preserve">ГЛАВА </w:t>
            </w:r>
            <w:r w:rsidR="00CF7495" w:rsidRPr="00A80C35">
              <w:rPr>
                <w:rStyle w:val="aa"/>
                <w:bCs/>
                <w:noProof/>
                <w:lang w:val="en-US"/>
              </w:rPr>
              <w:t>II</w:t>
            </w:r>
            <w:r w:rsidR="00CF7495" w:rsidRPr="00A80C35">
              <w:rPr>
                <w:rStyle w:val="aa"/>
                <w:bCs/>
                <w:noProof/>
              </w:rPr>
              <w:t>. ФОЛЬКЛОРНЫЕ МОТИВЫ В АНЕКДОТАХ</w:t>
            </w:r>
            <w:r w:rsidR="00CF7495">
              <w:rPr>
                <w:noProof/>
                <w:webHidden/>
              </w:rPr>
              <w:tab/>
            </w:r>
            <w:r w:rsidR="00CF7495">
              <w:rPr>
                <w:noProof/>
                <w:webHidden/>
              </w:rPr>
              <w:fldChar w:fldCharType="begin"/>
            </w:r>
            <w:r w:rsidR="00CF7495">
              <w:rPr>
                <w:noProof/>
                <w:webHidden/>
              </w:rPr>
              <w:instrText xml:space="preserve"> PAGEREF _Toc106212575 \h </w:instrText>
            </w:r>
            <w:r w:rsidR="00CF7495">
              <w:rPr>
                <w:noProof/>
                <w:webHidden/>
              </w:rPr>
            </w:r>
            <w:r w:rsidR="00CF7495">
              <w:rPr>
                <w:noProof/>
                <w:webHidden/>
              </w:rPr>
              <w:fldChar w:fldCharType="separate"/>
            </w:r>
            <w:r w:rsidR="00CF7495">
              <w:rPr>
                <w:noProof/>
                <w:webHidden/>
              </w:rPr>
              <w:t>11</w:t>
            </w:r>
            <w:r w:rsidR="00CF7495">
              <w:rPr>
                <w:noProof/>
                <w:webHidden/>
              </w:rPr>
              <w:fldChar w:fldCharType="end"/>
            </w:r>
          </w:hyperlink>
        </w:p>
        <w:p w14:paraId="6C0F6AC0" w14:textId="32ACDDEA" w:rsidR="00CF7495" w:rsidRDefault="005A3CA8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6212576" w:history="1">
            <w:r w:rsidR="00CF7495" w:rsidRPr="00A80C35">
              <w:rPr>
                <w:rStyle w:val="aa"/>
                <w:noProof/>
              </w:rPr>
              <w:t>2.1</w:t>
            </w:r>
            <w:r w:rsidR="00CF749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 xml:space="preserve">  </w:t>
            </w:r>
            <w:r w:rsidR="00CF7495" w:rsidRPr="00A80C35">
              <w:rPr>
                <w:rStyle w:val="aa"/>
                <w:noProof/>
              </w:rPr>
              <w:t>Повторяющиеся сюжеты</w:t>
            </w:r>
            <w:r w:rsidR="00CF7495">
              <w:rPr>
                <w:noProof/>
                <w:webHidden/>
              </w:rPr>
              <w:tab/>
            </w:r>
            <w:r w:rsidR="00CF7495">
              <w:rPr>
                <w:noProof/>
                <w:webHidden/>
              </w:rPr>
              <w:fldChar w:fldCharType="begin"/>
            </w:r>
            <w:r w:rsidR="00CF7495">
              <w:rPr>
                <w:noProof/>
                <w:webHidden/>
              </w:rPr>
              <w:instrText xml:space="preserve"> PAGEREF _Toc106212576 \h </w:instrText>
            </w:r>
            <w:r w:rsidR="00CF7495">
              <w:rPr>
                <w:noProof/>
                <w:webHidden/>
              </w:rPr>
            </w:r>
            <w:r w:rsidR="00CF7495">
              <w:rPr>
                <w:noProof/>
                <w:webHidden/>
              </w:rPr>
              <w:fldChar w:fldCharType="separate"/>
            </w:r>
            <w:r w:rsidR="00CF7495">
              <w:rPr>
                <w:noProof/>
                <w:webHidden/>
              </w:rPr>
              <w:t>11</w:t>
            </w:r>
            <w:r w:rsidR="00CF7495">
              <w:rPr>
                <w:noProof/>
                <w:webHidden/>
              </w:rPr>
              <w:fldChar w:fldCharType="end"/>
            </w:r>
          </w:hyperlink>
        </w:p>
        <w:p w14:paraId="267F306D" w14:textId="705FD2AA" w:rsidR="00CF7495" w:rsidRDefault="005A3CA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6212577" w:history="1">
            <w:r w:rsidR="00CF7495" w:rsidRPr="00A80C35">
              <w:rPr>
                <w:rStyle w:val="aa"/>
                <w:noProof/>
              </w:rPr>
              <w:t>2.2 Повторяющиеся персонажи</w:t>
            </w:r>
            <w:r w:rsidR="00CF7495">
              <w:rPr>
                <w:noProof/>
                <w:webHidden/>
              </w:rPr>
              <w:tab/>
            </w:r>
            <w:r w:rsidR="00CF7495">
              <w:rPr>
                <w:noProof/>
                <w:webHidden/>
              </w:rPr>
              <w:fldChar w:fldCharType="begin"/>
            </w:r>
            <w:r w:rsidR="00CF7495">
              <w:rPr>
                <w:noProof/>
                <w:webHidden/>
              </w:rPr>
              <w:instrText xml:space="preserve"> PAGEREF _Toc106212577 \h </w:instrText>
            </w:r>
            <w:r w:rsidR="00CF7495">
              <w:rPr>
                <w:noProof/>
                <w:webHidden/>
              </w:rPr>
            </w:r>
            <w:r w:rsidR="00CF7495">
              <w:rPr>
                <w:noProof/>
                <w:webHidden/>
              </w:rPr>
              <w:fldChar w:fldCharType="separate"/>
            </w:r>
            <w:r w:rsidR="00CF7495">
              <w:rPr>
                <w:noProof/>
                <w:webHidden/>
              </w:rPr>
              <w:t>14</w:t>
            </w:r>
            <w:r w:rsidR="00CF7495">
              <w:rPr>
                <w:noProof/>
                <w:webHidden/>
              </w:rPr>
              <w:fldChar w:fldCharType="end"/>
            </w:r>
          </w:hyperlink>
        </w:p>
        <w:p w14:paraId="787195FE" w14:textId="44F75272" w:rsidR="00CF7495" w:rsidRDefault="005A3CA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6212578" w:history="1">
            <w:r w:rsidR="00CF7495" w:rsidRPr="00A80C35">
              <w:rPr>
                <w:rStyle w:val="aa"/>
                <w:noProof/>
              </w:rPr>
              <w:t>2.3 Вариативность сюжета</w:t>
            </w:r>
            <w:r w:rsidR="00CF7495">
              <w:rPr>
                <w:noProof/>
                <w:webHidden/>
              </w:rPr>
              <w:tab/>
            </w:r>
            <w:r w:rsidR="00CF7495">
              <w:rPr>
                <w:noProof/>
                <w:webHidden/>
              </w:rPr>
              <w:fldChar w:fldCharType="begin"/>
            </w:r>
            <w:r w:rsidR="00CF7495">
              <w:rPr>
                <w:noProof/>
                <w:webHidden/>
              </w:rPr>
              <w:instrText xml:space="preserve"> PAGEREF _Toc106212578 \h </w:instrText>
            </w:r>
            <w:r w:rsidR="00CF7495">
              <w:rPr>
                <w:noProof/>
                <w:webHidden/>
              </w:rPr>
            </w:r>
            <w:r w:rsidR="00CF7495">
              <w:rPr>
                <w:noProof/>
                <w:webHidden/>
              </w:rPr>
              <w:fldChar w:fldCharType="separate"/>
            </w:r>
            <w:r w:rsidR="00CF7495">
              <w:rPr>
                <w:noProof/>
                <w:webHidden/>
              </w:rPr>
              <w:t>21</w:t>
            </w:r>
            <w:r w:rsidR="00CF7495">
              <w:rPr>
                <w:noProof/>
                <w:webHidden/>
              </w:rPr>
              <w:fldChar w:fldCharType="end"/>
            </w:r>
          </w:hyperlink>
        </w:p>
        <w:p w14:paraId="38942DA8" w14:textId="6E7D969B" w:rsidR="00CF7495" w:rsidRDefault="005A3CA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6212579" w:history="1">
            <w:r w:rsidR="00CF7495" w:rsidRPr="00A80C35">
              <w:rPr>
                <w:rStyle w:val="aa"/>
                <w:bCs/>
                <w:noProof/>
              </w:rPr>
              <w:t>ЗАКЛЮЧЕНИЕ</w:t>
            </w:r>
            <w:r w:rsidR="00CF7495">
              <w:rPr>
                <w:noProof/>
                <w:webHidden/>
              </w:rPr>
              <w:tab/>
            </w:r>
            <w:r w:rsidR="00CF7495">
              <w:rPr>
                <w:noProof/>
                <w:webHidden/>
              </w:rPr>
              <w:fldChar w:fldCharType="begin"/>
            </w:r>
            <w:r w:rsidR="00CF7495">
              <w:rPr>
                <w:noProof/>
                <w:webHidden/>
              </w:rPr>
              <w:instrText xml:space="preserve"> PAGEREF _Toc106212579 \h </w:instrText>
            </w:r>
            <w:r w:rsidR="00CF7495">
              <w:rPr>
                <w:noProof/>
                <w:webHidden/>
              </w:rPr>
            </w:r>
            <w:r w:rsidR="00CF7495">
              <w:rPr>
                <w:noProof/>
                <w:webHidden/>
              </w:rPr>
              <w:fldChar w:fldCharType="separate"/>
            </w:r>
            <w:r w:rsidR="00CF7495">
              <w:rPr>
                <w:noProof/>
                <w:webHidden/>
              </w:rPr>
              <w:t>23</w:t>
            </w:r>
            <w:r w:rsidR="00CF7495">
              <w:rPr>
                <w:noProof/>
                <w:webHidden/>
              </w:rPr>
              <w:fldChar w:fldCharType="end"/>
            </w:r>
          </w:hyperlink>
        </w:p>
        <w:p w14:paraId="27A84D97" w14:textId="215902E4" w:rsidR="00CF7495" w:rsidRDefault="005A3CA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6212580" w:history="1">
            <w:r w:rsidR="00CF7495" w:rsidRPr="00A80C35">
              <w:rPr>
                <w:rStyle w:val="aa"/>
                <w:bCs/>
                <w:noProof/>
              </w:rPr>
              <w:t>СПИСОК ИСПОЛЬЗОВАННОЙ ЛИТЕРАТУРЫ</w:t>
            </w:r>
            <w:r w:rsidR="00CF7495">
              <w:rPr>
                <w:noProof/>
                <w:webHidden/>
              </w:rPr>
              <w:tab/>
            </w:r>
            <w:r w:rsidR="00CF7495">
              <w:rPr>
                <w:noProof/>
                <w:webHidden/>
              </w:rPr>
              <w:fldChar w:fldCharType="begin"/>
            </w:r>
            <w:r w:rsidR="00CF7495">
              <w:rPr>
                <w:noProof/>
                <w:webHidden/>
              </w:rPr>
              <w:instrText xml:space="preserve"> PAGEREF _Toc106212580 \h </w:instrText>
            </w:r>
            <w:r w:rsidR="00CF7495">
              <w:rPr>
                <w:noProof/>
                <w:webHidden/>
              </w:rPr>
            </w:r>
            <w:r w:rsidR="00CF7495">
              <w:rPr>
                <w:noProof/>
                <w:webHidden/>
              </w:rPr>
              <w:fldChar w:fldCharType="separate"/>
            </w:r>
            <w:r w:rsidR="00CF7495">
              <w:rPr>
                <w:noProof/>
                <w:webHidden/>
              </w:rPr>
              <w:t>24</w:t>
            </w:r>
            <w:r w:rsidR="00CF7495">
              <w:rPr>
                <w:noProof/>
                <w:webHidden/>
              </w:rPr>
              <w:fldChar w:fldCharType="end"/>
            </w:r>
          </w:hyperlink>
        </w:p>
        <w:p w14:paraId="1555327D" w14:textId="7EB55F3C" w:rsidR="006207D2" w:rsidRPr="000E2DE7" w:rsidRDefault="00411F58">
          <w:r w:rsidRPr="000E2DE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1555327E" w14:textId="77777777" w:rsidR="00936047" w:rsidRPr="000E2DE7" w:rsidRDefault="00936047" w:rsidP="005E5A74">
      <w:pPr>
        <w:pStyle w:val="a0"/>
        <w:rPr>
          <w:iCs w:val="0"/>
        </w:rPr>
      </w:pPr>
    </w:p>
    <w:p w14:paraId="1555327F" w14:textId="77777777" w:rsidR="00E63D3F" w:rsidRPr="000E2DE7" w:rsidRDefault="00936047" w:rsidP="0093604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E2DE7">
        <w:br w:type="page"/>
      </w:r>
    </w:p>
    <w:p w14:paraId="15553280" w14:textId="77777777" w:rsidR="00AA1D50" w:rsidRPr="000E2DE7" w:rsidRDefault="006064C2" w:rsidP="00413587">
      <w:pPr>
        <w:pStyle w:val="1"/>
        <w:rPr>
          <w:rFonts w:cs="Times New Roman"/>
          <w:szCs w:val="28"/>
        </w:rPr>
      </w:pPr>
      <w:bookmarkStart w:id="1" w:name="_Toc106212570"/>
      <w:r w:rsidRPr="000E2DE7">
        <w:rPr>
          <w:rFonts w:cs="Times New Roman"/>
          <w:szCs w:val="28"/>
        </w:rPr>
        <w:lastRenderedPageBreak/>
        <w:t>ВВЕДЕНИЕ</w:t>
      </w:r>
      <w:bookmarkEnd w:id="1"/>
    </w:p>
    <w:p w14:paraId="15553281" w14:textId="3EC06FBD" w:rsidR="006D714A" w:rsidRPr="000E2DE7" w:rsidRDefault="00FF4D12" w:rsidP="00713BFA">
      <w:pPr>
        <w:pStyle w:val="a0"/>
        <w:rPr>
          <w:iCs w:val="0"/>
        </w:rPr>
      </w:pPr>
      <w:r>
        <w:rPr>
          <w:iCs w:val="0"/>
        </w:rPr>
        <w:t>Народное творчество</w:t>
      </w:r>
      <w:r w:rsidR="00DD24B7">
        <w:rPr>
          <w:iCs w:val="0"/>
        </w:rPr>
        <w:t>,</w:t>
      </w:r>
      <w:r>
        <w:rPr>
          <w:iCs w:val="0"/>
        </w:rPr>
        <w:t xml:space="preserve"> </w:t>
      </w:r>
      <w:r w:rsidRPr="00404B67">
        <w:rPr>
          <w:iCs w:val="0"/>
        </w:rPr>
        <w:t>зародившееся в глубокой древности,</w:t>
      </w:r>
      <w:r w:rsidR="00DD24B7">
        <w:rPr>
          <w:iCs w:val="0"/>
        </w:rPr>
        <w:t xml:space="preserve"> –</w:t>
      </w:r>
      <w:r w:rsidRPr="00404B67">
        <w:rPr>
          <w:iCs w:val="0"/>
        </w:rPr>
        <w:t>историческая основа всей мировой художественной культуры, источник национальных художественных традиций, способ выражения народного</w:t>
      </w:r>
      <w:r w:rsidR="00DD24B7">
        <w:rPr>
          <w:iCs w:val="0"/>
        </w:rPr>
        <w:t xml:space="preserve"> самосознания. </w:t>
      </w:r>
      <w:r w:rsidR="00B5322C">
        <w:rPr>
          <w:iCs w:val="0"/>
        </w:rPr>
        <w:t xml:space="preserve">Несмотря на время существования явления, фольклор продолжает </w:t>
      </w:r>
      <w:r w:rsidR="00DC53D2">
        <w:rPr>
          <w:iCs w:val="0"/>
        </w:rPr>
        <w:t>изучаться, различные его жанры выступают предметами многих исследований.</w:t>
      </w:r>
      <w:r w:rsidR="00DD24B7">
        <w:rPr>
          <w:iCs w:val="0"/>
        </w:rPr>
        <w:t xml:space="preserve"> </w:t>
      </w:r>
      <w:r w:rsidR="00AE6AFC" w:rsidRPr="000E2DE7">
        <w:rPr>
          <w:iCs w:val="0"/>
        </w:rPr>
        <w:t xml:space="preserve">Анекдот, который </w:t>
      </w:r>
      <w:r w:rsidR="009A1BC4" w:rsidRPr="000E2DE7">
        <w:rPr>
          <w:iCs w:val="0"/>
        </w:rPr>
        <w:t>считается</w:t>
      </w:r>
      <w:r w:rsidR="002B087F" w:rsidRPr="000E2DE7">
        <w:rPr>
          <w:iCs w:val="0"/>
        </w:rPr>
        <w:t xml:space="preserve"> частью городского </w:t>
      </w:r>
      <w:r w:rsidR="00501DAF" w:rsidRPr="000E2DE7">
        <w:rPr>
          <w:iCs w:val="0"/>
        </w:rPr>
        <w:t>устного творчества</w:t>
      </w:r>
      <w:r w:rsidR="002B087F" w:rsidRPr="000E2DE7">
        <w:rPr>
          <w:iCs w:val="0"/>
        </w:rPr>
        <w:t xml:space="preserve">, </w:t>
      </w:r>
      <w:r w:rsidR="009A1BC4" w:rsidRPr="000E2DE7">
        <w:rPr>
          <w:iCs w:val="0"/>
        </w:rPr>
        <w:t>представляет собой многоплановое явление</w:t>
      </w:r>
      <w:r w:rsidR="00FE07A8" w:rsidRPr="000E2DE7">
        <w:rPr>
          <w:iCs w:val="0"/>
        </w:rPr>
        <w:t xml:space="preserve">. Его можно изучать как </w:t>
      </w:r>
      <w:r w:rsidR="00776010" w:rsidRPr="000E2DE7">
        <w:rPr>
          <w:iCs w:val="0"/>
        </w:rPr>
        <w:t xml:space="preserve">с культурологической и лингвистической, так и с семиотической и </w:t>
      </w:r>
      <w:r w:rsidR="001128CA" w:rsidRPr="000E2DE7">
        <w:rPr>
          <w:iCs w:val="0"/>
        </w:rPr>
        <w:t>историко</w:t>
      </w:r>
      <w:r w:rsidR="00E55937" w:rsidRPr="000E2DE7">
        <w:rPr>
          <w:iCs w:val="0"/>
        </w:rPr>
        <w:t>-</w:t>
      </w:r>
      <w:r w:rsidR="001128CA" w:rsidRPr="000E2DE7">
        <w:rPr>
          <w:iCs w:val="0"/>
        </w:rPr>
        <w:t>политических сторон.</w:t>
      </w:r>
      <w:r w:rsidR="00501DAF" w:rsidRPr="000E2DE7">
        <w:rPr>
          <w:iCs w:val="0"/>
        </w:rPr>
        <w:t xml:space="preserve"> </w:t>
      </w:r>
      <w:r w:rsidR="00A34B6C" w:rsidRPr="000E2DE7">
        <w:rPr>
          <w:iCs w:val="0"/>
        </w:rPr>
        <w:t>А</w:t>
      </w:r>
      <w:r w:rsidR="00375048" w:rsidRPr="000E2DE7">
        <w:rPr>
          <w:iCs w:val="0"/>
        </w:rPr>
        <w:t>некдот, как и любой другой жанр</w:t>
      </w:r>
      <w:r w:rsidR="001128CA" w:rsidRPr="000E2DE7">
        <w:rPr>
          <w:iCs w:val="0"/>
        </w:rPr>
        <w:t xml:space="preserve"> </w:t>
      </w:r>
      <w:r w:rsidR="00375048" w:rsidRPr="000E2DE7">
        <w:rPr>
          <w:iCs w:val="0"/>
        </w:rPr>
        <w:t xml:space="preserve">устного народного творчества, отражает </w:t>
      </w:r>
      <w:r w:rsidR="00DA5D6B">
        <w:rPr>
          <w:iCs w:val="0"/>
        </w:rPr>
        <w:t>насущные</w:t>
      </w:r>
      <w:r w:rsidR="00A34B6C" w:rsidRPr="000E2DE7">
        <w:rPr>
          <w:iCs w:val="0"/>
        </w:rPr>
        <w:t xml:space="preserve"> проблемы и настроения общества того или иного времени.</w:t>
      </w:r>
      <w:r w:rsidR="00DA5D6B">
        <w:rPr>
          <w:iCs w:val="0"/>
        </w:rPr>
        <w:t xml:space="preserve"> Анекдот актуален.</w:t>
      </w:r>
      <w:r w:rsidR="00E4354E" w:rsidRPr="000E2DE7">
        <w:rPr>
          <w:iCs w:val="0"/>
        </w:rPr>
        <w:t xml:space="preserve"> </w:t>
      </w:r>
      <w:r w:rsidR="00F56E31" w:rsidRPr="000E2DE7">
        <w:rPr>
          <w:iCs w:val="0"/>
        </w:rPr>
        <w:t xml:space="preserve">В отличие от волшебных сказок и частушек, анекдоты придумываются до сих пор и в большом количестве. Издаются сборники, ведутся интернет-блоги и сайты, коллекционирующие произведения в этом жанре. </w:t>
      </w:r>
    </w:p>
    <w:p w14:paraId="2D94CCFA" w14:textId="31BEF568" w:rsidR="00B45667" w:rsidRPr="000E2DE7" w:rsidRDefault="00FF73CB" w:rsidP="00392B4A">
      <w:pPr>
        <w:pStyle w:val="a0"/>
        <w:rPr>
          <w:iCs w:val="0"/>
        </w:rPr>
      </w:pPr>
      <w:r w:rsidRPr="000E2DE7">
        <w:rPr>
          <w:iCs w:val="0"/>
        </w:rPr>
        <w:t xml:space="preserve">Актуальность </w:t>
      </w:r>
      <w:r w:rsidR="007A0FC0" w:rsidRPr="000E2DE7">
        <w:rPr>
          <w:iCs w:val="0"/>
        </w:rPr>
        <w:t xml:space="preserve">данной работы </w:t>
      </w:r>
      <w:r w:rsidR="007167A4" w:rsidRPr="000E2DE7">
        <w:rPr>
          <w:iCs w:val="0"/>
        </w:rPr>
        <w:t xml:space="preserve">состоит в том, что </w:t>
      </w:r>
      <w:r w:rsidR="00132035" w:rsidRPr="000E2DE7">
        <w:rPr>
          <w:iCs w:val="0"/>
        </w:rPr>
        <w:t xml:space="preserve">исследований, </w:t>
      </w:r>
      <w:r w:rsidR="009932AF" w:rsidRPr="000E2DE7">
        <w:rPr>
          <w:iCs w:val="0"/>
        </w:rPr>
        <w:t>которые были бы посвящены анекдоту</w:t>
      </w:r>
      <w:r w:rsidR="00960D02" w:rsidRPr="000E2DE7">
        <w:rPr>
          <w:iCs w:val="0"/>
        </w:rPr>
        <w:t xml:space="preserve"> как фольклорному жанру</w:t>
      </w:r>
      <w:r w:rsidR="007E76D7" w:rsidRPr="000E2DE7">
        <w:rPr>
          <w:iCs w:val="0"/>
        </w:rPr>
        <w:t>, сравнительно немного,</w:t>
      </w:r>
      <w:r w:rsidR="00960D02" w:rsidRPr="000E2DE7">
        <w:rPr>
          <w:iCs w:val="0"/>
        </w:rPr>
        <w:t xml:space="preserve"> эта область изучена недостаточно.</w:t>
      </w:r>
    </w:p>
    <w:p w14:paraId="392FAC65" w14:textId="0A4645C4" w:rsidR="005539AF" w:rsidRPr="000E2DE7" w:rsidRDefault="00F82FAD" w:rsidP="00392B4A">
      <w:pPr>
        <w:pStyle w:val="a0"/>
        <w:rPr>
          <w:iCs w:val="0"/>
        </w:rPr>
      </w:pPr>
      <w:r w:rsidRPr="000E2DE7">
        <w:rPr>
          <w:iCs w:val="0"/>
        </w:rPr>
        <w:t>Цел</w:t>
      </w:r>
      <w:r w:rsidR="00E01764" w:rsidRPr="000E2DE7">
        <w:rPr>
          <w:iCs w:val="0"/>
        </w:rPr>
        <w:t xml:space="preserve">ь данного исследования – </w:t>
      </w:r>
      <w:r w:rsidR="00A96B07" w:rsidRPr="000E2DE7">
        <w:rPr>
          <w:iCs w:val="0"/>
        </w:rPr>
        <w:t xml:space="preserve">выявление фольклорных мотивов </w:t>
      </w:r>
      <w:r w:rsidR="00DC01D9" w:rsidRPr="000E2DE7">
        <w:rPr>
          <w:iCs w:val="0"/>
        </w:rPr>
        <w:t>в анекдоте.</w:t>
      </w:r>
      <w:r w:rsidR="00D36FC9" w:rsidRPr="000E2DE7">
        <w:rPr>
          <w:iCs w:val="0"/>
        </w:rPr>
        <w:t xml:space="preserve"> Для достижения поставленной цели</w:t>
      </w:r>
      <w:r w:rsidR="006C1084" w:rsidRPr="000E2DE7">
        <w:rPr>
          <w:iCs w:val="0"/>
        </w:rPr>
        <w:t xml:space="preserve"> были решены </w:t>
      </w:r>
      <w:r w:rsidR="00772EFF" w:rsidRPr="000E2DE7">
        <w:rPr>
          <w:iCs w:val="0"/>
        </w:rPr>
        <w:t>следующие задачи:</w:t>
      </w:r>
    </w:p>
    <w:p w14:paraId="280A1B6C" w14:textId="465D4717" w:rsidR="00772EFF" w:rsidRPr="000E2DE7" w:rsidRDefault="00217BC4" w:rsidP="00860449">
      <w:pPr>
        <w:pStyle w:val="a0"/>
        <w:numPr>
          <w:ilvl w:val="0"/>
          <w:numId w:val="11"/>
        </w:numPr>
        <w:rPr>
          <w:iCs w:val="0"/>
        </w:rPr>
      </w:pPr>
      <w:r w:rsidRPr="000E2DE7">
        <w:rPr>
          <w:iCs w:val="0"/>
        </w:rPr>
        <w:t>Рассмотре</w:t>
      </w:r>
      <w:r w:rsidR="00B66CEC" w:rsidRPr="000E2DE7">
        <w:rPr>
          <w:iCs w:val="0"/>
        </w:rPr>
        <w:t>ть</w:t>
      </w:r>
      <w:r w:rsidRPr="000E2DE7">
        <w:rPr>
          <w:iCs w:val="0"/>
        </w:rPr>
        <w:t xml:space="preserve"> жанров</w:t>
      </w:r>
      <w:r w:rsidR="00B66CEC" w:rsidRPr="000E2DE7">
        <w:rPr>
          <w:iCs w:val="0"/>
        </w:rPr>
        <w:t>ую</w:t>
      </w:r>
      <w:r w:rsidRPr="000E2DE7">
        <w:rPr>
          <w:iCs w:val="0"/>
        </w:rPr>
        <w:t xml:space="preserve"> специфик</w:t>
      </w:r>
      <w:r w:rsidR="00B66CEC" w:rsidRPr="000E2DE7">
        <w:rPr>
          <w:iCs w:val="0"/>
        </w:rPr>
        <w:t>у</w:t>
      </w:r>
      <w:r w:rsidRPr="000E2DE7">
        <w:rPr>
          <w:iCs w:val="0"/>
        </w:rPr>
        <w:t xml:space="preserve"> анекдота</w:t>
      </w:r>
      <w:r w:rsidR="007837EB" w:rsidRPr="000E2DE7">
        <w:rPr>
          <w:iCs w:val="0"/>
        </w:rPr>
        <w:t>.</w:t>
      </w:r>
    </w:p>
    <w:p w14:paraId="2BC5224A" w14:textId="7CF5F566" w:rsidR="00217BC4" w:rsidRPr="000E2DE7" w:rsidRDefault="00172862" w:rsidP="00860449">
      <w:pPr>
        <w:pStyle w:val="a0"/>
        <w:numPr>
          <w:ilvl w:val="0"/>
          <w:numId w:val="11"/>
        </w:numPr>
        <w:rPr>
          <w:iCs w:val="0"/>
        </w:rPr>
      </w:pPr>
      <w:r w:rsidRPr="000E2DE7">
        <w:rPr>
          <w:iCs w:val="0"/>
        </w:rPr>
        <w:t>Описать историю анекдота.</w:t>
      </w:r>
    </w:p>
    <w:p w14:paraId="2448C247" w14:textId="51F419ED" w:rsidR="00172862" w:rsidRPr="000E2DE7" w:rsidRDefault="000B6B67" w:rsidP="00860449">
      <w:pPr>
        <w:pStyle w:val="a0"/>
        <w:numPr>
          <w:ilvl w:val="0"/>
          <w:numId w:val="11"/>
        </w:numPr>
        <w:rPr>
          <w:iCs w:val="0"/>
        </w:rPr>
      </w:pPr>
      <w:r w:rsidRPr="000E2DE7">
        <w:rPr>
          <w:iCs w:val="0"/>
        </w:rPr>
        <w:t>Классифицировать анекдоты по их происхождению.</w:t>
      </w:r>
    </w:p>
    <w:p w14:paraId="5E402348" w14:textId="6897DFBD" w:rsidR="000B6B67" w:rsidRPr="000E2DE7" w:rsidRDefault="00E71B9B" w:rsidP="00860449">
      <w:pPr>
        <w:pStyle w:val="a0"/>
        <w:numPr>
          <w:ilvl w:val="0"/>
          <w:numId w:val="11"/>
        </w:numPr>
        <w:rPr>
          <w:iCs w:val="0"/>
        </w:rPr>
      </w:pPr>
      <w:r w:rsidRPr="000E2DE7">
        <w:rPr>
          <w:iCs w:val="0"/>
        </w:rPr>
        <w:t>Найти фольклорные мотивы в анекдоте.</w:t>
      </w:r>
    </w:p>
    <w:p w14:paraId="3D1383DB" w14:textId="25509CD4" w:rsidR="00581002" w:rsidRPr="000E2DE7" w:rsidRDefault="003E675C" w:rsidP="00972A75">
      <w:pPr>
        <w:pStyle w:val="a0"/>
        <w:rPr>
          <w:iCs w:val="0"/>
        </w:rPr>
      </w:pPr>
      <w:r w:rsidRPr="000E2DE7">
        <w:rPr>
          <w:iCs w:val="0"/>
        </w:rPr>
        <w:lastRenderedPageBreak/>
        <w:t xml:space="preserve">Для решения </w:t>
      </w:r>
      <w:r w:rsidR="00F0578A" w:rsidRPr="000E2DE7">
        <w:rPr>
          <w:iCs w:val="0"/>
        </w:rPr>
        <w:t xml:space="preserve">поставленных задач </w:t>
      </w:r>
      <w:r w:rsidR="00BF2732" w:rsidRPr="000E2DE7">
        <w:rPr>
          <w:iCs w:val="0"/>
        </w:rPr>
        <w:t>были использованы</w:t>
      </w:r>
      <w:r w:rsidR="006D6452" w:rsidRPr="000E2DE7">
        <w:rPr>
          <w:iCs w:val="0"/>
        </w:rPr>
        <w:t xml:space="preserve"> к</w:t>
      </w:r>
      <w:r w:rsidR="007014B3" w:rsidRPr="000E2DE7">
        <w:rPr>
          <w:iCs w:val="0"/>
        </w:rPr>
        <w:t>омпара</w:t>
      </w:r>
      <w:r w:rsidR="00835E77" w:rsidRPr="000E2DE7">
        <w:rPr>
          <w:iCs w:val="0"/>
        </w:rPr>
        <w:t>тивный</w:t>
      </w:r>
      <w:r w:rsidR="004B5989" w:rsidRPr="000E2DE7">
        <w:rPr>
          <w:iCs w:val="0"/>
        </w:rPr>
        <w:t>, культурно</w:t>
      </w:r>
      <w:r w:rsidR="004A0057" w:rsidRPr="000E2DE7">
        <w:rPr>
          <w:iCs w:val="0"/>
        </w:rPr>
        <w:t>-исторический</w:t>
      </w:r>
      <w:r w:rsidR="00DA1F36" w:rsidRPr="000E2DE7">
        <w:rPr>
          <w:iCs w:val="0"/>
        </w:rPr>
        <w:t xml:space="preserve"> методы, а также метод индукции</w:t>
      </w:r>
      <w:r w:rsidR="008E3A73" w:rsidRPr="000E2DE7">
        <w:rPr>
          <w:iCs w:val="0"/>
        </w:rPr>
        <w:t xml:space="preserve"> и мотивного анализа</w:t>
      </w:r>
      <w:r w:rsidR="00474B05" w:rsidRPr="000E2DE7">
        <w:rPr>
          <w:iCs w:val="0"/>
        </w:rPr>
        <w:t>.</w:t>
      </w:r>
    </w:p>
    <w:p w14:paraId="5392C204" w14:textId="3144F304" w:rsidR="006808AD" w:rsidRPr="000E2DE7" w:rsidRDefault="006808AD" w:rsidP="006808AD">
      <w:pPr>
        <w:pStyle w:val="a0"/>
        <w:rPr>
          <w:iCs w:val="0"/>
        </w:rPr>
      </w:pPr>
      <w:r w:rsidRPr="000E2DE7">
        <w:rPr>
          <w:iCs w:val="0"/>
        </w:rPr>
        <w:t xml:space="preserve">Объектом исследования выступает </w:t>
      </w:r>
      <w:r w:rsidR="00CC6700" w:rsidRPr="000E2DE7">
        <w:rPr>
          <w:iCs w:val="0"/>
        </w:rPr>
        <w:t>жанр</w:t>
      </w:r>
      <w:r w:rsidRPr="000E2DE7">
        <w:rPr>
          <w:iCs w:val="0"/>
        </w:rPr>
        <w:t xml:space="preserve"> анекдот. Предметом данного исследования являются фольклорные мотивы.</w:t>
      </w:r>
    </w:p>
    <w:p w14:paraId="1427BD38" w14:textId="1144FC50" w:rsidR="006808AD" w:rsidRPr="000E2DE7" w:rsidRDefault="006808AD" w:rsidP="00A0682E">
      <w:pPr>
        <w:pStyle w:val="a0"/>
        <w:rPr>
          <w:iCs w:val="0"/>
        </w:rPr>
      </w:pPr>
      <w:r w:rsidRPr="000E2DE7">
        <w:rPr>
          <w:iCs w:val="0"/>
        </w:rPr>
        <w:t xml:space="preserve">Теоретическая значимость исследования </w:t>
      </w:r>
      <w:r w:rsidR="00367D65" w:rsidRPr="000E2DE7">
        <w:rPr>
          <w:iCs w:val="0"/>
        </w:rPr>
        <w:t xml:space="preserve">состоит в </w:t>
      </w:r>
      <w:r w:rsidR="00E14FA5" w:rsidRPr="000E2DE7">
        <w:rPr>
          <w:iCs w:val="0"/>
        </w:rPr>
        <w:t>применении метода мотивного анализа и компаративного метода к анекдот</w:t>
      </w:r>
      <w:r w:rsidR="003B7B06" w:rsidRPr="000E2DE7">
        <w:rPr>
          <w:iCs w:val="0"/>
        </w:rPr>
        <w:t>у.</w:t>
      </w:r>
      <w:r w:rsidR="00B13B08" w:rsidRPr="000E2DE7">
        <w:rPr>
          <w:iCs w:val="0"/>
        </w:rPr>
        <w:t xml:space="preserve"> Практическая значимость: </w:t>
      </w:r>
      <w:r w:rsidR="00CB40D2" w:rsidRPr="000E2DE7">
        <w:rPr>
          <w:iCs w:val="0"/>
        </w:rPr>
        <w:t>результаты исследования могут быть использованы в качестве материала для спецкурсов по фольклору, культурологии, истории литературы и современному литературному процессу.</w:t>
      </w:r>
    </w:p>
    <w:p w14:paraId="4D1407D1" w14:textId="084F99E4" w:rsidR="00972A75" w:rsidRPr="000E2DE7" w:rsidRDefault="00D60429" w:rsidP="00972A75">
      <w:pPr>
        <w:pStyle w:val="a0"/>
        <w:rPr>
          <w:iCs w:val="0"/>
        </w:rPr>
      </w:pPr>
      <w:r w:rsidRPr="000E2DE7">
        <w:rPr>
          <w:iCs w:val="0"/>
        </w:rPr>
        <w:t xml:space="preserve">Решение </w:t>
      </w:r>
      <w:r w:rsidR="008A304D" w:rsidRPr="000E2DE7">
        <w:rPr>
          <w:iCs w:val="0"/>
        </w:rPr>
        <w:t xml:space="preserve">поставленных задач </w:t>
      </w:r>
      <w:r w:rsidR="0000369D" w:rsidRPr="000E2DE7">
        <w:rPr>
          <w:iCs w:val="0"/>
        </w:rPr>
        <w:t xml:space="preserve">обусловило </w:t>
      </w:r>
      <w:r w:rsidR="008725C4" w:rsidRPr="000E2DE7">
        <w:rPr>
          <w:iCs w:val="0"/>
        </w:rPr>
        <w:t xml:space="preserve">следующую структуру </w:t>
      </w:r>
      <w:r w:rsidR="00897E8F" w:rsidRPr="000E2DE7">
        <w:rPr>
          <w:iCs w:val="0"/>
        </w:rPr>
        <w:t xml:space="preserve">исследования: </w:t>
      </w:r>
      <w:r w:rsidR="00F94F02" w:rsidRPr="000E2DE7">
        <w:rPr>
          <w:iCs w:val="0"/>
        </w:rPr>
        <w:t xml:space="preserve">работа состоит </w:t>
      </w:r>
      <w:r w:rsidR="00AF52C4" w:rsidRPr="000E2DE7">
        <w:rPr>
          <w:iCs w:val="0"/>
        </w:rPr>
        <w:t xml:space="preserve">из введения, </w:t>
      </w:r>
      <w:r w:rsidR="005A6A13" w:rsidRPr="000E2DE7">
        <w:rPr>
          <w:iCs w:val="0"/>
        </w:rPr>
        <w:t>двух глав</w:t>
      </w:r>
      <w:r w:rsidR="00585150" w:rsidRPr="000E2DE7">
        <w:rPr>
          <w:iCs w:val="0"/>
        </w:rPr>
        <w:t>, заключения</w:t>
      </w:r>
      <w:r w:rsidR="00A36113" w:rsidRPr="000E2DE7">
        <w:rPr>
          <w:iCs w:val="0"/>
        </w:rPr>
        <w:t xml:space="preserve"> и списка используемой литературы</w:t>
      </w:r>
      <w:r w:rsidR="001C39F2" w:rsidRPr="000E2DE7">
        <w:rPr>
          <w:iCs w:val="0"/>
        </w:rPr>
        <w:t xml:space="preserve"> в количестве </w:t>
      </w:r>
      <w:r w:rsidR="00635E4F">
        <w:rPr>
          <w:iCs w:val="0"/>
        </w:rPr>
        <w:t>девятнадцати</w:t>
      </w:r>
      <w:r w:rsidR="009B0026" w:rsidRPr="000E2DE7">
        <w:rPr>
          <w:iCs w:val="0"/>
        </w:rPr>
        <w:t xml:space="preserve"> наименований.</w:t>
      </w:r>
    </w:p>
    <w:p w14:paraId="1D27BF87" w14:textId="3F7C6F16" w:rsidR="00AB3E87" w:rsidRPr="000E2DE7" w:rsidRDefault="00AB3E87" w:rsidP="00972A75">
      <w:pPr>
        <w:pStyle w:val="a0"/>
        <w:rPr>
          <w:iCs w:val="0"/>
        </w:rPr>
      </w:pPr>
      <w:r w:rsidRPr="000E2DE7">
        <w:rPr>
          <w:iCs w:val="0"/>
        </w:rPr>
        <w:t xml:space="preserve">Во введении </w:t>
      </w:r>
      <w:r w:rsidR="00BF6777" w:rsidRPr="000E2DE7">
        <w:rPr>
          <w:iCs w:val="0"/>
        </w:rPr>
        <w:t>обосновывается актуальность исследования</w:t>
      </w:r>
      <w:r w:rsidR="00DE5348" w:rsidRPr="000E2DE7">
        <w:rPr>
          <w:iCs w:val="0"/>
        </w:rPr>
        <w:t xml:space="preserve">, </w:t>
      </w:r>
      <w:r w:rsidR="003A3CB4" w:rsidRPr="000E2DE7">
        <w:rPr>
          <w:iCs w:val="0"/>
        </w:rPr>
        <w:t>формулируются</w:t>
      </w:r>
      <w:r w:rsidR="00DE5348" w:rsidRPr="000E2DE7">
        <w:rPr>
          <w:iCs w:val="0"/>
        </w:rPr>
        <w:t xml:space="preserve"> цели </w:t>
      </w:r>
      <w:r w:rsidR="00B93113" w:rsidRPr="000E2DE7">
        <w:rPr>
          <w:iCs w:val="0"/>
        </w:rPr>
        <w:t>и задачи работы</w:t>
      </w:r>
      <w:r w:rsidR="00906C7C" w:rsidRPr="000E2DE7">
        <w:rPr>
          <w:iCs w:val="0"/>
        </w:rPr>
        <w:t xml:space="preserve">, </w:t>
      </w:r>
      <w:r w:rsidR="003A3CB4" w:rsidRPr="000E2DE7">
        <w:rPr>
          <w:iCs w:val="0"/>
        </w:rPr>
        <w:t>определяется</w:t>
      </w:r>
      <w:r w:rsidR="007D5F47" w:rsidRPr="000E2DE7">
        <w:rPr>
          <w:iCs w:val="0"/>
        </w:rPr>
        <w:t xml:space="preserve"> е</w:t>
      </w:r>
      <w:r w:rsidR="00745CB5" w:rsidRPr="000E2DE7">
        <w:rPr>
          <w:iCs w:val="0"/>
        </w:rPr>
        <w:t>е</w:t>
      </w:r>
      <w:r w:rsidR="007D5F47" w:rsidRPr="000E2DE7">
        <w:rPr>
          <w:iCs w:val="0"/>
        </w:rPr>
        <w:t xml:space="preserve"> методология.</w:t>
      </w:r>
    </w:p>
    <w:p w14:paraId="1C503C28" w14:textId="70EF52D0" w:rsidR="0036641E" w:rsidRPr="000E2DE7" w:rsidRDefault="0036641E" w:rsidP="00972A75">
      <w:pPr>
        <w:pStyle w:val="a0"/>
        <w:rPr>
          <w:iCs w:val="0"/>
        </w:rPr>
      </w:pPr>
      <w:r w:rsidRPr="000E2DE7">
        <w:rPr>
          <w:iCs w:val="0"/>
        </w:rPr>
        <w:t>В первой главе</w:t>
      </w:r>
      <w:r w:rsidR="00EB3AB4" w:rsidRPr="000E2DE7">
        <w:rPr>
          <w:iCs w:val="0"/>
        </w:rPr>
        <w:t>, состоящей из трех частей</w:t>
      </w:r>
      <w:r w:rsidR="00447D76" w:rsidRPr="000E2DE7">
        <w:rPr>
          <w:iCs w:val="0"/>
        </w:rPr>
        <w:t>, был</w:t>
      </w:r>
      <w:r w:rsidR="00821358" w:rsidRPr="000E2DE7">
        <w:rPr>
          <w:iCs w:val="0"/>
        </w:rPr>
        <w:t xml:space="preserve">о рассмотрено историческое развитие анекдота, </w:t>
      </w:r>
      <w:r w:rsidR="000F5005" w:rsidRPr="000E2DE7">
        <w:rPr>
          <w:iCs w:val="0"/>
        </w:rPr>
        <w:t xml:space="preserve">а также его жанровая специфика. Кроме этого, была описана классификация </w:t>
      </w:r>
      <w:r w:rsidR="00C90129" w:rsidRPr="000E2DE7">
        <w:rPr>
          <w:iCs w:val="0"/>
        </w:rPr>
        <w:t>анекдотов по их происхождению.</w:t>
      </w:r>
    </w:p>
    <w:p w14:paraId="10BDC3B0" w14:textId="2340E684" w:rsidR="006115F5" w:rsidRPr="000E2DE7" w:rsidRDefault="006115F5" w:rsidP="00972A75">
      <w:pPr>
        <w:pStyle w:val="a0"/>
        <w:rPr>
          <w:iCs w:val="0"/>
        </w:rPr>
      </w:pPr>
      <w:r w:rsidRPr="000E2DE7">
        <w:rPr>
          <w:iCs w:val="0"/>
        </w:rPr>
        <w:t>Во второй главе</w:t>
      </w:r>
      <w:r w:rsidR="00655995" w:rsidRPr="000E2DE7">
        <w:rPr>
          <w:iCs w:val="0"/>
        </w:rPr>
        <w:t>, состоящей из четырех частей, были рассмотрены фольклорные мотивы, встречающиеся в анекдотах</w:t>
      </w:r>
      <w:r w:rsidR="00AD29CE" w:rsidRPr="000E2DE7">
        <w:rPr>
          <w:iCs w:val="0"/>
        </w:rPr>
        <w:t>.</w:t>
      </w:r>
    </w:p>
    <w:p w14:paraId="6F25BD7F" w14:textId="35FECCFD" w:rsidR="000C55B6" w:rsidRPr="000E2DE7" w:rsidRDefault="000C55B6" w:rsidP="00972A75">
      <w:pPr>
        <w:pStyle w:val="a0"/>
        <w:rPr>
          <w:iCs w:val="0"/>
        </w:rPr>
      </w:pPr>
      <w:r w:rsidRPr="000E2DE7">
        <w:rPr>
          <w:iCs w:val="0"/>
        </w:rPr>
        <w:t xml:space="preserve">В заключении </w:t>
      </w:r>
      <w:r w:rsidR="00347033" w:rsidRPr="000E2DE7">
        <w:rPr>
          <w:iCs w:val="0"/>
        </w:rPr>
        <w:t xml:space="preserve">сформулированы </w:t>
      </w:r>
      <w:r w:rsidR="00B37F02" w:rsidRPr="000E2DE7">
        <w:rPr>
          <w:iCs w:val="0"/>
        </w:rPr>
        <w:t xml:space="preserve">выводы </w:t>
      </w:r>
      <w:r w:rsidR="006808AD" w:rsidRPr="000E2DE7">
        <w:rPr>
          <w:iCs w:val="0"/>
        </w:rPr>
        <w:t>и итоги работы.</w:t>
      </w:r>
    </w:p>
    <w:p w14:paraId="15553282" w14:textId="00B125D1" w:rsidR="00B45667" w:rsidRPr="000E2DE7" w:rsidRDefault="00B45667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2DE7">
        <w:rPr>
          <w:b/>
          <w:bCs/>
        </w:rPr>
        <w:br w:type="page"/>
      </w:r>
    </w:p>
    <w:p w14:paraId="15553283" w14:textId="376A350A" w:rsidR="00BC3DDD" w:rsidRPr="000E2DE7" w:rsidRDefault="00DF1806" w:rsidP="00B45667">
      <w:pPr>
        <w:pStyle w:val="1"/>
        <w:spacing w:line="360" w:lineRule="auto"/>
        <w:rPr>
          <w:bCs/>
        </w:rPr>
      </w:pPr>
      <w:bookmarkStart w:id="2" w:name="_Toc106212571"/>
      <w:r w:rsidRPr="000E2DE7">
        <w:rPr>
          <w:bCs/>
        </w:rPr>
        <w:lastRenderedPageBreak/>
        <w:t xml:space="preserve">ГЛАВА </w:t>
      </w:r>
      <w:r w:rsidRPr="000E2DE7">
        <w:rPr>
          <w:bCs/>
          <w:lang w:val="en-US"/>
        </w:rPr>
        <w:t>I</w:t>
      </w:r>
      <w:r w:rsidRPr="000E2DE7">
        <w:rPr>
          <w:bCs/>
        </w:rPr>
        <w:t xml:space="preserve">. </w:t>
      </w:r>
      <w:r w:rsidR="003C60EC" w:rsidRPr="000E2DE7">
        <w:rPr>
          <w:bCs/>
        </w:rPr>
        <w:t>ЖАНР АНЕКДОТА В ИСТОРИЧЕСКОМ РАЗВИТИИ</w:t>
      </w:r>
      <w:bookmarkEnd w:id="2"/>
    </w:p>
    <w:p w14:paraId="15553284" w14:textId="5D5E56B4" w:rsidR="007470BE" w:rsidRPr="000E2DE7" w:rsidRDefault="007470BE" w:rsidP="00B060E3">
      <w:pPr>
        <w:pStyle w:val="2"/>
        <w:numPr>
          <w:ilvl w:val="1"/>
          <w:numId w:val="1"/>
        </w:numPr>
        <w:rPr>
          <w:bCs/>
        </w:rPr>
      </w:pPr>
      <w:bookmarkStart w:id="3" w:name="_Toc106212572"/>
      <w:r w:rsidRPr="000E2DE7">
        <w:rPr>
          <w:bCs/>
        </w:rPr>
        <w:t>Ж</w:t>
      </w:r>
      <w:r w:rsidR="001D4FC2" w:rsidRPr="000E2DE7">
        <w:rPr>
          <w:bCs/>
        </w:rPr>
        <w:t>анровая специфика анекдота</w:t>
      </w:r>
      <w:bookmarkEnd w:id="3"/>
    </w:p>
    <w:p w14:paraId="15553285" w14:textId="452CA734" w:rsidR="00CA4107" w:rsidRPr="000E2DE7" w:rsidRDefault="00FF55CD" w:rsidP="005E5A74">
      <w:pPr>
        <w:pStyle w:val="a0"/>
        <w:rPr>
          <w:iCs w:val="0"/>
        </w:rPr>
      </w:pPr>
      <w:r w:rsidRPr="000E2DE7">
        <w:rPr>
          <w:iCs w:val="0"/>
        </w:rPr>
        <w:t>В первую очередь следует</w:t>
      </w:r>
      <w:r w:rsidR="00E845A7" w:rsidRPr="000E2DE7">
        <w:rPr>
          <w:iCs w:val="0"/>
        </w:rPr>
        <w:t xml:space="preserve"> определить, что будет подразумеваться под термином «анекдот». </w:t>
      </w:r>
      <w:r w:rsidR="006E6EA9" w:rsidRPr="000E2DE7">
        <w:rPr>
          <w:iCs w:val="0"/>
        </w:rPr>
        <w:t>«</w:t>
      </w:r>
      <w:r w:rsidR="00DC3264" w:rsidRPr="000E2DE7">
        <w:rPr>
          <w:iCs w:val="0"/>
        </w:rPr>
        <w:t>Толковый словарь русского языка</w:t>
      </w:r>
      <w:r w:rsidR="006E6EA9" w:rsidRPr="000E2DE7">
        <w:rPr>
          <w:iCs w:val="0"/>
        </w:rPr>
        <w:t>»</w:t>
      </w:r>
      <w:r w:rsidR="006268E4" w:rsidRPr="000E2DE7">
        <w:rPr>
          <w:iCs w:val="0"/>
        </w:rPr>
        <w:t xml:space="preserve"> </w:t>
      </w:r>
      <w:r w:rsidR="00DC3264" w:rsidRPr="000E2DE7">
        <w:rPr>
          <w:iCs w:val="0"/>
        </w:rPr>
        <w:t xml:space="preserve">под редакцией </w:t>
      </w:r>
      <w:r w:rsidR="007B7E2E" w:rsidRPr="000E2DE7">
        <w:rPr>
          <w:iCs w:val="0"/>
        </w:rPr>
        <w:t xml:space="preserve">профессора </w:t>
      </w:r>
      <w:r w:rsidR="00DC3264" w:rsidRPr="000E2DE7">
        <w:rPr>
          <w:iCs w:val="0"/>
        </w:rPr>
        <w:t>Д. Н. Ушакова</w:t>
      </w:r>
      <w:r w:rsidR="00CB4CBE" w:rsidRPr="000E2DE7">
        <w:rPr>
          <w:iCs w:val="0"/>
        </w:rPr>
        <w:t xml:space="preserve"> </w:t>
      </w:r>
      <w:r w:rsidR="007B7E2E" w:rsidRPr="000E2DE7">
        <w:rPr>
          <w:iCs w:val="0"/>
        </w:rPr>
        <w:t>дает следующие определени</w:t>
      </w:r>
      <w:r w:rsidR="00B53BB1" w:rsidRPr="000E2DE7">
        <w:rPr>
          <w:iCs w:val="0"/>
        </w:rPr>
        <w:t>я</w:t>
      </w:r>
      <w:r w:rsidR="007B7E2E" w:rsidRPr="000E2DE7">
        <w:rPr>
          <w:iCs w:val="0"/>
        </w:rPr>
        <w:t>:</w:t>
      </w:r>
    </w:p>
    <w:p w14:paraId="15553286" w14:textId="77777777" w:rsidR="00744AE8" w:rsidRPr="000E2DE7" w:rsidRDefault="004E2D9A" w:rsidP="005E5A74">
      <w:pPr>
        <w:pStyle w:val="a0"/>
        <w:numPr>
          <w:ilvl w:val="0"/>
          <w:numId w:val="6"/>
        </w:numPr>
        <w:rPr>
          <w:iCs w:val="0"/>
        </w:rPr>
      </w:pPr>
      <w:r w:rsidRPr="000E2DE7">
        <w:rPr>
          <w:iCs w:val="0"/>
        </w:rPr>
        <w:t>Вымышленный, короткий рассказ о смешном, забавном происшествии.</w:t>
      </w:r>
    </w:p>
    <w:p w14:paraId="15553287" w14:textId="77777777" w:rsidR="00744AE8" w:rsidRPr="000E2DE7" w:rsidRDefault="004E2D9A" w:rsidP="005E5A74">
      <w:pPr>
        <w:pStyle w:val="a0"/>
        <w:numPr>
          <w:ilvl w:val="0"/>
          <w:numId w:val="6"/>
        </w:numPr>
        <w:rPr>
          <w:iCs w:val="0"/>
        </w:rPr>
      </w:pPr>
      <w:r w:rsidRPr="000E2DE7">
        <w:rPr>
          <w:iCs w:val="0"/>
        </w:rPr>
        <w:t>Само такое происшествие.</w:t>
      </w:r>
    </w:p>
    <w:p w14:paraId="15553288" w14:textId="41B9F3B8" w:rsidR="00136657" w:rsidRPr="000E2DE7" w:rsidRDefault="004E2D9A" w:rsidP="005E5A74">
      <w:pPr>
        <w:pStyle w:val="a0"/>
        <w:numPr>
          <w:ilvl w:val="0"/>
          <w:numId w:val="6"/>
        </w:numPr>
        <w:rPr>
          <w:iCs w:val="0"/>
        </w:rPr>
      </w:pPr>
      <w:r w:rsidRPr="000E2DE7">
        <w:rPr>
          <w:iCs w:val="0"/>
        </w:rPr>
        <w:t>Выдумка, вымышленный случай</w:t>
      </w:r>
      <w:r w:rsidR="00912BE7" w:rsidRPr="000E2DE7">
        <w:rPr>
          <w:iCs w:val="0"/>
        </w:rPr>
        <w:t xml:space="preserve"> (</w:t>
      </w:r>
      <w:r w:rsidR="00873732" w:rsidRPr="000E2DE7">
        <w:rPr>
          <w:iCs w:val="0"/>
        </w:rPr>
        <w:t xml:space="preserve">разг.). </w:t>
      </w:r>
      <w:r w:rsidR="00873732" w:rsidRPr="000E2DE7">
        <w:rPr>
          <w:iCs w:val="0"/>
          <w:lang w:val="en-US"/>
        </w:rPr>
        <w:t>[</w:t>
      </w:r>
      <w:r w:rsidR="00FB30A8">
        <w:rPr>
          <w:iCs w:val="0"/>
        </w:rPr>
        <w:t>1</w:t>
      </w:r>
      <w:r w:rsidR="00513DA6">
        <w:rPr>
          <w:iCs w:val="0"/>
        </w:rPr>
        <w:t>5</w:t>
      </w:r>
      <w:r w:rsidR="00873732" w:rsidRPr="000E2DE7">
        <w:rPr>
          <w:iCs w:val="0"/>
          <w:lang w:val="en-US"/>
        </w:rPr>
        <w:t>]</w:t>
      </w:r>
    </w:p>
    <w:p w14:paraId="15553289" w14:textId="77777777" w:rsidR="00E845A7" w:rsidRPr="000E2DE7" w:rsidRDefault="00E845A7" w:rsidP="005E5A74">
      <w:pPr>
        <w:pStyle w:val="a0"/>
        <w:rPr>
          <w:iCs w:val="0"/>
        </w:rPr>
      </w:pPr>
      <w:r w:rsidRPr="000E2DE7">
        <w:rPr>
          <w:iCs w:val="0"/>
        </w:rPr>
        <w:t>«</w:t>
      </w:r>
      <w:r w:rsidR="00B61883" w:rsidRPr="000E2DE7">
        <w:rPr>
          <w:iCs w:val="0"/>
        </w:rPr>
        <w:t>Мал</w:t>
      </w:r>
      <w:r w:rsidR="00D7666E" w:rsidRPr="000E2DE7">
        <w:rPr>
          <w:iCs w:val="0"/>
        </w:rPr>
        <w:t>ый</w:t>
      </w:r>
      <w:r w:rsidR="00B61883" w:rsidRPr="000E2DE7">
        <w:rPr>
          <w:iCs w:val="0"/>
        </w:rPr>
        <w:t xml:space="preserve"> </w:t>
      </w:r>
      <w:r w:rsidR="00486E39" w:rsidRPr="000E2DE7">
        <w:rPr>
          <w:iCs w:val="0"/>
        </w:rPr>
        <w:t>академическ</w:t>
      </w:r>
      <w:r w:rsidR="00D7666E" w:rsidRPr="000E2DE7">
        <w:rPr>
          <w:iCs w:val="0"/>
        </w:rPr>
        <w:t>ий</w:t>
      </w:r>
      <w:r w:rsidR="00486E39" w:rsidRPr="000E2DE7">
        <w:rPr>
          <w:iCs w:val="0"/>
        </w:rPr>
        <w:t xml:space="preserve"> словар</w:t>
      </w:r>
      <w:r w:rsidR="00D7666E" w:rsidRPr="000E2DE7">
        <w:rPr>
          <w:iCs w:val="0"/>
        </w:rPr>
        <w:t>ь</w:t>
      </w:r>
      <w:r w:rsidR="00486E39" w:rsidRPr="000E2DE7">
        <w:rPr>
          <w:iCs w:val="0"/>
        </w:rPr>
        <w:t>»</w:t>
      </w:r>
      <w:r w:rsidR="00CF36D0" w:rsidRPr="000E2DE7">
        <w:rPr>
          <w:iCs w:val="0"/>
        </w:rPr>
        <w:t xml:space="preserve"> (19</w:t>
      </w:r>
      <w:r w:rsidR="000B2299" w:rsidRPr="000E2DE7">
        <w:rPr>
          <w:iCs w:val="0"/>
        </w:rPr>
        <w:t>99</w:t>
      </w:r>
      <w:r w:rsidR="00CF36D0" w:rsidRPr="000E2DE7">
        <w:rPr>
          <w:iCs w:val="0"/>
        </w:rPr>
        <w:t xml:space="preserve">), </w:t>
      </w:r>
      <w:r w:rsidR="00264BF2" w:rsidRPr="000E2DE7">
        <w:rPr>
          <w:iCs w:val="0"/>
        </w:rPr>
        <w:t>вышедшем в свет</w:t>
      </w:r>
      <w:r w:rsidR="00486E39" w:rsidRPr="000E2DE7">
        <w:rPr>
          <w:iCs w:val="0"/>
        </w:rPr>
        <w:t xml:space="preserve"> под редакцией советского лингвиста А. П. Евгеньевой</w:t>
      </w:r>
      <w:r w:rsidR="00264BF2" w:rsidRPr="000E2DE7">
        <w:rPr>
          <w:iCs w:val="0"/>
        </w:rPr>
        <w:t>,</w:t>
      </w:r>
      <w:r w:rsidR="003E6579" w:rsidRPr="000E2DE7">
        <w:rPr>
          <w:iCs w:val="0"/>
        </w:rPr>
        <w:t xml:space="preserve"> определяет анекдот следующим образом:</w:t>
      </w:r>
    </w:p>
    <w:p w14:paraId="1555328A" w14:textId="77777777" w:rsidR="008976A6" w:rsidRPr="000E2DE7" w:rsidRDefault="00AF62FC" w:rsidP="005E5A74">
      <w:pPr>
        <w:pStyle w:val="a0"/>
        <w:numPr>
          <w:ilvl w:val="0"/>
          <w:numId w:val="5"/>
        </w:numPr>
        <w:rPr>
          <w:iCs w:val="0"/>
        </w:rPr>
      </w:pPr>
      <w:r w:rsidRPr="000E2DE7">
        <w:rPr>
          <w:iCs w:val="0"/>
        </w:rPr>
        <w:t>Короткий устный рассказ с неожиданной остроумной концовкой. </w:t>
      </w:r>
    </w:p>
    <w:p w14:paraId="1555328B" w14:textId="4270F5EA" w:rsidR="002042AE" w:rsidRPr="000E2DE7" w:rsidRDefault="00AF62FC" w:rsidP="005E5A74">
      <w:pPr>
        <w:pStyle w:val="a0"/>
        <w:numPr>
          <w:ilvl w:val="0"/>
          <w:numId w:val="5"/>
        </w:numPr>
        <w:rPr>
          <w:iCs w:val="0"/>
        </w:rPr>
      </w:pPr>
      <w:r w:rsidRPr="000E2DE7">
        <w:rPr>
          <w:iCs w:val="0"/>
        </w:rPr>
        <w:t>Происшествие, событие необычного характера</w:t>
      </w:r>
      <w:r w:rsidR="008F248B" w:rsidRPr="000E2DE7">
        <w:rPr>
          <w:iCs w:val="0"/>
        </w:rPr>
        <w:t xml:space="preserve"> (разг.).</w:t>
      </w:r>
      <w:r w:rsidR="00987A7E" w:rsidRPr="000E2DE7">
        <w:rPr>
          <w:iCs w:val="0"/>
        </w:rPr>
        <w:t xml:space="preserve"> </w:t>
      </w:r>
      <w:r w:rsidR="00987A7E" w:rsidRPr="000E2DE7">
        <w:rPr>
          <w:iCs w:val="0"/>
          <w:lang w:val="en-US"/>
        </w:rPr>
        <w:t>[</w:t>
      </w:r>
      <w:r w:rsidR="00264FBF">
        <w:rPr>
          <w:iCs w:val="0"/>
        </w:rPr>
        <w:t>1</w:t>
      </w:r>
      <w:r w:rsidR="00837EB2">
        <w:rPr>
          <w:iCs w:val="0"/>
        </w:rPr>
        <w:t>4</w:t>
      </w:r>
      <w:r w:rsidR="00987A7E" w:rsidRPr="000E2DE7">
        <w:rPr>
          <w:iCs w:val="0"/>
          <w:lang w:val="en-US"/>
        </w:rPr>
        <w:t>]</w:t>
      </w:r>
    </w:p>
    <w:p w14:paraId="1555328C" w14:textId="77777777" w:rsidR="00A116EC" w:rsidRPr="000E2DE7" w:rsidRDefault="00613C90" w:rsidP="005E5A74">
      <w:pPr>
        <w:pStyle w:val="a0"/>
        <w:rPr>
          <w:iCs w:val="0"/>
        </w:rPr>
      </w:pPr>
      <w:r w:rsidRPr="000E2DE7">
        <w:rPr>
          <w:iCs w:val="0"/>
        </w:rPr>
        <w:t xml:space="preserve">Первые варианты толкований, представленные в обоих словарях </w:t>
      </w:r>
      <w:r w:rsidRPr="000E2DE7">
        <w:rPr>
          <w:iCs w:val="0"/>
          <w:lang w:val="en-US"/>
        </w:rPr>
        <w:t>XX</w:t>
      </w:r>
      <w:r w:rsidRPr="000E2DE7">
        <w:rPr>
          <w:iCs w:val="0"/>
        </w:rPr>
        <w:t xml:space="preserve"> века, наиболее близки</w:t>
      </w:r>
      <w:r w:rsidR="002E75D1" w:rsidRPr="000E2DE7">
        <w:rPr>
          <w:iCs w:val="0"/>
        </w:rPr>
        <w:t xml:space="preserve"> к тому, под которым будет пониматься «анекдот» в работе.</w:t>
      </w:r>
    </w:p>
    <w:p w14:paraId="30ACFFEC" w14:textId="25ACA6B3" w:rsidR="00860600" w:rsidRPr="000E2DE7" w:rsidRDefault="002E75D1" w:rsidP="007D4783">
      <w:pPr>
        <w:pStyle w:val="a0"/>
        <w:rPr>
          <w:iCs w:val="0"/>
        </w:rPr>
      </w:pPr>
      <w:r w:rsidRPr="000E2DE7">
        <w:rPr>
          <w:iCs w:val="0"/>
        </w:rPr>
        <w:t>Сам а</w:t>
      </w:r>
      <w:r w:rsidR="00EA1A5C" w:rsidRPr="000E2DE7">
        <w:rPr>
          <w:iCs w:val="0"/>
        </w:rPr>
        <w:t xml:space="preserve">некдот существует в двух формах: </w:t>
      </w:r>
      <w:r w:rsidR="001B271F" w:rsidRPr="000E2DE7">
        <w:rPr>
          <w:iCs w:val="0"/>
        </w:rPr>
        <w:t>в устной, которая является первично</w:t>
      </w:r>
      <w:r w:rsidR="001757EB" w:rsidRPr="000E2DE7">
        <w:rPr>
          <w:iCs w:val="0"/>
        </w:rPr>
        <w:t>й и основной, и в письменной</w:t>
      </w:r>
      <w:r w:rsidR="003A4417" w:rsidRPr="000E2DE7">
        <w:rPr>
          <w:iCs w:val="0"/>
        </w:rPr>
        <w:t xml:space="preserve"> – вторичной</w:t>
      </w:r>
      <w:r w:rsidR="007A1F45" w:rsidRPr="000E2DE7">
        <w:rPr>
          <w:iCs w:val="0"/>
        </w:rPr>
        <w:t>, побочной</w:t>
      </w:r>
      <w:r w:rsidR="003A4417" w:rsidRPr="000E2DE7">
        <w:rPr>
          <w:iCs w:val="0"/>
        </w:rPr>
        <w:t xml:space="preserve">. </w:t>
      </w:r>
      <w:r w:rsidR="00F94FCB" w:rsidRPr="000E2DE7">
        <w:rPr>
          <w:iCs w:val="0"/>
        </w:rPr>
        <w:t xml:space="preserve"> </w:t>
      </w:r>
      <w:r w:rsidR="001D1C25" w:rsidRPr="000E2DE7">
        <w:rPr>
          <w:iCs w:val="0"/>
        </w:rPr>
        <w:t xml:space="preserve">В первой </w:t>
      </w:r>
      <w:r w:rsidR="001B24F1" w:rsidRPr="000E2DE7">
        <w:rPr>
          <w:iCs w:val="0"/>
        </w:rPr>
        <w:t>форме анекдот</w:t>
      </w:r>
      <w:r w:rsidR="009A1FFB" w:rsidRPr="000E2DE7">
        <w:rPr>
          <w:iCs w:val="0"/>
        </w:rPr>
        <w:t xml:space="preserve"> </w:t>
      </w:r>
      <w:r w:rsidR="007F4E6C" w:rsidRPr="000E2DE7">
        <w:rPr>
          <w:iCs w:val="0"/>
        </w:rPr>
        <w:t xml:space="preserve">возможно </w:t>
      </w:r>
      <w:r w:rsidR="00B872EA" w:rsidRPr="000E2DE7">
        <w:rPr>
          <w:iCs w:val="0"/>
        </w:rPr>
        <w:t>услышать</w:t>
      </w:r>
      <w:r w:rsidR="009A1FFB" w:rsidRPr="000E2DE7">
        <w:rPr>
          <w:iCs w:val="0"/>
        </w:rPr>
        <w:t xml:space="preserve"> на застольях, </w:t>
      </w:r>
      <w:r w:rsidR="00222752" w:rsidRPr="000E2DE7">
        <w:rPr>
          <w:iCs w:val="0"/>
        </w:rPr>
        <w:t>в походах</w:t>
      </w:r>
      <w:r w:rsidR="00A07B22" w:rsidRPr="000E2DE7">
        <w:rPr>
          <w:iCs w:val="0"/>
        </w:rPr>
        <w:t xml:space="preserve"> и в поездках, в очередях</w:t>
      </w:r>
      <w:r w:rsidR="00B81AF3" w:rsidRPr="000E2DE7">
        <w:rPr>
          <w:iCs w:val="0"/>
        </w:rPr>
        <w:t xml:space="preserve"> и </w:t>
      </w:r>
      <w:r w:rsidR="00C04B66" w:rsidRPr="000E2DE7">
        <w:rPr>
          <w:iCs w:val="0"/>
        </w:rPr>
        <w:t>в личном диалоге</w:t>
      </w:r>
      <w:r w:rsidR="003A4417" w:rsidRPr="000E2DE7">
        <w:rPr>
          <w:iCs w:val="0"/>
        </w:rPr>
        <w:t xml:space="preserve">, во второй </w:t>
      </w:r>
      <w:r w:rsidR="00B872EA" w:rsidRPr="000E2DE7">
        <w:rPr>
          <w:iCs w:val="0"/>
        </w:rPr>
        <w:t xml:space="preserve">– прочитать </w:t>
      </w:r>
      <w:r w:rsidR="003A4417" w:rsidRPr="000E2DE7">
        <w:rPr>
          <w:iCs w:val="0"/>
        </w:rPr>
        <w:t>в сборниках, в газетах, в социальных сетях и на различных тематических сайтах</w:t>
      </w:r>
      <w:r w:rsidR="00416A25" w:rsidRPr="000E2DE7">
        <w:rPr>
          <w:iCs w:val="0"/>
        </w:rPr>
        <w:t>.</w:t>
      </w:r>
      <w:r w:rsidR="00975396" w:rsidRPr="000E2DE7">
        <w:rPr>
          <w:iCs w:val="0"/>
        </w:rPr>
        <w:t xml:space="preserve"> </w:t>
      </w:r>
      <w:r w:rsidR="003D30CF" w:rsidRPr="000E2DE7">
        <w:rPr>
          <w:iCs w:val="0"/>
        </w:rPr>
        <w:t xml:space="preserve">Устный характер анекдота позволяет сблизить его с </w:t>
      </w:r>
      <w:r w:rsidR="00A81294" w:rsidRPr="000E2DE7">
        <w:rPr>
          <w:iCs w:val="0"/>
        </w:rPr>
        <w:t>народным творчеством. С фольклором его</w:t>
      </w:r>
      <w:r w:rsidR="00114D42" w:rsidRPr="000E2DE7">
        <w:rPr>
          <w:iCs w:val="0"/>
        </w:rPr>
        <w:t xml:space="preserve"> также</w:t>
      </w:r>
      <w:r w:rsidR="00A81294" w:rsidRPr="000E2DE7">
        <w:rPr>
          <w:iCs w:val="0"/>
        </w:rPr>
        <w:t xml:space="preserve"> </w:t>
      </w:r>
      <w:r w:rsidR="00D43553" w:rsidRPr="000E2DE7">
        <w:rPr>
          <w:iCs w:val="0"/>
        </w:rPr>
        <w:t>связывают</w:t>
      </w:r>
      <w:r w:rsidR="000F7EEC" w:rsidRPr="000E2DE7">
        <w:rPr>
          <w:iCs w:val="0"/>
        </w:rPr>
        <w:t xml:space="preserve"> некоторые иные черты</w:t>
      </w:r>
      <w:r w:rsidR="00CB49F7" w:rsidRPr="000E2DE7">
        <w:rPr>
          <w:iCs w:val="0"/>
        </w:rPr>
        <w:t xml:space="preserve">, одной из которых является анонимность, отсутствие единого автора. Имена создателей народных сказок </w:t>
      </w:r>
      <w:r w:rsidR="00E30D46" w:rsidRPr="000E2DE7">
        <w:rPr>
          <w:iCs w:val="0"/>
        </w:rPr>
        <w:t>и</w:t>
      </w:r>
      <w:r w:rsidR="00CB49F7" w:rsidRPr="000E2DE7">
        <w:rPr>
          <w:iCs w:val="0"/>
        </w:rPr>
        <w:t xml:space="preserve"> песен установить невозможно, так же, как и создателя какого-либо анекдота, за исключением авторского. Каждый новый рассказчик становится соавтором, изменяя порядок слов, интонации или даже содержание </w:t>
      </w:r>
      <w:r w:rsidR="00CB49F7" w:rsidRPr="000E2DE7">
        <w:rPr>
          <w:iCs w:val="0"/>
        </w:rPr>
        <w:lastRenderedPageBreak/>
        <w:t xml:space="preserve">произведения, и он имеет на это полное право. Аутентичного текста анекдота нет. </w:t>
      </w:r>
      <w:r w:rsidR="007D4783" w:rsidRPr="000E2DE7">
        <w:rPr>
          <w:iCs w:val="0"/>
        </w:rPr>
        <w:t>Другой чертой</w:t>
      </w:r>
      <w:r w:rsidR="00C15372" w:rsidRPr="000E2DE7">
        <w:rPr>
          <w:iCs w:val="0"/>
        </w:rPr>
        <w:t>, сближающий анекдот с устным народным творчеством,</w:t>
      </w:r>
      <w:r w:rsidR="007D4783" w:rsidRPr="000E2DE7">
        <w:rPr>
          <w:iCs w:val="0"/>
        </w:rPr>
        <w:t xml:space="preserve"> является синкретизм. Декламирование анекдота, как и былины или обрядовой песни, является синтезом словесного и зрелищного видов искусства.</w:t>
      </w:r>
    </w:p>
    <w:p w14:paraId="15553292" w14:textId="0C9B6DBA" w:rsidR="00D3370F" w:rsidRPr="000E2DE7" w:rsidRDefault="009A4DD3" w:rsidP="00A367C9">
      <w:pPr>
        <w:pStyle w:val="a0"/>
        <w:rPr>
          <w:iCs w:val="0"/>
        </w:rPr>
      </w:pPr>
      <w:r w:rsidRPr="000E2DE7">
        <w:rPr>
          <w:iCs w:val="0"/>
        </w:rPr>
        <w:t>Стоит также отметить принадлежность</w:t>
      </w:r>
      <w:r w:rsidR="00910B20" w:rsidRPr="000E2DE7">
        <w:rPr>
          <w:iCs w:val="0"/>
        </w:rPr>
        <w:t xml:space="preserve"> анекдот</w:t>
      </w:r>
      <w:r w:rsidRPr="000E2DE7">
        <w:rPr>
          <w:iCs w:val="0"/>
        </w:rPr>
        <w:t>а</w:t>
      </w:r>
      <w:r w:rsidR="00910B20" w:rsidRPr="000E2DE7">
        <w:rPr>
          <w:iCs w:val="0"/>
        </w:rPr>
        <w:t xml:space="preserve"> </w:t>
      </w:r>
      <w:r w:rsidR="00797121" w:rsidRPr="000E2DE7">
        <w:rPr>
          <w:iCs w:val="0"/>
        </w:rPr>
        <w:t>к числу жанров городского фольклора</w:t>
      </w:r>
      <w:r w:rsidR="00F746AB">
        <w:rPr>
          <w:iCs w:val="0"/>
        </w:rPr>
        <w:t>,</w:t>
      </w:r>
      <w:r w:rsidR="00D3370F" w:rsidRPr="000E2DE7">
        <w:rPr>
          <w:iCs w:val="0"/>
        </w:rPr>
        <w:t xml:space="preserve"> </w:t>
      </w:r>
      <w:r w:rsidRPr="000E2DE7">
        <w:rPr>
          <w:iCs w:val="0"/>
        </w:rPr>
        <w:t>который созда</w:t>
      </w:r>
      <w:r w:rsidR="00745CB5" w:rsidRPr="000E2DE7">
        <w:rPr>
          <w:iCs w:val="0"/>
        </w:rPr>
        <w:t>е</w:t>
      </w:r>
      <w:r w:rsidRPr="000E2DE7">
        <w:rPr>
          <w:iCs w:val="0"/>
        </w:rPr>
        <w:t>тся и функционирует</w:t>
      </w:r>
      <w:r w:rsidR="00D3370F" w:rsidRPr="000E2DE7">
        <w:rPr>
          <w:iCs w:val="0"/>
        </w:rPr>
        <w:t xml:space="preserve"> в среде </w:t>
      </w:r>
      <w:r w:rsidRPr="000E2DE7">
        <w:rPr>
          <w:iCs w:val="0"/>
        </w:rPr>
        <w:t>городской интеллигенции. Данная</w:t>
      </w:r>
      <w:r w:rsidR="00D3370F" w:rsidRPr="000E2DE7">
        <w:rPr>
          <w:iCs w:val="0"/>
        </w:rPr>
        <w:t xml:space="preserve"> социокультурная функция </w:t>
      </w:r>
      <w:r w:rsidRPr="000E2DE7">
        <w:rPr>
          <w:iCs w:val="0"/>
        </w:rPr>
        <w:t>анекдота определяет и его содержание</w:t>
      </w:r>
      <w:r w:rsidR="00D3370F" w:rsidRPr="000E2DE7">
        <w:rPr>
          <w:iCs w:val="0"/>
        </w:rPr>
        <w:t xml:space="preserve">, и его жанровое разнообразие, и его национальное своеобразие, и </w:t>
      </w:r>
      <w:r w:rsidRPr="000E2DE7">
        <w:rPr>
          <w:iCs w:val="0"/>
        </w:rPr>
        <w:t xml:space="preserve">сам </w:t>
      </w:r>
      <w:r w:rsidR="00D3370F" w:rsidRPr="000E2DE7">
        <w:rPr>
          <w:iCs w:val="0"/>
        </w:rPr>
        <w:t>характер специфически-анекдотического юмора.</w:t>
      </w:r>
    </w:p>
    <w:p w14:paraId="15553293" w14:textId="25CD6058" w:rsidR="00D3370F" w:rsidRPr="000E2DE7" w:rsidRDefault="00FE051A" w:rsidP="005E5A74">
      <w:pPr>
        <w:pStyle w:val="a0"/>
        <w:rPr>
          <w:iCs w:val="0"/>
        </w:rPr>
      </w:pPr>
      <w:r w:rsidRPr="000E2DE7">
        <w:rPr>
          <w:iCs w:val="0"/>
        </w:rPr>
        <w:t>Кроме этого, принадлежность анекдота к фольклорным жанрам</w:t>
      </w:r>
      <w:r w:rsidR="00EF537B" w:rsidRPr="000E2DE7">
        <w:rPr>
          <w:iCs w:val="0"/>
        </w:rPr>
        <w:t xml:space="preserve"> </w:t>
      </w:r>
      <w:r w:rsidR="00DB5EED" w:rsidRPr="000E2DE7">
        <w:rPr>
          <w:iCs w:val="0"/>
        </w:rPr>
        <w:t>определяет и выражение в нем национальной психологии.</w:t>
      </w:r>
      <w:r w:rsidR="00C1097C" w:rsidRPr="000E2DE7">
        <w:rPr>
          <w:iCs w:val="0"/>
        </w:rPr>
        <w:t xml:space="preserve"> </w:t>
      </w:r>
      <w:r w:rsidR="00957D12" w:rsidRPr="000E2DE7">
        <w:rPr>
          <w:iCs w:val="0"/>
        </w:rPr>
        <w:t>Существующие</w:t>
      </w:r>
      <w:r w:rsidR="00C1097C" w:rsidRPr="000E2DE7">
        <w:rPr>
          <w:iCs w:val="0"/>
        </w:rPr>
        <w:t xml:space="preserve"> в анекдоте эротические</w:t>
      </w:r>
      <w:r w:rsidR="00E16485" w:rsidRPr="000E2DE7">
        <w:rPr>
          <w:iCs w:val="0"/>
        </w:rPr>
        <w:t xml:space="preserve">, </w:t>
      </w:r>
      <w:r w:rsidR="005D1C44" w:rsidRPr="000E2DE7">
        <w:rPr>
          <w:iCs w:val="0"/>
        </w:rPr>
        <w:t>политические</w:t>
      </w:r>
      <w:r w:rsidR="00957D12" w:rsidRPr="000E2DE7">
        <w:rPr>
          <w:iCs w:val="0"/>
        </w:rPr>
        <w:t xml:space="preserve">, </w:t>
      </w:r>
      <w:r w:rsidR="005843BB" w:rsidRPr="000E2DE7">
        <w:rPr>
          <w:iCs w:val="0"/>
        </w:rPr>
        <w:t>национальные, бытовые и прочие</w:t>
      </w:r>
      <w:r w:rsidR="00C1097C" w:rsidRPr="000E2DE7">
        <w:rPr>
          <w:iCs w:val="0"/>
        </w:rPr>
        <w:t xml:space="preserve"> сюжеты интересны не сами по себе, так как описываемые в них ситуации являются</w:t>
      </w:r>
      <w:r w:rsidR="00D3370F" w:rsidRPr="000E2DE7">
        <w:rPr>
          <w:iCs w:val="0"/>
        </w:rPr>
        <w:t xml:space="preserve"> примитивны</w:t>
      </w:r>
      <w:r w:rsidR="00C1097C" w:rsidRPr="000E2DE7">
        <w:rPr>
          <w:iCs w:val="0"/>
        </w:rPr>
        <w:t>ми</w:t>
      </w:r>
      <w:r w:rsidR="00D61335" w:rsidRPr="000E2DE7">
        <w:rPr>
          <w:iCs w:val="0"/>
        </w:rPr>
        <w:t>.</w:t>
      </w:r>
      <w:r w:rsidR="00C1097C" w:rsidRPr="000E2DE7">
        <w:rPr>
          <w:iCs w:val="0"/>
        </w:rPr>
        <w:t xml:space="preserve"> Однако такие сюжеты в анекдоте порождаю</w:t>
      </w:r>
      <w:r w:rsidR="00D3370F" w:rsidRPr="000E2DE7">
        <w:rPr>
          <w:iCs w:val="0"/>
        </w:rPr>
        <w:t xml:space="preserve">тся </w:t>
      </w:r>
      <w:r w:rsidR="000B1B25" w:rsidRPr="000E2DE7">
        <w:rPr>
          <w:iCs w:val="0"/>
        </w:rPr>
        <w:t>и</w:t>
      </w:r>
      <w:r w:rsidR="00D3370F" w:rsidRPr="000E2DE7">
        <w:rPr>
          <w:iCs w:val="0"/>
        </w:rPr>
        <w:t xml:space="preserve"> психо</w:t>
      </w:r>
      <w:r w:rsidR="00C1097C" w:rsidRPr="000E2DE7">
        <w:rPr>
          <w:iCs w:val="0"/>
        </w:rPr>
        <w:t>логическая структу</w:t>
      </w:r>
      <w:r w:rsidR="000B1B25" w:rsidRPr="000E2DE7">
        <w:rPr>
          <w:iCs w:val="0"/>
        </w:rPr>
        <w:t>ра, отображенная в них,</w:t>
      </w:r>
      <w:r w:rsidR="00C1097C" w:rsidRPr="000E2DE7">
        <w:rPr>
          <w:iCs w:val="0"/>
        </w:rPr>
        <w:t xml:space="preserve"> становится уже не индивидуальной, а национальной. </w:t>
      </w:r>
      <w:r w:rsidR="00B50059" w:rsidRPr="000E2DE7">
        <w:rPr>
          <w:iCs w:val="0"/>
        </w:rPr>
        <w:t>П</w:t>
      </w:r>
      <w:r w:rsidR="00C1097C" w:rsidRPr="000E2DE7">
        <w:rPr>
          <w:iCs w:val="0"/>
        </w:rPr>
        <w:t>ример типичн</w:t>
      </w:r>
      <w:r w:rsidR="007B691C" w:rsidRPr="000E2DE7">
        <w:rPr>
          <w:iCs w:val="0"/>
        </w:rPr>
        <w:t>ых</w:t>
      </w:r>
      <w:r w:rsidR="00C1097C" w:rsidRPr="000E2DE7">
        <w:rPr>
          <w:iCs w:val="0"/>
        </w:rPr>
        <w:t xml:space="preserve"> русск</w:t>
      </w:r>
      <w:r w:rsidR="007B691C" w:rsidRPr="000E2DE7">
        <w:rPr>
          <w:iCs w:val="0"/>
        </w:rPr>
        <w:t>их</w:t>
      </w:r>
      <w:r w:rsidR="00D3370F" w:rsidRPr="000E2DE7">
        <w:rPr>
          <w:iCs w:val="0"/>
        </w:rPr>
        <w:t xml:space="preserve"> вариант</w:t>
      </w:r>
      <w:r w:rsidR="007B691C" w:rsidRPr="000E2DE7">
        <w:rPr>
          <w:iCs w:val="0"/>
        </w:rPr>
        <w:t>ов</w:t>
      </w:r>
      <w:r w:rsidR="00D3370F" w:rsidRPr="000E2DE7">
        <w:rPr>
          <w:iCs w:val="0"/>
        </w:rPr>
        <w:t xml:space="preserve"> эротического</w:t>
      </w:r>
      <w:r w:rsidR="00701321" w:rsidRPr="000E2DE7">
        <w:rPr>
          <w:iCs w:val="0"/>
        </w:rPr>
        <w:t xml:space="preserve"> и бытового</w:t>
      </w:r>
      <w:r w:rsidR="007B691C" w:rsidRPr="000E2DE7">
        <w:rPr>
          <w:iCs w:val="0"/>
        </w:rPr>
        <w:t xml:space="preserve"> </w:t>
      </w:r>
      <w:r w:rsidR="00D3370F" w:rsidRPr="000E2DE7">
        <w:rPr>
          <w:iCs w:val="0"/>
        </w:rPr>
        <w:t>анекдот</w:t>
      </w:r>
      <w:r w:rsidR="007B691C" w:rsidRPr="000E2DE7">
        <w:rPr>
          <w:iCs w:val="0"/>
        </w:rPr>
        <w:t>ов</w:t>
      </w:r>
      <w:r w:rsidR="00D3370F" w:rsidRPr="000E2DE7">
        <w:rPr>
          <w:iCs w:val="0"/>
        </w:rPr>
        <w:t>:</w:t>
      </w:r>
    </w:p>
    <w:p w14:paraId="623253E3" w14:textId="5C9EE0CC" w:rsidR="00B50059" w:rsidRPr="000E2DE7" w:rsidRDefault="00D3370F" w:rsidP="00B50059">
      <w:pPr>
        <w:pStyle w:val="a0"/>
        <w:rPr>
          <w:iCs w:val="0"/>
        </w:rPr>
      </w:pPr>
      <w:r w:rsidRPr="000E2DE7">
        <w:rPr>
          <w:iCs w:val="0"/>
        </w:rPr>
        <w:t>Идет в лесу по тропинке солдат, а навстречу молодка, на руках держит младенца. Тропинка узкая, столкнулись они, остановились. Она говорит: «Солдатик, солдатик, я тебя боюся…». Он наивно недоумевает: «Чe ты дура боисься, ты ж с младенцем.» — «Да я его полoжу…» — потупив взор отвечает молодка.</w:t>
      </w:r>
      <w:r w:rsidR="00811305" w:rsidRPr="000E2DE7">
        <w:rPr>
          <w:iCs w:val="0"/>
        </w:rPr>
        <w:t xml:space="preserve"> [5]</w:t>
      </w:r>
    </w:p>
    <w:p w14:paraId="2BC4695D" w14:textId="2F9360D3" w:rsidR="00701321" w:rsidRPr="000E2DE7" w:rsidRDefault="00701321" w:rsidP="00701321">
      <w:pPr>
        <w:pStyle w:val="a0"/>
        <w:rPr>
          <w:iCs w:val="0"/>
        </w:rPr>
      </w:pPr>
      <w:r w:rsidRPr="000E2DE7">
        <w:rPr>
          <w:iCs w:val="0"/>
        </w:rPr>
        <w:t xml:space="preserve">Поехал молодой </w:t>
      </w:r>
      <w:r w:rsidR="00E56AB1" w:rsidRPr="000E2DE7">
        <w:rPr>
          <w:iCs w:val="0"/>
        </w:rPr>
        <w:t>мужик</w:t>
      </w:r>
      <w:r w:rsidRPr="000E2DE7">
        <w:rPr>
          <w:iCs w:val="0"/>
        </w:rPr>
        <w:t xml:space="preserve"> на промыслы, а жена пошла его провожать, прошла с версту и заплакала.</w:t>
      </w:r>
    </w:p>
    <w:p w14:paraId="201B8835" w14:textId="2DB27EF4" w:rsidR="00701321" w:rsidRPr="000E2DE7" w:rsidRDefault="00701321" w:rsidP="00701321">
      <w:pPr>
        <w:pStyle w:val="a0"/>
        <w:ind w:firstLine="0"/>
        <w:rPr>
          <w:iCs w:val="0"/>
        </w:rPr>
      </w:pPr>
      <w:r w:rsidRPr="000E2DE7">
        <w:rPr>
          <w:iCs w:val="0"/>
        </w:rPr>
        <w:t>— Не плачь, жена, я скоро приеду.</w:t>
      </w:r>
    </w:p>
    <w:p w14:paraId="15553295" w14:textId="49B49145" w:rsidR="007470BE" w:rsidRPr="000E2DE7" w:rsidRDefault="00701321" w:rsidP="00701321">
      <w:pPr>
        <w:pStyle w:val="a0"/>
        <w:ind w:firstLine="0"/>
        <w:rPr>
          <w:iCs w:val="0"/>
        </w:rPr>
      </w:pPr>
      <w:r w:rsidRPr="000E2DE7">
        <w:rPr>
          <w:iCs w:val="0"/>
        </w:rPr>
        <w:t xml:space="preserve">— Да разве я о том плачу? У меня ноги озябли! </w:t>
      </w:r>
      <w:r w:rsidR="00CB0CFD" w:rsidRPr="000E2DE7">
        <w:rPr>
          <w:iCs w:val="0"/>
          <w:lang w:val="en-US"/>
        </w:rPr>
        <w:t>[</w:t>
      </w:r>
      <w:r w:rsidR="00857FBF">
        <w:rPr>
          <w:iCs w:val="0"/>
        </w:rPr>
        <w:t>9</w:t>
      </w:r>
      <w:r w:rsidR="00CB0CFD" w:rsidRPr="000E2DE7">
        <w:rPr>
          <w:iCs w:val="0"/>
          <w:lang w:val="en-US"/>
        </w:rPr>
        <w:t>]</w:t>
      </w:r>
    </w:p>
    <w:p w14:paraId="15553296" w14:textId="36BDA875" w:rsidR="007470BE" w:rsidRPr="000E2DE7" w:rsidRDefault="001D4FC2" w:rsidP="00965F66">
      <w:pPr>
        <w:pStyle w:val="2"/>
        <w:numPr>
          <w:ilvl w:val="1"/>
          <w:numId w:val="1"/>
        </w:numPr>
        <w:rPr>
          <w:bCs/>
        </w:rPr>
      </w:pPr>
      <w:bookmarkStart w:id="4" w:name="_Toc106212573"/>
      <w:r w:rsidRPr="000E2DE7">
        <w:rPr>
          <w:bCs/>
        </w:rPr>
        <w:lastRenderedPageBreak/>
        <w:t>История жанра</w:t>
      </w:r>
      <w:bookmarkEnd w:id="4"/>
    </w:p>
    <w:p w14:paraId="03FFBB22" w14:textId="6A184264" w:rsidR="00D36EC3" w:rsidRPr="008E364B" w:rsidRDefault="00D36EC3" w:rsidP="005229A0">
      <w:pPr>
        <w:pStyle w:val="a0"/>
        <w:ind w:firstLine="420"/>
        <w:rPr>
          <w:iCs w:val="0"/>
        </w:rPr>
      </w:pPr>
      <w:r w:rsidRPr="000E2DE7">
        <w:rPr>
          <w:iCs w:val="0"/>
        </w:rPr>
        <w:t xml:space="preserve">Слово «анекдот» </w:t>
      </w:r>
      <w:r w:rsidR="00897BF0" w:rsidRPr="000E2DE7">
        <w:rPr>
          <w:iCs w:val="0"/>
        </w:rPr>
        <w:t xml:space="preserve">имеет древнегреческие корни: </w:t>
      </w:r>
      <w:r w:rsidRPr="000E2DE7">
        <w:rPr>
          <w:iCs w:val="0"/>
        </w:rPr>
        <w:t>ἀνέκδοτα</w:t>
      </w:r>
      <w:r w:rsidR="00897BF0" w:rsidRPr="000E2DE7">
        <w:rPr>
          <w:iCs w:val="0"/>
        </w:rPr>
        <w:t xml:space="preserve"> – </w:t>
      </w:r>
      <w:r w:rsidRPr="000E2DE7">
        <w:rPr>
          <w:iCs w:val="0"/>
        </w:rPr>
        <w:t>неизданное, неопубликованное.</w:t>
      </w:r>
      <w:r w:rsidR="001869D5" w:rsidRPr="000E2DE7">
        <w:rPr>
          <w:iCs w:val="0"/>
        </w:rPr>
        <w:t xml:space="preserve"> Изначально</w:t>
      </w:r>
      <w:r w:rsidR="00747CCD" w:rsidRPr="000E2DE7">
        <w:rPr>
          <w:iCs w:val="0"/>
        </w:rPr>
        <w:t xml:space="preserve"> </w:t>
      </w:r>
      <w:r w:rsidR="001869D5" w:rsidRPr="000E2DE7">
        <w:rPr>
          <w:iCs w:val="0"/>
        </w:rPr>
        <w:t>применялось</w:t>
      </w:r>
      <w:r w:rsidR="00747CCD" w:rsidRPr="000E2DE7">
        <w:rPr>
          <w:iCs w:val="0"/>
        </w:rPr>
        <w:t xml:space="preserve"> в форме </w:t>
      </w:r>
      <w:r w:rsidR="00C96C2C" w:rsidRPr="000E2DE7">
        <w:rPr>
          <w:iCs w:val="0"/>
        </w:rPr>
        <w:t>множественного</w:t>
      </w:r>
      <w:r w:rsidR="00747CCD" w:rsidRPr="000E2DE7">
        <w:rPr>
          <w:iCs w:val="0"/>
        </w:rPr>
        <w:t xml:space="preserve"> числа </w:t>
      </w:r>
      <w:r w:rsidR="00C96C2C" w:rsidRPr="000E2DE7">
        <w:rPr>
          <w:iCs w:val="0"/>
        </w:rPr>
        <w:t>для</w:t>
      </w:r>
      <w:r w:rsidR="00747CCD" w:rsidRPr="000E2DE7">
        <w:rPr>
          <w:iCs w:val="0"/>
        </w:rPr>
        <w:t xml:space="preserve"> обозначени</w:t>
      </w:r>
      <w:r w:rsidR="00C96C2C" w:rsidRPr="000E2DE7">
        <w:rPr>
          <w:iCs w:val="0"/>
        </w:rPr>
        <w:t>я</w:t>
      </w:r>
      <w:r w:rsidR="00747CCD" w:rsidRPr="000E2DE7">
        <w:rPr>
          <w:iCs w:val="0"/>
        </w:rPr>
        <w:t xml:space="preserve"> впервые издаваемых старых рукописей. </w:t>
      </w:r>
      <w:r w:rsidR="00EE6187" w:rsidRPr="000E2DE7">
        <w:rPr>
          <w:iCs w:val="0"/>
        </w:rPr>
        <w:t>«</w:t>
      </w:r>
      <w:r w:rsidR="0007488B" w:rsidRPr="000E2DE7">
        <w:rPr>
          <w:iCs w:val="0"/>
        </w:rPr>
        <w:t>Позднее, очевидно через посредство итальянской культуры, где анекдот приобрел новый смысл, сблизившись по содержанию с родственными жанровыми формами фаблио и фацеция, а также через французскую литературную традицию, анекдот в старом, классическом его понимании попадает в русскую элитарную культуру</w:t>
      </w:r>
      <w:r w:rsidR="00FD401E" w:rsidRPr="000E2DE7">
        <w:rPr>
          <w:iCs w:val="0"/>
        </w:rPr>
        <w:t>,»</w:t>
      </w:r>
      <w:r w:rsidR="00037547" w:rsidRPr="000E2DE7">
        <w:rPr>
          <w:iCs w:val="0"/>
        </w:rPr>
        <w:t xml:space="preserve"> –</w:t>
      </w:r>
      <w:r w:rsidR="00FD401E" w:rsidRPr="000E2DE7">
        <w:rPr>
          <w:iCs w:val="0"/>
        </w:rPr>
        <w:t xml:space="preserve"> пишет Химик В. В. </w:t>
      </w:r>
      <w:r w:rsidR="00B76B2F" w:rsidRPr="000E2DE7">
        <w:rPr>
          <w:iCs w:val="0"/>
        </w:rPr>
        <w:t>в работе</w:t>
      </w:r>
      <w:r w:rsidR="00FD401E" w:rsidRPr="000E2DE7">
        <w:rPr>
          <w:iCs w:val="0"/>
        </w:rPr>
        <w:t xml:space="preserve"> </w:t>
      </w:r>
      <w:r w:rsidR="00B76B2F" w:rsidRPr="000E2DE7">
        <w:rPr>
          <w:iCs w:val="0"/>
        </w:rPr>
        <w:t>«</w:t>
      </w:r>
      <w:r w:rsidR="00FD401E" w:rsidRPr="000E2DE7">
        <w:rPr>
          <w:iCs w:val="0"/>
        </w:rPr>
        <w:t>Анекдот как уникальное явление русской речевой культуры</w:t>
      </w:r>
      <w:r w:rsidR="00B76B2F" w:rsidRPr="000E2DE7">
        <w:rPr>
          <w:iCs w:val="0"/>
        </w:rPr>
        <w:t>». [1</w:t>
      </w:r>
      <w:r w:rsidR="003C4EB2">
        <w:rPr>
          <w:iCs w:val="0"/>
        </w:rPr>
        <w:t>7</w:t>
      </w:r>
      <w:r w:rsidR="00B76B2F" w:rsidRPr="000E2DE7">
        <w:rPr>
          <w:iCs w:val="0"/>
        </w:rPr>
        <w:t>]</w:t>
      </w:r>
      <w:r w:rsidR="00FD401E" w:rsidRPr="000E2DE7">
        <w:rPr>
          <w:iCs w:val="0"/>
        </w:rPr>
        <w:t xml:space="preserve"> </w:t>
      </w:r>
      <w:r w:rsidR="00DC5198" w:rsidRPr="000E2DE7">
        <w:rPr>
          <w:iCs w:val="0"/>
        </w:rPr>
        <w:t>С</w:t>
      </w:r>
      <w:r w:rsidR="001010CF" w:rsidRPr="000E2DE7">
        <w:rPr>
          <w:iCs w:val="0"/>
        </w:rPr>
        <w:t xml:space="preserve"> середины XVIII века в России</w:t>
      </w:r>
      <w:r w:rsidR="00DC5198" w:rsidRPr="000E2DE7">
        <w:rPr>
          <w:iCs w:val="0"/>
        </w:rPr>
        <w:t xml:space="preserve"> анекдоты</w:t>
      </w:r>
      <w:r w:rsidR="001010CF" w:rsidRPr="000E2DE7">
        <w:rPr>
          <w:iCs w:val="0"/>
        </w:rPr>
        <w:t xml:space="preserve"> оформились </w:t>
      </w:r>
      <w:r w:rsidR="00DC5198" w:rsidRPr="000E2DE7">
        <w:rPr>
          <w:iCs w:val="0"/>
        </w:rPr>
        <w:t>в особый литературный жанр</w:t>
      </w:r>
      <w:r w:rsidR="001010CF" w:rsidRPr="000E2DE7">
        <w:rPr>
          <w:iCs w:val="0"/>
        </w:rPr>
        <w:t>, который стал особенно популярным в пушкинскую эпоху.</w:t>
      </w:r>
      <w:r w:rsidRPr="000E2DE7">
        <w:rPr>
          <w:iCs w:val="0"/>
        </w:rPr>
        <w:t xml:space="preserve"> В XIX веке в России </w:t>
      </w:r>
      <w:r w:rsidR="00B62F2F" w:rsidRPr="000E2DE7">
        <w:rPr>
          <w:iCs w:val="0"/>
        </w:rPr>
        <w:t>термин</w:t>
      </w:r>
      <w:r w:rsidRPr="000E2DE7">
        <w:rPr>
          <w:iCs w:val="0"/>
        </w:rPr>
        <w:t xml:space="preserve"> часто употреблял</w:t>
      </w:r>
      <w:r w:rsidR="00537D2C" w:rsidRPr="000E2DE7">
        <w:rPr>
          <w:iCs w:val="0"/>
        </w:rPr>
        <w:t>ся</w:t>
      </w:r>
      <w:r w:rsidRPr="000E2DE7">
        <w:rPr>
          <w:iCs w:val="0"/>
        </w:rPr>
        <w:t xml:space="preserve"> в повседневной речи, </w:t>
      </w:r>
      <w:r w:rsidR="005011EF" w:rsidRPr="000E2DE7">
        <w:rPr>
          <w:iCs w:val="0"/>
        </w:rPr>
        <w:t xml:space="preserve">но значение его отличалось от </w:t>
      </w:r>
      <w:r w:rsidR="00A33234" w:rsidRPr="000E2DE7">
        <w:rPr>
          <w:iCs w:val="0"/>
        </w:rPr>
        <w:t>современного. А</w:t>
      </w:r>
      <w:r w:rsidRPr="000E2DE7">
        <w:rPr>
          <w:iCs w:val="0"/>
        </w:rPr>
        <w:t>некдотами называли занимательные</w:t>
      </w:r>
      <w:r w:rsidR="00A33234" w:rsidRPr="000E2DE7">
        <w:rPr>
          <w:iCs w:val="0"/>
        </w:rPr>
        <w:t xml:space="preserve"> или вызывающие интерес</w:t>
      </w:r>
      <w:r w:rsidRPr="000E2DE7">
        <w:rPr>
          <w:iCs w:val="0"/>
        </w:rPr>
        <w:t xml:space="preserve"> случаи,</w:t>
      </w:r>
      <w:r w:rsidR="00A33234" w:rsidRPr="000E2DE7">
        <w:rPr>
          <w:iCs w:val="0"/>
        </w:rPr>
        <w:t xml:space="preserve"> </w:t>
      </w:r>
      <w:r w:rsidRPr="000E2DE7">
        <w:rPr>
          <w:iCs w:val="0"/>
        </w:rPr>
        <w:t>прои</w:t>
      </w:r>
      <w:r w:rsidR="00A33234" w:rsidRPr="000E2DE7">
        <w:rPr>
          <w:iCs w:val="0"/>
        </w:rPr>
        <w:t>зошедшие</w:t>
      </w:r>
      <w:r w:rsidRPr="000E2DE7">
        <w:rPr>
          <w:iCs w:val="0"/>
        </w:rPr>
        <w:t xml:space="preserve"> с рассказчиком</w:t>
      </w:r>
      <w:r w:rsidR="00A33234" w:rsidRPr="000E2DE7">
        <w:rPr>
          <w:iCs w:val="0"/>
        </w:rPr>
        <w:t xml:space="preserve"> или увиденные им же</w:t>
      </w:r>
      <w:r w:rsidRPr="000E2DE7">
        <w:rPr>
          <w:iCs w:val="0"/>
        </w:rPr>
        <w:t>.</w:t>
      </w:r>
      <w:r w:rsidR="00445252" w:rsidRPr="000E2DE7">
        <w:rPr>
          <w:iCs w:val="0"/>
        </w:rPr>
        <w:t xml:space="preserve"> Анекдот тогда был не всегда коротким и не обязательно веселым, как в наше время.</w:t>
      </w:r>
      <w:r w:rsidR="00665861" w:rsidRPr="000E2DE7">
        <w:rPr>
          <w:iCs w:val="0"/>
        </w:rPr>
        <w:t xml:space="preserve"> Свойства краткости и юмористичности жанр приобрел только в</w:t>
      </w:r>
      <w:r w:rsidR="00EC4F6F" w:rsidRPr="000E2DE7">
        <w:rPr>
          <w:iCs w:val="0"/>
        </w:rPr>
        <w:t xml:space="preserve"> 1920–1930 гг.</w:t>
      </w:r>
      <w:r w:rsidRPr="000E2DE7">
        <w:rPr>
          <w:iCs w:val="0"/>
        </w:rPr>
        <w:t xml:space="preserve"> </w:t>
      </w:r>
      <w:r w:rsidR="00EC4F6F" w:rsidRPr="000E2DE7">
        <w:rPr>
          <w:iCs w:val="0"/>
        </w:rPr>
        <w:t>Фрагменты</w:t>
      </w:r>
      <w:r w:rsidRPr="000E2DE7">
        <w:rPr>
          <w:iCs w:val="0"/>
        </w:rPr>
        <w:t xml:space="preserve"> из дневник</w:t>
      </w:r>
      <w:r w:rsidR="005229A0" w:rsidRPr="000E2DE7">
        <w:rPr>
          <w:iCs w:val="0"/>
        </w:rPr>
        <w:t>ов</w:t>
      </w:r>
      <w:r w:rsidRPr="000E2DE7">
        <w:rPr>
          <w:iCs w:val="0"/>
        </w:rPr>
        <w:t xml:space="preserve"> 1805</w:t>
      </w:r>
      <w:r w:rsidR="005229A0" w:rsidRPr="000E2DE7">
        <w:rPr>
          <w:iCs w:val="0"/>
        </w:rPr>
        <w:t xml:space="preserve"> и 1904 годов</w:t>
      </w:r>
      <w:r w:rsidRPr="000E2DE7">
        <w:rPr>
          <w:iCs w:val="0"/>
        </w:rPr>
        <w:t>: «Старик… …много рассказывал нам анекдотов о себе, о прежних вельможах, о великолепии, которым они себя окружали</w:t>
      </w:r>
      <w:r w:rsidR="00CD1289" w:rsidRPr="000E2DE7">
        <w:rPr>
          <w:iCs w:val="0"/>
        </w:rPr>
        <w:t xml:space="preserve">». </w:t>
      </w:r>
      <w:r w:rsidR="00B136FC" w:rsidRPr="000E2DE7">
        <w:rPr>
          <w:iCs w:val="0"/>
        </w:rPr>
        <w:t>«</w:t>
      </w:r>
      <w:r w:rsidRPr="000E2DE7">
        <w:rPr>
          <w:iCs w:val="0"/>
        </w:rPr>
        <w:t>Тогда же за обедом Л. Н. [Толстой] рассказал два анекдота из своей жизни»</w:t>
      </w:r>
      <w:r w:rsidR="005229A0" w:rsidRPr="000E2DE7">
        <w:rPr>
          <w:iCs w:val="0"/>
        </w:rPr>
        <w:t>.</w:t>
      </w:r>
      <w:r w:rsidRPr="000E2DE7">
        <w:rPr>
          <w:iCs w:val="0"/>
        </w:rPr>
        <w:t> </w:t>
      </w:r>
      <w:r w:rsidR="00096E76" w:rsidRPr="008E364B">
        <w:rPr>
          <w:iCs w:val="0"/>
        </w:rPr>
        <w:t>[8]</w:t>
      </w:r>
    </w:p>
    <w:p w14:paraId="125CCE70" w14:textId="306D8FBE" w:rsidR="00C137BE" w:rsidRPr="000E2DE7" w:rsidRDefault="00D36EC3" w:rsidP="00C137BE">
      <w:pPr>
        <w:pStyle w:val="a0"/>
        <w:rPr>
          <w:iCs w:val="0"/>
        </w:rPr>
      </w:pPr>
      <w:r w:rsidRPr="000E2DE7">
        <w:rPr>
          <w:iCs w:val="0"/>
        </w:rPr>
        <w:t xml:space="preserve"> </w:t>
      </w:r>
      <w:r w:rsidR="00303BF5" w:rsidRPr="000E2DE7">
        <w:rPr>
          <w:iCs w:val="0"/>
        </w:rPr>
        <w:t xml:space="preserve">Во второй половине </w:t>
      </w:r>
      <w:r w:rsidR="00303BF5" w:rsidRPr="000E2DE7">
        <w:rPr>
          <w:iCs w:val="0"/>
          <w:lang w:val="en-US"/>
        </w:rPr>
        <w:t>XIX</w:t>
      </w:r>
      <w:r w:rsidR="00303BF5" w:rsidRPr="000E2DE7">
        <w:rPr>
          <w:iCs w:val="0"/>
        </w:rPr>
        <w:t xml:space="preserve"> века </w:t>
      </w:r>
      <w:r w:rsidR="000124E9" w:rsidRPr="000E2DE7">
        <w:rPr>
          <w:iCs w:val="0"/>
        </w:rPr>
        <w:t>начина</w:t>
      </w:r>
      <w:r w:rsidR="001F2F34">
        <w:rPr>
          <w:iCs w:val="0"/>
        </w:rPr>
        <w:t>е</w:t>
      </w:r>
      <w:r w:rsidR="000124E9" w:rsidRPr="000E2DE7">
        <w:rPr>
          <w:iCs w:val="0"/>
        </w:rPr>
        <w:t>т изучать</w:t>
      </w:r>
      <w:r w:rsidR="001F2F34">
        <w:rPr>
          <w:iCs w:val="0"/>
        </w:rPr>
        <w:t>ся</w:t>
      </w:r>
      <w:r w:rsidR="000124E9" w:rsidRPr="000E2DE7">
        <w:rPr>
          <w:iCs w:val="0"/>
        </w:rPr>
        <w:t xml:space="preserve"> </w:t>
      </w:r>
      <w:r w:rsidR="00A5413A">
        <w:rPr>
          <w:iCs w:val="0"/>
        </w:rPr>
        <w:t xml:space="preserve">непосредственно сам </w:t>
      </w:r>
      <w:r w:rsidR="000124E9" w:rsidRPr="000E2DE7">
        <w:rPr>
          <w:iCs w:val="0"/>
        </w:rPr>
        <w:t>фольклор</w:t>
      </w:r>
      <w:r w:rsidR="00A0700F">
        <w:rPr>
          <w:rStyle w:val="af4"/>
          <w:iCs w:val="0"/>
        </w:rPr>
        <w:footnoteReference w:id="1"/>
      </w:r>
      <w:r w:rsidR="00A0700F">
        <w:rPr>
          <w:iCs w:val="0"/>
        </w:rPr>
        <w:t xml:space="preserve"> </w:t>
      </w:r>
      <w:r w:rsidR="000124E9" w:rsidRPr="000E2DE7">
        <w:rPr>
          <w:iCs w:val="0"/>
        </w:rPr>
        <w:t xml:space="preserve">и термин «народный анекдот» стал использоваться для обозначения </w:t>
      </w:r>
      <w:r w:rsidR="00047DEF" w:rsidRPr="000E2DE7">
        <w:rPr>
          <w:iCs w:val="0"/>
        </w:rPr>
        <w:t>рассказов о глупцах и хитрецах, но юмористическая составляющая не имела обязательный характер.</w:t>
      </w:r>
      <w:r w:rsidRPr="000E2DE7">
        <w:rPr>
          <w:iCs w:val="0"/>
        </w:rPr>
        <w:t xml:space="preserve"> </w:t>
      </w:r>
    </w:p>
    <w:p w14:paraId="444C907E" w14:textId="29518DA0" w:rsidR="00D36EC3" w:rsidRPr="000E2DE7" w:rsidRDefault="00AC0DB3" w:rsidP="00D43C09">
      <w:pPr>
        <w:pStyle w:val="a0"/>
        <w:rPr>
          <w:iCs w:val="0"/>
        </w:rPr>
      </w:pPr>
      <w:r w:rsidRPr="000E2DE7">
        <w:rPr>
          <w:iCs w:val="0"/>
        </w:rPr>
        <w:t xml:space="preserve">В </w:t>
      </w:r>
      <w:r w:rsidR="00D36EC3" w:rsidRPr="000E2DE7">
        <w:rPr>
          <w:iCs w:val="0"/>
        </w:rPr>
        <w:t>течение Первой мировой</w:t>
      </w:r>
      <w:r w:rsidRPr="000E2DE7">
        <w:rPr>
          <w:iCs w:val="0"/>
        </w:rPr>
        <w:t xml:space="preserve"> войны</w:t>
      </w:r>
      <w:r w:rsidR="00C137BE" w:rsidRPr="000E2DE7">
        <w:rPr>
          <w:iCs w:val="0"/>
        </w:rPr>
        <w:t xml:space="preserve"> (1914–1918) </w:t>
      </w:r>
      <w:r w:rsidR="00D36EC3" w:rsidRPr="000E2DE7">
        <w:rPr>
          <w:iCs w:val="0"/>
        </w:rPr>
        <w:t>и Гражданской войны</w:t>
      </w:r>
      <w:r w:rsidR="00C137BE" w:rsidRPr="000E2DE7">
        <w:rPr>
          <w:iCs w:val="0"/>
        </w:rPr>
        <w:t xml:space="preserve"> (1917–1922)</w:t>
      </w:r>
      <w:r w:rsidR="00D36EC3" w:rsidRPr="000E2DE7">
        <w:rPr>
          <w:iCs w:val="0"/>
        </w:rPr>
        <w:t xml:space="preserve"> анекдот</w:t>
      </w:r>
      <w:r w:rsidR="002544F8" w:rsidRPr="000E2DE7">
        <w:rPr>
          <w:iCs w:val="0"/>
        </w:rPr>
        <w:t xml:space="preserve"> начинает</w:t>
      </w:r>
      <w:r w:rsidR="00D36EC3" w:rsidRPr="000E2DE7">
        <w:rPr>
          <w:iCs w:val="0"/>
        </w:rPr>
        <w:t xml:space="preserve"> приобр</w:t>
      </w:r>
      <w:r w:rsidR="002544F8" w:rsidRPr="000E2DE7">
        <w:rPr>
          <w:iCs w:val="0"/>
        </w:rPr>
        <w:t>етать</w:t>
      </w:r>
      <w:r w:rsidR="00D36EC3" w:rsidRPr="000E2DE7">
        <w:rPr>
          <w:iCs w:val="0"/>
        </w:rPr>
        <w:t xml:space="preserve"> </w:t>
      </w:r>
      <w:r w:rsidR="00C137BE" w:rsidRPr="000E2DE7">
        <w:rPr>
          <w:iCs w:val="0"/>
        </w:rPr>
        <w:t xml:space="preserve">те значения и ту форму, которые </w:t>
      </w:r>
      <w:r w:rsidR="00C137BE" w:rsidRPr="000E2DE7">
        <w:rPr>
          <w:iCs w:val="0"/>
        </w:rPr>
        <w:lastRenderedPageBreak/>
        <w:t>являются привычными современному человеку.</w:t>
      </w:r>
      <w:r w:rsidR="00D36EC3" w:rsidRPr="000E2DE7">
        <w:rPr>
          <w:iCs w:val="0"/>
        </w:rPr>
        <w:t xml:space="preserve"> </w:t>
      </w:r>
      <w:r w:rsidR="00C137BE" w:rsidRPr="000E2DE7">
        <w:rPr>
          <w:iCs w:val="0"/>
        </w:rPr>
        <w:t>Анекдотами</w:t>
      </w:r>
      <w:r w:rsidR="00D36EC3" w:rsidRPr="000E2DE7">
        <w:rPr>
          <w:iCs w:val="0"/>
        </w:rPr>
        <w:t xml:space="preserve"> начинают называть короткие юмористические истории с неожиданной концовкой. </w:t>
      </w:r>
      <w:r w:rsidR="00C137BE" w:rsidRPr="000E2DE7">
        <w:rPr>
          <w:iCs w:val="0"/>
        </w:rPr>
        <w:t>Кроме этого</w:t>
      </w:r>
      <w:r w:rsidR="00D36EC3" w:rsidRPr="000E2DE7">
        <w:rPr>
          <w:iCs w:val="0"/>
        </w:rPr>
        <w:t xml:space="preserve">, </w:t>
      </w:r>
      <w:r w:rsidR="002544F8" w:rsidRPr="000E2DE7">
        <w:rPr>
          <w:iCs w:val="0"/>
        </w:rPr>
        <w:t>он</w:t>
      </w:r>
      <w:r w:rsidR="00D36EC3" w:rsidRPr="000E2DE7">
        <w:rPr>
          <w:iCs w:val="0"/>
        </w:rPr>
        <w:t xml:space="preserve"> перестает </w:t>
      </w:r>
      <w:r w:rsidR="00C137BE" w:rsidRPr="000E2DE7">
        <w:rPr>
          <w:iCs w:val="0"/>
        </w:rPr>
        <w:t xml:space="preserve">быть историей рассказчика </w:t>
      </w:r>
      <w:r w:rsidR="00D36EC3" w:rsidRPr="000E2DE7">
        <w:rPr>
          <w:iCs w:val="0"/>
        </w:rPr>
        <w:t xml:space="preserve">о себе или </w:t>
      </w:r>
      <w:r w:rsidR="00C137BE" w:rsidRPr="000E2DE7">
        <w:rPr>
          <w:iCs w:val="0"/>
        </w:rPr>
        <w:t xml:space="preserve">об увиденном, </w:t>
      </w:r>
      <w:r w:rsidR="002544F8" w:rsidRPr="000E2DE7">
        <w:rPr>
          <w:iCs w:val="0"/>
        </w:rPr>
        <w:t>произведение</w:t>
      </w:r>
      <w:r w:rsidR="00C137BE" w:rsidRPr="000E2DE7">
        <w:rPr>
          <w:iCs w:val="0"/>
        </w:rPr>
        <w:t xml:space="preserve"> уже не воспринимается как </w:t>
      </w:r>
      <w:r w:rsidR="00D36EC3" w:rsidRPr="000E2DE7">
        <w:rPr>
          <w:iCs w:val="0"/>
        </w:rPr>
        <w:t>рассказ о наивном дураке.</w:t>
      </w:r>
      <w:r w:rsidR="003176F9" w:rsidRPr="000E2DE7">
        <w:rPr>
          <w:iCs w:val="0"/>
        </w:rPr>
        <w:t xml:space="preserve"> [8]</w:t>
      </w:r>
      <w:r w:rsidR="00D36EC3" w:rsidRPr="000E2DE7">
        <w:rPr>
          <w:iCs w:val="0"/>
        </w:rPr>
        <w:t xml:space="preserve"> </w:t>
      </w:r>
      <w:r w:rsidR="00D43C09" w:rsidRPr="000E2DE7">
        <w:rPr>
          <w:iCs w:val="0"/>
        </w:rPr>
        <w:t>Запись из дневника писательницы Рашель Хин-Гольдовск</w:t>
      </w:r>
      <w:r w:rsidR="001437CF">
        <w:rPr>
          <w:iCs w:val="0"/>
        </w:rPr>
        <w:t>ой</w:t>
      </w:r>
      <w:r w:rsidR="00D43C09" w:rsidRPr="000E2DE7">
        <w:rPr>
          <w:iCs w:val="0"/>
        </w:rPr>
        <w:t>, датируемая</w:t>
      </w:r>
      <w:r w:rsidR="00D36EC3" w:rsidRPr="000E2DE7">
        <w:rPr>
          <w:iCs w:val="0"/>
        </w:rPr>
        <w:t xml:space="preserve"> 1915 год</w:t>
      </w:r>
      <w:r w:rsidR="00D43C09" w:rsidRPr="000E2DE7">
        <w:rPr>
          <w:iCs w:val="0"/>
        </w:rPr>
        <w:t>ом</w:t>
      </w:r>
      <w:r w:rsidR="00A05C16" w:rsidRPr="000E2DE7">
        <w:rPr>
          <w:iCs w:val="0"/>
        </w:rPr>
        <w:t xml:space="preserve">, в которой </w:t>
      </w:r>
      <w:r w:rsidR="00B228CD" w:rsidRPr="000E2DE7">
        <w:rPr>
          <w:iCs w:val="0"/>
        </w:rPr>
        <w:t>находится анекдот,</w:t>
      </w:r>
      <w:r w:rsidR="00A05C16" w:rsidRPr="000E2DE7">
        <w:rPr>
          <w:iCs w:val="0"/>
        </w:rPr>
        <w:t xml:space="preserve"> раскрыва</w:t>
      </w:r>
      <w:r w:rsidR="00B228CD" w:rsidRPr="000E2DE7">
        <w:rPr>
          <w:iCs w:val="0"/>
        </w:rPr>
        <w:t>ющий</w:t>
      </w:r>
      <w:r w:rsidR="00A05C16" w:rsidRPr="000E2DE7">
        <w:rPr>
          <w:iCs w:val="0"/>
        </w:rPr>
        <w:t xml:space="preserve"> отношение власти к двум меньшинствам: евреям и полякам</w:t>
      </w:r>
      <w:r w:rsidR="00D43C09" w:rsidRPr="000E2DE7">
        <w:rPr>
          <w:iCs w:val="0"/>
        </w:rPr>
        <w:t>:</w:t>
      </w:r>
      <w:r w:rsidR="00D36EC3" w:rsidRPr="000E2DE7">
        <w:rPr>
          <w:iCs w:val="0"/>
        </w:rPr>
        <w:t xml:space="preserve"> </w:t>
      </w:r>
    </w:p>
    <w:p w14:paraId="15553297" w14:textId="0EE3805D" w:rsidR="00111113" w:rsidRDefault="00D36EC3" w:rsidP="00D36EC3">
      <w:pPr>
        <w:pStyle w:val="a0"/>
        <w:rPr>
          <w:iCs w:val="0"/>
        </w:rPr>
      </w:pPr>
      <w:r w:rsidRPr="000E2DE7">
        <w:rPr>
          <w:iCs w:val="0"/>
        </w:rPr>
        <w:t xml:space="preserve">«Война породила массу анекдотов. Самые остроумные — еврейские. Еврей спрашивает: почему вел[икий] кн[язь] Н[иколай] Н[иколаевич] на портрете держит руки всегда в карманах? — Поляк недоумевает. — Потому, — говорит еврей, — что, когда он их вынет после войны, все увидят, что в одной кукиш для нас, в другой для вас…» </w:t>
      </w:r>
      <w:r w:rsidR="00F142C0" w:rsidRPr="000E2DE7">
        <w:rPr>
          <w:iCs w:val="0"/>
        </w:rPr>
        <w:t>[</w:t>
      </w:r>
      <w:r w:rsidR="003176F9" w:rsidRPr="000E2DE7">
        <w:rPr>
          <w:iCs w:val="0"/>
        </w:rPr>
        <w:t>1</w:t>
      </w:r>
      <w:r w:rsidR="007E5D43">
        <w:rPr>
          <w:iCs w:val="0"/>
        </w:rPr>
        <w:t>6</w:t>
      </w:r>
      <w:r w:rsidR="00F142C0" w:rsidRPr="000E2DE7">
        <w:rPr>
          <w:iCs w:val="0"/>
        </w:rPr>
        <w:t>]</w:t>
      </w:r>
    </w:p>
    <w:p w14:paraId="41247F55" w14:textId="77777777" w:rsidR="00C20CBB" w:rsidRDefault="00C20CBB" w:rsidP="00C20CBB">
      <w:pPr>
        <w:pStyle w:val="a0"/>
        <w:rPr>
          <w:iCs w:val="0"/>
        </w:rPr>
      </w:pPr>
      <w:r>
        <w:rPr>
          <w:iCs w:val="0"/>
        </w:rPr>
        <w:t>Жанровыми и содержательными предшественниками анекдота в русском фольклоре</w:t>
      </w:r>
      <w:r w:rsidRPr="000E2DE7">
        <w:rPr>
          <w:iCs w:val="0"/>
        </w:rPr>
        <w:t xml:space="preserve"> являются бытовая сказка с ее типовыми композиционными моделями, характерными персонажами и сатирическими мотивами, бывальщина – устный рассказ о достоверных событиях из опыта говорящего, который применим и к другим людям, байка – не всегда правдоподобная, но интересная, забавная история с определенным сюжетом. Возможно, предшественницей анекдота также является частушка – комический или сатирический жанр народной лирики. Кроме того, важно отметить связи городского анекдота с традициями народного театра, балагана как синтезированной формы театрализованной интерпретации текста и как популярного способа сатирического самовыражения русского народа в прошлом.</w:t>
      </w:r>
      <w:r>
        <w:rPr>
          <w:iCs w:val="0"/>
        </w:rPr>
        <w:t xml:space="preserve"> </w:t>
      </w:r>
      <w:r w:rsidRPr="000E2DE7">
        <w:rPr>
          <w:iCs w:val="0"/>
        </w:rPr>
        <w:t>Пельтцер А. П. полагает, что анекдот развивается из любого фольклорного или литературного жанра, а также может трансформироваться в любой художественный жанр. [</w:t>
      </w:r>
      <w:r>
        <w:rPr>
          <w:iCs w:val="0"/>
        </w:rPr>
        <w:t>11</w:t>
      </w:r>
      <w:r w:rsidRPr="005B5DEF">
        <w:rPr>
          <w:iCs w:val="0"/>
        </w:rPr>
        <w:t>]</w:t>
      </w:r>
    </w:p>
    <w:p w14:paraId="443B17CC" w14:textId="3035ACFB" w:rsidR="00C20CBB" w:rsidRPr="000E2DE7" w:rsidRDefault="00C20CBB" w:rsidP="00C20CBB">
      <w:pPr>
        <w:pStyle w:val="a0"/>
        <w:rPr>
          <w:iCs w:val="0"/>
          <w:u w:val="single"/>
        </w:rPr>
      </w:pPr>
    </w:p>
    <w:p w14:paraId="3A37EF48" w14:textId="47A5E4EE" w:rsidR="007470BE" w:rsidRPr="00111113" w:rsidRDefault="007470BE" w:rsidP="0011111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5553298" w14:textId="69061C16" w:rsidR="00965F66" w:rsidRPr="000E2DE7" w:rsidRDefault="00965F66" w:rsidP="00B060E3">
      <w:pPr>
        <w:pStyle w:val="2"/>
        <w:rPr>
          <w:bCs/>
        </w:rPr>
      </w:pPr>
      <w:bookmarkStart w:id="5" w:name="_Toc106212574"/>
      <w:r w:rsidRPr="000E2DE7">
        <w:rPr>
          <w:bCs/>
        </w:rPr>
        <w:lastRenderedPageBreak/>
        <w:t xml:space="preserve">1.3 </w:t>
      </w:r>
      <w:r w:rsidR="001D4FC2" w:rsidRPr="000E2DE7">
        <w:rPr>
          <w:bCs/>
        </w:rPr>
        <w:t>Классификация анекдотов по происхождению</w:t>
      </w:r>
      <w:bookmarkEnd w:id="5"/>
    </w:p>
    <w:p w14:paraId="1555329B" w14:textId="0FCA2FEB" w:rsidR="00212173" w:rsidRPr="000E2DE7" w:rsidRDefault="00701447" w:rsidP="00A040BB">
      <w:pPr>
        <w:pStyle w:val="a0"/>
        <w:rPr>
          <w:iCs w:val="0"/>
        </w:rPr>
      </w:pPr>
      <w:r>
        <w:rPr>
          <w:iCs w:val="0"/>
        </w:rPr>
        <w:t>Современный а</w:t>
      </w:r>
      <w:r w:rsidR="00212173" w:rsidRPr="000E2DE7">
        <w:rPr>
          <w:iCs w:val="0"/>
        </w:rPr>
        <w:t>некдот как жанр городской устно</w:t>
      </w:r>
      <w:r w:rsidR="00A040BB" w:rsidRPr="000E2DE7">
        <w:rPr>
          <w:iCs w:val="0"/>
        </w:rPr>
        <w:t>го</w:t>
      </w:r>
      <w:r w:rsidR="00212173" w:rsidRPr="000E2DE7">
        <w:rPr>
          <w:iCs w:val="0"/>
        </w:rPr>
        <w:t xml:space="preserve"> </w:t>
      </w:r>
      <w:r w:rsidR="00A040BB" w:rsidRPr="000E2DE7">
        <w:rPr>
          <w:iCs w:val="0"/>
        </w:rPr>
        <w:t>творчества</w:t>
      </w:r>
      <w:r w:rsidR="00212173" w:rsidRPr="000E2DE7">
        <w:rPr>
          <w:iCs w:val="0"/>
        </w:rPr>
        <w:t xml:space="preserve"> имеет два источника.</w:t>
      </w:r>
      <w:r w:rsidR="00A040BB" w:rsidRPr="000E2DE7">
        <w:rPr>
          <w:iCs w:val="0"/>
        </w:rPr>
        <w:t xml:space="preserve"> </w:t>
      </w:r>
      <w:r w:rsidR="00212173" w:rsidRPr="000E2DE7">
        <w:rPr>
          <w:iCs w:val="0"/>
        </w:rPr>
        <w:t>Первый источник</w:t>
      </w:r>
      <w:r w:rsidR="00A53BA1" w:rsidRPr="000E2DE7">
        <w:rPr>
          <w:iCs w:val="0"/>
        </w:rPr>
        <w:t xml:space="preserve"> –</w:t>
      </w:r>
      <w:r w:rsidR="00212173" w:rsidRPr="000E2DE7">
        <w:rPr>
          <w:iCs w:val="0"/>
        </w:rPr>
        <w:t xml:space="preserve"> старое понятие анекдот</w:t>
      </w:r>
      <w:r w:rsidR="00960FE2" w:rsidRPr="000E2DE7">
        <w:rPr>
          <w:iCs w:val="0"/>
        </w:rPr>
        <w:t>а</w:t>
      </w:r>
      <w:r w:rsidR="00212173" w:rsidRPr="000E2DE7">
        <w:rPr>
          <w:iCs w:val="0"/>
        </w:rPr>
        <w:t>, известное и западным культурам: короткий, обычно нравоучительный рассказ о событии или происшествии из жизни исторического лица. Например:</w:t>
      </w:r>
    </w:p>
    <w:p w14:paraId="138B6C80" w14:textId="00A6B429" w:rsidR="00220BE7" w:rsidRDefault="00831C54" w:rsidP="00220BE7">
      <w:pPr>
        <w:pStyle w:val="a0"/>
        <w:ind w:firstLine="708"/>
        <w:rPr>
          <w:iCs w:val="0"/>
        </w:rPr>
      </w:pPr>
      <w:r w:rsidRPr="000E2DE7">
        <w:rPr>
          <w:iCs w:val="0"/>
        </w:rPr>
        <w:t>«</w:t>
      </w:r>
      <w:r w:rsidR="00212173" w:rsidRPr="000E2DE7">
        <w:rPr>
          <w:iCs w:val="0"/>
        </w:rPr>
        <w:t>Когда принц Прусский гостил в Петербурге, шел беспрерывный дождь. Государь изъявил сожаление. «По крайней мере</w:t>
      </w:r>
      <w:r w:rsidR="000A79DE" w:rsidRPr="000E2DE7">
        <w:rPr>
          <w:iCs w:val="0"/>
        </w:rPr>
        <w:t xml:space="preserve"> </w:t>
      </w:r>
      <w:r w:rsidR="00212173" w:rsidRPr="000E2DE7">
        <w:rPr>
          <w:iCs w:val="0"/>
        </w:rPr>
        <w:t>принц не скажет, что Ваше величество его сухо приняли», — заметил Нарышкин</w:t>
      </w:r>
      <w:r w:rsidRPr="000E2DE7">
        <w:rPr>
          <w:iCs w:val="0"/>
        </w:rPr>
        <w:t>».</w:t>
      </w:r>
      <w:r w:rsidR="00C443BC" w:rsidRPr="000E2DE7">
        <w:rPr>
          <w:iCs w:val="0"/>
        </w:rPr>
        <w:t xml:space="preserve"> [</w:t>
      </w:r>
      <w:r w:rsidR="00B8766F">
        <w:rPr>
          <w:iCs w:val="0"/>
        </w:rPr>
        <w:t>7</w:t>
      </w:r>
      <w:r w:rsidR="00C443BC" w:rsidRPr="000E2DE7">
        <w:rPr>
          <w:iCs w:val="0"/>
        </w:rPr>
        <w:t>]</w:t>
      </w:r>
    </w:p>
    <w:p w14:paraId="1E6BFE74" w14:textId="16F31124" w:rsidR="00220BE7" w:rsidRPr="000E2DE7" w:rsidRDefault="00220BE7" w:rsidP="00220BE7">
      <w:pPr>
        <w:pStyle w:val="a0"/>
        <w:ind w:firstLine="0"/>
        <w:rPr>
          <w:iCs w:val="0"/>
        </w:rPr>
      </w:pPr>
      <w:r>
        <w:rPr>
          <w:iCs w:val="0"/>
        </w:rPr>
        <w:t xml:space="preserve">Это европейский, </w:t>
      </w:r>
      <w:r w:rsidR="000C24CE">
        <w:rPr>
          <w:iCs w:val="0"/>
        </w:rPr>
        <w:t>иногда</w:t>
      </w:r>
      <w:r w:rsidR="005622FB">
        <w:rPr>
          <w:iCs w:val="0"/>
        </w:rPr>
        <w:t xml:space="preserve"> </w:t>
      </w:r>
      <w:r w:rsidR="000C24CE">
        <w:rPr>
          <w:iCs w:val="0"/>
        </w:rPr>
        <w:t>нравоучительный рассказ</w:t>
      </w:r>
      <w:r w:rsidR="005622FB">
        <w:rPr>
          <w:iCs w:val="0"/>
        </w:rPr>
        <w:t>, имеющий художественную ценность.</w:t>
      </w:r>
      <w:r w:rsidR="00BC6B3E">
        <w:rPr>
          <w:iCs w:val="0"/>
        </w:rPr>
        <w:t xml:space="preserve"> </w:t>
      </w:r>
      <w:r w:rsidR="000263FE">
        <w:rPr>
          <w:iCs w:val="0"/>
        </w:rPr>
        <w:t xml:space="preserve">Главным анонимным автором такого анекдота </w:t>
      </w:r>
      <w:r w:rsidR="00AD398D">
        <w:rPr>
          <w:iCs w:val="0"/>
        </w:rPr>
        <w:t>являлась городская интеллигенция</w:t>
      </w:r>
      <w:r w:rsidR="000E5F54">
        <w:rPr>
          <w:iCs w:val="0"/>
        </w:rPr>
        <w:t xml:space="preserve">, то есть </w:t>
      </w:r>
      <w:r w:rsidR="00DF0EDB">
        <w:rPr>
          <w:iCs w:val="0"/>
        </w:rPr>
        <w:t>он пришел «сверху».</w:t>
      </w:r>
      <w:r w:rsidR="00AD398D">
        <w:rPr>
          <w:iCs w:val="0"/>
        </w:rPr>
        <w:t xml:space="preserve"> </w:t>
      </w:r>
      <w:r w:rsidR="00BC6B3E">
        <w:rPr>
          <w:iCs w:val="0"/>
        </w:rPr>
        <w:t xml:space="preserve"> </w:t>
      </w:r>
    </w:p>
    <w:p w14:paraId="7E7223B4" w14:textId="14AA84BF" w:rsidR="0015174A" w:rsidRPr="000E2DE7" w:rsidRDefault="001E00FC" w:rsidP="0015174A">
      <w:pPr>
        <w:pStyle w:val="a0"/>
        <w:rPr>
          <w:iCs w:val="0"/>
        </w:rPr>
      </w:pPr>
      <w:r w:rsidRPr="000E2DE7">
        <w:rPr>
          <w:iCs w:val="0"/>
        </w:rPr>
        <w:t xml:space="preserve">Вторым источником является </w:t>
      </w:r>
      <w:r w:rsidR="00C5538E" w:rsidRPr="000E2DE7">
        <w:rPr>
          <w:iCs w:val="0"/>
        </w:rPr>
        <w:t>традиционная народная культура</w:t>
      </w:r>
      <w:r w:rsidR="001C404F">
        <w:rPr>
          <w:iCs w:val="0"/>
        </w:rPr>
        <w:t xml:space="preserve">, без которого массовость явления была бы немыслима. </w:t>
      </w:r>
      <w:r w:rsidR="000E5F54">
        <w:rPr>
          <w:iCs w:val="0"/>
        </w:rPr>
        <w:t>Стимуляция развития анекдота происходила и «снизу»</w:t>
      </w:r>
      <w:r w:rsidR="005C04B7" w:rsidRPr="000E2DE7">
        <w:rPr>
          <w:iCs w:val="0"/>
        </w:rPr>
        <w:t>.</w:t>
      </w:r>
      <w:r w:rsidR="0015174A" w:rsidRPr="000E2DE7">
        <w:rPr>
          <w:iCs w:val="0"/>
        </w:rPr>
        <w:t xml:space="preserve"> Например:</w:t>
      </w:r>
    </w:p>
    <w:p w14:paraId="6DE4DD5F" w14:textId="505E66EA" w:rsidR="001C404F" w:rsidRPr="008E364B" w:rsidRDefault="0015174A" w:rsidP="00DF0EDB">
      <w:pPr>
        <w:pStyle w:val="a0"/>
        <w:rPr>
          <w:iCs w:val="0"/>
        </w:rPr>
      </w:pPr>
      <w:r w:rsidRPr="000E2DE7">
        <w:rPr>
          <w:iCs w:val="0"/>
        </w:rPr>
        <w:t xml:space="preserve">«Орал мужик в поле, выорал самоцветный камень. Идет домой, а навстречу ему сосед, такой стародревний. Показал ему камень: «Кому гож?» — «Неси, — говорит, — к царю». Понес; приходит во дворец и повстречал генерала. Поклонился ему до земли: «Батюшка! Доведи до царя». — «Зачем тебе нужно?» — «Несу из деревни подарок». — «Ну, мужичок, чем царь тебя наградит, отдай мне половину; а не хочешь — вовек не дойти тебе до царя». Мужик согласился. Вот генерал довел его до самого царя. «Благодарю, мужичок! — говорит царь. — Вот тебе в награду за то две тысячи рублей». Мужик пал на колени: «Не надо мне, царь-государь иной награды, кроме пятидесяти стежей в спину». Возжалел его царь и приказал дать ему пятьдесят стежей легонько. А мужик зачал считать; как дали двадцать пять, он и закричал: «Полно, будет с меня; другая половина посулена тому, что довел меня до вашего царского величества». Ну, того позвали и сполна </w:t>
      </w:r>
      <w:r w:rsidRPr="000E2DE7">
        <w:rPr>
          <w:iCs w:val="0"/>
        </w:rPr>
        <w:lastRenderedPageBreak/>
        <w:t>отсчитали половину награды, как следовало; только он не рад был такой награде! Царь поблагодарил мужичка и подарил ему целых три тысячи</w:t>
      </w:r>
      <w:r w:rsidR="00B6430C" w:rsidRPr="000E2DE7">
        <w:rPr>
          <w:iCs w:val="0"/>
        </w:rPr>
        <w:t>». [</w:t>
      </w:r>
      <w:r w:rsidR="00365252">
        <w:rPr>
          <w:iCs w:val="0"/>
        </w:rPr>
        <w:t>9</w:t>
      </w:r>
      <w:r w:rsidR="00B6430C" w:rsidRPr="008E364B">
        <w:rPr>
          <w:iCs w:val="0"/>
        </w:rPr>
        <w:t>]</w:t>
      </w:r>
    </w:p>
    <w:p w14:paraId="71C2D9FD" w14:textId="58ACC61A" w:rsidR="00050BE9" w:rsidRPr="00C20CBB" w:rsidRDefault="002D6BA0" w:rsidP="00C20CBB">
      <w:pPr>
        <w:pStyle w:val="a0"/>
        <w:rPr>
          <w:iCs w:val="0"/>
        </w:rPr>
      </w:pPr>
      <w:r w:rsidRPr="000E2DE7">
        <w:br w:type="page"/>
      </w:r>
    </w:p>
    <w:p w14:paraId="7AD7F115" w14:textId="61BD108E" w:rsidR="00E92F72" w:rsidRPr="000E2DE7" w:rsidRDefault="00050BE9" w:rsidP="00F6123A">
      <w:pPr>
        <w:pStyle w:val="1"/>
        <w:rPr>
          <w:bCs/>
        </w:rPr>
      </w:pPr>
      <w:bookmarkStart w:id="6" w:name="_Toc106212575"/>
      <w:r w:rsidRPr="000E2DE7">
        <w:rPr>
          <w:bCs/>
        </w:rPr>
        <w:lastRenderedPageBreak/>
        <w:t xml:space="preserve">ГЛАВА </w:t>
      </w:r>
      <w:r w:rsidRPr="000E2DE7">
        <w:rPr>
          <w:bCs/>
          <w:lang w:val="en-US"/>
        </w:rPr>
        <w:t>II</w:t>
      </w:r>
      <w:r w:rsidRPr="000E2DE7">
        <w:rPr>
          <w:bCs/>
        </w:rPr>
        <w:t xml:space="preserve">. </w:t>
      </w:r>
      <w:r w:rsidR="00D8294B" w:rsidRPr="000E2DE7">
        <w:rPr>
          <w:bCs/>
        </w:rPr>
        <w:t>ФОЛЬКЛОРНЫЕ МОТИВЫ В АНЕКДОТАХ</w:t>
      </w:r>
      <w:bookmarkEnd w:id="6"/>
    </w:p>
    <w:p w14:paraId="23EC15CB" w14:textId="77777777" w:rsidR="004C66C3" w:rsidRPr="000E2DE7" w:rsidRDefault="001D4FC2" w:rsidP="004C66C3">
      <w:pPr>
        <w:pStyle w:val="2"/>
        <w:numPr>
          <w:ilvl w:val="1"/>
          <w:numId w:val="5"/>
        </w:numPr>
      </w:pPr>
      <w:bookmarkStart w:id="7" w:name="_Toc106212576"/>
      <w:r w:rsidRPr="000E2DE7">
        <w:t>Повторяющиеся сюжеты</w:t>
      </w:r>
      <w:bookmarkEnd w:id="7"/>
    </w:p>
    <w:p w14:paraId="7A7D5594" w14:textId="74F56E0B" w:rsidR="007B15F1" w:rsidRPr="000E2DE7" w:rsidRDefault="004C66C3" w:rsidP="007B15F1">
      <w:pPr>
        <w:pStyle w:val="a0"/>
        <w:rPr>
          <w:iCs w:val="0"/>
        </w:rPr>
      </w:pPr>
      <w:r w:rsidRPr="000E2DE7">
        <w:rPr>
          <w:iCs w:val="0"/>
        </w:rPr>
        <w:t>Од</w:t>
      </w:r>
      <w:r w:rsidR="0007652E" w:rsidRPr="000E2DE7">
        <w:rPr>
          <w:iCs w:val="0"/>
        </w:rPr>
        <w:t xml:space="preserve">ним из </w:t>
      </w:r>
      <w:r w:rsidR="00796362" w:rsidRPr="000E2DE7">
        <w:rPr>
          <w:iCs w:val="0"/>
        </w:rPr>
        <w:t xml:space="preserve">главных </w:t>
      </w:r>
      <w:r w:rsidR="0021013A">
        <w:rPr>
          <w:iCs w:val="0"/>
        </w:rPr>
        <w:t>свойств</w:t>
      </w:r>
      <w:r w:rsidR="00796362" w:rsidRPr="000E2DE7">
        <w:rPr>
          <w:iCs w:val="0"/>
        </w:rPr>
        <w:t xml:space="preserve"> устного народного творчества является повторяемость сюжет</w:t>
      </w:r>
      <w:r w:rsidR="001E1CED" w:rsidRPr="000E2DE7">
        <w:rPr>
          <w:iCs w:val="0"/>
        </w:rPr>
        <w:t xml:space="preserve">ов. </w:t>
      </w:r>
      <w:r w:rsidR="00D81F08" w:rsidRPr="000E2DE7">
        <w:rPr>
          <w:iCs w:val="0"/>
        </w:rPr>
        <w:t>Герой в волшебных сказках проходит обряд инициации</w:t>
      </w:r>
      <w:r w:rsidR="00071BD6" w:rsidRPr="000E2DE7">
        <w:rPr>
          <w:iCs w:val="0"/>
        </w:rPr>
        <w:t>, проходя через испытания,</w:t>
      </w:r>
      <w:r w:rsidR="0087598E" w:rsidRPr="000E2DE7">
        <w:rPr>
          <w:iCs w:val="0"/>
        </w:rPr>
        <w:t xml:space="preserve"> становится новым царем</w:t>
      </w:r>
      <w:r w:rsidR="00553C77" w:rsidRPr="000E2DE7">
        <w:rPr>
          <w:iCs w:val="0"/>
        </w:rPr>
        <w:t xml:space="preserve"> или получает себе верную жену, а иногда и вс</w:t>
      </w:r>
      <w:r w:rsidR="00745CB5" w:rsidRPr="000E2DE7">
        <w:rPr>
          <w:iCs w:val="0"/>
        </w:rPr>
        <w:t>е</w:t>
      </w:r>
      <w:r w:rsidR="00553C77" w:rsidRPr="000E2DE7">
        <w:rPr>
          <w:iCs w:val="0"/>
        </w:rPr>
        <w:t xml:space="preserve"> вместе</w:t>
      </w:r>
      <w:r w:rsidR="00C7004B" w:rsidRPr="000E2DE7">
        <w:rPr>
          <w:iCs w:val="0"/>
        </w:rPr>
        <w:t xml:space="preserve"> (</w:t>
      </w:r>
      <w:r w:rsidR="00D4738E" w:rsidRPr="000E2DE7">
        <w:rPr>
          <w:iCs w:val="0"/>
        </w:rPr>
        <w:t>«</w:t>
      </w:r>
      <w:r w:rsidR="00C7004B" w:rsidRPr="000E2DE7">
        <w:rPr>
          <w:iCs w:val="0"/>
        </w:rPr>
        <w:t>Царевна-лягушка</w:t>
      </w:r>
      <w:r w:rsidR="00D4738E" w:rsidRPr="000E2DE7">
        <w:rPr>
          <w:iCs w:val="0"/>
        </w:rPr>
        <w:t>»</w:t>
      </w:r>
      <w:r w:rsidR="00C7004B" w:rsidRPr="000E2DE7">
        <w:rPr>
          <w:iCs w:val="0"/>
        </w:rPr>
        <w:t xml:space="preserve">, </w:t>
      </w:r>
      <w:r w:rsidR="00D4738E" w:rsidRPr="000E2DE7">
        <w:rPr>
          <w:iCs w:val="0"/>
        </w:rPr>
        <w:t>«</w:t>
      </w:r>
      <w:r w:rsidR="00C7004B" w:rsidRPr="000E2DE7">
        <w:rPr>
          <w:iCs w:val="0"/>
        </w:rPr>
        <w:t>Кащей Бессмертный</w:t>
      </w:r>
      <w:r w:rsidR="00D4738E" w:rsidRPr="000E2DE7">
        <w:rPr>
          <w:iCs w:val="0"/>
        </w:rPr>
        <w:t>»</w:t>
      </w:r>
      <w:r w:rsidR="00C7004B" w:rsidRPr="000E2DE7">
        <w:rPr>
          <w:iCs w:val="0"/>
        </w:rPr>
        <w:t xml:space="preserve">, </w:t>
      </w:r>
      <w:r w:rsidR="00D4738E" w:rsidRPr="000E2DE7">
        <w:rPr>
          <w:iCs w:val="0"/>
        </w:rPr>
        <w:t>«</w:t>
      </w:r>
      <w:r w:rsidR="00C7004B" w:rsidRPr="000E2DE7">
        <w:rPr>
          <w:iCs w:val="0"/>
        </w:rPr>
        <w:t>Марья Моревна</w:t>
      </w:r>
      <w:r w:rsidR="00D4738E" w:rsidRPr="000E2DE7">
        <w:rPr>
          <w:iCs w:val="0"/>
        </w:rPr>
        <w:t>»</w:t>
      </w:r>
      <w:r w:rsidR="00C7004B" w:rsidRPr="000E2DE7">
        <w:rPr>
          <w:iCs w:val="0"/>
        </w:rPr>
        <w:t>) [</w:t>
      </w:r>
      <w:r w:rsidR="005B5DEF">
        <w:rPr>
          <w:iCs w:val="0"/>
        </w:rPr>
        <w:t>9</w:t>
      </w:r>
      <w:r w:rsidR="00C7004B" w:rsidRPr="000E2DE7">
        <w:rPr>
          <w:iCs w:val="0"/>
        </w:rPr>
        <w:t>]</w:t>
      </w:r>
      <w:r w:rsidR="00DD7AD5" w:rsidRPr="000E2DE7">
        <w:rPr>
          <w:iCs w:val="0"/>
        </w:rPr>
        <w:t xml:space="preserve">, а </w:t>
      </w:r>
      <w:r w:rsidR="004B3066" w:rsidRPr="000E2DE7">
        <w:rPr>
          <w:iCs w:val="0"/>
        </w:rPr>
        <w:t>в</w:t>
      </w:r>
      <w:r w:rsidR="003A3DE1" w:rsidRPr="000E2DE7">
        <w:rPr>
          <w:iCs w:val="0"/>
        </w:rPr>
        <w:t xml:space="preserve"> былинах богатырь </w:t>
      </w:r>
      <w:r w:rsidR="00DD7AD5" w:rsidRPr="000E2DE7">
        <w:rPr>
          <w:iCs w:val="0"/>
        </w:rPr>
        <w:t xml:space="preserve">всякий раз </w:t>
      </w:r>
      <w:r w:rsidR="003A3DE1" w:rsidRPr="000E2DE7">
        <w:rPr>
          <w:iCs w:val="0"/>
        </w:rPr>
        <w:t xml:space="preserve">защищает отечество от </w:t>
      </w:r>
      <w:r w:rsidR="00DD7AD5" w:rsidRPr="000E2DE7">
        <w:rPr>
          <w:iCs w:val="0"/>
        </w:rPr>
        <w:t>врага</w:t>
      </w:r>
      <w:r w:rsidR="00CF6EBB" w:rsidRPr="000E2DE7">
        <w:rPr>
          <w:iCs w:val="0"/>
        </w:rPr>
        <w:t xml:space="preserve"> («</w:t>
      </w:r>
      <w:r w:rsidR="00D4738E" w:rsidRPr="000E2DE7">
        <w:rPr>
          <w:iCs w:val="0"/>
        </w:rPr>
        <w:t xml:space="preserve">Илья муромец, Ермак и Калин-царь», </w:t>
      </w:r>
      <w:r w:rsidR="00C14B57" w:rsidRPr="000E2DE7">
        <w:rPr>
          <w:iCs w:val="0"/>
        </w:rPr>
        <w:t>«</w:t>
      </w:r>
      <w:r w:rsidR="00D17FB5" w:rsidRPr="000E2DE7">
        <w:rPr>
          <w:iCs w:val="0"/>
        </w:rPr>
        <w:t>Ал</w:t>
      </w:r>
      <w:r w:rsidR="00745CB5" w:rsidRPr="000E2DE7">
        <w:rPr>
          <w:iCs w:val="0"/>
        </w:rPr>
        <w:t>е</w:t>
      </w:r>
      <w:r w:rsidR="00D17FB5" w:rsidRPr="000E2DE7">
        <w:rPr>
          <w:iCs w:val="0"/>
        </w:rPr>
        <w:t xml:space="preserve">ша Попович и Тугарин», </w:t>
      </w:r>
      <w:r w:rsidR="00BD3798" w:rsidRPr="000E2DE7">
        <w:rPr>
          <w:iCs w:val="0"/>
        </w:rPr>
        <w:t>«Вольга и Микула»</w:t>
      </w:r>
      <w:r w:rsidR="00D4738E" w:rsidRPr="000E2DE7">
        <w:rPr>
          <w:iCs w:val="0"/>
        </w:rPr>
        <w:t>)</w:t>
      </w:r>
      <w:r w:rsidR="004C754B" w:rsidRPr="000E2DE7">
        <w:rPr>
          <w:iCs w:val="0"/>
        </w:rPr>
        <w:t>.</w:t>
      </w:r>
      <w:r w:rsidR="00D4738E" w:rsidRPr="000E2DE7">
        <w:rPr>
          <w:iCs w:val="0"/>
        </w:rPr>
        <w:t xml:space="preserve"> </w:t>
      </w:r>
      <w:r w:rsidR="004C754B" w:rsidRPr="000E2DE7">
        <w:rPr>
          <w:iCs w:val="0"/>
        </w:rPr>
        <w:t>[</w:t>
      </w:r>
      <w:r w:rsidR="00A800E8">
        <w:rPr>
          <w:iCs w:val="0"/>
        </w:rPr>
        <w:t>12</w:t>
      </w:r>
      <w:r w:rsidR="004C754B" w:rsidRPr="000E2DE7">
        <w:rPr>
          <w:iCs w:val="0"/>
        </w:rPr>
        <w:t>]</w:t>
      </w:r>
      <w:r w:rsidR="00F0646E" w:rsidRPr="000E2DE7">
        <w:rPr>
          <w:iCs w:val="0"/>
        </w:rPr>
        <w:t xml:space="preserve"> Анекдоты, являясь жанром городского фольклора,</w:t>
      </w:r>
      <w:r w:rsidR="002D6BA0" w:rsidRPr="000E2DE7">
        <w:rPr>
          <w:iCs w:val="0"/>
        </w:rPr>
        <w:t xml:space="preserve"> также имеют эту особенность.</w:t>
      </w:r>
    </w:p>
    <w:p w14:paraId="6E31B634" w14:textId="705F1857" w:rsidR="009F258B" w:rsidRPr="000E2DE7" w:rsidRDefault="00DF70B2" w:rsidP="007B15F1">
      <w:pPr>
        <w:pStyle w:val="a0"/>
        <w:rPr>
          <w:iCs w:val="0"/>
        </w:rPr>
      </w:pPr>
      <w:r w:rsidRPr="000E2DE7">
        <w:rPr>
          <w:iCs w:val="0"/>
        </w:rPr>
        <w:t xml:space="preserve">Одним из таких сюжетов является случай в салоне </w:t>
      </w:r>
      <w:r w:rsidR="009F6C08" w:rsidRPr="000E2DE7">
        <w:rPr>
          <w:iCs w:val="0"/>
        </w:rPr>
        <w:t xml:space="preserve">мадам Шерер, образ которой </w:t>
      </w:r>
      <w:r w:rsidR="00C2681F" w:rsidRPr="000E2DE7">
        <w:rPr>
          <w:iCs w:val="0"/>
        </w:rPr>
        <w:t>был взят народом из романа-эпопеи Толстого Л. Н. «Война и мир»</w:t>
      </w:r>
      <w:r w:rsidR="002426E9" w:rsidRPr="000E2DE7">
        <w:rPr>
          <w:iCs w:val="0"/>
        </w:rPr>
        <w:t xml:space="preserve">. Анна Павловна Шерер собирала все </w:t>
      </w:r>
      <w:r w:rsidR="007E3B18" w:rsidRPr="000E2DE7">
        <w:rPr>
          <w:iCs w:val="0"/>
        </w:rPr>
        <w:t xml:space="preserve">«сливки» петербургского общества у себя в салоне, среди ее гостей в анекдотах часто встречаются Андрей </w:t>
      </w:r>
      <w:r w:rsidR="005F7617" w:rsidRPr="000E2DE7">
        <w:rPr>
          <w:iCs w:val="0"/>
        </w:rPr>
        <w:t>Болконский</w:t>
      </w:r>
      <w:r w:rsidR="00F67DF5" w:rsidRPr="000E2DE7">
        <w:rPr>
          <w:iCs w:val="0"/>
        </w:rPr>
        <w:t xml:space="preserve">, </w:t>
      </w:r>
      <w:r w:rsidR="005F7617" w:rsidRPr="000E2DE7">
        <w:rPr>
          <w:iCs w:val="0"/>
        </w:rPr>
        <w:t>Пьер Безухов</w:t>
      </w:r>
      <w:r w:rsidR="00F67DF5" w:rsidRPr="000E2DE7">
        <w:rPr>
          <w:iCs w:val="0"/>
        </w:rPr>
        <w:t xml:space="preserve"> и Поручик Ржевский</w:t>
      </w:r>
      <w:r w:rsidR="005F7617" w:rsidRPr="000E2DE7">
        <w:rPr>
          <w:iCs w:val="0"/>
        </w:rPr>
        <w:t>:</w:t>
      </w:r>
    </w:p>
    <w:p w14:paraId="20B92EC8" w14:textId="4709BB26" w:rsidR="003B77ED" w:rsidRPr="000E2DE7" w:rsidRDefault="00BC3F7D" w:rsidP="00E11673">
      <w:pPr>
        <w:pStyle w:val="a0"/>
        <w:rPr>
          <w:iCs w:val="0"/>
        </w:rPr>
      </w:pPr>
      <w:r w:rsidRPr="000E2DE7">
        <w:rPr>
          <w:iCs w:val="0"/>
        </w:rPr>
        <w:t>«</w:t>
      </w:r>
      <w:r w:rsidR="009F258B" w:rsidRPr="000E2DE7">
        <w:rPr>
          <w:iCs w:val="0"/>
        </w:rPr>
        <w:t>В салоне мадам Шерер распахивается дверь, входит Пьер Безухов и тянет на веревке за собой унитаз. Затем снимает брюки, дос- 6 тает газету, начинает читать</w:t>
      </w:r>
      <w:r w:rsidR="00E17B3B" w:rsidRPr="000E2DE7">
        <w:rPr>
          <w:iCs w:val="0"/>
        </w:rPr>
        <w:t>: вскоре</w:t>
      </w:r>
      <w:r w:rsidR="009F258B" w:rsidRPr="000E2DE7">
        <w:rPr>
          <w:iCs w:val="0"/>
        </w:rPr>
        <w:t xml:space="preserve"> отрывается от газеты, обводит зал взглядом: — Мадам, мсье, вы уже здесь? Добрый вечер! Надеюсь, дамы не будут возражать, если я закурю?</w:t>
      </w:r>
      <w:r w:rsidRPr="000E2DE7">
        <w:rPr>
          <w:iCs w:val="0"/>
        </w:rPr>
        <w:t>»</w:t>
      </w:r>
      <w:r w:rsidR="003B77ED" w:rsidRPr="000E2DE7">
        <w:rPr>
          <w:iCs w:val="0"/>
        </w:rPr>
        <w:t xml:space="preserve"> [</w:t>
      </w:r>
      <w:r w:rsidR="000D345F">
        <w:rPr>
          <w:iCs w:val="0"/>
        </w:rPr>
        <w:t>2</w:t>
      </w:r>
      <w:r w:rsidR="003B77ED" w:rsidRPr="000E2DE7">
        <w:rPr>
          <w:iCs w:val="0"/>
        </w:rPr>
        <w:t>]</w:t>
      </w:r>
    </w:p>
    <w:p w14:paraId="0CC5C9C4" w14:textId="1F60270D" w:rsidR="008E51FB" w:rsidRPr="000E2DE7" w:rsidRDefault="00056AA6" w:rsidP="007B15F1">
      <w:pPr>
        <w:pStyle w:val="a0"/>
        <w:rPr>
          <w:iCs w:val="0"/>
        </w:rPr>
      </w:pPr>
      <w:r w:rsidRPr="000E2DE7">
        <w:rPr>
          <w:iCs w:val="0"/>
        </w:rPr>
        <w:t>Другим</w:t>
      </w:r>
      <w:r w:rsidR="000F6131" w:rsidRPr="000E2DE7">
        <w:rPr>
          <w:iCs w:val="0"/>
        </w:rPr>
        <w:t>и</w:t>
      </w:r>
      <w:r w:rsidRPr="000E2DE7">
        <w:rPr>
          <w:iCs w:val="0"/>
        </w:rPr>
        <w:t xml:space="preserve"> популярным</w:t>
      </w:r>
      <w:r w:rsidR="000F6131" w:rsidRPr="000E2DE7">
        <w:rPr>
          <w:iCs w:val="0"/>
        </w:rPr>
        <w:t>и</w:t>
      </w:r>
      <w:r w:rsidRPr="000E2DE7">
        <w:rPr>
          <w:iCs w:val="0"/>
        </w:rPr>
        <w:t xml:space="preserve"> сюжет</w:t>
      </w:r>
      <w:r w:rsidR="000F6131" w:rsidRPr="000E2DE7">
        <w:rPr>
          <w:iCs w:val="0"/>
        </w:rPr>
        <w:t>ами</w:t>
      </w:r>
      <w:r w:rsidRPr="000E2DE7">
        <w:rPr>
          <w:iCs w:val="0"/>
        </w:rPr>
        <w:t xml:space="preserve"> </w:t>
      </w:r>
      <w:r w:rsidR="00F97C2D">
        <w:rPr>
          <w:iCs w:val="0"/>
        </w:rPr>
        <w:t xml:space="preserve">считаются приемы у врачей. В них сам врач </w:t>
      </w:r>
      <w:r w:rsidR="00A034FD">
        <w:rPr>
          <w:iCs w:val="0"/>
        </w:rPr>
        <w:t>зачастую выступает персонажем, несущем в себе комическое</w:t>
      </w:r>
      <w:r w:rsidR="0072043D">
        <w:rPr>
          <w:iCs w:val="0"/>
        </w:rPr>
        <w:t>. Кроме того, им присущ черный юмор, некотор</w:t>
      </w:r>
      <w:r w:rsidR="001D23C7">
        <w:rPr>
          <w:iCs w:val="0"/>
        </w:rPr>
        <w:t xml:space="preserve">ая легкая насмешка над пациентом. Сам </w:t>
      </w:r>
      <w:r w:rsidR="003E7EB1">
        <w:rPr>
          <w:iCs w:val="0"/>
        </w:rPr>
        <w:t xml:space="preserve">больной часто занимает нейтральную позицию, а иногда выступает вовсе недалеким персонажем для усиления контраста с врачом, что </w:t>
      </w:r>
      <w:r w:rsidR="007A25DA">
        <w:rPr>
          <w:iCs w:val="0"/>
        </w:rPr>
        <w:t>в свою очередь также создает или подкрепляет комический эффект. Типичный пример такого анекдота:</w:t>
      </w:r>
    </w:p>
    <w:p w14:paraId="46D378F9" w14:textId="7D1D63F0" w:rsidR="00E1182D" w:rsidRPr="000E2DE7" w:rsidRDefault="00BC3F7D" w:rsidP="00E1182D">
      <w:pPr>
        <w:pStyle w:val="a0"/>
        <w:ind w:firstLine="708"/>
        <w:rPr>
          <w:iCs w:val="0"/>
        </w:rPr>
      </w:pPr>
      <w:r w:rsidRPr="000E2DE7">
        <w:rPr>
          <w:iCs w:val="0"/>
        </w:rPr>
        <w:t>«</w:t>
      </w:r>
      <w:r w:rsidR="00E1182D" w:rsidRPr="000E2DE7">
        <w:rPr>
          <w:iCs w:val="0"/>
        </w:rPr>
        <w:t>Врач обращается к пациенту:</w:t>
      </w:r>
    </w:p>
    <w:p w14:paraId="39D4D4BB" w14:textId="77777777" w:rsidR="00E1182D" w:rsidRPr="000E2DE7" w:rsidRDefault="00E1182D" w:rsidP="00E1182D">
      <w:pPr>
        <w:pStyle w:val="a0"/>
        <w:rPr>
          <w:iCs w:val="0"/>
        </w:rPr>
      </w:pPr>
      <w:r w:rsidRPr="000E2DE7">
        <w:rPr>
          <w:iCs w:val="0"/>
        </w:rPr>
        <w:lastRenderedPageBreak/>
        <w:t>— Вы курите?</w:t>
      </w:r>
    </w:p>
    <w:p w14:paraId="34F1E679" w14:textId="77777777" w:rsidR="00E1182D" w:rsidRPr="000E2DE7" w:rsidRDefault="00E1182D" w:rsidP="00E1182D">
      <w:pPr>
        <w:pStyle w:val="a0"/>
        <w:rPr>
          <w:iCs w:val="0"/>
        </w:rPr>
      </w:pPr>
      <w:r w:rsidRPr="000E2DE7">
        <w:rPr>
          <w:iCs w:val="0"/>
        </w:rPr>
        <w:t>— Нет.</w:t>
      </w:r>
    </w:p>
    <w:p w14:paraId="0C66B8B5" w14:textId="1A06158A" w:rsidR="00E1182D" w:rsidRDefault="00E1182D" w:rsidP="00995BD9">
      <w:pPr>
        <w:pStyle w:val="a0"/>
        <w:rPr>
          <w:iCs w:val="0"/>
        </w:rPr>
      </w:pPr>
      <w:r w:rsidRPr="000E2DE7">
        <w:rPr>
          <w:iCs w:val="0"/>
        </w:rPr>
        <w:t>—</w:t>
      </w:r>
      <w:r w:rsidR="00A034FD">
        <w:rPr>
          <w:iCs w:val="0"/>
        </w:rPr>
        <w:t xml:space="preserve"> </w:t>
      </w:r>
      <w:r w:rsidRPr="000E2DE7">
        <w:rPr>
          <w:iCs w:val="0"/>
        </w:rPr>
        <w:t>Очень жаль. Вы почувствовали бы себя гораздо лучше, если</w:t>
      </w:r>
      <w:r w:rsidR="009A22F4" w:rsidRPr="000E2DE7">
        <w:rPr>
          <w:iCs w:val="0"/>
        </w:rPr>
        <w:t xml:space="preserve"> </w:t>
      </w:r>
      <w:r w:rsidRPr="000E2DE7">
        <w:rPr>
          <w:iCs w:val="0"/>
        </w:rPr>
        <w:t>бы бросили</w:t>
      </w:r>
      <w:r w:rsidR="00BC3F7D" w:rsidRPr="000E2DE7">
        <w:rPr>
          <w:iCs w:val="0"/>
        </w:rPr>
        <w:t>».</w:t>
      </w:r>
      <w:r w:rsidRPr="000E2DE7">
        <w:rPr>
          <w:iCs w:val="0"/>
        </w:rPr>
        <w:t xml:space="preserve"> </w:t>
      </w:r>
      <w:r w:rsidR="009A22F4" w:rsidRPr="008E364B">
        <w:rPr>
          <w:iCs w:val="0"/>
        </w:rPr>
        <w:t>[</w:t>
      </w:r>
      <w:r w:rsidR="00995BD9">
        <w:rPr>
          <w:iCs w:val="0"/>
        </w:rPr>
        <w:t>2</w:t>
      </w:r>
      <w:r w:rsidR="009A22F4" w:rsidRPr="008E364B">
        <w:rPr>
          <w:iCs w:val="0"/>
        </w:rPr>
        <w:t>]</w:t>
      </w:r>
    </w:p>
    <w:p w14:paraId="3FFE9BDD" w14:textId="7451632B" w:rsidR="00DD54D5" w:rsidRPr="008E364B" w:rsidRDefault="00DD54D5" w:rsidP="00DB2401">
      <w:pPr>
        <w:pStyle w:val="a0"/>
        <w:ind w:firstLine="0"/>
        <w:rPr>
          <w:iCs w:val="0"/>
        </w:rPr>
      </w:pPr>
      <w:r>
        <w:rPr>
          <w:iCs w:val="0"/>
        </w:rPr>
        <w:tab/>
        <w:t>Кроме этого, случае в полицейских</w:t>
      </w:r>
      <w:r w:rsidR="00D74803">
        <w:rPr>
          <w:iCs w:val="0"/>
        </w:rPr>
        <w:t>/милицейских</w:t>
      </w:r>
      <w:r>
        <w:rPr>
          <w:iCs w:val="0"/>
        </w:rPr>
        <w:t xml:space="preserve"> участках</w:t>
      </w:r>
      <w:r w:rsidR="00585B0F">
        <w:rPr>
          <w:iCs w:val="0"/>
        </w:rPr>
        <w:t xml:space="preserve"> </w:t>
      </w:r>
      <w:r>
        <w:rPr>
          <w:iCs w:val="0"/>
        </w:rPr>
        <w:t>также являются нередкими сюжетами анекдотов.</w:t>
      </w:r>
      <w:r w:rsidR="00D74803">
        <w:rPr>
          <w:iCs w:val="0"/>
        </w:rPr>
        <w:t xml:space="preserve"> </w:t>
      </w:r>
      <w:r w:rsidR="000159FA">
        <w:rPr>
          <w:iCs w:val="0"/>
        </w:rPr>
        <w:t>Блюститель</w:t>
      </w:r>
      <w:r w:rsidR="00057DFC">
        <w:rPr>
          <w:iCs w:val="0"/>
        </w:rPr>
        <w:t xml:space="preserve"> закона в них кажется наивнее </w:t>
      </w:r>
      <w:r w:rsidR="00585B0F">
        <w:rPr>
          <w:iCs w:val="0"/>
        </w:rPr>
        <w:t>потерпевшего. Иногда высмеивается пошлость и алч</w:t>
      </w:r>
      <w:r w:rsidR="000159FA">
        <w:rPr>
          <w:iCs w:val="0"/>
        </w:rPr>
        <w:t xml:space="preserve">ность </w:t>
      </w:r>
      <w:r w:rsidR="000C0820">
        <w:rPr>
          <w:iCs w:val="0"/>
        </w:rPr>
        <w:t>недобросовестных стражей порядка.</w:t>
      </w:r>
      <w:r w:rsidR="00DB2401">
        <w:rPr>
          <w:iCs w:val="0"/>
        </w:rPr>
        <w:t xml:space="preserve"> </w:t>
      </w:r>
      <w:r w:rsidR="000C0820">
        <w:rPr>
          <w:iCs w:val="0"/>
        </w:rPr>
        <w:t xml:space="preserve">Также нельзя не отметить сюжеты, связанные с провождением в тюрьме. </w:t>
      </w:r>
      <w:r w:rsidR="00DB2401">
        <w:rPr>
          <w:iCs w:val="0"/>
        </w:rPr>
        <w:t xml:space="preserve">Из-за близости с вышеописанным сюжетом </w:t>
      </w:r>
      <w:r w:rsidR="00591ED9">
        <w:rPr>
          <w:iCs w:val="0"/>
        </w:rPr>
        <w:t xml:space="preserve">некоторые черты в таких анекдотах сохраняются, но вместо полицейского </w:t>
      </w:r>
      <w:r w:rsidR="00AB55EF">
        <w:rPr>
          <w:iCs w:val="0"/>
        </w:rPr>
        <w:t>персонажем, над которым представляется возможность поглумиться</w:t>
      </w:r>
      <w:r w:rsidR="00FA3BD9">
        <w:rPr>
          <w:iCs w:val="0"/>
        </w:rPr>
        <w:t>, является охранни</w:t>
      </w:r>
      <w:r w:rsidR="00C87DA2">
        <w:rPr>
          <w:iCs w:val="0"/>
        </w:rPr>
        <w:t xml:space="preserve">к, работник тюрьмы. Сами заключенные относятся друг к другу </w:t>
      </w:r>
      <w:r w:rsidR="00E44557">
        <w:rPr>
          <w:iCs w:val="0"/>
        </w:rPr>
        <w:t xml:space="preserve">с уважением, понимая обстоятельства, в которых оказались, сочувствую друг другу. Но такое происходит и не всегда. Иногда анекдот строится на унижении </w:t>
      </w:r>
      <w:r w:rsidR="00D723B3">
        <w:rPr>
          <w:iCs w:val="0"/>
        </w:rPr>
        <w:t>сокамерников: старший издевается над младшим. Стоит отметить, что таких анекдотов заметно меньше</w:t>
      </w:r>
      <w:r w:rsidR="005F2E07">
        <w:rPr>
          <w:iCs w:val="0"/>
        </w:rPr>
        <w:t xml:space="preserve">. Примером </w:t>
      </w:r>
      <w:r w:rsidR="00E87ED0">
        <w:rPr>
          <w:iCs w:val="0"/>
        </w:rPr>
        <w:t>полицейского/тюремного анекдота</w:t>
      </w:r>
      <w:r w:rsidR="005F2E07">
        <w:rPr>
          <w:iCs w:val="0"/>
        </w:rPr>
        <w:t xml:space="preserve"> является:</w:t>
      </w:r>
    </w:p>
    <w:p w14:paraId="6CCFBCE4" w14:textId="179B3054" w:rsidR="000D310F" w:rsidRPr="000E2DE7" w:rsidRDefault="00BC3F7D" w:rsidP="000D310F">
      <w:pPr>
        <w:pStyle w:val="a0"/>
        <w:rPr>
          <w:iCs w:val="0"/>
        </w:rPr>
      </w:pPr>
      <w:r w:rsidRPr="000E2DE7">
        <w:rPr>
          <w:iCs w:val="0"/>
        </w:rPr>
        <w:t>«</w:t>
      </w:r>
      <w:r w:rsidR="000D310F" w:rsidRPr="000E2DE7">
        <w:rPr>
          <w:iCs w:val="0"/>
        </w:rPr>
        <w:t>— Ваня, у тебя кто-нибудь знакомый в милиции есть?</w:t>
      </w:r>
    </w:p>
    <w:p w14:paraId="788E5EE7" w14:textId="3378B349" w:rsidR="000D310F" w:rsidRPr="000E2DE7" w:rsidRDefault="000D310F" w:rsidP="000D310F">
      <w:pPr>
        <w:pStyle w:val="a0"/>
        <w:rPr>
          <w:iCs w:val="0"/>
        </w:rPr>
      </w:pPr>
      <w:r w:rsidRPr="000E2DE7">
        <w:rPr>
          <w:iCs w:val="0"/>
        </w:rPr>
        <w:t xml:space="preserve">— Есть, Вован, </w:t>
      </w:r>
      <w:r w:rsidR="0036358C" w:rsidRPr="000E2DE7">
        <w:rPr>
          <w:iCs w:val="0"/>
        </w:rPr>
        <w:t>дружбан</w:t>
      </w:r>
      <w:r w:rsidRPr="000E2DE7">
        <w:rPr>
          <w:iCs w:val="0"/>
        </w:rPr>
        <w:t xml:space="preserve"> мой.</w:t>
      </w:r>
    </w:p>
    <w:p w14:paraId="08DBA94D" w14:textId="1E324A6D" w:rsidR="000D310F" w:rsidRPr="000E2DE7" w:rsidRDefault="000D310F" w:rsidP="000D310F">
      <w:pPr>
        <w:pStyle w:val="a0"/>
        <w:rPr>
          <w:iCs w:val="0"/>
        </w:rPr>
      </w:pPr>
      <w:r w:rsidRPr="000E2DE7">
        <w:rPr>
          <w:iCs w:val="0"/>
        </w:rPr>
        <w:t>— А что он там делает?</w:t>
      </w:r>
    </w:p>
    <w:p w14:paraId="0E3361C3" w14:textId="573F503B" w:rsidR="0036358C" w:rsidRPr="000E2DE7" w:rsidRDefault="000D310F" w:rsidP="00AD5229">
      <w:pPr>
        <w:pStyle w:val="a0"/>
        <w:rPr>
          <w:iCs w:val="0"/>
        </w:rPr>
      </w:pPr>
      <w:r w:rsidRPr="000E2DE7">
        <w:rPr>
          <w:iCs w:val="0"/>
        </w:rPr>
        <w:t>— Второй месяц в КПЗ сидит</w:t>
      </w:r>
      <w:r w:rsidR="00BC3F7D" w:rsidRPr="000E2DE7">
        <w:rPr>
          <w:iCs w:val="0"/>
        </w:rPr>
        <w:t>».</w:t>
      </w:r>
      <w:r w:rsidRPr="000E2DE7">
        <w:rPr>
          <w:iCs w:val="0"/>
        </w:rPr>
        <w:t xml:space="preserve"> [</w:t>
      </w:r>
      <w:r w:rsidR="00441709">
        <w:rPr>
          <w:iCs w:val="0"/>
        </w:rPr>
        <w:t>18</w:t>
      </w:r>
      <w:r w:rsidRPr="000E2DE7">
        <w:rPr>
          <w:iCs w:val="0"/>
        </w:rPr>
        <w:t>]</w:t>
      </w:r>
    </w:p>
    <w:p w14:paraId="1E1C4F78" w14:textId="55E3BCB0" w:rsidR="00E10307" w:rsidRPr="000E2DE7" w:rsidRDefault="00CB1CC8" w:rsidP="000D310F">
      <w:pPr>
        <w:pStyle w:val="a0"/>
        <w:rPr>
          <w:iCs w:val="0"/>
        </w:rPr>
      </w:pPr>
      <w:r w:rsidRPr="000E2DE7">
        <w:rPr>
          <w:iCs w:val="0"/>
        </w:rPr>
        <w:t xml:space="preserve">Также </w:t>
      </w:r>
      <w:r w:rsidR="008D462B" w:rsidRPr="000E2DE7">
        <w:rPr>
          <w:iCs w:val="0"/>
        </w:rPr>
        <w:t xml:space="preserve">к постоянным </w:t>
      </w:r>
      <w:r w:rsidR="00E10307" w:rsidRPr="000E2DE7">
        <w:rPr>
          <w:iCs w:val="0"/>
        </w:rPr>
        <w:t>сюжетам анекдотов относятся измены</w:t>
      </w:r>
      <w:r w:rsidR="00E87ED0">
        <w:rPr>
          <w:iCs w:val="0"/>
        </w:rPr>
        <w:t>. Чаще встречается неверность именно со стороны женщины.</w:t>
      </w:r>
      <w:r w:rsidR="00D5456B">
        <w:rPr>
          <w:iCs w:val="0"/>
        </w:rPr>
        <w:t xml:space="preserve"> Классическим для таких </w:t>
      </w:r>
      <w:r w:rsidR="004271DF">
        <w:rPr>
          <w:iCs w:val="0"/>
        </w:rPr>
        <w:t>анекдотов является такой сюжет: муж приезжает из командировки раньше, чем должен был, в это время жена находится в спальне с любовником</w:t>
      </w:r>
      <w:r w:rsidR="004E52C8">
        <w:rPr>
          <w:iCs w:val="0"/>
        </w:rPr>
        <w:t xml:space="preserve">. </w:t>
      </w:r>
      <w:r w:rsidR="00E87ED0">
        <w:rPr>
          <w:iCs w:val="0"/>
        </w:rPr>
        <w:t xml:space="preserve">Комическое в такого рода анекдотах создается </w:t>
      </w:r>
      <w:r w:rsidR="00D5456B">
        <w:rPr>
          <w:iCs w:val="0"/>
        </w:rPr>
        <w:lastRenderedPageBreak/>
        <w:t>непредсказуемым поведением любовника, спрятанного второпях на балконе или в шкафу</w:t>
      </w:r>
      <w:r w:rsidR="00E10307" w:rsidRPr="000E2DE7">
        <w:rPr>
          <w:iCs w:val="0"/>
        </w:rPr>
        <w:t>:</w:t>
      </w:r>
    </w:p>
    <w:p w14:paraId="524D2E66" w14:textId="5F878EA5" w:rsidR="009A7D36" w:rsidRPr="000E2DE7" w:rsidRDefault="00BC3F7D" w:rsidP="004E52C8">
      <w:pPr>
        <w:pStyle w:val="a0"/>
        <w:ind w:firstLine="708"/>
        <w:rPr>
          <w:iCs w:val="0"/>
        </w:rPr>
      </w:pPr>
      <w:r w:rsidRPr="000E2DE7">
        <w:rPr>
          <w:iCs w:val="0"/>
        </w:rPr>
        <w:t>«</w:t>
      </w:r>
      <w:r w:rsidR="009A7D36" w:rsidRPr="000E2DE7">
        <w:rPr>
          <w:iCs w:val="0"/>
        </w:rPr>
        <w:t>Муж вернулся с курорта на день раньше.</w:t>
      </w:r>
    </w:p>
    <w:p w14:paraId="0C5EC23D" w14:textId="7239BA76" w:rsidR="009A7D36" w:rsidRPr="000E2DE7" w:rsidRDefault="009A7D36" w:rsidP="009A7D36">
      <w:pPr>
        <w:pStyle w:val="a0"/>
        <w:rPr>
          <w:iCs w:val="0"/>
        </w:rPr>
      </w:pPr>
      <w:r w:rsidRPr="000E2DE7">
        <w:rPr>
          <w:iCs w:val="0"/>
        </w:rPr>
        <w:t>— Откуда эта сигарета? — спрашивает он, грозно посматривая в пепельницу. Жена бледнеет.</w:t>
      </w:r>
    </w:p>
    <w:p w14:paraId="1A456463" w14:textId="63155F44" w:rsidR="009A7D36" w:rsidRPr="000E2DE7" w:rsidRDefault="009A7D36" w:rsidP="009A7D36">
      <w:pPr>
        <w:pStyle w:val="a0"/>
        <w:rPr>
          <w:iCs w:val="0"/>
        </w:rPr>
      </w:pPr>
      <w:r w:rsidRPr="000E2DE7">
        <w:rPr>
          <w:iCs w:val="0"/>
        </w:rPr>
        <w:t>— Если не скажешь, откуда она здесь появилась, я тебя убью! И тут из закрытого шкафа раздается вежливый голос:</w:t>
      </w:r>
    </w:p>
    <w:p w14:paraId="2DAC3268" w14:textId="3638EAC2" w:rsidR="009A7D36" w:rsidRPr="000E2DE7" w:rsidRDefault="009A7D36" w:rsidP="004E52C8">
      <w:pPr>
        <w:pStyle w:val="a0"/>
        <w:ind w:firstLine="708"/>
        <w:rPr>
          <w:iCs w:val="0"/>
        </w:rPr>
      </w:pPr>
      <w:r w:rsidRPr="000E2DE7">
        <w:rPr>
          <w:iCs w:val="0"/>
        </w:rPr>
        <w:t>— Из Гаваны, мсье!</w:t>
      </w:r>
      <w:r w:rsidR="00BC3F7D" w:rsidRPr="000E2DE7">
        <w:rPr>
          <w:iCs w:val="0"/>
        </w:rPr>
        <w:t xml:space="preserve">» </w:t>
      </w:r>
      <w:r w:rsidRPr="000E2DE7">
        <w:rPr>
          <w:iCs w:val="0"/>
        </w:rPr>
        <w:t>[</w:t>
      </w:r>
      <w:r w:rsidR="00AD5229">
        <w:rPr>
          <w:iCs w:val="0"/>
        </w:rPr>
        <w:t>2</w:t>
      </w:r>
      <w:r w:rsidRPr="000E2DE7">
        <w:rPr>
          <w:iCs w:val="0"/>
        </w:rPr>
        <w:t>]</w:t>
      </w:r>
    </w:p>
    <w:p w14:paraId="7499D3AA" w14:textId="1A17F545" w:rsidR="00BC3F7D" w:rsidRPr="000E2DE7" w:rsidRDefault="002E0D5F" w:rsidP="00BC3F7D">
      <w:pPr>
        <w:pStyle w:val="a0"/>
        <w:ind w:firstLine="708"/>
        <w:rPr>
          <w:iCs w:val="0"/>
        </w:rPr>
      </w:pPr>
      <w:r w:rsidRPr="000E2DE7">
        <w:rPr>
          <w:iCs w:val="0"/>
        </w:rPr>
        <w:t>Отдельно необходимо выделить</w:t>
      </w:r>
      <w:r w:rsidR="006C4880">
        <w:rPr>
          <w:iCs w:val="0"/>
        </w:rPr>
        <w:t xml:space="preserve"> сюжет, в котором солдат</w:t>
      </w:r>
      <w:r w:rsidR="00F53F22">
        <w:rPr>
          <w:iCs w:val="0"/>
        </w:rPr>
        <w:t>, пользуясь своим положением или сноровкой, совершает непотребное действие, оставаясь безнаказанным (или не оставаясь таковым).</w:t>
      </w:r>
      <w:r w:rsidRPr="000E2DE7">
        <w:rPr>
          <w:iCs w:val="0"/>
        </w:rPr>
        <w:t xml:space="preserve"> </w:t>
      </w:r>
      <w:r w:rsidR="00F53F22">
        <w:rPr>
          <w:iCs w:val="0"/>
        </w:rPr>
        <w:t xml:space="preserve">В таких анекдотах </w:t>
      </w:r>
      <w:r w:rsidR="008B18D2" w:rsidRPr="000E2DE7">
        <w:rPr>
          <w:iCs w:val="0"/>
        </w:rPr>
        <w:t>защитники родины могут быть осмеяны за жадность или глупость,</w:t>
      </w:r>
      <w:r w:rsidR="00F53F22">
        <w:rPr>
          <w:iCs w:val="0"/>
        </w:rPr>
        <w:t xml:space="preserve"> если все же избежать </w:t>
      </w:r>
      <w:r w:rsidR="00DC0FCF">
        <w:rPr>
          <w:iCs w:val="0"/>
        </w:rPr>
        <w:t>наказания не вышло,</w:t>
      </w:r>
      <w:r w:rsidR="008B18D2" w:rsidRPr="000E2DE7">
        <w:rPr>
          <w:iCs w:val="0"/>
        </w:rPr>
        <w:t xml:space="preserve"> а могут</w:t>
      </w:r>
      <w:r w:rsidR="009172CC" w:rsidRPr="000E2DE7">
        <w:rPr>
          <w:iCs w:val="0"/>
        </w:rPr>
        <w:t xml:space="preserve"> выходить победителями из ситуации</w:t>
      </w:r>
      <w:r w:rsidR="00DC0FCF">
        <w:rPr>
          <w:iCs w:val="0"/>
        </w:rPr>
        <w:t xml:space="preserve">, пользуюсь </w:t>
      </w:r>
      <w:r w:rsidR="009172CC" w:rsidRPr="000E2DE7">
        <w:rPr>
          <w:iCs w:val="0"/>
        </w:rPr>
        <w:t>смекалк</w:t>
      </w:r>
      <w:r w:rsidR="00DC0FCF">
        <w:rPr>
          <w:iCs w:val="0"/>
        </w:rPr>
        <w:t>ой, а иногда и силой</w:t>
      </w:r>
      <w:r w:rsidR="009172CC" w:rsidRPr="000E2DE7">
        <w:rPr>
          <w:iCs w:val="0"/>
        </w:rPr>
        <w:t>:</w:t>
      </w:r>
    </w:p>
    <w:p w14:paraId="370D44E1" w14:textId="7F30A75E" w:rsidR="00C34277" w:rsidRPr="00111113" w:rsidRDefault="00BC3F7D" w:rsidP="00FC293A">
      <w:pPr>
        <w:pStyle w:val="a0"/>
        <w:ind w:firstLine="708"/>
        <w:rPr>
          <w:iCs w:val="0"/>
        </w:rPr>
      </w:pPr>
      <w:r w:rsidRPr="000E2DE7">
        <w:rPr>
          <w:iCs w:val="0"/>
        </w:rPr>
        <w:t xml:space="preserve">«Заприметил солдат, что у хохла в сенях висело под коньком пуда два свиного сала в мешке: прорыл ночью крышу, стал отвязывать мешок, да как-то осклизнулся и упал вместе с салом в сени. Хозяин услыхал шум и вышел с огнем: «Чого тоби треба?» — «Не надо ли тебе сала?» — спрашивает солдат. «Ни, у мене свого богацько!» — «Ну так потрудись, навали мне мешок на спину». Хохол навалил ему мешок на спину, и солдат ушел». </w:t>
      </w:r>
      <w:r w:rsidR="00FC293A" w:rsidRPr="000E2DE7">
        <w:rPr>
          <w:iCs w:val="0"/>
        </w:rPr>
        <w:t>[</w:t>
      </w:r>
      <w:r w:rsidR="00FC293A">
        <w:rPr>
          <w:iCs w:val="0"/>
        </w:rPr>
        <w:t>9</w:t>
      </w:r>
      <w:r w:rsidR="00FC293A" w:rsidRPr="000E2DE7">
        <w:rPr>
          <w:iCs w:val="0"/>
        </w:rPr>
        <w:t>]</w:t>
      </w:r>
      <w:r w:rsidR="00111113">
        <w:rPr>
          <w:iCs w:val="0"/>
        </w:rPr>
        <w:br w:type="page"/>
      </w:r>
    </w:p>
    <w:p w14:paraId="1A80ACF0" w14:textId="6840DCA2" w:rsidR="003C3CC2" w:rsidRPr="000E2DE7" w:rsidRDefault="003C3CC2" w:rsidP="003C3CC2">
      <w:pPr>
        <w:pStyle w:val="2"/>
      </w:pPr>
      <w:bookmarkStart w:id="8" w:name="_Toc106212577"/>
      <w:r w:rsidRPr="000E2DE7">
        <w:lastRenderedPageBreak/>
        <w:t>2.2 Повторяющиеся персонажи</w:t>
      </w:r>
      <w:bookmarkEnd w:id="8"/>
    </w:p>
    <w:p w14:paraId="34D3B4E8" w14:textId="5C87DDA7" w:rsidR="00BA527C" w:rsidRDefault="003C3CC2" w:rsidP="00C34277">
      <w:pPr>
        <w:pStyle w:val="a0"/>
        <w:rPr>
          <w:iCs w:val="0"/>
        </w:rPr>
      </w:pPr>
      <w:r w:rsidRPr="000E2DE7">
        <w:rPr>
          <w:iCs w:val="0"/>
        </w:rPr>
        <w:t>Как и сюжеты, персонажи в фолькло</w:t>
      </w:r>
      <w:r w:rsidR="008D2FEB" w:rsidRPr="000E2DE7">
        <w:rPr>
          <w:iCs w:val="0"/>
        </w:rPr>
        <w:t xml:space="preserve">ре повторяются и в кумулятивных сказках (поп, </w:t>
      </w:r>
      <w:r w:rsidR="003F58FB" w:rsidRPr="000E2DE7">
        <w:rPr>
          <w:iCs w:val="0"/>
        </w:rPr>
        <w:t>де</w:t>
      </w:r>
      <w:r w:rsidR="00903EDC" w:rsidRPr="000E2DE7">
        <w:rPr>
          <w:iCs w:val="0"/>
        </w:rPr>
        <w:t xml:space="preserve">д, бабка), и в волшебных сказках (Иван-дурак, </w:t>
      </w:r>
      <w:r w:rsidR="00BE6258" w:rsidRPr="000E2DE7">
        <w:rPr>
          <w:iCs w:val="0"/>
        </w:rPr>
        <w:t>Василиса</w:t>
      </w:r>
      <w:r w:rsidR="00B765B6" w:rsidRPr="000E2DE7">
        <w:rPr>
          <w:iCs w:val="0"/>
        </w:rPr>
        <w:t xml:space="preserve"> </w:t>
      </w:r>
      <w:r w:rsidR="00BE6258" w:rsidRPr="000E2DE7">
        <w:rPr>
          <w:iCs w:val="0"/>
        </w:rPr>
        <w:t>Прекрасная</w:t>
      </w:r>
      <w:r w:rsidR="00B765B6" w:rsidRPr="000E2DE7">
        <w:rPr>
          <w:iCs w:val="0"/>
        </w:rPr>
        <w:t xml:space="preserve"> и Премудрая</w:t>
      </w:r>
      <w:r w:rsidR="00BE6258" w:rsidRPr="000E2DE7">
        <w:rPr>
          <w:iCs w:val="0"/>
        </w:rPr>
        <w:t xml:space="preserve">, </w:t>
      </w:r>
      <w:r w:rsidR="00B765B6" w:rsidRPr="000E2DE7">
        <w:rPr>
          <w:iCs w:val="0"/>
        </w:rPr>
        <w:t xml:space="preserve">Кащей Бессмертный, Баба-Яга), и в былинах </w:t>
      </w:r>
      <w:r w:rsidR="0051296A" w:rsidRPr="000E2DE7">
        <w:rPr>
          <w:iCs w:val="0"/>
        </w:rPr>
        <w:t xml:space="preserve">(Илья Муромец, Добрыня Никитич, </w:t>
      </w:r>
      <w:r w:rsidR="006D23DD" w:rsidRPr="000E2DE7">
        <w:rPr>
          <w:iCs w:val="0"/>
        </w:rPr>
        <w:t>Ал</w:t>
      </w:r>
      <w:r w:rsidR="00745CB5" w:rsidRPr="000E2DE7">
        <w:rPr>
          <w:iCs w:val="0"/>
        </w:rPr>
        <w:t>е</w:t>
      </w:r>
      <w:r w:rsidR="006D23DD" w:rsidRPr="000E2DE7">
        <w:rPr>
          <w:iCs w:val="0"/>
        </w:rPr>
        <w:t xml:space="preserve">ша Попович), и </w:t>
      </w:r>
      <w:r w:rsidR="00D862C8" w:rsidRPr="000E2DE7">
        <w:rPr>
          <w:iCs w:val="0"/>
        </w:rPr>
        <w:t>персонажи анекдотов имеют такую черту. Одними из самых часто</w:t>
      </w:r>
      <w:r w:rsidR="00BA527C" w:rsidRPr="000E2DE7">
        <w:rPr>
          <w:iCs w:val="0"/>
        </w:rPr>
        <w:t xml:space="preserve"> </w:t>
      </w:r>
      <w:r w:rsidR="00D862C8" w:rsidRPr="000E2DE7">
        <w:rPr>
          <w:iCs w:val="0"/>
        </w:rPr>
        <w:t xml:space="preserve">встречающихся </w:t>
      </w:r>
      <w:r w:rsidR="00BA527C" w:rsidRPr="000E2DE7">
        <w:rPr>
          <w:iCs w:val="0"/>
        </w:rPr>
        <w:t xml:space="preserve">являются </w:t>
      </w:r>
      <w:r w:rsidR="002B0AF4" w:rsidRPr="000E2DE7">
        <w:rPr>
          <w:iCs w:val="0"/>
        </w:rPr>
        <w:t>Штирлиц</w:t>
      </w:r>
      <w:r w:rsidR="002B0AF4">
        <w:rPr>
          <w:iCs w:val="0"/>
        </w:rPr>
        <w:t>, п</w:t>
      </w:r>
      <w:r w:rsidR="00BA527C" w:rsidRPr="000E2DE7">
        <w:rPr>
          <w:iCs w:val="0"/>
        </w:rPr>
        <w:t xml:space="preserve">оручик </w:t>
      </w:r>
      <w:r w:rsidR="00D76517" w:rsidRPr="000E2DE7">
        <w:rPr>
          <w:iCs w:val="0"/>
        </w:rPr>
        <w:t>Ржевский</w:t>
      </w:r>
      <w:r w:rsidR="002B0AF4">
        <w:rPr>
          <w:iCs w:val="0"/>
        </w:rPr>
        <w:t xml:space="preserve"> и</w:t>
      </w:r>
      <w:r w:rsidR="00D76517" w:rsidRPr="000E2DE7">
        <w:rPr>
          <w:iCs w:val="0"/>
        </w:rPr>
        <w:t xml:space="preserve"> Вовочка</w:t>
      </w:r>
      <w:r w:rsidR="002B0AF4">
        <w:rPr>
          <w:iCs w:val="0"/>
        </w:rPr>
        <w:t>.</w:t>
      </w:r>
    </w:p>
    <w:p w14:paraId="3496A0F9" w14:textId="450CF2F2" w:rsidR="00680D9D" w:rsidRPr="00680D9D" w:rsidRDefault="00680D9D" w:rsidP="00650C3F">
      <w:pPr>
        <w:pStyle w:val="a0"/>
        <w:rPr>
          <w:iCs w:val="0"/>
        </w:rPr>
      </w:pPr>
      <w:r w:rsidRPr="00680D9D">
        <w:rPr>
          <w:iCs w:val="0"/>
        </w:rPr>
        <w:t>Штирлиц – литературный персонаж, герой многих произведений советского писателя Юлиана Семеновича Семенова (“Бриллианты для диктатуры пролетариата” (1971), “Нежность” (1975) и “Третья карта” (1977)). В них он предстает как штандартенфюрер СС, советский разведчик-нелегал, работающий в интересах СССР в нацистской Германии и некоторых других странах. Персонаж придуман автором в 1965 году. Большую известность образу Штирлица принёс многосерийный телефильм Татьяны Михайловны Лиозновой “Семнадцать мгновений весны” по одноимённому роману.</w:t>
      </w:r>
    </w:p>
    <w:p w14:paraId="11AA3458" w14:textId="77777777" w:rsidR="00680D9D" w:rsidRPr="00680D9D" w:rsidRDefault="00680D9D" w:rsidP="00680D9D">
      <w:pPr>
        <w:pStyle w:val="a0"/>
        <w:rPr>
          <w:iCs w:val="0"/>
        </w:rPr>
      </w:pPr>
      <w:r w:rsidRPr="00680D9D">
        <w:rPr>
          <w:iCs w:val="0"/>
        </w:rPr>
        <w:t>В основе большей части анекдотов о Штирлице лежит слом предпонимания читателя (или слушателя). Базой для слома может являться каламбур, построенный на разном понимании омонимов или буквализации фразеологизмов:</w:t>
      </w:r>
    </w:p>
    <w:p w14:paraId="49A6DD2C" w14:textId="77777777" w:rsidR="00680D9D" w:rsidRPr="00680D9D" w:rsidRDefault="00680D9D" w:rsidP="00680D9D">
      <w:pPr>
        <w:pStyle w:val="a0"/>
        <w:rPr>
          <w:iCs w:val="0"/>
        </w:rPr>
      </w:pPr>
      <w:r w:rsidRPr="00680D9D">
        <w:rPr>
          <w:iCs w:val="0"/>
        </w:rPr>
        <w:t>“Штирлиц с Мюллером стреляли по очереди. Очередь с криками разбегалась.”</w:t>
      </w:r>
    </w:p>
    <w:p w14:paraId="217FCC95" w14:textId="77777777" w:rsidR="00680D9D" w:rsidRPr="00680D9D" w:rsidRDefault="00680D9D" w:rsidP="00680D9D">
      <w:pPr>
        <w:pStyle w:val="a0"/>
        <w:rPr>
          <w:iCs w:val="0"/>
        </w:rPr>
      </w:pPr>
      <w:r w:rsidRPr="00680D9D">
        <w:rPr>
          <w:iCs w:val="0"/>
        </w:rPr>
        <w:t>В данном случае дивинация выстраивается из первого предложения. Из-за того, что “стрелять по очереди” чаще встречается в значении “стрелять друг за другом”, а не “стрелять по людям, находящимся в очереди”, возникает комический эффект. В этом анекдоте Штирлиц представляется не привычным героем, а жестоким убийцей.</w:t>
      </w:r>
    </w:p>
    <w:p w14:paraId="3ED843AD" w14:textId="7186AD83" w:rsidR="00680D9D" w:rsidRPr="00680D9D" w:rsidRDefault="00680D9D" w:rsidP="00C400BD">
      <w:pPr>
        <w:pStyle w:val="a0"/>
        <w:ind w:firstLine="708"/>
        <w:rPr>
          <w:iCs w:val="0"/>
        </w:rPr>
      </w:pPr>
      <w:r w:rsidRPr="00680D9D">
        <w:rPr>
          <w:iCs w:val="0"/>
        </w:rPr>
        <w:lastRenderedPageBreak/>
        <w:t>Кроме этого, в основе слома может лежать и алогичность происходящего. Читатель (или слушатель) просто не может предсказать события, следующие за вводной частью:</w:t>
      </w:r>
    </w:p>
    <w:p w14:paraId="09A90BA2" w14:textId="56BB7F23" w:rsidR="00680D9D" w:rsidRPr="00680D9D" w:rsidRDefault="00680D9D" w:rsidP="00680D9D">
      <w:pPr>
        <w:pStyle w:val="a0"/>
        <w:rPr>
          <w:iCs w:val="0"/>
        </w:rPr>
      </w:pPr>
      <w:r w:rsidRPr="00680D9D">
        <w:rPr>
          <w:iCs w:val="0"/>
        </w:rPr>
        <w:t>“Мюллер гнал машину по шоссе со скоростью сто километров в час. А рядом бежал Штирлиц, делая вид, что беззаботно прогуливается.”</w:t>
      </w:r>
    </w:p>
    <w:p w14:paraId="352FF9C7" w14:textId="6D405585" w:rsidR="00680D9D" w:rsidRPr="00680D9D" w:rsidRDefault="00680D9D" w:rsidP="00680D9D">
      <w:pPr>
        <w:pStyle w:val="a0"/>
        <w:rPr>
          <w:iCs w:val="0"/>
        </w:rPr>
      </w:pPr>
      <w:r w:rsidRPr="00680D9D">
        <w:rPr>
          <w:iCs w:val="0"/>
        </w:rPr>
        <w:t xml:space="preserve">Из данного анекдота </w:t>
      </w:r>
      <w:r w:rsidR="00E75A2D" w:rsidRPr="00680D9D">
        <w:rPr>
          <w:iCs w:val="0"/>
        </w:rPr>
        <w:t>вычленяется</w:t>
      </w:r>
      <w:r w:rsidRPr="00680D9D">
        <w:rPr>
          <w:iCs w:val="0"/>
        </w:rPr>
        <w:t xml:space="preserve"> желание </w:t>
      </w:r>
      <w:r w:rsidR="00E75A2D" w:rsidRPr="00680D9D">
        <w:rPr>
          <w:iCs w:val="0"/>
        </w:rPr>
        <w:t>Штирлица</w:t>
      </w:r>
      <w:r w:rsidRPr="00680D9D">
        <w:rPr>
          <w:iCs w:val="0"/>
        </w:rPr>
        <w:t xml:space="preserve"> оставаться под прикрытием, что объясняется фразой “беззаботно прогуливается”. Предпониманием здесь выступает мысль, образовавшаяся в результате прочтения первого предложения. Большая часть анекдотов об этом герое построены именно таким образом: первое предложение является вводным, необходимым для погружения читателя (или слушателя) в определенную обстановку, а также для предоставления возможности построения определенного предпонимания; второе же предложение хранит в себя тот самый слом, создающий комический эффект.</w:t>
      </w:r>
    </w:p>
    <w:p w14:paraId="0C8E1C6A" w14:textId="5608AED8" w:rsidR="00680D9D" w:rsidRPr="00680D9D" w:rsidRDefault="00680D9D" w:rsidP="00142CFB">
      <w:pPr>
        <w:pStyle w:val="a0"/>
        <w:ind w:firstLine="708"/>
        <w:rPr>
          <w:iCs w:val="0"/>
        </w:rPr>
      </w:pPr>
      <w:r w:rsidRPr="00680D9D">
        <w:rPr>
          <w:iCs w:val="0"/>
        </w:rPr>
        <w:t>Также об усердии Штирлица и о его профессионализме можно судить, прочитав следующее произведение:</w:t>
      </w:r>
    </w:p>
    <w:p w14:paraId="42E4CF2C" w14:textId="26287F65" w:rsidR="00680D9D" w:rsidRPr="00680D9D" w:rsidRDefault="00680D9D" w:rsidP="00680D9D">
      <w:pPr>
        <w:pStyle w:val="a0"/>
        <w:rPr>
          <w:iCs w:val="0"/>
        </w:rPr>
      </w:pPr>
      <w:r w:rsidRPr="00680D9D">
        <w:rPr>
          <w:iCs w:val="0"/>
        </w:rPr>
        <w:t>“Штирлиц подкрался к часовому, замахнулся и вдруг... уснул. Но он прекрасно знал, что через двадцать две минуты проснется и выполнит начатое дело.”</w:t>
      </w:r>
    </w:p>
    <w:p w14:paraId="5EEC9B75" w14:textId="77777777" w:rsidR="00680D9D" w:rsidRPr="00680D9D" w:rsidRDefault="00680D9D" w:rsidP="00680D9D">
      <w:pPr>
        <w:pStyle w:val="a0"/>
        <w:rPr>
          <w:iCs w:val="0"/>
        </w:rPr>
      </w:pPr>
      <w:r w:rsidRPr="00680D9D">
        <w:rPr>
          <w:iCs w:val="0"/>
        </w:rPr>
        <w:t>Дивинация создается первым предложением (до многоточия): Штирлиц сейчас убьет часового. Но она опровергается следующим же словом. Герой в произведении снова представляется готовым к насилию ради достижения своей цели.</w:t>
      </w:r>
    </w:p>
    <w:p w14:paraId="3614B47E" w14:textId="7AAC00E2" w:rsidR="00680D9D" w:rsidRPr="00680D9D" w:rsidRDefault="00680D9D" w:rsidP="00680D9D">
      <w:pPr>
        <w:pStyle w:val="a0"/>
        <w:rPr>
          <w:iCs w:val="0"/>
        </w:rPr>
      </w:pPr>
      <w:r w:rsidRPr="00680D9D">
        <w:rPr>
          <w:iCs w:val="0"/>
        </w:rPr>
        <w:t>Штирлиц, скрывающий свою истинную сущность, маскирующийся под окружающих, тяготится личиной немецкого офицера, он стремится быть самим собой:</w:t>
      </w:r>
    </w:p>
    <w:p w14:paraId="535D0935" w14:textId="495A967B" w:rsidR="00680D9D" w:rsidRPr="00680D9D" w:rsidRDefault="00680D9D" w:rsidP="00680D9D">
      <w:pPr>
        <w:pStyle w:val="a0"/>
        <w:rPr>
          <w:iCs w:val="0"/>
        </w:rPr>
      </w:pPr>
      <w:r w:rsidRPr="00680D9D">
        <w:rPr>
          <w:iCs w:val="0"/>
        </w:rPr>
        <w:lastRenderedPageBreak/>
        <w:t>“Зал в гостинице "Адлер" в Германии. Длинный-длинный стол. За столом сидят высшие чины СС. Среди них – Штирлиц. Все едят: вилка – в левой руке, нож - в правой. У Штирлица нож валяется на столе, вилка – в правой руке. Голос Копеляна за кадром: "Штирлиц знал, что он совершает грубую ошибку, но он так хотел хотя бы несколько мгновений побыть полковником Исаевым!”</w:t>
      </w:r>
    </w:p>
    <w:p w14:paraId="33372260" w14:textId="334BC4CD" w:rsidR="00680D9D" w:rsidRPr="00680D9D" w:rsidRDefault="00680D9D" w:rsidP="00680D9D">
      <w:pPr>
        <w:pStyle w:val="a0"/>
        <w:rPr>
          <w:iCs w:val="0"/>
        </w:rPr>
      </w:pPr>
      <w:r w:rsidRPr="00680D9D">
        <w:rPr>
          <w:iCs w:val="0"/>
        </w:rPr>
        <w:t>Кроме того, герой не только не скрывает своих манер, но и предпочитает носить привычную для себя одежду:</w:t>
      </w:r>
    </w:p>
    <w:p w14:paraId="652E9AD5" w14:textId="7CC9B753" w:rsidR="00680D9D" w:rsidRPr="00680D9D" w:rsidRDefault="00680D9D" w:rsidP="00680D9D">
      <w:pPr>
        <w:pStyle w:val="a0"/>
        <w:rPr>
          <w:iCs w:val="0"/>
        </w:rPr>
      </w:pPr>
      <w:r w:rsidRPr="00680D9D">
        <w:rPr>
          <w:iCs w:val="0"/>
        </w:rPr>
        <w:t>“Штирлиц зашел в кабинет Мюллера. Тот увидел его и сразу упал в обморок. "Нервишки", –подумал Штирлиц, поправляя буденовку.”</w:t>
      </w:r>
    </w:p>
    <w:p w14:paraId="6357BD8B" w14:textId="0D605D18" w:rsidR="00680D9D" w:rsidRPr="00680D9D" w:rsidRDefault="00680D9D" w:rsidP="00680D9D">
      <w:pPr>
        <w:pStyle w:val="a0"/>
        <w:rPr>
          <w:iCs w:val="0"/>
        </w:rPr>
      </w:pPr>
      <w:r w:rsidRPr="00680D9D">
        <w:rPr>
          <w:iCs w:val="0"/>
        </w:rPr>
        <w:t xml:space="preserve">В </w:t>
      </w:r>
      <w:r w:rsidR="00562829">
        <w:rPr>
          <w:iCs w:val="0"/>
        </w:rPr>
        <w:t>подобных</w:t>
      </w:r>
      <w:r w:rsidRPr="00680D9D">
        <w:rPr>
          <w:iCs w:val="0"/>
        </w:rPr>
        <w:t xml:space="preserve"> произведениях герой не желает расставаться с национальными атрибутами (буденовка, косоворотка, гармошка). И пусть они могут выдать в Исаеве шпиона, Штирлиц снова предстает перед читателями (или перед слушателями) как истинно русский человек, не </w:t>
      </w:r>
      <w:r w:rsidR="00562829">
        <w:rPr>
          <w:iCs w:val="0"/>
        </w:rPr>
        <w:t>изменяющий</w:t>
      </w:r>
      <w:r w:rsidRPr="00680D9D">
        <w:rPr>
          <w:iCs w:val="0"/>
        </w:rPr>
        <w:t xml:space="preserve"> своим принципам и не забывающий традиции.</w:t>
      </w:r>
    </w:p>
    <w:p w14:paraId="380F6054" w14:textId="44E0157F" w:rsidR="00680D9D" w:rsidRPr="00680D9D" w:rsidRDefault="00680D9D" w:rsidP="00680D9D">
      <w:pPr>
        <w:pStyle w:val="a0"/>
        <w:rPr>
          <w:iCs w:val="0"/>
        </w:rPr>
      </w:pPr>
      <w:r w:rsidRPr="00680D9D">
        <w:rPr>
          <w:iCs w:val="0"/>
        </w:rPr>
        <w:t>Необходимо отметить, что профессия героя отступает перед его натурой:</w:t>
      </w:r>
    </w:p>
    <w:p w14:paraId="40EF4065" w14:textId="77777777" w:rsidR="00680D9D" w:rsidRPr="00680D9D" w:rsidRDefault="00680D9D" w:rsidP="00680D9D">
      <w:pPr>
        <w:pStyle w:val="a0"/>
        <w:rPr>
          <w:iCs w:val="0"/>
        </w:rPr>
      </w:pPr>
      <w:r w:rsidRPr="00680D9D">
        <w:rPr>
          <w:iCs w:val="0"/>
        </w:rPr>
        <w:t>“Мюллер: "Штирлиц! Нам все о Вас известно! Вы разоблачены. Вы - еврей!" Штирлиц (возмущенно): "Русский я, русский!"”</w:t>
      </w:r>
    </w:p>
    <w:p w14:paraId="2A165479" w14:textId="79EE21E9" w:rsidR="00680D9D" w:rsidRPr="00680D9D" w:rsidRDefault="00680D9D" w:rsidP="00562829">
      <w:pPr>
        <w:pStyle w:val="a0"/>
        <w:ind w:firstLine="0"/>
        <w:rPr>
          <w:iCs w:val="0"/>
        </w:rPr>
      </w:pPr>
      <w:r w:rsidRPr="00680D9D">
        <w:rPr>
          <w:iCs w:val="0"/>
        </w:rPr>
        <w:t>Но как бы персонаж ни проявлял свое национальное “Я”, как бы он ни был близок к провалу, Штирлиц застрахован от него, он хитер и прыток, но по-своему. Персонажи вокруг (Мюллер, Борман и другие) не могут раскрыть его личность, являясь чересчур доверчивыми</w:t>
      </w:r>
      <w:r w:rsidR="00562829">
        <w:rPr>
          <w:iCs w:val="0"/>
        </w:rPr>
        <w:t xml:space="preserve">. </w:t>
      </w:r>
      <w:r w:rsidRPr="00680D9D">
        <w:rPr>
          <w:iCs w:val="0"/>
        </w:rPr>
        <w:t>Любая попытка разоблачения Штирлица заканчивается неудачно, конфузно:</w:t>
      </w:r>
    </w:p>
    <w:p w14:paraId="5964A924" w14:textId="77777777" w:rsidR="00562829" w:rsidRDefault="00680D9D" w:rsidP="00562829">
      <w:pPr>
        <w:pStyle w:val="a0"/>
        <w:rPr>
          <w:iCs w:val="0"/>
        </w:rPr>
      </w:pPr>
      <w:r w:rsidRPr="00680D9D">
        <w:rPr>
          <w:iCs w:val="0"/>
        </w:rPr>
        <w:t xml:space="preserve">“Мюллер вызвал к себе Штирлица; "Штирлиц, вот Вы все знаете. Скажите, какого цвета у меня сегодня плавки?" "Зеленые в горошек", - ответил Штирлиц. "Вот Вы и попались, - обрадовался Мюллер. - Об этом </w:t>
      </w:r>
      <w:r w:rsidRPr="00680D9D">
        <w:rPr>
          <w:iCs w:val="0"/>
        </w:rPr>
        <w:lastRenderedPageBreak/>
        <w:t>знали только я и радистка Кэт." "Об этом скоро будет знать весь абвер, - сказал Штирлиц, - если Вы, генерал, не застегнете ширинку.”</w:t>
      </w:r>
      <w:r w:rsidR="00562829">
        <w:rPr>
          <w:iCs w:val="0"/>
        </w:rPr>
        <w:t xml:space="preserve"> </w:t>
      </w:r>
    </w:p>
    <w:p w14:paraId="571F4974" w14:textId="11F0AE8A" w:rsidR="00680D9D" w:rsidRPr="00680D9D" w:rsidRDefault="00680D9D" w:rsidP="00562829">
      <w:pPr>
        <w:pStyle w:val="a0"/>
        <w:ind w:firstLine="0"/>
        <w:rPr>
          <w:iCs w:val="0"/>
        </w:rPr>
      </w:pPr>
      <w:r w:rsidRPr="00680D9D">
        <w:rPr>
          <w:iCs w:val="0"/>
        </w:rPr>
        <w:t>Иногда персонажи даже не пытаются разоблачить шпиона, принимая такую действительность:</w:t>
      </w:r>
    </w:p>
    <w:p w14:paraId="30105213" w14:textId="1C2E46B7" w:rsidR="00680D9D" w:rsidRPr="00680D9D" w:rsidRDefault="00680D9D" w:rsidP="00562829">
      <w:pPr>
        <w:pStyle w:val="a0"/>
        <w:rPr>
          <w:iCs w:val="0"/>
        </w:rPr>
      </w:pPr>
      <w:r w:rsidRPr="00680D9D">
        <w:rPr>
          <w:iCs w:val="0"/>
        </w:rPr>
        <w:t>Но в некоторых случаях хитроумие героя двусмысленно: кажется, что он не блещет интеллектом, что также создает комический эффект. Он мало чем отличается от окружающих его наивных личностей</w:t>
      </w:r>
      <w:r w:rsidR="00562829">
        <w:rPr>
          <w:iCs w:val="0"/>
        </w:rPr>
        <w:t>. Его мышление незрело, а с</w:t>
      </w:r>
      <w:r w:rsidRPr="00680D9D">
        <w:rPr>
          <w:iCs w:val="0"/>
        </w:rPr>
        <w:t>уждения героя тривиальны и просты:</w:t>
      </w:r>
    </w:p>
    <w:p w14:paraId="7D296061" w14:textId="365BAC61" w:rsidR="00680D9D" w:rsidRPr="00680D9D" w:rsidRDefault="00680D9D" w:rsidP="00680D9D">
      <w:pPr>
        <w:pStyle w:val="a0"/>
        <w:rPr>
          <w:iCs w:val="0"/>
        </w:rPr>
      </w:pPr>
      <w:r w:rsidRPr="00680D9D">
        <w:rPr>
          <w:iCs w:val="0"/>
        </w:rPr>
        <w:t>“Штирлиц зашел в комнату, отодвинул занавеску. За окном он увидел людей на лыжах. "Лыжники", - подумал Штирлиц.”</w:t>
      </w:r>
    </w:p>
    <w:p w14:paraId="79263479" w14:textId="43E681F0" w:rsidR="00680D9D" w:rsidRPr="00680D9D" w:rsidRDefault="00680D9D" w:rsidP="00680D9D">
      <w:pPr>
        <w:pStyle w:val="a0"/>
        <w:rPr>
          <w:iCs w:val="0"/>
        </w:rPr>
      </w:pPr>
      <w:r w:rsidRPr="00680D9D">
        <w:rPr>
          <w:iCs w:val="0"/>
        </w:rPr>
        <w:t>Также персонажу свойственны и вредные привычки: любовь к выпивке</w:t>
      </w:r>
      <w:r w:rsidR="00562829">
        <w:rPr>
          <w:iCs w:val="0"/>
        </w:rPr>
        <w:t>, тяга к курению:</w:t>
      </w:r>
    </w:p>
    <w:p w14:paraId="7F8C4505" w14:textId="77777777" w:rsidR="00562829" w:rsidRDefault="00680D9D" w:rsidP="00562829">
      <w:pPr>
        <w:pStyle w:val="a0"/>
        <w:rPr>
          <w:iCs w:val="0"/>
        </w:rPr>
      </w:pPr>
      <w:r w:rsidRPr="00680D9D">
        <w:rPr>
          <w:iCs w:val="0"/>
        </w:rPr>
        <w:t>“Мюллер раскрыл явку Штирлица, но получил по морде и больше не брал чужих сигарет.”</w:t>
      </w:r>
    </w:p>
    <w:p w14:paraId="707336E9" w14:textId="0F0E754B" w:rsidR="00562829" w:rsidRDefault="00562829" w:rsidP="00562829">
      <w:pPr>
        <w:pStyle w:val="a0"/>
        <w:rPr>
          <w:iCs w:val="0"/>
        </w:rPr>
      </w:pPr>
      <w:r w:rsidRPr="00680D9D">
        <w:rPr>
          <w:iCs w:val="0"/>
        </w:rPr>
        <w:t>Кроме этого, герой крайне эмоционален в анекдотах. Судить об этом можно по количеству восклицательных знаков в его репликах.</w:t>
      </w:r>
    </w:p>
    <w:p w14:paraId="37AC8E55" w14:textId="30E01B60" w:rsidR="00E2193F" w:rsidRPr="003831F5" w:rsidRDefault="00562829" w:rsidP="00562829">
      <w:pPr>
        <w:pStyle w:val="a0"/>
        <w:rPr>
          <w:iCs w:val="0"/>
        </w:rPr>
      </w:pPr>
      <w:r>
        <w:rPr>
          <w:iCs w:val="0"/>
        </w:rPr>
        <w:t>Таким образом,</w:t>
      </w:r>
      <w:r w:rsidR="00680D9D" w:rsidRPr="00680D9D">
        <w:rPr>
          <w:iCs w:val="0"/>
        </w:rPr>
        <w:t xml:space="preserve"> Штирлиц является идеализированным лихим русским шпионом, которому все сходит с рук, которого не могут разоблачить вражеские генералы. Ради достижения своих целей (нередко связанных с его профессией) герой прибегает к насилию и хитростям. Несмотря на некоторую наивность, граничащую с глупостью (что в мире произведений совершенно не так, ведь герой все же оказывается умнее и проворнее остальных персонажей), разведчик старательно выполняет свой долг, он верен своей стране, не теряет своей идентичности в стане врага. Кроме этого, он эмоционален и склонен к употреблению алкогольных и табачных изделий.</w:t>
      </w:r>
      <w:r w:rsidR="00284231">
        <w:rPr>
          <w:iCs w:val="0"/>
        </w:rPr>
        <w:t xml:space="preserve"> </w:t>
      </w:r>
      <w:r w:rsidR="008C2E4D" w:rsidRPr="003831F5">
        <w:rPr>
          <w:iCs w:val="0"/>
        </w:rPr>
        <w:t>[</w:t>
      </w:r>
      <w:r w:rsidR="002233D3">
        <w:rPr>
          <w:iCs w:val="0"/>
        </w:rPr>
        <w:t>2</w:t>
      </w:r>
      <w:r w:rsidR="00313CD9">
        <w:rPr>
          <w:iCs w:val="0"/>
        </w:rPr>
        <w:t>0</w:t>
      </w:r>
      <w:r w:rsidR="008C2E4D" w:rsidRPr="003831F5">
        <w:rPr>
          <w:iCs w:val="0"/>
        </w:rPr>
        <w:t>]</w:t>
      </w:r>
    </w:p>
    <w:p w14:paraId="523D6ACB" w14:textId="3EC8472A" w:rsidR="003949BB" w:rsidRDefault="00E4140B" w:rsidP="00562829">
      <w:pPr>
        <w:pStyle w:val="a0"/>
        <w:rPr>
          <w:iCs w:val="0"/>
        </w:rPr>
      </w:pPr>
      <w:r>
        <w:rPr>
          <w:iCs w:val="0"/>
        </w:rPr>
        <w:lastRenderedPageBreak/>
        <w:t xml:space="preserve">Поручик Ржевский </w:t>
      </w:r>
      <w:r w:rsidR="003831F5">
        <w:rPr>
          <w:iCs w:val="0"/>
        </w:rPr>
        <w:t xml:space="preserve">– персонаж </w:t>
      </w:r>
      <w:r w:rsidR="00650EF7">
        <w:rPr>
          <w:iCs w:val="0"/>
        </w:rPr>
        <w:t>А. К. Гладкова, появившийся в пьесе «Давным-давно»</w:t>
      </w:r>
      <w:r w:rsidR="008D597D">
        <w:rPr>
          <w:iCs w:val="0"/>
        </w:rPr>
        <w:t xml:space="preserve"> в 1940 году. Популярность к герою пришла с фильмом «</w:t>
      </w:r>
      <w:r w:rsidR="008B18C6">
        <w:rPr>
          <w:iCs w:val="0"/>
        </w:rPr>
        <w:t>Гусарская</w:t>
      </w:r>
      <w:r w:rsidR="008D597D">
        <w:rPr>
          <w:iCs w:val="0"/>
        </w:rPr>
        <w:t xml:space="preserve"> баллада»</w:t>
      </w:r>
      <w:r w:rsidR="008B18C6">
        <w:rPr>
          <w:iCs w:val="0"/>
        </w:rPr>
        <w:t xml:space="preserve"> (1962). </w:t>
      </w:r>
      <w:r w:rsidR="002076E0">
        <w:rPr>
          <w:iCs w:val="0"/>
        </w:rPr>
        <w:t xml:space="preserve">Поручик Ржевский </w:t>
      </w:r>
      <w:r w:rsidR="005515E8">
        <w:rPr>
          <w:iCs w:val="0"/>
        </w:rPr>
        <w:t>отличается любовью к выпивке, к женщинам, к бахвальству, а также пошлостью и хитростью.</w:t>
      </w:r>
      <w:r w:rsidR="005C2C1A">
        <w:rPr>
          <w:iCs w:val="0"/>
        </w:rPr>
        <w:t xml:space="preserve"> Он является олицетворением вычурной гусарской жизни.</w:t>
      </w:r>
      <w:r w:rsidR="002410B5">
        <w:rPr>
          <w:iCs w:val="0"/>
        </w:rPr>
        <w:t xml:space="preserve"> Анекдоты с его участием часто имеют эротический</w:t>
      </w:r>
      <w:r w:rsidR="00D4629E">
        <w:rPr>
          <w:iCs w:val="0"/>
        </w:rPr>
        <w:t>,</w:t>
      </w:r>
      <w:r w:rsidR="002410B5">
        <w:rPr>
          <w:iCs w:val="0"/>
        </w:rPr>
        <w:t xml:space="preserve"> </w:t>
      </w:r>
      <w:r w:rsidR="00386710">
        <w:rPr>
          <w:iCs w:val="0"/>
        </w:rPr>
        <w:t>обсценный подтекст.</w:t>
      </w:r>
      <w:r w:rsidR="00F56E5F">
        <w:rPr>
          <w:iCs w:val="0"/>
        </w:rPr>
        <w:t xml:space="preserve"> </w:t>
      </w:r>
      <w:r w:rsidR="00D4629E">
        <w:rPr>
          <w:iCs w:val="0"/>
        </w:rPr>
        <w:t>В</w:t>
      </w:r>
      <w:r w:rsidR="00F56E5F">
        <w:rPr>
          <w:iCs w:val="0"/>
        </w:rPr>
        <w:t xml:space="preserve"> анекдотах</w:t>
      </w:r>
      <w:r w:rsidR="00D4629E">
        <w:rPr>
          <w:iCs w:val="0"/>
        </w:rPr>
        <w:t xml:space="preserve"> Ржевский нередко</w:t>
      </w:r>
      <w:r w:rsidR="00F56E5F">
        <w:rPr>
          <w:iCs w:val="0"/>
        </w:rPr>
        <w:t xml:space="preserve"> упоминается </w:t>
      </w:r>
      <w:r w:rsidR="00D4629E">
        <w:rPr>
          <w:iCs w:val="0"/>
        </w:rPr>
        <w:t xml:space="preserve">как </w:t>
      </w:r>
      <w:r w:rsidR="005C2C1A">
        <w:rPr>
          <w:iCs w:val="0"/>
        </w:rPr>
        <w:t>кавалер Наташи</w:t>
      </w:r>
      <w:r w:rsidR="00F56E5F">
        <w:rPr>
          <w:iCs w:val="0"/>
        </w:rPr>
        <w:t xml:space="preserve"> Ростовой, героин</w:t>
      </w:r>
      <w:r w:rsidR="00D4629E">
        <w:rPr>
          <w:iCs w:val="0"/>
        </w:rPr>
        <w:t>и</w:t>
      </w:r>
      <w:r w:rsidR="00F56E5F">
        <w:rPr>
          <w:iCs w:val="0"/>
        </w:rPr>
        <w:t xml:space="preserve"> «Войны и мира» Л. Н. Толстого:</w:t>
      </w:r>
    </w:p>
    <w:p w14:paraId="48308FDB" w14:textId="77777777" w:rsidR="002410B5" w:rsidRPr="002410B5" w:rsidRDefault="002410B5" w:rsidP="002410B5">
      <w:pPr>
        <w:pStyle w:val="a0"/>
        <w:rPr>
          <w:iCs w:val="0"/>
        </w:rPr>
      </w:pPr>
      <w:r>
        <w:rPr>
          <w:iCs w:val="0"/>
        </w:rPr>
        <w:t>«</w:t>
      </w:r>
      <w:r w:rsidRPr="002410B5">
        <w:rPr>
          <w:iCs w:val="0"/>
        </w:rPr>
        <w:t>Как-то раз, на одном из светских приемов, поручик, разговаривавший с Наташей Ростовой, вдруг извинился и вышел во двор. Когда он вернулся, Наташа заметила, что его мундир весь мокрый.</w:t>
      </w:r>
    </w:p>
    <w:p w14:paraId="0A0BA7B1" w14:textId="1C169872" w:rsidR="002410B5" w:rsidRPr="002410B5" w:rsidRDefault="00155C59" w:rsidP="002410B5">
      <w:pPr>
        <w:pStyle w:val="a0"/>
        <w:rPr>
          <w:iCs w:val="0"/>
        </w:rPr>
      </w:pPr>
      <w:r>
        <w:rPr>
          <w:iCs w:val="0"/>
        </w:rPr>
        <w:t>–</w:t>
      </w:r>
      <w:r w:rsidR="002410B5" w:rsidRPr="002410B5">
        <w:rPr>
          <w:iCs w:val="0"/>
        </w:rPr>
        <w:t xml:space="preserve"> Поручик! Там дождь?</w:t>
      </w:r>
    </w:p>
    <w:p w14:paraId="36851A3E" w14:textId="251AFC11" w:rsidR="00F56E5F" w:rsidRDefault="00155C59" w:rsidP="002410B5">
      <w:pPr>
        <w:pStyle w:val="a0"/>
        <w:rPr>
          <w:iCs w:val="0"/>
        </w:rPr>
      </w:pPr>
      <w:r>
        <w:rPr>
          <w:iCs w:val="0"/>
        </w:rPr>
        <w:t>–</w:t>
      </w:r>
      <w:r w:rsidR="002410B5" w:rsidRPr="002410B5">
        <w:rPr>
          <w:iCs w:val="0"/>
        </w:rPr>
        <w:t xml:space="preserve"> Нет. Ветер-с.</w:t>
      </w:r>
      <w:r w:rsidR="002410B5">
        <w:rPr>
          <w:iCs w:val="0"/>
        </w:rPr>
        <w:t>»</w:t>
      </w:r>
      <w:r w:rsidR="00E77EE8">
        <w:rPr>
          <w:iCs w:val="0"/>
        </w:rPr>
        <w:t xml:space="preserve"> </w:t>
      </w:r>
      <w:r w:rsidR="00E77EE8" w:rsidRPr="000E2DE7">
        <w:rPr>
          <w:iCs w:val="0"/>
        </w:rPr>
        <w:t>[</w:t>
      </w:r>
      <w:r w:rsidR="00424B95">
        <w:rPr>
          <w:iCs w:val="0"/>
        </w:rPr>
        <w:t>19</w:t>
      </w:r>
      <w:r w:rsidR="00E77EE8" w:rsidRPr="000E2DE7">
        <w:rPr>
          <w:iCs w:val="0"/>
        </w:rPr>
        <w:t>]</w:t>
      </w:r>
      <w:r w:rsidR="00FB708B">
        <w:rPr>
          <w:iCs w:val="0"/>
        </w:rPr>
        <w:t>ч</w:t>
      </w:r>
    </w:p>
    <w:p w14:paraId="3DC210F2" w14:textId="30178544" w:rsidR="00AC733A" w:rsidRDefault="00AC733A" w:rsidP="00AC733A">
      <w:pPr>
        <w:pStyle w:val="a0"/>
        <w:ind w:firstLine="0"/>
        <w:rPr>
          <w:iCs w:val="0"/>
        </w:rPr>
      </w:pPr>
      <w:r>
        <w:rPr>
          <w:iCs w:val="0"/>
        </w:rPr>
        <w:tab/>
      </w:r>
      <w:r w:rsidR="00AA645C">
        <w:rPr>
          <w:iCs w:val="0"/>
        </w:rPr>
        <w:t xml:space="preserve">Вовочка. Считается, что </w:t>
      </w:r>
      <w:r w:rsidR="006A615B" w:rsidRPr="006A615B">
        <w:rPr>
          <w:iCs w:val="0"/>
        </w:rPr>
        <w:t>анекдотический герой назван в честь основателя советского государства Владимира Ильича Ульянова-Ленина</w:t>
      </w:r>
      <w:r w:rsidR="00D04646">
        <w:rPr>
          <w:iCs w:val="0"/>
        </w:rPr>
        <w:t xml:space="preserve">. </w:t>
      </w:r>
      <w:r w:rsidR="006A615B" w:rsidRPr="006A615B">
        <w:rPr>
          <w:iCs w:val="0"/>
        </w:rPr>
        <w:t>Основанием служит анекдот, где "Вовочкой" действительно оказывается Ульянов</w:t>
      </w:r>
      <w:r w:rsidR="00D04646">
        <w:rPr>
          <w:iCs w:val="0"/>
        </w:rPr>
        <w:t>:</w:t>
      </w:r>
    </w:p>
    <w:p w14:paraId="36600F4B" w14:textId="4D1FA163" w:rsidR="00D04646" w:rsidRDefault="00E45F0A" w:rsidP="00E45F0A">
      <w:pPr>
        <w:pStyle w:val="a0"/>
        <w:ind w:firstLine="708"/>
        <w:rPr>
          <w:iCs w:val="0"/>
        </w:rPr>
      </w:pPr>
      <w:r>
        <w:rPr>
          <w:iCs w:val="0"/>
        </w:rPr>
        <w:t>«</w:t>
      </w:r>
      <w:r w:rsidRPr="00E45F0A">
        <w:rPr>
          <w:iCs w:val="0"/>
        </w:rPr>
        <w:t>Сидит Вовочка на уроке. Вдруг в класс входит директор и говорит: "Вовочка, беги скорей домой) У тебя дома неприятности". Вовочка хватает портфель и бежит домой. Прохожий на улице говорит ему: "Вовочка, беги</w:t>
      </w:r>
      <w:r w:rsidR="004B5ADC">
        <w:rPr>
          <w:iCs w:val="0"/>
        </w:rPr>
        <w:t xml:space="preserve"> </w:t>
      </w:r>
      <w:r w:rsidR="004B5ADC" w:rsidRPr="004B5ADC">
        <w:rPr>
          <w:iCs w:val="0"/>
        </w:rPr>
        <w:t>скорей домой! У тебя дома неприятности". Вовочка прибегает домой.</w:t>
      </w:r>
      <w:r w:rsidR="004B5ADC">
        <w:rPr>
          <w:iCs w:val="0"/>
        </w:rPr>
        <w:t xml:space="preserve"> </w:t>
      </w:r>
      <w:r w:rsidR="004B5ADC" w:rsidRPr="004B5ADC">
        <w:rPr>
          <w:iCs w:val="0"/>
        </w:rPr>
        <w:t>Выходит мама и говорит: "Вовочка, у нас неприятности. Твой брат Саша стрелял в царя, и его арестовали!"</w:t>
      </w:r>
    </w:p>
    <w:p w14:paraId="32325834" w14:textId="20A8C906" w:rsidR="007E22CE" w:rsidRDefault="00625EDA" w:rsidP="002677F9">
      <w:pPr>
        <w:pStyle w:val="a0"/>
        <w:rPr>
          <w:iCs w:val="0"/>
        </w:rPr>
      </w:pPr>
      <w:r>
        <w:rPr>
          <w:iCs w:val="0"/>
        </w:rPr>
        <w:t xml:space="preserve">Кроме этого, </w:t>
      </w:r>
      <w:r w:rsidR="005612B1">
        <w:rPr>
          <w:iCs w:val="0"/>
        </w:rPr>
        <w:t xml:space="preserve">из-за того же В. В. Ленина имя </w:t>
      </w:r>
      <w:r w:rsidR="00793543">
        <w:rPr>
          <w:iCs w:val="0"/>
        </w:rPr>
        <w:t>«</w:t>
      </w:r>
      <w:r w:rsidR="005612B1">
        <w:rPr>
          <w:iCs w:val="0"/>
        </w:rPr>
        <w:t>Владимир</w:t>
      </w:r>
      <w:r w:rsidR="00793543">
        <w:rPr>
          <w:iCs w:val="0"/>
        </w:rPr>
        <w:t>»</w:t>
      </w:r>
      <w:r w:rsidR="005612B1">
        <w:rPr>
          <w:iCs w:val="0"/>
        </w:rPr>
        <w:t xml:space="preserve"> было крайне популярным в СССР. Такая </w:t>
      </w:r>
      <w:r w:rsidR="003B5B13">
        <w:rPr>
          <w:iCs w:val="0"/>
        </w:rPr>
        <w:t xml:space="preserve">распространённость может обуславливать собирательность </w:t>
      </w:r>
      <w:r w:rsidR="004A7854">
        <w:rPr>
          <w:iCs w:val="0"/>
        </w:rPr>
        <w:t>героя анекдотов.</w:t>
      </w:r>
      <w:r w:rsidR="002677F9">
        <w:rPr>
          <w:iCs w:val="0"/>
        </w:rPr>
        <w:t xml:space="preserve"> </w:t>
      </w:r>
    </w:p>
    <w:p w14:paraId="0493C135" w14:textId="475C01EE" w:rsidR="007E22CE" w:rsidRPr="009A478F" w:rsidRDefault="00DB7C3F" w:rsidP="007E22CE">
      <w:pPr>
        <w:pStyle w:val="a0"/>
        <w:rPr>
          <w:iCs w:val="0"/>
        </w:rPr>
      </w:pPr>
      <w:r w:rsidRPr="00DB7C3F">
        <w:rPr>
          <w:iCs w:val="0"/>
        </w:rPr>
        <w:lastRenderedPageBreak/>
        <w:t>Объяснить причины наименования анекдотического героя "Вовочкой" можно, только разобравшись в том, что представляют собой этот образ.</w:t>
      </w:r>
      <w:r w:rsidR="00E45F15">
        <w:rPr>
          <w:iCs w:val="0"/>
        </w:rPr>
        <w:t xml:space="preserve"> </w:t>
      </w:r>
      <w:r w:rsidRPr="00DB7C3F">
        <w:rPr>
          <w:iCs w:val="0"/>
        </w:rPr>
        <w:t xml:space="preserve">Анекдоты с "Вовочкой" появились в конце </w:t>
      </w:r>
      <w:r w:rsidR="00E45F15">
        <w:rPr>
          <w:iCs w:val="0"/>
        </w:rPr>
        <w:t>19</w:t>
      </w:r>
      <w:r w:rsidRPr="00DB7C3F">
        <w:rPr>
          <w:iCs w:val="0"/>
        </w:rPr>
        <w:t xml:space="preserve">60-х годов. </w:t>
      </w:r>
      <w:r w:rsidR="007E22CE">
        <w:rPr>
          <w:iCs w:val="0"/>
        </w:rPr>
        <w:t>В них герой – э</w:t>
      </w:r>
      <w:r w:rsidR="007E22CE" w:rsidRPr="002677F9">
        <w:rPr>
          <w:iCs w:val="0"/>
        </w:rPr>
        <w:t xml:space="preserve">то </w:t>
      </w:r>
      <w:r w:rsidR="00DD3134">
        <w:rPr>
          <w:iCs w:val="0"/>
        </w:rPr>
        <w:t>ребенок</w:t>
      </w:r>
      <w:r w:rsidR="007E22CE" w:rsidRPr="002677F9">
        <w:rPr>
          <w:iCs w:val="0"/>
        </w:rPr>
        <w:t>, противостоящий человеческой культуре; беспринципный порочный мальчик-озорник</w:t>
      </w:r>
      <w:r w:rsidR="00DD3134">
        <w:rPr>
          <w:iCs w:val="0"/>
        </w:rPr>
        <w:t>, отличающийся</w:t>
      </w:r>
      <w:r w:rsidR="007E22CE" w:rsidRPr="002677F9">
        <w:rPr>
          <w:iCs w:val="0"/>
        </w:rPr>
        <w:t xml:space="preserve"> сквернослов</w:t>
      </w:r>
      <w:r w:rsidR="00DD3134">
        <w:rPr>
          <w:iCs w:val="0"/>
        </w:rPr>
        <w:t>ием</w:t>
      </w:r>
      <w:r w:rsidR="007E22CE" w:rsidRPr="002677F9">
        <w:rPr>
          <w:iCs w:val="0"/>
        </w:rPr>
        <w:t>,</w:t>
      </w:r>
      <w:r w:rsidR="009925D4">
        <w:rPr>
          <w:iCs w:val="0"/>
        </w:rPr>
        <w:t xml:space="preserve"> шутовством, тягой к запретному: алкоголю, сексу и прочему</w:t>
      </w:r>
      <w:r w:rsidR="007E22CE" w:rsidRPr="002677F9">
        <w:rPr>
          <w:iCs w:val="0"/>
        </w:rPr>
        <w:t xml:space="preserve">. Вовочка </w:t>
      </w:r>
      <w:r w:rsidR="009925D4">
        <w:rPr>
          <w:iCs w:val="0"/>
        </w:rPr>
        <w:t>абсолютный антипод порядочно</w:t>
      </w:r>
      <w:r w:rsidR="001D0DA7">
        <w:rPr>
          <w:iCs w:val="0"/>
        </w:rPr>
        <w:t>го ребенка, но при этом этот образ не отталкивает, наоборот кажется симпатичным</w:t>
      </w:r>
      <w:r w:rsidR="009A478F">
        <w:rPr>
          <w:iCs w:val="0"/>
        </w:rPr>
        <w:t xml:space="preserve">. Случается такое из-за тяги к запретному, из-за сочетаемости несочетаемого: ребенка – светлейшего и непорочного существа, </w:t>
      </w:r>
      <w:r w:rsidR="00E30B4B">
        <w:rPr>
          <w:iCs w:val="0"/>
        </w:rPr>
        <w:t>чистого и свободного разумом – и порицаемого образа жизни, который с ним никак не ассоциируется.</w:t>
      </w:r>
      <w:r w:rsidR="009A478F">
        <w:rPr>
          <w:iCs w:val="0"/>
        </w:rPr>
        <w:t xml:space="preserve"> </w:t>
      </w:r>
      <w:r w:rsidR="0089396F">
        <w:rPr>
          <w:iCs w:val="0"/>
        </w:rPr>
        <w:t xml:space="preserve"> </w:t>
      </w:r>
      <w:r w:rsidR="0089396F" w:rsidRPr="009A478F">
        <w:rPr>
          <w:iCs w:val="0"/>
        </w:rPr>
        <w:t>[2</w:t>
      </w:r>
      <w:r w:rsidR="0099591A">
        <w:rPr>
          <w:iCs w:val="0"/>
        </w:rPr>
        <w:t>1</w:t>
      </w:r>
      <w:r w:rsidR="0089396F" w:rsidRPr="009A478F">
        <w:rPr>
          <w:iCs w:val="0"/>
        </w:rPr>
        <w:t>]</w:t>
      </w:r>
    </w:p>
    <w:p w14:paraId="06F35ACA" w14:textId="7118CBD7" w:rsidR="00D1710A" w:rsidRPr="000E2DE7" w:rsidRDefault="006A7641" w:rsidP="00923414">
      <w:pPr>
        <w:pStyle w:val="a0"/>
        <w:ind w:firstLine="708"/>
        <w:rPr>
          <w:iCs w:val="0"/>
        </w:rPr>
      </w:pPr>
      <w:r w:rsidRPr="000E2DE7">
        <w:rPr>
          <w:iCs w:val="0"/>
        </w:rPr>
        <w:t xml:space="preserve">Также важно отметить появление самих сказочных персонажей в анекдотах. </w:t>
      </w:r>
      <w:r w:rsidR="0087014A" w:rsidRPr="000E2DE7">
        <w:rPr>
          <w:iCs w:val="0"/>
        </w:rPr>
        <w:t xml:space="preserve">Иногда свойственные им черты характера намеренно изменяются для </w:t>
      </w:r>
      <w:r w:rsidR="00DD4357" w:rsidRPr="000E2DE7">
        <w:rPr>
          <w:iCs w:val="0"/>
        </w:rPr>
        <w:t>образования комического эффекта</w:t>
      </w:r>
      <w:r w:rsidR="00923414">
        <w:rPr>
          <w:iCs w:val="0"/>
        </w:rPr>
        <w:t xml:space="preserve">. </w:t>
      </w:r>
      <w:r w:rsidR="00D1710A" w:rsidRPr="000E2DE7">
        <w:rPr>
          <w:iCs w:val="0"/>
        </w:rPr>
        <w:t>А иногда целые сказочные сюжеты переворачиваются, оставляя персонажей и</w:t>
      </w:r>
      <w:r w:rsidR="00976C35" w:rsidRPr="000E2DE7">
        <w:rPr>
          <w:iCs w:val="0"/>
        </w:rPr>
        <w:t xml:space="preserve"> хронотоп, но меняя тему произведения</w:t>
      </w:r>
      <w:r w:rsidR="00923414">
        <w:rPr>
          <w:iCs w:val="0"/>
        </w:rPr>
        <w:t>:</w:t>
      </w:r>
    </w:p>
    <w:p w14:paraId="258161B6" w14:textId="0D020CCE" w:rsidR="00976C35" w:rsidRDefault="00976C35" w:rsidP="00DD4357">
      <w:pPr>
        <w:pStyle w:val="a0"/>
        <w:ind w:firstLine="708"/>
        <w:rPr>
          <w:iCs w:val="0"/>
        </w:rPr>
      </w:pPr>
      <w:r w:rsidRPr="000E2DE7">
        <w:rPr>
          <w:iCs w:val="0"/>
        </w:rPr>
        <w:t xml:space="preserve">«Пришел солдат с походу на квартиру и говорит хозяйке: «Здравствуй, божья старушка! Дай-ка мне чего-нибудь поесть». А старуха в ответ: «Вот там на гвоздике повесь». — «Аль ты совсем глуха, что не чуешь?» — «Где хошь, там и заночуешь». — «Ах ты, старая ведьма, я те глухоту-то вылечу!» И полез было с кулаками: «Подавай на стол!» — «Да нечего, родимый!» — «Вари кашицу!» — «Да не из чего, родимый!» — «Давай топор; я из топора сварю». — «Что за диво! — думает баба. — Дай посмотрю, как из топора солдат кашицу сварит». Принесла ему топор; солдат взял, положил его в горшок, налил воды и давай варить. Варил, варил, попробовал и говорит: «Всем бы кашица взяла, только б малую толику круп подсыпать!» Баба принесла ему круп. Опять варил-варил, попробовал и говорит: «Совсем бы готово, только б маслом сдобрить!» Баба принесла ему масла. Солдат сварил кашицу: «Ну, старуха, теперь подавай хлеба да соли, да принимайся за </w:t>
      </w:r>
      <w:r w:rsidRPr="000E2DE7">
        <w:rPr>
          <w:iCs w:val="0"/>
        </w:rPr>
        <w:lastRenderedPageBreak/>
        <w:t>ложку; станем кашицу есть». Похлебали вдвоем кашицу. Старуха спрашивает: «Служивый! Когда же топор будем есть?» — «Да вишь, он еще не уварился, — отвечал солдат, — где-нибудь на дороге доварю да позавтракаю». Тотчас припрятал топор в ранец, распростился с хозяйкою и пошел в иную деревню. Вот так-то солдат и кашицы поел и топор унес!»</w:t>
      </w:r>
      <w:r w:rsidR="00C2424C" w:rsidRPr="000E2DE7">
        <w:rPr>
          <w:iCs w:val="0"/>
        </w:rPr>
        <w:t xml:space="preserve"> </w:t>
      </w:r>
      <w:r w:rsidRPr="000E2DE7">
        <w:rPr>
          <w:iCs w:val="0"/>
        </w:rPr>
        <w:t>[</w:t>
      </w:r>
      <w:r w:rsidR="002400C5">
        <w:rPr>
          <w:iCs w:val="0"/>
        </w:rPr>
        <w:t>9</w:t>
      </w:r>
      <w:r w:rsidRPr="000E2DE7">
        <w:rPr>
          <w:iCs w:val="0"/>
        </w:rPr>
        <w:t>]</w:t>
      </w:r>
    </w:p>
    <w:p w14:paraId="6789DC05" w14:textId="602D4DDA" w:rsidR="0015385E" w:rsidRPr="000E2DE7" w:rsidRDefault="0015385E" w:rsidP="00DD4357">
      <w:pPr>
        <w:pStyle w:val="a0"/>
        <w:ind w:firstLine="708"/>
        <w:rPr>
          <w:iCs w:val="0"/>
        </w:rPr>
      </w:pPr>
      <w:r w:rsidRPr="000E2DE7">
        <w:rPr>
          <w:iCs w:val="0"/>
        </w:rPr>
        <w:t>Большую часть устного народного творчества составляет анималистическая сказка («Волк и козлята», «Кот и лиса», «Теремок», «Лиса и заяц», «Кот, козел да баран»), в которых героями выступают животные, наделенные человеческими чертами: осознанностью и речью. Кроме этого, персонажи в них часто аллегоричны: заяц изображает трусость, лиса – хитрость, волк – глупость, а медведь – силу, мудрость, иногда неуклюжесть и неловкость. В анекдотах так же нередко встречаются очеловеченные животные, но уже с другими посылами в образах: заяц или хитер, или очень глуп, лиса или хитра, и поэтому выходит победителем из любой истории, или слишком жадна и глупа, поэтому не получает ничего</w:t>
      </w:r>
      <w:r>
        <w:rPr>
          <w:iCs w:val="0"/>
        </w:rPr>
        <w:t>.</w:t>
      </w:r>
    </w:p>
    <w:p w14:paraId="48D9FBE7" w14:textId="62CDB8EB" w:rsidR="00111113" w:rsidRPr="0015385E" w:rsidRDefault="00111113" w:rsidP="0015385E">
      <w:pPr>
        <w:spacing w:line="259" w:lineRule="auto"/>
        <w:rPr>
          <w:rFonts w:ascii="Times New Roman" w:eastAsiaTheme="majorEastAsia" w:hAnsi="Times New Roman" w:cstheme="majorBidi"/>
          <w:b/>
          <w:color w:val="000000" w:themeColor="text1"/>
          <w:sz w:val="28"/>
          <w:szCs w:val="26"/>
        </w:rPr>
      </w:pPr>
      <w:r>
        <w:br w:type="page"/>
      </w:r>
    </w:p>
    <w:p w14:paraId="058EACDE" w14:textId="1AFB4108" w:rsidR="00137915" w:rsidRPr="000E2DE7" w:rsidRDefault="00137915" w:rsidP="00137915">
      <w:pPr>
        <w:pStyle w:val="2"/>
      </w:pPr>
      <w:bookmarkStart w:id="9" w:name="_Toc106212578"/>
      <w:r w:rsidRPr="000E2DE7">
        <w:lastRenderedPageBreak/>
        <w:t>2.</w:t>
      </w:r>
      <w:r w:rsidR="0015385E">
        <w:t>3</w:t>
      </w:r>
      <w:r w:rsidRPr="000E2DE7">
        <w:t xml:space="preserve"> </w:t>
      </w:r>
      <w:r w:rsidR="000F49BA" w:rsidRPr="000E2DE7">
        <w:t>Вариативность сюжета</w:t>
      </w:r>
      <w:bookmarkEnd w:id="9"/>
    </w:p>
    <w:p w14:paraId="357F6A77" w14:textId="77777777" w:rsidR="006E0951" w:rsidRPr="000E2DE7" w:rsidRDefault="00F42C14" w:rsidP="006E0951">
      <w:pPr>
        <w:pStyle w:val="a0"/>
        <w:rPr>
          <w:iCs w:val="0"/>
        </w:rPr>
      </w:pPr>
      <w:r w:rsidRPr="000E2DE7">
        <w:rPr>
          <w:iCs w:val="0"/>
        </w:rPr>
        <w:t xml:space="preserve">Из-за того, что </w:t>
      </w:r>
      <w:r w:rsidR="00B031EA" w:rsidRPr="000E2DE7">
        <w:rPr>
          <w:iCs w:val="0"/>
        </w:rPr>
        <w:t>фольклор передается из уст в уста</w:t>
      </w:r>
      <w:r w:rsidR="00852F01" w:rsidRPr="000E2DE7">
        <w:rPr>
          <w:iCs w:val="0"/>
        </w:rPr>
        <w:t>, единого верного варианта того или иного произведения не существует. Значит, каждый новый рассказчи</w:t>
      </w:r>
      <w:r w:rsidR="00F4189B" w:rsidRPr="000E2DE7">
        <w:rPr>
          <w:iCs w:val="0"/>
        </w:rPr>
        <w:t>к становится соавтором текста.</w:t>
      </w:r>
      <w:r w:rsidR="004F5A05" w:rsidRPr="000E2DE7">
        <w:rPr>
          <w:iCs w:val="0"/>
        </w:rPr>
        <w:t xml:space="preserve"> Это является причиной вариативности некоторых сюжетов. Анекдот, являясь частью городского фольклора, имеет похожее свойство.</w:t>
      </w:r>
    </w:p>
    <w:p w14:paraId="27608525" w14:textId="52BDD658" w:rsidR="00707E67" w:rsidRPr="000E2DE7" w:rsidRDefault="006E0951" w:rsidP="00392510">
      <w:pPr>
        <w:pStyle w:val="a0"/>
        <w:ind w:firstLine="708"/>
        <w:rPr>
          <w:iCs w:val="0"/>
        </w:rPr>
      </w:pPr>
      <w:r w:rsidRPr="000E2DE7">
        <w:rPr>
          <w:iCs w:val="0"/>
        </w:rPr>
        <w:t xml:space="preserve">В сказках такую вариативность можно наблюдать на примере </w:t>
      </w:r>
      <w:r w:rsidR="00A74D12" w:rsidRPr="000E2DE7">
        <w:rPr>
          <w:iCs w:val="0"/>
        </w:rPr>
        <w:t xml:space="preserve">следующих </w:t>
      </w:r>
      <w:r w:rsidR="00511BA5" w:rsidRPr="000E2DE7">
        <w:rPr>
          <w:iCs w:val="0"/>
        </w:rPr>
        <w:t>сюжет</w:t>
      </w:r>
      <w:r w:rsidR="00A74D12" w:rsidRPr="000E2DE7">
        <w:rPr>
          <w:iCs w:val="0"/>
        </w:rPr>
        <w:t>ов:</w:t>
      </w:r>
      <w:r w:rsidR="00511BA5" w:rsidRPr="000E2DE7">
        <w:rPr>
          <w:iCs w:val="0"/>
        </w:rPr>
        <w:t xml:space="preserve"> о том, как </w:t>
      </w:r>
      <w:r w:rsidR="00097FD3" w:rsidRPr="000E2DE7">
        <w:rPr>
          <w:iCs w:val="0"/>
        </w:rPr>
        <w:t xml:space="preserve">старик (или дед) </w:t>
      </w:r>
      <w:r w:rsidR="00A74D12" w:rsidRPr="000E2DE7">
        <w:rPr>
          <w:iCs w:val="0"/>
        </w:rPr>
        <w:t>посадил горошину (или бобинку) и влез на выросший стебель (</w:t>
      </w:r>
      <w:r w:rsidR="000B16D2" w:rsidRPr="000E2DE7">
        <w:rPr>
          <w:iCs w:val="0"/>
        </w:rPr>
        <w:t>«Старик лезет на небо» и «Старик на небе»)</w:t>
      </w:r>
      <w:r w:rsidR="00356164" w:rsidRPr="000E2DE7">
        <w:rPr>
          <w:iCs w:val="0"/>
        </w:rPr>
        <w:t xml:space="preserve">, о том, как </w:t>
      </w:r>
      <w:r w:rsidR="00C760FA" w:rsidRPr="000E2DE7">
        <w:rPr>
          <w:iCs w:val="0"/>
        </w:rPr>
        <w:t>лиса украла петуха, а кот (баран) его спасали («</w:t>
      </w:r>
      <w:r w:rsidR="001C1387" w:rsidRPr="000E2DE7">
        <w:rPr>
          <w:iCs w:val="0"/>
        </w:rPr>
        <w:t>Кот и лиса», «Кот, питух и лиса»</w:t>
      </w:r>
      <w:r w:rsidR="00161087" w:rsidRPr="000E2DE7">
        <w:rPr>
          <w:iCs w:val="0"/>
        </w:rPr>
        <w:t>)</w:t>
      </w:r>
      <w:r w:rsidR="003800F3" w:rsidRPr="000E2DE7">
        <w:rPr>
          <w:iCs w:val="0"/>
        </w:rPr>
        <w:t xml:space="preserve">. </w:t>
      </w:r>
      <w:r w:rsidR="000B16D2" w:rsidRPr="000E2DE7">
        <w:rPr>
          <w:iCs w:val="0"/>
        </w:rPr>
        <w:t>[</w:t>
      </w:r>
      <w:r w:rsidR="004C2BAB">
        <w:rPr>
          <w:iCs w:val="0"/>
        </w:rPr>
        <w:t>9</w:t>
      </w:r>
      <w:r w:rsidR="000B16D2" w:rsidRPr="000E2DE7">
        <w:rPr>
          <w:iCs w:val="0"/>
        </w:rPr>
        <w:t>]</w:t>
      </w:r>
      <w:r w:rsidR="003800F3" w:rsidRPr="000E2DE7">
        <w:rPr>
          <w:iCs w:val="0"/>
        </w:rPr>
        <w:t xml:space="preserve"> Также встречаются некоторые трактовки «Теремка», в которых звери не разбегаются после того, как медведь ломает их жилище, а все вместе строят большой новый терем.</w:t>
      </w:r>
    </w:p>
    <w:p w14:paraId="0A3E26D8" w14:textId="0F5FBDC5" w:rsidR="00834405" w:rsidRPr="000E2DE7" w:rsidRDefault="00D57FC9" w:rsidP="00707E67">
      <w:pPr>
        <w:pStyle w:val="a0"/>
        <w:rPr>
          <w:iCs w:val="0"/>
        </w:rPr>
      </w:pPr>
      <w:r w:rsidRPr="000E2DE7">
        <w:rPr>
          <w:iCs w:val="0"/>
        </w:rPr>
        <w:t xml:space="preserve">В </w:t>
      </w:r>
      <w:r w:rsidR="00202E0F" w:rsidRPr="000E2DE7">
        <w:rPr>
          <w:iCs w:val="0"/>
        </w:rPr>
        <w:t>анекдот</w:t>
      </w:r>
      <w:r w:rsidR="009520A7" w:rsidRPr="000E2DE7">
        <w:rPr>
          <w:iCs w:val="0"/>
        </w:rPr>
        <w:t xml:space="preserve">ах же </w:t>
      </w:r>
      <w:r w:rsidR="00341531" w:rsidRPr="000E2DE7">
        <w:rPr>
          <w:iCs w:val="0"/>
        </w:rPr>
        <w:t>часто меняется не основа, каламбур</w:t>
      </w:r>
      <w:r w:rsidR="009A0B28" w:rsidRPr="000E2DE7">
        <w:rPr>
          <w:iCs w:val="0"/>
        </w:rPr>
        <w:t>ы</w:t>
      </w:r>
      <w:r w:rsidR="00341531" w:rsidRPr="000E2DE7">
        <w:rPr>
          <w:iCs w:val="0"/>
        </w:rPr>
        <w:t>, создающ</w:t>
      </w:r>
      <w:r w:rsidR="009A0B28" w:rsidRPr="000E2DE7">
        <w:rPr>
          <w:iCs w:val="0"/>
        </w:rPr>
        <w:t>ие</w:t>
      </w:r>
      <w:r w:rsidR="00190369" w:rsidRPr="000E2DE7">
        <w:rPr>
          <w:iCs w:val="0"/>
        </w:rPr>
        <w:t xml:space="preserve"> комическое, а </w:t>
      </w:r>
      <w:r w:rsidR="009A0B28" w:rsidRPr="000E2DE7">
        <w:rPr>
          <w:iCs w:val="0"/>
        </w:rPr>
        <w:t>фоновая композиция</w:t>
      </w:r>
      <w:r w:rsidR="0015385E">
        <w:rPr>
          <w:iCs w:val="0"/>
        </w:rPr>
        <w:t xml:space="preserve">, </w:t>
      </w:r>
      <w:r w:rsidR="005F0F4C" w:rsidRPr="000E2DE7">
        <w:rPr>
          <w:iCs w:val="0"/>
        </w:rPr>
        <w:t>хронотоп:</w:t>
      </w:r>
    </w:p>
    <w:p w14:paraId="0C95866B" w14:textId="229C17AF" w:rsidR="00915645" w:rsidRPr="0015385E" w:rsidRDefault="00F20BA6" w:rsidP="00915645">
      <w:pPr>
        <w:pStyle w:val="a0"/>
        <w:rPr>
          <w:iCs w:val="0"/>
          <w:color w:val="000000"/>
          <w:shd w:val="clear" w:color="auto" w:fill="FFFFFF"/>
        </w:rPr>
      </w:pPr>
      <w:r w:rsidRPr="0015385E">
        <w:rPr>
          <w:iCs w:val="0"/>
          <w:color w:val="000000"/>
          <w:shd w:val="clear" w:color="auto" w:fill="FFFFFF"/>
        </w:rPr>
        <w:t>«</w:t>
      </w:r>
      <w:r w:rsidR="00915645" w:rsidRPr="0015385E">
        <w:rPr>
          <w:iCs w:val="0"/>
          <w:color w:val="000000"/>
          <w:shd w:val="clear" w:color="auto" w:fill="FFFFFF"/>
        </w:rPr>
        <w:t xml:space="preserve">Навстречу Штирлицу шли три ярко накрашенные женщины, "Проститутки", - подумал Штирлиц. "Майор Исаев", </w:t>
      </w:r>
      <w:r w:rsidR="00AE17F1" w:rsidRPr="0015385E">
        <w:rPr>
          <w:iCs w:val="0"/>
          <w:color w:val="000000"/>
          <w:shd w:val="clear" w:color="auto" w:fill="FFFFFF"/>
        </w:rPr>
        <w:t>–</w:t>
      </w:r>
      <w:r w:rsidR="00915645" w:rsidRPr="0015385E">
        <w:rPr>
          <w:iCs w:val="0"/>
          <w:color w:val="000000"/>
          <w:shd w:val="clear" w:color="auto" w:fill="FFFFFF"/>
        </w:rPr>
        <w:t xml:space="preserve"> подумали проститутки</w:t>
      </w:r>
      <w:r w:rsidRPr="0015385E">
        <w:rPr>
          <w:iCs w:val="0"/>
          <w:color w:val="000000"/>
          <w:shd w:val="clear" w:color="auto" w:fill="FFFFFF"/>
        </w:rPr>
        <w:t>».</w:t>
      </w:r>
    </w:p>
    <w:p w14:paraId="32298F2D" w14:textId="34886B2F" w:rsidR="00392510" w:rsidRPr="0015385E" w:rsidRDefault="00F20BA6" w:rsidP="00AE17F1">
      <w:pPr>
        <w:pStyle w:val="a0"/>
        <w:rPr>
          <w:iCs w:val="0"/>
          <w:color w:val="000000"/>
          <w:shd w:val="clear" w:color="auto" w:fill="FFFFFF"/>
        </w:rPr>
      </w:pPr>
      <w:r w:rsidRPr="0015385E">
        <w:rPr>
          <w:iCs w:val="0"/>
          <w:color w:val="000000"/>
          <w:shd w:val="clear" w:color="auto" w:fill="FFFFFF"/>
        </w:rPr>
        <w:t>«</w:t>
      </w:r>
      <w:r w:rsidR="00915645" w:rsidRPr="0015385E">
        <w:rPr>
          <w:iCs w:val="0"/>
          <w:color w:val="000000"/>
          <w:shd w:val="clear" w:color="auto" w:fill="FFFFFF"/>
        </w:rPr>
        <w:t xml:space="preserve">Штирлиц прогуливался по бернскому зоопарку, В воде плавали какие-то птицы. "Утки", - подумал Штирлиц. "Майор Исаев", </w:t>
      </w:r>
      <w:r w:rsidR="00AE17F1" w:rsidRPr="0015385E">
        <w:rPr>
          <w:iCs w:val="0"/>
          <w:color w:val="000000"/>
          <w:shd w:val="clear" w:color="auto" w:fill="FFFFFF"/>
        </w:rPr>
        <w:t>–</w:t>
      </w:r>
      <w:r w:rsidR="00915645" w:rsidRPr="0015385E">
        <w:rPr>
          <w:iCs w:val="0"/>
          <w:color w:val="000000"/>
          <w:shd w:val="clear" w:color="auto" w:fill="FFFFFF"/>
        </w:rPr>
        <w:t xml:space="preserve"> подумали утки</w:t>
      </w:r>
      <w:r w:rsidRPr="0015385E">
        <w:rPr>
          <w:iCs w:val="0"/>
          <w:color w:val="000000"/>
          <w:shd w:val="clear" w:color="auto" w:fill="FFFFFF"/>
        </w:rPr>
        <w:t>».</w:t>
      </w:r>
      <w:r w:rsidR="00AE17F1" w:rsidRPr="0015385E">
        <w:rPr>
          <w:iCs w:val="0"/>
          <w:color w:val="000000"/>
          <w:shd w:val="clear" w:color="auto" w:fill="FFFFFF"/>
        </w:rPr>
        <w:t xml:space="preserve"> [</w:t>
      </w:r>
      <w:r w:rsidR="00D31F84">
        <w:rPr>
          <w:iCs w:val="0"/>
          <w:color w:val="000000"/>
          <w:shd w:val="clear" w:color="auto" w:fill="FFFFFF"/>
        </w:rPr>
        <w:t>2</w:t>
      </w:r>
      <w:r w:rsidR="006F1AD5">
        <w:rPr>
          <w:iCs w:val="0"/>
          <w:color w:val="000000"/>
          <w:shd w:val="clear" w:color="auto" w:fill="FFFFFF"/>
        </w:rPr>
        <w:t>0</w:t>
      </w:r>
      <w:r w:rsidR="00AE17F1" w:rsidRPr="0015385E">
        <w:rPr>
          <w:iCs w:val="0"/>
          <w:color w:val="000000"/>
          <w:shd w:val="clear" w:color="auto" w:fill="FFFFFF"/>
        </w:rPr>
        <w:t>]</w:t>
      </w:r>
    </w:p>
    <w:p w14:paraId="56A1A99B" w14:textId="4A364FE4" w:rsidR="004C5796" w:rsidRPr="0015385E" w:rsidRDefault="0015385E" w:rsidP="0015385E">
      <w:pPr>
        <w:pStyle w:val="a0"/>
        <w:ind w:firstLine="0"/>
        <w:rPr>
          <w:iCs w:val="0"/>
          <w:color w:val="000000"/>
          <w:shd w:val="clear" w:color="auto" w:fill="FFFFFF"/>
        </w:rPr>
      </w:pPr>
      <w:r w:rsidRPr="0015385E">
        <w:rPr>
          <w:iCs w:val="0"/>
          <w:color w:val="000000"/>
          <w:shd w:val="clear" w:color="auto" w:fill="FFFFFF"/>
        </w:rPr>
        <w:t>В представленных ан</w:t>
      </w:r>
      <w:r>
        <w:rPr>
          <w:iCs w:val="0"/>
          <w:color w:val="000000"/>
          <w:shd w:val="clear" w:color="auto" w:fill="FFFFFF"/>
        </w:rPr>
        <w:t xml:space="preserve">екдотах </w:t>
      </w:r>
      <w:r w:rsidR="004724DA">
        <w:rPr>
          <w:iCs w:val="0"/>
          <w:color w:val="000000"/>
          <w:shd w:val="clear" w:color="auto" w:fill="FFFFFF"/>
        </w:rPr>
        <w:t>отличаются лишь второстепенные персонажи: проститутки и утки.</w:t>
      </w:r>
      <w:r w:rsidR="004C5796">
        <w:rPr>
          <w:iCs w:val="0"/>
          <w:color w:val="000000"/>
          <w:shd w:val="clear" w:color="auto" w:fill="FFFFFF"/>
        </w:rPr>
        <w:t xml:space="preserve"> Комическое ядро – разоблачение Штирлица – не меняется. Подобное встречается повсеместно. Особенно это касается политического анекдота, где часто </w:t>
      </w:r>
      <w:r w:rsidR="009B6BDE">
        <w:rPr>
          <w:iCs w:val="0"/>
          <w:color w:val="000000"/>
          <w:shd w:val="clear" w:color="auto" w:fill="FFFFFF"/>
        </w:rPr>
        <w:t>заменяются</w:t>
      </w:r>
      <w:r w:rsidR="004C5796">
        <w:rPr>
          <w:iCs w:val="0"/>
          <w:color w:val="000000"/>
          <w:shd w:val="clear" w:color="auto" w:fill="FFFFFF"/>
        </w:rPr>
        <w:t xml:space="preserve"> только имена глав государств</w:t>
      </w:r>
      <w:r w:rsidR="009B6BDE">
        <w:rPr>
          <w:iCs w:val="0"/>
          <w:color w:val="000000"/>
          <w:shd w:val="clear" w:color="auto" w:fill="FFFFFF"/>
        </w:rPr>
        <w:t xml:space="preserve">, а само «смешное» не подлежит замене. Таким образом, анекдот имеет разные степени вариативности, </w:t>
      </w:r>
      <w:r w:rsidR="004B1109">
        <w:rPr>
          <w:iCs w:val="0"/>
          <w:color w:val="000000"/>
          <w:shd w:val="clear" w:color="auto" w:fill="FFFFFF"/>
        </w:rPr>
        <w:t xml:space="preserve">но изменяться может лишь побочная, описательная часть: места действий, </w:t>
      </w:r>
      <w:r w:rsidR="004D4785">
        <w:rPr>
          <w:iCs w:val="0"/>
          <w:color w:val="000000"/>
          <w:shd w:val="clear" w:color="auto" w:fill="FFFFFF"/>
        </w:rPr>
        <w:t xml:space="preserve">второстепенные персонажи, даже главные герои, если </w:t>
      </w:r>
      <w:r w:rsidR="004D4785">
        <w:rPr>
          <w:iCs w:val="0"/>
          <w:color w:val="000000"/>
          <w:shd w:val="clear" w:color="auto" w:fill="FFFFFF"/>
        </w:rPr>
        <w:lastRenderedPageBreak/>
        <w:t xml:space="preserve">речь не идет о Вовочке или Штирлице (и им подобным), где ключевым звеном анекдота является именно </w:t>
      </w:r>
      <w:r w:rsidR="00313833">
        <w:rPr>
          <w:iCs w:val="0"/>
          <w:color w:val="000000"/>
          <w:shd w:val="clear" w:color="auto" w:fill="FFFFFF"/>
        </w:rPr>
        <w:t>этот герой, при этом неизменной остается комическое зерно в нем.</w:t>
      </w:r>
    </w:p>
    <w:p w14:paraId="1C1C7891" w14:textId="266B51BD" w:rsidR="00D8294B" w:rsidRPr="000E2DE7" w:rsidRDefault="00857848" w:rsidP="00313833">
      <w:pPr>
        <w:pStyle w:val="a0"/>
        <w:ind w:firstLine="0"/>
        <w:rPr>
          <w:iCs w:val="0"/>
        </w:rPr>
      </w:pPr>
      <w:r w:rsidRPr="000E2DE7">
        <w:rPr>
          <w:iCs w:val="0"/>
        </w:rPr>
        <w:br w:type="page"/>
      </w:r>
    </w:p>
    <w:p w14:paraId="155532AB" w14:textId="77777777" w:rsidR="00FC163B" w:rsidRPr="000E2DE7" w:rsidRDefault="00FC163B" w:rsidP="006207D2">
      <w:pPr>
        <w:pStyle w:val="1"/>
        <w:rPr>
          <w:bCs/>
        </w:rPr>
      </w:pPr>
      <w:bookmarkStart w:id="10" w:name="_Toc106212579"/>
      <w:r w:rsidRPr="000E2DE7">
        <w:rPr>
          <w:bCs/>
        </w:rPr>
        <w:lastRenderedPageBreak/>
        <w:t>ЗАКЛЮЧЕНИЕ</w:t>
      </w:r>
      <w:bookmarkEnd w:id="10"/>
    </w:p>
    <w:p w14:paraId="777A8140" w14:textId="2263E17B" w:rsidR="00F56E31" w:rsidRPr="000E2DE7" w:rsidRDefault="00FB1A57" w:rsidP="00D47B21">
      <w:pPr>
        <w:pStyle w:val="a0"/>
        <w:ind w:firstLine="708"/>
        <w:rPr>
          <w:iCs w:val="0"/>
        </w:rPr>
      </w:pPr>
      <w:r w:rsidRPr="000E2DE7">
        <w:rPr>
          <w:iCs w:val="0"/>
        </w:rPr>
        <w:t>В результате исследования</w:t>
      </w:r>
      <w:r w:rsidR="00D47B21" w:rsidRPr="000E2DE7">
        <w:rPr>
          <w:iCs w:val="0"/>
        </w:rPr>
        <w:t xml:space="preserve">, цель которого состояла в выявлении фольклорных мотивов в анекдоте, можно отметить, что в работе были отмечены жанровая специфика анекдота, связывающая его с фольклором, а именно: анонимность, </w:t>
      </w:r>
      <w:r w:rsidR="00CE4423" w:rsidRPr="000E2DE7">
        <w:rPr>
          <w:iCs w:val="0"/>
        </w:rPr>
        <w:t xml:space="preserve">синкретизм и устный характер, были описаны истории развития жанра и термина «анекдот», а также была представлена классификация </w:t>
      </w:r>
      <w:r w:rsidR="003760CC" w:rsidRPr="000E2DE7">
        <w:rPr>
          <w:iCs w:val="0"/>
        </w:rPr>
        <w:t>по происхождению</w:t>
      </w:r>
      <w:r w:rsidR="003B374A" w:rsidRPr="000E2DE7">
        <w:rPr>
          <w:iCs w:val="0"/>
        </w:rPr>
        <w:t xml:space="preserve"> </w:t>
      </w:r>
      <w:r w:rsidR="005B4639" w:rsidRPr="000E2DE7">
        <w:rPr>
          <w:iCs w:val="0"/>
        </w:rPr>
        <w:t>лите</w:t>
      </w:r>
      <w:r w:rsidR="003B374A" w:rsidRPr="000E2DE7">
        <w:rPr>
          <w:iCs w:val="0"/>
        </w:rPr>
        <w:t>ратурного и народного анекдотов. Кроме этого,</w:t>
      </w:r>
      <w:r w:rsidR="00AD29CE" w:rsidRPr="000E2DE7">
        <w:rPr>
          <w:iCs w:val="0"/>
        </w:rPr>
        <w:t xml:space="preserve"> были рассмотрены фольклорные мотивы, встречающиеся в анекдотах,</w:t>
      </w:r>
      <w:r w:rsidR="003B374A" w:rsidRPr="000E2DE7">
        <w:rPr>
          <w:iCs w:val="0"/>
        </w:rPr>
        <w:t xml:space="preserve"> </w:t>
      </w:r>
      <w:r w:rsidR="00AD29CE" w:rsidRPr="000E2DE7">
        <w:rPr>
          <w:iCs w:val="0"/>
        </w:rPr>
        <w:t>а именно: повторяющиеся сюжеты</w:t>
      </w:r>
      <w:r w:rsidR="00777340">
        <w:rPr>
          <w:iCs w:val="0"/>
        </w:rPr>
        <w:t>,</w:t>
      </w:r>
      <w:r w:rsidR="00AD29CE" w:rsidRPr="000E2DE7">
        <w:rPr>
          <w:iCs w:val="0"/>
        </w:rPr>
        <w:t xml:space="preserve"> герои</w:t>
      </w:r>
      <w:r w:rsidR="00EF3E28">
        <w:rPr>
          <w:iCs w:val="0"/>
        </w:rPr>
        <w:t xml:space="preserve"> </w:t>
      </w:r>
      <w:r w:rsidR="00AD29CE" w:rsidRPr="000E2DE7">
        <w:rPr>
          <w:iCs w:val="0"/>
        </w:rPr>
        <w:t>и вариативность сюжетов.</w:t>
      </w:r>
      <w:r w:rsidR="005B036A" w:rsidRPr="000E2DE7">
        <w:rPr>
          <w:iCs w:val="0"/>
        </w:rPr>
        <w:t xml:space="preserve"> Цель работы была достигнута</w:t>
      </w:r>
      <w:r w:rsidR="00635E4F">
        <w:rPr>
          <w:iCs w:val="0"/>
        </w:rPr>
        <w:t>, задачи были выполнены.</w:t>
      </w:r>
    </w:p>
    <w:p w14:paraId="155532AC" w14:textId="77777777" w:rsidR="00FC163B" w:rsidRPr="000E2DE7" w:rsidRDefault="00FC163B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2DE7">
        <w:rPr>
          <w:b/>
          <w:bCs/>
        </w:rPr>
        <w:br w:type="page"/>
      </w:r>
    </w:p>
    <w:p w14:paraId="155532AD" w14:textId="77777777" w:rsidR="008710AA" w:rsidRPr="000E2DE7" w:rsidRDefault="00223D4E" w:rsidP="008710AA">
      <w:pPr>
        <w:pStyle w:val="1"/>
        <w:spacing w:line="360" w:lineRule="auto"/>
        <w:rPr>
          <w:bCs/>
        </w:rPr>
      </w:pPr>
      <w:bookmarkStart w:id="11" w:name="_Toc106212580"/>
      <w:r w:rsidRPr="000E2DE7">
        <w:rPr>
          <w:bCs/>
        </w:rPr>
        <w:lastRenderedPageBreak/>
        <w:t xml:space="preserve">СПИСОК </w:t>
      </w:r>
      <w:r w:rsidR="00FA750B" w:rsidRPr="000E2DE7">
        <w:rPr>
          <w:bCs/>
        </w:rPr>
        <w:t>ИСПОЛЬЗОВАННОЙ ЛИТЕРАТУРЫ</w:t>
      </w:r>
      <w:bookmarkEnd w:id="11"/>
    </w:p>
    <w:p w14:paraId="155532AE" w14:textId="77777777" w:rsidR="000B2299" w:rsidRPr="000E2DE7" w:rsidRDefault="008710AA" w:rsidP="005E5A74">
      <w:pPr>
        <w:pStyle w:val="a0"/>
        <w:numPr>
          <w:ilvl w:val="0"/>
          <w:numId w:val="2"/>
        </w:numPr>
        <w:rPr>
          <w:iCs w:val="0"/>
        </w:rPr>
      </w:pPr>
      <w:r w:rsidRPr="000E2DE7">
        <w:rPr>
          <w:iCs w:val="0"/>
        </w:rPr>
        <w:t>Абильдинова Жанара Бериковна Жанровая специфика анекдота // Вестник ЧелГУ. 2010. №21. URL: https://cyberleninka.ru/article/n/zhanrovaya-spetsifika-anekdota (дата обращения: 21.05.2022).</w:t>
      </w:r>
    </w:p>
    <w:p w14:paraId="39D96CEB" w14:textId="5DBF0E39" w:rsidR="00540CDA" w:rsidRPr="000E2DE7" w:rsidRDefault="00540CDA" w:rsidP="00540CDA">
      <w:pPr>
        <w:pStyle w:val="a0"/>
        <w:numPr>
          <w:ilvl w:val="0"/>
          <w:numId w:val="2"/>
        </w:numPr>
        <w:rPr>
          <w:iCs w:val="0"/>
          <w:u w:val="single"/>
        </w:rPr>
      </w:pPr>
      <w:r w:rsidRPr="000E2DE7">
        <w:rPr>
          <w:iCs w:val="0"/>
        </w:rPr>
        <w:t>Анекдоты. Бред в табачном дыму/Сост. В. И. Сотников. – М.: Издательство «Лана», 1996. - 32 с.</w:t>
      </w:r>
    </w:p>
    <w:p w14:paraId="4B7DD7C1" w14:textId="0C5F9A36" w:rsidR="00176DFE" w:rsidRPr="000E2DE7" w:rsidRDefault="00176DFE" w:rsidP="00176DFE">
      <w:pPr>
        <w:pStyle w:val="a0"/>
        <w:numPr>
          <w:ilvl w:val="0"/>
          <w:numId w:val="2"/>
        </w:numPr>
        <w:rPr>
          <w:iCs w:val="0"/>
        </w:rPr>
      </w:pPr>
      <w:r w:rsidRPr="000E2DE7">
        <w:rPr>
          <w:iCs w:val="0"/>
        </w:rPr>
        <w:t xml:space="preserve">Анекдоты на пикантные темы (о сексе) </w:t>
      </w:r>
      <w:r w:rsidR="006C0313" w:rsidRPr="000E2DE7">
        <w:rPr>
          <w:iCs w:val="0"/>
        </w:rPr>
        <w:t>/ С.</w:t>
      </w:r>
      <w:r w:rsidRPr="000E2DE7">
        <w:rPr>
          <w:iCs w:val="0"/>
        </w:rPr>
        <w:t xml:space="preserve"> Атасов </w:t>
      </w:r>
      <w:r w:rsidR="000E2DE7" w:rsidRPr="000E2DE7">
        <w:rPr>
          <w:iCs w:val="0"/>
        </w:rPr>
        <w:t>— «</w:t>
      </w:r>
      <w:r w:rsidRPr="000E2DE7">
        <w:rPr>
          <w:iCs w:val="0"/>
        </w:rPr>
        <w:t>Научная книга</w:t>
      </w:r>
      <w:r w:rsidR="0069304F" w:rsidRPr="000E2DE7">
        <w:rPr>
          <w:iCs w:val="0"/>
        </w:rPr>
        <w:t>», 2013</w:t>
      </w:r>
      <w:r w:rsidRPr="000E2DE7">
        <w:rPr>
          <w:iCs w:val="0"/>
        </w:rPr>
        <w:t>. – 50 с.</w:t>
      </w:r>
    </w:p>
    <w:p w14:paraId="5AE881DC" w14:textId="376715E9" w:rsidR="00A52DE3" w:rsidRPr="000E2DE7" w:rsidRDefault="00A52DE3" w:rsidP="00A52DE3">
      <w:pPr>
        <w:pStyle w:val="a0"/>
        <w:numPr>
          <w:ilvl w:val="0"/>
          <w:numId w:val="2"/>
        </w:numPr>
        <w:rPr>
          <w:iCs w:val="0"/>
        </w:rPr>
      </w:pPr>
      <w:r w:rsidRPr="000E2DE7">
        <w:rPr>
          <w:iCs w:val="0"/>
        </w:rPr>
        <w:t>Архипова А. С., Мельниченко М. А. Анекдоты о Сталине: тексты, комментарии, исследования. М., 2010.</w:t>
      </w:r>
    </w:p>
    <w:p w14:paraId="54254435" w14:textId="18EFAAEF" w:rsidR="002F0C0A" w:rsidRPr="000E2DE7" w:rsidRDefault="002F0C0A" w:rsidP="002F0C0A">
      <w:pPr>
        <w:pStyle w:val="a0"/>
        <w:numPr>
          <w:ilvl w:val="0"/>
          <w:numId w:val="2"/>
        </w:numPr>
        <w:rPr>
          <w:iCs w:val="0"/>
        </w:rPr>
      </w:pPr>
      <w:r w:rsidRPr="000E2DE7">
        <w:rPr>
          <w:iCs w:val="0"/>
        </w:rPr>
        <w:t>Каган, М. С. Заключительное слово / М. С. Каган // Анекдот как феномен культуры: материалы круглого стола (16 ноября 2002 г., г. Санкт-Петербург). СПб.: Санкт–Петерб. филос. о-во, 2002. 148 с.</w:t>
      </w:r>
    </w:p>
    <w:p w14:paraId="27C5D63A" w14:textId="44D54C8E" w:rsidR="008F31CB" w:rsidRPr="000E2DE7" w:rsidRDefault="008F31CB" w:rsidP="008F31CB">
      <w:pPr>
        <w:pStyle w:val="a0"/>
        <w:numPr>
          <w:ilvl w:val="0"/>
          <w:numId w:val="2"/>
        </w:numPr>
        <w:rPr>
          <w:iCs w:val="0"/>
          <w:u w:val="single"/>
        </w:rPr>
      </w:pPr>
      <w:r w:rsidRPr="000E2DE7">
        <w:rPr>
          <w:iCs w:val="0"/>
        </w:rPr>
        <w:t>Кремль и Народ [The Kremlin and The People] / Сост. и коммент. Е. Андреевич. Мюнхен: Голос Народа, 1951.</w:t>
      </w:r>
    </w:p>
    <w:p w14:paraId="7AC520BD" w14:textId="23D9443B" w:rsidR="00423B1B" w:rsidRPr="000E2DE7" w:rsidRDefault="00423B1B" w:rsidP="00423B1B">
      <w:pPr>
        <w:pStyle w:val="a0"/>
        <w:numPr>
          <w:ilvl w:val="0"/>
          <w:numId w:val="2"/>
        </w:numPr>
        <w:rPr>
          <w:iCs w:val="0"/>
        </w:rPr>
      </w:pPr>
      <w:r w:rsidRPr="000E2DE7">
        <w:rPr>
          <w:iCs w:val="0"/>
        </w:rPr>
        <w:t>Курганов Е. Я. «У нас была и есть устная литература…» // Русский литературный анекдот конца XVIII — начала XIX века. М.: Худож. лит., 1990.</w:t>
      </w:r>
    </w:p>
    <w:p w14:paraId="06024DF5" w14:textId="3A2D8DB5" w:rsidR="0074234E" w:rsidRPr="000E2DE7" w:rsidRDefault="0074234E" w:rsidP="002F0C0A">
      <w:pPr>
        <w:pStyle w:val="a0"/>
        <w:numPr>
          <w:ilvl w:val="0"/>
          <w:numId w:val="2"/>
        </w:numPr>
        <w:rPr>
          <w:iCs w:val="0"/>
        </w:rPr>
      </w:pPr>
      <w:r w:rsidRPr="000E2DE7">
        <w:rPr>
          <w:iCs w:val="0"/>
        </w:rPr>
        <w:t xml:space="preserve">Мельниченко М. А. Советский анекдот. – М.: Новое литературное обозрение, 2014. – 114 с. </w:t>
      </w:r>
    </w:p>
    <w:p w14:paraId="054C1C77" w14:textId="7D0D65AB" w:rsidR="002F0C0A" w:rsidRPr="000E2DE7" w:rsidRDefault="002F0C0A" w:rsidP="002F0C0A">
      <w:pPr>
        <w:pStyle w:val="a0"/>
        <w:numPr>
          <w:ilvl w:val="0"/>
          <w:numId w:val="2"/>
        </w:numPr>
        <w:rPr>
          <w:iCs w:val="0"/>
        </w:rPr>
      </w:pPr>
      <w:r w:rsidRPr="000E2DE7">
        <w:rPr>
          <w:iCs w:val="0"/>
        </w:rPr>
        <w:t>Народные русские сказки А. Н. Афанасьева: В 3 т. — Лит. памятники. — М.: Наука, 1984—1985.</w:t>
      </w:r>
    </w:p>
    <w:p w14:paraId="1833A60F" w14:textId="552EAA7B" w:rsidR="003A1C0C" w:rsidRPr="000E2DE7" w:rsidRDefault="003A1C0C" w:rsidP="003A1C0C">
      <w:pPr>
        <w:pStyle w:val="a0"/>
        <w:numPr>
          <w:ilvl w:val="0"/>
          <w:numId w:val="2"/>
        </w:numPr>
        <w:rPr>
          <w:iCs w:val="0"/>
          <w:u w:val="single"/>
        </w:rPr>
      </w:pPr>
      <w:r w:rsidRPr="000E2DE7">
        <w:rPr>
          <w:iCs w:val="0"/>
        </w:rPr>
        <w:t>Никулин Ю. В. Анекдоты от Никулина – М., 1997.</w:t>
      </w:r>
    </w:p>
    <w:p w14:paraId="4C5382AE" w14:textId="2FA40E5B" w:rsidR="002F0C0A" w:rsidRPr="000E2DE7" w:rsidRDefault="002F0C0A" w:rsidP="002F0C0A">
      <w:pPr>
        <w:pStyle w:val="a0"/>
        <w:numPr>
          <w:ilvl w:val="0"/>
          <w:numId w:val="2"/>
        </w:numPr>
        <w:rPr>
          <w:iCs w:val="0"/>
        </w:rPr>
      </w:pPr>
      <w:r w:rsidRPr="000E2DE7">
        <w:rPr>
          <w:iCs w:val="0"/>
        </w:rPr>
        <w:t>Пельтцер А. П. Происхождение анекдотов. //Сб. Харьк. Ист.-фил. о-ва. т.11 Харьков, 1899.</w:t>
      </w:r>
    </w:p>
    <w:p w14:paraId="64F7E781" w14:textId="72D226FD" w:rsidR="00540CDA" w:rsidRDefault="00540CDA" w:rsidP="00540CDA">
      <w:pPr>
        <w:pStyle w:val="a0"/>
        <w:numPr>
          <w:ilvl w:val="0"/>
          <w:numId w:val="2"/>
        </w:numPr>
        <w:rPr>
          <w:iCs w:val="0"/>
        </w:rPr>
      </w:pPr>
      <w:r w:rsidRPr="000E2DE7">
        <w:rPr>
          <w:iCs w:val="0"/>
        </w:rPr>
        <w:lastRenderedPageBreak/>
        <w:t>Путилов Б. Н. Былины — русский классический эпос // Былины: Сборник. — Л.: Сов. писатель, 1986.</w:t>
      </w:r>
    </w:p>
    <w:p w14:paraId="542B7BC4" w14:textId="708BD36B" w:rsidR="007F293A" w:rsidRPr="000E2DE7" w:rsidRDefault="007F293A" w:rsidP="00540CDA">
      <w:pPr>
        <w:pStyle w:val="a0"/>
        <w:numPr>
          <w:ilvl w:val="0"/>
          <w:numId w:val="2"/>
        </w:numPr>
        <w:rPr>
          <w:iCs w:val="0"/>
        </w:rPr>
      </w:pPr>
      <w:r w:rsidRPr="007F293A">
        <w:rPr>
          <w:iCs w:val="0"/>
        </w:rPr>
        <w:t>Садохин А.</w:t>
      </w:r>
      <w:r>
        <w:rPr>
          <w:iCs w:val="0"/>
        </w:rPr>
        <w:t xml:space="preserve"> </w:t>
      </w:r>
      <w:r w:rsidRPr="007F293A">
        <w:rPr>
          <w:iCs w:val="0"/>
        </w:rPr>
        <w:t xml:space="preserve">П. Мировая художественная культура. Учебник. </w:t>
      </w:r>
      <w:r>
        <w:rPr>
          <w:iCs w:val="0"/>
        </w:rPr>
        <w:t>–</w:t>
      </w:r>
      <w:r w:rsidRPr="007F293A">
        <w:rPr>
          <w:iCs w:val="0"/>
        </w:rPr>
        <w:t xml:space="preserve"> М.: Юнити-Дана, 2012. </w:t>
      </w:r>
      <w:r>
        <w:rPr>
          <w:iCs w:val="0"/>
        </w:rPr>
        <w:t>–</w:t>
      </w:r>
      <w:r w:rsidRPr="007F293A">
        <w:rPr>
          <w:iCs w:val="0"/>
        </w:rPr>
        <w:t xml:space="preserve"> 495 с.</w:t>
      </w:r>
    </w:p>
    <w:p w14:paraId="155532AF" w14:textId="57BD915C" w:rsidR="008710AA" w:rsidRPr="000E2DE7" w:rsidRDefault="000B2299" w:rsidP="005E5A74">
      <w:pPr>
        <w:pStyle w:val="a0"/>
        <w:numPr>
          <w:ilvl w:val="0"/>
          <w:numId w:val="2"/>
        </w:numPr>
        <w:rPr>
          <w:iCs w:val="0"/>
        </w:rPr>
      </w:pPr>
      <w:r w:rsidRPr="000E2DE7">
        <w:rPr>
          <w:iCs w:val="0"/>
        </w:rPr>
        <w:t>Словарь русского языка: В 4-х т. / РАН, Ин-т лингвистич. исследований</w:t>
      </w:r>
      <w:r w:rsidR="002F0C0A" w:rsidRPr="000E2DE7">
        <w:rPr>
          <w:iCs w:val="0"/>
        </w:rPr>
        <w:t>; под</w:t>
      </w:r>
      <w:r w:rsidRPr="000E2DE7">
        <w:rPr>
          <w:iCs w:val="0"/>
        </w:rPr>
        <w:t xml:space="preserve"> ред. А. П. Евгеньевой. — 4-е изд., стер. — М.: Рус. яз.; Полиграфресурсы, 1999.</w:t>
      </w:r>
    </w:p>
    <w:p w14:paraId="155532B0" w14:textId="5DFD9313" w:rsidR="000B2299" w:rsidRPr="000E2DE7" w:rsidRDefault="00FE1DD3" w:rsidP="005E5A74">
      <w:pPr>
        <w:pStyle w:val="a0"/>
        <w:numPr>
          <w:ilvl w:val="0"/>
          <w:numId w:val="2"/>
        </w:numPr>
        <w:rPr>
          <w:iCs w:val="0"/>
        </w:rPr>
      </w:pPr>
      <w:r w:rsidRPr="000E2DE7">
        <w:rPr>
          <w:iCs w:val="0"/>
        </w:rPr>
        <w:t>Толковый словарь русского языка / Под ред. Д.</w:t>
      </w:r>
      <w:r w:rsidR="00635E4F">
        <w:rPr>
          <w:iCs w:val="0"/>
        </w:rPr>
        <w:t xml:space="preserve"> </w:t>
      </w:r>
      <w:r w:rsidRPr="000E2DE7">
        <w:rPr>
          <w:iCs w:val="0"/>
        </w:rPr>
        <w:t>Н. Ушакова. — М.: Гос. ин-т "Сов. энцикл."; ОГИЗ; Гос. изд-во иностр. и нац. слов., 1935-1940. (4 т.)</w:t>
      </w:r>
    </w:p>
    <w:p w14:paraId="518C20EB" w14:textId="6AF9FB58" w:rsidR="00540CDA" w:rsidRPr="000E2DE7" w:rsidRDefault="00540CDA" w:rsidP="00540CDA">
      <w:pPr>
        <w:pStyle w:val="a0"/>
        <w:numPr>
          <w:ilvl w:val="0"/>
          <w:numId w:val="2"/>
        </w:numPr>
        <w:rPr>
          <w:iCs w:val="0"/>
        </w:rPr>
      </w:pPr>
      <w:r w:rsidRPr="000E2DE7">
        <w:rPr>
          <w:iCs w:val="0"/>
        </w:rPr>
        <w:t xml:space="preserve">Химик В.В. Анекдот как уникальное явление русской речевой культуры. Анекдот как феномен культуры: материалы круглого стола, 16 ноября 2002 г. </w:t>
      </w:r>
      <w:r w:rsidR="00176DFE" w:rsidRPr="000E2DE7">
        <w:rPr>
          <w:iCs w:val="0"/>
        </w:rPr>
        <w:t xml:space="preserve">– </w:t>
      </w:r>
      <w:r w:rsidRPr="000E2DE7">
        <w:rPr>
          <w:iCs w:val="0"/>
        </w:rPr>
        <w:t>68 с.</w:t>
      </w:r>
    </w:p>
    <w:p w14:paraId="19A5A1BA" w14:textId="020F635D" w:rsidR="003176F9" w:rsidRPr="000E2DE7" w:rsidRDefault="003176F9" w:rsidP="00891B30">
      <w:pPr>
        <w:pStyle w:val="a0"/>
        <w:numPr>
          <w:ilvl w:val="0"/>
          <w:numId w:val="2"/>
        </w:numPr>
        <w:rPr>
          <w:iCs w:val="0"/>
        </w:rPr>
      </w:pPr>
      <w:r w:rsidRPr="000E2DE7">
        <w:rPr>
          <w:iCs w:val="0"/>
        </w:rPr>
        <w:t>Хин-Гольдовская Р. М. Из дневников 1913—1917 гг. / Пред. и публ. Е.Б. Коркиной // Минувшее. Вып. 21. СПб., 1997.</w:t>
      </w:r>
    </w:p>
    <w:p w14:paraId="42AE30A3" w14:textId="587B62AD" w:rsidR="00476DCF" w:rsidRPr="000E2DE7" w:rsidRDefault="00476DCF" w:rsidP="000E077F">
      <w:pPr>
        <w:pStyle w:val="a0"/>
        <w:numPr>
          <w:ilvl w:val="0"/>
          <w:numId w:val="2"/>
        </w:numPr>
        <w:rPr>
          <w:iCs w:val="0"/>
          <w:u w:val="single"/>
        </w:rPr>
      </w:pPr>
      <w:r w:rsidRPr="000E2DE7">
        <w:rPr>
          <w:iCs w:val="0"/>
        </w:rPr>
        <w:t xml:space="preserve">Электронный сборник анекдотов </w:t>
      </w:r>
      <w:r w:rsidR="00F959BA" w:rsidRPr="000E2DE7">
        <w:rPr>
          <w:iCs w:val="0"/>
        </w:rPr>
        <w:t>«Высоковский»</w:t>
      </w:r>
      <w:r w:rsidR="00AF3EC7" w:rsidRPr="000E2DE7">
        <w:rPr>
          <w:iCs w:val="0"/>
        </w:rPr>
        <w:t xml:space="preserve">, 2003–2022. </w:t>
      </w:r>
      <w:r w:rsidR="00AF3EC7" w:rsidRPr="000E2DE7">
        <w:rPr>
          <w:iCs w:val="0"/>
          <w:lang w:val="en-US"/>
        </w:rPr>
        <w:t>URL</w:t>
      </w:r>
      <w:r w:rsidR="00AF3EC7" w:rsidRPr="000E2DE7">
        <w:rPr>
          <w:iCs w:val="0"/>
        </w:rPr>
        <w:t>:</w:t>
      </w:r>
      <w:r w:rsidR="00285307" w:rsidRPr="000E2DE7">
        <w:rPr>
          <w:iCs w:val="0"/>
        </w:rPr>
        <w:t xml:space="preserve"> </w:t>
      </w:r>
      <w:hyperlink r:id="rId8" w:history="1">
        <w:r w:rsidR="00285307" w:rsidRPr="000E2DE7">
          <w:rPr>
            <w:rStyle w:val="aa"/>
            <w:iCs w:val="0"/>
            <w:lang w:val="en-US"/>
          </w:rPr>
          <w:t>http</w:t>
        </w:r>
        <w:r w:rsidR="00285307" w:rsidRPr="000E2DE7">
          <w:rPr>
            <w:rStyle w:val="aa"/>
            <w:iCs w:val="0"/>
          </w:rPr>
          <w:t>://</w:t>
        </w:r>
        <w:r w:rsidR="00285307" w:rsidRPr="000E2DE7">
          <w:rPr>
            <w:rStyle w:val="aa"/>
            <w:iCs w:val="0"/>
            <w:lang w:val="en-US"/>
          </w:rPr>
          <w:t>www</w:t>
        </w:r>
        <w:r w:rsidR="00285307" w:rsidRPr="000E2DE7">
          <w:rPr>
            <w:rStyle w:val="aa"/>
            <w:iCs w:val="0"/>
          </w:rPr>
          <w:t>.</w:t>
        </w:r>
        <w:r w:rsidR="00285307" w:rsidRPr="000E2DE7">
          <w:rPr>
            <w:rStyle w:val="aa"/>
            <w:iCs w:val="0"/>
            <w:lang w:val="en-US"/>
          </w:rPr>
          <w:t>vysokovskiy</w:t>
        </w:r>
        <w:r w:rsidR="00285307" w:rsidRPr="000E2DE7">
          <w:rPr>
            <w:rStyle w:val="aa"/>
            <w:iCs w:val="0"/>
          </w:rPr>
          <w:t>.</w:t>
        </w:r>
        <w:r w:rsidR="00285307" w:rsidRPr="000E2DE7">
          <w:rPr>
            <w:rStyle w:val="aa"/>
            <w:iCs w:val="0"/>
            <w:lang w:val="en-US"/>
          </w:rPr>
          <w:t>ru</w:t>
        </w:r>
      </w:hyperlink>
      <w:r w:rsidR="00285307" w:rsidRPr="000E2DE7">
        <w:rPr>
          <w:iCs w:val="0"/>
        </w:rPr>
        <w:t xml:space="preserve"> (дата обращения: 25.05.2022)</w:t>
      </w:r>
    </w:p>
    <w:p w14:paraId="58B7AE0F" w14:textId="65AA0978" w:rsidR="00166E7C" w:rsidRDefault="00D94FB9" w:rsidP="00680E12">
      <w:pPr>
        <w:pStyle w:val="a0"/>
        <w:numPr>
          <w:ilvl w:val="0"/>
          <w:numId w:val="2"/>
        </w:numPr>
        <w:rPr>
          <w:iCs w:val="0"/>
        </w:rPr>
      </w:pPr>
      <w:r w:rsidRPr="000E2DE7">
        <w:rPr>
          <w:iCs w:val="0"/>
        </w:rPr>
        <w:t xml:space="preserve">Электронный сборник анекдотов. </w:t>
      </w:r>
      <w:r w:rsidR="001D4E36" w:rsidRPr="000E2DE7">
        <w:rPr>
          <w:iCs w:val="0"/>
          <w:lang w:val="en-US"/>
        </w:rPr>
        <w:t>URL</w:t>
      </w:r>
      <w:r w:rsidR="001D4E36" w:rsidRPr="000E2DE7">
        <w:rPr>
          <w:iCs w:val="0"/>
        </w:rPr>
        <w:t>:</w:t>
      </w:r>
      <w:r w:rsidR="00D81E57" w:rsidRPr="000E2DE7">
        <w:rPr>
          <w:iCs w:val="0"/>
        </w:rPr>
        <w:t xml:space="preserve"> </w:t>
      </w:r>
      <w:r w:rsidR="003E3960" w:rsidRPr="000E2DE7">
        <w:rPr>
          <w:iCs w:val="0"/>
          <w:lang w:val="en-US"/>
        </w:rPr>
        <w:t>https</w:t>
      </w:r>
      <w:r w:rsidR="003E3960" w:rsidRPr="000E2DE7">
        <w:rPr>
          <w:iCs w:val="0"/>
        </w:rPr>
        <w:t>://</w:t>
      </w:r>
      <w:r w:rsidR="003E3960" w:rsidRPr="000E2DE7">
        <w:rPr>
          <w:iCs w:val="0"/>
          <w:lang w:val="en-US"/>
        </w:rPr>
        <w:t>ruthenia</w:t>
      </w:r>
      <w:r w:rsidR="003E3960" w:rsidRPr="000E2DE7">
        <w:rPr>
          <w:iCs w:val="0"/>
        </w:rPr>
        <w:t>.</w:t>
      </w:r>
      <w:r w:rsidR="003E3960" w:rsidRPr="000E2DE7">
        <w:rPr>
          <w:iCs w:val="0"/>
          <w:lang w:val="en-US"/>
        </w:rPr>
        <w:t>ru</w:t>
      </w:r>
      <w:r w:rsidR="003E3960" w:rsidRPr="000E2DE7">
        <w:rPr>
          <w:iCs w:val="0"/>
        </w:rPr>
        <w:t>/</w:t>
      </w:r>
      <w:r w:rsidR="003E3960" w:rsidRPr="000E2DE7">
        <w:rPr>
          <w:iCs w:val="0"/>
          <w:lang w:val="en-US"/>
        </w:rPr>
        <w:t>folklore</w:t>
      </w:r>
      <w:r w:rsidR="003E3960" w:rsidRPr="000E2DE7">
        <w:rPr>
          <w:iCs w:val="0"/>
        </w:rPr>
        <w:t>/</w:t>
      </w:r>
      <w:r w:rsidR="003E3960" w:rsidRPr="000E2DE7">
        <w:rPr>
          <w:iCs w:val="0"/>
          <w:lang w:val="en-US"/>
        </w:rPr>
        <w:t>luriev</w:t>
      </w:r>
      <w:r w:rsidR="003E3960" w:rsidRPr="000E2DE7">
        <w:rPr>
          <w:iCs w:val="0"/>
        </w:rPr>
        <w:t>3.</w:t>
      </w:r>
      <w:r w:rsidR="003E3960" w:rsidRPr="000E2DE7">
        <w:rPr>
          <w:iCs w:val="0"/>
          <w:lang w:val="en-US"/>
        </w:rPr>
        <w:t>html</w:t>
      </w:r>
      <w:r w:rsidR="003E3960" w:rsidRPr="000E2DE7">
        <w:rPr>
          <w:iCs w:val="0"/>
        </w:rPr>
        <w:t xml:space="preserve"> </w:t>
      </w:r>
      <w:r w:rsidR="008050D0" w:rsidRPr="000E2DE7">
        <w:rPr>
          <w:iCs w:val="0"/>
        </w:rPr>
        <w:t>(дата обращения: 25.05.2022)</w:t>
      </w:r>
    </w:p>
    <w:p w14:paraId="3A3E5EDD" w14:textId="2BEFA6FC" w:rsidR="008C2E4D" w:rsidRDefault="008C2E4D" w:rsidP="00680E12">
      <w:pPr>
        <w:pStyle w:val="a0"/>
        <w:numPr>
          <w:ilvl w:val="0"/>
          <w:numId w:val="2"/>
        </w:numPr>
        <w:rPr>
          <w:iCs w:val="0"/>
        </w:rPr>
      </w:pPr>
      <w:r>
        <w:rPr>
          <w:iCs w:val="0"/>
          <w:lang w:val="en-US"/>
        </w:rPr>
        <w:t>URL</w:t>
      </w:r>
      <w:r w:rsidRPr="008C2E4D">
        <w:rPr>
          <w:iCs w:val="0"/>
        </w:rPr>
        <w:t xml:space="preserve">: </w:t>
      </w:r>
      <w:hyperlink r:id="rId9" w:history="1">
        <w:r w:rsidRPr="00D21CC6">
          <w:rPr>
            <w:rStyle w:val="aa"/>
            <w:iCs w:val="0"/>
            <w:lang w:val="en-US"/>
          </w:rPr>
          <w:t>https</w:t>
        </w:r>
        <w:r w:rsidRPr="008C2E4D">
          <w:rPr>
            <w:rStyle w:val="aa"/>
            <w:iCs w:val="0"/>
          </w:rPr>
          <w:t>://</w:t>
        </w:r>
        <w:r w:rsidRPr="00D21CC6">
          <w:rPr>
            <w:rStyle w:val="aa"/>
            <w:iCs w:val="0"/>
            <w:lang w:val="en-US"/>
          </w:rPr>
          <w:t>ruthenia</w:t>
        </w:r>
        <w:r w:rsidRPr="008C2E4D">
          <w:rPr>
            <w:rStyle w:val="aa"/>
            <w:iCs w:val="0"/>
          </w:rPr>
          <w:t>.</w:t>
        </w:r>
        <w:r w:rsidRPr="00D21CC6">
          <w:rPr>
            <w:rStyle w:val="aa"/>
            <w:iCs w:val="0"/>
            <w:lang w:val="en-US"/>
          </w:rPr>
          <w:t>ru</w:t>
        </w:r>
        <w:r w:rsidRPr="008C2E4D">
          <w:rPr>
            <w:rStyle w:val="aa"/>
            <w:iCs w:val="0"/>
          </w:rPr>
          <w:t>/</w:t>
        </w:r>
        <w:r w:rsidRPr="00D21CC6">
          <w:rPr>
            <w:rStyle w:val="aa"/>
            <w:iCs w:val="0"/>
            <w:lang w:val="en-US"/>
          </w:rPr>
          <w:t>folklore</w:t>
        </w:r>
        <w:r w:rsidRPr="008C2E4D">
          <w:rPr>
            <w:rStyle w:val="aa"/>
            <w:iCs w:val="0"/>
          </w:rPr>
          <w:t>/</w:t>
        </w:r>
        <w:r w:rsidRPr="00D21CC6">
          <w:rPr>
            <w:rStyle w:val="aa"/>
            <w:iCs w:val="0"/>
            <w:lang w:val="en-US"/>
          </w:rPr>
          <w:t>belousov</w:t>
        </w:r>
        <w:r w:rsidRPr="008C2E4D">
          <w:rPr>
            <w:rStyle w:val="aa"/>
            <w:iCs w:val="0"/>
          </w:rPr>
          <w:t>2.</w:t>
        </w:r>
        <w:r w:rsidRPr="00D21CC6">
          <w:rPr>
            <w:rStyle w:val="aa"/>
            <w:iCs w:val="0"/>
            <w:lang w:val="en-US"/>
          </w:rPr>
          <w:t>htm</w:t>
        </w:r>
      </w:hyperlink>
      <w:r w:rsidRPr="008C2E4D">
        <w:rPr>
          <w:iCs w:val="0"/>
        </w:rPr>
        <w:t xml:space="preserve"> (</w:t>
      </w:r>
      <w:r>
        <w:rPr>
          <w:iCs w:val="0"/>
        </w:rPr>
        <w:t xml:space="preserve">дата обращения: </w:t>
      </w:r>
      <w:r w:rsidR="002233D3">
        <w:rPr>
          <w:iCs w:val="0"/>
        </w:rPr>
        <w:t>01.06.2022)</w:t>
      </w:r>
    </w:p>
    <w:p w14:paraId="2F1BA75F" w14:textId="5255CD07" w:rsidR="00155C59" w:rsidRDefault="00155C59" w:rsidP="00155C59">
      <w:pPr>
        <w:pStyle w:val="a0"/>
        <w:numPr>
          <w:ilvl w:val="0"/>
          <w:numId w:val="2"/>
        </w:numPr>
        <w:rPr>
          <w:iCs w:val="0"/>
        </w:rPr>
      </w:pPr>
      <w:r>
        <w:rPr>
          <w:iCs w:val="0"/>
          <w:lang w:val="en-US"/>
        </w:rPr>
        <w:t>URL</w:t>
      </w:r>
      <w:r w:rsidRPr="008C2E4D">
        <w:rPr>
          <w:iCs w:val="0"/>
        </w:rPr>
        <w:t xml:space="preserve">: </w:t>
      </w:r>
      <w:hyperlink r:id="rId10" w:history="1">
        <w:r w:rsidRPr="00D21CC6">
          <w:rPr>
            <w:rStyle w:val="aa"/>
            <w:iCs w:val="0"/>
            <w:lang w:val="en-US"/>
          </w:rPr>
          <w:t>https</w:t>
        </w:r>
        <w:r w:rsidRPr="00D21CC6">
          <w:rPr>
            <w:rStyle w:val="aa"/>
            <w:iCs w:val="0"/>
          </w:rPr>
          <w:t>://</w:t>
        </w:r>
        <w:r w:rsidRPr="00D21CC6">
          <w:rPr>
            <w:rStyle w:val="aa"/>
            <w:iCs w:val="0"/>
            <w:lang w:val="en-US"/>
          </w:rPr>
          <w:t>ruthenia</w:t>
        </w:r>
        <w:r w:rsidRPr="00D21CC6">
          <w:rPr>
            <w:rStyle w:val="aa"/>
            <w:iCs w:val="0"/>
          </w:rPr>
          <w:t>.</w:t>
        </w:r>
        <w:r w:rsidRPr="00D21CC6">
          <w:rPr>
            <w:rStyle w:val="aa"/>
            <w:iCs w:val="0"/>
            <w:lang w:val="en-US"/>
          </w:rPr>
          <w:t>ru</w:t>
        </w:r>
        <w:r w:rsidRPr="00D21CC6">
          <w:rPr>
            <w:rStyle w:val="aa"/>
            <w:iCs w:val="0"/>
          </w:rPr>
          <w:t>/</w:t>
        </w:r>
        <w:r w:rsidRPr="00D21CC6">
          <w:rPr>
            <w:rStyle w:val="aa"/>
            <w:iCs w:val="0"/>
            <w:lang w:val="en-US"/>
          </w:rPr>
          <w:t>folklore</w:t>
        </w:r>
        <w:r w:rsidRPr="00D21CC6">
          <w:rPr>
            <w:rStyle w:val="aa"/>
            <w:iCs w:val="0"/>
          </w:rPr>
          <w:t>/</w:t>
        </w:r>
        <w:r w:rsidRPr="00D21CC6">
          <w:rPr>
            <w:rStyle w:val="aa"/>
            <w:iCs w:val="0"/>
            <w:lang w:val="en-US"/>
          </w:rPr>
          <w:t>belousov</w:t>
        </w:r>
        <w:r w:rsidRPr="00D21CC6">
          <w:rPr>
            <w:rStyle w:val="aa"/>
            <w:iCs w:val="0"/>
          </w:rPr>
          <w:t>3.</w:t>
        </w:r>
        <w:r w:rsidRPr="00D21CC6">
          <w:rPr>
            <w:rStyle w:val="aa"/>
            <w:iCs w:val="0"/>
            <w:lang w:val="en-US"/>
          </w:rPr>
          <w:t>htm</w:t>
        </w:r>
      </w:hyperlink>
      <w:r w:rsidRPr="008C2E4D">
        <w:rPr>
          <w:iCs w:val="0"/>
        </w:rPr>
        <w:t xml:space="preserve"> (</w:t>
      </w:r>
      <w:r>
        <w:rPr>
          <w:iCs w:val="0"/>
        </w:rPr>
        <w:t>дата обращения: 02.06.2022)</w:t>
      </w:r>
    </w:p>
    <w:p w14:paraId="47E94946" w14:textId="77777777" w:rsidR="009B0BFE" w:rsidRPr="008C2E4D" w:rsidRDefault="009B0BFE" w:rsidP="0089396F">
      <w:pPr>
        <w:pStyle w:val="a0"/>
        <w:ind w:firstLine="0"/>
        <w:rPr>
          <w:iCs w:val="0"/>
        </w:rPr>
      </w:pPr>
    </w:p>
    <w:sectPr w:rsidR="009B0BFE" w:rsidRPr="008C2E4D" w:rsidSect="00C6222A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00D7" w14:textId="77777777" w:rsidR="005A3CA8" w:rsidRDefault="005A3CA8" w:rsidP="00050BE9">
      <w:pPr>
        <w:spacing w:after="0" w:line="240" w:lineRule="auto"/>
      </w:pPr>
      <w:r>
        <w:separator/>
      </w:r>
    </w:p>
  </w:endnote>
  <w:endnote w:type="continuationSeparator" w:id="0">
    <w:p w14:paraId="14243D6A" w14:textId="77777777" w:rsidR="005A3CA8" w:rsidRDefault="005A3CA8" w:rsidP="0005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1411948"/>
      <w:docPartObj>
        <w:docPartGallery w:val="Page Numbers (Bottom of Page)"/>
        <w:docPartUnique/>
      </w:docPartObj>
    </w:sdtPr>
    <w:sdtEndPr/>
    <w:sdtContent>
      <w:p w14:paraId="155532B8" w14:textId="77777777" w:rsidR="00C6222A" w:rsidRDefault="00411F58">
        <w:pPr>
          <w:pStyle w:val="a7"/>
          <w:jc w:val="center"/>
        </w:pPr>
        <w:r>
          <w:fldChar w:fldCharType="begin"/>
        </w:r>
        <w:r w:rsidR="00C6222A">
          <w:instrText>PAGE   \* MERGEFORMAT</w:instrText>
        </w:r>
        <w:r>
          <w:fldChar w:fldCharType="separate"/>
        </w:r>
        <w:r w:rsidR="00AE3D34">
          <w:rPr>
            <w:noProof/>
          </w:rPr>
          <w:t>6</w:t>
        </w:r>
        <w:r>
          <w:fldChar w:fldCharType="end"/>
        </w:r>
      </w:p>
    </w:sdtContent>
  </w:sdt>
  <w:p w14:paraId="155532B9" w14:textId="77777777" w:rsidR="00413587" w:rsidRDefault="004135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E49C" w14:textId="77777777" w:rsidR="005A3CA8" w:rsidRDefault="005A3CA8" w:rsidP="00050BE9">
      <w:pPr>
        <w:spacing w:after="0" w:line="240" w:lineRule="auto"/>
      </w:pPr>
      <w:r>
        <w:separator/>
      </w:r>
    </w:p>
  </w:footnote>
  <w:footnote w:type="continuationSeparator" w:id="0">
    <w:p w14:paraId="6A0744CE" w14:textId="77777777" w:rsidR="005A3CA8" w:rsidRDefault="005A3CA8" w:rsidP="00050BE9">
      <w:pPr>
        <w:spacing w:after="0" w:line="240" w:lineRule="auto"/>
      </w:pPr>
      <w:r>
        <w:continuationSeparator/>
      </w:r>
    </w:p>
  </w:footnote>
  <w:footnote w:id="1">
    <w:p w14:paraId="763029FC" w14:textId="4AA540F7" w:rsidR="00A0700F" w:rsidRPr="003660C3" w:rsidRDefault="00A0700F">
      <w:pPr>
        <w:pStyle w:val="af2"/>
        <w:rPr>
          <w:rFonts w:ascii="Times New Roman" w:hAnsi="Times New Roman" w:cs="Times New Roman"/>
          <w:sz w:val="24"/>
          <w:szCs w:val="24"/>
        </w:rPr>
      </w:pPr>
      <w:r w:rsidRPr="003660C3">
        <w:rPr>
          <w:rStyle w:val="af4"/>
          <w:rFonts w:ascii="Times New Roman" w:hAnsi="Times New Roman" w:cs="Times New Roman"/>
          <w:sz w:val="24"/>
          <w:szCs w:val="24"/>
        </w:rPr>
        <w:footnoteRef/>
      </w:r>
      <w:r w:rsidRPr="003660C3">
        <w:rPr>
          <w:rFonts w:ascii="Times New Roman" w:hAnsi="Times New Roman" w:cs="Times New Roman"/>
          <w:sz w:val="24"/>
          <w:szCs w:val="24"/>
        </w:rPr>
        <w:t xml:space="preserve"> </w:t>
      </w:r>
      <w:r w:rsidR="00F02F1D" w:rsidRPr="003660C3">
        <w:rPr>
          <w:rFonts w:ascii="Times New Roman" w:hAnsi="Times New Roman" w:cs="Times New Roman"/>
          <w:sz w:val="24"/>
          <w:szCs w:val="24"/>
        </w:rPr>
        <w:t>Термин был</w:t>
      </w:r>
      <w:r w:rsidR="003660C3">
        <w:rPr>
          <w:rFonts w:ascii="Times New Roman" w:hAnsi="Times New Roman" w:cs="Times New Roman"/>
          <w:sz w:val="24"/>
          <w:szCs w:val="24"/>
        </w:rPr>
        <w:t xml:space="preserve"> введен Уильямом Джоном </w:t>
      </w:r>
      <w:r w:rsidR="009A4EF7">
        <w:rPr>
          <w:rFonts w:ascii="Times New Roman" w:hAnsi="Times New Roman" w:cs="Times New Roman"/>
          <w:sz w:val="24"/>
          <w:szCs w:val="24"/>
        </w:rPr>
        <w:t xml:space="preserve">Томсоном в 1846 году для обозначения </w:t>
      </w:r>
      <w:r w:rsidR="00155C52">
        <w:rPr>
          <w:rFonts w:ascii="Times New Roman" w:hAnsi="Times New Roman" w:cs="Times New Roman"/>
          <w:sz w:val="24"/>
          <w:szCs w:val="24"/>
        </w:rPr>
        <w:t>как художественной, так и материальной культуры народа.</w:t>
      </w:r>
      <w:r w:rsidR="007F293A">
        <w:rPr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095"/>
    <w:multiLevelType w:val="hybridMultilevel"/>
    <w:tmpl w:val="EDCE80F8"/>
    <w:lvl w:ilvl="0" w:tplc="8E5CE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7B1BF1"/>
    <w:multiLevelType w:val="hybridMultilevel"/>
    <w:tmpl w:val="5E24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31AEA"/>
    <w:multiLevelType w:val="hybridMultilevel"/>
    <w:tmpl w:val="56BC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145D1"/>
    <w:multiLevelType w:val="hybridMultilevel"/>
    <w:tmpl w:val="E794D38A"/>
    <w:lvl w:ilvl="0" w:tplc="53A66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82E54"/>
    <w:multiLevelType w:val="hybridMultilevel"/>
    <w:tmpl w:val="89D435C8"/>
    <w:lvl w:ilvl="0" w:tplc="8ED2A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1C3650"/>
    <w:multiLevelType w:val="multilevel"/>
    <w:tmpl w:val="B6848A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4607F6"/>
    <w:multiLevelType w:val="hybridMultilevel"/>
    <w:tmpl w:val="EC32E32C"/>
    <w:lvl w:ilvl="0" w:tplc="E3665A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E856C87"/>
    <w:multiLevelType w:val="hybridMultilevel"/>
    <w:tmpl w:val="4842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B0641"/>
    <w:multiLevelType w:val="hybridMultilevel"/>
    <w:tmpl w:val="7450A8A4"/>
    <w:lvl w:ilvl="0" w:tplc="A42EE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C11B9B"/>
    <w:multiLevelType w:val="multilevel"/>
    <w:tmpl w:val="EA1AA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C41384E"/>
    <w:multiLevelType w:val="hybridMultilevel"/>
    <w:tmpl w:val="62F00EF4"/>
    <w:lvl w:ilvl="0" w:tplc="F384C5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6CF"/>
    <w:rsid w:val="0000369D"/>
    <w:rsid w:val="000048DE"/>
    <w:rsid w:val="000107C0"/>
    <w:rsid w:val="000124E9"/>
    <w:rsid w:val="000159FA"/>
    <w:rsid w:val="000177F7"/>
    <w:rsid w:val="000224E4"/>
    <w:rsid w:val="000263FE"/>
    <w:rsid w:val="0002662F"/>
    <w:rsid w:val="00037547"/>
    <w:rsid w:val="00044C1C"/>
    <w:rsid w:val="00047DEF"/>
    <w:rsid w:val="00050BE9"/>
    <w:rsid w:val="00051762"/>
    <w:rsid w:val="00056739"/>
    <w:rsid w:val="00056AA6"/>
    <w:rsid w:val="00057DFC"/>
    <w:rsid w:val="0006286C"/>
    <w:rsid w:val="00070DE6"/>
    <w:rsid w:val="00071BD6"/>
    <w:rsid w:val="0007488B"/>
    <w:rsid w:val="00074F86"/>
    <w:rsid w:val="000756DF"/>
    <w:rsid w:val="0007652E"/>
    <w:rsid w:val="00096E76"/>
    <w:rsid w:val="00097FD3"/>
    <w:rsid w:val="000A552F"/>
    <w:rsid w:val="000A79DE"/>
    <w:rsid w:val="000B16D2"/>
    <w:rsid w:val="000B1B25"/>
    <w:rsid w:val="000B2299"/>
    <w:rsid w:val="000B6B67"/>
    <w:rsid w:val="000C0820"/>
    <w:rsid w:val="000C24CE"/>
    <w:rsid w:val="000C355D"/>
    <w:rsid w:val="000C55B6"/>
    <w:rsid w:val="000C5621"/>
    <w:rsid w:val="000D1B6B"/>
    <w:rsid w:val="000D310F"/>
    <w:rsid w:val="000D345F"/>
    <w:rsid w:val="000E077F"/>
    <w:rsid w:val="000E2DE7"/>
    <w:rsid w:val="000E5F54"/>
    <w:rsid w:val="000E764A"/>
    <w:rsid w:val="000F0E5E"/>
    <w:rsid w:val="000F49BA"/>
    <w:rsid w:val="000F5005"/>
    <w:rsid w:val="000F52A3"/>
    <w:rsid w:val="000F6131"/>
    <w:rsid w:val="000F6C9E"/>
    <w:rsid w:val="000F7EEC"/>
    <w:rsid w:val="00100065"/>
    <w:rsid w:val="001010CF"/>
    <w:rsid w:val="00111113"/>
    <w:rsid w:val="0011139F"/>
    <w:rsid w:val="001128CA"/>
    <w:rsid w:val="00114D42"/>
    <w:rsid w:val="00132035"/>
    <w:rsid w:val="0013250D"/>
    <w:rsid w:val="00136657"/>
    <w:rsid w:val="00137915"/>
    <w:rsid w:val="00142CFB"/>
    <w:rsid w:val="001437CF"/>
    <w:rsid w:val="001474AA"/>
    <w:rsid w:val="00147F4D"/>
    <w:rsid w:val="0015174A"/>
    <w:rsid w:val="0015385E"/>
    <w:rsid w:val="00155C52"/>
    <w:rsid w:val="00155C59"/>
    <w:rsid w:val="00161087"/>
    <w:rsid w:val="00163654"/>
    <w:rsid w:val="00166E7C"/>
    <w:rsid w:val="00167AE0"/>
    <w:rsid w:val="00172862"/>
    <w:rsid w:val="001757EB"/>
    <w:rsid w:val="00176DFE"/>
    <w:rsid w:val="001869D5"/>
    <w:rsid w:val="00190369"/>
    <w:rsid w:val="001A3635"/>
    <w:rsid w:val="001B24F1"/>
    <w:rsid w:val="001B271F"/>
    <w:rsid w:val="001B6FF5"/>
    <w:rsid w:val="001B7B1C"/>
    <w:rsid w:val="001C0B28"/>
    <w:rsid w:val="001C1387"/>
    <w:rsid w:val="001C39F2"/>
    <w:rsid w:val="001C404F"/>
    <w:rsid w:val="001C53A7"/>
    <w:rsid w:val="001D0DA7"/>
    <w:rsid w:val="001D1C25"/>
    <w:rsid w:val="001D23C7"/>
    <w:rsid w:val="001D4E36"/>
    <w:rsid w:val="001D4FC2"/>
    <w:rsid w:val="001E00FC"/>
    <w:rsid w:val="001E1CED"/>
    <w:rsid w:val="001E2AF9"/>
    <w:rsid w:val="001F2F34"/>
    <w:rsid w:val="001F3907"/>
    <w:rsid w:val="001F39A5"/>
    <w:rsid w:val="00201513"/>
    <w:rsid w:val="00202E0F"/>
    <w:rsid w:val="002042AE"/>
    <w:rsid w:val="0020526D"/>
    <w:rsid w:val="002070B2"/>
    <w:rsid w:val="00207198"/>
    <w:rsid w:val="002076E0"/>
    <w:rsid w:val="0021013A"/>
    <w:rsid w:val="00212173"/>
    <w:rsid w:val="00217BC4"/>
    <w:rsid w:val="00220BE7"/>
    <w:rsid w:val="00222752"/>
    <w:rsid w:val="002233D3"/>
    <w:rsid w:val="00223D4E"/>
    <w:rsid w:val="0022445D"/>
    <w:rsid w:val="00236C1B"/>
    <w:rsid w:val="002400C5"/>
    <w:rsid w:val="002410B5"/>
    <w:rsid w:val="002426E9"/>
    <w:rsid w:val="00247274"/>
    <w:rsid w:val="0024771B"/>
    <w:rsid w:val="0025006A"/>
    <w:rsid w:val="002544F8"/>
    <w:rsid w:val="002579BB"/>
    <w:rsid w:val="002609CF"/>
    <w:rsid w:val="00264BF2"/>
    <w:rsid w:val="00264FBF"/>
    <w:rsid w:val="002656F8"/>
    <w:rsid w:val="002677F9"/>
    <w:rsid w:val="00276231"/>
    <w:rsid w:val="00277E32"/>
    <w:rsid w:val="00281CED"/>
    <w:rsid w:val="00284231"/>
    <w:rsid w:val="00285307"/>
    <w:rsid w:val="0029357B"/>
    <w:rsid w:val="002961F6"/>
    <w:rsid w:val="002A3BF1"/>
    <w:rsid w:val="002B087F"/>
    <w:rsid w:val="002B0AF4"/>
    <w:rsid w:val="002B3CA0"/>
    <w:rsid w:val="002D6BA0"/>
    <w:rsid w:val="002E0D5F"/>
    <w:rsid w:val="002E1462"/>
    <w:rsid w:val="002E5D3E"/>
    <w:rsid w:val="002E75D1"/>
    <w:rsid w:val="002F0C0A"/>
    <w:rsid w:val="00303BF5"/>
    <w:rsid w:val="00313833"/>
    <w:rsid w:val="00313CD9"/>
    <w:rsid w:val="00316292"/>
    <w:rsid w:val="003176F9"/>
    <w:rsid w:val="0032066B"/>
    <w:rsid w:val="00330DE7"/>
    <w:rsid w:val="0033169A"/>
    <w:rsid w:val="00341531"/>
    <w:rsid w:val="0034282D"/>
    <w:rsid w:val="00342B97"/>
    <w:rsid w:val="00347033"/>
    <w:rsid w:val="0034778F"/>
    <w:rsid w:val="00356164"/>
    <w:rsid w:val="00361A0C"/>
    <w:rsid w:val="0036358C"/>
    <w:rsid w:val="00365252"/>
    <w:rsid w:val="003660C3"/>
    <w:rsid w:val="0036641E"/>
    <w:rsid w:val="003669A5"/>
    <w:rsid w:val="00367D65"/>
    <w:rsid w:val="00375048"/>
    <w:rsid w:val="003760CC"/>
    <w:rsid w:val="003800F3"/>
    <w:rsid w:val="003831F5"/>
    <w:rsid w:val="00386710"/>
    <w:rsid w:val="0039021D"/>
    <w:rsid w:val="00392510"/>
    <w:rsid w:val="00392B4A"/>
    <w:rsid w:val="00393DBA"/>
    <w:rsid w:val="003949BB"/>
    <w:rsid w:val="00394CFE"/>
    <w:rsid w:val="003971E8"/>
    <w:rsid w:val="003A1C0C"/>
    <w:rsid w:val="003A3CB4"/>
    <w:rsid w:val="003A3DE1"/>
    <w:rsid w:val="003A4417"/>
    <w:rsid w:val="003B347E"/>
    <w:rsid w:val="003B374A"/>
    <w:rsid w:val="003B5B13"/>
    <w:rsid w:val="003B6D44"/>
    <w:rsid w:val="003B77ED"/>
    <w:rsid w:val="003B7B06"/>
    <w:rsid w:val="003C343C"/>
    <w:rsid w:val="003C3CC2"/>
    <w:rsid w:val="003C4E84"/>
    <w:rsid w:val="003C4EB2"/>
    <w:rsid w:val="003C60EC"/>
    <w:rsid w:val="003D30CF"/>
    <w:rsid w:val="003E3182"/>
    <w:rsid w:val="003E3960"/>
    <w:rsid w:val="003E6579"/>
    <w:rsid w:val="003E675C"/>
    <w:rsid w:val="003E7EB1"/>
    <w:rsid w:val="003F11AC"/>
    <w:rsid w:val="003F58FB"/>
    <w:rsid w:val="00405B6F"/>
    <w:rsid w:val="004073CA"/>
    <w:rsid w:val="00411B86"/>
    <w:rsid w:val="00411F58"/>
    <w:rsid w:val="00412347"/>
    <w:rsid w:val="00413587"/>
    <w:rsid w:val="00416A25"/>
    <w:rsid w:val="00423B1B"/>
    <w:rsid w:val="00424B95"/>
    <w:rsid w:val="00425624"/>
    <w:rsid w:val="004271DF"/>
    <w:rsid w:val="00430588"/>
    <w:rsid w:val="00436EA2"/>
    <w:rsid w:val="00441709"/>
    <w:rsid w:val="00444C7D"/>
    <w:rsid w:val="00445252"/>
    <w:rsid w:val="00447D76"/>
    <w:rsid w:val="00450F95"/>
    <w:rsid w:val="00461F2F"/>
    <w:rsid w:val="004724DA"/>
    <w:rsid w:val="0047299B"/>
    <w:rsid w:val="00474B05"/>
    <w:rsid w:val="0047567E"/>
    <w:rsid w:val="00476DCF"/>
    <w:rsid w:val="00486E39"/>
    <w:rsid w:val="004A0057"/>
    <w:rsid w:val="004A273B"/>
    <w:rsid w:val="004A7854"/>
    <w:rsid w:val="004B0D10"/>
    <w:rsid w:val="004B1109"/>
    <w:rsid w:val="004B2211"/>
    <w:rsid w:val="004B3066"/>
    <w:rsid w:val="004B5989"/>
    <w:rsid w:val="004B5ADC"/>
    <w:rsid w:val="004C0397"/>
    <w:rsid w:val="004C2BAB"/>
    <w:rsid w:val="004C5796"/>
    <w:rsid w:val="004C66C3"/>
    <w:rsid w:val="004C754B"/>
    <w:rsid w:val="004D0069"/>
    <w:rsid w:val="004D207D"/>
    <w:rsid w:val="004D4785"/>
    <w:rsid w:val="004D652B"/>
    <w:rsid w:val="004E2D9A"/>
    <w:rsid w:val="004E52C8"/>
    <w:rsid w:val="004F5A05"/>
    <w:rsid w:val="004F6481"/>
    <w:rsid w:val="005011EF"/>
    <w:rsid w:val="00501DAF"/>
    <w:rsid w:val="0050689D"/>
    <w:rsid w:val="00506CB8"/>
    <w:rsid w:val="00511BA5"/>
    <w:rsid w:val="0051296A"/>
    <w:rsid w:val="00513DA6"/>
    <w:rsid w:val="005229A0"/>
    <w:rsid w:val="00527A6C"/>
    <w:rsid w:val="00537D2C"/>
    <w:rsid w:val="00540CDA"/>
    <w:rsid w:val="005467D7"/>
    <w:rsid w:val="00550FE9"/>
    <w:rsid w:val="00551444"/>
    <w:rsid w:val="005515E8"/>
    <w:rsid w:val="005539AF"/>
    <w:rsid w:val="00553C77"/>
    <w:rsid w:val="00560FF0"/>
    <w:rsid w:val="005612B1"/>
    <w:rsid w:val="005622FB"/>
    <w:rsid w:val="00562829"/>
    <w:rsid w:val="00562D76"/>
    <w:rsid w:val="005765AB"/>
    <w:rsid w:val="00581002"/>
    <w:rsid w:val="005843BB"/>
    <w:rsid w:val="00585150"/>
    <w:rsid w:val="00585B0F"/>
    <w:rsid w:val="00591ED9"/>
    <w:rsid w:val="005A3CA8"/>
    <w:rsid w:val="005A6A13"/>
    <w:rsid w:val="005A6ADD"/>
    <w:rsid w:val="005B036A"/>
    <w:rsid w:val="005B4639"/>
    <w:rsid w:val="005B5DEF"/>
    <w:rsid w:val="005C04B7"/>
    <w:rsid w:val="005C2C1A"/>
    <w:rsid w:val="005C32FA"/>
    <w:rsid w:val="005C48F6"/>
    <w:rsid w:val="005C5977"/>
    <w:rsid w:val="005D1C44"/>
    <w:rsid w:val="005D29DC"/>
    <w:rsid w:val="005D35A7"/>
    <w:rsid w:val="005D71D3"/>
    <w:rsid w:val="005E2FF8"/>
    <w:rsid w:val="005E5A74"/>
    <w:rsid w:val="005F0F4C"/>
    <w:rsid w:val="005F2E07"/>
    <w:rsid w:val="005F3A81"/>
    <w:rsid w:val="005F7617"/>
    <w:rsid w:val="00602ACD"/>
    <w:rsid w:val="006064C2"/>
    <w:rsid w:val="006115F5"/>
    <w:rsid w:val="00613C90"/>
    <w:rsid w:val="006207D2"/>
    <w:rsid w:val="00623DF0"/>
    <w:rsid w:val="00625EDA"/>
    <w:rsid w:val="006268E4"/>
    <w:rsid w:val="00635E4F"/>
    <w:rsid w:val="00640C23"/>
    <w:rsid w:val="00647C43"/>
    <w:rsid w:val="00650C3F"/>
    <w:rsid w:val="00650EF7"/>
    <w:rsid w:val="006521D5"/>
    <w:rsid w:val="00655995"/>
    <w:rsid w:val="006643CE"/>
    <w:rsid w:val="00665861"/>
    <w:rsid w:val="006767A1"/>
    <w:rsid w:val="006808AD"/>
    <w:rsid w:val="00680D9D"/>
    <w:rsid w:val="00680E12"/>
    <w:rsid w:val="006815AF"/>
    <w:rsid w:val="006848D2"/>
    <w:rsid w:val="00690E82"/>
    <w:rsid w:val="0069304F"/>
    <w:rsid w:val="00697FB0"/>
    <w:rsid w:val="006A3C0B"/>
    <w:rsid w:val="006A615B"/>
    <w:rsid w:val="006A6EED"/>
    <w:rsid w:val="006A7641"/>
    <w:rsid w:val="006B2BC7"/>
    <w:rsid w:val="006C0313"/>
    <w:rsid w:val="006C1084"/>
    <w:rsid w:val="006C4880"/>
    <w:rsid w:val="006D23DD"/>
    <w:rsid w:val="006D6452"/>
    <w:rsid w:val="006D714A"/>
    <w:rsid w:val="006E0951"/>
    <w:rsid w:val="006E6EA9"/>
    <w:rsid w:val="006F1AD5"/>
    <w:rsid w:val="006F2AE8"/>
    <w:rsid w:val="00701321"/>
    <w:rsid w:val="00701447"/>
    <w:rsid w:val="007014B3"/>
    <w:rsid w:val="007031EC"/>
    <w:rsid w:val="007079BB"/>
    <w:rsid w:val="00707E67"/>
    <w:rsid w:val="00713BFA"/>
    <w:rsid w:val="007167A4"/>
    <w:rsid w:val="0072043D"/>
    <w:rsid w:val="0074234E"/>
    <w:rsid w:val="00744AE8"/>
    <w:rsid w:val="00745CB5"/>
    <w:rsid w:val="007470BE"/>
    <w:rsid w:val="00747CCD"/>
    <w:rsid w:val="0075161B"/>
    <w:rsid w:val="007726B4"/>
    <w:rsid w:val="00772EFF"/>
    <w:rsid w:val="00776010"/>
    <w:rsid w:val="00777340"/>
    <w:rsid w:val="007837EB"/>
    <w:rsid w:val="00793543"/>
    <w:rsid w:val="00796362"/>
    <w:rsid w:val="00797121"/>
    <w:rsid w:val="007A0FC0"/>
    <w:rsid w:val="007A1F45"/>
    <w:rsid w:val="007A25DA"/>
    <w:rsid w:val="007A3396"/>
    <w:rsid w:val="007A3EA9"/>
    <w:rsid w:val="007B15F1"/>
    <w:rsid w:val="007B1BCE"/>
    <w:rsid w:val="007B52AC"/>
    <w:rsid w:val="007B691C"/>
    <w:rsid w:val="007B6965"/>
    <w:rsid w:val="007B7291"/>
    <w:rsid w:val="007B7E2E"/>
    <w:rsid w:val="007D4783"/>
    <w:rsid w:val="007D5F47"/>
    <w:rsid w:val="007D7335"/>
    <w:rsid w:val="007E22CE"/>
    <w:rsid w:val="007E3B18"/>
    <w:rsid w:val="007E5D43"/>
    <w:rsid w:val="007E76D7"/>
    <w:rsid w:val="007F293A"/>
    <w:rsid w:val="007F3B61"/>
    <w:rsid w:val="007F4E6C"/>
    <w:rsid w:val="00800656"/>
    <w:rsid w:val="00801EA1"/>
    <w:rsid w:val="008050D0"/>
    <w:rsid w:val="00811305"/>
    <w:rsid w:val="0081332D"/>
    <w:rsid w:val="00813833"/>
    <w:rsid w:val="00816253"/>
    <w:rsid w:val="00821358"/>
    <w:rsid w:val="0082460C"/>
    <w:rsid w:val="00831C54"/>
    <w:rsid w:val="0083256D"/>
    <w:rsid w:val="00834405"/>
    <w:rsid w:val="00835E77"/>
    <w:rsid w:val="00837EB2"/>
    <w:rsid w:val="0084392C"/>
    <w:rsid w:val="0084424C"/>
    <w:rsid w:val="0084580B"/>
    <w:rsid w:val="00847B2E"/>
    <w:rsid w:val="00852A91"/>
    <w:rsid w:val="00852F01"/>
    <w:rsid w:val="00857848"/>
    <w:rsid w:val="00857FBF"/>
    <w:rsid w:val="00860449"/>
    <w:rsid w:val="00860600"/>
    <w:rsid w:val="00861FCD"/>
    <w:rsid w:val="008633B7"/>
    <w:rsid w:val="0087014A"/>
    <w:rsid w:val="008710AA"/>
    <w:rsid w:val="008725C4"/>
    <w:rsid w:val="00873732"/>
    <w:rsid w:val="0087598E"/>
    <w:rsid w:val="00883458"/>
    <w:rsid w:val="00891B30"/>
    <w:rsid w:val="0089396F"/>
    <w:rsid w:val="008959F8"/>
    <w:rsid w:val="008976A6"/>
    <w:rsid w:val="00897BF0"/>
    <w:rsid w:val="00897E8F"/>
    <w:rsid w:val="008A304D"/>
    <w:rsid w:val="008B18C6"/>
    <w:rsid w:val="008B18D2"/>
    <w:rsid w:val="008B5D81"/>
    <w:rsid w:val="008C15CD"/>
    <w:rsid w:val="008C2E4D"/>
    <w:rsid w:val="008C788A"/>
    <w:rsid w:val="008D2FEB"/>
    <w:rsid w:val="008D3128"/>
    <w:rsid w:val="008D462B"/>
    <w:rsid w:val="008D4705"/>
    <w:rsid w:val="008D597D"/>
    <w:rsid w:val="008E364B"/>
    <w:rsid w:val="008E3A73"/>
    <w:rsid w:val="008E51FB"/>
    <w:rsid w:val="008F248B"/>
    <w:rsid w:val="008F31CB"/>
    <w:rsid w:val="0090352C"/>
    <w:rsid w:val="00903EDC"/>
    <w:rsid w:val="00906C7C"/>
    <w:rsid w:val="00906DC8"/>
    <w:rsid w:val="00910B20"/>
    <w:rsid w:val="00911C31"/>
    <w:rsid w:val="00912BE7"/>
    <w:rsid w:val="00915645"/>
    <w:rsid w:val="009172CC"/>
    <w:rsid w:val="0091731C"/>
    <w:rsid w:val="00922011"/>
    <w:rsid w:val="00923414"/>
    <w:rsid w:val="0092428E"/>
    <w:rsid w:val="009253C6"/>
    <w:rsid w:val="00936047"/>
    <w:rsid w:val="0094158D"/>
    <w:rsid w:val="009520A7"/>
    <w:rsid w:val="009571D8"/>
    <w:rsid w:val="00957D12"/>
    <w:rsid w:val="00960D02"/>
    <w:rsid w:val="00960FE2"/>
    <w:rsid w:val="00965F66"/>
    <w:rsid w:val="00967F08"/>
    <w:rsid w:val="009716A8"/>
    <w:rsid w:val="00972A75"/>
    <w:rsid w:val="00975396"/>
    <w:rsid w:val="00976C35"/>
    <w:rsid w:val="00987A7E"/>
    <w:rsid w:val="009925D4"/>
    <w:rsid w:val="009932AF"/>
    <w:rsid w:val="0099591A"/>
    <w:rsid w:val="00995BD9"/>
    <w:rsid w:val="009A0B28"/>
    <w:rsid w:val="009A1BC4"/>
    <w:rsid w:val="009A1FFB"/>
    <w:rsid w:val="009A2094"/>
    <w:rsid w:val="009A22F4"/>
    <w:rsid w:val="009A478F"/>
    <w:rsid w:val="009A4DD3"/>
    <w:rsid w:val="009A4EF7"/>
    <w:rsid w:val="009A5024"/>
    <w:rsid w:val="009A7D36"/>
    <w:rsid w:val="009B0026"/>
    <w:rsid w:val="009B0BFE"/>
    <w:rsid w:val="009B6BDE"/>
    <w:rsid w:val="009D02AC"/>
    <w:rsid w:val="009F258B"/>
    <w:rsid w:val="009F6C08"/>
    <w:rsid w:val="00A034FD"/>
    <w:rsid w:val="00A03C31"/>
    <w:rsid w:val="00A040BB"/>
    <w:rsid w:val="00A04306"/>
    <w:rsid w:val="00A05C16"/>
    <w:rsid w:val="00A0682E"/>
    <w:rsid w:val="00A0700F"/>
    <w:rsid w:val="00A07B22"/>
    <w:rsid w:val="00A10DE3"/>
    <w:rsid w:val="00A116EC"/>
    <w:rsid w:val="00A17619"/>
    <w:rsid w:val="00A20031"/>
    <w:rsid w:val="00A23BEA"/>
    <w:rsid w:val="00A24986"/>
    <w:rsid w:val="00A33234"/>
    <w:rsid w:val="00A34B6C"/>
    <w:rsid w:val="00A35BC9"/>
    <w:rsid w:val="00A36113"/>
    <w:rsid w:val="00A367C9"/>
    <w:rsid w:val="00A52725"/>
    <w:rsid w:val="00A52DE3"/>
    <w:rsid w:val="00A53BA1"/>
    <w:rsid w:val="00A5413A"/>
    <w:rsid w:val="00A60C06"/>
    <w:rsid w:val="00A629EF"/>
    <w:rsid w:val="00A640AF"/>
    <w:rsid w:val="00A64592"/>
    <w:rsid w:val="00A74D12"/>
    <w:rsid w:val="00A7522C"/>
    <w:rsid w:val="00A800E8"/>
    <w:rsid w:val="00A81294"/>
    <w:rsid w:val="00A82687"/>
    <w:rsid w:val="00A95726"/>
    <w:rsid w:val="00A96B07"/>
    <w:rsid w:val="00A96DC1"/>
    <w:rsid w:val="00AA1D50"/>
    <w:rsid w:val="00AA645C"/>
    <w:rsid w:val="00AB3E87"/>
    <w:rsid w:val="00AB55EF"/>
    <w:rsid w:val="00AB788A"/>
    <w:rsid w:val="00AC0DB3"/>
    <w:rsid w:val="00AC4347"/>
    <w:rsid w:val="00AC7296"/>
    <w:rsid w:val="00AC733A"/>
    <w:rsid w:val="00AD29CE"/>
    <w:rsid w:val="00AD398D"/>
    <w:rsid w:val="00AD5229"/>
    <w:rsid w:val="00AE17F1"/>
    <w:rsid w:val="00AE3D34"/>
    <w:rsid w:val="00AE6AFC"/>
    <w:rsid w:val="00AE7079"/>
    <w:rsid w:val="00AF0E44"/>
    <w:rsid w:val="00AF3EC7"/>
    <w:rsid w:val="00AF52C4"/>
    <w:rsid w:val="00AF612F"/>
    <w:rsid w:val="00AF62FC"/>
    <w:rsid w:val="00B031EA"/>
    <w:rsid w:val="00B060E3"/>
    <w:rsid w:val="00B136FC"/>
    <w:rsid w:val="00B13B08"/>
    <w:rsid w:val="00B228CD"/>
    <w:rsid w:val="00B31DD8"/>
    <w:rsid w:val="00B320CD"/>
    <w:rsid w:val="00B37F02"/>
    <w:rsid w:val="00B45667"/>
    <w:rsid w:val="00B50059"/>
    <w:rsid w:val="00B5322C"/>
    <w:rsid w:val="00B53BB1"/>
    <w:rsid w:val="00B54AAF"/>
    <w:rsid w:val="00B61883"/>
    <w:rsid w:val="00B629F9"/>
    <w:rsid w:val="00B62F2F"/>
    <w:rsid w:val="00B6430C"/>
    <w:rsid w:val="00B65ACE"/>
    <w:rsid w:val="00B65F61"/>
    <w:rsid w:val="00B66CEC"/>
    <w:rsid w:val="00B70E95"/>
    <w:rsid w:val="00B765B6"/>
    <w:rsid w:val="00B76B2F"/>
    <w:rsid w:val="00B77156"/>
    <w:rsid w:val="00B81AF3"/>
    <w:rsid w:val="00B872EA"/>
    <w:rsid w:val="00B8766F"/>
    <w:rsid w:val="00B93113"/>
    <w:rsid w:val="00BA22BE"/>
    <w:rsid w:val="00BA3584"/>
    <w:rsid w:val="00BA527C"/>
    <w:rsid w:val="00BB4F05"/>
    <w:rsid w:val="00BC3C90"/>
    <w:rsid w:val="00BC3DDD"/>
    <w:rsid w:val="00BC3F7D"/>
    <w:rsid w:val="00BC6B3E"/>
    <w:rsid w:val="00BD2194"/>
    <w:rsid w:val="00BD3798"/>
    <w:rsid w:val="00BD4F7A"/>
    <w:rsid w:val="00BE6258"/>
    <w:rsid w:val="00BF1F87"/>
    <w:rsid w:val="00BF2732"/>
    <w:rsid w:val="00BF5D99"/>
    <w:rsid w:val="00BF6777"/>
    <w:rsid w:val="00C04B66"/>
    <w:rsid w:val="00C1097C"/>
    <w:rsid w:val="00C137BE"/>
    <w:rsid w:val="00C14B57"/>
    <w:rsid w:val="00C15372"/>
    <w:rsid w:val="00C17472"/>
    <w:rsid w:val="00C20CBB"/>
    <w:rsid w:val="00C2424C"/>
    <w:rsid w:val="00C2681F"/>
    <w:rsid w:val="00C34277"/>
    <w:rsid w:val="00C400BD"/>
    <w:rsid w:val="00C42FCB"/>
    <w:rsid w:val="00C443BC"/>
    <w:rsid w:val="00C5538E"/>
    <w:rsid w:val="00C6222A"/>
    <w:rsid w:val="00C7004B"/>
    <w:rsid w:val="00C71D8B"/>
    <w:rsid w:val="00C734B6"/>
    <w:rsid w:val="00C760FA"/>
    <w:rsid w:val="00C855F9"/>
    <w:rsid w:val="00C86A08"/>
    <w:rsid w:val="00C87DA2"/>
    <w:rsid w:val="00C90129"/>
    <w:rsid w:val="00C90C1E"/>
    <w:rsid w:val="00C96C2C"/>
    <w:rsid w:val="00CA4107"/>
    <w:rsid w:val="00CB0CFD"/>
    <w:rsid w:val="00CB1CC8"/>
    <w:rsid w:val="00CB40D2"/>
    <w:rsid w:val="00CB49F7"/>
    <w:rsid w:val="00CB4CBE"/>
    <w:rsid w:val="00CC0BD5"/>
    <w:rsid w:val="00CC6700"/>
    <w:rsid w:val="00CD00A0"/>
    <w:rsid w:val="00CD1289"/>
    <w:rsid w:val="00CD13CE"/>
    <w:rsid w:val="00CE3603"/>
    <w:rsid w:val="00CE4423"/>
    <w:rsid w:val="00CF197D"/>
    <w:rsid w:val="00CF36D0"/>
    <w:rsid w:val="00CF6EBB"/>
    <w:rsid w:val="00CF7495"/>
    <w:rsid w:val="00D02224"/>
    <w:rsid w:val="00D04646"/>
    <w:rsid w:val="00D0680D"/>
    <w:rsid w:val="00D166B0"/>
    <w:rsid w:val="00D1710A"/>
    <w:rsid w:val="00D17FB5"/>
    <w:rsid w:val="00D31F84"/>
    <w:rsid w:val="00D3370F"/>
    <w:rsid w:val="00D35380"/>
    <w:rsid w:val="00D36EC3"/>
    <w:rsid w:val="00D36FC9"/>
    <w:rsid w:val="00D42C42"/>
    <w:rsid w:val="00D43553"/>
    <w:rsid w:val="00D43C09"/>
    <w:rsid w:val="00D4629E"/>
    <w:rsid w:val="00D4738E"/>
    <w:rsid w:val="00D47B21"/>
    <w:rsid w:val="00D53A9C"/>
    <w:rsid w:val="00D5456B"/>
    <w:rsid w:val="00D55112"/>
    <w:rsid w:val="00D57FC9"/>
    <w:rsid w:val="00D60429"/>
    <w:rsid w:val="00D611F0"/>
    <w:rsid w:val="00D61335"/>
    <w:rsid w:val="00D65595"/>
    <w:rsid w:val="00D717F0"/>
    <w:rsid w:val="00D723B3"/>
    <w:rsid w:val="00D74803"/>
    <w:rsid w:val="00D76517"/>
    <w:rsid w:val="00D7666E"/>
    <w:rsid w:val="00D81E57"/>
    <w:rsid w:val="00D81F08"/>
    <w:rsid w:val="00D824F0"/>
    <w:rsid w:val="00D8294B"/>
    <w:rsid w:val="00D862C8"/>
    <w:rsid w:val="00D91C2E"/>
    <w:rsid w:val="00D94FB9"/>
    <w:rsid w:val="00DA0582"/>
    <w:rsid w:val="00DA1F36"/>
    <w:rsid w:val="00DA3615"/>
    <w:rsid w:val="00DA488E"/>
    <w:rsid w:val="00DA5D6B"/>
    <w:rsid w:val="00DA5E86"/>
    <w:rsid w:val="00DB2401"/>
    <w:rsid w:val="00DB3656"/>
    <w:rsid w:val="00DB5EED"/>
    <w:rsid w:val="00DB7C3F"/>
    <w:rsid w:val="00DC01D9"/>
    <w:rsid w:val="00DC0FCF"/>
    <w:rsid w:val="00DC2C49"/>
    <w:rsid w:val="00DC3264"/>
    <w:rsid w:val="00DC5198"/>
    <w:rsid w:val="00DC53D2"/>
    <w:rsid w:val="00DD24B7"/>
    <w:rsid w:val="00DD3134"/>
    <w:rsid w:val="00DD4357"/>
    <w:rsid w:val="00DD54D5"/>
    <w:rsid w:val="00DD684F"/>
    <w:rsid w:val="00DD7AD5"/>
    <w:rsid w:val="00DE052E"/>
    <w:rsid w:val="00DE5348"/>
    <w:rsid w:val="00DF0EDB"/>
    <w:rsid w:val="00DF1806"/>
    <w:rsid w:val="00DF2E2A"/>
    <w:rsid w:val="00DF66CF"/>
    <w:rsid w:val="00DF70B2"/>
    <w:rsid w:val="00E01443"/>
    <w:rsid w:val="00E01764"/>
    <w:rsid w:val="00E10307"/>
    <w:rsid w:val="00E11673"/>
    <w:rsid w:val="00E1182D"/>
    <w:rsid w:val="00E145ED"/>
    <w:rsid w:val="00E14FA5"/>
    <w:rsid w:val="00E16485"/>
    <w:rsid w:val="00E17B3B"/>
    <w:rsid w:val="00E2193F"/>
    <w:rsid w:val="00E251E5"/>
    <w:rsid w:val="00E30B4B"/>
    <w:rsid w:val="00E30D46"/>
    <w:rsid w:val="00E34A66"/>
    <w:rsid w:val="00E4140B"/>
    <w:rsid w:val="00E4354E"/>
    <w:rsid w:val="00E44557"/>
    <w:rsid w:val="00E45F0A"/>
    <w:rsid w:val="00E45F15"/>
    <w:rsid w:val="00E55937"/>
    <w:rsid w:val="00E56AB1"/>
    <w:rsid w:val="00E63D3F"/>
    <w:rsid w:val="00E718B4"/>
    <w:rsid w:val="00E71B9B"/>
    <w:rsid w:val="00E74AC3"/>
    <w:rsid w:val="00E75A2D"/>
    <w:rsid w:val="00E77EE8"/>
    <w:rsid w:val="00E84559"/>
    <w:rsid w:val="00E845A7"/>
    <w:rsid w:val="00E85564"/>
    <w:rsid w:val="00E87739"/>
    <w:rsid w:val="00E87ED0"/>
    <w:rsid w:val="00E92F72"/>
    <w:rsid w:val="00E950BD"/>
    <w:rsid w:val="00EA1A5C"/>
    <w:rsid w:val="00EB2804"/>
    <w:rsid w:val="00EB3AB4"/>
    <w:rsid w:val="00EC4F6F"/>
    <w:rsid w:val="00EE13C0"/>
    <w:rsid w:val="00EE2554"/>
    <w:rsid w:val="00EE6187"/>
    <w:rsid w:val="00EF1126"/>
    <w:rsid w:val="00EF3E28"/>
    <w:rsid w:val="00EF537B"/>
    <w:rsid w:val="00F00E0D"/>
    <w:rsid w:val="00F02C46"/>
    <w:rsid w:val="00F02F1D"/>
    <w:rsid w:val="00F0578A"/>
    <w:rsid w:val="00F0646E"/>
    <w:rsid w:val="00F142C0"/>
    <w:rsid w:val="00F20392"/>
    <w:rsid w:val="00F20BA6"/>
    <w:rsid w:val="00F2141D"/>
    <w:rsid w:val="00F22890"/>
    <w:rsid w:val="00F22D6D"/>
    <w:rsid w:val="00F4189B"/>
    <w:rsid w:val="00F42C14"/>
    <w:rsid w:val="00F53F22"/>
    <w:rsid w:val="00F56E31"/>
    <w:rsid w:val="00F56E5F"/>
    <w:rsid w:val="00F6123A"/>
    <w:rsid w:val="00F62D85"/>
    <w:rsid w:val="00F67DF5"/>
    <w:rsid w:val="00F746AB"/>
    <w:rsid w:val="00F82FAD"/>
    <w:rsid w:val="00F90B7A"/>
    <w:rsid w:val="00F932D2"/>
    <w:rsid w:val="00F94F02"/>
    <w:rsid w:val="00F94FCB"/>
    <w:rsid w:val="00F959BA"/>
    <w:rsid w:val="00F96913"/>
    <w:rsid w:val="00F97C2D"/>
    <w:rsid w:val="00FA3BD9"/>
    <w:rsid w:val="00FA43E3"/>
    <w:rsid w:val="00FA750B"/>
    <w:rsid w:val="00FB1A57"/>
    <w:rsid w:val="00FB30A8"/>
    <w:rsid w:val="00FB43CA"/>
    <w:rsid w:val="00FB708B"/>
    <w:rsid w:val="00FC163B"/>
    <w:rsid w:val="00FC293A"/>
    <w:rsid w:val="00FC445C"/>
    <w:rsid w:val="00FD381B"/>
    <w:rsid w:val="00FD401E"/>
    <w:rsid w:val="00FE051A"/>
    <w:rsid w:val="00FE07A8"/>
    <w:rsid w:val="00FE0B7B"/>
    <w:rsid w:val="00FE1DD3"/>
    <w:rsid w:val="00FE7793"/>
    <w:rsid w:val="00FF4D12"/>
    <w:rsid w:val="00FF517E"/>
    <w:rsid w:val="00FF55CD"/>
    <w:rsid w:val="00FF5B41"/>
    <w:rsid w:val="00FF62BE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5324B"/>
  <w15:docId w15:val="{965AA3CC-7C71-4633-BB69-C1DD8B6D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F7A"/>
    <w:pPr>
      <w:spacing w:line="256" w:lineRule="auto"/>
    </w:pPr>
  </w:style>
  <w:style w:type="paragraph" w:styleId="1">
    <w:name w:val="heading 1"/>
    <w:basedOn w:val="a"/>
    <w:next w:val="a0"/>
    <w:link w:val="10"/>
    <w:uiPriority w:val="9"/>
    <w:qFormat/>
    <w:rsid w:val="00413587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1"/>
    <w:next w:val="a0"/>
    <w:link w:val="20"/>
    <w:uiPriority w:val="9"/>
    <w:unhideWhenUsed/>
    <w:qFormat/>
    <w:rsid w:val="008D4705"/>
    <w:pPr>
      <w:spacing w:before="40" w:line="360" w:lineRule="auto"/>
      <w:outlineLvl w:val="1"/>
    </w:pPr>
    <w:rPr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Курсовая"/>
    <w:basedOn w:val="a"/>
    <w:link w:val="a4"/>
    <w:qFormat/>
    <w:rsid w:val="00056739"/>
    <w:pPr>
      <w:spacing w:before="120" w:line="360" w:lineRule="auto"/>
      <w:ind w:firstLine="709"/>
      <w:jc w:val="both"/>
    </w:pPr>
    <w:rPr>
      <w:rFonts w:ascii="Times New Roman" w:hAnsi="Times New Roman" w:cs="Times New Roman"/>
      <w:i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5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Курсовая Знак"/>
    <w:basedOn w:val="a1"/>
    <w:link w:val="a0"/>
    <w:rsid w:val="00056739"/>
    <w:rPr>
      <w:rFonts w:ascii="Times New Roman" w:hAnsi="Times New Roman" w:cs="Times New Roman"/>
      <w:iCs/>
      <w:sz w:val="28"/>
      <w:szCs w:val="28"/>
    </w:rPr>
  </w:style>
  <w:style w:type="character" w:customStyle="1" w:styleId="a6">
    <w:name w:val="Верхний колонтитул Знак"/>
    <w:basedOn w:val="a1"/>
    <w:link w:val="a5"/>
    <w:uiPriority w:val="99"/>
    <w:rsid w:val="00050BE9"/>
  </w:style>
  <w:style w:type="paragraph" w:styleId="a7">
    <w:name w:val="footer"/>
    <w:basedOn w:val="a"/>
    <w:link w:val="a8"/>
    <w:uiPriority w:val="99"/>
    <w:unhideWhenUsed/>
    <w:rsid w:val="0005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050BE9"/>
  </w:style>
  <w:style w:type="character" w:customStyle="1" w:styleId="10">
    <w:name w:val="Заголовок 1 Знак"/>
    <w:basedOn w:val="a1"/>
    <w:link w:val="1"/>
    <w:uiPriority w:val="9"/>
    <w:rsid w:val="00413587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6207D2"/>
    <w:pPr>
      <w:spacing w:line="259" w:lineRule="auto"/>
      <w:outlineLvl w:val="9"/>
    </w:pPr>
    <w:rPr>
      <w:lang w:eastAsia="ru-RU"/>
    </w:rPr>
  </w:style>
  <w:style w:type="paragraph" w:styleId="11">
    <w:name w:val="toc 1"/>
    <w:next w:val="a0"/>
    <w:autoRedefine/>
    <w:uiPriority w:val="39"/>
    <w:unhideWhenUsed/>
    <w:rsid w:val="00D53A9C"/>
    <w:pPr>
      <w:spacing w:after="100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1"/>
    <w:uiPriority w:val="99"/>
    <w:unhideWhenUsed/>
    <w:rsid w:val="006207D2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8D470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21">
    <w:name w:val="toc 2"/>
    <w:basedOn w:val="11"/>
    <w:next w:val="a0"/>
    <w:autoRedefine/>
    <w:uiPriority w:val="39"/>
    <w:unhideWhenUsed/>
    <w:rsid w:val="006207D2"/>
    <w:pPr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9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A4DD3"/>
    <w:rPr>
      <w:rFonts w:ascii="Tahoma" w:hAnsi="Tahoma" w:cs="Tahoma"/>
      <w:sz w:val="16"/>
      <w:szCs w:val="16"/>
    </w:rPr>
  </w:style>
  <w:style w:type="character" w:styleId="ad">
    <w:name w:val="Placeholder Text"/>
    <w:basedOn w:val="a1"/>
    <w:uiPriority w:val="99"/>
    <w:semiHidden/>
    <w:rsid w:val="00897BF0"/>
    <w:rPr>
      <w:color w:val="808080"/>
    </w:rPr>
  </w:style>
  <w:style w:type="character" w:styleId="ae">
    <w:name w:val="Unresolved Mention"/>
    <w:basedOn w:val="a1"/>
    <w:uiPriority w:val="99"/>
    <w:semiHidden/>
    <w:unhideWhenUsed/>
    <w:rsid w:val="00285307"/>
    <w:rPr>
      <w:color w:val="605E5C"/>
      <w:shd w:val="clear" w:color="auto" w:fill="E1DFDD"/>
    </w:rPr>
  </w:style>
  <w:style w:type="paragraph" w:styleId="af">
    <w:name w:val="endnote text"/>
    <w:basedOn w:val="a"/>
    <w:link w:val="af0"/>
    <w:uiPriority w:val="99"/>
    <w:semiHidden/>
    <w:unhideWhenUsed/>
    <w:rsid w:val="00A0700F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A0700F"/>
    <w:rPr>
      <w:sz w:val="20"/>
      <w:szCs w:val="20"/>
    </w:rPr>
  </w:style>
  <w:style w:type="character" w:styleId="af1">
    <w:name w:val="endnote reference"/>
    <w:basedOn w:val="a1"/>
    <w:uiPriority w:val="99"/>
    <w:semiHidden/>
    <w:unhideWhenUsed/>
    <w:rsid w:val="00A0700F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0700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A0700F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A07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412">
          <w:marLeft w:val="0"/>
          <w:marRight w:val="0"/>
          <w:marTop w:val="48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40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2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3483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sokovskiy.ru/today/1/2003/6/1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thenia.ru/folklore/belousov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thenia.ru/folklore/belousov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221A1-60B0-4FB5-960A-013801C9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4457</TotalTime>
  <Pages>25</Pages>
  <Words>4837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Motkov</dc:creator>
  <cp:keywords/>
  <dc:description/>
  <cp:lastModifiedBy>Oleg Motkov</cp:lastModifiedBy>
  <cp:revision>778</cp:revision>
  <dcterms:created xsi:type="dcterms:W3CDTF">2022-05-21T17:34:00Z</dcterms:created>
  <dcterms:modified xsi:type="dcterms:W3CDTF">2022-07-24T03:41:00Z</dcterms:modified>
</cp:coreProperties>
</file>