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F2" w:rsidRPr="002C69F2" w:rsidRDefault="002C69F2" w:rsidP="002C69F2">
      <w:pPr>
        <w:shd w:val="clear" w:color="auto" w:fill="FFFFFF"/>
        <w:tabs>
          <w:tab w:val="left" w:pos="950"/>
        </w:tabs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9F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АВТОНОМНОЕ </w:t>
      </w:r>
    </w:p>
    <w:p w:rsidR="002C69F2" w:rsidRPr="002C69F2" w:rsidRDefault="002C69F2" w:rsidP="002C69F2">
      <w:pPr>
        <w:shd w:val="clear" w:color="auto" w:fill="FFFFFF"/>
        <w:tabs>
          <w:tab w:val="left" w:pos="950"/>
        </w:tabs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9F2">
        <w:rPr>
          <w:rFonts w:ascii="Times New Roman" w:hAnsi="Times New Roman" w:cs="Times New Roman"/>
          <w:b/>
          <w:bCs/>
          <w:sz w:val="28"/>
          <w:szCs w:val="28"/>
        </w:rPr>
        <w:t xml:space="preserve">ОБЩЕОБРАЗОВАТЕЛЬНОЕ УЧРЕЖДЕНИЕ </w:t>
      </w:r>
    </w:p>
    <w:p w:rsidR="002C69F2" w:rsidRPr="002C69F2" w:rsidRDefault="002C69F2" w:rsidP="002C69F2">
      <w:pPr>
        <w:shd w:val="clear" w:color="auto" w:fill="FFFFFF"/>
        <w:tabs>
          <w:tab w:val="left" w:pos="950"/>
        </w:tabs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C69F2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 24</w:t>
      </w: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rPr>
          <w:rFonts w:ascii="Times New Roman" w:hAnsi="Times New Roman" w:cs="Times New Roman"/>
          <w:sz w:val="27"/>
          <w:szCs w:val="27"/>
          <w:lang w:eastAsia="ar-SA"/>
        </w:rPr>
      </w:pPr>
    </w:p>
    <w:p w:rsidR="002C69F2" w:rsidRPr="002C69F2" w:rsidRDefault="002C69F2" w:rsidP="002C69F2">
      <w:pPr>
        <w:spacing w:line="360" w:lineRule="auto"/>
        <w:ind w:left="1305" w:right="600"/>
        <w:jc w:val="center"/>
        <w:rPr>
          <w:rFonts w:ascii="Times New Roman" w:hAnsi="Times New Roman" w:cs="Times New Roman"/>
          <w:sz w:val="28"/>
        </w:rPr>
      </w:pPr>
      <w:r w:rsidRPr="002C69F2">
        <w:rPr>
          <w:rFonts w:ascii="Times New Roman" w:hAnsi="Times New Roman" w:cs="Times New Roman"/>
          <w:sz w:val="28"/>
        </w:rPr>
        <w:t>Научно - исследовательская работа</w:t>
      </w:r>
    </w:p>
    <w:p w:rsidR="00213F63" w:rsidRDefault="002C69F2" w:rsidP="002C69F2">
      <w:pPr>
        <w:pStyle w:val="ac"/>
        <w:spacing w:before="10" w:line="360" w:lineRule="auto"/>
        <w:jc w:val="center"/>
      </w:pPr>
      <w:r w:rsidRPr="002C69F2">
        <w:t>по теме: «</w:t>
      </w:r>
      <w:r>
        <w:t xml:space="preserve">Аналитический обзор особенности динамики клинико – биохимических показателей при сахарном диабете 2 типа с различными осложнениями </w:t>
      </w:r>
    </w:p>
    <w:p w:rsidR="002C69F2" w:rsidRPr="002C69F2" w:rsidRDefault="002C69F2" w:rsidP="002C69F2">
      <w:pPr>
        <w:pStyle w:val="ac"/>
        <w:spacing w:before="10" w:line="360" w:lineRule="auto"/>
        <w:jc w:val="center"/>
      </w:pPr>
      <w:r>
        <w:t>у мужчин</w:t>
      </w:r>
      <w:r w:rsidRPr="002C69F2">
        <w:t>»</w:t>
      </w: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Pr="002C69F2" w:rsidRDefault="002C69F2" w:rsidP="002C69F2">
      <w:pPr>
        <w:pStyle w:val="ac"/>
        <w:rPr>
          <w:sz w:val="26"/>
        </w:rPr>
      </w:pP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rPr>
          <w:rFonts w:ascii="Times New Roman" w:hAnsi="Times New Roman" w:cs="Times New Roman"/>
          <w:lang w:eastAsia="ar-SA"/>
        </w:rPr>
      </w:pP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jc w:val="righ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Выполнила: ученица 9 «В</w:t>
      </w:r>
      <w:r w:rsidRPr="002C69F2">
        <w:rPr>
          <w:rFonts w:ascii="Times New Roman" w:hAnsi="Times New Roman" w:cs="Times New Roman"/>
          <w:sz w:val="24"/>
          <w:lang w:eastAsia="ar-SA"/>
        </w:rPr>
        <w:t>» класса</w:t>
      </w: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jc w:val="right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Морозова Алиса Денисовна</w:t>
      </w: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jc w:val="right"/>
        <w:rPr>
          <w:rFonts w:ascii="Times New Roman" w:hAnsi="Times New Roman" w:cs="Times New Roman"/>
          <w:sz w:val="24"/>
          <w:lang w:eastAsia="ar-SA"/>
        </w:rPr>
      </w:pPr>
      <w:r w:rsidRPr="002C69F2">
        <w:rPr>
          <w:rFonts w:ascii="Times New Roman" w:hAnsi="Times New Roman" w:cs="Times New Roman"/>
          <w:sz w:val="24"/>
          <w:lang w:eastAsia="ar-SA"/>
        </w:rPr>
        <w:t xml:space="preserve">Научный руководитель: </w:t>
      </w:r>
      <w:proofErr w:type="spellStart"/>
      <w:r w:rsidRPr="002C69F2">
        <w:rPr>
          <w:rFonts w:ascii="Times New Roman" w:hAnsi="Times New Roman" w:cs="Times New Roman"/>
          <w:sz w:val="24"/>
          <w:lang w:eastAsia="ar-SA"/>
        </w:rPr>
        <w:t>Ткаленко</w:t>
      </w:r>
      <w:proofErr w:type="spellEnd"/>
      <w:r w:rsidRPr="002C69F2">
        <w:rPr>
          <w:rFonts w:ascii="Times New Roman" w:hAnsi="Times New Roman" w:cs="Times New Roman"/>
          <w:sz w:val="24"/>
          <w:lang w:eastAsia="ar-SA"/>
        </w:rPr>
        <w:t xml:space="preserve"> Юлия Витальевна, </w:t>
      </w: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jc w:val="right"/>
        <w:rPr>
          <w:rFonts w:ascii="Times New Roman" w:hAnsi="Times New Roman" w:cs="Times New Roman"/>
          <w:lang w:eastAsia="ar-SA"/>
        </w:rPr>
      </w:pPr>
      <w:r w:rsidRPr="002C69F2">
        <w:rPr>
          <w:rFonts w:ascii="Times New Roman" w:hAnsi="Times New Roman" w:cs="Times New Roman"/>
          <w:sz w:val="24"/>
          <w:lang w:eastAsia="ar-SA"/>
        </w:rPr>
        <w:t>учитель химии и биологии МАОУ  СОШ № 24</w:t>
      </w:r>
    </w:p>
    <w:p w:rsidR="002C69F2" w:rsidRPr="002C69F2" w:rsidRDefault="002C69F2" w:rsidP="002C69F2">
      <w:pPr>
        <w:shd w:val="clear" w:color="auto" w:fill="FFFFFF"/>
        <w:tabs>
          <w:tab w:val="left" w:pos="6379"/>
        </w:tabs>
        <w:suppressAutoHyphens/>
        <w:rPr>
          <w:rFonts w:ascii="Times New Roman" w:hAnsi="Times New Roman" w:cs="Times New Roman"/>
          <w:sz w:val="14"/>
          <w:szCs w:val="16"/>
          <w:lang w:eastAsia="ar-SA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Default="002C69F2" w:rsidP="002C69F2">
      <w:pPr>
        <w:pStyle w:val="ac"/>
        <w:rPr>
          <w:sz w:val="26"/>
        </w:rPr>
      </w:pPr>
    </w:p>
    <w:p w:rsidR="002C69F2" w:rsidRPr="002C69F2" w:rsidRDefault="002C69F2" w:rsidP="002C69F2">
      <w:pPr>
        <w:pStyle w:val="ac"/>
        <w:rPr>
          <w:sz w:val="26"/>
        </w:rPr>
      </w:pPr>
    </w:p>
    <w:p w:rsidR="002C69F2" w:rsidRPr="00213F63" w:rsidRDefault="002C69F2" w:rsidP="00213F63">
      <w:pPr>
        <w:pStyle w:val="ac"/>
        <w:spacing w:before="228"/>
        <w:ind w:left="599" w:right="600"/>
        <w:jc w:val="center"/>
        <w:rPr>
          <w:sz w:val="24"/>
        </w:rPr>
        <w:sectPr w:rsidR="002C69F2" w:rsidRPr="00213F63" w:rsidSect="002C69F2">
          <w:headerReference w:type="default" r:id="rId9"/>
          <w:footerReference w:type="default" r:id="rId10"/>
          <w:pgSz w:w="11910" w:h="16840"/>
          <w:pgMar w:top="1040" w:right="440" w:bottom="1180" w:left="1580" w:header="720" w:footer="982" w:gutter="0"/>
          <w:pgNumType w:start="1"/>
          <w:cols w:space="720"/>
        </w:sectPr>
      </w:pPr>
      <w:r w:rsidRPr="002C69F2">
        <w:rPr>
          <w:sz w:val="24"/>
        </w:rPr>
        <w:t>Армавир,</w:t>
      </w:r>
      <w:r w:rsidRPr="002C69F2">
        <w:rPr>
          <w:spacing w:val="-1"/>
          <w:sz w:val="24"/>
        </w:rPr>
        <w:t xml:space="preserve"> </w:t>
      </w:r>
      <w:r w:rsidR="00213F63">
        <w:rPr>
          <w:sz w:val="24"/>
        </w:rPr>
        <w:t>2023</w:t>
      </w:r>
    </w:p>
    <w:p w:rsidR="00FC5399" w:rsidRDefault="00FC5399" w:rsidP="00083A72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0AC4" w:rsidRDefault="009D1571" w:rsidP="00083A72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C80AC4" w:rsidRPr="000E2384" w:rsidRDefault="00F03A60" w:rsidP="00213F63">
      <w:pPr>
        <w:tabs>
          <w:tab w:val="left" w:pos="1134"/>
        </w:tabs>
        <w:spacing w:after="0" w:line="360" w:lineRule="auto"/>
        <w:ind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>В</w:t>
      </w:r>
      <w:r w:rsidR="00E464BF" w:rsidRPr="000E2384">
        <w:rPr>
          <w:rFonts w:ascii="Times New Roman" w:hAnsi="Times New Roman" w:cs="Times New Roman"/>
          <w:sz w:val="24"/>
          <w:szCs w:val="24"/>
        </w:rPr>
        <w:t>ведение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.........................................................................................................................................4</w:t>
      </w:r>
    </w:p>
    <w:p w:rsidR="000E2384" w:rsidRPr="000E2384" w:rsidRDefault="00C80AC4" w:rsidP="000E2384">
      <w:pPr>
        <w:tabs>
          <w:tab w:val="left" w:pos="1134"/>
        </w:tabs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 xml:space="preserve">  1 </w:t>
      </w:r>
      <w:r w:rsidR="00F03A60" w:rsidRPr="000E2384">
        <w:rPr>
          <w:rFonts w:ascii="Times New Roman" w:hAnsi="Times New Roman" w:cs="Times New Roman"/>
          <w:sz w:val="24"/>
          <w:szCs w:val="24"/>
        </w:rPr>
        <w:t>Аналитический обзор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...................................................................................................................5</w:t>
      </w:r>
      <w:r w:rsidR="00F16C3F" w:rsidRPr="000E2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A60" w:rsidRPr="000E2384" w:rsidRDefault="000E2384" w:rsidP="000E2384">
      <w:pPr>
        <w:tabs>
          <w:tab w:val="left" w:pos="1134"/>
        </w:tabs>
        <w:spacing w:after="0" w:line="360" w:lineRule="auto"/>
        <w:ind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0B2" w:rsidRPr="000E2384">
        <w:rPr>
          <w:rFonts w:ascii="Times New Roman" w:hAnsi="Times New Roman" w:cs="Times New Roman"/>
          <w:sz w:val="24"/>
          <w:szCs w:val="24"/>
        </w:rPr>
        <w:t xml:space="preserve">1.1 </w:t>
      </w:r>
      <w:r w:rsidR="00F16C3F" w:rsidRPr="000E2384">
        <w:rPr>
          <w:rFonts w:ascii="Times New Roman" w:hAnsi="Times New Roman" w:cs="Times New Roman"/>
          <w:sz w:val="24"/>
          <w:szCs w:val="24"/>
        </w:rPr>
        <w:t>Характеристика СД 2</w:t>
      </w:r>
      <w:r w:rsidR="008B6CB5" w:rsidRPr="000E2384">
        <w:rPr>
          <w:rFonts w:ascii="Times New Roman" w:hAnsi="Times New Roman" w:cs="Times New Roman"/>
          <w:sz w:val="24"/>
          <w:szCs w:val="24"/>
        </w:rPr>
        <w:t>типа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......................................................................................................5</w:t>
      </w:r>
    </w:p>
    <w:p w:rsidR="00F03A60" w:rsidRPr="000E2384" w:rsidRDefault="00F16C3F" w:rsidP="000E238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>1</w:t>
      </w:r>
      <w:r w:rsidR="00F03A60" w:rsidRPr="000E2384">
        <w:rPr>
          <w:rFonts w:ascii="Times New Roman" w:hAnsi="Times New Roman" w:cs="Times New Roman"/>
          <w:sz w:val="24"/>
          <w:szCs w:val="24"/>
        </w:rPr>
        <w:t>.2 Классификация……………………………………</w:t>
      </w:r>
      <w:r w:rsidR="000E2384">
        <w:rPr>
          <w:rFonts w:ascii="Times New Roman" w:hAnsi="Times New Roman" w:cs="Times New Roman"/>
          <w:sz w:val="24"/>
          <w:szCs w:val="24"/>
        </w:rPr>
        <w:t>………………..</w:t>
      </w:r>
      <w:r w:rsidR="00F03A60" w:rsidRPr="000E2384">
        <w:rPr>
          <w:rFonts w:ascii="Times New Roman" w:hAnsi="Times New Roman" w:cs="Times New Roman"/>
          <w:sz w:val="24"/>
          <w:szCs w:val="24"/>
        </w:rPr>
        <w:t>…………</w:t>
      </w:r>
      <w:r w:rsidR="00E464BF" w:rsidRPr="000E2384">
        <w:rPr>
          <w:rFonts w:ascii="Times New Roman" w:hAnsi="Times New Roman" w:cs="Times New Roman"/>
          <w:sz w:val="24"/>
          <w:szCs w:val="24"/>
        </w:rPr>
        <w:t>…</w:t>
      </w:r>
      <w:r w:rsidR="000E2384" w:rsidRPr="000E2384">
        <w:rPr>
          <w:rFonts w:ascii="Times New Roman" w:hAnsi="Times New Roman" w:cs="Times New Roman"/>
          <w:sz w:val="24"/>
          <w:szCs w:val="24"/>
        </w:rPr>
        <w:t>……..</w:t>
      </w:r>
      <w:r w:rsidR="00520FBB" w:rsidRPr="000E2384">
        <w:rPr>
          <w:rFonts w:ascii="Times New Roman" w:hAnsi="Times New Roman" w:cs="Times New Roman"/>
          <w:sz w:val="24"/>
          <w:szCs w:val="24"/>
        </w:rPr>
        <w:t>…</w:t>
      </w:r>
      <w:r w:rsidR="00D93F30" w:rsidRPr="000E2384">
        <w:rPr>
          <w:rFonts w:ascii="Times New Roman" w:hAnsi="Times New Roman" w:cs="Times New Roman"/>
          <w:sz w:val="24"/>
          <w:szCs w:val="24"/>
        </w:rPr>
        <w:t>…</w:t>
      </w:r>
      <w:r w:rsidR="00213F63">
        <w:rPr>
          <w:rFonts w:ascii="Times New Roman" w:hAnsi="Times New Roman" w:cs="Times New Roman"/>
          <w:sz w:val="24"/>
          <w:szCs w:val="24"/>
        </w:rPr>
        <w:t>7</w:t>
      </w:r>
    </w:p>
    <w:p w:rsidR="00F16C3F" w:rsidRPr="000E2384" w:rsidRDefault="00F16C3F" w:rsidP="000E238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>1.</w:t>
      </w:r>
      <w:r w:rsidR="00F03A60" w:rsidRPr="000E2384">
        <w:rPr>
          <w:rFonts w:ascii="Times New Roman" w:hAnsi="Times New Roman" w:cs="Times New Roman"/>
          <w:sz w:val="24"/>
          <w:szCs w:val="24"/>
        </w:rPr>
        <w:t>3 Ф</w:t>
      </w:r>
      <w:r w:rsidR="00FA02DB" w:rsidRPr="000E2384">
        <w:rPr>
          <w:rFonts w:ascii="Times New Roman" w:hAnsi="Times New Roman" w:cs="Times New Roman"/>
          <w:sz w:val="24"/>
          <w:szCs w:val="24"/>
        </w:rPr>
        <w:t>акторы риска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.........................................................................................................................9</w:t>
      </w:r>
    </w:p>
    <w:p w:rsidR="00725D57" w:rsidRPr="000E2384" w:rsidRDefault="000C2538" w:rsidP="000E2384">
      <w:pPr>
        <w:tabs>
          <w:tab w:val="left" w:pos="709"/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 xml:space="preserve">1.4 </w:t>
      </w:r>
      <w:r w:rsidR="00AD1BE8" w:rsidRPr="000E2384">
        <w:rPr>
          <w:rFonts w:ascii="Times New Roman" w:hAnsi="Times New Roman" w:cs="Times New Roman"/>
          <w:sz w:val="24"/>
          <w:szCs w:val="24"/>
        </w:rPr>
        <w:t>Клинико-биохимические показатели, исп</w:t>
      </w:r>
      <w:r w:rsidR="00F16C3F" w:rsidRPr="000E2384">
        <w:rPr>
          <w:rFonts w:ascii="Times New Roman" w:hAnsi="Times New Roman" w:cs="Times New Roman"/>
          <w:sz w:val="24"/>
          <w:szCs w:val="24"/>
        </w:rPr>
        <w:t xml:space="preserve">ользуемые для диагностики </w:t>
      </w:r>
      <w:r w:rsidR="00725D57" w:rsidRPr="000E2384">
        <w:rPr>
          <w:rFonts w:ascii="Times New Roman" w:hAnsi="Times New Roman" w:cs="Times New Roman"/>
          <w:sz w:val="24"/>
          <w:szCs w:val="24"/>
        </w:rPr>
        <w:t>СД 2 типа с различными осложнениями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D93F30" w:rsidRPr="000E2384">
        <w:rPr>
          <w:rFonts w:ascii="Times New Roman" w:hAnsi="Times New Roman" w:cs="Times New Roman"/>
          <w:sz w:val="24"/>
          <w:szCs w:val="24"/>
        </w:rPr>
        <w:t>1</w:t>
      </w:r>
      <w:r w:rsidR="00213F63">
        <w:rPr>
          <w:rFonts w:ascii="Times New Roman" w:hAnsi="Times New Roman" w:cs="Times New Roman"/>
          <w:sz w:val="24"/>
          <w:szCs w:val="24"/>
        </w:rPr>
        <w:t>0</w:t>
      </w:r>
    </w:p>
    <w:p w:rsidR="00F03A60" w:rsidRPr="000E2384" w:rsidRDefault="00F03A60" w:rsidP="000E2384">
      <w:pPr>
        <w:tabs>
          <w:tab w:val="left" w:pos="1134"/>
        </w:tabs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>2 Материал и ме</w:t>
      </w:r>
      <w:r w:rsidR="00BA23CD" w:rsidRPr="000E2384">
        <w:rPr>
          <w:rFonts w:ascii="Times New Roman" w:hAnsi="Times New Roman" w:cs="Times New Roman"/>
          <w:sz w:val="24"/>
          <w:szCs w:val="24"/>
        </w:rPr>
        <w:t>тоды исследования…………………………</w:t>
      </w:r>
      <w:r w:rsidR="000E2384">
        <w:rPr>
          <w:rFonts w:ascii="Times New Roman" w:hAnsi="Times New Roman" w:cs="Times New Roman"/>
          <w:sz w:val="24"/>
          <w:szCs w:val="24"/>
        </w:rPr>
        <w:t>……………….</w:t>
      </w:r>
      <w:r w:rsidR="00BA23CD" w:rsidRPr="000E2384">
        <w:rPr>
          <w:rFonts w:ascii="Times New Roman" w:hAnsi="Times New Roman" w:cs="Times New Roman"/>
          <w:sz w:val="24"/>
          <w:szCs w:val="24"/>
        </w:rPr>
        <w:t>……</w:t>
      </w:r>
      <w:r w:rsidR="00E464BF" w:rsidRPr="000E2384">
        <w:rPr>
          <w:rFonts w:ascii="Times New Roman" w:hAnsi="Times New Roman" w:cs="Times New Roman"/>
          <w:sz w:val="24"/>
          <w:szCs w:val="24"/>
        </w:rPr>
        <w:t>…….</w:t>
      </w:r>
      <w:r w:rsidR="00BA23CD" w:rsidRPr="000E2384">
        <w:rPr>
          <w:rFonts w:ascii="Times New Roman" w:hAnsi="Times New Roman" w:cs="Times New Roman"/>
          <w:sz w:val="24"/>
          <w:szCs w:val="24"/>
        </w:rPr>
        <w:t>……</w:t>
      </w:r>
      <w:r w:rsidR="000E2384" w:rsidRPr="000E2384">
        <w:rPr>
          <w:rFonts w:ascii="Times New Roman" w:hAnsi="Times New Roman" w:cs="Times New Roman"/>
          <w:sz w:val="24"/>
          <w:szCs w:val="24"/>
        </w:rPr>
        <w:t>.</w:t>
      </w:r>
      <w:r w:rsidR="00213F63">
        <w:rPr>
          <w:rFonts w:ascii="Times New Roman" w:hAnsi="Times New Roman" w:cs="Times New Roman"/>
          <w:sz w:val="24"/>
          <w:szCs w:val="24"/>
        </w:rPr>
        <w:t>14</w:t>
      </w:r>
    </w:p>
    <w:p w:rsidR="00F03A60" w:rsidRPr="000E2384" w:rsidRDefault="00F03A60" w:rsidP="000E2384">
      <w:pPr>
        <w:pStyle w:val="ac"/>
        <w:spacing w:line="360" w:lineRule="auto"/>
        <w:jc w:val="both"/>
        <w:rPr>
          <w:sz w:val="24"/>
          <w:szCs w:val="24"/>
        </w:rPr>
      </w:pPr>
      <w:r w:rsidRPr="000E2384">
        <w:rPr>
          <w:sz w:val="24"/>
          <w:szCs w:val="24"/>
        </w:rPr>
        <w:t>2.1 Характеристика контингента……………………………</w:t>
      </w:r>
      <w:r w:rsidR="000E2384">
        <w:rPr>
          <w:sz w:val="24"/>
          <w:szCs w:val="24"/>
        </w:rPr>
        <w:t>………………..</w:t>
      </w:r>
      <w:r w:rsidRPr="000E2384">
        <w:rPr>
          <w:sz w:val="24"/>
          <w:szCs w:val="24"/>
        </w:rPr>
        <w:t>………</w:t>
      </w:r>
      <w:r w:rsidR="00E464BF" w:rsidRPr="000E2384">
        <w:rPr>
          <w:sz w:val="24"/>
          <w:szCs w:val="24"/>
        </w:rPr>
        <w:t>…</w:t>
      </w:r>
      <w:r w:rsidR="000E2384">
        <w:rPr>
          <w:sz w:val="24"/>
          <w:szCs w:val="24"/>
        </w:rPr>
        <w:t>....</w:t>
      </w:r>
      <w:r w:rsidR="00E464BF" w:rsidRPr="000E2384">
        <w:rPr>
          <w:sz w:val="24"/>
          <w:szCs w:val="24"/>
        </w:rPr>
        <w:t>..</w:t>
      </w:r>
      <w:r w:rsidR="000E2384" w:rsidRPr="000E2384">
        <w:rPr>
          <w:sz w:val="24"/>
          <w:szCs w:val="24"/>
        </w:rPr>
        <w:t>..</w:t>
      </w:r>
      <w:r w:rsidR="00213F63">
        <w:rPr>
          <w:sz w:val="24"/>
          <w:szCs w:val="24"/>
        </w:rPr>
        <w:t>.14</w:t>
      </w:r>
    </w:p>
    <w:p w:rsidR="000E2384" w:rsidRPr="000E2384" w:rsidRDefault="00F16C3F" w:rsidP="000E238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>2.2</w:t>
      </w:r>
      <w:r w:rsidR="00F03A60" w:rsidRPr="000E2384">
        <w:rPr>
          <w:rFonts w:ascii="Times New Roman" w:hAnsi="Times New Roman" w:cs="Times New Roman"/>
          <w:sz w:val="24"/>
          <w:szCs w:val="24"/>
        </w:rPr>
        <w:t xml:space="preserve"> Статистическая обработка данных…………</w:t>
      </w:r>
      <w:r w:rsidR="000E2384">
        <w:rPr>
          <w:rFonts w:ascii="Times New Roman" w:hAnsi="Times New Roman" w:cs="Times New Roman"/>
          <w:sz w:val="24"/>
          <w:szCs w:val="24"/>
        </w:rPr>
        <w:t>……………..</w:t>
      </w:r>
      <w:r w:rsidR="00F03A60" w:rsidRPr="000E2384">
        <w:rPr>
          <w:rFonts w:ascii="Times New Roman" w:hAnsi="Times New Roman" w:cs="Times New Roman"/>
          <w:sz w:val="24"/>
          <w:szCs w:val="24"/>
        </w:rPr>
        <w:t>……………………</w:t>
      </w:r>
      <w:r w:rsidR="00E464BF" w:rsidRPr="000E2384">
        <w:rPr>
          <w:rFonts w:ascii="Times New Roman" w:hAnsi="Times New Roman" w:cs="Times New Roman"/>
          <w:sz w:val="24"/>
          <w:szCs w:val="24"/>
        </w:rPr>
        <w:t>……</w:t>
      </w:r>
      <w:r w:rsidR="00D93F30" w:rsidRPr="000E2384">
        <w:rPr>
          <w:rFonts w:ascii="Times New Roman" w:hAnsi="Times New Roman" w:cs="Times New Roman"/>
          <w:sz w:val="24"/>
          <w:szCs w:val="24"/>
        </w:rPr>
        <w:t>…..</w:t>
      </w:r>
      <w:r w:rsidR="00213F63">
        <w:rPr>
          <w:rFonts w:ascii="Times New Roman" w:hAnsi="Times New Roman" w:cs="Times New Roman"/>
          <w:sz w:val="24"/>
          <w:szCs w:val="24"/>
        </w:rPr>
        <w:t>15</w:t>
      </w:r>
    </w:p>
    <w:p w:rsidR="00F03A60" w:rsidRPr="000E2384" w:rsidRDefault="00F03A60" w:rsidP="000E2384">
      <w:pPr>
        <w:tabs>
          <w:tab w:val="left" w:pos="1134"/>
        </w:tabs>
        <w:spacing w:after="0" w:line="360" w:lineRule="auto"/>
        <w:ind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 xml:space="preserve">3 </w:t>
      </w:r>
      <w:r w:rsidR="000C2538" w:rsidRPr="000E2384">
        <w:rPr>
          <w:rFonts w:ascii="Times New Roman" w:hAnsi="Times New Roman" w:cs="Times New Roman"/>
          <w:sz w:val="24"/>
          <w:szCs w:val="24"/>
        </w:rPr>
        <w:t>Особенности изменения клинико</w:t>
      </w:r>
      <w:r w:rsidR="000E2384" w:rsidRPr="000E2384">
        <w:rPr>
          <w:rFonts w:ascii="Times New Roman" w:hAnsi="Times New Roman" w:cs="Times New Roman"/>
          <w:sz w:val="24"/>
          <w:szCs w:val="24"/>
        </w:rPr>
        <w:t xml:space="preserve">-биохимических показателей при </w:t>
      </w:r>
      <w:r w:rsidR="00E464BF" w:rsidRPr="000E2384">
        <w:rPr>
          <w:rFonts w:ascii="Times New Roman" w:hAnsi="Times New Roman" w:cs="Times New Roman"/>
          <w:sz w:val="24"/>
          <w:szCs w:val="24"/>
        </w:rPr>
        <w:t>сахарном диабете 2 типа у мужчин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.......................................................................................................................................15</w:t>
      </w:r>
      <w:r w:rsidR="000C2538" w:rsidRPr="000E2384">
        <w:rPr>
          <w:rFonts w:ascii="Times New Roman" w:hAnsi="Times New Roman" w:cs="Times New Roman"/>
          <w:sz w:val="24"/>
          <w:szCs w:val="24"/>
        </w:rPr>
        <w:t xml:space="preserve">       </w:t>
      </w:r>
      <w:r w:rsidR="00E464BF" w:rsidRPr="000E238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03A60" w:rsidRPr="000E2384" w:rsidRDefault="000E2384" w:rsidP="001F1766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F1766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0E238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0C2538" w:rsidRPr="000E2384">
        <w:rPr>
          <w:rFonts w:ascii="Times New Roman" w:hAnsi="Times New Roman" w:cs="Times New Roman"/>
          <w:sz w:val="24"/>
          <w:szCs w:val="24"/>
        </w:rPr>
        <w:t>клинико</w:t>
      </w:r>
      <w:r w:rsidR="00F03A60" w:rsidRPr="000E2384">
        <w:rPr>
          <w:rFonts w:ascii="Times New Roman" w:hAnsi="Times New Roman" w:cs="Times New Roman"/>
          <w:sz w:val="24"/>
          <w:szCs w:val="24"/>
        </w:rPr>
        <w:t xml:space="preserve">-биохимических показателей при СД </w:t>
      </w:r>
      <w:r w:rsidR="008B6CB5" w:rsidRPr="000E2384">
        <w:rPr>
          <w:rFonts w:ascii="Times New Roman" w:hAnsi="Times New Roman" w:cs="Times New Roman"/>
          <w:sz w:val="24"/>
          <w:szCs w:val="24"/>
        </w:rPr>
        <w:t>2 типа</w:t>
      </w:r>
      <w:r w:rsidR="00C80AC4" w:rsidRPr="000E2384">
        <w:rPr>
          <w:rFonts w:ascii="Times New Roman" w:hAnsi="Times New Roman" w:cs="Times New Roman"/>
          <w:sz w:val="24"/>
          <w:szCs w:val="24"/>
        </w:rPr>
        <w:t xml:space="preserve"> </w:t>
      </w:r>
      <w:r w:rsidRPr="000E2384">
        <w:rPr>
          <w:rFonts w:ascii="Times New Roman" w:hAnsi="Times New Roman" w:cs="Times New Roman"/>
          <w:sz w:val="24"/>
          <w:szCs w:val="24"/>
        </w:rPr>
        <w:t xml:space="preserve">без </w:t>
      </w:r>
      <w:r w:rsidR="00F03A60" w:rsidRPr="000E2384">
        <w:rPr>
          <w:rFonts w:ascii="Times New Roman" w:hAnsi="Times New Roman" w:cs="Times New Roman"/>
          <w:sz w:val="24"/>
          <w:szCs w:val="24"/>
        </w:rPr>
        <w:t>осложнений</w:t>
      </w:r>
      <w:r w:rsidR="00213F63">
        <w:rPr>
          <w:rFonts w:ascii="Times New Roman" w:hAnsi="Times New Roman" w:cs="Times New Roman"/>
          <w:sz w:val="24"/>
          <w:szCs w:val="24"/>
        </w:rPr>
        <w:t>.........15</w:t>
      </w:r>
      <w:r w:rsidR="00F03A60" w:rsidRPr="000E238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03A60" w:rsidRPr="000E2384" w:rsidRDefault="00F03A60" w:rsidP="000E2384">
      <w:pPr>
        <w:tabs>
          <w:tab w:val="left" w:pos="1134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 xml:space="preserve">3.2 Динамика </w:t>
      </w:r>
      <w:r w:rsidR="000C2538" w:rsidRPr="000E2384">
        <w:rPr>
          <w:rFonts w:ascii="Times New Roman" w:hAnsi="Times New Roman" w:cs="Times New Roman"/>
          <w:sz w:val="24"/>
          <w:szCs w:val="24"/>
        </w:rPr>
        <w:t>клинико</w:t>
      </w:r>
      <w:r w:rsidRPr="000E2384">
        <w:rPr>
          <w:rFonts w:ascii="Times New Roman" w:hAnsi="Times New Roman" w:cs="Times New Roman"/>
          <w:sz w:val="24"/>
          <w:szCs w:val="24"/>
        </w:rPr>
        <w:t xml:space="preserve">-биохимических показателей при СД </w:t>
      </w:r>
      <w:r w:rsidR="008B6CB5" w:rsidRPr="000E2384">
        <w:rPr>
          <w:rFonts w:ascii="Times New Roman" w:hAnsi="Times New Roman" w:cs="Times New Roman"/>
          <w:sz w:val="24"/>
          <w:szCs w:val="24"/>
        </w:rPr>
        <w:t>2 типа</w:t>
      </w:r>
      <w:r w:rsidR="000E2384" w:rsidRPr="000E2384">
        <w:rPr>
          <w:rFonts w:ascii="Times New Roman" w:hAnsi="Times New Roman" w:cs="Times New Roman"/>
          <w:sz w:val="24"/>
          <w:szCs w:val="24"/>
        </w:rPr>
        <w:t xml:space="preserve"> </w:t>
      </w:r>
      <w:r w:rsidRPr="000E2384">
        <w:rPr>
          <w:rFonts w:ascii="Times New Roman" w:hAnsi="Times New Roman" w:cs="Times New Roman"/>
          <w:sz w:val="24"/>
          <w:szCs w:val="24"/>
        </w:rPr>
        <w:t>с метаболич</w:t>
      </w:r>
      <w:r w:rsidR="00520FBB" w:rsidRPr="000E2384">
        <w:rPr>
          <w:rFonts w:ascii="Times New Roman" w:hAnsi="Times New Roman" w:cs="Times New Roman"/>
          <w:sz w:val="24"/>
          <w:szCs w:val="24"/>
        </w:rPr>
        <w:t>еским синдромом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....................................................................................................................................17</w:t>
      </w:r>
    </w:p>
    <w:p w:rsidR="00F03A60" w:rsidRPr="000E2384" w:rsidRDefault="001F1766" w:rsidP="001F1766">
      <w:pPr>
        <w:tabs>
          <w:tab w:val="left" w:pos="1134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F03A60" w:rsidRPr="000E2384">
        <w:rPr>
          <w:rFonts w:ascii="Times New Roman" w:hAnsi="Times New Roman" w:cs="Times New Roman"/>
          <w:sz w:val="24"/>
          <w:szCs w:val="24"/>
        </w:rPr>
        <w:t xml:space="preserve">Динамика </w:t>
      </w:r>
      <w:r w:rsidR="000C2538" w:rsidRPr="000E2384">
        <w:rPr>
          <w:rFonts w:ascii="Times New Roman" w:hAnsi="Times New Roman" w:cs="Times New Roman"/>
          <w:sz w:val="24"/>
          <w:szCs w:val="24"/>
        </w:rPr>
        <w:t>клинико</w:t>
      </w:r>
      <w:r w:rsidR="00F03A60" w:rsidRPr="000E2384">
        <w:rPr>
          <w:rFonts w:ascii="Times New Roman" w:hAnsi="Times New Roman" w:cs="Times New Roman"/>
          <w:sz w:val="24"/>
          <w:szCs w:val="24"/>
        </w:rPr>
        <w:t xml:space="preserve">-биохимических показателей при СД </w:t>
      </w:r>
      <w:r w:rsidR="008B6CB5" w:rsidRPr="000E2384">
        <w:rPr>
          <w:rFonts w:ascii="Times New Roman" w:hAnsi="Times New Roman" w:cs="Times New Roman"/>
          <w:sz w:val="24"/>
          <w:szCs w:val="24"/>
        </w:rPr>
        <w:t>2 типа</w:t>
      </w:r>
      <w:r w:rsidR="000E2384" w:rsidRPr="000E2384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0E2384">
        <w:rPr>
          <w:rFonts w:ascii="Times New Roman" w:hAnsi="Times New Roman" w:cs="Times New Roman"/>
          <w:sz w:val="24"/>
          <w:szCs w:val="24"/>
        </w:rPr>
        <w:t>с ишемической</w:t>
      </w:r>
      <w:r w:rsidR="00520FBB" w:rsidRPr="000E2384">
        <w:rPr>
          <w:rFonts w:ascii="Times New Roman" w:hAnsi="Times New Roman" w:cs="Times New Roman"/>
          <w:sz w:val="24"/>
          <w:szCs w:val="24"/>
        </w:rPr>
        <w:t xml:space="preserve"> болезнью сердца</w:t>
      </w:r>
      <w:r w:rsidR="00213F6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...........................................................................................................................................19</w:t>
      </w:r>
    </w:p>
    <w:p w:rsidR="00E919CC" w:rsidRPr="000E2384" w:rsidRDefault="000E2384" w:rsidP="001F1766">
      <w:pPr>
        <w:tabs>
          <w:tab w:val="left" w:pos="426"/>
        </w:tabs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F1766">
        <w:rPr>
          <w:rFonts w:ascii="Times New Roman" w:hAnsi="Times New Roman" w:cs="Times New Roman"/>
          <w:sz w:val="24"/>
          <w:szCs w:val="24"/>
        </w:rPr>
        <w:t xml:space="preserve"> </w:t>
      </w:r>
      <w:r w:rsidR="00E919CC" w:rsidRPr="000E2384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СД </w:t>
      </w:r>
      <w:r w:rsidR="00213F63">
        <w:rPr>
          <w:rFonts w:ascii="Times New Roman" w:hAnsi="Times New Roman" w:cs="Times New Roman"/>
          <w:sz w:val="24"/>
          <w:szCs w:val="24"/>
        </w:rPr>
        <w:t xml:space="preserve">2 типа с различными </w:t>
      </w:r>
      <w:r w:rsidRPr="000E2384">
        <w:rPr>
          <w:rFonts w:ascii="Times New Roman" w:hAnsi="Times New Roman" w:cs="Times New Roman"/>
          <w:sz w:val="24"/>
          <w:szCs w:val="24"/>
        </w:rPr>
        <w:t>осложнениями</w:t>
      </w:r>
      <w:r w:rsidR="00293A67" w:rsidRPr="000E2384">
        <w:rPr>
          <w:rFonts w:ascii="Times New Roman" w:hAnsi="Times New Roman" w:cs="Times New Roman"/>
          <w:sz w:val="24"/>
          <w:szCs w:val="24"/>
        </w:rPr>
        <w:t>……………………</w:t>
      </w:r>
      <w:r w:rsidRPr="000E2384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E2384">
        <w:rPr>
          <w:rFonts w:ascii="Times New Roman" w:hAnsi="Times New Roman" w:cs="Times New Roman"/>
          <w:sz w:val="24"/>
          <w:szCs w:val="24"/>
        </w:rPr>
        <w:t>………………………………..…..…</w:t>
      </w:r>
      <w:r w:rsidR="00213F63">
        <w:rPr>
          <w:rFonts w:ascii="Times New Roman" w:hAnsi="Times New Roman" w:cs="Times New Roman"/>
          <w:sz w:val="24"/>
          <w:szCs w:val="24"/>
        </w:rPr>
        <w:t>21</w:t>
      </w:r>
    </w:p>
    <w:p w:rsidR="0052785A" w:rsidRPr="000E2384" w:rsidRDefault="0052785A" w:rsidP="000E238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2384">
        <w:rPr>
          <w:rFonts w:ascii="Times New Roman" w:hAnsi="Times New Roman" w:cs="Times New Roman"/>
          <w:sz w:val="24"/>
          <w:szCs w:val="24"/>
        </w:rPr>
        <w:t>З</w:t>
      </w:r>
      <w:r w:rsidR="00E464BF" w:rsidRPr="000E2384">
        <w:rPr>
          <w:rFonts w:ascii="Times New Roman" w:hAnsi="Times New Roman" w:cs="Times New Roman"/>
          <w:sz w:val="24"/>
          <w:szCs w:val="24"/>
        </w:rPr>
        <w:t>аключение</w:t>
      </w:r>
      <w:r w:rsidRPr="000E2384">
        <w:rPr>
          <w:rFonts w:ascii="Times New Roman" w:hAnsi="Times New Roman" w:cs="Times New Roman"/>
          <w:sz w:val="24"/>
          <w:szCs w:val="24"/>
        </w:rPr>
        <w:t>…………………………</w:t>
      </w:r>
      <w:r w:rsidR="00520FBB" w:rsidRPr="000E2384">
        <w:rPr>
          <w:rFonts w:ascii="Times New Roman" w:hAnsi="Times New Roman" w:cs="Times New Roman"/>
          <w:sz w:val="24"/>
          <w:szCs w:val="24"/>
        </w:rPr>
        <w:t>………………</w:t>
      </w:r>
      <w:r w:rsidR="000E2384">
        <w:rPr>
          <w:rFonts w:ascii="Times New Roman" w:hAnsi="Times New Roman" w:cs="Times New Roman"/>
          <w:sz w:val="24"/>
          <w:szCs w:val="24"/>
        </w:rPr>
        <w:t>………………...</w:t>
      </w:r>
      <w:r w:rsidR="00520FBB" w:rsidRPr="000E2384">
        <w:rPr>
          <w:rFonts w:ascii="Times New Roman" w:hAnsi="Times New Roman" w:cs="Times New Roman"/>
          <w:sz w:val="24"/>
          <w:szCs w:val="24"/>
        </w:rPr>
        <w:t>…………</w:t>
      </w:r>
      <w:r w:rsidR="00E464BF" w:rsidRPr="000E2384">
        <w:rPr>
          <w:rFonts w:ascii="Times New Roman" w:hAnsi="Times New Roman" w:cs="Times New Roman"/>
          <w:sz w:val="24"/>
          <w:szCs w:val="24"/>
        </w:rPr>
        <w:t>…..</w:t>
      </w:r>
      <w:r w:rsidR="000E2384" w:rsidRPr="000E2384">
        <w:rPr>
          <w:rFonts w:ascii="Times New Roman" w:hAnsi="Times New Roman" w:cs="Times New Roman"/>
          <w:sz w:val="24"/>
          <w:szCs w:val="24"/>
        </w:rPr>
        <w:t>………....</w:t>
      </w:r>
      <w:r w:rsidR="00213F63">
        <w:rPr>
          <w:rFonts w:ascii="Times New Roman" w:hAnsi="Times New Roman" w:cs="Times New Roman"/>
          <w:sz w:val="24"/>
          <w:szCs w:val="24"/>
        </w:rPr>
        <w:t>..23</w:t>
      </w:r>
    </w:p>
    <w:p w:rsidR="00F03A60" w:rsidRPr="000E2384" w:rsidRDefault="00E464BF" w:rsidP="000E2384">
      <w:pPr>
        <w:tabs>
          <w:tab w:val="left" w:pos="113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2384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0E2384">
        <w:rPr>
          <w:rFonts w:ascii="Times New Roman" w:hAnsi="Times New Roman" w:cs="Times New Roman"/>
          <w:sz w:val="24"/>
          <w:szCs w:val="24"/>
        </w:rPr>
        <w:t>писок</w:t>
      </w:r>
      <w:proofErr w:type="spellEnd"/>
      <w:r w:rsidRPr="000E2384">
        <w:rPr>
          <w:rFonts w:ascii="Times New Roman" w:hAnsi="Times New Roman" w:cs="Times New Roman"/>
          <w:sz w:val="24"/>
          <w:szCs w:val="24"/>
        </w:rPr>
        <w:t xml:space="preserve"> использованной источников</w:t>
      </w:r>
      <w:r w:rsidR="00520FBB" w:rsidRPr="000E2384">
        <w:rPr>
          <w:rFonts w:ascii="Times New Roman" w:hAnsi="Times New Roman" w:cs="Times New Roman"/>
          <w:sz w:val="24"/>
          <w:szCs w:val="24"/>
        </w:rPr>
        <w:t>…………</w:t>
      </w:r>
      <w:r w:rsidR="000E2384">
        <w:rPr>
          <w:rFonts w:ascii="Times New Roman" w:hAnsi="Times New Roman" w:cs="Times New Roman"/>
          <w:sz w:val="24"/>
          <w:szCs w:val="24"/>
        </w:rPr>
        <w:t>………………..</w:t>
      </w:r>
      <w:r w:rsidR="00520FBB" w:rsidRPr="000E2384">
        <w:rPr>
          <w:rFonts w:ascii="Times New Roman" w:hAnsi="Times New Roman" w:cs="Times New Roman"/>
          <w:sz w:val="24"/>
          <w:szCs w:val="24"/>
        </w:rPr>
        <w:t>…………..……</w:t>
      </w:r>
      <w:r w:rsidR="000E2384" w:rsidRPr="000E2384">
        <w:rPr>
          <w:rFonts w:ascii="Times New Roman" w:hAnsi="Times New Roman" w:cs="Times New Roman"/>
          <w:sz w:val="24"/>
          <w:szCs w:val="24"/>
        </w:rPr>
        <w:t>…………....</w:t>
      </w:r>
      <w:r w:rsidR="00213F63">
        <w:rPr>
          <w:rFonts w:ascii="Times New Roman" w:hAnsi="Times New Roman" w:cs="Times New Roman"/>
          <w:sz w:val="24"/>
          <w:szCs w:val="24"/>
        </w:rPr>
        <w:t>.24</w:t>
      </w:r>
      <w:r w:rsidR="0052785A" w:rsidRPr="000E238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A5577" w:rsidRPr="000E2384" w:rsidRDefault="00BA5577" w:rsidP="000E2384">
      <w:pPr>
        <w:tabs>
          <w:tab w:val="left" w:pos="43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577" w:rsidRDefault="00BA5577" w:rsidP="0004682A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577" w:rsidRDefault="00BA5577" w:rsidP="0004682A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99" w:rsidRDefault="00FC5399" w:rsidP="0004682A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84" w:rsidRDefault="000E2384" w:rsidP="0004682A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84" w:rsidRDefault="000E2384" w:rsidP="0004682A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E2384" w:rsidRDefault="000E2384" w:rsidP="0004682A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1571" w:rsidRPr="00FC5399" w:rsidRDefault="009D1571" w:rsidP="00FC5399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>ОПРЕДЕЛЕНИЯ, ОБОЗНАЧЕНИЯ И СОКРАЩЕНИЯ</w:t>
      </w:r>
    </w:p>
    <w:p w:rsidR="0004682A" w:rsidRPr="00FC5399" w:rsidRDefault="0004682A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CB5" w:rsidRPr="00FC5399" w:rsidRDefault="008B6CB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СД ‒ сахарный диабет</w:t>
      </w:r>
    </w:p>
    <w:p w:rsidR="008B6CB5" w:rsidRPr="00FC5399" w:rsidRDefault="008B6CB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АЛТ ‒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аланинаминотрансфераза</w:t>
      </w:r>
      <w:proofErr w:type="spellEnd"/>
    </w:p>
    <w:p w:rsidR="008B6CB5" w:rsidRPr="00FC5399" w:rsidRDefault="008B6CB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АСТ ‒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аспартатаминотрансфераза</w:t>
      </w:r>
      <w:proofErr w:type="spellEnd"/>
    </w:p>
    <w:p w:rsidR="008B6CB5" w:rsidRPr="00FC5399" w:rsidRDefault="008B6CB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ИНСД ‒ инсулиннезависимый сахарный диабет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АТФ ‒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аденозинтрифосфат</w:t>
      </w:r>
      <w:proofErr w:type="spellEnd"/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ВОЗ ‒ всемирная организация здравоохранения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ИЗСД ‒ инсулинозависимый сахарный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диабе</w:t>
      </w:r>
      <w:proofErr w:type="spellEnd"/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ИМТ ‒ индекс массы тела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ИБС ‒ ишемическая болезнь сердца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ЛПНП ‒ липопротеиды низкой плотности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ЛПВП ‒ липопротеиды высокой плотности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ЭДТА ‒ этилендиаминтетрауксусная кислота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ТТГ ‒ тиреотропный гормон </w:t>
      </w:r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АТ ТПО ‒</w:t>
      </w:r>
      <w:r w:rsidR="00187662" w:rsidRPr="00FC5399">
        <w:rPr>
          <w:rFonts w:ascii="Times New Roman" w:hAnsi="Times New Roman" w:cs="Times New Roman"/>
          <w:sz w:val="24"/>
          <w:szCs w:val="24"/>
        </w:rPr>
        <w:t xml:space="preserve"> антитела к </w:t>
      </w:r>
      <w:proofErr w:type="spellStart"/>
      <w:r w:rsidR="00187662" w:rsidRPr="00FC5399">
        <w:rPr>
          <w:rFonts w:ascii="Times New Roman" w:hAnsi="Times New Roman" w:cs="Times New Roman"/>
          <w:sz w:val="24"/>
          <w:szCs w:val="24"/>
        </w:rPr>
        <w:t>тиреопероксидазе</w:t>
      </w:r>
      <w:proofErr w:type="spellEnd"/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НАД ‒</w:t>
      </w:r>
      <w:r w:rsidR="00187662"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662" w:rsidRPr="00FC5399">
        <w:rPr>
          <w:rFonts w:ascii="Times New Roman" w:hAnsi="Times New Roman" w:cs="Times New Roman"/>
          <w:sz w:val="24"/>
          <w:szCs w:val="24"/>
        </w:rPr>
        <w:t>никотинамидадениндинуклеотид</w:t>
      </w:r>
      <w:proofErr w:type="spellEnd"/>
    </w:p>
    <w:p w:rsidR="00BD23FE" w:rsidRPr="00FC5399" w:rsidRDefault="00BD23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CB5" w:rsidRPr="00FC5399" w:rsidRDefault="008B6CB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1571" w:rsidRPr="00FC5399" w:rsidRDefault="009D1571" w:rsidP="00FC53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71" w:rsidRPr="00FC5399" w:rsidRDefault="009D1571" w:rsidP="00FC5399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571" w:rsidRDefault="009D1571" w:rsidP="0004682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571" w:rsidRDefault="009D1571" w:rsidP="0004682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571" w:rsidRDefault="009D1571" w:rsidP="0004682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571" w:rsidRDefault="009D1571" w:rsidP="0004682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D1571" w:rsidRDefault="009D1571" w:rsidP="0004682A">
      <w:pPr>
        <w:tabs>
          <w:tab w:val="left" w:pos="1134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2087" w:rsidRDefault="00202087" w:rsidP="0004682A">
      <w:pPr>
        <w:tabs>
          <w:tab w:val="left" w:pos="1134"/>
          <w:tab w:val="center" w:pos="503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99" w:rsidRDefault="00FC5399" w:rsidP="0004682A">
      <w:pPr>
        <w:tabs>
          <w:tab w:val="left" w:pos="1134"/>
          <w:tab w:val="center" w:pos="503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5399" w:rsidRDefault="00FC5399" w:rsidP="0004682A">
      <w:pPr>
        <w:tabs>
          <w:tab w:val="left" w:pos="1134"/>
          <w:tab w:val="center" w:pos="503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A60" w:rsidRPr="00FC5399" w:rsidRDefault="00F03A60" w:rsidP="00131F39">
      <w:pPr>
        <w:tabs>
          <w:tab w:val="left" w:pos="1134"/>
          <w:tab w:val="center" w:pos="5031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</w:p>
    <w:p w:rsidR="0004682A" w:rsidRPr="00FC5399" w:rsidRDefault="0004682A" w:rsidP="00FC5399">
      <w:pPr>
        <w:tabs>
          <w:tab w:val="left" w:pos="1134"/>
          <w:tab w:val="center" w:pos="5031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3B67" w:rsidRPr="00FC5399" w:rsidRDefault="00453B67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Сахарный диабет представляет серьезную </w:t>
      </w:r>
      <w:proofErr w:type="gramStart"/>
      <w:r w:rsidR="00F03A60" w:rsidRPr="00FC5399">
        <w:rPr>
          <w:rFonts w:ascii="Times New Roman" w:hAnsi="Times New Roman" w:cs="Times New Roman"/>
          <w:sz w:val="24"/>
          <w:szCs w:val="24"/>
        </w:rPr>
        <w:t>медико–социальную</w:t>
      </w:r>
      <w:proofErr w:type="gramEnd"/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проблему, что обусловлено е</w:t>
      </w:r>
      <w:r w:rsidR="00E419FE" w:rsidRPr="00FC5399">
        <w:rPr>
          <w:rFonts w:ascii="Times New Roman" w:hAnsi="Times New Roman" w:cs="Times New Roman"/>
          <w:sz w:val="24"/>
          <w:szCs w:val="24"/>
        </w:rPr>
        <w:t>го высокой распространенностью,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 сохраняющейся тенденцией к росту числа больных, хроническим течением, определяющим кумулятивный характер заболевания, высокой </w:t>
      </w:r>
      <w:proofErr w:type="spellStart"/>
      <w:r w:rsidR="00F03A60" w:rsidRPr="00FC5399">
        <w:rPr>
          <w:rFonts w:ascii="Times New Roman" w:hAnsi="Times New Roman" w:cs="Times New Roman"/>
          <w:sz w:val="24"/>
          <w:szCs w:val="24"/>
        </w:rPr>
        <w:t>инвалидизацией</w:t>
      </w:r>
      <w:proofErr w:type="spellEnd"/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больных и необходимостью создания системы специализированной помощи. Сахарный диабет занимает третье место среди причин смерти после </w:t>
      </w:r>
      <w:proofErr w:type="gramStart"/>
      <w:r w:rsidR="00F03A60" w:rsidRPr="00FC5399">
        <w:rPr>
          <w:rFonts w:ascii="Times New Roman" w:hAnsi="Times New Roman" w:cs="Times New Roman"/>
          <w:sz w:val="24"/>
          <w:szCs w:val="24"/>
        </w:rPr>
        <w:t>сердечно–сосудистых</w:t>
      </w:r>
      <w:proofErr w:type="gramEnd"/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и онкологических заболеваний, поэтому решение вопросов, связанных с проблемой сахарного диабета, поставлено во многих странах на государственный уровень. По определению экспертов ВОЗ, «сахарный диабет проблема всех возрастов и всех стран».</w:t>
      </w:r>
    </w:p>
    <w:p w:rsidR="00453B67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Распространенность диабета в России составляет 3,5</w:t>
      </w:r>
      <w:r w:rsidR="00453B67" w:rsidRPr="00FC5399">
        <w:rPr>
          <w:rFonts w:ascii="Times New Roman" w:hAnsi="Times New Roman" w:cs="Times New Roman"/>
          <w:sz w:val="24"/>
          <w:szCs w:val="24"/>
        </w:rPr>
        <w:t xml:space="preserve"> %</w:t>
      </w:r>
      <w:r w:rsidRPr="00FC5399">
        <w:rPr>
          <w:rFonts w:ascii="Times New Roman" w:hAnsi="Times New Roman" w:cs="Times New Roman"/>
          <w:sz w:val="24"/>
          <w:szCs w:val="24"/>
        </w:rPr>
        <w:t>,  ежегодный прирост в конце тысячелетия составляет 5</w:t>
      </w:r>
      <w:r w:rsidR="00453B67" w:rsidRPr="00FC5399">
        <w:rPr>
          <w:rFonts w:ascii="Times New Roman" w:hAnsi="Times New Roman" w:cs="Times New Roman"/>
          <w:sz w:val="24"/>
          <w:szCs w:val="24"/>
        </w:rPr>
        <w:t>%</w:t>
      </w:r>
      <w:r w:rsidRPr="00FC5399">
        <w:rPr>
          <w:rFonts w:ascii="Times New Roman" w:hAnsi="Times New Roman" w:cs="Times New Roman"/>
          <w:sz w:val="24"/>
          <w:szCs w:val="24"/>
        </w:rPr>
        <w:t>.  Каждые 10-15 лет число больных сахарным диабетом удваивается. Это происходит в основном за счет прироста больных, страдающих с</w:t>
      </w:r>
      <w:r w:rsidR="00955909" w:rsidRPr="00FC5399">
        <w:rPr>
          <w:rFonts w:ascii="Times New Roman" w:hAnsi="Times New Roman" w:cs="Times New Roman"/>
          <w:sz w:val="24"/>
          <w:szCs w:val="24"/>
        </w:rPr>
        <w:t>ахарным диабетом второго типа [</w:t>
      </w:r>
      <w:r w:rsidR="00E419FE" w:rsidRPr="00FC5399">
        <w:rPr>
          <w:rFonts w:ascii="Times New Roman" w:hAnsi="Times New Roman" w:cs="Times New Roman"/>
          <w:sz w:val="24"/>
          <w:szCs w:val="24"/>
        </w:rPr>
        <w:t>1</w:t>
      </w:r>
      <w:r w:rsidR="00955909" w:rsidRPr="00FC5399">
        <w:rPr>
          <w:rFonts w:ascii="Times New Roman" w:hAnsi="Times New Roman" w:cs="Times New Roman"/>
          <w:sz w:val="24"/>
          <w:szCs w:val="24"/>
        </w:rPr>
        <w:t>].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Сахарный диабет отличается от всех других эндокринных заболеваний не только значительной распространённостью, но и частотой развития и тяжестью течения  осложнений. Сахарный диабет приводит в 70-80 </w:t>
      </w:r>
      <w:r w:rsidR="00453B67" w:rsidRPr="00FC5399">
        <w:rPr>
          <w:rFonts w:ascii="Times New Roman" w:hAnsi="Times New Roman" w:cs="Times New Roman"/>
          <w:sz w:val="24"/>
          <w:szCs w:val="24"/>
        </w:rPr>
        <w:t xml:space="preserve">% </w:t>
      </w:r>
      <w:r w:rsidRPr="00FC5399">
        <w:rPr>
          <w:rFonts w:ascii="Times New Roman" w:hAnsi="Times New Roman" w:cs="Times New Roman"/>
          <w:sz w:val="24"/>
          <w:szCs w:val="24"/>
        </w:rPr>
        <w:t xml:space="preserve">случаев к развитию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>, цереброваскулярных заболеваний, патологии органа зрения, что повышает риск</w:t>
      </w:r>
      <w:r w:rsidR="00453B67" w:rsidRPr="00FC5399">
        <w:rPr>
          <w:rFonts w:ascii="Times New Roman" w:hAnsi="Times New Roman" w:cs="Times New Roman"/>
          <w:sz w:val="24"/>
          <w:szCs w:val="24"/>
        </w:rPr>
        <w:t xml:space="preserve"> развития заболеваний сердца в два</w:t>
      </w:r>
      <w:r w:rsidRPr="00FC5399">
        <w:rPr>
          <w:rFonts w:ascii="Times New Roman" w:hAnsi="Times New Roman" w:cs="Times New Roman"/>
          <w:sz w:val="24"/>
          <w:szCs w:val="24"/>
        </w:rPr>
        <w:t xml:space="preserve"> раза, слепоты в 10 раз, гангрены и ампутаций нижних конечностей в 15-40 раз.  Такие поздние осложнения диабета, как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ретинопатия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нефропатия, синдром диабетической стопы,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полинейропатия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являются главными причинами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больных сахарным диабетом.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Основные причины роста заболеваемости: урбанизация, малоподвижный образ жизни, дефекты питания, стрессы, "постарение" населения, а с другой стороны — своевременная диагностика, </w:t>
      </w:r>
      <w:r w:rsidR="0004682A" w:rsidRPr="00FC5399">
        <w:rPr>
          <w:rFonts w:ascii="Times New Roman" w:hAnsi="Times New Roman" w:cs="Times New Roman"/>
          <w:sz w:val="24"/>
          <w:szCs w:val="24"/>
        </w:rPr>
        <w:t xml:space="preserve">качественная </w:t>
      </w:r>
      <w:r w:rsidRPr="00FC5399">
        <w:rPr>
          <w:rFonts w:ascii="Times New Roman" w:hAnsi="Times New Roman" w:cs="Times New Roman"/>
          <w:sz w:val="24"/>
          <w:szCs w:val="24"/>
        </w:rPr>
        <w:t>терапия, профилактика хронических осложнений и сниже</w:t>
      </w:r>
      <w:r w:rsidR="00955909" w:rsidRPr="00FC5399">
        <w:rPr>
          <w:rFonts w:ascii="Times New Roman" w:hAnsi="Times New Roman" w:cs="Times New Roman"/>
          <w:sz w:val="24"/>
          <w:szCs w:val="24"/>
        </w:rPr>
        <w:t>ние смертности от них [</w:t>
      </w:r>
      <w:r w:rsidR="00E419FE" w:rsidRPr="00FC5399">
        <w:rPr>
          <w:rFonts w:ascii="Times New Roman" w:hAnsi="Times New Roman" w:cs="Times New Roman"/>
          <w:sz w:val="24"/>
          <w:szCs w:val="24"/>
        </w:rPr>
        <w:t>2</w:t>
      </w:r>
      <w:r w:rsidR="00955909" w:rsidRPr="00FC5399">
        <w:rPr>
          <w:rFonts w:ascii="Times New Roman" w:hAnsi="Times New Roman" w:cs="Times New Roman"/>
          <w:sz w:val="24"/>
          <w:szCs w:val="24"/>
        </w:rPr>
        <w:t>].</w:t>
      </w:r>
    </w:p>
    <w:p w:rsidR="00F03A60" w:rsidRPr="00FC5399" w:rsidRDefault="00453B67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Диабет 2 типа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 (ранее именуемый инсулиннезависимым или взрослым) развивается в результате неэффективного ис</w:t>
      </w:r>
      <w:r w:rsidR="00955909" w:rsidRPr="00FC5399">
        <w:rPr>
          <w:rFonts w:ascii="Times New Roman" w:hAnsi="Times New Roman" w:cs="Times New Roman"/>
          <w:sz w:val="24"/>
          <w:szCs w:val="24"/>
        </w:rPr>
        <w:t>пользования инсулина организмом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3</w:t>
      </w:r>
      <w:r w:rsidR="00F03A60" w:rsidRPr="00FC5399">
        <w:rPr>
          <w:rFonts w:ascii="Times New Roman" w:hAnsi="Times New Roman" w:cs="Times New Roman"/>
          <w:sz w:val="24"/>
          <w:szCs w:val="24"/>
        </w:rPr>
        <w:t>]</w:t>
      </w:r>
      <w:r w:rsidR="00955909" w:rsidRPr="00FC5399">
        <w:rPr>
          <w:rFonts w:ascii="Times New Roman" w:hAnsi="Times New Roman" w:cs="Times New Roman"/>
          <w:sz w:val="24"/>
          <w:szCs w:val="24"/>
        </w:rPr>
        <w:t>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Знание б</w:t>
      </w:r>
      <w:r w:rsidR="00453B67" w:rsidRPr="00FC5399">
        <w:rPr>
          <w:rFonts w:ascii="Times New Roman" w:hAnsi="Times New Roman" w:cs="Times New Roman"/>
          <w:sz w:val="24"/>
          <w:szCs w:val="24"/>
        </w:rPr>
        <w:t>иохимии сахарного диабета 2 типа</w:t>
      </w:r>
      <w:r w:rsidRPr="00FC5399">
        <w:rPr>
          <w:rFonts w:ascii="Times New Roman" w:hAnsi="Times New Roman" w:cs="Times New Roman"/>
          <w:sz w:val="24"/>
          <w:szCs w:val="24"/>
        </w:rPr>
        <w:t xml:space="preserve"> и владение методами исследования необходимо для понимания многих областей современной медицины, например, проблем ожирения, развития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заболеваний, ишемической болезни сердца, метаболического синдрома, в чем и заключается актуальность данной работы.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 xml:space="preserve">Цель исследования ‒ </w:t>
      </w:r>
      <w:r w:rsidR="00453B67" w:rsidRPr="00FC5399">
        <w:rPr>
          <w:rFonts w:ascii="Times New Roman" w:hAnsi="Times New Roman" w:cs="Times New Roman"/>
          <w:sz w:val="24"/>
          <w:szCs w:val="24"/>
        </w:rPr>
        <w:t>выяснить особенности динамики клинико-биохимических показателей при сахарном диабете 2 типа с различными осложнениями</w:t>
      </w:r>
      <w:r w:rsidR="006B1A98" w:rsidRPr="00FC5399">
        <w:rPr>
          <w:rFonts w:ascii="Times New Roman" w:hAnsi="Times New Roman" w:cs="Times New Roman"/>
          <w:sz w:val="24"/>
          <w:szCs w:val="24"/>
        </w:rPr>
        <w:t xml:space="preserve"> у мужчин</w:t>
      </w:r>
      <w:r w:rsidR="00453B67" w:rsidRPr="00FC5399">
        <w:rPr>
          <w:rFonts w:ascii="Times New Roman" w:hAnsi="Times New Roman" w:cs="Times New Roman"/>
          <w:sz w:val="24"/>
          <w:szCs w:val="24"/>
        </w:rPr>
        <w:t>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0C109D" w:rsidRPr="00FC5399" w:rsidRDefault="000C109D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1) </w:t>
      </w:r>
      <w:r w:rsidR="00391747" w:rsidRPr="00FC5399">
        <w:rPr>
          <w:rFonts w:ascii="Times New Roman" w:hAnsi="Times New Roman" w:cs="Times New Roman"/>
          <w:sz w:val="24"/>
          <w:szCs w:val="24"/>
        </w:rPr>
        <w:t>в</w:t>
      </w:r>
      <w:r w:rsidRPr="00FC5399">
        <w:rPr>
          <w:rFonts w:ascii="Times New Roman" w:hAnsi="Times New Roman" w:cs="Times New Roman"/>
          <w:sz w:val="24"/>
          <w:szCs w:val="24"/>
        </w:rPr>
        <w:t xml:space="preserve">ыяснить </w:t>
      </w:r>
      <w:r w:rsidR="00C0550B" w:rsidRPr="00FC5399">
        <w:rPr>
          <w:rFonts w:ascii="Times New Roman" w:hAnsi="Times New Roman" w:cs="Times New Roman"/>
          <w:sz w:val="24"/>
          <w:szCs w:val="24"/>
        </w:rPr>
        <w:t>какие биохимические показатели  имеют относительную диагностическую значимость при СД 2 типа.</w:t>
      </w:r>
    </w:p>
    <w:p w:rsidR="000C109D" w:rsidRPr="00FC5399" w:rsidRDefault="000C109D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2) </w:t>
      </w:r>
      <w:r w:rsidR="00C0550B" w:rsidRPr="00FC5399">
        <w:rPr>
          <w:rFonts w:ascii="Times New Roman" w:hAnsi="Times New Roman" w:cs="Times New Roman"/>
          <w:sz w:val="24"/>
          <w:szCs w:val="24"/>
        </w:rPr>
        <w:t xml:space="preserve">выяснить </w:t>
      </w:r>
      <w:r w:rsidR="006B1A98" w:rsidRPr="00FC5399">
        <w:rPr>
          <w:rFonts w:ascii="Times New Roman" w:hAnsi="Times New Roman" w:cs="Times New Roman"/>
          <w:sz w:val="24"/>
          <w:szCs w:val="24"/>
        </w:rPr>
        <w:t xml:space="preserve">общую динамику </w:t>
      </w:r>
      <w:r w:rsidR="00C0550B" w:rsidRPr="00FC5399">
        <w:rPr>
          <w:rFonts w:ascii="Times New Roman" w:hAnsi="Times New Roman" w:cs="Times New Roman"/>
          <w:sz w:val="24"/>
          <w:szCs w:val="24"/>
        </w:rPr>
        <w:t xml:space="preserve">биохимических показателей при СД 2 типа без сопутствующих </w:t>
      </w:r>
      <w:r w:rsidR="00950FBE" w:rsidRPr="00FC5399">
        <w:rPr>
          <w:rFonts w:ascii="Times New Roman" w:hAnsi="Times New Roman" w:cs="Times New Roman"/>
          <w:sz w:val="24"/>
          <w:szCs w:val="24"/>
        </w:rPr>
        <w:t xml:space="preserve">патологий </w:t>
      </w:r>
      <w:r w:rsidR="00C0550B" w:rsidRPr="00FC5399">
        <w:rPr>
          <w:rFonts w:ascii="Times New Roman" w:hAnsi="Times New Roman" w:cs="Times New Roman"/>
          <w:sz w:val="24"/>
          <w:szCs w:val="24"/>
        </w:rPr>
        <w:t xml:space="preserve">и с патологиями. </w:t>
      </w:r>
    </w:p>
    <w:p w:rsidR="00E419FE" w:rsidRPr="00FC5399" w:rsidRDefault="000C109D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3) </w:t>
      </w:r>
      <w:r w:rsidR="006B1A98" w:rsidRPr="00FC5399">
        <w:rPr>
          <w:rFonts w:ascii="Times New Roman" w:hAnsi="Times New Roman" w:cs="Times New Roman"/>
          <w:sz w:val="24"/>
          <w:szCs w:val="24"/>
        </w:rPr>
        <w:t>установить особенности изменения уровня биохимических показателей при СД 2 типа с различными патологиями в зависимости от возраста.</w:t>
      </w:r>
    </w:p>
    <w:p w:rsidR="00083A72" w:rsidRPr="00FC5399" w:rsidRDefault="00083A72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A60" w:rsidRPr="00FC5399" w:rsidRDefault="00083A72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82A" w:rsidRPr="00FC5399">
        <w:rPr>
          <w:rFonts w:ascii="Times New Roman" w:hAnsi="Times New Roman" w:cs="Times New Roman"/>
          <w:sz w:val="24"/>
          <w:szCs w:val="24"/>
        </w:rPr>
        <w:t>1</w:t>
      </w:r>
      <w:r w:rsidR="00BA039B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>Аналитический обзор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A60" w:rsidRPr="00FC5399" w:rsidRDefault="00520FB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>1.1</w:t>
      </w:r>
      <w:r w:rsidR="0004682A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Характеристика СД </w:t>
      </w:r>
      <w:r w:rsidR="00D206D5" w:rsidRPr="00FC5399">
        <w:rPr>
          <w:rFonts w:ascii="Times New Roman" w:hAnsi="Times New Roman" w:cs="Times New Roman"/>
          <w:sz w:val="24"/>
          <w:szCs w:val="24"/>
        </w:rPr>
        <w:t>2 типа</w:t>
      </w:r>
    </w:p>
    <w:p w:rsidR="006B1A98" w:rsidRPr="00FC5399" w:rsidRDefault="006B1A98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A60" w:rsidRPr="00FC5399" w:rsidRDefault="009C1B9A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206D5" w:rsidRPr="00FC5399">
        <w:rPr>
          <w:rFonts w:ascii="Times New Roman" w:hAnsi="Times New Roman" w:cs="Times New Roman"/>
          <w:sz w:val="24"/>
          <w:szCs w:val="24"/>
        </w:rPr>
        <w:t xml:space="preserve">Сахарный диабет 2 </w:t>
      </w:r>
      <w:r w:rsidR="00F03A60" w:rsidRPr="00FC5399">
        <w:rPr>
          <w:rFonts w:ascii="Times New Roman" w:hAnsi="Times New Roman" w:cs="Times New Roman"/>
          <w:sz w:val="24"/>
          <w:szCs w:val="24"/>
        </w:rPr>
        <w:t>типа, рассматривавшийся раньше как, диабет взрослых, является заболеванием, которое обусловлено нечувствительностью тканей организма к инсулину. Количество выработанного инсулина может быть нормальным или меньшим, чем у здоровых, но очень часто уровень инсулина в крови при этом типе диабета бывает даже выше, чем у здоровых людей. Он развивается обычно после 40 лет, иногда после 60 лет, медленно, незаметно, часто диагностируется только при профилактических осмотрах по анализу крови и мочи или уже на стадии осложнений. У четырех из пяти пацие</w:t>
      </w:r>
      <w:r w:rsidR="00955909" w:rsidRPr="00FC5399">
        <w:rPr>
          <w:rFonts w:ascii="Times New Roman" w:hAnsi="Times New Roman" w:cs="Times New Roman"/>
          <w:sz w:val="24"/>
          <w:szCs w:val="24"/>
        </w:rPr>
        <w:t>нтов наблюдается избыточный вес [</w:t>
      </w:r>
      <w:r w:rsidR="00E419FE" w:rsidRPr="00FC5399">
        <w:rPr>
          <w:rFonts w:ascii="Times New Roman" w:hAnsi="Times New Roman" w:cs="Times New Roman"/>
          <w:sz w:val="24"/>
          <w:szCs w:val="24"/>
        </w:rPr>
        <w:t>2</w:t>
      </w:r>
      <w:r w:rsidR="00955909" w:rsidRPr="00FC5399">
        <w:rPr>
          <w:rFonts w:ascii="Times New Roman" w:hAnsi="Times New Roman" w:cs="Times New Roman"/>
          <w:sz w:val="24"/>
          <w:szCs w:val="24"/>
        </w:rPr>
        <w:t>]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Этиология и</w:t>
      </w:r>
      <w:r w:rsidR="009C1B9A" w:rsidRPr="00FC5399">
        <w:rPr>
          <w:rFonts w:ascii="Times New Roman" w:hAnsi="Times New Roman" w:cs="Times New Roman"/>
          <w:i/>
          <w:sz w:val="24"/>
          <w:szCs w:val="24"/>
        </w:rPr>
        <w:t xml:space="preserve"> патогенез сахарного диабета </w:t>
      </w:r>
      <w:r w:rsidR="00D206D5" w:rsidRPr="00FC5399"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FC5399">
        <w:rPr>
          <w:rFonts w:ascii="Times New Roman" w:hAnsi="Times New Roman" w:cs="Times New Roman"/>
          <w:i/>
          <w:sz w:val="24"/>
          <w:szCs w:val="24"/>
        </w:rPr>
        <w:t>типа.</w:t>
      </w:r>
    </w:p>
    <w:p w:rsidR="00F03A60" w:rsidRPr="00FC5399" w:rsidRDefault="00F03A60" w:rsidP="00FC5399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Инсулинонезависимый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сахарный диабет (ИНСД) </w:t>
      </w:r>
      <w:r w:rsidR="009C1B9A" w:rsidRPr="00FC5399">
        <w:rPr>
          <w:rFonts w:ascii="Times New Roman" w:hAnsi="Times New Roman" w:cs="Times New Roman"/>
          <w:sz w:val="24"/>
          <w:szCs w:val="24"/>
        </w:rPr>
        <w:t xml:space="preserve">2 типа </w:t>
      </w:r>
      <w:r w:rsidRPr="00FC5399">
        <w:rPr>
          <w:rFonts w:ascii="Times New Roman" w:hAnsi="Times New Roman" w:cs="Times New Roman"/>
          <w:sz w:val="24"/>
          <w:szCs w:val="24"/>
        </w:rPr>
        <w:t>также является наследственным заболеванием и имеет полигенную природу. Определенные сочетания генов обусловливают предрасположенность к болезни, а её развитие и клиническое проявление определяется такими факторами риска, как ожирение, неправильный режим питания, гиподинамия, стрессы, пожилой возраст.</w:t>
      </w:r>
    </w:p>
    <w:p w:rsidR="00F03A60" w:rsidRPr="00FC5399" w:rsidRDefault="00F03A60" w:rsidP="00FC5399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Доказательством генетической обусловленности ИНСД является высокая частота заболевания у ближайших родственников больных (до 40</w:t>
      </w:r>
      <w:r w:rsidR="009C1B9A" w:rsidRPr="00FC5399">
        <w:rPr>
          <w:rFonts w:ascii="Times New Roman" w:hAnsi="Times New Roman" w:cs="Times New Roman"/>
          <w:sz w:val="24"/>
          <w:szCs w:val="24"/>
        </w:rPr>
        <w:t>%</w:t>
      </w:r>
      <w:r w:rsidRPr="00FC539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3A60" w:rsidRPr="00FC5399" w:rsidRDefault="00F03A60" w:rsidP="00FC5399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Так как в основе патологии лежат два главных фактора —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относительный дефицит инсулина, то и причину следует искать, по меньшей мере, в двух типах генетических дефектов. Дефекты первого типа вызывают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либо ожирение, приводящее 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. Дефекты второго типа служат </w:t>
      </w:r>
      <w:r w:rsidRPr="00FC5399">
        <w:rPr>
          <w:rFonts w:ascii="Times New Roman" w:hAnsi="Times New Roman" w:cs="Times New Roman"/>
          <w:sz w:val="24"/>
          <w:szCs w:val="24"/>
        </w:rPr>
        <w:lastRenderedPageBreak/>
        <w:t xml:space="preserve">причиной пониженной секреторной активности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>, либо их нечувствительности к гипергликемии.</w:t>
      </w:r>
    </w:p>
    <w:p w:rsidR="00F03A60" w:rsidRPr="00FC5399" w:rsidRDefault="00F03A60" w:rsidP="00FC5399">
      <w:pPr>
        <w:tabs>
          <w:tab w:val="left" w:pos="567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Выделяют также моногенные формы — это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юношеский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ИНСД (МОДУ) с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аутосомнодоминантным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наследованием. Они характеризуются умеренной дисфункцией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, началом в молодом возрасте (до 25 лет), отсутствием ожирения,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кетонемии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. На долю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юношеского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ИНСД приходится 15-20процентов всех случаев ИНСД.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Различают несколько вариантов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юношеского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ИНСД – МОДУ I, МОДУ 2, МОДУ 3 в зависимости от мутации различных генов. К примеру, юношеский ИНСД вариант (МОДУ 2) обусловлен мутациями гена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гексокиназы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. Этот ген контролирует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в печени и секрецию инсулина в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бета-клетках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. При мутации (дефекте) этого гена у больных нарушена секреторная реакция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на глюкозу и наблюдается умеренная гипергликемия натощак и выраженная — после еды.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Из других форм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описаны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латентный аутоиммунный сахарный диабет в</w:t>
      </w:r>
      <w:r w:rsidR="009C1B9A" w:rsidRPr="00FC5399">
        <w:rPr>
          <w:rFonts w:ascii="Times New Roman" w:hAnsi="Times New Roman" w:cs="Times New Roman"/>
          <w:sz w:val="24"/>
          <w:szCs w:val="24"/>
        </w:rPr>
        <w:t xml:space="preserve">зрослых </w:t>
      </w:r>
      <w:r w:rsidRPr="00FC5399">
        <w:rPr>
          <w:rFonts w:ascii="Times New Roman" w:hAnsi="Times New Roman" w:cs="Times New Roman"/>
          <w:sz w:val="24"/>
          <w:szCs w:val="24"/>
        </w:rPr>
        <w:t>аутоиммунный диабет детей с образованием антител к белку АВВОS, к бета-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лактоглобулину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бета-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кезоину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Патогенез ИНСД связан, в первую очередь, с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инсулинорезистентностью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которая обусловлена генетическими факторами и указанными выше факторами внешней среды. Причины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скелетных мышц: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а) снижение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тирозинкиназной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активности инсулиновых рецепторов;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б) снижение активности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гликогенсинтетазы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пируват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дегидрогеназы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;</w:t>
      </w:r>
    </w:p>
    <w:p w:rsidR="00F03A60" w:rsidRPr="00FC5399" w:rsidRDefault="009C1B9A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в) 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подавление транспорта и утилизации глюкозы. </w:t>
      </w:r>
      <w:proofErr w:type="spellStart"/>
      <w:r w:rsidR="00F03A60" w:rsidRPr="00FC5399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приводит к усилению се</w:t>
      </w:r>
      <w:r w:rsidRPr="00FC5399">
        <w:rPr>
          <w:rFonts w:ascii="Times New Roman" w:hAnsi="Times New Roman" w:cs="Times New Roman"/>
          <w:sz w:val="24"/>
          <w:szCs w:val="24"/>
        </w:rPr>
        <w:t xml:space="preserve">креции инсулина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бета-клетками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4</w:t>
      </w:r>
      <w:r w:rsidRPr="00FC5399">
        <w:rPr>
          <w:rFonts w:ascii="Times New Roman" w:hAnsi="Times New Roman" w:cs="Times New Roman"/>
          <w:sz w:val="24"/>
          <w:szCs w:val="24"/>
        </w:rPr>
        <w:t>].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По нашим данным при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выявлено снижение количества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афинности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инсулиновых рецепторов в тканях, что сопровождается уменьшением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ГЛЮТ-4.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Гиперинсулинемия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уменьшает число рецепторов на клетках-мишенях и способствует ожирению.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Бета-клетки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постепенно теряют способность реагировать на повышение уровня глюкозы. В результате возникает</w:t>
      </w:r>
      <w:r w:rsidR="0004682A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Pr="00FC5399">
        <w:rPr>
          <w:rFonts w:ascii="Times New Roman" w:hAnsi="Times New Roman" w:cs="Times New Roman"/>
          <w:sz w:val="24"/>
          <w:szCs w:val="24"/>
        </w:rPr>
        <w:t>относительный дефицит инсулина, что выражается в нарушении толерантности к углеводам.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Из-за дефицита инсулина снижается утилизация глюкозы в тканях, и усиливаются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гликогенолиз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глюконеогенез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в печени, что ведёт к повышению продукции глюкозы и усугубляет гипергликемию.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99">
        <w:rPr>
          <w:rFonts w:ascii="Times New Roman" w:hAnsi="Times New Roman" w:cs="Times New Roman"/>
          <w:sz w:val="24"/>
          <w:szCs w:val="24"/>
        </w:rPr>
        <w:lastRenderedPageBreak/>
        <w:t>Кальцитониноподобный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пептид по строению близок 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амилину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секретируется окончаниями периферических двигательных нервов. Этот пептид активирует АТФ-зависимые калиевые каналы в мембранах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и тем самым подавляет секрецию инсулина. Кроме того, данный пептид подавляет поглощение глюкозы скелетными мышцами.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Лептин — белок из 167 аминокислот, секретируемый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адипоцитами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является важным регулятором энергетического обмена. В норме лептин подавляет секрецию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нейропептида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в гипоталамусе.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Нейропептид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участвует в формировании чувства голода и стимулирует секрецию инсулина. У лиц с ожирением, уровень лептина в сыворотке крови значительно повышен. Избыток лептина подавляет секрецию инсулина и вызывает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="00AD1BE8"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BE8" w:rsidRPr="00FC5399">
        <w:rPr>
          <w:rFonts w:ascii="Times New Roman" w:hAnsi="Times New Roman" w:cs="Times New Roman"/>
          <w:sz w:val="24"/>
          <w:szCs w:val="24"/>
        </w:rPr>
        <w:t>скелетных</w:t>
      </w:r>
      <w:proofErr w:type="gramEnd"/>
      <w:r w:rsidR="00AD1BE8"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1BE8" w:rsidRPr="00FC5399">
        <w:rPr>
          <w:rFonts w:ascii="Times New Roman" w:hAnsi="Times New Roman" w:cs="Times New Roman"/>
          <w:sz w:val="24"/>
          <w:szCs w:val="24"/>
        </w:rPr>
        <w:t>мыщц</w:t>
      </w:r>
      <w:proofErr w:type="spellEnd"/>
      <w:r w:rsidR="00AD1BE8" w:rsidRPr="00FC5399">
        <w:rPr>
          <w:rFonts w:ascii="Times New Roman" w:hAnsi="Times New Roman" w:cs="Times New Roman"/>
          <w:sz w:val="24"/>
          <w:szCs w:val="24"/>
        </w:rPr>
        <w:t xml:space="preserve"> к жировой ткани [Алексеенко, 2015].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последнее время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рассматривается как общий синдром, включающий целый ряд метаболических нарушений, — нарушение толерантности к углеводам (ИНСД), ожирение, артериальную гипертонию,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дислипопротеидемию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атеросклероз.</w:t>
      </w:r>
    </w:p>
    <w:p w:rsidR="00202087" w:rsidRPr="00FC5399" w:rsidRDefault="00F03A60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5399">
        <w:rPr>
          <w:rFonts w:ascii="Times New Roman" w:hAnsi="Times New Roman" w:cs="Times New Roman"/>
          <w:sz w:val="24"/>
          <w:szCs w:val="24"/>
        </w:rPr>
        <w:t xml:space="preserve">Центральную роль в патогенезе всех этих нарушений приписывают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гиперинсулинемии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, которая является компенсаторным сл</w:t>
      </w:r>
      <w:r w:rsidR="009C1B9A" w:rsidRPr="00FC5399">
        <w:rPr>
          <w:rFonts w:ascii="Times New Roman" w:hAnsi="Times New Roman" w:cs="Times New Roman"/>
          <w:sz w:val="24"/>
          <w:szCs w:val="24"/>
        </w:rPr>
        <w:t xml:space="preserve">едствием </w:t>
      </w:r>
      <w:proofErr w:type="spellStart"/>
      <w:r w:rsidR="009C1B9A"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1</w:t>
      </w:r>
      <w:r w:rsidR="009C1B9A" w:rsidRPr="00FC5399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F03A60" w:rsidRPr="00FC5399" w:rsidRDefault="00202087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19FE" w:rsidRPr="00FC5399">
        <w:rPr>
          <w:rFonts w:ascii="Times New Roman" w:hAnsi="Times New Roman" w:cs="Times New Roman"/>
          <w:sz w:val="24"/>
          <w:szCs w:val="24"/>
        </w:rPr>
        <w:t>1.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2 </w:t>
      </w:r>
      <w:r w:rsidR="00131F3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>Классификация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До последнего времени </w:t>
      </w:r>
      <w:r w:rsidR="000803FB" w:rsidRPr="00FC5399">
        <w:rPr>
          <w:rFonts w:ascii="Times New Roman" w:hAnsi="Times New Roman" w:cs="Times New Roman"/>
          <w:sz w:val="24"/>
          <w:szCs w:val="24"/>
        </w:rPr>
        <w:t>использовалась  классификация сахарного диабета, рекомендованная</w:t>
      </w:r>
      <w:r w:rsidRPr="00FC5399">
        <w:rPr>
          <w:rFonts w:ascii="Times New Roman" w:hAnsi="Times New Roman" w:cs="Times New Roman"/>
          <w:sz w:val="24"/>
          <w:szCs w:val="24"/>
        </w:rPr>
        <w:t xml:space="preserve"> Комитетом экспертов ВОЗ в 1985 году. В ней выделялось </w:t>
      </w:r>
      <w:r w:rsidR="009C1B9A" w:rsidRPr="00FC5399">
        <w:rPr>
          <w:rFonts w:ascii="Times New Roman" w:hAnsi="Times New Roman" w:cs="Times New Roman"/>
          <w:sz w:val="24"/>
          <w:szCs w:val="24"/>
        </w:rPr>
        <w:t>пять </w:t>
      </w:r>
      <w:r w:rsidRPr="00FC5399">
        <w:rPr>
          <w:rFonts w:ascii="Times New Roman" w:hAnsi="Times New Roman" w:cs="Times New Roman"/>
          <w:sz w:val="24"/>
          <w:szCs w:val="24"/>
        </w:rPr>
        <w:t>типов явного сахарного диабета: ИЗСД, ИНСД, связанный с недостаточностью питания (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нутритивный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), симптоматический (вторичный),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гистационный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(диабет беременных), нарушенная толерантность к глюкозе и классы статистического риска.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Новые данные последних лет о генетических, иммунологических и метаболических особенностях развития диабета позволили установить конкретные причины и механизмы развития болезни отдельных групп ИЗСД и ИНСД. По инициативе Американской Диабетической Ассоциации Комитет экспертов ВОЗ провел дискуссии, и на рассмотрение ежегодной (34-й) конференции Европейской Диабетической ассоциации в 1998 году в Барселоне были представлены и обсуждены предложенные материалы по диагностике и классификации диабета.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Этиологическая кл</w:t>
      </w:r>
      <w:r w:rsidR="000803FB" w:rsidRPr="00FC5399">
        <w:rPr>
          <w:rFonts w:ascii="Times New Roman" w:hAnsi="Times New Roman" w:cs="Times New Roman"/>
          <w:i/>
          <w:sz w:val="24"/>
          <w:szCs w:val="24"/>
        </w:rPr>
        <w:t xml:space="preserve">ассификация нарушений гликемии </w:t>
      </w:r>
      <w:r w:rsidR="000803FB" w:rsidRPr="00FC5399">
        <w:rPr>
          <w:rFonts w:ascii="Times New Roman" w:hAnsi="Times New Roman" w:cs="Times New Roman"/>
          <w:sz w:val="24"/>
          <w:szCs w:val="24"/>
        </w:rPr>
        <w:t>[</w:t>
      </w:r>
      <w:r w:rsidR="00E419FE" w:rsidRPr="00FC5399">
        <w:rPr>
          <w:rFonts w:ascii="Times New Roman" w:hAnsi="Times New Roman" w:cs="Times New Roman"/>
          <w:sz w:val="24"/>
          <w:szCs w:val="24"/>
        </w:rPr>
        <w:t>4</w:t>
      </w:r>
      <w:r w:rsidR="000803FB" w:rsidRPr="00FC5399">
        <w:rPr>
          <w:rFonts w:ascii="Times New Roman" w:hAnsi="Times New Roman" w:cs="Times New Roman"/>
          <w:sz w:val="24"/>
          <w:szCs w:val="24"/>
        </w:rPr>
        <w:t>].</w:t>
      </w:r>
    </w:p>
    <w:p w:rsidR="00F03A60" w:rsidRPr="00FC5399" w:rsidRDefault="009C1B9A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1. 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Сахарный диабет </w:t>
      </w:r>
      <w:r w:rsidRPr="00FC5399">
        <w:rPr>
          <w:rFonts w:ascii="Times New Roman" w:hAnsi="Times New Roman" w:cs="Times New Roman"/>
          <w:sz w:val="24"/>
          <w:szCs w:val="24"/>
        </w:rPr>
        <w:t xml:space="preserve">1 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типа (деструкция </w:t>
      </w:r>
      <w:proofErr w:type="gramStart"/>
      <w:r w:rsidR="00F03A60"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="00F03A60" w:rsidRPr="00FC5399">
        <w:rPr>
          <w:rFonts w:ascii="Times New Roman" w:hAnsi="Times New Roman" w:cs="Times New Roman"/>
          <w:sz w:val="24"/>
          <w:szCs w:val="24"/>
        </w:rPr>
        <w:t>, обычно приводящая к абсолютной инсулиновой недостаточности):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>а) аутоиммунный;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б) идиопатический.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2. Сахарный диабет </w:t>
      </w:r>
      <w:r w:rsidR="009C1B9A" w:rsidRPr="00FC5399">
        <w:rPr>
          <w:rFonts w:ascii="Times New Roman" w:hAnsi="Times New Roman" w:cs="Times New Roman"/>
          <w:sz w:val="24"/>
          <w:szCs w:val="24"/>
        </w:rPr>
        <w:t xml:space="preserve">2 типа </w:t>
      </w:r>
      <w:r w:rsidRPr="00FC5399">
        <w:rPr>
          <w:rFonts w:ascii="Times New Roman" w:hAnsi="Times New Roman" w:cs="Times New Roman"/>
          <w:sz w:val="24"/>
          <w:szCs w:val="24"/>
        </w:rPr>
        <w:t xml:space="preserve">(от преимущественной резистентности к инсулину с относительной инсулиновой недостаточностью до преимущественного секреторного дефекта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или без инсулиновой резистентности).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3. Другие специфические типы диабета: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а) генетические дефекты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бета-клеточной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функции;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б) генетические дефекты в действии инсулина;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в) болезни экзогенной части поджелудочной железы;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г) эндокринопатии;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д) диабет, индуцированный лекарствами или химикалиями;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е) инфекции;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ж) необычные формы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иммунопосредованного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диабета;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з) другие генетические синдромы, иногда сочетающиеся с диабетом.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сахарный диабет.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Помимо изменений терминологии — вместо ИЗСД и ИНС</w:t>
      </w:r>
      <w:r w:rsidR="009C1B9A" w:rsidRPr="00FC5399">
        <w:rPr>
          <w:rFonts w:ascii="Times New Roman" w:hAnsi="Times New Roman" w:cs="Times New Roman"/>
          <w:sz w:val="24"/>
          <w:szCs w:val="24"/>
        </w:rPr>
        <w:t>Д — СД 1 и 2</w:t>
      </w:r>
      <w:r w:rsidRPr="00FC5399">
        <w:rPr>
          <w:rFonts w:ascii="Times New Roman" w:hAnsi="Times New Roman" w:cs="Times New Roman"/>
          <w:sz w:val="24"/>
          <w:szCs w:val="24"/>
        </w:rPr>
        <w:t xml:space="preserve"> типа, исключены такие клинические классы, как СД,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связанный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с недостаточностью питания, нарушение толерантности к углеводам, а также классы статистического рис</w:t>
      </w:r>
      <w:r w:rsidR="009C1B9A" w:rsidRPr="00FC5399">
        <w:rPr>
          <w:rFonts w:ascii="Times New Roman" w:hAnsi="Times New Roman" w:cs="Times New Roman"/>
          <w:sz w:val="24"/>
          <w:szCs w:val="24"/>
        </w:rPr>
        <w:t>ка. Уточнена характеристика СД 1</w:t>
      </w:r>
      <w:r w:rsidRPr="00FC5399">
        <w:rPr>
          <w:rFonts w:ascii="Times New Roman" w:hAnsi="Times New Roman" w:cs="Times New Roman"/>
          <w:sz w:val="24"/>
          <w:szCs w:val="24"/>
        </w:rPr>
        <w:t xml:space="preserve"> типа — как аутоиммунная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идеопатическая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деструкция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с абсолютной инсул</w:t>
      </w:r>
      <w:r w:rsidR="009C1B9A" w:rsidRPr="00FC5399">
        <w:rPr>
          <w:rFonts w:ascii="Times New Roman" w:hAnsi="Times New Roman" w:cs="Times New Roman"/>
          <w:sz w:val="24"/>
          <w:szCs w:val="24"/>
        </w:rPr>
        <w:t>иновой недостаточностью, а СД 2</w:t>
      </w:r>
      <w:r w:rsidRPr="00FC5399">
        <w:rPr>
          <w:rFonts w:ascii="Times New Roman" w:hAnsi="Times New Roman" w:cs="Times New Roman"/>
          <w:sz w:val="24"/>
          <w:szCs w:val="24"/>
        </w:rPr>
        <w:t xml:space="preserve"> типа — как сочетание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с дефектом секреции инсулина.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Значительно расширены и расшифрованы другие специфические типы СД. В первую очередь, за счет моногенных "Генетических дефектов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В-клеточной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функции", в частности, мутации различных генов при СД МОДУ 1-4 и генетических дефектов действия инсулина,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вследствии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мутации гена рецептора инсулина. Перечислены вторичные симптоматические формы СД на почве поражения экзокринной части поджелудочной железы, эндокринопатий, инфекций,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индуцирований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лекарственными препаратами. Отдельно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выделены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иммуноопосредованный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СД и связанный</w:t>
      </w:r>
      <w:r w:rsidR="009C1B9A" w:rsidRPr="00FC5399">
        <w:rPr>
          <w:rFonts w:ascii="Times New Roman" w:hAnsi="Times New Roman" w:cs="Times New Roman"/>
          <w:sz w:val="24"/>
          <w:szCs w:val="24"/>
        </w:rPr>
        <w:t xml:space="preserve"> с генетическими заболеваниями.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Опущен класс нарушения толерантности к углеводам потому, что эпизодическая гипергликемия — сама по себе еще не является СД, а может быть ответной реакцией на какое-либо воздействие. По мнению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экспертов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ВОЗ, это стадия "нарушенной регуляции глюкозы".</w:t>
      </w:r>
    </w:p>
    <w:p w:rsidR="008576FB" w:rsidRPr="00FC5399" w:rsidRDefault="008576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A60" w:rsidRPr="00FC5399" w:rsidRDefault="00E419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1.</w:t>
      </w:r>
      <w:r w:rsidR="00F03A60" w:rsidRPr="00FC5399">
        <w:rPr>
          <w:rFonts w:ascii="Times New Roman" w:hAnsi="Times New Roman" w:cs="Times New Roman"/>
          <w:sz w:val="24"/>
          <w:szCs w:val="24"/>
        </w:rPr>
        <w:t>3 Факторы риска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>У человека с некоторыми или даже всеми перечисленными ниже факторами риска СД типа 2 может никогда не развиться. Тем не менее, результаты последних медицинских исследований показали, что чем больше у человека факторов риска, тем больше вероятность развития СД типа 2.</w:t>
      </w:r>
    </w:p>
    <w:p w:rsidR="000803FB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Факторы риска:</w:t>
      </w:r>
    </w:p>
    <w:p w:rsidR="00C40655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>Семейная история сахарного диабета. Если кто-то из членов семьи есть сахарный диабет, риск развития его увеличивается.</w:t>
      </w:r>
    </w:p>
    <w:p w:rsidR="00F03A60" w:rsidRPr="00FC5399" w:rsidRDefault="006B1A98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03FB" w:rsidRPr="00FC5399">
        <w:rPr>
          <w:rFonts w:ascii="Times New Roman" w:hAnsi="Times New Roman" w:cs="Times New Roman"/>
          <w:sz w:val="24"/>
          <w:szCs w:val="24"/>
        </w:rPr>
        <w:t xml:space="preserve"> ‒ </w:t>
      </w:r>
      <w:r w:rsidR="00F03A60" w:rsidRPr="00FC5399">
        <w:rPr>
          <w:rFonts w:ascii="Times New Roman" w:hAnsi="Times New Roman" w:cs="Times New Roman"/>
          <w:sz w:val="24"/>
          <w:szCs w:val="24"/>
        </w:rPr>
        <w:t>Возраст старше 45 лет. Вероятность развития сахарного диабета 2 типа увеличивается с возрастом.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‒ </w:t>
      </w:r>
      <w:r w:rsidR="00F03A60" w:rsidRPr="00FC5399">
        <w:rPr>
          <w:rFonts w:ascii="Times New Roman" w:hAnsi="Times New Roman" w:cs="Times New Roman"/>
          <w:sz w:val="24"/>
          <w:szCs w:val="24"/>
        </w:rPr>
        <w:t>Расовая или этническая принадлежность. Риск заболеть сахарным диабетом 2 типа выше у латиноамериканцев, афроамериканцев, коренных американцев и азиатов.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‒ 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Метаболический синдром (также называется синдромом </w:t>
      </w:r>
      <w:proofErr w:type="spellStart"/>
      <w:r w:rsidR="00F03A60"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="00F03A60" w:rsidRPr="00FC5399">
        <w:rPr>
          <w:rFonts w:ascii="Times New Roman" w:hAnsi="Times New Roman" w:cs="Times New Roman"/>
          <w:sz w:val="24"/>
          <w:szCs w:val="24"/>
        </w:rPr>
        <w:t>).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Избыточный вес. Если Вы страдаете избыточным весом и </w:t>
      </w:r>
      <w:r w:rsidRPr="00FC5399">
        <w:rPr>
          <w:rFonts w:ascii="Times New Roman" w:hAnsi="Times New Roman" w:cs="Times New Roman"/>
          <w:sz w:val="24"/>
          <w:szCs w:val="24"/>
        </w:rPr>
        <w:t>ИМТ</w:t>
      </w:r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выше 25.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>Гипертензия. Высокое артериальное давление также повышает риск развития сахарного диабета 2 типа.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>Повышенный уровень холестерина. Риск развития сахарного диабета 2 типа может увеличиваться, если уровень холестерина ЛПВП ниже 35</w:t>
      </w:r>
      <w:r w:rsidR="006B1A98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>мг/</w:t>
      </w:r>
      <w:proofErr w:type="spellStart"/>
      <w:r w:rsidR="00F03A60" w:rsidRPr="00FC5399">
        <w:rPr>
          <w:rFonts w:ascii="Times New Roman" w:hAnsi="Times New Roman" w:cs="Times New Roman"/>
          <w:sz w:val="24"/>
          <w:szCs w:val="24"/>
        </w:rPr>
        <w:t>дл</w:t>
      </w:r>
      <w:proofErr w:type="spellEnd"/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и уровень триглицеридов выше 250</w:t>
      </w:r>
      <w:r w:rsidR="006B1A98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>мг/дл.</w:t>
      </w:r>
    </w:p>
    <w:p w:rsidR="00F03A60" w:rsidRPr="00FC5399" w:rsidRDefault="00051581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803FB"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proofErr w:type="spellStart"/>
      <w:r w:rsidR="00F03A60" w:rsidRPr="00FC5399">
        <w:rPr>
          <w:rFonts w:ascii="Times New Roman" w:hAnsi="Times New Roman" w:cs="Times New Roman"/>
          <w:sz w:val="24"/>
          <w:szCs w:val="24"/>
        </w:rPr>
        <w:t>Гестационный</w:t>
      </w:r>
      <w:proofErr w:type="spellEnd"/>
      <w:r w:rsidR="00F03A60" w:rsidRPr="00FC5399">
        <w:rPr>
          <w:rFonts w:ascii="Times New Roman" w:hAnsi="Times New Roman" w:cs="Times New Roman"/>
          <w:sz w:val="24"/>
          <w:szCs w:val="24"/>
        </w:rPr>
        <w:t xml:space="preserve"> диабет в анамнезе. Диабет, возникший во время беременности, или рождение ребенка весом свыше 3500</w:t>
      </w:r>
      <w:r w:rsidR="006B1A98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FC5399">
        <w:rPr>
          <w:rFonts w:ascii="Times New Roman" w:hAnsi="Times New Roman" w:cs="Times New Roman"/>
          <w:sz w:val="24"/>
          <w:szCs w:val="24"/>
        </w:rPr>
        <w:t>г могут повышать Ваш риск развития сахарного диабета 2 типа.</w:t>
      </w:r>
    </w:p>
    <w:p w:rsidR="00F03A60" w:rsidRPr="00FC5399" w:rsidRDefault="00F03A60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Другими факторами риска развития сахарного диабета 2 типа являются: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>Синдром поликистозных яичников в анамнезе;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>Малоподвижный образ жизни;</w:t>
      </w:r>
    </w:p>
    <w:p w:rsidR="00F03A60" w:rsidRPr="00FC5399" w:rsidRDefault="000803FB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‒ </w:t>
      </w:r>
      <w:r w:rsidR="00F03A60" w:rsidRPr="00FC5399">
        <w:rPr>
          <w:rFonts w:ascii="Times New Roman" w:hAnsi="Times New Roman" w:cs="Times New Roman"/>
          <w:sz w:val="24"/>
          <w:szCs w:val="24"/>
        </w:rPr>
        <w:t>Сосудистые заболевания в анамнезе (например, инсульт).</w:t>
      </w:r>
    </w:p>
    <w:p w:rsidR="00112522" w:rsidRPr="00FC5399" w:rsidRDefault="00202087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Первичная профилактика сахарного диабета 2 типа должна исходить из факторов риска. Ими является возраст (больше 45 лет) и случаи диабета в семье. В этой связи люди в возрасте 45 лет и старше должны в о</w:t>
      </w:r>
      <w:r w:rsidR="005E2204" w:rsidRPr="00FC5399">
        <w:rPr>
          <w:rFonts w:ascii="Times New Roman" w:hAnsi="Times New Roman" w:cs="Times New Roman"/>
          <w:sz w:val="24"/>
          <w:szCs w:val="24"/>
        </w:rPr>
        <w:t xml:space="preserve">бязательном порядке регулярно (один раз в три </w:t>
      </w:r>
      <w:r w:rsidRPr="00FC5399">
        <w:rPr>
          <w:rFonts w:ascii="Times New Roman" w:hAnsi="Times New Roman" w:cs="Times New Roman"/>
          <w:sz w:val="24"/>
          <w:szCs w:val="24"/>
        </w:rPr>
        <w:t xml:space="preserve"> года) проходить обследование на определение уровня г</w:t>
      </w:r>
      <w:r w:rsidR="005E2204" w:rsidRPr="00FC5399">
        <w:rPr>
          <w:rFonts w:ascii="Times New Roman" w:hAnsi="Times New Roman" w:cs="Times New Roman"/>
          <w:sz w:val="24"/>
          <w:szCs w:val="24"/>
        </w:rPr>
        <w:t>люкозы в крови натощак и через два</w:t>
      </w:r>
      <w:r w:rsidRPr="00FC5399">
        <w:rPr>
          <w:rFonts w:ascii="Times New Roman" w:hAnsi="Times New Roman" w:cs="Times New Roman"/>
          <w:sz w:val="24"/>
          <w:szCs w:val="24"/>
        </w:rPr>
        <w:t xml:space="preserve"> часа пос</w:t>
      </w:r>
      <w:r w:rsidR="00CA4C8D" w:rsidRPr="00FC5399">
        <w:rPr>
          <w:rFonts w:ascii="Times New Roman" w:hAnsi="Times New Roman" w:cs="Times New Roman"/>
          <w:sz w:val="24"/>
          <w:szCs w:val="24"/>
        </w:rPr>
        <w:t>ле еды (гликемический профиль)</w:t>
      </w:r>
      <w:r w:rsidR="005E2204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5</w:t>
      </w:r>
      <w:r w:rsidR="005E2204" w:rsidRPr="00FC5399">
        <w:rPr>
          <w:rFonts w:ascii="Times New Roman" w:hAnsi="Times New Roman" w:cs="Times New Roman"/>
          <w:sz w:val="24"/>
          <w:szCs w:val="24"/>
        </w:rPr>
        <w:t>].</w:t>
      </w:r>
    </w:p>
    <w:p w:rsidR="00E419FE" w:rsidRPr="00FC5399" w:rsidRDefault="00E419FE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0655" w:rsidRPr="00FC5399" w:rsidRDefault="00AD1BE8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         1.4 Клинико-биохимические показатели, используемые для диагностики СД 2 типа с различными осложнениями</w:t>
      </w:r>
    </w:p>
    <w:p w:rsidR="00EE06E5" w:rsidRPr="00FC5399" w:rsidRDefault="00EE06E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3D5C" w:rsidRPr="00FC5399" w:rsidRDefault="00C40655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</w:t>
      </w:r>
      <w:r w:rsidR="00533D5C" w:rsidRPr="00FC5399">
        <w:rPr>
          <w:rFonts w:ascii="Times New Roman" w:hAnsi="Times New Roman" w:cs="Times New Roman"/>
          <w:i/>
          <w:sz w:val="24"/>
          <w:szCs w:val="24"/>
        </w:rPr>
        <w:t>Глюкоза.</w:t>
      </w:r>
      <w:r w:rsidR="00533D5C" w:rsidRPr="00FC5399">
        <w:rPr>
          <w:rFonts w:ascii="Times New Roman" w:hAnsi="Times New Roman" w:cs="Times New Roman"/>
          <w:sz w:val="24"/>
          <w:szCs w:val="24"/>
        </w:rPr>
        <w:t xml:space="preserve"> Моносахарид, основной углеводный энергетический субстрат организма.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Измерение уровня глюкозы в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крови-основной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лабораторный тест в диагностике сахарного диабета. Главной функция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инсулина-энергетическая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, так как больше половины энергии, расходуемой здоровым человеком, образуется за счет окисления глюкозы. Концентрации глюкозы в крови определяется соотношением процессов ее образования и утилизации, которые регулируются различными гормонами, такими как, инсулин, глюкагон, кортизол, адреналин, гормоны щитовидной железы,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тиреотропин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глюкоза в моче не проявляется, но при повышении уровня глюкозы в крови до 10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/л появляется в моче.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Ведущим фактором в развитии ИБС является повышенное содержание глюкозы в крови. Гипергликемия вызывает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гликозилирование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гемоглобина, альбумина, белков базальной мембраны, что приводит к изменению их свойств, развитию сосудистых поражение и благоприятствует развитию атеросклероза.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Гипергликемия в сочетании с ожирением проводит к развитию метаболического синдрома.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Снижение уровня сахара менее 3,3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/л организм больного СД 2 типа, расценивает как сигнал тревоги. И тогда в работу вступает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контррегуляция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позволяющая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повышать количество глюкозы даже без ее поступления извне. Это происходит за счет собственных запасов, хранящихся в печени в виде гликогена. То есть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контррегуляция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— это расщепление гликогена на глюкозу и ее в выброс в кровь.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глюкозы 3,9-6,5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/л.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Инсулин.</w:t>
      </w:r>
      <w:r w:rsidRPr="00FC5399">
        <w:rPr>
          <w:rFonts w:ascii="Times New Roman" w:hAnsi="Times New Roman" w:cs="Times New Roman"/>
          <w:sz w:val="24"/>
          <w:szCs w:val="24"/>
        </w:rPr>
        <w:t xml:space="preserve"> Полипептидный гормон, продуцирующийся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бета-клетками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островков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поджелудочной железы, главной регулятор углеводного обмена.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секреция инсулина стимулируется увеличением уровня глюкозы в крови. Повышение концентрации инсулина вызывает усиленное поглощение глюкозы тканями, приводящее к снижению уровня глюкозы в крови, что в свою очередь приводить к снижению уровня инсулина. При сахарном диабете, эта связь нарушается. 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При СД 2 типа наблюдается резистентность тканей к действию инсулина, и его уровень обычно повышен.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Повышения уровня инсулина в крови проявляется гипогликемией. Определение уровня инсулина натощак является важным диагностическим тестом, используемым для установления патогенеза гипогликемических состояний. 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 xml:space="preserve"> Дополнительным фактором гипогликемии является ожирение, так как инсулин может </w:t>
      </w:r>
      <w:r w:rsidR="00484A1A" w:rsidRPr="00FC5399">
        <w:rPr>
          <w:rFonts w:ascii="Times New Roman" w:hAnsi="Times New Roman" w:cs="Times New Roman"/>
          <w:sz w:val="24"/>
          <w:szCs w:val="24"/>
        </w:rPr>
        <w:t>накапливаться в жировых клетках, что может привести к метаболическому синдрому</w:t>
      </w:r>
      <w:r w:rsidR="00520FBB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6C4394">
        <w:rPr>
          <w:rFonts w:ascii="Times New Roman" w:hAnsi="Times New Roman" w:cs="Times New Roman"/>
          <w:sz w:val="24"/>
          <w:szCs w:val="24"/>
        </w:rPr>
        <w:t>8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="00484A1A"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инсулина 2,6-24,9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мкМЕ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/мл.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С-пептид.</w:t>
      </w:r>
      <w:r w:rsidRPr="00FC5399">
        <w:rPr>
          <w:rFonts w:ascii="Times New Roman" w:hAnsi="Times New Roman" w:cs="Times New Roman"/>
          <w:sz w:val="24"/>
          <w:szCs w:val="24"/>
        </w:rPr>
        <w:t xml:space="preserve"> Показатель, отражающий уровень эндогенной секреции инсулина.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При увеличении уровня глюкозы молекулы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проинсулина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распадаются на пептид и инсулин. 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При СД 2 типа лабораторную диагностику проводят, чтобы оценить качество лечения. Неправильное лечение приводит к хронической форме, чаще всего, в этом случае люди жалуются на ухудшение зрения и пониженную чувствительность ног. Кроме этого, могут наблюдаться признаки неправильной работы почек и артериальная гипертензия.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Контроль над уровнем С-пептида лучше отображает количество инсулина, чем измерение самого инсулина. С помощью исследования легко отличить эндогенный (внутренний) инсулин от экзогенного инсулина. В отличие от инсулина, С-пептид не реагирует на антитела к инсулину, и не уничтожается этими антителами. 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Повышение уровня говорит о таких заболеваниях как: СД 2 типа, раке поджелудочной железы, гипертрофии клеток островков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Лангерганса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, ожирении</w:t>
      </w:r>
      <w:r w:rsidR="00520FBB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6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Понижение уровня происходит при алкогольной гипогликемии, сахарном диабете 1 типа.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С-пептида 1,1-4,4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нг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/мг.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Антитела к инсулину.</w:t>
      </w:r>
      <w:r w:rsidRPr="00FC5399">
        <w:rPr>
          <w:rFonts w:ascii="Times New Roman" w:hAnsi="Times New Roman" w:cs="Times New Roman"/>
          <w:sz w:val="24"/>
          <w:szCs w:val="24"/>
        </w:rPr>
        <w:t xml:space="preserve"> Маркер аутоиммунного процесса, направленного против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поджелудочной железы. Маркер развития иммунного ответа на экзогенный инсулин в ходе инсулинотерапии.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Эти антитела определяют для выявления СД 1 типа и для его дифференциальной диагностики с СД 2 типа.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Повышение показателя при СД 2 типа может свидетельствовать о риске развития СД 1 типа.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Повышение: СД 1 типа, лица с наследственной предрасположенностью к развитию СД 1 типа, образование собственных антител при лечении препаратами инсулина, аутоиммунный инсулиновый синдром – болезнь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Хирата</w:t>
      </w:r>
      <w:proofErr w:type="spellEnd"/>
      <w:r w:rsidR="00520FBB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7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антител к инсулину меньше 10 </w:t>
      </w:r>
      <w:proofErr w:type="spellStart"/>
      <w:proofErr w:type="gramStart"/>
      <w:r w:rsidRPr="00FC539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FC5399">
        <w:rPr>
          <w:rFonts w:ascii="Times New Roman" w:hAnsi="Times New Roman" w:cs="Times New Roman"/>
          <w:sz w:val="24"/>
          <w:szCs w:val="24"/>
        </w:rPr>
        <w:t>/мл.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 xml:space="preserve">Антитела к </w:t>
      </w:r>
      <w:proofErr w:type="spellStart"/>
      <w:r w:rsidRPr="00FC5399">
        <w:rPr>
          <w:rFonts w:ascii="Times New Roman" w:hAnsi="Times New Roman" w:cs="Times New Roman"/>
          <w:i/>
          <w:sz w:val="24"/>
          <w:szCs w:val="24"/>
        </w:rPr>
        <w:t>глутаматдекарбоксилазе</w:t>
      </w:r>
      <w:proofErr w:type="spellEnd"/>
      <w:r w:rsidRPr="00FC5399">
        <w:rPr>
          <w:rFonts w:ascii="Times New Roman" w:hAnsi="Times New Roman" w:cs="Times New Roman"/>
          <w:i/>
          <w:sz w:val="24"/>
          <w:szCs w:val="24"/>
        </w:rPr>
        <w:t>.</w:t>
      </w:r>
      <w:r w:rsidRPr="00FC5399">
        <w:rPr>
          <w:rFonts w:ascii="Times New Roman" w:hAnsi="Times New Roman" w:cs="Times New Roman"/>
          <w:sz w:val="24"/>
          <w:szCs w:val="24"/>
        </w:rPr>
        <w:t xml:space="preserve"> Маркер аутоиммунной деструкции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поджелудочной железы.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 xml:space="preserve">Присутствие аутоиммунных маркеров в крови может быть обнаружено за месяцы и года до появления первых клинических </w:t>
      </w:r>
      <w:proofErr w:type="spellStart"/>
      <w:proofErr w:type="gramStart"/>
      <w:r w:rsidRPr="00FC5399">
        <w:rPr>
          <w:rFonts w:ascii="Times New Roman" w:hAnsi="Times New Roman" w:cs="Times New Roman"/>
          <w:sz w:val="24"/>
          <w:szCs w:val="24"/>
        </w:rPr>
        <w:t>клинических</w:t>
      </w:r>
      <w:proofErr w:type="spellEnd"/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симптомов СД, и их присутствие говорит о существовании аутоиммунного процесса, который разрушает бета-клетки в поджелудочной железе. Следует заметить, что у 1-2% здоровых лиц, которые не заболеют в будущем диабетом, также могут быть обнаружены антитела 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Для больных СД 2 типа присутствие антител 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может говорить о риске развития у них сахарного диабета 1 типа. 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Повышение показателей могут свидетельствовать о таких заболеваниях как: сахарном диабете 1 типа; повышенный риск развития аутоиммунно деструкции островкового аппарата поджелудочной железы с развитием СД 1 типа; в норме у 1-2% здоровых людей; ревматоидные заболевания</w:t>
      </w:r>
      <w:r w:rsidR="00520FBB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8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антител 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меньше 1,0 </w:t>
      </w:r>
      <w:proofErr w:type="spellStart"/>
      <w:proofErr w:type="gramStart"/>
      <w:r w:rsidRPr="00FC539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FC5399">
        <w:rPr>
          <w:rFonts w:ascii="Times New Roman" w:hAnsi="Times New Roman" w:cs="Times New Roman"/>
          <w:sz w:val="24"/>
          <w:szCs w:val="24"/>
        </w:rPr>
        <w:t>/мл.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Гормоны щитовидной железы</w:t>
      </w:r>
      <w:r w:rsidRPr="00FC5399">
        <w:rPr>
          <w:rFonts w:ascii="Times New Roman" w:hAnsi="Times New Roman" w:cs="Times New Roman"/>
          <w:sz w:val="24"/>
          <w:szCs w:val="24"/>
        </w:rPr>
        <w:t>. У пациентов с пониженной функцией щитовидной железы (недостаточной функцией щитовидной железы, гипотиреозом) или даже с функцией щитовидной железы у нижних границ нормальных значений – повышается риск развития сахарного диабета 2 типа на 13%.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если пациенты с недостаточной функцией щитовидной железы находятся на стадии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преддиабета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, то риск развития сахарного диабета 2 типа повышается уже на 40%.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Гормоны щитовидной железы играют ключевую роль в регуляции обмена веществ, в способности организма превращать пищу в энергию и сохранять ее. Недостаточность гормонов щитовидной железы, гипотиреоз – замедляет метаболизм и может привести к повышению веса тела, это может привести к метаболическому синдрому.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Гипотиреоз – медленно развивающийся и медленно прогрессирующий клинический синдром, вызванный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недостаточностью в организме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(йодсодержащих) гормонов. При гипотиреозе снижается уровень гормонов щитовидной железы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трийодтиронина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тироксина, при этом повышается уровень тиреотропный гормон. Понижение функции щитовидной железы сопровождается, в том числе: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брадикардией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стенокардией, аритмией, это может привести </w:t>
      </w:r>
      <w:proofErr w:type="gramStart"/>
      <w:r w:rsidRPr="00FC53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C5399">
        <w:rPr>
          <w:rFonts w:ascii="Times New Roman" w:hAnsi="Times New Roman" w:cs="Times New Roman"/>
          <w:sz w:val="24"/>
          <w:szCs w:val="24"/>
        </w:rPr>
        <w:t xml:space="preserve"> ИБС</w:t>
      </w:r>
      <w:r w:rsidR="00520FBB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9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тиреотропного гормона 0,27-4,2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мМе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/л, тироксина общего 12-22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рМоль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/л, антител к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тиреоидной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пироксидазе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0-34 МЕ/мл.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>АЛТ и АСТ</w:t>
      </w:r>
      <w:r w:rsidRPr="00FC5399">
        <w:rPr>
          <w:rFonts w:ascii="Times New Roman" w:hAnsi="Times New Roman" w:cs="Times New Roman"/>
          <w:sz w:val="24"/>
          <w:szCs w:val="24"/>
        </w:rPr>
        <w:t xml:space="preserve">. Внутриклеточные ферменты из группы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катализирующие взаимопревращения аминокислот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кетакислот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путем переноса аминогруппы.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>Наиболее высокая активность АЛТ и АСТ выявляется в печени и почках, меньшая-в сердце, скелетной мускулатуре, поджелудочной железе, селез</w:t>
      </w:r>
      <w:r w:rsidR="008B7BC6" w:rsidRPr="00FC5399">
        <w:rPr>
          <w:rFonts w:ascii="Times New Roman" w:hAnsi="Times New Roman" w:cs="Times New Roman"/>
          <w:sz w:val="24"/>
          <w:szCs w:val="24"/>
        </w:rPr>
        <w:t>е</w:t>
      </w:r>
      <w:r w:rsidRPr="00FC5399">
        <w:rPr>
          <w:rFonts w:ascii="Times New Roman" w:hAnsi="Times New Roman" w:cs="Times New Roman"/>
          <w:sz w:val="24"/>
          <w:szCs w:val="24"/>
        </w:rPr>
        <w:t>нке, легких. Активность фермента у женщин ниже, чем у мужчин.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При повреждении или разрушении клеток, богатых АЛТ и АСТ (печень, почки, миокард), происходить выброс фермента в кровяное русло, что приводит к повышению его активн</w:t>
      </w:r>
      <w:r w:rsidR="00520FBB" w:rsidRPr="00FC5399">
        <w:rPr>
          <w:rFonts w:ascii="Times New Roman" w:hAnsi="Times New Roman" w:cs="Times New Roman"/>
          <w:sz w:val="24"/>
          <w:szCs w:val="24"/>
        </w:rPr>
        <w:t>ости в крови и развитию ИБС [</w:t>
      </w:r>
      <w:r w:rsidR="00131F39">
        <w:rPr>
          <w:rFonts w:ascii="Times New Roman" w:hAnsi="Times New Roman" w:cs="Times New Roman"/>
          <w:sz w:val="24"/>
          <w:szCs w:val="24"/>
        </w:rPr>
        <w:t>4</w:t>
      </w:r>
      <w:r w:rsidR="00520FBB" w:rsidRPr="00FC5399">
        <w:rPr>
          <w:rFonts w:ascii="Times New Roman" w:hAnsi="Times New Roman" w:cs="Times New Roman"/>
          <w:sz w:val="24"/>
          <w:szCs w:val="24"/>
        </w:rPr>
        <w:t>].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</w:t>
      </w:r>
      <w:r w:rsidR="006B1A98" w:rsidRPr="00FC5399">
        <w:rPr>
          <w:rFonts w:ascii="Times New Roman" w:hAnsi="Times New Roman" w:cs="Times New Roman"/>
          <w:sz w:val="24"/>
          <w:szCs w:val="24"/>
        </w:rPr>
        <w:t xml:space="preserve">активность </w:t>
      </w:r>
      <w:r w:rsidRPr="00FC5399">
        <w:rPr>
          <w:rFonts w:ascii="Times New Roman" w:hAnsi="Times New Roman" w:cs="Times New Roman"/>
          <w:sz w:val="24"/>
          <w:szCs w:val="24"/>
        </w:rPr>
        <w:t xml:space="preserve">АЛТ и АСТ 5-40 </w:t>
      </w:r>
      <w:proofErr w:type="spellStart"/>
      <w:proofErr w:type="gramStart"/>
      <w:r w:rsidRPr="00FC5399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FC5399">
        <w:rPr>
          <w:rFonts w:ascii="Times New Roman" w:hAnsi="Times New Roman" w:cs="Times New Roman"/>
          <w:sz w:val="24"/>
          <w:szCs w:val="24"/>
        </w:rPr>
        <w:t>/л.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i/>
          <w:sz w:val="24"/>
          <w:szCs w:val="24"/>
        </w:rPr>
        <w:t xml:space="preserve">Мочевина и </w:t>
      </w:r>
      <w:proofErr w:type="spellStart"/>
      <w:r w:rsidRPr="00FC5399">
        <w:rPr>
          <w:rFonts w:ascii="Times New Roman" w:hAnsi="Times New Roman" w:cs="Times New Roman"/>
          <w:i/>
          <w:sz w:val="24"/>
          <w:szCs w:val="24"/>
        </w:rPr>
        <w:t>Креатинин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. Чтобы оценить способность почек к работе и степень нарушения обмена белка в организме больного СД 2 типа, проводят анализ мочевины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. Данные вещества составляют конечные продукты обмена белка в организме. Они образуются в тканях, а циркулируют в крови, в итоге выводятся вместе с мочой. Уровень содержания в моче мочевины 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говорит о том, насколько хорошо работают почки человека и насколько хорошо работает их выделительная способность. Описываемые вещества можно найти не только в моче, но также в сыворотке крови.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>Последствия СД разрушительны. Высокий уровень глюкозы в кровотоке поражает сосуды кровеносной системы, это, в свою очередь вызывает нарушения в почках.</w:t>
      </w:r>
      <w:r w:rsidR="003B1F70" w:rsidRPr="00FC5399">
        <w:rPr>
          <w:rFonts w:ascii="Times New Roman" w:hAnsi="Times New Roman" w:cs="Times New Roman"/>
          <w:sz w:val="24"/>
          <w:szCs w:val="24"/>
        </w:rPr>
        <w:t xml:space="preserve"> При СД 2 тип</w:t>
      </w:r>
      <w:r w:rsidR="00520FBB" w:rsidRPr="00FC5399">
        <w:rPr>
          <w:rFonts w:ascii="Times New Roman" w:hAnsi="Times New Roman" w:cs="Times New Roman"/>
          <w:sz w:val="24"/>
          <w:szCs w:val="24"/>
        </w:rPr>
        <w:t>а возрастает экскреция мочевины [</w:t>
      </w:r>
      <w:r w:rsidR="00E419FE" w:rsidRPr="00FC5399">
        <w:rPr>
          <w:rFonts w:ascii="Times New Roman" w:hAnsi="Times New Roman" w:cs="Times New Roman"/>
          <w:sz w:val="24"/>
          <w:szCs w:val="24"/>
        </w:rPr>
        <w:t>10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="006B1A98" w:rsidRPr="00FC5399">
        <w:rPr>
          <w:rFonts w:ascii="Times New Roman" w:hAnsi="Times New Roman" w:cs="Times New Roman"/>
          <w:sz w:val="24"/>
          <w:szCs w:val="24"/>
        </w:rPr>
        <w:t>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мочевины 1,7-8,3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53-115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/л.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5399">
        <w:rPr>
          <w:rFonts w:ascii="Times New Roman" w:hAnsi="Times New Roman" w:cs="Times New Roman"/>
          <w:i/>
          <w:sz w:val="24"/>
          <w:szCs w:val="24"/>
        </w:rPr>
        <w:t>Гликозилированный</w:t>
      </w:r>
      <w:proofErr w:type="spellEnd"/>
      <w:r w:rsidRPr="00FC5399">
        <w:rPr>
          <w:rFonts w:ascii="Times New Roman" w:hAnsi="Times New Roman" w:cs="Times New Roman"/>
          <w:i/>
          <w:sz w:val="24"/>
          <w:szCs w:val="24"/>
        </w:rPr>
        <w:t xml:space="preserve"> гемоглобин</w:t>
      </w:r>
      <w:r w:rsidRPr="00FC5399">
        <w:rPr>
          <w:rFonts w:ascii="Times New Roman" w:hAnsi="Times New Roman" w:cs="Times New Roman"/>
          <w:sz w:val="24"/>
          <w:szCs w:val="24"/>
        </w:rPr>
        <w:t>. Соединение гемоглобина, позволяющее оценивать уровень гликемии за 1-3 месяца, предшествующие исследованию.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Если получен результат с повышенными цифрами этого показателя, следует думать о длительной гипергликемии. Но она не всегда означает то, что человек болен сахарным диабетом, поскольку среди нарушений углеводного обмена выделяются и другие состояния, а именно: нарушение толерантности к углеводам; нарушение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тощакового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обмена глюкозы.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Диагноз сахарного диабета выставляется в том случае, когда результат превышает 7%. Если в результате получены цифры от 6,1% до 7.0%, то, скорее всего, речь пойдет о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преддибаете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, то есть о нарушении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толератности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к углеводам или нарушении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тощакового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обмена глюкозы.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Если получен результат ниже 4%, это означает, что у человека длительный промежуток времени отмечался пониженный сахар крови, который далеко не всегда проявляется симптоматикой гипогликемии. Чаще всего такое явление вызывает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инсулинома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– опухоль хвоста поджелудочной железы, вырабатывающей больше инсулина, чем нужно.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lastRenderedPageBreak/>
        <w:t xml:space="preserve">Одним из условий для такого состояния является отсутствие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инсулинорезистентности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>, поскольку если таковая имеется, то сахар в кро</w:t>
      </w:r>
      <w:r w:rsidR="00E419FE" w:rsidRPr="00FC5399">
        <w:rPr>
          <w:rFonts w:ascii="Times New Roman" w:hAnsi="Times New Roman" w:cs="Times New Roman"/>
          <w:sz w:val="24"/>
          <w:szCs w:val="24"/>
        </w:rPr>
        <w:t xml:space="preserve">ви не будет хорошо снижаться, </w:t>
      </w:r>
      <w:proofErr w:type="gramStart"/>
      <w:r w:rsidR="00E419FE" w:rsidRPr="00FC539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419FE" w:rsidRPr="00FC5399">
        <w:rPr>
          <w:rFonts w:ascii="Times New Roman" w:hAnsi="Times New Roman" w:cs="Times New Roman"/>
          <w:sz w:val="24"/>
          <w:szCs w:val="24"/>
        </w:rPr>
        <w:t xml:space="preserve"> </w:t>
      </w:r>
      <w:r w:rsidRPr="00FC5399">
        <w:rPr>
          <w:rFonts w:ascii="Times New Roman" w:hAnsi="Times New Roman" w:cs="Times New Roman"/>
          <w:sz w:val="24"/>
          <w:szCs w:val="24"/>
        </w:rPr>
        <w:t>следовательно, не будет развиваться гипогликемическое состояние.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Помимо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инсулиномы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к снижению гликемии и снижению показателей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гемоглобина приводят: низкоуглеводная диета длительный промежуток времени; передозировка инсулина или противодиабетических препаратов; чрезмерная физическая нагрузка; недостаточность коры надпочечников; некоторые редко встречающиеся генетические патологии – наследственная непереносимость фруктозы, болезнь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Герса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и другие.</w:t>
      </w:r>
    </w:p>
    <w:p w:rsidR="00533D5C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2011 году всемирной организацией здравоохранения принято использовать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гликозилированный</w:t>
      </w:r>
      <w:proofErr w:type="spellEnd"/>
      <w:r w:rsidRPr="00FC5399">
        <w:rPr>
          <w:rFonts w:ascii="Times New Roman" w:hAnsi="Times New Roman" w:cs="Times New Roman"/>
          <w:sz w:val="24"/>
          <w:szCs w:val="24"/>
        </w:rPr>
        <w:t xml:space="preserve"> гемоглобин как диагностический критерий сахарного диабета. При превышении цифры 7,0% диагноз не подлежит сомнению. То есть, если при обследовании обнаружены высокие цифры гликемии и высокий уровень HbA1c или дважды в течение трех месяцев повышенный показатель HbA1c, устанавливается диагноз сахарного диабета</w:t>
      </w:r>
      <w:r w:rsidR="00520FBB" w:rsidRPr="00FC5399">
        <w:rPr>
          <w:rFonts w:ascii="Times New Roman" w:hAnsi="Times New Roman" w:cs="Times New Roman"/>
          <w:sz w:val="24"/>
          <w:szCs w:val="24"/>
        </w:rPr>
        <w:t xml:space="preserve"> [</w:t>
      </w:r>
      <w:r w:rsidR="00E419FE" w:rsidRPr="00FC5399">
        <w:rPr>
          <w:rFonts w:ascii="Times New Roman" w:hAnsi="Times New Roman" w:cs="Times New Roman"/>
          <w:sz w:val="24"/>
          <w:szCs w:val="24"/>
        </w:rPr>
        <w:t>11</w:t>
      </w:r>
      <w:r w:rsidR="00520FBB" w:rsidRPr="00FC5399">
        <w:rPr>
          <w:rFonts w:ascii="Times New Roman" w:hAnsi="Times New Roman" w:cs="Times New Roman"/>
          <w:sz w:val="24"/>
          <w:szCs w:val="24"/>
        </w:rPr>
        <w:t>]</w:t>
      </w:r>
      <w:r w:rsidRPr="00FC5399">
        <w:rPr>
          <w:rFonts w:ascii="Times New Roman" w:hAnsi="Times New Roman" w:cs="Times New Roman"/>
          <w:sz w:val="24"/>
          <w:szCs w:val="24"/>
        </w:rPr>
        <w:t>.</w:t>
      </w:r>
    </w:p>
    <w:p w:rsidR="00FC1666" w:rsidRPr="00FC5399" w:rsidRDefault="00533D5C" w:rsidP="00FC5399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399">
        <w:rPr>
          <w:rFonts w:ascii="Times New Roman" w:hAnsi="Times New Roman" w:cs="Times New Roman"/>
          <w:sz w:val="24"/>
          <w:szCs w:val="24"/>
        </w:rPr>
        <w:t xml:space="preserve">В норме уровень </w:t>
      </w:r>
      <w:proofErr w:type="spellStart"/>
      <w:r w:rsidRPr="00FC5399">
        <w:rPr>
          <w:rFonts w:ascii="Times New Roman" w:hAnsi="Times New Roman" w:cs="Times New Roman"/>
          <w:sz w:val="24"/>
          <w:szCs w:val="24"/>
        </w:rPr>
        <w:t>глик</w:t>
      </w:r>
      <w:r w:rsidR="00FC1666" w:rsidRPr="00FC5399">
        <w:rPr>
          <w:rFonts w:ascii="Times New Roman" w:hAnsi="Times New Roman" w:cs="Times New Roman"/>
          <w:sz w:val="24"/>
          <w:szCs w:val="24"/>
        </w:rPr>
        <w:t>озилированного</w:t>
      </w:r>
      <w:proofErr w:type="spellEnd"/>
      <w:r w:rsidR="00FC1666" w:rsidRPr="00FC5399">
        <w:rPr>
          <w:rFonts w:ascii="Times New Roman" w:hAnsi="Times New Roman" w:cs="Times New Roman"/>
          <w:sz w:val="24"/>
          <w:szCs w:val="24"/>
        </w:rPr>
        <w:t xml:space="preserve"> гемоглобина</w:t>
      </w:r>
      <w:r w:rsidR="005875E7" w:rsidRPr="00FC5399">
        <w:rPr>
          <w:rFonts w:ascii="Times New Roman" w:hAnsi="Times New Roman" w:cs="Times New Roman"/>
          <w:sz w:val="24"/>
          <w:szCs w:val="24"/>
        </w:rPr>
        <w:t xml:space="preserve"> 0-6%.</w:t>
      </w:r>
    </w:p>
    <w:p w:rsidR="00C868EA" w:rsidRDefault="00C868EA" w:rsidP="00E419FE">
      <w:pPr>
        <w:tabs>
          <w:tab w:val="left" w:pos="1134"/>
        </w:tabs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3A60" w:rsidRPr="0012024E" w:rsidRDefault="00FC1666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2  </w:t>
      </w:r>
      <w:r w:rsidR="007E015A" w:rsidRPr="0012024E">
        <w:rPr>
          <w:rFonts w:ascii="Times New Roman" w:hAnsi="Times New Roman" w:cs="Times New Roman"/>
          <w:sz w:val="24"/>
          <w:szCs w:val="24"/>
        </w:rPr>
        <w:t>Материал</w:t>
      </w:r>
      <w:r w:rsidR="00A70D50"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и методы</w:t>
      </w:r>
    </w:p>
    <w:p w:rsidR="00FA02DB" w:rsidRPr="0012024E" w:rsidRDefault="00FA02DB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184" w:rsidRPr="0012024E" w:rsidRDefault="00F03A60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2.1 Характеристика контингента</w:t>
      </w:r>
    </w:p>
    <w:p w:rsidR="00FC5399" w:rsidRPr="0012024E" w:rsidRDefault="00FC539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3A60" w:rsidRPr="0012024E" w:rsidRDefault="00CA4811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FC5399" w:rsidRPr="0012024E">
        <w:rPr>
          <w:rFonts w:ascii="Times New Roman" w:hAnsi="Times New Roman" w:cs="Times New Roman"/>
          <w:sz w:val="24"/>
          <w:szCs w:val="24"/>
        </w:rPr>
        <w:t>Анализ работы проводился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на </w:t>
      </w:r>
      <w:r w:rsidR="00FC5399" w:rsidRPr="0012024E">
        <w:rPr>
          <w:rFonts w:ascii="Times New Roman" w:hAnsi="Times New Roman" w:cs="Times New Roman"/>
          <w:sz w:val="24"/>
          <w:szCs w:val="24"/>
        </w:rPr>
        <w:t>основе готовых данных.</w:t>
      </w:r>
    </w:p>
    <w:p w:rsidR="00F03A60" w:rsidRPr="0012024E" w:rsidRDefault="00FC539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Всего были изучены результаты обследования</w:t>
      </w:r>
      <w:r w:rsidR="00D44B0C"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051581" w:rsidRPr="0012024E">
        <w:rPr>
          <w:rFonts w:ascii="Times New Roman" w:hAnsi="Times New Roman" w:cs="Times New Roman"/>
          <w:sz w:val="24"/>
          <w:szCs w:val="24"/>
        </w:rPr>
        <w:t>83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35037A" w:rsidRPr="0012024E">
        <w:rPr>
          <w:rFonts w:ascii="Times New Roman" w:hAnsi="Times New Roman" w:cs="Times New Roman"/>
          <w:sz w:val="24"/>
          <w:szCs w:val="24"/>
        </w:rPr>
        <w:t>человека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, которые были разделены </w:t>
      </w:r>
      <w:r w:rsidR="00953810" w:rsidRPr="0012024E">
        <w:rPr>
          <w:rFonts w:ascii="Times New Roman" w:hAnsi="Times New Roman" w:cs="Times New Roman"/>
          <w:sz w:val="24"/>
          <w:szCs w:val="24"/>
        </w:rPr>
        <w:t>на группы по диагнозу.</w:t>
      </w:r>
    </w:p>
    <w:p w:rsidR="001079B3" w:rsidRPr="0012024E" w:rsidRDefault="00953810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Деление </w:t>
      </w:r>
      <w:r w:rsidR="001079B3" w:rsidRPr="0012024E">
        <w:rPr>
          <w:rFonts w:ascii="Times New Roman" w:hAnsi="Times New Roman" w:cs="Times New Roman"/>
          <w:sz w:val="24"/>
          <w:szCs w:val="24"/>
        </w:rPr>
        <w:t>контингента</w:t>
      </w:r>
      <w:r w:rsidRPr="0012024E">
        <w:rPr>
          <w:rFonts w:ascii="Times New Roman" w:hAnsi="Times New Roman" w:cs="Times New Roman"/>
          <w:sz w:val="24"/>
          <w:szCs w:val="24"/>
        </w:rPr>
        <w:t xml:space="preserve"> по группам</w:t>
      </w:r>
      <w:r w:rsidR="001079B3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9B3" w:rsidRPr="0012024E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1079B3" w:rsidRPr="0012024E">
        <w:rPr>
          <w:rFonts w:ascii="Times New Roman" w:hAnsi="Times New Roman" w:cs="Times New Roman"/>
          <w:sz w:val="24"/>
          <w:szCs w:val="24"/>
        </w:rPr>
        <w:t xml:space="preserve"> в таблице 1. </w:t>
      </w:r>
    </w:p>
    <w:p w:rsidR="00213F63" w:rsidRDefault="00213F63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9B3" w:rsidRPr="0012024E" w:rsidRDefault="001079B3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Таблица 1 ‒ Характеристика контингента</w:t>
      </w:r>
    </w:p>
    <w:p w:rsidR="001079B3" w:rsidRPr="00F03A60" w:rsidRDefault="001079B3" w:rsidP="006C4530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="40" w:tblpY="-76"/>
        <w:tblW w:w="10031" w:type="dxa"/>
        <w:tblLook w:val="04A0" w:firstRow="1" w:lastRow="0" w:firstColumn="1" w:lastColumn="0" w:noHBand="0" w:noVBand="1"/>
      </w:tblPr>
      <w:tblGrid>
        <w:gridCol w:w="2422"/>
        <w:gridCol w:w="1888"/>
        <w:gridCol w:w="7"/>
        <w:gridCol w:w="1840"/>
        <w:gridCol w:w="1844"/>
        <w:gridCol w:w="2030"/>
      </w:tblGrid>
      <w:tr w:rsidR="001079B3" w:rsidTr="00953810">
        <w:tc>
          <w:tcPr>
            <w:tcW w:w="2422" w:type="dxa"/>
            <w:tcBorders>
              <w:tl2br w:val="single" w:sz="4" w:space="0" w:color="auto"/>
            </w:tcBorders>
          </w:tcPr>
          <w:p w:rsidR="001079B3" w:rsidRDefault="001079B3" w:rsidP="0095381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озраст</w:t>
            </w:r>
          </w:p>
          <w:p w:rsidR="001079B3" w:rsidRDefault="001079B3" w:rsidP="0095381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иагноз</w:t>
            </w:r>
          </w:p>
        </w:tc>
        <w:tc>
          <w:tcPr>
            <w:tcW w:w="1895" w:type="dxa"/>
            <w:gridSpan w:val="2"/>
          </w:tcPr>
          <w:p w:rsidR="001079B3" w:rsidRPr="006D1E16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 30 </w:t>
            </w:r>
          </w:p>
        </w:tc>
        <w:tc>
          <w:tcPr>
            <w:tcW w:w="1840" w:type="dxa"/>
          </w:tcPr>
          <w:p w:rsidR="001079B3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От 30 до 60</w:t>
            </w:r>
          </w:p>
        </w:tc>
        <w:tc>
          <w:tcPr>
            <w:tcW w:w="1844" w:type="dxa"/>
          </w:tcPr>
          <w:p w:rsidR="001079B3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Старше 60</w:t>
            </w:r>
          </w:p>
        </w:tc>
        <w:tc>
          <w:tcPr>
            <w:tcW w:w="2030" w:type="dxa"/>
            <w:shd w:val="clear" w:color="auto" w:fill="auto"/>
          </w:tcPr>
          <w:p w:rsidR="001079B3" w:rsidRPr="006D1E16" w:rsidRDefault="001079B3" w:rsidP="009538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Общее количество человек </w:t>
            </w:r>
          </w:p>
        </w:tc>
      </w:tr>
      <w:tr w:rsidR="001079B3" w:rsidTr="00953810">
        <w:tc>
          <w:tcPr>
            <w:tcW w:w="2422" w:type="dxa"/>
          </w:tcPr>
          <w:p w:rsidR="001079B3" w:rsidRDefault="001079B3" w:rsidP="00953810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СД 2 без осложнений</w:t>
            </w:r>
          </w:p>
        </w:tc>
        <w:tc>
          <w:tcPr>
            <w:tcW w:w="1895" w:type="dxa"/>
            <w:gridSpan w:val="2"/>
          </w:tcPr>
          <w:p w:rsidR="001079B3" w:rsidRPr="006D1E16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840" w:type="dxa"/>
          </w:tcPr>
          <w:p w:rsidR="001079B3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844" w:type="dxa"/>
          </w:tcPr>
          <w:p w:rsidR="001079B3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‒</w:t>
            </w:r>
          </w:p>
        </w:tc>
        <w:tc>
          <w:tcPr>
            <w:tcW w:w="2030" w:type="dxa"/>
            <w:shd w:val="clear" w:color="auto" w:fill="auto"/>
          </w:tcPr>
          <w:p w:rsidR="001079B3" w:rsidRPr="006D1E16" w:rsidRDefault="001079B3" w:rsidP="009538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</w:tr>
      <w:tr w:rsidR="001079B3" w:rsidTr="00953810">
        <w:trPr>
          <w:trHeight w:val="428"/>
        </w:trPr>
        <w:tc>
          <w:tcPr>
            <w:tcW w:w="2422" w:type="dxa"/>
          </w:tcPr>
          <w:p w:rsidR="001079B3" w:rsidRDefault="001079B3" w:rsidP="00953810">
            <w:pPr>
              <w:tabs>
                <w:tab w:val="left" w:pos="1134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E16">
              <w:rPr>
                <w:rFonts w:ascii="Times New Roman" w:hAnsi="Times New Roman" w:cs="Times New Roman"/>
                <w:sz w:val="24"/>
                <w:szCs w:val="28"/>
              </w:rPr>
              <w:t>СД 2 с ИБС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0" w:type="dxa"/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844" w:type="dxa"/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30" w:type="dxa"/>
            <w:shd w:val="clear" w:color="auto" w:fill="auto"/>
          </w:tcPr>
          <w:p w:rsidR="001079B3" w:rsidRPr="006D1E16" w:rsidRDefault="001079B3" w:rsidP="009538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1079B3" w:rsidTr="00953810">
        <w:trPr>
          <w:cantSplit/>
          <w:trHeight w:val="1134"/>
        </w:trPr>
        <w:tc>
          <w:tcPr>
            <w:tcW w:w="2422" w:type="dxa"/>
          </w:tcPr>
          <w:p w:rsidR="006C4530" w:rsidRPr="006C4530" w:rsidRDefault="006C4530" w:rsidP="00953810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СД 2 с метаболическим синдромом</w:t>
            </w:r>
          </w:p>
        </w:tc>
        <w:tc>
          <w:tcPr>
            <w:tcW w:w="1895" w:type="dxa"/>
            <w:gridSpan w:val="2"/>
            <w:tcBorders>
              <w:bottom w:val="single" w:sz="4" w:space="0" w:color="auto"/>
            </w:tcBorders>
          </w:tcPr>
          <w:p w:rsidR="001079B3" w:rsidRDefault="001079B3" w:rsidP="00953810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B3" w:rsidRPr="006D1E16" w:rsidRDefault="006C4530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0" w:type="dxa"/>
          </w:tcPr>
          <w:p w:rsidR="001079B3" w:rsidRDefault="001079B3" w:rsidP="009538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B3" w:rsidRPr="00A65D9C" w:rsidRDefault="001079B3" w:rsidP="00953810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1844" w:type="dxa"/>
          </w:tcPr>
          <w:p w:rsidR="001079B3" w:rsidRDefault="001079B3" w:rsidP="00953810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B3" w:rsidRDefault="001079B3" w:rsidP="00953810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1079B3" w:rsidRPr="006D1E16" w:rsidRDefault="001079B3" w:rsidP="00953810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30" w:type="dxa"/>
            <w:shd w:val="clear" w:color="auto" w:fill="auto"/>
          </w:tcPr>
          <w:p w:rsidR="001079B3" w:rsidRDefault="001079B3" w:rsidP="0095381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079B3" w:rsidRPr="006D1E16" w:rsidRDefault="001079B3" w:rsidP="00953810">
            <w:pPr>
              <w:tabs>
                <w:tab w:val="left" w:pos="765"/>
                <w:tab w:val="center" w:pos="907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</w:tr>
      <w:tr w:rsidR="001079B3" w:rsidTr="00953810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2422" w:type="dxa"/>
          </w:tcPr>
          <w:p w:rsidR="001079B3" w:rsidRPr="006D1E16" w:rsidRDefault="001079B3" w:rsidP="00953810">
            <w:pPr>
              <w:tabs>
                <w:tab w:val="left" w:pos="1134"/>
              </w:tabs>
              <w:spacing w:after="20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Контрольная группа</w:t>
            </w:r>
          </w:p>
        </w:tc>
        <w:tc>
          <w:tcPr>
            <w:tcW w:w="1888" w:type="dxa"/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847" w:type="dxa"/>
            <w:gridSpan w:val="2"/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8</w:t>
            </w:r>
          </w:p>
        </w:tc>
        <w:tc>
          <w:tcPr>
            <w:tcW w:w="1844" w:type="dxa"/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ind w:left="108" w:firstLine="709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030" w:type="dxa"/>
          </w:tcPr>
          <w:p w:rsidR="001079B3" w:rsidRPr="006D1E16" w:rsidRDefault="001079B3" w:rsidP="00953810">
            <w:pPr>
              <w:tabs>
                <w:tab w:val="left" w:pos="1134"/>
              </w:tabs>
              <w:spacing w:line="360" w:lineRule="auto"/>
              <w:ind w:left="108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</w:tbl>
    <w:p w:rsidR="00F03A60" w:rsidRPr="0012024E" w:rsidRDefault="00083A72" w:rsidP="006C4394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37A" w:rsidRPr="0012024E">
        <w:rPr>
          <w:rFonts w:ascii="Times New Roman" w:hAnsi="Times New Roman" w:cs="Times New Roman"/>
          <w:sz w:val="24"/>
          <w:szCs w:val="24"/>
        </w:rPr>
        <w:t xml:space="preserve">1 </w:t>
      </w:r>
      <w:r w:rsidR="00FC1666" w:rsidRPr="0012024E">
        <w:rPr>
          <w:rFonts w:ascii="Times New Roman" w:hAnsi="Times New Roman" w:cs="Times New Roman"/>
          <w:sz w:val="24"/>
          <w:szCs w:val="24"/>
        </w:rPr>
        <w:t>группа - больные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сахарным диабетом </w:t>
      </w:r>
      <w:r w:rsidR="0035037A" w:rsidRPr="0012024E">
        <w:rPr>
          <w:rFonts w:ascii="Times New Roman" w:hAnsi="Times New Roman" w:cs="Times New Roman"/>
          <w:sz w:val="24"/>
          <w:szCs w:val="24"/>
        </w:rPr>
        <w:t xml:space="preserve">2 типа </w:t>
      </w:r>
      <w:r w:rsidR="00F03A60" w:rsidRPr="0012024E">
        <w:rPr>
          <w:rFonts w:ascii="Times New Roman" w:hAnsi="Times New Roman" w:cs="Times New Roman"/>
          <w:sz w:val="24"/>
          <w:szCs w:val="24"/>
        </w:rPr>
        <w:t>без осложнений вошли 26 человек. Среди них 6 человек в возрасте до 30 лет, 20 человек в возрасте от 30 до 60.</w:t>
      </w:r>
    </w:p>
    <w:p w:rsidR="00F03A60" w:rsidRPr="0012024E" w:rsidRDefault="0035037A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2</w:t>
      </w:r>
      <w:r w:rsidR="00FC1666" w:rsidRPr="0012024E">
        <w:rPr>
          <w:rFonts w:ascii="Times New Roman" w:hAnsi="Times New Roman" w:cs="Times New Roman"/>
          <w:sz w:val="24"/>
          <w:szCs w:val="24"/>
        </w:rPr>
        <w:t xml:space="preserve"> группа -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больны</w:t>
      </w:r>
      <w:r w:rsidR="00FC1666" w:rsidRPr="0012024E">
        <w:rPr>
          <w:rFonts w:ascii="Times New Roman" w:hAnsi="Times New Roman" w:cs="Times New Roman"/>
          <w:sz w:val="24"/>
          <w:szCs w:val="24"/>
        </w:rPr>
        <w:t>е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сахарным диабетом </w:t>
      </w:r>
      <w:r w:rsidRPr="0012024E">
        <w:rPr>
          <w:rFonts w:ascii="Times New Roman" w:hAnsi="Times New Roman" w:cs="Times New Roman"/>
          <w:sz w:val="24"/>
          <w:szCs w:val="24"/>
        </w:rPr>
        <w:t xml:space="preserve">типа 2 </w:t>
      </w:r>
      <w:r w:rsidR="00F03A60" w:rsidRPr="0012024E">
        <w:rPr>
          <w:rFonts w:ascii="Times New Roman" w:hAnsi="Times New Roman" w:cs="Times New Roman"/>
          <w:sz w:val="24"/>
          <w:szCs w:val="24"/>
        </w:rPr>
        <w:t>с ишемической болезнью сердца вошли 18 человек. Среди них 3 человек в возрасте до 30 лет, 7 человек в возрасте от 30 до 60 лет, 6 человек в возрасте старше 60 лет.</w:t>
      </w:r>
    </w:p>
    <w:p w:rsidR="00F03A60" w:rsidRPr="0012024E" w:rsidRDefault="0035037A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3</w:t>
      </w:r>
      <w:r w:rsidR="00FC1666" w:rsidRPr="0012024E">
        <w:rPr>
          <w:rFonts w:ascii="Times New Roman" w:hAnsi="Times New Roman" w:cs="Times New Roman"/>
          <w:sz w:val="24"/>
          <w:szCs w:val="24"/>
        </w:rPr>
        <w:t xml:space="preserve"> группа - больные</w:t>
      </w:r>
      <w:r w:rsidR="00F03A60" w:rsidRPr="0012024E">
        <w:rPr>
          <w:rFonts w:ascii="Times New Roman" w:hAnsi="Times New Roman" w:cs="Times New Roman"/>
          <w:sz w:val="24"/>
          <w:szCs w:val="24"/>
        </w:rPr>
        <w:t xml:space="preserve"> сахарным диабетом </w:t>
      </w:r>
      <w:r w:rsidRPr="0012024E">
        <w:rPr>
          <w:rFonts w:ascii="Times New Roman" w:hAnsi="Times New Roman" w:cs="Times New Roman"/>
          <w:sz w:val="24"/>
          <w:szCs w:val="24"/>
        </w:rPr>
        <w:t xml:space="preserve">типа 2 </w:t>
      </w:r>
      <w:r w:rsidR="00F03A60" w:rsidRPr="0012024E">
        <w:rPr>
          <w:rFonts w:ascii="Times New Roman" w:hAnsi="Times New Roman" w:cs="Times New Roman"/>
          <w:sz w:val="24"/>
          <w:szCs w:val="24"/>
        </w:rPr>
        <w:t>с метаболическим синдромом вошли 19 человек. Среди них 2 человека в возрасте до 30 лет, 13 человек в возрасте от 30 до 60 лет, 3 человека в возрасте старше 60 лет.</w:t>
      </w:r>
    </w:p>
    <w:p w:rsidR="00FC5399" w:rsidRPr="0012024E" w:rsidRDefault="00F03A60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В контрольную группу вошли 20 человек. Среди них 12 человек в возрасте до 30 лет, 8 человек в возрасте от 30 до </w:t>
      </w:r>
      <w:r w:rsidR="00FC5399" w:rsidRPr="0012024E">
        <w:rPr>
          <w:rFonts w:ascii="Times New Roman" w:hAnsi="Times New Roman" w:cs="Times New Roman"/>
          <w:sz w:val="24"/>
          <w:szCs w:val="24"/>
        </w:rPr>
        <w:t>60 лет, 6 человек старше 60 лет.</w:t>
      </w:r>
    </w:p>
    <w:p w:rsidR="00A52FFF" w:rsidRPr="0012024E" w:rsidRDefault="00FC5399" w:rsidP="001202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>2.2</w:t>
      </w:r>
      <w:r w:rsidR="00A52FFF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Статистическая обработка данных</w:t>
      </w:r>
    </w:p>
    <w:p w:rsidR="00227A7B" w:rsidRPr="0012024E" w:rsidRDefault="00A52FFF" w:rsidP="001202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Все полученные в ходе исследований данные были обработаны методом вариационной статистики. Прежде </w:t>
      </w:r>
      <w:proofErr w:type="gramStart"/>
      <w:r w:rsidRPr="0012024E">
        <w:rPr>
          <w:rFonts w:ascii="Times New Roman" w:eastAsiaTheme="minorEastAsia" w:hAnsi="Times New Roman" w:cs="Times New Roman"/>
          <w:sz w:val="24"/>
          <w:szCs w:val="24"/>
        </w:rPr>
        <w:t>всего</w:t>
      </w:r>
      <w:proofErr w:type="gram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были рассчитаны среднеарифметическое (͞Х) и стандартная ошибка (±</w:t>
      </w:r>
      <w:r w:rsidRPr="0012024E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>), как в опытных, так и в контрольных группах, так же была определена достоверность различий показателей в сравнении с контрольной группой (Р). Различия показателе</w:t>
      </w:r>
      <w:r w:rsidR="00544551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й считались достоверными, если </w:t>
      </w:r>
      <w:proofErr w:type="gramStart"/>
      <w:r w:rsidR="00544551" w:rsidRPr="0012024E"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меньше 0,0</w:t>
      </w:r>
      <w:r w:rsidR="00327895" w:rsidRPr="0012024E">
        <w:rPr>
          <w:rFonts w:ascii="Times New Roman" w:eastAsiaTheme="minorEastAsia" w:hAnsi="Times New Roman" w:cs="Times New Roman"/>
          <w:sz w:val="24"/>
          <w:szCs w:val="24"/>
        </w:rPr>
        <w:t>5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2024E" w:rsidRPr="0012024E" w:rsidRDefault="0012024E" w:rsidP="001202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62FEC" w:rsidRPr="0012024E" w:rsidRDefault="009D1571" w:rsidP="001202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3 </w:t>
      </w:r>
      <w:r w:rsidR="005840BB" w:rsidRPr="0012024E">
        <w:rPr>
          <w:rFonts w:ascii="Times New Roman" w:eastAsiaTheme="minorEastAsia" w:hAnsi="Times New Roman" w:cs="Times New Roman"/>
          <w:sz w:val="24"/>
          <w:szCs w:val="24"/>
        </w:rPr>
        <w:t>Особенности изменения клинико-биохимических показателей при сахарном диабете 2 типа у мужчин</w:t>
      </w:r>
    </w:p>
    <w:p w:rsidR="003D0A53" w:rsidRPr="0012024E" w:rsidRDefault="003D0A53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576FB" w:rsidRPr="0012024E" w:rsidRDefault="00131F3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20541" w:rsidRPr="0012024E">
        <w:rPr>
          <w:rFonts w:ascii="Times New Roman" w:eastAsiaTheme="minorEastAsia" w:hAnsi="Times New Roman" w:cs="Times New Roman"/>
          <w:sz w:val="24"/>
          <w:szCs w:val="24"/>
        </w:rPr>
        <w:t>3.1</w:t>
      </w:r>
      <w:r w:rsidR="00420541" w:rsidRPr="0012024E">
        <w:rPr>
          <w:sz w:val="24"/>
          <w:szCs w:val="24"/>
        </w:rPr>
        <w:t xml:space="preserve">  </w:t>
      </w:r>
      <w:r w:rsidR="00420541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Динамика лабораторно-биохимических показателей при СД </w:t>
      </w:r>
      <w:r w:rsidR="00334E38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2 типа </w:t>
      </w:r>
      <w:r w:rsidR="00420541" w:rsidRPr="0012024E">
        <w:rPr>
          <w:rFonts w:ascii="Times New Roman" w:eastAsiaTheme="minorEastAsia" w:hAnsi="Times New Roman" w:cs="Times New Roman"/>
          <w:sz w:val="24"/>
          <w:szCs w:val="24"/>
        </w:rPr>
        <w:t>без осложнений</w:t>
      </w:r>
    </w:p>
    <w:p w:rsidR="007435FC" w:rsidRPr="0012024E" w:rsidRDefault="007435FC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35FC" w:rsidRPr="0012024E" w:rsidRDefault="007435FC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Для диагностики СД 2 типа без осложнений исследуют следующие биохимические показатели: глюкоза,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креатинин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, мочевина, билирубин общий и конъюгированный, АЛТ, АСТ, тиреотропный гормон, тироксин общий, антитела к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тиреоидной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пероксидазе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, С-пептид, инсулин, антитела к инсулину и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глутаматдекарбоксилазе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2C5B35" w:rsidRPr="0012024E" w:rsidRDefault="003D0A53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Данные </w:t>
      </w:r>
      <w:r w:rsidR="0052785A" w:rsidRPr="0012024E">
        <w:rPr>
          <w:rFonts w:ascii="Times New Roman" w:eastAsiaTheme="minorEastAsia" w:hAnsi="Times New Roman" w:cs="Times New Roman"/>
          <w:sz w:val="24"/>
          <w:szCs w:val="24"/>
        </w:rPr>
        <w:t>клинико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>-биохими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ческих показателей </w:t>
      </w:r>
      <w:r w:rsidR="006608FF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больных СД </w:t>
      </w:r>
      <w:r w:rsidR="0052785A" w:rsidRPr="0012024E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6608FF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типа </w:t>
      </w:r>
      <w:r w:rsidR="008576FB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без 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>осл</w:t>
      </w:r>
      <w:r w:rsidR="009A77AF" w:rsidRPr="0012024E">
        <w:rPr>
          <w:rFonts w:ascii="Times New Roman" w:eastAsiaTheme="minorEastAsia" w:hAnsi="Times New Roman" w:cs="Times New Roman"/>
          <w:sz w:val="24"/>
          <w:szCs w:val="24"/>
        </w:rPr>
        <w:t>ожнений представлены в таблице 2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82172" w:rsidRDefault="009A77AF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lastRenderedPageBreak/>
        <w:t>Таблица 2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‒ </w:t>
      </w:r>
      <w:r w:rsidR="0052785A" w:rsidRPr="0012024E">
        <w:rPr>
          <w:rFonts w:ascii="Times New Roman" w:eastAsiaTheme="minorEastAsia" w:hAnsi="Times New Roman" w:cs="Times New Roman"/>
          <w:sz w:val="24"/>
          <w:szCs w:val="24"/>
        </w:rPr>
        <w:t>Клинико</w:t>
      </w:r>
      <w:r w:rsidR="00D22F22" w:rsidRPr="0012024E">
        <w:rPr>
          <w:rFonts w:ascii="Times New Roman" w:eastAsiaTheme="minorEastAsia" w:hAnsi="Times New Roman" w:cs="Times New Roman"/>
          <w:sz w:val="24"/>
          <w:szCs w:val="24"/>
        </w:rPr>
        <w:t>-биохимически</w:t>
      </w:r>
      <w:r w:rsidR="003D0A53" w:rsidRPr="0012024E">
        <w:rPr>
          <w:rFonts w:ascii="Times New Roman" w:eastAsiaTheme="minorEastAsia" w:hAnsi="Times New Roman" w:cs="Times New Roman"/>
          <w:sz w:val="24"/>
          <w:szCs w:val="24"/>
        </w:rPr>
        <w:t>е показатели  больных СД 2 типа</w:t>
      </w:r>
      <w:r w:rsidR="00320C8B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без осложнений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7"/>
        <w:gridCol w:w="1727"/>
        <w:gridCol w:w="1800"/>
        <w:gridCol w:w="1567"/>
        <w:gridCol w:w="2303"/>
      </w:tblGrid>
      <w:tr w:rsidR="0052785A" w:rsidTr="0013217E">
        <w:trPr>
          <w:trHeight w:val="405"/>
        </w:trPr>
        <w:tc>
          <w:tcPr>
            <w:tcW w:w="2329" w:type="dxa"/>
            <w:vMerge w:val="restart"/>
          </w:tcPr>
          <w:p w:rsidR="0052785A" w:rsidRDefault="0052785A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785A" w:rsidRPr="0052785A" w:rsidRDefault="0052785A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591" w:type="dxa"/>
            <w:gridSpan w:val="2"/>
          </w:tcPr>
          <w:p w:rsidR="0052785A" w:rsidRPr="0052785A" w:rsidRDefault="0052785A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1569" w:type="dxa"/>
            <w:vMerge w:val="restart"/>
          </w:tcPr>
          <w:p w:rsidR="007435FC" w:rsidRDefault="007435F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785A" w:rsidRDefault="0052785A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Контрольная</w:t>
            </w:r>
          </w:p>
          <w:p w:rsidR="0052785A" w:rsidRPr="0052785A" w:rsidRDefault="0052785A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365" w:type="dxa"/>
            <w:vMerge w:val="restart"/>
          </w:tcPr>
          <w:p w:rsidR="0052785A" w:rsidRDefault="0052785A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2785A" w:rsidRDefault="0013172E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Референтные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13172E" w:rsidRPr="0052785A" w:rsidRDefault="0013172E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значения</w:t>
            </w:r>
          </w:p>
        </w:tc>
      </w:tr>
      <w:tr w:rsidR="00092DCC" w:rsidTr="0013217E">
        <w:trPr>
          <w:trHeight w:val="495"/>
        </w:trPr>
        <w:tc>
          <w:tcPr>
            <w:tcW w:w="2329" w:type="dxa"/>
            <w:vMerge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2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lang w:val="en-US"/>
              </w:rPr>
            </w:pPr>
          </w:p>
          <w:p w:rsidR="00092DCC" w:rsidRPr="0052785A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</w:pPr>
            <w:r w:rsidRPr="00092DCC">
              <w:t>1б</w:t>
            </w:r>
          </w:p>
        </w:tc>
        <w:tc>
          <w:tcPr>
            <w:tcW w:w="1569" w:type="dxa"/>
            <w:vMerge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2DCC" w:rsidTr="0013217E">
        <w:trPr>
          <w:trHeight w:val="315"/>
        </w:trPr>
        <w:tc>
          <w:tcPr>
            <w:tcW w:w="2329" w:type="dxa"/>
            <w:vMerge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͞Х±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092DCC" w:rsidRPr="00092DCC" w:rsidRDefault="0013172E" w:rsidP="003A371C">
            <w:pPr>
              <w:tabs>
                <w:tab w:val="left" w:pos="1134"/>
              </w:tabs>
              <w:spacing w:before="20" w:after="2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92DCC" w:rsidRPr="00092DCC">
              <w:rPr>
                <w:lang w:val="en-US"/>
              </w:rPr>
              <w:t>±m</w:t>
            </w:r>
          </w:p>
        </w:tc>
        <w:tc>
          <w:tcPr>
            <w:tcW w:w="1569" w:type="dxa"/>
          </w:tcPr>
          <w:p w:rsidR="00092DCC" w:rsidRPr="0052785A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52785A">
              <w:rPr>
                <w:rFonts w:ascii="Times New Roman" w:eastAsiaTheme="minorEastAsia" w:hAnsi="Times New Roman" w:cs="Times New Roman"/>
                <w:sz w:val="24"/>
                <w:szCs w:val="24"/>
              </w:rPr>
              <w:t>Х±m</w:t>
            </w:r>
            <w:proofErr w:type="spellEnd"/>
          </w:p>
        </w:tc>
        <w:tc>
          <w:tcPr>
            <w:tcW w:w="2365" w:type="dxa"/>
            <w:vMerge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92DCC" w:rsidTr="0013217E">
        <w:tc>
          <w:tcPr>
            <w:tcW w:w="232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Билирубин общий,</w:t>
            </w: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4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25,65±1,68</w:t>
            </w:r>
          </w:p>
        </w:tc>
        <w:tc>
          <w:tcPr>
            <w:tcW w:w="1842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92DCC">
              <w:rPr>
                <w:rFonts w:ascii="Times New Roman" w:eastAsiaTheme="minorEastAsia" w:hAnsi="Times New Roman" w:cs="Times New Roman"/>
                <w:sz w:val="24"/>
                <w:szCs w:val="24"/>
              </w:rPr>
              <w:t>23,86±1,73</w:t>
            </w:r>
          </w:p>
        </w:tc>
        <w:tc>
          <w:tcPr>
            <w:tcW w:w="156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11,3±0,98</w:t>
            </w:r>
          </w:p>
        </w:tc>
        <w:tc>
          <w:tcPr>
            <w:tcW w:w="2365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3,4-20,5</w:t>
            </w:r>
          </w:p>
        </w:tc>
      </w:tr>
      <w:tr w:rsidR="00092DCC" w:rsidTr="0013217E">
        <w:tc>
          <w:tcPr>
            <w:tcW w:w="232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Билирубин конъюгированный,</w:t>
            </w: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74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</w:p>
          <w:p w:rsidR="00092DCC" w:rsidRPr="00092DCC" w:rsidRDefault="00334E38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</w:t>
            </w:r>
            <w:r w:rsidR="00092DCC"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07±0.48</w:t>
            </w:r>
          </w:p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6,93±0,67</w:t>
            </w:r>
          </w:p>
        </w:tc>
        <w:tc>
          <w:tcPr>
            <w:tcW w:w="156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1,45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0,16</w:t>
            </w:r>
          </w:p>
        </w:tc>
        <w:tc>
          <w:tcPr>
            <w:tcW w:w="2365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0,0-4,3</w:t>
            </w:r>
          </w:p>
        </w:tc>
      </w:tr>
      <w:tr w:rsidR="00092DCC" w:rsidTr="0013217E">
        <w:tc>
          <w:tcPr>
            <w:tcW w:w="232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АЛТ,</w:t>
            </w: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74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46,73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1,87</w:t>
            </w:r>
          </w:p>
        </w:tc>
        <w:tc>
          <w:tcPr>
            <w:tcW w:w="1842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47,88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1,98</w:t>
            </w:r>
          </w:p>
        </w:tc>
        <w:tc>
          <w:tcPr>
            <w:tcW w:w="1569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19,6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2365" w:type="dxa"/>
          </w:tcPr>
          <w:p w:rsid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92DCC" w:rsidRPr="00092DCC" w:rsidRDefault="00092DCC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5-40</w:t>
            </w:r>
          </w:p>
        </w:tc>
      </w:tr>
      <w:tr w:rsidR="00C40655" w:rsidTr="0013217E">
        <w:tc>
          <w:tcPr>
            <w:tcW w:w="2329" w:type="dxa"/>
          </w:tcPr>
          <w:p w:rsidR="00C40655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АСТ,</w:t>
            </w:r>
          </w:p>
          <w:p w:rsidR="00C40655" w:rsidRPr="00092DCC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749" w:type="dxa"/>
          </w:tcPr>
          <w:p w:rsidR="00C40655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0655" w:rsidRPr="00092DCC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48,98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2,19</w:t>
            </w:r>
          </w:p>
        </w:tc>
        <w:tc>
          <w:tcPr>
            <w:tcW w:w="1842" w:type="dxa"/>
          </w:tcPr>
          <w:p w:rsidR="00C40655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0655" w:rsidRPr="00092DCC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48,85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1569" w:type="dxa"/>
          </w:tcPr>
          <w:p w:rsidR="00C40655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0655" w:rsidRPr="00092DCC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21,2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2,03</w:t>
            </w:r>
          </w:p>
        </w:tc>
        <w:tc>
          <w:tcPr>
            <w:tcW w:w="2365" w:type="dxa"/>
          </w:tcPr>
          <w:p w:rsidR="00C40655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0655" w:rsidRPr="00092DCC" w:rsidRDefault="00C40655" w:rsidP="003A371C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5-40</w:t>
            </w:r>
          </w:p>
        </w:tc>
      </w:tr>
      <w:tr w:rsidR="00531573" w:rsidTr="0013217E">
        <w:tc>
          <w:tcPr>
            <w:tcW w:w="232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Мочевина,</w:t>
            </w:r>
          </w:p>
          <w:p w:rsidR="00357FF4" w:rsidRPr="00092DCC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74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092DCC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6,58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84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092DCC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5,96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156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092DCC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3,2</w:t>
            </w:r>
            <w:r w:rsidRPr="00092DCC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2365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092DCC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1,7-8,3</w:t>
            </w:r>
          </w:p>
        </w:tc>
      </w:tr>
      <w:tr w:rsidR="00531573" w:rsidTr="0013217E">
        <w:tc>
          <w:tcPr>
            <w:tcW w:w="232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4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87,58</w:t>
            </w:r>
            <w:r w:rsidRPr="00937B3A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2,98</w:t>
            </w:r>
          </w:p>
        </w:tc>
        <w:tc>
          <w:tcPr>
            <w:tcW w:w="184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82,79</w:t>
            </w:r>
            <w:r w:rsidRPr="00937B3A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56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77,4</w:t>
            </w:r>
            <w:r w:rsidRPr="00937B3A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2,13</w:t>
            </w:r>
          </w:p>
        </w:tc>
        <w:tc>
          <w:tcPr>
            <w:tcW w:w="2365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53-115</w:t>
            </w:r>
          </w:p>
        </w:tc>
      </w:tr>
      <w:tr w:rsidR="00531573" w:rsidTr="0013217E">
        <w:tc>
          <w:tcPr>
            <w:tcW w:w="232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Глюкоза,</w:t>
            </w: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74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37B3A" w:rsidRDefault="00357FF4" w:rsidP="00E86393">
            <w:pPr>
              <w:pStyle w:val="ab"/>
              <w:tabs>
                <w:tab w:val="center" w:pos="769"/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ab/>
              <w:t>7,05</w:t>
            </w:r>
            <w:r w:rsidRPr="00937B3A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0,12</w:t>
            </w:r>
          </w:p>
        </w:tc>
        <w:tc>
          <w:tcPr>
            <w:tcW w:w="184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937B3A">
              <w:rPr>
                <w:rFonts w:ascii="Times New Roman" w:eastAsiaTheme="minorEastAsia" w:hAnsi="Times New Roman" w:cs="Times New Roman"/>
                <w:sz w:val="24"/>
                <w:szCs w:val="28"/>
              </w:rPr>
              <w:t>6,68±0,14</w:t>
            </w:r>
          </w:p>
        </w:tc>
        <w:tc>
          <w:tcPr>
            <w:tcW w:w="156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4,22</w:t>
            </w:r>
            <w:r w:rsidRPr="00937B3A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2365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937B3A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3,9-6,5</w:t>
            </w:r>
          </w:p>
        </w:tc>
      </w:tr>
      <w:tr w:rsidR="00531573" w:rsidRPr="00ED1524" w:rsidTr="0013217E">
        <w:tc>
          <w:tcPr>
            <w:tcW w:w="2329" w:type="dxa"/>
          </w:tcPr>
          <w:p w:rsidR="00531573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Инсулин,</w:t>
            </w:r>
          </w:p>
          <w:p w:rsidR="00531573" w:rsidRPr="00ED1524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мкМЕ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749" w:type="dxa"/>
          </w:tcPr>
          <w:p w:rsidR="00531573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31573" w:rsidRPr="00ED1524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14,59</w:t>
            </w:r>
            <w:r w:rsidRPr="00ED1524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842" w:type="dxa"/>
          </w:tcPr>
          <w:p w:rsidR="00531573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531573" w:rsidRPr="00ED1524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16,98</w:t>
            </w:r>
            <w:r w:rsidRPr="00ED1524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0,87</w:t>
            </w:r>
          </w:p>
        </w:tc>
        <w:tc>
          <w:tcPr>
            <w:tcW w:w="1569" w:type="dxa"/>
          </w:tcPr>
          <w:p w:rsidR="00531573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531573" w:rsidRPr="00ED1524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10,85</w:t>
            </w:r>
            <w:r w:rsidRPr="00ED1524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</w:p>
        </w:tc>
        <w:tc>
          <w:tcPr>
            <w:tcW w:w="2365" w:type="dxa"/>
          </w:tcPr>
          <w:p w:rsidR="00531573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31573" w:rsidRPr="00ED1524" w:rsidRDefault="00531573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2,6-24,9</w:t>
            </w:r>
          </w:p>
        </w:tc>
      </w:tr>
    </w:tbl>
    <w:p w:rsidR="007C5BD4" w:rsidRDefault="007C5BD4">
      <w:pPr>
        <w:rPr>
          <w:rFonts w:ascii="Times New Roman" w:hAnsi="Times New Roman" w:cs="Times New Roman"/>
          <w:sz w:val="28"/>
        </w:rPr>
      </w:pPr>
    </w:p>
    <w:p w:rsidR="00531573" w:rsidRPr="0012024E" w:rsidRDefault="00531573">
      <w:pPr>
        <w:rPr>
          <w:rFonts w:ascii="Times New Roman" w:hAnsi="Times New Roman" w:cs="Times New Roman"/>
          <w:sz w:val="24"/>
        </w:rPr>
      </w:pPr>
      <w:r w:rsidRPr="0012024E">
        <w:rPr>
          <w:rFonts w:ascii="Times New Roman" w:hAnsi="Times New Roman" w:cs="Times New Roman"/>
          <w:sz w:val="24"/>
        </w:rPr>
        <w:t>Продолжение таблицы 2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86"/>
        <w:gridCol w:w="1674"/>
        <w:gridCol w:w="1796"/>
        <w:gridCol w:w="1541"/>
        <w:gridCol w:w="2317"/>
      </w:tblGrid>
      <w:tr w:rsidR="00357FF4" w:rsidTr="00357FF4">
        <w:tc>
          <w:tcPr>
            <w:tcW w:w="2386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С-пептид,</w:t>
            </w: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нг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мг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3,87</w:t>
            </w:r>
            <w:r w:rsidRPr="00ED1524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0,22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4,05</w:t>
            </w:r>
            <w:r w:rsidRPr="00ED1524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1,77</w:t>
            </w:r>
            <w:r w:rsidRPr="00ED1524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0,62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1,1-4,4</w:t>
            </w:r>
          </w:p>
        </w:tc>
      </w:tr>
      <w:tr w:rsidR="00357FF4" w:rsidTr="00357FF4">
        <w:tc>
          <w:tcPr>
            <w:tcW w:w="2386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Гликизилированный</w:t>
            </w:r>
            <w:proofErr w:type="spellEnd"/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гемоглобин, %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6,52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7,58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0,14</w:t>
            </w: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7,16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0-6</w:t>
            </w:r>
          </w:p>
        </w:tc>
      </w:tr>
      <w:tr w:rsidR="00357FF4" w:rsidTr="00357FF4">
        <w:tc>
          <w:tcPr>
            <w:tcW w:w="2386" w:type="dxa"/>
          </w:tcPr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Антитела к инсулину,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9D288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мл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6,59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1,20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7,58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3,3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0,29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до 10</w:t>
            </w:r>
          </w:p>
        </w:tc>
      </w:tr>
      <w:tr w:rsidR="00357FF4" w:rsidTr="00357FF4">
        <w:tc>
          <w:tcPr>
            <w:tcW w:w="2386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глутаматдекарбокси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лазе,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мл 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18,77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D2887">
              <w:rPr>
                <w:rFonts w:ascii="Times New Roman" w:eastAsiaTheme="minorEastAsia" w:hAnsi="Times New Roman" w:cs="Times New Roman"/>
                <w:sz w:val="24"/>
                <w:szCs w:val="24"/>
              </w:rPr>
              <w:t>18,79±1,38</w:t>
            </w: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4,16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до 10</w:t>
            </w:r>
          </w:p>
        </w:tc>
      </w:tr>
      <w:tr w:rsidR="00357FF4" w:rsidTr="00357FF4">
        <w:tc>
          <w:tcPr>
            <w:tcW w:w="2386" w:type="dxa"/>
          </w:tcPr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тиреоидной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пироксидазе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 МЕ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мл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31,05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2,22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32,19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2,36</w:t>
            </w: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10,3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1,12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0-34</w:t>
            </w:r>
          </w:p>
        </w:tc>
      </w:tr>
      <w:tr w:rsidR="00357FF4" w:rsidTr="00357FF4">
        <w:tc>
          <w:tcPr>
            <w:tcW w:w="2386" w:type="dxa"/>
          </w:tcPr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Тиреотропный гормон,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5,81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0,76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6,02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0,86</w:t>
            </w: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1,13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0,27-4,2</w:t>
            </w:r>
          </w:p>
        </w:tc>
      </w:tr>
      <w:tr w:rsidR="00357FF4" w:rsidTr="00357FF4">
        <w:tc>
          <w:tcPr>
            <w:tcW w:w="2386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Тироксин общий,</w:t>
            </w: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рМоль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692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57FF4" w:rsidRPr="00ED152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14,72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820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14,80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0,80</w:t>
            </w:r>
          </w:p>
        </w:tc>
        <w:tc>
          <w:tcPr>
            <w:tcW w:w="1559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</w:t>
            </w:r>
            <w:r w:rsidRPr="009D2887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2,11</w:t>
            </w:r>
          </w:p>
        </w:tc>
        <w:tc>
          <w:tcPr>
            <w:tcW w:w="2397" w:type="dxa"/>
          </w:tcPr>
          <w:p w:rsidR="00357FF4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357FF4" w:rsidRPr="009D2887" w:rsidRDefault="00357FF4" w:rsidP="00E8639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12-22</w:t>
            </w:r>
          </w:p>
        </w:tc>
      </w:tr>
    </w:tbl>
    <w:p w:rsidR="00C40655" w:rsidRPr="00C40655" w:rsidRDefault="00C40655">
      <w:pPr>
        <w:rPr>
          <w:rFonts w:ascii="Times New Roman" w:hAnsi="Times New Roman" w:cs="Times New Roman"/>
          <w:sz w:val="28"/>
          <w:szCs w:val="28"/>
        </w:rPr>
      </w:pPr>
    </w:p>
    <w:p w:rsidR="00E86393" w:rsidRPr="0012024E" w:rsidRDefault="002C5B35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>Сравнит</w:t>
      </w:r>
      <w:r w:rsidR="00357FF4" w:rsidRPr="0012024E">
        <w:rPr>
          <w:rFonts w:ascii="Times New Roman" w:eastAsiaTheme="minorEastAsia" w:hAnsi="Times New Roman" w:cs="Times New Roman"/>
          <w:sz w:val="24"/>
          <w:szCs w:val="28"/>
        </w:rPr>
        <w:t>ельный анализ лабораторных данн</w:t>
      </w:r>
      <w:r w:rsidRPr="0012024E">
        <w:rPr>
          <w:rFonts w:ascii="Times New Roman" w:eastAsiaTheme="minorEastAsia" w:hAnsi="Times New Roman" w:cs="Times New Roman"/>
          <w:sz w:val="24"/>
          <w:szCs w:val="28"/>
        </w:rPr>
        <w:t>ых показал, что во всех опытных группах среди мужчин разных возрастных групп отмечается  незначительное</w:t>
      </w:r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повышение уровня </w:t>
      </w:r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lastRenderedPageBreak/>
        <w:t xml:space="preserve">глюкозы, из-за неспособности клеток поглощать глюкозу, что обусловлено нарушением восприятия сигнала инсулина рецепторами на поверхности клеток ‒ это подтверждается литературными данными. Повышение уровня </w:t>
      </w:r>
      <w:proofErr w:type="spellStart"/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>гликизилированного</w:t>
      </w:r>
      <w:proofErr w:type="spellEnd"/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гемоглобина, </w:t>
      </w:r>
      <w:proofErr w:type="gramStart"/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>говорит о длительной гипергликемии ‒ это подтверждается</w:t>
      </w:r>
      <w:proofErr w:type="gramEnd"/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литературными данными. Уровень С-пептида и инсулина </w:t>
      </w:r>
      <w:proofErr w:type="gramStart"/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>остаются в норме ‒  это подтверждается</w:t>
      </w:r>
      <w:proofErr w:type="gramEnd"/>
      <w:r w:rsidR="00E863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литературными данными. </w:t>
      </w:r>
      <w:r w:rsidR="005E78F4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Мочевина и </w:t>
      </w:r>
      <w:proofErr w:type="spellStart"/>
      <w:r w:rsidR="005E78F4" w:rsidRPr="0012024E">
        <w:rPr>
          <w:rFonts w:ascii="Times New Roman" w:eastAsiaTheme="minorEastAsia" w:hAnsi="Times New Roman" w:cs="Times New Roman"/>
          <w:sz w:val="24"/>
          <w:szCs w:val="28"/>
        </w:rPr>
        <w:t>креатинин</w:t>
      </w:r>
      <w:proofErr w:type="spellEnd"/>
      <w:r w:rsidR="005E78F4" w:rsidRPr="0012024E">
        <w:rPr>
          <w:rFonts w:ascii="Times New Roman" w:eastAsiaTheme="minorEastAsia" w:hAnsi="Times New Roman" w:cs="Times New Roman"/>
          <w:sz w:val="24"/>
          <w:szCs w:val="28"/>
        </w:rPr>
        <w:t>, так же остаются в пределах нормы, что подтв</w:t>
      </w:r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>ерждается литературными данными [</w:t>
      </w:r>
      <w:r w:rsidR="00FC5399" w:rsidRPr="0012024E">
        <w:rPr>
          <w:rFonts w:ascii="Times New Roman" w:eastAsiaTheme="minorEastAsia" w:hAnsi="Times New Roman" w:cs="Times New Roman"/>
          <w:sz w:val="24"/>
          <w:szCs w:val="28"/>
        </w:rPr>
        <w:t>1</w:t>
      </w:r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>].</w:t>
      </w:r>
    </w:p>
    <w:p w:rsidR="00E86393" w:rsidRPr="0012024E" w:rsidRDefault="00E86393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Так же отмечается повышение уровня АЛТ и АСТ, что свидетельствует </w:t>
      </w:r>
      <w:r w:rsidR="005E78F4" w:rsidRPr="0012024E">
        <w:rPr>
          <w:rFonts w:ascii="Times New Roman" w:eastAsiaTheme="minorEastAsia" w:hAnsi="Times New Roman" w:cs="Times New Roman"/>
          <w:sz w:val="24"/>
          <w:szCs w:val="28"/>
        </w:rPr>
        <w:t>о нарушении их целостности и функций в печени, почках и сердце ‒ это подтверж</w:t>
      </w:r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>дается литературными данными [</w:t>
      </w:r>
      <w:r w:rsidR="00FC5399" w:rsidRPr="0012024E">
        <w:rPr>
          <w:rFonts w:ascii="Times New Roman" w:eastAsiaTheme="minorEastAsia" w:hAnsi="Times New Roman" w:cs="Times New Roman"/>
          <w:sz w:val="24"/>
          <w:szCs w:val="28"/>
        </w:rPr>
        <w:t>12</w:t>
      </w:r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>].</w:t>
      </w:r>
    </w:p>
    <w:p w:rsidR="00934AA5" w:rsidRPr="0012024E" w:rsidRDefault="005E78F4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Повышения тиреотропного гормона говорит о том, что течение СД усугубляется, в результате перенасыщенности крови гормонами щитовидной железы, что усиливает всасывание в кишечнике, а это ведет к повышению расщепления гликогена до глюкозы и выделения последней из печени в кровь ‒ это подтверждается литературными данными. Повышение уровня антител к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8"/>
        </w:rPr>
        <w:t>глутаматдекарбоксилазе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, свидетельствует об аутоиммунном механизме деструкции островкового аппарата поджелудочной железы, а это </w:t>
      </w:r>
      <w:proofErr w:type="gramStart"/>
      <w:r w:rsidRPr="0012024E">
        <w:rPr>
          <w:rFonts w:ascii="Times New Roman" w:eastAsiaTheme="minorEastAsia" w:hAnsi="Times New Roman" w:cs="Times New Roman"/>
          <w:sz w:val="24"/>
          <w:szCs w:val="28"/>
        </w:rPr>
        <w:t>ведет к п</w:t>
      </w:r>
      <w:r w:rsidR="00936403" w:rsidRPr="0012024E">
        <w:rPr>
          <w:rFonts w:ascii="Times New Roman" w:eastAsiaTheme="minorEastAsia" w:hAnsi="Times New Roman" w:cs="Times New Roman"/>
          <w:sz w:val="24"/>
          <w:szCs w:val="28"/>
        </w:rPr>
        <w:t>овышению уровня глюкозы в крови ‒ это подтверждается</w:t>
      </w:r>
      <w:proofErr w:type="gramEnd"/>
      <w:r w:rsidR="0093640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литературными данными. </w:t>
      </w:r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Уровень антител к инсулину, антител к </w:t>
      </w:r>
      <w:proofErr w:type="spellStart"/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>тиреоидной</w:t>
      </w:r>
      <w:proofErr w:type="spellEnd"/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>пироксидазе</w:t>
      </w:r>
      <w:proofErr w:type="spellEnd"/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, тироксина общего </w:t>
      </w:r>
      <w:proofErr w:type="gramStart"/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>остаются в пределах нормы ‒ это подтве</w:t>
      </w:r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>рждается</w:t>
      </w:r>
      <w:proofErr w:type="gramEnd"/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литературными данными [</w:t>
      </w:r>
      <w:r w:rsidR="00FC5399" w:rsidRPr="0012024E">
        <w:rPr>
          <w:rFonts w:ascii="Times New Roman" w:eastAsiaTheme="minorEastAsia" w:hAnsi="Times New Roman" w:cs="Times New Roman"/>
          <w:sz w:val="24"/>
          <w:szCs w:val="28"/>
        </w:rPr>
        <w:t>13</w:t>
      </w:r>
      <w:r w:rsidR="00AA4149" w:rsidRPr="0012024E">
        <w:rPr>
          <w:rFonts w:ascii="Times New Roman" w:eastAsiaTheme="minorEastAsia" w:hAnsi="Times New Roman" w:cs="Times New Roman"/>
          <w:sz w:val="24"/>
          <w:szCs w:val="28"/>
        </w:rPr>
        <w:t>].</w:t>
      </w:r>
    </w:p>
    <w:p w:rsidR="006D0CD6" w:rsidRPr="0012024E" w:rsidRDefault="006D0CD6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496E7B" w:rsidRPr="0012024E" w:rsidRDefault="00334E38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3.2 Динамика лабораторно-биохимических показателей при СД 2 типа </w:t>
      </w:r>
      <w:r w:rsidR="00B22A2D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         </w:t>
      </w:r>
      <w:r w:rsidRPr="0012024E">
        <w:rPr>
          <w:rFonts w:ascii="Times New Roman" w:eastAsiaTheme="minorEastAsia" w:hAnsi="Times New Roman" w:cs="Times New Roman"/>
          <w:sz w:val="24"/>
          <w:szCs w:val="28"/>
        </w:rPr>
        <w:t>с метаболическим синдромом</w:t>
      </w:r>
    </w:p>
    <w:p w:rsidR="007435FC" w:rsidRPr="0012024E" w:rsidRDefault="007435FC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B22A2D" w:rsidRPr="0012024E" w:rsidRDefault="007435FC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Для диагностики СД 2 типа с метаболическим синдромом исследуют следующие биохимические показатели: глюкоза,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8"/>
        </w:rPr>
        <w:t>креатинин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, мочевина, билирубин общий и конъюгированный, АЛТ, АСТ, тиреотропный гормон, тироксин общий, антитела к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8"/>
        </w:rPr>
        <w:t>тиреоидной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8"/>
        </w:rPr>
        <w:t>пероксидазе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, С-пептид, инсулин, антитела к инсулину и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8"/>
        </w:rPr>
        <w:t>глутаматдекарбоксилазе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514E60" w:rsidRPr="0012024E" w:rsidRDefault="00B22A2D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>Данные клинико-биохимических показателей у больных СД 2 типа с метаболическим си</w:t>
      </w:r>
      <w:r w:rsidR="00FE33EF" w:rsidRPr="0012024E">
        <w:rPr>
          <w:rFonts w:ascii="Times New Roman" w:eastAsiaTheme="minorEastAsia" w:hAnsi="Times New Roman" w:cs="Times New Roman"/>
          <w:sz w:val="24"/>
          <w:szCs w:val="28"/>
        </w:rPr>
        <w:t>ндромом представлены в таблице 3</w:t>
      </w:r>
      <w:r w:rsidRPr="0012024E">
        <w:rPr>
          <w:rFonts w:ascii="Times New Roman" w:eastAsiaTheme="minorEastAsia" w:hAnsi="Times New Roman" w:cs="Times New Roman"/>
          <w:sz w:val="24"/>
          <w:szCs w:val="28"/>
        </w:rPr>
        <w:t>.</w:t>
      </w:r>
    </w:p>
    <w:p w:rsidR="00B22A2D" w:rsidRPr="0012024E" w:rsidRDefault="00FE33EF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>Таблица 3</w:t>
      </w:r>
      <w:r w:rsidR="00B22A2D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‒ Клинико-биохимические показатели у больных СД 2 типа с метаболическим синдромом</w:t>
      </w:r>
      <w:r w:rsidR="00C411DA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8"/>
        <w:gridCol w:w="1308"/>
        <w:gridCol w:w="1308"/>
        <w:gridCol w:w="1314"/>
        <w:gridCol w:w="1658"/>
        <w:gridCol w:w="1664"/>
      </w:tblGrid>
      <w:tr w:rsidR="0013172E" w:rsidTr="00133481">
        <w:trPr>
          <w:trHeight w:val="375"/>
        </w:trPr>
        <w:tc>
          <w:tcPr>
            <w:tcW w:w="2318" w:type="dxa"/>
            <w:vMerge w:val="restart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22A2D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3930" w:type="dxa"/>
            <w:gridSpan w:val="3"/>
          </w:tcPr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2 группа</w:t>
            </w:r>
          </w:p>
        </w:tc>
        <w:tc>
          <w:tcPr>
            <w:tcW w:w="1658" w:type="dxa"/>
            <w:vMerge w:val="restart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Контрольная</w:t>
            </w:r>
          </w:p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группа</w:t>
            </w:r>
          </w:p>
        </w:tc>
        <w:tc>
          <w:tcPr>
            <w:tcW w:w="1664" w:type="dxa"/>
            <w:vMerge w:val="restart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Референтные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</w:p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значения</w:t>
            </w:r>
          </w:p>
        </w:tc>
      </w:tr>
      <w:tr w:rsidR="0013172E" w:rsidTr="00133481">
        <w:trPr>
          <w:trHeight w:val="780"/>
        </w:trPr>
        <w:tc>
          <w:tcPr>
            <w:tcW w:w="2318" w:type="dxa"/>
            <w:vMerge/>
          </w:tcPr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6D0CD6" w:rsidRDefault="006D0CD6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6D0CD6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2а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2б</w:t>
            </w:r>
          </w:p>
        </w:tc>
        <w:tc>
          <w:tcPr>
            <w:tcW w:w="131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2в</w:t>
            </w:r>
          </w:p>
        </w:tc>
        <w:tc>
          <w:tcPr>
            <w:tcW w:w="1658" w:type="dxa"/>
            <w:vMerge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13172E" w:rsidTr="00133481">
        <w:trPr>
          <w:trHeight w:val="447"/>
        </w:trPr>
        <w:tc>
          <w:tcPr>
            <w:tcW w:w="2318" w:type="dxa"/>
            <w:vMerge/>
          </w:tcPr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31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658" w:type="dxa"/>
          </w:tcPr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13172E">
              <w:rPr>
                <w:rFonts w:ascii="Times New Roman" w:eastAsiaTheme="minorEastAsia" w:hAnsi="Times New Roman" w:cs="Times New Roman"/>
                <w:sz w:val="24"/>
                <w:szCs w:val="24"/>
              </w:rPr>
              <w:t>Х±m</w:t>
            </w:r>
            <w:proofErr w:type="spellEnd"/>
          </w:p>
        </w:tc>
        <w:tc>
          <w:tcPr>
            <w:tcW w:w="1664" w:type="dxa"/>
            <w:vMerge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F69D2" w:rsidTr="00133481">
        <w:tc>
          <w:tcPr>
            <w:tcW w:w="2318" w:type="dxa"/>
          </w:tcPr>
          <w:p w:rsidR="002F69D2" w:rsidRPr="00B22A2D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Билирубин общий,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2F69D2" w:rsidRPr="002F69D2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27,35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2,02</w:t>
            </w:r>
          </w:p>
        </w:tc>
        <w:tc>
          <w:tcPr>
            <w:tcW w:w="1308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27,65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2,01</w:t>
            </w:r>
          </w:p>
        </w:tc>
        <w:tc>
          <w:tcPr>
            <w:tcW w:w="1314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28,65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1,98</w:t>
            </w:r>
          </w:p>
        </w:tc>
        <w:tc>
          <w:tcPr>
            <w:tcW w:w="1658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11,03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0,98</w:t>
            </w:r>
          </w:p>
        </w:tc>
        <w:tc>
          <w:tcPr>
            <w:tcW w:w="1664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3,4-20,5</w:t>
            </w:r>
          </w:p>
        </w:tc>
      </w:tr>
      <w:tr w:rsidR="002F69D2" w:rsidTr="00133481">
        <w:tc>
          <w:tcPr>
            <w:tcW w:w="2318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Билирубин конъюгированный,</w:t>
            </w:r>
          </w:p>
          <w:p w:rsidR="002F69D2" w:rsidRPr="00B22A2D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7,52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0,49</w:t>
            </w:r>
          </w:p>
        </w:tc>
        <w:tc>
          <w:tcPr>
            <w:tcW w:w="1308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7,58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0,51</w:t>
            </w:r>
          </w:p>
        </w:tc>
        <w:tc>
          <w:tcPr>
            <w:tcW w:w="1314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7,90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0,40</w:t>
            </w:r>
          </w:p>
        </w:tc>
        <w:tc>
          <w:tcPr>
            <w:tcW w:w="1658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1,45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0,16</w:t>
            </w:r>
          </w:p>
        </w:tc>
        <w:tc>
          <w:tcPr>
            <w:tcW w:w="1664" w:type="dxa"/>
          </w:tcPr>
          <w:p w:rsidR="002F69D2" w:rsidRDefault="002F69D2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0,0-4,3</w:t>
            </w:r>
          </w:p>
        </w:tc>
      </w:tr>
      <w:tr w:rsidR="0013172E" w:rsidTr="00133481">
        <w:tc>
          <w:tcPr>
            <w:tcW w:w="231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АЛТ,</w:t>
            </w:r>
          </w:p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42,80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4,16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42,98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3,90</w:t>
            </w:r>
          </w:p>
        </w:tc>
        <w:tc>
          <w:tcPr>
            <w:tcW w:w="131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44,01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4,15</w:t>
            </w:r>
          </w:p>
        </w:tc>
        <w:tc>
          <w:tcPr>
            <w:tcW w:w="165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19,6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</w:p>
        </w:tc>
        <w:tc>
          <w:tcPr>
            <w:tcW w:w="166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5-40</w:t>
            </w:r>
          </w:p>
        </w:tc>
      </w:tr>
      <w:tr w:rsidR="0013172E" w:rsidTr="00133481">
        <w:tc>
          <w:tcPr>
            <w:tcW w:w="231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АСТ,</w:t>
            </w:r>
          </w:p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52,80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6,11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53,90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6,80</w:t>
            </w:r>
          </w:p>
        </w:tc>
        <w:tc>
          <w:tcPr>
            <w:tcW w:w="131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52,20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5,98</w:t>
            </w:r>
          </w:p>
        </w:tc>
        <w:tc>
          <w:tcPr>
            <w:tcW w:w="165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21,2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2,03</w:t>
            </w:r>
          </w:p>
        </w:tc>
        <w:tc>
          <w:tcPr>
            <w:tcW w:w="166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5-40</w:t>
            </w:r>
          </w:p>
        </w:tc>
      </w:tr>
    </w:tbl>
    <w:p w:rsidR="00934AA5" w:rsidRDefault="00934AA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18"/>
        <w:gridCol w:w="1308"/>
        <w:gridCol w:w="1308"/>
        <w:gridCol w:w="1411"/>
        <w:gridCol w:w="1561"/>
        <w:gridCol w:w="1664"/>
      </w:tblGrid>
      <w:tr w:rsidR="0013172E" w:rsidTr="0012024E">
        <w:tc>
          <w:tcPr>
            <w:tcW w:w="231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Мочевина,</w:t>
            </w:r>
          </w:p>
          <w:p w:rsidR="0013172E" w:rsidRPr="00B22A2D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5,95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0,71</w:t>
            </w:r>
          </w:p>
        </w:tc>
        <w:tc>
          <w:tcPr>
            <w:tcW w:w="1308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6,14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0,45</w:t>
            </w:r>
          </w:p>
        </w:tc>
        <w:tc>
          <w:tcPr>
            <w:tcW w:w="1411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5,98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561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3,2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0,77</w:t>
            </w:r>
          </w:p>
        </w:tc>
        <w:tc>
          <w:tcPr>
            <w:tcW w:w="1664" w:type="dxa"/>
          </w:tcPr>
          <w:p w:rsid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13172E" w:rsidRPr="0013172E" w:rsidRDefault="0013172E" w:rsidP="008A0177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1,7-8,3</w:t>
            </w:r>
          </w:p>
        </w:tc>
      </w:tr>
      <w:tr w:rsidR="00C411DA" w:rsidTr="0012024E">
        <w:tc>
          <w:tcPr>
            <w:tcW w:w="231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Креатинин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</w:t>
            </w:r>
          </w:p>
          <w:p w:rsidR="00C411DA" w:rsidRPr="00B22A2D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77,27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3,24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77,29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3,25</w:t>
            </w:r>
          </w:p>
        </w:tc>
        <w:tc>
          <w:tcPr>
            <w:tcW w:w="141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77,98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2,99</w:t>
            </w:r>
          </w:p>
        </w:tc>
        <w:tc>
          <w:tcPr>
            <w:tcW w:w="156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77,4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1664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53-115</w:t>
            </w:r>
          </w:p>
        </w:tc>
      </w:tr>
      <w:tr w:rsidR="00C411DA" w:rsidTr="0012024E">
        <w:tc>
          <w:tcPr>
            <w:tcW w:w="231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Глюкоза,</w:t>
            </w:r>
          </w:p>
          <w:p w:rsidR="00C411DA" w:rsidRPr="00B22A2D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7,79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0,22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7,94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0,33</w:t>
            </w:r>
          </w:p>
        </w:tc>
        <w:tc>
          <w:tcPr>
            <w:tcW w:w="141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7,58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0,39</w:t>
            </w:r>
          </w:p>
        </w:tc>
        <w:tc>
          <w:tcPr>
            <w:tcW w:w="156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4,22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664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3,9-6,5</w:t>
            </w:r>
          </w:p>
        </w:tc>
      </w:tr>
      <w:tr w:rsidR="00C411DA" w:rsidTr="0012024E">
        <w:tc>
          <w:tcPr>
            <w:tcW w:w="231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Инсулин,</w:t>
            </w:r>
          </w:p>
          <w:p w:rsidR="00C411DA" w:rsidRPr="00B22A2D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/мл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16,68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1,06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16,70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1,09</w:t>
            </w:r>
          </w:p>
        </w:tc>
        <w:tc>
          <w:tcPr>
            <w:tcW w:w="141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16,04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1,08</w:t>
            </w:r>
          </w:p>
        </w:tc>
        <w:tc>
          <w:tcPr>
            <w:tcW w:w="156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10,85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</w:p>
        </w:tc>
        <w:tc>
          <w:tcPr>
            <w:tcW w:w="1664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2,6-24,9</w:t>
            </w:r>
          </w:p>
        </w:tc>
      </w:tr>
      <w:tr w:rsidR="00C411DA" w:rsidTr="0012024E">
        <w:tc>
          <w:tcPr>
            <w:tcW w:w="231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С-пептид,</w:t>
            </w:r>
          </w:p>
          <w:p w:rsidR="00C411DA" w:rsidRPr="00B22A2D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нг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/мг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3,75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0,11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4,15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0,18</w:t>
            </w:r>
          </w:p>
        </w:tc>
        <w:tc>
          <w:tcPr>
            <w:tcW w:w="141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172E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3,89</w:t>
            </w:r>
            <w:r w:rsidRPr="0013172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0,24</w:t>
            </w:r>
          </w:p>
        </w:tc>
        <w:tc>
          <w:tcPr>
            <w:tcW w:w="156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1,77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0,62</w:t>
            </w:r>
          </w:p>
        </w:tc>
        <w:tc>
          <w:tcPr>
            <w:tcW w:w="1664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2,6-24,9</w:t>
            </w:r>
          </w:p>
        </w:tc>
      </w:tr>
      <w:tr w:rsidR="00C411DA" w:rsidTr="0012024E">
        <w:trPr>
          <w:trHeight w:val="773"/>
        </w:trPr>
        <w:tc>
          <w:tcPr>
            <w:tcW w:w="231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Гликозилированный</w:t>
            </w:r>
            <w:proofErr w:type="spellEnd"/>
          </w:p>
          <w:p w:rsidR="00C411DA" w:rsidRPr="00B22A2D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гемоглобин, %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6,49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1,20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6,58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41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6,44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156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2,16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664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0-6</w:t>
            </w:r>
          </w:p>
        </w:tc>
      </w:tr>
      <w:tr w:rsidR="00C411DA" w:rsidTr="0012024E">
        <w:trPr>
          <w:trHeight w:val="713"/>
        </w:trPr>
        <w:tc>
          <w:tcPr>
            <w:tcW w:w="231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инсулину,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/мл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DF7DC0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  <w:r w:rsidR="00C411DA">
              <w:rPr>
                <w:rFonts w:ascii="Times New Roman" w:eastAsiaTheme="minorEastAsia" w:hAnsi="Times New Roman" w:cs="Times New Roman"/>
                <w:sz w:val="24"/>
                <w:szCs w:val="28"/>
              </w:rPr>
              <w:t>,49</w:t>
            </w:r>
            <w:r w:rsidR="00C411DA"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 w:rsidR="00C411DA">
              <w:rPr>
                <w:rFonts w:ascii="Times New Roman" w:eastAsiaTheme="minorEastAsia" w:hAnsi="Times New Roman" w:cs="Times New Roman"/>
                <w:sz w:val="24"/>
                <w:szCs w:val="28"/>
              </w:rPr>
              <w:t>2,60</w:t>
            </w:r>
          </w:p>
        </w:tc>
        <w:tc>
          <w:tcPr>
            <w:tcW w:w="1308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DF7DC0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  <w:r w:rsidR="00C411DA">
              <w:rPr>
                <w:rFonts w:ascii="Times New Roman" w:eastAsiaTheme="minorEastAsia" w:hAnsi="Times New Roman" w:cs="Times New Roman"/>
                <w:sz w:val="24"/>
                <w:szCs w:val="28"/>
              </w:rPr>
              <w:t>,01</w:t>
            </w:r>
            <w:r w:rsidR="00C411DA"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 w:rsidR="00C411DA">
              <w:rPr>
                <w:rFonts w:ascii="Times New Roman" w:eastAsiaTheme="minorEastAsia" w:hAnsi="Times New Roman" w:cs="Times New Roman"/>
                <w:sz w:val="24"/>
                <w:szCs w:val="28"/>
              </w:rPr>
              <w:t>2,77</w:t>
            </w:r>
          </w:p>
        </w:tc>
        <w:tc>
          <w:tcPr>
            <w:tcW w:w="141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DF7DC0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  <w:r w:rsidR="00C411DA">
              <w:rPr>
                <w:rFonts w:ascii="Times New Roman" w:eastAsiaTheme="minorEastAsia" w:hAnsi="Times New Roman" w:cs="Times New Roman"/>
                <w:sz w:val="24"/>
                <w:szCs w:val="28"/>
              </w:rPr>
              <w:t>,59</w:t>
            </w:r>
            <w:r w:rsidR="00C411DA"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 w:rsidR="00C411DA">
              <w:rPr>
                <w:rFonts w:ascii="Times New Roman" w:eastAsiaTheme="minorEastAsia" w:hAnsi="Times New Roman" w:cs="Times New Roman"/>
                <w:sz w:val="24"/>
                <w:szCs w:val="28"/>
              </w:rPr>
              <w:t>2,71</w:t>
            </w:r>
          </w:p>
        </w:tc>
        <w:tc>
          <w:tcPr>
            <w:tcW w:w="1561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3,3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0,29</w:t>
            </w:r>
          </w:p>
        </w:tc>
        <w:tc>
          <w:tcPr>
            <w:tcW w:w="1664" w:type="dxa"/>
          </w:tcPr>
          <w:p w:rsidR="00C411DA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11DA" w:rsidRPr="00133481" w:rsidRDefault="00C411DA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</w:t>
            </w:r>
          </w:p>
        </w:tc>
      </w:tr>
    </w:tbl>
    <w:tbl>
      <w:tblPr>
        <w:tblStyle w:val="aa"/>
        <w:tblpPr w:leftFromText="180" w:rightFromText="180" w:vertAnchor="text" w:horzAnchor="margin" w:tblpY="-3622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417"/>
        <w:gridCol w:w="1560"/>
        <w:gridCol w:w="1665"/>
      </w:tblGrid>
      <w:tr w:rsidR="00C411DA" w:rsidTr="0012024E">
        <w:trPr>
          <w:trHeight w:val="848"/>
        </w:trPr>
        <w:tc>
          <w:tcPr>
            <w:tcW w:w="23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глутаматдекарбокси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лазе,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/мл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         </w:t>
            </w:r>
          </w:p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14,77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1,07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15,02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1,14</w:t>
            </w:r>
          </w:p>
        </w:tc>
        <w:tc>
          <w:tcPr>
            <w:tcW w:w="1417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14,36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1,05</w:t>
            </w:r>
          </w:p>
        </w:tc>
        <w:tc>
          <w:tcPr>
            <w:tcW w:w="1560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4,16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665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 10</w:t>
            </w:r>
          </w:p>
        </w:tc>
      </w:tr>
      <w:tr w:rsidR="00C411DA" w:rsidTr="0012024E">
        <w:trPr>
          <w:trHeight w:val="848"/>
        </w:trPr>
        <w:tc>
          <w:tcPr>
            <w:tcW w:w="2376" w:type="dxa"/>
          </w:tcPr>
          <w:p w:rsidR="00C411DA" w:rsidRPr="00B22A2D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тиреоидной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пероксидазе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 МЕ/мл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25,08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3,61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24,85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2,90</w:t>
            </w:r>
          </w:p>
        </w:tc>
        <w:tc>
          <w:tcPr>
            <w:tcW w:w="1417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25,87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3,54</w:t>
            </w:r>
          </w:p>
        </w:tc>
        <w:tc>
          <w:tcPr>
            <w:tcW w:w="1560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10,3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1,12</w:t>
            </w:r>
          </w:p>
        </w:tc>
        <w:tc>
          <w:tcPr>
            <w:tcW w:w="1665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0-34</w:t>
            </w:r>
          </w:p>
        </w:tc>
      </w:tr>
      <w:tr w:rsidR="00C411DA" w:rsidTr="0012024E">
        <w:trPr>
          <w:trHeight w:val="848"/>
        </w:trPr>
        <w:tc>
          <w:tcPr>
            <w:tcW w:w="2376" w:type="dxa"/>
          </w:tcPr>
          <w:p w:rsidR="00C411DA" w:rsidRPr="00B22A2D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Тиреотропный гормон,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133481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7,14</w:t>
            </w:r>
            <w:r w:rsidRPr="00133481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1,05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7,65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1417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6,90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1,07</w:t>
            </w:r>
          </w:p>
        </w:tc>
        <w:tc>
          <w:tcPr>
            <w:tcW w:w="1560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0,38</w:t>
            </w:r>
          </w:p>
        </w:tc>
        <w:tc>
          <w:tcPr>
            <w:tcW w:w="1665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0,27-4,2</w:t>
            </w:r>
          </w:p>
        </w:tc>
      </w:tr>
      <w:tr w:rsidR="00C411DA" w:rsidTr="0012024E">
        <w:trPr>
          <w:trHeight w:val="848"/>
        </w:trPr>
        <w:tc>
          <w:tcPr>
            <w:tcW w:w="2376" w:type="dxa"/>
          </w:tcPr>
          <w:p w:rsidR="00C411DA" w:rsidRPr="00B22A2D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Тироксин общий,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рМоль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15,67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276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15,69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1,01</w:t>
            </w:r>
          </w:p>
        </w:tc>
        <w:tc>
          <w:tcPr>
            <w:tcW w:w="1417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15,30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1,08</w:t>
            </w:r>
          </w:p>
        </w:tc>
        <w:tc>
          <w:tcPr>
            <w:tcW w:w="1560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</w:t>
            </w:r>
            <w:r w:rsidRPr="0042128E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2,11</w:t>
            </w:r>
          </w:p>
        </w:tc>
        <w:tc>
          <w:tcPr>
            <w:tcW w:w="1665" w:type="dxa"/>
          </w:tcPr>
          <w:p w:rsidR="00C411DA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C411DA" w:rsidRPr="0042128E" w:rsidRDefault="00C411DA" w:rsidP="00C411DA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12-22</w:t>
            </w:r>
          </w:p>
        </w:tc>
      </w:tr>
    </w:tbl>
    <w:p w:rsidR="00E402D1" w:rsidRPr="00E402D1" w:rsidRDefault="00E402D1">
      <w:pPr>
        <w:rPr>
          <w:rFonts w:ascii="Times New Roman" w:hAnsi="Times New Roman" w:cs="Times New Roman"/>
          <w:sz w:val="28"/>
        </w:rPr>
      </w:pPr>
    </w:p>
    <w:p w:rsidR="00AA4149" w:rsidRPr="0012024E" w:rsidRDefault="009705CD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1DA" w:rsidRPr="0012024E">
        <w:rPr>
          <w:rFonts w:ascii="Times New Roman" w:hAnsi="Times New Roman" w:cs="Times New Roman"/>
          <w:sz w:val="24"/>
          <w:szCs w:val="24"/>
        </w:rPr>
        <w:t>Сравнительный анализ лабораторных данных показал, что во всех опытных группах среди мужчин разных возрастных групп отмечается повышения уровня глюкозы, это связано с тем, что глюкоза не усваивается кл</w:t>
      </w:r>
      <w:r w:rsidRPr="0012024E">
        <w:rPr>
          <w:rFonts w:ascii="Times New Roman" w:hAnsi="Times New Roman" w:cs="Times New Roman"/>
          <w:sz w:val="24"/>
          <w:szCs w:val="24"/>
        </w:rPr>
        <w:t xml:space="preserve">етками и </w:t>
      </w:r>
      <w:proofErr w:type="gramStart"/>
      <w:r w:rsidRPr="0012024E">
        <w:rPr>
          <w:rFonts w:ascii="Times New Roman" w:hAnsi="Times New Roman" w:cs="Times New Roman"/>
          <w:sz w:val="24"/>
          <w:szCs w:val="24"/>
        </w:rPr>
        <w:t xml:space="preserve">накапливается в крови ‒ это </w:t>
      </w:r>
      <w:r w:rsidRPr="0012024E">
        <w:rPr>
          <w:rFonts w:ascii="Times New Roman" w:hAnsi="Times New Roman" w:cs="Times New Roman"/>
          <w:sz w:val="24"/>
          <w:szCs w:val="24"/>
        </w:rPr>
        <w:lastRenderedPageBreak/>
        <w:t>подтверждается</w:t>
      </w:r>
      <w:proofErr w:type="gramEnd"/>
      <w:r w:rsidRPr="0012024E">
        <w:rPr>
          <w:rFonts w:ascii="Times New Roman" w:hAnsi="Times New Roman" w:cs="Times New Roman"/>
          <w:sz w:val="24"/>
          <w:szCs w:val="24"/>
        </w:rPr>
        <w:t xml:space="preserve"> литературными данными.  Повышение уровня </w:t>
      </w:r>
      <w:proofErr w:type="spellStart"/>
      <w:r w:rsidRPr="0012024E">
        <w:rPr>
          <w:rFonts w:ascii="Times New Roman" w:hAnsi="Times New Roman" w:cs="Times New Roman"/>
          <w:sz w:val="24"/>
          <w:szCs w:val="24"/>
        </w:rPr>
        <w:t>гликизилированного</w:t>
      </w:r>
      <w:proofErr w:type="spellEnd"/>
      <w:r w:rsidRPr="0012024E">
        <w:rPr>
          <w:rFonts w:ascii="Times New Roman" w:hAnsi="Times New Roman" w:cs="Times New Roman"/>
          <w:sz w:val="24"/>
          <w:szCs w:val="24"/>
        </w:rPr>
        <w:t xml:space="preserve"> гемоглобина означает, что </w:t>
      </w:r>
      <w:proofErr w:type="gramStart"/>
      <w:r w:rsidRPr="0012024E">
        <w:rPr>
          <w:rFonts w:ascii="Times New Roman" w:hAnsi="Times New Roman" w:cs="Times New Roman"/>
          <w:sz w:val="24"/>
          <w:szCs w:val="24"/>
        </w:rPr>
        <w:t>имеется длительное повышение уровня глюкозы в крови ‒ это подтверждается</w:t>
      </w:r>
      <w:proofErr w:type="gramEnd"/>
      <w:r w:rsidRPr="0012024E">
        <w:rPr>
          <w:rFonts w:ascii="Times New Roman" w:hAnsi="Times New Roman" w:cs="Times New Roman"/>
          <w:sz w:val="24"/>
          <w:szCs w:val="24"/>
        </w:rPr>
        <w:t xml:space="preserve"> литературными данными. Уровень С-пептида и инсулина остается в пределах нормы, что подтверждается литературными данными.</w:t>
      </w:r>
      <w:r w:rsidR="00DF7DC0" w:rsidRPr="0012024E">
        <w:rPr>
          <w:rFonts w:ascii="Times New Roman" w:hAnsi="Times New Roman" w:cs="Times New Roman"/>
          <w:sz w:val="24"/>
          <w:szCs w:val="24"/>
        </w:rPr>
        <w:t xml:space="preserve"> Уровень мочевины и </w:t>
      </w:r>
      <w:proofErr w:type="spellStart"/>
      <w:r w:rsidR="00DF7DC0" w:rsidRPr="0012024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DF7DC0" w:rsidRPr="0012024E">
        <w:rPr>
          <w:rFonts w:ascii="Times New Roman" w:hAnsi="Times New Roman" w:cs="Times New Roman"/>
          <w:sz w:val="24"/>
          <w:szCs w:val="24"/>
        </w:rPr>
        <w:t xml:space="preserve"> остается в норме, что подтверждается ли</w:t>
      </w:r>
      <w:r w:rsidR="00AA4149" w:rsidRPr="0012024E">
        <w:rPr>
          <w:rFonts w:ascii="Times New Roman" w:hAnsi="Times New Roman" w:cs="Times New Roman"/>
          <w:sz w:val="24"/>
          <w:szCs w:val="24"/>
        </w:rPr>
        <w:t>тературными данными [</w:t>
      </w:r>
      <w:r w:rsidR="00FC5399" w:rsidRPr="0012024E">
        <w:rPr>
          <w:rFonts w:ascii="Times New Roman" w:hAnsi="Times New Roman" w:cs="Times New Roman"/>
          <w:sz w:val="24"/>
          <w:szCs w:val="24"/>
        </w:rPr>
        <w:t>14</w:t>
      </w:r>
      <w:r w:rsidR="00AA4149" w:rsidRPr="0012024E">
        <w:rPr>
          <w:rFonts w:ascii="Times New Roman" w:hAnsi="Times New Roman" w:cs="Times New Roman"/>
          <w:sz w:val="24"/>
          <w:szCs w:val="24"/>
        </w:rPr>
        <w:t>].</w:t>
      </w:r>
    </w:p>
    <w:p w:rsidR="009705CD" w:rsidRPr="0012024E" w:rsidRDefault="00AA414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705CD" w:rsidRPr="0012024E">
        <w:rPr>
          <w:rFonts w:ascii="Times New Roman" w:hAnsi="Times New Roman" w:cs="Times New Roman"/>
          <w:sz w:val="24"/>
          <w:szCs w:val="24"/>
        </w:rPr>
        <w:t xml:space="preserve">Повышение АЛТ и АСТ говорит о синдроме нарушения целостности </w:t>
      </w:r>
      <w:proofErr w:type="spellStart"/>
      <w:r w:rsidR="009705CD" w:rsidRPr="0012024E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="009705CD" w:rsidRPr="0012024E">
        <w:rPr>
          <w:rFonts w:ascii="Times New Roman" w:hAnsi="Times New Roman" w:cs="Times New Roman"/>
          <w:sz w:val="24"/>
          <w:szCs w:val="24"/>
        </w:rPr>
        <w:t>, вследствие нарушения структуры клеток печени, что подтвержд</w:t>
      </w:r>
      <w:r w:rsidRPr="0012024E">
        <w:rPr>
          <w:rFonts w:ascii="Times New Roman" w:hAnsi="Times New Roman" w:cs="Times New Roman"/>
          <w:sz w:val="24"/>
          <w:szCs w:val="24"/>
        </w:rPr>
        <w:t>ается литературными данными [</w:t>
      </w:r>
      <w:r w:rsidR="00FC5399" w:rsidRPr="0012024E">
        <w:rPr>
          <w:rFonts w:ascii="Times New Roman" w:hAnsi="Times New Roman" w:cs="Times New Roman"/>
          <w:sz w:val="24"/>
          <w:szCs w:val="24"/>
        </w:rPr>
        <w:t>15</w:t>
      </w:r>
      <w:r w:rsidRPr="0012024E">
        <w:rPr>
          <w:rFonts w:ascii="Times New Roman" w:hAnsi="Times New Roman" w:cs="Times New Roman"/>
          <w:sz w:val="24"/>
          <w:szCs w:val="24"/>
        </w:rPr>
        <w:t>].</w:t>
      </w:r>
    </w:p>
    <w:p w:rsidR="00C411DA" w:rsidRPr="0012024E" w:rsidRDefault="009705CD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Повышение тиреотропного гормона может говорить о том, что </w:t>
      </w:r>
      <w:r w:rsidR="00DF7DC0" w:rsidRPr="0012024E">
        <w:rPr>
          <w:rFonts w:ascii="Times New Roman" w:hAnsi="Times New Roman" w:cs="Times New Roman"/>
          <w:sz w:val="24"/>
          <w:szCs w:val="24"/>
        </w:rPr>
        <w:t>оказывая</w:t>
      </w:r>
      <w:r w:rsidR="00FC5399" w:rsidRPr="0012024E">
        <w:rPr>
          <w:rFonts w:ascii="Times New Roman" w:hAnsi="Times New Roman" w:cs="Times New Roman"/>
          <w:sz w:val="24"/>
          <w:szCs w:val="24"/>
        </w:rPr>
        <w:t xml:space="preserve"> влияние на транскрипцию генов </w:t>
      </w:r>
      <w:r w:rsidR="00DF7DC0" w:rsidRPr="0012024E">
        <w:rPr>
          <w:rFonts w:ascii="Times New Roman" w:hAnsi="Times New Roman" w:cs="Times New Roman"/>
          <w:sz w:val="24"/>
          <w:szCs w:val="24"/>
        </w:rPr>
        <w:t xml:space="preserve">в печение, </w:t>
      </w:r>
      <w:proofErr w:type="gramStart"/>
      <w:r w:rsidR="00DF7DC0" w:rsidRPr="0012024E">
        <w:rPr>
          <w:rFonts w:ascii="Times New Roman" w:hAnsi="Times New Roman" w:cs="Times New Roman"/>
          <w:sz w:val="24"/>
          <w:szCs w:val="24"/>
        </w:rPr>
        <w:t>усиливают продукцию глюкозы печенью ‒ это подтверждается</w:t>
      </w:r>
      <w:proofErr w:type="gramEnd"/>
      <w:r w:rsidR="00DF7DC0" w:rsidRPr="0012024E">
        <w:rPr>
          <w:rFonts w:ascii="Times New Roman" w:hAnsi="Times New Roman" w:cs="Times New Roman"/>
          <w:sz w:val="24"/>
          <w:szCs w:val="24"/>
        </w:rPr>
        <w:t xml:space="preserve"> литературными данными. Повышение антител к </w:t>
      </w:r>
      <w:proofErr w:type="spellStart"/>
      <w:r w:rsidR="00DF7DC0" w:rsidRPr="0012024E">
        <w:rPr>
          <w:rFonts w:ascii="Times New Roman" w:hAnsi="Times New Roman" w:cs="Times New Roman"/>
          <w:sz w:val="24"/>
          <w:szCs w:val="24"/>
        </w:rPr>
        <w:t>тиреоидной</w:t>
      </w:r>
      <w:proofErr w:type="spellEnd"/>
      <w:r w:rsidR="00DF7DC0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DC0" w:rsidRPr="0012024E">
        <w:rPr>
          <w:rFonts w:ascii="Times New Roman" w:hAnsi="Times New Roman" w:cs="Times New Roman"/>
          <w:sz w:val="24"/>
          <w:szCs w:val="24"/>
        </w:rPr>
        <w:t>пероксидазе</w:t>
      </w:r>
      <w:proofErr w:type="spellEnd"/>
      <w:r w:rsidR="00DF7DC0" w:rsidRPr="0012024E">
        <w:rPr>
          <w:rFonts w:ascii="Times New Roman" w:hAnsi="Times New Roman" w:cs="Times New Roman"/>
          <w:sz w:val="24"/>
          <w:szCs w:val="24"/>
        </w:rPr>
        <w:t xml:space="preserve">, свидетельствует о том, что метаболический синдром предшественник СД 2 типа ‒ это подтверждается литературными данными. Повышение антител к </w:t>
      </w:r>
      <w:proofErr w:type="spellStart"/>
      <w:r w:rsidR="00DF7DC0" w:rsidRPr="0012024E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="00DF7DC0" w:rsidRPr="0012024E">
        <w:rPr>
          <w:rFonts w:ascii="Times New Roman" w:hAnsi="Times New Roman" w:cs="Times New Roman"/>
          <w:sz w:val="24"/>
          <w:szCs w:val="24"/>
        </w:rPr>
        <w:t xml:space="preserve"> отражает текущую деструкцию </w:t>
      </w:r>
      <w:proofErr w:type="gramStart"/>
      <w:r w:rsidR="00DF7DC0" w:rsidRPr="0012024E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="00DF7DC0" w:rsidRPr="0012024E">
        <w:rPr>
          <w:rFonts w:ascii="Times New Roman" w:hAnsi="Times New Roman" w:cs="Times New Roman"/>
          <w:sz w:val="24"/>
          <w:szCs w:val="24"/>
        </w:rPr>
        <w:t xml:space="preserve"> поджелудочной железы, это подтверждается литературными данными. Уровень антител к инсулину</w:t>
      </w:r>
      <w:r w:rsidR="00934AA5" w:rsidRPr="0012024E">
        <w:rPr>
          <w:rFonts w:ascii="Times New Roman" w:hAnsi="Times New Roman" w:cs="Times New Roman"/>
          <w:sz w:val="24"/>
          <w:szCs w:val="24"/>
        </w:rPr>
        <w:t xml:space="preserve">, антител к </w:t>
      </w:r>
      <w:proofErr w:type="spellStart"/>
      <w:r w:rsidR="00934AA5" w:rsidRPr="0012024E">
        <w:rPr>
          <w:rFonts w:ascii="Times New Roman" w:hAnsi="Times New Roman" w:cs="Times New Roman"/>
          <w:sz w:val="24"/>
          <w:szCs w:val="24"/>
        </w:rPr>
        <w:t>тиреоидной</w:t>
      </w:r>
      <w:proofErr w:type="spellEnd"/>
      <w:r w:rsidR="00934AA5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AA5" w:rsidRPr="0012024E">
        <w:rPr>
          <w:rFonts w:ascii="Times New Roman" w:hAnsi="Times New Roman" w:cs="Times New Roman"/>
          <w:sz w:val="24"/>
          <w:szCs w:val="24"/>
        </w:rPr>
        <w:t>пероксидазе</w:t>
      </w:r>
      <w:proofErr w:type="spellEnd"/>
      <w:r w:rsidR="00934AA5" w:rsidRPr="0012024E">
        <w:rPr>
          <w:rFonts w:ascii="Times New Roman" w:hAnsi="Times New Roman" w:cs="Times New Roman"/>
          <w:sz w:val="24"/>
          <w:szCs w:val="24"/>
        </w:rPr>
        <w:t>, тироксина общего остается в пределах нормы, что подтверждается</w:t>
      </w:r>
      <w:r w:rsidR="00AA4149" w:rsidRPr="0012024E">
        <w:rPr>
          <w:rFonts w:ascii="Times New Roman" w:hAnsi="Times New Roman" w:cs="Times New Roman"/>
          <w:sz w:val="24"/>
          <w:szCs w:val="24"/>
        </w:rPr>
        <w:t xml:space="preserve"> литературными данными [</w:t>
      </w:r>
      <w:r w:rsidR="00FC5399" w:rsidRPr="0012024E">
        <w:rPr>
          <w:rFonts w:ascii="Times New Roman" w:hAnsi="Times New Roman" w:cs="Times New Roman"/>
          <w:sz w:val="24"/>
          <w:szCs w:val="24"/>
        </w:rPr>
        <w:t>16</w:t>
      </w:r>
      <w:r w:rsidR="00AA4149" w:rsidRPr="0012024E">
        <w:rPr>
          <w:rFonts w:ascii="Times New Roman" w:hAnsi="Times New Roman" w:cs="Times New Roman"/>
          <w:sz w:val="24"/>
          <w:szCs w:val="24"/>
        </w:rPr>
        <w:t>].</w:t>
      </w:r>
    </w:p>
    <w:p w:rsidR="007435FC" w:rsidRPr="0012024E" w:rsidRDefault="00EA0A01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sz w:val="24"/>
          <w:szCs w:val="24"/>
        </w:rPr>
        <w:t xml:space="preserve">   </w:t>
      </w:r>
    </w:p>
    <w:p w:rsidR="00B22A2D" w:rsidRPr="0012024E" w:rsidRDefault="00A932BE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3.3 Динамика лабораторно-биохимических показателей при СД </w:t>
      </w:r>
      <w:r w:rsidR="007435FC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2 типа 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>с ишемической болезнью сердца</w:t>
      </w:r>
    </w:p>
    <w:p w:rsidR="008B7BC6" w:rsidRPr="0012024E" w:rsidRDefault="008B7BC6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435FC" w:rsidRPr="0012024E" w:rsidRDefault="007435FC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Для диагностики СД 2 типа с ИБС исследуют следующие биохимические показатели: глюкоза,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креатинин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, мочевина, билирубин общий и конъюгированный, АЛТ, АСТ, тиреотропный гормон, тироксин общий, антитела к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тиреоидной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пероксидазе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, С-пептид, инсулин, антитела к инсулину и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глутаматдекарбоксилазе</w:t>
      </w:r>
      <w:proofErr w:type="spellEnd"/>
      <w:r w:rsidRPr="001202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3D55" w:rsidRPr="0012024E" w:rsidRDefault="000C3D55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>Данные клинико-биохимических показателей у больных СД 2 тип</w:t>
      </w:r>
      <w:r w:rsidR="00FE33EF" w:rsidRPr="0012024E">
        <w:rPr>
          <w:rFonts w:ascii="Times New Roman" w:eastAsiaTheme="minorEastAsia" w:hAnsi="Times New Roman" w:cs="Times New Roman"/>
          <w:sz w:val="24"/>
          <w:szCs w:val="24"/>
        </w:rPr>
        <w:t>а с ИБС представлены в таблице 4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C3D55" w:rsidRPr="0012024E" w:rsidRDefault="00A932BE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FE33EF" w:rsidRPr="0012024E">
        <w:rPr>
          <w:rFonts w:ascii="Times New Roman" w:eastAsiaTheme="minorEastAsia" w:hAnsi="Times New Roman" w:cs="Times New Roman"/>
          <w:sz w:val="24"/>
          <w:szCs w:val="24"/>
        </w:rPr>
        <w:t>аблица 4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‒ Клинико-биохимические показатели у больных СД 2 типа с ИБС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2"/>
        <w:gridCol w:w="1308"/>
        <w:gridCol w:w="1308"/>
        <w:gridCol w:w="1312"/>
        <w:gridCol w:w="1595"/>
        <w:gridCol w:w="1625"/>
      </w:tblGrid>
      <w:tr w:rsidR="000A666C" w:rsidTr="005230E5">
        <w:trPr>
          <w:trHeight w:val="555"/>
        </w:trPr>
        <w:tc>
          <w:tcPr>
            <w:tcW w:w="2422" w:type="dxa"/>
            <w:vMerge w:val="restart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Показатели </w:t>
            </w:r>
          </w:p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3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1595" w:type="dxa"/>
            <w:vMerge w:val="restart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Контрольная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група</w:t>
            </w:r>
            <w:proofErr w:type="spellEnd"/>
          </w:p>
        </w:tc>
        <w:tc>
          <w:tcPr>
            <w:tcW w:w="1625" w:type="dxa"/>
            <w:vMerge w:val="restart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Референтные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значения</w:t>
            </w:r>
          </w:p>
        </w:tc>
      </w:tr>
      <w:tr w:rsidR="000A666C" w:rsidTr="005230E5">
        <w:trPr>
          <w:trHeight w:val="465"/>
        </w:trPr>
        <w:tc>
          <w:tcPr>
            <w:tcW w:w="2422" w:type="dxa"/>
            <w:vMerge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3а</w:t>
            </w:r>
          </w:p>
        </w:tc>
        <w:tc>
          <w:tcPr>
            <w:tcW w:w="1308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3б</w:t>
            </w:r>
          </w:p>
        </w:tc>
        <w:tc>
          <w:tcPr>
            <w:tcW w:w="1312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3в</w:t>
            </w:r>
          </w:p>
        </w:tc>
        <w:tc>
          <w:tcPr>
            <w:tcW w:w="1595" w:type="dxa"/>
            <w:vMerge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vMerge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A666C" w:rsidTr="005230E5">
        <w:trPr>
          <w:trHeight w:val="210"/>
        </w:trPr>
        <w:tc>
          <w:tcPr>
            <w:tcW w:w="2422" w:type="dxa"/>
            <w:vMerge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0C3D55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308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0C3D55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312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0C3D55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595" w:type="dxa"/>
          </w:tcPr>
          <w:p w:rsidR="000C3D55" w:rsidRP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0C3D55">
              <w:rPr>
                <w:rFonts w:ascii="Times New Roman" w:eastAsiaTheme="minorEastAsia" w:hAnsi="Times New Roman" w:cs="Times New Roman"/>
                <w:sz w:val="24"/>
                <w:szCs w:val="28"/>
              </w:rPr>
              <w:t>Х±m</w:t>
            </w:r>
            <w:proofErr w:type="spellEnd"/>
          </w:p>
        </w:tc>
        <w:tc>
          <w:tcPr>
            <w:tcW w:w="1625" w:type="dxa"/>
            <w:vMerge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A666C" w:rsidTr="005230E5">
        <w:tc>
          <w:tcPr>
            <w:tcW w:w="2422" w:type="dxa"/>
          </w:tcPr>
          <w:p w:rsidR="000C3D55" w:rsidRDefault="00B12F1E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Билирубин общий,</w:t>
            </w:r>
          </w:p>
          <w:p w:rsidR="00B12F1E" w:rsidRPr="000C3D55" w:rsidRDefault="00B12F1E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AC3A16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</w:t>
            </w:r>
            <w:r w:rsid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,96</w:t>
            </w:r>
            <w:r w:rsidR="000A666C"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 w:rsid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1,40</w:t>
            </w:r>
          </w:p>
        </w:tc>
        <w:tc>
          <w:tcPr>
            <w:tcW w:w="1308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AC3A16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  <w:r w:rsid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,05</w:t>
            </w:r>
            <w:r w:rsidR="000A666C"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 w:rsid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1,30</w:t>
            </w:r>
          </w:p>
        </w:tc>
        <w:tc>
          <w:tcPr>
            <w:tcW w:w="1312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AC3A16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</w:t>
            </w:r>
            <w:r w:rsid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,65</w:t>
            </w:r>
            <w:r w:rsidR="000A666C"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 w:rsid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1,50</w:t>
            </w:r>
          </w:p>
        </w:tc>
        <w:tc>
          <w:tcPr>
            <w:tcW w:w="1595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11,3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0,98</w:t>
            </w:r>
          </w:p>
        </w:tc>
        <w:tc>
          <w:tcPr>
            <w:tcW w:w="1625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3,4-20,5</w:t>
            </w:r>
          </w:p>
        </w:tc>
      </w:tr>
      <w:tr w:rsidR="000A666C" w:rsidTr="005230E5">
        <w:tc>
          <w:tcPr>
            <w:tcW w:w="2422" w:type="dxa"/>
          </w:tcPr>
          <w:p w:rsidR="000C3D55" w:rsidRDefault="00B12F1E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Билирубин конъюгированный,</w:t>
            </w:r>
          </w:p>
          <w:p w:rsidR="00B12F1E" w:rsidRPr="00B12F1E" w:rsidRDefault="00B12F1E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B12F1E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мкмоль</w:t>
            </w:r>
            <w:proofErr w:type="spellEnd"/>
            <w:r w:rsidRPr="00B12F1E"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7,21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0,96</w:t>
            </w:r>
          </w:p>
        </w:tc>
        <w:tc>
          <w:tcPr>
            <w:tcW w:w="1308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7,12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0,97</w:t>
            </w:r>
          </w:p>
        </w:tc>
        <w:tc>
          <w:tcPr>
            <w:tcW w:w="1312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7,36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595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1,45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0,16</w:t>
            </w:r>
          </w:p>
        </w:tc>
        <w:tc>
          <w:tcPr>
            <w:tcW w:w="1625" w:type="dxa"/>
          </w:tcPr>
          <w:p w:rsidR="000C3D55" w:rsidRDefault="000C3D55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0A666C" w:rsidRPr="000A666C" w:rsidRDefault="000A666C" w:rsidP="00EA0A01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0,0-4,3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АЛТ,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0A666C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42,85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4,22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0A666C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44,05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4,36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0A666C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43,57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3,98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0A666C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19,6</w:t>
            </w:r>
            <w:r w:rsidRPr="000A666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0A666C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5-40</w:t>
            </w:r>
          </w:p>
        </w:tc>
      </w:tr>
      <w:tr w:rsidR="00AA4149" w:rsidTr="00AA4149">
        <w:trPr>
          <w:gridAfter w:val="5"/>
          <w:wAfter w:w="7148" w:type="dxa"/>
          <w:trHeight w:val="20"/>
        </w:trPr>
        <w:tc>
          <w:tcPr>
            <w:tcW w:w="2422" w:type="dxa"/>
          </w:tcPr>
          <w:p w:rsidR="00AA4149" w:rsidRPr="00F87430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АСТ,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52,46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4,35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52,87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3,67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52,55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4,71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21,2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2,03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0A666C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5-40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Мочевина,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7,59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0,48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7,66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0,47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7,70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0,40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3,2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0,77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1,7-8,3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Креатинин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93,92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7,40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90,68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91,36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7,12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77,4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2,13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53-115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Глюкоза,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B12F1E"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 w:rsidRPr="00B12F1E"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6,05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0,15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6,41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4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6,30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0,12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4,22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3,9-6,5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Инсулин,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15,22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1,16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15,23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16,01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1,63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10,85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2,6-24,9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С-пептид,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нг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/мг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4,19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0,54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4,06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0,50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4,31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0,58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1,77</w:t>
            </w:r>
            <w:r w:rsidRPr="00316C8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0,62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316C8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1,1-4,4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Гликозилированный</w:t>
            </w:r>
            <w:proofErr w:type="spellEnd"/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гемоглабин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,%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6,78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0,46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6,98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0,44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7,01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0,52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2,16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0-6</w:t>
            </w:r>
          </w:p>
        </w:tc>
      </w:tr>
      <w:tr w:rsidR="00AA4149" w:rsidTr="00AA4149">
        <w:tc>
          <w:tcPr>
            <w:tcW w:w="2422" w:type="dxa"/>
          </w:tcPr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инсулину,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8,93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3,31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7,69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2,63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8,70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3,25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3,3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0,29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до 10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глуматамдекарбокси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-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лазе,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/мл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16,79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2,81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17,16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2,82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16,80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2,61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4,16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0,69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до 10</w:t>
            </w:r>
          </w:p>
        </w:tc>
      </w:tr>
      <w:tr w:rsidR="00AA4149" w:rsidRPr="006D0CD6" w:rsidTr="00AA4149">
        <w:tc>
          <w:tcPr>
            <w:tcW w:w="2422" w:type="dxa"/>
          </w:tcPr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тиреоидной</w:t>
            </w:r>
            <w:proofErr w:type="spellEnd"/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пироксидазе</w:t>
            </w:r>
            <w:proofErr w:type="spellEnd"/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, МЕ/мл</w:t>
            </w:r>
          </w:p>
        </w:tc>
        <w:tc>
          <w:tcPr>
            <w:tcW w:w="1308" w:type="dxa"/>
          </w:tcPr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23,93±4,86</w:t>
            </w:r>
          </w:p>
        </w:tc>
        <w:tc>
          <w:tcPr>
            <w:tcW w:w="1308" w:type="dxa"/>
          </w:tcPr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22,99±4,36</w:t>
            </w:r>
          </w:p>
        </w:tc>
        <w:tc>
          <w:tcPr>
            <w:tcW w:w="1312" w:type="dxa"/>
          </w:tcPr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23,06±3,99</w:t>
            </w:r>
          </w:p>
        </w:tc>
        <w:tc>
          <w:tcPr>
            <w:tcW w:w="1595" w:type="dxa"/>
          </w:tcPr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10,3±1,12</w:t>
            </w:r>
          </w:p>
        </w:tc>
        <w:tc>
          <w:tcPr>
            <w:tcW w:w="1625" w:type="dxa"/>
          </w:tcPr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6D0CD6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6D0CD6">
              <w:rPr>
                <w:rFonts w:ascii="Times New Roman" w:eastAsiaTheme="minorEastAsia" w:hAnsi="Times New Roman" w:cs="Times New Roman"/>
                <w:sz w:val="24"/>
                <w:szCs w:val="28"/>
              </w:rPr>
              <w:t>0-34</w:t>
            </w:r>
          </w:p>
        </w:tc>
      </w:tr>
      <w:tr w:rsidR="00AA4149" w:rsidTr="00AA4149">
        <w:tc>
          <w:tcPr>
            <w:tcW w:w="2422" w:type="dxa"/>
          </w:tcPr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Тиреотропный гормон,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9,38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1,88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9,30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1,63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9,63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1,79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1,13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0,38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0,27-4,2</w:t>
            </w:r>
          </w:p>
        </w:tc>
      </w:tr>
      <w:tr w:rsidR="00AA4149" w:rsidTr="00AA4149">
        <w:tc>
          <w:tcPr>
            <w:tcW w:w="242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Тироксин общий,</w:t>
            </w:r>
          </w:p>
          <w:p w:rsidR="00AA4149" w:rsidRPr="00B12F1E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рМоль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14,42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1,44</w:t>
            </w:r>
          </w:p>
        </w:tc>
        <w:tc>
          <w:tcPr>
            <w:tcW w:w="1308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15,03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1,50</w:t>
            </w:r>
          </w:p>
        </w:tc>
        <w:tc>
          <w:tcPr>
            <w:tcW w:w="1312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15,60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1,34</w:t>
            </w:r>
          </w:p>
        </w:tc>
        <w:tc>
          <w:tcPr>
            <w:tcW w:w="159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</w:t>
            </w:r>
            <w:r w:rsidRPr="005230E5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2,11</w:t>
            </w:r>
          </w:p>
        </w:tc>
        <w:tc>
          <w:tcPr>
            <w:tcW w:w="1625" w:type="dxa"/>
          </w:tcPr>
          <w:p w:rsidR="00AA4149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AA4149" w:rsidRPr="005230E5" w:rsidRDefault="00AA4149" w:rsidP="000450A6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12-22</w:t>
            </w:r>
          </w:p>
        </w:tc>
      </w:tr>
    </w:tbl>
    <w:p w:rsidR="00AA4149" w:rsidRDefault="00AA4149" w:rsidP="00AA4149">
      <w:pPr>
        <w:tabs>
          <w:tab w:val="left" w:pos="1134"/>
        </w:tabs>
        <w:spacing w:line="360" w:lineRule="auto"/>
        <w:contextualSpacing/>
        <w:jc w:val="both"/>
      </w:pPr>
    </w:p>
    <w:p w:rsidR="008264C1" w:rsidRPr="0012024E" w:rsidRDefault="00AA414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  <w:r w:rsidR="001C3ACD">
        <w:rPr>
          <w:rFonts w:ascii="Times New Roman" w:hAnsi="Times New Roman" w:cs="Times New Roman"/>
          <w:sz w:val="28"/>
          <w:szCs w:val="28"/>
        </w:rPr>
        <w:t xml:space="preserve"> </w:t>
      </w:r>
      <w:r w:rsidR="001C3ACD" w:rsidRPr="0012024E">
        <w:rPr>
          <w:rFonts w:ascii="Times New Roman" w:hAnsi="Times New Roman" w:cs="Times New Roman"/>
          <w:sz w:val="24"/>
          <w:szCs w:val="24"/>
        </w:rPr>
        <w:t xml:space="preserve">Сравнительный анализ лабораторных данных показал, что во всех опытных группах среди мужчин разных возрастных групп уровень глюкозы находится в верхних границах нормы, что </w:t>
      </w:r>
      <w:proofErr w:type="gramStart"/>
      <w:r w:rsidR="001C3ACD" w:rsidRPr="0012024E">
        <w:rPr>
          <w:rFonts w:ascii="Times New Roman" w:hAnsi="Times New Roman" w:cs="Times New Roman"/>
          <w:sz w:val="24"/>
          <w:szCs w:val="24"/>
        </w:rPr>
        <w:t>говорит о неспособности  клеток поглощать глюкозу ‒ это подтверждается</w:t>
      </w:r>
      <w:proofErr w:type="gramEnd"/>
      <w:r w:rsidR="001C3ACD" w:rsidRPr="0012024E">
        <w:rPr>
          <w:rFonts w:ascii="Times New Roman" w:hAnsi="Times New Roman" w:cs="Times New Roman"/>
          <w:sz w:val="24"/>
          <w:szCs w:val="24"/>
        </w:rPr>
        <w:t xml:space="preserve"> литературными данными. Повышение </w:t>
      </w:r>
      <w:proofErr w:type="spellStart"/>
      <w:r w:rsidR="001C3ACD" w:rsidRPr="0012024E">
        <w:rPr>
          <w:rFonts w:ascii="Times New Roman" w:hAnsi="Times New Roman" w:cs="Times New Roman"/>
          <w:sz w:val="24"/>
          <w:szCs w:val="24"/>
        </w:rPr>
        <w:t>уровеня</w:t>
      </w:r>
      <w:proofErr w:type="spellEnd"/>
      <w:r w:rsidR="001C3ACD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ACD" w:rsidRPr="0012024E">
        <w:rPr>
          <w:rFonts w:ascii="Times New Roman" w:hAnsi="Times New Roman" w:cs="Times New Roman"/>
          <w:sz w:val="24"/>
          <w:szCs w:val="24"/>
        </w:rPr>
        <w:t>гликизированного</w:t>
      </w:r>
      <w:proofErr w:type="spellEnd"/>
      <w:r w:rsidR="001C3ACD" w:rsidRPr="0012024E">
        <w:rPr>
          <w:rFonts w:ascii="Times New Roman" w:hAnsi="Times New Roman" w:cs="Times New Roman"/>
          <w:sz w:val="24"/>
          <w:szCs w:val="24"/>
        </w:rPr>
        <w:t xml:space="preserve"> гемоглобина </w:t>
      </w:r>
      <w:r w:rsidR="007D4B4B" w:rsidRPr="0012024E">
        <w:rPr>
          <w:rFonts w:ascii="Times New Roman" w:hAnsi="Times New Roman" w:cs="Times New Roman"/>
          <w:sz w:val="24"/>
          <w:szCs w:val="24"/>
        </w:rPr>
        <w:t>в крови значительно увеличивает поступление глюкозы в клетки за счет инсулиннезависимых механизмов, что подтверждается литературными данными. Уровень инсулина и С-пептида остается в норме, что подтверждается литературными данными.</w:t>
      </w:r>
      <w:r w:rsidR="008264C1" w:rsidRPr="0012024E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="008264C1" w:rsidRPr="0012024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8264C1" w:rsidRPr="0012024E">
        <w:rPr>
          <w:rFonts w:ascii="Times New Roman" w:hAnsi="Times New Roman" w:cs="Times New Roman"/>
          <w:sz w:val="24"/>
          <w:szCs w:val="24"/>
        </w:rPr>
        <w:t xml:space="preserve"> и мо</w:t>
      </w:r>
      <w:r w:rsidR="00583726" w:rsidRPr="0012024E">
        <w:rPr>
          <w:rFonts w:ascii="Times New Roman" w:hAnsi="Times New Roman" w:cs="Times New Roman"/>
          <w:sz w:val="24"/>
          <w:szCs w:val="24"/>
        </w:rPr>
        <w:t>чевины остается в пределах нормы, что подтверждается л</w:t>
      </w:r>
      <w:r w:rsidRPr="0012024E">
        <w:rPr>
          <w:rFonts w:ascii="Times New Roman" w:hAnsi="Times New Roman" w:cs="Times New Roman"/>
          <w:sz w:val="24"/>
          <w:szCs w:val="24"/>
        </w:rPr>
        <w:t>итературными данными [</w:t>
      </w:r>
      <w:r w:rsidR="00FC5399" w:rsidRPr="0012024E">
        <w:rPr>
          <w:rFonts w:ascii="Times New Roman" w:hAnsi="Times New Roman" w:cs="Times New Roman"/>
          <w:sz w:val="24"/>
          <w:szCs w:val="24"/>
        </w:rPr>
        <w:t>1</w:t>
      </w:r>
      <w:r w:rsidRPr="0012024E">
        <w:rPr>
          <w:rFonts w:ascii="Times New Roman" w:hAnsi="Times New Roman" w:cs="Times New Roman"/>
          <w:sz w:val="24"/>
          <w:szCs w:val="24"/>
        </w:rPr>
        <w:t>].</w:t>
      </w:r>
    </w:p>
    <w:p w:rsidR="008264C1" w:rsidRPr="0012024E" w:rsidRDefault="008264C1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Повышение уровня АЛТ и АСТ приводит к нарушению их функций в сердце, происходит закупорка сосудов, ч</w:t>
      </w:r>
      <w:r w:rsidR="00AA4149" w:rsidRPr="0012024E">
        <w:rPr>
          <w:rFonts w:ascii="Times New Roman" w:hAnsi="Times New Roman" w:cs="Times New Roman"/>
          <w:sz w:val="24"/>
          <w:szCs w:val="24"/>
        </w:rPr>
        <w:t xml:space="preserve">то приводит к развитию ИБС </w:t>
      </w:r>
      <w:r w:rsidR="00AA4149" w:rsidRPr="0012024E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FC5399" w:rsidRPr="0012024E">
        <w:rPr>
          <w:rFonts w:ascii="Times New Roman" w:hAnsi="Times New Roman" w:cs="Times New Roman"/>
          <w:sz w:val="24"/>
          <w:szCs w:val="24"/>
        </w:rPr>
        <w:t>16</w:t>
      </w:r>
      <w:r w:rsidR="00AA4149" w:rsidRPr="0012024E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AA4149" w:rsidRPr="0012024E">
        <w:rPr>
          <w:rFonts w:ascii="Times New Roman" w:hAnsi="Times New Roman" w:cs="Times New Roman"/>
          <w:sz w:val="24"/>
          <w:szCs w:val="24"/>
        </w:rPr>
        <w:t>.</w:t>
      </w:r>
    </w:p>
    <w:p w:rsidR="0003128C" w:rsidRDefault="0003128C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lastRenderedPageBreak/>
        <w:t>Повышение тиреотропного гормона-</w:t>
      </w:r>
      <w:proofErr w:type="spellStart"/>
      <w:r w:rsidRPr="0012024E">
        <w:rPr>
          <w:rFonts w:ascii="Times New Roman" w:hAnsi="Times New Roman" w:cs="Times New Roman"/>
          <w:sz w:val="24"/>
          <w:szCs w:val="24"/>
        </w:rPr>
        <w:t>гипертериоз</w:t>
      </w:r>
      <w:proofErr w:type="spellEnd"/>
      <w:r w:rsidRPr="0012024E">
        <w:rPr>
          <w:rFonts w:ascii="Times New Roman" w:hAnsi="Times New Roman" w:cs="Times New Roman"/>
          <w:sz w:val="24"/>
          <w:szCs w:val="24"/>
        </w:rPr>
        <w:t xml:space="preserve">, в результате перенасыщении кровью гормонами щитовидной железы, </w:t>
      </w:r>
      <w:proofErr w:type="gramStart"/>
      <w:r w:rsidRPr="0012024E">
        <w:rPr>
          <w:rFonts w:ascii="Times New Roman" w:hAnsi="Times New Roman" w:cs="Times New Roman"/>
          <w:sz w:val="24"/>
          <w:szCs w:val="24"/>
        </w:rPr>
        <w:t>приводит к развитию ИБС ‒ это подтверждается</w:t>
      </w:r>
      <w:proofErr w:type="gramEnd"/>
      <w:r w:rsidRPr="0012024E">
        <w:rPr>
          <w:rFonts w:ascii="Times New Roman" w:hAnsi="Times New Roman" w:cs="Times New Roman"/>
          <w:sz w:val="24"/>
          <w:szCs w:val="24"/>
        </w:rPr>
        <w:t xml:space="preserve"> литературными данными. Повышение антител к </w:t>
      </w:r>
      <w:proofErr w:type="spellStart"/>
      <w:r w:rsidRPr="0012024E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Pr="0012024E">
        <w:rPr>
          <w:rFonts w:ascii="Times New Roman" w:hAnsi="Times New Roman" w:cs="Times New Roman"/>
          <w:sz w:val="24"/>
          <w:szCs w:val="24"/>
        </w:rPr>
        <w:t xml:space="preserve"> свидетельствует о поражении </w:t>
      </w:r>
      <w:proofErr w:type="gramStart"/>
      <w:r w:rsidRPr="0012024E">
        <w:rPr>
          <w:rFonts w:ascii="Times New Roman" w:hAnsi="Times New Roman" w:cs="Times New Roman"/>
          <w:sz w:val="24"/>
          <w:szCs w:val="24"/>
        </w:rPr>
        <w:t>бета-клеток</w:t>
      </w:r>
      <w:proofErr w:type="gramEnd"/>
      <w:r w:rsidRPr="0012024E">
        <w:rPr>
          <w:rFonts w:ascii="Times New Roman" w:hAnsi="Times New Roman" w:cs="Times New Roman"/>
          <w:sz w:val="24"/>
          <w:szCs w:val="24"/>
        </w:rPr>
        <w:t xml:space="preserve"> поджелудочной железы. Уровень антител к инсулину, антител к </w:t>
      </w:r>
      <w:proofErr w:type="spellStart"/>
      <w:r w:rsidRPr="0012024E">
        <w:rPr>
          <w:rFonts w:ascii="Times New Roman" w:hAnsi="Times New Roman" w:cs="Times New Roman"/>
          <w:sz w:val="24"/>
          <w:szCs w:val="24"/>
        </w:rPr>
        <w:t>тиреоидной</w:t>
      </w:r>
      <w:proofErr w:type="spellEnd"/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24E">
        <w:rPr>
          <w:rFonts w:ascii="Times New Roman" w:hAnsi="Times New Roman" w:cs="Times New Roman"/>
          <w:sz w:val="24"/>
          <w:szCs w:val="24"/>
        </w:rPr>
        <w:t>пироксидазе</w:t>
      </w:r>
      <w:proofErr w:type="spellEnd"/>
      <w:r w:rsidRPr="0012024E">
        <w:rPr>
          <w:rFonts w:ascii="Times New Roman" w:hAnsi="Times New Roman" w:cs="Times New Roman"/>
          <w:sz w:val="24"/>
          <w:szCs w:val="24"/>
        </w:rPr>
        <w:t xml:space="preserve"> и тироксина общего остаются в пределах нормы, что подтверждается ли</w:t>
      </w:r>
      <w:r w:rsidR="00AA4149" w:rsidRPr="0012024E">
        <w:rPr>
          <w:rFonts w:ascii="Times New Roman" w:hAnsi="Times New Roman" w:cs="Times New Roman"/>
          <w:sz w:val="24"/>
          <w:szCs w:val="24"/>
        </w:rPr>
        <w:t>тературными данными [</w:t>
      </w:r>
      <w:r w:rsidR="00FC5399" w:rsidRPr="0012024E">
        <w:rPr>
          <w:rFonts w:ascii="Times New Roman" w:hAnsi="Times New Roman" w:cs="Times New Roman"/>
          <w:sz w:val="24"/>
          <w:szCs w:val="24"/>
        </w:rPr>
        <w:t>16</w:t>
      </w:r>
      <w:r w:rsidR="00AA4149" w:rsidRPr="0012024E">
        <w:rPr>
          <w:rFonts w:ascii="Times New Roman" w:hAnsi="Times New Roman" w:cs="Times New Roman"/>
          <w:sz w:val="24"/>
          <w:szCs w:val="24"/>
        </w:rPr>
        <w:t>].</w:t>
      </w:r>
    </w:p>
    <w:p w:rsidR="0012024E" w:rsidRPr="0012024E" w:rsidRDefault="0012024E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15B40" w:rsidRPr="0012024E" w:rsidRDefault="00515B40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3.4 Сравнительная характеристика СД 2 типа с </w:t>
      </w:r>
      <w:proofErr w:type="gramStart"/>
      <w:r w:rsidRPr="0012024E">
        <w:rPr>
          <w:rFonts w:ascii="Times New Roman" w:eastAsiaTheme="minorEastAsia" w:hAnsi="Times New Roman" w:cs="Times New Roman"/>
          <w:sz w:val="24"/>
          <w:szCs w:val="24"/>
        </w:rPr>
        <w:t>различными</w:t>
      </w:r>
      <w:proofErr w:type="gramEnd"/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12024E">
        <w:rPr>
          <w:rFonts w:ascii="Times New Roman" w:eastAsiaTheme="minorEastAsia" w:hAnsi="Times New Roman" w:cs="Times New Roman"/>
          <w:sz w:val="24"/>
          <w:szCs w:val="24"/>
        </w:rPr>
        <w:t>осложениями</w:t>
      </w:r>
      <w:proofErr w:type="spellEnd"/>
    </w:p>
    <w:p w:rsidR="00515B40" w:rsidRPr="0012024E" w:rsidRDefault="00515B40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15B40" w:rsidRPr="0012024E" w:rsidRDefault="00515B40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Данные по всем </w:t>
      </w:r>
      <w:r w:rsidR="00FE33EF" w:rsidRPr="0012024E">
        <w:rPr>
          <w:rFonts w:ascii="Times New Roman" w:eastAsiaTheme="minorEastAsia" w:hAnsi="Times New Roman" w:cs="Times New Roman"/>
          <w:sz w:val="24"/>
          <w:szCs w:val="24"/>
        </w:rPr>
        <w:t>группам представлены в таблице 5</w:t>
      </w:r>
      <w:r w:rsidRPr="0012024E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15B40" w:rsidRPr="0012024E" w:rsidRDefault="00FE33EF" w:rsidP="0012024E">
      <w:pPr>
        <w:pStyle w:val="ab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Таблица 5</w:t>
      </w:r>
      <w:r w:rsidR="00515B40" w:rsidRPr="001202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06181" w:rsidRPr="0012024E">
        <w:rPr>
          <w:rFonts w:ascii="Times New Roman" w:eastAsiaTheme="minorEastAsia" w:hAnsi="Times New Roman" w:cs="Times New Roman"/>
          <w:sz w:val="24"/>
          <w:szCs w:val="24"/>
        </w:rPr>
        <w:t>‒ Сравнение клинико-биохимических показателей СД 2 типа с различными осложнениями</w:t>
      </w:r>
    </w:p>
    <w:tbl>
      <w:tblPr>
        <w:tblStyle w:val="aa"/>
        <w:tblW w:w="5000" w:type="pct"/>
        <w:jc w:val="center"/>
        <w:tblLook w:val="04A0" w:firstRow="1" w:lastRow="0" w:firstColumn="1" w:lastColumn="0" w:noHBand="0" w:noVBand="1"/>
      </w:tblPr>
      <w:tblGrid>
        <w:gridCol w:w="3307"/>
        <w:gridCol w:w="1288"/>
        <w:gridCol w:w="1308"/>
        <w:gridCol w:w="1467"/>
        <w:gridCol w:w="2344"/>
      </w:tblGrid>
      <w:tr w:rsidR="00FE33EF" w:rsidTr="00EB6EA6">
        <w:trPr>
          <w:trHeight w:val="390"/>
          <w:jc w:val="center"/>
        </w:trPr>
        <w:tc>
          <w:tcPr>
            <w:tcW w:w="1704" w:type="pct"/>
            <w:vMerge w:val="restart"/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 группа</w:t>
            </w:r>
          </w:p>
        </w:tc>
        <w:tc>
          <w:tcPr>
            <w:tcW w:w="665" w:type="pct"/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 группа</w:t>
            </w:r>
          </w:p>
        </w:tc>
        <w:tc>
          <w:tcPr>
            <w:tcW w:w="757" w:type="pct"/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 группа</w:t>
            </w:r>
          </w:p>
        </w:tc>
        <w:tc>
          <w:tcPr>
            <w:tcW w:w="1208" w:type="pct"/>
            <w:vMerge w:val="restart"/>
            <w:shd w:val="clear" w:color="auto" w:fill="auto"/>
            <w:vAlign w:val="center"/>
          </w:tcPr>
          <w:p w:rsidR="00FE33EF" w:rsidRPr="00FE33EF" w:rsidRDefault="00FE33EF" w:rsidP="00F8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Референтные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</w:p>
        </w:tc>
      </w:tr>
      <w:tr w:rsidR="00FE33EF" w:rsidTr="00EB6EA6">
        <w:trPr>
          <w:trHeight w:val="330"/>
          <w:jc w:val="center"/>
        </w:trPr>
        <w:tc>
          <w:tcPr>
            <w:tcW w:w="1704" w:type="pct"/>
            <w:vMerge/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X±m</w:t>
            </w:r>
            <w:proofErr w:type="spellEnd"/>
          </w:p>
        </w:tc>
        <w:tc>
          <w:tcPr>
            <w:tcW w:w="665" w:type="pct"/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X±m</w:t>
            </w:r>
            <w:proofErr w:type="spellEnd"/>
          </w:p>
        </w:tc>
        <w:tc>
          <w:tcPr>
            <w:tcW w:w="757" w:type="pct"/>
            <w:vAlign w:val="center"/>
          </w:tcPr>
          <w:p w:rsidR="00FE33EF" w:rsidRPr="00294E61" w:rsidRDefault="00FE33EF" w:rsidP="00F87843">
            <w:pPr>
              <w:pStyle w:val="ab"/>
              <w:tabs>
                <w:tab w:val="left" w:pos="1134"/>
              </w:tabs>
              <w:ind w:left="0"/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X±m</w:t>
            </w:r>
            <w:proofErr w:type="spellEnd"/>
          </w:p>
        </w:tc>
        <w:tc>
          <w:tcPr>
            <w:tcW w:w="1208" w:type="pct"/>
            <w:vMerge/>
            <w:shd w:val="clear" w:color="auto" w:fill="auto"/>
            <w:vAlign w:val="center"/>
          </w:tcPr>
          <w:p w:rsidR="00FE33EF" w:rsidRDefault="00FE33EF" w:rsidP="00F87843"/>
        </w:tc>
      </w:tr>
      <w:tr w:rsidR="00FE33EF" w:rsidTr="00EB6EA6">
        <w:trPr>
          <w:jc w:val="center"/>
        </w:trPr>
        <w:tc>
          <w:tcPr>
            <w:tcW w:w="1704" w:type="pct"/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Билирубин общий,</w:t>
            </w:r>
          </w:p>
          <w:p w:rsidR="00FE33EF" w:rsidRPr="00042E99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FE33EF" w:rsidRPr="00042E99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23±1,73</w:t>
            </w:r>
          </w:p>
        </w:tc>
        <w:tc>
          <w:tcPr>
            <w:tcW w:w="665" w:type="pct"/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FE33EF" w:rsidRPr="00B30650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27,65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2,01</w:t>
            </w:r>
          </w:p>
        </w:tc>
        <w:tc>
          <w:tcPr>
            <w:tcW w:w="757" w:type="pct"/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FE33EF" w:rsidRPr="00842F5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22,05±1,30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FE33EF" w:rsidRDefault="00FE33EF" w:rsidP="00F8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3EF" w:rsidRPr="00FE33EF" w:rsidRDefault="00314A2C" w:rsidP="00F8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3,4-20,5</w:t>
            </w:r>
          </w:p>
        </w:tc>
      </w:tr>
      <w:tr w:rsidR="00FE33EF" w:rsidTr="00EB6EA6">
        <w:trPr>
          <w:jc w:val="center"/>
        </w:trPr>
        <w:tc>
          <w:tcPr>
            <w:tcW w:w="1704" w:type="pct"/>
            <w:tcBorders>
              <w:bottom w:val="single" w:sz="4" w:space="0" w:color="auto"/>
            </w:tcBorders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Билирубин конъюгированный,</w:t>
            </w:r>
          </w:p>
          <w:p w:rsidR="00FE33EF" w:rsidRPr="00042E99" w:rsidRDefault="00FE33EF" w:rsidP="00F87843">
            <w:pPr>
              <w:pStyle w:val="ab"/>
              <w:tabs>
                <w:tab w:val="left" w:pos="1134"/>
              </w:tabs>
              <w:spacing w:before="20" w:after="20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мкмоль</w:t>
            </w:r>
            <w:proofErr w:type="spellEnd"/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FE33EF" w:rsidRPr="00042E99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6,93±0,67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FE33EF" w:rsidRPr="00B30650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7,58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0,51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vAlign w:val="center"/>
          </w:tcPr>
          <w:p w:rsidR="00FE33E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FE33EF" w:rsidRPr="00842F5F" w:rsidRDefault="00FE33EF" w:rsidP="00F87843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7,12±0,97</w:t>
            </w:r>
          </w:p>
        </w:tc>
        <w:tc>
          <w:tcPr>
            <w:tcW w:w="1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31" w:rsidRDefault="00C71031" w:rsidP="00F878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E33EF" w:rsidRPr="00C71031" w:rsidRDefault="00314A2C" w:rsidP="00F878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0,0-4,3</w:t>
            </w:r>
          </w:p>
        </w:tc>
      </w:tr>
    </w:tbl>
    <w:tbl>
      <w:tblPr>
        <w:tblStyle w:val="aa"/>
        <w:tblpPr w:leftFromText="180" w:rightFromText="180" w:vertAnchor="text" w:tblpY="56"/>
        <w:tblW w:w="5000" w:type="pct"/>
        <w:tblLook w:val="04A0" w:firstRow="1" w:lastRow="0" w:firstColumn="1" w:lastColumn="0" w:noHBand="0" w:noVBand="1"/>
      </w:tblPr>
      <w:tblGrid>
        <w:gridCol w:w="3296"/>
        <w:gridCol w:w="1308"/>
        <w:gridCol w:w="1308"/>
        <w:gridCol w:w="1461"/>
        <w:gridCol w:w="2341"/>
      </w:tblGrid>
      <w:tr w:rsidR="00745FEB" w:rsidTr="00745FEB">
        <w:tc>
          <w:tcPr>
            <w:tcW w:w="1702" w:type="pct"/>
            <w:tcBorders>
              <w:top w:val="nil"/>
            </w:tcBorders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АСТ,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665" w:type="pct"/>
            <w:tcBorders>
              <w:top w:val="nil"/>
            </w:tcBorders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48,85±2,13</w:t>
            </w:r>
          </w:p>
        </w:tc>
        <w:tc>
          <w:tcPr>
            <w:tcW w:w="665" w:type="pct"/>
            <w:tcBorders>
              <w:top w:val="nil"/>
            </w:tcBorders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53,90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6,80</w:t>
            </w:r>
          </w:p>
        </w:tc>
        <w:tc>
          <w:tcPr>
            <w:tcW w:w="757" w:type="pct"/>
            <w:tcBorders>
              <w:top w:val="nil"/>
            </w:tcBorders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52,87±3,67</w:t>
            </w:r>
          </w:p>
        </w:tc>
        <w:tc>
          <w:tcPr>
            <w:tcW w:w="1210" w:type="pct"/>
            <w:tcBorders>
              <w:top w:val="nil"/>
            </w:tcBorders>
            <w:shd w:val="clear" w:color="auto" w:fill="auto"/>
            <w:vAlign w:val="center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5-40</w:t>
            </w:r>
          </w:p>
        </w:tc>
      </w:tr>
      <w:tr w:rsidR="00745FEB" w:rsidTr="00745FEB">
        <w:tc>
          <w:tcPr>
            <w:tcW w:w="1702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Мочевина,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5,96±0,24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6,14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0,45</w:t>
            </w:r>
          </w:p>
        </w:tc>
        <w:tc>
          <w:tcPr>
            <w:tcW w:w="757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7,66±0,47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1,7-8,3</w:t>
            </w:r>
          </w:p>
        </w:tc>
      </w:tr>
      <w:tr w:rsidR="00745FEB" w:rsidTr="00745FEB">
        <w:tc>
          <w:tcPr>
            <w:tcW w:w="1702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Креатинин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/л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82,79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2,84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77,29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3,25</w:t>
            </w:r>
          </w:p>
        </w:tc>
        <w:tc>
          <w:tcPr>
            <w:tcW w:w="757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90,68±5,92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53-115</w:t>
            </w:r>
          </w:p>
        </w:tc>
      </w:tr>
      <w:tr w:rsidR="00745FEB" w:rsidTr="00745FEB">
        <w:tc>
          <w:tcPr>
            <w:tcW w:w="1702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Глюкоза,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6,68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0,14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6,14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0,33</w:t>
            </w:r>
          </w:p>
        </w:tc>
        <w:tc>
          <w:tcPr>
            <w:tcW w:w="757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6,41±0,10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745FEB" w:rsidRDefault="00745FEB" w:rsidP="00745FEB">
            <w:pPr>
              <w:jc w:val="center"/>
              <w:rPr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1031">
              <w:rPr>
                <w:rFonts w:ascii="Times New Roman" w:hAnsi="Times New Roman" w:cs="Times New Roman"/>
                <w:sz w:val="24"/>
              </w:rPr>
              <w:t>3,9-6,5</w:t>
            </w:r>
          </w:p>
        </w:tc>
      </w:tr>
      <w:tr w:rsidR="00745FEB" w:rsidTr="00745FEB">
        <w:tc>
          <w:tcPr>
            <w:tcW w:w="1702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Инсулин,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мкМЕ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мл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19,98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0,87</w:t>
            </w:r>
          </w:p>
        </w:tc>
        <w:tc>
          <w:tcPr>
            <w:tcW w:w="665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16,70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1,09</w:t>
            </w:r>
          </w:p>
        </w:tc>
        <w:tc>
          <w:tcPr>
            <w:tcW w:w="757" w:type="pct"/>
            <w:vAlign w:val="center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15,23±1,25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2,6-24,9</w:t>
            </w:r>
          </w:p>
        </w:tc>
      </w:tr>
      <w:tr w:rsidR="00745FEB" w:rsidTr="00745FEB">
        <w:tc>
          <w:tcPr>
            <w:tcW w:w="1702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С-пептид,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нг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мг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4,05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0,35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4,15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0,18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4,06±0,50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1,1-4,4</w:t>
            </w:r>
          </w:p>
        </w:tc>
      </w:tr>
      <w:tr w:rsidR="00745FEB" w:rsidTr="00745FEB">
        <w:tc>
          <w:tcPr>
            <w:tcW w:w="1702" w:type="pct"/>
          </w:tcPr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Гликозилированный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гемоглобин, %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7,58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0,14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6,58</w:t>
            </w:r>
            <w:r w:rsidRPr="00B30650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1,25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6,98±0,44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0-6</w:t>
            </w:r>
          </w:p>
        </w:tc>
      </w:tr>
      <w:tr w:rsidR="00745FEB" w:rsidTr="00745FEB">
        <w:tc>
          <w:tcPr>
            <w:tcW w:w="1702" w:type="pct"/>
          </w:tcPr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инсулину, </w:t>
            </w: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мл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17,58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1,32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23,01±2,77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22,69±2,63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</w:tr>
      <w:tr w:rsidR="00745FEB" w:rsidTr="00745FEB">
        <w:tc>
          <w:tcPr>
            <w:tcW w:w="1702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глутаматдекбоксилазе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</w:t>
            </w: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Ед</w:t>
            </w:r>
            <w:proofErr w:type="spellEnd"/>
            <w:proofErr w:type="gramEnd"/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мл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042E99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18,79</w:t>
            </w:r>
            <w:r w:rsidRPr="00042E99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1,38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15,02±1,14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17,16±2,82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</w:t>
            </w:r>
          </w:p>
        </w:tc>
      </w:tr>
      <w:tr w:rsidR="00745FEB" w:rsidTr="00745FEB">
        <w:tc>
          <w:tcPr>
            <w:tcW w:w="1702" w:type="pct"/>
          </w:tcPr>
          <w:p w:rsidR="00745FEB" w:rsidRPr="003738DC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Антитела к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тиреоидной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пироксидазе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, МЕ</w:t>
            </w:r>
            <w:r w:rsidRPr="003738DC">
              <w:rPr>
                <w:rFonts w:ascii="Times New Roman" w:eastAsiaTheme="minorEastAsia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мл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3738DC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32,19</w:t>
            </w:r>
            <w:r w:rsidRPr="003738D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2,36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24,85±2,90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22,99±4,36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0-34</w:t>
            </w:r>
          </w:p>
        </w:tc>
      </w:tr>
      <w:tr w:rsidR="00745FEB" w:rsidTr="00745FEB">
        <w:tc>
          <w:tcPr>
            <w:tcW w:w="1702" w:type="pct"/>
          </w:tcPr>
          <w:p w:rsidR="00745FEB" w:rsidRPr="003738DC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Тиреотропный гормон,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мМе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3738DC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6,02</w:t>
            </w:r>
            <w:r w:rsidRPr="003738D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0,86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7,65±1,32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9,30±1,63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0,27-4,2</w:t>
            </w:r>
          </w:p>
        </w:tc>
      </w:tr>
      <w:tr w:rsidR="00745FEB" w:rsidTr="00745FEB">
        <w:tc>
          <w:tcPr>
            <w:tcW w:w="1702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Тироксин общий,</w:t>
            </w:r>
          </w:p>
          <w:p w:rsidR="00745FEB" w:rsidRPr="003738DC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рМоль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8"/>
                <w:lang w:val="en-US"/>
              </w:rPr>
              <w:t>/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л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3738DC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14,80</w:t>
            </w:r>
            <w:r w:rsidRPr="003738DC">
              <w:rPr>
                <w:rFonts w:ascii="Times New Roman" w:eastAsiaTheme="minorEastAsia" w:hAnsi="Times New Roman" w:cs="Times New Roman"/>
                <w:sz w:val="24"/>
                <w:szCs w:val="28"/>
              </w:rPr>
              <w:t>±</w:t>
            </w: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0,80</w:t>
            </w:r>
          </w:p>
        </w:tc>
        <w:tc>
          <w:tcPr>
            <w:tcW w:w="665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B30650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15,69±1,01</w:t>
            </w:r>
          </w:p>
        </w:tc>
        <w:tc>
          <w:tcPr>
            <w:tcW w:w="757" w:type="pct"/>
          </w:tcPr>
          <w:p w:rsidR="00745FEB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</w:p>
          <w:p w:rsidR="00745FEB" w:rsidRPr="00842F5F" w:rsidRDefault="00745FEB" w:rsidP="00745FEB">
            <w:pPr>
              <w:pStyle w:val="ab"/>
              <w:tabs>
                <w:tab w:val="left" w:pos="1134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8"/>
              </w:rPr>
              <w:t>15,03±1,50</w:t>
            </w:r>
          </w:p>
        </w:tc>
        <w:tc>
          <w:tcPr>
            <w:tcW w:w="1210" w:type="pct"/>
          </w:tcPr>
          <w:p w:rsidR="00745FEB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45FEB" w:rsidRPr="00C71031" w:rsidRDefault="00745FEB" w:rsidP="00745F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12-22</w:t>
            </w:r>
          </w:p>
        </w:tc>
      </w:tr>
    </w:tbl>
    <w:p w:rsidR="00EB6EA6" w:rsidRDefault="00EB6EA6" w:rsidP="00F87843">
      <w:pPr>
        <w:spacing w:line="240" w:lineRule="auto"/>
      </w:pPr>
    </w:p>
    <w:p w:rsidR="0003128C" w:rsidRPr="0012024E" w:rsidRDefault="00A34750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Сравнительный анализ данных показал, что </w:t>
      </w:r>
      <w:r w:rsidR="0003128C" w:rsidRPr="0012024E">
        <w:rPr>
          <w:rFonts w:ascii="Times New Roman" w:eastAsiaTheme="minorEastAsia" w:hAnsi="Times New Roman" w:cs="Times New Roman"/>
          <w:sz w:val="24"/>
          <w:szCs w:val="28"/>
        </w:rPr>
        <w:t>данному заболеванию более всего подвержены мужчины от 30 до 60 лет.</w:t>
      </w:r>
    </w:p>
    <w:p w:rsidR="0052785A" w:rsidRPr="0012024E" w:rsidRDefault="0003128C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8"/>
        </w:rPr>
      </w:pPr>
      <w:r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        В</w:t>
      </w:r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>о всех трех группах среди мужчин от 30 до 60 лет повышается уровень глюкозы, общего и конъюгированного билирубина</w:t>
      </w:r>
      <w:r w:rsidR="00137C2C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в группе 1 и 2, в 3 группе наблюдается понижение</w:t>
      </w:r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, </w:t>
      </w:r>
      <w:r w:rsidR="00137C2C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повышение </w:t>
      </w:r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АЛТ, АСТ, </w:t>
      </w:r>
      <w:proofErr w:type="spellStart"/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>гликози</w:t>
      </w:r>
      <w:r w:rsidR="00293A67" w:rsidRPr="0012024E">
        <w:rPr>
          <w:rFonts w:ascii="Times New Roman" w:eastAsiaTheme="minorEastAsia" w:hAnsi="Times New Roman" w:cs="Times New Roman"/>
          <w:sz w:val="24"/>
          <w:szCs w:val="28"/>
        </w:rPr>
        <w:t>лир</w:t>
      </w:r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>ованный</w:t>
      </w:r>
      <w:proofErr w:type="spellEnd"/>
      <w:r w:rsidR="008F7093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 гемоглобин, антител к инс</w:t>
      </w:r>
      <w:r w:rsidR="00293A67" w:rsidRPr="0012024E">
        <w:rPr>
          <w:rFonts w:ascii="Times New Roman" w:eastAsiaTheme="minorEastAsia" w:hAnsi="Times New Roman" w:cs="Times New Roman"/>
          <w:sz w:val="24"/>
          <w:szCs w:val="28"/>
        </w:rPr>
        <w:t xml:space="preserve">улину и </w:t>
      </w:r>
      <w:proofErr w:type="spellStart"/>
      <w:r w:rsidR="00293A67" w:rsidRPr="0012024E">
        <w:rPr>
          <w:rFonts w:ascii="Times New Roman" w:eastAsiaTheme="minorEastAsia" w:hAnsi="Times New Roman" w:cs="Times New Roman"/>
          <w:sz w:val="24"/>
          <w:szCs w:val="28"/>
        </w:rPr>
        <w:t>глутаматдекарбоксилазе</w:t>
      </w:r>
      <w:proofErr w:type="spellEnd"/>
      <w:r w:rsidR="00293A67" w:rsidRPr="0012024E">
        <w:rPr>
          <w:rFonts w:ascii="Times New Roman" w:eastAsiaTheme="minorEastAsia" w:hAnsi="Times New Roman" w:cs="Times New Roman"/>
          <w:sz w:val="24"/>
          <w:szCs w:val="28"/>
        </w:rPr>
        <w:t>. Остальные показатели находятся в пределах нормы.</w:t>
      </w:r>
    </w:p>
    <w:p w:rsidR="00DA7924" w:rsidRPr="0012024E" w:rsidRDefault="00DA7924" w:rsidP="001202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</w:rPr>
      </w:pPr>
    </w:p>
    <w:p w:rsidR="00DA7924" w:rsidRDefault="00DA7924" w:rsidP="00DA7924">
      <w:pPr>
        <w:tabs>
          <w:tab w:val="left" w:pos="1134"/>
        </w:tabs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C1D2B" w:rsidRDefault="00BC1D2B" w:rsidP="00DA7924">
      <w:pPr>
        <w:tabs>
          <w:tab w:val="left" w:pos="1134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C1D2B" w:rsidRDefault="00BC1D2B" w:rsidP="00DA7924">
      <w:pPr>
        <w:tabs>
          <w:tab w:val="left" w:pos="1134"/>
        </w:tabs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C1D2B" w:rsidRDefault="00BC1D2B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F16C3F" w:rsidRDefault="00F16C3F" w:rsidP="00293A67">
      <w:pPr>
        <w:tabs>
          <w:tab w:val="left" w:pos="1134"/>
        </w:tabs>
        <w:spacing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0450A6" w:rsidRDefault="000450A6" w:rsidP="000450A6">
      <w:pPr>
        <w:tabs>
          <w:tab w:val="left" w:pos="1134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E2384" w:rsidRDefault="000E2384" w:rsidP="000450A6">
      <w:pPr>
        <w:tabs>
          <w:tab w:val="left" w:pos="1134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0E2384" w:rsidRDefault="000E2384" w:rsidP="000450A6">
      <w:pPr>
        <w:tabs>
          <w:tab w:val="left" w:pos="1134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12024E" w:rsidRDefault="0012024E" w:rsidP="000450A6">
      <w:pPr>
        <w:tabs>
          <w:tab w:val="left" w:pos="1134"/>
        </w:tabs>
        <w:spacing w:line="360" w:lineRule="auto"/>
        <w:contextualSpacing/>
        <w:rPr>
          <w:rFonts w:ascii="Times New Roman" w:eastAsiaTheme="minorEastAsia" w:hAnsi="Times New Roman" w:cs="Times New Roman"/>
          <w:sz w:val="28"/>
          <w:szCs w:val="28"/>
        </w:rPr>
      </w:pPr>
    </w:p>
    <w:p w:rsidR="00B96940" w:rsidRPr="00DA7924" w:rsidRDefault="00B96940" w:rsidP="000450A6">
      <w:pPr>
        <w:tabs>
          <w:tab w:val="left" w:pos="1134"/>
        </w:tabs>
        <w:spacing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DA7924">
        <w:rPr>
          <w:rFonts w:ascii="Times New Roman" w:eastAsiaTheme="minorEastAsia" w:hAnsi="Times New Roman" w:cs="Times New Roman"/>
          <w:sz w:val="28"/>
          <w:szCs w:val="28"/>
        </w:rPr>
        <w:lastRenderedPageBreak/>
        <w:t>ЗАКЛЮЧЕНИЕ</w:t>
      </w:r>
    </w:p>
    <w:tbl>
      <w:tblPr>
        <w:tblStyle w:val="aa"/>
        <w:tblW w:w="2602" w:type="dxa"/>
        <w:tblLayout w:type="fixed"/>
        <w:tblLook w:val="04A0" w:firstRow="1" w:lastRow="0" w:firstColumn="1" w:lastColumn="0" w:noHBand="0" w:noVBand="1"/>
      </w:tblPr>
      <w:tblGrid>
        <w:gridCol w:w="2602"/>
      </w:tblGrid>
      <w:tr w:rsidR="00DA4A41" w:rsidRPr="002C20CE" w:rsidTr="00DA4A41">
        <w:trPr>
          <w:trHeight w:val="585"/>
        </w:trPr>
        <w:tc>
          <w:tcPr>
            <w:tcW w:w="260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A4A41" w:rsidRPr="002C20CE" w:rsidRDefault="00DA4A41" w:rsidP="0012024E">
            <w:pPr>
              <w:tabs>
                <w:tab w:val="left" w:pos="1134"/>
              </w:tabs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C00" w:rsidRPr="0012024E" w:rsidRDefault="00514E60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08F3" w:rsidRPr="0012024E">
        <w:rPr>
          <w:rFonts w:ascii="Times New Roman" w:hAnsi="Times New Roman" w:cs="Times New Roman"/>
          <w:sz w:val="24"/>
          <w:szCs w:val="24"/>
        </w:rPr>
        <w:t xml:space="preserve">Сахарный диабет 2 типа </w:t>
      </w:r>
      <w:r w:rsidR="00D557F5" w:rsidRPr="0012024E">
        <w:rPr>
          <w:rFonts w:ascii="Times New Roman" w:hAnsi="Times New Roman" w:cs="Times New Roman"/>
          <w:sz w:val="24"/>
          <w:szCs w:val="24"/>
        </w:rPr>
        <w:t>является заболеванием, которое обусловлено нечувствительностью тканей организма к инсулину. Количество выработанного инсулина может быть нормальным или меньшим, чем у здоровых, но очень часто уровень инсулина в крови при этом типе диабета бывает даже выше, чем у здоровых людей.</w:t>
      </w:r>
    </w:p>
    <w:p w:rsidR="00D557F5" w:rsidRPr="0012024E" w:rsidRDefault="00D557F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Заболевание характеризуется хроническим течением и нарушением всех видов обмена веществ: углеводного, жирового, белкового, минерального и водно-солевого.</w:t>
      </w:r>
    </w:p>
    <w:p w:rsidR="00D557F5" w:rsidRPr="0012024E" w:rsidRDefault="00F808F3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По результатам работы сделаны следующие выводы</w:t>
      </w:r>
      <w:r w:rsidR="00D557F5" w:rsidRPr="0012024E">
        <w:rPr>
          <w:rFonts w:ascii="Times New Roman" w:hAnsi="Times New Roman" w:cs="Times New Roman"/>
          <w:sz w:val="24"/>
          <w:szCs w:val="24"/>
        </w:rPr>
        <w:t>:</w:t>
      </w:r>
    </w:p>
    <w:p w:rsidR="0058589C" w:rsidRPr="0012024E" w:rsidRDefault="0058589C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1) </w:t>
      </w:r>
      <w:r w:rsidR="00C02A55" w:rsidRPr="0012024E">
        <w:rPr>
          <w:rFonts w:ascii="Times New Roman" w:hAnsi="Times New Roman" w:cs="Times New Roman"/>
          <w:sz w:val="24"/>
          <w:szCs w:val="24"/>
        </w:rPr>
        <w:t xml:space="preserve">относительную диагностическую значимость имеют показатели глюкозы, инсулина, билирубина и его фракций, АЛТ и АСТ, </w:t>
      </w:r>
      <w:proofErr w:type="spellStart"/>
      <w:r w:rsidR="00C02A55" w:rsidRPr="0012024E">
        <w:rPr>
          <w:rFonts w:ascii="Times New Roman" w:hAnsi="Times New Roman" w:cs="Times New Roman"/>
          <w:sz w:val="24"/>
          <w:szCs w:val="24"/>
        </w:rPr>
        <w:t>гликозилированного</w:t>
      </w:r>
      <w:proofErr w:type="spellEnd"/>
      <w:r w:rsidR="00C02A55" w:rsidRPr="0012024E">
        <w:rPr>
          <w:rFonts w:ascii="Times New Roman" w:hAnsi="Times New Roman" w:cs="Times New Roman"/>
          <w:sz w:val="24"/>
          <w:szCs w:val="24"/>
        </w:rPr>
        <w:t xml:space="preserve"> гемоглобина, АТ к инсулину и </w:t>
      </w:r>
      <w:proofErr w:type="spellStart"/>
      <w:r w:rsidR="00C02A55" w:rsidRPr="0012024E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="00C02A55" w:rsidRPr="0012024E">
        <w:rPr>
          <w:rFonts w:ascii="Times New Roman" w:hAnsi="Times New Roman" w:cs="Times New Roman"/>
          <w:sz w:val="24"/>
          <w:szCs w:val="24"/>
        </w:rPr>
        <w:t>, тиреотропного гормона.</w:t>
      </w:r>
    </w:p>
    <w:p w:rsidR="00D557F5" w:rsidRPr="0012024E" w:rsidRDefault="0058589C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2</w:t>
      </w:r>
      <w:r w:rsidR="00F808F3" w:rsidRPr="0012024E">
        <w:rPr>
          <w:rFonts w:ascii="Times New Roman" w:hAnsi="Times New Roman" w:cs="Times New Roman"/>
          <w:sz w:val="24"/>
          <w:szCs w:val="24"/>
        </w:rPr>
        <w:t>)</w:t>
      </w:r>
      <w:r w:rsidR="00C02A55" w:rsidRPr="0012024E">
        <w:rPr>
          <w:rFonts w:ascii="Times New Roman" w:hAnsi="Times New Roman" w:cs="Times New Roman"/>
          <w:sz w:val="24"/>
          <w:szCs w:val="24"/>
        </w:rPr>
        <w:t xml:space="preserve"> при СД 2 типа без сопутствующих патологий и с патологиями уровень общего и конъюгированного билирубина, АЛТ, АСТ, глюкозы, АТ  к инсулину, АТ к </w:t>
      </w:r>
      <w:proofErr w:type="spellStart"/>
      <w:r w:rsidR="00C02A55" w:rsidRPr="0012024E">
        <w:rPr>
          <w:rFonts w:ascii="Times New Roman" w:hAnsi="Times New Roman" w:cs="Times New Roman"/>
          <w:sz w:val="24"/>
          <w:szCs w:val="24"/>
        </w:rPr>
        <w:t>глутаматдекарбоксилазе</w:t>
      </w:r>
      <w:proofErr w:type="spellEnd"/>
      <w:r w:rsidR="00C02A55" w:rsidRPr="0012024E">
        <w:rPr>
          <w:rFonts w:ascii="Times New Roman" w:hAnsi="Times New Roman" w:cs="Times New Roman"/>
          <w:sz w:val="24"/>
          <w:szCs w:val="24"/>
        </w:rPr>
        <w:t xml:space="preserve"> и тиреотропного гормона - повышен</w:t>
      </w:r>
      <w:r w:rsidR="005966B5" w:rsidRPr="0012024E">
        <w:rPr>
          <w:rFonts w:ascii="Times New Roman" w:hAnsi="Times New Roman" w:cs="Times New Roman"/>
          <w:sz w:val="24"/>
          <w:szCs w:val="24"/>
        </w:rPr>
        <w:t>.</w:t>
      </w:r>
      <w:r w:rsidR="00C02A55" w:rsidRPr="0012024E">
        <w:rPr>
          <w:rFonts w:ascii="Times New Roman" w:hAnsi="Times New Roman" w:cs="Times New Roman"/>
          <w:sz w:val="24"/>
          <w:szCs w:val="24"/>
        </w:rPr>
        <w:t xml:space="preserve"> Уровень мочевины, </w:t>
      </w:r>
      <w:proofErr w:type="spellStart"/>
      <w:r w:rsidR="00C02A55" w:rsidRPr="0012024E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="00C02A55" w:rsidRPr="0012024E">
        <w:rPr>
          <w:rFonts w:ascii="Times New Roman" w:hAnsi="Times New Roman" w:cs="Times New Roman"/>
          <w:sz w:val="24"/>
          <w:szCs w:val="24"/>
        </w:rPr>
        <w:t xml:space="preserve">, инсулина, АТ к </w:t>
      </w:r>
      <w:proofErr w:type="spellStart"/>
      <w:r w:rsidR="00C02A55" w:rsidRPr="0012024E">
        <w:rPr>
          <w:rFonts w:ascii="Times New Roman" w:hAnsi="Times New Roman" w:cs="Times New Roman"/>
          <w:sz w:val="24"/>
          <w:szCs w:val="24"/>
        </w:rPr>
        <w:t>тиреоидной</w:t>
      </w:r>
      <w:proofErr w:type="spellEnd"/>
      <w:r w:rsidR="00C02A55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2A55" w:rsidRPr="0012024E">
        <w:rPr>
          <w:rFonts w:ascii="Times New Roman" w:hAnsi="Times New Roman" w:cs="Times New Roman"/>
          <w:sz w:val="24"/>
          <w:szCs w:val="24"/>
        </w:rPr>
        <w:t>пироксидазе</w:t>
      </w:r>
      <w:proofErr w:type="spellEnd"/>
      <w:r w:rsidR="00C02A55" w:rsidRPr="0012024E">
        <w:rPr>
          <w:rFonts w:ascii="Times New Roman" w:hAnsi="Times New Roman" w:cs="Times New Roman"/>
          <w:sz w:val="24"/>
          <w:szCs w:val="24"/>
        </w:rPr>
        <w:t xml:space="preserve"> и тироксина общего – остается в норме.</w:t>
      </w:r>
    </w:p>
    <w:p w:rsidR="005966B5" w:rsidRPr="0012024E" w:rsidRDefault="00C02A5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3</w:t>
      </w:r>
      <w:r w:rsidR="005966B5" w:rsidRPr="0012024E">
        <w:rPr>
          <w:rFonts w:ascii="Times New Roman" w:hAnsi="Times New Roman" w:cs="Times New Roman"/>
          <w:sz w:val="24"/>
          <w:szCs w:val="24"/>
        </w:rPr>
        <w:t xml:space="preserve">) </w:t>
      </w:r>
      <w:r w:rsidR="001E6387" w:rsidRPr="0012024E">
        <w:rPr>
          <w:rFonts w:ascii="Times New Roman" w:hAnsi="Times New Roman" w:cs="Times New Roman"/>
          <w:sz w:val="24"/>
          <w:szCs w:val="24"/>
        </w:rPr>
        <w:t>СД 2 типа с различными осложнениями болеют все возрастные категории мужчин, больше всего подв</w:t>
      </w:r>
      <w:r w:rsidR="0058589C" w:rsidRPr="0012024E">
        <w:rPr>
          <w:rFonts w:ascii="Times New Roman" w:hAnsi="Times New Roman" w:cs="Times New Roman"/>
          <w:sz w:val="24"/>
          <w:szCs w:val="24"/>
        </w:rPr>
        <w:t xml:space="preserve">ержены мужчины от </w:t>
      </w:r>
      <w:r w:rsidR="00137C2C" w:rsidRPr="0012024E">
        <w:rPr>
          <w:rFonts w:ascii="Times New Roman" w:hAnsi="Times New Roman" w:cs="Times New Roman"/>
          <w:sz w:val="24"/>
          <w:szCs w:val="24"/>
        </w:rPr>
        <w:t>30</w:t>
      </w:r>
      <w:r w:rsidR="0058589C" w:rsidRPr="0012024E">
        <w:rPr>
          <w:rFonts w:ascii="Times New Roman" w:hAnsi="Times New Roman" w:cs="Times New Roman"/>
          <w:sz w:val="24"/>
          <w:szCs w:val="24"/>
        </w:rPr>
        <w:t xml:space="preserve"> до 6</w:t>
      </w:r>
      <w:r w:rsidR="00137C2C" w:rsidRPr="0012024E">
        <w:rPr>
          <w:rFonts w:ascii="Times New Roman" w:hAnsi="Times New Roman" w:cs="Times New Roman"/>
          <w:sz w:val="24"/>
          <w:szCs w:val="24"/>
        </w:rPr>
        <w:t>0</w:t>
      </w:r>
      <w:r w:rsidR="0058589C" w:rsidRPr="0012024E">
        <w:rPr>
          <w:rFonts w:ascii="Times New Roman" w:hAnsi="Times New Roman" w:cs="Times New Roman"/>
          <w:sz w:val="24"/>
          <w:szCs w:val="24"/>
        </w:rPr>
        <w:t xml:space="preserve"> лет, что объясняется гормональными нарушениями, неправильным образом жизни, ожирением.</w:t>
      </w:r>
    </w:p>
    <w:p w:rsidR="00D206D5" w:rsidRDefault="00D206D5" w:rsidP="0004682A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589C" w:rsidRDefault="0058589C" w:rsidP="0004682A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84" w:rsidRDefault="008D6D84" w:rsidP="008D6D84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D84" w:rsidRDefault="008D6D84" w:rsidP="008D6D84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D6D84" w:rsidRDefault="008D6D84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6D84" w:rsidRDefault="008D6D84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24E" w:rsidRDefault="0012024E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24E" w:rsidRDefault="0012024E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24E" w:rsidRDefault="0012024E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24E" w:rsidRDefault="0012024E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24E" w:rsidRDefault="0012024E" w:rsidP="008D6D84">
      <w:pPr>
        <w:tabs>
          <w:tab w:val="left" w:pos="1134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024E" w:rsidRDefault="0012024E" w:rsidP="00F16C3F">
      <w:pPr>
        <w:tabs>
          <w:tab w:val="left" w:pos="1134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20CCE" w:rsidRPr="0012024E" w:rsidRDefault="00920CCE" w:rsidP="0012024E">
      <w:pPr>
        <w:tabs>
          <w:tab w:val="left" w:pos="1134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lastRenderedPageBreak/>
        <w:t>СПИСОК ИСПОЛЬЗОВАННЫХ ИСТОЧНИКОВ</w:t>
      </w:r>
    </w:p>
    <w:p w:rsidR="00173395" w:rsidRPr="0012024E" w:rsidRDefault="0017339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65B8" w:rsidRPr="0012024E" w:rsidRDefault="007E61D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1 </w:t>
      </w:r>
      <w:r w:rsidR="000065B8" w:rsidRPr="0012024E">
        <w:rPr>
          <w:rFonts w:ascii="Times New Roman" w:hAnsi="Times New Roman" w:cs="Times New Roman"/>
          <w:sz w:val="24"/>
          <w:szCs w:val="24"/>
        </w:rPr>
        <w:t>Алексеенко А.А.</w:t>
      </w:r>
      <w:r w:rsidR="00A64EDF" w:rsidRPr="0012024E">
        <w:rPr>
          <w:rFonts w:ascii="Times New Roman" w:hAnsi="Times New Roman" w:cs="Times New Roman"/>
          <w:sz w:val="24"/>
          <w:szCs w:val="24"/>
        </w:rPr>
        <w:t xml:space="preserve"> Эндокринология. 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М., </w:t>
      </w:r>
      <w:r w:rsidR="000065B8" w:rsidRPr="0012024E">
        <w:rPr>
          <w:rFonts w:ascii="Times New Roman" w:hAnsi="Times New Roman" w:cs="Times New Roman"/>
          <w:sz w:val="24"/>
          <w:szCs w:val="24"/>
        </w:rPr>
        <w:t>2015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65B8" w:rsidRPr="0012024E" w:rsidRDefault="007E61D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DA57D5" w:rsidRPr="0012024E">
        <w:rPr>
          <w:rFonts w:ascii="Times New Roman" w:hAnsi="Times New Roman" w:cs="Times New Roman"/>
          <w:sz w:val="24"/>
          <w:szCs w:val="24"/>
        </w:rPr>
        <w:t>Балаболкин</w:t>
      </w:r>
      <w:proofErr w:type="spellEnd"/>
      <w:r w:rsidR="00DA57D5" w:rsidRPr="0012024E">
        <w:rPr>
          <w:rFonts w:ascii="Times New Roman" w:hAnsi="Times New Roman" w:cs="Times New Roman"/>
          <w:sz w:val="24"/>
          <w:szCs w:val="24"/>
        </w:rPr>
        <w:t xml:space="preserve"> М.И.</w:t>
      </w:r>
      <w:r w:rsidR="00955909" w:rsidRPr="0012024E">
        <w:rPr>
          <w:rFonts w:ascii="Times New Roman" w:hAnsi="Times New Roman" w:cs="Times New Roman"/>
          <w:sz w:val="24"/>
          <w:szCs w:val="24"/>
        </w:rPr>
        <w:t xml:space="preserve"> С</w:t>
      </w:r>
      <w:r w:rsidR="000065B8" w:rsidRPr="0012024E">
        <w:rPr>
          <w:rFonts w:ascii="Times New Roman" w:hAnsi="Times New Roman" w:cs="Times New Roman"/>
          <w:sz w:val="24"/>
          <w:szCs w:val="24"/>
        </w:rPr>
        <w:t>ахарный диабет: вопросы и ответы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. </w:t>
      </w:r>
      <w:r w:rsidR="00955909" w:rsidRPr="0012024E">
        <w:rPr>
          <w:rFonts w:ascii="Times New Roman" w:hAnsi="Times New Roman" w:cs="Times New Roman"/>
          <w:sz w:val="24"/>
          <w:szCs w:val="24"/>
        </w:rPr>
        <w:t>2009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E5" w:rsidRPr="0012024E" w:rsidRDefault="007E61D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3 </w:t>
      </w:r>
      <w:r w:rsidR="00E62CE5" w:rsidRPr="0012024E">
        <w:rPr>
          <w:rFonts w:ascii="Times New Roman" w:hAnsi="Times New Roman" w:cs="Times New Roman"/>
          <w:sz w:val="24"/>
          <w:szCs w:val="24"/>
        </w:rPr>
        <w:t xml:space="preserve">Биохимические 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основы патологических процессов </w:t>
      </w:r>
      <w:r w:rsidR="00E62CE5" w:rsidRPr="0012024E">
        <w:rPr>
          <w:rFonts w:ascii="Times New Roman" w:hAnsi="Times New Roman" w:cs="Times New Roman"/>
          <w:sz w:val="24"/>
          <w:szCs w:val="24"/>
        </w:rPr>
        <w:t xml:space="preserve"> // Под</w:t>
      </w:r>
      <w:proofErr w:type="gramStart"/>
      <w:r w:rsidR="00E62CE5" w:rsidRPr="00120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62CE5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2CE5" w:rsidRPr="001202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62CE5" w:rsidRPr="0012024E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="00E62CE5" w:rsidRPr="0012024E">
        <w:rPr>
          <w:rFonts w:ascii="Times New Roman" w:hAnsi="Times New Roman" w:cs="Times New Roman"/>
          <w:sz w:val="24"/>
          <w:szCs w:val="24"/>
        </w:rPr>
        <w:t>Севе</w:t>
      </w:r>
      <w:r w:rsidR="00DA57D5" w:rsidRPr="0012024E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="00DA57D5" w:rsidRPr="0012024E">
        <w:rPr>
          <w:rFonts w:ascii="Times New Roman" w:hAnsi="Times New Roman" w:cs="Times New Roman"/>
          <w:sz w:val="24"/>
          <w:szCs w:val="24"/>
        </w:rPr>
        <w:t xml:space="preserve"> Е.С. – М.: Медицина. 2010. </w:t>
      </w:r>
    </w:p>
    <w:p w:rsidR="00CE22B5" w:rsidRPr="0012024E" w:rsidRDefault="007E61D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>4</w:t>
      </w:r>
      <w:r w:rsidR="00955909" w:rsidRPr="0012024E">
        <w:rPr>
          <w:rFonts w:ascii="Times New Roman" w:hAnsi="Times New Roman" w:cs="Times New Roman"/>
          <w:sz w:val="24"/>
          <w:szCs w:val="24"/>
        </w:rPr>
        <w:t xml:space="preserve"> Научное обоснование современных подходов к медико-социальный экспертизе и реабилитации инвалидо</w:t>
      </w:r>
      <w:r w:rsidR="00DA57D5" w:rsidRPr="0012024E">
        <w:rPr>
          <w:rFonts w:ascii="Times New Roman" w:hAnsi="Times New Roman" w:cs="Times New Roman"/>
          <w:sz w:val="24"/>
          <w:szCs w:val="24"/>
        </w:rPr>
        <w:t>в вследствие сахарного диабета // Под</w:t>
      </w:r>
      <w:proofErr w:type="gramStart"/>
      <w:r w:rsidR="00DA57D5" w:rsidRPr="00120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7D5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7D5" w:rsidRPr="001202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57D5" w:rsidRPr="0012024E">
        <w:rPr>
          <w:rFonts w:ascii="Times New Roman" w:hAnsi="Times New Roman" w:cs="Times New Roman"/>
          <w:sz w:val="24"/>
          <w:szCs w:val="24"/>
        </w:rPr>
        <w:t xml:space="preserve">ед. Василенко О.Ю. – М. </w:t>
      </w:r>
      <w:r w:rsidR="00955909" w:rsidRPr="0012024E">
        <w:rPr>
          <w:rFonts w:ascii="Times New Roman" w:hAnsi="Times New Roman" w:cs="Times New Roman"/>
          <w:sz w:val="24"/>
          <w:szCs w:val="24"/>
        </w:rPr>
        <w:t>2009</w:t>
      </w:r>
      <w:r w:rsidR="00DA57D5" w:rsidRPr="0012024E">
        <w:rPr>
          <w:rFonts w:ascii="Times New Roman" w:hAnsi="Times New Roman" w:cs="Times New Roman"/>
          <w:sz w:val="24"/>
          <w:szCs w:val="24"/>
        </w:rPr>
        <w:t>.</w:t>
      </w:r>
    </w:p>
    <w:p w:rsidR="00CE22B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5</w:t>
      </w: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E62CE5" w:rsidRPr="0012024E">
        <w:rPr>
          <w:rFonts w:ascii="Times New Roman" w:hAnsi="Times New Roman" w:cs="Times New Roman"/>
          <w:sz w:val="24"/>
          <w:szCs w:val="24"/>
        </w:rPr>
        <w:t>Г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лобальный доклад по диабету ВОЗ. 2016. </w:t>
      </w:r>
    </w:p>
    <w:p w:rsidR="00E62CE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6</w:t>
      </w: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E62CE5" w:rsidRPr="0012024E">
        <w:rPr>
          <w:rFonts w:ascii="Times New Roman" w:hAnsi="Times New Roman" w:cs="Times New Roman"/>
          <w:sz w:val="24"/>
          <w:szCs w:val="24"/>
        </w:rPr>
        <w:t>Дедов И.И., Мельниченко Г.</w:t>
      </w:r>
      <w:r w:rsidR="00DA57D5" w:rsidRPr="0012024E">
        <w:rPr>
          <w:rFonts w:ascii="Times New Roman" w:hAnsi="Times New Roman" w:cs="Times New Roman"/>
          <w:sz w:val="24"/>
          <w:szCs w:val="24"/>
        </w:rPr>
        <w:t>А., Фадеев В.Ф. Эндокринология. М.</w:t>
      </w:r>
      <w:r w:rsidR="00E62CE5" w:rsidRPr="0012024E">
        <w:rPr>
          <w:rFonts w:ascii="Times New Roman" w:hAnsi="Times New Roman" w:cs="Times New Roman"/>
          <w:sz w:val="24"/>
          <w:szCs w:val="24"/>
        </w:rPr>
        <w:t xml:space="preserve"> 2010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2B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7 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Pr="0012024E">
        <w:rPr>
          <w:rFonts w:ascii="Times New Roman" w:hAnsi="Times New Roman" w:cs="Times New Roman"/>
          <w:sz w:val="24"/>
          <w:szCs w:val="24"/>
        </w:rPr>
        <w:t>Актуальные проблемы оптимизации и индивидуализации управления сахарным диабетом 2 типа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 // Под</w:t>
      </w:r>
      <w:proofErr w:type="gramStart"/>
      <w:r w:rsidR="00DA57D5" w:rsidRPr="001202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57D5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57D5" w:rsidRPr="0012024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DA57D5" w:rsidRPr="0012024E">
        <w:rPr>
          <w:rFonts w:ascii="Times New Roman" w:hAnsi="Times New Roman" w:cs="Times New Roman"/>
          <w:sz w:val="24"/>
          <w:szCs w:val="24"/>
        </w:rPr>
        <w:t>ед. Демидова Т.Ю.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E636AB" w:rsidRPr="0012024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="00E636AB" w:rsidRPr="0012024E">
        <w:rPr>
          <w:rFonts w:ascii="Times New Roman" w:hAnsi="Times New Roman" w:cs="Times New Roman"/>
          <w:sz w:val="24"/>
          <w:szCs w:val="24"/>
        </w:rPr>
        <w:t>.</w:t>
      </w:r>
      <w:r w:rsidR="00DA57D5"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Pr="0012024E">
        <w:rPr>
          <w:rFonts w:ascii="Times New Roman" w:hAnsi="Times New Roman" w:cs="Times New Roman"/>
          <w:sz w:val="24"/>
          <w:szCs w:val="24"/>
        </w:rPr>
        <w:t>2009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CE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E61D9" w:rsidRPr="0012024E">
        <w:rPr>
          <w:rFonts w:ascii="Times New Roman" w:hAnsi="Times New Roman" w:cs="Times New Roman"/>
          <w:sz w:val="24"/>
          <w:szCs w:val="24"/>
        </w:rPr>
        <w:t>8 </w:t>
      </w:r>
      <w:r w:rsidRPr="0012024E">
        <w:rPr>
          <w:rFonts w:ascii="Times New Roman" w:hAnsi="Times New Roman" w:cs="Times New Roman"/>
          <w:sz w:val="24"/>
          <w:szCs w:val="24"/>
        </w:rPr>
        <w:t xml:space="preserve"> Клинико-диагностическое значение 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лабораторных показателей / Долгов В.В. [и др.] //  М.: </w:t>
      </w:r>
      <w:proofErr w:type="spellStart"/>
      <w:r w:rsidR="00E636AB" w:rsidRPr="0012024E">
        <w:rPr>
          <w:rFonts w:ascii="Times New Roman" w:hAnsi="Times New Roman" w:cs="Times New Roman"/>
          <w:sz w:val="24"/>
          <w:szCs w:val="24"/>
        </w:rPr>
        <w:t>Лабинформ</w:t>
      </w:r>
      <w:proofErr w:type="spellEnd"/>
      <w:r w:rsidR="00E636AB" w:rsidRPr="0012024E">
        <w:rPr>
          <w:rFonts w:ascii="Times New Roman" w:hAnsi="Times New Roman" w:cs="Times New Roman"/>
          <w:sz w:val="24"/>
          <w:szCs w:val="24"/>
        </w:rPr>
        <w:t xml:space="preserve"> центр.</w:t>
      </w:r>
      <w:r w:rsidRPr="0012024E">
        <w:rPr>
          <w:rFonts w:ascii="Times New Roman" w:hAnsi="Times New Roman" w:cs="Times New Roman"/>
          <w:sz w:val="24"/>
          <w:szCs w:val="24"/>
        </w:rPr>
        <w:t xml:space="preserve"> 2010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2B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 </w:t>
      </w:r>
      <w:r w:rsidR="007E61D9" w:rsidRPr="0012024E">
        <w:rPr>
          <w:rFonts w:ascii="Times New Roman" w:hAnsi="Times New Roman" w:cs="Times New Roman"/>
          <w:sz w:val="24"/>
          <w:szCs w:val="24"/>
        </w:rPr>
        <w:t>9</w:t>
      </w:r>
      <w:r w:rsidRPr="0012024E">
        <w:rPr>
          <w:rFonts w:ascii="Times New Roman" w:hAnsi="Times New Roman" w:cs="Times New Roman"/>
          <w:sz w:val="24"/>
          <w:szCs w:val="24"/>
        </w:rPr>
        <w:t xml:space="preserve"> Европейские рекомендации по профилактике </w:t>
      </w:r>
      <w:proofErr w:type="gramStart"/>
      <w:r w:rsidRPr="0012024E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gramEnd"/>
      <w:r w:rsidRPr="0012024E">
        <w:rPr>
          <w:rFonts w:ascii="Times New Roman" w:hAnsi="Times New Roman" w:cs="Times New Roman"/>
          <w:sz w:val="24"/>
          <w:szCs w:val="24"/>
        </w:rPr>
        <w:t xml:space="preserve"> заболеваний в клинической практике // Рациональная фарма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котерапия в кардиологии. 2008. </w:t>
      </w:r>
    </w:p>
    <w:p w:rsidR="00CE22B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10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 Зотова Т.Ю.</w:t>
      </w:r>
      <w:r w:rsidRPr="0012024E">
        <w:rPr>
          <w:rFonts w:ascii="Times New Roman" w:hAnsi="Times New Roman" w:cs="Times New Roman"/>
          <w:sz w:val="24"/>
          <w:szCs w:val="24"/>
        </w:rPr>
        <w:t xml:space="preserve"> Осно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вы патогенеза сахарного </w:t>
      </w:r>
      <w:proofErr w:type="gramStart"/>
      <w:r w:rsidR="00E636AB" w:rsidRPr="0012024E">
        <w:rPr>
          <w:rFonts w:ascii="Times New Roman" w:hAnsi="Times New Roman" w:cs="Times New Roman"/>
          <w:sz w:val="24"/>
          <w:szCs w:val="24"/>
        </w:rPr>
        <w:t>диабете</w:t>
      </w:r>
      <w:proofErr w:type="gramEnd"/>
      <w:r w:rsidR="00E636AB" w:rsidRPr="0012024E">
        <w:rPr>
          <w:rFonts w:ascii="Times New Roman" w:hAnsi="Times New Roman" w:cs="Times New Roman"/>
          <w:sz w:val="24"/>
          <w:szCs w:val="24"/>
        </w:rPr>
        <w:t>.</w:t>
      </w:r>
      <w:r w:rsidRPr="0012024E">
        <w:rPr>
          <w:rFonts w:ascii="Times New Roman" w:hAnsi="Times New Roman" w:cs="Times New Roman"/>
          <w:sz w:val="24"/>
          <w:szCs w:val="24"/>
        </w:rPr>
        <w:t xml:space="preserve"> 2013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2B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11</w:t>
      </w:r>
      <w:r w:rsidR="00E636AB" w:rsidRPr="0012024E">
        <w:rPr>
          <w:rFonts w:ascii="Times New Roman" w:hAnsi="Times New Roman" w:cs="Times New Roman"/>
          <w:sz w:val="24"/>
          <w:szCs w:val="24"/>
        </w:rPr>
        <w:t> </w:t>
      </w:r>
      <w:r w:rsidRPr="0012024E">
        <w:rPr>
          <w:rFonts w:ascii="Times New Roman" w:hAnsi="Times New Roman" w:cs="Times New Roman"/>
          <w:sz w:val="24"/>
          <w:szCs w:val="24"/>
        </w:rPr>
        <w:t>Камышников В.С. Справочник по клинико-биохимическим исследованиям и лабораторной диагностик</w:t>
      </w:r>
      <w:r w:rsidR="00E636AB" w:rsidRPr="0012024E">
        <w:rPr>
          <w:rFonts w:ascii="Times New Roman" w:hAnsi="Times New Roman" w:cs="Times New Roman"/>
          <w:sz w:val="24"/>
          <w:szCs w:val="24"/>
        </w:rPr>
        <w:t>е. - М. Изд. «</w:t>
      </w:r>
      <w:proofErr w:type="spellStart"/>
      <w:r w:rsidR="00E636AB" w:rsidRPr="0012024E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E636AB" w:rsidRPr="0012024E">
        <w:rPr>
          <w:rFonts w:ascii="Times New Roman" w:hAnsi="Times New Roman" w:cs="Times New Roman"/>
          <w:sz w:val="24"/>
          <w:szCs w:val="24"/>
        </w:rPr>
        <w:t xml:space="preserve">». </w:t>
      </w:r>
      <w:r w:rsidRPr="0012024E">
        <w:rPr>
          <w:rFonts w:ascii="Times New Roman" w:hAnsi="Times New Roman" w:cs="Times New Roman"/>
          <w:sz w:val="24"/>
          <w:szCs w:val="24"/>
        </w:rPr>
        <w:t>2011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2B5" w:rsidRPr="0012024E" w:rsidRDefault="00CE22B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12</w:t>
      </w:r>
      <w:r w:rsidRPr="0012024E">
        <w:rPr>
          <w:rFonts w:ascii="Times New Roman" w:hAnsi="Times New Roman" w:cs="Times New Roman"/>
          <w:sz w:val="24"/>
          <w:szCs w:val="24"/>
        </w:rPr>
        <w:t xml:space="preserve">  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Карпов Ю.А. </w:t>
      </w:r>
      <w:r w:rsidRPr="0012024E">
        <w:rPr>
          <w:rFonts w:ascii="Times New Roman" w:hAnsi="Times New Roman" w:cs="Times New Roman"/>
          <w:sz w:val="24"/>
          <w:szCs w:val="24"/>
        </w:rPr>
        <w:t xml:space="preserve"> Сорокин Е.В. Стабильная ишемическая болезнь сердца: страт</w:t>
      </w:r>
      <w:r w:rsidR="00E636AB" w:rsidRPr="0012024E">
        <w:rPr>
          <w:rFonts w:ascii="Times New Roman" w:hAnsi="Times New Roman" w:cs="Times New Roman"/>
          <w:sz w:val="24"/>
          <w:szCs w:val="24"/>
        </w:rPr>
        <w:t>егия и тактика лечения. М.</w:t>
      </w:r>
      <w:r w:rsidRPr="0012024E">
        <w:rPr>
          <w:rFonts w:ascii="Times New Roman" w:hAnsi="Times New Roman" w:cs="Times New Roman"/>
          <w:sz w:val="24"/>
          <w:szCs w:val="24"/>
        </w:rPr>
        <w:t xml:space="preserve"> 2013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1D9" w:rsidRPr="0012024E" w:rsidRDefault="00D206D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7E61D9" w:rsidRPr="0012024E">
        <w:rPr>
          <w:rFonts w:ascii="Times New Roman" w:hAnsi="Times New Roman" w:cs="Times New Roman"/>
          <w:sz w:val="24"/>
          <w:szCs w:val="24"/>
        </w:rPr>
        <w:t>Панчук</w:t>
      </w:r>
      <w:proofErr w:type="spellEnd"/>
      <w:r w:rsidR="00E636AB" w:rsidRPr="0012024E">
        <w:rPr>
          <w:rFonts w:ascii="Times New Roman" w:hAnsi="Times New Roman" w:cs="Times New Roman"/>
          <w:sz w:val="24"/>
          <w:szCs w:val="24"/>
        </w:rPr>
        <w:t xml:space="preserve"> С.Н. Сахарный диабет: </w:t>
      </w:r>
      <w:r w:rsidR="007E61D9" w:rsidRPr="0012024E">
        <w:rPr>
          <w:rFonts w:ascii="Times New Roman" w:hAnsi="Times New Roman" w:cs="Times New Roman"/>
          <w:sz w:val="24"/>
          <w:szCs w:val="24"/>
        </w:rPr>
        <w:t xml:space="preserve"> Клас</w:t>
      </w:r>
      <w:r w:rsidR="00E636AB" w:rsidRPr="0012024E">
        <w:rPr>
          <w:rFonts w:ascii="Times New Roman" w:hAnsi="Times New Roman" w:cs="Times New Roman"/>
          <w:sz w:val="24"/>
          <w:szCs w:val="24"/>
        </w:rPr>
        <w:t>сификация, клиника, диагностика.</w:t>
      </w:r>
      <w:r w:rsidR="007E61D9" w:rsidRPr="0012024E">
        <w:rPr>
          <w:rFonts w:ascii="Times New Roman" w:hAnsi="Times New Roman" w:cs="Times New Roman"/>
          <w:sz w:val="24"/>
          <w:szCs w:val="24"/>
        </w:rPr>
        <w:t xml:space="preserve"> 2010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2B5" w:rsidRPr="0012024E" w:rsidRDefault="00D206D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61D9" w:rsidRPr="0012024E">
        <w:rPr>
          <w:rFonts w:ascii="Times New Roman" w:hAnsi="Times New Roman" w:cs="Times New Roman"/>
          <w:sz w:val="24"/>
          <w:szCs w:val="24"/>
        </w:rPr>
        <w:t>14</w:t>
      </w:r>
      <w:r w:rsidR="007E5317" w:rsidRPr="0012024E">
        <w:rPr>
          <w:rFonts w:ascii="Times New Roman" w:hAnsi="Times New Roman" w:cs="Times New Roman"/>
          <w:sz w:val="24"/>
          <w:szCs w:val="24"/>
        </w:rPr>
        <w:t xml:space="preserve"> Профилактика, диагностика и </w:t>
      </w:r>
      <w:r w:rsidR="00E636AB" w:rsidRPr="0012024E">
        <w:rPr>
          <w:rFonts w:ascii="Times New Roman" w:hAnsi="Times New Roman" w:cs="Times New Roman"/>
          <w:sz w:val="24"/>
          <w:szCs w:val="24"/>
        </w:rPr>
        <w:t>лечение артериальной гипертонии //</w:t>
      </w:r>
      <w:r w:rsidR="007E5317" w:rsidRPr="0012024E">
        <w:rPr>
          <w:rFonts w:ascii="Times New Roman" w:hAnsi="Times New Roman" w:cs="Times New Roman"/>
          <w:sz w:val="24"/>
          <w:szCs w:val="24"/>
        </w:rPr>
        <w:t xml:space="preserve"> Российские рекомендации.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 </w:t>
      </w:r>
      <w:r w:rsidR="007E5317" w:rsidRPr="001202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317" w:rsidRPr="0012024E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="007E5317" w:rsidRPr="0012024E">
        <w:rPr>
          <w:rFonts w:ascii="Times New Roman" w:hAnsi="Times New Roman" w:cs="Times New Roman"/>
          <w:sz w:val="24"/>
          <w:szCs w:val="24"/>
        </w:rPr>
        <w:t xml:space="preserve"> Комитетом экспертов ВНОК. 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 М.</w:t>
      </w:r>
      <w:r w:rsidR="007E5317" w:rsidRPr="0012024E">
        <w:rPr>
          <w:rFonts w:ascii="Times New Roman" w:hAnsi="Times New Roman" w:cs="Times New Roman"/>
          <w:sz w:val="24"/>
          <w:szCs w:val="24"/>
        </w:rPr>
        <w:t xml:space="preserve"> 2014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1D9" w:rsidRPr="0012024E" w:rsidRDefault="007E61D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 15 Рациональная фармакотерапия в кардиологии.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 М.</w:t>
      </w:r>
      <w:r w:rsidRPr="0012024E">
        <w:rPr>
          <w:rFonts w:ascii="Times New Roman" w:hAnsi="Times New Roman" w:cs="Times New Roman"/>
          <w:sz w:val="24"/>
          <w:szCs w:val="24"/>
        </w:rPr>
        <w:t xml:space="preserve"> 2014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61D9" w:rsidRPr="0012024E" w:rsidRDefault="007E61D9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 16 Реабилитация при заболеваниях сердечно-сосудистой системы</w:t>
      </w:r>
      <w:proofErr w:type="gramStart"/>
      <w:r w:rsidRPr="0012024E">
        <w:rPr>
          <w:rFonts w:ascii="Times New Roman" w:hAnsi="Times New Roman" w:cs="Times New Roman"/>
          <w:sz w:val="24"/>
          <w:szCs w:val="24"/>
        </w:rPr>
        <w:t xml:space="preserve"> /</w:t>
      </w:r>
      <w:r w:rsidR="00E636AB" w:rsidRPr="0012024E">
        <w:rPr>
          <w:rFonts w:ascii="Times New Roman" w:hAnsi="Times New Roman" w:cs="Times New Roman"/>
          <w:sz w:val="24"/>
          <w:szCs w:val="24"/>
        </w:rPr>
        <w:t>/</w:t>
      </w:r>
      <w:r w:rsidRPr="0012024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2024E">
        <w:rPr>
          <w:rFonts w:ascii="Times New Roman" w:hAnsi="Times New Roman" w:cs="Times New Roman"/>
          <w:sz w:val="24"/>
          <w:szCs w:val="24"/>
        </w:rPr>
        <w:t>од ред. И.Н. Мака</w:t>
      </w:r>
      <w:r w:rsidR="00E636AB" w:rsidRPr="0012024E">
        <w:rPr>
          <w:rFonts w:ascii="Times New Roman" w:hAnsi="Times New Roman" w:cs="Times New Roman"/>
          <w:sz w:val="24"/>
          <w:szCs w:val="24"/>
        </w:rPr>
        <w:t>ровой. М.</w:t>
      </w:r>
      <w:r w:rsidRPr="0012024E">
        <w:rPr>
          <w:rFonts w:ascii="Times New Roman" w:hAnsi="Times New Roman" w:cs="Times New Roman"/>
          <w:sz w:val="24"/>
          <w:szCs w:val="24"/>
        </w:rPr>
        <w:t xml:space="preserve"> 2010.</w:t>
      </w:r>
      <w:r w:rsidR="00E636AB" w:rsidRPr="001202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7F5" w:rsidRPr="0012024E" w:rsidRDefault="00D206D5" w:rsidP="0012024E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202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0CCE" w:rsidRPr="0012024E" w:rsidRDefault="00920CCE" w:rsidP="0012024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20CCE" w:rsidRPr="0012024E" w:rsidSect="00213F63">
      <w:footerReference w:type="default" r:id="rId11"/>
      <w:pgSz w:w="11906" w:h="16838"/>
      <w:pgMar w:top="1134" w:right="70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1C" w:rsidRDefault="00555D1C" w:rsidP="00054FF3">
      <w:pPr>
        <w:spacing w:after="0" w:line="240" w:lineRule="auto"/>
      </w:pPr>
      <w:r>
        <w:separator/>
      </w:r>
    </w:p>
  </w:endnote>
  <w:endnote w:type="continuationSeparator" w:id="0">
    <w:p w:rsidR="00555D1C" w:rsidRDefault="00555D1C" w:rsidP="0005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94" w:rsidRDefault="006C4394">
    <w:pPr>
      <w:pStyle w:val="ac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D5D236" wp14:editId="24EE0FDA">
              <wp:simplePos x="0" y="0"/>
              <wp:positionH relativeFrom="page">
                <wp:posOffset>4031615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4394" w:rsidRDefault="006C439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7.45pt;margin-top:780.8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Ko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" filled="f" stroked="f">
              <v:textbox inset="0,0,0,0">
                <w:txbxContent>
                  <w:p w:rsidR="006C4394" w:rsidRDefault="006C439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394" w:rsidRDefault="006C4394" w:rsidP="006C4394">
    <w:pPr>
      <w:pStyle w:val="a8"/>
      <w:tabs>
        <w:tab w:val="clear" w:pos="4677"/>
        <w:tab w:val="clear" w:pos="9355"/>
        <w:tab w:val="left" w:pos="1203"/>
      </w:tabs>
    </w:pPr>
  </w:p>
  <w:p w:rsidR="006C4394" w:rsidRDefault="006C43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1C" w:rsidRDefault="00555D1C" w:rsidP="00054FF3">
      <w:pPr>
        <w:spacing w:after="0" w:line="240" w:lineRule="auto"/>
      </w:pPr>
      <w:r>
        <w:separator/>
      </w:r>
    </w:p>
  </w:footnote>
  <w:footnote w:type="continuationSeparator" w:id="0">
    <w:p w:rsidR="00555D1C" w:rsidRDefault="00555D1C" w:rsidP="00054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3980554"/>
      <w:docPartObj>
        <w:docPartGallery w:val="Page Numbers (Top of Page)"/>
        <w:docPartUnique/>
      </w:docPartObj>
    </w:sdtPr>
    <w:sdtEndPr/>
    <w:sdtContent>
      <w:p w:rsidR="006C4394" w:rsidRDefault="006C439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F63">
          <w:rPr>
            <w:noProof/>
          </w:rPr>
          <w:t>2</w:t>
        </w:r>
        <w:r>
          <w:fldChar w:fldCharType="end"/>
        </w:r>
      </w:p>
    </w:sdtContent>
  </w:sdt>
  <w:p w:rsidR="006C4394" w:rsidRDefault="006C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E9"/>
    <w:multiLevelType w:val="multilevel"/>
    <w:tmpl w:val="18DAB8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32" w:hanging="2160"/>
      </w:pPr>
      <w:rPr>
        <w:rFonts w:hint="default"/>
      </w:rPr>
    </w:lvl>
  </w:abstractNum>
  <w:abstractNum w:abstractNumId="1">
    <w:nsid w:val="1ABB2BEB"/>
    <w:multiLevelType w:val="multilevel"/>
    <w:tmpl w:val="40F2044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32" w:hanging="2160"/>
      </w:pPr>
      <w:rPr>
        <w:rFonts w:hint="default"/>
      </w:rPr>
    </w:lvl>
  </w:abstractNum>
  <w:abstractNum w:abstractNumId="2">
    <w:nsid w:val="1FB17613"/>
    <w:multiLevelType w:val="hybridMultilevel"/>
    <w:tmpl w:val="749C00A0"/>
    <w:lvl w:ilvl="0" w:tplc="08A05DBC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F9A6382"/>
    <w:multiLevelType w:val="multilevel"/>
    <w:tmpl w:val="06ECF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30310E37"/>
    <w:multiLevelType w:val="multilevel"/>
    <w:tmpl w:val="EB827292"/>
    <w:lvl w:ilvl="0">
      <w:start w:val="3"/>
      <w:numFmt w:val="decimal"/>
      <w:lvlText w:val="%1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2" w:hanging="2160"/>
      </w:pPr>
      <w:rPr>
        <w:rFonts w:hint="default"/>
      </w:rPr>
    </w:lvl>
  </w:abstractNum>
  <w:abstractNum w:abstractNumId="5">
    <w:nsid w:val="306849F9"/>
    <w:multiLevelType w:val="hybridMultilevel"/>
    <w:tmpl w:val="1FF68F5C"/>
    <w:lvl w:ilvl="0" w:tplc="F404D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9454BC"/>
    <w:multiLevelType w:val="hybridMultilevel"/>
    <w:tmpl w:val="07824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47F70"/>
    <w:multiLevelType w:val="hybridMultilevel"/>
    <w:tmpl w:val="58F404C0"/>
    <w:lvl w:ilvl="0" w:tplc="C36C85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DF05B3"/>
    <w:multiLevelType w:val="hybridMultilevel"/>
    <w:tmpl w:val="EF483394"/>
    <w:lvl w:ilvl="0" w:tplc="2D7A26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346741"/>
    <w:multiLevelType w:val="hybridMultilevel"/>
    <w:tmpl w:val="254C4AE6"/>
    <w:lvl w:ilvl="0" w:tplc="2180B8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427F54"/>
    <w:multiLevelType w:val="hybridMultilevel"/>
    <w:tmpl w:val="CC568890"/>
    <w:lvl w:ilvl="0" w:tplc="F4365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B31DA8"/>
    <w:multiLevelType w:val="hybridMultilevel"/>
    <w:tmpl w:val="C22A6114"/>
    <w:lvl w:ilvl="0" w:tplc="9E7810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72"/>
    <w:rsid w:val="000065B8"/>
    <w:rsid w:val="0001242B"/>
    <w:rsid w:val="0003128C"/>
    <w:rsid w:val="00033B9A"/>
    <w:rsid w:val="000408BA"/>
    <w:rsid w:val="00042E99"/>
    <w:rsid w:val="0004495E"/>
    <w:rsid w:val="000450A6"/>
    <w:rsid w:val="0004682A"/>
    <w:rsid w:val="00051581"/>
    <w:rsid w:val="00054FF3"/>
    <w:rsid w:val="00071AA0"/>
    <w:rsid w:val="000735E3"/>
    <w:rsid w:val="000803FB"/>
    <w:rsid w:val="00083A72"/>
    <w:rsid w:val="00084016"/>
    <w:rsid w:val="000844B6"/>
    <w:rsid w:val="00090EBE"/>
    <w:rsid w:val="00092DCC"/>
    <w:rsid w:val="000948DA"/>
    <w:rsid w:val="000976C1"/>
    <w:rsid w:val="000977C1"/>
    <w:rsid w:val="000A666C"/>
    <w:rsid w:val="000B2CFB"/>
    <w:rsid w:val="000B7055"/>
    <w:rsid w:val="000C109D"/>
    <w:rsid w:val="000C2538"/>
    <w:rsid w:val="000C3D55"/>
    <w:rsid w:val="000D092B"/>
    <w:rsid w:val="000D36CD"/>
    <w:rsid w:val="000E2384"/>
    <w:rsid w:val="000E6FA0"/>
    <w:rsid w:val="000E775E"/>
    <w:rsid w:val="000F29D8"/>
    <w:rsid w:val="000F7827"/>
    <w:rsid w:val="00100286"/>
    <w:rsid w:val="00100594"/>
    <w:rsid w:val="001043D9"/>
    <w:rsid w:val="00104A5C"/>
    <w:rsid w:val="0010665E"/>
    <w:rsid w:val="001079B3"/>
    <w:rsid w:val="00112522"/>
    <w:rsid w:val="00112D8C"/>
    <w:rsid w:val="0012024E"/>
    <w:rsid w:val="0013172E"/>
    <w:rsid w:val="00131F39"/>
    <w:rsid w:val="0013217E"/>
    <w:rsid w:val="00133481"/>
    <w:rsid w:val="001346FD"/>
    <w:rsid w:val="00135FCE"/>
    <w:rsid w:val="00137C2C"/>
    <w:rsid w:val="00143D31"/>
    <w:rsid w:val="00145461"/>
    <w:rsid w:val="0015475B"/>
    <w:rsid w:val="001643B2"/>
    <w:rsid w:val="00173395"/>
    <w:rsid w:val="00187662"/>
    <w:rsid w:val="00193974"/>
    <w:rsid w:val="00194028"/>
    <w:rsid w:val="001A2F7F"/>
    <w:rsid w:val="001A701A"/>
    <w:rsid w:val="001B3D09"/>
    <w:rsid w:val="001B4AFA"/>
    <w:rsid w:val="001C35BA"/>
    <w:rsid w:val="001C3ACD"/>
    <w:rsid w:val="001E6387"/>
    <w:rsid w:val="001E72F4"/>
    <w:rsid w:val="001F1766"/>
    <w:rsid w:val="00202087"/>
    <w:rsid w:val="00205EE0"/>
    <w:rsid w:val="0020740C"/>
    <w:rsid w:val="00207750"/>
    <w:rsid w:val="00213F63"/>
    <w:rsid w:val="00216A6E"/>
    <w:rsid w:val="00227A7B"/>
    <w:rsid w:val="00231119"/>
    <w:rsid w:val="00260E31"/>
    <w:rsid w:val="00277F7C"/>
    <w:rsid w:val="00293A67"/>
    <w:rsid w:val="00294E61"/>
    <w:rsid w:val="00295B5D"/>
    <w:rsid w:val="002A0CAD"/>
    <w:rsid w:val="002A4E4A"/>
    <w:rsid w:val="002C20CE"/>
    <w:rsid w:val="002C49D1"/>
    <w:rsid w:val="002C4E92"/>
    <w:rsid w:val="002C5B35"/>
    <w:rsid w:val="002C69F2"/>
    <w:rsid w:val="002D5BF5"/>
    <w:rsid w:val="002E50F4"/>
    <w:rsid w:val="002E59A6"/>
    <w:rsid w:val="002F1575"/>
    <w:rsid w:val="002F69D2"/>
    <w:rsid w:val="003015CB"/>
    <w:rsid w:val="00305298"/>
    <w:rsid w:val="00306E0C"/>
    <w:rsid w:val="0031184F"/>
    <w:rsid w:val="00312D06"/>
    <w:rsid w:val="00314A2C"/>
    <w:rsid w:val="00316C89"/>
    <w:rsid w:val="00320C8B"/>
    <w:rsid w:val="00327895"/>
    <w:rsid w:val="00334E38"/>
    <w:rsid w:val="0033577F"/>
    <w:rsid w:val="00336080"/>
    <w:rsid w:val="0035037A"/>
    <w:rsid w:val="0035485E"/>
    <w:rsid w:val="00357B41"/>
    <w:rsid w:val="00357FF4"/>
    <w:rsid w:val="00363AF3"/>
    <w:rsid w:val="003738DC"/>
    <w:rsid w:val="00375588"/>
    <w:rsid w:val="00376899"/>
    <w:rsid w:val="0038324C"/>
    <w:rsid w:val="00383BC7"/>
    <w:rsid w:val="00391747"/>
    <w:rsid w:val="0039389D"/>
    <w:rsid w:val="003A371C"/>
    <w:rsid w:val="003A7055"/>
    <w:rsid w:val="003B1F70"/>
    <w:rsid w:val="003C5608"/>
    <w:rsid w:val="003C5B55"/>
    <w:rsid w:val="003C685A"/>
    <w:rsid w:val="003D0A53"/>
    <w:rsid w:val="003E54E7"/>
    <w:rsid w:val="00401FD9"/>
    <w:rsid w:val="00405618"/>
    <w:rsid w:val="00405E83"/>
    <w:rsid w:val="004070F2"/>
    <w:rsid w:val="00420541"/>
    <w:rsid w:val="0042128E"/>
    <w:rsid w:val="004234A7"/>
    <w:rsid w:val="004326B3"/>
    <w:rsid w:val="004358E3"/>
    <w:rsid w:val="00440B69"/>
    <w:rsid w:val="00453B67"/>
    <w:rsid w:val="00454509"/>
    <w:rsid w:val="00456472"/>
    <w:rsid w:val="00484A1A"/>
    <w:rsid w:val="00495A69"/>
    <w:rsid w:val="00495D89"/>
    <w:rsid w:val="00496E7B"/>
    <w:rsid w:val="004B670D"/>
    <w:rsid w:val="004B73BE"/>
    <w:rsid w:val="004C4D88"/>
    <w:rsid w:val="004C5762"/>
    <w:rsid w:val="004C7E21"/>
    <w:rsid w:val="004D6633"/>
    <w:rsid w:val="004F1C19"/>
    <w:rsid w:val="004F7D02"/>
    <w:rsid w:val="0050227A"/>
    <w:rsid w:val="00506181"/>
    <w:rsid w:val="00512D9B"/>
    <w:rsid w:val="00514E60"/>
    <w:rsid w:val="00515B40"/>
    <w:rsid w:val="00517C58"/>
    <w:rsid w:val="00520FBB"/>
    <w:rsid w:val="005226B3"/>
    <w:rsid w:val="005230E5"/>
    <w:rsid w:val="0052785A"/>
    <w:rsid w:val="005301DC"/>
    <w:rsid w:val="0053079E"/>
    <w:rsid w:val="00531573"/>
    <w:rsid w:val="00533D5C"/>
    <w:rsid w:val="005431F7"/>
    <w:rsid w:val="00544551"/>
    <w:rsid w:val="00555D1C"/>
    <w:rsid w:val="00557AFB"/>
    <w:rsid w:val="0057125D"/>
    <w:rsid w:val="00583726"/>
    <w:rsid w:val="005840BB"/>
    <w:rsid w:val="0058589C"/>
    <w:rsid w:val="005875E7"/>
    <w:rsid w:val="005966B5"/>
    <w:rsid w:val="005A39D7"/>
    <w:rsid w:val="005B126B"/>
    <w:rsid w:val="005C607A"/>
    <w:rsid w:val="005D0004"/>
    <w:rsid w:val="005D37DD"/>
    <w:rsid w:val="005E2204"/>
    <w:rsid w:val="005E788A"/>
    <w:rsid w:val="005E78F4"/>
    <w:rsid w:val="0061144C"/>
    <w:rsid w:val="00624D64"/>
    <w:rsid w:val="00634E27"/>
    <w:rsid w:val="00653E40"/>
    <w:rsid w:val="006608FF"/>
    <w:rsid w:val="00675C15"/>
    <w:rsid w:val="0068369C"/>
    <w:rsid w:val="00692E08"/>
    <w:rsid w:val="006A5836"/>
    <w:rsid w:val="006A6909"/>
    <w:rsid w:val="006A761A"/>
    <w:rsid w:val="006B1A98"/>
    <w:rsid w:val="006C4394"/>
    <w:rsid w:val="006C4530"/>
    <w:rsid w:val="006D0CD6"/>
    <w:rsid w:val="006D1E16"/>
    <w:rsid w:val="006D3A47"/>
    <w:rsid w:val="006D3F09"/>
    <w:rsid w:val="006E13FF"/>
    <w:rsid w:val="006E4D2F"/>
    <w:rsid w:val="00723A3C"/>
    <w:rsid w:val="00725D57"/>
    <w:rsid w:val="0073519E"/>
    <w:rsid w:val="007356F4"/>
    <w:rsid w:val="007435FC"/>
    <w:rsid w:val="00745EE5"/>
    <w:rsid w:val="00745FEB"/>
    <w:rsid w:val="007565D9"/>
    <w:rsid w:val="007669C4"/>
    <w:rsid w:val="00766FEC"/>
    <w:rsid w:val="007755A1"/>
    <w:rsid w:val="0077724A"/>
    <w:rsid w:val="0078038B"/>
    <w:rsid w:val="00782172"/>
    <w:rsid w:val="00791191"/>
    <w:rsid w:val="0079288D"/>
    <w:rsid w:val="00792DC4"/>
    <w:rsid w:val="007938B0"/>
    <w:rsid w:val="00795C8D"/>
    <w:rsid w:val="007B161B"/>
    <w:rsid w:val="007B2390"/>
    <w:rsid w:val="007B7570"/>
    <w:rsid w:val="007C5BD4"/>
    <w:rsid w:val="007D15CB"/>
    <w:rsid w:val="007D4B4B"/>
    <w:rsid w:val="007E015A"/>
    <w:rsid w:val="007E5317"/>
    <w:rsid w:val="007E61D9"/>
    <w:rsid w:val="007F0273"/>
    <w:rsid w:val="007F18C5"/>
    <w:rsid w:val="00811641"/>
    <w:rsid w:val="008129D2"/>
    <w:rsid w:val="008258CF"/>
    <w:rsid w:val="008264C1"/>
    <w:rsid w:val="00841264"/>
    <w:rsid w:val="00842F5F"/>
    <w:rsid w:val="008576FB"/>
    <w:rsid w:val="0088689C"/>
    <w:rsid w:val="00894CC9"/>
    <w:rsid w:val="008956AD"/>
    <w:rsid w:val="008A0177"/>
    <w:rsid w:val="008A3990"/>
    <w:rsid w:val="008A583D"/>
    <w:rsid w:val="008B6CB5"/>
    <w:rsid w:val="008B7BC6"/>
    <w:rsid w:val="008D3C4A"/>
    <w:rsid w:val="008D6D84"/>
    <w:rsid w:val="008E5F3E"/>
    <w:rsid w:val="008F35AB"/>
    <w:rsid w:val="008F7093"/>
    <w:rsid w:val="00906067"/>
    <w:rsid w:val="00920CCE"/>
    <w:rsid w:val="00921115"/>
    <w:rsid w:val="00921BD9"/>
    <w:rsid w:val="00933F81"/>
    <w:rsid w:val="00934AA5"/>
    <w:rsid w:val="00936403"/>
    <w:rsid w:val="00937B3A"/>
    <w:rsid w:val="00942132"/>
    <w:rsid w:val="00950FBE"/>
    <w:rsid w:val="00953810"/>
    <w:rsid w:val="00955909"/>
    <w:rsid w:val="009705CD"/>
    <w:rsid w:val="009748DB"/>
    <w:rsid w:val="00977A8A"/>
    <w:rsid w:val="009A0FBF"/>
    <w:rsid w:val="009A7219"/>
    <w:rsid w:val="009A77AF"/>
    <w:rsid w:val="009B16FB"/>
    <w:rsid w:val="009C0184"/>
    <w:rsid w:val="009C1B9A"/>
    <w:rsid w:val="009C4B5E"/>
    <w:rsid w:val="009C52C4"/>
    <w:rsid w:val="009C651C"/>
    <w:rsid w:val="009D1571"/>
    <w:rsid w:val="009D2887"/>
    <w:rsid w:val="009D4F17"/>
    <w:rsid w:val="009D67B4"/>
    <w:rsid w:val="009F7C1E"/>
    <w:rsid w:val="00A029FF"/>
    <w:rsid w:val="00A12743"/>
    <w:rsid w:val="00A15BF3"/>
    <w:rsid w:val="00A16AAC"/>
    <w:rsid w:val="00A23CD9"/>
    <w:rsid w:val="00A2452B"/>
    <w:rsid w:val="00A34750"/>
    <w:rsid w:val="00A4601B"/>
    <w:rsid w:val="00A52FFF"/>
    <w:rsid w:val="00A6232C"/>
    <w:rsid w:val="00A64EDF"/>
    <w:rsid w:val="00A65D9C"/>
    <w:rsid w:val="00A70D50"/>
    <w:rsid w:val="00A932BE"/>
    <w:rsid w:val="00A9362D"/>
    <w:rsid w:val="00AA4149"/>
    <w:rsid w:val="00AC3A16"/>
    <w:rsid w:val="00AC43D4"/>
    <w:rsid w:val="00AD1BE8"/>
    <w:rsid w:val="00AF57F3"/>
    <w:rsid w:val="00B00ED6"/>
    <w:rsid w:val="00B12F1E"/>
    <w:rsid w:val="00B22A2D"/>
    <w:rsid w:val="00B248E5"/>
    <w:rsid w:val="00B30650"/>
    <w:rsid w:val="00B30B71"/>
    <w:rsid w:val="00B3628A"/>
    <w:rsid w:val="00B467CA"/>
    <w:rsid w:val="00B53B93"/>
    <w:rsid w:val="00B55584"/>
    <w:rsid w:val="00B579BA"/>
    <w:rsid w:val="00B640F3"/>
    <w:rsid w:val="00B65A59"/>
    <w:rsid w:val="00B77093"/>
    <w:rsid w:val="00B81020"/>
    <w:rsid w:val="00B96940"/>
    <w:rsid w:val="00BA039B"/>
    <w:rsid w:val="00BA23CD"/>
    <w:rsid w:val="00BA3CB9"/>
    <w:rsid w:val="00BA508C"/>
    <w:rsid w:val="00BA5577"/>
    <w:rsid w:val="00BC1D2B"/>
    <w:rsid w:val="00BC40B2"/>
    <w:rsid w:val="00BD0E3F"/>
    <w:rsid w:val="00BD23FE"/>
    <w:rsid w:val="00BD40D8"/>
    <w:rsid w:val="00BD4DBA"/>
    <w:rsid w:val="00BD60AF"/>
    <w:rsid w:val="00BD7F53"/>
    <w:rsid w:val="00BE5018"/>
    <w:rsid w:val="00BF3703"/>
    <w:rsid w:val="00C02A55"/>
    <w:rsid w:val="00C0550B"/>
    <w:rsid w:val="00C10A4E"/>
    <w:rsid w:val="00C123E3"/>
    <w:rsid w:val="00C16647"/>
    <w:rsid w:val="00C2432D"/>
    <w:rsid w:val="00C2493C"/>
    <w:rsid w:val="00C3208A"/>
    <w:rsid w:val="00C33E39"/>
    <w:rsid w:val="00C40655"/>
    <w:rsid w:val="00C411DA"/>
    <w:rsid w:val="00C71031"/>
    <w:rsid w:val="00C75E53"/>
    <w:rsid w:val="00C80AC4"/>
    <w:rsid w:val="00C868EA"/>
    <w:rsid w:val="00C86942"/>
    <w:rsid w:val="00CA2715"/>
    <w:rsid w:val="00CA4811"/>
    <w:rsid w:val="00CA4C8D"/>
    <w:rsid w:val="00CC5BDB"/>
    <w:rsid w:val="00CE0CAE"/>
    <w:rsid w:val="00CE22B5"/>
    <w:rsid w:val="00CF5276"/>
    <w:rsid w:val="00D10905"/>
    <w:rsid w:val="00D14519"/>
    <w:rsid w:val="00D206D5"/>
    <w:rsid w:val="00D20BC3"/>
    <w:rsid w:val="00D22F22"/>
    <w:rsid w:val="00D25672"/>
    <w:rsid w:val="00D44B0C"/>
    <w:rsid w:val="00D557F5"/>
    <w:rsid w:val="00D6075D"/>
    <w:rsid w:val="00D654A1"/>
    <w:rsid w:val="00D74175"/>
    <w:rsid w:val="00D805B8"/>
    <w:rsid w:val="00D8251A"/>
    <w:rsid w:val="00D93F30"/>
    <w:rsid w:val="00D95DBC"/>
    <w:rsid w:val="00DA4A41"/>
    <w:rsid w:val="00DA57D5"/>
    <w:rsid w:val="00DA7924"/>
    <w:rsid w:val="00DD0EC7"/>
    <w:rsid w:val="00DD5DCE"/>
    <w:rsid w:val="00DF6EE9"/>
    <w:rsid w:val="00DF7DC0"/>
    <w:rsid w:val="00E06474"/>
    <w:rsid w:val="00E11FBB"/>
    <w:rsid w:val="00E3501E"/>
    <w:rsid w:val="00E3767F"/>
    <w:rsid w:val="00E402D1"/>
    <w:rsid w:val="00E419FE"/>
    <w:rsid w:val="00E464BF"/>
    <w:rsid w:val="00E47C00"/>
    <w:rsid w:val="00E6026F"/>
    <w:rsid w:val="00E62CE5"/>
    <w:rsid w:val="00E62FEC"/>
    <w:rsid w:val="00E636AB"/>
    <w:rsid w:val="00E64482"/>
    <w:rsid w:val="00E66BAE"/>
    <w:rsid w:val="00E86393"/>
    <w:rsid w:val="00E919CC"/>
    <w:rsid w:val="00E960EE"/>
    <w:rsid w:val="00EA0A01"/>
    <w:rsid w:val="00EB506B"/>
    <w:rsid w:val="00EB6EA6"/>
    <w:rsid w:val="00EB71A4"/>
    <w:rsid w:val="00EC2CCC"/>
    <w:rsid w:val="00EC420F"/>
    <w:rsid w:val="00EC5986"/>
    <w:rsid w:val="00ED1524"/>
    <w:rsid w:val="00ED1FC8"/>
    <w:rsid w:val="00ED38ED"/>
    <w:rsid w:val="00EE06E5"/>
    <w:rsid w:val="00EF7A3D"/>
    <w:rsid w:val="00F00CF2"/>
    <w:rsid w:val="00F023D9"/>
    <w:rsid w:val="00F03A60"/>
    <w:rsid w:val="00F104F2"/>
    <w:rsid w:val="00F15B05"/>
    <w:rsid w:val="00F16C3F"/>
    <w:rsid w:val="00F5260A"/>
    <w:rsid w:val="00F70BA0"/>
    <w:rsid w:val="00F808F3"/>
    <w:rsid w:val="00F812B0"/>
    <w:rsid w:val="00F816A3"/>
    <w:rsid w:val="00F85AC7"/>
    <w:rsid w:val="00F87430"/>
    <w:rsid w:val="00F87843"/>
    <w:rsid w:val="00F93010"/>
    <w:rsid w:val="00FA02DB"/>
    <w:rsid w:val="00FA5510"/>
    <w:rsid w:val="00FB04FE"/>
    <w:rsid w:val="00FC1666"/>
    <w:rsid w:val="00FC5399"/>
    <w:rsid w:val="00FD0748"/>
    <w:rsid w:val="00FD3693"/>
    <w:rsid w:val="00FD593C"/>
    <w:rsid w:val="00FE2A74"/>
    <w:rsid w:val="00FE33EF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8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FF3"/>
  </w:style>
  <w:style w:type="paragraph" w:styleId="a8">
    <w:name w:val="footer"/>
    <w:basedOn w:val="a"/>
    <w:link w:val="a9"/>
    <w:uiPriority w:val="99"/>
    <w:unhideWhenUsed/>
    <w:rsid w:val="000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FF3"/>
  </w:style>
  <w:style w:type="table" w:styleId="aa">
    <w:name w:val="Table Grid"/>
    <w:basedOn w:val="a1"/>
    <w:uiPriority w:val="59"/>
    <w:rsid w:val="003E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541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2C6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2C69F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48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94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8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FF3"/>
  </w:style>
  <w:style w:type="paragraph" w:styleId="a8">
    <w:name w:val="footer"/>
    <w:basedOn w:val="a"/>
    <w:link w:val="a9"/>
    <w:uiPriority w:val="99"/>
    <w:unhideWhenUsed/>
    <w:rsid w:val="00054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FF3"/>
  </w:style>
  <w:style w:type="table" w:styleId="aa">
    <w:name w:val="Table Grid"/>
    <w:basedOn w:val="a1"/>
    <w:uiPriority w:val="59"/>
    <w:rsid w:val="003E5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20541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2C6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2C69F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4EA1-B444-46AC-92B9-CD8DA346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6217</Words>
  <Characters>35439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37Г_25</cp:lastModifiedBy>
  <cp:revision>6</cp:revision>
  <cp:lastPrinted>2016-12-07T06:00:00Z</cp:lastPrinted>
  <dcterms:created xsi:type="dcterms:W3CDTF">2023-03-22T04:39:00Z</dcterms:created>
  <dcterms:modified xsi:type="dcterms:W3CDTF">2023-03-22T07:32:00Z</dcterms:modified>
</cp:coreProperties>
</file>