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55" w:rsidRPr="008C5B61" w:rsidRDefault="00A21455" w:rsidP="00A21455">
      <w:pPr>
        <w:jc w:val="center"/>
        <w:rPr>
          <w:rFonts w:ascii="Times New Roman" w:hAnsi="Times New Roman" w:cs="Times New Roman"/>
          <w:sz w:val="28"/>
          <w:szCs w:val="28"/>
        </w:rPr>
      </w:pPr>
      <w:r w:rsidRPr="008C5B61">
        <w:rPr>
          <w:rFonts w:ascii="Times New Roman" w:hAnsi="Times New Roman" w:cs="Times New Roman"/>
          <w:bCs/>
          <w:color w:val="000000"/>
          <w:sz w:val="28"/>
          <w:szCs w:val="28"/>
        </w:rPr>
        <w:t>ФЕДЕРАЛЬНОЕ АГЕНТСТВО ЖЕЛЕЗНОДОРОЖНОГО ТРАНСПОРТА</w:t>
      </w:r>
    </w:p>
    <w:p w:rsidR="00A21455" w:rsidRPr="008C5B61" w:rsidRDefault="00A21455" w:rsidP="00A21455">
      <w:pPr>
        <w:jc w:val="center"/>
        <w:rPr>
          <w:rFonts w:ascii="Times New Roman" w:hAnsi="Times New Roman" w:cs="Times New Roman"/>
          <w:sz w:val="28"/>
          <w:szCs w:val="28"/>
        </w:rPr>
      </w:pPr>
      <w:r w:rsidRPr="008C5B61">
        <w:rPr>
          <w:rFonts w:ascii="Times New Roman" w:hAnsi="Times New Roman" w:cs="Times New Roman"/>
          <w:bCs/>
          <w:color w:val="000000"/>
          <w:sz w:val="28"/>
          <w:szCs w:val="28"/>
        </w:rPr>
        <w:t xml:space="preserve">ФИЛИАЛ ФЕДЕРАЛЬНОГО ГОСУДАРСТВЕННОГО БЮДЖЕТНОГО ОБРАЗОВАТЕЛЬНОГО      УЧРЕЖДЕНИЯ  ВЫСШЕГО ОБРАЗОВАНИЯ </w:t>
      </w:r>
      <w:r w:rsidRPr="008C5B61">
        <w:rPr>
          <w:rFonts w:ascii="Times New Roman" w:hAnsi="Times New Roman" w:cs="Times New Roman"/>
          <w:bCs/>
          <w:iCs/>
          <w:color w:val="000000"/>
          <w:sz w:val="28"/>
          <w:szCs w:val="28"/>
        </w:rPr>
        <w:t>«САМАРСКИЙ ГОСУДАРСТВЕННЫЙ</w:t>
      </w:r>
    </w:p>
    <w:p w:rsidR="00A21455" w:rsidRPr="008C5B61" w:rsidRDefault="00A21455" w:rsidP="00A21455">
      <w:pPr>
        <w:jc w:val="center"/>
        <w:rPr>
          <w:rFonts w:ascii="Times New Roman" w:hAnsi="Times New Roman" w:cs="Times New Roman"/>
          <w:sz w:val="28"/>
          <w:szCs w:val="28"/>
        </w:rPr>
      </w:pPr>
      <w:r w:rsidRPr="008C5B61">
        <w:rPr>
          <w:rFonts w:ascii="Times New Roman" w:hAnsi="Times New Roman" w:cs="Times New Roman"/>
          <w:bCs/>
          <w:iCs/>
          <w:color w:val="000000"/>
          <w:sz w:val="28"/>
          <w:szCs w:val="28"/>
        </w:rPr>
        <w:t xml:space="preserve">УНИВЕРСИТЕТ ПУТЕЙ СООБЩЕНИЯ» </w:t>
      </w:r>
      <w:r w:rsidRPr="008C5B61">
        <w:rPr>
          <w:rFonts w:ascii="Times New Roman" w:hAnsi="Times New Roman" w:cs="Times New Roman"/>
          <w:bCs/>
          <w:color w:val="000000"/>
          <w:sz w:val="28"/>
          <w:szCs w:val="28"/>
        </w:rPr>
        <w:t xml:space="preserve"> </w:t>
      </w:r>
      <w:r w:rsidRPr="008C5B61">
        <w:rPr>
          <w:rFonts w:ascii="Times New Roman" w:hAnsi="Times New Roman" w:cs="Times New Roman"/>
          <w:bCs/>
          <w:iCs/>
          <w:color w:val="000000"/>
          <w:sz w:val="28"/>
          <w:szCs w:val="28"/>
          <w:u w:val="single"/>
        </w:rPr>
        <w:t>филиал СамГУПС в г. Ижевске</w:t>
      </w:r>
    </w:p>
    <w:p w:rsidR="00A21455" w:rsidRPr="008C5B61" w:rsidRDefault="00A21455" w:rsidP="00A21455">
      <w:pPr>
        <w:spacing w:line="288" w:lineRule="auto"/>
        <w:ind w:firstLine="5652"/>
        <w:jc w:val="center"/>
        <w:rPr>
          <w:rFonts w:ascii="Times New Roman" w:hAnsi="Times New Roman" w:cs="Times New Roman"/>
          <w:bCs/>
          <w:color w:val="000000"/>
          <w:sz w:val="28"/>
          <w:szCs w:val="28"/>
        </w:rPr>
      </w:pPr>
    </w:p>
    <w:p w:rsidR="00A21455" w:rsidRPr="008C5B61" w:rsidRDefault="00A21455" w:rsidP="00A21455">
      <w:pPr>
        <w:spacing w:line="288" w:lineRule="auto"/>
        <w:ind w:firstLine="5652"/>
        <w:rPr>
          <w:rFonts w:ascii="Times New Roman" w:hAnsi="Times New Roman" w:cs="Times New Roman"/>
          <w:sz w:val="28"/>
          <w:szCs w:val="28"/>
        </w:rPr>
      </w:pPr>
    </w:p>
    <w:p w:rsidR="00A21455" w:rsidRPr="008C5B61" w:rsidRDefault="00A21455" w:rsidP="00A21455">
      <w:pPr>
        <w:spacing w:line="288" w:lineRule="auto"/>
        <w:rPr>
          <w:rFonts w:ascii="Times New Roman" w:hAnsi="Times New Roman" w:cs="Times New Roman"/>
          <w:sz w:val="28"/>
          <w:szCs w:val="28"/>
        </w:rPr>
      </w:pPr>
    </w:p>
    <w:p w:rsidR="00A21455" w:rsidRPr="008C5B61" w:rsidRDefault="00A21455" w:rsidP="00A21455">
      <w:pPr>
        <w:spacing w:line="288" w:lineRule="auto"/>
        <w:rPr>
          <w:rFonts w:ascii="Times New Roman" w:hAnsi="Times New Roman" w:cs="Times New Roman"/>
          <w:sz w:val="28"/>
          <w:szCs w:val="28"/>
        </w:rPr>
      </w:pPr>
    </w:p>
    <w:p w:rsidR="00A21455" w:rsidRPr="008C5B61" w:rsidRDefault="00A21455" w:rsidP="00A21455">
      <w:pPr>
        <w:spacing w:line="288" w:lineRule="auto"/>
        <w:rPr>
          <w:rFonts w:ascii="Times New Roman" w:hAnsi="Times New Roman" w:cs="Times New Roman"/>
          <w:sz w:val="28"/>
          <w:szCs w:val="28"/>
        </w:rPr>
      </w:pPr>
    </w:p>
    <w:p w:rsidR="00A21455" w:rsidRPr="00A21455" w:rsidRDefault="00A21455" w:rsidP="00A21455">
      <w:pPr>
        <w:jc w:val="center"/>
        <w:rPr>
          <w:rFonts w:ascii="Times New Roman" w:hAnsi="Times New Roman" w:cs="Times New Roman"/>
          <w:sz w:val="36"/>
          <w:szCs w:val="36"/>
        </w:rPr>
      </w:pPr>
      <w:r w:rsidRPr="00A21455">
        <w:rPr>
          <w:rFonts w:ascii="Times New Roman" w:hAnsi="Times New Roman" w:cs="Times New Roman"/>
          <w:sz w:val="36"/>
          <w:szCs w:val="36"/>
        </w:rPr>
        <w:t>Проект на тему:</w:t>
      </w:r>
    </w:p>
    <w:p w:rsidR="00A21455" w:rsidRPr="00624515" w:rsidRDefault="00A21455" w:rsidP="00624515">
      <w:pPr>
        <w:jc w:val="center"/>
        <w:rPr>
          <w:rFonts w:ascii="Times New Roman" w:hAnsi="Times New Roman" w:cs="Times New Roman"/>
          <w:sz w:val="36"/>
          <w:szCs w:val="36"/>
        </w:rPr>
      </w:pPr>
      <w:r w:rsidRPr="00A21455">
        <w:rPr>
          <w:rFonts w:ascii="Times New Roman" w:hAnsi="Times New Roman" w:cs="Times New Roman"/>
          <w:sz w:val="36"/>
          <w:szCs w:val="36"/>
        </w:rPr>
        <w:t>«Учитесь и читайте. Читайте книги серьезные. Жизнь сделает остальное</w:t>
      </w:r>
      <w:r w:rsidR="00624515">
        <w:rPr>
          <w:rFonts w:ascii="Times New Roman" w:hAnsi="Times New Roman" w:cs="Times New Roman"/>
          <w:sz w:val="36"/>
          <w:szCs w:val="36"/>
        </w:rPr>
        <w:t>»</w:t>
      </w:r>
    </w:p>
    <w:p w:rsidR="00A21455" w:rsidRPr="008C5B61" w:rsidRDefault="00A21455" w:rsidP="00A21455">
      <w:pPr>
        <w:spacing w:line="288" w:lineRule="auto"/>
        <w:rPr>
          <w:rFonts w:ascii="Times New Roman" w:hAnsi="Times New Roman" w:cs="Times New Roman"/>
          <w:sz w:val="28"/>
          <w:szCs w:val="28"/>
        </w:rPr>
      </w:pPr>
    </w:p>
    <w:p w:rsidR="00A21455" w:rsidRPr="008C5B61" w:rsidRDefault="00A21455" w:rsidP="00A21455">
      <w:pPr>
        <w:spacing w:line="288" w:lineRule="auto"/>
        <w:rPr>
          <w:rFonts w:ascii="Times New Roman" w:hAnsi="Times New Roman" w:cs="Times New Roman"/>
          <w:sz w:val="28"/>
          <w:szCs w:val="28"/>
        </w:rPr>
      </w:pPr>
    </w:p>
    <w:p w:rsidR="00A21455" w:rsidRDefault="00A21455" w:rsidP="00A21455">
      <w:pPr>
        <w:spacing w:line="288" w:lineRule="auto"/>
        <w:rPr>
          <w:rFonts w:ascii="Times New Roman" w:hAnsi="Times New Roman" w:cs="Times New Roman"/>
          <w:caps/>
          <w:sz w:val="28"/>
          <w:szCs w:val="28"/>
        </w:rPr>
      </w:pPr>
    </w:p>
    <w:p w:rsidR="00A21455" w:rsidRPr="008C5B61" w:rsidRDefault="00A21455" w:rsidP="00A21455">
      <w:pPr>
        <w:spacing w:line="288" w:lineRule="auto"/>
        <w:rPr>
          <w:rFonts w:ascii="Times New Roman" w:hAnsi="Times New Roman" w:cs="Times New Roman"/>
          <w:caps/>
          <w:sz w:val="28"/>
          <w:szCs w:val="28"/>
        </w:rPr>
      </w:pPr>
    </w:p>
    <w:p w:rsidR="00A21455" w:rsidRPr="008C5B61" w:rsidRDefault="00A21455" w:rsidP="00A21455">
      <w:pPr>
        <w:spacing w:line="288" w:lineRule="auto"/>
        <w:rPr>
          <w:rFonts w:ascii="Times New Roman" w:hAnsi="Times New Roman" w:cs="Times New Roman"/>
          <w:sz w:val="28"/>
          <w:szCs w:val="28"/>
        </w:rPr>
      </w:pPr>
    </w:p>
    <w:p w:rsidR="00A21455" w:rsidRPr="008C5B61" w:rsidRDefault="00A21455" w:rsidP="00A21455">
      <w:pPr>
        <w:jc w:val="right"/>
        <w:rPr>
          <w:rFonts w:ascii="Times New Roman" w:hAnsi="Times New Roman" w:cs="Times New Roman"/>
          <w:sz w:val="28"/>
          <w:szCs w:val="28"/>
        </w:rPr>
      </w:pPr>
      <w:r w:rsidRPr="008C5B61">
        <w:rPr>
          <w:rFonts w:ascii="Times New Roman" w:hAnsi="Times New Roman" w:cs="Times New Roman"/>
          <w:sz w:val="28"/>
          <w:szCs w:val="28"/>
        </w:rPr>
        <w:t xml:space="preserve">Разработал студент </w:t>
      </w:r>
    </w:p>
    <w:p w:rsidR="00A21455" w:rsidRDefault="00A21455" w:rsidP="00A21455">
      <w:pPr>
        <w:jc w:val="right"/>
        <w:rPr>
          <w:rFonts w:ascii="Times New Roman" w:hAnsi="Times New Roman" w:cs="Times New Roman"/>
          <w:sz w:val="28"/>
          <w:szCs w:val="28"/>
        </w:rPr>
      </w:pPr>
      <w:r w:rsidRPr="008C5B61">
        <w:rPr>
          <w:rFonts w:ascii="Times New Roman" w:hAnsi="Times New Roman" w:cs="Times New Roman"/>
          <w:sz w:val="28"/>
          <w:szCs w:val="28"/>
        </w:rPr>
        <w:t xml:space="preserve">Главатских В.С. </w:t>
      </w:r>
    </w:p>
    <w:p w:rsidR="00A21455" w:rsidRPr="008C5B61" w:rsidRDefault="00A21455" w:rsidP="00A21455">
      <w:pPr>
        <w:jc w:val="right"/>
        <w:rPr>
          <w:rFonts w:ascii="Times New Roman" w:hAnsi="Times New Roman" w:cs="Times New Roman"/>
          <w:sz w:val="28"/>
          <w:szCs w:val="28"/>
        </w:rPr>
      </w:pPr>
      <w:r>
        <w:rPr>
          <w:rFonts w:ascii="Times New Roman" w:hAnsi="Times New Roman" w:cs="Times New Roman"/>
          <w:sz w:val="28"/>
          <w:szCs w:val="28"/>
        </w:rPr>
        <w:t>Группы ОПУ(22)-9-13</w:t>
      </w:r>
      <w:r w:rsidRPr="008C5B61">
        <w:rPr>
          <w:rFonts w:ascii="Times New Roman" w:hAnsi="Times New Roman" w:cs="Times New Roman"/>
          <w:sz w:val="28"/>
          <w:szCs w:val="28"/>
        </w:rPr>
        <w:t xml:space="preserve">                              </w:t>
      </w:r>
    </w:p>
    <w:p w:rsidR="00A21455" w:rsidRDefault="00A21455" w:rsidP="00A21455">
      <w:pPr>
        <w:rPr>
          <w:rFonts w:ascii="Times New Roman" w:hAnsi="Times New Roman" w:cs="Times New Roman"/>
          <w:sz w:val="28"/>
          <w:szCs w:val="28"/>
        </w:rPr>
      </w:pPr>
    </w:p>
    <w:p w:rsidR="00624515" w:rsidRDefault="00624515" w:rsidP="00A21455">
      <w:pPr>
        <w:rPr>
          <w:rFonts w:ascii="Times New Roman" w:hAnsi="Times New Roman" w:cs="Times New Roman"/>
          <w:sz w:val="28"/>
          <w:szCs w:val="28"/>
        </w:rPr>
      </w:pPr>
    </w:p>
    <w:p w:rsidR="00624515" w:rsidRPr="008C5B61" w:rsidRDefault="00624515" w:rsidP="00A21455">
      <w:pPr>
        <w:rPr>
          <w:rFonts w:ascii="Times New Roman" w:hAnsi="Times New Roman" w:cs="Times New Roman"/>
          <w:sz w:val="28"/>
          <w:szCs w:val="28"/>
        </w:rPr>
      </w:pPr>
    </w:p>
    <w:p w:rsidR="00A21455" w:rsidRDefault="00A21455" w:rsidP="00A21455">
      <w:pPr>
        <w:jc w:val="center"/>
        <w:rPr>
          <w:rFonts w:ascii="Times New Roman" w:hAnsi="Times New Roman" w:cs="Times New Roman"/>
          <w:sz w:val="28"/>
          <w:szCs w:val="28"/>
        </w:rPr>
      </w:pPr>
    </w:p>
    <w:p w:rsidR="00A21455" w:rsidRDefault="00A21455" w:rsidP="00A21455">
      <w:pPr>
        <w:jc w:val="center"/>
        <w:rPr>
          <w:rFonts w:ascii="Times New Roman" w:hAnsi="Times New Roman" w:cs="Times New Roman"/>
          <w:sz w:val="28"/>
          <w:szCs w:val="28"/>
        </w:rPr>
      </w:pPr>
      <w:r w:rsidRPr="008C5B61">
        <w:rPr>
          <w:rFonts w:ascii="Times New Roman" w:hAnsi="Times New Roman" w:cs="Times New Roman"/>
          <w:sz w:val="28"/>
          <w:szCs w:val="28"/>
        </w:rPr>
        <w:t>Ижевск 2023 год</w:t>
      </w:r>
    </w:p>
    <w:p w:rsidR="00A21455" w:rsidRDefault="00A21455" w:rsidP="00A21455">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sdt>
      <w:sdtPr>
        <w:rPr>
          <w:rFonts w:asciiTheme="minorHAnsi" w:eastAsiaTheme="minorHAnsi" w:hAnsiTheme="minorHAnsi" w:cstheme="minorBidi"/>
          <w:b w:val="0"/>
          <w:bCs w:val="0"/>
          <w:color w:val="auto"/>
          <w:sz w:val="22"/>
          <w:szCs w:val="22"/>
        </w:rPr>
        <w:id w:val="6823797"/>
        <w:docPartObj>
          <w:docPartGallery w:val="Table of Contents"/>
          <w:docPartUnique/>
        </w:docPartObj>
      </w:sdtPr>
      <w:sdtEndPr>
        <w:rPr>
          <w:rFonts w:ascii="Times New Roman" w:hAnsi="Times New Roman" w:cs="Times New Roman"/>
          <w:sz w:val="28"/>
          <w:szCs w:val="28"/>
        </w:rPr>
      </w:sdtEndPr>
      <w:sdtContent>
        <w:p w:rsidR="0071307C" w:rsidRDefault="0071307C">
          <w:pPr>
            <w:pStyle w:val="a8"/>
          </w:pPr>
        </w:p>
        <w:p w:rsidR="00E820F0" w:rsidRPr="00E820F0" w:rsidRDefault="00AF7672" w:rsidP="00E820F0">
          <w:pPr>
            <w:pStyle w:val="11"/>
            <w:tabs>
              <w:tab w:val="right" w:leader="dot" w:pos="9345"/>
            </w:tabs>
            <w:jc w:val="both"/>
            <w:rPr>
              <w:rFonts w:ascii="Times New Roman" w:eastAsiaTheme="minorEastAsia" w:hAnsi="Times New Roman" w:cs="Times New Roman"/>
              <w:noProof/>
              <w:sz w:val="28"/>
              <w:szCs w:val="28"/>
              <w:lang w:eastAsia="ru-RU"/>
            </w:rPr>
          </w:pPr>
          <w:r w:rsidRPr="00E820F0">
            <w:rPr>
              <w:rFonts w:ascii="Times New Roman" w:hAnsi="Times New Roman" w:cs="Times New Roman"/>
              <w:sz w:val="28"/>
              <w:szCs w:val="28"/>
            </w:rPr>
            <w:fldChar w:fldCharType="begin"/>
          </w:r>
          <w:r w:rsidR="0071307C" w:rsidRPr="00E820F0">
            <w:rPr>
              <w:rFonts w:ascii="Times New Roman" w:hAnsi="Times New Roman" w:cs="Times New Roman"/>
              <w:sz w:val="28"/>
              <w:szCs w:val="28"/>
            </w:rPr>
            <w:instrText xml:space="preserve"> TOC \o "1-3" \h \z \u </w:instrText>
          </w:r>
          <w:r w:rsidRPr="00E820F0">
            <w:rPr>
              <w:rFonts w:ascii="Times New Roman" w:hAnsi="Times New Roman" w:cs="Times New Roman"/>
              <w:sz w:val="28"/>
              <w:szCs w:val="28"/>
            </w:rPr>
            <w:fldChar w:fldCharType="separate"/>
          </w:r>
          <w:hyperlink w:anchor="_Toc132825863" w:history="1">
            <w:r w:rsidR="00E820F0" w:rsidRPr="00E820F0">
              <w:rPr>
                <w:rStyle w:val="a3"/>
                <w:rFonts w:ascii="Times New Roman" w:hAnsi="Times New Roman" w:cs="Times New Roman"/>
                <w:noProof/>
                <w:sz w:val="28"/>
                <w:szCs w:val="28"/>
                <w:shd w:val="clear" w:color="auto" w:fill="FFFFFF"/>
              </w:rPr>
              <w:t>Введение</w:t>
            </w:r>
            <w:r w:rsidR="00E820F0" w:rsidRPr="00E820F0">
              <w:rPr>
                <w:rFonts w:ascii="Times New Roman" w:hAnsi="Times New Roman" w:cs="Times New Roman"/>
                <w:noProof/>
                <w:webHidden/>
                <w:sz w:val="28"/>
                <w:szCs w:val="28"/>
              </w:rPr>
              <w:tab/>
            </w:r>
            <w:r w:rsidRPr="00E820F0">
              <w:rPr>
                <w:rFonts w:ascii="Times New Roman" w:hAnsi="Times New Roman" w:cs="Times New Roman"/>
                <w:noProof/>
                <w:webHidden/>
                <w:sz w:val="28"/>
                <w:szCs w:val="28"/>
              </w:rPr>
              <w:fldChar w:fldCharType="begin"/>
            </w:r>
            <w:r w:rsidR="00E820F0" w:rsidRPr="00E820F0">
              <w:rPr>
                <w:rFonts w:ascii="Times New Roman" w:hAnsi="Times New Roman" w:cs="Times New Roman"/>
                <w:noProof/>
                <w:webHidden/>
                <w:sz w:val="28"/>
                <w:szCs w:val="28"/>
              </w:rPr>
              <w:instrText xml:space="preserve"> PAGEREF _Toc132825863 \h </w:instrText>
            </w:r>
            <w:r w:rsidRPr="00E820F0">
              <w:rPr>
                <w:rFonts w:ascii="Times New Roman" w:hAnsi="Times New Roman" w:cs="Times New Roman"/>
                <w:noProof/>
                <w:webHidden/>
                <w:sz w:val="28"/>
                <w:szCs w:val="28"/>
              </w:rPr>
            </w:r>
            <w:r w:rsidRPr="00E820F0">
              <w:rPr>
                <w:rFonts w:ascii="Times New Roman" w:hAnsi="Times New Roman" w:cs="Times New Roman"/>
                <w:noProof/>
                <w:webHidden/>
                <w:sz w:val="28"/>
                <w:szCs w:val="28"/>
              </w:rPr>
              <w:fldChar w:fldCharType="separate"/>
            </w:r>
            <w:r w:rsidR="00E820F0" w:rsidRPr="00E820F0">
              <w:rPr>
                <w:rFonts w:ascii="Times New Roman" w:hAnsi="Times New Roman" w:cs="Times New Roman"/>
                <w:noProof/>
                <w:webHidden/>
                <w:sz w:val="28"/>
                <w:szCs w:val="28"/>
              </w:rPr>
              <w:t>3</w:t>
            </w:r>
            <w:r w:rsidRPr="00E820F0">
              <w:rPr>
                <w:rFonts w:ascii="Times New Roman" w:hAnsi="Times New Roman" w:cs="Times New Roman"/>
                <w:noProof/>
                <w:webHidden/>
                <w:sz w:val="28"/>
                <w:szCs w:val="28"/>
              </w:rPr>
              <w:fldChar w:fldCharType="end"/>
            </w:r>
          </w:hyperlink>
        </w:p>
        <w:p w:rsidR="00E820F0" w:rsidRPr="00E820F0" w:rsidRDefault="00AF7672" w:rsidP="00E820F0">
          <w:pPr>
            <w:pStyle w:val="11"/>
            <w:tabs>
              <w:tab w:val="left" w:pos="440"/>
              <w:tab w:val="right" w:leader="dot" w:pos="9345"/>
            </w:tabs>
            <w:jc w:val="both"/>
            <w:rPr>
              <w:rFonts w:ascii="Times New Roman" w:eastAsiaTheme="minorEastAsia" w:hAnsi="Times New Roman" w:cs="Times New Roman"/>
              <w:noProof/>
              <w:sz w:val="28"/>
              <w:szCs w:val="28"/>
              <w:lang w:eastAsia="ru-RU"/>
            </w:rPr>
          </w:pPr>
          <w:hyperlink w:anchor="_Toc132825864" w:history="1">
            <w:r w:rsidR="00E820F0" w:rsidRPr="00E820F0">
              <w:rPr>
                <w:rStyle w:val="a3"/>
                <w:rFonts w:ascii="Times New Roman" w:eastAsia="Times New Roman" w:hAnsi="Times New Roman" w:cs="Times New Roman"/>
                <w:noProof/>
                <w:sz w:val="28"/>
                <w:szCs w:val="28"/>
                <w:lang w:eastAsia="ru-RU"/>
              </w:rPr>
              <w:t>1.</w:t>
            </w:r>
            <w:r w:rsidR="00E820F0" w:rsidRPr="00E820F0">
              <w:rPr>
                <w:rFonts w:ascii="Times New Roman" w:eastAsiaTheme="minorEastAsia" w:hAnsi="Times New Roman" w:cs="Times New Roman"/>
                <w:noProof/>
                <w:sz w:val="28"/>
                <w:szCs w:val="28"/>
                <w:lang w:eastAsia="ru-RU"/>
              </w:rPr>
              <w:tab/>
            </w:r>
            <w:r w:rsidR="00E820F0" w:rsidRPr="00E820F0">
              <w:rPr>
                <w:rStyle w:val="a3"/>
                <w:rFonts w:ascii="Times New Roman" w:eastAsia="Times New Roman" w:hAnsi="Times New Roman" w:cs="Times New Roman"/>
                <w:noProof/>
                <w:sz w:val="28"/>
                <w:szCs w:val="28"/>
                <w:lang w:eastAsia="ru-RU"/>
              </w:rPr>
              <w:t>Детство Федора Михайловича Достоевского</w:t>
            </w:r>
            <w:r w:rsidR="00E820F0" w:rsidRPr="00E820F0">
              <w:rPr>
                <w:rFonts w:ascii="Times New Roman" w:hAnsi="Times New Roman" w:cs="Times New Roman"/>
                <w:noProof/>
                <w:webHidden/>
                <w:sz w:val="28"/>
                <w:szCs w:val="28"/>
              </w:rPr>
              <w:tab/>
            </w:r>
            <w:r w:rsidRPr="00E820F0">
              <w:rPr>
                <w:rFonts w:ascii="Times New Roman" w:hAnsi="Times New Roman" w:cs="Times New Roman"/>
                <w:noProof/>
                <w:webHidden/>
                <w:sz w:val="28"/>
                <w:szCs w:val="28"/>
              </w:rPr>
              <w:fldChar w:fldCharType="begin"/>
            </w:r>
            <w:r w:rsidR="00E820F0" w:rsidRPr="00E820F0">
              <w:rPr>
                <w:rFonts w:ascii="Times New Roman" w:hAnsi="Times New Roman" w:cs="Times New Roman"/>
                <w:noProof/>
                <w:webHidden/>
                <w:sz w:val="28"/>
                <w:szCs w:val="28"/>
              </w:rPr>
              <w:instrText xml:space="preserve"> PAGEREF _Toc132825864 \h </w:instrText>
            </w:r>
            <w:r w:rsidRPr="00E820F0">
              <w:rPr>
                <w:rFonts w:ascii="Times New Roman" w:hAnsi="Times New Roman" w:cs="Times New Roman"/>
                <w:noProof/>
                <w:webHidden/>
                <w:sz w:val="28"/>
                <w:szCs w:val="28"/>
              </w:rPr>
            </w:r>
            <w:r w:rsidRPr="00E820F0">
              <w:rPr>
                <w:rFonts w:ascii="Times New Roman" w:hAnsi="Times New Roman" w:cs="Times New Roman"/>
                <w:noProof/>
                <w:webHidden/>
                <w:sz w:val="28"/>
                <w:szCs w:val="28"/>
              </w:rPr>
              <w:fldChar w:fldCharType="separate"/>
            </w:r>
            <w:r w:rsidR="00E820F0" w:rsidRPr="00E820F0">
              <w:rPr>
                <w:rFonts w:ascii="Times New Roman" w:hAnsi="Times New Roman" w:cs="Times New Roman"/>
                <w:noProof/>
                <w:webHidden/>
                <w:sz w:val="28"/>
                <w:szCs w:val="28"/>
              </w:rPr>
              <w:t>4</w:t>
            </w:r>
            <w:r w:rsidRPr="00E820F0">
              <w:rPr>
                <w:rFonts w:ascii="Times New Roman" w:hAnsi="Times New Roman" w:cs="Times New Roman"/>
                <w:noProof/>
                <w:webHidden/>
                <w:sz w:val="28"/>
                <w:szCs w:val="28"/>
              </w:rPr>
              <w:fldChar w:fldCharType="end"/>
            </w:r>
          </w:hyperlink>
        </w:p>
        <w:p w:rsidR="00E820F0" w:rsidRPr="00E820F0" w:rsidRDefault="00AF7672" w:rsidP="00E820F0">
          <w:pPr>
            <w:pStyle w:val="11"/>
            <w:tabs>
              <w:tab w:val="right" w:leader="dot" w:pos="9345"/>
            </w:tabs>
            <w:jc w:val="both"/>
            <w:rPr>
              <w:rFonts w:ascii="Times New Roman" w:eastAsiaTheme="minorEastAsia" w:hAnsi="Times New Roman" w:cs="Times New Roman"/>
              <w:noProof/>
              <w:sz w:val="28"/>
              <w:szCs w:val="28"/>
              <w:lang w:eastAsia="ru-RU"/>
            </w:rPr>
          </w:pPr>
          <w:hyperlink w:anchor="_Toc132825865" w:history="1">
            <w:r w:rsidR="00E820F0" w:rsidRPr="00E820F0">
              <w:rPr>
                <w:rStyle w:val="a3"/>
                <w:rFonts w:ascii="Times New Roman" w:eastAsia="Times New Roman" w:hAnsi="Times New Roman" w:cs="Times New Roman"/>
                <w:noProof/>
                <w:sz w:val="28"/>
                <w:szCs w:val="28"/>
                <w:bdr w:val="none" w:sz="0" w:space="0" w:color="auto" w:frame="1"/>
                <w:lang w:eastAsia="ru-RU"/>
              </w:rPr>
              <w:t>1.2 Здоровье Достоевского</w:t>
            </w:r>
            <w:r w:rsidR="00E820F0" w:rsidRPr="00E820F0">
              <w:rPr>
                <w:rFonts w:ascii="Times New Roman" w:hAnsi="Times New Roman" w:cs="Times New Roman"/>
                <w:noProof/>
                <w:webHidden/>
                <w:sz w:val="28"/>
                <w:szCs w:val="28"/>
              </w:rPr>
              <w:tab/>
            </w:r>
            <w:r w:rsidRPr="00E820F0">
              <w:rPr>
                <w:rFonts w:ascii="Times New Roman" w:hAnsi="Times New Roman" w:cs="Times New Roman"/>
                <w:noProof/>
                <w:webHidden/>
                <w:sz w:val="28"/>
                <w:szCs w:val="28"/>
              </w:rPr>
              <w:fldChar w:fldCharType="begin"/>
            </w:r>
            <w:r w:rsidR="00E820F0" w:rsidRPr="00E820F0">
              <w:rPr>
                <w:rFonts w:ascii="Times New Roman" w:hAnsi="Times New Roman" w:cs="Times New Roman"/>
                <w:noProof/>
                <w:webHidden/>
                <w:sz w:val="28"/>
                <w:szCs w:val="28"/>
              </w:rPr>
              <w:instrText xml:space="preserve"> PAGEREF _Toc132825865 \h </w:instrText>
            </w:r>
            <w:r w:rsidRPr="00E820F0">
              <w:rPr>
                <w:rFonts w:ascii="Times New Roman" w:hAnsi="Times New Roman" w:cs="Times New Roman"/>
                <w:noProof/>
                <w:webHidden/>
                <w:sz w:val="28"/>
                <w:szCs w:val="28"/>
              </w:rPr>
            </w:r>
            <w:r w:rsidRPr="00E820F0">
              <w:rPr>
                <w:rFonts w:ascii="Times New Roman" w:hAnsi="Times New Roman" w:cs="Times New Roman"/>
                <w:noProof/>
                <w:webHidden/>
                <w:sz w:val="28"/>
                <w:szCs w:val="28"/>
              </w:rPr>
              <w:fldChar w:fldCharType="separate"/>
            </w:r>
            <w:r w:rsidR="00E820F0" w:rsidRPr="00E820F0">
              <w:rPr>
                <w:rFonts w:ascii="Times New Roman" w:hAnsi="Times New Roman" w:cs="Times New Roman"/>
                <w:noProof/>
                <w:webHidden/>
                <w:sz w:val="28"/>
                <w:szCs w:val="28"/>
              </w:rPr>
              <w:t>5</w:t>
            </w:r>
            <w:r w:rsidRPr="00E820F0">
              <w:rPr>
                <w:rFonts w:ascii="Times New Roman" w:hAnsi="Times New Roman" w:cs="Times New Roman"/>
                <w:noProof/>
                <w:webHidden/>
                <w:sz w:val="28"/>
                <w:szCs w:val="28"/>
              </w:rPr>
              <w:fldChar w:fldCharType="end"/>
            </w:r>
          </w:hyperlink>
        </w:p>
        <w:p w:rsidR="00E820F0" w:rsidRPr="00E820F0" w:rsidRDefault="00AF7672" w:rsidP="00E820F0">
          <w:pPr>
            <w:pStyle w:val="11"/>
            <w:tabs>
              <w:tab w:val="left" w:pos="660"/>
              <w:tab w:val="right" w:leader="dot" w:pos="9345"/>
            </w:tabs>
            <w:jc w:val="both"/>
            <w:rPr>
              <w:rFonts w:ascii="Times New Roman" w:eastAsiaTheme="minorEastAsia" w:hAnsi="Times New Roman" w:cs="Times New Roman"/>
              <w:noProof/>
              <w:sz w:val="28"/>
              <w:szCs w:val="28"/>
              <w:lang w:eastAsia="ru-RU"/>
            </w:rPr>
          </w:pPr>
          <w:hyperlink w:anchor="_Toc132825866" w:history="1">
            <w:r w:rsidR="00E820F0" w:rsidRPr="00E820F0">
              <w:rPr>
                <w:rStyle w:val="a3"/>
                <w:rFonts w:ascii="Times New Roman" w:hAnsi="Times New Roman" w:cs="Times New Roman"/>
                <w:noProof/>
                <w:sz w:val="28"/>
                <w:szCs w:val="28"/>
              </w:rPr>
              <w:t>1.3</w:t>
            </w:r>
            <w:r w:rsidR="00E820F0" w:rsidRPr="00E820F0">
              <w:rPr>
                <w:rFonts w:ascii="Times New Roman" w:eastAsiaTheme="minorEastAsia" w:hAnsi="Times New Roman" w:cs="Times New Roman"/>
                <w:noProof/>
                <w:sz w:val="28"/>
                <w:szCs w:val="28"/>
                <w:lang w:eastAsia="ru-RU"/>
              </w:rPr>
              <w:tab/>
            </w:r>
            <w:r w:rsidR="00E820F0" w:rsidRPr="00E820F0">
              <w:rPr>
                <w:rStyle w:val="a3"/>
                <w:rFonts w:ascii="Times New Roman" w:hAnsi="Times New Roman" w:cs="Times New Roman"/>
                <w:noProof/>
                <w:sz w:val="28"/>
                <w:szCs w:val="28"/>
              </w:rPr>
              <w:t>Произведение Ф.М. Достоевского « Белые ночи»</w:t>
            </w:r>
            <w:r w:rsidR="00E820F0" w:rsidRPr="00E820F0">
              <w:rPr>
                <w:rFonts w:ascii="Times New Roman" w:hAnsi="Times New Roman" w:cs="Times New Roman"/>
                <w:noProof/>
                <w:webHidden/>
                <w:sz w:val="28"/>
                <w:szCs w:val="28"/>
              </w:rPr>
              <w:tab/>
            </w:r>
            <w:r w:rsidRPr="00E820F0">
              <w:rPr>
                <w:rFonts w:ascii="Times New Roman" w:hAnsi="Times New Roman" w:cs="Times New Roman"/>
                <w:noProof/>
                <w:webHidden/>
                <w:sz w:val="28"/>
                <w:szCs w:val="28"/>
              </w:rPr>
              <w:fldChar w:fldCharType="begin"/>
            </w:r>
            <w:r w:rsidR="00E820F0" w:rsidRPr="00E820F0">
              <w:rPr>
                <w:rFonts w:ascii="Times New Roman" w:hAnsi="Times New Roman" w:cs="Times New Roman"/>
                <w:noProof/>
                <w:webHidden/>
                <w:sz w:val="28"/>
                <w:szCs w:val="28"/>
              </w:rPr>
              <w:instrText xml:space="preserve"> PAGEREF _Toc132825866 \h </w:instrText>
            </w:r>
            <w:r w:rsidRPr="00E820F0">
              <w:rPr>
                <w:rFonts w:ascii="Times New Roman" w:hAnsi="Times New Roman" w:cs="Times New Roman"/>
                <w:noProof/>
                <w:webHidden/>
                <w:sz w:val="28"/>
                <w:szCs w:val="28"/>
              </w:rPr>
            </w:r>
            <w:r w:rsidRPr="00E820F0">
              <w:rPr>
                <w:rFonts w:ascii="Times New Roman" w:hAnsi="Times New Roman" w:cs="Times New Roman"/>
                <w:noProof/>
                <w:webHidden/>
                <w:sz w:val="28"/>
                <w:szCs w:val="28"/>
              </w:rPr>
              <w:fldChar w:fldCharType="separate"/>
            </w:r>
            <w:r w:rsidR="00E820F0" w:rsidRPr="00E820F0">
              <w:rPr>
                <w:rFonts w:ascii="Times New Roman" w:hAnsi="Times New Roman" w:cs="Times New Roman"/>
                <w:noProof/>
                <w:webHidden/>
                <w:sz w:val="28"/>
                <w:szCs w:val="28"/>
              </w:rPr>
              <w:t>5</w:t>
            </w:r>
            <w:r w:rsidRPr="00E820F0">
              <w:rPr>
                <w:rFonts w:ascii="Times New Roman" w:hAnsi="Times New Roman" w:cs="Times New Roman"/>
                <w:noProof/>
                <w:webHidden/>
                <w:sz w:val="28"/>
                <w:szCs w:val="28"/>
              </w:rPr>
              <w:fldChar w:fldCharType="end"/>
            </w:r>
          </w:hyperlink>
        </w:p>
        <w:p w:rsidR="00E820F0" w:rsidRPr="00E820F0" w:rsidRDefault="00AF7672" w:rsidP="00E820F0">
          <w:pPr>
            <w:pStyle w:val="11"/>
            <w:tabs>
              <w:tab w:val="left" w:pos="440"/>
              <w:tab w:val="right" w:leader="dot" w:pos="9345"/>
            </w:tabs>
            <w:jc w:val="both"/>
            <w:rPr>
              <w:rFonts w:ascii="Times New Roman" w:eastAsiaTheme="minorEastAsia" w:hAnsi="Times New Roman" w:cs="Times New Roman"/>
              <w:noProof/>
              <w:sz w:val="28"/>
              <w:szCs w:val="28"/>
              <w:lang w:eastAsia="ru-RU"/>
            </w:rPr>
          </w:pPr>
          <w:hyperlink w:anchor="_Toc132825867" w:history="1">
            <w:r w:rsidR="00E820F0" w:rsidRPr="00E820F0">
              <w:rPr>
                <w:rStyle w:val="a3"/>
                <w:rFonts w:ascii="Times New Roman" w:hAnsi="Times New Roman" w:cs="Times New Roman"/>
                <w:noProof/>
                <w:sz w:val="28"/>
                <w:szCs w:val="28"/>
              </w:rPr>
              <w:t>2.</w:t>
            </w:r>
            <w:r w:rsidR="00E820F0" w:rsidRPr="00E820F0">
              <w:rPr>
                <w:rFonts w:ascii="Times New Roman" w:eastAsiaTheme="minorEastAsia" w:hAnsi="Times New Roman" w:cs="Times New Roman"/>
                <w:noProof/>
                <w:sz w:val="28"/>
                <w:szCs w:val="28"/>
                <w:lang w:eastAsia="ru-RU"/>
              </w:rPr>
              <w:tab/>
            </w:r>
            <w:r w:rsidR="00E820F0" w:rsidRPr="00E820F0">
              <w:rPr>
                <w:rStyle w:val="a3"/>
                <w:rFonts w:ascii="Times New Roman" w:hAnsi="Times New Roman" w:cs="Times New Roman"/>
                <w:noProof/>
                <w:sz w:val="28"/>
                <w:szCs w:val="28"/>
                <w:shd w:val="clear" w:color="auto" w:fill="FFFFFF"/>
              </w:rPr>
              <w:t>Пауло Коэльо</w:t>
            </w:r>
            <w:r w:rsidR="00E820F0" w:rsidRPr="00E820F0">
              <w:rPr>
                <w:rFonts w:ascii="Times New Roman" w:hAnsi="Times New Roman" w:cs="Times New Roman"/>
                <w:noProof/>
                <w:webHidden/>
                <w:sz w:val="28"/>
                <w:szCs w:val="28"/>
              </w:rPr>
              <w:tab/>
            </w:r>
            <w:r w:rsidRPr="00E820F0">
              <w:rPr>
                <w:rFonts w:ascii="Times New Roman" w:hAnsi="Times New Roman" w:cs="Times New Roman"/>
                <w:noProof/>
                <w:webHidden/>
                <w:sz w:val="28"/>
                <w:szCs w:val="28"/>
              </w:rPr>
              <w:fldChar w:fldCharType="begin"/>
            </w:r>
            <w:r w:rsidR="00E820F0" w:rsidRPr="00E820F0">
              <w:rPr>
                <w:rFonts w:ascii="Times New Roman" w:hAnsi="Times New Roman" w:cs="Times New Roman"/>
                <w:noProof/>
                <w:webHidden/>
                <w:sz w:val="28"/>
                <w:szCs w:val="28"/>
              </w:rPr>
              <w:instrText xml:space="preserve"> PAGEREF _Toc132825867 \h </w:instrText>
            </w:r>
            <w:r w:rsidRPr="00E820F0">
              <w:rPr>
                <w:rFonts w:ascii="Times New Roman" w:hAnsi="Times New Roman" w:cs="Times New Roman"/>
                <w:noProof/>
                <w:webHidden/>
                <w:sz w:val="28"/>
                <w:szCs w:val="28"/>
              </w:rPr>
            </w:r>
            <w:r w:rsidRPr="00E820F0">
              <w:rPr>
                <w:rFonts w:ascii="Times New Roman" w:hAnsi="Times New Roman" w:cs="Times New Roman"/>
                <w:noProof/>
                <w:webHidden/>
                <w:sz w:val="28"/>
                <w:szCs w:val="28"/>
              </w:rPr>
              <w:fldChar w:fldCharType="separate"/>
            </w:r>
            <w:r w:rsidR="00E820F0" w:rsidRPr="00E820F0">
              <w:rPr>
                <w:rFonts w:ascii="Times New Roman" w:hAnsi="Times New Roman" w:cs="Times New Roman"/>
                <w:noProof/>
                <w:webHidden/>
                <w:sz w:val="28"/>
                <w:szCs w:val="28"/>
              </w:rPr>
              <w:t>9</w:t>
            </w:r>
            <w:r w:rsidRPr="00E820F0">
              <w:rPr>
                <w:rFonts w:ascii="Times New Roman" w:hAnsi="Times New Roman" w:cs="Times New Roman"/>
                <w:noProof/>
                <w:webHidden/>
                <w:sz w:val="28"/>
                <w:szCs w:val="28"/>
              </w:rPr>
              <w:fldChar w:fldCharType="end"/>
            </w:r>
          </w:hyperlink>
        </w:p>
        <w:p w:rsidR="00E820F0" w:rsidRPr="00E820F0" w:rsidRDefault="00AF7672" w:rsidP="00E820F0">
          <w:pPr>
            <w:pStyle w:val="11"/>
            <w:tabs>
              <w:tab w:val="right" w:leader="dot" w:pos="9345"/>
            </w:tabs>
            <w:jc w:val="both"/>
            <w:rPr>
              <w:rFonts w:ascii="Times New Roman" w:eastAsiaTheme="minorEastAsia" w:hAnsi="Times New Roman" w:cs="Times New Roman"/>
              <w:noProof/>
              <w:sz w:val="28"/>
              <w:szCs w:val="28"/>
              <w:lang w:eastAsia="ru-RU"/>
            </w:rPr>
          </w:pPr>
          <w:hyperlink w:anchor="_Toc132825868" w:history="1">
            <w:r w:rsidR="00E820F0" w:rsidRPr="00E820F0">
              <w:rPr>
                <w:rStyle w:val="a3"/>
                <w:rFonts w:ascii="Times New Roman" w:hAnsi="Times New Roman" w:cs="Times New Roman"/>
                <w:noProof/>
                <w:sz w:val="28"/>
                <w:szCs w:val="28"/>
                <w:shd w:val="clear" w:color="auto" w:fill="FFFFFF"/>
              </w:rPr>
              <w:t>2.1 Мое отношение к творчеству автора</w:t>
            </w:r>
            <w:r w:rsidR="00E820F0" w:rsidRPr="00E820F0">
              <w:rPr>
                <w:rFonts w:ascii="Times New Roman" w:hAnsi="Times New Roman" w:cs="Times New Roman"/>
                <w:noProof/>
                <w:webHidden/>
                <w:sz w:val="28"/>
                <w:szCs w:val="28"/>
              </w:rPr>
              <w:tab/>
            </w:r>
            <w:r w:rsidRPr="00E820F0">
              <w:rPr>
                <w:rFonts w:ascii="Times New Roman" w:hAnsi="Times New Roman" w:cs="Times New Roman"/>
                <w:noProof/>
                <w:webHidden/>
                <w:sz w:val="28"/>
                <w:szCs w:val="28"/>
              </w:rPr>
              <w:fldChar w:fldCharType="begin"/>
            </w:r>
            <w:r w:rsidR="00E820F0" w:rsidRPr="00E820F0">
              <w:rPr>
                <w:rFonts w:ascii="Times New Roman" w:hAnsi="Times New Roman" w:cs="Times New Roman"/>
                <w:noProof/>
                <w:webHidden/>
                <w:sz w:val="28"/>
                <w:szCs w:val="28"/>
              </w:rPr>
              <w:instrText xml:space="preserve"> PAGEREF _Toc132825868 \h </w:instrText>
            </w:r>
            <w:r w:rsidRPr="00E820F0">
              <w:rPr>
                <w:rFonts w:ascii="Times New Roman" w:hAnsi="Times New Roman" w:cs="Times New Roman"/>
                <w:noProof/>
                <w:webHidden/>
                <w:sz w:val="28"/>
                <w:szCs w:val="28"/>
              </w:rPr>
            </w:r>
            <w:r w:rsidRPr="00E820F0">
              <w:rPr>
                <w:rFonts w:ascii="Times New Roman" w:hAnsi="Times New Roman" w:cs="Times New Roman"/>
                <w:noProof/>
                <w:webHidden/>
                <w:sz w:val="28"/>
                <w:szCs w:val="28"/>
              </w:rPr>
              <w:fldChar w:fldCharType="separate"/>
            </w:r>
            <w:r w:rsidR="00E820F0" w:rsidRPr="00E820F0">
              <w:rPr>
                <w:rFonts w:ascii="Times New Roman" w:hAnsi="Times New Roman" w:cs="Times New Roman"/>
                <w:noProof/>
                <w:webHidden/>
                <w:sz w:val="28"/>
                <w:szCs w:val="28"/>
              </w:rPr>
              <w:t>11</w:t>
            </w:r>
            <w:r w:rsidRPr="00E820F0">
              <w:rPr>
                <w:rFonts w:ascii="Times New Roman" w:hAnsi="Times New Roman" w:cs="Times New Roman"/>
                <w:noProof/>
                <w:webHidden/>
                <w:sz w:val="28"/>
                <w:szCs w:val="28"/>
              </w:rPr>
              <w:fldChar w:fldCharType="end"/>
            </w:r>
          </w:hyperlink>
        </w:p>
        <w:p w:rsidR="00E820F0" w:rsidRPr="00E820F0" w:rsidRDefault="00AF7672" w:rsidP="00E820F0">
          <w:pPr>
            <w:pStyle w:val="11"/>
            <w:tabs>
              <w:tab w:val="right" w:leader="dot" w:pos="9345"/>
            </w:tabs>
            <w:jc w:val="both"/>
            <w:rPr>
              <w:rFonts w:ascii="Times New Roman" w:eastAsiaTheme="minorEastAsia" w:hAnsi="Times New Roman" w:cs="Times New Roman"/>
              <w:noProof/>
              <w:sz w:val="28"/>
              <w:szCs w:val="28"/>
              <w:lang w:eastAsia="ru-RU"/>
            </w:rPr>
          </w:pPr>
          <w:hyperlink w:anchor="_Toc132825869" w:history="1">
            <w:r w:rsidR="00E820F0" w:rsidRPr="00E820F0">
              <w:rPr>
                <w:rStyle w:val="a3"/>
                <w:rFonts w:ascii="Times New Roman" w:hAnsi="Times New Roman" w:cs="Times New Roman"/>
                <w:noProof/>
                <w:sz w:val="28"/>
                <w:szCs w:val="28"/>
                <w:shd w:val="clear" w:color="auto" w:fill="FFFFFF"/>
              </w:rPr>
              <w:t xml:space="preserve">2.2 </w:t>
            </w:r>
            <w:r w:rsidR="00E820F0" w:rsidRPr="00E820F0">
              <w:rPr>
                <w:rStyle w:val="a3"/>
                <w:rFonts w:ascii="Times New Roman" w:hAnsi="Times New Roman" w:cs="Times New Roman"/>
                <w:noProof/>
                <w:sz w:val="28"/>
                <w:szCs w:val="28"/>
              </w:rPr>
              <w:t>Пауло Коэльо о своем романе «Вероника решает умереть»</w:t>
            </w:r>
            <w:r w:rsidR="00E820F0" w:rsidRPr="00E820F0">
              <w:rPr>
                <w:rFonts w:ascii="Times New Roman" w:hAnsi="Times New Roman" w:cs="Times New Roman"/>
                <w:noProof/>
                <w:webHidden/>
                <w:sz w:val="28"/>
                <w:szCs w:val="28"/>
              </w:rPr>
              <w:tab/>
            </w:r>
            <w:r w:rsidRPr="00E820F0">
              <w:rPr>
                <w:rFonts w:ascii="Times New Roman" w:hAnsi="Times New Roman" w:cs="Times New Roman"/>
                <w:noProof/>
                <w:webHidden/>
                <w:sz w:val="28"/>
                <w:szCs w:val="28"/>
              </w:rPr>
              <w:fldChar w:fldCharType="begin"/>
            </w:r>
            <w:r w:rsidR="00E820F0" w:rsidRPr="00E820F0">
              <w:rPr>
                <w:rFonts w:ascii="Times New Roman" w:hAnsi="Times New Roman" w:cs="Times New Roman"/>
                <w:noProof/>
                <w:webHidden/>
                <w:sz w:val="28"/>
                <w:szCs w:val="28"/>
              </w:rPr>
              <w:instrText xml:space="preserve"> PAGEREF _Toc132825869 \h </w:instrText>
            </w:r>
            <w:r w:rsidRPr="00E820F0">
              <w:rPr>
                <w:rFonts w:ascii="Times New Roman" w:hAnsi="Times New Roman" w:cs="Times New Roman"/>
                <w:noProof/>
                <w:webHidden/>
                <w:sz w:val="28"/>
                <w:szCs w:val="28"/>
              </w:rPr>
            </w:r>
            <w:r w:rsidRPr="00E820F0">
              <w:rPr>
                <w:rFonts w:ascii="Times New Roman" w:hAnsi="Times New Roman" w:cs="Times New Roman"/>
                <w:noProof/>
                <w:webHidden/>
                <w:sz w:val="28"/>
                <w:szCs w:val="28"/>
              </w:rPr>
              <w:fldChar w:fldCharType="separate"/>
            </w:r>
            <w:r w:rsidR="00E820F0" w:rsidRPr="00E820F0">
              <w:rPr>
                <w:rFonts w:ascii="Times New Roman" w:hAnsi="Times New Roman" w:cs="Times New Roman"/>
                <w:noProof/>
                <w:webHidden/>
                <w:sz w:val="28"/>
                <w:szCs w:val="28"/>
              </w:rPr>
              <w:t>12</w:t>
            </w:r>
            <w:r w:rsidRPr="00E820F0">
              <w:rPr>
                <w:rFonts w:ascii="Times New Roman" w:hAnsi="Times New Roman" w:cs="Times New Roman"/>
                <w:noProof/>
                <w:webHidden/>
                <w:sz w:val="28"/>
                <w:szCs w:val="28"/>
              </w:rPr>
              <w:fldChar w:fldCharType="end"/>
            </w:r>
          </w:hyperlink>
        </w:p>
        <w:p w:rsidR="00E820F0" w:rsidRPr="00E820F0" w:rsidRDefault="00AF7672" w:rsidP="00E820F0">
          <w:pPr>
            <w:pStyle w:val="11"/>
            <w:tabs>
              <w:tab w:val="right" w:leader="dot" w:pos="9345"/>
            </w:tabs>
            <w:jc w:val="both"/>
            <w:rPr>
              <w:rFonts w:ascii="Times New Roman" w:eastAsiaTheme="minorEastAsia" w:hAnsi="Times New Roman" w:cs="Times New Roman"/>
              <w:noProof/>
              <w:sz w:val="28"/>
              <w:szCs w:val="28"/>
              <w:lang w:eastAsia="ru-RU"/>
            </w:rPr>
          </w:pPr>
          <w:hyperlink w:anchor="_Toc132825870" w:history="1">
            <w:r w:rsidR="00E820F0" w:rsidRPr="00E820F0">
              <w:rPr>
                <w:rStyle w:val="a3"/>
                <w:rFonts w:ascii="Times New Roman" w:hAnsi="Times New Roman" w:cs="Times New Roman"/>
                <w:noProof/>
                <w:sz w:val="28"/>
                <w:szCs w:val="28"/>
                <w:shd w:val="clear" w:color="auto" w:fill="FFFFFF"/>
              </w:rPr>
              <w:t>Заключение</w:t>
            </w:r>
            <w:r w:rsidR="00E820F0" w:rsidRPr="00E820F0">
              <w:rPr>
                <w:rFonts w:ascii="Times New Roman" w:hAnsi="Times New Roman" w:cs="Times New Roman"/>
                <w:noProof/>
                <w:webHidden/>
                <w:sz w:val="28"/>
                <w:szCs w:val="28"/>
              </w:rPr>
              <w:tab/>
            </w:r>
            <w:r w:rsidRPr="00E820F0">
              <w:rPr>
                <w:rFonts w:ascii="Times New Roman" w:hAnsi="Times New Roman" w:cs="Times New Roman"/>
                <w:noProof/>
                <w:webHidden/>
                <w:sz w:val="28"/>
                <w:szCs w:val="28"/>
              </w:rPr>
              <w:fldChar w:fldCharType="begin"/>
            </w:r>
            <w:r w:rsidR="00E820F0" w:rsidRPr="00E820F0">
              <w:rPr>
                <w:rFonts w:ascii="Times New Roman" w:hAnsi="Times New Roman" w:cs="Times New Roman"/>
                <w:noProof/>
                <w:webHidden/>
                <w:sz w:val="28"/>
                <w:szCs w:val="28"/>
              </w:rPr>
              <w:instrText xml:space="preserve"> PAGEREF _Toc132825870 \h </w:instrText>
            </w:r>
            <w:r w:rsidRPr="00E820F0">
              <w:rPr>
                <w:rFonts w:ascii="Times New Roman" w:hAnsi="Times New Roman" w:cs="Times New Roman"/>
                <w:noProof/>
                <w:webHidden/>
                <w:sz w:val="28"/>
                <w:szCs w:val="28"/>
              </w:rPr>
            </w:r>
            <w:r w:rsidRPr="00E820F0">
              <w:rPr>
                <w:rFonts w:ascii="Times New Roman" w:hAnsi="Times New Roman" w:cs="Times New Roman"/>
                <w:noProof/>
                <w:webHidden/>
                <w:sz w:val="28"/>
                <w:szCs w:val="28"/>
              </w:rPr>
              <w:fldChar w:fldCharType="separate"/>
            </w:r>
            <w:r w:rsidR="00E820F0" w:rsidRPr="00E820F0">
              <w:rPr>
                <w:rFonts w:ascii="Times New Roman" w:hAnsi="Times New Roman" w:cs="Times New Roman"/>
                <w:noProof/>
                <w:webHidden/>
                <w:sz w:val="28"/>
                <w:szCs w:val="28"/>
              </w:rPr>
              <w:t>17</w:t>
            </w:r>
            <w:r w:rsidRPr="00E820F0">
              <w:rPr>
                <w:rFonts w:ascii="Times New Roman" w:hAnsi="Times New Roman" w:cs="Times New Roman"/>
                <w:noProof/>
                <w:webHidden/>
                <w:sz w:val="28"/>
                <w:szCs w:val="28"/>
              </w:rPr>
              <w:fldChar w:fldCharType="end"/>
            </w:r>
          </w:hyperlink>
        </w:p>
        <w:p w:rsidR="00E820F0" w:rsidRPr="00E820F0" w:rsidRDefault="00AF7672" w:rsidP="00E820F0">
          <w:pPr>
            <w:pStyle w:val="11"/>
            <w:tabs>
              <w:tab w:val="right" w:leader="dot" w:pos="9345"/>
            </w:tabs>
            <w:jc w:val="both"/>
            <w:rPr>
              <w:rFonts w:ascii="Times New Roman" w:eastAsiaTheme="minorEastAsia" w:hAnsi="Times New Roman" w:cs="Times New Roman"/>
              <w:noProof/>
              <w:sz w:val="28"/>
              <w:szCs w:val="28"/>
              <w:lang w:eastAsia="ru-RU"/>
            </w:rPr>
          </w:pPr>
          <w:hyperlink w:anchor="_Toc132825871" w:history="1">
            <w:r w:rsidR="00E820F0" w:rsidRPr="00E820F0">
              <w:rPr>
                <w:rStyle w:val="a3"/>
                <w:rFonts w:ascii="Times New Roman" w:hAnsi="Times New Roman" w:cs="Times New Roman"/>
                <w:noProof/>
                <w:sz w:val="28"/>
                <w:szCs w:val="28"/>
              </w:rPr>
              <w:t>Список литературы</w:t>
            </w:r>
            <w:r w:rsidR="00E820F0" w:rsidRPr="00E820F0">
              <w:rPr>
                <w:rFonts w:ascii="Times New Roman" w:hAnsi="Times New Roman" w:cs="Times New Roman"/>
                <w:noProof/>
                <w:webHidden/>
                <w:sz w:val="28"/>
                <w:szCs w:val="28"/>
              </w:rPr>
              <w:tab/>
            </w:r>
            <w:r w:rsidRPr="00E820F0">
              <w:rPr>
                <w:rFonts w:ascii="Times New Roman" w:hAnsi="Times New Roman" w:cs="Times New Roman"/>
                <w:noProof/>
                <w:webHidden/>
                <w:sz w:val="28"/>
                <w:szCs w:val="28"/>
              </w:rPr>
              <w:fldChar w:fldCharType="begin"/>
            </w:r>
            <w:r w:rsidR="00E820F0" w:rsidRPr="00E820F0">
              <w:rPr>
                <w:rFonts w:ascii="Times New Roman" w:hAnsi="Times New Roman" w:cs="Times New Roman"/>
                <w:noProof/>
                <w:webHidden/>
                <w:sz w:val="28"/>
                <w:szCs w:val="28"/>
              </w:rPr>
              <w:instrText xml:space="preserve"> PAGEREF _Toc132825871 \h </w:instrText>
            </w:r>
            <w:r w:rsidRPr="00E820F0">
              <w:rPr>
                <w:rFonts w:ascii="Times New Roman" w:hAnsi="Times New Roman" w:cs="Times New Roman"/>
                <w:noProof/>
                <w:webHidden/>
                <w:sz w:val="28"/>
                <w:szCs w:val="28"/>
              </w:rPr>
            </w:r>
            <w:r w:rsidRPr="00E820F0">
              <w:rPr>
                <w:rFonts w:ascii="Times New Roman" w:hAnsi="Times New Roman" w:cs="Times New Roman"/>
                <w:noProof/>
                <w:webHidden/>
                <w:sz w:val="28"/>
                <w:szCs w:val="28"/>
              </w:rPr>
              <w:fldChar w:fldCharType="separate"/>
            </w:r>
            <w:r w:rsidR="00E820F0" w:rsidRPr="00E820F0">
              <w:rPr>
                <w:rFonts w:ascii="Times New Roman" w:hAnsi="Times New Roman" w:cs="Times New Roman"/>
                <w:noProof/>
                <w:webHidden/>
                <w:sz w:val="28"/>
                <w:szCs w:val="28"/>
              </w:rPr>
              <w:t>18</w:t>
            </w:r>
            <w:r w:rsidRPr="00E820F0">
              <w:rPr>
                <w:rFonts w:ascii="Times New Roman" w:hAnsi="Times New Roman" w:cs="Times New Roman"/>
                <w:noProof/>
                <w:webHidden/>
                <w:sz w:val="28"/>
                <w:szCs w:val="28"/>
              </w:rPr>
              <w:fldChar w:fldCharType="end"/>
            </w:r>
          </w:hyperlink>
        </w:p>
        <w:p w:rsidR="0071307C" w:rsidRPr="00E820F0" w:rsidRDefault="00AF7672" w:rsidP="00E820F0">
          <w:pPr>
            <w:jc w:val="both"/>
            <w:rPr>
              <w:rFonts w:ascii="Times New Roman" w:hAnsi="Times New Roman" w:cs="Times New Roman"/>
              <w:sz w:val="28"/>
              <w:szCs w:val="28"/>
            </w:rPr>
          </w:pPr>
          <w:r w:rsidRPr="00E820F0">
            <w:rPr>
              <w:rFonts w:ascii="Times New Roman" w:hAnsi="Times New Roman" w:cs="Times New Roman"/>
              <w:sz w:val="28"/>
              <w:szCs w:val="28"/>
            </w:rPr>
            <w:fldChar w:fldCharType="end"/>
          </w:r>
        </w:p>
      </w:sdtContent>
    </w:sdt>
    <w:p w:rsidR="00123D33" w:rsidRDefault="00123D33">
      <w:pPr>
        <w:rPr>
          <w:rFonts w:ascii="Times New Roman" w:hAnsi="Times New Roman" w:cs="Times New Roman"/>
          <w:sz w:val="28"/>
          <w:szCs w:val="28"/>
        </w:rPr>
      </w:pPr>
    </w:p>
    <w:p w:rsidR="00123D33" w:rsidRDefault="00123D33">
      <w:pPr>
        <w:rPr>
          <w:rFonts w:ascii="Times New Roman" w:hAnsi="Times New Roman" w:cs="Times New Roman"/>
          <w:sz w:val="28"/>
          <w:szCs w:val="28"/>
        </w:rPr>
      </w:pPr>
    </w:p>
    <w:p w:rsidR="00123D33" w:rsidRDefault="00123D33">
      <w:pPr>
        <w:rPr>
          <w:rFonts w:ascii="Times New Roman" w:hAnsi="Times New Roman" w:cs="Times New Roman"/>
          <w:sz w:val="28"/>
          <w:szCs w:val="28"/>
        </w:rPr>
      </w:pPr>
    </w:p>
    <w:p w:rsidR="00123D33" w:rsidRDefault="00123D33">
      <w:pPr>
        <w:rPr>
          <w:rFonts w:ascii="Times New Roman" w:hAnsi="Times New Roman" w:cs="Times New Roman"/>
          <w:sz w:val="28"/>
          <w:szCs w:val="28"/>
        </w:rPr>
      </w:pPr>
    </w:p>
    <w:p w:rsidR="00123D33" w:rsidRDefault="00123D33">
      <w:pPr>
        <w:rPr>
          <w:rFonts w:ascii="Times New Roman" w:hAnsi="Times New Roman" w:cs="Times New Roman"/>
          <w:sz w:val="28"/>
          <w:szCs w:val="28"/>
        </w:rPr>
      </w:pPr>
    </w:p>
    <w:p w:rsidR="00123D33" w:rsidRDefault="00123D33">
      <w:pPr>
        <w:rPr>
          <w:rFonts w:ascii="Times New Roman" w:hAnsi="Times New Roman" w:cs="Times New Roman"/>
          <w:sz w:val="28"/>
          <w:szCs w:val="28"/>
        </w:rPr>
      </w:pPr>
    </w:p>
    <w:p w:rsidR="00123D33" w:rsidRDefault="00123D33">
      <w:pPr>
        <w:rPr>
          <w:rFonts w:ascii="Times New Roman" w:hAnsi="Times New Roman" w:cs="Times New Roman"/>
          <w:sz w:val="28"/>
          <w:szCs w:val="28"/>
        </w:rPr>
      </w:pPr>
    </w:p>
    <w:p w:rsidR="00123D33" w:rsidRDefault="00123D33">
      <w:pPr>
        <w:rPr>
          <w:rFonts w:ascii="Times New Roman" w:hAnsi="Times New Roman" w:cs="Times New Roman"/>
          <w:sz w:val="28"/>
          <w:szCs w:val="28"/>
        </w:rPr>
      </w:pPr>
    </w:p>
    <w:p w:rsidR="00123D33" w:rsidRDefault="00123D33">
      <w:pPr>
        <w:rPr>
          <w:rFonts w:ascii="Times New Roman" w:hAnsi="Times New Roman" w:cs="Times New Roman"/>
          <w:sz w:val="28"/>
          <w:szCs w:val="28"/>
        </w:rPr>
      </w:pPr>
    </w:p>
    <w:p w:rsidR="00123D33" w:rsidRDefault="00123D33">
      <w:pPr>
        <w:rPr>
          <w:rFonts w:ascii="Times New Roman" w:hAnsi="Times New Roman" w:cs="Times New Roman"/>
          <w:sz w:val="28"/>
          <w:szCs w:val="28"/>
        </w:rPr>
      </w:pPr>
    </w:p>
    <w:p w:rsidR="00123D33" w:rsidRDefault="00123D33">
      <w:pPr>
        <w:rPr>
          <w:rFonts w:ascii="Times New Roman" w:hAnsi="Times New Roman" w:cs="Times New Roman"/>
          <w:sz w:val="28"/>
          <w:szCs w:val="28"/>
        </w:rPr>
      </w:pPr>
    </w:p>
    <w:p w:rsidR="00123D33" w:rsidRDefault="00123D33">
      <w:pPr>
        <w:rPr>
          <w:rFonts w:ascii="Times New Roman" w:hAnsi="Times New Roman" w:cs="Times New Roman"/>
          <w:sz w:val="28"/>
          <w:szCs w:val="28"/>
        </w:rPr>
      </w:pPr>
    </w:p>
    <w:p w:rsidR="00123D33" w:rsidRDefault="00123D33">
      <w:pPr>
        <w:rPr>
          <w:rFonts w:ascii="Times New Roman" w:hAnsi="Times New Roman" w:cs="Times New Roman"/>
          <w:sz w:val="28"/>
          <w:szCs w:val="28"/>
        </w:rPr>
      </w:pPr>
    </w:p>
    <w:p w:rsidR="00123D33" w:rsidRDefault="00123D33">
      <w:pPr>
        <w:rPr>
          <w:rFonts w:ascii="Times New Roman" w:hAnsi="Times New Roman" w:cs="Times New Roman"/>
          <w:sz w:val="28"/>
          <w:szCs w:val="28"/>
        </w:rPr>
      </w:pPr>
    </w:p>
    <w:p w:rsidR="00A21455" w:rsidRPr="0071307C" w:rsidRDefault="00A21455" w:rsidP="0071307C">
      <w:pPr>
        <w:pStyle w:val="1"/>
        <w:jc w:val="center"/>
        <w:rPr>
          <w:rFonts w:ascii="Times New Roman" w:hAnsi="Times New Roman" w:cs="Times New Roman"/>
          <w:shd w:val="clear" w:color="auto" w:fill="FFFFFF"/>
        </w:rPr>
      </w:pPr>
      <w:bookmarkStart w:id="0" w:name="_Toc132825863"/>
      <w:r w:rsidRPr="0071307C">
        <w:rPr>
          <w:rFonts w:ascii="Times New Roman" w:hAnsi="Times New Roman" w:cs="Times New Roman"/>
          <w:shd w:val="clear" w:color="auto" w:fill="FFFFFF"/>
        </w:rPr>
        <w:lastRenderedPageBreak/>
        <w:t>Введение</w:t>
      </w:r>
      <w:bookmarkEnd w:id="0"/>
    </w:p>
    <w:p w:rsidR="00A21455" w:rsidRPr="00A21455" w:rsidRDefault="00A21455" w:rsidP="00E820F0">
      <w:pPr>
        <w:pStyle w:val="a4"/>
        <w:shd w:val="clear" w:color="auto" w:fill="FFFFFF"/>
        <w:spacing w:before="0" w:beforeAutospacing="0" w:after="118" w:afterAutospacing="0" w:line="276" w:lineRule="auto"/>
        <w:ind w:firstLine="709"/>
        <w:jc w:val="both"/>
        <w:rPr>
          <w:color w:val="333333"/>
          <w:sz w:val="28"/>
          <w:szCs w:val="28"/>
        </w:rPr>
      </w:pPr>
      <w:r w:rsidRPr="00A21455">
        <w:rPr>
          <w:rStyle w:val="a5"/>
          <w:b w:val="0"/>
          <w:color w:val="333333"/>
          <w:sz w:val="28"/>
          <w:szCs w:val="28"/>
        </w:rPr>
        <w:t>Актуальность проекта:</w:t>
      </w:r>
      <w:r>
        <w:rPr>
          <w:color w:val="333333"/>
          <w:sz w:val="28"/>
          <w:szCs w:val="28"/>
        </w:rPr>
        <w:t xml:space="preserve"> </w:t>
      </w:r>
      <w:r>
        <w:rPr>
          <w:color w:val="333333"/>
          <w:sz w:val="28"/>
          <w:szCs w:val="28"/>
          <w:shd w:val="clear" w:color="auto" w:fill="FFFFFF"/>
        </w:rPr>
        <w:t>п</w:t>
      </w:r>
      <w:r w:rsidRPr="00A21455">
        <w:rPr>
          <w:color w:val="333333"/>
          <w:sz w:val="28"/>
          <w:szCs w:val="28"/>
          <w:shd w:val="clear" w:color="auto" w:fill="FFFFFF"/>
        </w:rPr>
        <w:t>роизведения Федора Михайловича Достоевского вошли в золотой фонд мировой литературы. Они затрагивают многие серье</w:t>
      </w:r>
      <w:r w:rsidR="00624515">
        <w:rPr>
          <w:color w:val="333333"/>
          <w:sz w:val="28"/>
          <w:szCs w:val="28"/>
          <w:shd w:val="clear" w:color="auto" w:fill="FFFFFF"/>
        </w:rPr>
        <w:t>зные проблемы, которые остаются</w:t>
      </w:r>
      <w:r w:rsidRPr="00A21455">
        <w:rPr>
          <w:color w:val="333333"/>
          <w:sz w:val="28"/>
          <w:szCs w:val="28"/>
          <w:shd w:val="clear" w:color="auto" w:fill="FFFFFF"/>
        </w:rPr>
        <w:t xml:space="preserve"> актуальными и по</w:t>
      </w:r>
      <w:r w:rsidR="00624515">
        <w:rPr>
          <w:color w:val="333333"/>
          <w:sz w:val="28"/>
          <w:szCs w:val="28"/>
          <w:shd w:val="clear" w:color="auto" w:fill="FFFFFF"/>
        </w:rPr>
        <w:t xml:space="preserve"> </w:t>
      </w:r>
      <w:r w:rsidRPr="00A21455">
        <w:rPr>
          <w:color w:val="333333"/>
          <w:sz w:val="28"/>
          <w:szCs w:val="28"/>
          <w:shd w:val="clear" w:color="auto" w:fill="FFFFFF"/>
        </w:rPr>
        <w:t>сей день. Немногие писатели сумели так близко подойти к детской душе и так глубоко в неё проникнуть, как это сделал Достоевский. Ему детская душа открывалась полностью потому, что он имел дар- дар страдания во имя любви к людям, к детям, дар сострадания.</w:t>
      </w:r>
    </w:p>
    <w:p w:rsidR="00A21455" w:rsidRPr="00A21455" w:rsidRDefault="00A21455" w:rsidP="00E820F0">
      <w:pPr>
        <w:ind w:firstLine="709"/>
        <w:jc w:val="both"/>
        <w:rPr>
          <w:rFonts w:ascii="Times New Roman" w:hAnsi="Times New Roman" w:cs="Times New Roman"/>
          <w:color w:val="333333"/>
          <w:sz w:val="28"/>
          <w:szCs w:val="28"/>
          <w:shd w:val="clear" w:color="auto" w:fill="FFFFFF"/>
        </w:rPr>
      </w:pPr>
      <w:r w:rsidRPr="00A21455">
        <w:rPr>
          <w:rStyle w:val="a5"/>
          <w:rFonts w:ascii="Times New Roman" w:hAnsi="Times New Roman" w:cs="Times New Roman"/>
          <w:b w:val="0"/>
          <w:color w:val="333333"/>
          <w:sz w:val="28"/>
          <w:szCs w:val="28"/>
          <w:shd w:val="clear" w:color="auto" w:fill="FFFFFF"/>
        </w:rPr>
        <w:t>Цель проекта</w:t>
      </w:r>
      <w:r w:rsidRPr="00A21455">
        <w:rPr>
          <w:rFonts w:ascii="Times New Roman" w:hAnsi="Times New Roman" w:cs="Times New Roman"/>
          <w:color w:val="333333"/>
          <w:sz w:val="28"/>
          <w:szCs w:val="28"/>
          <w:shd w:val="clear" w:color="auto" w:fill="FFFFFF"/>
        </w:rPr>
        <w:t xml:space="preserve"> - через осмысление творческого наследия Ф. М. Достоевского, в чьих произведениях затрагиваются проблемы трудного детства, взросления человека, добра, зла, милосердия, сострадания, приобщить подрастающее поколение к духовным ценностям, поставить вопросы нравственного ориентира в жизни. Необходимо помнить, что воплощение лучших душевных качеств человека – «ангельской» чистоты, невинности, доброты, открытости – писатель видел именно в ребёнке. А также </w:t>
      </w:r>
      <w:r>
        <w:rPr>
          <w:rFonts w:ascii="Times New Roman" w:hAnsi="Times New Roman" w:cs="Times New Roman"/>
          <w:color w:val="333333"/>
          <w:sz w:val="28"/>
          <w:szCs w:val="28"/>
          <w:shd w:val="clear" w:color="auto" w:fill="FFFFFF"/>
        </w:rPr>
        <w:t>познакомиться с творчеством писа</w:t>
      </w:r>
      <w:r w:rsidR="00DF7F73">
        <w:rPr>
          <w:rFonts w:ascii="Times New Roman" w:hAnsi="Times New Roman" w:cs="Times New Roman"/>
          <w:color w:val="333333"/>
          <w:sz w:val="28"/>
          <w:szCs w:val="28"/>
          <w:shd w:val="clear" w:color="auto" w:fill="FFFFFF"/>
        </w:rPr>
        <w:t>те</w:t>
      </w:r>
      <w:r>
        <w:rPr>
          <w:rFonts w:ascii="Times New Roman" w:hAnsi="Times New Roman" w:cs="Times New Roman"/>
          <w:color w:val="333333"/>
          <w:sz w:val="28"/>
          <w:szCs w:val="28"/>
          <w:shd w:val="clear" w:color="auto" w:fill="FFFFFF"/>
        </w:rPr>
        <w:t>ля Пауло Коэльо. Рассмотреть его произведения и познакомиться с его внутренним миром и мыслями.</w:t>
      </w:r>
    </w:p>
    <w:p w:rsidR="00A21455" w:rsidRPr="00A21455" w:rsidRDefault="00A21455" w:rsidP="00A21455">
      <w:pPr>
        <w:shd w:val="clear" w:color="auto" w:fill="FFFFFF"/>
        <w:spacing w:after="118"/>
        <w:jc w:val="both"/>
        <w:rPr>
          <w:rFonts w:ascii="Times New Roman" w:eastAsia="Times New Roman" w:hAnsi="Times New Roman" w:cs="Times New Roman"/>
          <w:color w:val="333333"/>
          <w:sz w:val="28"/>
          <w:szCs w:val="28"/>
          <w:lang w:eastAsia="ru-RU"/>
        </w:rPr>
      </w:pPr>
      <w:r w:rsidRPr="00A21455">
        <w:rPr>
          <w:rFonts w:ascii="Times New Roman" w:eastAsia="Times New Roman" w:hAnsi="Times New Roman" w:cs="Times New Roman"/>
          <w:color w:val="333333"/>
          <w:sz w:val="28"/>
          <w:szCs w:val="28"/>
          <w:lang w:eastAsia="ru-RU"/>
        </w:rPr>
        <w:t>Из поставленной цели вытекают следующие</w:t>
      </w:r>
      <w:r w:rsidRPr="00A21455">
        <w:rPr>
          <w:rFonts w:ascii="Times New Roman" w:eastAsia="Times New Roman" w:hAnsi="Times New Roman" w:cs="Times New Roman"/>
          <w:b/>
          <w:bCs/>
          <w:color w:val="333333"/>
          <w:sz w:val="28"/>
          <w:szCs w:val="28"/>
          <w:lang w:eastAsia="ru-RU"/>
        </w:rPr>
        <w:t> </w:t>
      </w:r>
      <w:r w:rsidRPr="00A21455">
        <w:rPr>
          <w:rFonts w:ascii="Times New Roman" w:eastAsia="Times New Roman" w:hAnsi="Times New Roman" w:cs="Times New Roman"/>
          <w:bCs/>
          <w:color w:val="333333"/>
          <w:sz w:val="28"/>
          <w:szCs w:val="28"/>
          <w:lang w:eastAsia="ru-RU"/>
        </w:rPr>
        <w:t>задачи:</w:t>
      </w:r>
    </w:p>
    <w:p w:rsidR="00A21455" w:rsidRPr="00A21455" w:rsidRDefault="00A21455" w:rsidP="00A21455">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A21455">
        <w:rPr>
          <w:rFonts w:ascii="Times New Roman" w:eastAsia="Times New Roman" w:hAnsi="Times New Roman" w:cs="Times New Roman"/>
          <w:color w:val="333333"/>
          <w:sz w:val="28"/>
          <w:szCs w:val="28"/>
          <w:lang w:eastAsia="ru-RU"/>
        </w:rPr>
        <w:t>Создать условия для развития интереса</w:t>
      </w:r>
      <w:r>
        <w:rPr>
          <w:rFonts w:ascii="Times New Roman" w:eastAsia="Times New Roman" w:hAnsi="Times New Roman" w:cs="Times New Roman"/>
          <w:color w:val="333333"/>
          <w:sz w:val="28"/>
          <w:szCs w:val="28"/>
          <w:lang w:eastAsia="ru-RU"/>
        </w:rPr>
        <w:t xml:space="preserve"> к творческому наследию писателей </w:t>
      </w:r>
      <w:r w:rsidRPr="00A21455">
        <w:rPr>
          <w:rFonts w:ascii="Times New Roman" w:eastAsia="Times New Roman" w:hAnsi="Times New Roman" w:cs="Times New Roman"/>
          <w:color w:val="333333"/>
          <w:sz w:val="28"/>
          <w:szCs w:val="28"/>
          <w:lang w:eastAsia="ru-RU"/>
        </w:rPr>
        <w:t>, расширить круг чтения произведений;</w:t>
      </w:r>
    </w:p>
    <w:p w:rsidR="00A21455" w:rsidRDefault="00A21455" w:rsidP="00A21455">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A21455">
        <w:rPr>
          <w:rFonts w:ascii="Times New Roman" w:eastAsia="Times New Roman" w:hAnsi="Times New Roman" w:cs="Times New Roman"/>
          <w:color w:val="333333"/>
          <w:sz w:val="28"/>
          <w:szCs w:val="28"/>
          <w:lang w:eastAsia="ru-RU"/>
        </w:rPr>
        <w:t>Познакомить</w:t>
      </w:r>
      <w:r>
        <w:rPr>
          <w:rFonts w:ascii="Times New Roman" w:eastAsia="Times New Roman" w:hAnsi="Times New Roman" w:cs="Times New Roman"/>
          <w:color w:val="333333"/>
          <w:sz w:val="28"/>
          <w:szCs w:val="28"/>
          <w:lang w:eastAsia="ru-RU"/>
        </w:rPr>
        <w:t>ся</w:t>
      </w:r>
      <w:r w:rsidRPr="00A21455">
        <w:rPr>
          <w:rFonts w:ascii="Times New Roman" w:eastAsia="Times New Roman" w:hAnsi="Times New Roman" w:cs="Times New Roman"/>
          <w:color w:val="333333"/>
          <w:sz w:val="28"/>
          <w:szCs w:val="28"/>
          <w:lang w:eastAsia="ru-RU"/>
        </w:rPr>
        <w:t xml:space="preserve"> с биографией и творчеством Федора Михайловича;</w:t>
      </w:r>
    </w:p>
    <w:p w:rsidR="00A21455" w:rsidRPr="00A21455" w:rsidRDefault="00A21455" w:rsidP="00A21455">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ru-RU"/>
        </w:rPr>
      </w:pPr>
      <w:r w:rsidRPr="00A21455">
        <w:rPr>
          <w:rFonts w:ascii="Times New Roman" w:eastAsia="Times New Roman" w:hAnsi="Times New Roman" w:cs="Times New Roman"/>
          <w:color w:val="333333"/>
          <w:sz w:val="28"/>
          <w:szCs w:val="28"/>
          <w:lang w:eastAsia="ru-RU"/>
        </w:rPr>
        <w:t>Познакомить</w:t>
      </w:r>
      <w:r>
        <w:rPr>
          <w:rFonts w:ascii="Times New Roman" w:eastAsia="Times New Roman" w:hAnsi="Times New Roman" w:cs="Times New Roman"/>
          <w:color w:val="333333"/>
          <w:sz w:val="28"/>
          <w:szCs w:val="28"/>
          <w:lang w:eastAsia="ru-RU"/>
        </w:rPr>
        <w:t>ся</w:t>
      </w:r>
      <w:r w:rsidRPr="00A21455">
        <w:rPr>
          <w:rFonts w:ascii="Times New Roman" w:eastAsia="Times New Roman" w:hAnsi="Times New Roman" w:cs="Times New Roman"/>
          <w:color w:val="333333"/>
          <w:sz w:val="28"/>
          <w:szCs w:val="28"/>
          <w:lang w:eastAsia="ru-RU"/>
        </w:rPr>
        <w:t xml:space="preserve"> с биографией и творчеством</w:t>
      </w:r>
      <w:r>
        <w:rPr>
          <w:rFonts w:ascii="Times New Roman" w:eastAsia="Times New Roman" w:hAnsi="Times New Roman" w:cs="Times New Roman"/>
          <w:color w:val="333333"/>
          <w:sz w:val="28"/>
          <w:szCs w:val="28"/>
          <w:lang w:eastAsia="ru-RU"/>
        </w:rPr>
        <w:t xml:space="preserve"> Пауло Коэльо</w:t>
      </w:r>
      <w:r w:rsidRPr="00A21455">
        <w:rPr>
          <w:rFonts w:ascii="Times New Roman" w:eastAsia="Times New Roman" w:hAnsi="Times New Roman" w:cs="Times New Roman"/>
          <w:color w:val="333333"/>
          <w:sz w:val="28"/>
          <w:szCs w:val="28"/>
          <w:lang w:eastAsia="ru-RU"/>
        </w:rPr>
        <w:t>;</w:t>
      </w:r>
    </w:p>
    <w:p w:rsidR="00A21455" w:rsidRPr="00A21455" w:rsidRDefault="00A21455" w:rsidP="00A21455">
      <w:pPr>
        <w:rPr>
          <w:rFonts w:ascii="Times New Roman" w:hAnsi="Times New Roman" w:cs="Times New Roman"/>
          <w:color w:val="000000"/>
          <w:sz w:val="28"/>
          <w:szCs w:val="28"/>
          <w:shd w:val="clear" w:color="auto" w:fill="FFFFFF"/>
        </w:rPr>
      </w:pPr>
    </w:p>
    <w:p w:rsidR="00A21455" w:rsidRDefault="00A21455">
      <w:pPr>
        <w:rPr>
          <w:color w:val="000000"/>
          <w:sz w:val="27"/>
          <w:szCs w:val="27"/>
          <w:shd w:val="clear" w:color="auto" w:fill="FFFFFF"/>
        </w:rPr>
      </w:pPr>
    </w:p>
    <w:p w:rsidR="00A21455" w:rsidRDefault="00A21455">
      <w:pPr>
        <w:rPr>
          <w:color w:val="000000"/>
          <w:sz w:val="27"/>
          <w:szCs w:val="27"/>
          <w:shd w:val="clear" w:color="auto" w:fill="FFFFFF"/>
        </w:rPr>
      </w:pPr>
    </w:p>
    <w:p w:rsidR="00A21455" w:rsidRDefault="00A21455">
      <w:pPr>
        <w:rPr>
          <w:color w:val="000000"/>
          <w:sz w:val="27"/>
          <w:szCs w:val="27"/>
          <w:shd w:val="clear" w:color="auto" w:fill="FFFFFF"/>
        </w:rPr>
      </w:pPr>
    </w:p>
    <w:p w:rsidR="00A21455" w:rsidRDefault="00A21455">
      <w:pPr>
        <w:rPr>
          <w:color w:val="000000"/>
          <w:sz w:val="27"/>
          <w:szCs w:val="27"/>
          <w:shd w:val="clear" w:color="auto" w:fill="FFFFFF"/>
        </w:rPr>
      </w:pPr>
    </w:p>
    <w:p w:rsidR="00D464A0" w:rsidRDefault="00D464A0">
      <w:pPr>
        <w:rPr>
          <w:color w:val="000000"/>
          <w:sz w:val="27"/>
          <w:szCs w:val="27"/>
          <w:shd w:val="clear" w:color="auto" w:fill="FFFFFF"/>
        </w:rPr>
      </w:pPr>
    </w:p>
    <w:p w:rsidR="00D464A0" w:rsidRDefault="00D464A0">
      <w:pPr>
        <w:rPr>
          <w:color w:val="000000"/>
          <w:sz w:val="27"/>
          <w:szCs w:val="27"/>
          <w:shd w:val="clear" w:color="auto" w:fill="FFFFFF"/>
        </w:rPr>
      </w:pPr>
    </w:p>
    <w:p w:rsidR="00A21455" w:rsidRDefault="00A21455">
      <w:pPr>
        <w:rPr>
          <w:color w:val="000000"/>
          <w:sz w:val="27"/>
          <w:szCs w:val="27"/>
          <w:shd w:val="clear" w:color="auto" w:fill="FFFFFF"/>
        </w:rPr>
      </w:pPr>
    </w:p>
    <w:p w:rsidR="00A21455" w:rsidRPr="0071307C" w:rsidRDefault="0071307C" w:rsidP="0071307C">
      <w:pPr>
        <w:pStyle w:val="1"/>
        <w:numPr>
          <w:ilvl w:val="0"/>
          <w:numId w:val="3"/>
        </w:numPr>
        <w:jc w:val="center"/>
        <w:rPr>
          <w:rFonts w:ascii="Times New Roman" w:eastAsia="Times New Roman" w:hAnsi="Times New Roman" w:cs="Times New Roman"/>
          <w:lang w:eastAsia="ru-RU"/>
        </w:rPr>
      </w:pPr>
      <w:bookmarkStart w:id="1" w:name="_Toc132825864"/>
      <w:r w:rsidRPr="0071307C">
        <w:rPr>
          <w:rFonts w:ascii="Times New Roman" w:eastAsia="Times New Roman" w:hAnsi="Times New Roman" w:cs="Times New Roman"/>
          <w:lang w:eastAsia="ru-RU"/>
        </w:rPr>
        <w:lastRenderedPageBreak/>
        <w:t xml:space="preserve">Детство </w:t>
      </w:r>
      <w:r w:rsidR="00A21455" w:rsidRPr="0071307C">
        <w:rPr>
          <w:rFonts w:ascii="Times New Roman" w:eastAsia="Times New Roman" w:hAnsi="Times New Roman" w:cs="Times New Roman"/>
          <w:lang w:eastAsia="ru-RU"/>
        </w:rPr>
        <w:t>Федор</w:t>
      </w:r>
      <w:r w:rsidRPr="0071307C">
        <w:rPr>
          <w:rFonts w:ascii="Times New Roman" w:eastAsia="Times New Roman" w:hAnsi="Times New Roman" w:cs="Times New Roman"/>
          <w:lang w:eastAsia="ru-RU"/>
        </w:rPr>
        <w:t>а</w:t>
      </w:r>
      <w:r w:rsidR="00A21455" w:rsidRPr="0071307C">
        <w:rPr>
          <w:rFonts w:ascii="Times New Roman" w:eastAsia="Times New Roman" w:hAnsi="Times New Roman" w:cs="Times New Roman"/>
          <w:lang w:eastAsia="ru-RU"/>
        </w:rPr>
        <w:t xml:space="preserve"> Михайлович</w:t>
      </w:r>
      <w:r w:rsidRPr="0071307C">
        <w:rPr>
          <w:rFonts w:ascii="Times New Roman" w:eastAsia="Times New Roman" w:hAnsi="Times New Roman" w:cs="Times New Roman"/>
          <w:lang w:eastAsia="ru-RU"/>
        </w:rPr>
        <w:t>а Достоевского</w:t>
      </w:r>
      <w:bookmarkEnd w:id="1"/>
    </w:p>
    <w:p w:rsidR="00A21455" w:rsidRPr="00A21455" w:rsidRDefault="00A21455" w:rsidP="00A21455">
      <w:pPr>
        <w:spacing w:after="0" w:line="240" w:lineRule="auto"/>
        <w:ind w:firstLine="708"/>
        <w:jc w:val="both"/>
        <w:textAlignment w:val="baseline"/>
        <w:rPr>
          <w:rFonts w:ascii="Calibri" w:eastAsia="Times New Roman" w:hAnsi="Calibri" w:cs="Calibri"/>
          <w:color w:val="000000"/>
          <w:lang w:eastAsia="ru-RU"/>
        </w:rPr>
      </w:pPr>
      <w:r w:rsidRPr="00A21455">
        <w:rPr>
          <w:rFonts w:ascii="Times New Roman" w:eastAsia="Times New Roman" w:hAnsi="Times New Roman" w:cs="Times New Roman"/>
          <w:color w:val="000000"/>
          <w:sz w:val="28"/>
          <w:lang w:eastAsia="ru-RU"/>
        </w:rPr>
        <w:t>Вот и я решил</w:t>
      </w:r>
      <w:r>
        <w:rPr>
          <w:rFonts w:ascii="Times New Roman" w:eastAsia="Times New Roman" w:hAnsi="Times New Roman" w:cs="Times New Roman"/>
          <w:color w:val="000000"/>
          <w:sz w:val="28"/>
          <w:lang w:eastAsia="ru-RU"/>
        </w:rPr>
        <w:t>а</w:t>
      </w:r>
      <w:r w:rsidRPr="00A21455">
        <w:rPr>
          <w:rFonts w:ascii="Times New Roman" w:eastAsia="Times New Roman" w:hAnsi="Times New Roman" w:cs="Times New Roman"/>
          <w:color w:val="000000"/>
          <w:sz w:val="28"/>
          <w:lang w:eastAsia="ru-RU"/>
        </w:rPr>
        <w:t xml:space="preserve"> предпринять попытк</w:t>
      </w:r>
      <w:r>
        <w:rPr>
          <w:rFonts w:ascii="Times New Roman" w:eastAsia="Times New Roman" w:hAnsi="Times New Roman" w:cs="Times New Roman"/>
          <w:color w:val="000000"/>
          <w:sz w:val="28"/>
          <w:lang w:eastAsia="ru-RU"/>
        </w:rPr>
        <w:t xml:space="preserve">у разгадать тайну Достоевского, </w:t>
      </w:r>
      <w:r w:rsidRPr="00A21455">
        <w:rPr>
          <w:rFonts w:ascii="Times New Roman" w:eastAsia="Times New Roman" w:hAnsi="Times New Roman" w:cs="Times New Roman"/>
          <w:color w:val="000000"/>
          <w:sz w:val="28"/>
          <w:lang w:eastAsia="ru-RU"/>
        </w:rPr>
        <w:t>великого русского писателя и человека с противоречивым характером и сложной судьбой, чтобы подробнее познакомиться с основными наиболее яркими фактами его детства и юности и ответить на вопросы, заинтересовавшие меня</w:t>
      </w:r>
      <w:r>
        <w:rPr>
          <w:rFonts w:ascii="Times New Roman" w:eastAsia="Times New Roman" w:hAnsi="Times New Roman" w:cs="Times New Roman"/>
          <w:color w:val="000000"/>
          <w:sz w:val="28"/>
          <w:lang w:eastAsia="ru-RU"/>
        </w:rPr>
        <w:t>.</w:t>
      </w:r>
    </w:p>
    <w:p w:rsidR="00A21455" w:rsidRPr="00A21455" w:rsidRDefault="00A21455" w:rsidP="00A21455">
      <w:pPr>
        <w:spacing w:after="0" w:line="240" w:lineRule="auto"/>
        <w:jc w:val="both"/>
        <w:textAlignment w:val="baseline"/>
        <w:rPr>
          <w:rFonts w:ascii="Calibri" w:eastAsia="Times New Roman" w:hAnsi="Calibri" w:cs="Calibri"/>
          <w:color w:val="000000"/>
          <w:lang w:eastAsia="ru-RU"/>
        </w:rPr>
      </w:pPr>
      <w:r w:rsidRPr="00A21455">
        <w:rPr>
          <w:rFonts w:ascii="Times New Roman" w:eastAsia="Times New Roman" w:hAnsi="Times New Roman" w:cs="Times New Roman"/>
          <w:color w:val="000000"/>
          <w:sz w:val="28"/>
          <w:szCs w:val="28"/>
          <w:bdr w:val="none" w:sz="0" w:space="0" w:color="auto" w:frame="1"/>
          <w:lang w:eastAsia="ru-RU"/>
        </w:rPr>
        <w:t>Большое влияние на подростка оказывают, конечно же, </w:t>
      </w:r>
      <w:r w:rsidRPr="00A21455">
        <w:rPr>
          <w:rFonts w:ascii="Times New Roman" w:eastAsia="Times New Roman" w:hAnsi="Times New Roman" w:cs="Times New Roman"/>
          <w:bCs/>
          <w:color w:val="000000"/>
          <w:sz w:val="28"/>
          <w:lang w:eastAsia="ru-RU"/>
        </w:rPr>
        <w:t>люди, которые его окружают</w:t>
      </w:r>
      <w:r w:rsidRPr="00A21455">
        <w:rPr>
          <w:rFonts w:ascii="Times New Roman" w:eastAsia="Times New Roman" w:hAnsi="Times New Roman" w:cs="Times New Roman"/>
          <w:b/>
          <w:bCs/>
          <w:color w:val="000000"/>
          <w:sz w:val="28"/>
          <w:lang w:eastAsia="ru-RU"/>
        </w:rPr>
        <w:t>.</w:t>
      </w:r>
      <w:r w:rsidRPr="00A21455">
        <w:rPr>
          <w:rFonts w:ascii="Times New Roman" w:eastAsia="Times New Roman" w:hAnsi="Times New Roman" w:cs="Times New Roman"/>
          <w:color w:val="000000"/>
          <w:sz w:val="28"/>
          <w:lang w:eastAsia="ru-RU"/>
        </w:rPr>
        <w:t> Поэтому в первую очередь я постарал</w:t>
      </w:r>
      <w:r w:rsidR="00624515">
        <w:rPr>
          <w:rFonts w:ascii="Times New Roman" w:eastAsia="Times New Roman" w:hAnsi="Times New Roman" w:cs="Times New Roman"/>
          <w:color w:val="000000"/>
          <w:sz w:val="28"/>
          <w:lang w:eastAsia="ru-RU"/>
        </w:rPr>
        <w:t>ась</w:t>
      </w:r>
      <w:r w:rsidRPr="00A21455">
        <w:rPr>
          <w:rFonts w:ascii="Times New Roman" w:eastAsia="Times New Roman" w:hAnsi="Times New Roman" w:cs="Times New Roman"/>
          <w:color w:val="000000"/>
          <w:sz w:val="28"/>
          <w:lang w:eastAsia="ru-RU"/>
        </w:rPr>
        <w:t xml:space="preserve"> собрать материал о них.</w:t>
      </w:r>
    </w:p>
    <w:p w:rsidR="00A21455" w:rsidRPr="00A21455" w:rsidRDefault="00A21455" w:rsidP="00A21455">
      <w:pPr>
        <w:spacing w:after="0" w:line="240" w:lineRule="auto"/>
        <w:jc w:val="both"/>
        <w:textAlignment w:val="baseline"/>
        <w:rPr>
          <w:rFonts w:ascii="Calibri" w:eastAsia="Times New Roman" w:hAnsi="Calibri" w:cs="Calibri"/>
          <w:color w:val="000000"/>
          <w:lang w:eastAsia="ru-RU"/>
        </w:rPr>
      </w:pPr>
      <w:r w:rsidRPr="00A21455">
        <w:rPr>
          <w:rFonts w:ascii="Times New Roman" w:eastAsia="Times New Roman" w:hAnsi="Times New Roman" w:cs="Times New Roman"/>
          <w:color w:val="000000"/>
          <w:sz w:val="28"/>
          <w:lang w:eastAsia="ru-RU"/>
        </w:rPr>
        <w:t> Огромное влияние на маленького Федора (впрочем, как и на всех людей в мире) оказали его родители.</w:t>
      </w:r>
    </w:p>
    <w:p w:rsidR="00A21455" w:rsidRPr="00A21455" w:rsidRDefault="00A21455" w:rsidP="00A21455">
      <w:pPr>
        <w:spacing w:after="0" w:line="240" w:lineRule="auto"/>
        <w:ind w:right="166" w:firstLine="708"/>
        <w:jc w:val="both"/>
        <w:textAlignment w:val="baseline"/>
        <w:rPr>
          <w:rFonts w:ascii="Calibri" w:eastAsia="Times New Roman" w:hAnsi="Calibri" w:cs="Calibri"/>
          <w:color w:val="000000"/>
          <w:lang w:eastAsia="ru-RU"/>
        </w:rPr>
      </w:pPr>
      <w:r w:rsidRPr="00A21455">
        <w:rPr>
          <w:rFonts w:ascii="Times New Roman" w:eastAsia="Times New Roman" w:hAnsi="Times New Roman" w:cs="Times New Roman"/>
          <w:bCs/>
          <w:color w:val="000000"/>
          <w:sz w:val="28"/>
          <w:lang w:eastAsia="ru-RU"/>
        </w:rPr>
        <w:t>Отец</w:t>
      </w:r>
      <w:r w:rsidRPr="00A21455">
        <w:rPr>
          <w:rFonts w:ascii="Times New Roman" w:eastAsia="Times New Roman" w:hAnsi="Times New Roman" w:cs="Times New Roman"/>
          <w:b/>
          <w:bCs/>
          <w:color w:val="000000"/>
          <w:sz w:val="28"/>
          <w:lang w:eastAsia="ru-RU"/>
        </w:rPr>
        <w:t> </w:t>
      </w:r>
      <w:r w:rsidRPr="00A21455">
        <w:rPr>
          <w:rFonts w:ascii="Times New Roman" w:eastAsia="Times New Roman" w:hAnsi="Times New Roman" w:cs="Times New Roman"/>
          <w:color w:val="000000"/>
          <w:sz w:val="28"/>
          <w:szCs w:val="28"/>
          <w:bdr w:val="none" w:sz="0" w:space="0" w:color="auto" w:frame="1"/>
          <w:lang w:eastAsia="ru-RU"/>
        </w:rPr>
        <w:t>Достоевского, Михаил Андреевич</w:t>
      </w:r>
      <w:r w:rsidR="00624515">
        <w:rPr>
          <w:rFonts w:ascii="Times New Roman" w:eastAsia="Times New Roman" w:hAnsi="Times New Roman" w:cs="Times New Roman"/>
          <w:color w:val="000000"/>
          <w:sz w:val="28"/>
          <w:szCs w:val="28"/>
          <w:bdr w:val="none" w:sz="0" w:space="0" w:color="auto" w:frame="1"/>
          <w:lang w:eastAsia="ru-RU"/>
        </w:rPr>
        <w:t>,</w:t>
      </w:r>
      <w:r w:rsidRPr="00A21455">
        <w:rPr>
          <w:rFonts w:ascii="Times New Roman" w:eastAsia="Times New Roman" w:hAnsi="Times New Roman" w:cs="Times New Roman"/>
          <w:color w:val="000000"/>
          <w:sz w:val="28"/>
          <w:szCs w:val="28"/>
          <w:bdr w:val="none" w:sz="0" w:space="0" w:color="auto" w:frame="1"/>
          <w:lang w:eastAsia="ru-RU"/>
        </w:rPr>
        <w:t xml:space="preserve"> детей держал строго, терпеть не мог их шалостей, любил, чтобы они постоянно занимались делом, и мечтал, по-видимому, о том, чтобы направить их по ученой части. Он, стесняя себя во всем, чтобы дать детям хорошее, даже прекрасное образование, требовал и от них очень строгого отношения к себе. Отец не бил детей, это правда, но суровое, требовательное отношение к детству, раздраженные вспышки, подозрительный, угрюмый взгляд и полное, по-видимому, отсутствие добродушия действуют ничуть не хуже и не лучше розог. Он передал своему сыну по наследству болезненную недоверчивость к себе, людям, жизни вообще. Федору Михайловичу подобные внушения ничего, кроме вреда, принести не могли. Уже с детства привык он бояться жизни, уже в детстве проявилось в нём то недоверчивое, подозрительное отношение к себе и другим, которое совершенно испортило его юность.</w:t>
      </w:r>
    </w:p>
    <w:p w:rsidR="00A21455" w:rsidRPr="00A21455" w:rsidRDefault="00A21455" w:rsidP="00A21455">
      <w:pPr>
        <w:spacing w:after="0" w:line="240" w:lineRule="auto"/>
        <w:jc w:val="both"/>
        <w:textAlignment w:val="baseline"/>
        <w:rPr>
          <w:rFonts w:ascii="Calibri" w:eastAsia="Times New Roman" w:hAnsi="Calibri" w:cs="Calibri"/>
          <w:color w:val="000000"/>
          <w:lang w:eastAsia="ru-RU"/>
        </w:rPr>
      </w:pPr>
      <w:r w:rsidRPr="00A21455">
        <w:rPr>
          <w:rFonts w:ascii="Times New Roman" w:eastAsia="Times New Roman" w:hAnsi="Times New Roman" w:cs="Times New Roman"/>
          <w:color w:val="000000"/>
          <w:sz w:val="28"/>
          <w:szCs w:val="28"/>
          <w:bdr w:val="none" w:sz="0" w:space="0" w:color="auto" w:frame="1"/>
          <w:lang w:eastAsia="ru-RU"/>
        </w:rPr>
        <w:t>        В 1819 году М. А. Достоевский женился на девятнадцатилетней дочери московского купца Федора Тимофеевича Нечаева, Марии Федоровне –</w:t>
      </w:r>
      <w:r w:rsidRPr="00A21455">
        <w:rPr>
          <w:rFonts w:ascii="Times New Roman" w:eastAsia="Times New Roman" w:hAnsi="Times New Roman" w:cs="Times New Roman"/>
          <w:bCs/>
          <w:color w:val="000000"/>
          <w:sz w:val="28"/>
          <w:lang w:eastAsia="ru-RU"/>
        </w:rPr>
        <w:t>матери</w:t>
      </w:r>
      <w:r w:rsidRPr="00A21455">
        <w:rPr>
          <w:rFonts w:ascii="Times New Roman" w:eastAsia="Times New Roman" w:hAnsi="Times New Roman" w:cs="Times New Roman"/>
          <w:b/>
          <w:bCs/>
          <w:color w:val="000000"/>
          <w:sz w:val="28"/>
          <w:lang w:eastAsia="ru-RU"/>
        </w:rPr>
        <w:t> </w:t>
      </w:r>
      <w:r w:rsidRPr="00A21455">
        <w:rPr>
          <w:rFonts w:ascii="Times New Roman" w:eastAsia="Times New Roman" w:hAnsi="Times New Roman" w:cs="Times New Roman"/>
          <w:color w:val="000000"/>
          <w:sz w:val="28"/>
          <w:szCs w:val="28"/>
          <w:bdr w:val="none" w:sz="0" w:space="0" w:color="auto" w:frame="1"/>
          <w:lang w:eastAsia="ru-RU"/>
        </w:rPr>
        <w:t>будущего писателя. Мария Федоровна была не чужда поэзии, любила музыку, да и сама была достаточно музыкальна, зачитывалась романами. Мягкая, добрая и нежная, Мария Федоровна в то же время отличалась практичностью и сметливостью, в ведении хозяйства Михаил Андреевич мог всегда на нее положиться.</w:t>
      </w:r>
    </w:p>
    <w:p w:rsidR="00A21455" w:rsidRPr="00A21455" w:rsidRDefault="00A21455" w:rsidP="00A21455">
      <w:pPr>
        <w:shd w:val="clear" w:color="auto" w:fill="FFFFFF"/>
        <w:spacing w:after="0" w:line="240" w:lineRule="auto"/>
        <w:ind w:firstLine="708"/>
        <w:jc w:val="both"/>
        <w:textAlignment w:val="baseline"/>
        <w:rPr>
          <w:rFonts w:ascii="Calibri" w:eastAsia="Times New Roman" w:hAnsi="Calibri" w:cs="Calibri"/>
          <w:color w:val="000000"/>
          <w:lang w:eastAsia="ru-RU"/>
        </w:rPr>
      </w:pPr>
      <w:r w:rsidRPr="00A21455">
        <w:rPr>
          <w:rFonts w:ascii="Times New Roman" w:eastAsia="Times New Roman" w:hAnsi="Times New Roman" w:cs="Times New Roman"/>
          <w:bCs/>
          <w:color w:val="000000"/>
          <w:sz w:val="28"/>
          <w:lang w:eastAsia="ru-RU"/>
        </w:rPr>
        <w:t>Крестным отцом</w:t>
      </w:r>
      <w:r w:rsidRPr="00A21455">
        <w:rPr>
          <w:rFonts w:ascii="Times New Roman" w:eastAsia="Times New Roman" w:hAnsi="Times New Roman" w:cs="Times New Roman"/>
          <w:color w:val="000000"/>
          <w:sz w:val="28"/>
          <w:szCs w:val="28"/>
          <w:bdr w:val="none" w:sz="0" w:space="0" w:color="auto" w:frame="1"/>
          <w:lang w:eastAsia="ru-RU"/>
        </w:rPr>
        <w:t> младенца стал его </w:t>
      </w:r>
      <w:r w:rsidRPr="00A21455">
        <w:rPr>
          <w:rFonts w:ascii="Times New Roman" w:eastAsia="Times New Roman" w:hAnsi="Times New Roman" w:cs="Times New Roman"/>
          <w:b/>
          <w:bCs/>
          <w:color w:val="000000"/>
          <w:sz w:val="28"/>
          <w:lang w:eastAsia="ru-RU"/>
        </w:rPr>
        <w:t>дед</w:t>
      </w:r>
      <w:r w:rsidRPr="00A21455">
        <w:rPr>
          <w:rFonts w:ascii="Times New Roman" w:eastAsia="Times New Roman" w:hAnsi="Times New Roman" w:cs="Times New Roman"/>
          <w:color w:val="000000"/>
          <w:sz w:val="28"/>
          <w:szCs w:val="28"/>
          <w:bdr w:val="none" w:sz="0" w:space="0" w:color="auto" w:frame="1"/>
          <w:lang w:eastAsia="ru-RU"/>
        </w:rPr>
        <w:t>- « московский купец 3-й гильдии» Федор Тимофеевич Нечаев.Дед писателя по матери до 1812г был очень богатый человек. Во время войны он потерял все свое состояние, но, однако не сделался банкротом, а уплатил свои долги до копейки. А.М.Достоевский, брат писателя, вспоминал: «… я его помню в своем детстве как дорогого и любимого баловника-дедушку»</w:t>
      </w:r>
      <w:r w:rsidRPr="00A21455">
        <w:rPr>
          <w:rFonts w:ascii="Times New Roman" w:eastAsia="Times New Roman" w:hAnsi="Times New Roman" w:cs="Times New Roman"/>
          <w:color w:val="000000"/>
          <w:sz w:val="28"/>
          <w:lang w:eastAsia="ru-RU"/>
        </w:rPr>
        <w:t>.</w:t>
      </w:r>
    </w:p>
    <w:p w:rsidR="00A21455" w:rsidRPr="00A21455" w:rsidRDefault="00A21455" w:rsidP="00A21455">
      <w:pPr>
        <w:shd w:val="clear" w:color="auto" w:fill="FFFFFF"/>
        <w:spacing w:after="0" w:line="240" w:lineRule="auto"/>
        <w:jc w:val="both"/>
        <w:textAlignment w:val="baseline"/>
        <w:rPr>
          <w:rFonts w:ascii="Calibri" w:eastAsia="Times New Roman" w:hAnsi="Calibri" w:cs="Calibri"/>
          <w:color w:val="000000"/>
          <w:lang w:eastAsia="ru-RU"/>
        </w:rPr>
      </w:pPr>
      <w:r w:rsidRPr="00A21455">
        <w:rPr>
          <w:rFonts w:ascii="Times New Roman" w:eastAsia="Times New Roman" w:hAnsi="Times New Roman" w:cs="Times New Roman"/>
          <w:color w:val="000000"/>
          <w:sz w:val="28"/>
          <w:szCs w:val="28"/>
          <w:bdr w:val="none" w:sz="0" w:space="0" w:color="auto" w:frame="1"/>
          <w:lang w:eastAsia="ru-RU"/>
        </w:rPr>
        <w:t>        Его </w:t>
      </w:r>
      <w:r w:rsidRPr="00A21455">
        <w:rPr>
          <w:rFonts w:ascii="Times New Roman" w:eastAsia="Times New Roman" w:hAnsi="Times New Roman" w:cs="Times New Roman"/>
          <w:bCs/>
          <w:color w:val="000000"/>
          <w:sz w:val="28"/>
          <w:lang w:eastAsia="ru-RU"/>
        </w:rPr>
        <w:t>крестная</w:t>
      </w:r>
      <w:r w:rsidRPr="00A21455">
        <w:rPr>
          <w:rFonts w:ascii="Times New Roman" w:eastAsia="Times New Roman" w:hAnsi="Times New Roman" w:cs="Times New Roman"/>
          <w:color w:val="000000"/>
          <w:sz w:val="28"/>
          <w:szCs w:val="28"/>
          <w:bdr w:val="none" w:sz="0" w:space="0" w:color="auto" w:frame="1"/>
          <w:lang w:eastAsia="ru-RU"/>
        </w:rPr>
        <w:t>- Александра Федоровна</w:t>
      </w:r>
      <w:r w:rsidRPr="00A21455">
        <w:rPr>
          <w:rFonts w:ascii="Times New Roman" w:eastAsia="Times New Roman" w:hAnsi="Times New Roman" w:cs="Times New Roman"/>
          <w:bCs/>
          <w:color w:val="000000"/>
          <w:sz w:val="28"/>
          <w:lang w:eastAsia="ru-RU"/>
        </w:rPr>
        <w:t>Куманина</w:t>
      </w:r>
      <w:r w:rsidRPr="00A21455">
        <w:rPr>
          <w:rFonts w:ascii="Times New Roman" w:eastAsia="Times New Roman" w:hAnsi="Times New Roman" w:cs="Times New Roman"/>
          <w:color w:val="000000"/>
          <w:sz w:val="28"/>
          <w:lang w:eastAsia="ru-RU"/>
        </w:rPr>
        <w:t xml:space="preserve">, старшая сестра его матери. Тетка </w:t>
      </w:r>
      <w:r w:rsidR="00624515">
        <w:rPr>
          <w:rFonts w:ascii="Times New Roman" w:eastAsia="Times New Roman" w:hAnsi="Times New Roman" w:cs="Times New Roman"/>
          <w:color w:val="000000"/>
          <w:sz w:val="28"/>
          <w:lang w:eastAsia="ru-RU"/>
        </w:rPr>
        <w:t xml:space="preserve">была </w:t>
      </w:r>
      <w:r w:rsidRPr="00A21455">
        <w:rPr>
          <w:rFonts w:ascii="Times New Roman" w:eastAsia="Times New Roman" w:hAnsi="Times New Roman" w:cs="Times New Roman"/>
          <w:color w:val="000000"/>
          <w:sz w:val="28"/>
          <w:lang w:eastAsia="ru-RU"/>
        </w:rPr>
        <w:t>замужем за богатым московским купцом 1-ой гильдии и благотворителем. Куманины – единственное прибежище, тыл, «палочка-выручалочка», к которой в разное время будут обращаться все без исключения Достоевские. После смерти родителей Достоевского бездетные Куманины выдадут замуж трёх его сестер, будут материально поддерживать всех четырех братьев.</w:t>
      </w:r>
    </w:p>
    <w:p w:rsidR="00A21455" w:rsidRDefault="00A21455" w:rsidP="00A21455">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21455">
        <w:rPr>
          <w:rFonts w:ascii="Times New Roman" w:eastAsia="Times New Roman" w:hAnsi="Times New Roman" w:cs="Times New Roman"/>
          <w:color w:val="000000"/>
          <w:sz w:val="28"/>
          <w:szCs w:val="28"/>
          <w:bdr w:val="none" w:sz="0" w:space="0" w:color="auto" w:frame="1"/>
          <w:lang w:eastAsia="ru-RU"/>
        </w:rPr>
        <w:lastRenderedPageBreak/>
        <w:t>        Два брата – погодка </w:t>
      </w:r>
      <w:r w:rsidRPr="00A21455">
        <w:rPr>
          <w:rFonts w:ascii="Times New Roman" w:eastAsia="Times New Roman" w:hAnsi="Times New Roman" w:cs="Times New Roman"/>
          <w:b/>
          <w:bCs/>
          <w:color w:val="000000"/>
          <w:sz w:val="28"/>
          <w:lang w:eastAsia="ru-RU"/>
        </w:rPr>
        <w:t xml:space="preserve">– </w:t>
      </w:r>
      <w:r w:rsidRPr="00A21455">
        <w:rPr>
          <w:rFonts w:ascii="Times New Roman" w:eastAsia="Times New Roman" w:hAnsi="Times New Roman" w:cs="Times New Roman"/>
          <w:bCs/>
          <w:color w:val="000000"/>
          <w:sz w:val="28"/>
          <w:lang w:eastAsia="ru-RU"/>
        </w:rPr>
        <w:t>Михаил</w:t>
      </w:r>
      <w:r w:rsidRPr="00A21455">
        <w:rPr>
          <w:rFonts w:ascii="Times New Roman" w:eastAsia="Times New Roman" w:hAnsi="Times New Roman" w:cs="Times New Roman"/>
          <w:color w:val="000000"/>
          <w:sz w:val="28"/>
          <w:szCs w:val="28"/>
          <w:bdr w:val="none" w:sz="0" w:space="0" w:color="auto" w:frame="1"/>
          <w:lang w:eastAsia="ru-RU"/>
        </w:rPr>
        <w:t> (1820) и Федор (1821) так и пойдут по жизни рядом.</w:t>
      </w:r>
    </w:p>
    <w:p w:rsidR="0071307C" w:rsidRPr="0071307C" w:rsidRDefault="0071307C" w:rsidP="0071307C">
      <w:pPr>
        <w:pStyle w:val="1"/>
        <w:jc w:val="center"/>
        <w:rPr>
          <w:rFonts w:eastAsia="Times New Roman"/>
          <w:bdr w:val="none" w:sz="0" w:space="0" w:color="auto" w:frame="1"/>
          <w:lang w:eastAsia="ru-RU"/>
        </w:rPr>
      </w:pPr>
      <w:bookmarkStart w:id="2" w:name="_Toc132825865"/>
      <w:r>
        <w:rPr>
          <w:rFonts w:eastAsia="Times New Roman"/>
          <w:bdr w:val="none" w:sz="0" w:space="0" w:color="auto" w:frame="1"/>
          <w:lang w:eastAsia="ru-RU"/>
        </w:rPr>
        <w:t xml:space="preserve">1.2 </w:t>
      </w:r>
      <w:r w:rsidRPr="0071307C">
        <w:rPr>
          <w:rFonts w:ascii="Times New Roman" w:eastAsia="Times New Roman" w:hAnsi="Times New Roman" w:cs="Times New Roman"/>
          <w:bdr w:val="none" w:sz="0" w:space="0" w:color="auto" w:frame="1"/>
          <w:lang w:eastAsia="ru-RU"/>
        </w:rPr>
        <w:t>Здоровье Достоевского</w:t>
      </w:r>
      <w:bookmarkEnd w:id="2"/>
    </w:p>
    <w:p w:rsidR="0071307C" w:rsidRPr="0071307C" w:rsidRDefault="0071307C" w:rsidP="0071307C">
      <w:pPr>
        <w:pStyle w:val="a6"/>
        <w:shd w:val="clear" w:color="auto" w:fill="FFFFFF"/>
        <w:spacing w:after="0" w:line="240" w:lineRule="auto"/>
        <w:ind w:left="792"/>
        <w:textAlignment w:val="baseline"/>
        <w:rPr>
          <w:rFonts w:ascii="Calibri" w:eastAsia="Times New Roman" w:hAnsi="Calibri" w:cs="Calibri"/>
          <w:color w:val="000000"/>
          <w:lang w:eastAsia="ru-RU"/>
        </w:rPr>
      </w:pPr>
    </w:p>
    <w:p w:rsidR="0071307C" w:rsidRPr="0071307C" w:rsidRDefault="0071307C" w:rsidP="00E820F0">
      <w:pPr>
        <w:ind w:firstLine="709"/>
        <w:jc w:val="both"/>
        <w:rPr>
          <w:rFonts w:ascii="Times New Roman" w:hAnsi="Times New Roman" w:cs="Times New Roman"/>
          <w:sz w:val="28"/>
          <w:szCs w:val="28"/>
        </w:rPr>
      </w:pPr>
      <w:r w:rsidRPr="0071307C">
        <w:rPr>
          <w:rFonts w:ascii="Times New Roman" w:hAnsi="Times New Roman" w:cs="Times New Roman"/>
          <w:sz w:val="28"/>
          <w:szCs w:val="28"/>
        </w:rPr>
        <w:t>Известно, что у писателя были многочисленные проблемы со здоровьем, которые только усугублялись с возрастом, а его болезням после его смерти посвящено немало исследований и статей. Одним из распространенных заблуждений стало то, что некоторые авторы предположили у Достоевского наличие шизофрении. Известно, что отдельные современники классика, например, Тургенев, считали его сумасшедшим. Однако полагаться на эти мнения не стоит, так как, возможно, что многие его приятели просто недолюбливали классика и к тому же не были специалистами в области психиатрии.</w:t>
      </w:r>
    </w:p>
    <w:p w:rsidR="0071307C" w:rsidRPr="0071307C" w:rsidRDefault="0071307C" w:rsidP="00E820F0">
      <w:pPr>
        <w:ind w:firstLine="709"/>
        <w:jc w:val="both"/>
        <w:rPr>
          <w:rFonts w:ascii="Times New Roman" w:hAnsi="Times New Roman" w:cs="Times New Roman"/>
          <w:sz w:val="28"/>
          <w:szCs w:val="28"/>
        </w:rPr>
      </w:pPr>
      <w:r w:rsidRPr="0071307C">
        <w:rPr>
          <w:rFonts w:ascii="Times New Roman" w:hAnsi="Times New Roman" w:cs="Times New Roman"/>
          <w:sz w:val="28"/>
          <w:szCs w:val="28"/>
        </w:rPr>
        <w:t>Основанием слухов о шизофрении Достоевского также отчасти послужили работы мюнхенского исследователя, знатока русской культуры, Райнхарда Лаута. Ученый предположил, что герои книг писателя якобы совершали преступления вместо автора, ведь сам он тоже был не против пойти на нарушение закона, но не мог этого сделать по ряду причин. Однако утверждений по этому поводу Райнхард Лаут не высказывал, это были просто догадки, послужившие основой для распространенного заблуждения. Кроме того, предметом изучения в работах мюнхенского исследователя стала философия в произведениях Федора Достоевского, а не его психическое здоровье.</w:t>
      </w:r>
    </w:p>
    <w:p w:rsidR="0071307C" w:rsidRDefault="0071307C" w:rsidP="00E820F0">
      <w:pPr>
        <w:ind w:firstLine="709"/>
        <w:jc w:val="both"/>
        <w:rPr>
          <w:rFonts w:ascii="Times New Roman" w:hAnsi="Times New Roman" w:cs="Times New Roman"/>
          <w:sz w:val="28"/>
          <w:szCs w:val="28"/>
        </w:rPr>
      </w:pPr>
      <w:r w:rsidRPr="0071307C">
        <w:rPr>
          <w:rFonts w:ascii="Times New Roman" w:hAnsi="Times New Roman" w:cs="Times New Roman"/>
          <w:sz w:val="28"/>
          <w:szCs w:val="28"/>
        </w:rPr>
        <w:t>Другие исследователи стараются подходить к этому вопросу с большой осторожностью. Их выводы сводятся к тому, что у отдельных персонажей классика наблюдаются признаки раздвоения личности или симптомы шизофрении. Однако такие проблемы относятся только к героям книг, но не касаются их автора.</w:t>
      </w:r>
      <w:r>
        <w:rPr>
          <w:rFonts w:ascii="Times New Roman" w:hAnsi="Times New Roman" w:cs="Times New Roman"/>
          <w:sz w:val="28"/>
          <w:szCs w:val="28"/>
        </w:rPr>
        <w:t xml:space="preserve"> </w:t>
      </w:r>
    </w:p>
    <w:p w:rsidR="0071307C" w:rsidRDefault="0071307C" w:rsidP="0071307C">
      <w:pPr>
        <w:pStyle w:val="1"/>
        <w:numPr>
          <w:ilvl w:val="1"/>
          <w:numId w:val="3"/>
        </w:numPr>
        <w:jc w:val="center"/>
        <w:rPr>
          <w:rFonts w:ascii="Times New Roman" w:hAnsi="Times New Roman" w:cs="Times New Roman"/>
        </w:rPr>
      </w:pPr>
      <w:bookmarkStart w:id="3" w:name="_Toc132825866"/>
      <w:r w:rsidRPr="0071307C">
        <w:rPr>
          <w:rFonts w:ascii="Times New Roman" w:hAnsi="Times New Roman" w:cs="Times New Roman"/>
        </w:rPr>
        <w:t>Произведение Ф.М. Достоевского « Белые ночи»</w:t>
      </w:r>
      <w:bookmarkEnd w:id="3"/>
    </w:p>
    <w:p w:rsidR="0071307C" w:rsidRDefault="0071307C" w:rsidP="0071307C"/>
    <w:p w:rsidR="0071307C" w:rsidRPr="0071307C" w:rsidRDefault="0071307C" w:rsidP="00E820F0">
      <w:pPr>
        <w:ind w:firstLine="709"/>
        <w:jc w:val="both"/>
        <w:rPr>
          <w:rFonts w:ascii="Times New Roman" w:hAnsi="Times New Roman" w:cs="Times New Roman"/>
          <w:sz w:val="28"/>
          <w:szCs w:val="28"/>
          <w:shd w:val="clear" w:color="auto" w:fill="FFFFFF"/>
        </w:rPr>
      </w:pPr>
      <w:r w:rsidRPr="0071307C">
        <w:rPr>
          <w:rFonts w:ascii="Times New Roman" w:hAnsi="Times New Roman" w:cs="Times New Roman"/>
          <w:sz w:val="28"/>
          <w:szCs w:val="28"/>
          <w:shd w:val="clear" w:color="auto" w:fill="FFFFFF"/>
        </w:rPr>
        <w:t xml:space="preserve"> «Бе́лые но́чи» — повесть Фёдора Достоевского. «Белые ночи» были созданы писателем в сентябре-ноябре 1848 года и впервые опубликованы в журнале «Отечественные записки» (1848, № 12) с посвящением другу молодости Достоевского поэту А. Н. Плещееву. </w:t>
      </w:r>
      <w:r>
        <w:rPr>
          <w:rFonts w:ascii="Times New Roman" w:hAnsi="Times New Roman" w:cs="Times New Roman"/>
          <w:sz w:val="28"/>
          <w:szCs w:val="28"/>
          <w:shd w:val="clear" w:color="auto" w:fill="FFFFFF"/>
        </w:rPr>
        <w:t xml:space="preserve"> </w:t>
      </w:r>
      <w:r w:rsidRPr="0071307C">
        <w:rPr>
          <w:rFonts w:ascii="Times New Roman" w:hAnsi="Times New Roman" w:cs="Times New Roman"/>
          <w:sz w:val="28"/>
          <w:szCs w:val="28"/>
        </w:rPr>
        <w:t xml:space="preserve">Писатель сопровождает повесть двумя подзаголовками:  «Сентиментальный роман» и «Из </w:t>
      </w:r>
      <w:r w:rsidRPr="0071307C">
        <w:rPr>
          <w:rFonts w:ascii="Times New Roman" w:hAnsi="Times New Roman" w:cs="Times New Roman"/>
          <w:sz w:val="28"/>
          <w:szCs w:val="28"/>
        </w:rPr>
        <w:lastRenderedPageBreak/>
        <w:t>воспоминаний мечтателя». Оба подзаголовка говорят о принадлежности повести к определенным жанру и литературному течению. Первый – прямо, второй – косвенно, ведь распространенным методом изложения в сентиментальной литературе становится именно дневниковые записи, воспоминания, ретроспективы. Писатель называет повесть романом, также исходя из сентименталистских взглядов. По тем же причинам главный герой повести не имеет имени, автор называет его просто «Мечтателем».</w:t>
      </w:r>
    </w:p>
    <w:p w:rsidR="0071307C" w:rsidRPr="0071307C" w:rsidRDefault="0071307C" w:rsidP="00E820F0">
      <w:pPr>
        <w:ind w:firstLine="709"/>
        <w:jc w:val="both"/>
        <w:rPr>
          <w:rFonts w:ascii="Times New Roman" w:hAnsi="Times New Roman" w:cs="Times New Roman"/>
          <w:sz w:val="28"/>
          <w:szCs w:val="28"/>
        </w:rPr>
      </w:pPr>
      <w:r w:rsidRPr="0071307C">
        <w:rPr>
          <w:rFonts w:ascii="Times New Roman" w:hAnsi="Times New Roman" w:cs="Times New Roman"/>
          <w:sz w:val="28"/>
          <w:szCs w:val="28"/>
        </w:rPr>
        <w:t>Однако жанрово «Белые ночи» - это, безусловно, не сентиментализм в чистом виде, скорее, «сентиментальный натурализм», ведь и место, и герои вполне реальны, более того, глубоко социальны и относятся к воспетой Достоевским категории «маленьких людей». Но в повести «Белые ночи» есть следы утопичности, ведь герои оказались слишком чистыми, слишком стерильными,  честными в своих чувствах.</w:t>
      </w:r>
    </w:p>
    <w:p w:rsidR="0071307C" w:rsidRPr="0071307C" w:rsidRDefault="0071307C" w:rsidP="00E820F0">
      <w:pPr>
        <w:ind w:firstLine="709"/>
        <w:jc w:val="both"/>
        <w:rPr>
          <w:rFonts w:ascii="Times New Roman" w:hAnsi="Times New Roman" w:cs="Times New Roman"/>
          <w:sz w:val="28"/>
          <w:szCs w:val="28"/>
        </w:rPr>
      </w:pPr>
      <w:r w:rsidRPr="0071307C">
        <w:rPr>
          <w:rFonts w:ascii="Times New Roman" w:hAnsi="Times New Roman" w:cs="Times New Roman"/>
          <w:sz w:val="28"/>
          <w:szCs w:val="28"/>
        </w:rPr>
        <w:t>Эпи</w:t>
      </w:r>
      <w:r w:rsidR="00624515">
        <w:rPr>
          <w:rFonts w:ascii="Times New Roman" w:hAnsi="Times New Roman" w:cs="Times New Roman"/>
          <w:sz w:val="28"/>
          <w:szCs w:val="28"/>
        </w:rPr>
        <w:t>графом к повести послужили стихотворение</w:t>
      </w:r>
      <w:r w:rsidRPr="0071307C">
        <w:rPr>
          <w:rFonts w:ascii="Times New Roman" w:hAnsi="Times New Roman" w:cs="Times New Roman"/>
          <w:sz w:val="28"/>
          <w:szCs w:val="28"/>
        </w:rPr>
        <w:t xml:space="preserve"> И. Тургенева «Цветок», лирический герой которого срывает цветок, мирно растущий в тени деревьев, и прикалывает его к петлице. Тургенев рассуждает: не для минутных удовольствий растут красивые цветы (читай – живут люди), но человек берет их властной рукой, срывает и обрекает на скорую гибель (читай – соблазняет, сначала любит и превозносит, затем оставляет). Достоевский несколько переиначивает утверждение Тургенева, делая из него вопрос: </w:t>
      </w:r>
      <w:r w:rsidRPr="00E820F0">
        <w:rPr>
          <w:rStyle w:val="a7"/>
          <w:rFonts w:ascii="Times New Roman" w:hAnsi="Times New Roman" w:cs="Times New Roman"/>
          <w:i w:val="0"/>
          <w:color w:val="333333"/>
          <w:sz w:val="28"/>
          <w:szCs w:val="28"/>
          <w:bdr w:val="none" w:sz="0" w:space="0" w:color="auto" w:frame="1"/>
        </w:rPr>
        <w:t>«</w:t>
      </w:r>
      <w:r w:rsidRPr="00E820F0">
        <w:rPr>
          <w:rFonts w:ascii="Times New Roman" w:hAnsi="Times New Roman" w:cs="Times New Roman"/>
          <w:i/>
          <w:sz w:val="28"/>
          <w:szCs w:val="28"/>
        </w:rPr>
        <w:t>…</w:t>
      </w:r>
      <w:r w:rsidRPr="00E820F0">
        <w:rPr>
          <w:rStyle w:val="a7"/>
          <w:rFonts w:ascii="Times New Roman" w:hAnsi="Times New Roman" w:cs="Times New Roman"/>
          <w:i w:val="0"/>
          <w:color w:val="333333"/>
          <w:sz w:val="28"/>
          <w:szCs w:val="28"/>
          <w:bdr w:val="none" w:sz="0" w:space="0" w:color="auto" w:frame="1"/>
        </w:rPr>
        <w:t>Иль был он создан для того, чтобы побыть хотя б мгновенье, в соседстве сердца твоего?».</w:t>
      </w:r>
      <w:r w:rsidRPr="0071307C">
        <w:rPr>
          <w:rStyle w:val="a7"/>
          <w:rFonts w:ascii="Times New Roman" w:hAnsi="Times New Roman" w:cs="Times New Roman"/>
          <w:color w:val="333333"/>
          <w:sz w:val="28"/>
          <w:szCs w:val="28"/>
          <w:bdr w:val="none" w:sz="0" w:space="0" w:color="auto" w:frame="1"/>
        </w:rPr>
        <w:t> </w:t>
      </w:r>
      <w:r w:rsidRPr="0071307C">
        <w:rPr>
          <w:rFonts w:ascii="Times New Roman" w:hAnsi="Times New Roman" w:cs="Times New Roman"/>
          <w:sz w:val="28"/>
          <w:szCs w:val="28"/>
        </w:rPr>
        <w:t>То есть, Достоевский приходит к выводу, что иногда прикоснуться к любви, пройти по краю неслучившегося счастья – это и есть вся жизнь, этому единственному воспоминанию можно посвятить себя, как это делает Мечтатель.</w:t>
      </w:r>
    </w:p>
    <w:p w:rsidR="0071307C" w:rsidRPr="0071307C" w:rsidRDefault="0071307C" w:rsidP="00E820F0">
      <w:pPr>
        <w:ind w:firstLine="709"/>
        <w:jc w:val="both"/>
        <w:rPr>
          <w:rFonts w:ascii="Times New Roman" w:hAnsi="Times New Roman" w:cs="Times New Roman"/>
          <w:sz w:val="28"/>
          <w:szCs w:val="28"/>
        </w:rPr>
      </w:pPr>
      <w:r w:rsidRPr="0071307C">
        <w:rPr>
          <w:rFonts w:ascii="Times New Roman" w:hAnsi="Times New Roman" w:cs="Times New Roman"/>
          <w:sz w:val="28"/>
          <w:szCs w:val="28"/>
        </w:rPr>
        <w:t>Композиционно повесть</w:t>
      </w:r>
      <w:r w:rsidR="00624515">
        <w:rPr>
          <w:rFonts w:ascii="Times New Roman" w:hAnsi="Times New Roman" w:cs="Times New Roman"/>
          <w:sz w:val="28"/>
          <w:szCs w:val="28"/>
        </w:rPr>
        <w:t xml:space="preserve"> «Белые ночи»</w:t>
      </w:r>
      <w:r w:rsidRPr="0071307C">
        <w:rPr>
          <w:rFonts w:ascii="Times New Roman" w:hAnsi="Times New Roman" w:cs="Times New Roman"/>
          <w:sz w:val="28"/>
          <w:szCs w:val="28"/>
        </w:rPr>
        <w:t xml:space="preserve"> состоит из 5 глав, 4 главы посвящены ночам в Петербурге, последняя названа «Утро». Построение символично: романтические ночи – стадии последовательной влюбленности главного героя в главную героиню, стадии его развития, и в конце он, нравственно совершенный, стоит на пороге своего утра – прозрения. Он обрел любовь, но неразделенную, посему в утро своего прозрения он уступает свою любовь другому, избавляется от мечтаний и, испытывая реальное чувство, делает реальный поступок.</w:t>
      </w:r>
    </w:p>
    <w:p w:rsidR="0071307C" w:rsidRPr="0071307C" w:rsidRDefault="0071307C" w:rsidP="0071307C">
      <w:pPr>
        <w:jc w:val="center"/>
        <w:rPr>
          <w:rFonts w:ascii="Times New Roman" w:hAnsi="Times New Roman" w:cs="Times New Roman"/>
          <w:i/>
          <w:sz w:val="28"/>
          <w:szCs w:val="28"/>
        </w:rPr>
      </w:pPr>
      <w:r w:rsidRPr="0071307C">
        <w:rPr>
          <w:rFonts w:ascii="Times New Roman" w:hAnsi="Times New Roman" w:cs="Times New Roman"/>
          <w:i/>
          <w:sz w:val="28"/>
          <w:szCs w:val="28"/>
        </w:rPr>
        <w:t>Мое мнение о произведении</w:t>
      </w:r>
    </w:p>
    <w:p w:rsidR="0071307C" w:rsidRPr="0071307C" w:rsidRDefault="0071307C" w:rsidP="00E820F0">
      <w:pPr>
        <w:ind w:firstLine="709"/>
        <w:jc w:val="both"/>
        <w:rPr>
          <w:rFonts w:ascii="Times New Roman" w:hAnsi="Times New Roman" w:cs="Times New Roman"/>
          <w:sz w:val="28"/>
          <w:szCs w:val="28"/>
        </w:rPr>
      </w:pPr>
      <w:r w:rsidRPr="0071307C">
        <w:rPr>
          <w:rFonts w:ascii="Times New Roman" w:hAnsi="Times New Roman" w:cs="Times New Roman"/>
          <w:sz w:val="28"/>
          <w:szCs w:val="28"/>
        </w:rPr>
        <w:t xml:space="preserve">Это очень интересная повесть. В этом произведении мне больше всего жаль Мечтателя. Он такой замороченный! Такой интроверт, как сейчас </w:t>
      </w:r>
      <w:r w:rsidRPr="0071307C">
        <w:rPr>
          <w:rFonts w:ascii="Times New Roman" w:hAnsi="Times New Roman" w:cs="Times New Roman"/>
          <w:sz w:val="28"/>
          <w:szCs w:val="28"/>
        </w:rPr>
        <w:lastRenderedPageBreak/>
        <w:t>говорят… И наве</w:t>
      </w:r>
      <w:r w:rsidR="00624515">
        <w:rPr>
          <w:rFonts w:ascii="Times New Roman" w:hAnsi="Times New Roman" w:cs="Times New Roman"/>
          <w:sz w:val="28"/>
          <w:szCs w:val="28"/>
        </w:rPr>
        <w:t>рное, ни одна девушка не захотела бы</w:t>
      </w:r>
      <w:r w:rsidRPr="0071307C">
        <w:rPr>
          <w:rFonts w:ascii="Times New Roman" w:hAnsi="Times New Roman" w:cs="Times New Roman"/>
          <w:sz w:val="28"/>
          <w:szCs w:val="28"/>
        </w:rPr>
        <w:t xml:space="preserve"> стать его подругой. Такой уж он странный.</w:t>
      </w:r>
    </w:p>
    <w:p w:rsidR="0071307C" w:rsidRPr="0071307C" w:rsidRDefault="0071307C" w:rsidP="00E820F0">
      <w:pPr>
        <w:ind w:firstLine="709"/>
        <w:jc w:val="both"/>
        <w:rPr>
          <w:rFonts w:ascii="Times New Roman" w:hAnsi="Times New Roman" w:cs="Times New Roman"/>
          <w:sz w:val="28"/>
          <w:szCs w:val="28"/>
        </w:rPr>
      </w:pPr>
      <w:r w:rsidRPr="0071307C">
        <w:rPr>
          <w:rFonts w:ascii="Times New Roman" w:hAnsi="Times New Roman" w:cs="Times New Roman"/>
          <w:sz w:val="28"/>
          <w:szCs w:val="28"/>
        </w:rPr>
        <w:t>Мечтатель тоже вызывал у неё жалость! Настенька не хотела стать такой, как он. Но она-то из-за того, что пришита к платью бабушки. Так вот будешь сидеть около старухи все дни – вышивать и читать, так тоже придумаешь себе жизнь… Будто есть муж, дети, интересные события. Так иногда становятся писателями, я думаю. К счастью, она влюбилась в настоящего человека – их жильца, а не в фантазию, не в героя книги. А такое ведь могло быть. У девушки достаточно энергии, желания жить по-настоящему. Я очень рада, что она в итоге нашла своё счастье.</w:t>
      </w:r>
    </w:p>
    <w:p w:rsidR="0071307C" w:rsidRPr="0071307C" w:rsidRDefault="0071307C" w:rsidP="00E820F0">
      <w:pPr>
        <w:ind w:firstLine="709"/>
        <w:jc w:val="both"/>
        <w:rPr>
          <w:rFonts w:ascii="Times New Roman" w:hAnsi="Times New Roman" w:cs="Times New Roman"/>
          <w:sz w:val="28"/>
          <w:szCs w:val="28"/>
        </w:rPr>
      </w:pPr>
      <w:r w:rsidRPr="0071307C">
        <w:rPr>
          <w:rFonts w:ascii="Times New Roman" w:hAnsi="Times New Roman" w:cs="Times New Roman"/>
          <w:sz w:val="28"/>
          <w:szCs w:val="28"/>
        </w:rPr>
        <w:t>А</w:t>
      </w:r>
      <w:r w:rsidR="00624515">
        <w:rPr>
          <w:rFonts w:ascii="Times New Roman" w:hAnsi="Times New Roman" w:cs="Times New Roman"/>
          <w:sz w:val="28"/>
          <w:szCs w:val="28"/>
        </w:rPr>
        <w:t xml:space="preserve"> мечтатель, простите, во «френ</w:t>
      </w:r>
      <w:r w:rsidRPr="0071307C">
        <w:rPr>
          <w:rFonts w:ascii="Times New Roman" w:hAnsi="Times New Roman" w:cs="Times New Roman"/>
          <w:sz w:val="28"/>
          <w:szCs w:val="28"/>
        </w:rPr>
        <w:t>зоне</w:t>
      </w:r>
      <w:r w:rsidR="00624515">
        <w:rPr>
          <w:rFonts w:ascii="Times New Roman" w:hAnsi="Times New Roman" w:cs="Times New Roman"/>
          <w:sz w:val="28"/>
          <w:szCs w:val="28"/>
        </w:rPr>
        <w:t>»</w:t>
      </w:r>
      <w:r w:rsidRPr="0071307C">
        <w:rPr>
          <w:rFonts w:ascii="Times New Roman" w:hAnsi="Times New Roman" w:cs="Times New Roman"/>
          <w:sz w:val="28"/>
          <w:szCs w:val="28"/>
        </w:rPr>
        <w:t>, то есть друг для героини. Настенька смеется, что ему нельзя в неё влюбляться. На самом деле она любит другого, делится с мечтателем, как с попутчиком, своей проблемой. И всё равно ей нужно приходить поздно вечером – ждать своего жениха, а в компании с таким безобидным человеком, но который может заступиться, если что. По Достоевскому выходит, что в том Петербурге было много пьяных, которые шатались по городу ночами и обижали людей. (Вспоминаетс</w:t>
      </w:r>
      <w:r w:rsidR="00624515">
        <w:rPr>
          <w:rFonts w:ascii="Times New Roman" w:hAnsi="Times New Roman" w:cs="Times New Roman"/>
          <w:sz w:val="28"/>
          <w:szCs w:val="28"/>
        </w:rPr>
        <w:t>я Мармеладов из другого романа « Преступление и наказание»).</w:t>
      </w:r>
    </w:p>
    <w:p w:rsidR="0071307C" w:rsidRPr="0071307C" w:rsidRDefault="0071307C" w:rsidP="00E820F0">
      <w:pPr>
        <w:ind w:firstLine="709"/>
        <w:jc w:val="both"/>
        <w:rPr>
          <w:rFonts w:ascii="Times New Roman" w:hAnsi="Times New Roman" w:cs="Times New Roman"/>
          <w:sz w:val="28"/>
          <w:szCs w:val="28"/>
        </w:rPr>
      </w:pPr>
      <w:r w:rsidRPr="0071307C">
        <w:rPr>
          <w:rFonts w:ascii="Times New Roman" w:hAnsi="Times New Roman" w:cs="Times New Roman"/>
          <w:sz w:val="28"/>
          <w:szCs w:val="28"/>
        </w:rPr>
        <w:t xml:space="preserve">Думаю, что так в итоге лучше для всех. То есть для Настеньки и её жениха </w:t>
      </w:r>
      <w:r w:rsidR="00624515">
        <w:rPr>
          <w:rFonts w:ascii="Times New Roman" w:hAnsi="Times New Roman" w:cs="Times New Roman"/>
          <w:sz w:val="28"/>
          <w:szCs w:val="28"/>
        </w:rPr>
        <w:t>– точно лучше, а Мечтатель на первый взгляд,</w:t>
      </w:r>
      <w:r w:rsidRPr="0071307C">
        <w:rPr>
          <w:rFonts w:ascii="Times New Roman" w:hAnsi="Times New Roman" w:cs="Times New Roman"/>
          <w:sz w:val="28"/>
          <w:szCs w:val="28"/>
        </w:rPr>
        <w:t xml:space="preserve"> остаётся один несчастный. Но на са</w:t>
      </w:r>
      <w:r w:rsidR="00624515">
        <w:rPr>
          <w:rFonts w:ascii="Times New Roman" w:hAnsi="Times New Roman" w:cs="Times New Roman"/>
          <w:sz w:val="28"/>
          <w:szCs w:val="28"/>
        </w:rPr>
        <w:t>мом деле ему лучше одному. Представляю их жизнь:</w:t>
      </w:r>
      <w:r w:rsidRPr="0071307C">
        <w:rPr>
          <w:rFonts w:ascii="Times New Roman" w:hAnsi="Times New Roman" w:cs="Times New Roman"/>
          <w:sz w:val="28"/>
          <w:szCs w:val="28"/>
        </w:rPr>
        <w:t xml:space="preserve"> ну</w:t>
      </w:r>
      <w:r w:rsidR="00624515">
        <w:rPr>
          <w:rFonts w:ascii="Times New Roman" w:hAnsi="Times New Roman" w:cs="Times New Roman"/>
          <w:sz w:val="28"/>
          <w:szCs w:val="28"/>
        </w:rPr>
        <w:t xml:space="preserve">жны и деньги, и </w:t>
      </w:r>
      <w:r w:rsidRPr="0071307C">
        <w:rPr>
          <w:rFonts w:ascii="Times New Roman" w:hAnsi="Times New Roman" w:cs="Times New Roman"/>
          <w:sz w:val="28"/>
          <w:szCs w:val="28"/>
        </w:rPr>
        <w:t xml:space="preserve">надо что-то </w:t>
      </w:r>
      <w:r w:rsidR="00624515">
        <w:rPr>
          <w:rFonts w:ascii="Times New Roman" w:hAnsi="Times New Roman" w:cs="Times New Roman"/>
          <w:sz w:val="28"/>
          <w:szCs w:val="28"/>
        </w:rPr>
        <w:t>делать по дому, а это ведь быт, «разрушающий</w:t>
      </w:r>
      <w:r w:rsidRPr="0071307C">
        <w:rPr>
          <w:rFonts w:ascii="Times New Roman" w:hAnsi="Times New Roman" w:cs="Times New Roman"/>
          <w:sz w:val="28"/>
          <w:szCs w:val="28"/>
        </w:rPr>
        <w:t xml:space="preserve"> романтический обр</w:t>
      </w:r>
      <w:r w:rsidR="00624515">
        <w:rPr>
          <w:rFonts w:ascii="Times New Roman" w:hAnsi="Times New Roman" w:cs="Times New Roman"/>
          <w:sz w:val="28"/>
          <w:szCs w:val="28"/>
        </w:rPr>
        <w:t>аз. И Настенька не всегда смогла бы</w:t>
      </w:r>
      <w:r w:rsidRPr="0071307C">
        <w:rPr>
          <w:rFonts w:ascii="Times New Roman" w:hAnsi="Times New Roman" w:cs="Times New Roman"/>
          <w:sz w:val="28"/>
          <w:szCs w:val="28"/>
        </w:rPr>
        <w:t xml:space="preserve"> оставаться похожей</w:t>
      </w:r>
      <w:r w:rsidR="00624515">
        <w:rPr>
          <w:rFonts w:ascii="Times New Roman" w:hAnsi="Times New Roman" w:cs="Times New Roman"/>
          <w:sz w:val="28"/>
          <w:szCs w:val="28"/>
        </w:rPr>
        <w:t>»</w:t>
      </w:r>
      <w:r w:rsidRPr="0071307C">
        <w:rPr>
          <w:rFonts w:ascii="Times New Roman" w:hAnsi="Times New Roman" w:cs="Times New Roman"/>
          <w:sz w:val="28"/>
          <w:szCs w:val="28"/>
        </w:rPr>
        <w:t xml:space="preserve"> </w:t>
      </w:r>
      <w:r w:rsidR="00624515">
        <w:rPr>
          <w:rFonts w:ascii="Times New Roman" w:hAnsi="Times New Roman" w:cs="Times New Roman"/>
          <w:sz w:val="28"/>
          <w:szCs w:val="28"/>
        </w:rPr>
        <w:t>на героиню его фантазий – постоянно</w:t>
      </w:r>
      <w:r w:rsidRPr="0071307C">
        <w:rPr>
          <w:rFonts w:ascii="Times New Roman" w:hAnsi="Times New Roman" w:cs="Times New Roman"/>
          <w:sz w:val="28"/>
          <w:szCs w:val="28"/>
        </w:rPr>
        <w:t xml:space="preserve"> быть </w:t>
      </w:r>
      <w:r w:rsidR="00624515">
        <w:rPr>
          <w:rFonts w:ascii="Times New Roman" w:hAnsi="Times New Roman" w:cs="Times New Roman"/>
          <w:sz w:val="28"/>
          <w:szCs w:val="28"/>
        </w:rPr>
        <w:t>милой и доброй. Даже если это её</w:t>
      </w:r>
      <w:r w:rsidRPr="0071307C">
        <w:rPr>
          <w:rFonts w:ascii="Times New Roman" w:hAnsi="Times New Roman" w:cs="Times New Roman"/>
          <w:sz w:val="28"/>
          <w:szCs w:val="28"/>
        </w:rPr>
        <w:t xml:space="preserve"> основные качества, человек ведь не может всегда-всегда быть одинаковым. Он бы с ней, а она с ним замучилась. Так что все нормально. Мечтатель мог бы сочинять истории, писать книги. Но тоже вдали от издателей, чтобы они его не обидели своими правками, критикой, требованиям. В Интернете ему б</w:t>
      </w:r>
      <w:r w:rsidR="00624515">
        <w:rPr>
          <w:rFonts w:ascii="Times New Roman" w:hAnsi="Times New Roman" w:cs="Times New Roman"/>
          <w:sz w:val="28"/>
          <w:szCs w:val="28"/>
        </w:rPr>
        <w:t>ы</w:t>
      </w:r>
      <w:r w:rsidRPr="0071307C">
        <w:rPr>
          <w:rFonts w:ascii="Times New Roman" w:hAnsi="Times New Roman" w:cs="Times New Roman"/>
          <w:sz w:val="28"/>
          <w:szCs w:val="28"/>
        </w:rPr>
        <w:t xml:space="preserve"> тоже комментарии</w:t>
      </w:r>
      <w:r w:rsidR="00624515">
        <w:rPr>
          <w:rFonts w:ascii="Times New Roman" w:hAnsi="Times New Roman" w:cs="Times New Roman"/>
          <w:sz w:val="28"/>
          <w:szCs w:val="28"/>
        </w:rPr>
        <w:t xml:space="preserve"> лучше было бы</w:t>
      </w:r>
      <w:r w:rsidRPr="0071307C">
        <w:rPr>
          <w:rFonts w:ascii="Times New Roman" w:hAnsi="Times New Roman" w:cs="Times New Roman"/>
          <w:sz w:val="28"/>
          <w:szCs w:val="28"/>
        </w:rPr>
        <w:t xml:space="preserve"> не читать. Пусть в свободное время по городу гуляет, как он любит делать.</w:t>
      </w:r>
    </w:p>
    <w:p w:rsidR="0071307C" w:rsidRDefault="0071307C" w:rsidP="00E820F0">
      <w:pPr>
        <w:ind w:firstLine="709"/>
        <w:jc w:val="both"/>
        <w:rPr>
          <w:rFonts w:ascii="Times New Roman" w:hAnsi="Times New Roman" w:cs="Times New Roman"/>
          <w:sz w:val="28"/>
          <w:szCs w:val="28"/>
        </w:rPr>
      </w:pPr>
      <w:r w:rsidRPr="0071307C">
        <w:rPr>
          <w:rFonts w:ascii="Times New Roman" w:hAnsi="Times New Roman" w:cs="Times New Roman"/>
          <w:sz w:val="28"/>
          <w:szCs w:val="28"/>
        </w:rPr>
        <w:t>Хорошо, что они друг друга выслушали в нужный момент. Настенька поняла, что ей нельзя оставаться при бабушке, а то станет такой же странной. Вот почему она дождалась своего жениха, а не обиделась очень рано! А Мечтатель,</w:t>
      </w:r>
      <w:r w:rsidR="00624515">
        <w:rPr>
          <w:rFonts w:ascii="Times New Roman" w:hAnsi="Times New Roman" w:cs="Times New Roman"/>
          <w:sz w:val="28"/>
          <w:szCs w:val="28"/>
        </w:rPr>
        <w:t xml:space="preserve"> вообще, счастлив хотя бы минуту</w:t>
      </w:r>
      <w:r w:rsidRPr="0071307C">
        <w:rPr>
          <w:rFonts w:ascii="Times New Roman" w:hAnsi="Times New Roman" w:cs="Times New Roman"/>
          <w:sz w:val="28"/>
          <w:szCs w:val="28"/>
        </w:rPr>
        <w:t>, когда он мог себя представить в паре с Настей. Что Мечт</w:t>
      </w:r>
      <w:r w:rsidR="00624515">
        <w:rPr>
          <w:rFonts w:ascii="Times New Roman" w:hAnsi="Times New Roman" w:cs="Times New Roman"/>
          <w:sz w:val="28"/>
          <w:szCs w:val="28"/>
        </w:rPr>
        <w:t>ателю для счастья надо? Фантазию</w:t>
      </w:r>
      <w:r w:rsidRPr="0071307C">
        <w:rPr>
          <w:rFonts w:ascii="Times New Roman" w:hAnsi="Times New Roman" w:cs="Times New Roman"/>
          <w:sz w:val="28"/>
          <w:szCs w:val="28"/>
        </w:rPr>
        <w:t xml:space="preserve"> посильней.  </w:t>
      </w:r>
    </w:p>
    <w:p w:rsidR="0071307C" w:rsidRPr="0071307C" w:rsidRDefault="0071307C" w:rsidP="00E820F0">
      <w:pPr>
        <w:ind w:firstLine="709"/>
        <w:jc w:val="both"/>
        <w:rPr>
          <w:rFonts w:ascii="Times New Roman" w:hAnsi="Times New Roman" w:cs="Times New Roman"/>
          <w:color w:val="000000"/>
          <w:sz w:val="28"/>
          <w:szCs w:val="28"/>
          <w:shd w:val="clear" w:color="auto" w:fill="FFFFFF"/>
        </w:rPr>
      </w:pPr>
      <w:r w:rsidRPr="0071307C">
        <w:rPr>
          <w:rFonts w:ascii="Times New Roman" w:hAnsi="Times New Roman" w:cs="Times New Roman"/>
          <w:color w:val="000000"/>
          <w:sz w:val="28"/>
          <w:szCs w:val="28"/>
          <w:shd w:val="clear" w:color="auto" w:fill="FFFFFF"/>
        </w:rPr>
        <w:lastRenderedPageBreak/>
        <w:t>О достоинствах произведений Достоевского можно говорить бесконечно. Скажу о другом. В его книгах монологи отдельных персонажей столь длинны, что диву даёшься, как персонажи-собеседники способны выдерживать столь пространные мыслеизлияния, не давая даже реплик. А ведь это касается и сцен</w:t>
      </w:r>
      <w:r w:rsidR="00624515">
        <w:rPr>
          <w:rFonts w:ascii="Times New Roman" w:hAnsi="Times New Roman" w:cs="Times New Roman"/>
          <w:color w:val="000000"/>
          <w:sz w:val="28"/>
          <w:szCs w:val="28"/>
          <w:shd w:val="clear" w:color="auto" w:fill="FFFFFF"/>
        </w:rPr>
        <w:t>,</w:t>
      </w:r>
      <w:r w:rsidRPr="0071307C">
        <w:rPr>
          <w:rFonts w:ascii="Times New Roman" w:hAnsi="Times New Roman" w:cs="Times New Roman"/>
          <w:color w:val="000000"/>
          <w:sz w:val="28"/>
          <w:szCs w:val="28"/>
          <w:shd w:val="clear" w:color="auto" w:fill="FFFFFF"/>
        </w:rPr>
        <w:t xml:space="preserve"> где общаются только два человека, и сцен, где присутствует множество людей.</w:t>
      </w:r>
      <w:r w:rsidRPr="0071307C">
        <w:rPr>
          <w:rFonts w:ascii="Times New Roman" w:hAnsi="Times New Roman" w:cs="Times New Roman"/>
          <w:b/>
          <w:bCs/>
          <w:color w:val="000000"/>
          <w:sz w:val="28"/>
          <w:szCs w:val="28"/>
          <w:shd w:val="clear" w:color="auto" w:fill="FFFFFF"/>
        </w:rPr>
        <w:br/>
      </w:r>
      <w:r w:rsidRPr="0071307C">
        <w:rPr>
          <w:rFonts w:ascii="Times New Roman" w:hAnsi="Times New Roman" w:cs="Times New Roman"/>
          <w:color w:val="000000"/>
          <w:sz w:val="28"/>
          <w:szCs w:val="28"/>
          <w:shd w:val="clear" w:color="auto" w:fill="FFFFFF"/>
        </w:rPr>
        <w:t>Что касается мрачной картины мира, то её не</w:t>
      </w:r>
      <w:r w:rsidR="00624515">
        <w:rPr>
          <w:rFonts w:ascii="Times New Roman" w:hAnsi="Times New Roman" w:cs="Times New Roman"/>
          <w:color w:val="000000"/>
          <w:sz w:val="28"/>
          <w:szCs w:val="28"/>
          <w:shd w:val="clear" w:color="auto" w:fill="FFFFFF"/>
        </w:rPr>
        <w:t xml:space="preserve"> </w:t>
      </w:r>
      <w:r w:rsidRPr="0071307C">
        <w:rPr>
          <w:rFonts w:ascii="Times New Roman" w:hAnsi="Times New Roman" w:cs="Times New Roman"/>
          <w:color w:val="000000"/>
          <w:sz w:val="28"/>
          <w:szCs w:val="28"/>
          <w:shd w:val="clear" w:color="auto" w:fill="FFFFFF"/>
        </w:rPr>
        <w:t>мешало бы и сегодня правдиво отображать на страницах современных книг. Мрака и сегодня немало. Жаль</w:t>
      </w:r>
      <w:r w:rsidR="00624515">
        <w:rPr>
          <w:rFonts w:ascii="Times New Roman" w:hAnsi="Times New Roman" w:cs="Times New Roman"/>
          <w:color w:val="000000"/>
          <w:sz w:val="28"/>
          <w:szCs w:val="28"/>
          <w:shd w:val="clear" w:color="auto" w:fill="FFFFFF"/>
        </w:rPr>
        <w:t>,</w:t>
      </w:r>
      <w:r w:rsidRPr="0071307C">
        <w:rPr>
          <w:rFonts w:ascii="Times New Roman" w:hAnsi="Times New Roman" w:cs="Times New Roman"/>
          <w:color w:val="000000"/>
          <w:sz w:val="28"/>
          <w:szCs w:val="28"/>
          <w:shd w:val="clear" w:color="auto" w:fill="FFFFFF"/>
        </w:rPr>
        <w:t xml:space="preserve"> Достоевского больше нет. Да и публика избалована, - подавай ей книги занимательные, да ещё и со счастливым концом. Думаете, если для нас с Вами жизнь хороша, то она плоха только для алкоголиков. Вот уж нет!</w:t>
      </w:r>
    </w:p>
    <w:p w:rsidR="0071307C" w:rsidRPr="0071307C" w:rsidRDefault="0071307C" w:rsidP="00E820F0">
      <w:pPr>
        <w:ind w:firstLine="709"/>
        <w:jc w:val="both"/>
        <w:rPr>
          <w:rFonts w:ascii="Times New Roman" w:hAnsi="Times New Roman" w:cs="Times New Roman"/>
          <w:sz w:val="28"/>
          <w:szCs w:val="28"/>
        </w:rPr>
      </w:pPr>
      <w:r w:rsidRPr="0071307C">
        <w:rPr>
          <w:rFonts w:ascii="Times New Roman" w:hAnsi="Times New Roman" w:cs="Times New Roman"/>
          <w:color w:val="000000"/>
          <w:sz w:val="28"/>
          <w:szCs w:val="28"/>
          <w:shd w:val="clear" w:color="auto" w:fill="FFFFFF"/>
        </w:rPr>
        <w:t>В Достоевском можно пытаться любить психолога и философа с необыкновен</w:t>
      </w:r>
      <w:r w:rsidR="00624515">
        <w:rPr>
          <w:rFonts w:ascii="Times New Roman" w:hAnsi="Times New Roman" w:cs="Times New Roman"/>
          <w:color w:val="000000"/>
          <w:sz w:val="28"/>
          <w:szCs w:val="28"/>
          <w:shd w:val="clear" w:color="auto" w:fill="FFFFFF"/>
        </w:rPr>
        <w:t>но глубоким взглядом на человеческую природу</w:t>
      </w:r>
      <w:r w:rsidRPr="0071307C">
        <w:rPr>
          <w:rFonts w:ascii="Times New Roman" w:hAnsi="Times New Roman" w:cs="Times New Roman"/>
          <w:color w:val="000000"/>
          <w:sz w:val="28"/>
          <w:szCs w:val="28"/>
          <w:shd w:val="clear" w:color="auto" w:fill="FFFFFF"/>
        </w:rPr>
        <w:t>. Это правда, ум у Фёдора Михайловича необычайно изворотливый и смелый, а наблюдательность поразительно острая, хоть и основанная на болезненной впечатлительности. Но не ошибался ли Достоевский, считая разбор клинических случаев полезным для понимания нормального человека? Ведь в его романах описываются душевные ненормальности и болезни, описывается душа в состоянии неестественного страдания, борьбы, противоречий, раздвоения, короче, в состоянии патологическом</w:t>
      </w:r>
      <w:r>
        <w:rPr>
          <w:rFonts w:ascii="Times New Roman" w:hAnsi="Times New Roman" w:cs="Times New Roman"/>
          <w:color w:val="000000"/>
          <w:sz w:val="28"/>
          <w:szCs w:val="28"/>
          <w:shd w:val="clear" w:color="auto" w:fill="FFFFFF"/>
        </w:rPr>
        <w:t>.</w:t>
      </w:r>
    </w:p>
    <w:p w:rsidR="0071307C" w:rsidRPr="0071307C" w:rsidRDefault="0071307C" w:rsidP="0071307C"/>
    <w:p w:rsidR="0071307C" w:rsidRDefault="0071307C" w:rsidP="0071307C"/>
    <w:p w:rsidR="0071307C" w:rsidRDefault="0071307C" w:rsidP="0071307C"/>
    <w:p w:rsidR="0071307C" w:rsidRDefault="0071307C" w:rsidP="0071307C"/>
    <w:p w:rsidR="0071307C" w:rsidRDefault="0071307C" w:rsidP="0071307C"/>
    <w:p w:rsidR="0071307C" w:rsidRDefault="0071307C" w:rsidP="0071307C"/>
    <w:p w:rsidR="0071307C" w:rsidRDefault="0071307C" w:rsidP="0071307C"/>
    <w:p w:rsidR="0071307C" w:rsidRDefault="0071307C" w:rsidP="0071307C"/>
    <w:p w:rsidR="0071307C" w:rsidRDefault="0071307C" w:rsidP="0071307C"/>
    <w:p w:rsidR="0071307C" w:rsidRDefault="0071307C" w:rsidP="0071307C"/>
    <w:p w:rsidR="0071307C" w:rsidRDefault="0071307C" w:rsidP="0071307C"/>
    <w:p w:rsidR="00A21455" w:rsidRDefault="00A21455" w:rsidP="00A21455">
      <w:pPr>
        <w:jc w:val="both"/>
        <w:rPr>
          <w:color w:val="000000"/>
          <w:sz w:val="27"/>
          <w:szCs w:val="27"/>
          <w:shd w:val="clear" w:color="auto" w:fill="FFFFFF"/>
        </w:rPr>
      </w:pPr>
    </w:p>
    <w:p w:rsidR="00A21455" w:rsidRDefault="0071307C" w:rsidP="0071307C">
      <w:pPr>
        <w:pStyle w:val="1"/>
        <w:numPr>
          <w:ilvl w:val="0"/>
          <w:numId w:val="3"/>
        </w:numPr>
        <w:jc w:val="center"/>
        <w:rPr>
          <w:rFonts w:ascii="Times New Roman" w:hAnsi="Times New Roman" w:cs="Times New Roman"/>
          <w:shd w:val="clear" w:color="auto" w:fill="FFFFFF"/>
        </w:rPr>
      </w:pPr>
      <w:bookmarkStart w:id="4" w:name="_Toc132825867"/>
      <w:r>
        <w:rPr>
          <w:rFonts w:ascii="Times New Roman" w:hAnsi="Times New Roman" w:cs="Times New Roman"/>
          <w:shd w:val="clear" w:color="auto" w:fill="FFFFFF"/>
        </w:rPr>
        <w:lastRenderedPageBreak/>
        <w:t>Пауло Коэльо</w:t>
      </w:r>
      <w:bookmarkEnd w:id="4"/>
      <w:r>
        <w:rPr>
          <w:rFonts w:ascii="Times New Roman" w:hAnsi="Times New Roman" w:cs="Times New Roman"/>
          <w:shd w:val="clear" w:color="auto" w:fill="FFFFFF"/>
        </w:rPr>
        <w:t xml:space="preserve"> </w:t>
      </w:r>
    </w:p>
    <w:p w:rsidR="0071307C" w:rsidRPr="0071307C" w:rsidRDefault="0071307C" w:rsidP="0071307C">
      <w:pPr>
        <w:rPr>
          <w:rFonts w:ascii="Times New Roman" w:hAnsi="Times New Roman" w:cs="Times New Roman"/>
        </w:rPr>
      </w:pPr>
    </w:p>
    <w:p w:rsidR="0071307C" w:rsidRPr="0071307C" w:rsidRDefault="0071307C" w:rsidP="00E820F0">
      <w:pPr>
        <w:ind w:firstLine="709"/>
        <w:jc w:val="both"/>
        <w:rPr>
          <w:rFonts w:ascii="Times New Roman" w:hAnsi="Times New Roman" w:cs="Times New Roman"/>
          <w:sz w:val="28"/>
          <w:szCs w:val="28"/>
          <w:shd w:val="clear" w:color="auto" w:fill="FFFFFF"/>
        </w:rPr>
      </w:pPr>
      <w:r w:rsidRPr="0071307C">
        <w:rPr>
          <w:rFonts w:ascii="Times New Roman" w:hAnsi="Times New Roman" w:cs="Times New Roman"/>
          <w:sz w:val="28"/>
          <w:szCs w:val="28"/>
          <w:shd w:val="clear" w:color="auto" w:fill="FFFFFF"/>
        </w:rPr>
        <w:t>Пауло Коэльо - бразильский писатель и поэт. Опубликовал в общей сложности 16 книг - романы, комментированные антологии, сборники коротких рассказов-притч. В России прославился после издания "Алхимика", долго остававшегося в первой десятке бестселлеров. Общий тираж на всех языках превышает 300 миллионов.</w:t>
      </w:r>
    </w:p>
    <w:p w:rsidR="0071307C" w:rsidRPr="0071307C" w:rsidRDefault="0071307C" w:rsidP="0071307C">
      <w:pPr>
        <w:jc w:val="center"/>
        <w:rPr>
          <w:rFonts w:ascii="Times New Roman" w:hAnsi="Times New Roman" w:cs="Times New Roman"/>
          <w:sz w:val="28"/>
          <w:szCs w:val="28"/>
          <w:shd w:val="clear" w:color="auto" w:fill="FFFFFF"/>
        </w:rPr>
      </w:pPr>
      <w:r w:rsidRPr="0071307C">
        <w:rPr>
          <w:rFonts w:ascii="Times New Roman" w:hAnsi="Times New Roman" w:cs="Times New Roman"/>
          <w:i/>
          <w:iCs/>
          <w:sz w:val="28"/>
          <w:szCs w:val="28"/>
          <w:shd w:val="clear" w:color="auto" w:fill="FFFFFF"/>
        </w:rPr>
        <w:t>Биография</w:t>
      </w:r>
    </w:p>
    <w:p w:rsidR="0071307C" w:rsidRPr="0071307C" w:rsidRDefault="0071307C" w:rsidP="00E820F0">
      <w:pPr>
        <w:ind w:firstLine="709"/>
        <w:jc w:val="both"/>
        <w:rPr>
          <w:rFonts w:ascii="Times New Roman" w:hAnsi="Times New Roman" w:cs="Times New Roman"/>
          <w:sz w:val="28"/>
          <w:szCs w:val="28"/>
          <w:shd w:val="clear" w:color="auto" w:fill="FFFFFF"/>
        </w:rPr>
      </w:pPr>
      <w:r w:rsidRPr="0071307C">
        <w:rPr>
          <w:rFonts w:ascii="Times New Roman" w:hAnsi="Times New Roman" w:cs="Times New Roman"/>
          <w:sz w:val="28"/>
          <w:szCs w:val="28"/>
          <w:shd w:val="clear" w:color="auto" w:fill="FFFFFF"/>
        </w:rPr>
        <w:t>Родился в Рио-де-Жанейро в благополучной семье инженера Педру и Лижии Коэльо. В семь лет он был отправлен в иезуитскую школу Святого Игнатия Лойолы, где впервые проявляется его желание писать книги. Желание стать писателем не нашло понимания у его семьи, поэтому под их давлением он поступает на юридический факультет университета Рио-де-Жанейро, но вскоре бросает учёбу и больше занимается журналистикой. В итоге разногласия между ним и семьёй шли</w:t>
      </w:r>
      <w:r w:rsidR="00E820F0">
        <w:rPr>
          <w:rFonts w:ascii="Times New Roman" w:hAnsi="Times New Roman" w:cs="Times New Roman"/>
          <w:sz w:val="28"/>
          <w:szCs w:val="28"/>
          <w:shd w:val="clear" w:color="auto" w:fill="FFFFFF"/>
        </w:rPr>
        <w:t xml:space="preserve"> по нарастающей, в конце концов, семнадцатилетний Пауло</w:t>
      </w:r>
      <w:r w:rsidRPr="0071307C">
        <w:rPr>
          <w:rFonts w:ascii="Times New Roman" w:hAnsi="Times New Roman" w:cs="Times New Roman"/>
          <w:sz w:val="28"/>
          <w:szCs w:val="28"/>
          <w:shd w:val="clear" w:color="auto" w:fill="FFFFFF"/>
        </w:rPr>
        <w:t xml:space="preserve"> был принудительно помещён в частную психиатрическую клинику для курса лечения. Ни лечение электрошоком из-за проявившейся шизофрении, ни второй курс лечения не изменили его уверенности в себе - и тогда он сбежал из клиники, скитался некоторое время, в итоге вернулся домой. Через год он примкнул к движению любительского театра, который в Бразилии 60-х годов стал массовым явлением - не только явлением искусства, но и социального протеста. Театрально-протестная активность для Коэльо закончилась в лечебнице, откуда он снова сбежал, но безденежье вынудило его вновь вернуться домой. В итоге после третьего курса лечения его семья смирилась с тем, что "нормальной" работой он заниматься не будет. Пауло Коэльо продолжал заниматься театром и журналистикой.</w:t>
      </w:r>
    </w:p>
    <w:p w:rsidR="0071307C" w:rsidRPr="0071307C" w:rsidRDefault="0071307C" w:rsidP="00E820F0">
      <w:pPr>
        <w:ind w:firstLine="709"/>
        <w:jc w:val="both"/>
        <w:rPr>
          <w:rFonts w:ascii="Times New Roman" w:hAnsi="Times New Roman" w:cs="Times New Roman"/>
          <w:sz w:val="28"/>
          <w:szCs w:val="28"/>
          <w:shd w:val="clear" w:color="auto" w:fill="FFFFFF"/>
        </w:rPr>
      </w:pPr>
      <w:r w:rsidRPr="0071307C">
        <w:rPr>
          <w:rFonts w:ascii="Times New Roman" w:hAnsi="Times New Roman" w:cs="Times New Roman"/>
          <w:sz w:val="28"/>
          <w:szCs w:val="28"/>
          <w:shd w:val="clear" w:color="auto" w:fill="FFFFFF"/>
        </w:rPr>
        <w:t xml:space="preserve">В 1970 году начал путешествовать по Мексике, Перу, Боливии, Чили, Европе и Северной Африке. Через два года Коэлью вернулся в Бразилию и начал сочинять стихи для песен, ставших потом очень популярными, работая с известными бразильскими исполнителями, такими как Рауль Сейшас. Как он признаётся в одном из интервью, в это время он познакомился с работами противоречивого английского мистика, Алистера Кроули, повлиявшими на его творчество. Оно распространилось не только на музыку, но и на планы создания "Альтернативного общества", которое должно было стать общиной анархистов в штате Минас-Жерайс, основанной на идее Кроули: "Делай что хочешь - таков весь закон". Бразильские военные, пришедшие к власти в </w:t>
      </w:r>
      <w:r w:rsidRPr="0071307C">
        <w:rPr>
          <w:rFonts w:ascii="Times New Roman" w:hAnsi="Times New Roman" w:cs="Times New Roman"/>
          <w:sz w:val="28"/>
          <w:szCs w:val="28"/>
          <w:shd w:val="clear" w:color="auto" w:fill="FFFFFF"/>
        </w:rPr>
        <w:lastRenderedPageBreak/>
        <w:t>результате переворота 1964 года, посчитали этот проект подрывной деятельностью и заключили всех предполагаемых членов группы под стражу. Известно также, что во время пребывания в тюрьме Коэльо, его жену и Рауля Сейшаса пытали. Выйти из тюрьмы Коэльо неожиданно помогло прошлое: его признали невменяемым и отпустили.</w:t>
      </w:r>
    </w:p>
    <w:p w:rsidR="0071307C" w:rsidRPr="0071307C" w:rsidRDefault="0071307C" w:rsidP="00E820F0">
      <w:pPr>
        <w:ind w:firstLine="709"/>
        <w:jc w:val="both"/>
        <w:rPr>
          <w:rFonts w:ascii="Times New Roman" w:hAnsi="Times New Roman" w:cs="Times New Roman"/>
          <w:sz w:val="28"/>
          <w:szCs w:val="28"/>
          <w:shd w:val="clear" w:color="auto" w:fill="FFFFFF"/>
        </w:rPr>
      </w:pPr>
      <w:r w:rsidRPr="0071307C">
        <w:rPr>
          <w:rFonts w:ascii="Times New Roman" w:hAnsi="Times New Roman" w:cs="Times New Roman"/>
          <w:sz w:val="28"/>
          <w:szCs w:val="28"/>
          <w:shd w:val="clear" w:color="auto" w:fill="FFFFFF"/>
        </w:rPr>
        <w:t>Позднее, во время путешествия со своей нынешней четвёртой женой Кристиной, в Голландии, он встречает личность (называемую им "Джей" (лат. J) в "Валькириях", "Паломничестве", "Алефе" и на его сайте "Воин Света"), которая изменила его жизнь и посвятила в христианство. Он стал членом католической группы, известной как RAM (Regnus Agnus Mundi), где "Джей" был его "Учителем". В 1986 году он прошёл Дорогой Сантьяго, старинным испанским путём паломников, и описал позднее всё произошедшее в книге "Дневник Мага". В 1988 году, сразу после выхода книги "Алхимик"</w:t>
      </w:r>
      <w:r w:rsidR="00624515">
        <w:rPr>
          <w:rFonts w:ascii="Times New Roman" w:hAnsi="Times New Roman" w:cs="Times New Roman"/>
          <w:sz w:val="28"/>
          <w:szCs w:val="28"/>
          <w:shd w:val="clear" w:color="auto" w:fill="FFFFFF"/>
        </w:rPr>
        <w:t>,</w:t>
      </w:r>
      <w:r w:rsidRPr="0071307C">
        <w:rPr>
          <w:rFonts w:ascii="Times New Roman" w:hAnsi="Times New Roman" w:cs="Times New Roman"/>
          <w:sz w:val="28"/>
          <w:szCs w:val="28"/>
          <w:shd w:val="clear" w:color="auto" w:fill="FFFFFF"/>
        </w:rPr>
        <w:t xml:space="preserve"> "Джей" отправляет Пауло вместе с женой Кристиной в паломничество на 40 дней в пустыню Мохаве в Соединённых Штатах Америки. Позднее эти события Пауло описывает в книге "Валькирии".</w:t>
      </w:r>
    </w:p>
    <w:p w:rsidR="0071307C" w:rsidRPr="0071307C" w:rsidRDefault="0071307C" w:rsidP="00E820F0">
      <w:pPr>
        <w:ind w:firstLine="709"/>
        <w:jc w:val="both"/>
        <w:rPr>
          <w:rFonts w:ascii="Times New Roman" w:hAnsi="Times New Roman" w:cs="Times New Roman"/>
          <w:sz w:val="28"/>
          <w:szCs w:val="28"/>
          <w:shd w:val="clear" w:color="auto" w:fill="FFFFFF"/>
        </w:rPr>
      </w:pPr>
      <w:r w:rsidRPr="0071307C">
        <w:rPr>
          <w:rFonts w:ascii="Times New Roman" w:hAnsi="Times New Roman" w:cs="Times New Roman"/>
          <w:sz w:val="28"/>
          <w:szCs w:val="28"/>
          <w:shd w:val="clear" w:color="auto" w:fill="FFFFFF"/>
        </w:rPr>
        <w:t>Сейчас он живёт со своей женой Кристиной, в Рио-де-Жанейро, в Бразилии, и в Тарбе, во Франции.</w:t>
      </w:r>
    </w:p>
    <w:p w:rsidR="0071307C" w:rsidRPr="0071307C" w:rsidRDefault="0071307C" w:rsidP="0071307C">
      <w:pPr>
        <w:jc w:val="center"/>
        <w:rPr>
          <w:rFonts w:ascii="Times New Roman" w:hAnsi="Times New Roman" w:cs="Times New Roman"/>
          <w:sz w:val="28"/>
          <w:szCs w:val="28"/>
          <w:shd w:val="clear" w:color="auto" w:fill="FFFFFF"/>
        </w:rPr>
      </w:pPr>
      <w:r w:rsidRPr="0071307C">
        <w:rPr>
          <w:rFonts w:ascii="Times New Roman" w:hAnsi="Times New Roman" w:cs="Times New Roman"/>
          <w:i/>
          <w:iCs/>
          <w:sz w:val="28"/>
          <w:szCs w:val="28"/>
          <w:shd w:val="clear" w:color="auto" w:fill="FFFFFF"/>
        </w:rPr>
        <w:t>Творческий путь</w:t>
      </w:r>
    </w:p>
    <w:p w:rsidR="0071307C" w:rsidRPr="0071307C" w:rsidRDefault="0071307C" w:rsidP="00E820F0">
      <w:pPr>
        <w:ind w:firstLine="709"/>
        <w:jc w:val="both"/>
        <w:rPr>
          <w:rFonts w:ascii="Times New Roman" w:hAnsi="Times New Roman" w:cs="Times New Roman"/>
          <w:sz w:val="28"/>
          <w:szCs w:val="28"/>
          <w:shd w:val="clear" w:color="auto" w:fill="FFFFFF"/>
        </w:rPr>
      </w:pPr>
      <w:r w:rsidRPr="0071307C">
        <w:rPr>
          <w:rFonts w:ascii="Times New Roman" w:hAnsi="Times New Roman" w:cs="Times New Roman"/>
          <w:sz w:val="28"/>
          <w:szCs w:val="28"/>
          <w:shd w:val="clear" w:color="auto" w:fill="FFFFFF"/>
        </w:rPr>
        <w:t>С 1988 года, с момента выхода знаменитого "Алхимика", его романы, переведенные на 52 языка, входят в разряд культовых и на сегодняшний день уже продано более тридцати пяти миллионов книг в 140 странах мира.</w:t>
      </w:r>
    </w:p>
    <w:p w:rsidR="0071307C" w:rsidRPr="0071307C" w:rsidRDefault="00624515" w:rsidP="00E820F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Пауло Коэльо с детства</w:t>
      </w:r>
      <w:r w:rsidR="0071307C" w:rsidRPr="0071307C">
        <w:rPr>
          <w:rFonts w:ascii="Times New Roman" w:hAnsi="Times New Roman" w:cs="Times New Roman"/>
          <w:sz w:val="28"/>
          <w:szCs w:val="28"/>
          <w:shd w:val="clear" w:color="auto" w:fill="FFFFFF"/>
        </w:rPr>
        <w:t xml:space="preserve"> мечтал стать писателем. Но в 60-е годы в Бразилии искусство было запрещено военной диктатурой. В то время слово "художник" было синонимом слов "гомосексуалист", "коммунист", "наркоман" и "бездельник". Беспокоясь о будущем сына и пытаясь оградить его от преследований властей, родители отправляют 17-летнего Пауло в психиатрическую больницу. Выйдя из больницы, Коэльо становится хиппи. Он читает все без разбора - от Маркса и Ленина до "Бхагават-гиты". Зате</w:t>
      </w:r>
      <w:r>
        <w:rPr>
          <w:rFonts w:ascii="Times New Roman" w:hAnsi="Times New Roman" w:cs="Times New Roman"/>
          <w:sz w:val="28"/>
          <w:szCs w:val="28"/>
          <w:shd w:val="clear" w:color="auto" w:fill="FFFFFF"/>
        </w:rPr>
        <w:t>м</w:t>
      </w:r>
      <w:r w:rsidR="0071307C" w:rsidRPr="0071307C">
        <w:rPr>
          <w:rFonts w:ascii="Times New Roman" w:hAnsi="Times New Roman" w:cs="Times New Roman"/>
          <w:sz w:val="28"/>
          <w:szCs w:val="28"/>
          <w:shd w:val="clear" w:color="auto" w:fill="FFFFFF"/>
        </w:rPr>
        <w:t xml:space="preserve"> основывает подпольный журнал "2001", в котором обсуждаются проблемы духовности, Апокалипсис. Помимо этого Пауло пишет тексты анархических песен. Звезда рока Raul Seixas, бразильский Джим Моррисон, сделал их такими популярными, что Коэльо в одночасье становится богатым и знаменитым. Он продолжает искать себя: работает журналистом в газете, пытается реализоваться в театральной режиссуре и драматургии.</w:t>
      </w:r>
    </w:p>
    <w:p w:rsidR="0071307C" w:rsidRPr="0071307C" w:rsidRDefault="0071307C" w:rsidP="00E820F0">
      <w:pPr>
        <w:ind w:firstLine="709"/>
        <w:jc w:val="both"/>
        <w:rPr>
          <w:rFonts w:ascii="Times New Roman" w:hAnsi="Times New Roman" w:cs="Times New Roman"/>
          <w:sz w:val="28"/>
          <w:szCs w:val="28"/>
          <w:shd w:val="clear" w:color="auto" w:fill="FFFFFF"/>
        </w:rPr>
      </w:pPr>
      <w:r w:rsidRPr="0071307C">
        <w:rPr>
          <w:rFonts w:ascii="Times New Roman" w:hAnsi="Times New Roman" w:cs="Times New Roman"/>
          <w:sz w:val="28"/>
          <w:szCs w:val="28"/>
          <w:shd w:val="clear" w:color="auto" w:fill="FFFFFF"/>
        </w:rPr>
        <w:lastRenderedPageBreak/>
        <w:t>Но вскоре темы его стихов привлекли внимание властей. Коэльо обвиняют в подрывной антиправительственной деятельности, за что трижды арестовывают и подвергают пыткам.</w:t>
      </w:r>
    </w:p>
    <w:p w:rsidR="0071307C" w:rsidRPr="0071307C" w:rsidRDefault="0071307C" w:rsidP="00E820F0">
      <w:pPr>
        <w:ind w:firstLine="709"/>
        <w:jc w:val="both"/>
        <w:rPr>
          <w:rFonts w:ascii="Times New Roman" w:hAnsi="Times New Roman" w:cs="Times New Roman"/>
          <w:sz w:val="28"/>
          <w:szCs w:val="28"/>
          <w:shd w:val="clear" w:color="auto" w:fill="FFFFFF"/>
        </w:rPr>
      </w:pPr>
      <w:r w:rsidRPr="0071307C">
        <w:rPr>
          <w:rFonts w:ascii="Times New Roman" w:hAnsi="Times New Roman" w:cs="Times New Roman"/>
          <w:sz w:val="28"/>
          <w:szCs w:val="28"/>
          <w:shd w:val="clear" w:color="auto" w:fill="FFFFFF"/>
        </w:rPr>
        <w:t>Выйдя из тюрьмы, Коэльо решает, что пришло время остепениться и стать нормальным человеком. Он перестает писать и делает карьеру в CBS Records. Но в один прекрасный день его увольняют без всяких объяснений.</w:t>
      </w:r>
    </w:p>
    <w:p w:rsidR="0071307C" w:rsidRPr="0071307C" w:rsidRDefault="0071307C" w:rsidP="00E820F0">
      <w:pPr>
        <w:ind w:firstLine="709"/>
        <w:jc w:val="both"/>
        <w:rPr>
          <w:rFonts w:ascii="Times New Roman" w:hAnsi="Times New Roman" w:cs="Times New Roman"/>
          <w:sz w:val="28"/>
          <w:szCs w:val="28"/>
          <w:shd w:val="clear" w:color="auto" w:fill="FFFFFF"/>
        </w:rPr>
      </w:pPr>
      <w:r w:rsidRPr="0071307C">
        <w:rPr>
          <w:rFonts w:ascii="Times New Roman" w:hAnsi="Times New Roman" w:cs="Times New Roman"/>
          <w:sz w:val="28"/>
          <w:szCs w:val="28"/>
          <w:shd w:val="clear" w:color="auto" w:fill="FFFFFF"/>
        </w:rPr>
        <w:t>И тогда он решает отправиться путешествовать. Случайная встреча в Амстердаме приводит его в католический орден RAM, созданный в 1492 г. Здесь Пауло научился понимать язык знаков и предзнаменований, встречающихся на нашем пути. Согласно ритуалу пути, орден направляет его в паломническое путешествие в Сантьяго де Компостелла. Преодолев 80 километров по легендарной тропе паломников, Коэльо описал это путешествие в своей первой книге "Паломничество", изданной в 1987 году. Вскоре за ней последовала и вторая - "Алхимик", принесшая автору мировую известность.</w:t>
      </w:r>
    </w:p>
    <w:p w:rsidR="0071307C" w:rsidRPr="0071307C" w:rsidRDefault="0071307C" w:rsidP="00E820F0">
      <w:pPr>
        <w:ind w:firstLine="709"/>
        <w:jc w:val="both"/>
        <w:rPr>
          <w:rFonts w:ascii="Times New Roman" w:hAnsi="Times New Roman" w:cs="Times New Roman"/>
          <w:sz w:val="28"/>
          <w:szCs w:val="28"/>
          <w:shd w:val="clear" w:color="auto" w:fill="FFFFFF"/>
        </w:rPr>
      </w:pPr>
      <w:r w:rsidRPr="0071307C">
        <w:rPr>
          <w:rFonts w:ascii="Times New Roman" w:hAnsi="Times New Roman" w:cs="Times New Roman"/>
          <w:sz w:val="28"/>
          <w:szCs w:val="28"/>
          <w:shd w:val="clear" w:color="auto" w:fill="FFFFFF"/>
        </w:rPr>
        <w:t>"Алхимик" до сих пор остаётся самой продаваемой книгой в истории Бразилии и даже упомянут в Книге рекордов Гиннеса. В 2002 году португальский "Журнал де Летрас", авторитетное издание в области местной литературы и литературного рынка, объявил о том, что количество проданных экземпляров "Алхимика" превышает количество проданных экземпляров любой другой книги, написанной на португальском за всю историю развития этого языка.</w:t>
      </w:r>
    </w:p>
    <w:p w:rsidR="0071307C" w:rsidRDefault="0071307C" w:rsidP="0071307C">
      <w:pPr>
        <w:pStyle w:val="1"/>
        <w:jc w:val="center"/>
        <w:rPr>
          <w:rFonts w:ascii="Times New Roman" w:hAnsi="Times New Roman" w:cs="Times New Roman"/>
          <w:shd w:val="clear" w:color="auto" w:fill="FFFFFF"/>
        </w:rPr>
      </w:pPr>
      <w:bookmarkStart w:id="5" w:name="_Toc132825868"/>
      <w:r>
        <w:rPr>
          <w:rFonts w:ascii="Times New Roman" w:hAnsi="Times New Roman" w:cs="Times New Roman"/>
          <w:shd w:val="clear" w:color="auto" w:fill="FFFFFF"/>
        </w:rPr>
        <w:t>2.1 Мое отношение к творчеству автора</w:t>
      </w:r>
      <w:bookmarkEnd w:id="5"/>
    </w:p>
    <w:p w:rsidR="0071307C" w:rsidRPr="0071307C" w:rsidRDefault="0071307C" w:rsidP="0071307C"/>
    <w:p w:rsidR="00A21455" w:rsidRPr="0071307C" w:rsidRDefault="0071307C" w:rsidP="00E820F0">
      <w:pPr>
        <w:ind w:firstLine="709"/>
        <w:jc w:val="both"/>
        <w:rPr>
          <w:rFonts w:ascii="Times New Roman" w:hAnsi="Times New Roman" w:cs="Times New Roman"/>
          <w:sz w:val="28"/>
          <w:szCs w:val="28"/>
          <w:shd w:val="clear" w:color="auto" w:fill="FFFFFF"/>
        </w:rPr>
      </w:pPr>
      <w:r w:rsidRPr="0071307C">
        <w:rPr>
          <w:rFonts w:ascii="Times New Roman" w:hAnsi="Times New Roman" w:cs="Times New Roman"/>
          <w:sz w:val="28"/>
          <w:szCs w:val="28"/>
          <w:shd w:val="clear" w:color="auto" w:fill="FFFFFF"/>
        </w:rPr>
        <w:t>«За что можно любить Коэльо?» Во-первых, за то, что его книги можно прочитать за один присест. Он выражает свою мысль кратко, сжато и вместе с тем емко. Во-вторых, мысли, сюжеты, которые он описывает - новы, непредсказуемы и интересны своей связью с современностью. В-третьих, часто его книги заставляют меня дочитать</w:t>
      </w:r>
      <w:r w:rsidR="00624515">
        <w:rPr>
          <w:rFonts w:ascii="Times New Roman" w:hAnsi="Times New Roman" w:cs="Times New Roman"/>
          <w:sz w:val="28"/>
          <w:szCs w:val="28"/>
          <w:shd w:val="clear" w:color="auto" w:fill="FFFFFF"/>
        </w:rPr>
        <w:t xml:space="preserve"> их почти до конца и испытать</w:t>
      </w:r>
      <w:r w:rsidRPr="0071307C">
        <w:rPr>
          <w:rFonts w:ascii="Times New Roman" w:hAnsi="Times New Roman" w:cs="Times New Roman"/>
          <w:sz w:val="28"/>
          <w:szCs w:val="28"/>
          <w:shd w:val="clear" w:color="auto" w:fill="FFFFFF"/>
        </w:rPr>
        <w:t xml:space="preserve"> раздражение </w:t>
      </w:r>
      <w:r w:rsidR="00624515">
        <w:rPr>
          <w:rFonts w:ascii="Times New Roman" w:hAnsi="Times New Roman" w:cs="Times New Roman"/>
          <w:sz w:val="28"/>
          <w:szCs w:val="28"/>
          <w:shd w:val="clear" w:color="auto" w:fill="FFFFFF"/>
        </w:rPr>
        <w:t>от того, что они мне не понравились, но в финале получить</w:t>
      </w:r>
      <w:r w:rsidRPr="0071307C">
        <w:rPr>
          <w:rFonts w:ascii="Times New Roman" w:hAnsi="Times New Roman" w:cs="Times New Roman"/>
          <w:sz w:val="28"/>
          <w:szCs w:val="28"/>
          <w:shd w:val="clear" w:color="auto" w:fill="FFFFFF"/>
        </w:rPr>
        <w:t xml:space="preserve"> чувство удовлетворения и понимание, к чему все свелось. В-четвертых, Коэльо иногда вставляет весьма любопытные факты, и книга становится познавательной. В-пятых, это философия, причем максимально приближенная к нашей обычной жизни. Можно ее назвать практической, </w:t>
      </w:r>
      <w:r w:rsidRPr="0071307C">
        <w:rPr>
          <w:rFonts w:ascii="Times New Roman" w:hAnsi="Times New Roman" w:cs="Times New Roman"/>
          <w:sz w:val="28"/>
          <w:szCs w:val="28"/>
          <w:shd w:val="clear" w:color="auto" w:fill="FFFFFF"/>
        </w:rPr>
        <w:lastRenderedPageBreak/>
        <w:t>хотя я не слышала такого термина. За что можно не любить Коэльо? И теперь уже вернемся к книге.</w:t>
      </w:r>
    </w:p>
    <w:p w:rsidR="0071307C" w:rsidRPr="0071307C" w:rsidRDefault="0071307C" w:rsidP="0071307C">
      <w:pPr>
        <w:pStyle w:val="1"/>
        <w:jc w:val="center"/>
        <w:rPr>
          <w:rFonts w:ascii="Times New Roman" w:hAnsi="Times New Roman" w:cs="Times New Roman"/>
          <w:shd w:val="clear" w:color="auto" w:fill="FFFFFF"/>
        </w:rPr>
      </w:pPr>
      <w:bookmarkStart w:id="6" w:name="_Toc132825869"/>
      <w:r w:rsidRPr="0071307C">
        <w:rPr>
          <w:rFonts w:ascii="Times New Roman" w:hAnsi="Times New Roman" w:cs="Times New Roman"/>
          <w:shd w:val="clear" w:color="auto" w:fill="FFFFFF"/>
        </w:rPr>
        <w:t xml:space="preserve">2.2 </w:t>
      </w:r>
      <w:r w:rsidRPr="0071307C">
        <w:rPr>
          <w:rStyle w:val="c0"/>
          <w:rFonts w:ascii="Times New Roman" w:hAnsi="Times New Roman" w:cs="Times New Roman"/>
        </w:rPr>
        <w:t>Пауло Коэльо о своем романе «Вероника решает умереть»</w:t>
      </w:r>
      <w:bookmarkEnd w:id="6"/>
    </w:p>
    <w:p w:rsidR="0071307C" w:rsidRDefault="0071307C" w:rsidP="0071307C">
      <w:pPr>
        <w:pStyle w:val="c10"/>
        <w:shd w:val="clear" w:color="auto" w:fill="FFFFFF"/>
        <w:spacing w:before="0" w:beforeAutospacing="0" w:after="0" w:afterAutospacing="0"/>
        <w:rPr>
          <w:rFonts w:ascii="Arial" w:hAnsi="Arial" w:cs="Arial"/>
          <w:color w:val="000000"/>
          <w:sz w:val="22"/>
          <w:szCs w:val="22"/>
        </w:rPr>
      </w:pPr>
    </w:p>
    <w:p w:rsidR="00E820F0" w:rsidRDefault="00E820F0" w:rsidP="00E820F0">
      <w:pPr>
        <w:ind w:firstLine="709"/>
        <w:jc w:val="both"/>
        <w:rPr>
          <w:rStyle w:val="highlight"/>
          <w:rFonts w:ascii="Times New Roman" w:hAnsi="Times New Roman" w:cs="Times New Roman"/>
          <w:sz w:val="28"/>
          <w:szCs w:val="28"/>
        </w:rPr>
      </w:pPr>
      <w:r w:rsidRPr="00E820F0">
        <w:rPr>
          <w:rFonts w:ascii="Times New Roman" w:hAnsi="Times New Roman" w:cs="Times New Roman"/>
          <w:sz w:val="28"/>
          <w:szCs w:val="28"/>
        </w:rPr>
        <w:t xml:space="preserve">В </w:t>
      </w:r>
      <w:r w:rsidRPr="00E820F0">
        <w:rPr>
          <w:rStyle w:val="highlight"/>
          <w:rFonts w:ascii="Times New Roman" w:hAnsi="Times New Roman" w:cs="Times New Roman"/>
          <w:sz w:val="28"/>
          <w:szCs w:val="28"/>
        </w:rPr>
        <w:t>новой</w:t>
      </w:r>
      <w:r w:rsidRPr="00E820F0">
        <w:rPr>
          <w:rFonts w:ascii="Times New Roman" w:hAnsi="Times New Roman" w:cs="Times New Roman"/>
          <w:sz w:val="28"/>
          <w:szCs w:val="28"/>
        </w:rPr>
        <w:t xml:space="preserve"> </w:t>
      </w:r>
      <w:r w:rsidRPr="00E820F0">
        <w:rPr>
          <w:rStyle w:val="highlight"/>
          <w:rFonts w:ascii="Times New Roman" w:hAnsi="Times New Roman" w:cs="Times New Roman"/>
          <w:sz w:val="28"/>
          <w:szCs w:val="28"/>
        </w:rPr>
        <w:t>книге «Вероника решает умереть»</w:t>
      </w:r>
      <w:r w:rsidRPr="00E820F0">
        <w:rPr>
          <w:rFonts w:ascii="Times New Roman" w:hAnsi="Times New Roman" w:cs="Times New Roman"/>
          <w:sz w:val="28"/>
          <w:szCs w:val="28"/>
        </w:rPr>
        <w:t>,</w:t>
      </w:r>
      <w:r w:rsidRPr="00E820F0">
        <w:rPr>
          <w:rStyle w:val="highlight"/>
          <w:rFonts w:ascii="Times New Roman" w:hAnsi="Times New Roman" w:cs="Times New Roman"/>
          <w:sz w:val="28"/>
          <w:szCs w:val="28"/>
        </w:rPr>
        <w:t xml:space="preserve"> </w:t>
      </w:r>
      <w:r w:rsidRPr="00E820F0">
        <w:rPr>
          <w:rFonts w:ascii="Times New Roman" w:hAnsi="Times New Roman" w:cs="Times New Roman"/>
          <w:sz w:val="28"/>
          <w:szCs w:val="28"/>
        </w:rPr>
        <w:t xml:space="preserve">Пауло Коэльо </w:t>
      </w:r>
      <w:r w:rsidRPr="00E820F0">
        <w:rPr>
          <w:rStyle w:val="highlight"/>
          <w:rFonts w:ascii="Times New Roman" w:hAnsi="Times New Roman" w:cs="Times New Roman"/>
          <w:sz w:val="28"/>
          <w:szCs w:val="28"/>
        </w:rPr>
        <w:t>рассказывает</w:t>
      </w:r>
      <w:r w:rsidRPr="00E820F0">
        <w:rPr>
          <w:rFonts w:ascii="Times New Roman" w:hAnsi="Times New Roman" w:cs="Times New Roman"/>
          <w:sz w:val="28"/>
          <w:szCs w:val="28"/>
        </w:rPr>
        <w:t xml:space="preserve"> о молодой </w:t>
      </w:r>
      <w:r w:rsidRPr="00E820F0">
        <w:rPr>
          <w:rStyle w:val="highlight"/>
          <w:rFonts w:ascii="Times New Roman" w:hAnsi="Times New Roman" w:cs="Times New Roman"/>
          <w:sz w:val="28"/>
          <w:szCs w:val="28"/>
        </w:rPr>
        <w:t>женщине,</w:t>
      </w:r>
      <w:r w:rsidRPr="00E820F0">
        <w:rPr>
          <w:rFonts w:ascii="Times New Roman" w:hAnsi="Times New Roman" w:cs="Times New Roman"/>
          <w:sz w:val="28"/>
          <w:szCs w:val="28"/>
        </w:rPr>
        <w:t xml:space="preserve"> которая пытается покончить </w:t>
      </w:r>
      <w:r w:rsidRPr="00E820F0">
        <w:rPr>
          <w:rStyle w:val="highlight"/>
          <w:rFonts w:ascii="Times New Roman" w:hAnsi="Times New Roman" w:cs="Times New Roman"/>
          <w:sz w:val="28"/>
          <w:szCs w:val="28"/>
        </w:rPr>
        <w:t>жизнь</w:t>
      </w:r>
      <w:r w:rsidRPr="00E820F0">
        <w:rPr>
          <w:rFonts w:ascii="Times New Roman" w:hAnsi="Times New Roman" w:cs="Times New Roman"/>
          <w:sz w:val="28"/>
          <w:szCs w:val="28"/>
        </w:rPr>
        <w:t xml:space="preserve"> </w:t>
      </w:r>
      <w:r w:rsidRPr="00E820F0">
        <w:rPr>
          <w:rStyle w:val="highlight"/>
          <w:rFonts w:ascii="Times New Roman" w:hAnsi="Times New Roman" w:cs="Times New Roman"/>
          <w:sz w:val="28"/>
          <w:szCs w:val="28"/>
        </w:rPr>
        <w:t>самоубийством</w:t>
      </w:r>
      <w:r w:rsidRPr="00E820F0">
        <w:rPr>
          <w:rFonts w:ascii="Times New Roman" w:hAnsi="Times New Roman" w:cs="Times New Roman"/>
          <w:sz w:val="28"/>
          <w:szCs w:val="28"/>
        </w:rPr>
        <w:t xml:space="preserve"> и </w:t>
      </w:r>
      <w:r w:rsidRPr="00E820F0">
        <w:rPr>
          <w:rStyle w:val="highlight"/>
          <w:rFonts w:ascii="Times New Roman" w:hAnsi="Times New Roman" w:cs="Times New Roman"/>
          <w:sz w:val="28"/>
          <w:szCs w:val="28"/>
        </w:rPr>
        <w:t>оказывается</w:t>
      </w:r>
      <w:r w:rsidRPr="00E820F0">
        <w:rPr>
          <w:rFonts w:ascii="Times New Roman" w:hAnsi="Times New Roman" w:cs="Times New Roman"/>
          <w:sz w:val="28"/>
          <w:szCs w:val="28"/>
        </w:rPr>
        <w:t xml:space="preserve"> в </w:t>
      </w:r>
      <w:r w:rsidRPr="00E820F0">
        <w:rPr>
          <w:rStyle w:val="highlight"/>
          <w:rFonts w:ascii="Times New Roman" w:hAnsi="Times New Roman" w:cs="Times New Roman"/>
          <w:sz w:val="28"/>
          <w:szCs w:val="28"/>
        </w:rPr>
        <w:t>психиатрической</w:t>
      </w:r>
      <w:r w:rsidRPr="00E820F0">
        <w:rPr>
          <w:rFonts w:ascii="Times New Roman" w:hAnsi="Times New Roman" w:cs="Times New Roman"/>
          <w:sz w:val="28"/>
          <w:szCs w:val="28"/>
        </w:rPr>
        <w:t xml:space="preserve"> </w:t>
      </w:r>
      <w:r w:rsidRPr="00E820F0">
        <w:rPr>
          <w:rStyle w:val="highlight"/>
          <w:rFonts w:ascii="Times New Roman" w:hAnsi="Times New Roman" w:cs="Times New Roman"/>
          <w:sz w:val="28"/>
          <w:szCs w:val="28"/>
        </w:rPr>
        <w:t>больнице.</w:t>
      </w:r>
      <w:r w:rsidRPr="00E820F0">
        <w:rPr>
          <w:rFonts w:ascii="Times New Roman" w:hAnsi="Times New Roman" w:cs="Times New Roman"/>
          <w:sz w:val="28"/>
          <w:szCs w:val="28"/>
        </w:rPr>
        <w:t xml:space="preserve"> </w:t>
      </w:r>
      <w:r w:rsidRPr="00E820F0">
        <w:rPr>
          <w:rStyle w:val="highlight"/>
          <w:rFonts w:ascii="Times New Roman" w:hAnsi="Times New Roman" w:cs="Times New Roman"/>
          <w:sz w:val="28"/>
          <w:szCs w:val="28"/>
        </w:rPr>
        <w:t>После</w:t>
      </w:r>
      <w:r w:rsidRPr="00E820F0">
        <w:rPr>
          <w:rFonts w:ascii="Times New Roman" w:hAnsi="Times New Roman" w:cs="Times New Roman"/>
          <w:sz w:val="28"/>
          <w:szCs w:val="28"/>
        </w:rPr>
        <w:t xml:space="preserve"> </w:t>
      </w:r>
      <w:r w:rsidRPr="00E820F0">
        <w:rPr>
          <w:rStyle w:val="highlight"/>
          <w:rFonts w:ascii="Times New Roman" w:hAnsi="Times New Roman" w:cs="Times New Roman"/>
          <w:sz w:val="28"/>
          <w:szCs w:val="28"/>
        </w:rPr>
        <w:t>драматического</w:t>
      </w:r>
      <w:r w:rsidRPr="00E820F0">
        <w:rPr>
          <w:rFonts w:ascii="Times New Roman" w:hAnsi="Times New Roman" w:cs="Times New Roman"/>
          <w:sz w:val="28"/>
          <w:szCs w:val="28"/>
        </w:rPr>
        <w:t xml:space="preserve"> </w:t>
      </w:r>
      <w:r w:rsidRPr="00E820F0">
        <w:rPr>
          <w:rStyle w:val="highlight"/>
          <w:rFonts w:ascii="Times New Roman" w:hAnsi="Times New Roman" w:cs="Times New Roman"/>
          <w:sz w:val="28"/>
          <w:szCs w:val="28"/>
        </w:rPr>
        <w:t>опыта</w:t>
      </w:r>
      <w:r w:rsidRPr="00E820F0">
        <w:rPr>
          <w:rFonts w:ascii="Times New Roman" w:hAnsi="Times New Roman" w:cs="Times New Roman"/>
          <w:sz w:val="28"/>
          <w:szCs w:val="28"/>
        </w:rPr>
        <w:t xml:space="preserve"> </w:t>
      </w:r>
      <w:r w:rsidRPr="00E820F0">
        <w:rPr>
          <w:rStyle w:val="highlight"/>
          <w:rFonts w:ascii="Times New Roman" w:hAnsi="Times New Roman" w:cs="Times New Roman"/>
          <w:sz w:val="28"/>
          <w:szCs w:val="28"/>
        </w:rPr>
        <w:t>она</w:t>
      </w:r>
      <w:r w:rsidRPr="00E820F0">
        <w:rPr>
          <w:rFonts w:ascii="Times New Roman" w:hAnsi="Times New Roman" w:cs="Times New Roman"/>
          <w:sz w:val="28"/>
          <w:szCs w:val="28"/>
        </w:rPr>
        <w:t xml:space="preserve"> находит силы </w:t>
      </w:r>
      <w:r w:rsidRPr="00E820F0">
        <w:rPr>
          <w:rStyle w:val="highlight"/>
          <w:rFonts w:ascii="Times New Roman" w:hAnsi="Times New Roman" w:cs="Times New Roman"/>
          <w:sz w:val="28"/>
          <w:szCs w:val="28"/>
        </w:rPr>
        <w:t>продолжать</w:t>
      </w:r>
      <w:r w:rsidRPr="00E820F0">
        <w:rPr>
          <w:rFonts w:ascii="Times New Roman" w:hAnsi="Times New Roman" w:cs="Times New Roman"/>
          <w:sz w:val="28"/>
          <w:szCs w:val="28"/>
        </w:rPr>
        <w:t xml:space="preserve"> </w:t>
      </w:r>
      <w:r w:rsidRPr="00E820F0">
        <w:rPr>
          <w:rStyle w:val="highlight"/>
          <w:rFonts w:ascii="Times New Roman" w:hAnsi="Times New Roman" w:cs="Times New Roman"/>
          <w:sz w:val="28"/>
          <w:szCs w:val="28"/>
        </w:rPr>
        <w:t>свою</w:t>
      </w:r>
      <w:r w:rsidRPr="00E820F0">
        <w:rPr>
          <w:rFonts w:ascii="Times New Roman" w:hAnsi="Times New Roman" w:cs="Times New Roman"/>
          <w:sz w:val="28"/>
          <w:szCs w:val="28"/>
        </w:rPr>
        <w:t xml:space="preserve"> </w:t>
      </w:r>
      <w:r w:rsidRPr="00E820F0">
        <w:rPr>
          <w:rStyle w:val="highlight"/>
          <w:rFonts w:ascii="Times New Roman" w:hAnsi="Times New Roman" w:cs="Times New Roman"/>
          <w:sz w:val="28"/>
          <w:szCs w:val="28"/>
        </w:rPr>
        <w:t>жизнь.</w:t>
      </w:r>
    </w:p>
    <w:p w:rsidR="00E820F0" w:rsidRPr="00E820F0" w:rsidRDefault="00E820F0" w:rsidP="00E820F0">
      <w:pPr>
        <w:ind w:firstLine="709"/>
        <w:jc w:val="both"/>
        <w:rPr>
          <w:rFonts w:ascii="Times New Roman" w:hAnsi="Times New Roman" w:cs="Times New Roman"/>
          <w:sz w:val="28"/>
          <w:szCs w:val="28"/>
        </w:rPr>
      </w:pPr>
      <w:r w:rsidRPr="00E820F0">
        <w:rPr>
          <w:rStyle w:val="c8"/>
          <w:rFonts w:ascii="Times New Roman" w:hAnsi="Times New Roman" w:cs="Times New Roman"/>
          <w:color w:val="000000"/>
          <w:sz w:val="28"/>
          <w:szCs w:val="28"/>
        </w:rPr>
        <w:t>Эта история основана на личном опыте автора. Коэльо говорит: «Когда мне было 17 лет, меня трижды помещали в санаторий в Рио-де-Жанейро по причине того, что, как сказал моим родителям психиатр, "пациент очень плохо проявляет себя в школе, не слушается родителей и не в состоянии адаптироваться к общественным правилам поведения".</w:t>
      </w:r>
    </w:p>
    <w:p w:rsidR="00E820F0" w:rsidRPr="00E820F0" w:rsidRDefault="00E820F0" w:rsidP="00E820F0">
      <w:pPr>
        <w:pStyle w:val="c5"/>
        <w:shd w:val="clear" w:color="auto" w:fill="FFFFFF"/>
        <w:spacing w:before="0" w:beforeAutospacing="0" w:after="0" w:afterAutospacing="0" w:line="276" w:lineRule="auto"/>
        <w:ind w:firstLine="708"/>
        <w:jc w:val="both"/>
        <w:rPr>
          <w:color w:val="000000"/>
          <w:sz w:val="28"/>
          <w:szCs w:val="28"/>
        </w:rPr>
      </w:pPr>
      <w:r w:rsidRPr="00E820F0">
        <w:rPr>
          <w:rStyle w:val="c8"/>
          <w:color w:val="000000"/>
          <w:sz w:val="28"/>
          <w:szCs w:val="28"/>
        </w:rPr>
        <w:t>1966 год был самым тяжелым годом военной диктатуры в Бразилии (1964-1989). Внешние репрессии стали постепенно отражаться и на внутреннем уровне. Дело дошло до того, что добропорядочные представители среднего класса считали неприемлемым, что их дети или внуки хотят стать "художниками". Когда автору исполнилось 18 лет, он полагал, что его внутренний мир может сосуществовать с миром его родителей. Пауло изо всех сил старался получать хорошие оценки в иезуитской школе, где тогда учился, каждый день работал, а ночью воплощал свою мечту стать "художником". Не зная точно, с чего начать, он вошел в труппу любительского театра. Хотя он не собирался становиться профессиональным актером, по крайней мере, находился среди людей, с которыми у него было нечто общее. К сожалению, его родители не разделяли его взглядов.</w:t>
      </w:r>
    </w:p>
    <w:p w:rsidR="00E820F0" w:rsidRPr="00E820F0" w:rsidRDefault="00E820F0" w:rsidP="00E820F0">
      <w:pPr>
        <w:pStyle w:val="c5"/>
        <w:shd w:val="clear" w:color="auto" w:fill="FFFFFF"/>
        <w:spacing w:before="0" w:beforeAutospacing="0" w:after="0" w:afterAutospacing="0"/>
        <w:ind w:firstLine="708"/>
        <w:jc w:val="both"/>
        <w:rPr>
          <w:rStyle w:val="c8"/>
          <w:color w:val="000000"/>
          <w:sz w:val="28"/>
          <w:szCs w:val="28"/>
        </w:rPr>
      </w:pPr>
      <w:r w:rsidRPr="00E820F0">
        <w:rPr>
          <w:rStyle w:val="c8"/>
          <w:color w:val="000000"/>
          <w:sz w:val="28"/>
          <w:szCs w:val="28"/>
        </w:rPr>
        <w:t>Пауло Коэльо пишет: «Однажды вечером я пришел домой пьяным, и наутро меня разбудили два здоровых санитара. - Ты пойдешь с нами, - сказал один из них. Моя мать плакала, а отец изо всех сил старался скрыть свои чувства.- Это для твоего же блага, - сказал он. - Мы только собираемся сделать кое-какие анализы. Так началось мое путешествие по психиатрическим лечебницам... Меня поместили в больницу, где лечили всеми возможными способами, но при первой же возможности я сбежал; я побродил по округе, сколько смог, потом вернулся домой. Но через некоторое время я снова попал в "плохую компанию", как это называли в моей семье, и санитары появились вновь».</w:t>
      </w:r>
    </w:p>
    <w:p w:rsidR="00E820F0" w:rsidRPr="00E820F0" w:rsidRDefault="00E820F0" w:rsidP="00E820F0">
      <w:pPr>
        <w:pStyle w:val="c5"/>
        <w:shd w:val="clear" w:color="auto" w:fill="FFFFFF"/>
        <w:spacing w:before="0" w:beforeAutospacing="0" w:after="0" w:afterAutospacing="0"/>
        <w:ind w:firstLine="708"/>
        <w:jc w:val="both"/>
        <w:rPr>
          <w:rStyle w:val="c8"/>
          <w:color w:val="000000"/>
          <w:sz w:val="28"/>
          <w:szCs w:val="28"/>
        </w:rPr>
      </w:pPr>
      <w:r w:rsidRPr="00E820F0">
        <w:rPr>
          <w:rStyle w:val="c8"/>
          <w:color w:val="000000"/>
          <w:sz w:val="28"/>
          <w:szCs w:val="28"/>
        </w:rPr>
        <w:t xml:space="preserve">В жизни бывают такие ситуации, в которых может быть только два исхода: либо вы сломаетесь, либо станете сильными. Психиатрическая </w:t>
      </w:r>
      <w:r w:rsidRPr="00E820F0">
        <w:rPr>
          <w:rStyle w:val="c8"/>
          <w:color w:val="000000"/>
          <w:sz w:val="28"/>
          <w:szCs w:val="28"/>
        </w:rPr>
        <w:lastRenderedPageBreak/>
        <w:t xml:space="preserve">лечебница стала для Пауло одной из них. Однажды ночью он сказал одному пациенту: «Знаешь, я думаю, почти каждый когда-нибудь мечтал стать президентом республики. А у нас с тобой такой возможности нет, потому что нам будут мешать наши медицинские заключения». Пациент ему ответил: </w:t>
      </w:r>
    </w:p>
    <w:p w:rsidR="00E820F0" w:rsidRPr="00E820F0" w:rsidRDefault="00E820F0" w:rsidP="00E820F0">
      <w:pPr>
        <w:pStyle w:val="c5"/>
        <w:shd w:val="clear" w:color="auto" w:fill="FFFFFF"/>
        <w:spacing w:before="0" w:beforeAutospacing="0" w:after="0" w:afterAutospacing="0"/>
        <w:jc w:val="both"/>
        <w:rPr>
          <w:color w:val="000000"/>
          <w:sz w:val="28"/>
          <w:szCs w:val="28"/>
        </w:rPr>
      </w:pPr>
      <w:r w:rsidRPr="00E820F0">
        <w:rPr>
          <w:rStyle w:val="c8"/>
          <w:color w:val="000000"/>
          <w:sz w:val="28"/>
          <w:szCs w:val="28"/>
        </w:rPr>
        <w:t>« Значит, нам нечего терять, и мы можем делать все, что хотим».</w:t>
      </w:r>
    </w:p>
    <w:p w:rsidR="00E820F0" w:rsidRPr="00E820F0" w:rsidRDefault="00E820F0" w:rsidP="00E820F0">
      <w:pPr>
        <w:pStyle w:val="c5"/>
        <w:shd w:val="clear" w:color="auto" w:fill="FFFFFF"/>
        <w:spacing w:before="0" w:beforeAutospacing="0" w:after="0" w:afterAutospacing="0"/>
        <w:ind w:firstLine="708"/>
        <w:jc w:val="both"/>
        <w:rPr>
          <w:color w:val="000000"/>
          <w:sz w:val="28"/>
          <w:szCs w:val="28"/>
        </w:rPr>
      </w:pPr>
      <w:r w:rsidRPr="00E820F0">
        <w:rPr>
          <w:rStyle w:val="c8"/>
          <w:color w:val="000000"/>
          <w:sz w:val="28"/>
          <w:szCs w:val="28"/>
        </w:rPr>
        <w:t>Находясь в больнице, Пауло показалось, что он прав. Ситуация, в которой он оказался, была настолько странной, настолько исключительной, что она давала нечто беспрецедентное - абсолютную свободу. Пауло говорит: «Все попытки моей семьи сделать меня похожим на остальных привели к прямо противоположному результату - я стал совершенно не похож на своих ровесников. В ту ночь я размышлял о своем будущем. Один из возможных вариантов - стать писателем; другой, казавшийся более реалистичным, - превратиться в настоящего сумасшедшего. Меня будет содержать государство, мне никогда не придется работать или брать на себя ответственность. Конечно, придется немало времени проводить в больницах, но я по собственному опыту знал, что пациенты ведут себя не так, как психи из голливудских фильмов. За исключением нескольких патологических случаев кататонии и шизофрении, все пациенты прекрасно могли беседовать о жизни и имели свои собственные оригинальные суждения. Временами у них случались приступы страха, депрессии или агрессивности, но это продолжалось недолго».</w:t>
      </w:r>
    </w:p>
    <w:p w:rsidR="00E820F0" w:rsidRPr="00E820F0" w:rsidRDefault="00E820F0" w:rsidP="00E820F0">
      <w:pPr>
        <w:pStyle w:val="c5"/>
        <w:shd w:val="clear" w:color="auto" w:fill="FFFFFF"/>
        <w:spacing w:before="0" w:beforeAutospacing="0" w:after="0" w:afterAutospacing="0"/>
        <w:ind w:firstLine="708"/>
        <w:jc w:val="both"/>
        <w:rPr>
          <w:color w:val="000000"/>
          <w:sz w:val="28"/>
          <w:szCs w:val="28"/>
        </w:rPr>
      </w:pPr>
      <w:r w:rsidRPr="00E820F0">
        <w:rPr>
          <w:rStyle w:val="c8"/>
          <w:color w:val="000000"/>
          <w:sz w:val="28"/>
          <w:szCs w:val="28"/>
        </w:rPr>
        <w:t>Самый большой риск, которому он подвергался в больнице, состоял в том, что он мог принять данную ситуацию как нормальную. Когда Пауло вышел из лечебницы в третий раз, после обычного цикла: побег, хождение по округе, возвращение домой, жизнь с родителями, плохая компания, возвращение в лечебницу, ему было почти 20, и он уже привык к такому ритму жизни. Но на этот раз что-то изменилось. Хотя Пауло снова оказался в "плохой компании", его родители уже не спешили помещать его в лечебницу. Он не знал, что к тому времени они были убеждены, что его случай безнадежен, и решили держать его при себе и обеспечивать до конца жизни.</w:t>
      </w:r>
    </w:p>
    <w:p w:rsidR="00E820F0" w:rsidRPr="00E820F0" w:rsidRDefault="00E820F0" w:rsidP="00E820F0">
      <w:pPr>
        <w:pStyle w:val="c5"/>
        <w:shd w:val="clear" w:color="auto" w:fill="FFFFFF"/>
        <w:spacing w:before="0" w:beforeAutospacing="0" w:after="0" w:afterAutospacing="0"/>
        <w:ind w:firstLine="708"/>
        <w:jc w:val="both"/>
        <w:rPr>
          <w:color w:val="000000"/>
          <w:sz w:val="28"/>
          <w:szCs w:val="28"/>
        </w:rPr>
      </w:pPr>
      <w:r w:rsidRPr="00E820F0">
        <w:rPr>
          <w:rStyle w:val="c8"/>
          <w:color w:val="000000"/>
          <w:sz w:val="28"/>
          <w:szCs w:val="28"/>
        </w:rPr>
        <w:t xml:space="preserve">Пауло Коэльо вел себя все хуже и хуже, он стал более агрессивным, но они даже не упоминали о лечебнице. Это был очень счастливый период, потому что он пытался реализовывать на практике свою так называемую свободу и, в конце концов, начал жить "богемной жизнью". Пауло бросил новую работу, которую нашли для него родители, оставил учебу и посвятил все свое время исключительно театру и посещению баров, где собиралась интеллигенция. Целый долгий год он жил так, как ему хотелось, но потом театральная труппа была распущена политической полицией, бары наводнили шпионы, и ни один издатель не брал его рассказы, а знакомые девушки не хотели общаться с ним, потому что он был человеком без будущего, без карьеры и даже никогда не учился в университете. Поэтому однажды он решил разгромить свою спальню. Это было способом сказать без слов: "Посмотрите, я не могу жить в реальном мире. Я не могу найти работу, </w:t>
      </w:r>
      <w:r w:rsidRPr="00E820F0">
        <w:rPr>
          <w:rStyle w:val="c8"/>
          <w:color w:val="000000"/>
          <w:sz w:val="28"/>
          <w:szCs w:val="28"/>
        </w:rPr>
        <w:lastRenderedPageBreak/>
        <w:t>я не могу воплотить свою мечту. Я думаю, вы совершенно правы: я псих, и я хочу вернуться в сумасшедший дом".</w:t>
      </w:r>
    </w:p>
    <w:p w:rsidR="00E820F0" w:rsidRPr="00E820F0" w:rsidRDefault="00E820F0" w:rsidP="00E820F0">
      <w:pPr>
        <w:pStyle w:val="c5"/>
        <w:shd w:val="clear" w:color="auto" w:fill="FFFFFF"/>
        <w:spacing w:before="0" w:beforeAutospacing="0" w:after="0" w:afterAutospacing="0"/>
        <w:ind w:firstLine="708"/>
        <w:jc w:val="both"/>
        <w:rPr>
          <w:color w:val="000000"/>
          <w:sz w:val="28"/>
          <w:szCs w:val="28"/>
        </w:rPr>
      </w:pPr>
      <w:r w:rsidRPr="00E820F0">
        <w:rPr>
          <w:rStyle w:val="c8"/>
          <w:color w:val="000000"/>
          <w:sz w:val="28"/>
          <w:szCs w:val="28"/>
        </w:rPr>
        <w:t>Но судьба сыграла с ним шутку. Закончив громить комнату и увидев, что его родители звонят в психиатрическую лечебницу, Пауло почувствовал облегчение. Но врач, который обычно занимался им, оказался в отпуске. Санитары приехали в сопровождении молодого врача.</w:t>
      </w:r>
    </w:p>
    <w:p w:rsidR="00E820F0" w:rsidRPr="00E820F0" w:rsidRDefault="00E820F0" w:rsidP="00E820F0">
      <w:pPr>
        <w:pStyle w:val="c5"/>
        <w:shd w:val="clear" w:color="auto" w:fill="FFFFFF"/>
        <w:spacing w:before="0" w:beforeAutospacing="0" w:after="0" w:afterAutospacing="0"/>
        <w:ind w:firstLine="708"/>
        <w:jc w:val="both"/>
        <w:rPr>
          <w:rStyle w:val="c8"/>
          <w:color w:val="000000"/>
          <w:sz w:val="28"/>
          <w:szCs w:val="28"/>
        </w:rPr>
      </w:pPr>
      <w:r w:rsidRPr="00E820F0">
        <w:rPr>
          <w:rStyle w:val="c8"/>
          <w:color w:val="000000"/>
          <w:sz w:val="28"/>
          <w:szCs w:val="28"/>
        </w:rPr>
        <w:t>Врач посмотрел на Пауло, сидящего среди разбросанных книг, сломанных пластинок и рваных занавесок и попросил родственников и санитаров выйти из комнаты. «Что происходит?» - спросил врач. Пауло не ответил. Сумасшедший всегда должен вести себя, как человек не от мира сего. «Перестань играть, я прочитал твою историю болезни. Ты не сумасшедший, и я не буду помещать тебя в больницу» - сказал врач. Он вышел из комнаты, выписал рецепт на транквилизаторы и сказал родителям, что у него "синдром пребывания в больнице". Бывают случаи, когда нормальные люди, оказавшись в ненормальной ситуации, такой как депрессия, паника и т.п., используют болезнь как альтернативу жизни. Они предпочитают болеть, потому что быть здоровым слишком трудно. Врач посоветовал его родителям оставить его в покое. Родители послушались  совета врача и никогда больше не отправляли Пауло в психиатрическую лечебницу.</w:t>
      </w:r>
    </w:p>
    <w:p w:rsidR="00E820F0" w:rsidRPr="00E820F0" w:rsidRDefault="00E820F0" w:rsidP="00E820F0">
      <w:pPr>
        <w:pStyle w:val="c5"/>
        <w:shd w:val="clear" w:color="auto" w:fill="FFFFFF"/>
        <w:spacing w:before="0" w:beforeAutospacing="0" w:after="0" w:afterAutospacing="0"/>
        <w:ind w:firstLine="708"/>
        <w:jc w:val="both"/>
        <w:rPr>
          <w:color w:val="000000"/>
          <w:sz w:val="28"/>
          <w:szCs w:val="28"/>
        </w:rPr>
      </w:pPr>
      <w:r w:rsidRPr="00E820F0">
        <w:rPr>
          <w:rStyle w:val="c8"/>
          <w:color w:val="000000"/>
          <w:sz w:val="28"/>
          <w:szCs w:val="28"/>
        </w:rPr>
        <w:t>Пауло пишет: «Теперь я больше не мог находить утешение в безумии. Я должен был зализывать свои раны в одиночестве, я должен был проигрывать и побеждать. Мне часто приходилось откладывать свои неосуществимые мечты и работать в офисах, пока однажды я не бросил все в очередной раз и не отправился в паломничество в Сантьяго-де-Компостела. Там я осознал, что не могу больше закрывать глаза на то, что моя судьба - быть "художником", что в моем случае означало быть писателем. Так, в 38 лет я решил написать свою первую книгу и рискнуть ввязаться в битву, которой я всегда подсознательно боялся, - битву за мечту».</w:t>
      </w:r>
    </w:p>
    <w:p w:rsidR="00E820F0" w:rsidRPr="00E820F0" w:rsidRDefault="00E820F0" w:rsidP="00E820F0">
      <w:pPr>
        <w:pStyle w:val="c5"/>
        <w:shd w:val="clear" w:color="auto" w:fill="FFFFFF"/>
        <w:spacing w:before="0" w:beforeAutospacing="0" w:after="0" w:afterAutospacing="0"/>
        <w:ind w:firstLine="708"/>
        <w:jc w:val="both"/>
        <w:rPr>
          <w:color w:val="000000"/>
          <w:sz w:val="28"/>
          <w:szCs w:val="28"/>
        </w:rPr>
      </w:pPr>
      <w:r w:rsidRPr="00E820F0">
        <w:rPr>
          <w:rStyle w:val="c8"/>
          <w:color w:val="000000"/>
          <w:sz w:val="28"/>
          <w:szCs w:val="28"/>
        </w:rPr>
        <w:t>Он нашел издателя, и первая книга "Паломничество" (об опыте, который я пережил на Пути в Сантьяго) привела его к "Алхимику", за которым последовали другие книги, их переводы, а затем - лекции и конференции по всему миру. До этого он долго откладывал свою мечту, но теперь он осознал, что дальше так продолжаться не может, и что Вселенная всегда предпочитает тех, кто борется за свои мечты.</w:t>
      </w:r>
    </w:p>
    <w:p w:rsidR="00E820F0" w:rsidRPr="00E820F0" w:rsidRDefault="00E820F0" w:rsidP="00E820F0">
      <w:pPr>
        <w:pStyle w:val="c5"/>
        <w:shd w:val="clear" w:color="auto" w:fill="FFFFFF"/>
        <w:spacing w:before="0" w:beforeAutospacing="0" w:after="0" w:afterAutospacing="0"/>
        <w:ind w:firstLine="708"/>
        <w:jc w:val="both"/>
        <w:rPr>
          <w:color w:val="000000"/>
          <w:sz w:val="28"/>
          <w:szCs w:val="28"/>
        </w:rPr>
      </w:pPr>
      <w:r w:rsidRPr="00E820F0">
        <w:rPr>
          <w:rStyle w:val="c8"/>
          <w:color w:val="000000"/>
          <w:sz w:val="28"/>
          <w:szCs w:val="28"/>
        </w:rPr>
        <w:t xml:space="preserve">В 1997 году, после утомительного рекламного тура по трем континентам, Пауло начал замечать очень странное явление: очень многие люди хотят того же, чего он хотел в тот день, когда разгромил свою спальню. Люди предпочитают жить в огромном сумасшедшем доме, с религиозным рвением следуя неизвестно кем написанным правилам, чем бороться за свое право быть непохожими на других. По пути в Токио его внимание привлекла статья следующего содержания: "Согласно канадской статистике, 40% людей в возрасте от 15 до 35, 33% людей в возрасте от 35 до 54 и 20% людей в возрасте от 55 до 64 в той или иной форме страдают душевными болезнями. </w:t>
      </w:r>
      <w:r w:rsidRPr="00E820F0">
        <w:rPr>
          <w:rStyle w:val="c8"/>
          <w:color w:val="000000"/>
          <w:sz w:val="28"/>
          <w:szCs w:val="28"/>
        </w:rPr>
        <w:lastRenderedPageBreak/>
        <w:t>Считается, что каждый пятый человек имеет какое-нибудь психическое расстройство". В этот момент Коэльо подумал: «В Канаде никогда не было военной диктатуры, и считается, что там самый высокий в мире уровень жизни, тогда почему там так много сумасшедших? И почему они не в психиатрических лечебницах? ».</w:t>
      </w:r>
    </w:p>
    <w:p w:rsidR="00E820F0" w:rsidRPr="00E820F0" w:rsidRDefault="00E820F0" w:rsidP="00E820F0">
      <w:pPr>
        <w:pStyle w:val="c5"/>
        <w:shd w:val="clear" w:color="auto" w:fill="FFFFFF"/>
        <w:spacing w:before="0" w:beforeAutospacing="0" w:after="0" w:afterAutospacing="0"/>
        <w:ind w:firstLine="708"/>
        <w:jc w:val="both"/>
        <w:rPr>
          <w:rStyle w:val="c8"/>
          <w:color w:val="000000"/>
          <w:sz w:val="28"/>
          <w:szCs w:val="28"/>
        </w:rPr>
      </w:pPr>
      <w:r w:rsidRPr="00E820F0">
        <w:rPr>
          <w:rStyle w:val="c8"/>
          <w:color w:val="000000"/>
          <w:sz w:val="28"/>
          <w:szCs w:val="28"/>
        </w:rPr>
        <w:t>За этим вопросом возник другой: что же такое на самом деле безумие? Пауло нашел ответы на оба вопроса. Во-первых, таких людей не помещают в лечебницы, потому что они продолжают приносить пользу обществу. Если люди в состоянии приходить на работу к 9 часам утра и оставаться там до 5 часов вечера, общество не считает людей недееспособным. Пока мы можем работать и хоть что-то делать для общества, мы не представляете угрозы. Мы становимся опасны, только когда чаша нашего терпения переполняется.</w:t>
      </w:r>
    </w:p>
    <w:p w:rsidR="00E820F0" w:rsidRPr="00E820F0" w:rsidRDefault="00E820F0" w:rsidP="00E820F0">
      <w:pPr>
        <w:pStyle w:val="c5"/>
        <w:shd w:val="clear" w:color="auto" w:fill="FFFFFF"/>
        <w:spacing w:before="0" w:beforeAutospacing="0" w:after="0" w:afterAutospacing="0"/>
        <w:ind w:firstLine="708"/>
        <w:jc w:val="both"/>
        <w:rPr>
          <w:rStyle w:val="c8"/>
          <w:color w:val="000000"/>
          <w:sz w:val="28"/>
          <w:szCs w:val="28"/>
        </w:rPr>
      </w:pPr>
      <w:r w:rsidRPr="00E820F0">
        <w:rPr>
          <w:rStyle w:val="c8"/>
          <w:color w:val="000000"/>
          <w:sz w:val="28"/>
          <w:szCs w:val="28"/>
        </w:rPr>
        <w:t>А безумие? Безумие - это неспособность общаться.</w:t>
      </w:r>
      <w:r w:rsidRPr="00E820F0">
        <w:rPr>
          <w:color w:val="000000"/>
          <w:sz w:val="28"/>
          <w:szCs w:val="28"/>
        </w:rPr>
        <w:br/>
      </w:r>
      <w:r w:rsidRPr="00E820F0">
        <w:rPr>
          <w:rStyle w:val="c8"/>
          <w:color w:val="000000"/>
          <w:sz w:val="28"/>
          <w:szCs w:val="28"/>
        </w:rPr>
        <w:t>Между ненормальностью и безумием, которые, по сути, являются одним и тем же, существует промежуточная стадия. Она называется "быть другим". И люди все больше и больше боятся "быть другими". В Японии Пауло долго размышлял над статьей, прочитанной в самолете, и решил, что должен написать книгу, основанную на его личном опыте. Он написал "Вероника решает умереть" от третьего лица, потому что главной темой книги был не столько его личный опыт пребывания в психиатрической больнице, сколько риск, которому мы подвергаемся, становясь не такими, как все, и боязнь быть такими, как все.</w:t>
      </w:r>
    </w:p>
    <w:p w:rsidR="0071307C" w:rsidRPr="0071307C" w:rsidRDefault="0071307C" w:rsidP="0071307C">
      <w:pPr>
        <w:jc w:val="both"/>
        <w:rPr>
          <w:rFonts w:ascii="Times New Roman" w:hAnsi="Times New Roman" w:cs="Times New Roman"/>
          <w:sz w:val="28"/>
          <w:szCs w:val="28"/>
        </w:rPr>
      </w:pPr>
    </w:p>
    <w:p w:rsidR="0071307C" w:rsidRPr="0071307C" w:rsidRDefault="0071307C" w:rsidP="0071307C">
      <w:pPr>
        <w:jc w:val="center"/>
        <w:rPr>
          <w:rFonts w:ascii="Times New Roman" w:hAnsi="Times New Roman" w:cs="Times New Roman"/>
          <w:i/>
          <w:sz w:val="28"/>
          <w:szCs w:val="28"/>
        </w:rPr>
      </w:pPr>
      <w:r>
        <w:rPr>
          <w:rFonts w:ascii="Times New Roman" w:hAnsi="Times New Roman" w:cs="Times New Roman"/>
          <w:i/>
          <w:sz w:val="28"/>
          <w:szCs w:val="28"/>
        </w:rPr>
        <w:t>Сюжет</w:t>
      </w:r>
    </w:p>
    <w:p w:rsidR="0071307C" w:rsidRPr="0071307C" w:rsidRDefault="0071307C" w:rsidP="00E820F0">
      <w:pPr>
        <w:ind w:firstLine="709"/>
        <w:jc w:val="both"/>
        <w:rPr>
          <w:rFonts w:ascii="Times New Roman" w:hAnsi="Times New Roman" w:cs="Times New Roman"/>
          <w:sz w:val="28"/>
          <w:szCs w:val="28"/>
        </w:rPr>
      </w:pPr>
      <w:r w:rsidRPr="0071307C">
        <w:rPr>
          <w:rFonts w:ascii="Times New Roman" w:hAnsi="Times New Roman" w:cs="Times New Roman"/>
          <w:sz w:val="28"/>
          <w:szCs w:val="28"/>
        </w:rPr>
        <w:t>Молодая 24-летняя девушка Вероника из </w:t>
      </w:r>
      <w:hyperlink r:id="rId8" w:tooltip="Любляна" w:history="1">
        <w:r w:rsidRPr="0071307C">
          <w:rPr>
            <w:rFonts w:ascii="Times New Roman" w:hAnsi="Times New Roman" w:cs="Times New Roman"/>
            <w:sz w:val="28"/>
            <w:szCs w:val="28"/>
          </w:rPr>
          <w:t>Любляны</w:t>
        </w:r>
      </w:hyperlink>
      <w:r w:rsidRPr="0071307C">
        <w:rPr>
          <w:rFonts w:ascii="Times New Roman" w:hAnsi="Times New Roman" w:cs="Times New Roman"/>
          <w:sz w:val="28"/>
          <w:szCs w:val="28"/>
        </w:rPr>
        <w:t>, устав от скучной и рутинной жизни, решает покончить с собой, приняв слишком большую дозу снотворного. В ожидании действия таблеток она увидела статью в журнале под названием «Где находится </w:t>
      </w:r>
      <w:hyperlink r:id="rId9" w:tooltip="Словения" w:history="1">
        <w:r w:rsidRPr="0071307C">
          <w:rPr>
            <w:rFonts w:ascii="Times New Roman" w:hAnsi="Times New Roman" w:cs="Times New Roman"/>
            <w:sz w:val="28"/>
            <w:szCs w:val="28"/>
          </w:rPr>
          <w:t>Словения</w:t>
        </w:r>
      </w:hyperlink>
      <w:r w:rsidRPr="0071307C">
        <w:rPr>
          <w:rFonts w:ascii="Times New Roman" w:hAnsi="Times New Roman" w:cs="Times New Roman"/>
          <w:sz w:val="28"/>
          <w:szCs w:val="28"/>
        </w:rPr>
        <w:t>?» и решила написать ответ.</w:t>
      </w:r>
    </w:p>
    <w:p w:rsidR="0071307C" w:rsidRPr="0071307C" w:rsidRDefault="0071307C" w:rsidP="00E820F0">
      <w:pPr>
        <w:ind w:firstLine="709"/>
        <w:jc w:val="both"/>
        <w:rPr>
          <w:rFonts w:ascii="Times New Roman" w:hAnsi="Times New Roman" w:cs="Times New Roman"/>
          <w:sz w:val="28"/>
          <w:szCs w:val="28"/>
        </w:rPr>
      </w:pPr>
      <w:r w:rsidRPr="0071307C">
        <w:rPr>
          <w:rFonts w:ascii="Times New Roman" w:hAnsi="Times New Roman" w:cs="Times New Roman"/>
          <w:sz w:val="28"/>
          <w:szCs w:val="28"/>
        </w:rPr>
        <w:t>Но </w:t>
      </w:r>
      <w:hyperlink r:id="rId10" w:tooltip="Самоубийство" w:history="1">
        <w:r w:rsidRPr="0071307C">
          <w:rPr>
            <w:rFonts w:ascii="Times New Roman" w:hAnsi="Times New Roman" w:cs="Times New Roman"/>
            <w:sz w:val="28"/>
            <w:szCs w:val="28"/>
          </w:rPr>
          <w:t>самоубийство</w:t>
        </w:r>
      </w:hyperlink>
      <w:r w:rsidRPr="0071307C">
        <w:rPr>
          <w:rFonts w:ascii="Times New Roman" w:hAnsi="Times New Roman" w:cs="Times New Roman"/>
          <w:sz w:val="28"/>
          <w:szCs w:val="28"/>
        </w:rPr>
        <w:t> девушки оказалось неудачным: врачи сумели спасти её, и теперь Вероника находится в Вилетте — словенской лечебнице для душевнобольных.</w:t>
      </w:r>
    </w:p>
    <w:p w:rsidR="0071307C" w:rsidRPr="0071307C" w:rsidRDefault="0071307C" w:rsidP="00E820F0">
      <w:pPr>
        <w:ind w:firstLine="709"/>
        <w:jc w:val="both"/>
        <w:rPr>
          <w:rFonts w:ascii="Times New Roman" w:hAnsi="Times New Roman" w:cs="Times New Roman"/>
          <w:sz w:val="28"/>
          <w:szCs w:val="28"/>
        </w:rPr>
      </w:pPr>
      <w:r w:rsidRPr="0071307C">
        <w:rPr>
          <w:rFonts w:ascii="Times New Roman" w:hAnsi="Times New Roman" w:cs="Times New Roman"/>
          <w:sz w:val="28"/>
          <w:szCs w:val="28"/>
        </w:rPr>
        <w:t>Первое время Веронику занимает лишь мысль о том, где можно найти таблетки, чтобы всё-таки довести свой план до конца. Девушка ищет способ покончить с собой, а в это время знакомится с другими обитателями Вилетте, которые открывают ей глаза на немного другой мир. Первой, с кем познакомилась Вероника, была Зедка, попавшая в больницу с хронической </w:t>
      </w:r>
      <w:hyperlink r:id="rId11" w:tooltip="Депрессия" w:history="1">
        <w:r w:rsidRPr="0071307C">
          <w:rPr>
            <w:rFonts w:ascii="Times New Roman" w:hAnsi="Times New Roman" w:cs="Times New Roman"/>
            <w:sz w:val="28"/>
            <w:szCs w:val="28"/>
          </w:rPr>
          <w:t>депрессией</w:t>
        </w:r>
      </w:hyperlink>
      <w:r w:rsidRPr="0071307C">
        <w:rPr>
          <w:rFonts w:ascii="Times New Roman" w:hAnsi="Times New Roman" w:cs="Times New Roman"/>
          <w:sz w:val="28"/>
          <w:szCs w:val="28"/>
        </w:rPr>
        <w:t xml:space="preserve">. Ещё один новый знакомый девушки — доктор Игорь. Именно он открывает Веронике страшную правду о том, что в </w:t>
      </w:r>
      <w:r w:rsidRPr="0071307C">
        <w:rPr>
          <w:rFonts w:ascii="Times New Roman" w:hAnsi="Times New Roman" w:cs="Times New Roman"/>
          <w:sz w:val="28"/>
          <w:szCs w:val="28"/>
        </w:rPr>
        <w:lastRenderedPageBreak/>
        <w:t>результате попытки </w:t>
      </w:r>
      <w:hyperlink r:id="rId12" w:tooltip="Суицид" w:history="1">
        <w:r w:rsidRPr="0071307C">
          <w:rPr>
            <w:rFonts w:ascii="Times New Roman" w:hAnsi="Times New Roman" w:cs="Times New Roman"/>
            <w:sz w:val="28"/>
            <w:szCs w:val="28"/>
          </w:rPr>
          <w:t>суицида</w:t>
        </w:r>
      </w:hyperlink>
      <w:r w:rsidRPr="0071307C">
        <w:rPr>
          <w:rFonts w:ascii="Times New Roman" w:hAnsi="Times New Roman" w:cs="Times New Roman"/>
          <w:sz w:val="28"/>
          <w:szCs w:val="28"/>
        </w:rPr>
        <w:t> сердце девушки сильно пострадало и ей осталось жить всего неделю.</w:t>
      </w:r>
    </w:p>
    <w:p w:rsidR="0071307C" w:rsidRPr="0071307C" w:rsidRDefault="0071307C" w:rsidP="00E820F0">
      <w:pPr>
        <w:ind w:firstLine="709"/>
        <w:jc w:val="both"/>
        <w:rPr>
          <w:rFonts w:ascii="Times New Roman" w:hAnsi="Times New Roman" w:cs="Times New Roman"/>
          <w:sz w:val="28"/>
          <w:szCs w:val="28"/>
        </w:rPr>
      </w:pPr>
      <w:r w:rsidRPr="0071307C">
        <w:rPr>
          <w:rFonts w:ascii="Times New Roman" w:hAnsi="Times New Roman" w:cs="Times New Roman"/>
          <w:sz w:val="28"/>
          <w:szCs w:val="28"/>
        </w:rPr>
        <w:t>Оказавшись там, она решает довести начатое до конца, но совсем скоро эта идея покидает Веронику, так как врачи говорят о проблеме с сердцем и скорой кончине девушки. Молодая особа вдруг осознает, что ей совсем не хочется умирать.</w:t>
      </w:r>
    </w:p>
    <w:p w:rsidR="0071307C" w:rsidRPr="0071307C" w:rsidRDefault="0071307C" w:rsidP="00E820F0">
      <w:pPr>
        <w:ind w:firstLine="709"/>
        <w:jc w:val="both"/>
        <w:rPr>
          <w:rFonts w:ascii="Times New Roman" w:hAnsi="Times New Roman" w:cs="Times New Roman"/>
          <w:sz w:val="28"/>
          <w:szCs w:val="28"/>
        </w:rPr>
      </w:pPr>
      <w:r w:rsidRPr="0071307C">
        <w:rPr>
          <w:rFonts w:ascii="Times New Roman" w:hAnsi="Times New Roman" w:cs="Times New Roman"/>
          <w:sz w:val="28"/>
          <w:szCs w:val="28"/>
        </w:rPr>
        <w:t>Узнав об этом Вероника понимает, что к ней вернулось желание жить, она уже не хочет умирать, она рада своей новой знакомой Мари, она влюблена в Эдуарда — другого пациента лечебницы, страдающего от </w:t>
      </w:r>
      <w:hyperlink r:id="rId13" w:tooltip="Шизофрения" w:history="1">
        <w:r w:rsidRPr="0071307C">
          <w:rPr>
            <w:rFonts w:ascii="Times New Roman" w:hAnsi="Times New Roman" w:cs="Times New Roman"/>
            <w:sz w:val="28"/>
            <w:szCs w:val="28"/>
          </w:rPr>
          <w:t>шизофрении</w:t>
        </w:r>
      </w:hyperlink>
      <w:r w:rsidRPr="0071307C">
        <w:rPr>
          <w:rFonts w:ascii="Times New Roman" w:hAnsi="Times New Roman" w:cs="Times New Roman"/>
          <w:sz w:val="28"/>
          <w:szCs w:val="28"/>
        </w:rPr>
        <w:t>, но девушка сознает, что выбора у неё нет и решает прожить оставшиеся дни, как говорится, «на полную катушку».</w:t>
      </w:r>
    </w:p>
    <w:p w:rsidR="0071307C" w:rsidRPr="0071307C" w:rsidRDefault="0071307C" w:rsidP="00E820F0">
      <w:pPr>
        <w:ind w:firstLine="709"/>
        <w:jc w:val="both"/>
        <w:rPr>
          <w:rFonts w:ascii="Times New Roman" w:hAnsi="Times New Roman" w:cs="Times New Roman"/>
          <w:sz w:val="28"/>
          <w:szCs w:val="28"/>
        </w:rPr>
      </w:pPr>
      <w:r w:rsidRPr="0071307C">
        <w:rPr>
          <w:rFonts w:ascii="Times New Roman" w:hAnsi="Times New Roman" w:cs="Times New Roman"/>
          <w:sz w:val="28"/>
          <w:szCs w:val="28"/>
        </w:rPr>
        <w:t>Когда Веронике остается жить всего день или два, она вместе с Эдуардом сбегает из лечебницы, чтобы на свободе провести свои последние часы жизни.</w:t>
      </w:r>
    </w:p>
    <w:p w:rsidR="0071307C" w:rsidRPr="0071307C" w:rsidRDefault="0071307C" w:rsidP="00E820F0">
      <w:pPr>
        <w:ind w:firstLine="709"/>
        <w:jc w:val="both"/>
        <w:rPr>
          <w:rFonts w:ascii="Times New Roman" w:hAnsi="Times New Roman" w:cs="Times New Roman"/>
          <w:sz w:val="28"/>
          <w:szCs w:val="28"/>
        </w:rPr>
      </w:pPr>
      <w:r w:rsidRPr="0071307C">
        <w:rPr>
          <w:rFonts w:ascii="Times New Roman" w:hAnsi="Times New Roman" w:cs="Times New Roman"/>
          <w:sz w:val="28"/>
          <w:szCs w:val="28"/>
        </w:rPr>
        <w:t>В конце концов оказывается, что доктор Игорь специально убедил Веронику в скорой смерти, чтобы она поняла ценность жизни. На самом деле сердце девушки в порядке.</w:t>
      </w:r>
    </w:p>
    <w:p w:rsidR="0071307C" w:rsidRPr="0071307C" w:rsidRDefault="0071307C" w:rsidP="0071307C">
      <w:pPr>
        <w:jc w:val="center"/>
        <w:rPr>
          <w:rFonts w:ascii="Times New Roman" w:hAnsi="Times New Roman" w:cs="Times New Roman"/>
          <w:i/>
          <w:sz w:val="28"/>
          <w:szCs w:val="28"/>
        </w:rPr>
      </w:pPr>
      <w:r w:rsidRPr="0071307C">
        <w:rPr>
          <w:rFonts w:ascii="Times New Roman" w:hAnsi="Times New Roman" w:cs="Times New Roman"/>
          <w:i/>
          <w:sz w:val="28"/>
          <w:szCs w:val="28"/>
        </w:rPr>
        <w:t>Мое мнение о произведении</w:t>
      </w:r>
    </w:p>
    <w:p w:rsidR="0071307C" w:rsidRPr="0071307C" w:rsidRDefault="0071307C" w:rsidP="00E820F0">
      <w:pPr>
        <w:ind w:firstLine="709"/>
        <w:jc w:val="both"/>
        <w:rPr>
          <w:rFonts w:ascii="Times New Roman" w:hAnsi="Times New Roman" w:cs="Times New Roman"/>
          <w:sz w:val="28"/>
          <w:szCs w:val="28"/>
        </w:rPr>
      </w:pPr>
      <w:r w:rsidRPr="0071307C">
        <w:rPr>
          <w:rFonts w:ascii="Times New Roman" w:hAnsi="Times New Roman" w:cs="Times New Roman"/>
          <w:sz w:val="28"/>
          <w:szCs w:val="28"/>
          <w:shd w:val="clear" w:color="auto" w:fill="FFFFFF"/>
        </w:rPr>
        <w:t>Начало книги пропитано отчаянием и безвыходностью самоубийцы. И эти все рассуждения о том, как плоха жизнь, - глупость главной героини. Что же ей не хватает в жизни и почему она решила свести счеты с жизнью? Думаю, ей не хватало настоящих и искренних ч</w:t>
      </w:r>
      <w:r w:rsidR="00624515">
        <w:rPr>
          <w:rFonts w:ascii="Times New Roman" w:hAnsi="Times New Roman" w:cs="Times New Roman"/>
          <w:sz w:val="28"/>
          <w:szCs w:val="28"/>
          <w:shd w:val="clear" w:color="auto" w:fill="FFFFFF"/>
        </w:rPr>
        <w:t>увств, которые она просто боялась испытывать, боялась</w:t>
      </w:r>
      <w:r w:rsidRPr="0071307C">
        <w:rPr>
          <w:rFonts w:ascii="Times New Roman" w:hAnsi="Times New Roman" w:cs="Times New Roman"/>
          <w:sz w:val="28"/>
          <w:szCs w:val="28"/>
          <w:shd w:val="clear" w:color="auto" w:fill="FFFFFF"/>
        </w:rPr>
        <w:t xml:space="preserve"> раскрывать себя, свой потенциал, чтобы быть защищенной от непонимания общества. Середина книги - это отчаяние и безнадежность душевнобольных и нормальных людей. Все герои - это неудачные судьбы, несчастные люди, которые в детстве о такой своей судьбе могли думать только в кошмарном сне. Безысходность... Ну кому же понравится читать и испытыв</w:t>
      </w:r>
      <w:r w:rsidR="00624515">
        <w:rPr>
          <w:rFonts w:ascii="Times New Roman" w:hAnsi="Times New Roman" w:cs="Times New Roman"/>
          <w:sz w:val="28"/>
          <w:szCs w:val="28"/>
          <w:shd w:val="clear" w:color="auto" w:fill="FFFFFF"/>
        </w:rPr>
        <w:t>ать вполне депрессивные чувства</w:t>
      </w:r>
      <w:r w:rsidRPr="0071307C">
        <w:rPr>
          <w:rFonts w:ascii="Times New Roman" w:hAnsi="Times New Roman" w:cs="Times New Roman"/>
          <w:sz w:val="28"/>
          <w:szCs w:val="28"/>
          <w:shd w:val="clear" w:color="auto" w:fill="FFFFFF"/>
        </w:rPr>
        <w:t>.</w:t>
      </w:r>
    </w:p>
    <w:p w:rsidR="0071307C" w:rsidRPr="0071307C" w:rsidRDefault="0071307C" w:rsidP="0071307C"/>
    <w:p w:rsidR="00A21455" w:rsidRDefault="00A21455">
      <w:pPr>
        <w:rPr>
          <w:color w:val="000000"/>
          <w:sz w:val="27"/>
          <w:szCs w:val="27"/>
          <w:shd w:val="clear" w:color="auto" w:fill="FFFFFF"/>
        </w:rPr>
      </w:pPr>
    </w:p>
    <w:p w:rsidR="00A21455" w:rsidRDefault="00A21455">
      <w:pPr>
        <w:rPr>
          <w:color w:val="000000"/>
          <w:sz w:val="27"/>
          <w:szCs w:val="27"/>
          <w:shd w:val="clear" w:color="auto" w:fill="FFFFFF"/>
        </w:rPr>
      </w:pPr>
    </w:p>
    <w:p w:rsidR="00A21455" w:rsidRDefault="00A21455">
      <w:pPr>
        <w:rPr>
          <w:color w:val="000000"/>
          <w:sz w:val="27"/>
          <w:szCs w:val="27"/>
          <w:shd w:val="clear" w:color="auto" w:fill="FFFFFF"/>
        </w:rPr>
      </w:pPr>
    </w:p>
    <w:p w:rsidR="00A21455" w:rsidRDefault="00A21455">
      <w:pPr>
        <w:rPr>
          <w:color w:val="000000"/>
          <w:sz w:val="27"/>
          <w:szCs w:val="27"/>
          <w:shd w:val="clear" w:color="auto" w:fill="FFFFFF"/>
        </w:rPr>
      </w:pPr>
    </w:p>
    <w:p w:rsidR="0071307C" w:rsidRDefault="0071307C" w:rsidP="0071307C">
      <w:pPr>
        <w:pStyle w:val="1"/>
        <w:jc w:val="center"/>
        <w:rPr>
          <w:rFonts w:ascii="Times New Roman" w:hAnsi="Times New Roman" w:cs="Times New Roman"/>
          <w:shd w:val="clear" w:color="auto" w:fill="FFFFFF"/>
        </w:rPr>
      </w:pPr>
      <w:bookmarkStart w:id="7" w:name="_Toc132825870"/>
      <w:r>
        <w:rPr>
          <w:rFonts w:ascii="Times New Roman" w:hAnsi="Times New Roman" w:cs="Times New Roman"/>
          <w:shd w:val="clear" w:color="auto" w:fill="FFFFFF"/>
        </w:rPr>
        <w:lastRenderedPageBreak/>
        <w:t>Заключение</w:t>
      </w:r>
      <w:bookmarkEnd w:id="7"/>
      <w:r>
        <w:rPr>
          <w:rFonts w:ascii="Times New Roman" w:hAnsi="Times New Roman" w:cs="Times New Roman"/>
          <w:shd w:val="clear" w:color="auto" w:fill="FFFFFF"/>
        </w:rPr>
        <w:t xml:space="preserve"> </w:t>
      </w:r>
    </w:p>
    <w:p w:rsidR="0071307C" w:rsidRPr="0071307C" w:rsidRDefault="0071307C" w:rsidP="0071307C"/>
    <w:p w:rsidR="00123D33" w:rsidRPr="0071307C" w:rsidRDefault="00123D33" w:rsidP="00E820F0">
      <w:pPr>
        <w:ind w:firstLine="709"/>
        <w:jc w:val="both"/>
        <w:rPr>
          <w:rFonts w:ascii="Times New Roman" w:hAnsi="Times New Roman" w:cs="Times New Roman"/>
          <w:sz w:val="28"/>
          <w:szCs w:val="28"/>
          <w:shd w:val="clear" w:color="auto" w:fill="FFFFFF"/>
        </w:rPr>
      </w:pPr>
      <w:r w:rsidRPr="0071307C">
        <w:rPr>
          <w:rFonts w:ascii="Times New Roman" w:hAnsi="Times New Roman" w:cs="Times New Roman"/>
          <w:sz w:val="28"/>
          <w:szCs w:val="28"/>
          <w:shd w:val="clear" w:color="auto" w:fill="FFFFFF"/>
        </w:rPr>
        <w:t>Нельзя сравнивать</w:t>
      </w:r>
      <w:r w:rsidR="00624515">
        <w:rPr>
          <w:rFonts w:ascii="Times New Roman" w:hAnsi="Times New Roman" w:cs="Times New Roman"/>
          <w:sz w:val="28"/>
          <w:szCs w:val="28"/>
          <w:shd w:val="clear" w:color="auto" w:fill="FFFFFF"/>
        </w:rPr>
        <w:t xml:space="preserve"> произведение двух абсолютно </w:t>
      </w:r>
      <w:r w:rsidRPr="0071307C">
        <w:rPr>
          <w:rFonts w:ascii="Times New Roman" w:hAnsi="Times New Roman" w:cs="Times New Roman"/>
          <w:sz w:val="28"/>
          <w:szCs w:val="28"/>
          <w:shd w:val="clear" w:color="auto" w:fill="FFFFFF"/>
        </w:rPr>
        <w:t xml:space="preserve">разных </w:t>
      </w:r>
      <w:r w:rsidR="00624515">
        <w:rPr>
          <w:rFonts w:ascii="Times New Roman" w:hAnsi="Times New Roman" w:cs="Times New Roman"/>
          <w:sz w:val="28"/>
          <w:szCs w:val="28"/>
          <w:shd w:val="clear" w:color="auto" w:fill="FFFFFF"/>
        </w:rPr>
        <w:t>писателей</w:t>
      </w:r>
      <w:r w:rsidRPr="0071307C">
        <w:rPr>
          <w:rFonts w:ascii="Times New Roman" w:hAnsi="Times New Roman" w:cs="Times New Roman"/>
          <w:sz w:val="28"/>
          <w:szCs w:val="28"/>
          <w:shd w:val="clear" w:color="auto" w:fill="FFFFFF"/>
        </w:rPr>
        <w:t>, поскольку «язык»</w:t>
      </w:r>
      <w:r w:rsidR="00624515">
        <w:rPr>
          <w:rFonts w:ascii="Times New Roman" w:hAnsi="Times New Roman" w:cs="Times New Roman"/>
          <w:sz w:val="28"/>
          <w:szCs w:val="28"/>
          <w:shd w:val="clear" w:color="auto" w:fill="FFFFFF"/>
        </w:rPr>
        <w:t>,</w:t>
      </w:r>
      <w:r w:rsidRPr="0071307C">
        <w:rPr>
          <w:rFonts w:ascii="Times New Roman" w:hAnsi="Times New Roman" w:cs="Times New Roman"/>
          <w:sz w:val="28"/>
          <w:szCs w:val="28"/>
          <w:shd w:val="clear" w:color="auto" w:fill="FFFFFF"/>
        </w:rPr>
        <w:t xml:space="preserve"> на котором они доносят свои мысли, взгляды, изъ</w:t>
      </w:r>
      <w:r w:rsidR="00624515">
        <w:rPr>
          <w:rFonts w:ascii="Times New Roman" w:hAnsi="Times New Roman" w:cs="Times New Roman"/>
          <w:sz w:val="28"/>
          <w:szCs w:val="28"/>
          <w:shd w:val="clear" w:color="auto" w:fill="FFFFFF"/>
        </w:rPr>
        <w:t>я</w:t>
      </w:r>
      <w:r w:rsidRPr="0071307C">
        <w:rPr>
          <w:rFonts w:ascii="Times New Roman" w:hAnsi="Times New Roman" w:cs="Times New Roman"/>
          <w:sz w:val="28"/>
          <w:szCs w:val="28"/>
          <w:shd w:val="clear" w:color="auto" w:fill="FFFFFF"/>
        </w:rPr>
        <w:t>есняют свое мировоззрение</w:t>
      </w:r>
      <w:r w:rsidR="00624515">
        <w:rPr>
          <w:rFonts w:ascii="Times New Roman" w:hAnsi="Times New Roman" w:cs="Times New Roman"/>
          <w:sz w:val="28"/>
          <w:szCs w:val="28"/>
          <w:shd w:val="clear" w:color="auto" w:fill="FFFFFF"/>
        </w:rPr>
        <w:t>,</w:t>
      </w:r>
      <w:r w:rsidRPr="0071307C">
        <w:rPr>
          <w:rFonts w:ascii="Times New Roman" w:hAnsi="Times New Roman" w:cs="Times New Roman"/>
          <w:sz w:val="28"/>
          <w:szCs w:val="28"/>
          <w:shd w:val="clear" w:color="auto" w:fill="FFFFFF"/>
        </w:rPr>
        <w:t xml:space="preserve"> разный. И каждый для себя сам выбирает, что ему по душе, ближ</w:t>
      </w:r>
      <w:r w:rsidR="00624515">
        <w:rPr>
          <w:rFonts w:ascii="Times New Roman" w:hAnsi="Times New Roman" w:cs="Times New Roman"/>
          <w:sz w:val="28"/>
          <w:szCs w:val="28"/>
          <w:shd w:val="clear" w:color="auto" w:fill="FFFFFF"/>
        </w:rPr>
        <w:t>е и понятнее. И не стоит уподобля</w:t>
      </w:r>
      <w:r w:rsidRPr="0071307C">
        <w:rPr>
          <w:rFonts w:ascii="Times New Roman" w:hAnsi="Times New Roman" w:cs="Times New Roman"/>
          <w:sz w:val="28"/>
          <w:szCs w:val="28"/>
          <w:shd w:val="clear" w:color="auto" w:fill="FFFFFF"/>
        </w:rPr>
        <w:t>ться тому, ко</w:t>
      </w:r>
      <w:r w:rsidR="00154BBE">
        <w:rPr>
          <w:rFonts w:ascii="Times New Roman" w:hAnsi="Times New Roman" w:cs="Times New Roman"/>
          <w:sz w:val="28"/>
          <w:szCs w:val="28"/>
          <w:shd w:val="clear" w:color="auto" w:fill="FFFFFF"/>
        </w:rPr>
        <w:t>гда какой-то поганый критик что-</w:t>
      </w:r>
      <w:r w:rsidR="00624515">
        <w:rPr>
          <w:rFonts w:ascii="Times New Roman" w:hAnsi="Times New Roman" w:cs="Times New Roman"/>
          <w:sz w:val="28"/>
          <w:szCs w:val="28"/>
          <w:shd w:val="clear" w:color="auto" w:fill="FFFFFF"/>
        </w:rPr>
        <w:t xml:space="preserve">либо сказал. </w:t>
      </w:r>
      <w:r w:rsidRPr="0071307C">
        <w:rPr>
          <w:rFonts w:ascii="Times New Roman" w:hAnsi="Times New Roman" w:cs="Times New Roman"/>
          <w:sz w:val="28"/>
          <w:szCs w:val="28"/>
          <w:shd w:val="clear" w:color="auto" w:fill="FFFFFF"/>
        </w:rPr>
        <w:t xml:space="preserve">Один «многоуважаемый критик» </w:t>
      </w:r>
      <w:r w:rsidR="00624515">
        <w:rPr>
          <w:rFonts w:ascii="Times New Roman" w:hAnsi="Times New Roman" w:cs="Times New Roman"/>
          <w:sz w:val="28"/>
          <w:szCs w:val="28"/>
          <w:shd w:val="clear" w:color="auto" w:fill="FFFFFF"/>
        </w:rPr>
        <w:t>вы</w:t>
      </w:r>
      <w:r w:rsidRPr="0071307C">
        <w:rPr>
          <w:rFonts w:ascii="Times New Roman" w:hAnsi="Times New Roman" w:cs="Times New Roman"/>
          <w:sz w:val="28"/>
          <w:szCs w:val="28"/>
          <w:shd w:val="clear" w:color="auto" w:fill="FFFFFF"/>
        </w:rPr>
        <w:t>сказал свое мнение о Пауло Коэльо, что он</w:t>
      </w:r>
      <w:r w:rsidR="00624515">
        <w:rPr>
          <w:rFonts w:ascii="Times New Roman" w:hAnsi="Times New Roman" w:cs="Times New Roman"/>
          <w:sz w:val="28"/>
          <w:szCs w:val="28"/>
          <w:shd w:val="clear" w:color="auto" w:fill="FFFFFF"/>
        </w:rPr>
        <w:t xml:space="preserve"> </w:t>
      </w:r>
      <w:r w:rsidRPr="0071307C">
        <w:rPr>
          <w:rFonts w:ascii="Times New Roman" w:hAnsi="Times New Roman" w:cs="Times New Roman"/>
          <w:sz w:val="28"/>
          <w:szCs w:val="28"/>
          <w:shd w:val="clear" w:color="auto" w:fill="FFFFFF"/>
        </w:rPr>
        <w:t xml:space="preserve"> простолюдин и что особого ума не надо, чтобы прочитать его произведения,</w:t>
      </w:r>
      <w:r w:rsidR="00624515">
        <w:rPr>
          <w:rFonts w:ascii="Times New Roman" w:hAnsi="Times New Roman" w:cs="Times New Roman"/>
          <w:sz w:val="28"/>
          <w:szCs w:val="28"/>
          <w:shd w:val="clear" w:color="auto" w:fill="FFFFFF"/>
        </w:rPr>
        <w:t xml:space="preserve"> что</w:t>
      </w:r>
      <w:r w:rsidRPr="0071307C">
        <w:rPr>
          <w:rFonts w:ascii="Times New Roman" w:hAnsi="Times New Roman" w:cs="Times New Roman"/>
          <w:sz w:val="28"/>
          <w:szCs w:val="28"/>
          <w:shd w:val="clear" w:color="auto" w:fill="FFFFFF"/>
        </w:rPr>
        <w:t xml:space="preserve"> его произведения слишком уж очевидны и примитивны, и тут </w:t>
      </w:r>
      <w:r w:rsidR="00624515">
        <w:rPr>
          <w:rFonts w:ascii="Times New Roman" w:hAnsi="Times New Roman" w:cs="Times New Roman"/>
          <w:sz w:val="28"/>
          <w:szCs w:val="28"/>
          <w:shd w:val="clear" w:color="auto" w:fill="FFFFFF"/>
        </w:rPr>
        <w:t xml:space="preserve">те </w:t>
      </w:r>
      <w:r w:rsidRPr="0071307C">
        <w:rPr>
          <w:rFonts w:ascii="Times New Roman" w:hAnsi="Times New Roman" w:cs="Times New Roman"/>
          <w:sz w:val="28"/>
          <w:szCs w:val="28"/>
          <w:shd w:val="clear" w:color="auto" w:fill="FFFFFF"/>
        </w:rPr>
        <w:t>общественное мнение становится таким же. И в комментариях в интернете, в жизни, люди</w:t>
      </w:r>
      <w:r w:rsidR="00624515">
        <w:rPr>
          <w:rFonts w:ascii="Times New Roman" w:hAnsi="Times New Roman" w:cs="Times New Roman"/>
          <w:sz w:val="28"/>
          <w:szCs w:val="28"/>
          <w:shd w:val="clear" w:color="auto" w:fill="FFFFFF"/>
        </w:rPr>
        <w:t>,</w:t>
      </w:r>
      <w:r w:rsidRPr="0071307C">
        <w:rPr>
          <w:rFonts w:ascii="Times New Roman" w:hAnsi="Times New Roman" w:cs="Times New Roman"/>
          <w:sz w:val="28"/>
          <w:szCs w:val="28"/>
          <w:shd w:val="clear" w:color="auto" w:fill="FFFFFF"/>
        </w:rPr>
        <w:t xml:space="preserve"> неспособные на более глубокие мысли и глубокий анализ, говорят про творчест</w:t>
      </w:r>
      <w:r w:rsidR="00624515">
        <w:rPr>
          <w:rFonts w:ascii="Times New Roman" w:hAnsi="Times New Roman" w:cs="Times New Roman"/>
          <w:sz w:val="28"/>
          <w:szCs w:val="28"/>
          <w:shd w:val="clear" w:color="auto" w:fill="FFFFFF"/>
        </w:rPr>
        <w:t>во Коэльо, абсолютно одинаково, общепринятыми фразами</w:t>
      </w:r>
      <w:r w:rsidRPr="0071307C">
        <w:rPr>
          <w:rFonts w:ascii="Times New Roman" w:hAnsi="Times New Roman" w:cs="Times New Roman"/>
          <w:sz w:val="28"/>
          <w:szCs w:val="28"/>
          <w:shd w:val="clear" w:color="auto" w:fill="FFFFFF"/>
        </w:rPr>
        <w:t xml:space="preserve">. Пауло </w:t>
      </w:r>
      <w:r w:rsidR="00624515">
        <w:rPr>
          <w:rFonts w:ascii="Times New Roman" w:hAnsi="Times New Roman" w:cs="Times New Roman"/>
          <w:sz w:val="28"/>
          <w:szCs w:val="28"/>
          <w:shd w:val="clear" w:color="auto" w:fill="FFFFFF"/>
        </w:rPr>
        <w:t>Коэльо пишет от души, для людей</w:t>
      </w:r>
      <w:r w:rsidRPr="0071307C">
        <w:rPr>
          <w:rFonts w:ascii="Times New Roman" w:hAnsi="Times New Roman" w:cs="Times New Roman"/>
          <w:sz w:val="28"/>
          <w:szCs w:val="28"/>
          <w:shd w:val="clear" w:color="auto" w:fill="FFFFFF"/>
        </w:rPr>
        <w:t>. Пишет он далеко не простовато, он пишет кратко, не старается слишком запутать</w:t>
      </w:r>
      <w:r w:rsidR="00624515">
        <w:rPr>
          <w:rFonts w:ascii="Times New Roman" w:hAnsi="Times New Roman" w:cs="Times New Roman"/>
          <w:sz w:val="28"/>
          <w:szCs w:val="28"/>
          <w:shd w:val="clear" w:color="auto" w:fill="FFFFFF"/>
        </w:rPr>
        <w:t xml:space="preserve">. </w:t>
      </w:r>
      <w:r w:rsidRPr="0071307C">
        <w:rPr>
          <w:rFonts w:ascii="Times New Roman" w:hAnsi="Times New Roman" w:cs="Times New Roman"/>
          <w:sz w:val="28"/>
          <w:szCs w:val="28"/>
          <w:shd w:val="clear" w:color="auto" w:fill="FFFFFF"/>
        </w:rPr>
        <w:t>Было бы правильнее сказать,</w:t>
      </w:r>
      <w:r w:rsidR="00624515">
        <w:rPr>
          <w:rFonts w:ascii="Times New Roman" w:hAnsi="Times New Roman" w:cs="Times New Roman"/>
          <w:sz w:val="28"/>
          <w:szCs w:val="28"/>
          <w:shd w:val="clear" w:color="auto" w:fill="FFFFFF"/>
        </w:rPr>
        <w:t xml:space="preserve"> что Коэльо пишет о жизни, такой,</w:t>
      </w:r>
      <w:r w:rsidRPr="0071307C">
        <w:rPr>
          <w:rFonts w:ascii="Times New Roman" w:hAnsi="Times New Roman" w:cs="Times New Roman"/>
          <w:sz w:val="28"/>
          <w:szCs w:val="28"/>
          <w:shd w:val="clear" w:color="auto" w:fill="FFFFFF"/>
        </w:rPr>
        <w:t xml:space="preserve"> какая она есть,</w:t>
      </w:r>
      <w:r w:rsidR="00624515">
        <w:rPr>
          <w:rFonts w:ascii="Times New Roman" w:hAnsi="Times New Roman" w:cs="Times New Roman"/>
          <w:sz w:val="28"/>
          <w:szCs w:val="28"/>
          <w:shd w:val="clear" w:color="auto" w:fill="FFFFFF"/>
        </w:rPr>
        <w:t xml:space="preserve"> поднимает</w:t>
      </w:r>
      <w:r w:rsidRPr="0071307C">
        <w:rPr>
          <w:rFonts w:ascii="Times New Roman" w:hAnsi="Times New Roman" w:cs="Times New Roman"/>
          <w:sz w:val="28"/>
          <w:szCs w:val="28"/>
          <w:shd w:val="clear" w:color="auto" w:fill="FFFFFF"/>
        </w:rPr>
        <w:t xml:space="preserve"> те проблемы</w:t>
      </w:r>
      <w:r w:rsidR="00624515">
        <w:rPr>
          <w:rFonts w:ascii="Times New Roman" w:hAnsi="Times New Roman" w:cs="Times New Roman"/>
          <w:sz w:val="28"/>
          <w:szCs w:val="28"/>
          <w:shd w:val="clear" w:color="auto" w:fill="FFFFFF"/>
        </w:rPr>
        <w:t>,</w:t>
      </w:r>
      <w:r w:rsidRPr="0071307C">
        <w:rPr>
          <w:rFonts w:ascii="Times New Roman" w:hAnsi="Times New Roman" w:cs="Times New Roman"/>
          <w:sz w:val="28"/>
          <w:szCs w:val="28"/>
          <w:shd w:val="clear" w:color="auto" w:fill="FFFFFF"/>
        </w:rPr>
        <w:t xml:space="preserve"> которые возникают между мужчиной и </w:t>
      </w:r>
      <w:r w:rsidR="00624515">
        <w:rPr>
          <w:rFonts w:ascii="Times New Roman" w:hAnsi="Times New Roman" w:cs="Times New Roman"/>
          <w:sz w:val="28"/>
          <w:szCs w:val="28"/>
          <w:shd w:val="clear" w:color="auto" w:fill="FFFFFF"/>
        </w:rPr>
        <w:t>женщиной. О</w:t>
      </w:r>
      <w:r w:rsidRPr="0071307C">
        <w:rPr>
          <w:rFonts w:ascii="Times New Roman" w:hAnsi="Times New Roman" w:cs="Times New Roman"/>
          <w:sz w:val="28"/>
          <w:szCs w:val="28"/>
          <w:shd w:val="clear" w:color="auto" w:fill="FFFFFF"/>
        </w:rPr>
        <w:t>н глубоко и тонко может прочувствовать женскую психологию, ее сущность. О Достоевском можно почти то</w:t>
      </w:r>
      <w:r w:rsidR="00624515">
        <w:rPr>
          <w:rFonts w:ascii="Times New Roman" w:hAnsi="Times New Roman" w:cs="Times New Roman"/>
          <w:sz w:val="28"/>
          <w:szCs w:val="28"/>
          <w:shd w:val="clear" w:color="auto" w:fill="FFFFFF"/>
        </w:rPr>
        <w:t xml:space="preserve"> </w:t>
      </w:r>
      <w:r w:rsidRPr="0071307C">
        <w:rPr>
          <w:rFonts w:ascii="Times New Roman" w:hAnsi="Times New Roman" w:cs="Times New Roman"/>
          <w:sz w:val="28"/>
          <w:szCs w:val="28"/>
          <w:shd w:val="clear" w:color="auto" w:fill="FFFFFF"/>
        </w:rPr>
        <w:t xml:space="preserve">же самое сказать, что он также пишет о </w:t>
      </w:r>
      <w:r w:rsidR="00624515">
        <w:rPr>
          <w:rFonts w:ascii="Times New Roman" w:hAnsi="Times New Roman" w:cs="Times New Roman"/>
          <w:sz w:val="28"/>
          <w:szCs w:val="28"/>
          <w:shd w:val="clear" w:color="auto" w:fill="FFFFFF"/>
        </w:rPr>
        <w:t xml:space="preserve">человеческой </w:t>
      </w:r>
      <w:r w:rsidRPr="0071307C">
        <w:rPr>
          <w:rFonts w:ascii="Times New Roman" w:hAnsi="Times New Roman" w:cs="Times New Roman"/>
          <w:sz w:val="28"/>
          <w:szCs w:val="28"/>
          <w:shd w:val="clear" w:color="auto" w:fill="FFFFFF"/>
        </w:rPr>
        <w:t>психологии, о жизни, какая</w:t>
      </w:r>
      <w:r w:rsidR="00624515">
        <w:rPr>
          <w:rFonts w:ascii="Times New Roman" w:hAnsi="Times New Roman" w:cs="Times New Roman"/>
          <w:sz w:val="28"/>
          <w:szCs w:val="28"/>
          <w:shd w:val="clear" w:color="auto" w:fill="FFFFFF"/>
        </w:rPr>
        <w:t xml:space="preserve"> она есть, но он пишет в отличие от Коэльо в другом стиле, угнетающем</w:t>
      </w:r>
      <w:r w:rsidRPr="0071307C">
        <w:rPr>
          <w:rFonts w:ascii="Times New Roman" w:hAnsi="Times New Roman" w:cs="Times New Roman"/>
          <w:sz w:val="28"/>
          <w:szCs w:val="28"/>
          <w:shd w:val="clear" w:color="auto" w:fill="FFFFFF"/>
        </w:rPr>
        <w:t xml:space="preserve">, тяжелом, давящим на психику, хотя произведения для понимания просты. </w:t>
      </w:r>
    </w:p>
    <w:p w:rsidR="0071307C" w:rsidRDefault="0071307C" w:rsidP="00CD1497">
      <w:pPr>
        <w:pStyle w:val="a4"/>
        <w:shd w:val="clear" w:color="auto" w:fill="FFFFFF"/>
        <w:spacing w:before="0" w:beforeAutospacing="0" w:after="283" w:afterAutospacing="0"/>
        <w:textAlignment w:val="baseline"/>
        <w:rPr>
          <w:rFonts w:ascii="Verdana" w:hAnsi="Verdana"/>
          <w:color w:val="000000"/>
          <w:sz w:val="15"/>
          <w:szCs w:val="15"/>
          <w:shd w:val="clear" w:color="auto" w:fill="FFFFFF"/>
        </w:rPr>
      </w:pPr>
    </w:p>
    <w:p w:rsidR="00A21455" w:rsidRDefault="00A21455" w:rsidP="00A21455">
      <w:pPr>
        <w:pStyle w:val="a4"/>
        <w:shd w:val="clear" w:color="auto" w:fill="FFFFFF"/>
        <w:spacing w:before="0" w:beforeAutospacing="0" w:after="283" w:afterAutospacing="0"/>
        <w:textAlignment w:val="baseline"/>
        <w:rPr>
          <w:rFonts w:ascii="Arial" w:hAnsi="Arial" w:cs="Arial"/>
          <w:color w:val="2A2A2C"/>
          <w:sz w:val="21"/>
          <w:szCs w:val="21"/>
        </w:rPr>
      </w:pPr>
      <w:r>
        <w:rPr>
          <w:rFonts w:ascii="Arial" w:hAnsi="Arial" w:cs="Arial"/>
          <w:color w:val="000000"/>
          <w:sz w:val="19"/>
          <w:szCs w:val="19"/>
        </w:rPr>
        <w:br/>
      </w:r>
    </w:p>
    <w:p w:rsidR="00CD1497" w:rsidRDefault="00CD1497">
      <w:pPr>
        <w:rPr>
          <w:rFonts w:ascii="Times New Roman" w:hAnsi="Times New Roman" w:cs="Times New Roman"/>
          <w:sz w:val="28"/>
          <w:szCs w:val="28"/>
        </w:rPr>
      </w:pPr>
    </w:p>
    <w:p w:rsidR="00154BBE" w:rsidRDefault="00154BBE">
      <w:pPr>
        <w:rPr>
          <w:rFonts w:ascii="Times New Roman" w:hAnsi="Times New Roman" w:cs="Times New Roman"/>
          <w:sz w:val="28"/>
          <w:szCs w:val="28"/>
        </w:rPr>
      </w:pPr>
    </w:p>
    <w:p w:rsidR="00154BBE" w:rsidRDefault="00154BBE">
      <w:pPr>
        <w:rPr>
          <w:rFonts w:ascii="Times New Roman" w:hAnsi="Times New Roman" w:cs="Times New Roman"/>
          <w:sz w:val="28"/>
          <w:szCs w:val="28"/>
        </w:rPr>
      </w:pPr>
    </w:p>
    <w:p w:rsidR="00154BBE" w:rsidRDefault="00154BBE">
      <w:pPr>
        <w:rPr>
          <w:rFonts w:ascii="Times New Roman" w:hAnsi="Times New Roman" w:cs="Times New Roman"/>
          <w:sz w:val="28"/>
          <w:szCs w:val="28"/>
        </w:rPr>
      </w:pPr>
    </w:p>
    <w:p w:rsidR="00154BBE" w:rsidRDefault="00154BBE">
      <w:pPr>
        <w:rPr>
          <w:rFonts w:ascii="Times New Roman" w:hAnsi="Times New Roman" w:cs="Times New Roman"/>
          <w:sz w:val="28"/>
          <w:szCs w:val="28"/>
        </w:rPr>
      </w:pPr>
    </w:p>
    <w:p w:rsidR="00154BBE" w:rsidRDefault="00154BBE">
      <w:pPr>
        <w:rPr>
          <w:rFonts w:ascii="Times New Roman" w:hAnsi="Times New Roman" w:cs="Times New Roman"/>
          <w:sz w:val="28"/>
          <w:szCs w:val="28"/>
        </w:rPr>
      </w:pPr>
    </w:p>
    <w:p w:rsidR="00154BBE" w:rsidRDefault="00154BBE">
      <w:pPr>
        <w:rPr>
          <w:rFonts w:ascii="Times New Roman" w:hAnsi="Times New Roman" w:cs="Times New Roman"/>
          <w:sz w:val="28"/>
          <w:szCs w:val="28"/>
        </w:rPr>
      </w:pPr>
    </w:p>
    <w:p w:rsidR="00154BBE" w:rsidRDefault="00154BBE">
      <w:pPr>
        <w:rPr>
          <w:rFonts w:ascii="Times New Roman" w:hAnsi="Times New Roman" w:cs="Times New Roman"/>
          <w:sz w:val="28"/>
          <w:szCs w:val="28"/>
        </w:rPr>
      </w:pPr>
    </w:p>
    <w:p w:rsidR="00154BBE" w:rsidRDefault="00154BBE">
      <w:pPr>
        <w:rPr>
          <w:rFonts w:ascii="Times New Roman" w:hAnsi="Times New Roman" w:cs="Times New Roman"/>
          <w:sz w:val="28"/>
          <w:szCs w:val="28"/>
        </w:rPr>
      </w:pPr>
    </w:p>
    <w:p w:rsidR="00154BBE" w:rsidRDefault="00154BBE" w:rsidP="00154BBE">
      <w:pPr>
        <w:pStyle w:val="1"/>
        <w:jc w:val="center"/>
        <w:rPr>
          <w:rFonts w:ascii="Times New Roman" w:hAnsi="Times New Roman" w:cs="Times New Roman"/>
        </w:rPr>
      </w:pPr>
      <w:bookmarkStart w:id="8" w:name="_Toc132825871"/>
      <w:r>
        <w:rPr>
          <w:rFonts w:ascii="Times New Roman" w:hAnsi="Times New Roman" w:cs="Times New Roman"/>
        </w:rPr>
        <w:lastRenderedPageBreak/>
        <w:t>Список литературы</w:t>
      </w:r>
      <w:bookmarkEnd w:id="8"/>
    </w:p>
    <w:p w:rsidR="00D464A0" w:rsidRPr="00D464A0" w:rsidRDefault="00D464A0" w:rsidP="00D464A0"/>
    <w:p w:rsidR="00154BBE" w:rsidRDefault="00154BBE" w:rsidP="00D464A0">
      <w:pPr>
        <w:pStyle w:val="c2"/>
        <w:spacing w:before="0" w:beforeAutospacing="0" w:after="0" w:afterAutospacing="0" w:line="276" w:lineRule="auto"/>
        <w:jc w:val="both"/>
        <w:textAlignment w:val="baseline"/>
        <w:rPr>
          <w:rFonts w:ascii="Calibri" w:hAnsi="Calibri" w:cs="Calibri"/>
          <w:color w:val="000000"/>
          <w:sz w:val="22"/>
          <w:szCs w:val="22"/>
        </w:rPr>
      </w:pPr>
      <w:r>
        <w:rPr>
          <w:rStyle w:val="c3"/>
          <w:color w:val="000000"/>
          <w:sz w:val="28"/>
          <w:szCs w:val="28"/>
          <w:bdr w:val="none" w:sz="0" w:space="0" w:color="auto" w:frame="1"/>
        </w:rPr>
        <w:t>1. Достоевский А.М. Воспоминания. Л- 1930 г.</w:t>
      </w:r>
    </w:p>
    <w:p w:rsidR="00154BBE" w:rsidRDefault="00154BBE" w:rsidP="00D464A0">
      <w:pPr>
        <w:pStyle w:val="c2"/>
        <w:spacing w:before="0" w:beforeAutospacing="0" w:after="0" w:afterAutospacing="0" w:line="276" w:lineRule="auto"/>
        <w:jc w:val="both"/>
        <w:textAlignment w:val="baseline"/>
        <w:rPr>
          <w:rFonts w:ascii="Calibri" w:hAnsi="Calibri" w:cs="Calibri"/>
          <w:color w:val="000000"/>
          <w:sz w:val="22"/>
          <w:szCs w:val="22"/>
        </w:rPr>
      </w:pPr>
      <w:r>
        <w:rPr>
          <w:rStyle w:val="c3"/>
          <w:color w:val="000000"/>
          <w:sz w:val="28"/>
          <w:szCs w:val="28"/>
          <w:bdr w:val="none" w:sz="0" w:space="0" w:color="auto" w:frame="1"/>
        </w:rPr>
        <w:t>2. Е. Соловьев. Биографический очерк. Ф.М. Достоевский. М.- 1998 г.</w:t>
      </w:r>
    </w:p>
    <w:p w:rsidR="00154BBE" w:rsidRDefault="00154BBE" w:rsidP="00D464A0">
      <w:pPr>
        <w:pStyle w:val="c2"/>
        <w:spacing w:before="0" w:beforeAutospacing="0" w:after="0" w:afterAutospacing="0" w:line="276" w:lineRule="auto"/>
        <w:jc w:val="both"/>
        <w:textAlignment w:val="baseline"/>
        <w:rPr>
          <w:rFonts w:ascii="Calibri" w:hAnsi="Calibri" w:cs="Calibri"/>
          <w:color w:val="000000"/>
          <w:sz w:val="22"/>
          <w:szCs w:val="22"/>
        </w:rPr>
      </w:pPr>
      <w:r>
        <w:rPr>
          <w:rStyle w:val="c3"/>
          <w:color w:val="000000"/>
          <w:sz w:val="28"/>
          <w:szCs w:val="28"/>
          <w:bdr w:val="none" w:sz="0" w:space="0" w:color="auto" w:frame="1"/>
        </w:rPr>
        <w:t>3. Белов С.В. Вокруг Достоевского. Новый мир.1985 г</w:t>
      </w:r>
    </w:p>
    <w:p w:rsidR="00154BBE" w:rsidRDefault="00154BBE" w:rsidP="00D464A0">
      <w:pPr>
        <w:pStyle w:val="c2"/>
        <w:spacing w:before="0" w:beforeAutospacing="0" w:after="0" w:afterAutospacing="0" w:line="276" w:lineRule="auto"/>
        <w:jc w:val="both"/>
        <w:textAlignment w:val="baseline"/>
        <w:rPr>
          <w:rFonts w:ascii="Calibri" w:hAnsi="Calibri" w:cs="Calibri"/>
          <w:color w:val="000000"/>
          <w:sz w:val="22"/>
          <w:szCs w:val="22"/>
        </w:rPr>
      </w:pPr>
      <w:r>
        <w:rPr>
          <w:rStyle w:val="c3"/>
          <w:color w:val="000000"/>
          <w:sz w:val="28"/>
          <w:szCs w:val="28"/>
          <w:bdr w:val="none" w:sz="0" w:space="0" w:color="auto" w:frame="1"/>
        </w:rPr>
        <w:t>4. Ф.М. Достоевский в воспоминаниях современников.-М., 1964 г</w:t>
      </w:r>
    </w:p>
    <w:p w:rsidR="00154BBE" w:rsidRDefault="00154BBE" w:rsidP="00D464A0">
      <w:pPr>
        <w:pStyle w:val="c2"/>
        <w:spacing w:before="0" w:beforeAutospacing="0" w:after="0" w:afterAutospacing="0" w:line="276" w:lineRule="auto"/>
        <w:jc w:val="both"/>
        <w:textAlignment w:val="baseline"/>
        <w:rPr>
          <w:rFonts w:ascii="Calibri" w:hAnsi="Calibri" w:cs="Calibri"/>
          <w:color w:val="000000"/>
          <w:sz w:val="22"/>
          <w:szCs w:val="22"/>
        </w:rPr>
      </w:pPr>
      <w:r>
        <w:rPr>
          <w:rStyle w:val="c3"/>
          <w:color w:val="000000"/>
          <w:sz w:val="28"/>
          <w:szCs w:val="28"/>
          <w:bdr w:val="none" w:sz="0" w:space="0" w:color="auto" w:frame="1"/>
        </w:rPr>
        <w:t>5. Алексеев М.П. «Ранний друг Достоевского». Одесса, 1961 г.</w:t>
      </w:r>
    </w:p>
    <w:p w:rsidR="00154BBE" w:rsidRDefault="00154BBE" w:rsidP="00D464A0">
      <w:pPr>
        <w:pStyle w:val="c2"/>
        <w:spacing w:before="0" w:beforeAutospacing="0" w:after="0" w:afterAutospacing="0" w:line="276" w:lineRule="auto"/>
        <w:jc w:val="both"/>
        <w:textAlignment w:val="baseline"/>
        <w:rPr>
          <w:rFonts w:ascii="Calibri" w:hAnsi="Calibri" w:cs="Calibri"/>
          <w:color w:val="000000"/>
          <w:sz w:val="22"/>
          <w:szCs w:val="22"/>
        </w:rPr>
      </w:pPr>
      <w:r>
        <w:rPr>
          <w:rStyle w:val="c3"/>
          <w:color w:val="000000"/>
          <w:sz w:val="28"/>
          <w:szCs w:val="28"/>
          <w:bdr w:val="none" w:sz="0" w:space="0" w:color="auto" w:frame="1"/>
        </w:rPr>
        <w:t>6. Достоевская Л.Ф. Достоевский в изображении дочери. М. , 1922 г.</w:t>
      </w:r>
    </w:p>
    <w:p w:rsidR="00154BBE" w:rsidRPr="00D464A0" w:rsidRDefault="00154BBE" w:rsidP="00D464A0">
      <w:pPr>
        <w:jc w:val="both"/>
        <w:rPr>
          <w:rFonts w:ascii="Times New Roman" w:hAnsi="Times New Roman" w:cs="Times New Roman"/>
          <w:sz w:val="28"/>
          <w:szCs w:val="28"/>
        </w:rPr>
      </w:pPr>
      <w:r>
        <w:rPr>
          <w:rFonts w:ascii="Times New Roman" w:hAnsi="Times New Roman" w:cs="Times New Roman"/>
          <w:sz w:val="28"/>
          <w:szCs w:val="28"/>
        </w:rPr>
        <w:t xml:space="preserve">7. </w:t>
      </w:r>
      <w:hyperlink r:id="rId14" w:history="1">
        <w:r w:rsidRPr="00D464A0">
          <w:rPr>
            <w:rFonts w:ascii="Times New Roman" w:hAnsi="Times New Roman" w:cs="Times New Roman"/>
            <w:sz w:val="28"/>
            <w:szCs w:val="28"/>
          </w:rPr>
          <w:t>https://biographe.ru/znamenitosti/paulo-koelo/</w:t>
        </w:r>
      </w:hyperlink>
    </w:p>
    <w:p w:rsidR="00154BBE" w:rsidRPr="00154BBE" w:rsidRDefault="00154BBE" w:rsidP="00D464A0">
      <w:pPr>
        <w:jc w:val="both"/>
        <w:rPr>
          <w:rFonts w:ascii="Times New Roman" w:hAnsi="Times New Roman" w:cs="Times New Roman"/>
          <w:sz w:val="28"/>
          <w:szCs w:val="28"/>
        </w:rPr>
      </w:pPr>
      <w:r>
        <w:rPr>
          <w:rFonts w:ascii="Times New Roman" w:hAnsi="Times New Roman" w:cs="Times New Roman"/>
          <w:sz w:val="28"/>
          <w:szCs w:val="28"/>
        </w:rPr>
        <w:t>8.</w:t>
      </w:r>
      <w:r w:rsidRPr="00154BBE">
        <w:t xml:space="preserve"> </w:t>
      </w:r>
      <w:r w:rsidRPr="00154BBE">
        <w:rPr>
          <w:rFonts w:ascii="Times New Roman" w:hAnsi="Times New Roman" w:cs="Times New Roman"/>
          <w:sz w:val="28"/>
          <w:szCs w:val="28"/>
        </w:rPr>
        <w:t>https://www.litres.ru/author/paulo-koelo/</w:t>
      </w:r>
    </w:p>
    <w:p w:rsidR="00154BBE" w:rsidRPr="00154BBE" w:rsidRDefault="00154BBE">
      <w:pPr>
        <w:jc w:val="both"/>
        <w:rPr>
          <w:rFonts w:ascii="Times New Roman" w:hAnsi="Times New Roman" w:cs="Times New Roman"/>
          <w:sz w:val="28"/>
          <w:szCs w:val="28"/>
        </w:rPr>
      </w:pPr>
    </w:p>
    <w:sectPr w:rsidR="00154BBE" w:rsidRPr="00154BBE" w:rsidSect="00154BBE">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426" w:rsidRDefault="00451426" w:rsidP="00154BBE">
      <w:pPr>
        <w:spacing w:after="0" w:line="240" w:lineRule="auto"/>
      </w:pPr>
      <w:r>
        <w:separator/>
      </w:r>
    </w:p>
  </w:endnote>
  <w:endnote w:type="continuationSeparator" w:id="0">
    <w:p w:rsidR="00451426" w:rsidRDefault="00451426" w:rsidP="00154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891"/>
      <w:docPartObj>
        <w:docPartGallery w:val="Page Numbers (Bottom of Page)"/>
        <w:docPartUnique/>
      </w:docPartObj>
    </w:sdtPr>
    <w:sdtContent>
      <w:p w:rsidR="00154BBE" w:rsidRDefault="00AF7672">
        <w:pPr>
          <w:pStyle w:val="ad"/>
          <w:jc w:val="center"/>
        </w:pPr>
        <w:fldSimple w:instr=" PAGE   \* MERGEFORMAT ">
          <w:r w:rsidR="00DF7F73">
            <w:rPr>
              <w:noProof/>
            </w:rPr>
            <w:t>3</w:t>
          </w:r>
        </w:fldSimple>
      </w:p>
    </w:sdtContent>
  </w:sdt>
  <w:p w:rsidR="00154BBE" w:rsidRDefault="00154BB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426" w:rsidRDefault="00451426" w:rsidP="00154BBE">
      <w:pPr>
        <w:spacing w:after="0" w:line="240" w:lineRule="auto"/>
      </w:pPr>
      <w:r>
        <w:separator/>
      </w:r>
    </w:p>
  </w:footnote>
  <w:footnote w:type="continuationSeparator" w:id="0">
    <w:p w:rsidR="00451426" w:rsidRDefault="00451426" w:rsidP="00154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22ED"/>
    <w:multiLevelType w:val="multilevel"/>
    <w:tmpl w:val="2F0A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6152A"/>
    <w:multiLevelType w:val="multilevel"/>
    <w:tmpl w:val="A69A0060"/>
    <w:lvl w:ilvl="0">
      <w:start w:val="1"/>
      <w:numFmt w:val="decimal"/>
      <w:lvlText w:val="%1."/>
      <w:lvlJc w:val="left"/>
      <w:pPr>
        <w:ind w:left="720" w:hanging="360"/>
      </w:pPr>
      <w:rPr>
        <w:rFonts w:hint="default"/>
      </w:rPr>
    </w:lvl>
    <w:lvl w:ilvl="1">
      <w:start w:val="3"/>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64C198B"/>
    <w:multiLevelType w:val="multilevel"/>
    <w:tmpl w:val="647C560C"/>
    <w:lvl w:ilvl="0">
      <w:start w:val="1"/>
      <w:numFmt w:val="decimal"/>
      <w:lvlText w:val="%1."/>
      <w:lvlJc w:val="left"/>
      <w:pPr>
        <w:ind w:left="720" w:hanging="360"/>
      </w:pPr>
      <w:rPr>
        <w:rFonts w:hint="default"/>
      </w:rPr>
    </w:lvl>
    <w:lvl w:ilvl="1">
      <w:start w:val="2"/>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6B31058C"/>
    <w:multiLevelType w:val="multilevel"/>
    <w:tmpl w:val="EC2AA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F495D"/>
    <w:rsid w:val="00123D33"/>
    <w:rsid w:val="00154BBE"/>
    <w:rsid w:val="00173962"/>
    <w:rsid w:val="00210CED"/>
    <w:rsid w:val="003C4AF4"/>
    <w:rsid w:val="00407156"/>
    <w:rsid w:val="00451426"/>
    <w:rsid w:val="00594BCA"/>
    <w:rsid w:val="00624515"/>
    <w:rsid w:val="006C7D72"/>
    <w:rsid w:val="0071307C"/>
    <w:rsid w:val="008064ED"/>
    <w:rsid w:val="0090689C"/>
    <w:rsid w:val="00913273"/>
    <w:rsid w:val="009F495D"/>
    <w:rsid w:val="00A00BC8"/>
    <w:rsid w:val="00A21455"/>
    <w:rsid w:val="00AF7672"/>
    <w:rsid w:val="00CD1497"/>
    <w:rsid w:val="00D464A0"/>
    <w:rsid w:val="00DF7F73"/>
    <w:rsid w:val="00E820F0"/>
    <w:rsid w:val="00FC4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89C"/>
  </w:style>
  <w:style w:type="paragraph" w:styleId="1">
    <w:name w:val="heading 1"/>
    <w:basedOn w:val="a"/>
    <w:next w:val="a"/>
    <w:link w:val="10"/>
    <w:uiPriority w:val="9"/>
    <w:qFormat/>
    <w:rsid w:val="00713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130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123D33"/>
  </w:style>
  <w:style w:type="character" w:customStyle="1" w:styleId="submenu-table">
    <w:name w:val="submenu-table"/>
    <w:basedOn w:val="a0"/>
    <w:rsid w:val="00123D33"/>
  </w:style>
  <w:style w:type="paragraph" w:customStyle="1" w:styleId="c10">
    <w:name w:val="c10"/>
    <w:basedOn w:val="a"/>
    <w:rsid w:val="00CD1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1497"/>
  </w:style>
  <w:style w:type="character" w:styleId="a3">
    <w:name w:val="Hyperlink"/>
    <w:basedOn w:val="a0"/>
    <w:uiPriority w:val="99"/>
    <w:unhideWhenUsed/>
    <w:rsid w:val="00CD1497"/>
    <w:rPr>
      <w:color w:val="0000FF"/>
      <w:u w:val="single"/>
    </w:rPr>
  </w:style>
  <w:style w:type="paragraph" w:customStyle="1" w:styleId="c5">
    <w:name w:val="c5"/>
    <w:basedOn w:val="a"/>
    <w:rsid w:val="00CD1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D1497"/>
  </w:style>
  <w:style w:type="paragraph" w:styleId="a4">
    <w:name w:val="Normal (Web)"/>
    <w:basedOn w:val="a"/>
    <w:uiPriority w:val="99"/>
    <w:semiHidden/>
    <w:unhideWhenUsed/>
    <w:rsid w:val="00CD1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21455"/>
    <w:rPr>
      <w:b/>
      <w:bCs/>
    </w:rPr>
  </w:style>
  <w:style w:type="paragraph" w:customStyle="1" w:styleId="c2">
    <w:name w:val="c2"/>
    <w:basedOn w:val="a"/>
    <w:rsid w:val="00A21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21455"/>
  </w:style>
  <w:style w:type="paragraph" w:customStyle="1" w:styleId="c24">
    <w:name w:val="c24"/>
    <w:basedOn w:val="a"/>
    <w:rsid w:val="00A21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21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A21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21455"/>
    <w:pPr>
      <w:ind w:left="720"/>
      <w:contextualSpacing/>
    </w:pPr>
  </w:style>
  <w:style w:type="character" w:customStyle="1" w:styleId="10">
    <w:name w:val="Заголовок 1 Знак"/>
    <w:basedOn w:val="a0"/>
    <w:link w:val="1"/>
    <w:uiPriority w:val="9"/>
    <w:rsid w:val="0071307C"/>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71307C"/>
    <w:rPr>
      <w:i/>
      <w:iCs/>
    </w:rPr>
  </w:style>
  <w:style w:type="character" w:customStyle="1" w:styleId="20">
    <w:name w:val="Заголовок 2 Знак"/>
    <w:basedOn w:val="a0"/>
    <w:link w:val="2"/>
    <w:uiPriority w:val="9"/>
    <w:semiHidden/>
    <w:rsid w:val="0071307C"/>
    <w:rPr>
      <w:rFonts w:asciiTheme="majorHAnsi" w:eastAsiaTheme="majorEastAsia" w:hAnsiTheme="majorHAnsi" w:cstheme="majorBidi"/>
      <w:b/>
      <w:bCs/>
      <w:color w:val="4F81BD" w:themeColor="accent1"/>
      <w:sz w:val="26"/>
      <w:szCs w:val="26"/>
    </w:rPr>
  </w:style>
  <w:style w:type="character" w:customStyle="1" w:styleId="tocnumber">
    <w:name w:val="tocnumber"/>
    <w:basedOn w:val="a0"/>
    <w:rsid w:val="0071307C"/>
  </w:style>
  <w:style w:type="character" w:customStyle="1" w:styleId="toctext">
    <w:name w:val="toctext"/>
    <w:basedOn w:val="a0"/>
    <w:rsid w:val="0071307C"/>
  </w:style>
  <w:style w:type="character" w:customStyle="1" w:styleId="mw-headline">
    <w:name w:val="mw-headline"/>
    <w:basedOn w:val="a0"/>
    <w:rsid w:val="0071307C"/>
  </w:style>
  <w:style w:type="character" w:customStyle="1" w:styleId="mw-editsection">
    <w:name w:val="mw-editsection"/>
    <w:basedOn w:val="a0"/>
    <w:rsid w:val="0071307C"/>
  </w:style>
  <w:style w:type="character" w:customStyle="1" w:styleId="mw-editsection-bracket">
    <w:name w:val="mw-editsection-bracket"/>
    <w:basedOn w:val="a0"/>
    <w:rsid w:val="0071307C"/>
  </w:style>
  <w:style w:type="character" w:customStyle="1" w:styleId="mw-editsection-divider">
    <w:name w:val="mw-editsection-divider"/>
    <w:basedOn w:val="a0"/>
    <w:rsid w:val="0071307C"/>
  </w:style>
  <w:style w:type="paragraph" w:styleId="a8">
    <w:name w:val="TOC Heading"/>
    <w:basedOn w:val="1"/>
    <w:next w:val="a"/>
    <w:uiPriority w:val="39"/>
    <w:semiHidden/>
    <w:unhideWhenUsed/>
    <w:qFormat/>
    <w:rsid w:val="0071307C"/>
    <w:pPr>
      <w:outlineLvl w:val="9"/>
    </w:pPr>
  </w:style>
  <w:style w:type="paragraph" w:styleId="11">
    <w:name w:val="toc 1"/>
    <w:basedOn w:val="a"/>
    <w:next w:val="a"/>
    <w:autoRedefine/>
    <w:uiPriority w:val="39"/>
    <w:unhideWhenUsed/>
    <w:rsid w:val="0071307C"/>
    <w:pPr>
      <w:spacing w:after="100"/>
    </w:pPr>
  </w:style>
  <w:style w:type="paragraph" w:styleId="a9">
    <w:name w:val="Balloon Text"/>
    <w:basedOn w:val="a"/>
    <w:link w:val="aa"/>
    <w:uiPriority w:val="99"/>
    <w:semiHidden/>
    <w:unhideWhenUsed/>
    <w:rsid w:val="007130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07C"/>
    <w:rPr>
      <w:rFonts w:ascii="Tahoma" w:hAnsi="Tahoma" w:cs="Tahoma"/>
      <w:sz w:val="16"/>
      <w:szCs w:val="16"/>
    </w:rPr>
  </w:style>
  <w:style w:type="paragraph" w:styleId="ab">
    <w:name w:val="header"/>
    <w:basedOn w:val="a"/>
    <w:link w:val="ac"/>
    <w:uiPriority w:val="99"/>
    <w:semiHidden/>
    <w:unhideWhenUsed/>
    <w:rsid w:val="00154BB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54BBE"/>
  </w:style>
  <w:style w:type="paragraph" w:styleId="ad">
    <w:name w:val="footer"/>
    <w:basedOn w:val="a"/>
    <w:link w:val="ae"/>
    <w:uiPriority w:val="99"/>
    <w:unhideWhenUsed/>
    <w:rsid w:val="00154BB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54BBE"/>
  </w:style>
  <w:style w:type="character" w:customStyle="1" w:styleId="highlight">
    <w:name w:val="highlight"/>
    <w:basedOn w:val="a0"/>
    <w:rsid w:val="00E820F0"/>
  </w:style>
</w:styles>
</file>

<file path=word/webSettings.xml><?xml version="1.0" encoding="utf-8"?>
<w:webSettings xmlns:r="http://schemas.openxmlformats.org/officeDocument/2006/relationships" xmlns:w="http://schemas.openxmlformats.org/wordprocessingml/2006/main">
  <w:divs>
    <w:div w:id="23529754">
      <w:bodyDiv w:val="1"/>
      <w:marLeft w:val="0"/>
      <w:marRight w:val="0"/>
      <w:marTop w:val="0"/>
      <w:marBottom w:val="0"/>
      <w:divBdr>
        <w:top w:val="none" w:sz="0" w:space="0" w:color="auto"/>
        <w:left w:val="none" w:sz="0" w:space="0" w:color="auto"/>
        <w:bottom w:val="none" w:sz="0" w:space="0" w:color="auto"/>
        <w:right w:val="none" w:sz="0" w:space="0" w:color="auto"/>
      </w:divBdr>
    </w:div>
    <w:div w:id="216401947">
      <w:bodyDiv w:val="1"/>
      <w:marLeft w:val="0"/>
      <w:marRight w:val="0"/>
      <w:marTop w:val="0"/>
      <w:marBottom w:val="0"/>
      <w:divBdr>
        <w:top w:val="none" w:sz="0" w:space="0" w:color="auto"/>
        <w:left w:val="none" w:sz="0" w:space="0" w:color="auto"/>
        <w:bottom w:val="none" w:sz="0" w:space="0" w:color="auto"/>
        <w:right w:val="none" w:sz="0" w:space="0" w:color="auto"/>
      </w:divBdr>
    </w:div>
    <w:div w:id="395513291">
      <w:bodyDiv w:val="1"/>
      <w:marLeft w:val="0"/>
      <w:marRight w:val="0"/>
      <w:marTop w:val="0"/>
      <w:marBottom w:val="0"/>
      <w:divBdr>
        <w:top w:val="none" w:sz="0" w:space="0" w:color="auto"/>
        <w:left w:val="none" w:sz="0" w:space="0" w:color="auto"/>
        <w:bottom w:val="none" w:sz="0" w:space="0" w:color="auto"/>
        <w:right w:val="none" w:sz="0" w:space="0" w:color="auto"/>
      </w:divBdr>
    </w:div>
    <w:div w:id="813836487">
      <w:bodyDiv w:val="1"/>
      <w:marLeft w:val="0"/>
      <w:marRight w:val="0"/>
      <w:marTop w:val="0"/>
      <w:marBottom w:val="0"/>
      <w:divBdr>
        <w:top w:val="none" w:sz="0" w:space="0" w:color="auto"/>
        <w:left w:val="none" w:sz="0" w:space="0" w:color="auto"/>
        <w:bottom w:val="none" w:sz="0" w:space="0" w:color="auto"/>
        <w:right w:val="none" w:sz="0" w:space="0" w:color="auto"/>
      </w:divBdr>
    </w:div>
    <w:div w:id="874463749">
      <w:bodyDiv w:val="1"/>
      <w:marLeft w:val="0"/>
      <w:marRight w:val="0"/>
      <w:marTop w:val="0"/>
      <w:marBottom w:val="0"/>
      <w:divBdr>
        <w:top w:val="none" w:sz="0" w:space="0" w:color="auto"/>
        <w:left w:val="none" w:sz="0" w:space="0" w:color="auto"/>
        <w:bottom w:val="none" w:sz="0" w:space="0" w:color="auto"/>
        <w:right w:val="none" w:sz="0" w:space="0" w:color="auto"/>
      </w:divBdr>
    </w:div>
    <w:div w:id="893126766">
      <w:bodyDiv w:val="1"/>
      <w:marLeft w:val="0"/>
      <w:marRight w:val="0"/>
      <w:marTop w:val="0"/>
      <w:marBottom w:val="0"/>
      <w:divBdr>
        <w:top w:val="none" w:sz="0" w:space="0" w:color="auto"/>
        <w:left w:val="none" w:sz="0" w:space="0" w:color="auto"/>
        <w:bottom w:val="none" w:sz="0" w:space="0" w:color="auto"/>
        <w:right w:val="none" w:sz="0" w:space="0" w:color="auto"/>
      </w:divBdr>
    </w:div>
    <w:div w:id="1625578997">
      <w:bodyDiv w:val="1"/>
      <w:marLeft w:val="0"/>
      <w:marRight w:val="0"/>
      <w:marTop w:val="0"/>
      <w:marBottom w:val="0"/>
      <w:divBdr>
        <w:top w:val="none" w:sz="0" w:space="0" w:color="auto"/>
        <w:left w:val="none" w:sz="0" w:space="0" w:color="auto"/>
        <w:bottom w:val="none" w:sz="0" w:space="0" w:color="auto"/>
        <w:right w:val="none" w:sz="0" w:space="0" w:color="auto"/>
      </w:divBdr>
    </w:div>
    <w:div w:id="1649941114">
      <w:bodyDiv w:val="1"/>
      <w:marLeft w:val="0"/>
      <w:marRight w:val="0"/>
      <w:marTop w:val="0"/>
      <w:marBottom w:val="0"/>
      <w:divBdr>
        <w:top w:val="none" w:sz="0" w:space="0" w:color="auto"/>
        <w:left w:val="none" w:sz="0" w:space="0" w:color="auto"/>
        <w:bottom w:val="none" w:sz="0" w:space="0" w:color="auto"/>
        <w:right w:val="none" w:sz="0" w:space="0" w:color="auto"/>
      </w:divBdr>
    </w:div>
    <w:div w:id="1661276065">
      <w:bodyDiv w:val="1"/>
      <w:marLeft w:val="0"/>
      <w:marRight w:val="0"/>
      <w:marTop w:val="0"/>
      <w:marBottom w:val="0"/>
      <w:divBdr>
        <w:top w:val="none" w:sz="0" w:space="0" w:color="auto"/>
        <w:left w:val="none" w:sz="0" w:space="0" w:color="auto"/>
        <w:bottom w:val="none" w:sz="0" w:space="0" w:color="auto"/>
        <w:right w:val="none" w:sz="0" w:space="0" w:color="auto"/>
      </w:divBdr>
      <w:divsChild>
        <w:div w:id="1251966856">
          <w:marLeft w:val="0"/>
          <w:marRight w:val="0"/>
          <w:marTop w:val="0"/>
          <w:marBottom w:val="59"/>
          <w:divBdr>
            <w:top w:val="single" w:sz="4" w:space="3" w:color="E0E0E0"/>
            <w:left w:val="single" w:sz="4" w:space="0" w:color="E0E0E0"/>
            <w:bottom w:val="single" w:sz="4" w:space="3" w:color="E0E0E0"/>
            <w:right w:val="single" w:sz="4" w:space="9" w:color="E0E0E0"/>
          </w:divBdr>
        </w:div>
        <w:div w:id="574166574">
          <w:marLeft w:val="0"/>
          <w:marRight w:val="0"/>
          <w:marTop w:val="0"/>
          <w:marBottom w:val="59"/>
          <w:divBdr>
            <w:top w:val="single" w:sz="4" w:space="9" w:color="E0E0E0"/>
            <w:left w:val="single" w:sz="4" w:space="9" w:color="E0E0E0"/>
            <w:bottom w:val="single" w:sz="4" w:space="9" w:color="E0E0E0"/>
            <w:right w:val="single" w:sz="4" w:space="9" w:color="E0E0E0"/>
          </w:divBdr>
        </w:div>
        <w:div w:id="1925726481">
          <w:marLeft w:val="0"/>
          <w:marRight w:val="0"/>
          <w:marTop w:val="0"/>
          <w:marBottom w:val="59"/>
          <w:divBdr>
            <w:top w:val="single" w:sz="4" w:space="9" w:color="E0E0E0"/>
            <w:left w:val="single" w:sz="4" w:space="9" w:color="E0E0E0"/>
            <w:bottom w:val="single" w:sz="4" w:space="9" w:color="E0E0E0"/>
            <w:right w:val="single" w:sz="4" w:space="9" w:color="E0E0E0"/>
          </w:divBdr>
          <w:divsChild>
            <w:div w:id="1611160939">
              <w:marLeft w:val="0"/>
              <w:marRight w:val="0"/>
              <w:marTop w:val="0"/>
              <w:marBottom w:val="0"/>
              <w:divBdr>
                <w:top w:val="none" w:sz="0" w:space="0" w:color="auto"/>
                <w:left w:val="none" w:sz="0" w:space="0" w:color="auto"/>
                <w:bottom w:val="none" w:sz="0" w:space="0" w:color="auto"/>
                <w:right w:val="none" w:sz="0" w:space="0" w:color="auto"/>
              </w:divBdr>
            </w:div>
          </w:divsChild>
        </w:div>
        <w:div w:id="1308512921">
          <w:marLeft w:val="0"/>
          <w:marRight w:val="0"/>
          <w:marTop w:val="0"/>
          <w:marBottom w:val="59"/>
          <w:divBdr>
            <w:top w:val="single" w:sz="4" w:space="9" w:color="E0E0E0"/>
            <w:left w:val="single" w:sz="4" w:space="9" w:color="E0E0E0"/>
            <w:bottom w:val="single" w:sz="4" w:space="9" w:color="E0E0E0"/>
            <w:right w:val="single" w:sz="4" w:space="9" w:color="E0E0E0"/>
          </w:divBdr>
          <w:divsChild>
            <w:div w:id="14434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6382">
      <w:bodyDiv w:val="1"/>
      <w:marLeft w:val="0"/>
      <w:marRight w:val="0"/>
      <w:marTop w:val="0"/>
      <w:marBottom w:val="0"/>
      <w:divBdr>
        <w:top w:val="none" w:sz="0" w:space="0" w:color="auto"/>
        <w:left w:val="none" w:sz="0" w:space="0" w:color="auto"/>
        <w:bottom w:val="none" w:sz="0" w:space="0" w:color="auto"/>
        <w:right w:val="none" w:sz="0" w:space="0" w:color="auto"/>
      </w:divBdr>
    </w:div>
    <w:div w:id="1943418797">
      <w:bodyDiv w:val="1"/>
      <w:marLeft w:val="0"/>
      <w:marRight w:val="0"/>
      <w:marTop w:val="0"/>
      <w:marBottom w:val="0"/>
      <w:divBdr>
        <w:top w:val="none" w:sz="0" w:space="0" w:color="auto"/>
        <w:left w:val="none" w:sz="0" w:space="0" w:color="auto"/>
        <w:bottom w:val="none" w:sz="0" w:space="0" w:color="auto"/>
        <w:right w:val="none" w:sz="0" w:space="0" w:color="auto"/>
      </w:divBdr>
      <w:divsChild>
        <w:div w:id="1806123379">
          <w:marLeft w:val="0"/>
          <w:marRight w:val="0"/>
          <w:marTop w:val="0"/>
          <w:marBottom w:val="0"/>
          <w:divBdr>
            <w:top w:val="single" w:sz="4" w:space="4" w:color="A2A9B1"/>
            <w:left w:val="single" w:sz="4" w:space="4" w:color="A2A9B1"/>
            <w:bottom w:val="single" w:sz="4" w:space="4" w:color="A2A9B1"/>
            <w:right w:val="single" w:sz="4" w:space="4" w:color="A2A9B1"/>
          </w:divBdr>
        </w:div>
      </w:divsChild>
    </w:div>
    <w:div w:id="20602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1%8E%D0%B1%D0%BB%D1%8F%D0%BD%D0%B0" TargetMode="External"/><Relationship Id="rId13" Type="http://schemas.openxmlformats.org/officeDocument/2006/relationships/hyperlink" Target="https://ru.wikipedia.org/wiki/%D0%A8%D0%B8%D0%B7%D0%BE%D1%84%D1%80%D0%B5%D0%BD%D0%B8%D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1%83%D0%B8%D1%86%D0%B8%D0%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0%B5%D0%BF%D1%80%D0%B5%D1%81%D1%81%D0%B8%D1%8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wikipedia.org/wiki/%D0%A1%D0%B0%D0%BC%D0%BE%D1%83%D0%B1%D0%B8%D0%B9%D1%81%D1%82%D0%B2%D0%BE" TargetMode="External"/><Relationship Id="rId4" Type="http://schemas.openxmlformats.org/officeDocument/2006/relationships/settings" Target="settings.xml"/><Relationship Id="rId9" Type="http://schemas.openxmlformats.org/officeDocument/2006/relationships/hyperlink" Target="https://ru.wikipedia.org/wiki/%D0%A1%D0%BB%D0%BE%D0%B2%D0%B5%D0%BD%D0%B8%D1%8F" TargetMode="External"/><Relationship Id="rId14" Type="http://schemas.openxmlformats.org/officeDocument/2006/relationships/hyperlink" Target="https://biographe.ru/znamenitosti/paulo-koel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014E3-D86C-4013-A561-B13953BD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5170</Words>
  <Characters>29469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14</cp:revision>
  <dcterms:created xsi:type="dcterms:W3CDTF">2023-02-10T14:10:00Z</dcterms:created>
  <dcterms:modified xsi:type="dcterms:W3CDTF">2023-04-28T12:40:00Z</dcterms:modified>
</cp:coreProperties>
</file>