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3D2" w:rsidRDefault="003F53D2" w:rsidP="006A787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 xml:space="preserve">лияние </w:t>
      </w:r>
      <w:r w:rsidR="006E5B7D" w:rsidRPr="006E5B7D">
        <w:rPr>
          <w:rFonts w:ascii="Times New Roman" w:hAnsi="Times New Roman" w:cs="Times New Roman"/>
          <w:b/>
          <w:sz w:val="28"/>
          <w:szCs w:val="28"/>
          <w:lang w:val="tk-TM"/>
        </w:rPr>
        <w:t>обогащенной тромбоцитами плазмы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 xml:space="preserve"> на предупреждение рубцовых стенозов после ожогов пищевода в эксперименте.</w:t>
      </w:r>
    </w:p>
    <w:p w:rsidR="002D1FD9" w:rsidRDefault="003B6ADE" w:rsidP="006A787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3B6ADE">
        <w:rPr>
          <w:rFonts w:ascii="Times New Roman" w:hAnsi="Times New Roman" w:cs="Times New Roman"/>
          <w:b/>
          <w:sz w:val="28"/>
          <w:szCs w:val="28"/>
          <w:lang w:val="tk-TM"/>
        </w:rPr>
        <w:t>Хочу выразить благодарность организаторам конференции за отличную работу – как по подготовке, так и по организации и проведении данного мероприятия.</w:t>
      </w:r>
    </w:p>
    <w:p w:rsidR="002D1FD9" w:rsidRDefault="002D1FD9" w:rsidP="006A787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D84B12" w:rsidRPr="0057360D" w:rsidRDefault="00D84B1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Актуальность: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 Использование обогащенной тромбоцитами плазмы (ОТП) в клинической практике является одним из наиболее важных достижений современной регенеративной медицины. В последние несколько лет эта область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 xml:space="preserve"> науки активно совершенствуется, в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результате 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 xml:space="preserve">чего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ОТП стали использовать в различных областях медицины. ОТП успешно применяется в клинической практике врачами-комбустологами, косметологами, стоматологами, ортопедами-травматологами, урологами, общими хирургами и многими другими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специальностями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. В настоящее время для применения ОТП в лечении различных заболеваний </w:t>
      </w:r>
      <w:r w:rsidR="00095E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имеется достаточная доказательная и научная база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[1].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Н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есмотря на широкое применение ОТП,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результаты клинических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исследований варьируют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[2]. Потому что, ОТП может стимулировать пролиферацию дермальных фибробластов человека и увеличивать синтез коллагена I типа in vitro.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П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 xml:space="preserve">о </w:t>
      </w:r>
      <w:r w:rsidR="00095E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данным 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>гистологических исследований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, при введении ОТП в дерму и подкожную клетчатку</w:t>
      </w:r>
      <w:r w:rsidR="003F53D2" w:rsidRPr="003F53D2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отличается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активаци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>я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фибробластов, отложение коллагена и образование новых кровенос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 xml:space="preserve">ных сосудов [3]. Также в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последние годы появились сообщения о том, что ОТП оказывает положительное влияние на повреждённые очаги и улучшает качество лечения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>.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>Однако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в литературе </w:t>
      </w:r>
      <w:r w:rsidR="003F53D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мы не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нашли</w:t>
      </w:r>
      <w:r w:rsidR="003F53D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сообщений о влиянии 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 xml:space="preserve">ОТП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на рубцовые сужения пищевода [4]. </w:t>
      </w:r>
    </w:p>
    <w:p w:rsidR="00D84B12" w:rsidRPr="0057360D" w:rsidRDefault="00D84B1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В целом были достигнуты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 xml:space="preserve"> определённые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успехи в лечении рубцовых сужений пищевода. Экспериментально разработана химическая модель ожога пищевода</w:t>
      </w:r>
      <w:r w:rsidR="00095E78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[2]. Однако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остаётся ещё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 xml:space="preserve">ряд нерешённых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вопросов.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В связи с чем м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ы сосредоточили нашу экспериментальную работу на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влиянии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различных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 xml:space="preserve">консервативных мероприятий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на ткани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 xml:space="preserve">пищевода и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морфологической оценки полученных данных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662A33" w:rsidRPr="00662A33" w:rsidRDefault="00662A33" w:rsidP="00662A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b/>
          <w:sz w:val="28"/>
          <w:szCs w:val="28"/>
          <w:lang w:val="tk-TM"/>
        </w:rPr>
        <w:t xml:space="preserve">Цель исследования: </w:t>
      </w:r>
      <w:r w:rsidRPr="00662A33">
        <w:rPr>
          <w:rFonts w:ascii="Times New Roman" w:hAnsi="Times New Roman" w:cs="Times New Roman"/>
          <w:sz w:val="28"/>
          <w:szCs w:val="28"/>
          <w:lang w:val="tk-TM"/>
        </w:rPr>
        <w:t>И</w:t>
      </w:r>
      <w:r>
        <w:rPr>
          <w:rFonts w:ascii="Times New Roman" w:hAnsi="Times New Roman" w:cs="Times New Roman"/>
          <w:sz w:val="28"/>
          <w:szCs w:val="28"/>
          <w:lang w:val="tk-TM"/>
        </w:rPr>
        <w:t>зучить влияние обогащённой тромбоцитами плазмы на предупреждение рубцовых стенозов пищевода в эксперименте.</w:t>
      </w:r>
    </w:p>
    <w:p w:rsidR="00D84B12" w:rsidRPr="0057360D" w:rsidRDefault="003F53D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3F53D2">
        <w:rPr>
          <w:rFonts w:ascii="Times New Roman" w:hAnsi="Times New Roman" w:cs="Times New Roman"/>
          <w:b/>
          <w:sz w:val="28"/>
          <w:szCs w:val="28"/>
          <w:lang w:val="tk-TM"/>
        </w:rPr>
        <w:t>Материалы и методы</w:t>
      </w:r>
      <w:r w:rsidR="00D84B12" w:rsidRPr="003F53D2">
        <w:rPr>
          <w:rFonts w:ascii="Times New Roman" w:hAnsi="Times New Roman" w:cs="Times New Roman"/>
          <w:b/>
          <w:sz w:val="28"/>
          <w:szCs w:val="28"/>
          <w:lang w:val="tk-TM"/>
        </w:rPr>
        <w:t xml:space="preserve"> </w:t>
      </w:r>
      <w:r w:rsidR="004268B0" w:rsidRPr="003F53D2">
        <w:rPr>
          <w:rFonts w:ascii="Times New Roman" w:hAnsi="Times New Roman" w:cs="Times New Roman"/>
          <w:b/>
          <w:sz w:val="28"/>
          <w:szCs w:val="28"/>
          <w:lang w:val="tk-TM"/>
        </w:rPr>
        <w:t>исследования</w:t>
      </w:r>
      <w:r w:rsidR="00D84B12" w:rsidRPr="003F53D2">
        <w:rPr>
          <w:rFonts w:ascii="Times New Roman" w:hAnsi="Times New Roman" w:cs="Times New Roman"/>
          <w:b/>
          <w:sz w:val="28"/>
          <w:szCs w:val="28"/>
          <w:lang w:val="tk-TM"/>
        </w:rPr>
        <w:t>.</w:t>
      </w:r>
      <w:r w:rsidR="00D84B1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Экспериментальная часть работы проводилась в Научно-исследовательском центре Государственного медицинского университета Туркменистана имени Мырата Гаррыева. Эксперименты на животных проводились в соответствии с международными этическими и научными стандартами, с учетом официальных документов Хельсинкской декларации и соблюдения ее требований.</w:t>
      </w:r>
    </w:p>
    <w:p w:rsidR="00D84B12" w:rsidRPr="0057360D" w:rsidRDefault="00D84B1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Для испытания были взяты 40 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крыс белого цвета средней массой 250–300 г.породы В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истар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.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Лабораторных животных разделили на три группы и пометили. Химический ожог 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пищевода создавали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у наркотизированных крыс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lastRenderedPageBreak/>
        <w:t>30%-ным раствором уксусной кислоты. За первые трое суток погибло 2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-е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животных. Макроскопичес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кие и микроскопические образцы </w:t>
      </w:r>
      <w:r w:rsidR="004268B0" w:rsidRPr="0057360D">
        <w:rPr>
          <w:rFonts w:ascii="Times New Roman" w:hAnsi="Times New Roman" w:cs="Times New Roman"/>
          <w:sz w:val="28"/>
          <w:szCs w:val="28"/>
        </w:rPr>
        <w:t xml:space="preserve">ожога 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пищевода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были получены от выживших крыс на 5-й день эксперимента.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p w:rsidR="004268B0" w:rsidRPr="0057360D" w:rsidRDefault="004268B0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Животных разделили на три группы:</w:t>
      </w:r>
    </w:p>
    <w:p w:rsidR="004268B0" w:rsidRPr="0057360D" w:rsidRDefault="004268B0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60D">
        <w:rPr>
          <w:rFonts w:ascii="Times New Roman" w:hAnsi="Times New Roman" w:cs="Times New Roman"/>
          <w:sz w:val="28"/>
          <w:szCs w:val="28"/>
        </w:rPr>
        <w:t xml:space="preserve">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Контрольная группа (n = 12), этим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крыс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ам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во время исследования никакого лечения не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проводилось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4268B0" w:rsidRPr="0057360D" w:rsidRDefault="004268B0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60D">
        <w:rPr>
          <w:rFonts w:ascii="Times New Roman" w:hAnsi="Times New Roman" w:cs="Times New Roman"/>
          <w:sz w:val="28"/>
          <w:szCs w:val="28"/>
        </w:rPr>
        <w:t xml:space="preserve"> О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сновная группа (n = 12), э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тих крыс лечили на 5-е сутки эксперимента по алгорит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му: антибактериальное средство ц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ефазолин - 100 мг/кг в течении 7-и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дней, п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реднизолон - 1мг/кг в течении 3-х дней. Лекарства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вводили внутрибрюшинно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4268B0" w:rsidRPr="0057360D" w:rsidRDefault="004268B0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III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Опытная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групп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(n = 14)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, э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той группе крыс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вместе с цефазолином и преднизолоном вводили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0,2 мл ОТП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в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стенку пищевода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через инсулиновый шприц.</w:t>
      </w:r>
    </w:p>
    <w:p w:rsidR="004268B0" w:rsidRPr="0057360D" w:rsidRDefault="004C206F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F11A65" wp14:editId="3A8E5DD2">
                <wp:simplePos x="0" y="0"/>
                <wp:positionH relativeFrom="margin">
                  <wp:posOffset>3244850</wp:posOffset>
                </wp:positionH>
                <wp:positionV relativeFrom="paragraph">
                  <wp:posOffset>443865</wp:posOffset>
                </wp:positionV>
                <wp:extent cx="2166620" cy="1744980"/>
                <wp:effectExtent l="0" t="0" r="5080" b="762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620" cy="1744980"/>
                          <a:chOff x="0" y="0"/>
                          <a:chExt cx="3052888" cy="245808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garab\AppData\Local\Microsoft\Windows\INetCache\Content.Word\3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493" y="0"/>
                            <a:ext cx="1128395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Стрелка вправо 4"/>
                        <wps:cNvSpPr/>
                        <wps:spPr>
                          <a:xfrm>
                            <a:off x="0" y="1073888"/>
                            <a:ext cx="2225766" cy="35623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право 5"/>
                        <wps:cNvSpPr/>
                        <wps:spPr>
                          <a:xfrm>
                            <a:off x="0" y="1573618"/>
                            <a:ext cx="2220282" cy="3443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право 6"/>
                        <wps:cNvSpPr/>
                        <wps:spPr>
                          <a:xfrm>
                            <a:off x="10633" y="1988288"/>
                            <a:ext cx="2232512" cy="36813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55055" id="Группа 9" o:spid="_x0000_s1026" style="position:absolute;margin-left:255.5pt;margin-top:34.95pt;width:170.6pt;height:137.4pt;z-index:-251657216;mso-position-horizontal-relative:margin;mso-width-relative:margin;mso-height-relative:margin" coordsize="30528,24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9244;width:11284;height:24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Jn/BAAAA2gAAAA8AAABkcnMvZG93bnJldi54bWxET01rwkAQvRf6H5YpeKsbpQYbXUWk1V4U&#10;1IrXITtNQrOzaXbU9N+7QqGn4fE+ZzrvXK0u1IbKs4FBPwFFnHtbcWHg8/D+PAYVBNli7ZkM/FKA&#10;+ezxYYqZ9Vfe0WUvhYohHDI0UIo0mdYhL8lh6PuGOHJfvnUoEbaFti1eY7ir9TBJUu2w4thQYkPL&#10;kvLv/dkZeB2dBkdpFuuflxVtT+t0U72lYkzvqVtMQAl18i/+c3/YOB/ur9yvn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iJn/BAAAA2gAAAA8AAAAAAAAAAAAAAAAAnwIA&#10;AGRycy9kb3ducmV2LnhtbFBLBQYAAAAABAAEAPcAAACNAwAAAAA=&#10;">
                  <v:imagedata r:id="rId5" o:title="3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8" type="#_x0000_t13" style="position:absolute;top:10738;width:22257;height: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xbsIA&#10;AADaAAAADwAAAGRycy9kb3ducmV2LnhtbESPQWvCQBSE74L/YXmCN920WKvRNaRiaK/GHjw+ss8k&#10;NPt2ya6a9td3CwWPw8x8w2yzwXTiRr1vLSt4micgiCurW64VfJ6K2QqED8gaO8uk4Js8ZLvxaIup&#10;tnc+0q0MtYgQ9ikqaEJwqZS+asign1tHHL2L7Q2GKPta6h7vEW46+ZwkS2mw5bjQoKN9Q9VXeTUK&#10;3l4LZ09uyN9/ivOhPOD6pcK1UtPJkG9ABBrCI/zf/tAKFvB3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DFuwgAAANoAAAAPAAAAAAAAAAAAAAAAAJgCAABkcnMvZG93&#10;bnJldi54bWxQSwUGAAAAAAQABAD1AAAAhwMAAAAA&#10;" adj="19871" fillcolor="#5b9bd5 [3204]" strokecolor="#1f4d78 [1604]" strokeweight="1pt"/>
                <v:shape id="Стрелка вправо 5" o:spid="_x0000_s1029" type="#_x0000_t13" style="position:absolute;top:15736;width:22202;height:3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BzsMA&#10;AADaAAAADwAAAGRycy9kb3ducmV2LnhtbESPT2vCQBTE7wW/w/KEXopurBgkdRUVCr0o+O/g7TX7&#10;moRm3wvZrcZv3xUEj8PM/IaZLTpXqwu1vhI2MBomoIhzsRUXBo6Hz8EUlA/IFmthMnAjD4t572WG&#10;mZUr7+iyD4WKEPYZGihDaDKtfV6SQz+Uhjh6P9I6DFG2hbYtXiPc1fo9SVLtsOK4UGJD65Ly3/2f&#10;M7A5j+V42m3p/FatNjy+if5OxZjXfrf8ABWoC8/wo/1lDUzgf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BzsMAAADaAAAADwAAAAAAAAAAAAAAAACYAgAAZHJzL2Rv&#10;d25yZXYueG1sUEsFBgAAAAAEAAQA9QAAAIgDAAAAAA==&#10;" adj="19925" fillcolor="#5b9bd5 [3204]" strokecolor="#1f4d78 [1604]" strokeweight="1pt"/>
                <v:shape id="Стрелка вправо 6" o:spid="_x0000_s1030" type="#_x0000_t13" style="position:absolute;left:106;top:19882;width:22325;height: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FlcQA&#10;AADaAAAADwAAAGRycy9kb3ducmV2LnhtbESPQWvCQBSE74L/YXlCL6IbPWhI3YQqlfZSwVShx0f2&#10;NRuSfRuyW03/fbdQ6HGYmW+YXTHaTtxo8I1jBatlAoK4crrhWsHl/bhIQfiArLFzTAq+yUORTyc7&#10;zLS785luZahFhLDPUIEJoc+k9JUhi37peuLofbrBYohyqKUe8B7htpPrJNlIiw3HBYM9HQxVbfll&#10;FTTmY1tSl6Yvz9e2PV/n+8PpbVTqYTY+PYIINIb/8F/7VSvYwO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hZXEAAAA2gAAAA8AAAAAAAAAAAAAAAAAmAIAAGRycy9k&#10;b3ducmV2LnhtbFBLBQYAAAAABAAEAPUAAACJAwAAAAA=&#10;" adj="19819" fillcolor="#5b9bd5 [3204]" strokecolor="#1f4d78 [1604]" strokeweight="1pt"/>
                <w10:wrap anchorx="margin"/>
              </v:group>
            </w:pict>
          </mc:Fallback>
        </mc:AlternateConten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В стерильные про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бирки было взято по 2 мл крови у крыс 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опытной группы для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получения ОТП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. Собранную в пробирку кровь центрифугировали.</w:t>
      </w:r>
    </w:p>
    <w:p w:rsidR="004268B0" w:rsidRPr="0057360D" w:rsidRDefault="004268B0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Внутри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пробирки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образовалось 3 слоя (рис. </w:t>
      </w:r>
      <w:r w:rsidR="004C206F">
        <w:rPr>
          <w:rFonts w:ascii="Times New Roman" w:hAnsi="Times New Roman" w:cs="Times New Roman"/>
          <w:sz w:val="28"/>
          <w:szCs w:val="28"/>
          <w:lang w:val="tk-TM"/>
        </w:rPr>
        <w:t>1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).</w:t>
      </w:r>
    </w:p>
    <w:p w:rsidR="004268B0" w:rsidRPr="0057360D" w:rsidRDefault="004268B0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Как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видно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на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рисун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ке:</w:t>
      </w:r>
    </w:p>
    <w:p w:rsidR="004268B0" w:rsidRPr="0057360D" w:rsidRDefault="00097D69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1. Светло-жё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лтый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слой - 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плазменный </w:t>
      </w:r>
    </w:p>
    <w:p w:rsidR="004268B0" w:rsidRPr="0057360D" w:rsidRDefault="00097D69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2. Т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онкий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слой - в виде облака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4268B0" w:rsidRPr="0057360D" w:rsidRDefault="00097D69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3. К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расный слой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- эритроцитарный</w:t>
      </w:r>
      <w:r w:rsidR="004268B0" w:rsidRPr="0057360D"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4268B0" w:rsidRPr="0057360D" w:rsidRDefault="004268B0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Жидкости из верхних слоев </w:t>
      </w:r>
      <w:r w:rsidR="00097D69" w:rsidRPr="0057360D">
        <w:rPr>
          <w:rFonts w:ascii="Times New Roman" w:hAnsi="Times New Roman" w:cs="Times New Roman"/>
          <w:sz w:val="28"/>
          <w:szCs w:val="28"/>
          <w:lang w:val="tk-TM"/>
        </w:rPr>
        <w:t>собирали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с помощью инсулинового шприца.</w:t>
      </w:r>
    </w:p>
    <w:p w:rsidR="00097D69" w:rsidRPr="0057360D" w:rsidRDefault="00097D69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Результаты исследования.</w:t>
      </w:r>
      <w:r w:rsidR="003B6E44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Крыс всех групп выв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>е</w:t>
      </w:r>
      <w:r w:rsidR="003B6E44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ли из эксперимента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путем декапитации под эфирным наркозом на 10, 16 и 30 сутки. У лаб</w:t>
      </w:r>
      <w:r w:rsidR="003B6E44" w:rsidRPr="0057360D">
        <w:rPr>
          <w:rFonts w:ascii="Times New Roman" w:hAnsi="Times New Roman" w:cs="Times New Roman"/>
          <w:sz w:val="28"/>
          <w:szCs w:val="28"/>
          <w:lang w:val="tk-TM"/>
        </w:rPr>
        <w:t>ораторных животных брали срезы пищевода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для морфологического исследования. (Таблица 1).</w:t>
      </w:r>
    </w:p>
    <w:p w:rsidR="006A7877" w:rsidRDefault="006A7877" w:rsidP="006A7877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006F62" w:rsidRPr="004C206F" w:rsidRDefault="00006F62" w:rsidP="006A7877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Толщина</w:t>
      </w:r>
      <w:r w:rsidRPr="004C20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слизистой</w:t>
      </w:r>
      <w:r w:rsidRPr="004C20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пищевода</w:t>
      </w:r>
      <w:r w:rsidR="004C206F" w:rsidRPr="004C206F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="004C206F">
        <w:rPr>
          <w:rFonts w:ascii="Times New Roman" w:hAnsi="Times New Roman" w:cs="Times New Roman"/>
          <w:b/>
          <w:sz w:val="28"/>
          <w:szCs w:val="28"/>
          <w:lang w:val="tk-TM"/>
        </w:rPr>
        <w:t xml:space="preserve">               </w:t>
      </w:r>
      <w:r w:rsidR="004C206F" w:rsidRPr="0057360D">
        <w:rPr>
          <w:rFonts w:ascii="Times New Roman" w:hAnsi="Times New Roman" w:cs="Times New Roman"/>
          <w:sz w:val="28"/>
          <w:szCs w:val="28"/>
          <w:lang w:val="tk-TM"/>
        </w:rPr>
        <w:t>Таблица 1</w:t>
      </w:r>
    </w:p>
    <w:tbl>
      <w:tblPr>
        <w:tblStyle w:val="a3"/>
        <w:tblpPr w:leftFromText="180" w:rightFromText="180" w:vertAnchor="page" w:horzAnchor="margin" w:tblpY="1786"/>
        <w:tblW w:w="9913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  <w:gridCol w:w="708"/>
        <w:gridCol w:w="714"/>
        <w:gridCol w:w="778"/>
        <w:gridCol w:w="778"/>
        <w:gridCol w:w="778"/>
        <w:gridCol w:w="778"/>
        <w:gridCol w:w="778"/>
        <w:gridCol w:w="778"/>
      </w:tblGrid>
      <w:tr w:rsidR="006A7877" w:rsidRPr="0057360D" w:rsidTr="006A7877">
        <w:trPr>
          <w:trHeight w:val="675"/>
        </w:trPr>
        <w:tc>
          <w:tcPr>
            <w:tcW w:w="1696" w:type="dxa"/>
            <w:vMerge w:val="restart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Норма</w:t>
            </w:r>
          </w:p>
        </w:tc>
        <w:tc>
          <w:tcPr>
            <w:tcW w:w="709" w:type="dxa"/>
            <w:vMerge w:val="restart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5 сутки</w:t>
            </w:r>
          </w:p>
        </w:tc>
        <w:tc>
          <w:tcPr>
            <w:tcW w:w="2131" w:type="dxa"/>
            <w:gridSpan w:val="3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10 сутки</w:t>
            </w:r>
          </w:p>
        </w:tc>
        <w:tc>
          <w:tcPr>
            <w:tcW w:w="2334" w:type="dxa"/>
            <w:gridSpan w:val="3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16 сутки</w:t>
            </w:r>
          </w:p>
        </w:tc>
        <w:tc>
          <w:tcPr>
            <w:tcW w:w="2334" w:type="dxa"/>
            <w:gridSpan w:val="3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30 сутки</w:t>
            </w:r>
          </w:p>
        </w:tc>
      </w:tr>
      <w:tr w:rsidR="006A7877" w:rsidRPr="0057360D" w:rsidTr="006A7877">
        <w:trPr>
          <w:cantSplit/>
          <w:trHeight w:val="1575"/>
        </w:trPr>
        <w:tc>
          <w:tcPr>
            <w:tcW w:w="1696" w:type="dxa"/>
            <w:vMerge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I группа </w:t>
            </w:r>
          </w:p>
        </w:tc>
        <w:tc>
          <w:tcPr>
            <w:tcW w:w="70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  группа</w:t>
            </w:r>
          </w:p>
        </w:tc>
        <w:tc>
          <w:tcPr>
            <w:tcW w:w="714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I группа 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I группа 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III  группа</w:t>
            </w:r>
          </w:p>
        </w:tc>
      </w:tr>
      <w:tr w:rsidR="006A7877" w:rsidRPr="0057360D" w:rsidTr="006A7877">
        <w:trPr>
          <w:trHeight w:val="616"/>
        </w:trPr>
        <w:tc>
          <w:tcPr>
            <w:tcW w:w="1696" w:type="dxa"/>
          </w:tcPr>
          <w:p w:rsidR="006A7877" w:rsidRPr="006A7877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Толщина</w:t>
            </w:r>
            <w:r w:rsidRPr="0057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слизистой</w:t>
            </w:r>
            <w:r w:rsidRPr="0057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пищевода</w:t>
            </w:r>
            <w:r w:rsidRPr="0057360D">
              <w:rPr>
                <w:rFonts w:ascii="Times New Roman" w:hAnsi="Times New Roman" w:cs="Times New Roman"/>
                <w:sz w:val="28"/>
                <w:szCs w:val="28"/>
              </w:rPr>
              <w:t xml:space="preserve"> (у.е.)</w:t>
            </w:r>
          </w:p>
        </w:tc>
        <w:tc>
          <w:tcPr>
            <w:tcW w:w="709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1,17±</w:t>
            </w:r>
          </w:p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709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1,75± 0,32 </w:t>
            </w:r>
          </w:p>
        </w:tc>
        <w:tc>
          <w:tcPr>
            <w:tcW w:w="709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1,9± 0,35</w:t>
            </w:r>
          </w:p>
        </w:tc>
        <w:tc>
          <w:tcPr>
            <w:tcW w:w="70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1,45± 0,11 </w:t>
            </w:r>
          </w:p>
        </w:tc>
        <w:tc>
          <w:tcPr>
            <w:tcW w:w="714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1,97± 0,17 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1,75± 0,43 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2,05± 0,10 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2,09± 0,16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1,8± 0,24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1,58± 0,07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1,67± 0,13</w:t>
            </w:r>
          </w:p>
        </w:tc>
      </w:tr>
    </w:tbl>
    <w:p w:rsidR="00006F62" w:rsidRPr="0057360D" w:rsidRDefault="00006F62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</w:p>
    <w:p w:rsidR="00006F62" w:rsidRPr="0057360D" w:rsidRDefault="00006F6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Как видно из таблицы, воспалительные явления на макро- и микропрепаратах у крыс основной и контрольной групп были низкими. Однако у крыс экспериментальной группы мы наблюдали усиление регенерации слизистой пищевода и увеличение количества базальных клеток.</w:t>
      </w:r>
      <w:r w:rsidR="004C206F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У крыс опытной группы (леченных ОТП) инфильтративные изменения были менее выражены, </w:t>
      </w:r>
      <w:r w:rsidR="003F53D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слизистый слой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полностью восстановился. Активность в базальном слое была высокой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 xml:space="preserve">, признаков фиброза не выявлено,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и толщина пищевода </w:t>
      </w:r>
      <w:r w:rsidR="003F53D2">
        <w:rPr>
          <w:rFonts w:ascii="Times New Roman" w:hAnsi="Times New Roman" w:cs="Times New Roman"/>
          <w:sz w:val="28"/>
          <w:szCs w:val="28"/>
          <w:lang w:val="tk-TM"/>
        </w:rPr>
        <w:t xml:space="preserve">была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близка к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норме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. </w:t>
      </w:r>
    </w:p>
    <w:p w:rsidR="00006F62" w:rsidRPr="0057360D" w:rsidRDefault="00006F62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>Данные, полученные на 30-й день эксперимента, подвергли статистической обработке, в результате чего была обнаружена достоверная разница (Толщина</w:t>
      </w:r>
      <w:r w:rsidRPr="0057360D">
        <w:rPr>
          <w:rFonts w:ascii="Times New Roman" w:hAnsi="Times New Roman" w:cs="Times New Roman"/>
          <w:sz w:val="28"/>
          <w:szCs w:val="28"/>
        </w:rPr>
        <w:t xml:space="preserve">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слизистой</w:t>
      </w:r>
      <w:r w:rsidRPr="0057360D">
        <w:rPr>
          <w:rFonts w:ascii="Times New Roman" w:hAnsi="Times New Roman" w:cs="Times New Roman"/>
          <w:sz w:val="28"/>
          <w:szCs w:val="28"/>
        </w:rPr>
        <w:t xml:space="preserve">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пищевода</w:t>
      </w:r>
      <w:r w:rsidRPr="0057360D">
        <w:rPr>
          <w:rFonts w:ascii="Times New Roman" w:hAnsi="Times New Roman" w:cs="Times New Roman"/>
          <w:sz w:val="28"/>
          <w:szCs w:val="28"/>
        </w:rPr>
        <w:t xml:space="preserve"> </w:t>
      </w:r>
      <w:r w:rsidR="006F1EAA" w:rsidRPr="0057360D">
        <w:rPr>
          <w:rFonts w:ascii="Times New Roman" w:hAnsi="Times New Roman" w:cs="Times New Roman"/>
          <w:sz w:val="28"/>
          <w:szCs w:val="28"/>
        </w:rPr>
        <w:t xml:space="preserve">в норме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= 1,17; </w:t>
      </w:r>
      <w:r w:rsidR="006F1EAA" w:rsidRPr="0057360D">
        <w:rPr>
          <w:rFonts w:ascii="Times New Roman" w:hAnsi="Times New Roman" w:cs="Times New Roman"/>
          <w:sz w:val="28"/>
          <w:szCs w:val="28"/>
          <w:lang w:val="tk-TM"/>
        </w:rPr>
        <w:t>I гр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. = 1,8; II</w:t>
      </w:r>
      <w:r w:rsidR="006F1EAA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. = 1,58; III</w:t>
      </w:r>
      <w:r w:rsidR="006F1EAA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. = 1,67).</w:t>
      </w:r>
    </w:p>
    <w:p w:rsidR="00506AE7" w:rsidRDefault="003F53D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Как видно </w:t>
      </w:r>
      <w:r w:rsidR="00006F6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толщина </w:t>
      </w:r>
      <w:r w:rsidR="006F1EAA" w:rsidRPr="0057360D">
        <w:rPr>
          <w:rFonts w:ascii="Times New Roman" w:hAnsi="Times New Roman" w:cs="Times New Roman"/>
          <w:sz w:val="28"/>
          <w:szCs w:val="28"/>
          <w:lang w:val="tk-TM"/>
        </w:rPr>
        <w:t>слизистой</w:t>
      </w:r>
      <w:r w:rsidR="006F1EAA" w:rsidRPr="0057360D">
        <w:rPr>
          <w:rFonts w:ascii="Times New Roman" w:hAnsi="Times New Roman" w:cs="Times New Roman"/>
          <w:sz w:val="28"/>
          <w:szCs w:val="28"/>
        </w:rPr>
        <w:t xml:space="preserve"> </w:t>
      </w:r>
      <w:r w:rsidR="006F1EAA" w:rsidRPr="0057360D">
        <w:rPr>
          <w:rFonts w:ascii="Times New Roman" w:hAnsi="Times New Roman" w:cs="Times New Roman"/>
          <w:sz w:val="28"/>
          <w:szCs w:val="28"/>
          <w:lang w:val="tk-TM"/>
        </w:rPr>
        <w:t>пищевода</w:t>
      </w:r>
      <w:r w:rsidR="006F1EAA" w:rsidRPr="0057360D">
        <w:rPr>
          <w:rFonts w:ascii="Times New Roman" w:hAnsi="Times New Roman" w:cs="Times New Roman"/>
          <w:sz w:val="28"/>
          <w:szCs w:val="28"/>
        </w:rPr>
        <w:t xml:space="preserve"> </w:t>
      </w:r>
      <w:r w:rsidR="00006F6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не возвращалась к норме ни </w:t>
      </w:r>
      <w:r>
        <w:rPr>
          <w:rFonts w:ascii="Times New Roman" w:hAnsi="Times New Roman" w:cs="Times New Roman"/>
          <w:sz w:val="28"/>
          <w:szCs w:val="28"/>
          <w:lang w:val="tk-TM"/>
        </w:rPr>
        <w:t>в одной группе</w:t>
      </w:r>
      <w:r w:rsidR="00006F62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. Статистически значимых данных при сравнении интересующих показателей во всех группах получить не удалось. </w:t>
      </w:r>
    </w:p>
    <w:p w:rsidR="00BB7378" w:rsidRDefault="00006F62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Таким образом, доказано, что эффективность </w:t>
      </w:r>
      <w:r w:rsidR="00BD60D6" w:rsidRPr="0057360D">
        <w:rPr>
          <w:rFonts w:ascii="Times New Roman" w:hAnsi="Times New Roman" w:cs="Times New Roman"/>
          <w:sz w:val="28"/>
          <w:szCs w:val="28"/>
          <w:lang w:val="tk-TM"/>
        </w:rPr>
        <w:t>лечения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не может опре</w:t>
      </w:r>
      <w:r w:rsidR="00BD60D6" w:rsidRPr="0057360D">
        <w:rPr>
          <w:rFonts w:ascii="Times New Roman" w:hAnsi="Times New Roman" w:cs="Times New Roman"/>
          <w:sz w:val="28"/>
          <w:szCs w:val="28"/>
          <w:lang w:val="tk-TM"/>
        </w:rPr>
        <w:t>деляться толщиной слизистой оболочки пищевода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.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Также м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ы выяснили, что мышечный слой играет ключевую роль в формировании рубцов после химического ожога </w:t>
      </w:r>
      <w:r w:rsidR="00BD60D6" w:rsidRPr="0057360D">
        <w:rPr>
          <w:rFonts w:ascii="Times New Roman" w:hAnsi="Times New Roman" w:cs="Times New Roman"/>
          <w:sz w:val="28"/>
          <w:szCs w:val="28"/>
          <w:lang w:val="tk-TM"/>
        </w:rPr>
        <w:t>пищевода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. </w:t>
      </w:r>
      <w:r w:rsidR="00506AE7">
        <w:rPr>
          <w:rFonts w:ascii="Times New Roman" w:hAnsi="Times New Roman" w:cs="Times New Roman"/>
          <w:sz w:val="28"/>
          <w:szCs w:val="28"/>
          <w:lang w:val="tk-TM"/>
        </w:rPr>
        <w:t>В связи с чем мы о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ценивали последовательность изменения мышечного слоя во всех группах.</w:t>
      </w:r>
    </w:p>
    <w:p w:rsidR="006A7877" w:rsidRDefault="006A7877" w:rsidP="006A7877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6A7877" w:rsidRDefault="006A7877" w:rsidP="006A7877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BD60D6" w:rsidRPr="004C206F" w:rsidRDefault="004C206F" w:rsidP="006A7877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Толщина</w:t>
      </w:r>
      <w:r w:rsidRPr="004C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мышечного слоя</w:t>
      </w:r>
      <w:r w:rsidRPr="004C2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пищевода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                 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tk-TM"/>
        </w:rPr>
        <w:t>1.</w:t>
      </w:r>
    </w:p>
    <w:tbl>
      <w:tblPr>
        <w:tblStyle w:val="a3"/>
        <w:tblpPr w:leftFromText="180" w:rightFromText="180" w:vertAnchor="page" w:horzAnchor="margin" w:tblpY="1705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  <w:gridCol w:w="708"/>
        <w:gridCol w:w="714"/>
        <w:gridCol w:w="778"/>
        <w:gridCol w:w="778"/>
        <w:gridCol w:w="778"/>
        <w:gridCol w:w="778"/>
        <w:gridCol w:w="778"/>
        <w:gridCol w:w="783"/>
      </w:tblGrid>
      <w:tr w:rsidR="006A7877" w:rsidRPr="0057360D" w:rsidTr="006A7877">
        <w:trPr>
          <w:trHeight w:val="675"/>
        </w:trPr>
        <w:tc>
          <w:tcPr>
            <w:tcW w:w="1696" w:type="dxa"/>
            <w:vMerge w:val="restart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Норма</w:t>
            </w:r>
          </w:p>
        </w:tc>
        <w:tc>
          <w:tcPr>
            <w:tcW w:w="709" w:type="dxa"/>
            <w:vMerge w:val="restart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5 сутки</w:t>
            </w:r>
          </w:p>
        </w:tc>
        <w:tc>
          <w:tcPr>
            <w:tcW w:w="2131" w:type="dxa"/>
            <w:gridSpan w:val="3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10 сутки</w:t>
            </w:r>
          </w:p>
        </w:tc>
        <w:tc>
          <w:tcPr>
            <w:tcW w:w="2334" w:type="dxa"/>
            <w:gridSpan w:val="3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16 сутки</w:t>
            </w:r>
          </w:p>
        </w:tc>
        <w:tc>
          <w:tcPr>
            <w:tcW w:w="2339" w:type="dxa"/>
            <w:gridSpan w:val="3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30 сутки</w:t>
            </w:r>
          </w:p>
        </w:tc>
      </w:tr>
      <w:tr w:rsidR="006A7877" w:rsidRPr="0057360D" w:rsidTr="006A7877">
        <w:trPr>
          <w:cantSplit/>
          <w:trHeight w:val="1575"/>
        </w:trPr>
        <w:tc>
          <w:tcPr>
            <w:tcW w:w="1696" w:type="dxa"/>
            <w:vMerge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</w:p>
        </w:tc>
        <w:tc>
          <w:tcPr>
            <w:tcW w:w="709" w:type="dxa"/>
            <w:vMerge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</w:p>
        </w:tc>
        <w:tc>
          <w:tcPr>
            <w:tcW w:w="709" w:type="dxa"/>
            <w:vMerge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</w:p>
        </w:tc>
        <w:tc>
          <w:tcPr>
            <w:tcW w:w="709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I группа </w:t>
            </w:r>
          </w:p>
        </w:tc>
        <w:tc>
          <w:tcPr>
            <w:tcW w:w="70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  группа</w:t>
            </w:r>
          </w:p>
        </w:tc>
        <w:tc>
          <w:tcPr>
            <w:tcW w:w="714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I группа 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III  группа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I группа </w:t>
            </w:r>
          </w:p>
        </w:tc>
        <w:tc>
          <w:tcPr>
            <w:tcW w:w="778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  группа</w:t>
            </w:r>
          </w:p>
        </w:tc>
        <w:tc>
          <w:tcPr>
            <w:tcW w:w="783" w:type="dxa"/>
            <w:textDirection w:val="btLr"/>
          </w:tcPr>
          <w:p w:rsidR="006A7877" w:rsidRPr="0057360D" w:rsidRDefault="006A7877" w:rsidP="006A787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tk-TM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III  группа</w:t>
            </w:r>
          </w:p>
        </w:tc>
      </w:tr>
      <w:tr w:rsidR="006A7877" w:rsidRPr="0057360D" w:rsidTr="006A7877">
        <w:trPr>
          <w:trHeight w:val="616"/>
        </w:trPr>
        <w:tc>
          <w:tcPr>
            <w:tcW w:w="1696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Толщина </w:t>
            </w:r>
            <w:r w:rsidR="00FF3BBD">
              <w:t xml:space="preserve"> </w:t>
            </w:r>
            <w:r w:rsidR="00FF3BBD" w:rsidRPr="00FF3BB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мышечного слоя</w:t>
            </w:r>
            <w:r w:rsidR="00FF3BB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 </w:t>
            </w:r>
            <w:r w:rsidR="00FF3BBD">
              <w:t xml:space="preserve"> </w:t>
            </w:r>
            <w:r w:rsidR="00FF3BBD" w:rsidRPr="00FF3BB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 xml:space="preserve">пищевода  </w:t>
            </w:r>
            <w:r w:rsidRPr="0057360D">
              <w:rPr>
                <w:rFonts w:ascii="Times New Roman" w:hAnsi="Times New Roman" w:cs="Times New Roman"/>
                <w:sz w:val="28"/>
                <w:szCs w:val="28"/>
                <w:lang w:val="tk-TM"/>
              </w:rPr>
              <w:t>(у.е.)</w:t>
            </w:r>
          </w:p>
        </w:tc>
        <w:tc>
          <w:tcPr>
            <w:tcW w:w="709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 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0,06</w:t>
            </w:r>
          </w:p>
        </w:tc>
        <w:tc>
          <w:tcPr>
            <w:tcW w:w="709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0,78± 0,16</w:t>
            </w:r>
          </w:p>
        </w:tc>
        <w:tc>
          <w:tcPr>
            <w:tcW w:w="709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0,88± 0,21</w:t>
            </w:r>
          </w:p>
        </w:tc>
        <w:tc>
          <w:tcPr>
            <w:tcW w:w="70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>35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0,06</w:t>
            </w:r>
          </w:p>
        </w:tc>
        <w:tc>
          <w:tcPr>
            <w:tcW w:w="714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0,91± 0,11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0,27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0,08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0,07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95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0,09</w:t>
            </w:r>
          </w:p>
        </w:tc>
        <w:tc>
          <w:tcPr>
            <w:tcW w:w="778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70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0,03</w:t>
            </w:r>
          </w:p>
        </w:tc>
        <w:tc>
          <w:tcPr>
            <w:tcW w:w="783" w:type="dxa"/>
          </w:tcPr>
          <w:p w:rsidR="006A7877" w:rsidRPr="0057360D" w:rsidRDefault="006A7877" w:rsidP="006A78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  <w:lang w:val="tk-TM"/>
              </w:rPr>
              <w:t xml:space="preserve"> </w:t>
            </w:r>
            <w:r w:rsidRPr="0057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 0,04</w:t>
            </w:r>
          </w:p>
        </w:tc>
      </w:tr>
    </w:tbl>
    <w:p w:rsidR="004C206F" w:rsidRDefault="004C206F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</w:p>
    <w:p w:rsidR="00EC084B" w:rsidRPr="0057360D" w:rsidRDefault="00EC084B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Как видно из таблицы, по результатам морфометрических исследований нормальные показатели толщины мышечного слоя невоспаленных тканей 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пищевода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был равен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= 0,5 ± 0,06 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>у.е.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В эксперименте установлено, что </w:t>
      </w:r>
      <w:r w:rsidR="00506AE7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на ранних этапах 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увеличение толщины данных слоев соответствует нарастанию отека, к 16 суткам, наряду с отеком </w:t>
      </w:r>
      <w:r w:rsidR="006A7877">
        <w:rPr>
          <w:rFonts w:ascii="Times New Roman" w:hAnsi="Times New Roman" w:cs="Times New Roman"/>
          <w:sz w:val="28"/>
          <w:szCs w:val="28"/>
          <w:lang w:val="tk-TM"/>
        </w:rPr>
        <w:t>отмечались склеротические изменения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в тканях.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(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толщина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мышечного слоя </w:t>
      </w:r>
      <w:r w:rsidR="00216178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-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в норме = 0,5; I гр. = 0,88; </w:t>
      </w:r>
      <w:r w:rsidRPr="005736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гр. = 1,05; </w:t>
      </w:r>
      <w:r w:rsidRPr="005736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гр. = 0,94). </w:t>
      </w:r>
      <w:r w:rsidR="006A7877" w:rsidRPr="0057360D">
        <w:rPr>
          <w:rFonts w:ascii="Times New Roman" w:hAnsi="Times New Roman" w:cs="Times New Roman"/>
          <w:sz w:val="28"/>
          <w:szCs w:val="28"/>
          <w:lang w:val="tk-TM"/>
        </w:rPr>
        <w:t>В</w:t>
      </w:r>
      <w:r w:rsidR="006A7877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506AE7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образцах </w:t>
      </w:r>
      <w:r w:rsidR="00056814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опытной и контрольной групп </w:t>
      </w:r>
      <w:r w:rsidR="006A7877">
        <w:rPr>
          <w:rFonts w:ascii="Times New Roman" w:hAnsi="Times New Roman" w:cs="Times New Roman"/>
          <w:sz w:val="28"/>
          <w:szCs w:val="28"/>
          <w:lang w:val="tk-TM"/>
        </w:rPr>
        <w:t>т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олщина мышечного слоя</w:t>
      </w:r>
      <w:r w:rsidR="00056814">
        <w:rPr>
          <w:rFonts w:ascii="Times New Roman" w:hAnsi="Times New Roman" w:cs="Times New Roman"/>
          <w:sz w:val="28"/>
          <w:szCs w:val="28"/>
          <w:lang w:val="tk-TM"/>
        </w:rPr>
        <w:t xml:space="preserve"> коррелирует</w:t>
      </w:r>
      <w:r w:rsidR="006A7877">
        <w:rPr>
          <w:rFonts w:ascii="Times New Roman" w:hAnsi="Times New Roman" w:cs="Times New Roman"/>
          <w:sz w:val="28"/>
          <w:szCs w:val="28"/>
          <w:lang w:val="tk-TM"/>
        </w:rPr>
        <w:t xml:space="preserve"> и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на 30-е сутки была близка к норме</w:t>
      </w:r>
      <w:r w:rsidR="00056814">
        <w:rPr>
          <w:rFonts w:ascii="Times New Roman" w:hAnsi="Times New Roman" w:cs="Times New Roman"/>
          <w:sz w:val="28"/>
          <w:szCs w:val="28"/>
          <w:lang w:val="tk-TM"/>
        </w:rPr>
        <w:t>.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056814">
        <w:rPr>
          <w:rFonts w:ascii="Times New Roman" w:hAnsi="Times New Roman" w:cs="Times New Roman"/>
          <w:sz w:val="28"/>
          <w:szCs w:val="28"/>
          <w:lang w:val="tk-TM"/>
        </w:rPr>
        <w:t>Т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олщин</w:t>
      </w:r>
      <w:r w:rsidR="00056814">
        <w:rPr>
          <w:rFonts w:ascii="Times New Roman" w:hAnsi="Times New Roman" w:cs="Times New Roman"/>
          <w:sz w:val="28"/>
          <w:szCs w:val="28"/>
          <w:lang w:val="tk-TM"/>
        </w:rPr>
        <w:t>а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мышечного слоя </w:t>
      </w:r>
      <w:r w:rsidR="0057360D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пищевода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этих групп</w:t>
      </w:r>
      <w:r w:rsidR="00056814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(в норме = 0,5; </w:t>
      </w:r>
      <w:r w:rsidRPr="005736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гр. = 0,70, </w:t>
      </w:r>
      <w:r w:rsidRPr="005736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гр. = 0,43).</w:t>
      </w:r>
    </w:p>
    <w:p w:rsidR="00E67C4A" w:rsidRDefault="00E67C4A" w:rsidP="006A78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4C206F">
        <w:rPr>
          <w:rFonts w:ascii="Times New Roman" w:hAnsi="Times New Roman" w:cs="Times New Roman"/>
          <w:b/>
          <w:sz w:val="28"/>
          <w:szCs w:val="28"/>
          <w:lang w:val="tk-TM"/>
        </w:rPr>
        <w:t>Заключение: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056814">
        <w:rPr>
          <w:rFonts w:ascii="Times New Roman" w:hAnsi="Times New Roman" w:cs="Times New Roman"/>
          <w:sz w:val="28"/>
          <w:szCs w:val="28"/>
          <w:lang w:val="tk-TM"/>
        </w:rPr>
        <w:t>По данным морфометрических и качественных исследований обнаружены ранние признаки</w:t>
      </w:r>
      <w:r w:rsidR="00A26A13">
        <w:rPr>
          <w:rFonts w:ascii="Times New Roman" w:hAnsi="Times New Roman" w:cs="Times New Roman"/>
          <w:sz w:val="28"/>
          <w:szCs w:val="28"/>
          <w:lang w:val="tk-TM"/>
        </w:rPr>
        <w:t xml:space="preserve"> фиброза, что оказывает влияние на толщину мышечного слоя пищевода и свидетельствует о формировании рубцов.</w:t>
      </w:r>
      <w:r w:rsidR="004C206F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57360D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ОТП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оказывает благотворное влияние на восстановление мышечной ткани при </w:t>
      </w:r>
      <w:r w:rsidR="00A26A13">
        <w:rPr>
          <w:rFonts w:ascii="Times New Roman" w:hAnsi="Times New Roman" w:cs="Times New Roman"/>
          <w:sz w:val="28"/>
          <w:szCs w:val="28"/>
          <w:lang w:val="tk-TM"/>
        </w:rPr>
        <w:t xml:space="preserve">химических ожогах пищевода и может быть рекомендован в 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>комплексном лечении</w:t>
      </w:r>
      <w:r w:rsidR="0057360D"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рубцовых стенозов</w:t>
      </w:r>
      <w:r w:rsidRPr="0057360D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57360D" w:rsidRPr="0057360D">
        <w:rPr>
          <w:rFonts w:ascii="Times New Roman" w:hAnsi="Times New Roman" w:cs="Times New Roman"/>
          <w:sz w:val="28"/>
          <w:szCs w:val="28"/>
          <w:lang w:val="tk-TM"/>
        </w:rPr>
        <w:t>пищевода.</w:t>
      </w:r>
    </w:p>
    <w:p w:rsidR="00BB7378" w:rsidRPr="0057360D" w:rsidRDefault="00BB7378" w:rsidP="006A78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</w:p>
    <w:sectPr w:rsidR="00BB7378" w:rsidRPr="0057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12"/>
    <w:rsid w:val="00006F62"/>
    <w:rsid w:val="00056814"/>
    <w:rsid w:val="00095E78"/>
    <w:rsid w:val="00097D69"/>
    <w:rsid w:val="00216178"/>
    <w:rsid w:val="002D1FD9"/>
    <w:rsid w:val="003B6ADE"/>
    <w:rsid w:val="003B6E44"/>
    <w:rsid w:val="003F53D2"/>
    <w:rsid w:val="004268B0"/>
    <w:rsid w:val="00443D20"/>
    <w:rsid w:val="004C206F"/>
    <w:rsid w:val="004D0AEE"/>
    <w:rsid w:val="00506AE7"/>
    <w:rsid w:val="0057360D"/>
    <w:rsid w:val="00662A33"/>
    <w:rsid w:val="006A7877"/>
    <w:rsid w:val="006E5B7D"/>
    <w:rsid w:val="006F1EAA"/>
    <w:rsid w:val="00A26A13"/>
    <w:rsid w:val="00A4634D"/>
    <w:rsid w:val="00BB7378"/>
    <w:rsid w:val="00BD60D6"/>
    <w:rsid w:val="00C82261"/>
    <w:rsid w:val="00D84B12"/>
    <w:rsid w:val="00E67C4A"/>
    <w:rsid w:val="00EC084B"/>
    <w:rsid w:val="00F94731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E2A0"/>
  <w15:chartTrackingRefBased/>
  <w15:docId w15:val="{C1F0E496-830E-4050-A9F1-6066E7A5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Гарабег Гошаев</cp:lastModifiedBy>
  <cp:revision>2</cp:revision>
  <cp:lastPrinted>2023-02-28T09:05:00Z</cp:lastPrinted>
  <dcterms:created xsi:type="dcterms:W3CDTF">2023-05-19T07:07:00Z</dcterms:created>
  <dcterms:modified xsi:type="dcterms:W3CDTF">2023-05-19T07:07:00Z</dcterms:modified>
</cp:coreProperties>
</file>