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B5" w:rsidRPr="007B55B5" w:rsidRDefault="007B55B5" w:rsidP="007B55B5">
      <w:pPr>
        <w:shd w:val="clear" w:color="auto" w:fill="FFFFFF"/>
        <w:autoSpaceDE w:val="0"/>
        <w:autoSpaceDN w:val="0"/>
        <w:adjustRightInd w:val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B55B5" w:rsidRPr="007B55B5" w:rsidRDefault="007B55B5" w:rsidP="007B55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5B5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</w:t>
      </w:r>
    </w:p>
    <w:p w:rsidR="007B55B5" w:rsidRPr="007B55B5" w:rsidRDefault="007B55B5" w:rsidP="007B55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5B5">
        <w:rPr>
          <w:rFonts w:ascii="Times New Roman" w:hAnsi="Times New Roman" w:cs="Times New Roman"/>
          <w:bCs/>
          <w:sz w:val="28"/>
          <w:szCs w:val="28"/>
        </w:rPr>
        <w:t>технический университет им. А.Н. Туполева - КАИ»</w:t>
      </w:r>
    </w:p>
    <w:p w:rsidR="007B55B5" w:rsidRPr="007B55B5" w:rsidRDefault="007B55B5" w:rsidP="007B55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5B5">
        <w:rPr>
          <w:rFonts w:ascii="Times New Roman" w:hAnsi="Times New Roman" w:cs="Times New Roman"/>
          <w:bCs/>
          <w:sz w:val="28"/>
          <w:szCs w:val="28"/>
        </w:rPr>
        <w:t>(КНИТУ-КАИ)</w:t>
      </w:r>
    </w:p>
    <w:p w:rsidR="007B55B5" w:rsidRPr="007B55B5" w:rsidRDefault="007B55B5" w:rsidP="007B55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55B5">
        <w:rPr>
          <w:rFonts w:ascii="Times New Roman" w:hAnsi="Times New Roman" w:cs="Times New Roman"/>
          <w:sz w:val="28"/>
          <w:szCs w:val="28"/>
          <w:u w:val="single"/>
        </w:rPr>
        <w:t>Институт авиации наземного транспорта и энергетики</w:t>
      </w:r>
    </w:p>
    <w:p w:rsidR="007B55B5" w:rsidRPr="007B55B5" w:rsidRDefault="007B55B5" w:rsidP="007B55B5">
      <w:pPr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 xml:space="preserve"> (наименование института (факультета), филиала)</w:t>
      </w:r>
    </w:p>
    <w:p w:rsidR="007B55B5" w:rsidRPr="007B55B5" w:rsidRDefault="007B55B5" w:rsidP="007B55B5">
      <w:pPr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7B55B5" w:rsidRPr="007B55B5" w:rsidRDefault="007B55B5" w:rsidP="007B55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55B5">
        <w:rPr>
          <w:rFonts w:ascii="Times New Roman" w:hAnsi="Times New Roman" w:cs="Times New Roman"/>
          <w:sz w:val="28"/>
          <w:szCs w:val="28"/>
          <w:u w:val="single"/>
        </w:rPr>
        <w:t>Кафедра Теплотехники и энергетического машиностроения</w:t>
      </w:r>
    </w:p>
    <w:p w:rsidR="007B55B5" w:rsidRPr="007B55B5" w:rsidRDefault="007B55B5" w:rsidP="007B55B5">
      <w:pPr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 xml:space="preserve"> (наименование кафедры) </w:t>
      </w:r>
    </w:p>
    <w:p w:rsidR="007B55B5" w:rsidRPr="007B55B5" w:rsidRDefault="007B55B5" w:rsidP="007B55B5">
      <w:pPr>
        <w:shd w:val="clear" w:color="auto" w:fill="FFFFFF"/>
        <w:tabs>
          <w:tab w:val="left" w:leader="underscore" w:pos="6202"/>
          <w:tab w:val="left" w:leader="underscore" w:pos="7814"/>
          <w:tab w:val="left" w:leader="underscore" w:pos="8582"/>
        </w:tabs>
        <w:autoSpaceDE w:val="0"/>
        <w:autoSpaceDN w:val="0"/>
        <w:adjustRightInd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B55B5" w:rsidRPr="007B55B5" w:rsidRDefault="007B55B5" w:rsidP="007B55B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B55B5">
        <w:rPr>
          <w:rFonts w:ascii="Times New Roman" w:hAnsi="Times New Roman" w:cs="Times New Roman"/>
          <w:caps/>
          <w:sz w:val="28"/>
          <w:szCs w:val="28"/>
        </w:rPr>
        <w:t>РЕФЕРАТ</w:t>
      </w:r>
    </w:p>
    <w:p w:rsidR="007B55B5" w:rsidRPr="007B55B5" w:rsidRDefault="007B55B5" w:rsidP="007B55B5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Pr="007B55B5">
        <w:rPr>
          <w:rFonts w:ascii="Times New Roman" w:hAnsi="Times New Roman" w:cs="Times New Roman"/>
          <w:sz w:val="28"/>
          <w:szCs w:val="28"/>
          <w:u w:val="single"/>
        </w:rPr>
        <w:t>Материаловедение</w:t>
      </w:r>
    </w:p>
    <w:p w:rsidR="007B55B5" w:rsidRPr="007B55B5" w:rsidRDefault="007B55B5" w:rsidP="007B55B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55B5">
        <w:rPr>
          <w:rFonts w:ascii="Times New Roman" w:hAnsi="Times New Roman" w:cs="Times New Roman"/>
          <w:sz w:val="28"/>
          <w:szCs w:val="28"/>
        </w:rPr>
        <w:t xml:space="preserve">на тему: </w:t>
      </w:r>
      <w:proofErr w:type="gramStart"/>
      <w:r w:rsidR="00C963D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963DB" w:rsidRPr="00C963DB">
        <w:rPr>
          <w:rFonts w:ascii="Times New Roman" w:hAnsi="Times New Roman" w:cs="Times New Roman"/>
          <w:sz w:val="28"/>
          <w:szCs w:val="28"/>
          <w:u w:val="single"/>
        </w:rPr>
        <w:t>оррозионно-стойкие</w:t>
      </w:r>
      <w:proofErr w:type="gramEnd"/>
      <w:r w:rsidR="00C963DB" w:rsidRPr="00C963DB">
        <w:rPr>
          <w:rFonts w:ascii="Times New Roman" w:hAnsi="Times New Roman" w:cs="Times New Roman"/>
          <w:sz w:val="28"/>
          <w:szCs w:val="28"/>
          <w:u w:val="single"/>
        </w:rPr>
        <w:t xml:space="preserve"> стали</w:t>
      </w:r>
    </w:p>
    <w:p w:rsidR="007B55B5" w:rsidRPr="007B55B5" w:rsidRDefault="007B55B5" w:rsidP="007B55B5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>Обучающийся   ____</w:t>
      </w:r>
      <w:r w:rsidRPr="007B55B5">
        <w:rPr>
          <w:rFonts w:ascii="Times New Roman" w:hAnsi="Times New Roman" w:cs="Times New Roman"/>
          <w:sz w:val="28"/>
          <w:szCs w:val="28"/>
          <w:u w:val="single"/>
        </w:rPr>
        <w:t>120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B55B5">
        <w:rPr>
          <w:rFonts w:ascii="Times New Roman" w:hAnsi="Times New Roman" w:cs="Times New Roman"/>
          <w:sz w:val="28"/>
          <w:szCs w:val="28"/>
        </w:rPr>
        <w:t xml:space="preserve">_________________        </w:t>
      </w:r>
      <w:r>
        <w:rPr>
          <w:rFonts w:ascii="Times New Roman" w:hAnsi="Times New Roman" w:cs="Times New Roman"/>
          <w:sz w:val="28"/>
          <w:szCs w:val="28"/>
          <w:u w:val="single"/>
        </w:rPr>
        <w:t>Павлов З.Д</w:t>
      </w:r>
      <w:r w:rsidRPr="007B5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55B5" w:rsidRDefault="007B55B5" w:rsidP="007B55B5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</w:t>
      </w:r>
      <w:proofErr w:type="gramStart"/>
      <w:r w:rsidRPr="007B55B5">
        <w:rPr>
          <w:rFonts w:ascii="Times New Roman" w:hAnsi="Times New Roman" w:cs="Times New Roman"/>
          <w:sz w:val="28"/>
          <w:szCs w:val="28"/>
        </w:rPr>
        <w:t xml:space="preserve">группы)   </w:t>
      </w:r>
      <w:proofErr w:type="gramEnd"/>
      <w:r w:rsidRPr="007B55B5">
        <w:rPr>
          <w:rFonts w:ascii="Times New Roman" w:hAnsi="Times New Roman" w:cs="Times New Roman"/>
          <w:sz w:val="28"/>
          <w:szCs w:val="28"/>
        </w:rPr>
        <w:t xml:space="preserve">           (подпись, дата)   </w:t>
      </w:r>
    </w:p>
    <w:p w:rsidR="007B55B5" w:rsidRPr="007B55B5" w:rsidRDefault="007B55B5" w:rsidP="007B55B5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B55B5">
        <w:rPr>
          <w:rFonts w:ascii="Times New Roman" w:hAnsi="Times New Roman" w:cs="Times New Roman"/>
          <w:sz w:val="28"/>
          <w:szCs w:val="28"/>
        </w:rPr>
        <w:t>Руководитель  _</w:t>
      </w:r>
      <w:proofErr w:type="gramEnd"/>
      <w:r w:rsidRPr="007B55B5">
        <w:rPr>
          <w:rFonts w:ascii="Times New Roman" w:hAnsi="Times New Roman" w:cs="Times New Roman"/>
          <w:sz w:val="28"/>
          <w:szCs w:val="28"/>
        </w:rPr>
        <w:t>____________________  _________________________</w:t>
      </w:r>
    </w:p>
    <w:p w:rsidR="007B55B5" w:rsidRPr="007B55B5" w:rsidRDefault="007B55B5" w:rsidP="007B55B5">
      <w:pPr>
        <w:shd w:val="clear" w:color="auto" w:fill="FFFFFF"/>
        <w:tabs>
          <w:tab w:val="left" w:pos="5812"/>
          <w:tab w:val="left" w:pos="6804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 xml:space="preserve">                                              (должность)                                                      </w:t>
      </w:r>
    </w:p>
    <w:p w:rsidR="007B55B5" w:rsidRPr="007B55B5" w:rsidRDefault="007B55B5" w:rsidP="007B55B5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:rsidR="007B55B5" w:rsidRPr="007B55B5" w:rsidRDefault="007B55B5" w:rsidP="007B55B5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 w:rsidRPr="007B55B5">
        <w:rPr>
          <w:rFonts w:ascii="Times New Roman" w:hAnsi="Times New Roman" w:cs="Times New Roman"/>
          <w:spacing w:val="-2"/>
          <w:sz w:val="28"/>
          <w:szCs w:val="28"/>
        </w:rPr>
        <w:t xml:space="preserve">Реферат зачтен с </w:t>
      </w:r>
      <w:proofErr w:type="gramStart"/>
      <w:r w:rsidRPr="007B55B5">
        <w:rPr>
          <w:rFonts w:ascii="Times New Roman" w:hAnsi="Times New Roman" w:cs="Times New Roman"/>
          <w:spacing w:val="-2"/>
          <w:sz w:val="28"/>
          <w:szCs w:val="28"/>
        </w:rPr>
        <w:t>оценкой  _</w:t>
      </w:r>
      <w:proofErr w:type="gramEnd"/>
      <w:r w:rsidRPr="007B55B5">
        <w:rPr>
          <w:rFonts w:ascii="Times New Roman" w:hAnsi="Times New Roman" w:cs="Times New Roman"/>
          <w:spacing w:val="-2"/>
          <w:sz w:val="28"/>
          <w:szCs w:val="28"/>
        </w:rPr>
        <w:t>_______________</w:t>
      </w:r>
    </w:p>
    <w:p w:rsidR="007B55B5" w:rsidRPr="007B55B5" w:rsidRDefault="007B55B5" w:rsidP="007B55B5">
      <w:pPr>
        <w:shd w:val="clear" w:color="auto" w:fill="FFFFFF"/>
        <w:tabs>
          <w:tab w:val="left" w:pos="6946"/>
          <w:tab w:val="left" w:pos="7210"/>
        </w:tabs>
        <w:autoSpaceDE w:val="0"/>
        <w:autoSpaceDN w:val="0"/>
        <w:adjustRightInd w:val="0"/>
        <w:spacing w:line="355" w:lineRule="exact"/>
        <w:ind w:left="1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55B5" w:rsidRPr="007B55B5" w:rsidRDefault="007B55B5" w:rsidP="007B55B5">
      <w:pPr>
        <w:shd w:val="clear" w:color="auto" w:fill="FFFFFF"/>
        <w:tabs>
          <w:tab w:val="left" w:pos="6946"/>
          <w:tab w:val="left" w:pos="7210"/>
        </w:tabs>
        <w:autoSpaceDE w:val="0"/>
        <w:autoSpaceDN w:val="0"/>
        <w:adjustRightInd w:val="0"/>
        <w:spacing w:line="355" w:lineRule="exact"/>
        <w:ind w:left="14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>___________________</w:t>
      </w:r>
    </w:p>
    <w:p w:rsidR="007B55B5" w:rsidRPr="007B55B5" w:rsidRDefault="007B55B5" w:rsidP="007B55B5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355" w:lineRule="exact"/>
        <w:ind w:left="14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B55B5">
        <w:rPr>
          <w:rFonts w:ascii="Times New Roman" w:hAnsi="Times New Roman" w:cs="Times New Roman"/>
          <w:sz w:val="28"/>
          <w:szCs w:val="28"/>
        </w:rPr>
        <w:t xml:space="preserve">(подпись, дата) </w:t>
      </w:r>
    </w:p>
    <w:p w:rsidR="007B55B5" w:rsidRPr="007B55B5" w:rsidRDefault="007B55B5" w:rsidP="007B55B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5B5" w:rsidRPr="007B55B5" w:rsidRDefault="007B55B5" w:rsidP="007B55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5B5" w:rsidRPr="007B55B5" w:rsidRDefault="007B55B5" w:rsidP="007B55B5">
      <w:pPr>
        <w:pStyle w:val="a7"/>
        <w:ind w:firstLine="0"/>
        <w:rPr>
          <w:sz w:val="28"/>
          <w:szCs w:val="28"/>
        </w:rPr>
      </w:pPr>
    </w:p>
    <w:p w:rsidR="007B55B5" w:rsidRPr="007B55B5" w:rsidRDefault="007B55B5" w:rsidP="007B55B5">
      <w:pPr>
        <w:pStyle w:val="a7"/>
        <w:rPr>
          <w:sz w:val="28"/>
          <w:szCs w:val="28"/>
        </w:rPr>
      </w:pPr>
    </w:p>
    <w:p w:rsidR="007B55B5" w:rsidRPr="007B55B5" w:rsidRDefault="007B55B5" w:rsidP="007B55B5">
      <w:pPr>
        <w:pStyle w:val="a7"/>
        <w:ind w:firstLine="0"/>
        <w:rPr>
          <w:sz w:val="28"/>
          <w:szCs w:val="28"/>
        </w:rPr>
      </w:pPr>
    </w:p>
    <w:p w:rsidR="007B55B5" w:rsidRPr="007B55B5" w:rsidRDefault="007B55B5" w:rsidP="007B55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55B5">
        <w:rPr>
          <w:rFonts w:ascii="Times New Roman" w:hAnsi="Times New Roman" w:cs="Times New Roman"/>
          <w:sz w:val="28"/>
          <w:szCs w:val="28"/>
        </w:rPr>
        <w:t>Казань 2023</w:t>
      </w:r>
    </w:p>
    <w:p w:rsidR="001D2AE0" w:rsidRPr="00C71C91" w:rsidRDefault="001D2AE0" w:rsidP="001D2AE0">
      <w:pPr>
        <w:shd w:val="clear" w:color="auto" w:fill="FFFFFF"/>
        <w:spacing w:after="0" w:line="240" w:lineRule="auto"/>
        <w:ind w:firstLine="42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28"/>
          <w:bdr w:val="none" w:sz="0" w:space="0" w:color="auto" w:frame="1"/>
          <w:lang w:eastAsia="ru-RU"/>
        </w:rPr>
      </w:pPr>
      <w:r w:rsidRPr="00C71C91">
        <w:rPr>
          <w:rFonts w:ascii="Times New Roman" w:eastAsia="Times New Roman" w:hAnsi="Times New Roman" w:cs="Times New Roman"/>
          <w:b/>
          <w:bCs/>
          <w:color w:val="444444"/>
          <w:sz w:val="32"/>
          <w:szCs w:val="28"/>
          <w:bdr w:val="none" w:sz="0" w:space="0" w:color="auto" w:frame="1"/>
          <w:lang w:eastAsia="ru-RU"/>
        </w:rPr>
        <w:lastRenderedPageBreak/>
        <w:t>Оглавление</w:t>
      </w:r>
    </w:p>
    <w:p w:rsidR="001D2AE0" w:rsidRPr="00C71C91" w:rsidRDefault="00C71C91" w:rsidP="00C71C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C71C91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1D2AE0" w:rsidRPr="001D2AE0" w:rsidRDefault="001D2AE0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5" w:anchor="i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1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Химическая основа коррозионностойких сплавов</w:t>
        </w:r>
      </w:hyperlink>
    </w:p>
    <w:p w:rsidR="001D2AE0" w:rsidRPr="001D2AE0" w:rsidRDefault="001D2AE0" w:rsidP="00C71C9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6" w:anchor="i-2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1.1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Маркировка нержавеющих видов стали</w:t>
        </w:r>
      </w:hyperlink>
    </w:p>
    <w:p w:rsidR="001D2AE0" w:rsidRPr="001D2AE0" w:rsidRDefault="001D2AE0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7" w:anchor="_8212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2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Коррозионностойкая сталь — основные виды</w:t>
        </w:r>
      </w:hyperlink>
    </w:p>
    <w:p w:rsidR="001D2AE0" w:rsidRPr="001D2AE0" w:rsidRDefault="001D2AE0" w:rsidP="00C71C9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8" w:anchor="i-3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2.1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Ферритная группа</w:t>
        </w:r>
      </w:hyperlink>
    </w:p>
    <w:p w:rsidR="001D2AE0" w:rsidRPr="001D2AE0" w:rsidRDefault="001D2AE0" w:rsidP="00C71C9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9" w:anchor="i-4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2.2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Мартенситная группа</w:t>
        </w:r>
      </w:hyperlink>
    </w:p>
    <w:p w:rsidR="001D2AE0" w:rsidRPr="001D2AE0" w:rsidRDefault="001D2AE0" w:rsidP="00C71C9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10" w:anchor="i-5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2.3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</w:t>
        </w:r>
        <w:proofErr w:type="spellStart"/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Аустенитная</w:t>
        </w:r>
        <w:proofErr w:type="spellEnd"/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 xml:space="preserve"> группа</w:t>
        </w:r>
      </w:hyperlink>
    </w:p>
    <w:p w:rsidR="001D2AE0" w:rsidRPr="001D2AE0" w:rsidRDefault="001D2AE0" w:rsidP="00C71C9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11" w:anchor="i-6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2.3.1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Применение</w:t>
        </w:r>
      </w:hyperlink>
    </w:p>
    <w:p w:rsidR="001D2AE0" w:rsidRPr="001D2AE0" w:rsidRDefault="001D2AE0" w:rsidP="00C71C9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12" w:anchor="i-7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2.4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Комбинированные сплавы</w:t>
        </w:r>
      </w:hyperlink>
    </w:p>
    <w:p w:rsidR="001D2AE0" w:rsidRPr="001D2AE0" w:rsidRDefault="001D2AE0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13" w:anchor="i-8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3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Типология сталей по хромовым и никелевым присадкам</w:t>
        </w:r>
      </w:hyperlink>
    </w:p>
    <w:p w:rsidR="001D2AE0" w:rsidRPr="001D2AE0" w:rsidRDefault="001D2AE0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14" w:anchor="i-9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4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Особенности производства коррозионностойких сталей</w:t>
        </w:r>
      </w:hyperlink>
    </w:p>
    <w:p w:rsidR="001D2AE0" w:rsidRDefault="001D2AE0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hyperlink r:id="rId15" w:anchor="i-10" w:history="1"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5</w:t>
        </w:r>
        <w:r w:rsidR="00C71C91"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.</w:t>
        </w:r>
        <w:r w:rsidRPr="00C71C91">
          <w:rPr>
            <w:rFonts w:ascii="Times New Roman" w:eastAsia="Times New Roman" w:hAnsi="Times New Roman" w:cs="Times New Roman"/>
            <w:color w:val="333333"/>
            <w:sz w:val="28"/>
            <w:szCs w:val="29"/>
            <w:bdr w:val="none" w:sz="0" w:space="0" w:color="auto" w:frame="1"/>
            <w:lang w:eastAsia="ru-RU"/>
          </w:rPr>
          <w:t> Магнитные характеристики антикоррозионных сплавов</w:t>
        </w:r>
      </w:hyperlink>
    </w:p>
    <w:p w:rsidR="00C1718B" w:rsidRDefault="00C1718B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  <w:t>Заключение</w:t>
      </w:r>
    </w:p>
    <w:p w:rsidR="00C1718B" w:rsidRPr="00C71C91" w:rsidRDefault="00C1718B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71C91" w:rsidRPr="001D2AE0" w:rsidRDefault="00C71C91" w:rsidP="00C71C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9"/>
          <w:lang w:eastAsia="ru-RU"/>
        </w:rPr>
      </w:pPr>
    </w:p>
    <w:p w:rsidR="00C1718B" w:rsidRPr="00C963DB" w:rsidRDefault="00C1718B" w:rsidP="00C963DB">
      <w:pPr>
        <w:rPr>
          <w:rFonts w:ascii="Times New Roman" w:hAnsi="Times New Roman" w:cs="Times New Roman"/>
          <w:b/>
          <w:sz w:val="28"/>
          <w:szCs w:val="28"/>
        </w:rPr>
      </w:pPr>
      <w:r w:rsidRPr="00C963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1C91" w:rsidRPr="00C963DB" w:rsidRDefault="00C71C91" w:rsidP="00C963DB">
      <w:pPr>
        <w:rPr>
          <w:rFonts w:ascii="Times New Roman" w:hAnsi="Times New Roman" w:cs="Times New Roman"/>
          <w:sz w:val="28"/>
          <w:szCs w:val="28"/>
        </w:rPr>
      </w:pPr>
      <w:r w:rsidRPr="00C963DB">
        <w:rPr>
          <w:rFonts w:ascii="Times New Roman" w:hAnsi="Times New Roman" w:cs="Times New Roman"/>
          <w:sz w:val="28"/>
          <w:szCs w:val="28"/>
        </w:rPr>
        <w:t xml:space="preserve">Коррозионностойкая сталь (нержавеющая) – это сталь, стойкая по отношению к коррозии. Такое свойство приобретает железосодержащий металл, когда к основному химическому элементу – </w:t>
      </w:r>
      <w:proofErr w:type="spellStart"/>
      <w:r w:rsidRPr="00C963DB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963DB">
        <w:rPr>
          <w:rFonts w:ascii="Times New Roman" w:hAnsi="Times New Roman" w:cs="Times New Roman"/>
          <w:sz w:val="28"/>
          <w:szCs w:val="28"/>
        </w:rPr>
        <w:t xml:space="preserve"> добавляют хром в значительном количестве. Получают сплав, характеризующийся новыми качествами, главным из которых является повышенная </w:t>
      </w:r>
      <w:proofErr w:type="spellStart"/>
      <w:r w:rsidRPr="00C963DB">
        <w:rPr>
          <w:rFonts w:ascii="Times New Roman" w:hAnsi="Times New Roman" w:cs="Times New Roman"/>
          <w:sz w:val="28"/>
          <w:szCs w:val="28"/>
        </w:rPr>
        <w:t>коррозионностойкость</w:t>
      </w:r>
      <w:proofErr w:type="spellEnd"/>
      <w:r w:rsidRPr="00C963DB">
        <w:rPr>
          <w:rFonts w:ascii="Times New Roman" w:hAnsi="Times New Roman" w:cs="Times New Roman"/>
          <w:sz w:val="28"/>
          <w:szCs w:val="28"/>
        </w:rPr>
        <w:t>, то есть невосприимчивость к окислительным процессам, происходящем на воздухе или в других средах.</w:t>
      </w:r>
    </w:p>
    <w:p w:rsidR="000B0FB2" w:rsidRPr="00C963DB" w:rsidRDefault="000B0FB2" w:rsidP="00C963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мир узнал о появлении нержавеющей стали в 1915 году из неприметной статьи в журнале </w:t>
      </w:r>
      <w:proofErr w:type="spell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York</w:t>
      </w:r>
      <w:proofErr w:type="spell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названием A </w:t>
      </w:r>
      <w:proofErr w:type="spell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Non-Rusting</w:t>
      </w:r>
      <w:proofErr w:type="spell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Steel</w:t>
      </w:r>
      <w:proofErr w:type="spell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ней сообщалось, что в английском городе Шеффилд некая компания выпустила на рынок совершенно новую по своим свойствам сталь, «которая не поддается коррозии, не тускнеет и не покрывается пятнами». В статье писали, что она наилучшим образом подходит для производства столовых приборов. Изделия из новой стали отлично отмываются и не теряют своего блеска при контакте даже с самыми кислыми продуктами. Вот так, абсолютно незаметно без особого внимания, мир узнал о революции в металлургии – изобретении нержавеющей стали. Однако, сплавы железа, не подверженного коррозии, не сразу открылись человеку. Попытки получения </w:t>
      </w:r>
      <w:proofErr w:type="gram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коррозионно-стойких</w:t>
      </w:r>
      <w:proofErr w:type="gram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сталей предпринимались задолго до этого. Ещё в 1820 году английские экспериментаторы Джеймс </w:t>
      </w:r>
      <w:proofErr w:type="spell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Стоддард</w:t>
      </w:r>
      <w:proofErr w:type="spell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Майкл Фарадей начали проводить эксперименты с легированием стали, в том числе и хромом. Почти одновременно с ними французский ученый-металлург Пьер </w:t>
      </w:r>
      <w:proofErr w:type="spellStart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Бертье</w:t>
      </w:r>
      <w:proofErr w:type="spellEnd"/>
      <w:r w:rsidRPr="00C96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1821 году обратил внимание на необыкновенные свойства железо-хромистых сплавов. </w:t>
      </w:r>
    </w:p>
    <w:p w:rsidR="002723B8" w:rsidRPr="00844F2C" w:rsidRDefault="00844F2C" w:rsidP="00C963DB">
      <w:pPr>
        <w:shd w:val="clear" w:color="auto" w:fill="FFFFFF"/>
        <w:spacing w:after="0" w:line="240" w:lineRule="auto"/>
        <w:ind w:firstLine="42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28"/>
          <w:bdr w:val="none" w:sz="0" w:space="0" w:color="auto" w:frame="1"/>
          <w:lang w:eastAsia="ru-RU"/>
        </w:rPr>
      </w:pPr>
      <w:r w:rsidRPr="00844F2C">
        <w:rPr>
          <w:rFonts w:ascii="Times New Roman" w:eastAsia="Times New Roman" w:hAnsi="Times New Roman" w:cs="Times New Roman"/>
          <w:b/>
          <w:bCs/>
          <w:color w:val="444444"/>
          <w:sz w:val="32"/>
          <w:szCs w:val="28"/>
          <w:bdr w:val="none" w:sz="0" w:space="0" w:color="auto" w:frame="1"/>
          <w:lang w:eastAsia="ru-RU"/>
        </w:rPr>
        <w:t>Химическая основа коррозионностойких сплавов</w:t>
      </w:r>
    </w:p>
    <w:p w:rsidR="00844F2C" w:rsidRPr="00844F2C" w:rsidRDefault="00844F2C" w:rsidP="00C963DB">
      <w:pPr>
        <w:shd w:val="clear" w:color="auto" w:fill="FFFFFF"/>
        <w:spacing w:after="30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Нержавеющие сплавы железа основаны на правиле, в соответствии с которым при добавлении к неустойчивому к коррозии металлу другой металл, который образует с ним твердый раствор, то стойкость к процессам ржавления возрастает скачкообразно, а не пропорционально.</w:t>
      </w:r>
    </w:p>
    <w:p w:rsidR="00844F2C" w:rsidRPr="00844F2C" w:rsidRDefault="00844F2C" w:rsidP="00C963DB">
      <w:pPr>
        <w:shd w:val="clear" w:color="auto" w:fill="FFFFFF"/>
        <w:spacing w:after="30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Легирование стали хромом, то есть добавление порядка 12-30% этого элемента, значительным образом повышает защитные характеристики материала. Это выражается в характеристиках сопротивляемости различным средам:</w:t>
      </w:r>
    </w:p>
    <w:p w:rsidR="00844F2C" w:rsidRPr="00844F2C" w:rsidRDefault="00844F2C" w:rsidP="00C963DB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наличии 13% хрома и выше сплавы не ржавеют в обычных условиях и в средах, которые принято относить к слабоагрессивными.</w:t>
      </w:r>
    </w:p>
    <w:p w:rsidR="00844F2C" w:rsidRPr="00844F2C" w:rsidRDefault="00844F2C" w:rsidP="00C963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 составе хрома 17% и больше, коррозионностойкие качества проявляются в агрессивных окислительных, щелочных и др. растворах.</w:t>
      </w:r>
    </w:p>
    <w:p w:rsidR="00844F2C" w:rsidRPr="00844F2C" w:rsidRDefault="00844F2C" w:rsidP="00C963DB">
      <w:pPr>
        <w:shd w:val="clear" w:color="auto" w:fill="FFFFFF"/>
        <w:spacing w:after="30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Химическая основа сопротивляемости коррозии заключается в образовании на поверхности предмета из нержавеющей стали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пассивирующей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пленки окислов благодаря хрому. Эта пленка не пропускает кислород и останавливает окислительные процессы от проникновения внутрь. Эффективность защиты зависит от состояния поверхности металла, отсутствия дефектов и внутренних напряжений в материале.</w:t>
      </w:r>
    </w:p>
    <w:p w:rsidR="00844F2C" w:rsidRPr="00844F2C" w:rsidRDefault="00844F2C" w:rsidP="00C963DB">
      <w:pPr>
        <w:shd w:val="clear" w:color="auto" w:fill="FFFFFF"/>
        <w:spacing w:after="30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Элементы., которые сопутствуют железу в стальных сплавах: С – углерод,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Si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кремний,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Mn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марганец, S – сера, P – фосфор и другие</w:t>
      </w:r>
    </w:p>
    <w:p w:rsidR="00844F2C" w:rsidRPr="00844F2C" w:rsidRDefault="00844F2C" w:rsidP="00C963DB">
      <w:pPr>
        <w:shd w:val="clear" w:color="auto" w:fill="FFFFFF"/>
        <w:spacing w:after="30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Легирование стали, то есть улучшение её физико-механических характеристик, проводится и другими химическими элементами, помимо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Cr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 таким элементам относятся металлы различных групп.</w:t>
      </w: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нормативной документации условные обозначения элементов даются на русском языке: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Ni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никель (Н),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Mn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марганец (Г),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Ti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титан (Т),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Co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кобальт (К),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Mo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молибден (М),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Cu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медь (Д).</w:t>
      </w:r>
    </w:p>
    <w:p w:rsidR="00844F2C" w:rsidRPr="00C963DB" w:rsidRDefault="00844F2C" w:rsidP="00C963DB">
      <w:pPr>
        <w:shd w:val="clear" w:color="auto" w:fill="FFFFFF"/>
        <w:spacing w:after="30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стабилизации </w:t>
      </w:r>
      <w:proofErr w:type="spell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аустенитной</w:t>
      </w:r>
      <w:proofErr w:type="spell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структуры стали, то есть укрепления кристаллической решетки железа, добавляется никель. Прочность закрепляется добавками углерода. Устойчивость к перепадам </w:t>
      </w:r>
      <w:proofErr w:type="gramStart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температуры  обеспечивается</w:t>
      </w:r>
      <w:proofErr w:type="gramEnd"/>
      <w:r w:rsidRPr="00844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присадками титана. В особенно агрессивных средах, к примеру – кислотных, действуют сложнолегированные сплавы с присадками никеля, молибдена, меди и других компонентов.</w:t>
      </w:r>
    </w:p>
    <w:p w:rsidR="00DC3FE7" w:rsidRPr="00844F2C" w:rsidRDefault="00DC3FE7" w:rsidP="00C963DB">
      <w:pPr>
        <w:shd w:val="clear" w:color="auto" w:fill="FFFFFF"/>
        <w:spacing w:after="30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6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95308" cy="4030980"/>
            <wp:effectExtent l="0" t="0" r="0" b="7620"/>
            <wp:docPr id="23" name="Рисунок 23" descr="https://avatars.mds.yandex.net/i?id=5776237ac1b817b771bad9dd618967315d87e208-92656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avatars.mds.yandex.net/i?id=5776237ac1b817b771bad9dd618967315d87e208-92656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191" cy="40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2C" w:rsidRPr="00C963DB" w:rsidRDefault="00844F2C" w:rsidP="00C963DB">
      <w:pPr>
        <w:pStyle w:val="2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444444"/>
          <w:sz w:val="32"/>
          <w:szCs w:val="28"/>
        </w:rPr>
      </w:pPr>
      <w:r w:rsidRPr="00C963DB">
        <w:rPr>
          <w:color w:val="444444"/>
          <w:sz w:val="32"/>
          <w:szCs w:val="28"/>
          <w:bdr w:val="none" w:sz="0" w:space="0" w:color="auto" w:frame="1"/>
        </w:rPr>
        <w:lastRenderedPageBreak/>
        <w:t>Коррозионностойкая сталь — основные виды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963DB">
        <w:rPr>
          <w:color w:val="444444"/>
          <w:sz w:val="28"/>
          <w:szCs w:val="28"/>
        </w:rPr>
        <w:t>Коррозионостойкие</w:t>
      </w:r>
      <w:proofErr w:type="spellEnd"/>
      <w:r w:rsidRPr="00C963DB">
        <w:rPr>
          <w:color w:val="444444"/>
          <w:sz w:val="28"/>
          <w:szCs w:val="28"/>
        </w:rPr>
        <w:t xml:space="preserve"> сплавы определяют по их способности противостоять под действием большого набора естественных и искусственных коррозионных сред: атмосферных, подводной, грунтовой (подземной), щелочной, кислотной, солевой, среды блуждающих токов.</w:t>
      </w:r>
      <w:r w:rsidRPr="00C963DB">
        <w:rPr>
          <w:color w:val="444444"/>
          <w:sz w:val="28"/>
          <w:szCs w:val="28"/>
        </w:rPr>
        <w:br/>
        <w:t>Стойкость проявляется к воздействиям химической, электрохимической, межкристаллитной коррозии.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Классификация нержавеющих сплавов регулируется нормативными документами ГОСТ, в которых описывается сталь в соответствии с производственными процессами и применением.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Сплавы делятся на несколько групп по критерию структуры. Они различаются по процентному содержанию углерода и составу легирующих компонентов. Эти соотношения определяют, где и каким образом может применяться тот или иной тип стали.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Основные группы:</w:t>
      </w:r>
    </w:p>
    <w:p w:rsidR="00844F2C" w:rsidRPr="00C963DB" w:rsidRDefault="00844F2C" w:rsidP="00C963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Ферритные</w:t>
      </w:r>
    </w:p>
    <w:p w:rsidR="00844F2C" w:rsidRPr="00C963DB" w:rsidRDefault="00844F2C" w:rsidP="00C963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Мартенситные.</w:t>
      </w:r>
    </w:p>
    <w:p w:rsidR="00844F2C" w:rsidRPr="00C963DB" w:rsidRDefault="00844F2C" w:rsidP="00C963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C963DB">
        <w:rPr>
          <w:rFonts w:ascii="Times New Roman" w:hAnsi="Times New Roman" w:cs="Times New Roman"/>
          <w:color w:val="444444"/>
          <w:sz w:val="28"/>
          <w:szCs w:val="28"/>
        </w:rPr>
        <w:t>Аустенитные</w:t>
      </w:r>
      <w:proofErr w:type="spellEnd"/>
      <w:r w:rsidRPr="00C963DB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844F2C" w:rsidRPr="00C963DB" w:rsidRDefault="00844F2C" w:rsidP="00C963D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Комбинированные.</w:t>
      </w:r>
    </w:p>
    <w:p w:rsidR="00DC3FE7" w:rsidRPr="00C963DB" w:rsidRDefault="00DC3FE7" w:rsidP="00C963DB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36920" cy="4377690"/>
            <wp:effectExtent l="0" t="0" r="0" b="3810"/>
            <wp:docPr id="24" name="Рисунок 24" descr="https://treydmetall.ru/assets/images/articles_pics/18-pre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treydmetall.ru/assets/images/articles_pics/18-pre-mi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F6" w:rsidRPr="00C963DB" w:rsidRDefault="004405F6" w:rsidP="00C963DB">
      <w:pPr>
        <w:ind w:firstLine="425"/>
        <w:jc w:val="both"/>
        <w:rPr>
          <w:rFonts w:ascii="Times New Roman" w:hAnsi="Times New Roman" w:cs="Times New Roman"/>
        </w:rPr>
      </w:pPr>
    </w:p>
    <w:p w:rsidR="00844F2C" w:rsidRPr="00C963DB" w:rsidRDefault="00844F2C" w:rsidP="00C963DB">
      <w:pPr>
        <w:pStyle w:val="3"/>
        <w:shd w:val="clear" w:color="auto" w:fill="FFFFFF"/>
        <w:spacing w:before="0"/>
        <w:ind w:firstLine="425"/>
        <w:jc w:val="both"/>
        <w:textAlignment w:val="baseline"/>
        <w:rPr>
          <w:rFonts w:ascii="Times New Roman" w:hAnsi="Times New Roman" w:cs="Times New Roman"/>
          <w:b/>
          <w:color w:val="444444"/>
          <w:sz w:val="32"/>
          <w:szCs w:val="28"/>
        </w:rPr>
      </w:pPr>
      <w:r w:rsidRPr="00C963DB"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</w:rPr>
        <w:lastRenderedPageBreak/>
        <w:t>Ферритная группа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 xml:space="preserve">К группе ферритов относятся хромистые стали. Они маркируются литерой F. Стали с большим содержанием хрома — до 30%, и небольшим углерода – до 0,15%. Обладают </w:t>
      </w:r>
      <w:proofErr w:type="spellStart"/>
      <w:r w:rsidRPr="00C963DB">
        <w:rPr>
          <w:color w:val="444444"/>
          <w:sz w:val="28"/>
          <w:szCs w:val="28"/>
        </w:rPr>
        <w:t>ферромагнитными</w:t>
      </w:r>
      <w:proofErr w:type="spellEnd"/>
      <w:r w:rsidRPr="00C963DB">
        <w:rPr>
          <w:color w:val="444444"/>
          <w:sz w:val="28"/>
          <w:szCs w:val="28"/>
        </w:rPr>
        <w:t xml:space="preserve"> свойствами, то есть характеризуются намагниченностью за пределами магнитного поля при низкой критической температуре.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Для достижения оптимальных свойств регулируется и находится баланс между содержанием углерода и хрома.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Плюсы – высокая прочность и столь же высокая пластичность.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Другие характеристики:</w:t>
      </w:r>
    </w:p>
    <w:p w:rsidR="00844F2C" w:rsidRPr="00C963DB" w:rsidRDefault="00844F2C" w:rsidP="00C963DB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Хорошая </w:t>
      </w:r>
      <w:proofErr w:type="spellStart"/>
      <w:r w:rsidRPr="00C963DB">
        <w:rPr>
          <w:rFonts w:ascii="Times New Roman" w:hAnsi="Times New Roman" w:cs="Times New Roman"/>
          <w:color w:val="444444"/>
          <w:sz w:val="28"/>
          <w:szCs w:val="28"/>
        </w:rPr>
        <w:t>деформируемость</w:t>
      </w:r>
      <w:proofErr w:type="spellEnd"/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 в условиях холодной деформации.</w:t>
      </w:r>
    </w:p>
    <w:p w:rsidR="00844F2C" w:rsidRPr="00C963DB" w:rsidRDefault="00844F2C" w:rsidP="00C963DB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Высокая коррозийная стойкость.</w:t>
      </w:r>
    </w:p>
    <w:p w:rsidR="00844F2C" w:rsidRPr="00C963DB" w:rsidRDefault="00844F2C" w:rsidP="00C963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Может подвергаться термообработке методом отжига.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Идет на производстве трубопроката, листовых и профилированных промежуточных и конечных изделий.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Отрасли, применяющие стали ферритной группы:</w:t>
      </w:r>
    </w:p>
    <w:p w:rsidR="00844F2C" w:rsidRPr="00C963DB" w:rsidRDefault="00844F2C" w:rsidP="00C963DB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Химическая и нефтехимическая промышленность. Оборудование и конструкции для работы в кислотной и щелочной среде.</w:t>
      </w:r>
    </w:p>
    <w:p w:rsidR="00844F2C" w:rsidRPr="00C963DB" w:rsidRDefault="00844F2C" w:rsidP="00C963DB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Тяжелое машиностроение.</w:t>
      </w:r>
    </w:p>
    <w:p w:rsidR="00844F2C" w:rsidRPr="00C963DB" w:rsidRDefault="00844F2C" w:rsidP="00C963DB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Энергетика.</w:t>
      </w:r>
    </w:p>
    <w:p w:rsidR="00844F2C" w:rsidRPr="00C963DB" w:rsidRDefault="00844F2C" w:rsidP="00C963DB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Приборостроение для промышленности.</w:t>
      </w:r>
    </w:p>
    <w:p w:rsidR="00844F2C" w:rsidRPr="00C963DB" w:rsidRDefault="00844F2C" w:rsidP="00C963DB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Производство бытовой аппаратуры и приборов.</w:t>
      </w:r>
    </w:p>
    <w:p w:rsidR="00844F2C" w:rsidRPr="00C963DB" w:rsidRDefault="00844F2C" w:rsidP="00C963DB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Пищевая промышленность.</w:t>
      </w:r>
    </w:p>
    <w:p w:rsidR="00844F2C" w:rsidRPr="00C963DB" w:rsidRDefault="00844F2C" w:rsidP="00C963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Медицинская промышленность.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Примеры марок сталей по ГОСТ и их применения: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Сталь 08Х13 – ферритный хромистый сплав. Применяется для производства столовых приборов.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Сталь 12Х13 – ферритный хромистый сплав. Используется для хранения алкогольсодержащих продуктов.</w:t>
      </w:r>
    </w:p>
    <w:p w:rsidR="002723B8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</w:pPr>
      <w:r w:rsidRPr="00C963DB">
        <w:rPr>
          <w:color w:val="444444"/>
          <w:sz w:val="28"/>
          <w:szCs w:val="28"/>
        </w:rPr>
        <w:t>Сталь 12Х17– ферритный хромистый жаропрочный сплав. В емкостях из него проводится высокотемпературная обработка пищевых продуктов.</w:t>
      </w:r>
      <w:r w:rsidR="002723B8" w:rsidRPr="00C963DB">
        <w:t xml:space="preserve"> </w:t>
      </w:r>
    </w:p>
    <w:p w:rsidR="00844F2C" w:rsidRPr="00C963DB" w:rsidRDefault="002723B8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noProof/>
        </w:rPr>
        <w:lastRenderedPageBreak/>
        <w:drawing>
          <wp:inline distT="0" distB="0" distL="0" distR="0">
            <wp:extent cx="6012180" cy="3607308"/>
            <wp:effectExtent l="0" t="0" r="7620" b="0"/>
            <wp:docPr id="30" name="Рисунок 30" descr="https://avatars.mds.yandex.net/i?id=49620abb766ce17eac49005b6d3caa3c62cc64ed-53188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avatars.mds.yandex.net/i?id=49620abb766ce17eac49005b6d3caa3c62cc64ed-53188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98" cy="36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2C" w:rsidRPr="00C963DB" w:rsidRDefault="00844F2C" w:rsidP="00C963DB">
      <w:pPr>
        <w:pStyle w:val="3"/>
        <w:shd w:val="clear" w:color="auto" w:fill="FFFFFF"/>
        <w:spacing w:before="0"/>
        <w:ind w:firstLine="425"/>
        <w:jc w:val="both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</w:rPr>
        <w:t>Мартенситная группа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Под мартенситом понимается структура, которая получается в результате закалки заготовки или слитка металла с последующим отпуском. Закалка заключается в нагреве до температуры, которая превышает критическую, отпуск – последующее быстрое охлаждение металла.</w:t>
      </w:r>
      <w:r w:rsidRPr="00C963DB">
        <w:rPr>
          <w:color w:val="444444"/>
          <w:sz w:val="28"/>
          <w:szCs w:val="28"/>
        </w:rPr>
        <w:br/>
        <w:t>В результате этого процесса перестраивается кристаллическая решетка, делая материал более твердым. Но может повыситься и хрупкость.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Такая процедура дает сплавы, в которых сочетаются</w:t>
      </w:r>
    </w:p>
    <w:p w:rsidR="00844F2C" w:rsidRPr="00C963DB" w:rsidRDefault="00844F2C" w:rsidP="00C963DB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Высокая твердость.</w:t>
      </w:r>
    </w:p>
    <w:p w:rsidR="00844F2C" w:rsidRPr="00C963DB" w:rsidRDefault="00844F2C" w:rsidP="00C963DB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Высокая прочность.</w:t>
      </w:r>
    </w:p>
    <w:p w:rsidR="00844F2C" w:rsidRPr="00C963DB" w:rsidRDefault="00844F2C" w:rsidP="00C963DB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Хорошая упругость.</w:t>
      </w:r>
    </w:p>
    <w:p w:rsidR="00844F2C" w:rsidRPr="00C963DB" w:rsidRDefault="00844F2C" w:rsidP="00C963DB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Устойчивость к коррозии.</w:t>
      </w:r>
    </w:p>
    <w:p w:rsidR="00844F2C" w:rsidRPr="00C963DB" w:rsidRDefault="00844F2C" w:rsidP="00C963D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Жаропрочность.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Если повысить содержание углерода в сплаве, увеличиваются качества твердости и устойчивости к изнашиванию.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Сталь предназначена для изготовления металлоизделий для функционирования в агрессивных средах средней и слабой интенсивности. Свойство упругости позволяет изготавливать такие компоненты оборудования, как пружины, фланцы, валы. Из мартенситной и мартенситно-ферритной комбинированной стали изготавливают режущие элементы — ножи для конструкций в химической промышленности, а также в пищевой.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lastRenderedPageBreak/>
        <w:t>Примеры марок сталей по ГОСТ и их применения: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Сталь 20Х13, 30Х13, 40Х13 – мартенситный сплав. Применяется в производстве кухонного оборудования.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Сталь 14Х17Н2 — мартенситно-ферритный комбинированный сплав, содержит никель. Используется для производства компрессоров, оборудования для эксплуатации в агрессивных средах и при пониженной температуре.</w:t>
      </w:r>
    </w:p>
    <w:p w:rsidR="002723B8" w:rsidRPr="00C963DB" w:rsidRDefault="002723B8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noProof/>
        </w:rPr>
        <w:drawing>
          <wp:inline distT="0" distB="0" distL="0" distR="0">
            <wp:extent cx="5920424" cy="2141220"/>
            <wp:effectExtent l="0" t="0" r="4445" b="0"/>
            <wp:docPr id="31" name="Рисунок 31" descr="https://avatars.mds.yandex.net/i?id=539cc408c62971b56749d0d97ad86d356d0bdd14-91465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avatars.mds.yandex.net/i?id=539cc408c62971b56749d0d97ad86d356d0bdd14-91465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74" cy="215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2C" w:rsidRPr="00C963DB" w:rsidRDefault="00844F2C" w:rsidP="00C963DB">
      <w:pPr>
        <w:pStyle w:val="3"/>
        <w:shd w:val="clear" w:color="auto" w:fill="FFFFFF"/>
        <w:spacing w:before="0"/>
        <w:ind w:firstLine="425"/>
        <w:jc w:val="both"/>
        <w:textAlignment w:val="baseline"/>
        <w:rPr>
          <w:rFonts w:ascii="Times New Roman" w:hAnsi="Times New Roman" w:cs="Times New Roman"/>
          <w:b/>
          <w:color w:val="444444"/>
          <w:sz w:val="32"/>
          <w:szCs w:val="28"/>
        </w:rPr>
      </w:pPr>
      <w:proofErr w:type="spellStart"/>
      <w:r w:rsidRPr="00C963DB"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</w:rPr>
        <w:t>Аустенитная</w:t>
      </w:r>
      <w:proofErr w:type="spellEnd"/>
      <w:r w:rsidRPr="00C963DB"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</w:rPr>
        <w:t xml:space="preserve"> группа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963DB">
        <w:rPr>
          <w:color w:val="444444"/>
          <w:sz w:val="28"/>
          <w:szCs w:val="28"/>
        </w:rPr>
        <w:t>Аустенитный</w:t>
      </w:r>
      <w:proofErr w:type="spellEnd"/>
      <w:r w:rsidRPr="00C963DB">
        <w:rPr>
          <w:color w:val="444444"/>
          <w:sz w:val="28"/>
          <w:szCs w:val="28"/>
        </w:rPr>
        <w:t xml:space="preserve"> класс нержавеющих сталей отличается химическим строением, внедрением атомов углерода в молекулярную решетку железа. Содержит большой процент хрома и никеля – до 33%. Это высоколегированные металлы. </w:t>
      </w:r>
      <w:proofErr w:type="spellStart"/>
      <w:r w:rsidRPr="00C963DB">
        <w:rPr>
          <w:color w:val="444444"/>
          <w:sz w:val="28"/>
          <w:szCs w:val="28"/>
        </w:rPr>
        <w:t>Немагнитность</w:t>
      </w:r>
      <w:proofErr w:type="spellEnd"/>
      <w:r w:rsidRPr="00C963DB">
        <w:rPr>
          <w:color w:val="444444"/>
          <w:sz w:val="28"/>
          <w:szCs w:val="28"/>
        </w:rPr>
        <w:t xml:space="preserve"> позволяет применять сплавы в широком спектре производственных процессов.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Это обуславливает такие свойства группы металлов, как</w:t>
      </w:r>
    </w:p>
    <w:p w:rsidR="00844F2C" w:rsidRPr="00C963DB" w:rsidRDefault="00844F2C" w:rsidP="00C963DB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Пластичность в холодном и горячем состоянии.</w:t>
      </w:r>
    </w:p>
    <w:p w:rsidR="00844F2C" w:rsidRPr="00C963DB" w:rsidRDefault="00844F2C" w:rsidP="00C963DB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Прочность.</w:t>
      </w:r>
    </w:p>
    <w:p w:rsidR="00844F2C" w:rsidRPr="00C963DB" w:rsidRDefault="00844F2C" w:rsidP="00C963DB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Свариваемость на высоте.</w:t>
      </w:r>
    </w:p>
    <w:p w:rsidR="00844F2C" w:rsidRPr="00C963DB" w:rsidRDefault="00844F2C" w:rsidP="00C963DB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Стойкость к агрессивным средам, пример которых — азотная кислота.</w:t>
      </w:r>
    </w:p>
    <w:p w:rsidR="00844F2C" w:rsidRPr="00C963DB" w:rsidRDefault="00844F2C" w:rsidP="00C963DB">
      <w:pPr>
        <w:numPr>
          <w:ilvl w:val="0"/>
          <w:numId w:val="6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Экологическая чистота.</w:t>
      </w:r>
    </w:p>
    <w:p w:rsidR="00844F2C" w:rsidRPr="00C963DB" w:rsidRDefault="00844F2C" w:rsidP="00C963D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Устойчивость к электромагнитным излучениям.</w:t>
      </w:r>
    </w:p>
    <w:p w:rsidR="002723B8" w:rsidRPr="00C963DB" w:rsidRDefault="002723B8" w:rsidP="00C963DB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Для получения стабильного аустенита, гранецентрированной кристаллической решетки железа, сталь легируют никелем, повышая его содержание до 9%. Легирование проводится титаном и ниобием для повышения устойчивости к межкристаллитной коррозии. Такие сплавы получили наименование стабилизированных.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lastRenderedPageBreak/>
        <w:t>Коррозионностойкие стали группы относятся к труднообрабатываемым металлам. Для облегчения работы с ними применяют методы термообработки: отжиг и двойную закалку.</w:t>
      </w:r>
      <w:r w:rsidRPr="00C963DB">
        <w:rPr>
          <w:color w:val="444444"/>
          <w:sz w:val="28"/>
          <w:szCs w:val="28"/>
        </w:rPr>
        <w:br/>
        <w:t>Отжиг проводится нагреванием до 1200 гр. С около 3-х часов. Остывание проходит в воде или масляной жидкости, или на открытом воздухе. Таким способом повышается гибкость сплава за счет снижения твердости.</w:t>
      </w:r>
      <w:r w:rsidRPr="00C963DB">
        <w:rPr>
          <w:color w:val="444444"/>
          <w:sz w:val="28"/>
          <w:szCs w:val="28"/>
        </w:rPr>
        <w:br/>
        <w:t>Двойная закалка предполагает процесс нормализации твердого раствора металла при температуре 1200 гр. С. Вторично закалка проходит при 1000 гр. С. Происходит увеличение пластичности и жаропрочности – устойчивости к высоким температурам.</w:t>
      </w:r>
    </w:p>
    <w:p w:rsidR="00844F2C" w:rsidRPr="00C963DB" w:rsidRDefault="00844F2C" w:rsidP="00C963DB">
      <w:pPr>
        <w:pStyle w:val="4"/>
        <w:shd w:val="clear" w:color="auto" w:fill="FFFFFF"/>
        <w:spacing w:before="0"/>
        <w:ind w:firstLine="425"/>
        <w:jc w:val="both"/>
        <w:textAlignment w:val="baseline"/>
        <w:rPr>
          <w:rFonts w:ascii="Times New Roman" w:hAnsi="Times New Roman" w:cs="Times New Roman"/>
          <w:b/>
          <w:i w:val="0"/>
          <w:color w:val="444444"/>
          <w:sz w:val="32"/>
          <w:szCs w:val="28"/>
        </w:rPr>
      </w:pPr>
      <w:r w:rsidRPr="00C963DB">
        <w:rPr>
          <w:rFonts w:ascii="Times New Roman" w:hAnsi="Times New Roman" w:cs="Times New Roman"/>
          <w:b/>
          <w:i w:val="0"/>
          <w:color w:val="444444"/>
          <w:sz w:val="32"/>
          <w:szCs w:val="28"/>
          <w:bdr w:val="none" w:sz="0" w:space="0" w:color="auto" w:frame="1"/>
        </w:rPr>
        <w:t>Применение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proofErr w:type="spellStart"/>
      <w:r w:rsidRPr="00C963DB">
        <w:rPr>
          <w:color w:val="444444"/>
          <w:sz w:val="28"/>
          <w:szCs w:val="28"/>
        </w:rPr>
        <w:t>Аустенитные</w:t>
      </w:r>
      <w:proofErr w:type="spellEnd"/>
      <w:r w:rsidRPr="00C963DB">
        <w:rPr>
          <w:color w:val="444444"/>
          <w:sz w:val="28"/>
          <w:szCs w:val="28"/>
        </w:rPr>
        <w:t xml:space="preserve"> металлы используются для производства конструкционных материалов под холодную штамповку и сварку. Из них изготавливают: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Разнообразные емкости.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Строительные конструкции.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Трубы из коррозионностойкой стали.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Агрегаты для нефтехимии и химического производства.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Конструкции для нефтяных вышек, очистительных станций.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Механизмы, работающие под водой, такие как, турбины.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Силовые приборы в энергетической сфере.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Компоненты и агрегаты для автомобилей, самолетов.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Оборудование для продуктов питания.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Медицинская, фармакологическая аппаратура.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Элементы крепежа.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Сварные конструкции.</w:t>
      </w:r>
    </w:p>
    <w:p w:rsidR="00844F2C" w:rsidRPr="00C963DB" w:rsidRDefault="00844F2C" w:rsidP="00C963D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И другие виды продукции.</w:t>
      </w:r>
    </w:p>
    <w:p w:rsidR="002723B8" w:rsidRPr="00C963DB" w:rsidRDefault="002723B8" w:rsidP="00C963DB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Примеры марок сталей по ГОСТ и их применения: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Сталь 12Х18Н10Т — высоколегированный хромистый сплав, с присадками никеля и титана. Из нее делают оборудование для нефтепереработки и химической промышленности.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 xml:space="preserve">Сталь 12Х18Н10Т — </w:t>
      </w:r>
      <w:proofErr w:type="spellStart"/>
      <w:r w:rsidRPr="00C963DB">
        <w:rPr>
          <w:color w:val="444444"/>
          <w:sz w:val="28"/>
          <w:szCs w:val="28"/>
        </w:rPr>
        <w:t>аустенитная</w:t>
      </w:r>
      <w:proofErr w:type="spellEnd"/>
      <w:r w:rsidRPr="00C963DB">
        <w:rPr>
          <w:color w:val="444444"/>
          <w:sz w:val="28"/>
          <w:szCs w:val="28"/>
        </w:rPr>
        <w:t xml:space="preserve"> хромистая сталь с присадкой никеля. Из нее изготавливаются трубопроводы для химической и пищевой индустрии с ограничениями по температуре.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lastRenderedPageBreak/>
        <w:t>Сталь 12Х15Г9НД — высоколегированный сплав, содержащий хром, марганец, никель, медь. Применяется в производстве трубопроводных систем и ёмкостей, работающих с органическими кислотами умеренной агрессивности</w:t>
      </w:r>
    </w:p>
    <w:p w:rsidR="00844F2C" w:rsidRPr="00C963DB" w:rsidRDefault="00844F2C" w:rsidP="00C963DB">
      <w:pPr>
        <w:pStyle w:val="3"/>
        <w:shd w:val="clear" w:color="auto" w:fill="FFFFFF"/>
        <w:spacing w:before="0"/>
        <w:ind w:firstLine="425"/>
        <w:jc w:val="both"/>
        <w:textAlignment w:val="baseline"/>
        <w:rPr>
          <w:rFonts w:ascii="Times New Roman" w:hAnsi="Times New Roman" w:cs="Times New Roman"/>
          <w:b/>
          <w:color w:val="444444"/>
          <w:sz w:val="32"/>
          <w:szCs w:val="28"/>
        </w:rPr>
      </w:pPr>
      <w:r w:rsidRPr="00C963DB"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</w:rPr>
        <w:t>Комбинированные сплавы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Сочетают структуру и свойства аустенитно-мартенситной или аустенитно-ферритной категорий.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 xml:space="preserve">Аустенитно-ферритные стали содержат небольшое количество никеля, в них высокое содержание хрома (более 20%), легирование проводится ниобием, титаном, медью. После прохождения термической обработки отношение феррита и аустенита становится равновесным. Такие сплавы более прочные, чем </w:t>
      </w:r>
      <w:proofErr w:type="spellStart"/>
      <w:r w:rsidRPr="00C963DB">
        <w:rPr>
          <w:color w:val="444444"/>
          <w:sz w:val="28"/>
          <w:szCs w:val="28"/>
        </w:rPr>
        <w:t>аустенитные</w:t>
      </w:r>
      <w:proofErr w:type="spellEnd"/>
      <w:r w:rsidRPr="00C963DB">
        <w:rPr>
          <w:color w:val="444444"/>
          <w:sz w:val="28"/>
          <w:szCs w:val="28"/>
        </w:rPr>
        <w:t>, отличаются пластичностью, устойчивостью к межкристаллической коррозии. Они хорошо выдерживают ударные нагрузки.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Аустенитно-мартенситная группа металлов с содержанием хрома в границах 12-18%, никеля в границах 3,7 -7,5%. Могут использоваться присадки алюминия. Упрочнение проводится закалкой при температуре более 975 гр. С, и последующим отпуском при температуре 450-500 гр. С. Они обладают повышенным показателем предела текучести: характеристики, которая указывает на напряжение, при котором рост деформации продолжается без роста нагрузки. Сплавы демонстрируют хорошую свариваемость и хорошие механические качества.</w:t>
      </w:r>
    </w:p>
    <w:p w:rsidR="002723B8" w:rsidRPr="00C963DB" w:rsidRDefault="00844F2C" w:rsidP="00C963DB">
      <w:pPr>
        <w:pStyle w:val="2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444444"/>
          <w:sz w:val="32"/>
          <w:szCs w:val="28"/>
          <w:bdr w:val="none" w:sz="0" w:space="0" w:color="auto" w:frame="1"/>
        </w:rPr>
      </w:pPr>
      <w:r w:rsidRPr="00C963DB">
        <w:rPr>
          <w:color w:val="444444"/>
          <w:sz w:val="32"/>
          <w:szCs w:val="28"/>
          <w:bdr w:val="none" w:sz="0" w:space="0" w:color="auto" w:frame="1"/>
        </w:rPr>
        <w:t>Типология сталей по хромовым и никелевым присадкам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Среди сталей коррозионностойкого ряда популярны хромистые и хромоникелевые.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Антикоррозионные железосодержащие материалы, в которых находится хром, иначе называют хромистыми сталями.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Градация присутствия этого элемента разделяет все хромистые сплавы на категории:</w:t>
      </w:r>
    </w:p>
    <w:p w:rsidR="00844F2C" w:rsidRPr="00C963DB" w:rsidRDefault="00844F2C" w:rsidP="00C963DB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Теплоустойчивые мартенситные хромистые (</w:t>
      </w:r>
      <w:proofErr w:type="spellStart"/>
      <w:r w:rsidRPr="00C963DB">
        <w:rPr>
          <w:rFonts w:ascii="Times New Roman" w:hAnsi="Times New Roman" w:cs="Times New Roman"/>
          <w:color w:val="444444"/>
          <w:sz w:val="28"/>
          <w:szCs w:val="28"/>
        </w:rPr>
        <w:t>Cr</w:t>
      </w:r>
      <w:proofErr w:type="spellEnd"/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 менее 10%).</w:t>
      </w:r>
    </w:p>
    <w:p w:rsidR="00844F2C" w:rsidRPr="00C963DB" w:rsidRDefault="00844F2C" w:rsidP="00C963DB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Хромистые антикоррозийные. (</w:t>
      </w:r>
      <w:proofErr w:type="spellStart"/>
      <w:r w:rsidRPr="00C963DB">
        <w:rPr>
          <w:rFonts w:ascii="Times New Roman" w:hAnsi="Times New Roman" w:cs="Times New Roman"/>
          <w:color w:val="444444"/>
          <w:sz w:val="28"/>
          <w:szCs w:val="28"/>
        </w:rPr>
        <w:t>Cr</w:t>
      </w:r>
      <w:proofErr w:type="spellEnd"/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 в составе не превышает 17%).</w:t>
      </w:r>
    </w:p>
    <w:p w:rsidR="00844F2C" w:rsidRPr="00C963DB" w:rsidRDefault="00844F2C" w:rsidP="00C963DB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Антикоррозионные и сложнолегированные (Наличие </w:t>
      </w:r>
      <w:proofErr w:type="spellStart"/>
      <w:r w:rsidRPr="00C963DB">
        <w:rPr>
          <w:rFonts w:ascii="Times New Roman" w:hAnsi="Times New Roman" w:cs="Times New Roman"/>
          <w:color w:val="444444"/>
          <w:sz w:val="28"/>
          <w:szCs w:val="28"/>
        </w:rPr>
        <w:t>Cr</w:t>
      </w:r>
      <w:proofErr w:type="spellEnd"/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 в границах 12-17%).</w:t>
      </w:r>
    </w:p>
    <w:p w:rsidR="00844F2C" w:rsidRPr="00C963DB" w:rsidRDefault="00844F2C" w:rsidP="00C963DB">
      <w:pPr>
        <w:numPr>
          <w:ilvl w:val="0"/>
          <w:numId w:val="8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Хромо-азотистые и кислотоупорные ферритного типа (Состав </w:t>
      </w:r>
      <w:proofErr w:type="spellStart"/>
      <w:r w:rsidRPr="00C963DB">
        <w:rPr>
          <w:rFonts w:ascii="Times New Roman" w:hAnsi="Times New Roman" w:cs="Times New Roman"/>
          <w:color w:val="444444"/>
          <w:sz w:val="28"/>
          <w:szCs w:val="28"/>
        </w:rPr>
        <w:t>Cr</w:t>
      </w:r>
      <w:proofErr w:type="spellEnd"/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 в границах между 16% и 17%).</w:t>
      </w:r>
    </w:p>
    <w:p w:rsidR="00844F2C" w:rsidRPr="00C963DB" w:rsidRDefault="00844F2C" w:rsidP="00C963D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Жаростойкие легированные: с добавками алюминия, молибдена, кремния и иных металлов.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lastRenderedPageBreak/>
        <w:t>Для хромистых сплавов в целях усиления пластичности и стабилизации кристаллической решетки применяются стабилизирующие элементы, которые снижают содержание углеродной составляющей.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Хромоникелевые антикоррозионные сплавы по маркам делят на несколько групп:</w:t>
      </w:r>
    </w:p>
    <w:p w:rsidR="00844F2C" w:rsidRPr="00C963DB" w:rsidRDefault="00844F2C" w:rsidP="00C963DB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C963DB">
        <w:rPr>
          <w:rFonts w:ascii="Times New Roman" w:hAnsi="Times New Roman" w:cs="Times New Roman"/>
          <w:color w:val="444444"/>
          <w:sz w:val="28"/>
          <w:szCs w:val="28"/>
        </w:rPr>
        <w:t>Аустенитные</w:t>
      </w:r>
      <w:proofErr w:type="spellEnd"/>
      <w:r w:rsidRPr="00C963DB">
        <w:rPr>
          <w:rFonts w:ascii="Times New Roman" w:hAnsi="Times New Roman" w:cs="Times New Roman"/>
          <w:color w:val="444444"/>
          <w:sz w:val="28"/>
          <w:szCs w:val="28"/>
        </w:rPr>
        <w:t xml:space="preserve"> с низким процентным показателем углерода и стабилизирующими элементами.</w:t>
      </w:r>
    </w:p>
    <w:p w:rsidR="00844F2C" w:rsidRPr="00C963DB" w:rsidRDefault="00844F2C" w:rsidP="00C963DB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Кислотостойкие, содержащие присадочные металлы.</w:t>
      </w:r>
    </w:p>
    <w:p w:rsidR="00844F2C" w:rsidRPr="00C963DB" w:rsidRDefault="00844F2C" w:rsidP="00C963DB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Жаропрочные, в составе которых процент никеля и хрома – свыше 20%.</w:t>
      </w:r>
    </w:p>
    <w:p w:rsidR="00844F2C" w:rsidRPr="00C963DB" w:rsidRDefault="00844F2C" w:rsidP="00C963D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Аустенитно-мартенситные и аустенитно-ферритные с показателями никеля и хрома на среднем уровне.</w:t>
      </w:r>
    </w:p>
    <w:p w:rsidR="002723B8" w:rsidRPr="00C963DB" w:rsidRDefault="002723B8" w:rsidP="00C963DB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2723B8" w:rsidRPr="00C963DB" w:rsidRDefault="002723B8" w:rsidP="00C963DB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2723B8" w:rsidRPr="00C963DB" w:rsidRDefault="00844F2C" w:rsidP="00C963DB">
      <w:pPr>
        <w:pStyle w:val="2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444444"/>
          <w:sz w:val="32"/>
          <w:szCs w:val="28"/>
          <w:bdr w:val="none" w:sz="0" w:space="0" w:color="auto" w:frame="1"/>
        </w:rPr>
      </w:pPr>
      <w:r w:rsidRPr="00C963DB">
        <w:rPr>
          <w:color w:val="444444"/>
          <w:sz w:val="32"/>
          <w:szCs w:val="28"/>
          <w:bdr w:val="none" w:sz="0" w:space="0" w:color="auto" w:frame="1"/>
        </w:rPr>
        <w:t>Особенности производства коррозионностойких сталей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Все производственные процессы в металлургии регулируются нормативными документами ГОСТ и ТУ.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Это касается и металлов с антикоррозийными свойствами.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Стандарты на изготовление прослеживаются по ряду параметров:</w:t>
      </w:r>
    </w:p>
    <w:p w:rsidR="00844F2C" w:rsidRPr="00C963DB" w:rsidRDefault="00844F2C" w:rsidP="00C963D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Максимальная твердость по шкале Бринелля (НБ). Этот метод подразумевает испытание с помощью вдавливания с использованием способа восстановленного отпечатка или невосстановленного отпечатка и определяется по таблице.</w:t>
      </w:r>
    </w:p>
    <w:p w:rsidR="00844F2C" w:rsidRPr="00C963DB" w:rsidRDefault="00844F2C" w:rsidP="00C963D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Относительное удлинение, измеряемое в %. Параметр определяет пластические свойства металла. Относительное удлинение – увеличение длины испытываемого образца после прохождения предела текучести до разрушения.</w:t>
      </w:r>
    </w:p>
    <w:p w:rsidR="00844F2C" w:rsidRPr="00C963DB" w:rsidRDefault="00844F2C" w:rsidP="00C963D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Предел текучести в Н/м2. Характеристика механических особенностей материала, связанных с напряжением, при котором деформация увеличивается, когда нагрузка закончилась. Единица измерения – паскаль или ньютон на м квадратный.</w:t>
      </w:r>
    </w:p>
    <w:p w:rsidR="00844F2C" w:rsidRPr="00C963DB" w:rsidRDefault="00844F2C" w:rsidP="00C963D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Сопротивление на разрыв или предел прочности в Н/м2. Максимальное значение напряжений материала перед тем, как он разрушится.</w:t>
      </w:r>
    </w:p>
    <w:p w:rsidR="00844F2C" w:rsidRPr="00C963DB" w:rsidRDefault="00844F2C" w:rsidP="00C963D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Допуска по отклонениям процентного отношения химических элементов в готовой продукции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Помимо этих параметров в производстве нержавеющих сталей по запросу заказчика могут изменяться и контролироваться показатели:</w:t>
      </w:r>
    </w:p>
    <w:p w:rsidR="00844F2C" w:rsidRPr="00C963DB" w:rsidRDefault="00844F2C" w:rsidP="00C963DB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Пределы процентного содержания химических элементов.</w:t>
      </w:r>
    </w:p>
    <w:p w:rsidR="00844F2C" w:rsidRPr="00C963DB" w:rsidRDefault="00844F2C" w:rsidP="00C963DB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lastRenderedPageBreak/>
        <w:t>Нижний предел массовой доли отдельных легирующих компонентов, таких как марганец.</w:t>
      </w:r>
    </w:p>
    <w:p w:rsidR="002723B8" w:rsidRPr="00C963DB" w:rsidRDefault="00844F2C" w:rsidP="00C963D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color w:val="444444"/>
          <w:sz w:val="28"/>
          <w:szCs w:val="28"/>
        </w:rPr>
        <w:t>Процентное отношение вредных примесей цветных металлов: олова, свинца, висмута, сурьмы, кадмия, мышьяка и других.</w:t>
      </w:r>
    </w:p>
    <w:p w:rsidR="00C1718B" w:rsidRPr="00C963DB" w:rsidRDefault="00C1718B" w:rsidP="00C963DB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2723B8" w:rsidRPr="00C963DB" w:rsidRDefault="00AE18FC" w:rsidP="00C963DB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C963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14237" cy="3627120"/>
            <wp:effectExtent l="0" t="0" r="0" b="0"/>
            <wp:docPr id="32" name="Рисунок 32" descr="https://avatars.mds.yandex.net/i?id=4bae5b04fb2f6f8ce2d57ff95cda7eebaf7ac7db-75534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avatars.mds.yandex.net/i?id=4bae5b04fb2f6f8ce2d57ff95cda7eebaf7ac7db-75534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52" cy="36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DB">
        <w:rPr>
          <w:rFonts w:ascii="Times New Roman" w:hAnsi="Times New Roman" w:cs="Times New Roman"/>
          <w:color w:val="444444"/>
          <w:sz w:val="28"/>
          <w:szCs w:val="28"/>
        </w:rPr>
        <w:tab/>
      </w:r>
      <w:r w:rsidRPr="00C963DB">
        <w:rPr>
          <w:rFonts w:ascii="Times New Roman" w:hAnsi="Times New Roman" w:cs="Times New Roman"/>
          <w:color w:val="444444"/>
          <w:sz w:val="28"/>
          <w:szCs w:val="28"/>
        </w:rPr>
        <w:tab/>
      </w:r>
    </w:p>
    <w:p w:rsidR="002723B8" w:rsidRPr="00C963DB" w:rsidRDefault="00844F2C" w:rsidP="00C963DB">
      <w:pPr>
        <w:pStyle w:val="2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444444"/>
          <w:sz w:val="32"/>
          <w:szCs w:val="28"/>
          <w:bdr w:val="none" w:sz="0" w:space="0" w:color="auto" w:frame="1"/>
        </w:rPr>
      </w:pPr>
      <w:r w:rsidRPr="00C963DB">
        <w:rPr>
          <w:color w:val="444444"/>
          <w:sz w:val="32"/>
          <w:szCs w:val="28"/>
          <w:bdr w:val="none" w:sz="0" w:space="0" w:color="auto" w:frame="1"/>
        </w:rPr>
        <w:t>Магнитные характеристики антикоррозионных сплавов</w:t>
      </w:r>
    </w:p>
    <w:p w:rsidR="002723B8" w:rsidRPr="00C963DB" w:rsidRDefault="002723B8" w:rsidP="00C963DB">
      <w:pPr>
        <w:pStyle w:val="2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color w:val="444444"/>
          <w:sz w:val="32"/>
          <w:szCs w:val="28"/>
        </w:rPr>
      </w:pP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 xml:space="preserve">Параметр </w:t>
      </w:r>
      <w:proofErr w:type="spellStart"/>
      <w:r w:rsidRPr="00C963DB">
        <w:rPr>
          <w:color w:val="444444"/>
          <w:sz w:val="28"/>
          <w:szCs w:val="28"/>
        </w:rPr>
        <w:t>магнитности</w:t>
      </w:r>
      <w:proofErr w:type="spellEnd"/>
      <w:r w:rsidRPr="00C963DB">
        <w:rPr>
          <w:color w:val="444444"/>
          <w:sz w:val="28"/>
          <w:szCs w:val="28"/>
        </w:rPr>
        <w:t xml:space="preserve"> характерен для некоторых металлов. Он зависит от таких характеристик, как основная структура металла, состав и особенности сплавов.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Комбинации этих переменных предопределяют уровень магнитных характеристик.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 xml:space="preserve">Ферриты и мартенситы задают </w:t>
      </w:r>
      <w:proofErr w:type="spellStart"/>
      <w:r w:rsidRPr="00C963DB">
        <w:rPr>
          <w:color w:val="444444"/>
          <w:sz w:val="28"/>
          <w:szCs w:val="28"/>
        </w:rPr>
        <w:t>ферромагнитные</w:t>
      </w:r>
      <w:proofErr w:type="spellEnd"/>
      <w:r w:rsidRPr="00C963DB">
        <w:rPr>
          <w:color w:val="444444"/>
          <w:sz w:val="28"/>
          <w:szCs w:val="28"/>
        </w:rPr>
        <w:t xml:space="preserve"> характеристики сплавов. Они настолько же магнитные, как и углеродистая сталь. Магнитные виды материалов легко подвергаются сварке и штамповке, годятся для изготовления р инструментов с режущими поверхностями и столовых приборов.</w:t>
      </w:r>
    </w:p>
    <w:p w:rsidR="00844F2C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 xml:space="preserve">Немагнитные сплавы – </w:t>
      </w:r>
      <w:proofErr w:type="spellStart"/>
      <w:r w:rsidRPr="00C963DB">
        <w:rPr>
          <w:color w:val="444444"/>
          <w:sz w:val="28"/>
          <w:szCs w:val="28"/>
        </w:rPr>
        <w:t>аустенитные</w:t>
      </w:r>
      <w:proofErr w:type="spellEnd"/>
      <w:r w:rsidRPr="00C963DB">
        <w:rPr>
          <w:color w:val="444444"/>
          <w:sz w:val="28"/>
          <w:szCs w:val="28"/>
        </w:rPr>
        <w:t xml:space="preserve"> и аустенитно-ферритные хромистых и марганцевых марок.</w:t>
      </w:r>
    </w:p>
    <w:p w:rsidR="00C1718B" w:rsidRPr="00C963DB" w:rsidRDefault="00844F2C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color w:val="444444"/>
          <w:sz w:val="28"/>
          <w:szCs w:val="28"/>
        </w:rPr>
      </w:pPr>
      <w:r w:rsidRPr="00C963DB">
        <w:rPr>
          <w:color w:val="444444"/>
          <w:sz w:val="28"/>
          <w:szCs w:val="28"/>
        </w:rPr>
        <w:t>Отличаясь большой прочностью и коррозийной устойчивостью, широко применяются в строительной сфере и в разнообразных производственных процессах.</w:t>
      </w:r>
    </w:p>
    <w:p w:rsidR="00C1718B" w:rsidRPr="00C963DB" w:rsidRDefault="00C1718B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b/>
          <w:color w:val="444444"/>
          <w:sz w:val="32"/>
          <w:szCs w:val="28"/>
        </w:rPr>
      </w:pPr>
      <w:r w:rsidRPr="00C963DB">
        <w:rPr>
          <w:b/>
          <w:color w:val="444444"/>
          <w:sz w:val="32"/>
          <w:szCs w:val="28"/>
        </w:rPr>
        <w:lastRenderedPageBreak/>
        <w:t>Заключение</w:t>
      </w:r>
    </w:p>
    <w:p w:rsidR="00C1718B" w:rsidRPr="00C963DB" w:rsidRDefault="00C1718B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sz w:val="28"/>
          <w:szCs w:val="28"/>
        </w:rPr>
      </w:pPr>
      <w:r w:rsidRPr="00C963DB">
        <w:rPr>
          <w:sz w:val="28"/>
          <w:szCs w:val="28"/>
        </w:rPr>
        <w:t xml:space="preserve">Подводя итоги можно отметить, что исследования в области </w:t>
      </w:r>
      <w:proofErr w:type="gramStart"/>
      <w:r w:rsidRPr="00C963DB">
        <w:rPr>
          <w:sz w:val="28"/>
          <w:szCs w:val="28"/>
        </w:rPr>
        <w:t>коррозионно-стойкие</w:t>
      </w:r>
      <w:proofErr w:type="gramEnd"/>
      <w:r w:rsidRPr="00C963DB">
        <w:rPr>
          <w:sz w:val="28"/>
          <w:szCs w:val="28"/>
        </w:rPr>
        <w:t xml:space="preserve"> стали</w:t>
      </w:r>
      <w:r w:rsidRPr="00C963DB">
        <w:rPr>
          <w:sz w:val="28"/>
          <w:szCs w:val="28"/>
        </w:rPr>
        <w:t xml:space="preserve"> являются очень значимыми для развития современных наук и технологий. Они могут применяться в различных сферах, таких как </w:t>
      </w:r>
      <w:r w:rsidRPr="00C963DB">
        <w:rPr>
          <w:sz w:val="28"/>
          <w:szCs w:val="28"/>
        </w:rPr>
        <w:t xml:space="preserve">автомобилестроение, самолетостроение, ракетостроение, </w:t>
      </w:r>
      <w:r w:rsidRPr="00C963DB">
        <w:rPr>
          <w:sz w:val="28"/>
          <w:szCs w:val="28"/>
        </w:rPr>
        <w:t>промы</w:t>
      </w:r>
      <w:r w:rsidRPr="00C963DB">
        <w:rPr>
          <w:sz w:val="28"/>
          <w:szCs w:val="28"/>
        </w:rPr>
        <w:t xml:space="preserve">шленность </w:t>
      </w:r>
      <w:r w:rsidRPr="00C963DB">
        <w:rPr>
          <w:sz w:val="28"/>
          <w:szCs w:val="28"/>
        </w:rPr>
        <w:t xml:space="preserve">и т.д. В результате приведённого материала были получены важные научные данные, которые позволяют совершенствовать материалы будущего и создавать более эффективные и </w:t>
      </w:r>
      <w:r w:rsidRPr="00C963DB">
        <w:rPr>
          <w:sz w:val="28"/>
          <w:szCs w:val="28"/>
        </w:rPr>
        <w:t>износостойкости</w:t>
      </w:r>
      <w:r w:rsidRPr="00C963DB">
        <w:rPr>
          <w:sz w:val="28"/>
          <w:szCs w:val="28"/>
        </w:rPr>
        <w:t xml:space="preserve"> технологии. Однако, несмотря на это, в данной области еще много работы, и ученые смогут продолжать исследования и разработки, пока не достигнут совершенства в этой области.</w:t>
      </w:r>
    </w:p>
    <w:p w:rsidR="00C1718B" w:rsidRPr="00C963DB" w:rsidRDefault="00C1718B" w:rsidP="00C963DB">
      <w:pPr>
        <w:pStyle w:val="a3"/>
        <w:shd w:val="clear" w:color="auto" w:fill="FFFFFF"/>
        <w:spacing w:before="0" w:beforeAutospacing="0" w:after="300" w:afterAutospacing="0"/>
        <w:ind w:firstLine="425"/>
        <w:jc w:val="both"/>
        <w:textAlignment w:val="baseline"/>
        <w:rPr>
          <w:b/>
          <w:sz w:val="32"/>
          <w:szCs w:val="28"/>
          <w:lang w:val="en-US"/>
        </w:rPr>
      </w:pPr>
      <w:r w:rsidRPr="00C963DB">
        <w:rPr>
          <w:b/>
          <w:sz w:val="32"/>
          <w:szCs w:val="28"/>
        </w:rPr>
        <w:t>Список литературы</w:t>
      </w:r>
      <w:r w:rsidRPr="00C963DB">
        <w:rPr>
          <w:b/>
          <w:sz w:val="32"/>
          <w:szCs w:val="28"/>
          <w:lang w:val="en-US"/>
        </w:rPr>
        <w:t>: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>1. Большая советская энциклопедия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>2. 10. ред. Яковлев, С.В.; Богословский, В.Н.; Гладков, В.А. и др. Инженерное оборудование зданий и сооружений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>3. ГОСТ. Цветные металлы и сплавы. Методы испытаний; М.: Стандартов, 2004. - 880 c.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C963DB">
        <w:rPr>
          <w:rFonts w:ascii="Times New Roman" w:hAnsi="Times New Roman" w:cs="Times New Roman"/>
          <w:sz w:val="28"/>
        </w:rPr>
        <w:t>Дриц</w:t>
      </w:r>
      <w:proofErr w:type="spellEnd"/>
      <w:r w:rsidRPr="00C963DB">
        <w:rPr>
          <w:rFonts w:ascii="Times New Roman" w:hAnsi="Times New Roman" w:cs="Times New Roman"/>
          <w:sz w:val="28"/>
        </w:rPr>
        <w:t xml:space="preserve"> М.Е., Москалев М.А. Технология конструкционных материалов и материаловедение: Учеб. для студентов </w:t>
      </w:r>
      <w:proofErr w:type="spellStart"/>
      <w:r w:rsidRPr="00C963DB">
        <w:rPr>
          <w:rFonts w:ascii="Times New Roman" w:hAnsi="Times New Roman" w:cs="Times New Roman"/>
          <w:sz w:val="28"/>
        </w:rPr>
        <w:t>немашиностроительных</w:t>
      </w:r>
      <w:proofErr w:type="spellEnd"/>
      <w:r w:rsidRPr="00C963DB">
        <w:rPr>
          <w:rFonts w:ascii="Times New Roman" w:hAnsi="Times New Roman" w:cs="Times New Roman"/>
          <w:sz w:val="28"/>
        </w:rPr>
        <w:t xml:space="preserve"> спец. ВУЗов. - М.: Высшая школа, 2007. - 446с., ил.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 xml:space="preserve">5. Лахтин Ю.М., Леонтьева В.Н. Материаловедение. Учебник для ВУЗов </w:t>
      </w:r>
      <w:proofErr w:type="spellStart"/>
      <w:r w:rsidRPr="00C963DB">
        <w:rPr>
          <w:rFonts w:ascii="Times New Roman" w:hAnsi="Times New Roman" w:cs="Times New Roman"/>
          <w:sz w:val="28"/>
        </w:rPr>
        <w:t>технич</w:t>
      </w:r>
      <w:proofErr w:type="spellEnd"/>
      <w:r w:rsidRPr="00C963DB">
        <w:rPr>
          <w:rFonts w:ascii="Times New Roman" w:hAnsi="Times New Roman" w:cs="Times New Roman"/>
          <w:sz w:val="28"/>
        </w:rPr>
        <w:t>. спец. - 3-е изд. - М. Машиностроение, 2006. - 528с.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 xml:space="preserve">6. Черепахин А.А. Материаловедение: Учебник для сред. проф. образования, </w:t>
      </w:r>
      <w:proofErr w:type="spellStart"/>
      <w:r w:rsidRPr="00C963DB">
        <w:rPr>
          <w:rFonts w:ascii="Times New Roman" w:hAnsi="Times New Roman" w:cs="Times New Roman"/>
          <w:sz w:val="28"/>
        </w:rPr>
        <w:t>обуч</w:t>
      </w:r>
      <w:proofErr w:type="spellEnd"/>
      <w:r w:rsidRPr="00C963DB">
        <w:rPr>
          <w:rFonts w:ascii="Times New Roman" w:hAnsi="Times New Roman" w:cs="Times New Roman"/>
          <w:sz w:val="28"/>
        </w:rPr>
        <w:t>. по спец. 3106 «Механизация с.-х.». - М.: Академия, 2008. -252с.; ил.-(Среднее профессиональное образование)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 xml:space="preserve">7. Материаловедение. Технология конструкционных материалов: Учеб. для вузов. В 2 т. / </w:t>
      </w:r>
      <w:proofErr w:type="spellStart"/>
      <w:r w:rsidRPr="00C963DB">
        <w:rPr>
          <w:rFonts w:ascii="Times New Roman" w:hAnsi="Times New Roman" w:cs="Times New Roman"/>
          <w:sz w:val="28"/>
        </w:rPr>
        <w:t>А.В.Шишкин</w:t>
      </w:r>
      <w:proofErr w:type="spellEnd"/>
      <w:r w:rsidRPr="00C963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3DB">
        <w:rPr>
          <w:rFonts w:ascii="Times New Roman" w:hAnsi="Times New Roman" w:cs="Times New Roman"/>
          <w:sz w:val="28"/>
        </w:rPr>
        <w:t>В.С.Чередниченко</w:t>
      </w:r>
      <w:proofErr w:type="spellEnd"/>
      <w:r w:rsidRPr="00C963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3DB">
        <w:rPr>
          <w:rFonts w:ascii="Times New Roman" w:hAnsi="Times New Roman" w:cs="Times New Roman"/>
          <w:sz w:val="28"/>
        </w:rPr>
        <w:t>А.Н.Черепанов</w:t>
      </w:r>
      <w:proofErr w:type="spellEnd"/>
      <w:r w:rsidRPr="00C963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63DB">
        <w:rPr>
          <w:rFonts w:ascii="Times New Roman" w:hAnsi="Times New Roman" w:cs="Times New Roman"/>
          <w:sz w:val="28"/>
        </w:rPr>
        <w:t>В.В.Марусин</w:t>
      </w:r>
      <w:proofErr w:type="spellEnd"/>
      <w:r w:rsidRPr="00C963DB">
        <w:rPr>
          <w:rFonts w:ascii="Times New Roman" w:hAnsi="Times New Roman" w:cs="Times New Roman"/>
          <w:sz w:val="28"/>
        </w:rPr>
        <w:t xml:space="preserve">; под ред. </w:t>
      </w:r>
      <w:proofErr w:type="spellStart"/>
      <w:r w:rsidRPr="00C963DB">
        <w:rPr>
          <w:rFonts w:ascii="Times New Roman" w:hAnsi="Times New Roman" w:cs="Times New Roman"/>
          <w:sz w:val="28"/>
        </w:rPr>
        <w:t>В.С.Чередниченко</w:t>
      </w:r>
      <w:proofErr w:type="spellEnd"/>
      <w:r w:rsidRPr="00C963DB">
        <w:rPr>
          <w:rFonts w:ascii="Times New Roman" w:hAnsi="Times New Roman" w:cs="Times New Roman"/>
          <w:sz w:val="28"/>
        </w:rPr>
        <w:t>. - Новосибирск: Изд-во НГТУ, 2004. - Т.1. Элементы теоретических основ материаловедения и технологии получения материалов. - 448 с</w:t>
      </w:r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 xml:space="preserve">8. Электронный ресурс - </w:t>
      </w:r>
      <w:hyperlink r:id="rId21" w:history="1">
        <w:r w:rsidRPr="00C963DB">
          <w:rPr>
            <w:rStyle w:val="a4"/>
            <w:rFonts w:ascii="Times New Roman" w:hAnsi="Times New Roman" w:cs="Times New Roman"/>
            <w:sz w:val="28"/>
          </w:rPr>
          <w:t>https://martensit.ru/stal/korrozionnostojkaya-stal/</w:t>
        </w:r>
      </w:hyperlink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>9</w:t>
      </w:r>
      <w:r w:rsidRPr="00C963DB">
        <w:rPr>
          <w:rFonts w:ascii="Times New Roman" w:hAnsi="Times New Roman" w:cs="Times New Roman"/>
          <w:sz w:val="28"/>
        </w:rPr>
        <w:t>. Электронный ресурс -</w:t>
      </w:r>
      <w:r w:rsidRPr="00C963DB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Pr="00C963DB">
          <w:rPr>
            <w:rStyle w:val="a4"/>
            <w:rFonts w:ascii="Times New Roman" w:hAnsi="Times New Roman" w:cs="Times New Roman"/>
            <w:sz w:val="28"/>
          </w:rPr>
          <w:t>https://stal-kom.ru/nerzhaveyushchiye-korrozionno-stoykiye-legirovannyye-stali/</w:t>
        </w:r>
      </w:hyperlink>
    </w:p>
    <w:p w:rsidR="007B55B5" w:rsidRPr="00C963DB" w:rsidRDefault="007B55B5" w:rsidP="00C963DB">
      <w:pPr>
        <w:jc w:val="both"/>
        <w:rPr>
          <w:rFonts w:ascii="Times New Roman" w:hAnsi="Times New Roman" w:cs="Times New Roman"/>
          <w:sz w:val="28"/>
        </w:rPr>
      </w:pPr>
      <w:r w:rsidRPr="00C963DB">
        <w:rPr>
          <w:rFonts w:ascii="Times New Roman" w:hAnsi="Times New Roman" w:cs="Times New Roman"/>
          <w:sz w:val="28"/>
        </w:rPr>
        <w:t>10</w:t>
      </w:r>
      <w:r w:rsidRPr="00C963DB">
        <w:rPr>
          <w:rFonts w:ascii="Times New Roman" w:hAnsi="Times New Roman" w:cs="Times New Roman"/>
          <w:sz w:val="28"/>
        </w:rPr>
        <w:t>. Электронный ресурс -</w:t>
      </w:r>
      <w:r w:rsidRPr="00C963DB"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Pr="00C963DB">
          <w:rPr>
            <w:rStyle w:val="a4"/>
            <w:rFonts w:ascii="Times New Roman" w:hAnsi="Times New Roman" w:cs="Times New Roman"/>
            <w:sz w:val="28"/>
          </w:rPr>
          <w:t>https://studfile.net/preview/2895668/page:5/</w:t>
        </w:r>
      </w:hyperlink>
    </w:p>
    <w:p w:rsidR="007B55B5" w:rsidRPr="00C963DB" w:rsidRDefault="007B55B5" w:rsidP="00C963D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</w:rPr>
      </w:pPr>
      <w:r w:rsidRPr="00C963DB">
        <w:rPr>
          <w:sz w:val="28"/>
        </w:rPr>
        <w:t>11</w:t>
      </w:r>
      <w:r w:rsidRPr="00C963DB">
        <w:rPr>
          <w:sz w:val="28"/>
        </w:rPr>
        <w:t xml:space="preserve">. Электронный ресурс - </w:t>
      </w:r>
      <w:hyperlink r:id="rId24" w:history="1">
        <w:r w:rsidRPr="00C963DB">
          <w:rPr>
            <w:rStyle w:val="a4"/>
            <w:sz w:val="28"/>
          </w:rPr>
          <w:t>https://vtmstol.ru/blog/korrozionnostojkaya-stal</w:t>
        </w:r>
      </w:hyperlink>
      <w:bookmarkStart w:id="0" w:name="_GoBack"/>
      <w:bookmarkEnd w:id="0"/>
    </w:p>
    <w:sectPr w:rsidR="007B55B5" w:rsidRPr="00C9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7AC"/>
    <w:multiLevelType w:val="multilevel"/>
    <w:tmpl w:val="BD4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651F8"/>
    <w:multiLevelType w:val="multilevel"/>
    <w:tmpl w:val="A1C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06F53"/>
    <w:multiLevelType w:val="multilevel"/>
    <w:tmpl w:val="393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4349"/>
    <w:multiLevelType w:val="multilevel"/>
    <w:tmpl w:val="EF7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A7274"/>
    <w:multiLevelType w:val="multilevel"/>
    <w:tmpl w:val="226C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7EA6"/>
    <w:multiLevelType w:val="multilevel"/>
    <w:tmpl w:val="E5D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462E7"/>
    <w:multiLevelType w:val="multilevel"/>
    <w:tmpl w:val="E166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568F5"/>
    <w:multiLevelType w:val="multilevel"/>
    <w:tmpl w:val="9566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03A84"/>
    <w:multiLevelType w:val="multilevel"/>
    <w:tmpl w:val="2374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83FF8"/>
    <w:multiLevelType w:val="multilevel"/>
    <w:tmpl w:val="9EB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20666"/>
    <w:multiLevelType w:val="multilevel"/>
    <w:tmpl w:val="45D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201"/>
    <w:multiLevelType w:val="multilevel"/>
    <w:tmpl w:val="1F0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2C"/>
    <w:rsid w:val="000B0FB2"/>
    <w:rsid w:val="001D2AE0"/>
    <w:rsid w:val="002723B8"/>
    <w:rsid w:val="004405F6"/>
    <w:rsid w:val="007B55B5"/>
    <w:rsid w:val="00844F2C"/>
    <w:rsid w:val="00AE18FC"/>
    <w:rsid w:val="00C1718B"/>
    <w:rsid w:val="00C71C91"/>
    <w:rsid w:val="00C963DB"/>
    <w:rsid w:val="00D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E2FF"/>
  <w15:chartTrackingRefBased/>
  <w15:docId w15:val="{BDEDA48F-E332-4DC0-BC13-38266279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4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F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4F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4F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844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D2AE0"/>
    <w:rPr>
      <w:color w:val="0000FF"/>
      <w:u w:val="single"/>
    </w:rPr>
  </w:style>
  <w:style w:type="character" w:customStyle="1" w:styleId="tocnumber">
    <w:name w:val="toc_number"/>
    <w:basedOn w:val="a0"/>
    <w:rsid w:val="001D2AE0"/>
  </w:style>
  <w:style w:type="character" w:customStyle="1" w:styleId="nowrap">
    <w:name w:val="nowrap"/>
    <w:basedOn w:val="a0"/>
    <w:rsid w:val="000B0FB2"/>
  </w:style>
  <w:style w:type="paragraph" w:styleId="a5">
    <w:name w:val="Body Text"/>
    <w:basedOn w:val="a"/>
    <w:link w:val="a6"/>
    <w:uiPriority w:val="99"/>
    <w:semiHidden/>
    <w:unhideWhenUsed/>
    <w:rsid w:val="007B55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55B5"/>
  </w:style>
  <w:style w:type="paragraph" w:styleId="a7">
    <w:name w:val="Body Text First Indent"/>
    <w:basedOn w:val="a5"/>
    <w:link w:val="a8"/>
    <w:uiPriority w:val="99"/>
    <w:unhideWhenUsed/>
    <w:rsid w:val="007B55B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7B5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23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08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99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8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52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62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41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2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1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22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83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89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840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93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7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31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5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622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86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4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2013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ensit.ru/stal/korrozionnostojkaya-stal/" TargetMode="External"/><Relationship Id="rId13" Type="http://schemas.openxmlformats.org/officeDocument/2006/relationships/hyperlink" Target="https://martensit.ru/stal/korrozionnostojkaya-stal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rtensit.ru/stal/korrozionnostojkaya-stal/" TargetMode="External"/><Relationship Id="rId7" Type="http://schemas.openxmlformats.org/officeDocument/2006/relationships/hyperlink" Target="https://martensit.ru/stal/korrozionnostojkaya-stal/" TargetMode="External"/><Relationship Id="rId12" Type="http://schemas.openxmlformats.org/officeDocument/2006/relationships/hyperlink" Target="https://martensit.ru/stal/korrozionnostojkaya-stal/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martensit.ru/stal/korrozionnostojkaya-stal/" TargetMode="External"/><Relationship Id="rId11" Type="http://schemas.openxmlformats.org/officeDocument/2006/relationships/hyperlink" Target="https://martensit.ru/stal/korrozionnostojkaya-stal/" TargetMode="External"/><Relationship Id="rId24" Type="http://schemas.openxmlformats.org/officeDocument/2006/relationships/hyperlink" Target="https://vtmstol.ru/blog/korrozionnostojkaya-stal" TargetMode="External"/><Relationship Id="rId5" Type="http://schemas.openxmlformats.org/officeDocument/2006/relationships/hyperlink" Target="https://martensit.ru/stal/korrozionnostojkaya-stal/" TargetMode="External"/><Relationship Id="rId15" Type="http://schemas.openxmlformats.org/officeDocument/2006/relationships/hyperlink" Target="https://martensit.ru/stal/korrozionnostojkaya-stal/" TargetMode="External"/><Relationship Id="rId23" Type="http://schemas.openxmlformats.org/officeDocument/2006/relationships/hyperlink" Target="https://studfile.net/preview/2895668/page:5/" TargetMode="External"/><Relationship Id="rId10" Type="http://schemas.openxmlformats.org/officeDocument/2006/relationships/hyperlink" Target="https://martensit.ru/stal/korrozionnostojkaya-stal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martensit.ru/stal/korrozionnostojkaya-stal/" TargetMode="External"/><Relationship Id="rId14" Type="http://schemas.openxmlformats.org/officeDocument/2006/relationships/hyperlink" Target="https://martensit.ru/stal/korrozionnostojkaya-stal/" TargetMode="External"/><Relationship Id="rId22" Type="http://schemas.openxmlformats.org/officeDocument/2006/relationships/hyperlink" Target="https://stal-kom.ru/nerzhaveyushchiye-korrozionno-stoykiye-legirovannyye-sta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2023-05-15T17:36:00Z</dcterms:created>
  <dcterms:modified xsi:type="dcterms:W3CDTF">2023-05-15T19:23:00Z</dcterms:modified>
</cp:coreProperties>
</file>