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FFA" w:rsidRDefault="00E475C5" w:rsidP="00DF4F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</w:t>
      </w:r>
    </w:p>
    <w:p w:rsidR="00DF4FFA" w:rsidRDefault="00DF4FFA" w:rsidP="00DF4F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475C5">
        <w:rPr>
          <w:rFonts w:ascii="Times New Roman" w:hAnsi="Times New Roman" w:cs="Times New Roman"/>
          <w:sz w:val="28"/>
          <w:szCs w:val="28"/>
        </w:rPr>
        <w:t>чреждение</w:t>
      </w:r>
      <w:r>
        <w:rPr>
          <w:rFonts w:ascii="Times New Roman" w:hAnsi="Times New Roman" w:cs="Times New Roman"/>
          <w:sz w:val="28"/>
          <w:szCs w:val="28"/>
        </w:rPr>
        <w:t xml:space="preserve"> «Гимназия №9 имени дважды Героя</w:t>
      </w:r>
    </w:p>
    <w:p w:rsidR="00DF4FFA" w:rsidRPr="00DF4FFA" w:rsidRDefault="00DF4FFA" w:rsidP="00DF4F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Советского Союза С.Г. Горшкова»</w:t>
      </w: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FFA" w:rsidRDefault="00DF4FFA" w:rsidP="00DF4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FFA" w:rsidRDefault="00DF4FFA" w:rsidP="00DF4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FFA" w:rsidRDefault="00DF4FFA" w:rsidP="00DF4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FFA" w:rsidRDefault="00DF4FFA" w:rsidP="00DF4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FFA" w:rsidRDefault="00DF4FFA" w:rsidP="00DF4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75C5" w:rsidRPr="00DF4FFA" w:rsidRDefault="00DF4FFA" w:rsidP="00DF4F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08038C">
        <w:rPr>
          <w:rFonts w:ascii="Times New Roman" w:hAnsi="Times New Roman" w:cs="Times New Roman"/>
          <w:sz w:val="28"/>
          <w:szCs w:val="28"/>
        </w:rPr>
        <w:t>Предельная зависимость силы</w:t>
      </w:r>
      <w:r w:rsidR="00AF1163">
        <w:rPr>
          <w:rFonts w:ascii="Times New Roman" w:hAnsi="Times New Roman" w:cs="Times New Roman"/>
          <w:sz w:val="28"/>
          <w:szCs w:val="28"/>
        </w:rPr>
        <w:t xml:space="preserve"> трения</w:t>
      </w:r>
      <w:r w:rsidR="0008038C">
        <w:rPr>
          <w:rFonts w:ascii="Times New Roman" w:hAnsi="Times New Roman" w:cs="Times New Roman"/>
          <w:sz w:val="28"/>
          <w:szCs w:val="28"/>
        </w:rPr>
        <w:t xml:space="preserve"> скольжения</w:t>
      </w:r>
      <w:r w:rsidR="00AF1163">
        <w:rPr>
          <w:rFonts w:ascii="Times New Roman" w:hAnsi="Times New Roman" w:cs="Times New Roman"/>
          <w:sz w:val="28"/>
          <w:szCs w:val="28"/>
        </w:rPr>
        <w:t xml:space="preserve"> от массы тела и шероховатости поверхности»</w:t>
      </w: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5C5" w:rsidRDefault="00E475C5" w:rsidP="0008038C">
      <w:pPr>
        <w:spacing w:after="0" w:line="360" w:lineRule="auto"/>
        <w:ind w:left="1701" w:rightChars="150" w:right="330"/>
        <w:jc w:val="right"/>
        <w:rPr>
          <w:rFonts w:ascii="Times New Roman" w:hAnsi="Times New Roman" w:cs="Times New Roman"/>
          <w:sz w:val="28"/>
          <w:szCs w:val="28"/>
        </w:rPr>
      </w:pPr>
    </w:p>
    <w:p w:rsidR="00E475C5" w:rsidRDefault="00DF4FFA" w:rsidP="0008038C">
      <w:pPr>
        <w:spacing w:after="0" w:line="360" w:lineRule="auto"/>
        <w:ind w:left="1701" w:rightChars="150" w:right="33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работы: </w:t>
      </w:r>
      <w:r w:rsidR="00D07A71">
        <w:rPr>
          <w:rFonts w:ascii="Times New Roman" w:hAnsi="Times New Roman" w:cs="Times New Roman"/>
          <w:sz w:val="28"/>
          <w:szCs w:val="28"/>
        </w:rPr>
        <w:t>Мартынов Сергей Сергеевич, 15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D07A71" w:rsidRDefault="00D07A71" w:rsidP="0008038C">
      <w:pPr>
        <w:spacing w:after="0" w:line="360" w:lineRule="auto"/>
        <w:ind w:left="1701" w:rightChars="150" w:right="33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Ягубов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Александрович, 16 лет,</w:t>
      </w:r>
    </w:p>
    <w:p w:rsidR="0008038C" w:rsidRDefault="0008038C" w:rsidP="0008038C">
      <w:pPr>
        <w:spacing w:after="0" w:line="360" w:lineRule="auto"/>
        <w:ind w:left="1701" w:rightChars="150" w:right="33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Вайлапов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Адамович, учитель физики и математики</w:t>
      </w:r>
    </w:p>
    <w:p w:rsidR="0008038C" w:rsidRDefault="0008038C" w:rsidP="0008038C">
      <w:pPr>
        <w:spacing w:after="0" w:line="360" w:lineRule="auto"/>
        <w:ind w:left="1701" w:rightChars="150" w:right="33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«Гимназия №9 имени дважды Героя Советского Союза С.Г. Горшкова</w:t>
      </w: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5C5" w:rsidRDefault="00E475C5" w:rsidP="0008038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75C5" w:rsidRDefault="0008038C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Коломна, 2023 г.</w:t>
      </w: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5C5" w:rsidRDefault="00E475C5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7AE7" w:rsidRDefault="0079129F" w:rsidP="00791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79129F" w:rsidRDefault="0079129F" w:rsidP="007912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____________</w:t>
      </w:r>
      <w:r w:rsidR="00886779">
        <w:rPr>
          <w:rFonts w:ascii="Times New Roman" w:hAnsi="Times New Roman" w:cs="Times New Roman"/>
          <w:sz w:val="28"/>
          <w:szCs w:val="28"/>
        </w:rPr>
        <w:t>_______________________________3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79129F" w:rsidRDefault="0029133F" w:rsidP="0029133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Цель._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</w:t>
      </w:r>
      <w:r w:rsidR="00886779">
        <w:rPr>
          <w:rFonts w:ascii="Times New Roman" w:hAnsi="Times New Roman" w:cs="Times New Roman"/>
          <w:sz w:val="28"/>
          <w:szCs w:val="28"/>
        </w:rPr>
        <w:t>_______________________________3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9133F" w:rsidRPr="0029133F" w:rsidRDefault="0029133F" w:rsidP="0029133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Актуальность._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</w:t>
      </w:r>
      <w:r w:rsidR="00886779">
        <w:rPr>
          <w:rFonts w:ascii="Times New Roman" w:hAnsi="Times New Roman" w:cs="Times New Roman"/>
          <w:sz w:val="28"/>
          <w:szCs w:val="28"/>
        </w:rPr>
        <w:t>_______________________________3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A0E9C" w:rsidRPr="001D6BEE" w:rsidRDefault="001D6BEE" w:rsidP="001D6BE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Задачи._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</w:t>
      </w:r>
      <w:r w:rsidR="005B051F">
        <w:rPr>
          <w:rFonts w:ascii="Times New Roman" w:hAnsi="Times New Roman" w:cs="Times New Roman"/>
          <w:sz w:val="28"/>
          <w:szCs w:val="28"/>
        </w:rPr>
        <w:t xml:space="preserve">_____________________________3 </w:t>
      </w:r>
      <w:r>
        <w:rPr>
          <w:rFonts w:ascii="Times New Roman" w:hAnsi="Times New Roman" w:cs="Times New Roman"/>
          <w:sz w:val="28"/>
          <w:szCs w:val="28"/>
        </w:rPr>
        <w:t>стр.</w:t>
      </w:r>
    </w:p>
    <w:p w:rsidR="002A0E9C" w:rsidRDefault="00886779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</w:t>
      </w:r>
      <w:r w:rsidR="0008038C">
        <w:rPr>
          <w:rFonts w:ascii="Times New Roman" w:hAnsi="Times New Roman" w:cs="Times New Roman"/>
          <w:sz w:val="28"/>
          <w:szCs w:val="28"/>
        </w:rPr>
        <w:t xml:space="preserve">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________4 стр.</w:t>
      </w:r>
    </w:p>
    <w:p w:rsidR="00886779" w:rsidRDefault="00886779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Часть.1____________________________________5 стр.</w:t>
      </w:r>
    </w:p>
    <w:p w:rsidR="00886779" w:rsidRPr="006F4931" w:rsidRDefault="00886779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Часть.2_____</w:t>
      </w:r>
      <w:r w:rsidR="006F4931">
        <w:rPr>
          <w:rFonts w:ascii="Times New Roman" w:hAnsi="Times New Roman" w:cs="Times New Roman"/>
          <w:sz w:val="28"/>
          <w:szCs w:val="28"/>
        </w:rPr>
        <w:t>_______________________________</w:t>
      </w:r>
      <w:r w:rsidR="006F4931"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F4931" w:rsidRDefault="006F4931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Вывод______________</w:t>
      </w:r>
      <w:r w:rsidR="005B051F">
        <w:rPr>
          <w:rFonts w:ascii="Times New Roman" w:hAnsi="Times New Roman" w:cs="Times New Roman"/>
          <w:sz w:val="28"/>
          <w:szCs w:val="28"/>
        </w:rPr>
        <w:t>_______________________________8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F4931" w:rsidRDefault="006F4931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Литература___________________</w:t>
      </w:r>
      <w:r w:rsidR="005B051F">
        <w:rPr>
          <w:rFonts w:ascii="Times New Roman" w:hAnsi="Times New Roman" w:cs="Times New Roman"/>
          <w:sz w:val="28"/>
          <w:szCs w:val="28"/>
        </w:rPr>
        <w:t>______________________10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96FD6" w:rsidRDefault="00E96FD6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1________</w:t>
      </w:r>
      <w:r w:rsidR="005B051F">
        <w:rPr>
          <w:rFonts w:ascii="Times New Roman" w:hAnsi="Times New Roman" w:cs="Times New Roman"/>
          <w:sz w:val="28"/>
          <w:szCs w:val="28"/>
        </w:rPr>
        <w:t>_______________________________11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96FD6" w:rsidRPr="0008038C" w:rsidRDefault="00E96FD6" w:rsidP="0008038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2________</w:t>
      </w:r>
      <w:r w:rsidR="005B051F">
        <w:rPr>
          <w:rFonts w:ascii="Times New Roman" w:hAnsi="Times New Roman" w:cs="Times New Roman"/>
          <w:sz w:val="28"/>
          <w:szCs w:val="28"/>
        </w:rPr>
        <w:t xml:space="preserve">_______________________________12-15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стр.</w:t>
      </w: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Default="002A0E9C" w:rsidP="002A0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E9C" w:rsidRPr="0008038C" w:rsidRDefault="002A0E9C" w:rsidP="006F49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38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C1093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31979" w:rsidRDefault="00A3505D" w:rsidP="00EA5E3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 курсе физике мы проходил</w:t>
      </w:r>
      <w:r w:rsidR="006B2D48">
        <w:rPr>
          <w:rFonts w:ascii="Times New Roman" w:hAnsi="Times New Roman" w:cs="Times New Roman"/>
          <w:sz w:val="28"/>
          <w:szCs w:val="28"/>
        </w:rPr>
        <w:t>и такую тему, как сила</w:t>
      </w:r>
      <w:r>
        <w:rPr>
          <w:rFonts w:ascii="Times New Roman" w:hAnsi="Times New Roman" w:cs="Times New Roman"/>
          <w:sz w:val="28"/>
          <w:szCs w:val="28"/>
        </w:rPr>
        <w:t xml:space="preserve"> трения. И</w:t>
      </w:r>
      <w:r w:rsidR="00EA5E3D">
        <w:rPr>
          <w:rFonts w:ascii="Times New Roman" w:hAnsi="Times New Roman" w:cs="Times New Roman"/>
          <w:sz w:val="28"/>
          <w:szCs w:val="28"/>
        </w:rPr>
        <w:t>зучая</w:t>
      </w:r>
      <w:r>
        <w:rPr>
          <w:rFonts w:ascii="Times New Roman" w:hAnsi="Times New Roman" w:cs="Times New Roman"/>
          <w:sz w:val="28"/>
          <w:szCs w:val="28"/>
        </w:rPr>
        <w:t xml:space="preserve"> данную тему, мы узнали, что сила </w:t>
      </w:r>
      <w:r w:rsidR="006B2D48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 xml:space="preserve">ния зависит от веса тела и </w:t>
      </w:r>
      <w:r w:rsidR="00EA5E3D">
        <w:rPr>
          <w:rFonts w:ascii="Times New Roman" w:hAnsi="Times New Roman" w:cs="Times New Roman"/>
          <w:sz w:val="28"/>
          <w:szCs w:val="28"/>
        </w:rPr>
        <w:t>рода соприкасающихся поверхностей</w:t>
      </w:r>
      <w:r>
        <w:rPr>
          <w:rFonts w:ascii="Times New Roman" w:hAnsi="Times New Roman" w:cs="Times New Roman"/>
          <w:sz w:val="28"/>
          <w:szCs w:val="28"/>
        </w:rPr>
        <w:t xml:space="preserve">. Но есть такое понятие, как «тело абсолютно гладкое» т.е. сила </w:t>
      </w:r>
      <w:r w:rsidR="00EA5E3D">
        <w:rPr>
          <w:rFonts w:ascii="Times New Roman" w:hAnsi="Times New Roman" w:cs="Times New Roman"/>
          <w:sz w:val="28"/>
          <w:szCs w:val="28"/>
        </w:rPr>
        <w:t xml:space="preserve">трения </w:t>
      </w:r>
      <w:r>
        <w:rPr>
          <w:rFonts w:ascii="Times New Roman" w:hAnsi="Times New Roman" w:cs="Times New Roman"/>
          <w:sz w:val="28"/>
          <w:szCs w:val="28"/>
        </w:rPr>
        <w:t>скольжения равняется нулю. Если соединить два абсолютно гладких тел</w:t>
      </w:r>
      <w:r w:rsidR="00EA5E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A5E3D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молекулы тел сближаются</w:t>
      </w:r>
      <w:r w:rsidR="006B2D48">
        <w:rPr>
          <w:rFonts w:ascii="Times New Roman" w:hAnsi="Times New Roman" w:cs="Times New Roman"/>
          <w:sz w:val="28"/>
          <w:szCs w:val="28"/>
        </w:rPr>
        <w:t xml:space="preserve"> на очень </w:t>
      </w:r>
      <w:proofErr w:type="gramStart"/>
      <w:r w:rsidR="00EA5E3D">
        <w:rPr>
          <w:rFonts w:ascii="Times New Roman" w:hAnsi="Times New Roman" w:cs="Times New Roman"/>
          <w:sz w:val="28"/>
          <w:szCs w:val="28"/>
        </w:rPr>
        <w:t xml:space="preserve">маленькое </w:t>
      </w:r>
      <w:r w:rsidR="006B2D48">
        <w:rPr>
          <w:rFonts w:ascii="Times New Roman" w:hAnsi="Times New Roman" w:cs="Times New Roman"/>
          <w:sz w:val="28"/>
          <w:szCs w:val="28"/>
        </w:rPr>
        <w:t xml:space="preserve"> расстояние</w:t>
      </w:r>
      <w:proofErr w:type="gramEnd"/>
      <w:r w:rsidR="006B2D48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прои</w:t>
      </w:r>
      <w:r w:rsidR="00EA5E3D">
        <w:rPr>
          <w:rFonts w:ascii="Times New Roman" w:hAnsi="Times New Roman" w:cs="Times New Roman"/>
          <w:sz w:val="28"/>
          <w:szCs w:val="28"/>
        </w:rPr>
        <w:t>зойдёт</w:t>
      </w:r>
      <w:r w:rsidR="00733FB2">
        <w:rPr>
          <w:rFonts w:ascii="Times New Roman" w:hAnsi="Times New Roman" w:cs="Times New Roman"/>
          <w:sz w:val="28"/>
          <w:szCs w:val="28"/>
        </w:rPr>
        <w:t xml:space="preserve"> процесс сцепления</w:t>
      </w:r>
      <w:r w:rsidR="00EA5E3D">
        <w:rPr>
          <w:rFonts w:ascii="Times New Roman" w:hAnsi="Times New Roman" w:cs="Times New Roman"/>
          <w:sz w:val="28"/>
          <w:szCs w:val="28"/>
        </w:rPr>
        <w:t xml:space="preserve"> молекул</w:t>
      </w:r>
      <w:r w:rsidR="00733FB2">
        <w:rPr>
          <w:rFonts w:ascii="Times New Roman" w:hAnsi="Times New Roman" w:cs="Times New Roman"/>
          <w:sz w:val="28"/>
          <w:szCs w:val="28"/>
        </w:rPr>
        <w:t xml:space="preserve">. Из этого состояние можно выйти только одним способом, срезать металл наждаком. </w:t>
      </w:r>
      <w:r w:rsidR="00EA5E3D">
        <w:rPr>
          <w:rFonts w:ascii="Times New Roman" w:hAnsi="Times New Roman" w:cs="Times New Roman"/>
          <w:sz w:val="28"/>
          <w:szCs w:val="28"/>
        </w:rPr>
        <w:t>Поэтому,</w:t>
      </w:r>
      <w:r w:rsidR="00733FB2">
        <w:rPr>
          <w:rFonts w:ascii="Times New Roman" w:hAnsi="Times New Roman" w:cs="Times New Roman"/>
          <w:sz w:val="28"/>
          <w:szCs w:val="28"/>
        </w:rPr>
        <w:t xml:space="preserve"> можно сделать вывод, что коэффициент трения</w:t>
      </w:r>
      <w:r w:rsidR="00EA5E3D">
        <w:rPr>
          <w:rFonts w:ascii="Times New Roman" w:hAnsi="Times New Roman" w:cs="Times New Roman"/>
          <w:sz w:val="28"/>
          <w:szCs w:val="28"/>
        </w:rPr>
        <w:t xml:space="preserve"> для этой </w:t>
      </w:r>
      <w:proofErr w:type="gramStart"/>
      <w:r w:rsidR="00EA5E3D">
        <w:rPr>
          <w:rFonts w:ascii="Times New Roman" w:hAnsi="Times New Roman" w:cs="Times New Roman"/>
          <w:sz w:val="28"/>
          <w:szCs w:val="28"/>
        </w:rPr>
        <w:t xml:space="preserve">ситуации </w:t>
      </w:r>
      <w:r w:rsidR="00733FB2">
        <w:rPr>
          <w:rFonts w:ascii="Times New Roman" w:hAnsi="Times New Roman" w:cs="Times New Roman"/>
          <w:sz w:val="28"/>
          <w:szCs w:val="28"/>
        </w:rPr>
        <w:t xml:space="preserve"> значительно</w:t>
      </w:r>
      <w:proofErr w:type="gramEnd"/>
      <w:r w:rsidR="00733FB2">
        <w:rPr>
          <w:rFonts w:ascii="Times New Roman" w:hAnsi="Times New Roman" w:cs="Times New Roman"/>
          <w:sz w:val="28"/>
          <w:szCs w:val="28"/>
        </w:rPr>
        <w:t xml:space="preserve"> больше единицы и не имеет смысла о нем говорить. Два тела будут рассматриваться, как единое тело.</w:t>
      </w:r>
      <w:r w:rsidR="00EA5E3D">
        <w:rPr>
          <w:rFonts w:ascii="Times New Roman" w:hAnsi="Times New Roman" w:cs="Times New Roman"/>
          <w:sz w:val="28"/>
          <w:szCs w:val="28"/>
        </w:rPr>
        <w:t xml:space="preserve"> </w:t>
      </w:r>
      <w:r w:rsidR="002B093E">
        <w:rPr>
          <w:rFonts w:ascii="Times New Roman" w:hAnsi="Times New Roman" w:cs="Times New Roman"/>
          <w:sz w:val="28"/>
          <w:szCs w:val="28"/>
        </w:rPr>
        <w:t>В связи с этим делаем вывод, что сила трения за</w:t>
      </w:r>
      <w:r w:rsidR="00D07A71">
        <w:rPr>
          <w:rFonts w:ascii="Times New Roman" w:hAnsi="Times New Roman" w:cs="Times New Roman"/>
          <w:sz w:val="28"/>
          <w:szCs w:val="28"/>
        </w:rPr>
        <w:t xml:space="preserve">висит от размеров неровностей. Мы думаем, можно сделать вывод, что </w:t>
      </w:r>
      <w:r w:rsidR="002B093E">
        <w:rPr>
          <w:rFonts w:ascii="Times New Roman" w:hAnsi="Times New Roman" w:cs="Times New Roman"/>
          <w:sz w:val="28"/>
          <w:szCs w:val="28"/>
        </w:rPr>
        <w:t>коэффициент трения скольжения должен зависеть от размера зерен, которые создают неровную поверхность.</w:t>
      </w:r>
    </w:p>
    <w:p w:rsidR="002B093E" w:rsidRPr="0008038C" w:rsidRDefault="002B093E" w:rsidP="00AF1163">
      <w:pPr>
        <w:tabs>
          <w:tab w:val="left" w:pos="4619"/>
          <w:tab w:val="center" w:pos="5103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38C">
        <w:rPr>
          <w:rFonts w:ascii="Times New Roman" w:hAnsi="Times New Roman" w:cs="Times New Roman"/>
          <w:b/>
          <w:sz w:val="28"/>
          <w:szCs w:val="28"/>
        </w:rPr>
        <w:t>Ц</w:t>
      </w:r>
      <w:r w:rsidR="003C1093">
        <w:rPr>
          <w:rFonts w:ascii="Times New Roman" w:hAnsi="Times New Roman" w:cs="Times New Roman"/>
          <w:b/>
          <w:sz w:val="28"/>
          <w:szCs w:val="28"/>
        </w:rPr>
        <w:t>ель</w:t>
      </w:r>
    </w:p>
    <w:p w:rsidR="002B093E" w:rsidRDefault="002B093E" w:rsidP="00F3190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завис</w:t>
      </w:r>
      <w:r w:rsidR="00F3190C">
        <w:rPr>
          <w:rFonts w:ascii="Times New Roman" w:hAnsi="Times New Roman" w:cs="Times New Roman"/>
          <w:sz w:val="28"/>
          <w:szCs w:val="28"/>
        </w:rPr>
        <w:t>имость коэффициента</w:t>
      </w:r>
      <w:r>
        <w:rPr>
          <w:rFonts w:ascii="Times New Roman" w:hAnsi="Times New Roman" w:cs="Times New Roman"/>
          <w:sz w:val="28"/>
          <w:szCs w:val="28"/>
        </w:rPr>
        <w:t xml:space="preserve"> силы трения от </w:t>
      </w:r>
      <w:r w:rsidR="00F3190C">
        <w:rPr>
          <w:rFonts w:ascii="Times New Roman" w:hAnsi="Times New Roman" w:cs="Times New Roman"/>
          <w:sz w:val="28"/>
          <w:szCs w:val="28"/>
        </w:rPr>
        <w:t>шероховато</w:t>
      </w:r>
      <w:r>
        <w:rPr>
          <w:rFonts w:ascii="Times New Roman" w:hAnsi="Times New Roman" w:cs="Times New Roman"/>
          <w:sz w:val="28"/>
          <w:szCs w:val="28"/>
        </w:rPr>
        <w:t>сти поверхности и получить его максимальное значение от данных материалов</w:t>
      </w:r>
      <w:r w:rsidR="00F3190C">
        <w:rPr>
          <w:rFonts w:ascii="Times New Roman" w:hAnsi="Times New Roman" w:cs="Times New Roman"/>
          <w:sz w:val="28"/>
          <w:szCs w:val="28"/>
        </w:rPr>
        <w:t>.</w:t>
      </w:r>
    </w:p>
    <w:p w:rsidR="00F3190C" w:rsidRPr="0008038C" w:rsidRDefault="00F3190C" w:rsidP="00AF1163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38C">
        <w:rPr>
          <w:rFonts w:ascii="Times New Roman" w:hAnsi="Times New Roman" w:cs="Times New Roman"/>
          <w:b/>
          <w:sz w:val="28"/>
          <w:szCs w:val="28"/>
        </w:rPr>
        <w:t>А</w:t>
      </w:r>
      <w:r w:rsidR="003C1093">
        <w:rPr>
          <w:rFonts w:ascii="Times New Roman" w:hAnsi="Times New Roman" w:cs="Times New Roman"/>
          <w:b/>
          <w:sz w:val="28"/>
          <w:szCs w:val="28"/>
        </w:rPr>
        <w:t>ктуальность</w:t>
      </w:r>
    </w:p>
    <w:p w:rsidR="00F3190C" w:rsidRDefault="00D07A71" w:rsidP="00F3190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</w:t>
      </w:r>
      <w:r w:rsidR="00F3190C">
        <w:rPr>
          <w:rFonts w:ascii="Times New Roman" w:hAnsi="Times New Roman" w:cs="Times New Roman"/>
          <w:sz w:val="28"/>
          <w:szCs w:val="28"/>
        </w:rPr>
        <w:t>, что данная работа имеет большую ак</w:t>
      </w:r>
      <w:r w:rsidR="0029133F">
        <w:rPr>
          <w:rFonts w:ascii="Times New Roman" w:hAnsi="Times New Roman" w:cs="Times New Roman"/>
          <w:sz w:val="28"/>
          <w:szCs w:val="28"/>
        </w:rPr>
        <w:t>туальность так как</w:t>
      </w:r>
      <w:r w:rsidR="00F3190C">
        <w:rPr>
          <w:rFonts w:ascii="Times New Roman" w:hAnsi="Times New Roman" w:cs="Times New Roman"/>
          <w:sz w:val="28"/>
          <w:szCs w:val="28"/>
        </w:rPr>
        <w:t xml:space="preserve">, сила трения </w:t>
      </w:r>
      <w:r>
        <w:rPr>
          <w:rFonts w:ascii="Times New Roman" w:hAnsi="Times New Roman" w:cs="Times New Roman"/>
          <w:sz w:val="28"/>
          <w:szCs w:val="28"/>
        </w:rPr>
        <w:t xml:space="preserve">встречается практически везде, где есть трущиеся поверхности, или движение тел. Она как помогает, так и мешает </w:t>
      </w:r>
      <w:r w:rsidR="00F3190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практике. П</w:t>
      </w:r>
      <w:r w:rsidR="0029133F">
        <w:rPr>
          <w:rFonts w:ascii="Times New Roman" w:hAnsi="Times New Roman" w:cs="Times New Roman"/>
          <w:sz w:val="28"/>
          <w:szCs w:val="28"/>
        </w:rPr>
        <w:t>оэтому</w:t>
      </w:r>
      <w:r>
        <w:rPr>
          <w:rFonts w:ascii="Times New Roman" w:hAnsi="Times New Roman" w:cs="Times New Roman"/>
          <w:sz w:val="28"/>
          <w:szCs w:val="28"/>
        </w:rPr>
        <w:t xml:space="preserve"> мы должны знать, как сила трения зависит от шероховатости поверхности.</w:t>
      </w:r>
      <w:r w:rsidR="00291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0C" w:rsidRPr="0008038C" w:rsidRDefault="0029133F" w:rsidP="00AF1163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38C">
        <w:rPr>
          <w:rFonts w:ascii="Times New Roman" w:hAnsi="Times New Roman" w:cs="Times New Roman"/>
          <w:b/>
          <w:sz w:val="28"/>
          <w:szCs w:val="28"/>
        </w:rPr>
        <w:t>З</w:t>
      </w:r>
      <w:r w:rsidR="003C1093">
        <w:rPr>
          <w:rFonts w:ascii="Times New Roman" w:hAnsi="Times New Roman" w:cs="Times New Roman"/>
          <w:b/>
          <w:sz w:val="28"/>
          <w:szCs w:val="28"/>
        </w:rPr>
        <w:t>адачи</w:t>
      </w:r>
    </w:p>
    <w:p w:rsidR="0029133F" w:rsidRDefault="0029133F" w:rsidP="002913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теорию.</w:t>
      </w:r>
    </w:p>
    <w:p w:rsidR="00AF1163" w:rsidRDefault="00F72BBD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материалы для исследования.</w:t>
      </w:r>
    </w:p>
    <w:p w:rsidR="00F72BBD" w:rsidRDefault="00F72BBD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размеры зерен полученных материалов.</w:t>
      </w:r>
    </w:p>
    <w:p w:rsidR="00F72BBD" w:rsidRDefault="00F72BBD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 по определению коэффициенту трения.</w:t>
      </w:r>
    </w:p>
    <w:p w:rsidR="00F72BBD" w:rsidRDefault="00F72BBD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Обработку произвести в таблицах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F72B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Построить график. Получить среднее значение коэффициента трения</w:t>
      </w:r>
      <w:r w:rsidR="005F2962">
        <w:rPr>
          <w:rFonts w:ascii="Times New Roman" w:hAnsi="Times New Roman" w:cs="Times New Roman"/>
          <w:sz w:val="28"/>
          <w:szCs w:val="28"/>
        </w:rPr>
        <w:t xml:space="preserve"> для эксперимента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2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5F2962">
        <w:rPr>
          <w:rFonts w:ascii="Times New Roman" w:hAnsi="Times New Roman" w:cs="Times New Roman"/>
          <w:sz w:val="28"/>
          <w:szCs w:val="28"/>
        </w:rPr>
        <w:t xml:space="preserve"> графически среднее значение коэффициента трения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2962" w:rsidRDefault="005F2962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график зависимости коэффициента трения скольжения от шероховатости поверхности.</w:t>
      </w:r>
    </w:p>
    <w:p w:rsidR="005F2962" w:rsidRDefault="005F2962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графику определить максимальный коэффициент трения для данной среды.</w:t>
      </w:r>
    </w:p>
    <w:p w:rsidR="00D07A71" w:rsidRDefault="00D07A71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эту зависимость для силы трения покоя.</w:t>
      </w:r>
    </w:p>
    <w:p w:rsidR="005F2962" w:rsidRDefault="005F2962" w:rsidP="00F72B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5F2962" w:rsidRDefault="005F2962" w:rsidP="005F2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3C1093">
        <w:rPr>
          <w:rFonts w:ascii="Times New Roman" w:hAnsi="Times New Roman" w:cs="Times New Roman"/>
          <w:b/>
          <w:sz w:val="28"/>
          <w:szCs w:val="28"/>
        </w:rPr>
        <w:t>етоды</w:t>
      </w:r>
    </w:p>
    <w:p w:rsidR="005F2962" w:rsidRPr="005F2962" w:rsidRDefault="005F2962" w:rsidP="009D24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т</w:t>
      </w:r>
      <w:r w:rsidR="003410EE">
        <w:rPr>
          <w:rFonts w:ascii="Times New Roman" w:hAnsi="Times New Roman" w:cs="Times New Roman"/>
          <w:sz w:val="28"/>
          <w:szCs w:val="28"/>
        </w:rPr>
        <w:t>еоретических</w:t>
      </w:r>
      <w:r>
        <w:rPr>
          <w:rFonts w:ascii="Times New Roman" w:hAnsi="Times New Roman" w:cs="Times New Roman"/>
          <w:sz w:val="28"/>
          <w:szCs w:val="28"/>
        </w:rPr>
        <w:t xml:space="preserve"> моделей</w:t>
      </w:r>
    </w:p>
    <w:p w:rsidR="005F2962" w:rsidRPr="005F2962" w:rsidRDefault="005F2962" w:rsidP="009D24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Экспериментальное </w:t>
      </w:r>
      <w:r w:rsidR="003410EE">
        <w:rPr>
          <w:rFonts w:ascii="Times New Roman" w:hAnsi="Times New Roman" w:cs="Times New Roman"/>
          <w:sz w:val="28"/>
          <w:szCs w:val="28"/>
        </w:rPr>
        <w:t>исследование</w:t>
      </w:r>
    </w:p>
    <w:p w:rsidR="005F2962" w:rsidRPr="003410EE" w:rsidRDefault="003410EE" w:rsidP="009D24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0EE">
        <w:rPr>
          <w:rFonts w:ascii="Times New Roman" w:hAnsi="Times New Roman" w:cs="Times New Roman"/>
          <w:sz w:val="28"/>
          <w:szCs w:val="28"/>
        </w:rPr>
        <w:t>Анализ данных</w:t>
      </w:r>
    </w:p>
    <w:p w:rsidR="003410EE" w:rsidRPr="003410EE" w:rsidRDefault="003410EE" w:rsidP="009D24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0EE">
        <w:rPr>
          <w:rFonts w:ascii="Times New Roman" w:hAnsi="Times New Roman" w:cs="Times New Roman"/>
          <w:sz w:val="28"/>
          <w:szCs w:val="28"/>
        </w:rPr>
        <w:t>Получение оптимального результата</w:t>
      </w:r>
    </w:p>
    <w:p w:rsidR="005F2962" w:rsidRPr="00D07A71" w:rsidRDefault="00AF1163" w:rsidP="005F29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2962">
        <w:rPr>
          <w:rFonts w:ascii="Times New Roman" w:hAnsi="Times New Roman" w:cs="Times New Roman"/>
          <w:sz w:val="28"/>
          <w:szCs w:val="28"/>
        </w:rPr>
        <w:br w:type="page"/>
      </w:r>
    </w:p>
    <w:p w:rsidR="0008038C" w:rsidRDefault="003C1093" w:rsidP="00AF1163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5F2962" w:rsidRPr="00D07A71" w:rsidRDefault="00AF1163" w:rsidP="00D07A71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AF1163" w:rsidRDefault="007134C7" w:rsidP="002416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эксперимента потребовалось базовое знание по силе трения, подготовить материал исследования и провести эксперимент по определению коэффициента трения</w:t>
      </w:r>
      <w:r w:rsidR="007D56EA">
        <w:rPr>
          <w:rFonts w:ascii="Times New Roman" w:hAnsi="Times New Roman" w:cs="Times New Roman"/>
          <w:sz w:val="28"/>
          <w:szCs w:val="28"/>
        </w:rPr>
        <w:t>. В качестве материалов были подготовлены</w:t>
      </w:r>
      <w:r>
        <w:rPr>
          <w:rFonts w:ascii="Times New Roman" w:hAnsi="Times New Roman" w:cs="Times New Roman"/>
          <w:sz w:val="28"/>
          <w:szCs w:val="28"/>
        </w:rPr>
        <w:t xml:space="preserve"> наждачные бумаги с</w:t>
      </w:r>
      <w:r w:rsidR="007D56EA">
        <w:rPr>
          <w:rFonts w:ascii="Times New Roman" w:hAnsi="Times New Roman" w:cs="Times New Roman"/>
          <w:sz w:val="28"/>
          <w:szCs w:val="28"/>
        </w:rPr>
        <w:t xml:space="preserve"> разными</w:t>
      </w:r>
      <w:r w:rsidR="0049438F">
        <w:rPr>
          <w:rFonts w:ascii="Times New Roman" w:hAnsi="Times New Roman" w:cs="Times New Roman"/>
          <w:sz w:val="28"/>
          <w:szCs w:val="28"/>
        </w:rPr>
        <w:t xml:space="preserve"> размерами зёрен</w:t>
      </w:r>
      <w:r w:rsidR="007D56EA">
        <w:rPr>
          <w:rFonts w:ascii="Times New Roman" w:hAnsi="Times New Roman" w:cs="Times New Roman"/>
          <w:sz w:val="28"/>
          <w:szCs w:val="28"/>
        </w:rPr>
        <w:t>, приклеенные на ДСП</w:t>
      </w:r>
      <w:r w:rsidR="00D07A71">
        <w:rPr>
          <w:rFonts w:ascii="Times New Roman" w:hAnsi="Times New Roman" w:cs="Times New Roman"/>
          <w:sz w:val="28"/>
          <w:szCs w:val="28"/>
        </w:rPr>
        <w:t xml:space="preserve"> </w:t>
      </w:r>
      <w:r w:rsidR="007D56EA">
        <w:rPr>
          <w:rFonts w:ascii="Times New Roman" w:hAnsi="Times New Roman" w:cs="Times New Roman"/>
          <w:sz w:val="28"/>
          <w:szCs w:val="28"/>
        </w:rPr>
        <w:t>(древесно-стружечная плита).</w:t>
      </w:r>
      <w:r w:rsidR="00BB1627">
        <w:rPr>
          <w:rFonts w:ascii="Times New Roman" w:hAnsi="Times New Roman" w:cs="Times New Roman"/>
          <w:sz w:val="28"/>
          <w:szCs w:val="28"/>
        </w:rPr>
        <w:t xml:space="preserve"> </w:t>
      </w:r>
      <w:r w:rsidR="007D56EA">
        <w:rPr>
          <w:rFonts w:ascii="Times New Roman" w:hAnsi="Times New Roman" w:cs="Times New Roman"/>
          <w:sz w:val="28"/>
          <w:szCs w:val="28"/>
        </w:rPr>
        <w:t>См.(рис.1)</w:t>
      </w:r>
    </w:p>
    <w:p w:rsidR="007D56EA" w:rsidRDefault="007D56EA" w:rsidP="007D5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2628900"/>
            <wp:effectExtent l="0" t="0" r="0" b="0"/>
            <wp:docPr id="1" name="Рисунок 0" descr="10000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1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EA" w:rsidRDefault="007D56EA" w:rsidP="007D56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Рис.1</w:t>
      </w:r>
    </w:p>
    <w:p w:rsidR="00BB1627" w:rsidRDefault="00111D90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026454D" wp14:editId="473D5A5D">
            <wp:simplePos x="0" y="0"/>
            <wp:positionH relativeFrom="column">
              <wp:posOffset>-3810</wp:posOffset>
            </wp:positionH>
            <wp:positionV relativeFrom="paragraph">
              <wp:posOffset>970280</wp:posOffset>
            </wp:positionV>
            <wp:extent cx="2505075" cy="2333625"/>
            <wp:effectExtent l="0" t="0" r="0" b="0"/>
            <wp:wrapSquare wrapText="bothSides"/>
            <wp:docPr id="2" name="Рисунок 2" descr="G:\фото для проекта\Screenshot_20230228-1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проекта\Screenshot_20230228-193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ED2">
        <w:rPr>
          <w:rFonts w:ascii="Times New Roman" w:hAnsi="Times New Roman" w:cs="Times New Roman"/>
          <w:sz w:val="28"/>
          <w:szCs w:val="28"/>
        </w:rPr>
        <w:t xml:space="preserve">Все сопутствующие материалы были заранее подготовлены и взяты из кабинета физики. На создание данного эксперимента не требовалось много времени, </w:t>
      </w:r>
      <w:proofErr w:type="gramStart"/>
      <w:r w:rsidR="000A7ED2">
        <w:rPr>
          <w:rFonts w:ascii="Times New Roman" w:hAnsi="Times New Roman" w:cs="Times New Roman"/>
          <w:sz w:val="28"/>
          <w:szCs w:val="28"/>
        </w:rPr>
        <w:t>но  потребовалось</w:t>
      </w:r>
      <w:proofErr w:type="gramEnd"/>
      <w:r w:rsidR="000A7ED2">
        <w:rPr>
          <w:rFonts w:ascii="Times New Roman" w:hAnsi="Times New Roman" w:cs="Times New Roman"/>
          <w:sz w:val="28"/>
          <w:szCs w:val="28"/>
        </w:rPr>
        <w:t xml:space="preserve"> терпение и выдержка. В </w:t>
      </w:r>
      <w:proofErr w:type="gramStart"/>
      <w:r w:rsidR="000A7ED2">
        <w:rPr>
          <w:rFonts w:ascii="Times New Roman" w:hAnsi="Times New Roman" w:cs="Times New Roman"/>
          <w:sz w:val="28"/>
          <w:szCs w:val="28"/>
        </w:rPr>
        <w:t>процессе</w:t>
      </w:r>
      <w:r w:rsidR="00886779">
        <w:rPr>
          <w:rFonts w:ascii="Times New Roman" w:hAnsi="Times New Roman" w:cs="Times New Roman"/>
          <w:sz w:val="28"/>
          <w:szCs w:val="28"/>
        </w:rPr>
        <w:t xml:space="preserve"> </w:t>
      </w:r>
      <w:r w:rsidR="000A7ED2">
        <w:rPr>
          <w:rFonts w:ascii="Times New Roman" w:hAnsi="Times New Roman" w:cs="Times New Roman"/>
          <w:sz w:val="28"/>
          <w:szCs w:val="28"/>
        </w:rPr>
        <w:t xml:space="preserve"> были</w:t>
      </w:r>
      <w:proofErr w:type="gramEnd"/>
      <w:r w:rsidR="000A7ED2">
        <w:rPr>
          <w:rFonts w:ascii="Times New Roman" w:hAnsi="Times New Roman" w:cs="Times New Roman"/>
          <w:sz w:val="28"/>
          <w:szCs w:val="28"/>
        </w:rPr>
        <w:t xml:space="preserve"> изучены размеры и формы зерен наждачных бумаг.</w:t>
      </w:r>
      <w:r w:rsidR="009D2725">
        <w:rPr>
          <w:rFonts w:ascii="Times New Roman" w:hAnsi="Times New Roman" w:cs="Times New Roman"/>
          <w:sz w:val="28"/>
          <w:szCs w:val="28"/>
        </w:rPr>
        <w:t xml:space="preserve"> </w:t>
      </w:r>
      <w:r w:rsidR="0049438F">
        <w:rPr>
          <w:rFonts w:ascii="Times New Roman" w:hAnsi="Times New Roman" w:cs="Times New Roman"/>
          <w:sz w:val="28"/>
          <w:szCs w:val="28"/>
        </w:rPr>
        <w:t>Для этого было взята линейка с ценой деления 0.5 мм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43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9438F">
        <w:rPr>
          <w:rFonts w:ascii="Times New Roman" w:hAnsi="Times New Roman" w:cs="Times New Roman"/>
          <w:sz w:val="28"/>
          <w:szCs w:val="28"/>
        </w:rPr>
        <w:t>а наждачную бумагу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49438F">
        <w:rPr>
          <w:rFonts w:ascii="Times New Roman" w:hAnsi="Times New Roman" w:cs="Times New Roman"/>
          <w:sz w:val="28"/>
          <w:szCs w:val="28"/>
        </w:rPr>
        <w:t xml:space="preserve"> положена линейка и ра</w:t>
      </w:r>
      <w:r>
        <w:rPr>
          <w:rFonts w:ascii="Times New Roman" w:hAnsi="Times New Roman" w:cs="Times New Roman"/>
          <w:sz w:val="28"/>
          <w:szCs w:val="28"/>
        </w:rPr>
        <w:t xml:space="preserve">ссматривалась под микроскопом. </w:t>
      </w:r>
      <w:r w:rsidR="0049438F">
        <w:rPr>
          <w:rFonts w:ascii="Times New Roman" w:hAnsi="Times New Roman" w:cs="Times New Roman"/>
          <w:sz w:val="28"/>
          <w:szCs w:val="28"/>
        </w:rPr>
        <w:t>Трудно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49438F">
        <w:rPr>
          <w:rFonts w:ascii="Times New Roman" w:hAnsi="Times New Roman" w:cs="Times New Roman"/>
          <w:sz w:val="28"/>
          <w:szCs w:val="28"/>
        </w:rPr>
        <w:t xml:space="preserve"> заключалась в том, что невозможно сфокусировать одновременно и линейку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438F">
        <w:rPr>
          <w:rFonts w:ascii="Times New Roman" w:hAnsi="Times New Roman" w:cs="Times New Roman"/>
          <w:sz w:val="28"/>
          <w:szCs w:val="28"/>
        </w:rPr>
        <w:t xml:space="preserve"> и зерна, однако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438F">
        <w:rPr>
          <w:rFonts w:ascii="Times New Roman" w:hAnsi="Times New Roman" w:cs="Times New Roman"/>
          <w:sz w:val="28"/>
          <w:szCs w:val="28"/>
        </w:rPr>
        <w:t xml:space="preserve"> сфокусировав сначала на зернах и </w:t>
      </w:r>
    </w:p>
    <w:p w:rsidR="00BB1627" w:rsidRDefault="00725188" w:rsidP="00725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1057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7F" w:rsidRDefault="0049438F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подсчитав их количество</w:t>
      </w:r>
      <w:r w:rsidR="00111D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входящее в поле зрения</w:t>
      </w:r>
      <w:r w:rsidR="00111D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аналогичным образом определяли размеры в миллиметрах поле зрения. Данные были сведены в таблицу для упрощения дальнейшей работы.</w:t>
      </w:r>
      <w:r w:rsidR="0076047F">
        <w:rPr>
          <w:rFonts w:ascii="Times New Roman" w:hAnsi="Times New Roman" w:cs="Times New Roman"/>
          <w:sz w:val="28"/>
          <w:szCs w:val="28"/>
        </w:rPr>
        <w:t xml:space="preserve"> </w:t>
      </w:r>
      <w:r w:rsidR="009D2725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tbl>
      <w:tblPr>
        <w:tblpPr w:leftFromText="180" w:rightFromText="180" w:vertAnchor="text" w:horzAnchor="margin" w:tblpY="273"/>
        <w:tblW w:w="73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4592"/>
      </w:tblGrid>
      <w:tr w:rsidR="0041138B" w:rsidRPr="00A67BA6" w:rsidTr="0041138B">
        <w:trPr>
          <w:trHeight w:val="389"/>
        </w:trPr>
        <w:tc>
          <w:tcPr>
            <w:tcW w:w="28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60"/>
                <w:szCs w:val="60"/>
                <w:lang w:eastAsia="ru-RU"/>
              </w:rPr>
              <w:t>Название</w:t>
            </w:r>
          </w:p>
        </w:tc>
        <w:tc>
          <w:tcPr>
            <w:tcW w:w="45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60"/>
                <w:szCs w:val="60"/>
                <w:lang w:eastAsia="ru-RU"/>
              </w:rPr>
              <w:t>Размер зёрен</w:t>
            </w:r>
          </w:p>
        </w:tc>
      </w:tr>
      <w:tr w:rsidR="0041138B" w:rsidRPr="00A67BA6" w:rsidTr="0041138B">
        <w:trPr>
          <w:trHeight w:val="520"/>
        </w:trPr>
        <w:tc>
          <w:tcPr>
            <w:tcW w:w="28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0"/>
                <w:lang w:eastAsia="ru-RU"/>
              </w:rPr>
              <w:t>Р9</w:t>
            </w:r>
          </w:p>
        </w:tc>
        <w:tc>
          <w:tcPr>
            <w:tcW w:w="45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9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0"/>
                <w:lang w:eastAsia="ru-RU"/>
              </w:rPr>
              <w:t>0,014</w:t>
            </w:r>
          </w:p>
        </w:tc>
      </w:tr>
      <w:tr w:rsidR="0041138B" w:rsidRPr="00A67BA6" w:rsidTr="0041138B">
        <w:trPr>
          <w:trHeight w:val="549"/>
        </w:trPr>
        <w:tc>
          <w:tcPr>
            <w:tcW w:w="2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0"/>
                <w:lang w:eastAsia="ru-RU"/>
              </w:rPr>
              <w:t>Р1500</w:t>
            </w:r>
          </w:p>
        </w:tc>
        <w:tc>
          <w:tcPr>
            <w:tcW w:w="4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0"/>
                <w:lang w:eastAsia="ru-RU"/>
              </w:rPr>
              <w:t>0,026</w:t>
            </w:r>
          </w:p>
        </w:tc>
      </w:tr>
      <w:tr w:rsidR="0041138B" w:rsidRPr="00A67BA6" w:rsidTr="0041138B">
        <w:trPr>
          <w:trHeight w:val="592"/>
        </w:trPr>
        <w:tc>
          <w:tcPr>
            <w:tcW w:w="2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0"/>
                <w:lang w:eastAsia="ru-RU"/>
              </w:rPr>
              <w:t>Р320</w:t>
            </w:r>
          </w:p>
        </w:tc>
        <w:tc>
          <w:tcPr>
            <w:tcW w:w="4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9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0"/>
                <w:lang w:eastAsia="ru-RU"/>
              </w:rPr>
              <w:t>0,039</w:t>
            </w:r>
          </w:p>
        </w:tc>
      </w:tr>
      <w:tr w:rsidR="0041138B" w:rsidRPr="00A67BA6" w:rsidTr="0041138B">
        <w:trPr>
          <w:trHeight w:val="324"/>
        </w:trPr>
        <w:tc>
          <w:tcPr>
            <w:tcW w:w="2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0"/>
                <w:lang w:eastAsia="ru-RU"/>
              </w:rPr>
              <w:t>Р993</w:t>
            </w:r>
          </w:p>
        </w:tc>
        <w:tc>
          <w:tcPr>
            <w:tcW w:w="4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0"/>
                <w:lang w:eastAsia="ru-RU"/>
              </w:rPr>
              <w:t>0,056</w:t>
            </w:r>
          </w:p>
        </w:tc>
      </w:tr>
      <w:tr w:rsidR="0041138B" w:rsidRPr="00A67BA6" w:rsidTr="0041138B">
        <w:trPr>
          <w:trHeight w:val="538"/>
        </w:trPr>
        <w:tc>
          <w:tcPr>
            <w:tcW w:w="2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0"/>
                <w:lang w:eastAsia="ru-RU"/>
              </w:rPr>
              <w:t>Р180</w:t>
            </w:r>
          </w:p>
        </w:tc>
        <w:tc>
          <w:tcPr>
            <w:tcW w:w="4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9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0"/>
                <w:lang w:eastAsia="ru-RU"/>
              </w:rPr>
              <w:t>0,059</w:t>
            </w:r>
          </w:p>
        </w:tc>
      </w:tr>
      <w:tr w:rsidR="0041138B" w:rsidRPr="00A67BA6" w:rsidTr="0041138B">
        <w:trPr>
          <w:trHeight w:val="45"/>
        </w:trPr>
        <w:tc>
          <w:tcPr>
            <w:tcW w:w="28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283B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0"/>
                <w:lang w:eastAsia="ru-RU"/>
              </w:rPr>
              <w:t>Р100</w:t>
            </w:r>
          </w:p>
        </w:tc>
        <w:tc>
          <w:tcPr>
            <w:tcW w:w="4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8B" w:rsidRPr="00A67BA6" w:rsidRDefault="0041138B" w:rsidP="0041138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67BA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0"/>
                <w:lang w:eastAsia="ru-RU"/>
              </w:rPr>
              <w:t>0,375</w:t>
            </w:r>
          </w:p>
        </w:tc>
      </w:tr>
    </w:tbl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7C4" w:rsidRDefault="006D17C4" w:rsidP="006D17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6D17C4" w:rsidRDefault="006D17C4" w:rsidP="006D17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7C4">
        <w:rPr>
          <w:rFonts w:ascii="Times New Roman" w:hAnsi="Times New Roman" w:cs="Times New Roman"/>
          <w:b/>
          <w:sz w:val="28"/>
          <w:szCs w:val="28"/>
        </w:rPr>
        <w:t>Таблицы</w:t>
      </w:r>
    </w:p>
    <w:p w:rsidR="0041138B" w:rsidRDefault="00886779" w:rsidP="004113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725188">
        <w:rPr>
          <w:rFonts w:ascii="Times New Roman" w:hAnsi="Times New Roman" w:cs="Times New Roman"/>
          <w:sz w:val="28"/>
          <w:szCs w:val="28"/>
        </w:rPr>
        <w:t>нашей</w:t>
      </w:r>
      <w:r>
        <w:rPr>
          <w:rFonts w:ascii="Times New Roman" w:hAnsi="Times New Roman" w:cs="Times New Roman"/>
          <w:sz w:val="28"/>
          <w:szCs w:val="28"/>
        </w:rPr>
        <w:t xml:space="preserve"> гипотезы, что сила трения скольжения будет зависеть от массы тел</w:t>
      </w:r>
      <w:r w:rsidR="00725188">
        <w:rPr>
          <w:rFonts w:ascii="Times New Roman" w:hAnsi="Times New Roman" w:cs="Times New Roman"/>
          <w:sz w:val="28"/>
          <w:szCs w:val="28"/>
        </w:rPr>
        <w:t>а и шероховатости поверхности, мы</w:t>
      </w:r>
      <w:r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72518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эксперимент. В качестве основных</w:t>
      </w:r>
      <w:r w:rsidR="009D2725">
        <w:rPr>
          <w:rFonts w:ascii="Times New Roman" w:hAnsi="Times New Roman" w:cs="Times New Roman"/>
          <w:sz w:val="28"/>
          <w:szCs w:val="28"/>
        </w:rPr>
        <w:t xml:space="preserve"> материалов и инструментов были использованы: динамо</w:t>
      </w:r>
      <w:r w:rsidR="00111D90">
        <w:rPr>
          <w:rFonts w:ascii="Times New Roman" w:hAnsi="Times New Roman" w:cs="Times New Roman"/>
          <w:sz w:val="28"/>
          <w:szCs w:val="28"/>
        </w:rPr>
        <w:t>метр, брусок, грузики-3 штуки по 100гр,</w:t>
      </w:r>
      <w:r w:rsidR="009D2725">
        <w:rPr>
          <w:rFonts w:ascii="Times New Roman" w:hAnsi="Times New Roman" w:cs="Times New Roman"/>
          <w:sz w:val="28"/>
          <w:szCs w:val="28"/>
        </w:rPr>
        <w:t xml:space="preserve"> и наждачная бумага. Было сделано по 5 измерений</w:t>
      </w:r>
      <w:r w:rsidR="00111D90">
        <w:rPr>
          <w:rFonts w:ascii="Times New Roman" w:hAnsi="Times New Roman" w:cs="Times New Roman"/>
          <w:sz w:val="28"/>
          <w:szCs w:val="28"/>
        </w:rPr>
        <w:t xml:space="preserve"> силы трения для каждой из бумаг.</w:t>
      </w:r>
      <w:r w:rsidR="003045F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tblpX="93" w:tblpY="1"/>
        <w:tblOverlap w:val="never"/>
        <w:tblW w:w="6540" w:type="dxa"/>
        <w:tblLook w:val="04A0" w:firstRow="1" w:lastRow="0" w:firstColumn="1" w:lastColumn="0" w:noHBand="0" w:noVBand="1"/>
      </w:tblPr>
      <w:tblGrid>
        <w:gridCol w:w="3441"/>
        <w:gridCol w:w="1311"/>
        <w:gridCol w:w="1788"/>
      </w:tblGrid>
      <w:tr w:rsidR="003045FC" w:rsidRPr="003045FC" w:rsidTr="00241658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Р1500 0,026</w:t>
            </w:r>
          </w:p>
        </w:tc>
      </w:tr>
      <w:tr w:rsidR="003045FC" w:rsidRPr="003045FC" w:rsidTr="00241658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045FC" w:rsidRPr="003045FC" w:rsidTr="00241658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</w:tr>
      <w:tr w:rsidR="003045FC" w:rsidRPr="003045FC" w:rsidTr="00241658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1,6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0,56</w:t>
            </w:r>
          </w:p>
        </w:tc>
      </w:tr>
      <w:tr w:rsidR="003045FC" w:rsidRPr="003045FC" w:rsidTr="00241658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1,5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0,58</w:t>
            </w:r>
          </w:p>
        </w:tc>
      </w:tr>
      <w:tr w:rsidR="003045FC" w:rsidRPr="003045FC" w:rsidTr="00241658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2,1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0,58</w:t>
            </w:r>
          </w:p>
        </w:tc>
      </w:tr>
      <w:tr w:rsidR="003045FC" w:rsidRPr="003045FC" w:rsidTr="00241658">
        <w:trPr>
          <w:trHeight w:val="315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среднее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FC" w:rsidRPr="003045FC" w:rsidRDefault="003045FC" w:rsidP="0024165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45FC">
              <w:rPr>
                <w:rFonts w:ascii="Calibri" w:eastAsia="Times New Roman" w:hAnsi="Calibri" w:cs="Calibri"/>
                <w:color w:val="000000"/>
                <w:lang w:eastAsia="ru-RU"/>
              </w:rPr>
              <w:t>0,56</w:t>
            </w:r>
          </w:p>
        </w:tc>
      </w:tr>
    </w:tbl>
    <w:p w:rsidR="00241658" w:rsidRDefault="006D17C4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результаты были занесены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таблицу</w:t>
      </w:r>
      <w:r w:rsidR="00822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proofErr w:type="gramEnd"/>
      <w:r w:rsidRPr="006D1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 основании</w:t>
      </w:r>
      <w:r w:rsidR="009D27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которых были построены</w:t>
      </w:r>
      <w:r w:rsidR="009D2725">
        <w:rPr>
          <w:rFonts w:ascii="Times New Roman" w:hAnsi="Times New Roman" w:cs="Times New Roman"/>
          <w:sz w:val="28"/>
          <w:szCs w:val="28"/>
        </w:rPr>
        <w:t xml:space="preserve"> г</w:t>
      </w:r>
      <w:r w:rsidR="003045FC">
        <w:rPr>
          <w:rFonts w:ascii="Times New Roman" w:hAnsi="Times New Roman" w:cs="Times New Roman"/>
          <w:sz w:val="28"/>
          <w:szCs w:val="28"/>
        </w:rPr>
        <w:t xml:space="preserve">рафики зависимости силы трения от веса тела. Данная </w:t>
      </w:r>
      <w:r w:rsidR="003045FC">
        <w:rPr>
          <w:rFonts w:ascii="Times New Roman" w:hAnsi="Times New Roman" w:cs="Times New Roman"/>
          <w:sz w:val="28"/>
          <w:szCs w:val="28"/>
        </w:rPr>
        <w:lastRenderedPageBreak/>
        <w:t>зависимость хорошо известна и не вызывает сомнения</w:t>
      </w:r>
      <w:r w:rsidR="00E908AF">
        <w:rPr>
          <w:rFonts w:ascii="Times New Roman" w:hAnsi="Times New Roman" w:cs="Times New Roman"/>
          <w:sz w:val="28"/>
          <w:szCs w:val="28"/>
        </w:rPr>
        <w:t>. О</w:t>
      </w:r>
      <w:r w:rsidR="003045FC">
        <w:rPr>
          <w:rFonts w:ascii="Times New Roman" w:hAnsi="Times New Roman" w:cs="Times New Roman"/>
          <w:sz w:val="28"/>
          <w:szCs w:val="28"/>
        </w:rPr>
        <w:t>пираясь на неё</w:t>
      </w:r>
      <w:r w:rsidR="00E908AF">
        <w:rPr>
          <w:rFonts w:ascii="Times New Roman" w:hAnsi="Times New Roman" w:cs="Times New Roman"/>
          <w:sz w:val="28"/>
          <w:szCs w:val="28"/>
        </w:rPr>
        <w:t>,</w:t>
      </w:r>
      <w:r w:rsidR="003045FC">
        <w:rPr>
          <w:rFonts w:ascii="Times New Roman" w:hAnsi="Times New Roman" w:cs="Times New Roman"/>
          <w:sz w:val="28"/>
          <w:szCs w:val="28"/>
        </w:rPr>
        <w:t xml:space="preserve"> определяем коэффициент трения для каждого случая</w:t>
      </w:r>
      <w:r w:rsidR="00E908AF">
        <w:rPr>
          <w:rFonts w:ascii="Times New Roman" w:hAnsi="Times New Roman" w:cs="Times New Roman"/>
          <w:sz w:val="28"/>
          <w:szCs w:val="28"/>
        </w:rPr>
        <w:t>. Д</w:t>
      </w:r>
      <w:r w:rsidR="003045FC">
        <w:rPr>
          <w:rFonts w:ascii="Times New Roman" w:hAnsi="Times New Roman" w:cs="Times New Roman"/>
          <w:sz w:val="28"/>
          <w:szCs w:val="28"/>
        </w:rPr>
        <w:t>ля достоверности строились графики</w:t>
      </w:r>
      <w:r w:rsidR="00E908AF">
        <w:rPr>
          <w:rFonts w:ascii="Times New Roman" w:hAnsi="Times New Roman" w:cs="Times New Roman"/>
          <w:sz w:val="28"/>
          <w:szCs w:val="28"/>
        </w:rPr>
        <w:t>,</w:t>
      </w:r>
      <w:r w:rsidR="003045FC">
        <w:rPr>
          <w:rFonts w:ascii="Times New Roman" w:hAnsi="Times New Roman" w:cs="Times New Roman"/>
          <w:sz w:val="28"/>
          <w:szCs w:val="28"/>
        </w:rPr>
        <w:t xml:space="preserve"> выбирался линейный тренд</w:t>
      </w:r>
      <w:r w:rsidR="00241658">
        <w:rPr>
          <w:rFonts w:ascii="Times New Roman" w:hAnsi="Times New Roman" w:cs="Times New Roman"/>
          <w:sz w:val="28"/>
          <w:szCs w:val="28"/>
        </w:rPr>
        <w:t>,</w:t>
      </w:r>
      <w:r w:rsidR="003045FC">
        <w:rPr>
          <w:rFonts w:ascii="Times New Roman" w:hAnsi="Times New Roman" w:cs="Times New Roman"/>
          <w:sz w:val="28"/>
          <w:szCs w:val="28"/>
        </w:rPr>
        <w:t xml:space="preserve"> и к</w:t>
      </w:r>
      <w:r w:rsidR="00E908AF">
        <w:rPr>
          <w:rFonts w:ascii="Times New Roman" w:hAnsi="Times New Roman" w:cs="Times New Roman"/>
          <w:sz w:val="28"/>
          <w:szCs w:val="28"/>
        </w:rPr>
        <w:t xml:space="preserve">оэффициент корреляции показывал, </w:t>
      </w:r>
      <w:r w:rsidR="003045FC">
        <w:rPr>
          <w:rFonts w:ascii="Times New Roman" w:hAnsi="Times New Roman" w:cs="Times New Roman"/>
          <w:sz w:val="28"/>
          <w:szCs w:val="28"/>
        </w:rPr>
        <w:t xml:space="preserve">что </w:t>
      </w:r>
      <w:r w:rsidR="00E908AF">
        <w:rPr>
          <w:rFonts w:ascii="Times New Roman" w:hAnsi="Times New Roman" w:cs="Times New Roman"/>
          <w:sz w:val="28"/>
          <w:szCs w:val="28"/>
        </w:rPr>
        <w:t>данные,</w:t>
      </w:r>
      <w:r w:rsidR="003045FC">
        <w:rPr>
          <w:rFonts w:ascii="Times New Roman" w:hAnsi="Times New Roman" w:cs="Times New Roman"/>
          <w:sz w:val="28"/>
          <w:szCs w:val="28"/>
        </w:rPr>
        <w:t xml:space="preserve"> полученные </w:t>
      </w:r>
      <w:r w:rsidR="00725188">
        <w:rPr>
          <w:rFonts w:ascii="Times New Roman" w:hAnsi="Times New Roman" w:cs="Times New Roman"/>
          <w:sz w:val="28"/>
          <w:szCs w:val="28"/>
        </w:rPr>
        <w:t>нами</w:t>
      </w:r>
      <w:r w:rsidR="003045FC">
        <w:rPr>
          <w:rFonts w:ascii="Times New Roman" w:hAnsi="Times New Roman" w:cs="Times New Roman"/>
          <w:sz w:val="28"/>
          <w:szCs w:val="28"/>
        </w:rPr>
        <w:t xml:space="preserve"> в эксперименте</w:t>
      </w:r>
      <w:r w:rsidR="00E908AF">
        <w:rPr>
          <w:rFonts w:ascii="Times New Roman" w:hAnsi="Times New Roman" w:cs="Times New Roman"/>
          <w:sz w:val="28"/>
          <w:szCs w:val="28"/>
        </w:rPr>
        <w:t>, обладаю</w:t>
      </w:r>
      <w:r w:rsidR="003045FC">
        <w:rPr>
          <w:rFonts w:ascii="Times New Roman" w:hAnsi="Times New Roman" w:cs="Times New Roman"/>
          <w:sz w:val="28"/>
          <w:szCs w:val="28"/>
        </w:rPr>
        <w:t xml:space="preserve">т высокой степенью достоверности. Остальные </w:t>
      </w:r>
      <w:r w:rsidR="00E908AF">
        <w:rPr>
          <w:rFonts w:ascii="Times New Roman" w:hAnsi="Times New Roman" w:cs="Times New Roman"/>
          <w:sz w:val="28"/>
          <w:szCs w:val="28"/>
        </w:rPr>
        <w:t>графики можно посмотреть в П</w:t>
      </w:r>
      <w:r w:rsidR="003045FC">
        <w:rPr>
          <w:rFonts w:ascii="Times New Roman" w:hAnsi="Times New Roman" w:cs="Times New Roman"/>
          <w:sz w:val="28"/>
          <w:szCs w:val="28"/>
        </w:rPr>
        <w:t>риложении 2.</w:t>
      </w:r>
      <w:r w:rsidR="00241658">
        <w:rPr>
          <w:rFonts w:ascii="Times New Roman" w:hAnsi="Times New Roman" w:cs="Times New Roman"/>
          <w:sz w:val="28"/>
          <w:szCs w:val="28"/>
        </w:rPr>
        <w:t xml:space="preserve"> </w:t>
      </w:r>
      <w:r w:rsidR="004113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02F4B7B" wp14:editId="516F7E3B">
            <wp:simplePos x="0" y="0"/>
            <wp:positionH relativeFrom="column">
              <wp:posOffset>422275</wp:posOffset>
            </wp:positionH>
            <wp:positionV relativeFrom="paragraph">
              <wp:posOffset>5080</wp:posOffset>
            </wp:positionV>
            <wp:extent cx="4086225" cy="2838450"/>
            <wp:effectExtent l="0" t="0" r="0" b="0"/>
            <wp:wrapSquare wrapText="bothSides"/>
            <wp:docPr id="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241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658" w:rsidRDefault="0041138B" w:rsidP="004113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1658">
        <w:rPr>
          <w:rFonts w:ascii="Times New Roman" w:hAnsi="Times New Roman" w:cs="Times New Roman"/>
          <w:sz w:val="28"/>
          <w:szCs w:val="28"/>
        </w:rPr>
        <w:t>Для большей убедительности коэффициенты трения были рассчитаны, как среднее значение</w:t>
      </w:r>
      <w:r w:rsidR="004E2040">
        <w:rPr>
          <w:rFonts w:ascii="Times New Roman" w:hAnsi="Times New Roman" w:cs="Times New Roman"/>
          <w:sz w:val="28"/>
          <w:szCs w:val="28"/>
        </w:rPr>
        <w:t>,</w:t>
      </w:r>
      <w:r w:rsidR="00241658">
        <w:rPr>
          <w:rFonts w:ascii="Times New Roman" w:hAnsi="Times New Roman" w:cs="Times New Roman"/>
          <w:sz w:val="28"/>
          <w:szCs w:val="28"/>
        </w:rPr>
        <w:t xml:space="preserve"> и</w:t>
      </w:r>
      <w:r w:rsidR="004E2040">
        <w:rPr>
          <w:rFonts w:ascii="Times New Roman" w:hAnsi="Times New Roman" w:cs="Times New Roman"/>
          <w:sz w:val="28"/>
          <w:szCs w:val="28"/>
        </w:rPr>
        <w:t xml:space="preserve"> как значения</w:t>
      </w:r>
      <w:r w:rsidR="00241658">
        <w:rPr>
          <w:rFonts w:ascii="Times New Roman" w:hAnsi="Times New Roman" w:cs="Times New Roman"/>
          <w:sz w:val="28"/>
          <w:szCs w:val="28"/>
        </w:rPr>
        <w:t xml:space="preserve"> из графиков. Они отличались, но не на много. Это можно увидеть в сравнительной таблице.</w:t>
      </w:r>
      <w:r w:rsidR="004E204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tblpX="93" w:tblpY="1"/>
        <w:tblOverlap w:val="never"/>
        <w:tblW w:w="6540" w:type="dxa"/>
        <w:tblLook w:val="04A0" w:firstRow="1" w:lastRow="0" w:firstColumn="1" w:lastColumn="0" w:noHBand="0" w:noVBand="1"/>
      </w:tblPr>
      <w:tblGrid>
        <w:gridCol w:w="2180"/>
        <w:gridCol w:w="2180"/>
        <w:gridCol w:w="2180"/>
      </w:tblGrid>
      <w:tr w:rsidR="0004472B" w:rsidRPr="0004472B" w:rsidTr="004E2040">
        <w:trPr>
          <w:trHeight w:val="300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размер зёрен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коэфф</w:t>
            </w:r>
            <w:proofErr w:type="spellEnd"/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Трения. </w:t>
            </w:r>
            <w:proofErr w:type="spellStart"/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Таб</w:t>
            </w:r>
            <w:proofErr w:type="spellEnd"/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коэфф</w:t>
            </w:r>
            <w:proofErr w:type="spellEnd"/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. Трения. Граф.</w:t>
            </w:r>
          </w:p>
        </w:tc>
      </w:tr>
      <w:tr w:rsidR="0004472B" w:rsidRPr="0004472B" w:rsidTr="004E2040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0,014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0,41</w:t>
            </w:r>
          </w:p>
        </w:tc>
      </w:tr>
      <w:tr w:rsidR="0004472B" w:rsidRPr="0004472B" w:rsidTr="004E2040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0,588</w:t>
            </w:r>
          </w:p>
        </w:tc>
      </w:tr>
      <w:tr w:rsidR="0004472B" w:rsidRPr="0004472B" w:rsidTr="004E2040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0,039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0,838</w:t>
            </w:r>
          </w:p>
        </w:tc>
      </w:tr>
      <w:tr w:rsidR="0004472B" w:rsidRPr="0004472B" w:rsidTr="004E2040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0,056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0,79</w:t>
            </w:r>
          </w:p>
        </w:tc>
      </w:tr>
      <w:tr w:rsidR="0004472B" w:rsidRPr="0004472B" w:rsidTr="004E2040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0,059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0,81</w:t>
            </w:r>
          </w:p>
        </w:tc>
      </w:tr>
      <w:tr w:rsidR="0004472B" w:rsidRPr="0004472B" w:rsidTr="004E2040">
        <w:trPr>
          <w:trHeight w:val="315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0,375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472B" w:rsidRPr="0004472B" w:rsidRDefault="0004472B" w:rsidP="004E20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472B">
              <w:rPr>
                <w:rFonts w:ascii="Calibri" w:eastAsia="Times New Roman" w:hAnsi="Calibri" w:cs="Calibri"/>
                <w:color w:val="000000"/>
                <w:lang w:eastAsia="ru-RU"/>
              </w:rPr>
              <w:t>0,969</w:t>
            </w:r>
          </w:p>
        </w:tc>
      </w:tr>
    </w:tbl>
    <w:p w:rsidR="00A67BA6" w:rsidRDefault="00725188" w:rsidP="004E2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основных значений мы</w:t>
      </w:r>
      <w:r w:rsidR="004E2040">
        <w:rPr>
          <w:rFonts w:ascii="Times New Roman" w:hAnsi="Times New Roman" w:cs="Times New Roman"/>
          <w:sz w:val="28"/>
          <w:szCs w:val="28"/>
        </w:rPr>
        <w:t xml:space="preserve"> выбрал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2040">
        <w:rPr>
          <w:rFonts w:ascii="Times New Roman" w:hAnsi="Times New Roman" w:cs="Times New Roman"/>
          <w:sz w:val="28"/>
          <w:szCs w:val="28"/>
        </w:rPr>
        <w:t xml:space="preserve"> по среднему, и не включил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2040">
        <w:rPr>
          <w:rFonts w:ascii="Times New Roman" w:hAnsi="Times New Roman" w:cs="Times New Roman"/>
          <w:sz w:val="28"/>
          <w:szCs w:val="28"/>
        </w:rPr>
        <w:t xml:space="preserve"> последнее значение. Это связано с тем, что размер зёрен этой наждачной бумаги очень отличается от остальных. </w:t>
      </w:r>
      <w:r w:rsidR="003C1093">
        <w:rPr>
          <w:rFonts w:ascii="Times New Roman" w:hAnsi="Times New Roman" w:cs="Times New Roman"/>
          <w:sz w:val="28"/>
          <w:szCs w:val="28"/>
        </w:rPr>
        <w:t>График показывае</w:t>
      </w:r>
      <w:r w:rsidR="006D17C4">
        <w:rPr>
          <w:rFonts w:ascii="Times New Roman" w:hAnsi="Times New Roman" w:cs="Times New Roman"/>
          <w:sz w:val="28"/>
          <w:szCs w:val="28"/>
        </w:rPr>
        <w:t>т, что сила трения скольжения зависит</w:t>
      </w:r>
      <w:r w:rsidR="003C1093">
        <w:rPr>
          <w:rFonts w:ascii="Times New Roman" w:hAnsi="Times New Roman" w:cs="Times New Roman"/>
          <w:sz w:val="28"/>
          <w:szCs w:val="28"/>
        </w:rPr>
        <w:t xml:space="preserve"> от размеров зерен</w:t>
      </w:r>
      <w:r w:rsidR="00A45CE3">
        <w:rPr>
          <w:rFonts w:ascii="Times New Roman" w:hAnsi="Times New Roman" w:cs="Times New Roman"/>
          <w:sz w:val="28"/>
          <w:szCs w:val="28"/>
        </w:rPr>
        <w:t>.</w:t>
      </w:r>
      <w:r w:rsidR="003C10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CE3" w:rsidRDefault="00A45CE3" w:rsidP="004E2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365A7848" wp14:editId="47C524FE">
            <wp:simplePos x="0" y="0"/>
            <wp:positionH relativeFrom="column">
              <wp:posOffset>-6350</wp:posOffset>
            </wp:positionH>
            <wp:positionV relativeFrom="paragraph">
              <wp:posOffset>-498475</wp:posOffset>
            </wp:positionV>
            <wp:extent cx="4181475" cy="2095500"/>
            <wp:effectExtent l="0" t="0" r="9525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38B" w:rsidRDefault="0041138B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3E" w:rsidRDefault="008F3C3E" w:rsidP="004113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3E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было исследована сила трения покоя. Выбиралось максимальное</w:t>
      </w:r>
      <w:r w:rsidRPr="008F3C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 силы трения на динамометре, при котором тело начинало соскальзывать. Результаты были занесены в таблицу и построен график.</w:t>
      </w:r>
    </w:p>
    <w:p w:rsidR="0041138B" w:rsidRDefault="008F3C3E" w:rsidP="0041138B">
      <w:pPr>
        <w:spacing w:after="0" w:line="360" w:lineRule="auto"/>
        <w:rPr>
          <w:noProof/>
          <w:lang w:eastAsia="ru-RU"/>
        </w:rPr>
      </w:pPr>
      <w:r w:rsidRPr="008F3C3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E38624" wp14:editId="4D3A746C">
            <wp:extent cx="4882748" cy="2774111"/>
            <wp:effectExtent l="0" t="0" r="0" b="76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49" cy="278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F3C3E" w:rsidRPr="008F3C3E" w:rsidRDefault="008F3C3E" w:rsidP="004113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3E">
        <w:rPr>
          <w:rFonts w:ascii="Times New Roman" w:hAnsi="Times New Roman" w:cs="Times New Roman"/>
          <w:noProof/>
          <w:sz w:val="28"/>
          <w:szCs w:val="28"/>
          <w:lang w:eastAsia="ru-RU"/>
        </w:rPr>
        <w:t>Из графика видно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что коэффициент трения явно зависит от шероховатости. Причём, есть максимум приходится на размеры зёрен около 40 микрон.</w:t>
      </w:r>
    </w:p>
    <w:p w:rsidR="00D8043E" w:rsidRDefault="003C1093" w:rsidP="00AE2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</w:t>
      </w:r>
      <w:r w:rsidR="00D8043E">
        <w:rPr>
          <w:rFonts w:ascii="Times New Roman" w:hAnsi="Times New Roman" w:cs="Times New Roman"/>
          <w:b/>
          <w:sz w:val="28"/>
          <w:szCs w:val="28"/>
        </w:rPr>
        <w:t>д</w:t>
      </w:r>
    </w:p>
    <w:p w:rsidR="00AE2B36" w:rsidRDefault="004E2040" w:rsidP="00AE2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этой работы можно сделать следующие выводы: </w:t>
      </w:r>
    </w:p>
    <w:p w:rsidR="004E2040" w:rsidRDefault="004E2040" w:rsidP="004E204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трения между материалами зависит от размеров шероховатости</w:t>
      </w:r>
      <w:r w:rsidR="00822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(зёрен) материалов.</w:t>
      </w:r>
    </w:p>
    <w:p w:rsidR="004E2040" w:rsidRDefault="00B45F5D" w:rsidP="004E204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пиковое знач</w:t>
      </w:r>
      <w:r w:rsidR="00822DB3">
        <w:rPr>
          <w:rFonts w:ascii="Times New Roman" w:hAnsi="Times New Roman" w:cs="Times New Roman"/>
          <w:sz w:val="28"/>
          <w:szCs w:val="28"/>
        </w:rPr>
        <w:t xml:space="preserve">ение, </w:t>
      </w:r>
      <w:r>
        <w:rPr>
          <w:rFonts w:ascii="Times New Roman" w:hAnsi="Times New Roman" w:cs="Times New Roman"/>
          <w:sz w:val="28"/>
          <w:szCs w:val="28"/>
        </w:rPr>
        <w:t>при котором коэффициент трения минимален (точка экстремума)</w:t>
      </w:r>
      <w:r w:rsidR="00822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3E" w:rsidRPr="008F3C3E" w:rsidRDefault="008F3C3E" w:rsidP="008F3C3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пиковое значение, при котором коэффициент трения максимален (точка экстремума). </w:t>
      </w:r>
    </w:p>
    <w:p w:rsidR="00B45F5D" w:rsidRDefault="00B45F5D" w:rsidP="004E204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работа требует дальнейшего изучения при размерах зёрен от 0.1 и до 0.5 мм</w:t>
      </w:r>
      <w:r w:rsidR="00822D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будет продолжено в дальнейшем</w:t>
      </w:r>
      <w:r w:rsidR="00822DB3">
        <w:rPr>
          <w:rFonts w:ascii="Times New Roman" w:hAnsi="Times New Roman" w:cs="Times New Roman"/>
          <w:sz w:val="28"/>
          <w:szCs w:val="28"/>
        </w:rPr>
        <w:t>.</w:t>
      </w:r>
    </w:p>
    <w:p w:rsidR="00B45F5D" w:rsidRDefault="00B45F5D" w:rsidP="004E204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становится достаточно важной, так как существуют ситуации</w:t>
      </w:r>
      <w:r w:rsidR="00822D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коэффициент трения нужен максимальным (безопасность движения на дорогах), и минимальным, для большей долговечности работы механизмов.</w:t>
      </w:r>
    </w:p>
    <w:p w:rsidR="00B45F5D" w:rsidRDefault="00B45F5D" w:rsidP="004E204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Видимо, данный график характерен только для данных материалов</w:t>
      </w:r>
      <w:r w:rsidR="002B1C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деревянный брусок по наждачной бумаге. Если взять пластиковый стеклянный или из металла</w:t>
      </w:r>
      <w:r w:rsidR="00822D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быстрее всего для каждого случая график будет свой при общем сохранении профиля.</w:t>
      </w:r>
    </w:p>
    <w:p w:rsidR="00B45F5D" w:rsidRPr="004E2040" w:rsidRDefault="008F3C3E" w:rsidP="004E204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</w:t>
      </w:r>
      <w:r w:rsidR="00B45F5D">
        <w:rPr>
          <w:rFonts w:ascii="Times New Roman" w:hAnsi="Times New Roman" w:cs="Times New Roman"/>
          <w:sz w:val="28"/>
          <w:szCs w:val="28"/>
        </w:rPr>
        <w:t xml:space="preserve"> было очень интересно заниматься этой работой</w:t>
      </w:r>
      <w:r w:rsidR="00822DB3">
        <w:rPr>
          <w:rFonts w:ascii="Times New Roman" w:hAnsi="Times New Roman" w:cs="Times New Roman"/>
          <w:sz w:val="28"/>
          <w:szCs w:val="28"/>
        </w:rPr>
        <w:t>.</w:t>
      </w: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5D" w:rsidRDefault="00B45F5D" w:rsidP="008F3C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7961" w:rsidRDefault="00127961" w:rsidP="00127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27961" w:rsidRDefault="00127961" w:rsidP="00B45F5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B45F5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Мякишев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Г. Я. М99 </w:t>
      </w:r>
      <w:r w:rsidRPr="00B45F5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Физика</w:t>
      </w:r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45F5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11 класс</w:t>
      </w:r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учеб, для </w:t>
      </w:r>
      <w:proofErr w:type="spellStart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общеобразоват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организаци</w:t>
      </w:r>
      <w:r w:rsidR="00A31A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 с прил. на электрон, носителе</w:t>
      </w:r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базовый и </w:t>
      </w:r>
      <w:proofErr w:type="spellStart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профил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уровни / Г. Я. </w:t>
      </w:r>
      <w:proofErr w:type="spellStart"/>
      <w:r w:rsidRPr="00B45F5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Мякишев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Б. Б. </w:t>
      </w:r>
      <w:proofErr w:type="spellStart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Буховцев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В. М. </w:t>
      </w:r>
      <w:proofErr w:type="spellStart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Чаругин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под ред. Н. А. Парфентьевой. — 23-е изд. — </w:t>
      </w:r>
      <w:proofErr w:type="gramStart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М. :</w:t>
      </w:r>
      <w:proofErr w:type="gram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Просвепдение</w:t>
      </w:r>
      <w:proofErr w:type="spellEnd"/>
      <w:r w:rsidRPr="00B45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2014.</w:t>
      </w:r>
    </w:p>
    <w:p w:rsidR="00B45F5D" w:rsidRDefault="002646FB" w:rsidP="00B45F5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Яворский </w:t>
      </w:r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Б.М.</w:t>
      </w:r>
      <w:proofErr w:type="gramEnd"/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Селезнев Ю.А. Справочное руководство по физике для поступающих в вузы и для самообразования.-</w:t>
      </w:r>
      <w:r w:rsidR="00822DB3" w:rsidRP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 </w:t>
      </w:r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-е изд.,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М.: </w:t>
      </w:r>
      <w:proofErr w:type="gramStart"/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Наука.-</w:t>
      </w:r>
      <w:proofErr w:type="gramEnd"/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Гл. ред. Физ.- мат. Лит., 1989.-576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c</w:t>
      </w:r>
      <w:r w:rsidR="00F37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37CAC" w:rsidRPr="00B45F5D" w:rsidRDefault="00F37CAC" w:rsidP="00B45F5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Элементарный учебник физики под ред. 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кад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Г.С. </w:t>
      </w:r>
      <w:proofErr w:type="spellStart"/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Ландсберга</w:t>
      </w:r>
      <w:proofErr w:type="spellEnd"/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Том</w:t>
      </w:r>
      <w:r w:rsidR="00822DB3" w:rsidRPr="00A31A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Механика. Теплота. Молекулярная физика.: М., 1972 г., 656 стр. с </w:t>
      </w:r>
      <w:proofErr w:type="spellStart"/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илл</w:t>
      </w:r>
      <w:proofErr w:type="spellEnd"/>
      <w:r w:rsidR="00822D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F4931" w:rsidRPr="00F37CAC" w:rsidRDefault="006F4931" w:rsidP="001279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931" w:rsidRPr="00D82CBC" w:rsidRDefault="006F4931">
      <w:pPr>
        <w:rPr>
          <w:rFonts w:ascii="Times New Roman" w:hAnsi="Times New Roman" w:cs="Times New Roman"/>
          <w:sz w:val="28"/>
          <w:szCs w:val="28"/>
        </w:rPr>
      </w:pPr>
      <w:r w:rsidRPr="00F37CAC">
        <w:rPr>
          <w:rFonts w:ascii="Times New Roman" w:hAnsi="Times New Roman" w:cs="Times New Roman"/>
          <w:sz w:val="28"/>
          <w:szCs w:val="28"/>
        </w:rPr>
        <w:br w:type="page"/>
      </w:r>
    </w:p>
    <w:p w:rsidR="006F4931" w:rsidRDefault="006F4931" w:rsidP="006F4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E908AF" w:rsidRDefault="006F49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105" cy="6370820"/>
            <wp:effectExtent l="19050" t="0" r="7495" b="0"/>
            <wp:docPr id="22" name="Рисунок 18" descr="8rjkk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jkkf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360" w:type="dxa"/>
        <w:tblInd w:w="93" w:type="dxa"/>
        <w:tblLook w:val="04A0" w:firstRow="1" w:lastRow="0" w:firstColumn="1" w:lastColumn="0" w:noHBand="0" w:noVBand="1"/>
      </w:tblPr>
      <w:tblGrid>
        <w:gridCol w:w="2180"/>
        <w:gridCol w:w="2180"/>
      </w:tblGrid>
      <w:tr w:rsidR="00E908AF" w:rsidRPr="00E908AF" w:rsidTr="00E908AF">
        <w:trPr>
          <w:trHeight w:val="300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зёрен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Р1500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Р320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Р993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Р180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</w:tr>
      <w:tr w:rsidR="00E908AF" w:rsidRPr="00E908AF" w:rsidTr="00E908AF">
        <w:trPr>
          <w:trHeight w:val="315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Р100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0,375</w:t>
            </w:r>
          </w:p>
        </w:tc>
      </w:tr>
    </w:tbl>
    <w:p w:rsidR="006F4931" w:rsidRDefault="006F49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22FCB" w:rsidRDefault="00822FCB" w:rsidP="00E908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2148"/>
        <w:gridCol w:w="1223"/>
        <w:gridCol w:w="3169"/>
      </w:tblGrid>
      <w:tr w:rsidR="00EE5D54" w:rsidRPr="00EE5D54" w:rsidTr="00EE5D54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 320     </w:t>
            </w:r>
            <w:r w:rsidR="004F2FA2"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d=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EE5D54" w:rsidRPr="00EE5D54" w:rsidTr="00EE5D54">
        <w:trPr>
          <w:trHeight w:val="315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ффициент</w:t>
            </w:r>
          </w:p>
        </w:tc>
      </w:tr>
      <w:tr w:rsidR="00EE5D54" w:rsidRPr="00EE5D54" w:rsidTr="00EE5D54">
        <w:trPr>
          <w:trHeight w:val="300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</w:tr>
      <w:tr w:rsidR="00EE5D54" w:rsidRPr="00EE5D54" w:rsidTr="00EE5D54">
        <w:trPr>
          <w:trHeight w:val="300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  <w:tr w:rsidR="00EE5D54" w:rsidRPr="00EE5D54" w:rsidTr="00EE5D54">
        <w:trPr>
          <w:trHeight w:val="300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</w:tr>
      <w:tr w:rsidR="00EE5D54" w:rsidRPr="00EE5D54" w:rsidTr="00EE5D54">
        <w:trPr>
          <w:trHeight w:val="300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</w:tr>
      <w:tr w:rsidR="00EE5D54" w:rsidRPr="00EE5D54" w:rsidTr="00EE5D54">
        <w:trPr>
          <w:trHeight w:val="300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</w:tr>
      <w:tr w:rsidR="00EE5D54" w:rsidRPr="00EE5D54" w:rsidTr="00EE5D54">
        <w:trPr>
          <w:trHeight w:val="315"/>
        </w:trPr>
        <w:tc>
          <w:tcPr>
            <w:tcW w:w="21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</w:tbl>
    <w:p w:rsidR="00EE5D54" w:rsidRPr="00E908AF" w:rsidRDefault="00EE5D54" w:rsidP="00EE5D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FCB" w:rsidRDefault="00822FCB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22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1A95BD" wp14:editId="60EF549E">
            <wp:extent cx="4933950" cy="2809875"/>
            <wp:effectExtent l="0" t="0" r="0" b="0"/>
            <wp:docPr id="4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3441"/>
        <w:gridCol w:w="1311"/>
        <w:gridCol w:w="1788"/>
      </w:tblGrid>
      <w:tr w:rsidR="00EE5D54" w:rsidRPr="00EE5D54" w:rsidTr="00EE5D54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Р100    </w:t>
            </w:r>
            <w:r w:rsidR="004F2FA2"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d=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0,375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0,94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</w:tr>
      <w:tr w:rsidR="00EE5D54" w:rsidRPr="00EE5D54" w:rsidTr="00EE5D54">
        <w:trPr>
          <w:trHeight w:val="315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</w:tr>
    </w:tbl>
    <w:p w:rsidR="00EE5D54" w:rsidRPr="00241658" w:rsidRDefault="002B1C4A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22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D72F49" wp14:editId="783DC168">
            <wp:extent cx="4914900" cy="2647950"/>
            <wp:effectExtent l="0" t="0" r="0" b="0"/>
            <wp:docPr id="4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1658" w:rsidRDefault="00241658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E5D54" w:rsidRDefault="00EE5D54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3441"/>
        <w:gridCol w:w="1311"/>
        <w:gridCol w:w="1788"/>
      </w:tblGrid>
      <w:tr w:rsidR="00EE5D54" w:rsidRPr="00EE5D54" w:rsidTr="00EE5D54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Р1500 </w:t>
            </w:r>
            <w:r w:rsidR="004F2FA2"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d=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0,56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EE5D54" w:rsidRPr="00EE5D54" w:rsidTr="00EE5D54">
        <w:trPr>
          <w:trHeight w:val="315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0,56</w:t>
            </w:r>
          </w:p>
        </w:tc>
      </w:tr>
    </w:tbl>
    <w:p w:rsidR="00EE5D54" w:rsidRDefault="00EE5D54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22FCB" w:rsidRPr="002B1C4A" w:rsidRDefault="00241658" w:rsidP="002B1C4A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22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F4DC83" wp14:editId="52BC61E2">
            <wp:extent cx="4914900" cy="2552700"/>
            <wp:effectExtent l="0" t="0" r="0" b="0"/>
            <wp:docPr id="4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3441"/>
        <w:gridCol w:w="1311"/>
        <w:gridCol w:w="1788"/>
      </w:tblGrid>
      <w:tr w:rsidR="00EE5D54" w:rsidRPr="00EE5D54" w:rsidTr="00EE5D54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Р9     </w:t>
            </w:r>
            <w:r w:rsidR="004F2FA2"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d=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0,0144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EE5D54" w:rsidRPr="00EE5D54" w:rsidTr="00EE5D54">
        <w:trPr>
          <w:trHeight w:val="315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</w:tbl>
    <w:p w:rsidR="00822FCB" w:rsidRDefault="00822FCB" w:rsidP="00822FC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FCB" w:rsidRDefault="00822FCB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22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2838450"/>
            <wp:effectExtent l="0" t="0" r="0" b="0"/>
            <wp:docPr id="4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2FCB" w:rsidRDefault="00822FCB" w:rsidP="00822FC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3441"/>
        <w:gridCol w:w="1311"/>
        <w:gridCol w:w="1788"/>
      </w:tblGrid>
      <w:tr w:rsidR="00EE5D54" w:rsidRPr="00EE5D54" w:rsidTr="00EE5D54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Р180</w:t>
            </w:r>
            <w:r w:rsidR="004F2FA2"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F2FA2"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d=</w:t>
            </w: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EE5D54" w:rsidRPr="00EE5D54" w:rsidTr="00EE5D54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EE5D54" w:rsidRPr="00EE5D54" w:rsidTr="00EE5D54">
        <w:trPr>
          <w:trHeight w:val="315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D54" w:rsidRPr="00EE5D54" w:rsidRDefault="00EE5D54" w:rsidP="00E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</w:tbl>
    <w:p w:rsidR="00EE5D54" w:rsidRDefault="00EE5D54" w:rsidP="00822FC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2FCB" w:rsidRDefault="00822FCB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22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2819400"/>
            <wp:effectExtent l="0" t="0" r="0" b="0"/>
            <wp:docPr id="4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3441"/>
        <w:gridCol w:w="1311"/>
        <w:gridCol w:w="1788"/>
      </w:tblGrid>
      <w:tr w:rsidR="004F2FA2" w:rsidRPr="004F2FA2" w:rsidTr="004F2FA2">
        <w:trPr>
          <w:trHeight w:val="300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Р993  </w:t>
            </w:r>
            <w:r w:rsidR="00D82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d=</w:t>
            </w: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</w:tr>
      <w:tr w:rsidR="004F2FA2" w:rsidRPr="004F2FA2" w:rsidTr="004F2FA2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</w:tr>
      <w:tr w:rsidR="004F2FA2" w:rsidRPr="004F2FA2" w:rsidTr="004F2FA2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4F2FA2" w:rsidRPr="004F2FA2" w:rsidTr="004F2FA2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</w:tr>
      <w:tr w:rsidR="004F2FA2" w:rsidRPr="004F2FA2" w:rsidTr="004F2FA2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4F2FA2" w:rsidRPr="004F2FA2" w:rsidTr="004F2FA2">
        <w:trPr>
          <w:trHeight w:val="315"/>
        </w:trPr>
        <w:tc>
          <w:tcPr>
            <w:tcW w:w="3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</w:tbl>
    <w:p w:rsidR="00EE5D54" w:rsidRPr="00EE5D54" w:rsidRDefault="00EE5D54" w:rsidP="00EE5D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6FD6" w:rsidRDefault="00E96FD6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6F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2676525"/>
            <wp:effectExtent l="0" t="0" r="0" b="0"/>
            <wp:docPr id="4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F2FA2" w:rsidRPr="002B1C4A" w:rsidRDefault="004F2FA2" w:rsidP="0024165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540" w:type="dxa"/>
        <w:tblInd w:w="93" w:type="dxa"/>
        <w:tblLook w:val="04A0" w:firstRow="1" w:lastRow="0" w:firstColumn="1" w:lastColumn="0" w:noHBand="0" w:noVBand="1"/>
      </w:tblPr>
      <w:tblGrid>
        <w:gridCol w:w="2180"/>
        <w:gridCol w:w="2180"/>
        <w:gridCol w:w="2180"/>
      </w:tblGrid>
      <w:tr w:rsidR="00E908AF" w:rsidRPr="00E908AF" w:rsidTr="00E908AF">
        <w:trPr>
          <w:trHeight w:val="300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зёрен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</w:t>
            </w:r>
            <w:proofErr w:type="spellEnd"/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Трения. </w:t>
            </w:r>
            <w:proofErr w:type="spellStart"/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</w:t>
            </w:r>
            <w:proofErr w:type="spellEnd"/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</w:t>
            </w:r>
            <w:proofErr w:type="spellEnd"/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Трения. Граф.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0,588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0,896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</w:t>
            </w:r>
          </w:p>
        </w:tc>
      </w:tr>
      <w:tr w:rsidR="00E908AF" w:rsidRPr="00E908AF" w:rsidTr="00E908AF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E908AF" w:rsidRPr="00E908AF" w:rsidTr="00E908AF">
        <w:trPr>
          <w:trHeight w:val="315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08AF" w:rsidRPr="00E908AF" w:rsidRDefault="00E908AF" w:rsidP="00E9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0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0,969</w:t>
            </w:r>
          </w:p>
        </w:tc>
      </w:tr>
    </w:tbl>
    <w:p w:rsidR="00E96FD6" w:rsidRPr="002B1C4A" w:rsidRDefault="00E96FD6" w:rsidP="002B1C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360" w:type="dxa"/>
        <w:tblInd w:w="93" w:type="dxa"/>
        <w:tblLook w:val="04A0" w:firstRow="1" w:lastRow="0" w:firstColumn="1" w:lastColumn="0" w:noHBand="0" w:noVBand="1"/>
      </w:tblPr>
      <w:tblGrid>
        <w:gridCol w:w="2180"/>
        <w:gridCol w:w="2180"/>
      </w:tblGrid>
      <w:tr w:rsidR="004F2FA2" w:rsidRPr="004F2FA2" w:rsidTr="004F2FA2">
        <w:trPr>
          <w:trHeight w:val="300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зёрен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</w:t>
            </w:r>
            <w:proofErr w:type="spellEnd"/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трения. граф</w:t>
            </w:r>
          </w:p>
        </w:tc>
      </w:tr>
      <w:tr w:rsidR="004F2FA2" w:rsidRPr="004F2FA2" w:rsidTr="004F2FA2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</w:t>
            </w:r>
          </w:p>
        </w:tc>
      </w:tr>
      <w:tr w:rsidR="004F2FA2" w:rsidRPr="004F2FA2" w:rsidTr="004F2FA2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0,588</w:t>
            </w:r>
          </w:p>
        </w:tc>
      </w:tr>
      <w:tr w:rsidR="004F2FA2" w:rsidRPr="004F2FA2" w:rsidTr="004F2FA2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0,838</w:t>
            </w:r>
          </w:p>
        </w:tc>
      </w:tr>
      <w:tr w:rsidR="004F2FA2" w:rsidRPr="004F2FA2" w:rsidTr="004F2FA2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</w:t>
            </w:r>
          </w:p>
        </w:tc>
      </w:tr>
      <w:tr w:rsidR="004F2FA2" w:rsidRPr="004F2FA2" w:rsidTr="004F2FA2">
        <w:trPr>
          <w:trHeight w:val="315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FA2" w:rsidRPr="004F2FA2" w:rsidRDefault="004F2FA2" w:rsidP="004F2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2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</w:tbl>
    <w:p w:rsidR="00E96FD6" w:rsidRPr="00822FCB" w:rsidRDefault="00E96FD6" w:rsidP="00822FC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96FD6" w:rsidRPr="00822FCB" w:rsidSect="00297BA2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DAA" w:rsidRDefault="004F4DAA" w:rsidP="00AF1163">
      <w:pPr>
        <w:spacing w:after="0" w:line="240" w:lineRule="auto"/>
      </w:pPr>
      <w:r>
        <w:separator/>
      </w:r>
    </w:p>
  </w:endnote>
  <w:endnote w:type="continuationSeparator" w:id="0">
    <w:p w:rsidR="004F4DAA" w:rsidRDefault="004F4DAA" w:rsidP="00AF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822644"/>
      <w:docPartObj>
        <w:docPartGallery w:val="Page Numbers (Bottom of Page)"/>
        <w:docPartUnique/>
      </w:docPartObj>
    </w:sdtPr>
    <w:sdtEndPr/>
    <w:sdtContent>
      <w:p w:rsidR="00AE2B36" w:rsidRDefault="0039537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51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E2B36" w:rsidRDefault="00AE2B3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DAA" w:rsidRDefault="004F4DAA" w:rsidP="00AF1163">
      <w:pPr>
        <w:spacing w:after="0" w:line="240" w:lineRule="auto"/>
      </w:pPr>
      <w:r>
        <w:separator/>
      </w:r>
    </w:p>
  </w:footnote>
  <w:footnote w:type="continuationSeparator" w:id="0">
    <w:p w:rsidR="004F4DAA" w:rsidRDefault="004F4DAA" w:rsidP="00AF1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36028"/>
    <w:multiLevelType w:val="hybridMultilevel"/>
    <w:tmpl w:val="1E146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C5236"/>
    <w:multiLevelType w:val="hybridMultilevel"/>
    <w:tmpl w:val="4CDE6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46DE"/>
    <w:multiLevelType w:val="hybridMultilevel"/>
    <w:tmpl w:val="572A3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E05B4"/>
    <w:multiLevelType w:val="hybridMultilevel"/>
    <w:tmpl w:val="D9CE5980"/>
    <w:lvl w:ilvl="0" w:tplc="0419000F">
      <w:start w:val="1"/>
      <w:numFmt w:val="decimal"/>
      <w:lvlText w:val="%1."/>
      <w:lvlJc w:val="left"/>
      <w:pPr>
        <w:ind w:left="3581" w:hanging="360"/>
      </w:pPr>
    </w:lvl>
    <w:lvl w:ilvl="1" w:tplc="04190019" w:tentative="1">
      <w:start w:val="1"/>
      <w:numFmt w:val="lowerLetter"/>
      <w:lvlText w:val="%2."/>
      <w:lvlJc w:val="left"/>
      <w:pPr>
        <w:ind w:left="4301" w:hanging="360"/>
      </w:pPr>
    </w:lvl>
    <w:lvl w:ilvl="2" w:tplc="0419001B" w:tentative="1">
      <w:start w:val="1"/>
      <w:numFmt w:val="lowerRoman"/>
      <w:lvlText w:val="%3."/>
      <w:lvlJc w:val="right"/>
      <w:pPr>
        <w:ind w:left="5021" w:hanging="180"/>
      </w:pPr>
    </w:lvl>
    <w:lvl w:ilvl="3" w:tplc="0419000F" w:tentative="1">
      <w:start w:val="1"/>
      <w:numFmt w:val="decimal"/>
      <w:lvlText w:val="%4."/>
      <w:lvlJc w:val="left"/>
      <w:pPr>
        <w:ind w:left="5741" w:hanging="360"/>
      </w:pPr>
    </w:lvl>
    <w:lvl w:ilvl="4" w:tplc="04190019" w:tentative="1">
      <w:start w:val="1"/>
      <w:numFmt w:val="lowerLetter"/>
      <w:lvlText w:val="%5."/>
      <w:lvlJc w:val="left"/>
      <w:pPr>
        <w:ind w:left="6461" w:hanging="360"/>
      </w:pPr>
    </w:lvl>
    <w:lvl w:ilvl="5" w:tplc="0419001B" w:tentative="1">
      <w:start w:val="1"/>
      <w:numFmt w:val="lowerRoman"/>
      <w:lvlText w:val="%6."/>
      <w:lvlJc w:val="right"/>
      <w:pPr>
        <w:ind w:left="7181" w:hanging="180"/>
      </w:pPr>
    </w:lvl>
    <w:lvl w:ilvl="6" w:tplc="0419000F" w:tentative="1">
      <w:start w:val="1"/>
      <w:numFmt w:val="decimal"/>
      <w:lvlText w:val="%7."/>
      <w:lvlJc w:val="left"/>
      <w:pPr>
        <w:ind w:left="7901" w:hanging="360"/>
      </w:pPr>
    </w:lvl>
    <w:lvl w:ilvl="7" w:tplc="04190019" w:tentative="1">
      <w:start w:val="1"/>
      <w:numFmt w:val="lowerLetter"/>
      <w:lvlText w:val="%8."/>
      <w:lvlJc w:val="left"/>
      <w:pPr>
        <w:ind w:left="8621" w:hanging="360"/>
      </w:pPr>
    </w:lvl>
    <w:lvl w:ilvl="8" w:tplc="0419001B" w:tentative="1">
      <w:start w:val="1"/>
      <w:numFmt w:val="lowerRoman"/>
      <w:lvlText w:val="%9."/>
      <w:lvlJc w:val="right"/>
      <w:pPr>
        <w:ind w:left="9341" w:hanging="180"/>
      </w:pPr>
    </w:lvl>
  </w:abstractNum>
  <w:abstractNum w:abstractNumId="4" w15:restartNumberingAfterBreak="0">
    <w:nsid w:val="417D26E8"/>
    <w:multiLevelType w:val="hybridMultilevel"/>
    <w:tmpl w:val="63620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597D66AD"/>
    <w:multiLevelType w:val="hybridMultilevel"/>
    <w:tmpl w:val="A61E3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B6F77"/>
    <w:multiLevelType w:val="hybridMultilevel"/>
    <w:tmpl w:val="93C8F250"/>
    <w:lvl w:ilvl="0" w:tplc="A82072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07109"/>
    <w:multiLevelType w:val="hybridMultilevel"/>
    <w:tmpl w:val="6ED8D556"/>
    <w:lvl w:ilvl="0" w:tplc="0419000F">
      <w:start w:val="1"/>
      <w:numFmt w:val="decimal"/>
      <w:lvlText w:val="%1."/>
      <w:lvlJc w:val="left"/>
      <w:pPr>
        <w:ind w:left="6443" w:hanging="360"/>
      </w:pPr>
    </w:lvl>
    <w:lvl w:ilvl="1" w:tplc="04190019" w:tentative="1">
      <w:start w:val="1"/>
      <w:numFmt w:val="lowerLetter"/>
      <w:lvlText w:val="%2."/>
      <w:lvlJc w:val="left"/>
      <w:pPr>
        <w:ind w:left="7163" w:hanging="360"/>
      </w:pPr>
    </w:lvl>
    <w:lvl w:ilvl="2" w:tplc="0419001B" w:tentative="1">
      <w:start w:val="1"/>
      <w:numFmt w:val="lowerRoman"/>
      <w:lvlText w:val="%3."/>
      <w:lvlJc w:val="right"/>
      <w:pPr>
        <w:ind w:left="7883" w:hanging="180"/>
      </w:pPr>
    </w:lvl>
    <w:lvl w:ilvl="3" w:tplc="0419000F" w:tentative="1">
      <w:start w:val="1"/>
      <w:numFmt w:val="decimal"/>
      <w:lvlText w:val="%4."/>
      <w:lvlJc w:val="left"/>
      <w:pPr>
        <w:ind w:left="8603" w:hanging="360"/>
      </w:pPr>
    </w:lvl>
    <w:lvl w:ilvl="4" w:tplc="04190019" w:tentative="1">
      <w:start w:val="1"/>
      <w:numFmt w:val="lowerLetter"/>
      <w:lvlText w:val="%5."/>
      <w:lvlJc w:val="left"/>
      <w:pPr>
        <w:ind w:left="9323" w:hanging="360"/>
      </w:pPr>
    </w:lvl>
    <w:lvl w:ilvl="5" w:tplc="0419001B" w:tentative="1">
      <w:start w:val="1"/>
      <w:numFmt w:val="lowerRoman"/>
      <w:lvlText w:val="%6."/>
      <w:lvlJc w:val="right"/>
      <w:pPr>
        <w:ind w:left="10043" w:hanging="180"/>
      </w:pPr>
    </w:lvl>
    <w:lvl w:ilvl="6" w:tplc="0419000F" w:tentative="1">
      <w:start w:val="1"/>
      <w:numFmt w:val="decimal"/>
      <w:lvlText w:val="%7."/>
      <w:lvlJc w:val="left"/>
      <w:pPr>
        <w:ind w:left="10763" w:hanging="360"/>
      </w:pPr>
    </w:lvl>
    <w:lvl w:ilvl="7" w:tplc="04190019" w:tentative="1">
      <w:start w:val="1"/>
      <w:numFmt w:val="lowerLetter"/>
      <w:lvlText w:val="%8."/>
      <w:lvlJc w:val="left"/>
      <w:pPr>
        <w:ind w:left="11483" w:hanging="360"/>
      </w:pPr>
    </w:lvl>
    <w:lvl w:ilvl="8" w:tplc="0419001B" w:tentative="1">
      <w:start w:val="1"/>
      <w:numFmt w:val="lowerRoman"/>
      <w:lvlText w:val="%9."/>
      <w:lvlJc w:val="right"/>
      <w:pPr>
        <w:ind w:left="12203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29F"/>
    <w:rsid w:val="0004472B"/>
    <w:rsid w:val="0008038C"/>
    <w:rsid w:val="000A7ED2"/>
    <w:rsid w:val="00111D90"/>
    <w:rsid w:val="00127961"/>
    <w:rsid w:val="001A7274"/>
    <w:rsid w:val="001D6BEE"/>
    <w:rsid w:val="00231979"/>
    <w:rsid w:val="00241658"/>
    <w:rsid w:val="002646FB"/>
    <w:rsid w:val="0026592E"/>
    <w:rsid w:val="002761A5"/>
    <w:rsid w:val="00280A70"/>
    <w:rsid w:val="00284AD5"/>
    <w:rsid w:val="0029133F"/>
    <w:rsid w:val="00297BA2"/>
    <w:rsid w:val="002A0E9C"/>
    <w:rsid w:val="002B093E"/>
    <w:rsid w:val="002B1C4A"/>
    <w:rsid w:val="003045FC"/>
    <w:rsid w:val="00310951"/>
    <w:rsid w:val="003410EE"/>
    <w:rsid w:val="00372295"/>
    <w:rsid w:val="00395373"/>
    <w:rsid w:val="003C1093"/>
    <w:rsid w:val="0041138B"/>
    <w:rsid w:val="0049438F"/>
    <w:rsid w:val="004E2040"/>
    <w:rsid w:val="004F2FA2"/>
    <w:rsid w:val="004F4DAA"/>
    <w:rsid w:val="00517AE7"/>
    <w:rsid w:val="005B051F"/>
    <w:rsid w:val="005F2962"/>
    <w:rsid w:val="00681016"/>
    <w:rsid w:val="006B2D48"/>
    <w:rsid w:val="006D17C4"/>
    <w:rsid w:val="006E6287"/>
    <w:rsid w:val="006F4931"/>
    <w:rsid w:val="007134C7"/>
    <w:rsid w:val="00725188"/>
    <w:rsid w:val="00733FB2"/>
    <w:rsid w:val="0076047F"/>
    <w:rsid w:val="0079129F"/>
    <w:rsid w:val="007C7AB7"/>
    <w:rsid w:val="007D56EA"/>
    <w:rsid w:val="00822D68"/>
    <w:rsid w:val="00822DB3"/>
    <w:rsid w:val="00822FCB"/>
    <w:rsid w:val="00824BA8"/>
    <w:rsid w:val="00886779"/>
    <w:rsid w:val="008B10ED"/>
    <w:rsid w:val="008E3A9E"/>
    <w:rsid w:val="008E4897"/>
    <w:rsid w:val="008F3C3E"/>
    <w:rsid w:val="00965C24"/>
    <w:rsid w:val="009825DB"/>
    <w:rsid w:val="009B0D43"/>
    <w:rsid w:val="009D2463"/>
    <w:rsid w:val="009D2725"/>
    <w:rsid w:val="00A31A75"/>
    <w:rsid w:val="00A3505D"/>
    <w:rsid w:val="00A45CE3"/>
    <w:rsid w:val="00A67BA6"/>
    <w:rsid w:val="00AE2B36"/>
    <w:rsid w:val="00AF1163"/>
    <w:rsid w:val="00B45F5D"/>
    <w:rsid w:val="00BB1627"/>
    <w:rsid w:val="00C277FC"/>
    <w:rsid w:val="00C826E1"/>
    <w:rsid w:val="00D07A71"/>
    <w:rsid w:val="00D8043E"/>
    <w:rsid w:val="00D82CBC"/>
    <w:rsid w:val="00DF4FFA"/>
    <w:rsid w:val="00E475C5"/>
    <w:rsid w:val="00E908AF"/>
    <w:rsid w:val="00E96FD6"/>
    <w:rsid w:val="00EA5E3D"/>
    <w:rsid w:val="00EE5D54"/>
    <w:rsid w:val="00F3190C"/>
    <w:rsid w:val="00F37CAC"/>
    <w:rsid w:val="00F7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B469A"/>
  <w15:docId w15:val="{0C733107-EAE0-40E9-AE54-FC21CA33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2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1163"/>
  </w:style>
  <w:style w:type="paragraph" w:styleId="a6">
    <w:name w:val="footer"/>
    <w:basedOn w:val="a"/>
    <w:link w:val="a7"/>
    <w:uiPriority w:val="99"/>
    <w:unhideWhenUsed/>
    <w:rsid w:val="00AF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1163"/>
  </w:style>
  <w:style w:type="paragraph" w:styleId="a8">
    <w:name w:val="Balloon Text"/>
    <w:basedOn w:val="a"/>
    <w:link w:val="a9"/>
    <w:uiPriority w:val="99"/>
    <w:semiHidden/>
    <w:unhideWhenUsed/>
    <w:rsid w:val="007D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56EA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semiHidden/>
    <w:unhideWhenUsed/>
    <w:qFormat/>
    <w:rsid w:val="008E489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A6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90;&#1088;&#1077;&#1085;&#1080;&#1077;\&#1055;&#1088;&#1086;&#1077;&#1082;&#1090;%20&#1092;&#1080;&#1079;&#1080;&#1082;&#1072;%20&#1090;&#1088;&#1077;&#1085;&#1080;&#1077;%20&#1075;&#1086;&#1090;&#1086;&#107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0;&#1088;&#1077;&#1085;&#1080;&#1077;\&#1055;&#1088;&#1086;&#1077;&#1082;&#1090;%20&#1092;&#1080;&#1079;&#1080;&#1082;&#1072;%20&#1090;&#1088;&#1077;&#1085;&#1080;&#1077;%20&#1075;&#1086;&#1090;&#1086;&#107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0;&#1088;&#1077;&#1085;&#1080;&#1077;\&#1055;&#1088;&#1086;&#1077;&#1082;&#1090;%20&#1092;&#1080;&#1079;&#1080;&#1082;&#1072;%20&#1090;&#1088;&#1077;&#1085;&#1080;&#1077;%20&#1075;&#1086;&#1090;&#1086;&#107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1090;&#1088;&#1077;&#1085;&#1080;&#1077;\&#1055;&#1088;&#1086;&#1077;&#1082;&#1090;%20&#1092;&#1080;&#1079;&#1080;&#1082;&#1072;%20&#1090;&#1088;&#1077;&#1085;&#1080;&#1077;%20&#1075;&#1086;&#1090;&#1086;&#1074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&#1090;&#1088;&#1077;&#1085;&#1080;&#1077;\&#1055;&#1088;&#1086;&#1077;&#1082;&#1090;%20&#1092;&#1080;&#1079;&#1080;&#1082;&#1072;%20&#1090;&#1088;&#1077;&#1085;&#1080;&#1077;%20&#1075;&#1086;&#1090;&#1086;&#1074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&#1090;&#1088;&#1077;&#1085;&#1080;&#1077;\&#1055;&#1088;&#1086;&#1077;&#1082;&#1090;%20&#1092;&#1080;&#1079;&#1080;&#1082;&#1072;%20&#1090;&#1088;&#1077;&#1085;&#1080;&#1077;%20&#1075;&#1086;&#1090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956578455094891"/>
          <c:y val="0.28991853082584962"/>
          <c:w val="0.84884038286151664"/>
          <c:h val="0.51496769325852665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1567547063610057"/>
                  <c:y val="5.3835720199404604E-3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Лист1!$A$28:$A$31</c:f>
              <c:numCache>
                <c:formatCode>General</c:formatCode>
                <c:ptCount val="4"/>
                <c:pt idx="0">
                  <c:v>0.6</c:v>
                </c:pt>
                <c:pt idx="1">
                  <c:v>1.6</c:v>
                </c:pt>
                <c:pt idx="2">
                  <c:v>2.6</c:v>
                </c:pt>
                <c:pt idx="3">
                  <c:v>3.6</c:v>
                </c:pt>
              </c:numCache>
            </c:numRef>
          </c:xVal>
          <c:yVal>
            <c:numRef>
              <c:f>Лист1!$B$28:$B$31</c:f>
              <c:numCache>
                <c:formatCode>General</c:formatCode>
                <c:ptCount val="4"/>
                <c:pt idx="0">
                  <c:v>0.3</c:v>
                </c:pt>
                <c:pt idx="1">
                  <c:v>0.6</c:v>
                </c:pt>
                <c:pt idx="2">
                  <c:v>1.1000000000000001</c:v>
                </c:pt>
                <c:pt idx="3">
                  <c:v>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FD4-4760-B0E7-EA1526C44E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4615680"/>
        <c:axId val="294265600"/>
      </c:scatterChart>
      <c:valAx>
        <c:axId val="294615680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Вес</a:t>
                </a: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 тела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4265600"/>
        <c:crosses val="autoZero"/>
        <c:crossBetween val="midCat"/>
      </c:valAx>
      <c:valAx>
        <c:axId val="294265600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Сила</a:t>
                </a: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 трения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0187565965439191E-2"/>
              <c:y val="0.375357621581706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4615680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07799772040447"/>
          <c:y val="6.528944298629337E-2"/>
          <c:w val="0.65785278832177851"/>
          <c:h val="0.65206401283172932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Лист1!$B$59:$B$63</c:f>
              <c:numCache>
                <c:formatCode>General</c:formatCode>
                <c:ptCount val="5"/>
                <c:pt idx="0">
                  <c:v>1.4E-2</c:v>
                </c:pt>
                <c:pt idx="1">
                  <c:v>2.5999999999999999E-2</c:v>
                </c:pt>
                <c:pt idx="2">
                  <c:v>3.9E-2</c:v>
                </c:pt>
                <c:pt idx="3">
                  <c:v>5.6000000000000001E-2</c:v>
                </c:pt>
                <c:pt idx="4">
                  <c:v>5.8999999999999997E-2</c:v>
                </c:pt>
              </c:numCache>
            </c:numRef>
          </c:xVal>
          <c:yVal>
            <c:numRef>
              <c:f>Лист1!$C$59:$C$63</c:f>
              <c:numCache>
                <c:formatCode>General</c:formatCode>
                <c:ptCount val="5"/>
                <c:pt idx="0">
                  <c:v>0.41</c:v>
                </c:pt>
                <c:pt idx="1">
                  <c:v>0.58799999999999997</c:v>
                </c:pt>
                <c:pt idx="2">
                  <c:v>0.83799999999999997</c:v>
                </c:pt>
                <c:pt idx="3">
                  <c:v>0.79</c:v>
                </c:pt>
                <c:pt idx="4">
                  <c:v>0.81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6FD-487D-AC3E-ECAAB2085D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4093184"/>
        <c:axId val="294094720"/>
      </c:scatterChart>
      <c:valAx>
        <c:axId val="2940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4094720"/>
        <c:crosses val="autoZero"/>
        <c:crossBetween val="midCat"/>
      </c:valAx>
      <c:valAx>
        <c:axId val="29409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09318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25837501771653"/>
          <c:y val="0.2904870547691234"/>
          <c:w val="0.83634691572226239"/>
          <c:h val="0.58351240720948649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6467351155573637"/>
                  <c:y val="-1.1798545673594079E-2"/>
                </c:manualLayout>
              </c:layout>
              <c:numFmt formatCode="General" sourceLinked="0"/>
            </c:trendlineLbl>
          </c:trendline>
          <c:xVal>
            <c:numRef>
              <c:f>Лист1!$A$3:$A$7</c:f>
              <c:numCache>
                <c:formatCode>General</c:formatCode>
                <c:ptCount val="5"/>
                <c:pt idx="0">
                  <c:v>0</c:v>
                </c:pt>
                <c:pt idx="1">
                  <c:v>0.6</c:v>
                </c:pt>
                <c:pt idx="2">
                  <c:v>1.6</c:v>
                </c:pt>
                <c:pt idx="3">
                  <c:v>2.6</c:v>
                </c:pt>
                <c:pt idx="4">
                  <c:v>3.6</c:v>
                </c:pt>
              </c:numCache>
            </c:numRef>
          </c:xVal>
          <c:yVal>
            <c:numRef>
              <c:f>Лист1!$B$3:$B$7</c:f>
              <c:numCache>
                <c:formatCode>General</c:formatCode>
                <c:ptCount val="5"/>
                <c:pt idx="0">
                  <c:v>0</c:v>
                </c:pt>
                <c:pt idx="1">
                  <c:v>0.4</c:v>
                </c:pt>
                <c:pt idx="2">
                  <c:v>1.2</c:v>
                </c:pt>
                <c:pt idx="3">
                  <c:v>2.2000000000000002</c:v>
                </c:pt>
                <c:pt idx="4">
                  <c:v>3.2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F51-447E-9896-20A88AF385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6136448"/>
        <c:axId val="316142720"/>
      </c:scatterChart>
      <c:valAx>
        <c:axId val="31613644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Вес тела</a:t>
                </a:r>
              </a:p>
            </c:rich>
          </c:tx>
          <c:layout>
            <c:manualLayout>
              <c:xMode val="edge"/>
              <c:yMode val="edge"/>
              <c:x val="0.47238232030554278"/>
              <c:y val="0.897198944314786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6142720"/>
        <c:crosses val="autoZero"/>
        <c:crossBetween val="midCat"/>
      </c:valAx>
      <c:valAx>
        <c:axId val="316142720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Сила трения</a:t>
                </a:r>
              </a:p>
            </c:rich>
          </c:tx>
          <c:layout>
            <c:manualLayout>
              <c:xMode val="edge"/>
              <c:yMode val="edge"/>
              <c:x val="0"/>
              <c:y val="0.312051116561249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613644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Зависимость силы трения скольжения от веса тела для Р100 </a:t>
            </a:r>
          </a:p>
        </c:rich>
      </c:tx>
      <c:layout>
        <c:manualLayout>
          <c:xMode val="edge"/>
          <c:yMode val="edge"/>
          <c:x val="0.18070822397200376"/>
          <c:y val="5.5555555555555462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Лист1!$A$11:$A$15</c:f>
              <c:numCache>
                <c:formatCode>General</c:formatCode>
                <c:ptCount val="5"/>
                <c:pt idx="0">
                  <c:v>0</c:v>
                </c:pt>
                <c:pt idx="1">
                  <c:v>0.6</c:v>
                </c:pt>
                <c:pt idx="2">
                  <c:v>1.6</c:v>
                </c:pt>
                <c:pt idx="3">
                  <c:v>2.6</c:v>
                </c:pt>
                <c:pt idx="4">
                  <c:v>3.6</c:v>
                </c:pt>
              </c:numCache>
            </c:numRef>
          </c:xVal>
          <c:yVal>
            <c:numRef>
              <c:f>Лист1!$B$11:$B$15</c:f>
              <c:numCache>
                <c:formatCode>General</c:formatCode>
                <c:ptCount val="5"/>
                <c:pt idx="0">
                  <c:v>0</c:v>
                </c:pt>
                <c:pt idx="1">
                  <c:v>0.6</c:v>
                </c:pt>
                <c:pt idx="2">
                  <c:v>1.5</c:v>
                </c:pt>
                <c:pt idx="3">
                  <c:v>2.2999999999999998</c:v>
                </c:pt>
                <c:pt idx="4">
                  <c:v>3.6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FC3-43E1-992C-6524CA4857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047296"/>
        <c:axId val="294277888"/>
      </c:scatterChart>
      <c:valAx>
        <c:axId val="271047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Вес тела</a:t>
                </a:r>
              </a:p>
            </c:rich>
          </c:tx>
          <c:layout>
            <c:manualLayout>
              <c:xMode val="edge"/>
              <c:yMode val="edge"/>
              <c:x val="0.48248731408573931"/>
              <c:y val="0.89444444444444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4277888"/>
        <c:crosses val="autoZero"/>
        <c:crossBetween val="midCat"/>
      </c:valAx>
      <c:valAx>
        <c:axId val="294277888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Сила трения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1047296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Зависимость</a:t>
            </a:r>
            <a:r>
              <a:rPr lang="ru-RU" baseline="0"/>
              <a:t> силы трения скольжения от веса тела для Р1500</a:t>
            </a:r>
            <a:endParaRPr lang="ru-RU"/>
          </a:p>
        </c:rich>
      </c:tx>
      <c:layout>
        <c:manualLayout>
          <c:xMode val="edge"/>
          <c:yMode val="edge"/>
          <c:x val="8.9174056908874227E-2"/>
          <c:y val="1.8518623800183823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Лист1!$A$19:$A$23</c:f>
              <c:numCache>
                <c:formatCode>General</c:formatCode>
                <c:ptCount val="5"/>
                <c:pt idx="0">
                  <c:v>0</c:v>
                </c:pt>
                <c:pt idx="1">
                  <c:v>0.6</c:v>
                </c:pt>
                <c:pt idx="2">
                  <c:v>1.6</c:v>
                </c:pt>
                <c:pt idx="3">
                  <c:v>2.6</c:v>
                </c:pt>
                <c:pt idx="4">
                  <c:v>3.6</c:v>
                </c:pt>
              </c:numCache>
            </c:numRef>
          </c:xVal>
          <c:yVal>
            <c:numRef>
              <c:f>Лист1!$B$19:$B$23</c:f>
              <c:numCache>
                <c:formatCode>General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0.9</c:v>
                </c:pt>
                <c:pt idx="3">
                  <c:v>1.5</c:v>
                </c:pt>
                <c:pt idx="4">
                  <c:v>2.1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E97-4039-82C9-0ECD5B366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7375232"/>
        <c:axId val="297377152"/>
      </c:scatterChart>
      <c:valAx>
        <c:axId val="2973752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Вес</a:t>
                </a: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 тела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50219178814460819"/>
              <c:y val="0.889814946416896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7377152"/>
        <c:crosses val="autoZero"/>
        <c:crossBetween val="midCat"/>
      </c:valAx>
      <c:valAx>
        <c:axId val="297377152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Сила трения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73752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56578455094891"/>
          <c:y val="0.28991853082584962"/>
          <c:w val="0.84884038286151664"/>
          <c:h val="0.51496769325852665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Лист1!$A$28:$A$31</c:f>
              <c:numCache>
                <c:formatCode>General</c:formatCode>
                <c:ptCount val="4"/>
                <c:pt idx="0">
                  <c:v>0.6</c:v>
                </c:pt>
                <c:pt idx="1">
                  <c:v>1.6</c:v>
                </c:pt>
                <c:pt idx="2">
                  <c:v>2.6</c:v>
                </c:pt>
                <c:pt idx="3">
                  <c:v>3.6</c:v>
                </c:pt>
              </c:numCache>
            </c:numRef>
          </c:xVal>
          <c:yVal>
            <c:numRef>
              <c:f>Лист1!$B$28:$B$31</c:f>
              <c:numCache>
                <c:formatCode>General</c:formatCode>
                <c:ptCount val="4"/>
                <c:pt idx="0">
                  <c:v>0.3</c:v>
                </c:pt>
                <c:pt idx="1">
                  <c:v>0.6</c:v>
                </c:pt>
                <c:pt idx="2">
                  <c:v>1.1000000000000001</c:v>
                </c:pt>
                <c:pt idx="3">
                  <c:v>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778-4886-97D2-0B2E9F965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0246144"/>
        <c:axId val="320248064"/>
      </c:scatterChart>
      <c:valAx>
        <c:axId val="320246144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Вес тела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248064"/>
        <c:crosses val="autoZero"/>
        <c:crossBetween val="midCat"/>
      </c:valAx>
      <c:valAx>
        <c:axId val="32024806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Сила трения</a:t>
                </a:r>
              </a:p>
            </c:rich>
          </c:tx>
          <c:layout>
            <c:manualLayout>
              <c:xMode val="edge"/>
              <c:yMode val="edge"/>
              <c:x val="2.0187565965439191E-2"/>
              <c:y val="0.375357621581706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20246144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8079615048119"/>
          <c:y val="0.3476968503937008"/>
          <c:w val="0.822928258967629"/>
          <c:h val="0.48169364246135837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Лист1!$A$36:$A$39</c:f>
              <c:numCache>
                <c:formatCode>General</c:formatCode>
                <c:ptCount val="4"/>
                <c:pt idx="0">
                  <c:v>0.6</c:v>
                </c:pt>
                <c:pt idx="1">
                  <c:v>1.6</c:v>
                </c:pt>
                <c:pt idx="2">
                  <c:v>2.6</c:v>
                </c:pt>
                <c:pt idx="3">
                  <c:v>3.6</c:v>
                </c:pt>
              </c:numCache>
            </c:numRef>
          </c:xVal>
          <c:yVal>
            <c:numRef>
              <c:f>Лист1!$B$36:$B$39</c:f>
              <c:numCache>
                <c:formatCode>General</c:formatCode>
                <c:ptCount val="4"/>
                <c:pt idx="0">
                  <c:v>0.5</c:v>
                </c:pt>
                <c:pt idx="1">
                  <c:v>1.2</c:v>
                </c:pt>
                <c:pt idx="2">
                  <c:v>2.1</c:v>
                </c:pt>
                <c:pt idx="3">
                  <c:v>2.9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F47-411F-AF2B-F945E4AB38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8130432"/>
        <c:axId val="298136704"/>
      </c:scatterChart>
      <c:valAx>
        <c:axId val="298130432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Вес тела</a:t>
                </a:r>
              </a:p>
            </c:rich>
          </c:tx>
          <c:layout>
            <c:manualLayout>
              <c:xMode val="edge"/>
              <c:yMode val="edge"/>
              <c:x val="0.46378587051618525"/>
              <c:y val="0.89444444444444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8136704"/>
        <c:crosses val="autoZero"/>
        <c:crossBetween val="midCat"/>
      </c:valAx>
      <c:valAx>
        <c:axId val="29813670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Сила трения</a:t>
                </a:r>
              </a:p>
            </c:rich>
          </c:tx>
          <c:layout>
            <c:manualLayout>
              <c:xMode val="edge"/>
              <c:yMode val="edge"/>
              <c:x val="2.7777777777777863E-2"/>
              <c:y val="0.368601268591426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8130432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58573928258968"/>
          <c:y val="0.31065981335666454"/>
          <c:w val="0.85070603674540779"/>
          <c:h val="0.50021216097987653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Лист1!$A$44:$A$47</c:f>
              <c:numCache>
                <c:formatCode>General</c:formatCode>
                <c:ptCount val="4"/>
                <c:pt idx="0">
                  <c:v>0.6</c:v>
                </c:pt>
                <c:pt idx="1">
                  <c:v>1.6</c:v>
                </c:pt>
                <c:pt idx="2">
                  <c:v>2.6</c:v>
                </c:pt>
                <c:pt idx="3">
                  <c:v>3.6</c:v>
                </c:pt>
              </c:numCache>
            </c:numRef>
          </c:xVal>
          <c:yVal>
            <c:numRef>
              <c:f>Лист1!$B$44:$B$47</c:f>
              <c:numCache>
                <c:formatCode>General</c:formatCode>
                <c:ptCount val="4"/>
                <c:pt idx="0">
                  <c:v>0.5</c:v>
                </c:pt>
                <c:pt idx="1">
                  <c:v>1.3</c:v>
                </c:pt>
                <c:pt idx="2">
                  <c:v>2</c:v>
                </c:pt>
                <c:pt idx="3">
                  <c:v>2.9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B91-4FAB-8224-B0F75ECF3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6106624"/>
        <c:axId val="316112896"/>
      </c:scatterChart>
      <c:valAx>
        <c:axId val="316106624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Вес тела</a:t>
                </a:r>
              </a:p>
            </c:rich>
          </c:tx>
          <c:layout>
            <c:manualLayout>
              <c:xMode val="edge"/>
              <c:yMode val="edge"/>
              <c:x val="0.47823731408573877"/>
              <c:y val="0.885185185185185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6112896"/>
        <c:crosses val="autoZero"/>
        <c:crossBetween val="midCat"/>
      </c:valAx>
      <c:valAx>
        <c:axId val="316112896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Сила трения</a:t>
                </a:r>
              </a:p>
            </c:rich>
          </c:tx>
          <c:layout>
            <c:manualLayout>
              <c:xMode val="edge"/>
              <c:yMode val="edge"/>
              <c:x val="1.6666666666666694E-2"/>
              <c:y val="0.323242563429571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6106624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0.08539</cdr:x>
      <cdr:y>0.0367</cdr:y>
    </cdr:from>
    <cdr:to>
      <cdr:x>0.99051</cdr:x>
      <cdr:y>0.28135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8625" y="114300"/>
          <a:ext cx="4543425" cy="761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t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Зависимость силы трения скольжения</a:t>
          </a:r>
        </a:p>
        <a:p xmlns:a="http://schemas.openxmlformats.org/drawingml/2006/main"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 от веса тела для Р9</a:t>
          </a:r>
        </a:p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0.38645</cdr:x>
      <cdr:y>0.79861</cdr:y>
    </cdr:from>
    <cdr:to>
      <cdr:x>0.77092</cdr:x>
      <cdr:y>0.90625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47850" y="2190750"/>
          <a:ext cx="183832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itchFamily="18" charset="0"/>
              <a:cs typeface="Times New Roman" pitchFamily="18" charset="0"/>
            </a:rPr>
            <a:t>Размеры зёрен</a:t>
          </a:r>
        </a:p>
      </cdr:txBody>
    </cdr:sp>
  </cdr:relSizeAnchor>
  <cdr:relSizeAnchor xmlns:cdr="http://schemas.openxmlformats.org/drawingml/2006/chartDrawing">
    <cdr:from>
      <cdr:x>0.01849</cdr:x>
      <cdr:y>0.22102</cdr:y>
    </cdr:from>
    <cdr:to>
      <cdr:x>0.10216</cdr:x>
      <cdr:y>0.84602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402595" y="943065"/>
          <a:ext cx="1309688" cy="3498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itchFamily="18" charset="0"/>
              <a:cs typeface="Times New Roman" pitchFamily="18" charset="0"/>
            </a:rPr>
            <a:t>Коэффициент трения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0.16913</cdr:x>
      <cdr:y>0.05091</cdr:y>
    </cdr:from>
    <cdr:to>
      <cdr:x>0.82452</cdr:x>
      <cdr:y>0.20727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62000" y="133350"/>
          <a:ext cx="2952751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0.17759</cdr:x>
      <cdr:y>3.81771E-7</cdr:y>
    </cdr:from>
    <cdr:to>
      <cdr:x>0.8203</cdr:x>
      <cdr:y>0.24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00100" y="1"/>
          <a:ext cx="2895600" cy="628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0.04228</cdr:x>
      <cdr:y>0.04</cdr:y>
    </cdr:from>
    <cdr:to>
      <cdr:x>0.96195</cdr:x>
      <cdr:y>0.33091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0501" y="104776"/>
          <a:ext cx="4143374" cy="761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/>
            <a:t>Зависимость силы трения скольжения </a:t>
          </a:r>
        </a:p>
        <a:p xmlns:a="http://schemas.openxmlformats.org/drawingml/2006/main">
          <a:pPr algn="ctr"/>
          <a:r>
            <a:rPr lang="ru-RU" sz="1400" b="1"/>
            <a:t>от</a:t>
          </a:r>
          <a:r>
            <a:rPr lang="ru-RU" sz="1400" b="1" baseline="0"/>
            <a:t> веса тела для Р320</a:t>
          </a:r>
          <a:endParaRPr lang="ru-RU" sz="140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0.08539</cdr:x>
      <cdr:y>0.0367</cdr:y>
    </cdr:from>
    <cdr:to>
      <cdr:x>0.99051</cdr:x>
      <cdr:y>0.28135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8625" y="114300"/>
          <a:ext cx="4543425" cy="761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t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Зависимость силы трения скольжения</a:t>
          </a:r>
        </a:p>
        <a:p xmlns:a="http://schemas.openxmlformats.org/drawingml/2006/main">
          <a:pPr algn="ctr"/>
          <a:r>
            <a:rPr lang="ru-RU" sz="1800" b="1"/>
            <a:t> от веса тела для Р9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0.08264</cdr:x>
      <cdr:y>0.0566</cdr:y>
    </cdr:from>
    <cdr:to>
      <cdr:x>0.9875</cdr:x>
      <cdr:y>0.31597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1001" y="142876"/>
          <a:ext cx="4171474" cy="654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Зависимость</a:t>
          </a:r>
          <a:r>
            <a:rPr lang="ru-RU" sz="1800" b="1" baseline="0"/>
            <a:t> силы трения скольжения</a:t>
          </a:r>
        </a:p>
        <a:p xmlns:a="http://schemas.openxmlformats.org/drawingml/2006/main">
          <a:pPr algn="ctr"/>
          <a:r>
            <a:rPr lang="ru-RU" sz="1800" b="1" baseline="0"/>
            <a:t>  от веса тела для Р180</a:t>
          </a:r>
          <a:endParaRPr lang="ru-RU" sz="1800" b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0.11875</cdr:x>
      <cdr:y>0.02778</cdr:y>
    </cdr:from>
    <cdr:to>
      <cdr:x>0.98333</cdr:x>
      <cdr:y>0.28819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2924" y="76200"/>
          <a:ext cx="3952875" cy="714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800" b="1"/>
            <a:t>Зависимость силы трения</a:t>
          </a:r>
          <a:r>
            <a:rPr lang="ru-RU" sz="1800" b="1" baseline="0"/>
            <a:t> скольжения</a:t>
          </a:r>
        </a:p>
        <a:p xmlns:a="http://schemas.openxmlformats.org/drawingml/2006/main">
          <a:pPr algn="ctr"/>
          <a:r>
            <a:rPr lang="ru-RU" sz="1800" b="1" baseline="0"/>
            <a:t>  от веса тела для Р993</a:t>
          </a:r>
          <a:endParaRPr lang="ru-RU" sz="18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8104E-F0CE-488C-A02B-2FD846DAF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2023-09-30T14:18:00Z</dcterms:created>
  <dcterms:modified xsi:type="dcterms:W3CDTF">2023-09-30T14:22:00Z</dcterms:modified>
</cp:coreProperties>
</file>