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093" w:rsidRPr="0077747E" w:rsidRDefault="00A50093" w:rsidP="00C709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47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50093" w:rsidRPr="003C7296" w:rsidRDefault="00C51FB8" w:rsidP="00C70961">
      <w:pPr>
        <w:pStyle w:val="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 Староашировская средняя общеобразовательная школа имени Героя Советского Союза Шамкаева Акрама Беляевича»</w:t>
      </w:r>
    </w:p>
    <w:p w:rsidR="00A50093" w:rsidRPr="003C7296" w:rsidRDefault="00A50093" w:rsidP="00167EA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093" w:rsidRDefault="00A50093" w:rsidP="00167EA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093" w:rsidRPr="00496D8C" w:rsidRDefault="00A50093" w:rsidP="008951D6">
      <w:pPr>
        <w:pStyle w:val="normal"/>
        <w:tabs>
          <w:tab w:val="left" w:pos="171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50093" w:rsidRPr="00496D8C" w:rsidRDefault="00A50093" w:rsidP="008951D6">
      <w:pPr>
        <w:pStyle w:val="normal"/>
        <w:tabs>
          <w:tab w:val="left" w:pos="171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093" w:rsidRPr="00496D8C" w:rsidRDefault="00A50093" w:rsidP="008951D6">
      <w:pPr>
        <w:pStyle w:val="normal"/>
        <w:tabs>
          <w:tab w:val="left" w:pos="171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0A31" w:rsidRPr="00B30A31" w:rsidRDefault="00A50093" w:rsidP="00167EA2">
      <w:pPr>
        <w:pStyle w:val="normal"/>
        <w:spacing w:before="24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30A31">
        <w:rPr>
          <w:rFonts w:ascii="Times New Roman" w:hAnsi="Times New Roman" w:cs="Times New Roman"/>
          <w:sz w:val="56"/>
          <w:szCs w:val="56"/>
        </w:rPr>
        <w:t>Тема проекта:</w:t>
      </w:r>
    </w:p>
    <w:p w:rsidR="00A50093" w:rsidRPr="00B30A31" w:rsidRDefault="00B30A31" w:rsidP="00167EA2">
      <w:pPr>
        <w:pStyle w:val="normal"/>
        <w:spacing w:before="24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30A31">
        <w:rPr>
          <w:rFonts w:ascii="Times New Roman" w:hAnsi="Times New Roman" w:cs="Times New Roman"/>
          <w:sz w:val="72"/>
          <w:szCs w:val="72"/>
        </w:rPr>
        <w:t xml:space="preserve"> «</w:t>
      </w:r>
      <w:r w:rsidR="00A50093" w:rsidRPr="00B30A31">
        <w:rPr>
          <w:rFonts w:ascii="Times New Roman" w:hAnsi="Times New Roman" w:cs="Times New Roman"/>
          <w:sz w:val="72"/>
          <w:szCs w:val="72"/>
        </w:rPr>
        <w:t xml:space="preserve"> </w:t>
      </w:r>
      <w:r w:rsidR="00A50093" w:rsidRPr="00B30A31">
        <w:rPr>
          <w:rFonts w:ascii="Times New Roman" w:hAnsi="Times New Roman" w:cs="Times New Roman"/>
          <w:b/>
          <w:sz w:val="72"/>
          <w:szCs w:val="72"/>
        </w:rPr>
        <w:t>Влияние сдачи ЕГЭ на психологическое здоровье обучающихся</w:t>
      </w:r>
      <w:r w:rsidRPr="00B30A31">
        <w:rPr>
          <w:rFonts w:ascii="Times New Roman" w:hAnsi="Times New Roman" w:cs="Times New Roman"/>
          <w:b/>
          <w:sz w:val="72"/>
          <w:szCs w:val="72"/>
        </w:rPr>
        <w:t>»</w:t>
      </w:r>
    </w:p>
    <w:p w:rsidR="00A50093" w:rsidRDefault="00A50093" w:rsidP="00984364">
      <w:pPr>
        <w:pStyle w:val="normal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A50093" w:rsidRDefault="00A50093" w:rsidP="00167EA2">
      <w:pPr>
        <w:pStyle w:val="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проекта:</w:t>
      </w:r>
    </w:p>
    <w:p w:rsidR="00984364" w:rsidRDefault="007B5BD0" w:rsidP="00167EA2">
      <w:pPr>
        <w:pStyle w:val="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Хуснутдинова Джамиля</w:t>
      </w:r>
      <w:r w:rsidR="00C51F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Вадимовна</w:t>
      </w:r>
      <w:r w:rsidR="00984364">
        <w:rPr>
          <w:rFonts w:ascii="Times New Roman" w:hAnsi="Times New Roman" w:cs="Times New Roman"/>
          <w:sz w:val="28"/>
          <w:szCs w:val="28"/>
        </w:rPr>
        <w:t>–</w:t>
      </w:r>
    </w:p>
    <w:p w:rsidR="00C51FB8" w:rsidRDefault="00984364" w:rsidP="00167EA2">
      <w:pPr>
        <w:pStyle w:val="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обучающаяся </w:t>
      </w:r>
      <w:r w:rsidR="007B5BD0">
        <w:rPr>
          <w:rFonts w:ascii="Times New Roman" w:hAnsi="Times New Roman" w:cs="Times New Roman"/>
          <w:sz w:val="28"/>
          <w:szCs w:val="28"/>
        </w:rPr>
        <w:t>10</w:t>
      </w:r>
      <w:r w:rsidR="00B30A31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A50093" w:rsidRDefault="00C51FB8" w:rsidP="00B60CEE">
      <w:pPr>
        <w:pStyle w:val="normal"/>
        <w:tabs>
          <w:tab w:val="left" w:pos="6909"/>
          <w:tab w:val="right" w:pos="902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604D9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4364">
        <w:rPr>
          <w:rFonts w:ascii="Times New Roman" w:hAnsi="Times New Roman" w:cs="Times New Roman"/>
          <w:sz w:val="28"/>
          <w:szCs w:val="28"/>
        </w:rPr>
        <w:t>Руководитель</w:t>
      </w:r>
      <w:r w:rsidR="00A50093">
        <w:rPr>
          <w:rFonts w:ascii="Times New Roman" w:hAnsi="Times New Roman" w:cs="Times New Roman"/>
          <w:sz w:val="28"/>
          <w:szCs w:val="28"/>
        </w:rPr>
        <w:t>:</w:t>
      </w:r>
    </w:p>
    <w:p w:rsidR="00984364" w:rsidRDefault="00C51FB8" w:rsidP="00167EA2">
      <w:pPr>
        <w:pStyle w:val="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Шагиева Роза Маратовна </w:t>
      </w:r>
      <w:r w:rsidR="00984364">
        <w:rPr>
          <w:rFonts w:ascii="Times New Roman" w:hAnsi="Times New Roman" w:cs="Times New Roman"/>
          <w:sz w:val="28"/>
          <w:szCs w:val="28"/>
        </w:rPr>
        <w:t>–</w:t>
      </w:r>
    </w:p>
    <w:p w:rsidR="00A50093" w:rsidRDefault="007B5BD0" w:rsidP="00167EA2">
      <w:pPr>
        <w:pStyle w:val="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A50093" w:rsidRDefault="00A50093" w:rsidP="00167EA2">
      <w:pPr>
        <w:pStyle w:val="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FB8" w:rsidRPr="00984364" w:rsidRDefault="00984364" w:rsidP="00984364">
      <w:pPr>
        <w:pStyle w:val="normal"/>
        <w:spacing w:before="24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7B5BD0">
        <w:rPr>
          <w:rFonts w:ascii="Times New Roman" w:hAnsi="Times New Roman" w:cs="Times New Roman"/>
          <w:sz w:val="28"/>
          <w:szCs w:val="28"/>
        </w:rPr>
        <w:t xml:space="preserve"> 2023-2024</w:t>
      </w:r>
      <w:r w:rsidR="00C70961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A50093">
        <w:rPr>
          <w:rFonts w:ascii="Times New Roman" w:hAnsi="Times New Roman" w:cs="Times New Roman"/>
          <w:sz w:val="28"/>
          <w:szCs w:val="28"/>
        </w:rPr>
        <w:t xml:space="preserve"> </w:t>
      </w:r>
      <w:r w:rsidR="00A50093">
        <w:t xml:space="preserve"> </w:t>
      </w:r>
    </w:p>
    <w:p w:rsidR="00E201D2" w:rsidRDefault="00E201D2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Pr="00CB2CC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50093" w:rsidRDefault="00A50093" w:rsidP="00167EA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 w:rsidR="0022087F">
        <w:rPr>
          <w:rFonts w:ascii="Times New Roman" w:hAnsi="Times New Roman" w:cs="Times New Roman"/>
          <w:sz w:val="28"/>
          <w:szCs w:val="28"/>
        </w:rPr>
        <w:t>…….</w:t>
      </w:r>
      <w:r w:rsidR="00C717E3">
        <w:rPr>
          <w:rFonts w:ascii="Times New Roman" w:hAnsi="Times New Roman" w:cs="Times New Roman"/>
          <w:sz w:val="28"/>
          <w:szCs w:val="28"/>
        </w:rPr>
        <w:t>..</w:t>
      </w:r>
      <w:r w:rsidR="0022087F">
        <w:rPr>
          <w:rFonts w:ascii="Times New Roman" w:hAnsi="Times New Roman" w:cs="Times New Roman"/>
          <w:sz w:val="28"/>
          <w:szCs w:val="28"/>
        </w:rPr>
        <w:t>.</w:t>
      </w:r>
      <w:r w:rsidR="00C717E3">
        <w:rPr>
          <w:rFonts w:ascii="Times New Roman" w:hAnsi="Times New Roman" w:cs="Times New Roman"/>
          <w:sz w:val="28"/>
          <w:szCs w:val="28"/>
        </w:rPr>
        <w:t>3-5</w:t>
      </w:r>
    </w:p>
    <w:p w:rsidR="00A50093" w:rsidRPr="003C7296" w:rsidRDefault="00A50093" w:rsidP="00167EA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  <w:lang w:val="en-US"/>
          </w:rPr>
          <w:t>I</w:t>
        </w:r>
        <w:r w:rsidRPr="003C7296">
          <w:rPr>
            <w:rFonts w:ascii="Times New Roman" w:hAnsi="Times New Roman" w:cs="Times New Roman"/>
            <w:sz w:val="28"/>
            <w:szCs w:val="28"/>
          </w:rPr>
          <w:t>.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ОСНОВНАЯ ЧАСТЬ</w:t>
      </w:r>
    </w:p>
    <w:p w:rsidR="00A50093" w:rsidRDefault="00A50093" w:rsidP="00167EA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1.1.Понятие психологического здоровья…………………………………</w:t>
      </w:r>
      <w:r w:rsidR="0022087F">
        <w:rPr>
          <w:rFonts w:ascii="Times New Roman" w:hAnsi="Times New Roman" w:cs="Times New Roman"/>
          <w:sz w:val="28"/>
          <w:szCs w:val="28"/>
        </w:rPr>
        <w:t>…</w:t>
      </w:r>
      <w:r w:rsidR="00C717E3">
        <w:rPr>
          <w:rFonts w:ascii="Times New Roman" w:hAnsi="Times New Roman" w:cs="Times New Roman"/>
          <w:sz w:val="28"/>
          <w:szCs w:val="28"/>
        </w:rPr>
        <w:t>…..</w:t>
      </w:r>
      <w:r w:rsidR="0022087F">
        <w:rPr>
          <w:rFonts w:ascii="Times New Roman" w:hAnsi="Times New Roman" w:cs="Times New Roman"/>
          <w:sz w:val="28"/>
          <w:szCs w:val="28"/>
        </w:rPr>
        <w:t>….</w:t>
      </w:r>
      <w:r w:rsidR="00C717E3">
        <w:rPr>
          <w:rFonts w:ascii="Times New Roman" w:hAnsi="Times New Roman" w:cs="Times New Roman"/>
          <w:sz w:val="28"/>
          <w:szCs w:val="28"/>
        </w:rPr>
        <w:t>6</w:t>
      </w:r>
    </w:p>
    <w:p w:rsidR="00A50093" w:rsidRDefault="00A50093" w:rsidP="00167EA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1.2.Экзаменнационные переживания, влияющие на психологическое здоровье старшеклассников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…………………………………………..……</w:t>
      </w:r>
      <w:r w:rsidR="0022087F">
        <w:rPr>
          <w:rFonts w:ascii="Times New Roman" w:hAnsi="Times New Roman" w:cs="Times New Roman"/>
          <w:sz w:val="28"/>
          <w:szCs w:val="28"/>
        </w:rPr>
        <w:t>……………</w:t>
      </w:r>
      <w:r w:rsidR="00C717E3">
        <w:rPr>
          <w:rFonts w:ascii="Times New Roman" w:hAnsi="Times New Roman" w:cs="Times New Roman"/>
          <w:sz w:val="28"/>
          <w:szCs w:val="28"/>
        </w:rPr>
        <w:t>...</w:t>
      </w:r>
      <w:r w:rsidR="0022087F">
        <w:rPr>
          <w:rFonts w:ascii="Times New Roman" w:hAnsi="Times New Roman" w:cs="Times New Roman"/>
          <w:sz w:val="28"/>
          <w:szCs w:val="28"/>
        </w:rPr>
        <w:t>.</w:t>
      </w:r>
      <w:r w:rsidR="00C717E3">
        <w:rPr>
          <w:rFonts w:ascii="Times New Roman" w:hAnsi="Times New Roman" w:cs="Times New Roman"/>
          <w:sz w:val="28"/>
          <w:szCs w:val="28"/>
        </w:rPr>
        <w:t>6-10</w:t>
      </w:r>
    </w:p>
    <w:p w:rsidR="00A50093" w:rsidRPr="003C7296" w:rsidRDefault="00A50093" w:rsidP="00167EA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478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ПРАКТИЧЕСКАЯ ЧАСТЬ</w:t>
      </w:r>
    </w:p>
    <w:p w:rsidR="00A50093" w:rsidRDefault="00A50093" w:rsidP="00167EA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Анализ результатов прове</w:t>
      </w:r>
      <w:r w:rsidR="0067622F">
        <w:rPr>
          <w:rFonts w:ascii="Times New Roman" w:hAnsi="Times New Roman" w:cs="Times New Roman"/>
          <w:sz w:val="28"/>
          <w:szCs w:val="28"/>
        </w:rPr>
        <w:t>денного исследования………</w:t>
      </w:r>
      <w:r w:rsidR="0022087F">
        <w:rPr>
          <w:rFonts w:ascii="Times New Roman" w:hAnsi="Times New Roman" w:cs="Times New Roman"/>
          <w:sz w:val="28"/>
          <w:szCs w:val="28"/>
        </w:rPr>
        <w:t>…….</w:t>
      </w:r>
      <w:r w:rsidR="00C717E3">
        <w:rPr>
          <w:rFonts w:ascii="Times New Roman" w:hAnsi="Times New Roman" w:cs="Times New Roman"/>
          <w:sz w:val="28"/>
          <w:szCs w:val="28"/>
        </w:rPr>
        <w:t>……………...11</w:t>
      </w:r>
    </w:p>
    <w:p w:rsidR="00A50093" w:rsidRDefault="00A50093" w:rsidP="006409EB">
      <w:pPr>
        <w:shd w:val="clear" w:color="auto" w:fill="FFFFFF"/>
        <w:spacing w:line="360" w:lineRule="auto"/>
        <w:jc w:val="both"/>
        <w:rPr>
          <w:rStyle w:val="c8"/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6409EB">
        <w:rPr>
          <w:rStyle w:val="c8"/>
          <w:rFonts w:ascii="Times New Roman" w:hAnsi="Times New Roman"/>
          <w:bCs/>
          <w:iCs/>
          <w:color w:val="000000"/>
          <w:sz w:val="28"/>
          <w:szCs w:val="28"/>
        </w:rPr>
        <w:t>Рекомендации по преодолению возможных нарушений</w:t>
      </w:r>
      <w:r>
        <w:rPr>
          <w:rStyle w:val="c8"/>
          <w:rFonts w:ascii="Times New Roman" w:hAnsi="Times New Roman"/>
          <w:bCs/>
          <w:iCs/>
          <w:color w:val="000000"/>
          <w:sz w:val="28"/>
          <w:szCs w:val="28"/>
        </w:rPr>
        <w:t xml:space="preserve"> ……</w:t>
      </w:r>
      <w:r w:rsidR="0022087F">
        <w:rPr>
          <w:rStyle w:val="c8"/>
          <w:rFonts w:ascii="Times New Roman" w:hAnsi="Times New Roman"/>
          <w:bCs/>
          <w:iCs/>
          <w:color w:val="000000"/>
          <w:sz w:val="28"/>
          <w:szCs w:val="28"/>
        </w:rPr>
        <w:t>…….</w:t>
      </w:r>
      <w:r>
        <w:rPr>
          <w:rStyle w:val="c8"/>
          <w:rFonts w:ascii="Times New Roman" w:hAnsi="Times New Roman"/>
          <w:bCs/>
          <w:iCs/>
          <w:color w:val="000000"/>
          <w:sz w:val="28"/>
          <w:szCs w:val="28"/>
        </w:rPr>
        <w:t>……</w:t>
      </w:r>
      <w:r w:rsidR="00C717E3">
        <w:rPr>
          <w:rStyle w:val="c8"/>
          <w:rFonts w:ascii="Times New Roman" w:hAnsi="Times New Roman"/>
          <w:bCs/>
          <w:iCs/>
          <w:color w:val="000000"/>
          <w:sz w:val="28"/>
          <w:szCs w:val="28"/>
        </w:rPr>
        <w:t>13-14</w:t>
      </w:r>
    </w:p>
    <w:p w:rsidR="00C717E3" w:rsidRPr="00D37FA6" w:rsidRDefault="00C717E3" w:rsidP="006409E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8"/>
          <w:rFonts w:ascii="Times New Roman" w:hAnsi="Times New Roman"/>
          <w:bCs/>
          <w:iCs/>
          <w:color w:val="000000"/>
          <w:sz w:val="28"/>
          <w:szCs w:val="28"/>
        </w:rPr>
        <w:t>2.3.Способы, уменьшающие воздействие на эмоциональный стресс……..14-16</w:t>
      </w:r>
    </w:p>
    <w:p w:rsidR="00A50093" w:rsidRDefault="007E06F2" w:rsidP="00167EA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E06F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Заключение…</w:t>
      </w:r>
      <w:r w:rsidRPr="007E06F2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67622F">
        <w:rPr>
          <w:rFonts w:ascii="Times New Roman" w:hAnsi="Times New Roman" w:cs="Times New Roman"/>
          <w:sz w:val="28"/>
          <w:szCs w:val="28"/>
        </w:rPr>
        <w:t>…………</w:t>
      </w:r>
      <w:r w:rsidR="0022087F">
        <w:rPr>
          <w:rFonts w:ascii="Times New Roman" w:hAnsi="Times New Roman" w:cs="Times New Roman"/>
          <w:sz w:val="28"/>
          <w:szCs w:val="28"/>
        </w:rPr>
        <w:t>…….</w:t>
      </w:r>
      <w:r w:rsidR="00C717E3">
        <w:rPr>
          <w:rFonts w:ascii="Times New Roman" w:hAnsi="Times New Roman" w:cs="Times New Roman"/>
          <w:sz w:val="28"/>
          <w:szCs w:val="28"/>
        </w:rPr>
        <w:t>…....17</w:t>
      </w:r>
    </w:p>
    <w:p w:rsidR="00A50093" w:rsidRPr="007E06F2" w:rsidRDefault="007E06F2" w:rsidP="00167EA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E06F2">
        <w:rPr>
          <w:rFonts w:ascii="Times New Roman" w:hAnsi="Times New Roman" w:cs="Times New Roman"/>
          <w:sz w:val="28"/>
          <w:szCs w:val="28"/>
        </w:rPr>
        <w:t xml:space="preserve">. </w:t>
      </w:r>
      <w:r w:rsidR="00A50093">
        <w:rPr>
          <w:rFonts w:ascii="Times New Roman" w:hAnsi="Times New Roman" w:cs="Times New Roman"/>
          <w:sz w:val="28"/>
          <w:szCs w:val="28"/>
        </w:rPr>
        <w:t>Источ</w:t>
      </w:r>
      <w:r>
        <w:rPr>
          <w:rFonts w:ascii="Times New Roman" w:hAnsi="Times New Roman" w:cs="Times New Roman"/>
          <w:sz w:val="28"/>
          <w:szCs w:val="28"/>
        </w:rPr>
        <w:t>ник использованной литературы……………………………</w:t>
      </w:r>
      <w:r w:rsidR="0022087F">
        <w:rPr>
          <w:rFonts w:ascii="Times New Roman" w:hAnsi="Times New Roman" w:cs="Times New Roman"/>
          <w:sz w:val="28"/>
          <w:szCs w:val="28"/>
        </w:rPr>
        <w:t>……..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C717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..1</w:t>
      </w:r>
      <w:r w:rsidR="00C717E3">
        <w:rPr>
          <w:rFonts w:ascii="Times New Roman" w:hAnsi="Times New Roman" w:cs="Times New Roman"/>
          <w:sz w:val="28"/>
          <w:szCs w:val="28"/>
        </w:rPr>
        <w:t>8</w:t>
      </w:r>
    </w:p>
    <w:p w:rsidR="00A50093" w:rsidRPr="0067622F" w:rsidRDefault="007E06F2" w:rsidP="00167EA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E06F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</w:t>
      </w:r>
      <w:r w:rsidR="00DB0140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22087F">
        <w:rPr>
          <w:rFonts w:ascii="Times New Roman" w:hAnsi="Times New Roman" w:cs="Times New Roman"/>
          <w:sz w:val="28"/>
          <w:szCs w:val="28"/>
        </w:rPr>
        <w:t>……</w:t>
      </w:r>
      <w:r w:rsidR="00C717E3">
        <w:rPr>
          <w:rFonts w:ascii="Times New Roman" w:hAnsi="Times New Roman" w:cs="Times New Roman"/>
          <w:sz w:val="28"/>
          <w:szCs w:val="28"/>
        </w:rPr>
        <w:t>.19-22</w:t>
      </w:r>
    </w:p>
    <w:p w:rsidR="00A50093" w:rsidRDefault="00A50093" w:rsidP="00167EA2">
      <w:pPr>
        <w:pStyle w:val="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</w:p>
    <w:p w:rsidR="00A50093" w:rsidRDefault="00A50093" w:rsidP="00167EA2">
      <w:pPr>
        <w:pStyle w:val="normal"/>
        <w:shd w:val="clear" w:color="auto" w:fill="FFFFFF"/>
        <w:spacing w:before="20" w:after="20"/>
        <w:rPr>
          <w:rFonts w:ascii="Times New Roman" w:hAnsi="Times New Roman" w:cs="Times New Roman"/>
          <w:sz w:val="28"/>
          <w:szCs w:val="28"/>
        </w:rPr>
      </w:pPr>
    </w:p>
    <w:p w:rsidR="00A50093" w:rsidRDefault="00A50093" w:rsidP="00167EA2">
      <w:pPr>
        <w:pStyle w:val="normal"/>
        <w:shd w:val="clear" w:color="auto" w:fill="FFFFFF"/>
        <w:spacing w:before="20" w:after="20"/>
        <w:rPr>
          <w:rFonts w:ascii="Times New Roman" w:hAnsi="Times New Roman" w:cs="Times New Roman"/>
          <w:sz w:val="28"/>
          <w:szCs w:val="28"/>
        </w:rPr>
      </w:pPr>
    </w:p>
    <w:p w:rsidR="00A50093" w:rsidRDefault="00A50093">
      <w:pPr>
        <w:pStyle w:val="normal"/>
        <w:shd w:val="clear" w:color="auto" w:fill="FFFFFF"/>
        <w:spacing w:before="20" w:after="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1D2" w:rsidRDefault="00E201D2">
      <w:pPr>
        <w:pStyle w:val="normal"/>
        <w:shd w:val="clear" w:color="auto" w:fill="FFFFFF"/>
        <w:spacing w:before="20" w:after="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1D2" w:rsidRPr="00496D8C" w:rsidRDefault="00E201D2">
      <w:pPr>
        <w:pStyle w:val="normal"/>
        <w:shd w:val="clear" w:color="auto" w:fill="FFFFFF"/>
        <w:spacing w:before="20" w:after="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093" w:rsidRDefault="00A50093" w:rsidP="00C70961">
      <w:pPr>
        <w:pStyle w:val="normal"/>
        <w:shd w:val="clear" w:color="auto" w:fill="FFFFFF"/>
        <w:spacing w:before="20" w:after="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96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82769" w:rsidRPr="00F82769" w:rsidRDefault="00F82769" w:rsidP="00F82769">
      <w:pPr>
        <w:pStyle w:val="normal"/>
        <w:shd w:val="clear" w:color="auto" w:fill="FFFFFF"/>
        <w:spacing w:before="20" w:after="2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влияния ЕГЭ на психологическое здоровье обучающихся</w:t>
      </w:r>
      <w:r w:rsidRPr="00F82769">
        <w:rPr>
          <w:rFonts w:ascii="Times New Roman" w:hAnsi="Times New Roman" w:cs="Times New Roman"/>
          <w:sz w:val="28"/>
          <w:szCs w:val="28"/>
        </w:rPr>
        <w:t xml:space="preserve"> </w:t>
      </w:r>
      <w:r w:rsidRPr="00F82769">
        <w:rPr>
          <w:rFonts w:ascii="Times New Roman" w:hAnsi="Times New Roman" w:cs="Times New Roman"/>
          <w:b/>
          <w:sz w:val="28"/>
          <w:szCs w:val="28"/>
        </w:rPr>
        <w:t xml:space="preserve">актуальна </w:t>
      </w:r>
      <w:r w:rsidRPr="00F82769">
        <w:rPr>
          <w:rFonts w:ascii="Times New Roman" w:hAnsi="Times New Roman" w:cs="Times New Roman"/>
          <w:sz w:val="28"/>
          <w:szCs w:val="28"/>
        </w:rPr>
        <w:t>в наше время, т.к. на каждом отрезке жизненного пути мы сталкиваемся с препятствиями, которые неизбежно сопровождаются стрессами. Одним из таких препятствий является экзамен. Возникает вопрос - все ли ученики испытывают стресс на экзамене, какова природа стресса и как его избежать?</w:t>
      </w:r>
    </w:p>
    <w:p w:rsidR="00F82769" w:rsidRPr="00F82769" w:rsidRDefault="00F82769" w:rsidP="00F82769">
      <w:pPr>
        <w:pStyle w:val="normal"/>
        <w:shd w:val="clear" w:color="auto" w:fill="FFFFFF"/>
        <w:spacing w:before="20" w:after="2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82769">
        <w:rPr>
          <w:rFonts w:ascii="Times New Roman" w:hAnsi="Times New Roman" w:cs="Times New Roman"/>
          <w:sz w:val="28"/>
          <w:szCs w:val="28"/>
        </w:rPr>
        <w:t>Эта тема актуальная для меня в первую очер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B5BD0">
        <w:rPr>
          <w:rFonts w:ascii="Times New Roman" w:hAnsi="Times New Roman" w:cs="Times New Roman"/>
          <w:sz w:val="28"/>
          <w:szCs w:val="28"/>
        </w:rPr>
        <w:t>дь потому, что я сама учусь в 10 классе, и в следующем</w:t>
      </w:r>
      <w:r w:rsidRPr="00F82769">
        <w:rPr>
          <w:rFonts w:ascii="Times New Roman" w:hAnsi="Times New Roman" w:cs="Times New Roman"/>
          <w:sz w:val="28"/>
          <w:szCs w:val="28"/>
        </w:rPr>
        <w:t xml:space="preserve"> году мне предстоит сдавать экзамены, от которых во многом зависит мое будущее.</w:t>
      </w:r>
    </w:p>
    <w:p w:rsidR="00F82769" w:rsidRPr="00F82769" w:rsidRDefault="00F82769" w:rsidP="00F82769">
      <w:pPr>
        <w:pStyle w:val="normal"/>
        <w:shd w:val="clear" w:color="auto" w:fill="FFFFFF"/>
        <w:spacing w:before="20" w:after="2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82769">
        <w:rPr>
          <w:rFonts w:ascii="Times New Roman" w:hAnsi="Times New Roman" w:cs="Times New Roman"/>
          <w:sz w:val="28"/>
          <w:szCs w:val="28"/>
        </w:rPr>
        <w:t>Мысль о том, что экзамены совсем скоро, порой приводит меня в замешательство, и кажется, что совсем ничего не знаешь, не помнишь, а самые простые задания оказываются непосильными.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769" w:rsidRPr="00F82769" w:rsidRDefault="00F82769" w:rsidP="00F82769">
      <w:pPr>
        <w:pStyle w:val="normal"/>
        <w:shd w:val="clear" w:color="auto" w:fill="FFFFFF"/>
        <w:spacing w:before="20" w:after="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769">
        <w:rPr>
          <w:rFonts w:ascii="Times New Roman" w:hAnsi="Times New Roman" w:cs="Times New Roman"/>
          <w:bCs/>
          <w:sz w:val="28"/>
          <w:szCs w:val="28"/>
        </w:rPr>
        <w:t>Поэтому т</w:t>
      </w:r>
      <w:r>
        <w:rPr>
          <w:rFonts w:ascii="Times New Roman" w:hAnsi="Times New Roman" w:cs="Times New Roman"/>
          <w:bCs/>
          <w:sz w:val="28"/>
          <w:szCs w:val="28"/>
        </w:rPr>
        <w:t>ема моего</w:t>
      </w:r>
      <w:r w:rsidRPr="00F82769"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исследования является современной и актуальной.</w:t>
      </w:r>
    </w:p>
    <w:p w:rsidR="00A50093" w:rsidRPr="00873F75" w:rsidRDefault="00A50093" w:rsidP="00873F75">
      <w:pPr>
        <w:pStyle w:val="normal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sz w:val="28"/>
          <w:szCs w:val="28"/>
        </w:rPr>
        <w:t xml:space="preserve">Исследование психологического здоровья обучающихся является </w:t>
      </w:r>
      <w:r w:rsidRPr="00C70961">
        <w:rPr>
          <w:rFonts w:ascii="Times New Roman" w:hAnsi="Times New Roman" w:cs="Times New Roman"/>
          <w:b/>
          <w:sz w:val="28"/>
          <w:szCs w:val="28"/>
        </w:rPr>
        <w:t>актуальной проблемой</w:t>
      </w:r>
      <w:r w:rsidRPr="00C70961">
        <w:rPr>
          <w:rFonts w:ascii="Times New Roman" w:hAnsi="Times New Roman" w:cs="Times New Roman"/>
          <w:sz w:val="28"/>
          <w:szCs w:val="28"/>
        </w:rPr>
        <w:t xml:space="preserve"> современной психологии. </w:t>
      </w:r>
      <w:r w:rsidRPr="00C70961">
        <w:rPr>
          <w:rFonts w:ascii="Times New Roman" w:hAnsi="Times New Roman" w:cs="Times New Roman"/>
          <w:color w:val="000000"/>
          <w:sz w:val="28"/>
          <w:szCs w:val="28"/>
        </w:rPr>
        <w:t>В сложившихся за последние десятилетия социально-экономических условиях в нашей стране, в системе образования происходят большие изменения, касающиеся структуры образования, его форм, итогового контроля и других аспектов. Одним из таких изменений является введение в систему образования Единого Государственного Экзамена. В этой связи все более актуальным становится изучение влияния сдачи ЕГЭ на психологическое здоровье обучающихся. Нововведения в системе общеобразовательных учреждений предъявляют высокие требования к подготовке к экзаменам, к процедуре прохождения экзаменов.</w:t>
      </w:r>
    </w:p>
    <w:p w:rsidR="00A50093" w:rsidRPr="00C70961" w:rsidRDefault="00A50093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 xml:space="preserve">Эксперимент по внедрению ЕГЭ проводится в Российской Федерации с 2001 года.  Целью ЕГЭ является формирование системы объективной оценки уровня подготовки выпускников общеобразовательных учреждений, повышение доступности высшего и среднего профессионального образования; обеспечение преемственности между общим и профессиональным </w:t>
      </w:r>
      <w:r w:rsidRPr="00C70961">
        <w:rPr>
          <w:rFonts w:ascii="Times New Roman" w:hAnsi="Times New Roman"/>
          <w:color w:val="000000"/>
          <w:sz w:val="28"/>
          <w:szCs w:val="28"/>
        </w:rPr>
        <w:lastRenderedPageBreak/>
        <w:t>образованием, обеспечение условий государственного контроля и управления качеством общего образования.</w:t>
      </w:r>
    </w:p>
    <w:p w:rsidR="00A50093" w:rsidRPr="00C70961" w:rsidRDefault="00A50093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 xml:space="preserve">ЕГЭ в настоящее время вызывает множество дискуссий и сомнений у общественности (педагогов, выпускников и их родителей, психологов, преподавателей, администраций учебных заведений), вызванных сложностью и многозначностью процедуры ЕГЭ. Экзамен  стал пыткой для всех в системе образования – для учителей, для родителей и для старшеклассников. Единый государственный экзамен является одной из наиболее стрессовых ситуаций в жизни современного школьника. Этот стресс, который длится годами, создает в школе агрессивную среду, вызванную страхом обучающихся, а это пагубно влияет на психологическое здоровье. </w:t>
      </w:r>
    </w:p>
    <w:p w:rsidR="00A50093" w:rsidRPr="00C70961" w:rsidRDefault="00A50093" w:rsidP="00C70961">
      <w:pPr>
        <w:spacing w:line="360" w:lineRule="auto"/>
        <w:ind w:firstLine="567"/>
        <w:jc w:val="both"/>
        <w:rPr>
          <w:rStyle w:val="ad"/>
          <w:rFonts w:ascii="Times New Roman" w:hAnsi="Times New Roman"/>
          <w:i w:val="0"/>
          <w:sz w:val="28"/>
          <w:szCs w:val="28"/>
        </w:rPr>
      </w:pPr>
      <w:r w:rsidRPr="00C70961">
        <w:rPr>
          <w:rStyle w:val="ad"/>
          <w:rFonts w:ascii="Times New Roman" w:hAnsi="Times New Roman"/>
          <w:i w:val="0"/>
          <w:sz w:val="28"/>
          <w:szCs w:val="28"/>
        </w:rPr>
        <w:t xml:space="preserve">Вышеперечисленные обстоятельства позволяют отнести изучение влияния сдачи ЕГЭ на психологическое здоровье обучающихся к </w:t>
      </w:r>
      <w:r w:rsidRPr="00C70961">
        <w:rPr>
          <w:rStyle w:val="ad"/>
          <w:rFonts w:ascii="Times New Roman" w:hAnsi="Times New Roman"/>
          <w:b/>
          <w:i w:val="0"/>
          <w:sz w:val="28"/>
          <w:szCs w:val="28"/>
        </w:rPr>
        <w:t>актуальной проблеме.</w:t>
      </w:r>
      <w:r w:rsidRPr="00C70961">
        <w:rPr>
          <w:rStyle w:val="ad"/>
          <w:rFonts w:ascii="Times New Roman" w:hAnsi="Times New Roman"/>
          <w:i w:val="0"/>
          <w:sz w:val="28"/>
          <w:szCs w:val="28"/>
        </w:rPr>
        <w:t xml:space="preserve">   </w:t>
      </w:r>
    </w:p>
    <w:p w:rsidR="00A50093" w:rsidRPr="00C70961" w:rsidRDefault="00A50093" w:rsidP="00C70961">
      <w:pPr>
        <w:pStyle w:val="normal"/>
        <w:shd w:val="clear" w:color="auto" w:fill="FFFFFF"/>
        <w:spacing w:before="20" w:after="2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C70961">
        <w:rPr>
          <w:rFonts w:ascii="Times New Roman" w:hAnsi="Times New Roman" w:cs="Times New Roman"/>
          <w:sz w:val="28"/>
          <w:szCs w:val="28"/>
        </w:rPr>
        <w:t xml:space="preserve"> изучение влияния сдачи ЕГЭ на психологическое здоровье обучающихся.</w:t>
      </w:r>
    </w:p>
    <w:p w:rsidR="00A50093" w:rsidRPr="00C70961" w:rsidRDefault="00A50093" w:rsidP="00C70961">
      <w:pPr>
        <w:pStyle w:val="normal"/>
        <w:shd w:val="clear" w:color="auto" w:fill="FFFFFF"/>
        <w:spacing w:after="2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A50093" w:rsidRPr="00C70961" w:rsidRDefault="00A50093" w:rsidP="00C70961">
      <w:pPr>
        <w:pStyle w:val="normal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sz w:val="28"/>
          <w:szCs w:val="28"/>
        </w:rPr>
        <w:t xml:space="preserve">Раскрыть  понятие психологического здоровья. </w:t>
      </w:r>
      <w:r w:rsidRPr="00C70961">
        <w:rPr>
          <w:rFonts w:ascii="Times New Roman" w:hAnsi="Times New Roman" w:cs="Times New Roman"/>
          <w:sz w:val="28"/>
          <w:szCs w:val="28"/>
        </w:rPr>
        <w:tab/>
      </w:r>
    </w:p>
    <w:p w:rsidR="00A50093" w:rsidRPr="00C70961" w:rsidRDefault="00A50093" w:rsidP="00C70961">
      <w:pPr>
        <w:pStyle w:val="normal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highlight w:val="white"/>
        </w:rPr>
      </w:pPr>
      <w:r w:rsidRPr="00C70961">
        <w:rPr>
          <w:rFonts w:ascii="Times New Roman" w:hAnsi="Times New Roman" w:cs="Times New Roman"/>
          <w:sz w:val="28"/>
          <w:szCs w:val="28"/>
          <w:highlight w:val="white"/>
        </w:rPr>
        <w:t>Экзаменационные переживания, влияющие на психологическое здоровье старшеклассников.</w:t>
      </w:r>
    </w:p>
    <w:p w:rsidR="00A50093" w:rsidRPr="00C70961" w:rsidRDefault="00A50093" w:rsidP="00C70961">
      <w:pPr>
        <w:pStyle w:val="normal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sz w:val="28"/>
          <w:szCs w:val="28"/>
        </w:rPr>
        <w:t>Провести  диагностическое исследование и  проанализировать результаты.</w:t>
      </w:r>
      <w:r w:rsidRPr="00C70961">
        <w:rPr>
          <w:rFonts w:ascii="Times New Roman" w:hAnsi="Times New Roman" w:cs="Times New Roman"/>
          <w:sz w:val="28"/>
          <w:szCs w:val="28"/>
        </w:rPr>
        <w:tab/>
      </w:r>
    </w:p>
    <w:p w:rsidR="00A50093" w:rsidRPr="00C70961" w:rsidRDefault="00A50093" w:rsidP="00C70961">
      <w:pPr>
        <w:pStyle w:val="normal"/>
        <w:numPr>
          <w:ilvl w:val="0"/>
          <w:numId w:val="3"/>
        </w:numPr>
        <w:spacing w:after="240" w:line="360" w:lineRule="auto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sz w:val="28"/>
          <w:szCs w:val="28"/>
        </w:rPr>
        <w:t>Разработать методические  рекомендации по сохранению здоровья, в период подготовки и сдачи экзаменов.</w:t>
      </w:r>
      <w:r w:rsidRPr="00C70961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70961">
        <w:rPr>
          <w:rFonts w:ascii="Times New Roman" w:hAnsi="Times New Roman" w:cs="Times New Roman"/>
          <w:sz w:val="28"/>
          <w:szCs w:val="28"/>
        </w:rPr>
        <w:tab/>
      </w:r>
    </w:p>
    <w:p w:rsidR="00A50093" w:rsidRPr="00C70961" w:rsidRDefault="00A50093" w:rsidP="00C70961">
      <w:pPr>
        <w:pStyle w:val="normal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C70961">
        <w:rPr>
          <w:rFonts w:ascii="Times New Roman" w:hAnsi="Times New Roman" w:cs="Times New Roman"/>
          <w:sz w:val="28"/>
          <w:szCs w:val="28"/>
        </w:rPr>
        <w:t>психологическое здоровье обучающегося в период сдачи экзаменов.</w:t>
      </w:r>
    </w:p>
    <w:p w:rsidR="00A50093" w:rsidRPr="00C70961" w:rsidRDefault="00A50093" w:rsidP="00C70961">
      <w:pPr>
        <w:pStyle w:val="normal"/>
        <w:shd w:val="clear" w:color="auto" w:fill="FFFFFF"/>
        <w:spacing w:before="20" w:after="2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C70961">
        <w:rPr>
          <w:rFonts w:ascii="Times New Roman" w:hAnsi="Times New Roman" w:cs="Times New Roman"/>
          <w:sz w:val="28"/>
          <w:szCs w:val="28"/>
        </w:rPr>
        <w:t>: влияние сдачи ЕГЭ на психологическое здоровье.</w:t>
      </w:r>
    </w:p>
    <w:p w:rsidR="00E201D2" w:rsidRDefault="00C70961" w:rsidP="00E201D2">
      <w:pPr>
        <w:pStyle w:val="normal"/>
        <w:spacing w:after="240" w:line="360" w:lineRule="auto"/>
        <w:ind w:left="360"/>
        <w:contextualSpacing/>
        <w:jc w:val="both"/>
        <w:rPr>
          <w:rStyle w:val="ad"/>
          <w:rFonts w:ascii="Times New Roman" w:hAnsi="Times New Roman"/>
          <w:b/>
          <w:i w:val="0"/>
          <w:iCs w:val="0"/>
          <w:sz w:val="28"/>
          <w:szCs w:val="28"/>
        </w:rPr>
      </w:pPr>
      <w:r w:rsidRPr="00C70961">
        <w:rPr>
          <w:rStyle w:val="ad"/>
          <w:rFonts w:ascii="Times New Roman" w:hAnsi="Times New Roman"/>
          <w:b/>
          <w:i w:val="0"/>
          <w:iCs w:val="0"/>
          <w:sz w:val="28"/>
          <w:szCs w:val="28"/>
        </w:rPr>
        <w:t>Методы исследования:</w:t>
      </w:r>
      <w:r w:rsidR="00E201D2" w:rsidRPr="00E201D2">
        <w:rPr>
          <w:rStyle w:val="ad"/>
          <w:rFonts w:ascii="Times New Roman" w:hAnsi="Times New Roman"/>
          <w:b/>
          <w:i w:val="0"/>
          <w:iCs w:val="0"/>
          <w:sz w:val="28"/>
          <w:szCs w:val="28"/>
        </w:rPr>
        <w:t xml:space="preserve"> </w:t>
      </w:r>
      <w:r w:rsidR="00E201D2" w:rsidRPr="00E201D2">
        <w:rPr>
          <w:rStyle w:val="ad"/>
          <w:rFonts w:ascii="Times New Roman" w:hAnsi="Times New Roman"/>
          <w:i w:val="0"/>
          <w:iCs w:val="0"/>
          <w:sz w:val="28"/>
          <w:szCs w:val="28"/>
        </w:rPr>
        <w:t>работа с литературными и интернет-источниками, анкетирование</w:t>
      </w:r>
      <w:r w:rsidR="00F82769">
        <w:rPr>
          <w:rStyle w:val="ad"/>
          <w:rFonts w:ascii="Times New Roman" w:hAnsi="Times New Roman"/>
          <w:i w:val="0"/>
          <w:iCs w:val="0"/>
          <w:sz w:val="28"/>
          <w:szCs w:val="28"/>
        </w:rPr>
        <w:t xml:space="preserve">, </w:t>
      </w:r>
      <w:r w:rsidR="00E201D2" w:rsidRPr="00E201D2">
        <w:rPr>
          <w:rStyle w:val="ad"/>
          <w:rFonts w:ascii="Times New Roman" w:hAnsi="Times New Roman"/>
          <w:i w:val="0"/>
          <w:iCs w:val="0"/>
          <w:sz w:val="28"/>
          <w:szCs w:val="28"/>
        </w:rPr>
        <w:t>коммуникативные методы.</w:t>
      </w:r>
      <w:r w:rsidR="00E201D2">
        <w:rPr>
          <w:rStyle w:val="ad"/>
          <w:rFonts w:ascii="Times New Roman" w:hAnsi="Times New Roman"/>
          <w:b/>
          <w:i w:val="0"/>
          <w:iCs w:val="0"/>
          <w:sz w:val="28"/>
          <w:szCs w:val="28"/>
        </w:rPr>
        <w:t xml:space="preserve"> </w:t>
      </w:r>
    </w:p>
    <w:p w:rsidR="00A50093" w:rsidRPr="00C70961" w:rsidRDefault="00E201D2" w:rsidP="00E201D2">
      <w:pPr>
        <w:pStyle w:val="normal"/>
        <w:spacing w:after="240" w:line="360" w:lineRule="auto"/>
        <w:contextualSpacing/>
        <w:jc w:val="both"/>
        <w:rPr>
          <w:rStyle w:val="ad"/>
          <w:rFonts w:ascii="Times New Roman" w:hAnsi="Times New Roman"/>
          <w:b/>
          <w:i w:val="0"/>
          <w:iCs w:val="0"/>
          <w:sz w:val="28"/>
          <w:szCs w:val="28"/>
        </w:rPr>
      </w:pPr>
      <w:r w:rsidRPr="00E201D2">
        <w:rPr>
          <w:rStyle w:val="ad"/>
          <w:rFonts w:ascii="Times New Roman" w:hAnsi="Times New Roman"/>
          <w:b/>
          <w:i w:val="0"/>
          <w:iCs w:val="0"/>
          <w:sz w:val="28"/>
          <w:szCs w:val="28"/>
        </w:rPr>
        <w:lastRenderedPageBreak/>
        <w:t xml:space="preserve">     Практическая значимость </w:t>
      </w:r>
      <w:r w:rsidRPr="00E201D2">
        <w:rPr>
          <w:rStyle w:val="ad"/>
          <w:rFonts w:ascii="Times New Roman" w:hAnsi="Times New Roman"/>
          <w:i w:val="0"/>
          <w:iCs w:val="0"/>
          <w:sz w:val="28"/>
          <w:szCs w:val="28"/>
        </w:rPr>
        <w:t>исследования заключается в разработке практических рекомендаций для учащихся по психологическо</w:t>
      </w:r>
      <w:r w:rsidR="00873F75">
        <w:rPr>
          <w:rStyle w:val="ad"/>
          <w:rFonts w:ascii="Times New Roman" w:hAnsi="Times New Roman"/>
          <w:i w:val="0"/>
          <w:iCs w:val="0"/>
          <w:sz w:val="28"/>
          <w:szCs w:val="28"/>
        </w:rPr>
        <w:t>й подготовке к экзамена</w:t>
      </w:r>
      <w:r w:rsidRPr="00E201D2">
        <w:rPr>
          <w:rStyle w:val="ad"/>
          <w:rFonts w:ascii="Times New Roman" w:hAnsi="Times New Roman"/>
          <w:i w:val="0"/>
          <w:iCs w:val="0"/>
          <w:sz w:val="28"/>
          <w:szCs w:val="28"/>
        </w:rPr>
        <w:t>.</w:t>
      </w:r>
      <w:r w:rsidRPr="00E201D2">
        <w:rPr>
          <w:rStyle w:val="ad"/>
          <w:rFonts w:ascii="Times New Roman" w:hAnsi="Times New Roman"/>
          <w:b/>
          <w:i w:val="0"/>
          <w:iCs w:val="0"/>
          <w:sz w:val="28"/>
          <w:szCs w:val="28"/>
        </w:rPr>
        <w:t xml:space="preserve">   </w:t>
      </w:r>
    </w:p>
    <w:p w:rsidR="00A50093" w:rsidRPr="00C70961" w:rsidRDefault="00A50093" w:rsidP="00E201D2">
      <w:pPr>
        <w:spacing w:line="360" w:lineRule="auto"/>
        <w:jc w:val="both"/>
        <w:rPr>
          <w:rStyle w:val="ad"/>
          <w:rFonts w:ascii="Times New Roman" w:hAnsi="Times New Roman"/>
          <w:i w:val="0"/>
          <w:sz w:val="28"/>
          <w:szCs w:val="28"/>
        </w:rPr>
      </w:pPr>
    </w:p>
    <w:p w:rsidR="00A50093" w:rsidRPr="00C70961" w:rsidRDefault="00A50093" w:rsidP="00E201D2">
      <w:pPr>
        <w:tabs>
          <w:tab w:val="left" w:pos="2091"/>
        </w:tabs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0961">
        <w:rPr>
          <w:rFonts w:ascii="Times New Roman" w:hAnsi="Times New Roman" w:cs="Times New Roman"/>
          <w:iCs/>
          <w:sz w:val="28"/>
          <w:szCs w:val="28"/>
        </w:rPr>
        <w:tab/>
      </w:r>
    </w:p>
    <w:p w:rsidR="00A50093" w:rsidRPr="00C70961" w:rsidRDefault="00A50093" w:rsidP="00E201D2">
      <w:pPr>
        <w:tabs>
          <w:tab w:val="left" w:pos="2091"/>
        </w:tabs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50093" w:rsidRPr="00C70961" w:rsidRDefault="00A50093" w:rsidP="00E201D2">
      <w:pPr>
        <w:tabs>
          <w:tab w:val="left" w:pos="2091"/>
        </w:tabs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50093" w:rsidRPr="00C70961" w:rsidRDefault="00A50093" w:rsidP="00E201D2">
      <w:pPr>
        <w:tabs>
          <w:tab w:val="left" w:pos="2091"/>
        </w:tabs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50093" w:rsidRPr="00C70961" w:rsidRDefault="00A50093" w:rsidP="00E201D2">
      <w:pPr>
        <w:tabs>
          <w:tab w:val="left" w:pos="2091"/>
        </w:tabs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50093" w:rsidRPr="00C70961" w:rsidRDefault="00A50093" w:rsidP="00E201D2">
      <w:pPr>
        <w:tabs>
          <w:tab w:val="left" w:pos="2091"/>
        </w:tabs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50093" w:rsidRPr="00C70961" w:rsidRDefault="00A50093" w:rsidP="00E201D2">
      <w:pPr>
        <w:tabs>
          <w:tab w:val="left" w:pos="2091"/>
        </w:tabs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50093" w:rsidRDefault="00A50093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623C2A" w:rsidRDefault="00623C2A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82769" w:rsidRPr="00C70961" w:rsidRDefault="00F82769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A50093" w:rsidRPr="00C70961" w:rsidRDefault="00A50093" w:rsidP="00C70961">
      <w:pPr>
        <w:tabs>
          <w:tab w:val="left" w:pos="209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A50093" w:rsidRPr="00C70961" w:rsidRDefault="00A50093" w:rsidP="00C70961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093" w:rsidRPr="00C70961" w:rsidRDefault="00A50093" w:rsidP="00C70961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96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C70961">
        <w:rPr>
          <w:rFonts w:ascii="Times New Roman" w:hAnsi="Times New Roman" w:cs="Times New Roman"/>
          <w:b/>
          <w:sz w:val="28"/>
          <w:szCs w:val="28"/>
        </w:rPr>
        <w:t>.</w:t>
      </w:r>
      <w:r w:rsidR="008A2A98" w:rsidRPr="00C709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0961">
        <w:rPr>
          <w:rFonts w:ascii="Times New Roman" w:hAnsi="Times New Roman" w:cs="Times New Roman"/>
          <w:b/>
          <w:sz w:val="28"/>
          <w:szCs w:val="28"/>
        </w:rPr>
        <w:t>ОСНОВНАЯ  ЧАСТЬ</w:t>
      </w:r>
    </w:p>
    <w:p w:rsidR="00A50093" w:rsidRPr="00C70961" w:rsidRDefault="00A50093" w:rsidP="00C70961">
      <w:pPr>
        <w:pStyle w:val="normal"/>
        <w:tabs>
          <w:tab w:val="left" w:pos="0"/>
          <w:tab w:val="center" w:pos="4514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961">
        <w:rPr>
          <w:rFonts w:ascii="Times New Roman" w:hAnsi="Times New Roman" w:cs="Times New Roman"/>
          <w:b/>
          <w:sz w:val="28"/>
          <w:szCs w:val="28"/>
        </w:rPr>
        <w:t>1.1 Понятие психологическое здоровье</w:t>
      </w:r>
    </w:p>
    <w:p w:rsidR="00A50093" w:rsidRPr="00C70961" w:rsidRDefault="00A50093" w:rsidP="00C70961">
      <w:pPr>
        <w:pStyle w:val="normal"/>
        <w:tabs>
          <w:tab w:val="left" w:pos="0"/>
          <w:tab w:val="center" w:pos="45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C70961">
        <w:rPr>
          <w:rFonts w:ascii="Times New Roman" w:hAnsi="Times New Roman" w:cs="Times New Roman"/>
          <w:b/>
          <w:sz w:val="28"/>
          <w:szCs w:val="28"/>
        </w:rPr>
        <w:tab/>
        <w:t xml:space="preserve">           </w:t>
      </w:r>
      <w:r w:rsidRPr="00C70961">
        <w:rPr>
          <w:rFonts w:ascii="Times New Roman" w:hAnsi="Times New Roman" w:cs="Times New Roman"/>
          <w:sz w:val="28"/>
          <w:szCs w:val="28"/>
          <w:highlight w:val="white"/>
        </w:rPr>
        <w:t>Психологическое здоровье – это состояние душевного благополучия, адекватное отношение к окружающему миру, отсутствие болезненных психических явлений. Термин «психологическое здоровье» был введен в 1979 году Всемирной организацией здравоохранения (ВОЗ).</w:t>
      </w:r>
    </w:p>
    <w:p w:rsidR="00A50093" w:rsidRPr="00C70961" w:rsidRDefault="00A50093" w:rsidP="00C70961">
      <w:pPr>
        <w:pStyle w:val="normal"/>
        <w:tabs>
          <w:tab w:val="left" w:pos="7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sz w:val="28"/>
          <w:szCs w:val="28"/>
        </w:rPr>
        <w:tab/>
        <w:t>Психологическое здоровье обучающихся определяется наличием целого комплекса факторов, присущих образовательной среде,  и негативно влияющих на физическое и психологическое состояние. Рост психологической нагрузки в 11-х классах, ожидание предстоящих выпускных и вступительных экзаменов, неопределенность будущего, трудности социальной адаптации в период личностного самоопределения и другое приводит к стрессовому и тревожному напряжению обучающихся. Переживаемый стресс и тревожность в последствии составляют серьезную угрозу психологическому здоровью старшеклассника.</w:t>
      </w:r>
    </w:p>
    <w:p w:rsidR="00A50093" w:rsidRPr="00C70961" w:rsidRDefault="00A50093" w:rsidP="00C70961">
      <w:pPr>
        <w:pStyle w:val="normal"/>
        <w:tabs>
          <w:tab w:val="left" w:pos="7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sz w:val="28"/>
          <w:szCs w:val="28"/>
        </w:rPr>
        <w:tab/>
        <w:t>Здоровье входит в число основных ценностей, на которых строится понимание смысла жизни. Здоровье,  как ценность, включено в структуру общих ценностных ориентаций  старшеклассников, но весьма слабо связано с проблематикой собственного здоровья в создании формирующей личности.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0961">
        <w:rPr>
          <w:rFonts w:ascii="Times New Roman" w:hAnsi="Times New Roman"/>
          <w:b/>
          <w:bCs/>
          <w:color w:val="000000"/>
          <w:sz w:val="28"/>
          <w:szCs w:val="28"/>
        </w:rPr>
        <w:t>1.2 Экзаменационные переживания, влияющие на психологическое здоровье старшеклассников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>Наиболее часто экзаменационные переживания старшеклассников связаны с неверием в свои силы, что проявляется в заниженной самооценке.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>Особенности самооценки влияют на все стороны жизни человека: на эмоциональное самочувствие и отношение с окружающими, на удовлетворённость работой, учёбой.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>В подростковом возрасте самооценка неустойчива, колеблется от предельно высокого уровня до крайне низкого.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 xml:space="preserve">Когда в самооценке сталкиваются очень высокие притязания и сильная неуверенность в себе, то в результате проявляются острые эмоциональные реакции (нервозность, истерики, слёзы). В психологии этот феномен получил название «аффекта неадекватности». Люди с аффектом неадекватности хотят во </w:t>
      </w:r>
      <w:r w:rsidRPr="00C70961">
        <w:rPr>
          <w:rFonts w:ascii="Times New Roman" w:hAnsi="Times New Roman"/>
          <w:color w:val="000000"/>
          <w:sz w:val="28"/>
          <w:szCs w:val="28"/>
        </w:rPr>
        <w:lastRenderedPageBreak/>
        <w:t>всём быть первыми, даже тогда, когда первенство не имеет никакого принципиального значения.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>Аффект неадекватности не только препятствует правильному формированию отношения личности к себе, но и искажает многие его связи с окружающим миром.  Любая ситуация проверки компетентности - экзамен, тест - для таких людей оказывается просто невыносимой.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>Тревожность, эмоциональная неустойчивость, препятствующая нормальному ходу обучения, начинается уже со школьной парты.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>Одной из самых частых причин тревожности являются завышенные требования к ребёнку, негибкая, догматическая система воспитания, не учитывающая собственную активность ребёнка, его способности интересы и склонности. Наиболее распространённая разновидность такого воспитания - система «ты должен быть отличником». Выраженные проявления тревоги часто наблюдаются даже у хорошо успевающих детей, которые отличаются добросовестностью, требовательностью к себе в сочетании с ориентацией на отметки, а не на процесс познания.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>Стремясь выработать у детей в первую очередь такие качества как добросовестность, послушание, аккуратность, учителя нередко усугубляют их и без того нелёгкое положение, увеличивая пресс требований, невыполнение которых влечёт для таких детей внутреннее наказание. Это приводит к появлению чувства неуверенности в своих силах, к чувству тревожности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>Любая ориентация ребёнка на внешний успех, на такой результат деятельности, который можно оценить, сравнить, резко увеличивает возможность развития тревоги. Когда о ребёнке судят по конкретному результату его действий (по экзаменационной отметке), творческая раскованность сменяется страхом «вдруг не смогу?» или отрицательной уверенностью «наверняка не смогу».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>Освобождение от тревожности в этом случае возможно для ребёнка только тогда, когда его близкие поймут, что дети не делятся на хороших и плохих, что двоечник не меньше заслуживает любви, чем отличник.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lastRenderedPageBreak/>
        <w:t>Одной из самых распространённых школьных проблем, связанных с тревожностью, является проблема перегрузки. Переутомление ведёт к неудачам, а опыт неудач, накапливаясь, рождает страх, неуверенность, эмоциональную нестабильность и новые неудачи.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>К таким проблемам относится и сдача ЕГЭ. Учащиеся - выпускники демонстрируют разные результаты при сдаче экзаменов в традиционной форме и ЕГЭ. Результаты ЕГЭ являются менее успешными по сравнению с результатами экзаменов в традиционной форме. Это объясняется недостаточной готовностью учащихся к сдаче экзаменов в форме ЕГЭ, а также психологическими особенностями личности учащихся.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>Существует связь между психологическими особенностями личности учащихся - выпускников школ и успешностью сдачи ЕГЭ. Психологическими особенностями личности, оказывающими отрицательное влияние на успешность сдачи ЕГЭ, являются повышенный уровень личностной тревожности, демонстративная и тревожно-боязливая акцентуации характера, мотивация избегания неудач, низкий уровень направленности на знания при низкой и средней направленности на отметку, низкий уровень притязаний, высокий неадекватный уровень притязаний, низкий уровень самооценки. Данные особенности являются одними из основных в определении успешности учащегося, и в процессе обучения, и в процессе сдачи экзаменов. Акцентуации характера окрашивают личность учащегося в целом и его учебную деятельность. Так старшеклассникам с повышенным уровнем личностной тревожности оказалось сложнее сдавать ЕГЭ в силу того, что первые предпочитают личный контакт с экзаменатором для более полного раскрытия своих возможностей, а вторые - ситуацию экзамена, связанную с повышением ситуативной тревожности воспринимают  как непереносимую трудность в абсолютно непривычных условиях, т.к. ЕГЭ проводится на нейтральной территории для учащихся в присутствии незнакомых учителей - наблюдателей. Подобным же образом реагируют на ЕГЭ учащиеся с демонстративной и тревожно – боязливой акцентуациями характера.</w:t>
      </w:r>
    </w:p>
    <w:p w:rsidR="00A50093" w:rsidRPr="00C70961" w:rsidRDefault="00A50093" w:rsidP="00C70961">
      <w:pPr>
        <w:pStyle w:val="ac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lastRenderedPageBreak/>
        <w:t>Мотивация успеха и избегания неудач - это две ведущие тенденции в деятельности, обеспечивающие во многом ее качество и эмоциональные переживания относительно достигаемого успеха. Таким образом, мотивация избегания неудач способствует восприятию ЕГЭ как тяжелого испытания с ожиданием негативного результата по сравнению со знакомым традиционным экзаменом. Мотивация успеха, несомненно, способствует получению высокого результата на любом экзамене. Однако в полной мере это происходит при средней сложности задания и при адекватной оценке своих возможностей. В ситуации заданий повышенной сложности (что вполне естественно для экзамена, тем более ЕГЭ) у учащихся может происходить чрезмерное сосредоточение и желание достичь успеха в любом случае, что может повлечь за собой снижение результата деятельности, т.к. происходит сдвиг с процесса деятельности на ее итог, это влечет за собой различные ошибки.</w:t>
      </w:r>
    </w:p>
    <w:p w:rsidR="00A50093" w:rsidRPr="00C70961" w:rsidRDefault="00A50093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t>Говоря об уровне притязаний и самооценке, необходимо отметить их общую значимость для результата любой деятельности. А в ситуации экзамена знание своих возможностей и умение правильно их оценивать играет важную роль. Поэтому адекватный уровень притязаний и самооценки является залогом успеха. Низкий уровень притязаний способствует снижению ожиданий в деятельности, что уменьшает ее результативность. Заниженная самооценка влечет за собой обесценивание результата деятельности («У меня все равно ничего не получится!»). Учащиеся с соревновательной самооценкой (быть самым лучшим не смотря ни на что) рискуют снизить результаты деятельности вследствие перемотивации. Учащиеся с конфликтной самооценкой (низкая самооценка при высоком уровне притязаний) на недостаточно высоком уровне реализуют свои возможности, т.к. не верят в свои силы и достижения</w:t>
      </w:r>
    </w:p>
    <w:p w:rsidR="00A50093" w:rsidRPr="00C70961" w:rsidRDefault="00A50093" w:rsidP="00C70961">
      <w:pPr>
        <w:spacing w:line="360" w:lineRule="auto"/>
        <w:ind w:right="15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sz w:val="28"/>
          <w:szCs w:val="28"/>
        </w:rPr>
        <w:t>Экзаменационная тревожность – одна из форм тревожности, состоящая из двух компонентов: беспокойства и эмоциональности. Беспокойство – это мысли о последствиях провала. К эмоциональному компоненту относятся неприятные ощущения и физиологические реакции, которые возникают в результате стресса.</w:t>
      </w:r>
    </w:p>
    <w:p w:rsidR="00A50093" w:rsidRPr="00C70961" w:rsidRDefault="00A50093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0961">
        <w:rPr>
          <w:rFonts w:ascii="Times New Roman" w:hAnsi="Times New Roman"/>
          <w:color w:val="000000"/>
          <w:sz w:val="28"/>
          <w:szCs w:val="28"/>
        </w:rPr>
        <w:lastRenderedPageBreak/>
        <w:t xml:space="preserve">Экзамены для подавляющего большинства старшеклассников - это не только период интенсивной работы, но и психологический стресс, что плохо сказывается на их психологическое здоровье. </w:t>
      </w:r>
    </w:p>
    <w:p w:rsidR="00B30A31" w:rsidRPr="00C70961" w:rsidRDefault="00B30A31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0A31" w:rsidRPr="00C70961" w:rsidRDefault="00B30A31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0A31" w:rsidRPr="00C70961" w:rsidRDefault="00B30A31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0A31" w:rsidRPr="00C70961" w:rsidRDefault="00B30A31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0A31" w:rsidRPr="00C70961" w:rsidRDefault="00B30A31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0A31" w:rsidRPr="00C70961" w:rsidRDefault="00B30A31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0A31" w:rsidRPr="00C70961" w:rsidRDefault="00B30A31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0A31" w:rsidRPr="00C70961" w:rsidRDefault="00B30A31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0A31" w:rsidRPr="00C70961" w:rsidRDefault="00B30A31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7687" w:rsidRPr="00C70961" w:rsidRDefault="00D77687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7687" w:rsidRPr="00C70961" w:rsidRDefault="00D77687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7687" w:rsidRPr="00C70961" w:rsidRDefault="00D77687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0A31" w:rsidRDefault="00B30A31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3C2A" w:rsidRDefault="00623C2A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3C2A" w:rsidRDefault="00623C2A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3C2A" w:rsidRPr="00C70961" w:rsidRDefault="00623C2A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0A31" w:rsidRPr="00C70961" w:rsidRDefault="00B30A31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0A31" w:rsidRPr="00C70961" w:rsidRDefault="00B30A31" w:rsidP="00C70961">
      <w:pPr>
        <w:pStyle w:val="ac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0A31" w:rsidRPr="00C70961" w:rsidRDefault="00B30A31" w:rsidP="00C70961">
      <w:pPr>
        <w:pStyle w:val="ac"/>
        <w:shd w:val="clear" w:color="auto" w:fill="FFFFFF"/>
        <w:spacing w:before="0"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23C2A" w:rsidRDefault="00623C2A" w:rsidP="00C70961">
      <w:pPr>
        <w:pStyle w:val="ac"/>
        <w:shd w:val="clear" w:color="auto" w:fill="FFFFFF"/>
        <w:tabs>
          <w:tab w:val="left" w:pos="2366"/>
          <w:tab w:val="center" w:pos="4514"/>
        </w:tabs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23C2A" w:rsidRDefault="00623C2A" w:rsidP="00C70961">
      <w:pPr>
        <w:pStyle w:val="ac"/>
        <w:shd w:val="clear" w:color="auto" w:fill="FFFFFF"/>
        <w:tabs>
          <w:tab w:val="left" w:pos="2366"/>
          <w:tab w:val="center" w:pos="4514"/>
        </w:tabs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23C2A" w:rsidRDefault="00623C2A" w:rsidP="00C70961">
      <w:pPr>
        <w:pStyle w:val="ac"/>
        <w:shd w:val="clear" w:color="auto" w:fill="FFFFFF"/>
        <w:tabs>
          <w:tab w:val="left" w:pos="2366"/>
          <w:tab w:val="center" w:pos="4514"/>
        </w:tabs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23C2A" w:rsidRDefault="00623C2A" w:rsidP="00C70961">
      <w:pPr>
        <w:pStyle w:val="ac"/>
        <w:shd w:val="clear" w:color="auto" w:fill="FFFFFF"/>
        <w:tabs>
          <w:tab w:val="left" w:pos="2366"/>
          <w:tab w:val="center" w:pos="4514"/>
        </w:tabs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23C2A" w:rsidRDefault="00623C2A" w:rsidP="00C70961">
      <w:pPr>
        <w:pStyle w:val="ac"/>
        <w:shd w:val="clear" w:color="auto" w:fill="FFFFFF"/>
        <w:tabs>
          <w:tab w:val="left" w:pos="2366"/>
          <w:tab w:val="center" w:pos="4514"/>
        </w:tabs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23C2A" w:rsidRDefault="00623C2A" w:rsidP="00C70961">
      <w:pPr>
        <w:pStyle w:val="ac"/>
        <w:shd w:val="clear" w:color="auto" w:fill="FFFFFF"/>
        <w:tabs>
          <w:tab w:val="left" w:pos="2366"/>
          <w:tab w:val="center" w:pos="4514"/>
        </w:tabs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23C2A" w:rsidRDefault="00623C2A" w:rsidP="00C70961">
      <w:pPr>
        <w:pStyle w:val="ac"/>
        <w:shd w:val="clear" w:color="auto" w:fill="FFFFFF"/>
        <w:tabs>
          <w:tab w:val="left" w:pos="2366"/>
          <w:tab w:val="center" w:pos="4514"/>
        </w:tabs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23C2A" w:rsidRDefault="00623C2A" w:rsidP="00C70961">
      <w:pPr>
        <w:pStyle w:val="ac"/>
        <w:shd w:val="clear" w:color="auto" w:fill="FFFFFF"/>
        <w:tabs>
          <w:tab w:val="left" w:pos="2366"/>
          <w:tab w:val="center" w:pos="4514"/>
        </w:tabs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50093" w:rsidRPr="00C70961" w:rsidRDefault="00A50093" w:rsidP="00C70961">
      <w:pPr>
        <w:pStyle w:val="ac"/>
        <w:shd w:val="clear" w:color="auto" w:fill="FFFFFF"/>
        <w:tabs>
          <w:tab w:val="left" w:pos="2366"/>
          <w:tab w:val="center" w:pos="4514"/>
        </w:tabs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70961">
        <w:rPr>
          <w:rFonts w:ascii="Times New Roman" w:hAnsi="Times New Roman"/>
          <w:b/>
          <w:color w:val="000000"/>
          <w:sz w:val="28"/>
          <w:szCs w:val="28"/>
          <w:lang w:val="en-US"/>
        </w:rPr>
        <w:lastRenderedPageBreak/>
        <w:t>II</w:t>
      </w:r>
      <w:r w:rsidRPr="00C70961">
        <w:rPr>
          <w:rFonts w:ascii="Times New Roman" w:hAnsi="Times New Roman"/>
          <w:b/>
          <w:color w:val="000000"/>
          <w:sz w:val="28"/>
          <w:szCs w:val="28"/>
        </w:rPr>
        <w:t>. Практическая часть</w:t>
      </w:r>
    </w:p>
    <w:p w:rsidR="00A50093" w:rsidRPr="00C70961" w:rsidRDefault="00A50093" w:rsidP="00C70961">
      <w:pPr>
        <w:pStyle w:val="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0961">
        <w:rPr>
          <w:rFonts w:ascii="Times New Roman" w:hAnsi="Times New Roman" w:cs="Times New Roman"/>
          <w:b/>
          <w:sz w:val="28"/>
          <w:szCs w:val="28"/>
        </w:rPr>
        <w:t>2.1. Анализ результатов проведенного исследования</w:t>
      </w:r>
    </w:p>
    <w:p w:rsidR="00A50093" w:rsidRPr="00C70961" w:rsidRDefault="00A50093" w:rsidP="00C70961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color w:val="000000"/>
          <w:sz w:val="28"/>
          <w:szCs w:val="28"/>
        </w:rPr>
        <w:t xml:space="preserve">В нашем исследовании приняли участие </w:t>
      </w:r>
      <w:r w:rsidR="00A851F1" w:rsidRPr="00C70961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C70961">
        <w:rPr>
          <w:rFonts w:ascii="Times New Roman" w:hAnsi="Times New Roman" w:cs="Times New Roman"/>
          <w:color w:val="000000"/>
          <w:sz w:val="28"/>
          <w:szCs w:val="28"/>
        </w:rPr>
        <w:t xml:space="preserve"> человек. Опрос проводился среди обучающихся </w:t>
      </w:r>
      <w:r w:rsidR="00A851F1" w:rsidRPr="00C70961">
        <w:rPr>
          <w:rFonts w:ascii="Times New Roman" w:hAnsi="Times New Roman" w:cs="Times New Roman"/>
          <w:color w:val="000000"/>
          <w:sz w:val="28"/>
          <w:szCs w:val="28"/>
        </w:rPr>
        <w:t>9-11 классов</w:t>
      </w:r>
      <w:r w:rsidRPr="00C70961">
        <w:rPr>
          <w:rFonts w:ascii="Times New Roman" w:hAnsi="Times New Roman" w:cs="Times New Roman"/>
          <w:color w:val="000000"/>
          <w:sz w:val="28"/>
          <w:szCs w:val="28"/>
        </w:rPr>
        <w:t>. Были составлены две анкеты:</w:t>
      </w:r>
    </w:p>
    <w:p w:rsidR="00A50093" w:rsidRPr="00C70961" w:rsidRDefault="00A50093" w:rsidP="00C70961">
      <w:p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color w:val="000000"/>
          <w:sz w:val="28"/>
          <w:szCs w:val="28"/>
        </w:rPr>
        <w:t>1.  Анкета для определения выраженности предэкзаменационной тревожности у старшеклассников (Приложение 1)</w:t>
      </w:r>
    </w:p>
    <w:p w:rsidR="00A50093" w:rsidRPr="00C70961" w:rsidRDefault="00A50093" w:rsidP="00C70961">
      <w:p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color w:val="000000"/>
          <w:sz w:val="28"/>
          <w:szCs w:val="28"/>
        </w:rPr>
        <w:t>2.  Анкета на определение стрессоустойчивости (Приложение 2)</w:t>
      </w:r>
    </w:p>
    <w:p w:rsidR="00A50093" w:rsidRPr="00C70961" w:rsidRDefault="00A50093" w:rsidP="00C70961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color w:val="000000"/>
          <w:sz w:val="28"/>
          <w:szCs w:val="28"/>
        </w:rPr>
        <w:t>Обучающихся познакомили с целью исследования и попросили внимательно прочитать инструкцию, а затем заполнить полученные бланки.</w:t>
      </w:r>
    </w:p>
    <w:p w:rsidR="00A50093" w:rsidRPr="00C70961" w:rsidRDefault="00A50093" w:rsidP="00C70961">
      <w:pPr>
        <w:shd w:val="clear" w:color="auto" w:fill="FFFFFF"/>
        <w:tabs>
          <w:tab w:val="right" w:pos="9029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b/>
          <w:color w:val="000000"/>
          <w:sz w:val="28"/>
          <w:szCs w:val="28"/>
        </w:rPr>
        <w:t>Результаты исследования показали:</w:t>
      </w:r>
      <w:r w:rsidR="00D06FEA" w:rsidRPr="00C70961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A50093" w:rsidRPr="00C70961" w:rsidRDefault="00A50093" w:rsidP="00C70961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C7096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Предэкзаменационная тревожность старшеклассников</w:t>
      </w:r>
    </w:p>
    <w:p w:rsidR="00A50093" w:rsidRPr="00C70961" w:rsidRDefault="00A50093" w:rsidP="00C70961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W w:w="6019" w:type="dxa"/>
        <w:tblInd w:w="103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tblCellMar>
          <w:left w:w="0" w:type="dxa"/>
          <w:right w:w="0" w:type="dxa"/>
        </w:tblCellMar>
        <w:tblLook w:val="00A0"/>
      </w:tblPr>
      <w:tblGrid>
        <w:gridCol w:w="2983"/>
        <w:gridCol w:w="1747"/>
        <w:gridCol w:w="1289"/>
      </w:tblGrid>
      <w:tr w:rsidR="00A50093" w:rsidRPr="00C70961" w:rsidTr="00612EFD">
        <w:trPr>
          <w:trHeight w:val="434"/>
        </w:trPr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50093" w:rsidP="00C70961">
            <w:pPr>
              <w:spacing w:line="360" w:lineRule="auto"/>
              <w:ind w:left="34" w:right="34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Уровень</w:t>
            </w:r>
          </w:p>
          <w:p w:rsidR="00A50093" w:rsidRPr="00C70961" w:rsidRDefault="00A50093" w:rsidP="00C70961">
            <w:pPr>
              <w:spacing w:line="360" w:lineRule="auto"/>
              <w:ind w:left="34" w:right="34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экзаменационной тревожности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50093" w:rsidP="00C70961">
            <w:pPr>
              <w:spacing w:before="120" w:after="120" w:line="360" w:lineRule="auto"/>
              <w:ind w:right="3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Количество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50093" w:rsidP="00C70961">
            <w:pPr>
              <w:spacing w:before="120" w:after="120" w:line="360" w:lineRule="auto"/>
              <w:ind w:right="34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A50093" w:rsidRPr="00C70961" w:rsidRDefault="00A50093" w:rsidP="00C70961">
            <w:pPr>
              <w:spacing w:before="120" w:after="120" w:line="360" w:lineRule="auto"/>
              <w:ind w:right="34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A50093" w:rsidRPr="00C70961" w:rsidTr="00612EFD">
        <w:trPr>
          <w:trHeight w:val="498"/>
        </w:trPr>
        <w:tc>
          <w:tcPr>
            <w:tcW w:w="2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50093" w:rsidP="00C70961">
            <w:pPr>
              <w:spacing w:line="360" w:lineRule="auto"/>
              <w:ind w:left="34" w:right="3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790395" w:rsidP="00C70961">
            <w:pPr>
              <w:spacing w:line="360" w:lineRule="auto"/>
              <w:ind w:left="34" w:right="3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A851F1"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50093"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790395" w:rsidP="00C70961">
            <w:pPr>
              <w:spacing w:line="360" w:lineRule="auto"/>
              <w:ind w:right="34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  <w:r w:rsidR="00A851F1"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0</w:t>
            </w:r>
            <w:r w:rsidR="00A50093"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A50093" w:rsidRPr="00C70961" w:rsidTr="00612EFD">
        <w:trPr>
          <w:trHeight w:val="302"/>
        </w:trPr>
        <w:tc>
          <w:tcPr>
            <w:tcW w:w="2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50093" w:rsidP="00C70961">
            <w:pPr>
              <w:spacing w:line="360" w:lineRule="auto"/>
              <w:ind w:left="34" w:right="3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Повышенный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851F1" w:rsidP="00C70961">
            <w:pPr>
              <w:spacing w:line="360" w:lineRule="auto"/>
              <w:ind w:left="34" w:right="3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="00A50093"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851F1" w:rsidP="00C70961">
            <w:pPr>
              <w:spacing w:line="360" w:lineRule="auto"/>
              <w:ind w:left="34" w:right="34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20</w:t>
            </w:r>
            <w:r w:rsidR="00A50093"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A50093" w:rsidRPr="00C70961" w:rsidTr="00612EFD">
        <w:trPr>
          <w:trHeight w:val="317"/>
        </w:trPr>
        <w:tc>
          <w:tcPr>
            <w:tcW w:w="2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50093" w:rsidP="00C70961">
            <w:pPr>
              <w:spacing w:line="360" w:lineRule="auto"/>
              <w:ind w:right="3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790395" w:rsidP="00C70961">
            <w:pPr>
              <w:spacing w:line="360" w:lineRule="auto"/>
              <w:ind w:left="34" w:right="3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A851F1"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50093"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790395" w:rsidP="00C70961">
            <w:pPr>
              <w:spacing w:line="360" w:lineRule="auto"/>
              <w:ind w:left="34" w:right="34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5</w:t>
            </w:r>
            <w:r w:rsidR="00A851F1"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0</w:t>
            </w:r>
            <w:r w:rsidR="00A50093"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</w:tbl>
    <w:p w:rsidR="00A50093" w:rsidRPr="00C70961" w:rsidRDefault="00A50093" w:rsidP="00C70961">
      <w:pPr>
        <w:spacing w:line="360" w:lineRule="auto"/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tblCellMar>
          <w:left w:w="0" w:type="dxa"/>
          <w:right w:w="0" w:type="dxa"/>
        </w:tblCellMar>
        <w:tblLook w:val="00A0"/>
      </w:tblPr>
      <w:tblGrid>
        <w:gridCol w:w="76"/>
      </w:tblGrid>
      <w:tr w:rsidR="00A50093" w:rsidRPr="00C70961" w:rsidTr="00AC678A">
        <w:trPr>
          <w:tblCellSpacing w:w="15" w:type="dxa"/>
        </w:trPr>
        <w:tc>
          <w:tcPr>
            <w:tcW w:w="0" w:type="auto"/>
            <w:tcBorders>
              <w:top w:val="single" w:sz="2" w:space="0" w:color="E7E7E7"/>
              <w:bottom w:val="single" w:sz="2" w:space="0" w:color="E7E7E7"/>
            </w:tcBorders>
            <w:vAlign w:val="center"/>
          </w:tcPr>
          <w:p w:rsidR="00A50093" w:rsidRPr="00C70961" w:rsidRDefault="00A50093" w:rsidP="00C7096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032E9" w:rsidRPr="00C70961" w:rsidTr="00AC678A">
        <w:trPr>
          <w:tblCellSpacing w:w="15" w:type="dxa"/>
        </w:trPr>
        <w:tc>
          <w:tcPr>
            <w:tcW w:w="0" w:type="auto"/>
            <w:tcBorders>
              <w:top w:val="single" w:sz="2" w:space="0" w:color="E7E7E7"/>
              <w:bottom w:val="single" w:sz="2" w:space="0" w:color="E7E7E7"/>
            </w:tcBorders>
            <w:vAlign w:val="center"/>
          </w:tcPr>
          <w:p w:rsidR="000032E9" w:rsidRPr="00C70961" w:rsidRDefault="000032E9" w:rsidP="00C7096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30A31" w:rsidRPr="00C70961" w:rsidRDefault="00B30A31" w:rsidP="00C7096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0093" w:rsidRPr="00C70961" w:rsidRDefault="00A50093" w:rsidP="00C7096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color w:val="000000"/>
          <w:sz w:val="28"/>
          <w:szCs w:val="28"/>
        </w:rPr>
        <w:t>Вывод:</w:t>
      </w:r>
    </w:p>
    <w:p w:rsidR="00A851F1" w:rsidRPr="00C70961" w:rsidRDefault="00790395" w:rsidP="00C7096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b/>
          <w:color w:val="000000"/>
          <w:sz w:val="28"/>
          <w:szCs w:val="28"/>
        </w:rPr>
        <w:t>-   низкий уровень тревожности</w:t>
      </w:r>
      <w:r w:rsidR="00F575E4" w:rsidRPr="00C7096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показали 3 человека (3</w:t>
      </w:r>
      <w:r w:rsidRPr="00C70961">
        <w:rPr>
          <w:rFonts w:ascii="Times New Roman" w:hAnsi="Times New Roman" w:cs="Times New Roman"/>
          <w:b/>
          <w:color w:val="000000"/>
          <w:sz w:val="28"/>
          <w:szCs w:val="28"/>
        </w:rPr>
        <w:t>0%).</w:t>
      </w:r>
      <w:r w:rsidRPr="00C70961">
        <w:rPr>
          <w:rFonts w:ascii="Times New Roman" w:hAnsi="Times New Roman" w:cs="Times New Roman"/>
          <w:color w:val="000000"/>
          <w:sz w:val="28"/>
          <w:szCs w:val="28"/>
        </w:rPr>
        <w:t xml:space="preserve"> Ученики думают, что экзамен не вызовет чувство тревоги и что они сумеют справиться со своей тревогой на экзамене.</w:t>
      </w:r>
    </w:p>
    <w:p w:rsidR="00A50093" w:rsidRPr="00C70961" w:rsidRDefault="00A50093" w:rsidP="00C7096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b/>
          <w:color w:val="000000"/>
          <w:sz w:val="28"/>
          <w:szCs w:val="28"/>
        </w:rPr>
        <w:t>- повышенный</w:t>
      </w:r>
      <w:r w:rsidR="00A851F1" w:rsidRPr="00C7096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уровень тревожности выявлен у 2 человек (20</w:t>
      </w:r>
      <w:r w:rsidRPr="00C70961">
        <w:rPr>
          <w:rFonts w:ascii="Times New Roman" w:hAnsi="Times New Roman" w:cs="Times New Roman"/>
          <w:b/>
          <w:color w:val="000000"/>
          <w:sz w:val="28"/>
          <w:szCs w:val="28"/>
        </w:rPr>
        <w:t>%).</w:t>
      </w:r>
      <w:r w:rsidRPr="00C70961">
        <w:rPr>
          <w:rFonts w:ascii="Times New Roman" w:hAnsi="Times New Roman" w:cs="Times New Roman"/>
          <w:color w:val="000000"/>
          <w:sz w:val="28"/>
          <w:szCs w:val="28"/>
        </w:rPr>
        <w:t xml:space="preserve"> У этих старшеклассников заранее вызывает чувство повышенной тревоги, они волнуются, когда думают о предстоящих экзаменах.</w:t>
      </w:r>
    </w:p>
    <w:p w:rsidR="000032E9" w:rsidRPr="00C70961" w:rsidRDefault="00F575E4" w:rsidP="00C7096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70961">
        <w:rPr>
          <w:rFonts w:ascii="Times New Roman" w:hAnsi="Times New Roman" w:cs="Times New Roman"/>
          <w:b/>
          <w:color w:val="000000"/>
          <w:sz w:val="28"/>
          <w:szCs w:val="28"/>
        </w:rPr>
        <w:t>проведенное исследование показало, что с высоким уровнем тревожности выявлено 5 человек (50%).</w:t>
      </w:r>
      <w:r w:rsidRPr="00C70961">
        <w:rPr>
          <w:rFonts w:ascii="Times New Roman" w:hAnsi="Times New Roman" w:cs="Times New Roman"/>
          <w:color w:val="000000"/>
          <w:sz w:val="28"/>
          <w:szCs w:val="28"/>
        </w:rPr>
        <w:t xml:space="preserve"> Эти старшеклассники нуждаются в помощи и поддержке психолога</w:t>
      </w:r>
    </w:p>
    <w:p w:rsidR="00E81742" w:rsidRPr="00C70961" w:rsidRDefault="00E81742" w:rsidP="00C7096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47412" cy="2816352"/>
            <wp:effectExtent l="19050" t="0" r="15138" b="3048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50093" w:rsidRPr="00C70961" w:rsidRDefault="00A50093" w:rsidP="00C70961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C7096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Стрессоустойчивость старшеклассников</w:t>
      </w:r>
    </w:p>
    <w:p w:rsidR="00A50093" w:rsidRPr="00C70961" w:rsidRDefault="00A50093" w:rsidP="00C70961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A50093" w:rsidRPr="00C70961" w:rsidRDefault="00A50093" w:rsidP="00C70961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tblpX="499" w:tblpY="1"/>
        <w:tblOverlap w:val="never"/>
        <w:tblW w:w="7763" w:type="dxa"/>
        <w:tblCellMar>
          <w:left w:w="0" w:type="dxa"/>
          <w:right w:w="0" w:type="dxa"/>
        </w:tblCellMar>
        <w:tblLook w:val="00A0"/>
      </w:tblPr>
      <w:tblGrid>
        <w:gridCol w:w="4066"/>
        <w:gridCol w:w="1781"/>
        <w:gridCol w:w="1916"/>
      </w:tblGrid>
      <w:tr w:rsidR="00A50093" w:rsidRPr="00C70961" w:rsidTr="00516C45">
        <w:trPr>
          <w:trHeight w:val="264"/>
        </w:trPr>
        <w:tc>
          <w:tcPr>
            <w:tcW w:w="40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50093" w:rsidP="00C70961">
            <w:pPr>
              <w:spacing w:before="34" w:after="34" w:line="360" w:lineRule="auto"/>
              <w:ind w:left="34" w:right="34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Уровни</w:t>
            </w:r>
          </w:p>
        </w:tc>
        <w:tc>
          <w:tcPr>
            <w:tcW w:w="178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50093" w:rsidP="00C70961">
            <w:pPr>
              <w:spacing w:line="360" w:lineRule="auto"/>
              <w:ind w:left="34" w:right="3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Количество</w:t>
            </w:r>
          </w:p>
        </w:tc>
        <w:tc>
          <w:tcPr>
            <w:tcW w:w="1916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50093" w:rsidP="00C70961">
            <w:pPr>
              <w:spacing w:line="360" w:lineRule="auto"/>
              <w:ind w:left="34" w:right="34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A50093" w:rsidRPr="00C70961" w:rsidTr="00516C45">
        <w:trPr>
          <w:trHeight w:val="300"/>
        </w:trPr>
        <w:tc>
          <w:tcPr>
            <w:tcW w:w="40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50093" w:rsidP="00C70961">
            <w:pPr>
              <w:spacing w:line="360" w:lineRule="auto"/>
              <w:ind w:left="34" w:right="3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Норма</w:t>
            </w:r>
            <w:r w:rsidR="006512C8"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льная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0032E9" w:rsidP="00C70961">
            <w:pPr>
              <w:spacing w:line="360" w:lineRule="auto"/>
              <w:ind w:left="34" w:right="34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A50093"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0032E9" w:rsidP="00C70961">
            <w:pPr>
              <w:spacing w:line="360" w:lineRule="auto"/>
              <w:ind w:right="34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20</w:t>
            </w:r>
            <w:r w:rsidR="00A50093"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A50093" w:rsidRPr="00C70961" w:rsidTr="00516C45">
        <w:trPr>
          <w:trHeight w:val="300"/>
        </w:trPr>
        <w:tc>
          <w:tcPr>
            <w:tcW w:w="40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50093" w:rsidP="00C70961">
            <w:pPr>
              <w:spacing w:line="360" w:lineRule="auto"/>
              <w:ind w:left="34" w:right="3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Средняя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0032E9" w:rsidP="00C70961">
            <w:pPr>
              <w:spacing w:line="360" w:lineRule="auto"/>
              <w:ind w:left="34" w:right="34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A50093"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0032E9" w:rsidP="00C70961">
            <w:pPr>
              <w:spacing w:line="360" w:lineRule="auto"/>
              <w:ind w:left="34" w:right="34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50</w:t>
            </w:r>
            <w:r w:rsidR="00A50093" w:rsidRPr="00C709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A50093" w:rsidRPr="00C70961" w:rsidTr="00516C45">
        <w:trPr>
          <w:trHeight w:val="360"/>
        </w:trPr>
        <w:tc>
          <w:tcPr>
            <w:tcW w:w="406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A50093" w:rsidP="00C70961">
            <w:pPr>
              <w:spacing w:line="360" w:lineRule="auto"/>
              <w:ind w:left="34" w:right="3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Склонны  очень сильно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0032E9" w:rsidP="00C70961">
            <w:pPr>
              <w:spacing w:line="360" w:lineRule="auto"/>
              <w:ind w:right="34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A50093"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0093" w:rsidRPr="00C70961" w:rsidRDefault="000032E9" w:rsidP="00C70961">
            <w:pPr>
              <w:spacing w:line="360" w:lineRule="auto"/>
              <w:ind w:left="34" w:right="34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A50093" w:rsidRPr="00C709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0%</w:t>
            </w:r>
          </w:p>
        </w:tc>
      </w:tr>
    </w:tbl>
    <w:p w:rsidR="00A50093" w:rsidRPr="00C70961" w:rsidRDefault="00A50093" w:rsidP="00C70961">
      <w:pPr>
        <w:spacing w:line="360" w:lineRule="auto"/>
        <w:jc w:val="center"/>
        <w:rPr>
          <w:rFonts w:ascii="Times New Roman" w:hAnsi="Times New Roman" w:cs="Times New Roman"/>
          <w:vanish/>
          <w:sz w:val="28"/>
          <w:szCs w:val="28"/>
        </w:rPr>
      </w:pPr>
      <w:r w:rsidRPr="00C70961">
        <w:rPr>
          <w:rFonts w:ascii="Times New Roman" w:hAnsi="Times New Roman" w:cs="Times New Roman"/>
          <w:vanish/>
          <w:sz w:val="28"/>
          <w:szCs w:val="28"/>
        </w:rP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tblCellMar>
          <w:left w:w="0" w:type="dxa"/>
          <w:right w:w="0" w:type="dxa"/>
        </w:tblCellMar>
        <w:tblLook w:val="00A0"/>
      </w:tblPr>
      <w:tblGrid>
        <w:gridCol w:w="76"/>
      </w:tblGrid>
      <w:tr w:rsidR="00A50093" w:rsidRPr="00C70961" w:rsidTr="0073385A">
        <w:trPr>
          <w:tblCellSpacing w:w="15" w:type="dxa"/>
        </w:trPr>
        <w:tc>
          <w:tcPr>
            <w:tcW w:w="0" w:type="auto"/>
            <w:tcBorders>
              <w:top w:val="single" w:sz="2" w:space="0" w:color="E7E7E7"/>
              <w:bottom w:val="single" w:sz="2" w:space="0" w:color="E7E7E7"/>
            </w:tcBorders>
            <w:vAlign w:val="center"/>
          </w:tcPr>
          <w:p w:rsidR="00A50093" w:rsidRPr="00C70961" w:rsidRDefault="00A50093" w:rsidP="00C7096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50093" w:rsidRPr="00C70961" w:rsidRDefault="00A50093" w:rsidP="00C7096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50093" w:rsidRPr="00C70961" w:rsidRDefault="00A50093" w:rsidP="00C7096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50093" w:rsidRPr="00C70961" w:rsidRDefault="00A50093" w:rsidP="00C7096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50093" w:rsidRPr="00C70961" w:rsidRDefault="00A50093" w:rsidP="00C7096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2FF" w:rsidRDefault="003612FF" w:rsidP="00C7096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0093" w:rsidRPr="00C70961" w:rsidRDefault="00A50093" w:rsidP="00C7096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color w:val="000000"/>
          <w:sz w:val="28"/>
          <w:szCs w:val="28"/>
        </w:rPr>
        <w:t>Вывод:</w:t>
      </w:r>
    </w:p>
    <w:p w:rsidR="00A50093" w:rsidRPr="00C70961" w:rsidRDefault="000032E9" w:rsidP="00C7096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b/>
          <w:color w:val="000000"/>
          <w:sz w:val="28"/>
          <w:szCs w:val="28"/>
        </w:rPr>
        <w:t>- 2</w:t>
      </w:r>
      <w:r w:rsidR="00A50093" w:rsidRPr="00C7096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человек</w:t>
      </w:r>
      <w:r w:rsidRPr="00C70961">
        <w:rPr>
          <w:rFonts w:ascii="Times New Roman" w:hAnsi="Times New Roman" w:cs="Times New Roman"/>
          <w:b/>
          <w:color w:val="000000"/>
          <w:sz w:val="28"/>
          <w:szCs w:val="28"/>
        </w:rPr>
        <w:t>а (20</w:t>
      </w:r>
      <w:r w:rsidR="00A50093" w:rsidRPr="00C70961">
        <w:rPr>
          <w:rFonts w:ascii="Times New Roman" w:hAnsi="Times New Roman" w:cs="Times New Roman"/>
          <w:b/>
          <w:color w:val="000000"/>
          <w:sz w:val="28"/>
          <w:szCs w:val="28"/>
        </w:rPr>
        <w:t>%)</w:t>
      </w:r>
      <w:r w:rsidR="00A50093" w:rsidRPr="00C70961">
        <w:rPr>
          <w:rFonts w:ascii="Times New Roman" w:hAnsi="Times New Roman" w:cs="Times New Roman"/>
          <w:color w:val="000000"/>
          <w:sz w:val="28"/>
          <w:szCs w:val="28"/>
        </w:rPr>
        <w:t xml:space="preserve"> – спокойны, умеют управлять своими эмоциями, готовы к любым испытаниям и уверены, что бы ни произошло, всё будет хорошо.</w:t>
      </w:r>
    </w:p>
    <w:p w:rsidR="00A50093" w:rsidRPr="00C70961" w:rsidRDefault="000032E9" w:rsidP="00C7096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b/>
          <w:color w:val="000000"/>
          <w:sz w:val="28"/>
          <w:szCs w:val="28"/>
        </w:rPr>
        <w:t>- 5 человек (50</w:t>
      </w:r>
      <w:r w:rsidR="00A50093" w:rsidRPr="00C70961">
        <w:rPr>
          <w:rFonts w:ascii="Times New Roman" w:hAnsi="Times New Roman" w:cs="Times New Roman"/>
          <w:b/>
          <w:color w:val="000000"/>
          <w:sz w:val="28"/>
          <w:szCs w:val="28"/>
        </w:rPr>
        <w:t>%)</w:t>
      </w:r>
      <w:r w:rsidR="00A50093" w:rsidRPr="00C70961">
        <w:rPr>
          <w:rFonts w:ascii="Times New Roman" w:hAnsi="Times New Roman" w:cs="Times New Roman"/>
          <w:color w:val="000000"/>
          <w:sz w:val="28"/>
          <w:szCs w:val="28"/>
        </w:rPr>
        <w:t xml:space="preserve"> – от природы тревожны.</w:t>
      </w:r>
      <w:r w:rsidRPr="00C70961">
        <w:rPr>
          <w:rFonts w:ascii="Times New Roman" w:hAnsi="Times New Roman" w:cs="Times New Roman"/>
          <w:color w:val="000000"/>
          <w:sz w:val="28"/>
          <w:szCs w:val="28"/>
        </w:rPr>
        <w:t xml:space="preserve"> Перед экзаменами переживают не</w:t>
      </w:r>
      <w:r w:rsidR="00A50093" w:rsidRPr="00C70961">
        <w:rPr>
          <w:rFonts w:ascii="Times New Roman" w:hAnsi="Times New Roman" w:cs="Times New Roman"/>
          <w:color w:val="000000"/>
          <w:sz w:val="28"/>
          <w:szCs w:val="28"/>
        </w:rPr>
        <w:t>большой стресс.</w:t>
      </w:r>
    </w:p>
    <w:p w:rsidR="00A50093" w:rsidRPr="00C70961" w:rsidRDefault="000032E9" w:rsidP="00C7096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70961">
        <w:rPr>
          <w:rFonts w:ascii="Times New Roman" w:hAnsi="Times New Roman" w:cs="Times New Roman"/>
          <w:b/>
          <w:color w:val="000000"/>
          <w:sz w:val="28"/>
          <w:szCs w:val="28"/>
        </w:rPr>
        <w:t>3 человека (30%)-</w:t>
      </w:r>
      <w:r w:rsidRPr="00C70961">
        <w:rPr>
          <w:rFonts w:ascii="Times New Roman" w:hAnsi="Times New Roman" w:cs="Times New Roman"/>
          <w:color w:val="000000"/>
          <w:sz w:val="28"/>
          <w:szCs w:val="28"/>
        </w:rPr>
        <w:t xml:space="preserve"> подвержены</w:t>
      </w:r>
      <w:r w:rsidR="00A50093" w:rsidRPr="00C70961">
        <w:rPr>
          <w:rFonts w:ascii="Times New Roman" w:hAnsi="Times New Roman" w:cs="Times New Roman"/>
          <w:color w:val="000000"/>
          <w:sz w:val="28"/>
          <w:szCs w:val="28"/>
        </w:rPr>
        <w:t xml:space="preserve"> очень сильно к стрессу.</w:t>
      </w:r>
    </w:p>
    <w:p w:rsidR="00C5429B" w:rsidRPr="00C70961" w:rsidRDefault="00C5429B" w:rsidP="00C70961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89603" cy="2399386"/>
            <wp:effectExtent l="19050" t="0" r="15697" b="914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50093" w:rsidRPr="00C70961" w:rsidRDefault="00A50093" w:rsidP="00C70961">
      <w:pPr>
        <w:shd w:val="clear" w:color="auto" w:fill="FFFFFF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color w:val="000000"/>
          <w:sz w:val="28"/>
          <w:szCs w:val="28"/>
        </w:rPr>
        <w:t>Из проведённых исследований</w:t>
      </w:r>
      <w:r w:rsidR="006115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0961">
        <w:rPr>
          <w:rFonts w:ascii="Times New Roman" w:hAnsi="Times New Roman" w:cs="Times New Roman"/>
          <w:color w:val="000000"/>
          <w:sz w:val="28"/>
          <w:szCs w:val="28"/>
        </w:rPr>
        <w:t>, я узнала</w:t>
      </w:r>
      <w:r w:rsidR="006115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0961">
        <w:rPr>
          <w:rFonts w:ascii="Times New Roman" w:hAnsi="Times New Roman" w:cs="Times New Roman"/>
          <w:color w:val="000000"/>
          <w:sz w:val="28"/>
          <w:szCs w:val="28"/>
        </w:rPr>
        <w:t>, что действительно  при подготовке и во время экзаменов</w:t>
      </w:r>
      <w:r w:rsidR="006115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0961">
        <w:rPr>
          <w:rFonts w:ascii="Times New Roman" w:hAnsi="Times New Roman" w:cs="Times New Roman"/>
          <w:color w:val="000000"/>
          <w:sz w:val="28"/>
          <w:szCs w:val="28"/>
        </w:rPr>
        <w:t>, обучающиеся подвержены неблагоприятным эмоциональным состояниям: волнению</w:t>
      </w:r>
      <w:r w:rsidR="006115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0961">
        <w:rPr>
          <w:rFonts w:ascii="Times New Roman" w:hAnsi="Times New Roman" w:cs="Times New Roman"/>
          <w:color w:val="000000"/>
          <w:sz w:val="28"/>
          <w:szCs w:val="28"/>
        </w:rPr>
        <w:t>, тревоге и сомнениям в своей успешности. </w:t>
      </w:r>
    </w:p>
    <w:p w:rsidR="00A50093" w:rsidRPr="00C70961" w:rsidRDefault="00A50093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color w:val="000000"/>
          <w:sz w:val="28"/>
          <w:szCs w:val="28"/>
        </w:rPr>
        <w:t>Что бы снизить стресс и тревожность я предлагаю старшеклассникам следующие рекомендации:</w:t>
      </w:r>
      <w:r w:rsidR="00290F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50093" w:rsidRPr="00C70961" w:rsidRDefault="00A50093" w:rsidP="00C7096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Style w:val="c8"/>
          <w:rFonts w:ascii="Times New Roman" w:hAnsi="Times New Roman"/>
          <w:b/>
          <w:bCs/>
          <w:iCs/>
          <w:color w:val="000000"/>
          <w:sz w:val="28"/>
          <w:szCs w:val="28"/>
        </w:rPr>
        <w:t xml:space="preserve"> 2.2. Рекомендации по преодолению возможных нарушений</w:t>
      </w:r>
    </w:p>
    <w:p w:rsidR="00A50093" w:rsidRPr="00C70961" w:rsidRDefault="00A50093" w:rsidP="00C70961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70961">
        <w:rPr>
          <w:rStyle w:val="c0"/>
          <w:i/>
          <w:iCs/>
          <w:color w:val="000000"/>
          <w:sz w:val="28"/>
          <w:szCs w:val="28"/>
        </w:rPr>
        <w:t xml:space="preserve">Общее утомление: </w:t>
      </w:r>
      <w:r w:rsidRPr="00C70961">
        <w:rPr>
          <w:rStyle w:val="c0"/>
          <w:color w:val="000000"/>
          <w:sz w:val="28"/>
          <w:szCs w:val="28"/>
        </w:rPr>
        <w:t xml:space="preserve">соблюдение режима сна и бодрствования, прогулки на свежем воздухе не менее 30 минут в день, витамины, сосредоточенность при подготовке. </w:t>
      </w:r>
    </w:p>
    <w:p w:rsidR="00A50093" w:rsidRPr="00C70961" w:rsidRDefault="00A50093" w:rsidP="00C70961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70961">
        <w:rPr>
          <w:rStyle w:val="c2"/>
          <w:i/>
          <w:iCs/>
          <w:color w:val="000000"/>
          <w:sz w:val="28"/>
          <w:szCs w:val="28"/>
        </w:rPr>
        <w:t>Нервозность, переживания:</w:t>
      </w:r>
      <w:r w:rsidRPr="00C70961">
        <w:rPr>
          <w:rStyle w:val="c0"/>
          <w:color w:val="000000"/>
          <w:sz w:val="28"/>
          <w:szCs w:val="28"/>
        </w:rPr>
        <w:t> аутотренинг, самовнушение, распределение времени, планирование деятельности, прогулки, витамины, «несильные» лекарства</w:t>
      </w:r>
      <w:r w:rsidRPr="00C70961">
        <w:rPr>
          <w:rStyle w:val="c2"/>
          <w:iCs/>
          <w:color w:val="000000"/>
          <w:sz w:val="28"/>
          <w:szCs w:val="28"/>
        </w:rPr>
        <w:t>.</w:t>
      </w:r>
    </w:p>
    <w:p w:rsidR="00A50093" w:rsidRPr="00C70961" w:rsidRDefault="00A50093" w:rsidP="00C70961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70961">
        <w:rPr>
          <w:rStyle w:val="c2"/>
          <w:i/>
          <w:iCs/>
          <w:color w:val="000000"/>
          <w:sz w:val="28"/>
          <w:szCs w:val="28"/>
        </w:rPr>
        <w:t>Утомление глаз:</w:t>
      </w:r>
      <w:r w:rsidRPr="00C70961">
        <w:rPr>
          <w:rStyle w:val="c2"/>
          <w:iCs/>
          <w:color w:val="000000"/>
          <w:sz w:val="28"/>
          <w:szCs w:val="28"/>
        </w:rPr>
        <w:t> </w:t>
      </w:r>
      <w:r w:rsidRPr="00C70961">
        <w:rPr>
          <w:rStyle w:val="c0"/>
          <w:color w:val="000000"/>
          <w:sz w:val="28"/>
          <w:szCs w:val="28"/>
        </w:rPr>
        <w:t>перерывы в чтении, не читать лежа, умывание холодной водой, гимнастика для глаз, не спать лицом в подушку, не приучать глаза к стимулирующим витаминным каплям, полноценный сон, питание, богатое витамином А, после утомления глаз не поднимать тяжести.</w:t>
      </w:r>
    </w:p>
    <w:p w:rsidR="00A50093" w:rsidRPr="00C70961" w:rsidRDefault="00A50093" w:rsidP="00C70961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70961">
        <w:rPr>
          <w:rStyle w:val="c2"/>
          <w:i/>
          <w:iCs/>
          <w:color w:val="000000"/>
          <w:sz w:val="28"/>
          <w:szCs w:val="28"/>
        </w:rPr>
        <w:t>Вегетативные проявления</w:t>
      </w:r>
      <w:r w:rsidRPr="00C70961">
        <w:rPr>
          <w:rStyle w:val="c2"/>
          <w:iCs/>
          <w:color w:val="000000"/>
          <w:sz w:val="28"/>
          <w:szCs w:val="28"/>
        </w:rPr>
        <w:t>: </w:t>
      </w:r>
      <w:r w:rsidRPr="00C70961">
        <w:rPr>
          <w:rStyle w:val="c0"/>
          <w:color w:val="000000"/>
          <w:sz w:val="28"/>
          <w:szCs w:val="28"/>
        </w:rPr>
        <w:t>привычный режим дня, травяные чаи, правильное питание, прогулки, аутотренинг, медитация, спокойная музыка, любимая музыка.</w:t>
      </w:r>
    </w:p>
    <w:p w:rsidR="00A50093" w:rsidRPr="00C70961" w:rsidRDefault="00A50093" w:rsidP="00C70961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70961">
        <w:rPr>
          <w:rStyle w:val="c2"/>
          <w:i/>
          <w:iCs/>
          <w:color w:val="000000"/>
          <w:sz w:val="28"/>
          <w:szCs w:val="28"/>
        </w:rPr>
        <w:t>Нагрузка на сердце, сосуды:</w:t>
      </w:r>
      <w:r w:rsidRPr="00C70961">
        <w:rPr>
          <w:rStyle w:val="c0"/>
          <w:color w:val="000000"/>
          <w:sz w:val="28"/>
          <w:szCs w:val="28"/>
        </w:rPr>
        <w:t xml:space="preserve"> самоуспокоение на случай неудачи: «И Энштейн был двоечником!», самовнушение: «Все сдают — и я сдам», гимнастика во время утомительных занятий, прогулки на свежем воздухе, полноценный отдых </w:t>
      </w:r>
      <w:r w:rsidRPr="00C70961">
        <w:rPr>
          <w:rStyle w:val="c0"/>
          <w:color w:val="000000"/>
          <w:sz w:val="28"/>
          <w:szCs w:val="28"/>
        </w:rPr>
        <w:lastRenderedPageBreak/>
        <w:t>и сон, правильная поза за столом (не сдавливать грудную клетку, крупные сосуды, выпрямлять ноги)</w:t>
      </w:r>
      <w:r w:rsidRPr="00C70961">
        <w:rPr>
          <w:rStyle w:val="c2"/>
          <w:iCs/>
          <w:color w:val="000000"/>
          <w:sz w:val="28"/>
          <w:szCs w:val="28"/>
        </w:rPr>
        <w:t>.</w:t>
      </w:r>
    </w:p>
    <w:p w:rsidR="00A50093" w:rsidRPr="00C70961" w:rsidRDefault="00A50093" w:rsidP="00C70961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70961">
        <w:rPr>
          <w:rStyle w:val="c2"/>
          <w:i/>
          <w:iCs/>
          <w:color w:val="000000"/>
          <w:sz w:val="28"/>
          <w:szCs w:val="28"/>
        </w:rPr>
        <w:t>Мышечное утомление:</w:t>
      </w:r>
      <w:r w:rsidRPr="00C70961">
        <w:rPr>
          <w:rStyle w:val="c2"/>
          <w:iCs/>
          <w:color w:val="000000"/>
          <w:sz w:val="28"/>
          <w:szCs w:val="28"/>
        </w:rPr>
        <w:t> </w:t>
      </w:r>
      <w:r w:rsidRPr="00C70961">
        <w:rPr>
          <w:rStyle w:val="c0"/>
          <w:color w:val="000000"/>
          <w:sz w:val="28"/>
          <w:szCs w:val="28"/>
        </w:rPr>
        <w:t>чередование труда и отдыха, наклоны, элементарные физические упражнения, питание с высоким содержанием белка и низким — жира, массаж, самомассаж.</w:t>
      </w:r>
    </w:p>
    <w:p w:rsidR="00A50093" w:rsidRPr="00C70961" w:rsidRDefault="00A50093" w:rsidP="00C70961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70961">
        <w:rPr>
          <w:rStyle w:val="c2"/>
          <w:i/>
          <w:iCs/>
          <w:color w:val="000000"/>
          <w:sz w:val="28"/>
          <w:szCs w:val="28"/>
        </w:rPr>
        <w:t>Нагрузка на позвоночник:</w:t>
      </w:r>
      <w:r w:rsidRPr="00C70961">
        <w:rPr>
          <w:rStyle w:val="c2"/>
          <w:iCs/>
          <w:color w:val="000000"/>
          <w:sz w:val="28"/>
          <w:szCs w:val="28"/>
        </w:rPr>
        <w:t> </w:t>
      </w:r>
      <w:r w:rsidRPr="00C70961">
        <w:rPr>
          <w:rStyle w:val="c0"/>
          <w:color w:val="000000"/>
          <w:sz w:val="28"/>
          <w:szCs w:val="28"/>
        </w:rPr>
        <w:t>вращение головой, наклоны, подбор правильной позы, осанки, смена позы, пища, богатая кальцием, спать на плоской подушке, в перерывах между занятиями полежать на полу.</w:t>
      </w:r>
    </w:p>
    <w:p w:rsidR="00A50093" w:rsidRPr="00C70961" w:rsidRDefault="00A50093" w:rsidP="00C70961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C70961">
        <w:rPr>
          <w:rStyle w:val="c2"/>
          <w:i/>
          <w:iCs/>
          <w:color w:val="000000"/>
          <w:sz w:val="28"/>
          <w:szCs w:val="28"/>
        </w:rPr>
        <w:t>Снижение иммунитета</w:t>
      </w:r>
      <w:r w:rsidRPr="00C70961">
        <w:rPr>
          <w:rStyle w:val="c0"/>
          <w:i/>
          <w:color w:val="000000"/>
          <w:sz w:val="28"/>
          <w:szCs w:val="28"/>
        </w:rPr>
        <w:t>:</w:t>
      </w:r>
      <w:r w:rsidRPr="00C70961">
        <w:rPr>
          <w:rStyle w:val="c0"/>
          <w:color w:val="000000"/>
          <w:sz w:val="28"/>
          <w:szCs w:val="28"/>
        </w:rPr>
        <w:t xml:space="preserve"> соблюдение режима дня, полноценный сон и питание, физические упражнения на свежем воздухе, прием иммуностимуляторов (по рекомендациям врача).</w:t>
      </w:r>
    </w:p>
    <w:p w:rsidR="00A50093" w:rsidRPr="00C70961" w:rsidRDefault="00513122" w:rsidP="00C70961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2.3 Способы, уменьшающие воздействие на экзаменационный стресс.</w:t>
      </w:r>
    </w:p>
    <w:p w:rsidR="00513122" w:rsidRPr="00513122" w:rsidRDefault="00513122" w:rsidP="00513122">
      <w:pPr>
        <w:shd w:val="clear" w:color="auto" w:fill="FFFFFF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Так, что же делать, когда стресс перед экзаменами не дает сосредоточиться и ухудшает самочувствие? Как справиться с волнением? Существует множество способов, которые помогут успешно справиться с экзаменационным стрессом.</w:t>
      </w:r>
    </w:p>
    <w:p w:rsidR="00513122" w:rsidRPr="00513122" w:rsidRDefault="00513122" w:rsidP="00513122">
      <w:pPr>
        <w:shd w:val="clear" w:color="auto" w:fill="FFFFFF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1.Релаксация.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Релаксация – это метод, с помощью которого можно частично или полностью избавляться от физического или психического напряжения. Релаксация является очень полезным методом, поскольку овладеть ею довольно легко – для этого не требуется специального образования и даже природного дара. Методы релаксации нужно осваивать заранее, чтобы в критический момент можно было запросто противостоять раздражению и психической усталости. При регулярности занятий релаксационные упражнения постепенно станут привычкой, будут ассоциироваться с приятными впечатлениями, хотя для того чтобы их освоить, необходимо упорство и терпение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513122" w:rsidRPr="00513122" w:rsidRDefault="00513122" w:rsidP="00513122">
      <w:pPr>
        <w:shd w:val="clear" w:color="auto" w:fill="FFFFFF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Приведу пример релаксационного упражнения «Озеро»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«Представьте себе, что вы идете по густому лесу. У каждого из вас есть свой лес, в котором вы предпочитаете бывать, и которым у вас связаны приятные воспоминания. Кругом – деревья,  под ногами трава или сухие иголки. Вы оглядываетесь вокруг- стволы деревьев тянутся высоко вверх. Постепенно </w:t>
      </w: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lastRenderedPageBreak/>
        <w:t>деревья расступаются и за ними появляется большая поляна, посреди которой лежит большое озеро, наполненное удивительно чистой, прозрачной водой. Оно сверкает как драгоценный камень. Оно очень спокойное и глубокое. А теперь представьте, что вы превратились в это озеро. Ощутите свою глубину, спокойствие. Позвольте себе побыть  некоторое время тихим лесным</w:t>
      </w:r>
      <w:r w:rsidR="003612F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озером, скрытым от людских глаз</w:t>
      </w: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в густом лесу.  Если вы хотите, вы можете оставить себе это чувство. Оно есть в Вас и останется с Вами столько, сколько вы захотите».</w:t>
      </w:r>
    </w:p>
    <w:p w:rsidR="00513122" w:rsidRPr="00513122" w:rsidRDefault="00513122" w:rsidP="00513122">
      <w:pPr>
        <w:shd w:val="clear" w:color="auto" w:fill="FFFFFF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2. Дыхательные техники.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Существует множество дыхательных техник, они отвлекают человека от волнения, стресса, насыщают мозг кислородом и позволяют выровнять эмоциональное состояние. Наиболее популярные упражнения</w:t>
      </w:r>
    </w:p>
    <w:p w:rsidR="00513122" w:rsidRPr="00513122" w:rsidRDefault="00513122" w:rsidP="00513122">
      <w:pPr>
        <w:numPr>
          <w:ilvl w:val="0"/>
          <w:numId w:val="11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«Полное дыхание». Одну руку необходимо положить на живот, а вторую на область груди. Вдох начинается с живота, его полностью заполняют воздухом. После того как достигнут максимальный уровень, надо заполнить воздухом верхние отделы легких. После двухсекундной задержки на вдохе следует медленно выдыхать – сначала втягивая живот, а после опуская грудь. Практиковаться в таком дыхании можно начинать по пять минут, а затем увеличивать время, длину выхода и задержку дыхания. Если освоить это способ, то его можно применять перед экзаменами и любыми сложными ситуациями. После полного дыхания уменьшается тревога, можно спокойно оценивать ситуацию.</w:t>
      </w:r>
    </w:p>
    <w:p w:rsidR="00513122" w:rsidRPr="00513122" w:rsidRDefault="00513122" w:rsidP="00513122">
      <w:pPr>
        <w:numPr>
          <w:ilvl w:val="0"/>
          <w:numId w:val="11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«Активирующее дыхание». Если при полном дыхании можно успокоиться и снять стресс, то активирующая техника предполагает мобилизацию. Расслабляющий эффект получается, когда выдох длиннее вдоха. А чтобы собраться и сконцентрироваться, нужно выполнять технику в другой последовательности – замедленный вдох и резкий выдох.</w:t>
      </w:r>
    </w:p>
    <w:p w:rsidR="00513122" w:rsidRPr="00560FC4" w:rsidRDefault="00560FC4" w:rsidP="00513122">
      <w:pPr>
        <w:shd w:val="clear" w:color="auto" w:fill="FFFFFF"/>
        <w:tabs>
          <w:tab w:val="left" w:pos="7200"/>
        </w:tabs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3. </w:t>
      </w:r>
      <w:r w:rsidR="00513122" w:rsidRPr="00560FC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Точечный массаж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513122" w:rsidRPr="00560FC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ab/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I- головокружение, боли сосудистого происхождения;</w:t>
      </w: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br/>
        <w:t>2 - </w:t>
      </w:r>
      <w:r w:rsidRPr="00513122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«середина человека», </w:t>
      </w: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отек лица, нервные тики глаз;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lastRenderedPageBreak/>
        <w:t>3 - активизирует мозг, внутренние органы;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4-</w:t>
      </w:r>
      <w:r w:rsidRPr="00513122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«</w:t>
      </w:r>
      <w:r w:rsidR="00314AD1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антистрессовая </w:t>
      </w:r>
      <w:r w:rsidRPr="00513122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точка» </w:t>
      </w: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испуг, высокий эмоциональный накал, неожиданные негативные известия;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5- </w:t>
      </w:r>
      <w:r w:rsidRPr="00513122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«собрание всех болезней» </w:t>
      </w: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(высшая точка в теменной ямке) — бессонница, неврозы, головная боль;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6- </w:t>
      </w:r>
      <w:r w:rsidRPr="00513122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«нить бамбука» </w:t>
      </w: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головная боль сосудистого происхождения, плохое зрение;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7- </w:t>
      </w:r>
      <w:r w:rsidRPr="00513122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«ясный свет» - </w:t>
      </w: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зрение, заложенность носа;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8- меланхолия;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9- </w:t>
      </w:r>
      <w:r w:rsidRPr="00513122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«пруд ветров» </w:t>
      </w: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головные боли, укачивание в транспорте, неврозы, стрессы;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10- </w:t>
      </w:r>
      <w:r w:rsidRPr="00513122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«большой позвонок» </w:t>
      </w: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стрессы, неврозы с истерией, сосудистая дистония, слабость, подверженность апатии; </w:t>
      </w:r>
    </w:p>
    <w:p w:rsidR="00513122" w:rsidRPr="00513122" w:rsidRDefault="00560FC4" w:rsidP="00560FC4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4.</w:t>
      </w:r>
      <w:r w:rsidR="00513122" w:rsidRPr="0051312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Ароматерапия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Запахи способны вызывать мгновенную эмоциональную реакцию, и таким образом они оказывают на наш организм непосредственное воздействие.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При помощи запахов можно управлять нашим эмоциональным состоянием, и некоторые из наиболее сильных ароматов встречаются в мире растений. Ароматические растения содержат эфирные масла, которые в течение многих столетий применяются как расслабляющие, успокаивающие, освежающие или стимулирующие средства.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Антистрессовое</w:t>
      </w:r>
      <w:r w:rsidR="00E459B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действие масел: эфирные масла бергамота, гальбанума, герани, жасмина, кориандра, лаванды, мимозы, бигардии, пачули.</w:t>
      </w:r>
    </w:p>
    <w:p w:rsidR="00513122" w:rsidRPr="00513122" w:rsidRDefault="00513122" w:rsidP="0051312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1312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br/>
      </w:r>
    </w:p>
    <w:p w:rsidR="007E06F2" w:rsidRPr="00513122" w:rsidRDefault="007E06F2" w:rsidP="00C70961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7E06F2" w:rsidRPr="00513122" w:rsidRDefault="007E06F2" w:rsidP="00C70961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7E06F2" w:rsidRPr="00513122" w:rsidRDefault="007E06F2" w:rsidP="00C70961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7E06F2" w:rsidRPr="00513122" w:rsidRDefault="007E06F2" w:rsidP="00C70961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7E06F2" w:rsidRPr="00513122" w:rsidRDefault="007E06F2" w:rsidP="00C70961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7E06F2" w:rsidRPr="00513122" w:rsidRDefault="007E06F2" w:rsidP="00C70961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D77687" w:rsidRPr="00C70961" w:rsidRDefault="00D77687" w:rsidP="00C70961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E06F2" w:rsidRPr="00C70961" w:rsidRDefault="007E06F2" w:rsidP="00C70961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50093" w:rsidRPr="00C70961" w:rsidRDefault="00491048" w:rsidP="00C70961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  <w:lastRenderedPageBreak/>
        <w:t>III</w:t>
      </w:r>
      <w:r w:rsidRPr="00C7096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. </w:t>
      </w:r>
      <w:r w:rsidR="00A50093" w:rsidRPr="00C7096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Заключение</w:t>
      </w:r>
    </w:p>
    <w:p w:rsidR="00A50093" w:rsidRPr="00C70961" w:rsidRDefault="00A50093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961">
        <w:rPr>
          <w:rFonts w:ascii="Times New Roman" w:hAnsi="Times New Roman" w:cs="Times New Roman"/>
          <w:color w:val="000000"/>
          <w:sz w:val="28"/>
          <w:szCs w:val="28"/>
        </w:rPr>
        <w:t xml:space="preserve">Я считаю, что активность – единственная возможность покончить со стрессом и тревожностью: их не пересидишь и не перележишь. Постоянное сосредоточение внимания на светлых сторонах жизни и на действиях не только сохраняют здоровье, но и способствуют успеху. </w:t>
      </w:r>
    </w:p>
    <w:p w:rsidR="00491048" w:rsidRPr="00C70961" w:rsidRDefault="00491048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1048" w:rsidRPr="00C70961" w:rsidRDefault="00623C2A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C2A">
        <w:rPr>
          <w:rFonts w:ascii="Times New Roman" w:hAnsi="Times New Roman" w:cs="Times New Roman"/>
          <w:color w:val="000000"/>
          <w:sz w:val="28"/>
          <w:szCs w:val="28"/>
        </w:rPr>
        <w:t>Проводя анализ моих исследований, я узнала, что немалый процент обучающихся 9 и 11 класса школы при подготовке и во время экзаменов подвержены неблагоприятным эмоциональным состояниям: волнению, тревоге, сомнениям в своей успешности при подготовке и сдаче экзаменов, большинство не знают приемов активизации умственной деятельности. Это позволяет сделать вывод о том, что достаточно высокий процент учащихся подвержены экзаменационному стрессу. В практической части работы предложено несколько способов, которые помогают уменьшить воздействия экзаменационного стресса: релаксация, дыхательные техники, диетотерапия. Ароматерапия, точечный массаж, гимнастика мозга, позволяющая улучшить межполушарное взаимодействие. В приложении представлены памятки, которые помогут школьникам при подготовке к экзаменам улучшить работоспособность, узнать приемы успешного запоминания и поведения</w:t>
      </w:r>
    </w:p>
    <w:p w:rsidR="00491048" w:rsidRPr="00C70961" w:rsidRDefault="00491048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1048" w:rsidRPr="00C70961" w:rsidRDefault="00491048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1048" w:rsidRPr="00C70961" w:rsidRDefault="00491048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1048" w:rsidRPr="00C70961" w:rsidRDefault="00491048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1048" w:rsidRPr="00C70961" w:rsidRDefault="00491048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1048" w:rsidRPr="00C70961" w:rsidRDefault="00491048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1048" w:rsidRPr="00C70961" w:rsidRDefault="00491048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1048" w:rsidRPr="00C70961" w:rsidRDefault="00491048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1048" w:rsidRPr="00C70961" w:rsidRDefault="00491048" w:rsidP="00560FC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1048" w:rsidRPr="00C70961" w:rsidRDefault="00491048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1048" w:rsidRPr="00C70961" w:rsidRDefault="00491048" w:rsidP="00C70961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0093" w:rsidRPr="00C70961" w:rsidRDefault="00A50093" w:rsidP="00C70961">
      <w:p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A50093" w:rsidRPr="00C70961" w:rsidRDefault="00491048" w:rsidP="00C70961">
      <w:pPr>
        <w:pStyle w:val="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IV. </w:t>
      </w:r>
      <w:r w:rsidR="00A50093" w:rsidRPr="00C70961">
        <w:rPr>
          <w:rFonts w:ascii="Times New Roman" w:hAnsi="Times New Roman" w:cs="Times New Roman"/>
          <w:b/>
          <w:sz w:val="28"/>
          <w:szCs w:val="28"/>
        </w:rPr>
        <w:t>Источник использованной литературы</w:t>
      </w:r>
    </w:p>
    <w:p w:rsidR="00A50093" w:rsidRPr="00C70961" w:rsidRDefault="00A50093" w:rsidP="00C70961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093" w:rsidRPr="00C70961" w:rsidRDefault="00A50093" w:rsidP="00C70961">
      <w:pPr>
        <w:pStyle w:val="2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0961">
        <w:rPr>
          <w:rFonts w:ascii="Times New Roman" w:hAnsi="Times New Roman"/>
          <w:sz w:val="28"/>
          <w:szCs w:val="28"/>
          <w:shd w:val="clear" w:color="auto" w:fill="FFFFFF"/>
        </w:rPr>
        <w:t>Волков Б.С. Психология подростка//5-е изд.- Спб.: Питер, 2010,сер. Детскому психологу.</w:t>
      </w:r>
    </w:p>
    <w:p w:rsidR="00A50093" w:rsidRPr="00C70961" w:rsidRDefault="00A50093" w:rsidP="00C70961">
      <w:pPr>
        <w:pStyle w:val="af1"/>
        <w:numPr>
          <w:ilvl w:val="0"/>
          <w:numId w:val="8"/>
        </w:numPr>
        <w:tabs>
          <w:tab w:val="left" w:pos="480"/>
        </w:tabs>
        <w:spacing w:line="360" w:lineRule="auto"/>
        <w:rPr>
          <w:color w:val="auto"/>
          <w:sz w:val="28"/>
          <w:szCs w:val="28"/>
          <w:shd w:val="clear" w:color="auto" w:fill="FFFFFF"/>
        </w:rPr>
      </w:pPr>
      <w:r w:rsidRPr="00C70961">
        <w:rPr>
          <w:color w:val="auto"/>
          <w:sz w:val="28"/>
          <w:szCs w:val="28"/>
          <w:shd w:val="clear" w:color="auto" w:fill="FFFFFF"/>
        </w:rPr>
        <w:t>Михайлина М.Ю., Павлова М.А. Психологическая помощь подростку в кризисных ситуациях.//Волгоград: Учитель, 2009.</w:t>
      </w:r>
    </w:p>
    <w:p w:rsidR="00A50093" w:rsidRPr="00C70961" w:rsidRDefault="00A50093" w:rsidP="00C70961">
      <w:pPr>
        <w:pStyle w:val="af2"/>
        <w:numPr>
          <w:ilvl w:val="0"/>
          <w:numId w:val="8"/>
        </w:numPr>
        <w:tabs>
          <w:tab w:val="left" w:pos="480"/>
        </w:tabs>
        <w:spacing w:line="360" w:lineRule="auto"/>
        <w:rPr>
          <w:color w:val="auto"/>
          <w:sz w:val="28"/>
          <w:szCs w:val="28"/>
          <w:shd w:val="clear" w:color="auto" w:fill="FFFFFF"/>
        </w:rPr>
      </w:pPr>
      <w:r w:rsidRPr="00C70961">
        <w:rPr>
          <w:color w:val="auto"/>
          <w:sz w:val="28"/>
          <w:szCs w:val="28"/>
          <w:shd w:val="clear" w:color="auto" w:fill="FFFFFF"/>
        </w:rPr>
        <w:t>НемовР.С. Психология.//5-е изд. -.М.: ВДАДОС, 2005.</w:t>
      </w:r>
    </w:p>
    <w:p w:rsidR="00A50093" w:rsidRPr="00C70961" w:rsidRDefault="00A50093" w:rsidP="00C70961">
      <w:pPr>
        <w:pStyle w:val="af2"/>
        <w:numPr>
          <w:ilvl w:val="0"/>
          <w:numId w:val="8"/>
        </w:numPr>
        <w:tabs>
          <w:tab w:val="left" w:pos="480"/>
        </w:tabs>
        <w:spacing w:line="360" w:lineRule="auto"/>
        <w:rPr>
          <w:color w:val="auto"/>
          <w:sz w:val="28"/>
          <w:szCs w:val="28"/>
          <w:shd w:val="clear" w:color="auto" w:fill="FFFFFF"/>
        </w:rPr>
      </w:pPr>
      <w:r w:rsidRPr="00C70961">
        <w:rPr>
          <w:color w:val="auto"/>
          <w:sz w:val="28"/>
          <w:szCs w:val="28"/>
          <w:shd w:val="clear" w:color="auto" w:fill="FFFFFF"/>
        </w:rPr>
        <w:t>Пырочкина С.А., Погорелова О.П. психолого-педагогическая и социальная поддержка подростков. //Волгоград: Учитель, 2008.</w:t>
      </w:r>
    </w:p>
    <w:p w:rsidR="00A50093" w:rsidRPr="00C70961" w:rsidRDefault="00A50093" w:rsidP="00C70961">
      <w:pPr>
        <w:pStyle w:val="af2"/>
        <w:numPr>
          <w:ilvl w:val="0"/>
          <w:numId w:val="8"/>
        </w:numPr>
        <w:tabs>
          <w:tab w:val="left" w:pos="480"/>
        </w:tabs>
        <w:spacing w:line="360" w:lineRule="auto"/>
        <w:rPr>
          <w:color w:val="auto"/>
          <w:sz w:val="28"/>
          <w:szCs w:val="28"/>
          <w:shd w:val="clear" w:color="auto" w:fill="FFFFFF"/>
        </w:rPr>
      </w:pPr>
      <w:r w:rsidRPr="00C70961">
        <w:rPr>
          <w:color w:val="auto"/>
          <w:sz w:val="28"/>
          <w:szCs w:val="28"/>
          <w:shd w:val="clear" w:color="auto" w:fill="FFFFFF"/>
        </w:rPr>
        <w:t>Римская Р.С. Практическая психология в тестах или как научиться понимать себя и других. //М.: АСТ-ПРЕСС КНИГА. 2006.</w:t>
      </w:r>
    </w:p>
    <w:p w:rsidR="00A50093" w:rsidRPr="00C70961" w:rsidRDefault="00491048" w:rsidP="00C70961">
      <w:pPr>
        <w:pStyle w:val="af2"/>
        <w:numPr>
          <w:ilvl w:val="0"/>
          <w:numId w:val="8"/>
        </w:numPr>
        <w:tabs>
          <w:tab w:val="left" w:pos="480"/>
        </w:tabs>
        <w:spacing w:line="360" w:lineRule="auto"/>
        <w:rPr>
          <w:color w:val="auto"/>
          <w:sz w:val="28"/>
          <w:szCs w:val="28"/>
          <w:shd w:val="clear" w:color="auto" w:fill="FFFFFF"/>
        </w:rPr>
      </w:pPr>
      <w:r w:rsidRPr="00C70961">
        <w:rPr>
          <w:color w:val="auto"/>
          <w:sz w:val="28"/>
          <w:szCs w:val="28"/>
          <w:shd w:val="clear" w:color="auto" w:fill="FFFFFF"/>
        </w:rPr>
        <w:t>Рогов Е.И. Н</w:t>
      </w:r>
      <w:r w:rsidR="00A50093" w:rsidRPr="00C70961">
        <w:rPr>
          <w:color w:val="auto"/>
          <w:sz w:val="28"/>
          <w:szCs w:val="28"/>
          <w:shd w:val="clear" w:color="auto" w:fill="FFFFFF"/>
        </w:rPr>
        <w:t>астольная книга практического психолога. //М.: ВЛАДОС, 2001.</w:t>
      </w:r>
    </w:p>
    <w:p w:rsidR="00A50093" w:rsidRPr="00C70961" w:rsidRDefault="00A50093" w:rsidP="00C70961">
      <w:pPr>
        <w:pStyle w:val="af2"/>
        <w:numPr>
          <w:ilvl w:val="0"/>
          <w:numId w:val="8"/>
        </w:numPr>
        <w:tabs>
          <w:tab w:val="left" w:pos="480"/>
        </w:tabs>
        <w:spacing w:line="360" w:lineRule="auto"/>
        <w:rPr>
          <w:color w:val="auto"/>
          <w:sz w:val="28"/>
          <w:szCs w:val="28"/>
          <w:shd w:val="clear" w:color="auto" w:fill="FFFFFF"/>
        </w:rPr>
      </w:pPr>
      <w:r w:rsidRPr="00C70961">
        <w:rPr>
          <w:color w:val="auto"/>
          <w:sz w:val="28"/>
          <w:szCs w:val="28"/>
          <w:shd w:val="clear" w:color="auto" w:fill="FFFFFF"/>
        </w:rPr>
        <w:t>Столяренко Л.Д. Основы психологии. //3-е изд.-Ростов –на Дону, 2002</w:t>
      </w:r>
    </w:p>
    <w:p w:rsidR="00A50093" w:rsidRPr="00C70961" w:rsidRDefault="00A50093" w:rsidP="00C70961">
      <w:pPr>
        <w:pStyle w:val="2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0961">
        <w:rPr>
          <w:rFonts w:ascii="Times New Roman" w:hAnsi="Times New Roman"/>
          <w:sz w:val="28"/>
          <w:szCs w:val="28"/>
          <w:shd w:val="clear" w:color="auto" w:fill="FFFFFF"/>
        </w:rPr>
        <w:t>Словарь справочник. В 2 ч. Сост. Немов Р.С.-Изд-во «ВЛАДОС –ПРЕСС», 2003.</w:t>
      </w:r>
    </w:p>
    <w:p w:rsidR="00A50093" w:rsidRPr="00C70961" w:rsidRDefault="00A50093" w:rsidP="00C70961">
      <w:pPr>
        <w:pStyle w:val="normal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sz w:val="28"/>
          <w:szCs w:val="28"/>
        </w:rPr>
        <w:t>https://nsportal.ru/sites/default/files/2014/01/08/sokhranenie_zdorovya_shkolnikov_v_period_podgotovki_k_ege_0.docx</w:t>
      </w:r>
    </w:p>
    <w:p w:rsidR="00A50093" w:rsidRPr="00C70961" w:rsidRDefault="00A50093" w:rsidP="00C70961">
      <w:pPr>
        <w:pStyle w:val="21"/>
        <w:spacing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50093" w:rsidRPr="00C70961" w:rsidRDefault="00A50093" w:rsidP="00C70961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9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048" w:rsidRPr="00C70961" w:rsidRDefault="00491048" w:rsidP="00C70961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048" w:rsidRPr="00C70961" w:rsidRDefault="00491048" w:rsidP="00C70961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048" w:rsidRPr="00C70961" w:rsidRDefault="00491048" w:rsidP="00C70961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048" w:rsidRPr="00C70961" w:rsidRDefault="00491048" w:rsidP="00C70961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048" w:rsidRPr="00C70961" w:rsidRDefault="00491048" w:rsidP="00C70961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048" w:rsidRPr="00C70961" w:rsidRDefault="00491048" w:rsidP="00C70961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048" w:rsidRPr="00C70961" w:rsidRDefault="00491048" w:rsidP="00C70961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048" w:rsidRDefault="00491048" w:rsidP="00C70961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18C" w:rsidRPr="00C70961" w:rsidRDefault="0082618C" w:rsidP="00C70961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687" w:rsidRDefault="00D77687" w:rsidP="00C70961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2FF" w:rsidRPr="00C70961" w:rsidRDefault="003612FF" w:rsidP="00C70961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093" w:rsidRPr="0082618C" w:rsidRDefault="00491048" w:rsidP="004B238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</w:t>
      </w:r>
      <w:r w:rsidR="004B238A">
        <w:t xml:space="preserve">                      </w:t>
      </w:r>
      <w:r w:rsidR="00A50093" w:rsidRPr="0082618C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A50093" w:rsidRPr="00BA104E" w:rsidRDefault="00A50093" w:rsidP="0049104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04E">
        <w:rPr>
          <w:rFonts w:ascii="Times New Roman" w:hAnsi="Times New Roman" w:cs="Times New Roman"/>
          <w:b/>
          <w:sz w:val="28"/>
          <w:szCs w:val="28"/>
        </w:rPr>
        <w:t>Анкета «Экзаменационная тревожность»</w:t>
      </w:r>
    </w:p>
    <w:p w:rsidR="00A50093" w:rsidRDefault="00A50093" w:rsidP="00BA104E">
      <w:pPr>
        <w:spacing w:before="150" w:after="150" w:line="36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A104E">
        <w:rPr>
          <w:rFonts w:ascii="Times New Roman" w:hAnsi="Times New Roman" w:cs="Times New Roman"/>
          <w:b/>
          <w:bCs/>
          <w:sz w:val="28"/>
          <w:szCs w:val="28"/>
        </w:rPr>
        <w:t>Инструкция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A104E">
        <w:rPr>
          <w:rFonts w:ascii="Times New Roman" w:hAnsi="Times New Roman" w:cs="Times New Roman"/>
          <w:sz w:val="28"/>
          <w:szCs w:val="28"/>
        </w:rPr>
        <w:t xml:space="preserve"> Прочтите каждое утверждение и отметьте тот вариант ответа, который подходит вам лучше всего. Здесь нет правильных и неправильных ответов. Не раздумывайте долго над </w:t>
      </w:r>
      <w:r w:rsidRPr="009420ED">
        <w:rPr>
          <w:rFonts w:ascii="Times New Roman" w:hAnsi="Times New Roman" w:cs="Times New Roman"/>
          <w:sz w:val="28"/>
          <w:szCs w:val="28"/>
        </w:rPr>
        <w:t>одним вопросом. Помните, что ответы должны отражать ваше состояние, </w:t>
      </w:r>
      <w:r w:rsidRPr="009420ED">
        <w:rPr>
          <w:rFonts w:ascii="Times New Roman" w:hAnsi="Times New Roman" w:cs="Times New Roman"/>
          <w:iCs/>
          <w:sz w:val="28"/>
          <w:szCs w:val="28"/>
        </w:rPr>
        <w:t>в общем</w:t>
      </w:r>
      <w:r w:rsidRPr="009420ED">
        <w:rPr>
          <w:rFonts w:ascii="Times New Roman" w:hAnsi="Times New Roman" w:cs="Times New Roman"/>
          <w:sz w:val="28"/>
          <w:szCs w:val="28"/>
        </w:rPr>
        <w:t>.</w:t>
      </w:r>
      <w:r w:rsidRPr="00BA10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247F">
        <w:rPr>
          <w:rFonts w:ascii="Times New Roman" w:hAnsi="Times New Roman" w:cs="Times New Roman"/>
          <w:sz w:val="28"/>
          <w:szCs w:val="28"/>
        </w:rPr>
        <w:t>Подсчитайте сумму</w:t>
      </w:r>
      <w:r w:rsidRPr="00BA10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04E">
        <w:rPr>
          <w:rFonts w:ascii="Times New Roman" w:hAnsi="Times New Roman" w:cs="Times New Roman"/>
          <w:sz w:val="28"/>
          <w:szCs w:val="28"/>
        </w:rPr>
        <w:t xml:space="preserve"> четырех полученных цифр.</w:t>
      </w:r>
    </w:p>
    <w:p w:rsidR="008D0764" w:rsidRDefault="008D0764" w:rsidP="00BA104E">
      <w:pPr>
        <w:spacing w:before="150" w:after="150" w:line="36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9"/>
        <w:gridCol w:w="1399"/>
        <w:gridCol w:w="1444"/>
        <w:gridCol w:w="1476"/>
        <w:gridCol w:w="2340"/>
      </w:tblGrid>
      <w:tr w:rsidR="00A50093" w:rsidTr="008847EC">
        <w:trPr>
          <w:trHeight w:val="570"/>
        </w:trPr>
        <w:tc>
          <w:tcPr>
            <w:tcW w:w="2989" w:type="dxa"/>
            <w:vMerge w:val="restart"/>
            <w:vAlign w:val="center"/>
          </w:tcPr>
          <w:p w:rsidR="00A50093" w:rsidRPr="008847EC" w:rsidRDefault="00A50093" w:rsidP="008847EC">
            <w:pPr>
              <w:spacing w:before="150" w:line="360" w:lineRule="auto"/>
              <w:ind w:left="150" w:right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EC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Утверждения</w:t>
            </w:r>
          </w:p>
        </w:tc>
        <w:tc>
          <w:tcPr>
            <w:tcW w:w="1399" w:type="dxa"/>
            <w:vAlign w:val="center"/>
          </w:tcPr>
          <w:p w:rsidR="00A50093" w:rsidRPr="008847EC" w:rsidRDefault="00A50093" w:rsidP="008847EC">
            <w:pPr>
              <w:spacing w:line="240" w:lineRule="auto"/>
              <w:ind w:left="150" w:right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EC">
              <w:rPr>
                <w:rFonts w:ascii="Times New Roman" w:hAnsi="Times New Roman" w:cs="Times New Roman"/>
                <w:b/>
                <w:sz w:val="28"/>
                <w:szCs w:val="28"/>
              </w:rPr>
              <w:t>Почти никогда</w:t>
            </w:r>
          </w:p>
        </w:tc>
        <w:tc>
          <w:tcPr>
            <w:tcW w:w="1444" w:type="dxa"/>
            <w:vAlign w:val="center"/>
          </w:tcPr>
          <w:p w:rsidR="00A50093" w:rsidRPr="008847EC" w:rsidRDefault="00A50093" w:rsidP="008847EC">
            <w:pPr>
              <w:spacing w:line="240" w:lineRule="auto"/>
              <w:ind w:left="150" w:right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EC">
              <w:rPr>
                <w:rFonts w:ascii="Times New Roman" w:hAnsi="Times New Roman" w:cs="Times New Roman"/>
                <w:b/>
                <w:sz w:val="28"/>
                <w:szCs w:val="28"/>
              </w:rPr>
              <w:t>Иногда</w:t>
            </w:r>
          </w:p>
          <w:p w:rsidR="00A50093" w:rsidRPr="008847EC" w:rsidRDefault="00A50093" w:rsidP="008847E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6" w:type="dxa"/>
            <w:vAlign w:val="center"/>
          </w:tcPr>
          <w:p w:rsidR="00A50093" w:rsidRPr="008847EC" w:rsidRDefault="00A50093" w:rsidP="008847EC">
            <w:pPr>
              <w:spacing w:line="240" w:lineRule="auto"/>
              <w:ind w:right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EC">
              <w:rPr>
                <w:rFonts w:ascii="Times New Roman" w:hAnsi="Times New Roman" w:cs="Times New Roman"/>
                <w:b/>
                <w:sz w:val="28"/>
                <w:szCs w:val="28"/>
              </w:rPr>
              <w:t>Часто</w:t>
            </w:r>
          </w:p>
          <w:p w:rsidR="00A50093" w:rsidRPr="008847EC" w:rsidRDefault="00A50093" w:rsidP="008847E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A50093" w:rsidRPr="008847EC" w:rsidRDefault="00A50093" w:rsidP="008847EC">
            <w:pPr>
              <w:spacing w:line="240" w:lineRule="auto"/>
              <w:ind w:left="150" w:right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EC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 всегда</w:t>
            </w:r>
          </w:p>
        </w:tc>
      </w:tr>
      <w:tr w:rsidR="00A50093" w:rsidTr="008847EC">
        <w:trPr>
          <w:trHeight w:val="604"/>
        </w:trPr>
        <w:tc>
          <w:tcPr>
            <w:tcW w:w="2989" w:type="dxa"/>
            <w:vMerge/>
            <w:vAlign w:val="center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9" w:type="dxa"/>
            <w:vAlign w:val="center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EC">
              <w:rPr>
                <w:rFonts w:ascii="Times New Roman" w:hAnsi="Times New Roman" w:cs="Times New Roman"/>
                <w:b/>
                <w:sz w:val="28"/>
                <w:szCs w:val="28"/>
              </w:rPr>
              <w:t>1балл</w:t>
            </w:r>
          </w:p>
        </w:tc>
        <w:tc>
          <w:tcPr>
            <w:tcW w:w="1444" w:type="dxa"/>
            <w:vAlign w:val="center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EC">
              <w:rPr>
                <w:rFonts w:ascii="Times New Roman" w:hAnsi="Times New Roman" w:cs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1476" w:type="dxa"/>
            <w:vAlign w:val="center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EC">
              <w:rPr>
                <w:rFonts w:ascii="Times New Roman" w:hAnsi="Times New Roman" w:cs="Times New Roman"/>
                <w:b/>
                <w:sz w:val="28"/>
                <w:szCs w:val="28"/>
              </w:rPr>
              <w:t>3 балла</w:t>
            </w:r>
          </w:p>
        </w:tc>
        <w:tc>
          <w:tcPr>
            <w:tcW w:w="2340" w:type="dxa"/>
            <w:vAlign w:val="center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EC">
              <w:rPr>
                <w:rFonts w:ascii="Times New Roman" w:hAnsi="Times New Roman" w:cs="Times New Roman"/>
                <w:b/>
                <w:sz w:val="28"/>
                <w:szCs w:val="28"/>
              </w:rPr>
              <w:t>4балла</w:t>
            </w:r>
          </w:p>
        </w:tc>
      </w:tr>
      <w:tr w:rsidR="00A50093" w:rsidTr="008847EC">
        <w:tc>
          <w:tcPr>
            <w:tcW w:w="2989" w:type="dxa"/>
            <w:vAlign w:val="center"/>
          </w:tcPr>
          <w:p w:rsidR="00A50093" w:rsidRPr="008847EC" w:rsidRDefault="00A50093" w:rsidP="008847EC">
            <w:pPr>
              <w:spacing w:before="150" w:line="240" w:lineRule="auto"/>
              <w:ind w:left="150" w:right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8847EC">
              <w:rPr>
                <w:rFonts w:ascii="Times New Roman" w:hAnsi="Times New Roman" w:cs="Times New Roman"/>
                <w:iCs/>
                <w:sz w:val="28"/>
                <w:szCs w:val="28"/>
              </w:rPr>
              <w:t>Мысли о том, что я не справлюсь, мешают мне сосредоточиться на задании</w:t>
            </w:r>
          </w:p>
        </w:tc>
        <w:tc>
          <w:tcPr>
            <w:tcW w:w="1399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093" w:rsidTr="008847EC">
        <w:tc>
          <w:tcPr>
            <w:tcW w:w="2989" w:type="dxa"/>
            <w:vAlign w:val="center"/>
          </w:tcPr>
          <w:p w:rsidR="00A50093" w:rsidRPr="008847EC" w:rsidRDefault="00A50093" w:rsidP="008847EC">
            <w:pPr>
              <w:spacing w:before="150" w:after="150" w:line="240" w:lineRule="auto"/>
              <w:ind w:left="150" w:right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8847EC">
              <w:rPr>
                <w:rFonts w:ascii="Times New Roman" w:hAnsi="Times New Roman" w:cs="Times New Roman"/>
                <w:sz w:val="28"/>
                <w:szCs w:val="28"/>
              </w:rPr>
              <w:t>Накануне важного экзамена я начинаю паниковать</w:t>
            </w:r>
          </w:p>
        </w:tc>
        <w:tc>
          <w:tcPr>
            <w:tcW w:w="1399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093" w:rsidTr="008847EC">
        <w:tc>
          <w:tcPr>
            <w:tcW w:w="2989" w:type="dxa"/>
            <w:vAlign w:val="center"/>
          </w:tcPr>
          <w:p w:rsidR="00A50093" w:rsidRPr="008847EC" w:rsidRDefault="00A50093" w:rsidP="008847EC">
            <w:pPr>
              <w:spacing w:before="150" w:after="150" w:line="240" w:lineRule="auto"/>
              <w:ind w:left="150" w:right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8847EC">
              <w:rPr>
                <w:rFonts w:ascii="Times New Roman" w:hAnsi="Times New Roman" w:cs="Times New Roman"/>
                <w:sz w:val="28"/>
                <w:szCs w:val="28"/>
              </w:rPr>
              <w:t>Я чувствую, как сильно бьется мое сердце, когда я сдаю важный экзамен</w:t>
            </w:r>
          </w:p>
        </w:tc>
        <w:tc>
          <w:tcPr>
            <w:tcW w:w="1399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093" w:rsidTr="008847EC">
        <w:tc>
          <w:tcPr>
            <w:tcW w:w="2989" w:type="dxa"/>
            <w:vAlign w:val="center"/>
          </w:tcPr>
          <w:p w:rsidR="00A50093" w:rsidRPr="008847EC" w:rsidRDefault="00A50093" w:rsidP="008847EC">
            <w:pPr>
              <w:spacing w:before="150" w:after="150" w:line="240" w:lineRule="auto"/>
              <w:ind w:left="150" w:right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8847EC">
              <w:rPr>
                <w:rFonts w:ascii="Times New Roman" w:hAnsi="Times New Roman" w:cs="Times New Roman"/>
                <w:iCs/>
                <w:sz w:val="28"/>
                <w:szCs w:val="28"/>
              </w:rPr>
              <w:t>Сдавая экзамен, я уже думаю о последствиях провала</w:t>
            </w:r>
          </w:p>
        </w:tc>
        <w:tc>
          <w:tcPr>
            <w:tcW w:w="1399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A50093" w:rsidRPr="008847EC" w:rsidRDefault="00A50093" w:rsidP="008847EC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50093" w:rsidRDefault="00A50093" w:rsidP="007A247F">
      <w:pPr>
        <w:spacing w:before="150" w:after="150" w:line="360" w:lineRule="auto"/>
        <w:ind w:right="1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104E">
        <w:rPr>
          <w:rFonts w:ascii="Times New Roman" w:hAnsi="Times New Roman" w:cs="Times New Roman"/>
          <w:b/>
          <w:bCs/>
          <w:sz w:val="28"/>
          <w:szCs w:val="28"/>
        </w:rPr>
        <w:t>Обработка результатов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50093" w:rsidRDefault="00A50093" w:rsidP="007A247F">
      <w:pPr>
        <w:spacing w:line="360" w:lineRule="auto"/>
        <w:ind w:right="14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247F">
        <w:rPr>
          <w:rFonts w:ascii="Times New Roman" w:hAnsi="Times New Roman" w:cs="Times New Roman"/>
          <w:bCs/>
          <w:sz w:val="28"/>
          <w:szCs w:val="28"/>
        </w:rPr>
        <w:t>- от 0 до 4 баллов – низкий уровень тревожности</w:t>
      </w:r>
    </w:p>
    <w:p w:rsidR="00A50093" w:rsidRDefault="00A50093" w:rsidP="007A247F">
      <w:pPr>
        <w:spacing w:line="360" w:lineRule="auto"/>
        <w:ind w:right="14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от 5 до 8 баллов – повышенный уровень тревожности</w:t>
      </w:r>
    </w:p>
    <w:p w:rsidR="00A50093" w:rsidRPr="007A247F" w:rsidRDefault="00A50093" w:rsidP="007A247F">
      <w:pPr>
        <w:spacing w:line="360" w:lineRule="auto"/>
        <w:ind w:right="1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от 9 до 16 баллов – высокая тревожность</w:t>
      </w:r>
    </w:p>
    <w:p w:rsidR="0082618C" w:rsidRDefault="0082618C" w:rsidP="00AA6867">
      <w:pPr>
        <w:spacing w:before="150" w:after="150" w:line="360" w:lineRule="auto"/>
        <w:ind w:left="150" w:right="150" w:firstLine="570"/>
        <w:jc w:val="right"/>
        <w:rPr>
          <w:rFonts w:ascii="Times New Roman" w:hAnsi="Times New Roman" w:cs="Times New Roman"/>
          <w:sz w:val="28"/>
          <w:szCs w:val="28"/>
        </w:rPr>
      </w:pPr>
    </w:p>
    <w:p w:rsidR="00A50093" w:rsidRPr="0082618C" w:rsidRDefault="00A50093" w:rsidP="00AA6867">
      <w:pPr>
        <w:spacing w:before="150" w:after="150" w:line="360" w:lineRule="auto"/>
        <w:ind w:left="150" w:right="150" w:firstLine="57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2618C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A50093" w:rsidRPr="00903F76" w:rsidRDefault="00A50093" w:rsidP="009420E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3F7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Анкета на определение стрессоустойчивости 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686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AA6867">
        <w:rPr>
          <w:rFonts w:ascii="Times New Roman" w:hAnsi="Times New Roman" w:cs="Times New Roman"/>
          <w:bCs/>
          <w:color w:val="000000"/>
          <w:sz w:val="28"/>
          <w:szCs w:val="28"/>
        </w:rPr>
        <w:t>выявить устойчивость к экзаменационному стрессу или потенциальную склонность к его возникновению.</w:t>
      </w:r>
    </w:p>
    <w:p w:rsidR="00A50093" w:rsidRPr="007A247F" w:rsidRDefault="00A50093" w:rsidP="009420ED">
      <w:pPr>
        <w:spacing w:line="36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 w:rsidRPr="007A247F">
        <w:rPr>
          <w:rFonts w:ascii="Times New Roman" w:hAnsi="Times New Roman" w:cs="Times New Roman"/>
          <w:b/>
          <w:bCs/>
          <w:iCs/>
          <w:sz w:val="28"/>
          <w:szCs w:val="28"/>
        </w:rPr>
        <w:t>Инструкция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Pr="007A247F">
        <w:rPr>
          <w:rFonts w:ascii="Times New Roman" w:hAnsi="Times New Roman" w:cs="Times New Roman"/>
          <w:bCs/>
          <w:iCs/>
          <w:sz w:val="28"/>
          <w:szCs w:val="28"/>
        </w:rPr>
        <w:t>Внимате</w:t>
      </w:r>
      <w:bookmarkStart w:id="0" w:name="_GoBack"/>
      <w:bookmarkEnd w:id="0"/>
      <w:r>
        <w:rPr>
          <w:rFonts w:ascii="Times New Roman" w:hAnsi="Times New Roman" w:cs="Times New Roman"/>
          <w:bCs/>
          <w:iCs/>
          <w:sz w:val="28"/>
          <w:szCs w:val="28"/>
        </w:rPr>
        <w:t>льно прочитайте вопросы анкеты</w:t>
      </w:r>
      <w:r w:rsidRPr="007A247F">
        <w:rPr>
          <w:rFonts w:ascii="Times New Roman" w:hAnsi="Times New Roman" w:cs="Times New Roman"/>
          <w:iCs/>
          <w:sz w:val="28"/>
          <w:szCs w:val="28"/>
        </w:rPr>
        <w:t>. </w:t>
      </w:r>
      <w:r w:rsidRPr="007A247F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За каждый положительный ответ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ставится </w:t>
      </w:r>
      <w:r w:rsidRPr="007A247F">
        <w:rPr>
          <w:rFonts w:ascii="Times New Roman" w:hAnsi="Times New Roman" w:cs="Times New Roman"/>
          <w:bCs/>
          <w:iCs/>
          <w:sz w:val="28"/>
          <w:szCs w:val="28"/>
        </w:rPr>
        <w:t xml:space="preserve"> 1 балл.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867">
        <w:rPr>
          <w:rFonts w:ascii="Times New Roman" w:hAnsi="Times New Roman" w:cs="Times New Roman"/>
          <w:sz w:val="28"/>
          <w:szCs w:val="28"/>
        </w:rPr>
        <w:t xml:space="preserve">1.Я стараюсь как можно больше заниматься дополнительно, чтобы получить хорошую оценку. 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867">
        <w:rPr>
          <w:rFonts w:ascii="Times New Roman" w:hAnsi="Times New Roman" w:cs="Times New Roman"/>
          <w:sz w:val="28"/>
          <w:szCs w:val="28"/>
        </w:rPr>
        <w:t>2. Больше в</w:t>
      </w:r>
      <w:r>
        <w:rPr>
          <w:rFonts w:ascii="Times New Roman" w:hAnsi="Times New Roman" w:cs="Times New Roman"/>
          <w:sz w:val="28"/>
          <w:szCs w:val="28"/>
        </w:rPr>
        <w:t>сего на свете я боюсь получить «двойку»</w:t>
      </w:r>
      <w:r w:rsidRPr="00AA68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Я готов на всё, чтобы получить «</w:t>
      </w:r>
      <w:r w:rsidRPr="00AA6867">
        <w:rPr>
          <w:rFonts w:ascii="Times New Roman" w:hAnsi="Times New Roman" w:cs="Times New Roman"/>
          <w:sz w:val="28"/>
          <w:szCs w:val="28"/>
        </w:rPr>
        <w:t>пятерку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A68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867">
        <w:rPr>
          <w:rFonts w:ascii="Times New Roman" w:hAnsi="Times New Roman" w:cs="Times New Roman"/>
          <w:sz w:val="28"/>
          <w:szCs w:val="28"/>
        </w:rPr>
        <w:t>4. Иногда я отказываюсь отвечать, хотя и готовил задание.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867">
        <w:rPr>
          <w:rFonts w:ascii="Times New Roman" w:hAnsi="Times New Roman" w:cs="Times New Roman"/>
          <w:sz w:val="28"/>
          <w:szCs w:val="28"/>
        </w:rPr>
        <w:t xml:space="preserve"> 5. У меня </w:t>
      </w:r>
      <w:r>
        <w:rPr>
          <w:rFonts w:ascii="Times New Roman" w:hAnsi="Times New Roman" w:cs="Times New Roman"/>
          <w:sz w:val="28"/>
          <w:szCs w:val="28"/>
        </w:rPr>
        <w:t xml:space="preserve">бывает ощущение, что я всё </w:t>
      </w:r>
      <w:r w:rsidRPr="00AA6867">
        <w:rPr>
          <w:rFonts w:ascii="Times New Roman" w:hAnsi="Times New Roman" w:cs="Times New Roman"/>
          <w:sz w:val="28"/>
          <w:szCs w:val="28"/>
        </w:rPr>
        <w:t xml:space="preserve">забыл. 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 «лё</w:t>
      </w:r>
      <w:r w:rsidRPr="00AA6867">
        <w:rPr>
          <w:rFonts w:ascii="Times New Roman" w:hAnsi="Times New Roman" w:cs="Times New Roman"/>
          <w:sz w:val="28"/>
          <w:szCs w:val="28"/>
        </w:rPr>
        <w:t>гки</w:t>
      </w:r>
      <w:r>
        <w:rPr>
          <w:rFonts w:ascii="Times New Roman" w:hAnsi="Times New Roman" w:cs="Times New Roman"/>
          <w:sz w:val="28"/>
          <w:szCs w:val="28"/>
        </w:rPr>
        <w:t>х»</w:t>
      </w:r>
      <w:r w:rsidRPr="00AA6867">
        <w:rPr>
          <w:rFonts w:ascii="Times New Roman" w:hAnsi="Times New Roman" w:cs="Times New Roman"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AA6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иногда </w:t>
      </w:r>
      <w:r w:rsidRPr="00AA6867">
        <w:rPr>
          <w:rFonts w:ascii="Times New Roman" w:hAnsi="Times New Roman" w:cs="Times New Roman"/>
          <w:sz w:val="28"/>
          <w:szCs w:val="28"/>
        </w:rPr>
        <w:t>я не могу хорошо ответить.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867">
        <w:rPr>
          <w:rFonts w:ascii="Times New Roman" w:hAnsi="Times New Roman" w:cs="Times New Roman"/>
          <w:sz w:val="28"/>
          <w:szCs w:val="28"/>
        </w:rPr>
        <w:t xml:space="preserve"> 7. Когда я настроился отвечать, меня </w:t>
      </w:r>
      <w:r>
        <w:rPr>
          <w:rFonts w:ascii="Times New Roman" w:hAnsi="Times New Roman" w:cs="Times New Roman"/>
          <w:sz w:val="28"/>
          <w:szCs w:val="28"/>
        </w:rPr>
        <w:t>отвлекают</w:t>
      </w:r>
      <w:r w:rsidRPr="00AA6867">
        <w:rPr>
          <w:rFonts w:ascii="Times New Roman" w:hAnsi="Times New Roman" w:cs="Times New Roman"/>
          <w:sz w:val="28"/>
          <w:szCs w:val="28"/>
        </w:rPr>
        <w:t xml:space="preserve"> разговоры и смех вокруг.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867">
        <w:rPr>
          <w:rFonts w:ascii="Times New Roman" w:hAnsi="Times New Roman" w:cs="Times New Roman"/>
          <w:sz w:val="28"/>
          <w:szCs w:val="28"/>
        </w:rPr>
        <w:t xml:space="preserve"> 8. Мне трудно выступать перед классом.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867">
        <w:rPr>
          <w:rFonts w:ascii="Times New Roman" w:hAnsi="Times New Roman" w:cs="Times New Roman"/>
          <w:sz w:val="28"/>
          <w:szCs w:val="28"/>
        </w:rPr>
        <w:t xml:space="preserve"> 9. Объявление оценок я всегда жду с волнением. 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867">
        <w:rPr>
          <w:rFonts w:ascii="Times New Roman" w:hAnsi="Times New Roman" w:cs="Times New Roman"/>
          <w:sz w:val="28"/>
          <w:szCs w:val="28"/>
        </w:rPr>
        <w:t>10. Я предпочел бы, чтобы на экзамене присутствовал знакомый преподаватель.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867">
        <w:rPr>
          <w:rFonts w:ascii="Times New Roman" w:hAnsi="Times New Roman" w:cs="Times New Roman"/>
          <w:sz w:val="28"/>
          <w:szCs w:val="28"/>
        </w:rPr>
        <w:t xml:space="preserve"> 11. Накануне контрольных работ я всегда испытываю тревогу. 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867">
        <w:rPr>
          <w:rFonts w:ascii="Times New Roman" w:hAnsi="Times New Roman" w:cs="Times New Roman"/>
          <w:sz w:val="28"/>
          <w:szCs w:val="28"/>
        </w:rPr>
        <w:t>12. Перед экзаменами у меня бывает внутренняя дрожь.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6867">
        <w:rPr>
          <w:rFonts w:ascii="Times New Roman" w:hAnsi="Times New Roman" w:cs="Times New Roman"/>
          <w:b/>
          <w:color w:val="000000"/>
          <w:sz w:val="28"/>
          <w:szCs w:val="28"/>
        </w:rPr>
        <w:t>Суммарная оценка:</w:t>
      </w:r>
    </w:p>
    <w:p w:rsidR="00A50093" w:rsidRPr="009420ED" w:rsidRDefault="00A50093" w:rsidP="009420E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CF7">
        <w:rPr>
          <w:rFonts w:ascii="Times New Roman" w:hAnsi="Times New Roman" w:cs="Times New Roman"/>
          <w:b/>
          <w:sz w:val="28"/>
          <w:szCs w:val="28"/>
        </w:rPr>
        <w:t>0 - 4:</w:t>
      </w:r>
      <w:r w:rsidRPr="00AA6867">
        <w:rPr>
          <w:rFonts w:ascii="Times New Roman" w:hAnsi="Times New Roman" w:cs="Times New Roman"/>
          <w:color w:val="000000"/>
          <w:sz w:val="28"/>
          <w:szCs w:val="28"/>
        </w:rPr>
        <w:t xml:space="preserve"> Вы спокойны, рассудительны, умеете управлять своими эмоциями. Вы готовы к любым испытаниям и ув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ерены, что бы ни произошло, всё </w:t>
      </w:r>
      <w:r w:rsidRPr="00AA6867">
        <w:rPr>
          <w:rFonts w:ascii="Times New Roman" w:hAnsi="Times New Roman" w:cs="Times New Roman"/>
          <w:color w:val="000000"/>
          <w:sz w:val="28"/>
          <w:szCs w:val="28"/>
        </w:rPr>
        <w:t>будет хорошо. У вас все шансы удачно справиться с экзаменационными заданиями.</w:t>
      </w:r>
    </w:p>
    <w:p w:rsidR="00A50093" w:rsidRPr="00AA6867" w:rsidRDefault="00A50093" w:rsidP="009420E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CF7">
        <w:rPr>
          <w:rFonts w:ascii="Times New Roman" w:hAnsi="Times New Roman" w:cs="Times New Roman"/>
          <w:b/>
          <w:color w:val="000000"/>
          <w:sz w:val="28"/>
          <w:szCs w:val="28"/>
        </w:rPr>
        <w:t>5 - 8:</w:t>
      </w:r>
      <w:r w:rsidRPr="00AA6867">
        <w:rPr>
          <w:rFonts w:ascii="Times New Roman" w:hAnsi="Times New Roman" w:cs="Times New Roman"/>
          <w:color w:val="000000"/>
          <w:sz w:val="28"/>
          <w:szCs w:val="28"/>
        </w:rPr>
        <w:t xml:space="preserve"> Вы от природы тревожны. И теперь, перед экзаменами, вы переживаете стресс. Постарайтесь освоить техники самообладания, самовнушения, которые рекомендованы в этом случае.</w:t>
      </w:r>
    </w:p>
    <w:p w:rsidR="00A50093" w:rsidRDefault="00A50093" w:rsidP="00B17C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CF7">
        <w:rPr>
          <w:rFonts w:ascii="Times New Roman" w:hAnsi="Times New Roman" w:cs="Times New Roman"/>
          <w:b/>
          <w:sz w:val="28"/>
          <w:szCs w:val="28"/>
        </w:rPr>
        <w:t>9 - 12:</w:t>
      </w:r>
      <w:r w:rsidRPr="00B17CF7">
        <w:rPr>
          <w:rFonts w:ascii="Times New Roman" w:hAnsi="Times New Roman" w:cs="Times New Roman"/>
          <w:sz w:val="28"/>
          <w:szCs w:val="28"/>
        </w:rPr>
        <w:t xml:space="preserve"> Стресс очень сильный. Обратитесь за помощью к родителям, психологу.</w:t>
      </w:r>
    </w:p>
    <w:p w:rsidR="00E81742" w:rsidRDefault="00E81742" w:rsidP="00B17C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18C" w:rsidRDefault="0082618C" w:rsidP="0082618C">
      <w:pPr>
        <w:tabs>
          <w:tab w:val="left" w:pos="6773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82618C" w:rsidRDefault="0082618C" w:rsidP="0082618C">
      <w:pPr>
        <w:tabs>
          <w:tab w:val="left" w:pos="6773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18C" w:rsidRDefault="0082618C" w:rsidP="0082618C">
      <w:pPr>
        <w:tabs>
          <w:tab w:val="left" w:pos="6773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1742" w:rsidRPr="0082618C" w:rsidRDefault="0082618C" w:rsidP="0082618C">
      <w:pPr>
        <w:tabs>
          <w:tab w:val="left" w:pos="6773"/>
        </w:tabs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82618C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E81742" w:rsidRDefault="00E81742" w:rsidP="00B17C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742" w:rsidRDefault="00E81742" w:rsidP="00B17CF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17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77687" w:rsidRDefault="00D77687" w:rsidP="00B17CF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618C" w:rsidRDefault="00D77687" w:rsidP="00B17CF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68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2618C" w:rsidRPr="0082618C" w:rsidRDefault="0082618C" w:rsidP="0082618C">
      <w:pPr>
        <w:rPr>
          <w:rFonts w:ascii="Times New Roman" w:hAnsi="Times New Roman" w:cs="Times New Roman"/>
          <w:sz w:val="28"/>
          <w:szCs w:val="28"/>
        </w:rPr>
      </w:pPr>
    </w:p>
    <w:p w:rsidR="0082618C" w:rsidRPr="0082618C" w:rsidRDefault="0082618C" w:rsidP="0082618C">
      <w:pPr>
        <w:rPr>
          <w:rFonts w:ascii="Times New Roman" w:hAnsi="Times New Roman" w:cs="Times New Roman"/>
          <w:sz w:val="28"/>
          <w:szCs w:val="28"/>
        </w:rPr>
      </w:pPr>
    </w:p>
    <w:p w:rsidR="0082618C" w:rsidRPr="0082618C" w:rsidRDefault="0082618C" w:rsidP="0082618C">
      <w:pPr>
        <w:rPr>
          <w:rFonts w:ascii="Times New Roman" w:hAnsi="Times New Roman" w:cs="Times New Roman"/>
          <w:sz w:val="28"/>
          <w:szCs w:val="28"/>
        </w:rPr>
      </w:pPr>
    </w:p>
    <w:p w:rsidR="0082618C" w:rsidRPr="0082618C" w:rsidRDefault="0082618C" w:rsidP="0082618C">
      <w:pPr>
        <w:rPr>
          <w:rFonts w:ascii="Times New Roman" w:hAnsi="Times New Roman" w:cs="Times New Roman"/>
          <w:sz w:val="28"/>
          <w:szCs w:val="28"/>
        </w:rPr>
      </w:pPr>
    </w:p>
    <w:p w:rsidR="0082618C" w:rsidRPr="0082618C" w:rsidRDefault="0082618C" w:rsidP="0082618C">
      <w:pPr>
        <w:rPr>
          <w:rFonts w:ascii="Times New Roman" w:hAnsi="Times New Roman" w:cs="Times New Roman"/>
          <w:sz w:val="28"/>
          <w:szCs w:val="28"/>
        </w:rPr>
      </w:pPr>
    </w:p>
    <w:p w:rsidR="0082618C" w:rsidRDefault="0082618C" w:rsidP="0082618C">
      <w:pPr>
        <w:rPr>
          <w:rFonts w:ascii="Times New Roman" w:hAnsi="Times New Roman" w:cs="Times New Roman"/>
          <w:sz w:val="28"/>
          <w:szCs w:val="28"/>
        </w:rPr>
      </w:pPr>
    </w:p>
    <w:p w:rsidR="0082618C" w:rsidRPr="0082618C" w:rsidRDefault="0082618C" w:rsidP="0082618C">
      <w:pPr>
        <w:rPr>
          <w:rFonts w:ascii="Times New Roman" w:hAnsi="Times New Roman" w:cs="Times New Roman"/>
          <w:sz w:val="28"/>
          <w:szCs w:val="28"/>
        </w:rPr>
      </w:pPr>
    </w:p>
    <w:p w:rsidR="0082618C" w:rsidRDefault="0082618C" w:rsidP="0082618C">
      <w:pPr>
        <w:rPr>
          <w:rFonts w:ascii="Times New Roman" w:hAnsi="Times New Roman" w:cs="Times New Roman"/>
          <w:sz w:val="28"/>
          <w:szCs w:val="28"/>
        </w:rPr>
      </w:pPr>
    </w:p>
    <w:p w:rsidR="00D77687" w:rsidRDefault="0082618C" w:rsidP="0082618C">
      <w:pPr>
        <w:tabs>
          <w:tab w:val="left" w:pos="2690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2618C"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82618C" w:rsidRDefault="0082618C" w:rsidP="0082618C">
      <w:pPr>
        <w:tabs>
          <w:tab w:val="left" w:pos="269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2618C" w:rsidRDefault="0082618C" w:rsidP="0082618C">
      <w:pPr>
        <w:tabs>
          <w:tab w:val="left" w:pos="269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2618C" w:rsidRDefault="0082618C" w:rsidP="0082618C">
      <w:pPr>
        <w:tabs>
          <w:tab w:val="left" w:pos="269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2618C" w:rsidRPr="0082618C" w:rsidRDefault="0082618C" w:rsidP="0082618C">
      <w:pPr>
        <w:tabs>
          <w:tab w:val="left" w:pos="269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60FC4" w:rsidRPr="00B17CF7" w:rsidRDefault="00560FC4" w:rsidP="00B17CF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21400" cy="458318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8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FC4" w:rsidRPr="00B17CF7" w:rsidSect="00984364">
      <w:footerReference w:type="default" r:id="rId12"/>
      <w:footerReference w:type="first" r:id="rId13"/>
      <w:pgSz w:w="11909" w:h="16834"/>
      <w:pgMar w:top="851" w:right="1418" w:bottom="851" w:left="85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AE5" w:rsidRDefault="000B7AE5" w:rsidP="00606939">
      <w:pPr>
        <w:spacing w:line="240" w:lineRule="auto"/>
      </w:pPr>
      <w:r>
        <w:separator/>
      </w:r>
    </w:p>
  </w:endnote>
  <w:endnote w:type="continuationSeparator" w:id="1">
    <w:p w:rsidR="000B7AE5" w:rsidRDefault="000B7AE5" w:rsidP="0060693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F4B" w:rsidRDefault="00296BC3">
    <w:pPr>
      <w:pStyle w:val="normal"/>
      <w:jc w:val="center"/>
    </w:pPr>
    <w:fldSimple w:instr="PAGE">
      <w:r w:rsidR="007B5BD0">
        <w:rPr>
          <w:noProof/>
        </w:rPr>
        <w:t>22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F4B" w:rsidRDefault="00290F4B">
    <w:pPr>
      <w:pStyle w:val="aa"/>
      <w:jc w:val="center"/>
    </w:pPr>
  </w:p>
  <w:p w:rsidR="00290F4B" w:rsidRDefault="00290F4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AE5" w:rsidRDefault="000B7AE5" w:rsidP="00606939">
      <w:pPr>
        <w:spacing w:line="240" w:lineRule="auto"/>
      </w:pPr>
      <w:r>
        <w:separator/>
      </w:r>
    </w:p>
  </w:footnote>
  <w:footnote w:type="continuationSeparator" w:id="1">
    <w:p w:rsidR="000B7AE5" w:rsidRDefault="000B7AE5" w:rsidP="006069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1291F2E"/>
    <w:multiLevelType w:val="hybridMultilevel"/>
    <w:tmpl w:val="EA5EA70A"/>
    <w:lvl w:ilvl="0" w:tplc="85E4085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C06A74"/>
    <w:multiLevelType w:val="hybridMultilevel"/>
    <w:tmpl w:val="7FA2D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2CA03BB"/>
    <w:multiLevelType w:val="multilevel"/>
    <w:tmpl w:val="7D8CC1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F97856"/>
    <w:multiLevelType w:val="hybridMultilevel"/>
    <w:tmpl w:val="B0CAA4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C6007C4"/>
    <w:multiLevelType w:val="multilevel"/>
    <w:tmpl w:val="3CD2AC9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6">
    <w:nsid w:val="2D9F7050"/>
    <w:multiLevelType w:val="hybridMultilevel"/>
    <w:tmpl w:val="5F001E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4D92C08"/>
    <w:multiLevelType w:val="multilevel"/>
    <w:tmpl w:val="2CBC90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cs="Times New Roman"/>
        <w:u w:val="none"/>
      </w:rPr>
    </w:lvl>
  </w:abstractNum>
  <w:abstractNum w:abstractNumId="8">
    <w:nsid w:val="3C55461D"/>
    <w:multiLevelType w:val="hybridMultilevel"/>
    <w:tmpl w:val="44501D1E"/>
    <w:lvl w:ilvl="0" w:tplc="83D64960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>
    <w:nsid w:val="52EF53BC"/>
    <w:multiLevelType w:val="hybridMultilevel"/>
    <w:tmpl w:val="000636F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0">
    <w:nsid w:val="6D8B3F98"/>
    <w:multiLevelType w:val="multilevel"/>
    <w:tmpl w:val="F7E849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0"/>
  </w:num>
  <w:num w:numId="8">
    <w:abstractNumId w:val="4"/>
  </w:num>
  <w:num w:numId="9">
    <w:abstractNumId w:val="10"/>
  </w:num>
  <w:num w:numId="10">
    <w:abstractNumId w:val="3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6939"/>
    <w:rsid w:val="000032E9"/>
    <w:rsid w:val="00024A10"/>
    <w:rsid w:val="0005153E"/>
    <w:rsid w:val="000545B7"/>
    <w:rsid w:val="00072C98"/>
    <w:rsid w:val="00091163"/>
    <w:rsid w:val="000B7AE5"/>
    <w:rsid w:val="000F5685"/>
    <w:rsid w:val="0011761C"/>
    <w:rsid w:val="00136F66"/>
    <w:rsid w:val="0016035D"/>
    <w:rsid w:val="00167EA2"/>
    <w:rsid w:val="00183595"/>
    <w:rsid w:val="001B1BAC"/>
    <w:rsid w:val="001E514D"/>
    <w:rsid w:val="001E5868"/>
    <w:rsid w:val="001F0B28"/>
    <w:rsid w:val="0022087F"/>
    <w:rsid w:val="00235EA0"/>
    <w:rsid w:val="00244FCF"/>
    <w:rsid w:val="002604D9"/>
    <w:rsid w:val="00276AFC"/>
    <w:rsid w:val="00290F4B"/>
    <w:rsid w:val="00295E38"/>
    <w:rsid w:val="00296BC3"/>
    <w:rsid w:val="002B0CC2"/>
    <w:rsid w:val="002D32C0"/>
    <w:rsid w:val="002D7315"/>
    <w:rsid w:val="00314AD1"/>
    <w:rsid w:val="003612FF"/>
    <w:rsid w:val="00392424"/>
    <w:rsid w:val="003A6352"/>
    <w:rsid w:val="003C7296"/>
    <w:rsid w:val="0040039C"/>
    <w:rsid w:val="00413329"/>
    <w:rsid w:val="0043517E"/>
    <w:rsid w:val="00436722"/>
    <w:rsid w:val="00467949"/>
    <w:rsid w:val="004755D0"/>
    <w:rsid w:val="00491048"/>
    <w:rsid w:val="00496D8C"/>
    <w:rsid w:val="004A1121"/>
    <w:rsid w:val="004A6DA2"/>
    <w:rsid w:val="004B238A"/>
    <w:rsid w:val="004F684A"/>
    <w:rsid w:val="00513122"/>
    <w:rsid w:val="00516C45"/>
    <w:rsid w:val="00537CB1"/>
    <w:rsid w:val="0054217C"/>
    <w:rsid w:val="00543821"/>
    <w:rsid w:val="00560FC4"/>
    <w:rsid w:val="00570DD4"/>
    <w:rsid w:val="005B5A20"/>
    <w:rsid w:val="005D0608"/>
    <w:rsid w:val="005E7CAF"/>
    <w:rsid w:val="00606939"/>
    <w:rsid w:val="006115A1"/>
    <w:rsid w:val="00612EFD"/>
    <w:rsid w:val="00623C2A"/>
    <w:rsid w:val="006409EB"/>
    <w:rsid w:val="006512C8"/>
    <w:rsid w:val="00666278"/>
    <w:rsid w:val="0066707C"/>
    <w:rsid w:val="0067622F"/>
    <w:rsid w:val="00697DE9"/>
    <w:rsid w:val="006D1D65"/>
    <w:rsid w:val="006F5C0F"/>
    <w:rsid w:val="007044E9"/>
    <w:rsid w:val="007052DB"/>
    <w:rsid w:val="0073385A"/>
    <w:rsid w:val="00741D87"/>
    <w:rsid w:val="0075465C"/>
    <w:rsid w:val="00762F81"/>
    <w:rsid w:val="0077747E"/>
    <w:rsid w:val="00790395"/>
    <w:rsid w:val="007A247F"/>
    <w:rsid w:val="007B38AC"/>
    <w:rsid w:val="007B5BD0"/>
    <w:rsid w:val="007D30B0"/>
    <w:rsid w:val="007E06F2"/>
    <w:rsid w:val="007F38AF"/>
    <w:rsid w:val="0081561E"/>
    <w:rsid w:val="0082618C"/>
    <w:rsid w:val="00837EF0"/>
    <w:rsid w:val="0084319A"/>
    <w:rsid w:val="00857514"/>
    <w:rsid w:val="00873F75"/>
    <w:rsid w:val="008847EC"/>
    <w:rsid w:val="008951D6"/>
    <w:rsid w:val="008A2A98"/>
    <w:rsid w:val="008D0764"/>
    <w:rsid w:val="00903F76"/>
    <w:rsid w:val="00914D80"/>
    <w:rsid w:val="00927D1D"/>
    <w:rsid w:val="00934E9C"/>
    <w:rsid w:val="009420ED"/>
    <w:rsid w:val="00946CAA"/>
    <w:rsid w:val="00965C8A"/>
    <w:rsid w:val="0097659B"/>
    <w:rsid w:val="00984364"/>
    <w:rsid w:val="00995544"/>
    <w:rsid w:val="009B1C6B"/>
    <w:rsid w:val="009B1D52"/>
    <w:rsid w:val="009B2684"/>
    <w:rsid w:val="009C1B50"/>
    <w:rsid w:val="009D1DB3"/>
    <w:rsid w:val="009E4DFC"/>
    <w:rsid w:val="009F6504"/>
    <w:rsid w:val="00A031BE"/>
    <w:rsid w:val="00A12232"/>
    <w:rsid w:val="00A163F3"/>
    <w:rsid w:val="00A475EC"/>
    <w:rsid w:val="00A50093"/>
    <w:rsid w:val="00A851F1"/>
    <w:rsid w:val="00AA6867"/>
    <w:rsid w:val="00AB03A3"/>
    <w:rsid w:val="00AC678A"/>
    <w:rsid w:val="00AD5685"/>
    <w:rsid w:val="00B1381B"/>
    <w:rsid w:val="00B17CF7"/>
    <w:rsid w:val="00B30A31"/>
    <w:rsid w:val="00B478E3"/>
    <w:rsid w:val="00B60CEE"/>
    <w:rsid w:val="00B63E73"/>
    <w:rsid w:val="00B677EE"/>
    <w:rsid w:val="00B773D2"/>
    <w:rsid w:val="00B90D6F"/>
    <w:rsid w:val="00B92D9A"/>
    <w:rsid w:val="00B96A42"/>
    <w:rsid w:val="00BA104E"/>
    <w:rsid w:val="00C51FB8"/>
    <w:rsid w:val="00C5429B"/>
    <w:rsid w:val="00C70961"/>
    <w:rsid w:val="00C717E3"/>
    <w:rsid w:val="00C8665A"/>
    <w:rsid w:val="00C96C83"/>
    <w:rsid w:val="00CB2CC3"/>
    <w:rsid w:val="00CB65B4"/>
    <w:rsid w:val="00CC451F"/>
    <w:rsid w:val="00D0089F"/>
    <w:rsid w:val="00D06FEA"/>
    <w:rsid w:val="00D143C8"/>
    <w:rsid w:val="00D37FA6"/>
    <w:rsid w:val="00D77687"/>
    <w:rsid w:val="00DB0140"/>
    <w:rsid w:val="00DF3436"/>
    <w:rsid w:val="00E052D2"/>
    <w:rsid w:val="00E14669"/>
    <w:rsid w:val="00E201D2"/>
    <w:rsid w:val="00E459B2"/>
    <w:rsid w:val="00E73E10"/>
    <w:rsid w:val="00E81742"/>
    <w:rsid w:val="00E87897"/>
    <w:rsid w:val="00E951E2"/>
    <w:rsid w:val="00EB7513"/>
    <w:rsid w:val="00ED31E7"/>
    <w:rsid w:val="00F22DA7"/>
    <w:rsid w:val="00F575E4"/>
    <w:rsid w:val="00F82769"/>
    <w:rsid w:val="00F9120B"/>
    <w:rsid w:val="00F9702C"/>
    <w:rsid w:val="00FC6D77"/>
    <w:rsid w:val="00FE1B5C"/>
    <w:rsid w:val="00FE6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D1D"/>
    <w:pPr>
      <w:spacing w:line="276" w:lineRule="auto"/>
    </w:pPr>
    <w:rPr>
      <w:sz w:val="22"/>
      <w:szCs w:val="22"/>
    </w:rPr>
  </w:style>
  <w:style w:type="paragraph" w:styleId="1">
    <w:name w:val="heading 1"/>
    <w:basedOn w:val="normal"/>
    <w:next w:val="normal"/>
    <w:link w:val="10"/>
    <w:uiPriority w:val="99"/>
    <w:qFormat/>
    <w:rsid w:val="0060693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link w:val="20"/>
    <w:uiPriority w:val="99"/>
    <w:qFormat/>
    <w:rsid w:val="0060693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link w:val="30"/>
    <w:uiPriority w:val="99"/>
    <w:qFormat/>
    <w:rsid w:val="0060693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link w:val="40"/>
    <w:uiPriority w:val="99"/>
    <w:qFormat/>
    <w:rsid w:val="0060693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link w:val="50"/>
    <w:uiPriority w:val="99"/>
    <w:qFormat/>
    <w:rsid w:val="0060693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link w:val="60"/>
    <w:uiPriority w:val="99"/>
    <w:qFormat/>
    <w:rsid w:val="0060693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F38A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F38A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F38A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7F38AF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F38AF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7F38AF"/>
    <w:rPr>
      <w:rFonts w:ascii="Calibri" w:hAnsi="Calibri" w:cs="Times New Roman"/>
      <w:b/>
      <w:bCs/>
    </w:rPr>
  </w:style>
  <w:style w:type="paragraph" w:customStyle="1" w:styleId="normal">
    <w:name w:val="normal"/>
    <w:uiPriority w:val="99"/>
    <w:rsid w:val="00606939"/>
    <w:pPr>
      <w:spacing w:line="276" w:lineRule="auto"/>
    </w:pPr>
    <w:rPr>
      <w:sz w:val="22"/>
      <w:szCs w:val="22"/>
    </w:rPr>
  </w:style>
  <w:style w:type="table" w:customStyle="1" w:styleId="TableNormal1">
    <w:name w:val="Table Normal1"/>
    <w:uiPriority w:val="99"/>
    <w:rsid w:val="00606939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link w:val="a4"/>
    <w:uiPriority w:val="99"/>
    <w:qFormat/>
    <w:rsid w:val="00606939"/>
    <w:pPr>
      <w:keepNext/>
      <w:keepLines/>
      <w:spacing w:after="60"/>
    </w:pPr>
    <w:rPr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7F38AF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normal"/>
    <w:next w:val="normal"/>
    <w:link w:val="a6"/>
    <w:uiPriority w:val="99"/>
    <w:qFormat/>
    <w:rsid w:val="00606939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одзаголовок Знак"/>
    <w:basedOn w:val="a0"/>
    <w:link w:val="a5"/>
    <w:uiPriority w:val="99"/>
    <w:locked/>
    <w:rsid w:val="007F38AF"/>
    <w:rPr>
      <w:rFonts w:ascii="Cambria" w:hAnsi="Cambria" w:cs="Times New Roman"/>
      <w:sz w:val="24"/>
      <w:szCs w:val="24"/>
    </w:rPr>
  </w:style>
  <w:style w:type="paragraph" w:styleId="a7">
    <w:name w:val="No Spacing"/>
    <w:uiPriority w:val="99"/>
    <w:qFormat/>
    <w:rsid w:val="0077747E"/>
    <w:rPr>
      <w:sz w:val="22"/>
      <w:szCs w:val="22"/>
    </w:rPr>
  </w:style>
  <w:style w:type="paragraph" w:styleId="a8">
    <w:name w:val="header"/>
    <w:basedOn w:val="a"/>
    <w:link w:val="a9"/>
    <w:uiPriority w:val="99"/>
    <w:semiHidden/>
    <w:rsid w:val="00D008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D0089F"/>
    <w:rPr>
      <w:rFonts w:cs="Times New Roman"/>
    </w:rPr>
  </w:style>
  <w:style w:type="paragraph" w:styleId="aa">
    <w:name w:val="footer"/>
    <w:basedOn w:val="a"/>
    <w:link w:val="ab"/>
    <w:uiPriority w:val="99"/>
    <w:rsid w:val="00D0089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D0089F"/>
    <w:rPr>
      <w:rFonts w:cs="Times New Roman"/>
    </w:rPr>
  </w:style>
  <w:style w:type="paragraph" w:styleId="ac">
    <w:name w:val="Normal (Web)"/>
    <w:basedOn w:val="a"/>
    <w:uiPriority w:val="99"/>
    <w:rsid w:val="00D0089F"/>
    <w:pPr>
      <w:suppressAutoHyphens/>
      <w:spacing w:before="28" w:after="28" w:line="100" w:lineRule="atLeast"/>
    </w:pPr>
    <w:rPr>
      <w:rFonts w:ascii="Calibri" w:eastAsia="Times New Roman" w:hAnsi="Calibri" w:cs="Times New Roman"/>
      <w:kern w:val="1"/>
      <w:lang w:eastAsia="zh-CN"/>
    </w:rPr>
  </w:style>
  <w:style w:type="character" w:styleId="ad">
    <w:name w:val="Emphasis"/>
    <w:basedOn w:val="a0"/>
    <w:uiPriority w:val="99"/>
    <w:qFormat/>
    <w:locked/>
    <w:rsid w:val="00537CB1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570DD4"/>
    <w:rPr>
      <w:rFonts w:cs="Times New Roman"/>
    </w:rPr>
  </w:style>
  <w:style w:type="paragraph" w:customStyle="1" w:styleId="western">
    <w:name w:val="western"/>
    <w:basedOn w:val="a"/>
    <w:uiPriority w:val="99"/>
    <w:rsid w:val="00570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99"/>
    <w:qFormat/>
    <w:rsid w:val="00F22DA7"/>
    <w:pPr>
      <w:spacing w:after="200"/>
      <w:ind w:left="720"/>
      <w:contextualSpacing/>
    </w:pPr>
    <w:rPr>
      <w:rFonts w:ascii="Calibri" w:hAnsi="Calibri" w:cs="Times New Roman"/>
      <w:lang w:eastAsia="en-US"/>
    </w:rPr>
  </w:style>
  <w:style w:type="paragraph" w:styleId="af">
    <w:name w:val="Balloon Text"/>
    <w:basedOn w:val="a"/>
    <w:link w:val="af0"/>
    <w:uiPriority w:val="99"/>
    <w:semiHidden/>
    <w:rsid w:val="004679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46794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uiPriority w:val="99"/>
    <w:rsid w:val="00D37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uiPriority w:val="99"/>
    <w:rsid w:val="00D37FA6"/>
    <w:rPr>
      <w:rFonts w:cs="Times New Roman"/>
    </w:rPr>
  </w:style>
  <w:style w:type="paragraph" w:customStyle="1" w:styleId="c6">
    <w:name w:val="c6"/>
    <w:basedOn w:val="a"/>
    <w:uiPriority w:val="99"/>
    <w:rsid w:val="00D37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uiPriority w:val="99"/>
    <w:rsid w:val="00D37FA6"/>
    <w:rPr>
      <w:rFonts w:cs="Times New Roman"/>
    </w:rPr>
  </w:style>
  <w:style w:type="character" w:customStyle="1" w:styleId="c2">
    <w:name w:val="c2"/>
    <w:basedOn w:val="a0"/>
    <w:uiPriority w:val="99"/>
    <w:rsid w:val="00D37FA6"/>
    <w:rPr>
      <w:rFonts w:cs="Times New Roman"/>
    </w:rPr>
  </w:style>
  <w:style w:type="paragraph" w:customStyle="1" w:styleId="21">
    <w:name w:val="Абзац списка2"/>
    <w:basedOn w:val="a"/>
    <w:uiPriority w:val="99"/>
    <w:rsid w:val="0084319A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customStyle="1" w:styleId="af1">
    <w:name w:val="курсовая"/>
    <w:uiPriority w:val="99"/>
    <w:rsid w:val="0084319A"/>
    <w:pPr>
      <w:suppressAutoHyphens/>
      <w:ind w:firstLine="454"/>
      <w:jc w:val="both"/>
    </w:pPr>
    <w:rPr>
      <w:rFonts w:ascii="Times New Roman" w:hAnsi="Times New Roman" w:cs="Times New Roman"/>
      <w:color w:val="00000A"/>
      <w:sz w:val="24"/>
      <w:szCs w:val="24"/>
    </w:rPr>
  </w:style>
  <w:style w:type="paragraph" w:customStyle="1" w:styleId="af2">
    <w:name w:val="крсовая"/>
    <w:uiPriority w:val="99"/>
    <w:rsid w:val="0084319A"/>
    <w:pPr>
      <w:widowControl w:val="0"/>
      <w:suppressAutoHyphens/>
      <w:ind w:firstLine="397"/>
      <w:jc w:val="both"/>
    </w:pPr>
    <w:rPr>
      <w:rFonts w:ascii="Times New Roman" w:hAnsi="Times New Roman" w:cs="Times New Roman"/>
      <w:color w:val="00000A"/>
      <w:sz w:val="24"/>
      <w:szCs w:val="18"/>
    </w:rPr>
  </w:style>
  <w:style w:type="table" w:styleId="af3">
    <w:name w:val="Table Grid"/>
    <w:basedOn w:val="a1"/>
    <w:uiPriority w:val="99"/>
    <w:locked/>
    <w:rsid w:val="00666278"/>
    <w:pPr>
      <w:spacing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0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</a:t>
            </a:r>
            <a:r>
              <a:rPr lang="ru-RU" baseline="0"/>
              <a:t> экзаменационной тревожности 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повышенный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0.30000000000000032</c:v>
                </c:pt>
                <c:pt idx="1">
                  <c:v>0.2</c:v>
                </c:pt>
                <c:pt idx="2">
                  <c:v>0.5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Стрессоустойчивость</a:t>
            </a:r>
            <a:r>
              <a:rPr lang="ru-RU" baseline="0"/>
              <a:t> старшеклассников 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Лист1!$A$2:$A$6</c:f>
              <c:strCache>
                <c:ptCount val="3"/>
                <c:pt idx="0">
                  <c:v>нормальная</c:v>
                </c:pt>
                <c:pt idx="1">
                  <c:v>средняя</c:v>
                </c:pt>
                <c:pt idx="2">
                  <c:v>сильная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</c:v>
                </c:pt>
                <c:pt idx="1">
                  <c:v>0.5</c:v>
                </c:pt>
                <c:pt idx="2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Лист1!$A$2:$A$6</c:f>
              <c:strCache>
                <c:ptCount val="3"/>
                <c:pt idx="0">
                  <c:v>нормальная</c:v>
                </c:pt>
                <c:pt idx="1">
                  <c:v>средняя</c:v>
                </c:pt>
                <c:pt idx="2">
                  <c:v>сильная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</a:t>
            </a:r>
            <a:r>
              <a:rPr lang="ru-RU" baseline="0"/>
              <a:t> экзаменационной тревожности 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повышенный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0.30000000000000032</c:v>
                </c:pt>
                <c:pt idx="1">
                  <c:v>0.2</c:v>
                </c:pt>
                <c:pt idx="2">
                  <c:v>0.5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Стрессоустойчивость</a:t>
            </a:r>
            <a:r>
              <a:rPr lang="ru-RU" baseline="0"/>
              <a:t> старшеклассников 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Лист1!$A$2:$A$6</c:f>
              <c:strCache>
                <c:ptCount val="3"/>
                <c:pt idx="0">
                  <c:v>нормальная</c:v>
                </c:pt>
                <c:pt idx="1">
                  <c:v>средняя</c:v>
                </c:pt>
                <c:pt idx="2">
                  <c:v>сильная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</c:v>
                </c:pt>
                <c:pt idx="1">
                  <c:v>0.5</c:v>
                </c:pt>
                <c:pt idx="2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Лист1!$A$2:$A$6</c:f>
              <c:strCache>
                <c:ptCount val="3"/>
                <c:pt idx="0">
                  <c:v>нормальная</c:v>
                </c:pt>
                <c:pt idx="1">
                  <c:v>средняя</c:v>
                </c:pt>
                <c:pt idx="2">
                  <c:v>сильная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1171</TotalTime>
  <Pages>22</Pages>
  <Words>3737</Words>
  <Characters>21305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</cp:lastModifiedBy>
  <cp:revision>36</cp:revision>
  <dcterms:created xsi:type="dcterms:W3CDTF">2019-11-20T06:48:00Z</dcterms:created>
  <dcterms:modified xsi:type="dcterms:W3CDTF">2023-11-16T04:31:00Z</dcterms:modified>
</cp:coreProperties>
</file>