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D" w:rsidRPr="004C3FBD" w:rsidRDefault="004C3FBD" w:rsidP="004C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3FBD">
        <w:rPr>
          <w:rFonts w:ascii="Times New Roman" w:hAnsi="Times New Roman" w:cs="Times New Roman"/>
          <w:b/>
          <w:sz w:val="28"/>
        </w:rPr>
        <w:t>РОЛЬ ПЛАВАНИЯ В ФОРМИРОВАНИИ ФИЗИЧЕСКОЙ ПОДГОТОВКИ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 xml:space="preserve">Аннотация: в статье рассматривается вопрос полезного воздействия плавания на здоровье человека, а также его роль в формировании физической </w:t>
      </w:r>
      <w:bookmarkStart w:id="0" w:name="_GoBack"/>
      <w:r w:rsidRPr="004C3FBD">
        <w:rPr>
          <w:rFonts w:ascii="Times New Roman" w:hAnsi="Times New Roman" w:cs="Times New Roman"/>
          <w:sz w:val="28"/>
        </w:rPr>
        <w:t xml:space="preserve">подготовки. Приводятся примеры воздействия плавания на мышечную, </w:t>
      </w:r>
      <w:bookmarkEnd w:id="0"/>
      <w:proofErr w:type="spellStart"/>
      <w:r w:rsidRPr="004C3FBD">
        <w:rPr>
          <w:rFonts w:ascii="Times New Roman" w:hAnsi="Times New Roman" w:cs="Times New Roman"/>
          <w:sz w:val="28"/>
        </w:rPr>
        <w:t>сердечнососудистую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и нервную системы.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>Ключевые слова: физическая культура</w:t>
      </w:r>
      <w:r>
        <w:rPr>
          <w:rFonts w:ascii="Times New Roman" w:hAnsi="Times New Roman" w:cs="Times New Roman"/>
          <w:sz w:val="28"/>
        </w:rPr>
        <w:t xml:space="preserve">, спорт, физическая активность, </w:t>
      </w:r>
      <w:r w:rsidRPr="004C3FBD">
        <w:rPr>
          <w:rFonts w:ascii="Times New Roman" w:hAnsi="Times New Roman" w:cs="Times New Roman"/>
          <w:sz w:val="28"/>
        </w:rPr>
        <w:t>здоровый образ жизни, плавание.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>В наше время в силу сидячего образа жизни малое внимание уделяется физической подготовке. С раннего детства в жизнь человека вливаются новые технологии, позволяющие решать большинство задач, не отходя от компьютерного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>стола. Малоподвижный образ жизни несет негативное влияние на жизнь, провоцирует заболевания сердечно-сосудистой, нервной и дыхательной систем, приводит к ухудшению качества мышц и набору избы</w:t>
      </w:r>
      <w:r>
        <w:rPr>
          <w:rFonts w:ascii="Times New Roman" w:hAnsi="Times New Roman" w:cs="Times New Roman"/>
          <w:sz w:val="28"/>
        </w:rPr>
        <w:t xml:space="preserve">точного веса. Плавание является </w:t>
      </w:r>
      <w:r w:rsidRPr="004C3FBD">
        <w:rPr>
          <w:rFonts w:ascii="Times New Roman" w:hAnsi="Times New Roman" w:cs="Times New Roman"/>
          <w:sz w:val="28"/>
        </w:rPr>
        <w:t>одним из видов естественных активностей, направленной на поддержание и развитие физической подготовки человека. Во многих учебных заведениях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4C3FBD">
        <w:rPr>
          <w:rFonts w:ascii="Times New Roman" w:hAnsi="Times New Roman" w:cs="Times New Roman"/>
          <w:sz w:val="28"/>
        </w:rPr>
        <w:t>плавание выделяют в отдельный курс физической активности для улучшения общего здоровья, выносливости и совершенст</w:t>
      </w:r>
      <w:r>
        <w:rPr>
          <w:rFonts w:ascii="Times New Roman" w:hAnsi="Times New Roman" w:cs="Times New Roman"/>
          <w:sz w:val="28"/>
        </w:rPr>
        <w:t>вования координации движений</w:t>
      </w:r>
      <w:r w:rsidRPr="004C3FBD">
        <w:rPr>
          <w:rFonts w:ascii="Times New Roman" w:hAnsi="Times New Roman" w:cs="Times New Roman"/>
          <w:sz w:val="28"/>
        </w:rPr>
        <w:t>.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>Физическая подготовка является ключев</w:t>
      </w:r>
      <w:r>
        <w:rPr>
          <w:rFonts w:ascii="Times New Roman" w:hAnsi="Times New Roman" w:cs="Times New Roman"/>
          <w:sz w:val="28"/>
        </w:rPr>
        <w:t xml:space="preserve">ым компонентом здорового образа </w:t>
      </w:r>
      <w:r w:rsidRPr="004C3FBD">
        <w:rPr>
          <w:rFonts w:ascii="Times New Roman" w:hAnsi="Times New Roman" w:cs="Times New Roman"/>
          <w:sz w:val="28"/>
        </w:rPr>
        <w:t>жизни, и разнообразные виды физической активности могут способствовать ее</w:t>
      </w:r>
      <w:r>
        <w:rPr>
          <w:rFonts w:ascii="Times New Roman" w:hAnsi="Times New Roman" w:cs="Times New Roman"/>
          <w:sz w:val="28"/>
        </w:rPr>
        <w:t xml:space="preserve"> </w:t>
      </w:r>
      <w:r w:rsidRPr="004C3FBD">
        <w:rPr>
          <w:rFonts w:ascii="Times New Roman" w:hAnsi="Times New Roman" w:cs="Times New Roman"/>
          <w:sz w:val="28"/>
        </w:rPr>
        <w:t>формированию. Плавание – это вид спорта, который обладает множеством уникальных преимуществ и способен оказать положительное воздействие на жизнь</w:t>
      </w:r>
      <w:r>
        <w:rPr>
          <w:rFonts w:ascii="Times New Roman" w:hAnsi="Times New Roman" w:cs="Times New Roman"/>
          <w:sz w:val="28"/>
        </w:rPr>
        <w:t xml:space="preserve"> </w:t>
      </w:r>
      <w:r w:rsidRPr="004C3FBD">
        <w:rPr>
          <w:rFonts w:ascii="Times New Roman" w:hAnsi="Times New Roman" w:cs="Times New Roman"/>
          <w:sz w:val="28"/>
        </w:rPr>
        <w:t>и здоровье человека.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>Плавание является эффективным и многосторонним видом физической активности, который способствует формированию физической подготовки</w:t>
      </w:r>
      <w:r w:rsidRPr="004C3FBD">
        <w:rPr>
          <w:rFonts w:ascii="Times New Roman" w:hAnsi="Times New Roman" w:cs="Times New Roman"/>
          <w:sz w:val="28"/>
        </w:rPr>
        <w:t xml:space="preserve">, </w:t>
      </w:r>
      <w:r w:rsidRPr="004C3FBD">
        <w:rPr>
          <w:rFonts w:ascii="Times New Roman" w:hAnsi="Times New Roman" w:cs="Times New Roman"/>
          <w:sz w:val="28"/>
        </w:rPr>
        <w:t>укреплению организма и улучшению общего здоровья. Тело человека, попадая в водную среду, испытывает сопротивление, в несколько раз превышающее общее соп</w:t>
      </w:r>
      <w:r>
        <w:rPr>
          <w:rFonts w:ascii="Times New Roman" w:hAnsi="Times New Roman" w:cs="Times New Roman"/>
          <w:sz w:val="28"/>
        </w:rPr>
        <w:t>ротивление в воздушной среде</w:t>
      </w:r>
      <w:r w:rsidRPr="004C3FBD">
        <w:rPr>
          <w:rFonts w:ascii="Times New Roman" w:hAnsi="Times New Roman" w:cs="Times New Roman"/>
          <w:sz w:val="28"/>
        </w:rPr>
        <w:t xml:space="preserve">. Такая нагрузка позволяет в короткие сроки улучшить общую физическую подготовку без риска получения вреда для здоровья. Влияние плавания на сердечно-сосудистую систему очень велико, что подтверждается многими научными исследованиями в сфере здравоохранения по всему миру. Плавание является отличной аэробной тренировкой, которая способствует увеличению </w:t>
      </w:r>
      <w:proofErr w:type="spellStart"/>
      <w:r w:rsidRPr="004C3FBD">
        <w:rPr>
          <w:rFonts w:ascii="Times New Roman" w:hAnsi="Times New Roman" w:cs="Times New Roman"/>
          <w:sz w:val="28"/>
        </w:rPr>
        <w:t>кардиореспираторной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выносливости. Регулярные занятия плаванием укрепляют сердечно-сосудистую систему, улучшают циркуляцию крови и способствуют снижению риска развития сердечно-сосудистых заболеваний. Плавание требует высокой физической выносливости, так как это длительная активность, при которой участвуют множество мышц. Постоянные тренировки в воде помогают увеличить общую выносливость организма и повысить общую физическую подготовку дыхательной системы, что способствует улучшению функции легких и вентиляции. Это особенно полезно для людей с респираторными проблемами или астмой. Быстрое развитие мышечной массы и силы так же является одним из преимуществ плавания. Активное занятие этим видом </w:t>
      </w:r>
      <w:r w:rsidRPr="004C3FBD">
        <w:rPr>
          <w:rFonts w:ascii="Times New Roman" w:hAnsi="Times New Roman" w:cs="Times New Roman"/>
          <w:sz w:val="28"/>
        </w:rPr>
        <w:lastRenderedPageBreak/>
        <w:t>спорта плодотворно влияет на набор мышечной массы без риска растяжений, переломов и других видов травм, которым подвержены спортсмены иных сфер спортивной деятельности. Плавание активизирует работу различных групп мышц, что способствует развитию мышечной массы и укреплению тела. Этот вид спорта особенно полезен для развития мышц спины, ног, рук и ягодиц, а также назначается лицам с параличом и частичной утратой способности к движению, исключая сильные нагрузки на слабые мышцы пациента. Плавание способствует улучшению координации движений и равновесия, так как при выполнении плавательных упражнений необходимо согл</w:t>
      </w:r>
      <w:r>
        <w:rPr>
          <w:rFonts w:ascii="Times New Roman" w:hAnsi="Times New Roman" w:cs="Times New Roman"/>
          <w:sz w:val="28"/>
        </w:rPr>
        <w:t>асовывать движения рук и ног</w:t>
      </w:r>
      <w:r w:rsidRPr="004C3FBD">
        <w:rPr>
          <w:rFonts w:ascii="Times New Roman" w:hAnsi="Times New Roman" w:cs="Times New Roman"/>
          <w:sz w:val="28"/>
        </w:rPr>
        <w:t>. Благодаря этому, плавание может быть эффективным средством для управления весом и снижения избыточного жира. По сравнению с другими видами</w:t>
      </w:r>
      <w:r w:rsidRPr="004C3FBD">
        <w:rPr>
          <w:rFonts w:ascii="Times New Roman" w:hAnsi="Times New Roman" w:cs="Times New Roman"/>
          <w:sz w:val="28"/>
        </w:rPr>
        <w:t xml:space="preserve"> </w:t>
      </w:r>
      <w:r w:rsidRPr="004C3FBD">
        <w:rPr>
          <w:rFonts w:ascii="Times New Roman" w:hAnsi="Times New Roman" w:cs="Times New Roman"/>
          <w:sz w:val="28"/>
        </w:rPr>
        <w:t xml:space="preserve">физической активности, плавание может сжигать значительное количество калорий, что способствует снижению веса и поддержанию его на оптимальном уровне. Плавание является одним из самых </w:t>
      </w:r>
      <w:proofErr w:type="spellStart"/>
      <w:r w:rsidRPr="004C3FBD">
        <w:rPr>
          <w:rFonts w:ascii="Times New Roman" w:hAnsi="Times New Roman" w:cs="Times New Roman"/>
          <w:sz w:val="28"/>
        </w:rPr>
        <w:t>низкотравматичных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видов физической активности, что так же делает его идеальным выбором для людей, страдающих суставными проблемами или рискующих получить травмы при интенсивных нагрузках, характерных для некот</w:t>
      </w:r>
      <w:r>
        <w:rPr>
          <w:rFonts w:ascii="Times New Roman" w:hAnsi="Times New Roman" w:cs="Times New Roman"/>
          <w:sz w:val="28"/>
        </w:rPr>
        <w:t>орых других видов тренировок</w:t>
      </w:r>
      <w:r w:rsidRPr="004C3FBD">
        <w:rPr>
          <w:rFonts w:ascii="Times New Roman" w:hAnsi="Times New Roman" w:cs="Times New Roman"/>
          <w:sz w:val="28"/>
        </w:rPr>
        <w:t>. Плавание может предоставлять возможность для социального взаимодействия, особенно если вы участвуете в групповых занятиях или тренировках. Это способствует укреплению дружеских связей и повышению моти</w:t>
      </w:r>
      <w:r>
        <w:rPr>
          <w:rFonts w:ascii="Times New Roman" w:hAnsi="Times New Roman" w:cs="Times New Roman"/>
          <w:sz w:val="28"/>
        </w:rPr>
        <w:t>вации для регулярных занятий</w:t>
      </w:r>
      <w:r w:rsidRPr="004C3FBD">
        <w:rPr>
          <w:rFonts w:ascii="Times New Roman" w:hAnsi="Times New Roman" w:cs="Times New Roman"/>
          <w:sz w:val="28"/>
        </w:rPr>
        <w:t xml:space="preserve">. Плавание, подобно другим видам физической активности, способствует высвобождению </w:t>
      </w:r>
      <w:proofErr w:type="spellStart"/>
      <w:r w:rsidRPr="004C3FBD">
        <w:rPr>
          <w:rFonts w:ascii="Times New Roman" w:hAnsi="Times New Roman" w:cs="Times New Roman"/>
          <w:sz w:val="28"/>
        </w:rPr>
        <w:t>эндорфинов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, которые снижают стресс, борются с депрессией и улучшают общее </w:t>
      </w:r>
      <w:r>
        <w:rPr>
          <w:rFonts w:ascii="Times New Roman" w:hAnsi="Times New Roman" w:cs="Times New Roman"/>
          <w:sz w:val="28"/>
        </w:rPr>
        <w:t>психоэмоциональное состояние</w:t>
      </w:r>
      <w:r w:rsidRPr="004C3FBD">
        <w:rPr>
          <w:rFonts w:ascii="Times New Roman" w:hAnsi="Times New Roman" w:cs="Times New Roman"/>
          <w:sz w:val="28"/>
        </w:rPr>
        <w:t xml:space="preserve">. Вода и движение в ней могут создавать ощущение релаксации и комфорта. Плавание тонизирует нервную систему, уравновешивает процессы возбуждения и торможения, улучшает кровоснабжение мозга. Преимущества плавания перед другими видами физической активности довольно очевидно. В сравнении с некоторыми другими видами физической активности, плавание имеет ряд преимуществ. Во-первых, оно менее </w:t>
      </w:r>
      <w:proofErr w:type="spellStart"/>
      <w:r w:rsidRPr="004C3FBD">
        <w:rPr>
          <w:rFonts w:ascii="Times New Roman" w:hAnsi="Times New Roman" w:cs="Times New Roman"/>
          <w:sz w:val="28"/>
        </w:rPr>
        <w:t>травмоопасно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, так как вода смягчает удары и снижает нагрузку на суставы. Во-вторых, плавание доступно людям всех возрастов и уровней подготовки. В-третьих, это отличный способ расслабиться и снять стресс благодаря монотонным движениям и равномерной нагрузке на весь организм в целом. Плавание является одной из самых лучших спортивных дисциплин для поддержания и развития физической подготовки, укрепления мышечного каркаса и здоровья в целом. </w:t>
      </w: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3FBD" w:rsidRDefault="004C3FBD" w:rsidP="004C3F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3FBD" w:rsidRDefault="004C3FBD" w:rsidP="004C3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C3FBD">
        <w:rPr>
          <w:rFonts w:ascii="Times New Roman" w:hAnsi="Times New Roman" w:cs="Times New Roman"/>
          <w:b/>
          <w:sz w:val="32"/>
        </w:rPr>
        <w:lastRenderedPageBreak/>
        <w:t>Список литературы</w:t>
      </w:r>
    </w:p>
    <w:p w:rsidR="004C3FBD" w:rsidRPr="004C3FBD" w:rsidRDefault="004C3FBD" w:rsidP="004C3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7870" w:rsidRPr="004C3FBD" w:rsidRDefault="004C3FBD" w:rsidP="004C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FBD">
        <w:rPr>
          <w:rFonts w:ascii="Times New Roman" w:hAnsi="Times New Roman" w:cs="Times New Roman"/>
          <w:sz w:val="28"/>
        </w:rPr>
        <w:t xml:space="preserve">1. Ковалева Т.В. Методика проведения занятий по плаванию в режиме дистанционного обучения / Т.В. Ковалева, Т.А.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// Современные методические подходы к преподаванию дисциплин в условиях эпидемиологических ограничений. Сборник статей по материалам учебно-методической конференции. – Краснодар, 2021. – С. 323–324. – EDN VMXALQ</w:t>
      </w:r>
      <w:r w:rsidRPr="004C3FBD">
        <w:rPr>
          <w:rFonts w:ascii="Times New Roman" w:hAnsi="Times New Roman" w:cs="Times New Roman"/>
          <w:sz w:val="28"/>
        </w:rPr>
        <w:t xml:space="preserve"> </w:t>
      </w:r>
      <w:r w:rsidRPr="004C3FBD">
        <w:rPr>
          <w:rFonts w:ascii="Times New Roman" w:hAnsi="Times New Roman" w:cs="Times New Roman"/>
          <w:sz w:val="28"/>
        </w:rPr>
        <w:t xml:space="preserve">2. Ковалева Т.В. Организация тренировочного процесса пловцов в домашних условиях / Т.В. Ковалева, Т.А.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// Современные методические подходы к преподаванию дисциплин в условиях эпидемиологических ограничений. Сборник статей по материалам учебно-методической конференции. – Краснодар, 2021. – С. 348–351. 3. </w:t>
      </w:r>
      <w:proofErr w:type="spellStart"/>
      <w:r w:rsidRPr="004C3FBD">
        <w:rPr>
          <w:rFonts w:ascii="Times New Roman" w:hAnsi="Times New Roman" w:cs="Times New Roman"/>
          <w:sz w:val="28"/>
        </w:rPr>
        <w:t>Гесслер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А.Ю. Влияние плавания на здоровье человека / А.Ю. </w:t>
      </w:r>
      <w:proofErr w:type="spellStart"/>
      <w:r w:rsidRPr="004C3FBD">
        <w:rPr>
          <w:rFonts w:ascii="Times New Roman" w:hAnsi="Times New Roman" w:cs="Times New Roman"/>
          <w:sz w:val="28"/>
        </w:rPr>
        <w:t>Гесслер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, Д.С. Приходов, Е.И. Малыгин // Молодой ученый. – 2020. – №23 (313). – С. 674– 676. EDN YFGCPW 4. Ковалева Т.В. Проблемы адаптивного плавания в высших учебных заведениях / Т.В. Ковалева, Т.А.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// Физическая культура в высших учебных заведениях: актуальные вопросы теории и практики. Материалы национальной научно-практической конференции, посвящённой 70-летию образованию кафедры физического воспитания Кубанского ГАУ. – Краснодар, 2020. – С. 751–758. – EDN XUKZYF 5. Ковалева Т.В. Организация практических занятий физической культурой со студентами, относящимся к специальным медицинским группам / Т.В. Ковалева, Т.А.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// Физическая культура в высших учебных заведениях: актуальные вопросы теории и практики. Материалы национальной научно-практической конференции. – СПб., 2021. – С. 265–271. – EDN OZQOUC 6.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 Т.А. Влияние дистанционного обучения на состояние здоровья студенческой молодёжи / Т.А. </w:t>
      </w:r>
      <w:proofErr w:type="spellStart"/>
      <w:r w:rsidRPr="004C3FBD">
        <w:rPr>
          <w:rFonts w:ascii="Times New Roman" w:hAnsi="Times New Roman" w:cs="Times New Roman"/>
          <w:sz w:val="28"/>
        </w:rPr>
        <w:t>Ильницкая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, Т.В. Ковалева // Итоги научно-исследовательской работы за 2021 год. Материалы Юбилейной научно-практической конференции, посвящённые 100-летию Кубанского ГАУ / отв. за </w:t>
      </w:r>
      <w:proofErr w:type="spellStart"/>
      <w:r w:rsidRPr="004C3FBD">
        <w:rPr>
          <w:rFonts w:ascii="Times New Roman" w:hAnsi="Times New Roman" w:cs="Times New Roman"/>
          <w:sz w:val="28"/>
        </w:rPr>
        <w:t>вып</w:t>
      </w:r>
      <w:proofErr w:type="spellEnd"/>
      <w:r w:rsidRPr="004C3FBD">
        <w:rPr>
          <w:rFonts w:ascii="Times New Roman" w:hAnsi="Times New Roman" w:cs="Times New Roman"/>
          <w:sz w:val="28"/>
        </w:rPr>
        <w:t xml:space="preserve">. А.Г. </w:t>
      </w:r>
      <w:proofErr w:type="spellStart"/>
      <w:r w:rsidRPr="004C3FBD">
        <w:rPr>
          <w:rFonts w:ascii="Times New Roman" w:hAnsi="Times New Roman" w:cs="Times New Roman"/>
          <w:sz w:val="28"/>
        </w:rPr>
        <w:t>Кощаев</w:t>
      </w:r>
      <w:proofErr w:type="spellEnd"/>
      <w:r w:rsidRPr="004C3FBD">
        <w:rPr>
          <w:rFonts w:ascii="Times New Roman" w:hAnsi="Times New Roman" w:cs="Times New Roman"/>
          <w:sz w:val="28"/>
        </w:rPr>
        <w:t>. – Краснодар, 2022. – С. 224–228. – EDN LNHLBD</w:t>
      </w:r>
    </w:p>
    <w:sectPr w:rsidR="008F7870" w:rsidRPr="004C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0"/>
    <w:rsid w:val="002B785E"/>
    <w:rsid w:val="004C3FBD"/>
    <w:rsid w:val="00837569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C535"/>
  <w15:chartTrackingRefBased/>
  <w15:docId w15:val="{A3DF5415-1240-47F6-A8FA-5FBC348E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2023-11-28T07:40:00Z</dcterms:created>
  <dcterms:modified xsi:type="dcterms:W3CDTF">2023-11-28T07:45:00Z</dcterms:modified>
</cp:coreProperties>
</file>