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0557E" w14:textId="46F13FD0" w:rsidR="001E28EA" w:rsidRDefault="001E28EA">
      <w:pPr>
        <w:spacing w:after="0" w:line="300" w:lineRule="atLeast"/>
        <w:ind w:left="40" w:right="40"/>
        <w:rPr>
          <w:rFonts w:ascii="Times New Roman" w:eastAsia="Times New Roman" w:hAnsi="Times New Roman" w:cs="Times New Roman"/>
          <w:b/>
          <w:bCs/>
          <w:sz w:val="28"/>
          <w:szCs w:val="28"/>
        </w:rPr>
      </w:pPr>
    </w:p>
    <w:p w14:paraId="3029D718" w14:textId="77777777" w:rsidR="00C04694" w:rsidRDefault="00C04694">
      <w:pPr>
        <w:spacing w:after="0" w:line="300" w:lineRule="atLeast"/>
        <w:ind w:left="40" w:right="40"/>
        <w:rPr>
          <w:rFonts w:ascii="Times New Roman" w:eastAsia="Times New Roman" w:hAnsi="Times New Roman" w:cs="Times New Roman"/>
          <w:b/>
          <w:bCs/>
          <w:sz w:val="28"/>
          <w:szCs w:val="28"/>
        </w:rPr>
      </w:pPr>
    </w:p>
    <w:p w14:paraId="640C6BE8" w14:textId="788CBAAD" w:rsidR="001E28EA" w:rsidRDefault="00C04694">
      <w:pPr>
        <w:spacing w:after="0" w:line="300" w:lineRule="atLeast"/>
        <w:ind w:left="40" w:right="4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Теория и методика физического воспитания.</w:t>
      </w:r>
    </w:p>
    <w:p w14:paraId="4B9498C5" w14:textId="77777777" w:rsidR="001E28EA" w:rsidRDefault="001E28EA">
      <w:pPr>
        <w:spacing w:after="0" w:line="300" w:lineRule="atLeast"/>
        <w:ind w:left="40" w:right="40"/>
        <w:jc w:val="right"/>
        <w:rPr>
          <w:rFonts w:ascii="Times New Roman" w:eastAsia="Times New Roman" w:hAnsi="Times New Roman" w:cs="Times New Roman"/>
          <w:b/>
          <w:bCs/>
          <w:sz w:val="28"/>
          <w:szCs w:val="28"/>
        </w:rPr>
      </w:pPr>
    </w:p>
    <w:p w14:paraId="1EB59037" w14:textId="77777777" w:rsidR="001E28EA" w:rsidRDefault="00C04694">
      <w:pPr>
        <w:spacing w:after="0" w:line="300" w:lineRule="atLeast"/>
        <w:ind w:left="40" w:right="40"/>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Клещева Мария Ивановна,</w:t>
      </w:r>
    </w:p>
    <w:p w14:paraId="366A4EDF" w14:textId="320E5353" w:rsidR="001E28EA" w:rsidRPr="00C04694" w:rsidRDefault="00C04694">
      <w:pPr>
        <w:spacing w:after="0" w:line="300" w:lineRule="atLeast"/>
        <w:ind w:left="40" w:right="40"/>
        <w:jc w:val="right"/>
        <w:rPr>
          <w:rFonts w:ascii="Times New Roman" w:eastAsia="Times New Roman" w:hAnsi="Times New Roman" w:cs="Times New Roman"/>
          <w:b/>
          <w:bCs/>
          <w:color w:val="000000"/>
          <w:sz w:val="28"/>
          <w:szCs w:val="28"/>
        </w:rPr>
      </w:pPr>
      <w:r w:rsidRPr="00C04694">
        <w:rPr>
          <w:rFonts w:ascii="Times New Roman" w:eastAsia="Times New Roman" w:hAnsi="Times New Roman" w:cs="Times New Roman"/>
          <w:b/>
          <w:bCs/>
          <w:color w:val="000000"/>
          <w:sz w:val="28"/>
          <w:szCs w:val="28"/>
        </w:rPr>
        <w:t>Литвякова Дарья Анатольевна</w:t>
      </w:r>
    </w:p>
    <w:p w14:paraId="27608007" w14:textId="411FD438" w:rsidR="001E28EA" w:rsidRDefault="00C04694">
      <w:pPr>
        <w:spacing w:after="0" w:line="300" w:lineRule="atLeast"/>
        <w:ind w:left="40" w:right="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ФГБОУ ВО «Воронежская государственная академия спорта»</w:t>
      </w:r>
    </w:p>
    <w:p w14:paraId="3C1C5D2B" w14:textId="77777777" w:rsidR="001E28EA" w:rsidRDefault="001E28EA">
      <w:pPr>
        <w:spacing w:after="0" w:line="300" w:lineRule="atLeast"/>
        <w:ind w:left="40" w:right="40"/>
        <w:jc w:val="right"/>
        <w:rPr>
          <w:rFonts w:ascii="Times New Roman" w:eastAsia="Times New Roman" w:hAnsi="Times New Roman" w:cs="Times New Roman"/>
          <w:color w:val="000000"/>
          <w:sz w:val="28"/>
          <w:szCs w:val="28"/>
        </w:rPr>
      </w:pPr>
    </w:p>
    <w:p w14:paraId="272EFF2F" w14:textId="309E853C" w:rsidR="001E28EA" w:rsidRDefault="00C04694">
      <w:pPr>
        <w:spacing w:after="0" w:line="300" w:lineRule="atLeast"/>
        <w:ind w:left="40" w:right="40"/>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Научный руководитель: </w:t>
      </w:r>
    </w:p>
    <w:p w14:paraId="51006944" w14:textId="49DCA479" w:rsidR="001E28EA" w:rsidRPr="00C04694" w:rsidRDefault="00C04694">
      <w:pPr>
        <w:spacing w:after="0" w:line="300" w:lineRule="atLeast"/>
        <w:ind w:left="40" w:right="40"/>
        <w:jc w:val="right"/>
        <w:rPr>
          <w:rFonts w:ascii="Times New Roman" w:eastAsia="Times New Roman" w:hAnsi="Times New Roman" w:cs="Times New Roman"/>
          <w:b/>
          <w:bCs/>
          <w:color w:val="000000"/>
          <w:sz w:val="28"/>
          <w:szCs w:val="28"/>
        </w:rPr>
      </w:pPr>
      <w:r w:rsidRPr="00C04694">
        <w:rPr>
          <w:rFonts w:ascii="Times New Roman" w:eastAsia="Times New Roman" w:hAnsi="Times New Roman" w:cs="Times New Roman"/>
          <w:b/>
          <w:bCs/>
          <w:color w:val="000000"/>
          <w:sz w:val="28"/>
          <w:szCs w:val="28"/>
        </w:rPr>
        <w:t>Доцент Пауков Андрей Андреевич</w:t>
      </w:r>
    </w:p>
    <w:p w14:paraId="17D34294" w14:textId="27B7150E" w:rsidR="001E28EA" w:rsidRDefault="00C04694">
      <w:pPr>
        <w:spacing w:after="0" w:line="300" w:lineRule="atLeast"/>
        <w:ind w:left="40" w:right="40"/>
        <w:jc w:val="right"/>
        <w:rPr>
          <w:rFonts w:ascii="Times New Roman" w:eastAsia="Times New Roman" w:hAnsi="Times New Roman" w:cs="Times New Roman"/>
          <w:b/>
          <w:bCs/>
          <w:color w:val="000000"/>
          <w:sz w:val="28"/>
          <w:szCs w:val="28"/>
        </w:rPr>
      </w:pPr>
      <w:r w:rsidRPr="00C04694">
        <w:rPr>
          <w:rFonts w:ascii="Times New Roman" w:eastAsia="Times New Roman" w:hAnsi="Times New Roman" w:cs="Times New Roman"/>
          <w:color w:val="000000"/>
          <w:sz w:val="28"/>
          <w:szCs w:val="28"/>
        </w:rPr>
        <w:t>ФГБОУ</w:t>
      </w:r>
      <w:r>
        <w:rPr>
          <w:rFonts w:ascii="Times New Roman" w:eastAsia="Times New Roman" w:hAnsi="Times New Roman" w:cs="Times New Roman"/>
          <w:color w:val="000000"/>
          <w:sz w:val="28"/>
          <w:szCs w:val="28"/>
        </w:rPr>
        <w:t xml:space="preserve"> ВО «Воронежская государственная академия спорта»</w:t>
      </w:r>
    </w:p>
    <w:p w14:paraId="1EADD852" w14:textId="77777777" w:rsidR="001E28EA" w:rsidRDefault="001E28EA">
      <w:pPr>
        <w:spacing w:after="0" w:line="300" w:lineRule="atLeast"/>
        <w:ind w:left="40" w:right="40"/>
        <w:jc w:val="right"/>
        <w:rPr>
          <w:rFonts w:ascii="Times New Roman" w:eastAsia="Times New Roman" w:hAnsi="Times New Roman" w:cs="Times New Roman"/>
          <w:b/>
          <w:bCs/>
          <w:color w:val="000000"/>
          <w:sz w:val="28"/>
          <w:szCs w:val="28"/>
        </w:rPr>
      </w:pPr>
    </w:p>
    <w:p w14:paraId="0E50903E" w14:textId="77777777" w:rsidR="001E28EA" w:rsidRDefault="00C04694">
      <w:pPr>
        <w:spacing w:after="0" w:line="300" w:lineRule="atLeast"/>
        <w:ind w:left="40"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Аннотация: </w:t>
      </w:r>
      <w:bookmarkStart w:id="0" w:name="_GoBack"/>
      <w:r>
        <w:rPr>
          <w:rFonts w:ascii="Times New Roman" w:eastAsia="Times New Roman" w:hAnsi="Times New Roman" w:cs="Times New Roman"/>
          <w:color w:val="000000"/>
          <w:sz w:val="28"/>
          <w:szCs w:val="28"/>
        </w:rPr>
        <w:t>развитие физических качеств для каждого из нас непреодолимо важно, их своевременное развитие и поддержание в должном уровне, позволяет людям использовать их для выполнения трудовой деятельности и помогает человеку в различных условиях и средах обитания.</w:t>
      </w:r>
    </w:p>
    <w:bookmarkEnd w:id="0"/>
    <w:p w14:paraId="43BA54D1" w14:textId="77777777" w:rsidR="001E28EA" w:rsidRDefault="00C04694">
      <w:pPr>
        <w:spacing w:after="0" w:line="300" w:lineRule="atLeast"/>
        <w:ind w:left="40"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Ключевые слова: </w:t>
      </w:r>
      <w:r>
        <w:rPr>
          <w:rFonts w:ascii="Times New Roman" w:eastAsia="Times New Roman" w:hAnsi="Times New Roman" w:cs="Times New Roman"/>
          <w:color w:val="000000"/>
          <w:sz w:val="28"/>
          <w:szCs w:val="28"/>
        </w:rPr>
        <w:t>физическая подготовка, физическая культура, цель учебной дисциплины, спорт.</w:t>
      </w:r>
    </w:p>
    <w:p w14:paraId="5E54BBE7" w14:textId="77777777" w:rsidR="001E28EA" w:rsidRDefault="001E28EA">
      <w:pPr>
        <w:spacing w:after="0" w:line="300" w:lineRule="atLeast"/>
        <w:ind w:left="40" w:right="40"/>
        <w:jc w:val="center"/>
        <w:rPr>
          <w:rFonts w:ascii="Times New Roman" w:eastAsia="Times New Roman" w:hAnsi="Times New Roman" w:cs="Times New Roman"/>
          <w:b/>
          <w:bCs/>
          <w:color w:val="000000"/>
          <w:sz w:val="28"/>
          <w:szCs w:val="28"/>
        </w:rPr>
      </w:pPr>
    </w:p>
    <w:p w14:paraId="73B96EEC" w14:textId="77777777" w:rsidR="001E28EA" w:rsidRPr="00C04694" w:rsidRDefault="00C04694">
      <w:pPr>
        <w:spacing w:after="0" w:line="300" w:lineRule="atLeast"/>
        <w:ind w:left="40" w:right="40"/>
        <w:jc w:val="center"/>
        <w:rPr>
          <w:rFonts w:ascii="Times New Roman" w:eastAsia="Times New Roman" w:hAnsi="Times New Roman" w:cs="Times New Roman"/>
          <w:b/>
          <w:bCs/>
          <w:color w:val="000000"/>
          <w:sz w:val="28"/>
          <w:szCs w:val="28"/>
          <w:lang w:val="en-US"/>
        </w:rPr>
      </w:pPr>
      <w:r w:rsidRPr="00C04694">
        <w:rPr>
          <w:rFonts w:ascii="Times New Roman" w:eastAsia="Times New Roman" w:hAnsi="Times New Roman" w:cs="Times New Roman"/>
          <w:b/>
          <w:bCs/>
          <w:color w:val="000000"/>
          <w:sz w:val="28"/>
          <w:szCs w:val="28"/>
          <w:lang w:val="en-US"/>
        </w:rPr>
        <w:t>Theory and methodology of physical education.</w:t>
      </w:r>
    </w:p>
    <w:p w14:paraId="2BE1440E" w14:textId="77777777" w:rsidR="001E28EA" w:rsidRPr="00C04694" w:rsidRDefault="001E28EA">
      <w:pPr>
        <w:spacing w:after="0" w:line="300" w:lineRule="atLeast"/>
        <w:ind w:left="40" w:right="40"/>
        <w:jc w:val="center"/>
        <w:rPr>
          <w:rFonts w:ascii="Times New Roman" w:eastAsia="Times New Roman" w:hAnsi="Times New Roman" w:cs="Times New Roman"/>
          <w:b/>
          <w:bCs/>
          <w:color w:val="000000"/>
          <w:sz w:val="28"/>
          <w:szCs w:val="28"/>
          <w:lang w:val="en-US"/>
        </w:rPr>
      </w:pPr>
    </w:p>
    <w:p w14:paraId="248FD7E8" w14:textId="77777777" w:rsidR="00C04694" w:rsidRPr="00C04694" w:rsidRDefault="00C04694" w:rsidP="00C04694">
      <w:pPr>
        <w:spacing w:after="0" w:line="300" w:lineRule="atLeast"/>
        <w:ind w:left="40" w:right="40"/>
        <w:jc w:val="right"/>
        <w:rPr>
          <w:rFonts w:ascii="Times New Roman" w:eastAsia="Times New Roman" w:hAnsi="Times New Roman" w:cs="Times New Roman"/>
          <w:b/>
          <w:bCs/>
          <w:color w:val="000000"/>
          <w:sz w:val="28"/>
          <w:szCs w:val="28"/>
          <w:lang w:val="en-US"/>
        </w:rPr>
      </w:pPr>
      <w:proofErr w:type="spellStart"/>
      <w:r w:rsidRPr="00C04694">
        <w:rPr>
          <w:rFonts w:ascii="Times New Roman" w:eastAsia="Times New Roman" w:hAnsi="Times New Roman" w:cs="Times New Roman"/>
          <w:b/>
          <w:bCs/>
          <w:color w:val="000000"/>
          <w:sz w:val="28"/>
          <w:szCs w:val="28"/>
          <w:lang w:val="en-US"/>
        </w:rPr>
        <w:t>Klescheva</w:t>
      </w:r>
      <w:proofErr w:type="spellEnd"/>
      <w:r w:rsidRPr="00C04694">
        <w:rPr>
          <w:rFonts w:ascii="Times New Roman" w:eastAsia="Times New Roman" w:hAnsi="Times New Roman" w:cs="Times New Roman"/>
          <w:b/>
          <w:bCs/>
          <w:color w:val="000000"/>
          <w:sz w:val="28"/>
          <w:szCs w:val="28"/>
          <w:lang w:val="en-US"/>
        </w:rPr>
        <w:t xml:space="preserve"> Maria Ivanovna,</w:t>
      </w:r>
    </w:p>
    <w:p w14:paraId="3D5AA018" w14:textId="77777777" w:rsidR="00C04694" w:rsidRPr="00C04694" w:rsidRDefault="00C04694" w:rsidP="00C04694">
      <w:pPr>
        <w:spacing w:after="0" w:line="300" w:lineRule="atLeast"/>
        <w:ind w:left="40" w:right="40"/>
        <w:jc w:val="right"/>
        <w:rPr>
          <w:rFonts w:ascii="Times New Roman" w:eastAsia="Times New Roman" w:hAnsi="Times New Roman" w:cs="Times New Roman"/>
          <w:b/>
          <w:bCs/>
          <w:color w:val="000000"/>
          <w:sz w:val="28"/>
          <w:szCs w:val="28"/>
          <w:lang w:val="en-US"/>
        </w:rPr>
      </w:pPr>
      <w:proofErr w:type="spellStart"/>
      <w:r w:rsidRPr="00C04694">
        <w:rPr>
          <w:rFonts w:ascii="Times New Roman" w:eastAsia="Times New Roman" w:hAnsi="Times New Roman" w:cs="Times New Roman"/>
          <w:b/>
          <w:bCs/>
          <w:color w:val="000000"/>
          <w:sz w:val="28"/>
          <w:szCs w:val="28"/>
          <w:lang w:val="en-US"/>
        </w:rPr>
        <w:t>Litvyakova</w:t>
      </w:r>
      <w:proofErr w:type="spellEnd"/>
      <w:r w:rsidRPr="00C04694">
        <w:rPr>
          <w:rFonts w:ascii="Times New Roman" w:eastAsia="Times New Roman" w:hAnsi="Times New Roman" w:cs="Times New Roman"/>
          <w:b/>
          <w:bCs/>
          <w:color w:val="000000"/>
          <w:sz w:val="28"/>
          <w:szCs w:val="28"/>
          <w:lang w:val="en-US"/>
        </w:rPr>
        <w:t xml:space="preserve"> Daria </w:t>
      </w:r>
      <w:proofErr w:type="spellStart"/>
      <w:r w:rsidRPr="00C04694">
        <w:rPr>
          <w:rFonts w:ascii="Times New Roman" w:eastAsia="Times New Roman" w:hAnsi="Times New Roman" w:cs="Times New Roman"/>
          <w:b/>
          <w:bCs/>
          <w:color w:val="000000"/>
          <w:sz w:val="28"/>
          <w:szCs w:val="28"/>
          <w:lang w:val="en-US"/>
        </w:rPr>
        <w:t>Anatolyevna</w:t>
      </w:r>
      <w:proofErr w:type="spellEnd"/>
    </w:p>
    <w:p w14:paraId="58BC9721" w14:textId="54207DB6" w:rsidR="00C04694" w:rsidRPr="00C04694" w:rsidRDefault="00C04694" w:rsidP="00C04694">
      <w:pPr>
        <w:spacing w:after="0" w:line="300" w:lineRule="atLeast"/>
        <w:ind w:left="40" w:right="40"/>
        <w:jc w:val="right"/>
        <w:rPr>
          <w:rFonts w:ascii="Times New Roman" w:eastAsia="Times New Roman" w:hAnsi="Times New Roman" w:cs="Times New Roman"/>
          <w:b/>
          <w:bCs/>
          <w:color w:val="000000"/>
          <w:sz w:val="28"/>
          <w:szCs w:val="28"/>
          <w:lang w:val="en-US"/>
        </w:rPr>
      </w:pPr>
      <w:r w:rsidRPr="00C04694">
        <w:rPr>
          <w:rFonts w:ascii="Times New Roman" w:eastAsia="Times New Roman" w:hAnsi="Times New Roman" w:cs="Times New Roman"/>
          <w:b/>
          <w:bCs/>
          <w:color w:val="000000"/>
          <w:sz w:val="28"/>
          <w:szCs w:val="28"/>
          <w:lang w:val="en-US"/>
        </w:rPr>
        <w:t>FGBOU VO «Voronezh State Academy of Sports»</w:t>
      </w:r>
    </w:p>
    <w:p w14:paraId="55FEA1BB" w14:textId="77777777" w:rsidR="00C04694" w:rsidRPr="00C04694" w:rsidRDefault="00C04694" w:rsidP="00C04694">
      <w:pPr>
        <w:spacing w:after="0" w:line="300" w:lineRule="atLeast"/>
        <w:ind w:left="40" w:right="40"/>
        <w:jc w:val="right"/>
        <w:rPr>
          <w:rFonts w:ascii="Times New Roman" w:eastAsia="Times New Roman" w:hAnsi="Times New Roman" w:cs="Times New Roman"/>
          <w:b/>
          <w:bCs/>
          <w:color w:val="000000"/>
          <w:sz w:val="28"/>
          <w:szCs w:val="28"/>
          <w:lang w:val="en-US"/>
        </w:rPr>
      </w:pPr>
    </w:p>
    <w:p w14:paraId="248F6D7C" w14:textId="77777777" w:rsidR="00C04694" w:rsidRPr="00C04694" w:rsidRDefault="00C04694" w:rsidP="00C04694">
      <w:pPr>
        <w:spacing w:after="0" w:line="300" w:lineRule="atLeast"/>
        <w:ind w:left="40" w:right="40"/>
        <w:jc w:val="right"/>
        <w:rPr>
          <w:rFonts w:ascii="Times New Roman" w:eastAsia="Times New Roman" w:hAnsi="Times New Roman" w:cs="Times New Roman"/>
          <w:b/>
          <w:bCs/>
          <w:color w:val="000000"/>
          <w:sz w:val="28"/>
          <w:szCs w:val="28"/>
          <w:lang w:val="en-US"/>
        </w:rPr>
      </w:pPr>
      <w:r w:rsidRPr="00C04694">
        <w:rPr>
          <w:rFonts w:ascii="Times New Roman" w:eastAsia="Times New Roman" w:hAnsi="Times New Roman" w:cs="Times New Roman"/>
          <w:b/>
          <w:bCs/>
          <w:color w:val="000000"/>
          <w:sz w:val="28"/>
          <w:szCs w:val="28"/>
          <w:lang w:val="en-US"/>
        </w:rPr>
        <w:t>Scientific adviser:</w:t>
      </w:r>
    </w:p>
    <w:p w14:paraId="2D67ECC3" w14:textId="77777777" w:rsidR="00C04694" w:rsidRPr="00C04694" w:rsidRDefault="00C04694" w:rsidP="00C04694">
      <w:pPr>
        <w:spacing w:after="0" w:line="300" w:lineRule="atLeast"/>
        <w:ind w:left="40" w:right="40"/>
        <w:jc w:val="right"/>
        <w:rPr>
          <w:rFonts w:ascii="Times New Roman" w:eastAsia="Times New Roman" w:hAnsi="Times New Roman" w:cs="Times New Roman"/>
          <w:b/>
          <w:bCs/>
          <w:color w:val="000000"/>
          <w:sz w:val="28"/>
          <w:szCs w:val="28"/>
          <w:lang w:val="en-US"/>
        </w:rPr>
      </w:pPr>
      <w:r w:rsidRPr="00C04694">
        <w:rPr>
          <w:rFonts w:ascii="Times New Roman" w:eastAsia="Times New Roman" w:hAnsi="Times New Roman" w:cs="Times New Roman"/>
          <w:b/>
          <w:bCs/>
          <w:color w:val="000000"/>
          <w:sz w:val="28"/>
          <w:szCs w:val="28"/>
          <w:lang w:val="en-US"/>
        </w:rPr>
        <w:t xml:space="preserve">Associate Professor </w:t>
      </w:r>
      <w:proofErr w:type="spellStart"/>
      <w:r w:rsidRPr="00C04694">
        <w:rPr>
          <w:rFonts w:ascii="Times New Roman" w:eastAsia="Times New Roman" w:hAnsi="Times New Roman" w:cs="Times New Roman"/>
          <w:b/>
          <w:bCs/>
          <w:color w:val="000000"/>
          <w:sz w:val="28"/>
          <w:szCs w:val="28"/>
          <w:lang w:val="en-US"/>
        </w:rPr>
        <w:t>Paukov</w:t>
      </w:r>
      <w:proofErr w:type="spellEnd"/>
      <w:r w:rsidRPr="00C04694">
        <w:rPr>
          <w:rFonts w:ascii="Times New Roman" w:eastAsia="Times New Roman" w:hAnsi="Times New Roman" w:cs="Times New Roman"/>
          <w:b/>
          <w:bCs/>
          <w:color w:val="000000"/>
          <w:sz w:val="28"/>
          <w:szCs w:val="28"/>
          <w:lang w:val="en-US"/>
        </w:rPr>
        <w:t xml:space="preserve"> Andrey </w:t>
      </w:r>
      <w:proofErr w:type="spellStart"/>
      <w:r w:rsidRPr="00C04694">
        <w:rPr>
          <w:rFonts w:ascii="Times New Roman" w:eastAsia="Times New Roman" w:hAnsi="Times New Roman" w:cs="Times New Roman"/>
          <w:b/>
          <w:bCs/>
          <w:color w:val="000000"/>
          <w:sz w:val="28"/>
          <w:szCs w:val="28"/>
          <w:lang w:val="en-US"/>
        </w:rPr>
        <w:t>Andreevich</w:t>
      </w:r>
      <w:proofErr w:type="spellEnd"/>
    </w:p>
    <w:p w14:paraId="182F1B5B" w14:textId="7633E044" w:rsidR="001E28EA" w:rsidRPr="00C04694" w:rsidRDefault="00C04694" w:rsidP="00C04694">
      <w:pPr>
        <w:spacing w:after="0" w:line="300" w:lineRule="atLeast"/>
        <w:ind w:left="40" w:right="40"/>
        <w:jc w:val="right"/>
        <w:rPr>
          <w:rFonts w:ascii="Times New Roman" w:eastAsia="Times New Roman" w:hAnsi="Times New Roman" w:cs="Times New Roman"/>
          <w:b/>
          <w:bCs/>
          <w:color w:val="000000"/>
          <w:sz w:val="28"/>
          <w:szCs w:val="28"/>
          <w:lang w:val="en-US"/>
        </w:rPr>
      </w:pPr>
      <w:r w:rsidRPr="00C04694">
        <w:rPr>
          <w:rFonts w:ascii="Times New Roman" w:eastAsia="Times New Roman" w:hAnsi="Times New Roman" w:cs="Times New Roman"/>
          <w:b/>
          <w:bCs/>
          <w:color w:val="000000"/>
          <w:sz w:val="28"/>
          <w:szCs w:val="28"/>
          <w:lang w:val="en-US"/>
        </w:rPr>
        <w:t>FGBOU VO «Voronezh State Academy of Sports»</w:t>
      </w:r>
    </w:p>
    <w:p w14:paraId="798E51A1" w14:textId="77777777" w:rsidR="00C04694" w:rsidRPr="00C04694" w:rsidRDefault="00C04694" w:rsidP="00C04694">
      <w:pPr>
        <w:spacing w:after="0" w:line="300" w:lineRule="atLeast"/>
        <w:ind w:left="40" w:right="40"/>
        <w:jc w:val="right"/>
        <w:rPr>
          <w:rFonts w:ascii="Times New Roman" w:eastAsia="Times New Roman" w:hAnsi="Times New Roman" w:cs="Times New Roman"/>
          <w:b/>
          <w:bCs/>
          <w:color w:val="000000"/>
          <w:sz w:val="28"/>
          <w:szCs w:val="28"/>
          <w:lang w:val="en-US"/>
        </w:rPr>
      </w:pPr>
    </w:p>
    <w:p w14:paraId="62392D2D" w14:textId="77777777" w:rsidR="001E28EA" w:rsidRPr="00C04694" w:rsidRDefault="00C04694">
      <w:pPr>
        <w:spacing w:after="0" w:line="300" w:lineRule="atLeast"/>
        <w:ind w:left="40" w:right="40"/>
        <w:jc w:val="both"/>
        <w:rPr>
          <w:rFonts w:ascii="Times New Roman" w:eastAsia="Times New Roman" w:hAnsi="Times New Roman" w:cs="Times New Roman"/>
          <w:color w:val="000000"/>
          <w:sz w:val="28"/>
          <w:szCs w:val="28"/>
          <w:lang w:val="en-US"/>
        </w:rPr>
      </w:pPr>
      <w:r w:rsidRPr="00C04694">
        <w:rPr>
          <w:rFonts w:ascii="Times New Roman" w:eastAsia="Times New Roman" w:hAnsi="Times New Roman" w:cs="Times New Roman"/>
          <w:b/>
          <w:bCs/>
          <w:color w:val="000000"/>
          <w:sz w:val="28"/>
          <w:szCs w:val="28"/>
          <w:lang w:val="en-US"/>
        </w:rPr>
        <w:t xml:space="preserve">Abstract:  </w:t>
      </w:r>
      <w:r w:rsidRPr="00C04694">
        <w:rPr>
          <w:rFonts w:ascii="Times New Roman" w:eastAsia="Times New Roman" w:hAnsi="Times New Roman" w:cs="Times New Roman"/>
          <w:color w:val="000000"/>
          <w:sz w:val="28"/>
          <w:szCs w:val="28"/>
          <w:lang w:val="en-US"/>
        </w:rPr>
        <w:t>the development of physical qualities is irresistibly important for each of us, their timely development and maintenance at the proper level, allows people to use them to perform work activities and helps a person in various conditions and environments</w:t>
      </w:r>
      <w:r w:rsidRPr="00C04694">
        <w:rPr>
          <w:rFonts w:ascii="Times New Roman" w:eastAsia="Times New Roman" w:hAnsi="Times New Roman" w:cs="Times New Roman"/>
          <w:b/>
          <w:bCs/>
          <w:color w:val="000000"/>
          <w:sz w:val="28"/>
          <w:szCs w:val="28"/>
          <w:lang w:val="en-US"/>
        </w:rPr>
        <w:t>.</w:t>
      </w:r>
    </w:p>
    <w:p w14:paraId="4686FD40" w14:textId="77777777" w:rsidR="001E28EA" w:rsidRPr="00C04694" w:rsidRDefault="00C04694">
      <w:pPr>
        <w:spacing w:after="0" w:line="300" w:lineRule="atLeast"/>
        <w:ind w:left="40" w:right="40"/>
        <w:jc w:val="both"/>
        <w:rPr>
          <w:rFonts w:ascii="Times New Roman" w:eastAsia="Times New Roman" w:hAnsi="Times New Roman" w:cs="Times New Roman"/>
          <w:color w:val="000000"/>
          <w:sz w:val="28"/>
          <w:szCs w:val="28"/>
          <w:lang w:val="en-US"/>
        </w:rPr>
      </w:pPr>
      <w:r w:rsidRPr="00C04694">
        <w:rPr>
          <w:rFonts w:ascii="Times New Roman" w:eastAsia="Times New Roman" w:hAnsi="Times New Roman" w:cs="Times New Roman"/>
          <w:b/>
          <w:bCs/>
          <w:color w:val="000000"/>
          <w:sz w:val="28"/>
          <w:szCs w:val="28"/>
          <w:lang w:val="en-US"/>
        </w:rPr>
        <w:t xml:space="preserve">Key words: </w:t>
      </w:r>
      <w:r w:rsidRPr="00C04694">
        <w:rPr>
          <w:rFonts w:ascii="Times New Roman" w:eastAsia="Times New Roman" w:hAnsi="Times New Roman" w:cs="Times New Roman"/>
          <w:color w:val="000000"/>
          <w:sz w:val="28"/>
          <w:szCs w:val="28"/>
          <w:lang w:val="en-US"/>
        </w:rPr>
        <w:t>physical training, physical culture, the purpose of the discipline, sports.</w:t>
      </w:r>
    </w:p>
    <w:p w14:paraId="43AE5B4A" w14:textId="77777777" w:rsidR="001E28EA" w:rsidRPr="00C04694" w:rsidRDefault="001E28EA">
      <w:pPr>
        <w:spacing w:after="0" w:line="300" w:lineRule="atLeast"/>
        <w:ind w:left="40" w:right="40"/>
        <w:rPr>
          <w:rFonts w:ascii="Times New Roman" w:eastAsia="Times New Roman" w:hAnsi="Times New Roman" w:cs="Times New Roman"/>
          <w:b/>
          <w:bCs/>
          <w:color w:val="000000"/>
          <w:sz w:val="28"/>
          <w:szCs w:val="28"/>
          <w:lang w:val="en-US"/>
        </w:rPr>
      </w:pPr>
    </w:p>
    <w:p w14:paraId="12F0F3F6" w14:textId="77777777" w:rsidR="001E28EA" w:rsidRPr="00C04694" w:rsidRDefault="001E28EA">
      <w:pPr>
        <w:spacing w:after="0" w:line="300" w:lineRule="atLeast"/>
        <w:ind w:left="40" w:right="40"/>
        <w:rPr>
          <w:rFonts w:ascii="Times New Roman" w:eastAsia="Times New Roman" w:hAnsi="Times New Roman" w:cs="Times New Roman"/>
          <w:b/>
          <w:bCs/>
          <w:color w:val="000000"/>
          <w:sz w:val="28"/>
          <w:szCs w:val="28"/>
          <w:lang w:val="en-US"/>
        </w:rPr>
      </w:pPr>
    </w:p>
    <w:p w14:paraId="40CBE22F" w14:textId="77777777" w:rsidR="001E28EA" w:rsidRPr="00C04694" w:rsidRDefault="001E28EA">
      <w:pPr>
        <w:spacing w:after="0" w:line="300" w:lineRule="atLeast"/>
        <w:ind w:left="40" w:right="40"/>
        <w:rPr>
          <w:rFonts w:ascii="Times New Roman" w:eastAsia="Times New Roman" w:hAnsi="Times New Roman" w:cs="Times New Roman"/>
          <w:b/>
          <w:bCs/>
          <w:color w:val="000000"/>
          <w:sz w:val="28"/>
          <w:szCs w:val="28"/>
          <w:lang w:val="en-US"/>
        </w:rPr>
      </w:pPr>
    </w:p>
    <w:p w14:paraId="68B0F94B" w14:textId="77777777" w:rsidR="001E28EA" w:rsidRPr="00C04694" w:rsidRDefault="001E28EA">
      <w:pPr>
        <w:spacing w:after="0" w:line="300" w:lineRule="atLeast"/>
        <w:ind w:left="40" w:right="40"/>
        <w:rPr>
          <w:rFonts w:ascii="Times New Roman" w:eastAsia="Times New Roman" w:hAnsi="Times New Roman" w:cs="Times New Roman"/>
          <w:b/>
          <w:bCs/>
          <w:color w:val="000000"/>
          <w:sz w:val="28"/>
          <w:szCs w:val="28"/>
          <w:lang w:val="en-US"/>
        </w:rPr>
      </w:pPr>
    </w:p>
    <w:p w14:paraId="68589261" w14:textId="77777777" w:rsidR="001E28EA" w:rsidRPr="00C04694" w:rsidRDefault="001E28EA">
      <w:pPr>
        <w:spacing w:after="0" w:line="300" w:lineRule="atLeast"/>
        <w:ind w:left="40" w:right="40"/>
        <w:rPr>
          <w:rFonts w:ascii="Times New Roman" w:eastAsia="Times New Roman" w:hAnsi="Times New Roman" w:cs="Times New Roman"/>
          <w:b/>
          <w:bCs/>
          <w:color w:val="000000"/>
          <w:sz w:val="28"/>
          <w:szCs w:val="28"/>
          <w:lang w:val="en-US"/>
        </w:rPr>
      </w:pPr>
    </w:p>
    <w:p w14:paraId="28F46ECD" w14:textId="77777777" w:rsidR="001E28EA" w:rsidRPr="00C04694" w:rsidRDefault="001E28EA">
      <w:pPr>
        <w:spacing w:after="0" w:line="300" w:lineRule="atLeast"/>
        <w:ind w:left="40" w:right="40"/>
        <w:rPr>
          <w:rFonts w:ascii="Times New Roman" w:eastAsia="Times New Roman" w:hAnsi="Times New Roman" w:cs="Times New Roman"/>
          <w:b/>
          <w:bCs/>
          <w:color w:val="000000"/>
          <w:sz w:val="28"/>
          <w:szCs w:val="28"/>
          <w:lang w:val="en-US"/>
        </w:rPr>
      </w:pPr>
    </w:p>
    <w:p w14:paraId="444B86F7" w14:textId="77777777" w:rsidR="001E28EA" w:rsidRPr="00C04694" w:rsidRDefault="001E28EA">
      <w:pPr>
        <w:spacing w:after="0" w:line="300" w:lineRule="atLeast"/>
        <w:ind w:left="40" w:right="40"/>
        <w:rPr>
          <w:rFonts w:ascii="Times New Roman" w:eastAsia="Times New Roman" w:hAnsi="Times New Roman" w:cs="Times New Roman"/>
          <w:b/>
          <w:bCs/>
          <w:color w:val="000000"/>
          <w:sz w:val="28"/>
          <w:szCs w:val="28"/>
          <w:lang w:val="en-US"/>
        </w:rPr>
      </w:pPr>
    </w:p>
    <w:p w14:paraId="20857910" w14:textId="77777777" w:rsidR="001E28EA" w:rsidRPr="00C04694" w:rsidRDefault="001E28EA">
      <w:pPr>
        <w:spacing w:after="0" w:line="300" w:lineRule="atLeast"/>
        <w:ind w:left="40" w:right="40"/>
        <w:rPr>
          <w:rFonts w:ascii="Times New Roman" w:eastAsia="Times New Roman" w:hAnsi="Times New Roman" w:cs="Times New Roman"/>
          <w:b/>
          <w:bCs/>
          <w:color w:val="000000"/>
          <w:sz w:val="28"/>
          <w:szCs w:val="28"/>
          <w:lang w:val="en-US"/>
        </w:rPr>
      </w:pPr>
    </w:p>
    <w:p w14:paraId="3B8231A8" w14:textId="77777777" w:rsidR="001E28EA" w:rsidRPr="00C04694" w:rsidRDefault="001E28EA">
      <w:pPr>
        <w:spacing w:after="0" w:line="300" w:lineRule="atLeast"/>
        <w:ind w:left="40" w:right="40"/>
        <w:rPr>
          <w:rFonts w:ascii="Times New Roman" w:eastAsia="Times New Roman" w:hAnsi="Times New Roman" w:cs="Times New Roman"/>
          <w:b/>
          <w:bCs/>
          <w:color w:val="000000"/>
          <w:sz w:val="28"/>
          <w:szCs w:val="28"/>
          <w:lang w:val="en-US"/>
        </w:rPr>
      </w:pPr>
    </w:p>
    <w:p w14:paraId="45D0C02F" w14:textId="77777777" w:rsidR="00C04694" w:rsidRDefault="00C04694">
      <w:pPr>
        <w:spacing w:after="0" w:line="300" w:lineRule="atLeast"/>
        <w:ind w:left="40" w:right="40"/>
        <w:contextualSpacing/>
        <w:rPr>
          <w:rFonts w:ascii="Times New Roman" w:eastAsia="Times New Roman" w:hAnsi="Times New Roman" w:cs="Times New Roman"/>
          <w:color w:val="000000"/>
          <w:sz w:val="28"/>
          <w:szCs w:val="28"/>
          <w:lang w:val="en-US"/>
        </w:rPr>
      </w:pPr>
      <w:r w:rsidRPr="00C04694">
        <w:rPr>
          <w:rFonts w:ascii="Times New Roman" w:eastAsia="Times New Roman" w:hAnsi="Times New Roman" w:cs="Times New Roman"/>
          <w:color w:val="000000"/>
          <w:sz w:val="28"/>
          <w:szCs w:val="28"/>
          <w:lang w:val="en-US"/>
        </w:rPr>
        <w:tab/>
      </w:r>
    </w:p>
    <w:p w14:paraId="11F44D2F" w14:textId="77777777" w:rsidR="00C04694" w:rsidRDefault="00C04694">
      <w:pP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br w:type="page"/>
      </w:r>
    </w:p>
    <w:p w14:paraId="0CB7C184" w14:textId="746997DF" w:rsidR="001E28EA" w:rsidRDefault="00C04694" w:rsidP="00C04694">
      <w:pPr>
        <w:spacing w:after="0" w:line="300" w:lineRule="atLeast"/>
        <w:ind w:left="40" w:right="40" w:firstLine="68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Что же такое теория и методика физического воспитания? Каково их значение? Почему оно так важно в жизни преподавателя и обучаемых? На эти вопросы сегодня мы и постараемся с вами ответить. </w:t>
      </w:r>
    </w:p>
    <w:p w14:paraId="30803507" w14:textId="77777777" w:rsidR="00C04694" w:rsidRDefault="00C04694" w:rsidP="00C04694">
      <w:pPr>
        <w:spacing w:after="0" w:line="300" w:lineRule="atLeast"/>
        <w:ind w:left="40" w:right="40" w:firstLine="68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первую очередь, без физического воспитания невозможно обучение преподавателем студентов, это касается и одних и другого. Почему? Ответ банально прост. Давайте разберемся, что же такое физическое воспитание </w:t>
      </w:r>
      <w:proofErr w:type="gramStart"/>
      <w:r>
        <w:rPr>
          <w:rFonts w:ascii="Times New Roman" w:eastAsia="Times New Roman" w:hAnsi="Times New Roman" w:cs="Times New Roman"/>
          <w:color w:val="000000"/>
          <w:sz w:val="28"/>
          <w:szCs w:val="28"/>
        </w:rPr>
        <w:t>- это</w:t>
      </w:r>
      <w:proofErr w:type="gramEnd"/>
      <w:r>
        <w:rPr>
          <w:rFonts w:ascii="Times New Roman" w:eastAsia="Times New Roman" w:hAnsi="Times New Roman" w:cs="Times New Roman"/>
          <w:color w:val="000000"/>
          <w:sz w:val="28"/>
          <w:szCs w:val="28"/>
        </w:rPr>
        <w:t xml:space="preserve"> процесс, который направлен на достижение хороших показателей физических и двигательных, а так же направленный на улучшение и поддержание здоровья. </w:t>
      </w:r>
    </w:p>
    <w:p w14:paraId="41F1FBFF" w14:textId="77777777" w:rsidR="00C04694" w:rsidRDefault="00C04694" w:rsidP="00C04694">
      <w:pPr>
        <w:spacing w:after="0" w:line="300" w:lineRule="atLeast"/>
        <w:ind w:right="4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Мало того, правильное обучение студентов, позволяет выработать им и духовные, и нравственные качества, то есть физическое воспитание ложится в основу профильных дисциплин из системы подготовки специалистов, но и учит преподавателей правильному подходу к учебному процессу, выбору тренировки, индивидуальному подходу к каждому обучаемому и </w:t>
      </w:r>
      <w:proofErr w:type="gramStart"/>
      <w:r>
        <w:rPr>
          <w:rFonts w:ascii="Times New Roman" w:eastAsia="Times New Roman" w:hAnsi="Times New Roman" w:cs="Times New Roman"/>
          <w:color w:val="000000"/>
          <w:sz w:val="28"/>
          <w:szCs w:val="28"/>
        </w:rPr>
        <w:t>т.п.[</w:t>
      </w:r>
      <w:proofErr w:type="gramEnd"/>
      <w:r>
        <w:rPr>
          <w:rFonts w:ascii="Times New Roman" w:eastAsia="Times New Roman" w:hAnsi="Times New Roman" w:cs="Times New Roman"/>
          <w:color w:val="000000"/>
          <w:sz w:val="28"/>
          <w:szCs w:val="28"/>
        </w:rPr>
        <w:t xml:space="preserve">1, с.145] </w:t>
      </w:r>
    </w:p>
    <w:p w14:paraId="0087A35F" w14:textId="417F0BBC" w:rsidR="001E28EA" w:rsidRDefault="00C04694" w:rsidP="00C04694">
      <w:pPr>
        <w:spacing w:after="0" w:line="300" w:lineRule="atLeast"/>
        <w:ind w:left="720" w:right="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 всем указанном, преподаватель должен и даже обязан:</w:t>
      </w:r>
    </w:p>
    <w:p w14:paraId="6E9332C0" w14:textId="77777777" w:rsidR="001E28EA" w:rsidRDefault="00C04694" w:rsidP="00C04694">
      <w:pPr>
        <w:spacing w:after="0" w:line="300" w:lineRule="atLeast"/>
        <w:ind w:right="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-учитывать и отталкиваться от освоенных им техник обучения, совершенствовать свои навыки и изучать новые техники;</w:t>
      </w:r>
    </w:p>
    <w:p w14:paraId="200ED548" w14:textId="77777777" w:rsidR="001E28EA" w:rsidRDefault="00C04694" w:rsidP="00C04694">
      <w:pPr>
        <w:spacing w:after="0" w:line="300" w:lineRule="atLeast"/>
        <w:ind w:right="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-совершенствовать и улучшать навыки обучаемых;</w:t>
      </w:r>
    </w:p>
    <w:p w14:paraId="7418EEF7" w14:textId="77777777" w:rsidR="001E28EA" w:rsidRDefault="00C04694" w:rsidP="00C04694">
      <w:pPr>
        <w:spacing w:after="0" w:line="300" w:lineRule="atLeast"/>
        <w:ind w:right="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-формировать и закалять необходимые моральные и волевые качества;</w:t>
      </w:r>
    </w:p>
    <w:p w14:paraId="7B946254" w14:textId="77777777" w:rsidR="001E28EA" w:rsidRDefault="00C04694" w:rsidP="00C04694">
      <w:pPr>
        <w:spacing w:after="0" w:line="300" w:lineRule="atLeast"/>
        <w:ind w:right="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найти правильный подход и оказать психическую подготовку.</w:t>
      </w:r>
    </w:p>
    <w:p w14:paraId="068D203D" w14:textId="7484F1B6" w:rsidR="001E28EA" w:rsidRDefault="00C04694" w:rsidP="00C04694">
      <w:pPr>
        <w:spacing w:after="0" w:line="300" w:lineRule="atLeast"/>
        <w:ind w:right="4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из, казалось, довольно простого понятия - физическое воспитание, мы можем сделать определенные выводы и выделить основные его понятия.</w:t>
      </w:r>
    </w:p>
    <w:p w14:paraId="6F1A710A" w14:textId="77777777" w:rsidR="001E28EA" w:rsidRDefault="00C04694" w:rsidP="00C04694">
      <w:pPr>
        <w:spacing w:after="0" w:line="300" w:lineRule="atLeast"/>
        <w:ind w:right="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Физическое развитие - процесс изменения форм и функций организма под воздействием условий жизни и воспитания. А если сказать </w:t>
      </w:r>
      <w:proofErr w:type="gramStart"/>
      <w:r>
        <w:rPr>
          <w:rFonts w:ascii="Times New Roman" w:eastAsia="Times New Roman" w:hAnsi="Times New Roman" w:cs="Times New Roman"/>
          <w:color w:val="000000"/>
          <w:sz w:val="28"/>
          <w:szCs w:val="28"/>
        </w:rPr>
        <w:t>проще</w:t>
      </w:r>
      <w:proofErr w:type="gramEnd"/>
      <w:r>
        <w:rPr>
          <w:rFonts w:ascii="Times New Roman" w:eastAsia="Times New Roman" w:hAnsi="Times New Roman" w:cs="Times New Roman"/>
          <w:color w:val="000000"/>
          <w:sz w:val="28"/>
          <w:szCs w:val="28"/>
        </w:rPr>
        <w:t xml:space="preserve"> то это именно то, что помогает в формировании выносливости, ловкости, быстрота, сила, гибкость, равновесие и глазомер.</w:t>
      </w:r>
    </w:p>
    <w:p w14:paraId="646F8544" w14:textId="25450932" w:rsidR="001E28EA" w:rsidRDefault="00C04694" w:rsidP="00C04694">
      <w:pPr>
        <w:spacing w:after="0" w:line="300" w:lineRule="atLeast"/>
        <w:ind w:right="40" w:firstLine="720"/>
        <w:contextualSpacing/>
        <w:jc w:val="both"/>
        <w:rPr>
          <w:rFonts w:ascii="Times New Roman" w:eastAsia="Times New Roman" w:hAnsi="Times New Roman" w:cs="Times New Roman"/>
          <w:color w:val="000000"/>
          <w:sz w:val="28"/>
          <w:szCs w:val="28"/>
        </w:rPr>
      </w:pPr>
      <w:r w:rsidRPr="00C04694">
        <w:rPr>
          <w:rFonts w:ascii="Times New Roman" w:eastAsia="Times New Roman" w:hAnsi="Times New Roman" w:cs="Times New Roman"/>
          <w:b/>
          <w:bCs/>
          <w:color w:val="000000"/>
          <w:sz w:val="28"/>
          <w:szCs w:val="28"/>
        </w:rPr>
        <w:t>Физическая подготовленность</w:t>
      </w:r>
      <w:r>
        <w:rPr>
          <w:rFonts w:ascii="Times New Roman" w:eastAsia="Times New Roman" w:hAnsi="Times New Roman" w:cs="Times New Roman"/>
          <w:color w:val="000000"/>
          <w:sz w:val="28"/>
          <w:szCs w:val="28"/>
        </w:rPr>
        <w:t xml:space="preserve"> — это уровень развития двигательных умений и навыков, физических качеств человека. Существуют и разработаны учеными нормативные показатели по всем основным видам физических упражнений (в пример приведена “Таблица 1”), а также требования к их выполнению (в пример приведён “Рисунок 1”). Мало того, правильное обучение студентов, позволяет выработать ее и духовные, и нравственные качества.</w:t>
      </w:r>
    </w:p>
    <w:p w14:paraId="25586CA1" w14:textId="66B0942C" w:rsidR="001E28EA" w:rsidRDefault="00C04694" w:rsidP="00C04694">
      <w:pPr>
        <w:spacing w:after="0" w:line="300" w:lineRule="atLeast"/>
        <w:ind w:right="40" w:firstLine="720"/>
        <w:contextualSpacing/>
        <w:jc w:val="both"/>
        <w:rPr>
          <w:rFonts w:ascii="Times New Roman" w:eastAsia="Times New Roman" w:hAnsi="Times New Roman" w:cs="Times New Roman"/>
          <w:color w:val="000000"/>
          <w:sz w:val="28"/>
          <w:szCs w:val="28"/>
        </w:rPr>
      </w:pPr>
      <w:r w:rsidRPr="00C04694">
        <w:rPr>
          <w:rFonts w:ascii="Times New Roman" w:eastAsia="Times New Roman" w:hAnsi="Times New Roman" w:cs="Times New Roman"/>
          <w:b/>
          <w:bCs/>
          <w:color w:val="000000"/>
          <w:sz w:val="28"/>
          <w:szCs w:val="28"/>
        </w:rPr>
        <w:t>Физическая подготовка</w:t>
      </w:r>
      <w:r>
        <w:rPr>
          <w:rFonts w:ascii="Times New Roman" w:eastAsia="Times New Roman" w:hAnsi="Times New Roman" w:cs="Times New Roman"/>
          <w:color w:val="000000"/>
          <w:sz w:val="28"/>
          <w:szCs w:val="28"/>
        </w:rPr>
        <w:t xml:space="preserve"> - профессиональная направленность физического воспитания.</w:t>
      </w:r>
    </w:p>
    <w:p w14:paraId="4C4C17AE" w14:textId="77777777" w:rsidR="001E28EA" w:rsidRDefault="00C04694" w:rsidP="00C04694">
      <w:pPr>
        <w:spacing w:after="0" w:line="300" w:lineRule="atLeast"/>
        <w:ind w:right="40" w:firstLine="720"/>
        <w:contextualSpacing/>
        <w:jc w:val="both"/>
        <w:rPr>
          <w:rFonts w:ascii="Times New Roman" w:eastAsia="Times New Roman" w:hAnsi="Times New Roman" w:cs="Times New Roman"/>
          <w:color w:val="000000"/>
          <w:sz w:val="28"/>
          <w:szCs w:val="28"/>
        </w:rPr>
      </w:pPr>
      <w:r w:rsidRPr="00C04694">
        <w:rPr>
          <w:rFonts w:ascii="Times New Roman" w:eastAsia="Times New Roman" w:hAnsi="Times New Roman" w:cs="Times New Roman"/>
          <w:b/>
          <w:bCs/>
          <w:color w:val="000000"/>
          <w:sz w:val="28"/>
          <w:szCs w:val="28"/>
        </w:rPr>
        <w:t>Физическое образование</w:t>
      </w:r>
      <w:r>
        <w:rPr>
          <w:rFonts w:ascii="Times New Roman" w:eastAsia="Times New Roman" w:hAnsi="Times New Roman" w:cs="Times New Roman"/>
          <w:color w:val="000000"/>
          <w:sz w:val="28"/>
          <w:szCs w:val="28"/>
        </w:rPr>
        <w:t xml:space="preserve"> - одна из сторон физического воспитания, направленная на овладение профессиональными знаниями и навыками.</w:t>
      </w:r>
    </w:p>
    <w:p w14:paraId="1E355B16" w14:textId="77777777" w:rsidR="001E28EA" w:rsidRDefault="00C04694" w:rsidP="00C04694">
      <w:pPr>
        <w:spacing w:after="0" w:line="300" w:lineRule="atLeast"/>
        <w:ind w:right="40" w:firstLine="720"/>
        <w:contextualSpacing/>
        <w:jc w:val="both"/>
        <w:rPr>
          <w:rFonts w:ascii="Times New Roman" w:eastAsia="Times New Roman" w:hAnsi="Times New Roman" w:cs="Times New Roman"/>
          <w:color w:val="000000"/>
          <w:sz w:val="28"/>
          <w:szCs w:val="28"/>
        </w:rPr>
      </w:pPr>
      <w:r w:rsidRPr="00C04694">
        <w:rPr>
          <w:rFonts w:ascii="Times New Roman" w:eastAsia="Times New Roman" w:hAnsi="Times New Roman" w:cs="Times New Roman"/>
          <w:b/>
          <w:bCs/>
          <w:color w:val="000000"/>
          <w:sz w:val="28"/>
          <w:szCs w:val="28"/>
        </w:rPr>
        <w:t>Физические упражнения</w:t>
      </w:r>
      <w:r>
        <w:rPr>
          <w:rFonts w:ascii="Times New Roman" w:eastAsia="Times New Roman" w:hAnsi="Times New Roman" w:cs="Times New Roman"/>
          <w:color w:val="000000"/>
          <w:sz w:val="28"/>
          <w:szCs w:val="28"/>
        </w:rPr>
        <w:t xml:space="preserve"> - движения, двигательные действия и их виды, используемые для решения задач физического воспитания.</w:t>
      </w:r>
    </w:p>
    <w:p w14:paraId="7FF40B8B" w14:textId="77777777" w:rsidR="001E28EA" w:rsidRDefault="00C04694" w:rsidP="00C04694">
      <w:pPr>
        <w:spacing w:after="0" w:line="300" w:lineRule="atLeast"/>
        <w:ind w:right="40" w:firstLine="720"/>
        <w:contextualSpacing/>
        <w:jc w:val="both"/>
        <w:rPr>
          <w:rFonts w:ascii="Times New Roman" w:eastAsia="Times New Roman" w:hAnsi="Times New Roman" w:cs="Times New Roman"/>
          <w:color w:val="000000"/>
          <w:sz w:val="28"/>
          <w:szCs w:val="28"/>
        </w:rPr>
      </w:pPr>
      <w:r w:rsidRPr="00C04694">
        <w:rPr>
          <w:rFonts w:ascii="Times New Roman" w:eastAsia="Times New Roman" w:hAnsi="Times New Roman" w:cs="Times New Roman"/>
          <w:b/>
          <w:bCs/>
          <w:color w:val="000000"/>
          <w:sz w:val="28"/>
          <w:szCs w:val="28"/>
        </w:rPr>
        <w:t>Спорт</w:t>
      </w:r>
      <w:r>
        <w:rPr>
          <w:rFonts w:ascii="Times New Roman" w:eastAsia="Times New Roman" w:hAnsi="Times New Roman" w:cs="Times New Roman"/>
          <w:color w:val="000000"/>
          <w:sz w:val="28"/>
          <w:szCs w:val="28"/>
        </w:rPr>
        <w:t xml:space="preserve"> - специальная деятельность, направленная на достижение наивысших результатов в разных видах физических упражнений, выявленных при проведении соревнований и предварительных занятий.</w:t>
      </w:r>
    </w:p>
    <w:p w14:paraId="506BC84F" w14:textId="77777777" w:rsidR="001E28EA" w:rsidRDefault="00C04694" w:rsidP="00C04694">
      <w:pPr>
        <w:spacing w:after="0" w:line="300" w:lineRule="atLeast"/>
        <w:ind w:right="40" w:firstLine="720"/>
        <w:contextualSpacing/>
        <w:jc w:val="both"/>
        <w:rPr>
          <w:rFonts w:ascii="Times New Roman" w:eastAsia="Times New Roman" w:hAnsi="Times New Roman" w:cs="Times New Roman"/>
          <w:color w:val="000000"/>
          <w:sz w:val="28"/>
          <w:szCs w:val="28"/>
        </w:rPr>
      </w:pPr>
      <w:r w:rsidRPr="00C04694">
        <w:rPr>
          <w:rFonts w:ascii="Times New Roman" w:eastAsia="Times New Roman" w:hAnsi="Times New Roman" w:cs="Times New Roman"/>
          <w:b/>
          <w:bCs/>
          <w:color w:val="000000"/>
          <w:sz w:val="28"/>
          <w:szCs w:val="28"/>
        </w:rPr>
        <w:t>Физическая культура</w:t>
      </w:r>
      <w:r>
        <w:rPr>
          <w:rFonts w:ascii="Times New Roman" w:eastAsia="Times New Roman" w:hAnsi="Times New Roman" w:cs="Times New Roman"/>
          <w:color w:val="000000"/>
          <w:sz w:val="28"/>
          <w:szCs w:val="28"/>
        </w:rPr>
        <w:t xml:space="preserve"> - часть общей культуры, характеризующая достижения общества в области физического, психологического и социального здоровья человека. [2, с.186]</w:t>
      </w:r>
    </w:p>
    <w:p w14:paraId="57C8D8A2" w14:textId="77777777" w:rsidR="00C04694" w:rsidRDefault="00C04694" w:rsidP="00C04694">
      <w:pPr>
        <w:spacing w:after="0" w:line="300" w:lineRule="atLeast"/>
        <w:ind w:right="40"/>
        <w:contextualSpacing/>
        <w:jc w:val="both"/>
        <w:rPr>
          <w:rFonts w:ascii="Times New Roman" w:eastAsia="Times New Roman" w:hAnsi="Times New Roman" w:cs="Times New Roman"/>
          <w:b/>
          <w:bCs/>
          <w:color w:val="000000"/>
          <w:sz w:val="28"/>
          <w:szCs w:val="28"/>
        </w:rPr>
      </w:pPr>
    </w:p>
    <w:p w14:paraId="58313D17" w14:textId="77777777" w:rsidR="00C04694" w:rsidRDefault="00C04694" w:rsidP="00C04694">
      <w:pPr>
        <w:spacing w:after="0" w:line="300" w:lineRule="atLeast"/>
        <w:ind w:right="40"/>
        <w:contextualSpacing/>
        <w:jc w:val="both"/>
        <w:rPr>
          <w:rFonts w:ascii="Times New Roman" w:eastAsia="Times New Roman" w:hAnsi="Times New Roman" w:cs="Times New Roman"/>
          <w:b/>
          <w:bCs/>
          <w:color w:val="000000"/>
          <w:sz w:val="28"/>
          <w:szCs w:val="28"/>
        </w:rPr>
      </w:pPr>
    </w:p>
    <w:p w14:paraId="78BA3CA8" w14:textId="77777777" w:rsidR="00C04694" w:rsidRDefault="00C04694" w:rsidP="00C04694">
      <w:pPr>
        <w:spacing w:after="0" w:line="300" w:lineRule="atLeast"/>
        <w:ind w:right="40"/>
        <w:contextualSpacing/>
        <w:jc w:val="both"/>
        <w:rPr>
          <w:rFonts w:ascii="Times New Roman" w:eastAsia="Times New Roman" w:hAnsi="Times New Roman" w:cs="Times New Roman"/>
          <w:b/>
          <w:bCs/>
          <w:color w:val="000000"/>
          <w:sz w:val="28"/>
          <w:szCs w:val="28"/>
        </w:rPr>
      </w:pPr>
    </w:p>
    <w:p w14:paraId="51F05F6E" w14:textId="740180E1" w:rsidR="001E28EA" w:rsidRPr="003F740B" w:rsidRDefault="00C04694" w:rsidP="003F740B">
      <w:pPr>
        <w:spacing w:after="0" w:line="300" w:lineRule="atLeast"/>
        <w:ind w:right="40"/>
        <w:contextualSpacing/>
        <w:jc w:val="right"/>
        <w:rPr>
          <w:rFonts w:ascii="Times New Roman" w:eastAsia="Times New Roman" w:hAnsi="Times New Roman" w:cs="Times New Roman"/>
          <w:b/>
          <w:bCs/>
          <w:color w:val="000000"/>
          <w:sz w:val="24"/>
          <w:szCs w:val="24"/>
        </w:rPr>
      </w:pPr>
      <w:r w:rsidRPr="003F740B">
        <w:rPr>
          <w:rFonts w:ascii="Times New Roman" w:eastAsia="Times New Roman" w:hAnsi="Times New Roman" w:cs="Times New Roman"/>
          <w:b/>
          <w:bCs/>
          <w:color w:val="000000"/>
          <w:sz w:val="24"/>
          <w:szCs w:val="24"/>
        </w:rPr>
        <w:lastRenderedPageBreak/>
        <w:t>Таблица 1</w:t>
      </w:r>
    </w:p>
    <w:p w14:paraId="0D89EBE9" w14:textId="77777777" w:rsidR="001E28EA" w:rsidRPr="003F740B" w:rsidRDefault="001E28EA" w:rsidP="003F740B">
      <w:pPr>
        <w:spacing w:after="0" w:line="300" w:lineRule="atLeast"/>
        <w:ind w:right="40"/>
        <w:contextualSpacing/>
        <w:jc w:val="right"/>
        <w:rPr>
          <w:rFonts w:ascii="Times New Roman" w:eastAsia="Times New Roman" w:hAnsi="Times New Roman" w:cs="Times New Roman"/>
          <w:b/>
          <w:bCs/>
          <w:color w:val="000000"/>
          <w:sz w:val="24"/>
          <w:szCs w:val="24"/>
        </w:rPr>
      </w:pPr>
    </w:p>
    <w:p w14:paraId="7F2C012A" w14:textId="77777777" w:rsidR="001E28EA" w:rsidRPr="003F740B" w:rsidRDefault="00C04694" w:rsidP="003F740B">
      <w:pPr>
        <w:spacing w:after="0" w:line="300" w:lineRule="atLeast"/>
        <w:ind w:right="40"/>
        <w:contextualSpacing/>
        <w:jc w:val="right"/>
        <w:rPr>
          <w:rFonts w:ascii="Times New Roman" w:eastAsia="Times New Roman" w:hAnsi="Times New Roman" w:cs="Times New Roman"/>
          <w:b/>
          <w:bCs/>
          <w:color w:val="000000"/>
          <w:sz w:val="24"/>
          <w:szCs w:val="24"/>
        </w:rPr>
      </w:pPr>
      <w:r w:rsidRPr="003F740B">
        <w:rPr>
          <w:rFonts w:ascii="Times New Roman" w:eastAsia="Times New Roman" w:hAnsi="Times New Roman" w:cs="Times New Roman"/>
          <w:b/>
          <w:bCs/>
          <w:color w:val="000000"/>
          <w:sz w:val="24"/>
          <w:szCs w:val="24"/>
        </w:rPr>
        <w:t>Пример нормативных показателей по основным физическим упражнениям.</w:t>
      </w:r>
    </w:p>
    <w:p w14:paraId="563598F3" w14:textId="77777777" w:rsidR="001E28EA" w:rsidRDefault="001E28EA" w:rsidP="00C04694">
      <w:pPr>
        <w:spacing w:after="0" w:line="300" w:lineRule="atLeast"/>
        <w:ind w:right="40"/>
        <w:contextualSpacing/>
        <w:jc w:val="both"/>
        <w:rPr>
          <w:rFonts w:ascii="Times New Roman" w:eastAsia="Times New Roman" w:hAnsi="Times New Roman" w:cs="Times New Roman"/>
          <w:color w:val="000000"/>
          <w:sz w:val="28"/>
          <w:szCs w:val="28"/>
        </w:rPr>
      </w:pPr>
    </w:p>
    <w:p w14:paraId="6139834F" w14:textId="77777777" w:rsidR="001E28EA" w:rsidRDefault="00C04694" w:rsidP="00C04694">
      <w:pPr>
        <w:spacing w:after="0" w:line="300" w:lineRule="atLeast"/>
        <w:ind w:right="40"/>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noProof/>
          <w:color w:val="000000"/>
          <w:sz w:val="28"/>
          <w:szCs w:val="28"/>
        </w:rPr>
        <w:drawing>
          <wp:inline distT="0" distB="0" distL="0" distR="0" wp14:anchorId="61C253E3" wp14:editId="5C5D7B02">
            <wp:extent cx="5838825" cy="4488290"/>
            <wp:effectExtent l="0" t="0" r="0" b="762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5"/>
                    <a:srcRect/>
                    <a:stretch>
                      <a:fillRect/>
                    </a:stretch>
                  </pic:blipFill>
                  <pic:spPr>
                    <a:xfrm>
                      <a:off x="0" y="0"/>
                      <a:ext cx="5942205" cy="4567758"/>
                    </a:xfrm>
                    <a:prstGeom prst="rect">
                      <a:avLst/>
                    </a:prstGeom>
                  </pic:spPr>
                </pic:pic>
              </a:graphicData>
            </a:graphic>
          </wp:inline>
        </w:drawing>
      </w:r>
    </w:p>
    <w:p w14:paraId="766F5027" w14:textId="77777777" w:rsidR="001E28EA" w:rsidRDefault="001E28EA" w:rsidP="00C04694">
      <w:pPr>
        <w:spacing w:after="0" w:line="300" w:lineRule="atLeast"/>
        <w:ind w:right="40"/>
        <w:contextualSpacing/>
        <w:jc w:val="both"/>
        <w:rPr>
          <w:rFonts w:ascii="Times New Roman" w:eastAsia="Times New Roman" w:hAnsi="Times New Roman" w:cs="Times New Roman"/>
          <w:b/>
          <w:bCs/>
          <w:color w:val="000000"/>
          <w:sz w:val="28"/>
          <w:szCs w:val="28"/>
        </w:rPr>
      </w:pPr>
    </w:p>
    <w:p w14:paraId="2762DBEF" w14:textId="77777777" w:rsidR="001E28EA" w:rsidRDefault="001E28EA" w:rsidP="00C04694">
      <w:pPr>
        <w:spacing w:after="0" w:line="300" w:lineRule="atLeast"/>
        <w:ind w:right="40"/>
        <w:contextualSpacing/>
        <w:jc w:val="both"/>
        <w:rPr>
          <w:rFonts w:ascii="Times New Roman" w:eastAsia="Times New Roman" w:hAnsi="Times New Roman" w:cs="Times New Roman"/>
          <w:b/>
          <w:bCs/>
          <w:color w:val="000000"/>
          <w:sz w:val="28"/>
          <w:szCs w:val="28"/>
        </w:rPr>
      </w:pPr>
    </w:p>
    <w:p w14:paraId="169C2BBB" w14:textId="77777777" w:rsidR="001E28EA" w:rsidRDefault="00C04694" w:rsidP="00C04694">
      <w:pPr>
        <w:spacing w:after="0" w:line="300" w:lineRule="atLeast"/>
        <w:ind w:right="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1B06584C" wp14:editId="5D76177A">
            <wp:extent cx="5139690" cy="341630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pic:cNvPicPr>
                  </pic:nvPicPr>
                  <pic:blipFill>
                    <a:blip r:embed="rId6"/>
                    <a:srcRect/>
                    <a:stretch>
                      <a:fillRect/>
                    </a:stretch>
                  </pic:blipFill>
                  <pic:spPr>
                    <a:xfrm>
                      <a:off x="0" y="0"/>
                      <a:ext cx="5139690" cy="3416300"/>
                    </a:xfrm>
                    <a:prstGeom prst="rect">
                      <a:avLst/>
                    </a:prstGeom>
                  </pic:spPr>
                </pic:pic>
              </a:graphicData>
            </a:graphic>
          </wp:inline>
        </w:drawing>
      </w:r>
    </w:p>
    <w:p w14:paraId="0046587D" w14:textId="77777777" w:rsidR="001E28EA" w:rsidRDefault="001E28EA" w:rsidP="00C04694">
      <w:pPr>
        <w:spacing w:after="0" w:line="300" w:lineRule="atLeast"/>
        <w:ind w:right="40"/>
        <w:contextualSpacing/>
        <w:jc w:val="both"/>
        <w:rPr>
          <w:rFonts w:ascii="Times New Roman" w:eastAsia="Times New Roman" w:hAnsi="Times New Roman" w:cs="Times New Roman"/>
          <w:color w:val="000000"/>
          <w:sz w:val="28"/>
          <w:szCs w:val="28"/>
        </w:rPr>
      </w:pPr>
    </w:p>
    <w:p w14:paraId="25BD65B0" w14:textId="77777777" w:rsidR="001E28EA" w:rsidRPr="003F740B" w:rsidRDefault="00C04694" w:rsidP="00C04694">
      <w:pPr>
        <w:spacing w:after="0" w:line="300" w:lineRule="atLeast"/>
        <w:ind w:right="40"/>
        <w:contextualSpacing/>
        <w:jc w:val="both"/>
        <w:rPr>
          <w:rFonts w:ascii="Times New Roman" w:eastAsia="Times New Roman" w:hAnsi="Times New Roman" w:cs="Times New Roman"/>
          <w:b/>
          <w:bCs/>
          <w:color w:val="000000"/>
          <w:sz w:val="24"/>
          <w:szCs w:val="24"/>
        </w:rPr>
      </w:pPr>
      <w:r w:rsidRPr="003F740B">
        <w:rPr>
          <w:rFonts w:ascii="Times New Roman" w:eastAsia="Times New Roman" w:hAnsi="Times New Roman" w:cs="Times New Roman"/>
          <w:b/>
          <w:bCs/>
          <w:color w:val="000000"/>
          <w:sz w:val="24"/>
          <w:szCs w:val="24"/>
        </w:rPr>
        <w:t>Рис.1 Комплекс №2 из состава общеразвивающих упражнений.</w:t>
      </w:r>
    </w:p>
    <w:p w14:paraId="6DF2E634" w14:textId="77777777" w:rsidR="001E28EA" w:rsidRDefault="001E28EA" w:rsidP="00C04694">
      <w:pPr>
        <w:spacing w:after="0" w:line="300" w:lineRule="atLeast"/>
        <w:ind w:right="40"/>
        <w:contextualSpacing/>
        <w:jc w:val="both"/>
        <w:rPr>
          <w:rFonts w:ascii="Times New Roman" w:eastAsia="Times New Roman" w:hAnsi="Times New Roman" w:cs="Times New Roman"/>
          <w:b/>
          <w:bCs/>
          <w:color w:val="000000"/>
          <w:sz w:val="28"/>
          <w:szCs w:val="28"/>
        </w:rPr>
      </w:pPr>
    </w:p>
    <w:p w14:paraId="4DCEACD4" w14:textId="77777777" w:rsidR="00C04694" w:rsidRDefault="00C04694" w:rsidP="00C04694">
      <w:pPr>
        <w:spacing w:after="0" w:line="300" w:lineRule="atLeast"/>
        <w:ind w:right="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Исходя из всего вышеописанного становится интересно, а как же человечество пришло к тому, что мы рассмотрели? В ходе развития человечества, а также роста потребностей и ценностей, начали возникать необходимости в определении целей, конкретных задач и специальных средств физической подготовки людей в жизни и способов использования этих средств. </w:t>
      </w:r>
    </w:p>
    <w:p w14:paraId="1B1229FB" w14:textId="77777777" w:rsidR="00C04694" w:rsidRDefault="00C04694" w:rsidP="00C04694">
      <w:pPr>
        <w:spacing w:after="0" w:line="300" w:lineRule="atLeast"/>
        <w:ind w:right="4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Именно так ко второй половине 19 века П.Ф. Лесгафт создал первую теорию физического образования. В ней были отражены основы формирования знаний, умений, навыков в сферах двигательной и физической деятельности. Затем в последствии, если рассматривать отечественные разработки, во времена советской власти была разработана теория и методика физического воспитания и именно на ее основе в 1970-1980-х годах начала разрабатываться теория физической культуры. [</w:t>
      </w:r>
      <w:proofErr w:type="gramStart"/>
      <w:r>
        <w:rPr>
          <w:rFonts w:ascii="Times New Roman" w:eastAsia="Times New Roman" w:hAnsi="Times New Roman" w:cs="Times New Roman"/>
          <w:color w:val="000000"/>
          <w:sz w:val="28"/>
          <w:szCs w:val="28"/>
        </w:rPr>
        <w:t>3,с.</w:t>
      </w:r>
      <w:proofErr w:type="gramEnd"/>
      <w:r>
        <w:rPr>
          <w:rFonts w:ascii="Times New Roman" w:eastAsia="Times New Roman" w:hAnsi="Times New Roman" w:cs="Times New Roman"/>
          <w:color w:val="000000"/>
          <w:sz w:val="28"/>
          <w:szCs w:val="28"/>
        </w:rPr>
        <w:t>269]</w:t>
      </w:r>
    </w:p>
    <w:p w14:paraId="1A765C3E" w14:textId="59DD629C" w:rsidR="001E28EA" w:rsidRDefault="00C04694" w:rsidP="00C04694">
      <w:pPr>
        <w:spacing w:after="0" w:line="300" w:lineRule="atLeast"/>
        <w:ind w:right="4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Следовательно, физическая культура, воспитание и т.д. это не что иное, как наука, а она в свою очередь — это своего рода система, которая совершенствуется, развивается и позволяет научиться человеку тому или иному роду деятельности. В нашем случае, физическому воспитанию, которое, как мы с вами уже разобрали неотъемлемая и важная часть спорта и физической культуры. А именно, физическая культура свои образовательные и развивающие качества черпает из процесса физического воспитания. И этот процесс помогает студентам и обучаемым определить и выделить, а также решить такие задачи как: </w:t>
      </w:r>
    </w:p>
    <w:p w14:paraId="49BD7A09" w14:textId="77777777" w:rsidR="001E28EA" w:rsidRDefault="00C04694" w:rsidP="00C04694">
      <w:pPr>
        <w:spacing w:after="0" w:line="300" w:lineRule="atLeast"/>
        <w:ind w:right="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-понимание роли физической культуры;</w:t>
      </w:r>
    </w:p>
    <w:p w14:paraId="04FF7800" w14:textId="77777777" w:rsidR="001E28EA" w:rsidRDefault="00C04694" w:rsidP="00C04694">
      <w:p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-знание практических основ здорового образа жизни и физической культуры;</w:t>
      </w:r>
    </w:p>
    <w:p w14:paraId="57AB4B7A" w14:textId="77777777" w:rsidR="001E28EA" w:rsidRDefault="00C04694" w:rsidP="00C04694">
      <w:p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-овладение практическими умениями и навыками;</w:t>
      </w:r>
    </w:p>
    <w:p w14:paraId="617B58FE" w14:textId="77777777" w:rsidR="001E28EA" w:rsidRDefault="00C04694" w:rsidP="00C04694">
      <w:p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-приобретение опыта использования физической деятельности для повседневной деятельности и профессиональных целей.</w:t>
      </w:r>
    </w:p>
    <w:p w14:paraId="5411E1A9" w14:textId="77777777" w:rsidR="001E28EA" w:rsidRDefault="00C04694" w:rsidP="00C04694">
      <w:pPr>
        <w:spacing w:after="0" w:line="300" w:lineRule="atLeast"/>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Помимо всего прочего система физвоспитания строится на </w:t>
      </w:r>
      <w:proofErr w:type="gramStart"/>
      <w:r>
        <w:rPr>
          <w:rFonts w:ascii="Times New Roman" w:eastAsia="Times New Roman" w:hAnsi="Times New Roman" w:cs="Times New Roman"/>
          <w:color w:val="000000"/>
          <w:sz w:val="28"/>
          <w:szCs w:val="28"/>
        </w:rPr>
        <w:t>определенных  принципах</w:t>
      </w:r>
      <w:proofErr w:type="gramEnd"/>
      <w:r>
        <w:rPr>
          <w:rFonts w:ascii="Times New Roman" w:eastAsia="Times New Roman" w:hAnsi="Times New Roman" w:cs="Times New Roman"/>
          <w:color w:val="000000"/>
          <w:sz w:val="28"/>
          <w:szCs w:val="28"/>
        </w:rPr>
        <w:t xml:space="preserve">, а именно: </w:t>
      </w:r>
    </w:p>
    <w:p w14:paraId="4D0B04FC" w14:textId="77777777" w:rsidR="001E28EA" w:rsidRDefault="00C04694" w:rsidP="00C04694">
      <w:p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оздоровительной направленности;</w:t>
      </w:r>
    </w:p>
    <w:p w14:paraId="3ACB034D" w14:textId="77777777" w:rsidR="001E28EA" w:rsidRDefault="00C04694" w:rsidP="00C04694">
      <w:p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разностороннего развития личности;</w:t>
      </w:r>
    </w:p>
    <w:p w14:paraId="194A6CF4" w14:textId="77777777" w:rsidR="001E28EA" w:rsidRDefault="00C04694" w:rsidP="00C04694">
      <w:p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гуманизации и демократизации;</w:t>
      </w:r>
    </w:p>
    <w:p w14:paraId="57428729" w14:textId="77777777" w:rsidR="001E28EA" w:rsidRDefault="00C04694" w:rsidP="00C04694">
      <w:p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индивидуализации;</w:t>
      </w:r>
    </w:p>
    <w:p w14:paraId="2E48046A" w14:textId="77777777" w:rsidR="001E28EA" w:rsidRDefault="00C04694" w:rsidP="00C04694">
      <w:p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-принцип единства с </w:t>
      </w:r>
      <w:proofErr w:type="gramStart"/>
      <w:r>
        <w:rPr>
          <w:rFonts w:ascii="Times New Roman" w:eastAsia="Times New Roman" w:hAnsi="Times New Roman" w:cs="Times New Roman"/>
          <w:color w:val="000000"/>
          <w:sz w:val="28"/>
          <w:szCs w:val="28"/>
        </w:rPr>
        <w:t>семьёй.[</w:t>
      </w:r>
      <w:proofErr w:type="gramEnd"/>
      <w:r>
        <w:rPr>
          <w:rFonts w:ascii="Times New Roman" w:eastAsia="Times New Roman" w:hAnsi="Times New Roman" w:cs="Times New Roman"/>
          <w:color w:val="000000"/>
          <w:sz w:val="28"/>
          <w:szCs w:val="28"/>
        </w:rPr>
        <w:t>4, с.543]</w:t>
      </w:r>
    </w:p>
    <w:p w14:paraId="1BDE2C27" w14:textId="77777777" w:rsidR="001E28EA" w:rsidRDefault="00C04694" w:rsidP="00C04694">
      <w:pPr>
        <w:spacing w:after="0" w:line="300" w:lineRule="atLeast"/>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Физические упражнения являются основным средством физвоспитания, включают в себя специально подобранные педагогом мероприятия и проводятся исключительно под его руководством. Не зависимо от того, выполняются упражнения с использованием спортивного инвентаря или без, с использованием снарядов или без них. Это могут быть: гимнастика, подвижные и спортивные игры, спортивные упражнения </w:t>
      </w:r>
      <w:proofErr w:type="gramStart"/>
      <w:r>
        <w:rPr>
          <w:rFonts w:ascii="Times New Roman" w:eastAsia="Times New Roman" w:hAnsi="Times New Roman" w:cs="Times New Roman"/>
          <w:color w:val="000000"/>
          <w:sz w:val="28"/>
          <w:szCs w:val="28"/>
        </w:rPr>
        <w:t>или  даже</w:t>
      </w:r>
      <w:proofErr w:type="gramEnd"/>
      <w:r>
        <w:rPr>
          <w:rFonts w:ascii="Times New Roman" w:eastAsia="Times New Roman" w:hAnsi="Times New Roman" w:cs="Times New Roman"/>
          <w:color w:val="000000"/>
          <w:sz w:val="28"/>
          <w:szCs w:val="28"/>
        </w:rPr>
        <w:t xml:space="preserve"> туризм(более подробно классификация спортивных упражнений представлена на “Рисунке 2”).</w:t>
      </w:r>
    </w:p>
    <w:p w14:paraId="35509F3F" w14:textId="77777777" w:rsidR="001E28EA" w:rsidRDefault="001E28EA" w:rsidP="00C04694">
      <w:pPr>
        <w:spacing w:after="0" w:line="300" w:lineRule="atLeast"/>
        <w:ind w:firstLine="720"/>
        <w:contextualSpacing/>
        <w:jc w:val="both"/>
        <w:rPr>
          <w:rFonts w:ascii="Times New Roman" w:eastAsia="Times New Roman" w:hAnsi="Times New Roman" w:cs="Times New Roman"/>
          <w:color w:val="000000"/>
          <w:sz w:val="28"/>
          <w:szCs w:val="28"/>
        </w:rPr>
      </w:pPr>
    </w:p>
    <w:p w14:paraId="70FA0DDF" w14:textId="77777777" w:rsidR="001E28EA" w:rsidRDefault="00C04694" w:rsidP="00C04694">
      <w:p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14:anchorId="166F822F" wp14:editId="61D4B7DC">
            <wp:extent cx="6288833" cy="4257675"/>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pic:cNvPicPr>
                  </pic:nvPicPr>
                  <pic:blipFill>
                    <a:blip r:embed="rId7"/>
                    <a:srcRect/>
                    <a:stretch>
                      <a:fillRect/>
                    </a:stretch>
                  </pic:blipFill>
                  <pic:spPr>
                    <a:xfrm>
                      <a:off x="0" y="0"/>
                      <a:ext cx="6313378" cy="4274292"/>
                    </a:xfrm>
                    <a:prstGeom prst="rect">
                      <a:avLst/>
                    </a:prstGeom>
                  </pic:spPr>
                </pic:pic>
              </a:graphicData>
            </a:graphic>
          </wp:inline>
        </w:drawing>
      </w:r>
    </w:p>
    <w:p w14:paraId="43F329FC" w14:textId="77777777" w:rsidR="001E28EA" w:rsidRDefault="001E28EA" w:rsidP="00C04694">
      <w:pPr>
        <w:spacing w:after="0" w:line="300" w:lineRule="atLeast"/>
        <w:contextualSpacing/>
        <w:jc w:val="both"/>
        <w:rPr>
          <w:rFonts w:ascii="Times New Roman" w:eastAsia="Times New Roman" w:hAnsi="Times New Roman" w:cs="Times New Roman"/>
          <w:color w:val="000000"/>
          <w:sz w:val="28"/>
          <w:szCs w:val="28"/>
        </w:rPr>
      </w:pPr>
    </w:p>
    <w:p w14:paraId="629E79B1" w14:textId="77777777" w:rsidR="001E28EA" w:rsidRPr="003F740B" w:rsidRDefault="00C04694" w:rsidP="00C04694">
      <w:pPr>
        <w:spacing w:after="0" w:line="300" w:lineRule="atLeast"/>
        <w:contextualSpacing/>
        <w:jc w:val="both"/>
        <w:rPr>
          <w:rFonts w:ascii="Times New Roman" w:eastAsia="Times New Roman" w:hAnsi="Times New Roman" w:cs="Times New Roman"/>
          <w:b/>
          <w:bCs/>
          <w:color w:val="000000"/>
          <w:sz w:val="24"/>
          <w:szCs w:val="24"/>
        </w:rPr>
      </w:pPr>
      <w:r w:rsidRPr="003F740B">
        <w:rPr>
          <w:rFonts w:ascii="Times New Roman" w:eastAsia="Times New Roman" w:hAnsi="Times New Roman" w:cs="Times New Roman"/>
          <w:b/>
          <w:bCs/>
          <w:color w:val="000000"/>
          <w:sz w:val="24"/>
          <w:szCs w:val="24"/>
        </w:rPr>
        <w:t>Рис. 2 - Классификация спортивных упражнений.</w:t>
      </w:r>
    </w:p>
    <w:p w14:paraId="74AF70A3" w14:textId="77777777" w:rsidR="001E28EA" w:rsidRDefault="001E28EA" w:rsidP="00C04694">
      <w:pPr>
        <w:spacing w:after="0" w:line="300" w:lineRule="atLeast"/>
        <w:contextualSpacing/>
        <w:jc w:val="both"/>
        <w:rPr>
          <w:rFonts w:ascii="Times New Roman" w:eastAsia="Times New Roman" w:hAnsi="Times New Roman" w:cs="Times New Roman"/>
          <w:b/>
          <w:bCs/>
          <w:color w:val="000000"/>
          <w:sz w:val="28"/>
          <w:szCs w:val="28"/>
        </w:rPr>
      </w:pPr>
    </w:p>
    <w:p w14:paraId="0981084B" w14:textId="77777777" w:rsidR="001E28EA" w:rsidRDefault="00C04694" w:rsidP="00C04694">
      <w:pPr>
        <w:spacing w:after="0" w:line="300" w:lineRule="atLeast"/>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менее важную роль играют оздоровительные и закаливающие занятия, которые рекомендуется начинать с раннего возраста и продолжать на протяжении всей жизни. Закаливание ведется так же и на протяжении всего учебного процесса, будь то школьники или студенты, существуют общепризнанные нормы проведения занятий, соблюдения температурных режимов на улице и в помещении, устанавливается форма одежды и так далее, это все (соблюдение норм и их выполнение, для успешной и своевременной подготовки) так же ложится на плечи преподавателя(в пример приведён “Рисунок 3 и 4”)[5, с.144]</w:t>
      </w:r>
    </w:p>
    <w:p w14:paraId="3627C817" w14:textId="77777777" w:rsidR="001E28EA" w:rsidRDefault="00C04694" w:rsidP="00C04694">
      <w:pPr>
        <w:spacing w:after="0" w:line="300" w:lineRule="atLeast"/>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14:anchorId="4DC9CDBD" wp14:editId="51E6B2FC">
            <wp:extent cx="5965190" cy="4473575"/>
            <wp:effectExtent l="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srcRect/>
                    <a:stretch>
                      <a:fillRect/>
                    </a:stretch>
                  </pic:blipFill>
                  <pic:spPr>
                    <a:xfrm>
                      <a:off x="0" y="0"/>
                      <a:ext cx="5965190" cy="4473575"/>
                    </a:xfrm>
                    <a:prstGeom prst="rect">
                      <a:avLst/>
                    </a:prstGeom>
                  </pic:spPr>
                </pic:pic>
              </a:graphicData>
            </a:graphic>
          </wp:inline>
        </w:drawing>
      </w:r>
    </w:p>
    <w:p w14:paraId="2F33DF97" w14:textId="77777777" w:rsidR="001E28EA" w:rsidRDefault="001E28EA" w:rsidP="00C04694">
      <w:pPr>
        <w:spacing w:after="0" w:line="300" w:lineRule="atLeast"/>
        <w:ind w:firstLine="720"/>
        <w:contextualSpacing/>
        <w:jc w:val="both"/>
        <w:rPr>
          <w:rFonts w:ascii="Times New Roman" w:eastAsia="Times New Roman" w:hAnsi="Times New Roman" w:cs="Times New Roman"/>
          <w:color w:val="000000"/>
          <w:sz w:val="28"/>
          <w:szCs w:val="28"/>
        </w:rPr>
      </w:pPr>
    </w:p>
    <w:p w14:paraId="74157766" w14:textId="77777777" w:rsidR="001E28EA" w:rsidRPr="003F740B" w:rsidRDefault="00C04694" w:rsidP="00C04694">
      <w:pPr>
        <w:spacing w:after="0" w:line="300" w:lineRule="atLeast"/>
        <w:ind w:firstLine="720"/>
        <w:contextualSpacing/>
        <w:jc w:val="both"/>
        <w:rPr>
          <w:rFonts w:ascii="Times New Roman" w:eastAsia="Times New Roman" w:hAnsi="Times New Roman" w:cs="Times New Roman"/>
          <w:b/>
          <w:bCs/>
          <w:color w:val="000000"/>
          <w:sz w:val="24"/>
          <w:szCs w:val="24"/>
        </w:rPr>
      </w:pPr>
      <w:r w:rsidRPr="003F740B">
        <w:rPr>
          <w:rFonts w:ascii="Times New Roman" w:eastAsia="Times New Roman" w:hAnsi="Times New Roman" w:cs="Times New Roman"/>
          <w:b/>
          <w:bCs/>
          <w:color w:val="000000"/>
          <w:sz w:val="24"/>
          <w:szCs w:val="24"/>
        </w:rPr>
        <w:t>Рис.3 - Нормы температуры воздуха в помещениях.</w:t>
      </w:r>
    </w:p>
    <w:p w14:paraId="76927232" w14:textId="77777777" w:rsidR="001E28EA" w:rsidRDefault="001E28EA" w:rsidP="00C04694">
      <w:pPr>
        <w:spacing w:after="0" w:line="300" w:lineRule="atLeast"/>
        <w:ind w:firstLine="720"/>
        <w:contextualSpacing/>
        <w:jc w:val="both"/>
        <w:rPr>
          <w:rFonts w:ascii="Times New Roman" w:eastAsia="Times New Roman" w:hAnsi="Times New Roman" w:cs="Times New Roman"/>
          <w:b/>
          <w:bCs/>
          <w:color w:val="000000"/>
          <w:sz w:val="28"/>
          <w:szCs w:val="28"/>
        </w:rPr>
      </w:pPr>
    </w:p>
    <w:p w14:paraId="6B33E8F7" w14:textId="77777777" w:rsidR="001E28EA" w:rsidRDefault="00C04694" w:rsidP="00C04694">
      <w:p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1A6D59E5" wp14:editId="092DB951">
            <wp:extent cx="6589280" cy="2466975"/>
            <wp:effectExtent l="0" t="0" r="254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9"/>
                    <a:srcRect/>
                    <a:stretch>
                      <a:fillRect/>
                    </a:stretch>
                  </pic:blipFill>
                  <pic:spPr>
                    <a:xfrm>
                      <a:off x="0" y="0"/>
                      <a:ext cx="6660527" cy="2493649"/>
                    </a:xfrm>
                    <a:prstGeom prst="rect">
                      <a:avLst/>
                    </a:prstGeom>
                  </pic:spPr>
                </pic:pic>
              </a:graphicData>
            </a:graphic>
          </wp:inline>
        </w:drawing>
      </w:r>
    </w:p>
    <w:p w14:paraId="417D2EDC" w14:textId="77777777" w:rsidR="001E28EA" w:rsidRDefault="001E28EA" w:rsidP="00C04694">
      <w:pPr>
        <w:spacing w:after="0" w:line="300" w:lineRule="atLeast"/>
        <w:contextualSpacing/>
        <w:jc w:val="both"/>
        <w:rPr>
          <w:rFonts w:ascii="Times New Roman" w:eastAsia="Times New Roman" w:hAnsi="Times New Roman" w:cs="Times New Roman"/>
          <w:b/>
          <w:bCs/>
          <w:color w:val="000000"/>
          <w:sz w:val="28"/>
          <w:szCs w:val="28"/>
        </w:rPr>
      </w:pPr>
    </w:p>
    <w:p w14:paraId="7A7B93BF" w14:textId="77777777" w:rsidR="001E28EA" w:rsidRPr="003F740B" w:rsidRDefault="00C04694" w:rsidP="00C04694">
      <w:pPr>
        <w:spacing w:after="0" w:line="300" w:lineRule="atLeast"/>
        <w:contextualSpacing/>
        <w:jc w:val="both"/>
        <w:rPr>
          <w:rFonts w:ascii="Times New Roman" w:eastAsia="Times New Roman" w:hAnsi="Times New Roman" w:cs="Times New Roman"/>
          <w:b/>
          <w:bCs/>
          <w:color w:val="000000"/>
          <w:sz w:val="24"/>
          <w:szCs w:val="24"/>
        </w:rPr>
      </w:pPr>
      <w:r w:rsidRPr="003F740B">
        <w:rPr>
          <w:rFonts w:ascii="Times New Roman" w:eastAsia="Times New Roman" w:hAnsi="Times New Roman" w:cs="Times New Roman"/>
          <w:b/>
          <w:bCs/>
          <w:color w:val="000000"/>
          <w:sz w:val="24"/>
          <w:szCs w:val="24"/>
        </w:rPr>
        <w:t>Рис.4 - Нормы температуры воздуха при занятии на улице.</w:t>
      </w:r>
    </w:p>
    <w:p w14:paraId="71E000D1" w14:textId="77777777" w:rsidR="001E28EA" w:rsidRPr="003F740B" w:rsidRDefault="00C04694" w:rsidP="00C04694">
      <w:pPr>
        <w:spacing w:after="0" w:line="300" w:lineRule="atLeast"/>
        <w:contextualSpacing/>
        <w:jc w:val="both"/>
        <w:rPr>
          <w:rFonts w:ascii="Times New Roman" w:eastAsia="Times New Roman" w:hAnsi="Times New Roman" w:cs="Times New Roman"/>
          <w:color w:val="000000"/>
          <w:sz w:val="24"/>
          <w:szCs w:val="24"/>
        </w:rPr>
      </w:pPr>
      <w:r w:rsidRPr="003F740B">
        <w:rPr>
          <w:rFonts w:ascii="Times New Roman" w:eastAsia="Times New Roman" w:hAnsi="Times New Roman" w:cs="Times New Roman"/>
          <w:color w:val="000000"/>
          <w:sz w:val="24"/>
          <w:szCs w:val="24"/>
        </w:rPr>
        <w:t>.</w:t>
      </w:r>
    </w:p>
    <w:p w14:paraId="398C4AA3" w14:textId="77777777" w:rsidR="001E28EA" w:rsidRDefault="00C04694" w:rsidP="00C04694">
      <w:pPr>
        <w:spacing w:after="0" w:line="300" w:lineRule="atLeast"/>
        <w:ind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помимо решения воспитательных и образовательных задач физическое воспитание повышает двигательную активность обучаемых, улучшает профессионализм, формирует новые и развивает старые знания и навыки, помогает поддерживать своё </w:t>
      </w:r>
      <w:proofErr w:type="gramStart"/>
      <w:r>
        <w:rPr>
          <w:rFonts w:ascii="Times New Roman" w:eastAsia="Times New Roman" w:hAnsi="Times New Roman" w:cs="Times New Roman"/>
          <w:color w:val="000000"/>
          <w:sz w:val="28"/>
          <w:szCs w:val="28"/>
        </w:rPr>
        <w:t>здоровье  и</w:t>
      </w:r>
      <w:proofErr w:type="gramEnd"/>
      <w:r>
        <w:rPr>
          <w:rFonts w:ascii="Times New Roman" w:eastAsia="Times New Roman" w:hAnsi="Times New Roman" w:cs="Times New Roman"/>
          <w:color w:val="000000"/>
          <w:sz w:val="28"/>
          <w:szCs w:val="28"/>
        </w:rPr>
        <w:t xml:space="preserve"> обучаемых в норме, учит ведению здорового образа жизни, а так же формированию волевых качеств и стремлению к цели.</w:t>
      </w:r>
    </w:p>
    <w:p w14:paraId="56181AAB" w14:textId="77777777" w:rsidR="001E28EA" w:rsidRDefault="00C04694" w:rsidP="00C04694">
      <w:pPr>
        <w:spacing w:after="0" w:line="300" w:lineRule="atLeast"/>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Список источников</w:t>
      </w:r>
    </w:p>
    <w:p w14:paraId="75C3E896" w14:textId="77777777" w:rsidR="001E28EA" w:rsidRDefault="001E28EA" w:rsidP="00C04694">
      <w:pPr>
        <w:spacing w:after="0" w:line="300" w:lineRule="atLeast"/>
        <w:contextualSpacing/>
        <w:jc w:val="both"/>
        <w:rPr>
          <w:rFonts w:ascii="Times New Roman" w:eastAsia="Times New Roman" w:hAnsi="Times New Roman" w:cs="Times New Roman"/>
          <w:color w:val="000000"/>
          <w:sz w:val="28"/>
          <w:szCs w:val="28"/>
        </w:rPr>
      </w:pPr>
    </w:p>
    <w:p w14:paraId="77BEB3DB" w14:textId="77777777" w:rsidR="001E28EA" w:rsidRDefault="00C04694" w:rsidP="00C04694">
      <w:pPr>
        <w:numPr>
          <w:ilvl w:val="0"/>
          <w:numId w:val="4"/>
        </w:num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Введение в теорию физической культуры/ Под редакцией </w:t>
      </w:r>
      <w:proofErr w:type="spellStart"/>
      <w:r>
        <w:rPr>
          <w:rFonts w:ascii="Times New Roman" w:eastAsia="Times New Roman" w:hAnsi="Times New Roman" w:cs="Times New Roman"/>
          <w:color w:val="000000"/>
          <w:sz w:val="28"/>
          <w:szCs w:val="28"/>
        </w:rPr>
        <w:t>Л.П.Матвеева</w:t>
      </w:r>
      <w:proofErr w:type="spellEnd"/>
      <w:r>
        <w:rPr>
          <w:rFonts w:ascii="Times New Roman" w:eastAsia="Times New Roman" w:hAnsi="Times New Roman" w:cs="Times New Roman"/>
          <w:color w:val="000000"/>
          <w:sz w:val="28"/>
          <w:szCs w:val="28"/>
        </w:rPr>
        <w:t>, - М.: Физкультура и спорт, 1983. - с.145</w:t>
      </w:r>
    </w:p>
    <w:p w14:paraId="6A06D204" w14:textId="77777777" w:rsidR="001E28EA" w:rsidRDefault="00C04694" w:rsidP="00C04694">
      <w:pPr>
        <w:numPr>
          <w:ilvl w:val="0"/>
          <w:numId w:val="4"/>
        </w:num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Ашмарин Б.А. Теория и методика физического воспитания: Пособие для учителя. - М.: Академия, 2001. - с. 186</w:t>
      </w:r>
    </w:p>
    <w:p w14:paraId="22B3CE3A" w14:textId="77777777" w:rsidR="001E28EA" w:rsidRDefault="00C04694" w:rsidP="00C04694">
      <w:pPr>
        <w:numPr>
          <w:ilvl w:val="0"/>
          <w:numId w:val="4"/>
        </w:num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Холодов Ж.К., Кузнецов В.С. Теория и методика физического воспитания и спорта: </w:t>
      </w:r>
      <w:proofErr w:type="spellStart"/>
      <w:r>
        <w:rPr>
          <w:rFonts w:ascii="Times New Roman" w:eastAsia="Times New Roman" w:hAnsi="Times New Roman" w:cs="Times New Roman"/>
          <w:color w:val="000000"/>
          <w:sz w:val="28"/>
          <w:szCs w:val="28"/>
        </w:rPr>
        <w:t>учеб.пос</w:t>
      </w:r>
      <w:proofErr w:type="spellEnd"/>
      <w:r>
        <w:rPr>
          <w:rFonts w:ascii="Times New Roman" w:eastAsia="Times New Roman" w:hAnsi="Times New Roman" w:cs="Times New Roman"/>
          <w:color w:val="000000"/>
          <w:sz w:val="28"/>
          <w:szCs w:val="28"/>
        </w:rPr>
        <w:t xml:space="preserve">. для студентов высших учебных заведений. - </w:t>
      </w:r>
      <w:proofErr w:type="spellStart"/>
      <w:proofErr w:type="gramStart"/>
      <w:r>
        <w:rPr>
          <w:rFonts w:ascii="Times New Roman" w:eastAsia="Times New Roman" w:hAnsi="Times New Roman" w:cs="Times New Roman"/>
          <w:color w:val="000000"/>
          <w:sz w:val="28"/>
          <w:szCs w:val="28"/>
        </w:rPr>
        <w:t>М.:Академия</w:t>
      </w:r>
      <w:proofErr w:type="spellEnd"/>
      <w:proofErr w:type="gramEnd"/>
      <w:r>
        <w:rPr>
          <w:rFonts w:ascii="Times New Roman" w:eastAsia="Times New Roman" w:hAnsi="Times New Roman" w:cs="Times New Roman"/>
          <w:color w:val="000000"/>
          <w:sz w:val="28"/>
          <w:szCs w:val="28"/>
        </w:rPr>
        <w:t>, 2003. - с.269</w:t>
      </w:r>
    </w:p>
    <w:p w14:paraId="66FB5AB0" w14:textId="77777777" w:rsidR="001E28EA" w:rsidRDefault="00C04694" w:rsidP="00C04694">
      <w:pPr>
        <w:numPr>
          <w:ilvl w:val="0"/>
          <w:numId w:val="4"/>
        </w:num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Матвеев Л.П. Теория и методика физической культуры. Введение в предмет: учебник для высших специальных физкультурных учебных </w:t>
      </w:r>
      <w:proofErr w:type="spellStart"/>
      <w:r>
        <w:rPr>
          <w:rFonts w:ascii="Times New Roman" w:eastAsia="Times New Roman" w:hAnsi="Times New Roman" w:cs="Times New Roman"/>
          <w:color w:val="000000"/>
          <w:sz w:val="28"/>
          <w:szCs w:val="28"/>
        </w:rPr>
        <w:t>завдений</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Л.П.Матвеев</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М.: Лань, 2004. - с. 543</w:t>
      </w:r>
    </w:p>
    <w:p w14:paraId="53D3070D" w14:textId="77777777" w:rsidR="001E28EA" w:rsidRDefault="00C04694" w:rsidP="00C04694">
      <w:pPr>
        <w:numPr>
          <w:ilvl w:val="0"/>
          <w:numId w:val="4"/>
        </w:numPr>
        <w:spacing w:after="0" w:line="300" w:lineRule="atLeast"/>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Теория методика физического воспитания: учебник для институтов ФК; под редакцией Л.П. Матвеева, А.Д. Новикова - М.: Физкультура и спорт; 1976. - с. 144.</w:t>
      </w:r>
    </w:p>
    <w:sectPr w:rsidR="001E28EA" w:rsidSect="00C04694">
      <w:pgSz w:w="11906" w:h="16838"/>
      <w:pgMar w:top="709" w:right="1133" w:bottom="1135" w:left="1134"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02F6F"/>
    <w:multiLevelType w:val="hybridMultilevel"/>
    <w:tmpl w:val="0002AB5E"/>
    <w:lvl w:ilvl="0" w:tplc="CC4AB4F2">
      <w:start w:val="1"/>
      <w:numFmt w:val="decimal"/>
      <w:lvlText w:val="%1."/>
      <w:lvlJc w:val="left"/>
      <w:pPr>
        <w:ind w:left="720" w:hanging="360"/>
      </w:pPr>
    </w:lvl>
    <w:lvl w:ilvl="1" w:tplc="17325066" w:tentative="1">
      <w:start w:val="1"/>
      <w:numFmt w:val="lowerLetter"/>
      <w:lvlText w:val="%2."/>
      <w:lvlJc w:val="left"/>
      <w:pPr>
        <w:ind w:left="1440" w:hanging="360"/>
      </w:pPr>
    </w:lvl>
    <w:lvl w:ilvl="2" w:tplc="E29C0FB6" w:tentative="1">
      <w:start w:val="1"/>
      <w:numFmt w:val="lowerRoman"/>
      <w:lvlText w:val="%3."/>
      <w:lvlJc w:val="right"/>
      <w:pPr>
        <w:ind w:left="2160" w:hanging="360"/>
      </w:pPr>
    </w:lvl>
    <w:lvl w:ilvl="3" w:tplc="20B66F06" w:tentative="1">
      <w:start w:val="1"/>
      <w:numFmt w:val="decimal"/>
      <w:lvlText w:val="%4."/>
      <w:lvlJc w:val="left"/>
      <w:pPr>
        <w:ind w:left="2880" w:hanging="360"/>
      </w:pPr>
    </w:lvl>
    <w:lvl w:ilvl="4" w:tplc="9AFC5960" w:tentative="1">
      <w:start w:val="1"/>
      <w:numFmt w:val="lowerLetter"/>
      <w:lvlText w:val="%5."/>
      <w:lvlJc w:val="left"/>
      <w:pPr>
        <w:ind w:left="3600" w:hanging="360"/>
      </w:pPr>
    </w:lvl>
    <w:lvl w:ilvl="5" w:tplc="21E46E7C" w:tentative="1">
      <w:start w:val="1"/>
      <w:numFmt w:val="lowerRoman"/>
      <w:lvlText w:val="%6."/>
      <w:lvlJc w:val="right"/>
      <w:pPr>
        <w:ind w:left="4320" w:hanging="360"/>
      </w:pPr>
    </w:lvl>
    <w:lvl w:ilvl="6" w:tplc="E79E40AE" w:tentative="1">
      <w:start w:val="1"/>
      <w:numFmt w:val="decimal"/>
      <w:lvlText w:val="%7."/>
      <w:lvlJc w:val="left"/>
      <w:pPr>
        <w:ind w:left="5040" w:hanging="360"/>
      </w:pPr>
    </w:lvl>
    <w:lvl w:ilvl="7" w:tplc="AF2824D6" w:tentative="1">
      <w:start w:val="1"/>
      <w:numFmt w:val="lowerLetter"/>
      <w:lvlText w:val="%8."/>
      <w:lvlJc w:val="left"/>
      <w:pPr>
        <w:ind w:left="5760" w:hanging="360"/>
      </w:pPr>
    </w:lvl>
    <w:lvl w:ilvl="8" w:tplc="98D21F50" w:tentative="1">
      <w:start w:val="1"/>
      <w:numFmt w:val="lowerRoman"/>
      <w:lvlText w:val="%9."/>
      <w:lvlJc w:val="right"/>
      <w:pPr>
        <w:ind w:left="6480" w:hanging="360"/>
      </w:pPr>
    </w:lvl>
  </w:abstractNum>
  <w:abstractNum w:abstractNumId="1" w15:restartNumberingAfterBreak="0">
    <w:nsid w:val="47A41451"/>
    <w:multiLevelType w:val="hybridMultilevel"/>
    <w:tmpl w:val="5D9C98CE"/>
    <w:lvl w:ilvl="0" w:tplc="9880EB04">
      <w:start w:val="1"/>
      <w:numFmt w:val="decimal"/>
      <w:lvlText w:val="%1."/>
      <w:lvlJc w:val="left"/>
      <w:pPr>
        <w:ind w:left="720" w:hanging="360"/>
      </w:pPr>
    </w:lvl>
    <w:lvl w:ilvl="1" w:tplc="7CF89EBC" w:tentative="1">
      <w:start w:val="1"/>
      <w:numFmt w:val="lowerLetter"/>
      <w:lvlText w:val="%2."/>
      <w:lvlJc w:val="left"/>
      <w:pPr>
        <w:ind w:left="1440" w:hanging="360"/>
      </w:pPr>
    </w:lvl>
    <w:lvl w:ilvl="2" w:tplc="34A89112" w:tentative="1">
      <w:start w:val="1"/>
      <w:numFmt w:val="lowerRoman"/>
      <w:lvlText w:val="%3."/>
      <w:lvlJc w:val="right"/>
      <w:pPr>
        <w:ind w:left="2160" w:hanging="360"/>
      </w:pPr>
    </w:lvl>
    <w:lvl w:ilvl="3" w:tplc="CBE83202" w:tentative="1">
      <w:start w:val="1"/>
      <w:numFmt w:val="decimal"/>
      <w:lvlText w:val="%4."/>
      <w:lvlJc w:val="left"/>
      <w:pPr>
        <w:ind w:left="2880" w:hanging="360"/>
      </w:pPr>
    </w:lvl>
    <w:lvl w:ilvl="4" w:tplc="E730D398" w:tentative="1">
      <w:start w:val="1"/>
      <w:numFmt w:val="lowerLetter"/>
      <w:lvlText w:val="%5."/>
      <w:lvlJc w:val="left"/>
      <w:pPr>
        <w:ind w:left="3600" w:hanging="360"/>
      </w:pPr>
    </w:lvl>
    <w:lvl w:ilvl="5" w:tplc="E954FF14" w:tentative="1">
      <w:start w:val="1"/>
      <w:numFmt w:val="lowerRoman"/>
      <w:lvlText w:val="%6."/>
      <w:lvlJc w:val="right"/>
      <w:pPr>
        <w:ind w:left="4320" w:hanging="360"/>
      </w:pPr>
    </w:lvl>
    <w:lvl w:ilvl="6" w:tplc="5BDA24BA" w:tentative="1">
      <w:start w:val="1"/>
      <w:numFmt w:val="decimal"/>
      <w:lvlText w:val="%7."/>
      <w:lvlJc w:val="left"/>
      <w:pPr>
        <w:ind w:left="5040" w:hanging="360"/>
      </w:pPr>
    </w:lvl>
    <w:lvl w:ilvl="7" w:tplc="4ADAF9E6" w:tentative="1">
      <w:start w:val="1"/>
      <w:numFmt w:val="lowerLetter"/>
      <w:lvlText w:val="%8."/>
      <w:lvlJc w:val="left"/>
      <w:pPr>
        <w:ind w:left="5760" w:hanging="360"/>
      </w:pPr>
    </w:lvl>
    <w:lvl w:ilvl="8" w:tplc="A5A2DC0C" w:tentative="1">
      <w:start w:val="1"/>
      <w:numFmt w:val="lowerRoman"/>
      <w:lvlText w:val="%9."/>
      <w:lvlJc w:val="right"/>
      <w:pPr>
        <w:ind w:left="6480" w:hanging="360"/>
      </w:pPr>
    </w:lvl>
  </w:abstractNum>
  <w:abstractNum w:abstractNumId="2" w15:restartNumberingAfterBreak="0">
    <w:nsid w:val="524A1499"/>
    <w:multiLevelType w:val="hybridMultilevel"/>
    <w:tmpl w:val="C7DAB2F6"/>
    <w:lvl w:ilvl="0" w:tplc="F4F617FE">
      <w:start w:val="1"/>
      <w:numFmt w:val="bullet"/>
      <w:lvlText w:val="-"/>
      <w:lvlJc w:val="left"/>
      <w:pPr>
        <w:ind w:left="720" w:hanging="360"/>
      </w:pPr>
      <w:rPr>
        <w:rFonts w:ascii="Calibri" w:hAnsi="Calibri"/>
      </w:rPr>
    </w:lvl>
    <w:lvl w:ilvl="1" w:tplc="D6D2D506" w:tentative="1">
      <w:start w:val="1"/>
      <w:numFmt w:val="bullet"/>
      <w:lvlText w:val="o"/>
      <w:lvlJc w:val="left"/>
      <w:pPr>
        <w:ind w:left="1440" w:hanging="360"/>
      </w:pPr>
      <w:rPr>
        <w:rFonts w:ascii="Courier New" w:hAnsi="Courier New"/>
      </w:rPr>
    </w:lvl>
    <w:lvl w:ilvl="2" w:tplc="DB42121C" w:tentative="1">
      <w:start w:val="1"/>
      <w:numFmt w:val="bullet"/>
      <w:lvlText w:val=""/>
      <w:lvlJc w:val="left"/>
      <w:pPr>
        <w:ind w:left="2160" w:hanging="360"/>
      </w:pPr>
      <w:rPr>
        <w:rFonts w:ascii="Wingdings" w:hAnsi="Wingdings"/>
      </w:rPr>
    </w:lvl>
    <w:lvl w:ilvl="3" w:tplc="05A4C2B2" w:tentative="1">
      <w:start w:val="1"/>
      <w:numFmt w:val="bullet"/>
      <w:lvlText w:val=""/>
      <w:lvlJc w:val="left"/>
      <w:pPr>
        <w:ind w:left="2880" w:hanging="360"/>
      </w:pPr>
      <w:rPr>
        <w:rFonts w:ascii="Symbol" w:hAnsi="Symbol"/>
      </w:rPr>
    </w:lvl>
    <w:lvl w:ilvl="4" w:tplc="CD8C28C0" w:tentative="1">
      <w:start w:val="1"/>
      <w:numFmt w:val="bullet"/>
      <w:lvlText w:val="o"/>
      <w:lvlJc w:val="left"/>
      <w:pPr>
        <w:ind w:left="3600" w:hanging="360"/>
      </w:pPr>
      <w:rPr>
        <w:rFonts w:ascii="Courier New" w:hAnsi="Courier New"/>
      </w:rPr>
    </w:lvl>
    <w:lvl w:ilvl="5" w:tplc="B4580AD0" w:tentative="1">
      <w:start w:val="1"/>
      <w:numFmt w:val="bullet"/>
      <w:lvlText w:val=""/>
      <w:lvlJc w:val="left"/>
      <w:pPr>
        <w:ind w:left="4320" w:hanging="360"/>
      </w:pPr>
      <w:rPr>
        <w:rFonts w:ascii="Wingdings" w:hAnsi="Wingdings"/>
      </w:rPr>
    </w:lvl>
    <w:lvl w:ilvl="6" w:tplc="5290CF14" w:tentative="1">
      <w:start w:val="1"/>
      <w:numFmt w:val="bullet"/>
      <w:lvlText w:val=""/>
      <w:lvlJc w:val="left"/>
      <w:pPr>
        <w:ind w:left="5040" w:hanging="360"/>
      </w:pPr>
      <w:rPr>
        <w:rFonts w:ascii="Symbol" w:hAnsi="Symbol"/>
      </w:rPr>
    </w:lvl>
    <w:lvl w:ilvl="7" w:tplc="CF4423D4" w:tentative="1">
      <w:start w:val="1"/>
      <w:numFmt w:val="bullet"/>
      <w:lvlText w:val="o"/>
      <w:lvlJc w:val="left"/>
      <w:pPr>
        <w:ind w:left="5760" w:hanging="360"/>
      </w:pPr>
      <w:rPr>
        <w:rFonts w:ascii="Courier New" w:hAnsi="Courier New"/>
      </w:rPr>
    </w:lvl>
    <w:lvl w:ilvl="8" w:tplc="0290A2A2" w:tentative="1">
      <w:start w:val="1"/>
      <w:numFmt w:val="bullet"/>
      <w:lvlText w:val=""/>
      <w:lvlJc w:val="left"/>
      <w:pPr>
        <w:ind w:left="6480" w:hanging="360"/>
      </w:pPr>
      <w:rPr>
        <w:rFonts w:ascii="Wingdings" w:hAnsi="Wingdings"/>
      </w:rPr>
    </w:lvl>
  </w:abstractNum>
  <w:abstractNum w:abstractNumId="3" w15:restartNumberingAfterBreak="0">
    <w:nsid w:val="55817ED5"/>
    <w:multiLevelType w:val="hybridMultilevel"/>
    <w:tmpl w:val="0562C7B2"/>
    <w:lvl w:ilvl="0" w:tplc="AEA22034">
      <w:start w:val="1"/>
      <w:numFmt w:val="decimal"/>
      <w:lvlText w:val="%1."/>
      <w:lvlJc w:val="left"/>
      <w:pPr>
        <w:ind w:left="720" w:hanging="360"/>
      </w:pPr>
    </w:lvl>
    <w:lvl w:ilvl="1" w:tplc="BA1AEF18" w:tentative="1">
      <w:start w:val="1"/>
      <w:numFmt w:val="lowerLetter"/>
      <w:lvlText w:val="%2."/>
      <w:lvlJc w:val="left"/>
      <w:pPr>
        <w:ind w:left="1440" w:hanging="360"/>
      </w:pPr>
    </w:lvl>
    <w:lvl w:ilvl="2" w:tplc="F18C3836" w:tentative="1">
      <w:start w:val="1"/>
      <w:numFmt w:val="lowerRoman"/>
      <w:lvlText w:val="%3."/>
      <w:lvlJc w:val="right"/>
      <w:pPr>
        <w:ind w:left="2160" w:hanging="360"/>
      </w:pPr>
    </w:lvl>
    <w:lvl w:ilvl="3" w:tplc="F8A0D7F0" w:tentative="1">
      <w:start w:val="1"/>
      <w:numFmt w:val="decimal"/>
      <w:lvlText w:val="%4."/>
      <w:lvlJc w:val="left"/>
      <w:pPr>
        <w:ind w:left="2880" w:hanging="360"/>
      </w:pPr>
    </w:lvl>
    <w:lvl w:ilvl="4" w:tplc="9E08FF02" w:tentative="1">
      <w:start w:val="1"/>
      <w:numFmt w:val="lowerLetter"/>
      <w:lvlText w:val="%5."/>
      <w:lvlJc w:val="left"/>
      <w:pPr>
        <w:ind w:left="3600" w:hanging="360"/>
      </w:pPr>
    </w:lvl>
    <w:lvl w:ilvl="5" w:tplc="848C6F22" w:tentative="1">
      <w:start w:val="1"/>
      <w:numFmt w:val="lowerRoman"/>
      <w:lvlText w:val="%6."/>
      <w:lvlJc w:val="right"/>
      <w:pPr>
        <w:ind w:left="4320" w:hanging="360"/>
      </w:pPr>
    </w:lvl>
    <w:lvl w:ilvl="6" w:tplc="CFAEED56" w:tentative="1">
      <w:start w:val="1"/>
      <w:numFmt w:val="decimal"/>
      <w:lvlText w:val="%7."/>
      <w:lvlJc w:val="left"/>
      <w:pPr>
        <w:ind w:left="5040" w:hanging="360"/>
      </w:pPr>
    </w:lvl>
    <w:lvl w:ilvl="7" w:tplc="A3F463FE" w:tentative="1">
      <w:start w:val="1"/>
      <w:numFmt w:val="lowerLetter"/>
      <w:lvlText w:val="%8."/>
      <w:lvlJc w:val="left"/>
      <w:pPr>
        <w:ind w:left="5760" w:hanging="360"/>
      </w:pPr>
    </w:lvl>
    <w:lvl w:ilvl="8" w:tplc="77F6BF18" w:tentative="1">
      <w:start w:val="1"/>
      <w:numFmt w:val="lowerRoman"/>
      <w:lvlText w:val="%9."/>
      <w:lvlJc w:val="right"/>
      <w:pPr>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A"/>
    <w:rsid w:val="001E28EA"/>
    <w:rsid w:val="003F740B"/>
    <w:rsid w:val="00C0469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5A9D"/>
  <w15:docId w15:val="{2F8837F4-D1EB-4024-84AF-2C7BCCF6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472C4"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Pr>
      <w:b/>
      <w:bCs/>
      <w:i/>
      <w:iCs/>
      <w:color w:val="4472C4" w:themeColor="accent1"/>
    </w:rPr>
  </w:style>
  <w:style w:type="character" w:styleId="ae">
    <w:name w:val="Subtle Reference"/>
    <w:basedOn w:val="a0"/>
    <w:uiPriority w:val="31"/>
    <w:qFormat/>
    <w:rPr>
      <w:smallCaps/>
      <w:color w:val="ED7D31" w:themeColor="accent2"/>
      <w:u w:val="single"/>
    </w:rPr>
  </w:style>
  <w:style w:type="character" w:styleId="af">
    <w:name w:val="Intense Reference"/>
    <w:basedOn w:val="a0"/>
    <w:uiPriority w:val="32"/>
    <w:qFormat/>
    <w:rPr>
      <w:b/>
      <w:bCs/>
      <w:smallCaps/>
      <w:color w:val="ED7D31" w:themeColor="accent2"/>
      <w:spacing w:val="5"/>
      <w:u w:val="single"/>
    </w:rPr>
  </w:style>
  <w:style w:type="character" w:styleId="af0">
    <w:name w:val="Book Title"/>
    <w:basedOn w:val="a0"/>
    <w:uiPriority w:val="33"/>
    <w:qFormat/>
    <w:rPr>
      <w:b/>
      <w:bCs/>
      <w:smallCaps/>
      <w:spacing w:val="5"/>
    </w:rPr>
  </w:style>
  <w:style w:type="paragraph" w:styleId="af1">
    <w:name w:val="List Paragraph"/>
    <w:basedOn w:val="a"/>
    <w:uiPriority w:val="34"/>
    <w:qFormat/>
    <w:pPr>
      <w:ind w:left="720"/>
      <w:contextualSpacing/>
    </w:pPr>
  </w:style>
  <w:style w:type="paragraph" w:styleId="af2">
    <w:name w:val="footnote text"/>
    <w:basedOn w:val="a"/>
    <w:link w:val="af3"/>
    <w:uiPriority w:val="99"/>
    <w:semiHidden/>
    <w:unhideWhenUsed/>
    <w:pPr>
      <w:spacing w:after="0" w:line="240" w:lineRule="auto"/>
    </w:pPr>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pPr>
      <w:spacing w:after="0" w:line="240" w:lineRule="auto"/>
    </w:pPr>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563C1" w:themeColor="hyperlink"/>
      <w:u w:val="single"/>
    </w:rPr>
  </w:style>
  <w:style w:type="paragraph" w:styleId="af9">
    <w:name w:val="Plain Text"/>
    <w:basedOn w:val="a"/>
    <w:link w:val="afa"/>
    <w:uiPriority w:val="99"/>
    <w:semiHidden/>
    <w:unhideWhenUsed/>
    <w:pPr>
      <w:spacing w:after="0" w:line="240" w:lineRule="auto"/>
    </w:pPr>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pPr>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spacing w:after="0" w:line="240" w:lineRule="auto"/>
    </w:pPr>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User1</cp:lastModifiedBy>
  <cp:revision>3</cp:revision>
  <dcterms:created xsi:type="dcterms:W3CDTF">2023-10-11T14:02:00Z</dcterms:created>
  <dcterms:modified xsi:type="dcterms:W3CDTF">2023-11-21T09:13:00Z</dcterms:modified>
</cp:coreProperties>
</file>