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Эко-косметика: выбор в пользу здоровья и сохранения природы</w:t>
      </w:r>
    </w:p>
    <w:p w14:paraId="02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наше время всё больше людей обращают внимание на состояние окружающей среды, стараются составлять свою потребительскую корзину из наиболее безопасных для экологии продуктов. </w:t>
      </w:r>
      <w:r>
        <w:rPr>
          <w:rFonts w:ascii="XO Thames" w:hAnsi="XO Thames"/>
          <w:sz w:val="28"/>
        </w:rPr>
        <w:t>В список покупок каждой женщины, конечно же, входит и косметика. И хоть данный товар зачастую не приобретается каждый месяц, не стоит недооценивать его вред в окружающей среде</w:t>
      </w:r>
      <w:r>
        <w:rPr>
          <w:rFonts w:ascii="XO Thames" w:hAnsi="XO Thames"/>
          <w:color w:val="000000"/>
          <w:sz w:val="28"/>
        </w:rPr>
        <w:t xml:space="preserve">: большое количество яркой упаковки, микропластик, попадающий в сточные воды и не разлагающийся, и синтетические полимеры в составе или упаковке косметики негативно влияют на экологию, поскольку большая часть из перечисленного не перерабатывается и попадает в природу, становясь частью пищевой цепи. По сообщениям американской компании </w:t>
      </w:r>
      <w:r>
        <w:rPr>
          <w:rFonts w:ascii="XO Thames" w:hAnsi="XO Thames"/>
          <w:sz w:val="28"/>
        </w:rPr>
        <w:t xml:space="preserve">TerraCycle, занимающейся переработкой </w:t>
      </w:r>
      <w:r>
        <w:rPr>
          <w:rFonts w:ascii="XO Thames" w:hAnsi="XO Thames"/>
          <w:sz w:val="28"/>
        </w:rPr>
        <w:t>органических отходов,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мировая косметическая промышленность производит 120 миллиардов единиц упаковки (кроме самих флаконов, это ещё и трубочки, слюда и крышки), и лишь небольшую часть из этого возможно переработать. </w:t>
      </w:r>
      <w:r>
        <w:rPr>
          <w:rFonts w:ascii="XO Thames" w:hAnsi="XO Thames"/>
          <w:sz w:val="28"/>
        </w:rPr>
        <w:t>Поэтому на мировую арену косметических средств и выходит эко-косметика, которая, к тому же, лучше и для кожи потребителей</w:t>
      </w:r>
      <w:r>
        <w:rPr>
          <w:rFonts w:ascii="XO Thames" w:hAnsi="XO Thames"/>
          <w:sz w:val="28"/>
        </w:rPr>
        <w:t>.</w:t>
      </w:r>
    </w:p>
    <w:p w14:paraId="03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Органическая косметика (она же био, она же органик, она же эко) — это косметика, которая сделана из сырья, подаренного нам природой. В неё входят</w:t>
      </w:r>
      <w:r>
        <w:rPr>
          <w:rFonts w:ascii="XO Thames" w:hAnsi="XO Thames"/>
          <w:sz w:val="28"/>
        </w:rPr>
        <w:t xml:space="preserve"> продукты, которые не содержат вредных химических веществ 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</w:rPr>
        <w:t>—</w:t>
      </w:r>
      <w:r>
        <w:rPr>
          <w:rFonts w:ascii="XO Thames" w:hAnsi="XO Thames"/>
          <w:sz w:val="28"/>
        </w:rPr>
        <w:t xml:space="preserve"> как парабены, сульфаты, фталаты и другие синтетические добавки. Они изготавливаются из натуральных ингредиентов, полученных из растений, минералов и других природных источников. Эко-косметика не тестируется на животных, что также делает её и более гуманной, этичной.</w:t>
      </w:r>
    </w:p>
    <w:p w14:paraId="04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следствие этого, у эко-косметики можно выделить ряд преимуществ:</w:t>
      </w:r>
    </w:p>
    <w:p w14:paraId="05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1) Безопасность: использование натуральных ингредиентов минимизирует риск возникновения аллергических реакций и других побочных эффектов.</w:t>
      </w:r>
    </w:p>
    <w:p w14:paraId="06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2) Уход за кожей: эко-косметика содержит множество антиоксидантов, витаминов и минералов, которые помогают бороться со свободными радикалами и улучшают общее состояние кожи.</w:t>
      </w:r>
    </w:p>
    <w:p w14:paraId="07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3) Эффективность: многие натуральные компоненты обладают высокой биологической активностью и обеспечивают эффективное воздействие на кожу и волосы.</w:t>
      </w:r>
    </w:p>
    <w:p w14:paraId="08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4) Защита экологии: использование эко-косметики снижает загрязнение окружающей среды.</w:t>
      </w:r>
    </w:p>
    <w:p w14:paraId="09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5) Гуманность: косметика не тестируется на животных.</w:t>
      </w:r>
    </w:p>
    <w:p w14:paraId="0A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 также ряд минусов:</w:t>
      </w:r>
    </w:p>
    <w:p w14:paraId="0B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1) Медленный переход: заменять привычные средства на эко-косметику нужно плавно. Коже понадобится время, чтобы привыкнуть к органической косметике, даже если ранее использовалась натуральная.</w:t>
      </w:r>
    </w:p>
    <w:p w14:paraId="0C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2) Тестирование: несмотря на минимизированный риск возникновения аллергической реакции, эко-косметику нужно тестировать на запястье перед тем, как наносить на другие участки кожи. Это необходимо для того, чтоб выявить аллергию на отдельные компоненты уходового средства.</w:t>
      </w:r>
    </w:p>
    <w:p w14:paraId="0D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3) Блеклость: по сравнению с привычными косметическими средствами, органическая косметика может казаться невзрачной, недостаточно яркой, не так пахнущей, хуже пенящейся и пр. Здесь важно понимать, что потребитель покупает экологически чистый продукт, который возможно переработать и который не тестируется на животных. Плата идёт за хорошее средство и репутацию фирмы, а не красивый цвет.</w:t>
      </w:r>
    </w:p>
    <w:p w14:paraId="0E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Итак, затрагивая бренды эко-косметики, на что следует обратить внимание?</w:t>
      </w:r>
      <w:r>
        <w:rPr>
          <w:rFonts w:ascii="XO Thames" w:hAnsi="XO Thames"/>
          <w:sz w:val="28"/>
        </w:rPr>
        <w:t xml:space="preserve"> Ориентируясь на свой бюджет, свойственные особенности кожи и составы средств, необходимо убедиться в наличии сертификата, такого как </w:t>
      </w:r>
      <w:r>
        <w:rPr>
          <w:rFonts w:ascii="XO Thames" w:hAnsi="XO Thames"/>
          <w:sz w:val="28"/>
        </w:rPr>
        <w:t xml:space="preserve">Ecocert, </w:t>
      </w:r>
      <w:r>
        <w:rPr>
          <w:rFonts w:ascii="XO Thames" w:hAnsi="XO Thames"/>
          <w:sz w:val="28"/>
        </w:rPr>
        <w:t xml:space="preserve">COSMOS, </w:t>
      </w:r>
      <w:r>
        <w:rPr>
          <w:rFonts w:ascii="XO Thames" w:hAnsi="XO Thames"/>
          <w:sz w:val="28"/>
        </w:rPr>
        <w:t xml:space="preserve">Natrue, </w:t>
      </w:r>
      <w:r>
        <w:rPr>
          <w:rFonts w:ascii="XO Thames" w:hAnsi="XO Thames"/>
          <w:sz w:val="28"/>
        </w:rPr>
        <w:t xml:space="preserve">Cosmebio, </w:t>
      </w:r>
      <w:r>
        <w:rPr>
          <w:rFonts w:ascii="XO Thames" w:hAnsi="XO Thames"/>
          <w:sz w:val="28"/>
        </w:rPr>
        <w:t xml:space="preserve">BDIH. </w:t>
      </w:r>
      <w:r>
        <w:rPr>
          <w:rFonts w:ascii="XO Thames" w:hAnsi="XO Thames"/>
          <w:sz w:val="28"/>
        </w:rPr>
        <w:t xml:space="preserve">Международные сертификаты гарантируют качество продукции и подтверждают, что перед вами </w:t>
      </w:r>
      <w:r>
        <w:rPr>
          <w:rFonts w:ascii="XO Thames" w:hAnsi="XO Thames"/>
          <w:sz w:val="28"/>
        </w:rPr>
        <w:t xml:space="preserve">органическая косметика. При этом сами по себе надписи на продукции 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</w:rPr>
        <w:t>—</w:t>
      </w:r>
      <w:r>
        <w:rPr>
          <w:rFonts w:ascii="XO Thames" w:hAnsi="XO Thames"/>
          <w:sz w:val="28"/>
        </w:rPr>
        <w:t xml:space="preserve"> organic, bio, eco 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</w:rPr>
        <w:t xml:space="preserve">— </w:t>
      </w:r>
      <w:r>
        <w:rPr>
          <w:rFonts w:ascii="XO Thames" w:hAnsi="XO Thames"/>
          <w:sz w:val="28"/>
        </w:rPr>
        <w:t>ничего не значат без сертификата.</w:t>
      </w:r>
    </w:p>
    <w:sectPr>
      <w:pgSz w:h="16838" w:orient="portrait" w:w="11906"/>
      <w:pgMar w:bottom="426" w:footer="708" w:gutter="0" w:header="708" w:left="425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basedOn w:val="Style_1"/>
    <w:link w:val="Style_6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6_ch" w:type="character">
    <w:name w:val="heading 3"/>
    <w:basedOn w:val="Style_1_ch"/>
    <w:link w:val="Style_6"/>
    <w:rPr>
      <w:rFonts w:ascii="Times New Roman" w:hAnsi="Times New Roman"/>
      <w:b w:val="1"/>
      <w:sz w:val="27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Balloon Text"/>
    <w:basedOn w:val="Style_1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Hyperlink"/>
    <w:basedOn w:val="Style_8"/>
    <w:link w:val="Style_12_ch"/>
    <w:rPr>
      <w:color w:val="0000FF"/>
      <w:u w:val="single"/>
    </w:rPr>
  </w:style>
  <w:style w:styleId="Style_12_ch" w:type="character">
    <w:name w:val="Hyperlink"/>
    <w:basedOn w:val="Style_8_ch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Normal (Web)"/>
    <w:basedOn w:val="Style_1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1_ch"/>
    <w:link w:val="Style_17"/>
    <w:rPr>
      <w:rFonts w:ascii="Times New Roman" w:hAnsi="Times New Roman"/>
      <w:sz w:val="24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Strong"/>
    <w:basedOn w:val="Style_8"/>
    <w:link w:val="Style_21_ch"/>
    <w:rPr>
      <w:b w:val="1"/>
    </w:rPr>
  </w:style>
  <w:style w:styleId="Style_21_ch" w:type="character">
    <w:name w:val="Strong"/>
    <w:basedOn w:val="Style_8_ch"/>
    <w:link w:val="Style_21"/>
    <w:rPr>
      <w:b w:val="1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basedOn w:val="Style_1"/>
    <w:link w:val="Style_23_ch"/>
    <w:uiPriority w:val="9"/>
    <w:qFormat/>
    <w:pPr>
      <w:spacing w:afterAutospacing="on" w:beforeAutospacing="on" w:line="240" w:lineRule="auto"/>
      <w:ind/>
      <w:outlineLvl w:val="3"/>
    </w:pPr>
    <w:rPr>
      <w:rFonts w:ascii="Times New Roman" w:hAnsi="Times New Roman"/>
      <w:b w:val="1"/>
      <w:sz w:val="24"/>
    </w:rPr>
  </w:style>
  <w:style w:styleId="Style_23_ch" w:type="character">
    <w:name w:val="heading 4"/>
    <w:basedOn w:val="Style_1_ch"/>
    <w:link w:val="Style_23"/>
    <w:rPr>
      <w:rFonts w:ascii="Times New Roman" w:hAnsi="Times New Roman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2023-12-21T15:57:23Z</dcterms:modified>
</cp:coreProperties>
</file>