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A8" w:rsidRDefault="0021576A">
      <w:pPr>
        <w:spacing w:line="240" w:lineRule="auto"/>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УДК 579.63</w:t>
      </w:r>
    </w:p>
    <w:p w:rsidR="00626BA8" w:rsidRDefault="0021576A">
      <w:pPr>
        <w:spacing w:line="240" w:lineRule="auto"/>
        <w:jc w:val="center"/>
      </w:pPr>
      <w:bookmarkStart w:id="1" w:name="_gjdgxs" w:colFirst="0" w:colLast="0"/>
      <w:bookmarkEnd w:id="1"/>
      <w:r>
        <w:rPr>
          <w:rFonts w:ascii="Times New Roman" w:eastAsia="Times New Roman" w:hAnsi="Times New Roman" w:cs="Times New Roman"/>
          <w:b/>
        </w:rPr>
        <w:t>САНИТАРНО-МИКРОБИОЛОГИЧЕСКОЕ ИССЛЕДОВАНИЕ ВОЗДУХА ЗАКРЫТЫХ ПОМЕЩЕНИЙ</w:t>
      </w:r>
    </w:p>
    <w:p w:rsidR="00626BA8" w:rsidRDefault="0021576A" w:rsidP="005C27EF">
      <w:pPr>
        <w:spacing w:after="0" w:line="240" w:lineRule="auto"/>
        <w:ind w:firstLine="709"/>
        <w:contextualSpacing/>
        <w:jc w:val="center"/>
        <w:rPr>
          <w:rFonts w:ascii="Times New Roman" w:eastAsia="Times New Roman" w:hAnsi="Times New Roman" w:cs="Times New Roman"/>
        </w:rPr>
      </w:pPr>
      <w:r>
        <w:rPr>
          <w:rFonts w:ascii="Times New Roman" w:eastAsia="Times New Roman" w:hAnsi="Times New Roman" w:cs="Times New Roman"/>
        </w:rPr>
        <w:t>Вержбицкая Татьяна Николаевна</w:t>
      </w:r>
      <w:r w:rsidR="005C27EF">
        <w:rPr>
          <w:rFonts w:ascii="Times New Roman" w:eastAsia="Times New Roman" w:hAnsi="Times New Roman" w:cs="Times New Roman"/>
        </w:rPr>
        <w:t>, студент</w:t>
      </w:r>
    </w:p>
    <w:p w:rsidR="00626BA8" w:rsidRDefault="0021576A" w:rsidP="005C27EF">
      <w:pPr>
        <w:spacing w:after="0" w:line="240" w:lineRule="auto"/>
        <w:ind w:firstLine="709"/>
        <w:contextualSpacing/>
        <w:jc w:val="center"/>
        <w:rPr>
          <w:rFonts w:ascii="Times New Roman" w:eastAsia="Times New Roman" w:hAnsi="Times New Roman" w:cs="Times New Roman"/>
        </w:rPr>
      </w:pPr>
      <w:r>
        <w:rPr>
          <w:rFonts w:ascii="Times New Roman" w:eastAsia="Times New Roman" w:hAnsi="Times New Roman" w:cs="Times New Roman"/>
        </w:rPr>
        <w:t>Красноярский государственный аграрный университет, Красноярск, Россия</w:t>
      </w:r>
    </w:p>
    <w:p w:rsidR="00626BA8" w:rsidRDefault="0021576A" w:rsidP="005C27EF">
      <w:pPr>
        <w:spacing w:after="0" w:line="240" w:lineRule="auto"/>
        <w:ind w:firstLine="709"/>
        <w:contextualSpacing/>
        <w:jc w:val="center"/>
        <w:rPr>
          <w:rFonts w:ascii="Times New Roman" w:eastAsia="Times New Roman" w:hAnsi="Times New Roman" w:cs="Times New Roman"/>
        </w:rPr>
      </w:pPr>
      <w:r w:rsidRPr="005C27EF">
        <w:rPr>
          <w:rFonts w:ascii="Times New Roman" w:eastAsia="Times New Roman" w:hAnsi="Times New Roman" w:cs="Times New Roman"/>
        </w:rPr>
        <w:t>tatanaverzbickaa115@gmail.com</w:t>
      </w:r>
    </w:p>
    <w:p w:rsidR="005C27EF" w:rsidRPr="00E91B7B" w:rsidRDefault="005C27EF" w:rsidP="005C27EF">
      <w:pPr>
        <w:spacing w:after="0" w:line="240" w:lineRule="auto"/>
        <w:ind w:firstLine="709"/>
        <w:contextualSpacing/>
        <w:jc w:val="center"/>
        <w:rPr>
          <w:rFonts w:ascii="Times New Roman" w:eastAsia="Times New Roman" w:hAnsi="Times New Roman" w:cs="Times New Roman"/>
        </w:rPr>
      </w:pPr>
      <w:r w:rsidRPr="00E91B7B">
        <w:rPr>
          <w:rFonts w:ascii="Times New Roman" w:eastAsia="Times New Roman" w:hAnsi="Times New Roman" w:cs="Times New Roman"/>
        </w:rPr>
        <w:t>Научный руководитель: канд. биол. наук, доцент кафедры эпизоотологии, микробиологии, паразитологии и ветеринарно-санитарной экспертизы Макаров Андрей Витальевич</w:t>
      </w:r>
    </w:p>
    <w:p w:rsidR="005C27EF" w:rsidRPr="005C27EF" w:rsidRDefault="005C27EF" w:rsidP="005C27EF">
      <w:pPr>
        <w:spacing w:after="0" w:line="240" w:lineRule="auto"/>
        <w:ind w:firstLine="709"/>
        <w:contextualSpacing/>
        <w:jc w:val="center"/>
        <w:rPr>
          <w:rFonts w:ascii="Times New Roman" w:eastAsia="Times New Roman" w:hAnsi="Times New Roman" w:cs="Times New Roman"/>
        </w:rPr>
      </w:pPr>
      <w:r w:rsidRPr="005C27EF">
        <w:rPr>
          <w:rFonts w:ascii="Times New Roman" w:eastAsia="Times New Roman" w:hAnsi="Times New Roman" w:cs="Times New Roman"/>
        </w:rPr>
        <w:t>Красноярский государственный аграрный университет, Красноярск, Россия</w:t>
      </w:r>
    </w:p>
    <w:p w:rsidR="00626BA8" w:rsidRDefault="005C27EF" w:rsidP="005C27EF">
      <w:pPr>
        <w:spacing w:after="0" w:line="240" w:lineRule="auto"/>
        <w:ind w:firstLine="709"/>
        <w:contextualSpacing/>
        <w:jc w:val="center"/>
        <w:rPr>
          <w:rFonts w:ascii="Times New Roman" w:eastAsia="Times New Roman" w:hAnsi="Times New Roman" w:cs="Times New Roman"/>
        </w:rPr>
      </w:pPr>
      <w:r w:rsidRPr="005C27EF">
        <w:rPr>
          <w:rFonts w:ascii="Times New Roman" w:eastAsia="Times New Roman" w:hAnsi="Times New Roman" w:cs="Times New Roman"/>
        </w:rPr>
        <w:t>andmak</w:t>
      </w:r>
      <w:r w:rsidRPr="00E91B7B">
        <w:rPr>
          <w:rFonts w:ascii="Times New Roman" w:eastAsia="Times New Roman" w:hAnsi="Times New Roman" w:cs="Times New Roman"/>
        </w:rPr>
        <w:t>83@</w:t>
      </w:r>
      <w:r w:rsidRPr="005C27EF">
        <w:rPr>
          <w:rFonts w:ascii="Times New Roman" w:eastAsia="Times New Roman" w:hAnsi="Times New Roman" w:cs="Times New Roman"/>
        </w:rPr>
        <w:t>yandex</w:t>
      </w:r>
      <w:r w:rsidRPr="00E91B7B">
        <w:rPr>
          <w:rFonts w:ascii="Times New Roman" w:eastAsia="Times New Roman" w:hAnsi="Times New Roman" w:cs="Times New Roman"/>
        </w:rPr>
        <w:t>.</w:t>
      </w:r>
      <w:r w:rsidRPr="005C27EF">
        <w:rPr>
          <w:rFonts w:ascii="Times New Roman" w:eastAsia="Times New Roman" w:hAnsi="Times New Roman" w:cs="Times New Roman"/>
        </w:rPr>
        <w:t>ru</w:t>
      </w:r>
      <w:r w:rsidR="0021576A">
        <w:rPr>
          <w:rFonts w:ascii="Times New Roman" w:eastAsia="Times New Roman" w:hAnsi="Times New Roman" w:cs="Times New Roman"/>
        </w:rPr>
        <w:t xml:space="preserve"> </w:t>
      </w:r>
    </w:p>
    <w:p w:rsidR="005C27EF" w:rsidRDefault="005C27EF" w:rsidP="005C27EF">
      <w:pPr>
        <w:spacing w:line="240" w:lineRule="auto"/>
        <w:ind w:firstLine="709"/>
        <w:jc w:val="both"/>
        <w:rPr>
          <w:rFonts w:ascii="Times New Roman" w:eastAsia="Times New Roman" w:hAnsi="Times New Roman" w:cs="Times New Roman"/>
          <w:i/>
        </w:rPr>
      </w:pPr>
    </w:p>
    <w:p w:rsidR="00626BA8" w:rsidRDefault="0021576A" w:rsidP="005C27EF">
      <w:pPr>
        <w:spacing w:line="240" w:lineRule="auto"/>
        <w:ind w:firstLine="709"/>
        <w:jc w:val="both"/>
        <w:rPr>
          <w:rFonts w:ascii="Times New Roman" w:eastAsia="Times New Roman" w:hAnsi="Times New Roman" w:cs="Times New Roman"/>
          <w:i/>
        </w:rPr>
      </w:pPr>
      <w:r>
        <w:rPr>
          <w:rFonts w:ascii="Times New Roman" w:eastAsia="Times New Roman" w:hAnsi="Times New Roman" w:cs="Times New Roman"/>
          <w:i/>
        </w:rPr>
        <w:t>Аннотация: В статье рассматривается проблема загрязнения микрофлоры воздуха закрытых помещений с малым и большим скоплением людей. Представлена методика отбора проб воздуха, культивирование образцов на питательных средах с дальнейшей их оценкой.</w:t>
      </w:r>
    </w:p>
    <w:p w:rsidR="00626BA8" w:rsidRDefault="0021576A" w:rsidP="005C27EF">
      <w:pPr>
        <w:spacing w:line="240" w:lineRule="auto"/>
        <w:ind w:firstLine="709"/>
        <w:jc w:val="both"/>
        <w:rPr>
          <w:rFonts w:ascii="Times New Roman" w:eastAsia="Times New Roman" w:hAnsi="Times New Roman" w:cs="Times New Roman"/>
          <w:i/>
        </w:rPr>
      </w:pPr>
      <w:r>
        <w:rPr>
          <w:rFonts w:ascii="Times New Roman" w:eastAsia="Times New Roman" w:hAnsi="Times New Roman" w:cs="Times New Roman"/>
          <w:i/>
        </w:rPr>
        <w:t xml:space="preserve">Ключевые слова: Колониеобразующие единицы, микрофлора, закрытые помещения, общее число микроорганизмов, воздух, микробиология, мясо-пептонный агар, </w:t>
      </w:r>
      <w:r w:rsidR="005C27EF">
        <w:rPr>
          <w:rFonts w:ascii="Times New Roman" w:eastAsia="Times New Roman" w:hAnsi="Times New Roman" w:cs="Times New Roman"/>
          <w:i/>
        </w:rPr>
        <w:t>С</w:t>
      </w:r>
      <w:r>
        <w:rPr>
          <w:rFonts w:ascii="Times New Roman" w:eastAsia="Times New Roman" w:hAnsi="Times New Roman" w:cs="Times New Roman"/>
          <w:i/>
        </w:rPr>
        <w:t xml:space="preserve">абуро. </w:t>
      </w:r>
    </w:p>
    <w:p w:rsidR="005C27EF" w:rsidRDefault="005C27EF">
      <w:pPr>
        <w:spacing w:line="240" w:lineRule="auto"/>
        <w:jc w:val="center"/>
        <w:rPr>
          <w:rFonts w:ascii="Times New Roman" w:eastAsia="Times New Roman" w:hAnsi="Times New Roman" w:cs="Times New Roman"/>
          <w:b/>
        </w:rPr>
      </w:pPr>
    </w:p>
    <w:p w:rsidR="00626BA8" w:rsidRPr="005C27EF" w:rsidRDefault="0021576A">
      <w:pPr>
        <w:spacing w:line="240" w:lineRule="auto"/>
        <w:jc w:val="center"/>
        <w:rPr>
          <w:rFonts w:ascii="Times New Roman" w:eastAsia="Times New Roman" w:hAnsi="Times New Roman" w:cs="Times New Roman"/>
          <w:lang w:val="en-US"/>
        </w:rPr>
      </w:pPr>
      <w:r w:rsidRPr="005C27EF">
        <w:rPr>
          <w:rFonts w:ascii="Times New Roman" w:eastAsia="Times New Roman" w:hAnsi="Times New Roman" w:cs="Times New Roman"/>
          <w:b/>
          <w:lang w:val="en-US"/>
        </w:rPr>
        <w:t>SANITARY AND MICROBIOLOGICAL EXAMINATION OF INDOOR AIR</w:t>
      </w:r>
    </w:p>
    <w:p w:rsidR="00626BA8" w:rsidRPr="005C27EF" w:rsidRDefault="0021576A" w:rsidP="005C27EF">
      <w:pPr>
        <w:spacing w:after="0" w:line="240" w:lineRule="auto"/>
        <w:jc w:val="center"/>
        <w:rPr>
          <w:rFonts w:ascii="Times New Roman" w:eastAsia="Times New Roman" w:hAnsi="Times New Roman" w:cs="Times New Roman"/>
        </w:rPr>
      </w:pPr>
      <w:r w:rsidRPr="005C27EF">
        <w:rPr>
          <w:rFonts w:ascii="Times New Roman" w:eastAsia="Times New Roman" w:hAnsi="Times New Roman" w:cs="Times New Roman"/>
          <w:lang w:val="en-US"/>
        </w:rPr>
        <w:t>Verzhbitskaya Tatyana Nikolaevna</w:t>
      </w:r>
      <w:r w:rsidR="005C27EF">
        <w:rPr>
          <w:rFonts w:ascii="Times New Roman" w:eastAsia="Times New Roman" w:hAnsi="Times New Roman" w:cs="Times New Roman"/>
        </w:rPr>
        <w:t xml:space="preserve">, </w:t>
      </w:r>
      <w:r w:rsidR="005C27EF">
        <w:rPr>
          <w:rFonts w:ascii="Times New Roman" w:hAnsi="Times New Roman" w:cs="Times New Roman"/>
          <w:lang w:val="en-US"/>
        </w:rPr>
        <w:t>student</w:t>
      </w:r>
    </w:p>
    <w:p w:rsidR="00626BA8" w:rsidRPr="005C27EF" w:rsidRDefault="0021576A" w:rsidP="005C27EF">
      <w:pPr>
        <w:spacing w:after="0" w:line="240" w:lineRule="auto"/>
        <w:jc w:val="center"/>
        <w:rPr>
          <w:rFonts w:ascii="Times New Roman" w:eastAsia="Times New Roman" w:hAnsi="Times New Roman" w:cs="Times New Roman"/>
          <w:lang w:val="en-US"/>
        </w:rPr>
      </w:pPr>
      <w:r w:rsidRPr="005C27EF">
        <w:rPr>
          <w:rFonts w:ascii="Times New Roman" w:eastAsia="Times New Roman" w:hAnsi="Times New Roman" w:cs="Times New Roman"/>
          <w:lang w:val="en-US"/>
        </w:rPr>
        <w:t>Krasnoyarsk state agrarian university, Krasnoyarsk, Russia</w:t>
      </w:r>
    </w:p>
    <w:p w:rsidR="00626BA8" w:rsidRPr="005C27EF" w:rsidRDefault="0021576A" w:rsidP="005C27EF">
      <w:pPr>
        <w:spacing w:after="0" w:line="240" w:lineRule="auto"/>
        <w:jc w:val="center"/>
        <w:rPr>
          <w:rFonts w:ascii="Times New Roman" w:eastAsia="Times New Roman" w:hAnsi="Times New Roman" w:cs="Times New Roman"/>
          <w:lang w:val="en-US"/>
        </w:rPr>
      </w:pPr>
      <w:r w:rsidRPr="005C27EF">
        <w:rPr>
          <w:rFonts w:ascii="Times New Roman" w:eastAsia="Times New Roman" w:hAnsi="Times New Roman" w:cs="Times New Roman"/>
          <w:lang w:val="en-US"/>
        </w:rPr>
        <w:t>tatanaverzbickaa115@gmail.com</w:t>
      </w:r>
    </w:p>
    <w:p w:rsidR="005C27EF" w:rsidRPr="00B62882" w:rsidRDefault="005C27EF" w:rsidP="005C27EF">
      <w:pPr>
        <w:spacing w:after="0" w:line="240" w:lineRule="auto"/>
        <w:ind w:firstLine="709"/>
        <w:contextualSpacing/>
        <w:jc w:val="center"/>
        <w:rPr>
          <w:rFonts w:ascii="Times New Roman" w:eastAsia="Times New Roman" w:hAnsi="Times New Roman" w:cs="Times New Roman"/>
          <w:lang w:val="en-US"/>
        </w:rPr>
      </w:pPr>
      <w:r w:rsidRPr="00B62882">
        <w:rPr>
          <w:rFonts w:ascii="Times New Roman" w:eastAsia="Times New Roman" w:hAnsi="Times New Roman" w:cs="Times New Roman"/>
          <w:lang w:val="en-US"/>
        </w:rPr>
        <w:t>Scientific supervisor: Candidate of biology Sciences, Associate Professor of the Department of Epizootology, Microbiology, Parasitology and Veterinary and Sanitary Examination Makarov Andrey Vitalievich</w:t>
      </w:r>
    </w:p>
    <w:p w:rsidR="005C27EF" w:rsidRPr="00B62882" w:rsidRDefault="005C27EF" w:rsidP="005C27EF">
      <w:pPr>
        <w:spacing w:after="0" w:line="240" w:lineRule="auto"/>
        <w:ind w:firstLine="709"/>
        <w:contextualSpacing/>
        <w:jc w:val="center"/>
        <w:rPr>
          <w:rFonts w:ascii="Times New Roman" w:eastAsia="Times New Roman" w:hAnsi="Times New Roman" w:cs="Times New Roman"/>
          <w:lang w:val="en-US"/>
        </w:rPr>
      </w:pPr>
      <w:r w:rsidRPr="00B62882">
        <w:rPr>
          <w:rFonts w:ascii="Times New Roman" w:eastAsia="Times New Roman" w:hAnsi="Times New Roman" w:cs="Times New Roman"/>
          <w:lang w:val="en-US"/>
        </w:rPr>
        <w:t>Krasnoyarsk State Agrarian University, Krasnoyarsk, Russia</w:t>
      </w:r>
    </w:p>
    <w:p w:rsidR="005C27EF" w:rsidRPr="00BE597A" w:rsidRDefault="00B24146" w:rsidP="005C27EF">
      <w:pPr>
        <w:spacing w:after="0" w:line="240" w:lineRule="auto"/>
        <w:ind w:firstLine="709"/>
        <w:contextualSpacing/>
        <w:jc w:val="center"/>
        <w:rPr>
          <w:rFonts w:ascii="Times New Roman" w:eastAsia="Times New Roman" w:hAnsi="Times New Roman" w:cs="Times New Roman"/>
        </w:rPr>
      </w:pPr>
      <w:hyperlink r:id="rId6" w:history="1">
        <w:r w:rsidR="005C27EF" w:rsidRPr="00BE597A">
          <w:rPr>
            <w:rFonts w:ascii="Times New Roman" w:eastAsia="Times New Roman" w:hAnsi="Times New Roman" w:cs="Times New Roman"/>
          </w:rPr>
          <w:t>andmak83@yandex.ru</w:t>
        </w:r>
      </w:hyperlink>
    </w:p>
    <w:p w:rsidR="00626BA8" w:rsidRPr="005C27EF" w:rsidRDefault="00626BA8" w:rsidP="005C27EF">
      <w:pPr>
        <w:spacing w:after="0" w:line="240" w:lineRule="auto"/>
        <w:jc w:val="center"/>
        <w:rPr>
          <w:rFonts w:ascii="Times New Roman" w:eastAsia="Times New Roman" w:hAnsi="Times New Roman" w:cs="Times New Roman"/>
          <w:lang w:val="en-US"/>
        </w:rPr>
      </w:pPr>
    </w:p>
    <w:p w:rsidR="00626BA8" w:rsidRPr="005C27EF" w:rsidRDefault="0021576A" w:rsidP="005C27EF">
      <w:pPr>
        <w:spacing w:line="240" w:lineRule="auto"/>
        <w:ind w:firstLine="709"/>
        <w:jc w:val="both"/>
        <w:rPr>
          <w:rFonts w:ascii="Times New Roman" w:eastAsia="Times New Roman" w:hAnsi="Times New Roman" w:cs="Times New Roman"/>
          <w:i/>
          <w:lang w:val="en-US"/>
        </w:rPr>
      </w:pPr>
      <w:r w:rsidRPr="005C27EF">
        <w:rPr>
          <w:rFonts w:ascii="Times New Roman" w:eastAsia="Times New Roman" w:hAnsi="Times New Roman" w:cs="Times New Roman"/>
          <w:i/>
          <w:lang w:val="en-US"/>
        </w:rPr>
        <w:t>Abstract: The article deals with the problem of contamination of the microflora of indoor air with small and large crowds of people. The method of air sampling, cultivation of samples on nutrient media with their further evaluation is presented.</w:t>
      </w:r>
    </w:p>
    <w:p w:rsidR="00626BA8" w:rsidRPr="005C27EF" w:rsidRDefault="0021576A" w:rsidP="005C27EF">
      <w:pPr>
        <w:spacing w:line="240" w:lineRule="auto"/>
        <w:ind w:firstLine="709"/>
        <w:jc w:val="both"/>
        <w:rPr>
          <w:rFonts w:ascii="Times New Roman" w:eastAsia="Times New Roman" w:hAnsi="Times New Roman" w:cs="Times New Roman"/>
          <w:i/>
          <w:lang w:val="en-US"/>
        </w:rPr>
      </w:pPr>
      <w:r w:rsidRPr="005C27EF">
        <w:rPr>
          <w:rFonts w:ascii="Times New Roman" w:eastAsia="Times New Roman" w:hAnsi="Times New Roman" w:cs="Times New Roman"/>
          <w:i/>
          <w:lang w:val="en-US"/>
        </w:rPr>
        <w:t xml:space="preserve">Key words: Colony-forming units, microflora, enclosed spaces, total number of microorganisms, air, microbiology, meat-peptone agar, </w:t>
      </w:r>
      <w:r w:rsidR="005C27EF">
        <w:rPr>
          <w:rFonts w:ascii="Times New Roman" w:eastAsia="Times New Roman" w:hAnsi="Times New Roman" w:cs="Times New Roman"/>
          <w:i/>
          <w:lang w:val="en-US"/>
        </w:rPr>
        <w:t>S</w:t>
      </w:r>
      <w:r w:rsidRPr="005C27EF">
        <w:rPr>
          <w:rFonts w:ascii="Times New Roman" w:eastAsia="Times New Roman" w:hAnsi="Times New Roman" w:cs="Times New Roman"/>
          <w:i/>
          <w:lang w:val="en-US"/>
        </w:rPr>
        <w:t>aburo.</w:t>
      </w:r>
    </w:p>
    <w:p w:rsidR="00626BA8" w:rsidRDefault="0021576A" w:rsidP="005C27E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Санитарная микробиология</w:t>
      </w:r>
      <w:r>
        <w:rPr>
          <w:rFonts w:ascii="Times New Roman" w:eastAsia="Times New Roman" w:hAnsi="Times New Roman" w:cs="Times New Roman"/>
          <w:color w:val="333333"/>
          <w:sz w:val="24"/>
          <w:szCs w:val="24"/>
        </w:rPr>
        <w:t xml:space="preserve"> – </w:t>
      </w:r>
      <w:r>
        <w:rPr>
          <w:rFonts w:ascii="Times New Roman" w:eastAsia="Times New Roman" w:hAnsi="Times New Roman" w:cs="Times New Roman"/>
        </w:rPr>
        <w:t xml:space="preserve"> это наука, изучающая микроорганизмы окружающей среды, которые, в свою очередь, могут оказывать процессами своей жизнедеятельности, неблагоприятное воздействие на организм человека, животных и окружающую среду [1].В рамках данной науки производится оценка объектов окружающей микрофлоры. К ним относятся: почва, вода, воздух, пищевые продукты, оборудование пищеблоков и так далее. На данный момент в связи с загрязнением воздуха специфическими веществами, вирусами, бактериями, большое значение приобрела проблема санитарно-микробиологической оценки микрофлоры воздуха. Особо актуальны данные исследования в помещениях с большими скоплениями людей, такие как торговые центры, предприятия, учебные заведения и другие. Следовательно в таких помещениях появляется риск возникновения массовых заболеваний. Основным решением данной проблемы является проветриваемость помещений. Исходя из этого, цель работы заключается в сравнении показателей загрязнения микрофлоры воздуха помещений ИПБ и ВМ Красноярского ГАУ с большим и малым скоплением людей.</w:t>
      </w:r>
    </w:p>
    <w:p w:rsidR="005C27EF" w:rsidRDefault="0021576A" w:rsidP="005C27E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Для достижения поставленной цели были выдвинуты следующие задачи: изготовить плотные питательные среды</w:t>
      </w:r>
      <w:r w:rsidR="00940889">
        <w:rPr>
          <w:rFonts w:ascii="Times New Roman" w:eastAsia="Times New Roman" w:hAnsi="Times New Roman" w:cs="Times New Roman"/>
        </w:rPr>
        <w:t xml:space="preserve"> </w:t>
      </w:r>
      <w:r>
        <w:rPr>
          <w:rFonts w:ascii="Times New Roman" w:eastAsia="Times New Roman" w:hAnsi="Times New Roman" w:cs="Times New Roman"/>
        </w:rPr>
        <w:t xml:space="preserve">такие как, </w:t>
      </w:r>
      <w:r w:rsidR="005C27EF">
        <w:rPr>
          <w:rFonts w:ascii="Times New Roman" w:eastAsia="Times New Roman" w:hAnsi="Times New Roman" w:cs="Times New Roman"/>
        </w:rPr>
        <w:t>м</w:t>
      </w:r>
      <w:r>
        <w:rPr>
          <w:rFonts w:ascii="Times New Roman" w:eastAsia="Times New Roman" w:hAnsi="Times New Roman" w:cs="Times New Roman"/>
        </w:rPr>
        <w:t>ясо-пептонный агар (МПА) и Сабуро, произвести заборы проб воздуха с их последующим инкубированием и подсчетом выросших</w:t>
      </w:r>
      <w:r w:rsidR="005C27EF">
        <w:rPr>
          <w:rFonts w:ascii="Times New Roman" w:eastAsia="Times New Roman" w:hAnsi="Times New Roman" w:cs="Times New Roman"/>
        </w:rPr>
        <w:t xml:space="preserve"> </w:t>
      </w:r>
      <w:r>
        <w:rPr>
          <w:rFonts w:ascii="Times New Roman" w:eastAsia="Times New Roman" w:hAnsi="Times New Roman" w:cs="Times New Roman"/>
        </w:rPr>
        <w:t>колониеобразующих единиц</w:t>
      </w:r>
      <w:r w:rsidR="005C27EF">
        <w:rPr>
          <w:rFonts w:ascii="Times New Roman" w:eastAsia="Times New Roman" w:hAnsi="Times New Roman" w:cs="Times New Roman"/>
        </w:rPr>
        <w:t xml:space="preserve"> </w:t>
      </w:r>
      <w:r>
        <w:rPr>
          <w:rFonts w:ascii="Times New Roman" w:eastAsia="Times New Roman" w:hAnsi="Times New Roman" w:cs="Times New Roman"/>
        </w:rPr>
        <w:t>(КОЕ</w:t>
      </w:r>
      <w:r w:rsidR="005C27EF">
        <w:rPr>
          <w:rFonts w:ascii="Times New Roman" w:eastAsia="Times New Roman" w:hAnsi="Times New Roman" w:cs="Times New Roman"/>
        </w:rPr>
        <w:t>)</w:t>
      </w:r>
      <w:r w:rsidR="005C27EF" w:rsidRPr="005C27EF">
        <w:rPr>
          <w:rFonts w:ascii="Times New Roman" w:eastAsia="Times New Roman" w:hAnsi="Times New Roman" w:cs="Times New Roman"/>
        </w:rPr>
        <w:t xml:space="preserve"> </w:t>
      </w:r>
      <w:r w:rsidR="005C27EF">
        <w:rPr>
          <w:rFonts w:ascii="Times New Roman" w:eastAsia="Times New Roman" w:hAnsi="Times New Roman" w:cs="Times New Roman"/>
        </w:rPr>
        <w:t>микроорганизмов</w:t>
      </w:r>
      <w:r>
        <w:rPr>
          <w:rFonts w:ascii="Times New Roman" w:eastAsia="Times New Roman" w:hAnsi="Times New Roman" w:cs="Times New Roman"/>
        </w:rPr>
        <w:t xml:space="preserve">. </w:t>
      </w:r>
    </w:p>
    <w:p w:rsidR="005C27EF" w:rsidRDefault="005C27EF" w:rsidP="005C27E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М</w:t>
      </w:r>
      <w:r w:rsidR="0021576A">
        <w:rPr>
          <w:rFonts w:ascii="Times New Roman" w:eastAsia="Times New Roman" w:hAnsi="Times New Roman" w:cs="Times New Roman"/>
        </w:rPr>
        <w:t>атериало</w:t>
      </w:r>
      <w:r>
        <w:rPr>
          <w:rFonts w:ascii="Times New Roman" w:eastAsia="Times New Roman" w:hAnsi="Times New Roman" w:cs="Times New Roman"/>
        </w:rPr>
        <w:t>м исследования выступил</w:t>
      </w:r>
      <w:r w:rsidR="0021576A">
        <w:rPr>
          <w:rFonts w:ascii="Times New Roman" w:eastAsia="Times New Roman" w:hAnsi="Times New Roman" w:cs="Times New Roman"/>
        </w:rPr>
        <w:t xml:space="preserve"> воздух следующих помещений: коридор института до занятий, во время перемены, после занятий; кабинет до занятий, во время занятий,</w:t>
      </w:r>
      <w:r w:rsidR="00940889">
        <w:rPr>
          <w:rFonts w:ascii="Times New Roman" w:eastAsia="Times New Roman" w:hAnsi="Times New Roman" w:cs="Times New Roman"/>
        </w:rPr>
        <w:t xml:space="preserve"> </w:t>
      </w:r>
      <w:r w:rsidR="0021576A">
        <w:rPr>
          <w:rFonts w:ascii="Times New Roman" w:eastAsia="Times New Roman" w:hAnsi="Times New Roman" w:cs="Times New Roman"/>
        </w:rPr>
        <w:t xml:space="preserve">после занятий и после проветривания; буфет до обеда и после обеда; туалет до занятий и после. Отбор проб воздуха </w:t>
      </w:r>
      <w:r w:rsidR="0021576A">
        <w:rPr>
          <w:rFonts w:ascii="Times New Roman" w:eastAsia="Times New Roman" w:hAnsi="Times New Roman" w:cs="Times New Roman"/>
        </w:rPr>
        <w:lastRenderedPageBreak/>
        <w:t>производились аспирационным методом с использованием аппарата Кротова на питательны</w:t>
      </w:r>
      <w:r w:rsidR="00940889">
        <w:rPr>
          <w:rFonts w:ascii="Times New Roman" w:eastAsia="Times New Roman" w:hAnsi="Times New Roman" w:cs="Times New Roman"/>
        </w:rPr>
        <w:t>е</w:t>
      </w:r>
      <w:r w:rsidR="0021576A">
        <w:rPr>
          <w:rFonts w:ascii="Times New Roman" w:eastAsia="Times New Roman" w:hAnsi="Times New Roman" w:cs="Times New Roman"/>
        </w:rPr>
        <w:t xml:space="preserve"> сред</w:t>
      </w:r>
      <w:r w:rsidR="00940889">
        <w:rPr>
          <w:rFonts w:ascii="Times New Roman" w:eastAsia="Times New Roman" w:hAnsi="Times New Roman" w:cs="Times New Roman"/>
        </w:rPr>
        <w:t>ы</w:t>
      </w:r>
      <w:r w:rsidR="0021576A">
        <w:rPr>
          <w:rFonts w:ascii="Times New Roman" w:eastAsia="Times New Roman" w:hAnsi="Times New Roman" w:cs="Times New Roman"/>
        </w:rPr>
        <w:t xml:space="preserve"> МПА (для определения общего микробного числа) и Сабуро (определение количества плесневых грибов). Под аспирационным методом отбора проб понимается аспирация определенного объема воздуха с высеванием содержащихся в нем бактерий на поверхность питательной среды[2]. Забор воздуха на среды МПА производился в объеме 100 л, со скоростью пропускания воздуха через аппарат 25 л/мин с экспозицией </w:t>
      </w:r>
      <w:r w:rsidR="00940889">
        <w:rPr>
          <w:rFonts w:ascii="Times New Roman" w:eastAsia="Times New Roman" w:hAnsi="Times New Roman" w:cs="Times New Roman"/>
        </w:rPr>
        <w:t>4</w:t>
      </w:r>
      <w:r w:rsidR="0021576A">
        <w:rPr>
          <w:rFonts w:ascii="Times New Roman" w:eastAsia="Times New Roman" w:hAnsi="Times New Roman" w:cs="Times New Roman"/>
        </w:rPr>
        <w:t xml:space="preserve"> минуты и </w:t>
      </w:r>
      <w:r w:rsidR="0021576A">
        <w:rPr>
          <w:rFonts w:ascii="Times New Roman" w:eastAsia="Times New Roman" w:hAnsi="Times New Roman" w:cs="Times New Roman"/>
          <w:highlight w:val="white"/>
        </w:rPr>
        <w:t>инкубировали при температуре 37 °С в течение 48 часов</w:t>
      </w:r>
      <w:r w:rsidR="0021576A">
        <w:rPr>
          <w:rFonts w:ascii="Times New Roman" w:eastAsia="Times New Roman" w:hAnsi="Times New Roman" w:cs="Times New Roman"/>
          <w:sz w:val="24"/>
          <w:szCs w:val="24"/>
          <w:highlight w:val="white"/>
        </w:rPr>
        <w:t>. Забор воздуха на среды Сабуро</w:t>
      </w:r>
      <w:r w:rsidR="0021576A">
        <w:rPr>
          <w:rFonts w:ascii="Times New Roman" w:eastAsia="Times New Roman" w:hAnsi="Times New Roman" w:cs="Times New Roman"/>
        </w:rPr>
        <w:t xml:space="preserve"> производился в объеме 250 л, со скоростью пропускания воздуха через аппарат 25 л/мин с экспозицией </w:t>
      </w:r>
      <w:r w:rsidR="00940889">
        <w:rPr>
          <w:rFonts w:ascii="Times New Roman" w:eastAsia="Times New Roman" w:hAnsi="Times New Roman" w:cs="Times New Roman"/>
        </w:rPr>
        <w:t>10</w:t>
      </w:r>
      <w:r w:rsidR="0021576A">
        <w:rPr>
          <w:rFonts w:ascii="Times New Roman" w:eastAsia="Times New Roman" w:hAnsi="Times New Roman" w:cs="Times New Roman"/>
        </w:rPr>
        <w:t xml:space="preserve"> минут и </w:t>
      </w:r>
      <w:r w:rsidR="0021576A">
        <w:rPr>
          <w:rFonts w:ascii="Times New Roman" w:eastAsia="Times New Roman" w:hAnsi="Times New Roman" w:cs="Times New Roman"/>
          <w:highlight w:val="white"/>
        </w:rPr>
        <w:t>инкубировали при температуре 20-22°С в течение 5 суток</w:t>
      </w:r>
      <w:r w:rsidR="0021576A">
        <w:rPr>
          <w:rFonts w:ascii="Times New Roman" w:eastAsia="Times New Roman" w:hAnsi="Times New Roman" w:cs="Times New Roman"/>
          <w:sz w:val="24"/>
          <w:szCs w:val="24"/>
          <w:highlight w:val="white"/>
        </w:rPr>
        <w:t>.</w:t>
      </w:r>
      <w:r w:rsidR="0021576A">
        <w:rPr>
          <w:rFonts w:ascii="Times New Roman" w:eastAsia="Times New Roman" w:hAnsi="Times New Roman" w:cs="Times New Roman"/>
        </w:rPr>
        <w:t xml:space="preserve"> Далее производился подсчет общего микробного числа </w:t>
      </w:r>
      <w:r w:rsidR="00940889">
        <w:rPr>
          <w:rFonts w:ascii="Times New Roman" w:eastAsia="Times New Roman" w:hAnsi="Times New Roman" w:cs="Times New Roman"/>
        </w:rPr>
        <w:t>вырасших на чашках с пересчетом на</w:t>
      </w:r>
      <w:r w:rsidR="0021576A">
        <w:rPr>
          <w:rFonts w:ascii="Times New Roman" w:eastAsia="Times New Roman" w:hAnsi="Times New Roman" w:cs="Times New Roman"/>
        </w:rPr>
        <w:t xml:space="preserve"> КОЕ/</w:t>
      </w:r>
      <w:r w:rsidR="0021576A">
        <w:rPr>
          <w:rFonts w:ascii="Times New Roman" w:eastAsia="Times New Roman" w:hAnsi="Times New Roman" w:cs="Times New Roman"/>
          <w:color w:val="202124"/>
          <w:highlight w:val="white"/>
        </w:rPr>
        <w:t>м</w:t>
      </w:r>
      <w:r w:rsidR="0021576A">
        <w:rPr>
          <w:rFonts w:ascii="Times New Roman" w:eastAsia="Times New Roman" w:hAnsi="Times New Roman" w:cs="Times New Roman"/>
          <w:color w:val="202124"/>
          <w:highlight w:val="white"/>
          <w:vertAlign w:val="superscript"/>
        </w:rPr>
        <w:t>3</w:t>
      </w:r>
      <w:r w:rsidR="0021576A">
        <w:rPr>
          <w:rFonts w:ascii="Times New Roman" w:eastAsia="Times New Roman" w:hAnsi="Times New Roman" w:cs="Times New Roman"/>
        </w:rPr>
        <w:t xml:space="preserve"> и количества плесневых грибов в КОЕ/</w:t>
      </w:r>
      <w:r w:rsidR="0021576A">
        <w:rPr>
          <w:rFonts w:ascii="Times New Roman" w:eastAsia="Times New Roman" w:hAnsi="Times New Roman" w:cs="Times New Roman"/>
          <w:color w:val="202124"/>
          <w:highlight w:val="white"/>
        </w:rPr>
        <w:t>м</w:t>
      </w:r>
      <w:r w:rsidR="0021576A">
        <w:rPr>
          <w:rFonts w:ascii="Times New Roman" w:eastAsia="Times New Roman" w:hAnsi="Times New Roman" w:cs="Times New Roman"/>
          <w:color w:val="202124"/>
          <w:highlight w:val="white"/>
          <w:vertAlign w:val="superscript"/>
        </w:rPr>
        <w:t>3</w:t>
      </w:r>
      <w:r w:rsidR="0021576A">
        <w:rPr>
          <w:rFonts w:ascii="Times New Roman" w:eastAsia="Times New Roman" w:hAnsi="Times New Roman" w:cs="Times New Roman"/>
        </w:rPr>
        <w:t xml:space="preserve">. </w:t>
      </w:r>
    </w:p>
    <w:p w:rsidR="00626BA8" w:rsidRDefault="0021576A" w:rsidP="005C27E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Результаты представлены в таблице 1.</w:t>
      </w:r>
    </w:p>
    <w:p w:rsidR="005C27EF" w:rsidRDefault="005C27EF">
      <w:pPr>
        <w:spacing w:line="240" w:lineRule="auto"/>
        <w:ind w:firstLine="708"/>
        <w:jc w:val="both"/>
        <w:rPr>
          <w:rFonts w:ascii="Times New Roman" w:eastAsia="Times New Roman" w:hAnsi="Times New Roman" w:cs="Times New Roman"/>
        </w:rPr>
      </w:pPr>
    </w:p>
    <w:p w:rsidR="00626BA8" w:rsidRDefault="0021576A">
      <w:pPr>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Таблица 1 </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rPr>
        <w:t xml:space="preserve"> Результаты подсчетов ОМЧ и количества плесневых грибов</w:t>
      </w:r>
    </w:p>
    <w:tbl>
      <w:tblPr>
        <w:tblStyle w:val="a5"/>
        <w:tblW w:w="96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4260"/>
        <w:gridCol w:w="2415"/>
        <w:gridCol w:w="2415"/>
      </w:tblGrid>
      <w:tr w:rsidR="00626BA8" w:rsidTr="005C27EF">
        <w:tc>
          <w:tcPr>
            <w:tcW w:w="57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4260" w:type="dxa"/>
            <w:shd w:val="clear" w:color="auto" w:fill="auto"/>
            <w:tcMar>
              <w:top w:w="100" w:type="dxa"/>
              <w:left w:w="100" w:type="dxa"/>
              <w:bottom w:w="100" w:type="dxa"/>
              <w:right w:w="100" w:type="dxa"/>
            </w:tcMar>
            <w:vAlign w:val="cente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Объект исследования</w:t>
            </w:r>
          </w:p>
        </w:tc>
        <w:tc>
          <w:tcPr>
            <w:tcW w:w="2415" w:type="dxa"/>
            <w:shd w:val="clear" w:color="auto" w:fill="auto"/>
            <w:tcMar>
              <w:top w:w="100" w:type="dxa"/>
              <w:left w:w="100" w:type="dxa"/>
              <w:bottom w:w="100" w:type="dxa"/>
              <w:right w:w="100" w:type="dxa"/>
            </w:tcMar>
            <w:vAlign w:val="cente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ОМЧ, 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p>
        </w:tc>
        <w:tc>
          <w:tcPr>
            <w:tcW w:w="2415" w:type="dxa"/>
            <w:shd w:val="clear" w:color="auto" w:fill="auto"/>
            <w:tcMar>
              <w:top w:w="100" w:type="dxa"/>
              <w:left w:w="100" w:type="dxa"/>
              <w:bottom w:w="100" w:type="dxa"/>
              <w:right w:w="100" w:type="dxa"/>
            </w:tcMar>
            <w:vAlign w:val="cente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Кол-во плесневых грибов, 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p>
        </w:tc>
      </w:tr>
      <w:tr w:rsidR="00626BA8" w:rsidTr="005C27EF">
        <w:trPr>
          <w:trHeight w:val="153"/>
        </w:trPr>
        <w:tc>
          <w:tcPr>
            <w:tcW w:w="57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26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Коридор до занятий</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620</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r>
      <w:tr w:rsidR="00626BA8">
        <w:tc>
          <w:tcPr>
            <w:tcW w:w="57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426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Коридор во время перемены</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1340</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w:t>
            </w:r>
          </w:p>
        </w:tc>
      </w:tr>
      <w:tr w:rsidR="00626BA8" w:rsidTr="005C27EF">
        <w:trPr>
          <w:trHeight w:val="210"/>
        </w:trPr>
        <w:tc>
          <w:tcPr>
            <w:tcW w:w="57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426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Коридор после занятий</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430</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r>
      <w:tr w:rsidR="00626BA8">
        <w:tc>
          <w:tcPr>
            <w:tcW w:w="57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426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Кабинет до занятий</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r>
      <w:tr w:rsidR="00626BA8">
        <w:tc>
          <w:tcPr>
            <w:tcW w:w="57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426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Кабинет во время занятий </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1180</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144</w:t>
            </w:r>
          </w:p>
        </w:tc>
      </w:tr>
      <w:tr w:rsidR="00626BA8">
        <w:tc>
          <w:tcPr>
            <w:tcW w:w="57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426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Кабинет после занятий</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1120</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112</w:t>
            </w:r>
          </w:p>
        </w:tc>
      </w:tr>
      <w:tr w:rsidR="00626BA8">
        <w:tc>
          <w:tcPr>
            <w:tcW w:w="57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426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Кабинет после проветривания</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720</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r>
      <w:tr w:rsidR="00626BA8">
        <w:tc>
          <w:tcPr>
            <w:tcW w:w="57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426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Столовая до обеда</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2290</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w:t>
            </w:r>
          </w:p>
        </w:tc>
      </w:tr>
      <w:tr w:rsidR="00626BA8">
        <w:tc>
          <w:tcPr>
            <w:tcW w:w="57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426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Столовая после обеда</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2600</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w:t>
            </w:r>
          </w:p>
        </w:tc>
      </w:tr>
      <w:tr w:rsidR="00626BA8">
        <w:tc>
          <w:tcPr>
            <w:tcW w:w="57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4260" w:type="dxa"/>
            <w:shd w:val="clear" w:color="auto" w:fill="auto"/>
            <w:tcMar>
              <w:top w:w="100" w:type="dxa"/>
              <w:left w:w="100" w:type="dxa"/>
              <w:bottom w:w="100" w:type="dxa"/>
              <w:right w:w="100" w:type="dxa"/>
            </w:tcMar>
          </w:tcPr>
          <w:p w:rsidR="00626BA8" w:rsidRDefault="0021576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Туалет до занятий</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1060</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132</w:t>
            </w:r>
          </w:p>
        </w:tc>
      </w:tr>
      <w:tr w:rsidR="00626BA8">
        <w:tc>
          <w:tcPr>
            <w:tcW w:w="570" w:type="dxa"/>
            <w:shd w:val="clear" w:color="auto" w:fill="auto"/>
            <w:tcMar>
              <w:top w:w="100" w:type="dxa"/>
              <w:left w:w="100" w:type="dxa"/>
              <w:bottom w:w="100" w:type="dxa"/>
              <w:right w:w="100" w:type="dxa"/>
            </w:tcMar>
          </w:tcPr>
          <w:p w:rsidR="00626BA8" w:rsidRDefault="0021576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4260" w:type="dxa"/>
            <w:shd w:val="clear" w:color="auto" w:fill="auto"/>
            <w:tcMar>
              <w:top w:w="100" w:type="dxa"/>
              <w:left w:w="100" w:type="dxa"/>
              <w:bottom w:w="100" w:type="dxa"/>
              <w:right w:w="100" w:type="dxa"/>
            </w:tcMar>
          </w:tcPr>
          <w:p w:rsidR="00626BA8" w:rsidRDefault="0021576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Туалет после занятий</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840</w:t>
            </w:r>
          </w:p>
        </w:tc>
        <w:tc>
          <w:tcPr>
            <w:tcW w:w="2415" w:type="dxa"/>
            <w:shd w:val="clear" w:color="auto" w:fill="auto"/>
            <w:tcMar>
              <w:top w:w="100" w:type="dxa"/>
              <w:left w:w="100" w:type="dxa"/>
              <w:bottom w:w="100" w:type="dxa"/>
              <w:right w:w="100" w:type="dxa"/>
            </w:tcMar>
          </w:tcPr>
          <w:p w:rsidR="00626BA8" w:rsidRDefault="0021576A" w:rsidP="005C27E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w:t>
            </w:r>
          </w:p>
        </w:tc>
      </w:tr>
    </w:tbl>
    <w:p w:rsidR="00626BA8" w:rsidRDefault="0021576A">
      <w:pPr>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Первым исследуемым помещением представлен коридор института. Коридор является основным помещением для перемещения студентов, преподавателей, персонала и других. Здесь студенты ожидают начало занятий, направляются в учебные аудитории, что способствует распространению микроорганизмов в микрофлоре воздуха. Также микрофлора воздуха имеет и споры грибов. </w:t>
      </w:r>
      <w:r w:rsidR="00940889">
        <w:rPr>
          <w:rFonts w:ascii="Times New Roman" w:eastAsia="Times New Roman" w:hAnsi="Times New Roman" w:cs="Times New Roman"/>
        </w:rPr>
        <w:t>Следовательно,</w:t>
      </w:r>
      <w:r>
        <w:rPr>
          <w:rFonts w:ascii="Times New Roman" w:eastAsia="Times New Roman" w:hAnsi="Times New Roman" w:cs="Times New Roman"/>
        </w:rPr>
        <w:t xml:space="preserve"> количественные показатели загрязнения микрофлоры воздуха возрастают. Так, до начала занятий в коридоре общее микробное число составляло 620 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r>
        <w:rPr>
          <w:rFonts w:ascii="Times New Roman" w:eastAsia="Times New Roman" w:hAnsi="Times New Roman" w:cs="Times New Roman"/>
        </w:rPr>
        <w:t xml:space="preserve"> , что соответствует средней категории загрязнения воздуха</w:t>
      </w:r>
      <w:r w:rsidR="00940889">
        <w:rPr>
          <w:rFonts w:ascii="Times New Roman" w:eastAsia="Times New Roman" w:hAnsi="Times New Roman" w:cs="Times New Roman"/>
        </w:rPr>
        <w:t xml:space="preserve"> согласно данных Тихонова В.В., Николаевой О.В. и Пильгуна П.А.</w:t>
      </w:r>
      <w:r>
        <w:rPr>
          <w:rFonts w:ascii="Times New Roman" w:eastAsia="Times New Roman" w:hAnsi="Times New Roman" w:cs="Times New Roman"/>
        </w:rPr>
        <w:t>. Количество же плесневых грибов до занятий составляло 16</w:t>
      </w:r>
      <w:r w:rsidR="00940889">
        <w:rPr>
          <w:rFonts w:ascii="Times New Roman" w:eastAsia="Times New Roman" w:hAnsi="Times New Roman" w:cs="Times New Roman"/>
        </w:rPr>
        <w:t xml:space="preserve"> </w:t>
      </w:r>
      <w:r>
        <w:rPr>
          <w:rFonts w:ascii="Times New Roman" w:eastAsia="Times New Roman" w:hAnsi="Times New Roman" w:cs="Times New Roman"/>
        </w:rPr>
        <w:t>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r>
        <w:rPr>
          <w:rFonts w:ascii="Times New Roman" w:eastAsia="Times New Roman" w:hAnsi="Times New Roman" w:cs="Times New Roman"/>
        </w:rPr>
        <w:t>, что почти в 3,5 раза меньше, чем в коридоре во время перемены. Данный показатель соответствует очень низкой категории загрязнения воздуха. С наступлением перемены в коридоре общее микробное число возросло в 2 раза, что составило 1340 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r>
        <w:rPr>
          <w:rFonts w:ascii="Times New Roman" w:eastAsia="Times New Roman" w:hAnsi="Times New Roman" w:cs="Times New Roman"/>
        </w:rPr>
        <w:t xml:space="preserve"> , количество плесневых грибов возросло в 3,5 раза и составило 52 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r>
        <w:rPr>
          <w:rFonts w:ascii="Times New Roman" w:eastAsia="Times New Roman" w:hAnsi="Times New Roman" w:cs="Times New Roman"/>
        </w:rPr>
        <w:t>. Такие скачки в показаниях можно объяснить тем, что после окончания занятия студенты покидают учебные аудитории и находятся в коридоре</w:t>
      </w:r>
      <w:r w:rsidR="00940889">
        <w:rPr>
          <w:rFonts w:ascii="Times New Roman" w:eastAsia="Times New Roman" w:hAnsi="Times New Roman" w:cs="Times New Roman"/>
        </w:rPr>
        <w:t xml:space="preserve"> при этом во время перемещения поднимают пыль и споры грибов, чем и можно объяснить такое увеличение</w:t>
      </w:r>
      <w:r>
        <w:rPr>
          <w:rFonts w:ascii="Times New Roman" w:eastAsia="Times New Roman" w:hAnsi="Times New Roman" w:cs="Times New Roman"/>
        </w:rPr>
        <w:t xml:space="preserve">. После окончания занятий студенты покидают здание института, </w:t>
      </w:r>
      <w:r w:rsidR="00940889">
        <w:rPr>
          <w:rFonts w:ascii="Times New Roman" w:eastAsia="Times New Roman" w:hAnsi="Times New Roman" w:cs="Times New Roman"/>
        </w:rPr>
        <w:t>следовательно,</w:t>
      </w:r>
      <w:r>
        <w:rPr>
          <w:rFonts w:ascii="Times New Roman" w:eastAsia="Times New Roman" w:hAnsi="Times New Roman" w:cs="Times New Roman"/>
        </w:rPr>
        <w:t xml:space="preserve"> воздух в коридорах становится чище и соответствует низкой категории загрязненности воздуха</w:t>
      </w:r>
      <w:r w:rsidR="00940889">
        <w:rPr>
          <w:rFonts w:ascii="Times New Roman" w:eastAsia="Times New Roman" w:hAnsi="Times New Roman" w:cs="Times New Roman"/>
        </w:rPr>
        <w:t xml:space="preserve"> </w:t>
      </w:r>
      <w:r>
        <w:rPr>
          <w:rFonts w:ascii="Times New Roman" w:eastAsia="Times New Roman" w:hAnsi="Times New Roman" w:cs="Times New Roman"/>
        </w:rPr>
        <w:t>[3] по показателю ОМЧ и очень низкой по показателю количества плесневых грибов. Исходя из этого, ОМЧ составля</w:t>
      </w:r>
      <w:r w:rsidR="00940889">
        <w:rPr>
          <w:rFonts w:ascii="Times New Roman" w:eastAsia="Times New Roman" w:hAnsi="Times New Roman" w:cs="Times New Roman"/>
        </w:rPr>
        <w:t>ло</w:t>
      </w:r>
      <w:r>
        <w:rPr>
          <w:rFonts w:ascii="Times New Roman" w:eastAsia="Times New Roman" w:hAnsi="Times New Roman" w:cs="Times New Roman"/>
        </w:rPr>
        <w:t xml:space="preserve"> 430 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r>
        <w:rPr>
          <w:rFonts w:ascii="Times New Roman" w:eastAsia="Times New Roman" w:hAnsi="Times New Roman" w:cs="Times New Roman"/>
        </w:rPr>
        <w:t>, а количество плесневых грибов 16</w:t>
      </w:r>
      <w:r w:rsidR="00940889">
        <w:rPr>
          <w:rFonts w:ascii="Times New Roman" w:eastAsia="Times New Roman" w:hAnsi="Times New Roman" w:cs="Times New Roman"/>
        </w:rPr>
        <w:t xml:space="preserve"> </w:t>
      </w:r>
      <w:r>
        <w:rPr>
          <w:rFonts w:ascii="Times New Roman" w:eastAsia="Times New Roman" w:hAnsi="Times New Roman" w:cs="Times New Roman"/>
        </w:rPr>
        <w:t>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r>
        <w:rPr>
          <w:rFonts w:ascii="Times New Roman" w:eastAsia="Times New Roman" w:hAnsi="Times New Roman" w:cs="Times New Roman"/>
        </w:rPr>
        <w:t>. Более наглядно предоставленные данные отображены на рисунке 1.</w:t>
      </w:r>
    </w:p>
    <w:p w:rsidR="00626BA8" w:rsidRDefault="0021576A">
      <w:pPr>
        <w:spacing w:line="240" w:lineRule="auto"/>
        <w:ind w:firstLine="708"/>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14:anchorId="2D73F71A" wp14:editId="54DB7410">
            <wp:extent cx="4916325" cy="3042621"/>
            <wp:effectExtent l="0" t="0" r="0" b="0"/>
            <wp:docPr id="3"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7"/>
                    <a:srcRect/>
                    <a:stretch>
                      <a:fillRect/>
                    </a:stretch>
                  </pic:blipFill>
                  <pic:spPr>
                    <a:xfrm>
                      <a:off x="0" y="0"/>
                      <a:ext cx="4916325" cy="3042621"/>
                    </a:xfrm>
                    <a:prstGeom prst="rect">
                      <a:avLst/>
                    </a:prstGeom>
                    <a:ln/>
                  </pic:spPr>
                </pic:pic>
              </a:graphicData>
            </a:graphic>
          </wp:inline>
        </w:drawing>
      </w:r>
    </w:p>
    <w:p w:rsidR="00626BA8" w:rsidRDefault="0021576A">
      <w:pPr>
        <w:spacing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Рисунок 1. Показатели загрязнения воздуха в коридоре</w:t>
      </w:r>
    </w:p>
    <w:p w:rsidR="0021576A" w:rsidRDefault="0021576A">
      <w:pPr>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Одним из следующих исследуемых помещений представлен кабинет. В учебных аудиториях студенты, как правило, проводят большее количество времени, что и приводит к загрязнению воздуха. </w:t>
      </w:r>
    </w:p>
    <w:p w:rsidR="00626BA8" w:rsidRDefault="0021576A">
      <w:pPr>
        <w:spacing w:line="240" w:lineRule="auto"/>
        <w:ind w:firstLine="708"/>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02007EEE" wp14:editId="68122043">
            <wp:extent cx="5011575" cy="2991985"/>
            <wp:effectExtent l="0" t="0" r="0" b="0"/>
            <wp:docPr id="2"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8"/>
                    <a:srcRect/>
                    <a:stretch>
                      <a:fillRect/>
                    </a:stretch>
                  </pic:blipFill>
                  <pic:spPr>
                    <a:xfrm>
                      <a:off x="0" y="0"/>
                      <a:ext cx="5011575" cy="2991985"/>
                    </a:xfrm>
                    <a:prstGeom prst="rect">
                      <a:avLst/>
                    </a:prstGeom>
                    <a:ln/>
                  </pic:spPr>
                </pic:pic>
              </a:graphicData>
            </a:graphic>
          </wp:inline>
        </w:drawing>
      </w:r>
    </w:p>
    <w:p w:rsidR="00626BA8" w:rsidRDefault="0021576A">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Рисунок 2. Показатели загрязнения воздуха </w:t>
      </w:r>
    </w:p>
    <w:p w:rsidR="0021576A" w:rsidRDefault="0021576A" w:rsidP="0021576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Кабинет до начала занятий практически не загрязнен, это объясняется отсутствием студентов. Категория загрязненности воздуха в это время приравнивалась к очень низкой[3], при этом ОМЧ составляло 81 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r>
        <w:rPr>
          <w:rFonts w:ascii="Times New Roman" w:eastAsia="Times New Roman" w:hAnsi="Times New Roman" w:cs="Times New Roman"/>
        </w:rPr>
        <w:t>, количество плесневых грибов составляло 36 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r>
        <w:rPr>
          <w:rFonts w:ascii="Times New Roman" w:eastAsia="Times New Roman" w:hAnsi="Times New Roman" w:cs="Times New Roman"/>
        </w:rPr>
        <w:t>, что и соответствует данной категории. Немного позднее, когда началось занятие, количество студентов возросло, следовательно возросли и показатели загрязненности воздуха. ОМЧ во время занятий составляло 1180 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r>
        <w:rPr>
          <w:rFonts w:ascii="Times New Roman" w:eastAsia="Times New Roman" w:hAnsi="Times New Roman" w:cs="Times New Roman"/>
        </w:rPr>
        <w:t>, что в 14,5 раз больше, чем микробное загрязнение до занятия. Количество плесневых грибов составляло 144 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r>
        <w:rPr>
          <w:rFonts w:ascii="Times New Roman" w:eastAsia="Times New Roman" w:hAnsi="Times New Roman" w:cs="Times New Roman"/>
        </w:rPr>
        <w:t>, что в 4 раза больше, чем этот же показатель составлял до начала занятия. После окончания занятия студенты покинули аудиторию, что не могло не отразиться на показателях загрязненности микрофлоры воздуха происходило уменьшение загрязнения воздуха и 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r>
        <w:rPr>
          <w:rFonts w:ascii="Times New Roman" w:eastAsia="Times New Roman" w:hAnsi="Times New Roman" w:cs="Times New Roman"/>
        </w:rPr>
        <w:t>составило 1120, также уменьшилось и количество плесневых грибов и составило 144 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r>
        <w:rPr>
          <w:rFonts w:ascii="Times New Roman" w:eastAsia="Times New Roman" w:hAnsi="Times New Roman" w:cs="Times New Roman"/>
        </w:rPr>
        <w:t xml:space="preserve">. После занятий кабинет проветривался, что привело к снижению показателей: ОМЧ </w:t>
      </w:r>
      <w:r>
        <w:rPr>
          <w:rFonts w:ascii="Times New Roman" w:eastAsia="Times New Roman" w:hAnsi="Times New Roman" w:cs="Times New Roman"/>
          <w:color w:val="333333"/>
          <w:sz w:val="24"/>
          <w:szCs w:val="24"/>
        </w:rPr>
        <w:t>–</w:t>
      </w:r>
      <w:r>
        <w:rPr>
          <w:rFonts w:ascii="Times New Roman" w:eastAsia="Times New Roman" w:hAnsi="Times New Roman" w:cs="Times New Roman"/>
        </w:rPr>
        <w:t xml:space="preserve"> 720 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r>
        <w:rPr>
          <w:rFonts w:ascii="Times New Roman" w:eastAsia="Times New Roman" w:hAnsi="Times New Roman" w:cs="Times New Roman"/>
        </w:rPr>
        <w:t xml:space="preserve">, </w:t>
      </w:r>
      <w:r>
        <w:rPr>
          <w:rFonts w:ascii="Times New Roman" w:eastAsia="Times New Roman" w:hAnsi="Times New Roman" w:cs="Times New Roman"/>
        </w:rPr>
        <w:lastRenderedPageBreak/>
        <w:t>количество плесневых грибов</w:t>
      </w:r>
      <w:r>
        <w:rPr>
          <w:rFonts w:ascii="Times New Roman" w:eastAsia="Times New Roman" w:hAnsi="Times New Roman" w:cs="Times New Roman"/>
          <w:color w:val="333333"/>
          <w:sz w:val="24"/>
          <w:szCs w:val="24"/>
        </w:rPr>
        <w:t xml:space="preserve"> – </w:t>
      </w:r>
      <w:r>
        <w:rPr>
          <w:rFonts w:ascii="Times New Roman" w:eastAsia="Times New Roman" w:hAnsi="Times New Roman" w:cs="Times New Roman"/>
        </w:rPr>
        <w:t xml:space="preserve"> 28 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r>
        <w:rPr>
          <w:rFonts w:ascii="Times New Roman" w:eastAsia="Times New Roman" w:hAnsi="Times New Roman" w:cs="Times New Roman"/>
        </w:rPr>
        <w:t>. Графически изменения показателей проиллюстрированы на рисунке 2.</w:t>
      </w:r>
    </w:p>
    <w:p w:rsidR="00626BA8" w:rsidRDefault="0021576A" w:rsidP="0021576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Последующим этапом исследования была оценка загрязненности микрофлоры воздуха</w:t>
      </w:r>
      <w:r w:rsidR="00940889">
        <w:rPr>
          <w:rFonts w:ascii="Times New Roman" w:eastAsia="Times New Roman" w:hAnsi="Times New Roman" w:cs="Times New Roman"/>
        </w:rPr>
        <w:t xml:space="preserve"> </w:t>
      </w:r>
      <w:r>
        <w:rPr>
          <w:rFonts w:ascii="Times New Roman" w:eastAsia="Times New Roman" w:hAnsi="Times New Roman" w:cs="Times New Roman"/>
        </w:rPr>
        <w:t>столовой. В столовой производились заборы проб до обеда и после обеда. До обеда показатели составляли: ОМЧ – 2290</w:t>
      </w:r>
      <w:r w:rsidR="00940889">
        <w:rPr>
          <w:rFonts w:ascii="Times New Roman" w:eastAsia="Times New Roman" w:hAnsi="Times New Roman" w:cs="Times New Roman"/>
        </w:rPr>
        <w:t xml:space="preserve"> </w:t>
      </w:r>
      <w:r>
        <w:rPr>
          <w:rFonts w:ascii="Times New Roman" w:eastAsia="Times New Roman" w:hAnsi="Times New Roman" w:cs="Times New Roman"/>
        </w:rPr>
        <w:t>КОЕ/</w:t>
      </w:r>
      <w:r>
        <w:rPr>
          <w:rFonts w:ascii="Times New Roman" w:eastAsia="Times New Roman" w:hAnsi="Times New Roman" w:cs="Times New Roman"/>
          <w:highlight w:val="white"/>
        </w:rPr>
        <w:t>м</w:t>
      </w:r>
      <w:r>
        <w:rPr>
          <w:rFonts w:ascii="Times New Roman" w:eastAsia="Times New Roman" w:hAnsi="Times New Roman" w:cs="Times New Roman"/>
          <w:highlight w:val="white"/>
          <w:vertAlign w:val="superscript"/>
        </w:rPr>
        <w:t>3</w:t>
      </w:r>
      <w:r>
        <w:rPr>
          <w:rFonts w:ascii="Times New Roman" w:eastAsia="Times New Roman" w:hAnsi="Times New Roman" w:cs="Times New Roman"/>
        </w:rPr>
        <w:t>, что соответствует средней категории загрязнения воздуха [3] и количество плесневых грибов – 52</w:t>
      </w:r>
      <w:r w:rsidR="00940889">
        <w:rPr>
          <w:rFonts w:ascii="Times New Roman" w:eastAsia="Times New Roman" w:hAnsi="Times New Roman" w:cs="Times New Roman"/>
        </w:rPr>
        <w:t xml:space="preserve"> </w:t>
      </w:r>
      <w:r>
        <w:rPr>
          <w:rFonts w:ascii="Times New Roman" w:eastAsia="Times New Roman" w:hAnsi="Times New Roman" w:cs="Times New Roman"/>
        </w:rPr>
        <w:t>КОЕ/</w:t>
      </w:r>
      <w:r>
        <w:rPr>
          <w:rFonts w:ascii="Times New Roman" w:eastAsia="Times New Roman" w:hAnsi="Times New Roman" w:cs="Times New Roman"/>
          <w:highlight w:val="white"/>
        </w:rPr>
        <w:t>м</w:t>
      </w:r>
      <w:r>
        <w:rPr>
          <w:rFonts w:ascii="Times New Roman" w:eastAsia="Times New Roman" w:hAnsi="Times New Roman" w:cs="Times New Roman"/>
          <w:highlight w:val="white"/>
          <w:vertAlign w:val="superscript"/>
        </w:rPr>
        <w:t>3</w:t>
      </w:r>
      <w:r>
        <w:rPr>
          <w:rFonts w:ascii="Times New Roman" w:eastAsia="Times New Roman" w:hAnsi="Times New Roman" w:cs="Times New Roman"/>
        </w:rPr>
        <w:t>,что соответствует низкой категории загрязнения воздуха [3]. После обеда показатели возросли до 2600</w:t>
      </w:r>
      <w:r w:rsidR="00940889">
        <w:rPr>
          <w:rFonts w:ascii="Times New Roman" w:eastAsia="Times New Roman" w:hAnsi="Times New Roman" w:cs="Times New Roman"/>
        </w:rPr>
        <w:t xml:space="preserve"> </w:t>
      </w:r>
      <w:r>
        <w:rPr>
          <w:rFonts w:ascii="Times New Roman" w:eastAsia="Times New Roman" w:hAnsi="Times New Roman" w:cs="Times New Roman"/>
        </w:rPr>
        <w:t>КОЕ/</w:t>
      </w:r>
      <w:r>
        <w:rPr>
          <w:rFonts w:ascii="Times New Roman" w:eastAsia="Times New Roman" w:hAnsi="Times New Roman" w:cs="Times New Roman"/>
          <w:highlight w:val="white"/>
        </w:rPr>
        <w:t>м</w:t>
      </w:r>
      <w:r>
        <w:rPr>
          <w:rFonts w:ascii="Times New Roman" w:eastAsia="Times New Roman" w:hAnsi="Times New Roman" w:cs="Times New Roman"/>
          <w:highlight w:val="white"/>
          <w:vertAlign w:val="superscript"/>
        </w:rPr>
        <w:t>3</w:t>
      </w:r>
      <w:r>
        <w:rPr>
          <w:rFonts w:ascii="Times New Roman" w:eastAsia="Times New Roman" w:hAnsi="Times New Roman" w:cs="Times New Roman"/>
        </w:rPr>
        <w:t>, а количество плесневых грибов до 68 КОЕ/</w:t>
      </w:r>
      <w:r>
        <w:rPr>
          <w:rFonts w:ascii="Times New Roman" w:eastAsia="Times New Roman" w:hAnsi="Times New Roman" w:cs="Times New Roman"/>
          <w:highlight w:val="white"/>
        </w:rPr>
        <w:t>м</w:t>
      </w:r>
      <w:r>
        <w:rPr>
          <w:rFonts w:ascii="Times New Roman" w:eastAsia="Times New Roman" w:hAnsi="Times New Roman" w:cs="Times New Roman"/>
          <w:color w:val="202124"/>
          <w:highlight w:val="white"/>
          <w:vertAlign w:val="superscript"/>
        </w:rPr>
        <w:t>3</w:t>
      </w:r>
      <w:r>
        <w:rPr>
          <w:rFonts w:ascii="Times New Roman" w:eastAsia="Times New Roman" w:hAnsi="Times New Roman" w:cs="Times New Roman"/>
        </w:rPr>
        <w:t xml:space="preserve">. Во время обеда количество студентов посещающих столовую возрастает, что и свидетельствует возрастанию показателей загрязненности воздуха. Варьирование полученных данных можно пронаблюдать на рисунке 3. </w:t>
      </w:r>
    </w:p>
    <w:p w:rsidR="00626BA8" w:rsidRDefault="0021576A">
      <w:pPr>
        <w:spacing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67E1F47A" wp14:editId="626CD25F">
            <wp:extent cx="4763925" cy="2946474"/>
            <wp:effectExtent l="0" t="0" r="0" b="0"/>
            <wp:docPr id="4"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9"/>
                    <a:srcRect/>
                    <a:stretch>
                      <a:fillRect/>
                    </a:stretch>
                  </pic:blipFill>
                  <pic:spPr>
                    <a:xfrm>
                      <a:off x="0" y="0"/>
                      <a:ext cx="4763925" cy="2946474"/>
                    </a:xfrm>
                    <a:prstGeom prst="rect">
                      <a:avLst/>
                    </a:prstGeom>
                    <a:ln/>
                  </pic:spPr>
                </pic:pic>
              </a:graphicData>
            </a:graphic>
          </wp:inline>
        </w:drawing>
      </w:r>
    </w:p>
    <w:p w:rsidR="00626BA8" w:rsidRDefault="0021576A">
      <w:pPr>
        <w:spacing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Рисунок 3. Показатели загрязнения воздуха в столовой</w:t>
      </w:r>
    </w:p>
    <w:p w:rsidR="00626BA8" w:rsidRDefault="0021576A">
      <w:pPr>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Заключающим исследуемым помещением был туалет. Пробы воздуха также были взяты до</w:t>
      </w:r>
      <w:r w:rsidR="00940889">
        <w:rPr>
          <w:rFonts w:ascii="Times New Roman" w:eastAsia="Times New Roman" w:hAnsi="Times New Roman" w:cs="Times New Roman"/>
        </w:rPr>
        <w:t xml:space="preserve"> </w:t>
      </w:r>
      <w:r>
        <w:rPr>
          <w:rFonts w:ascii="Times New Roman" w:eastAsia="Times New Roman" w:hAnsi="Times New Roman" w:cs="Times New Roman"/>
        </w:rPr>
        <w:t>занятий и после занятий. ОМЧ до начала занятий составляло 1060 КОЕ/</w:t>
      </w:r>
      <w:r>
        <w:rPr>
          <w:rFonts w:ascii="Times New Roman" w:eastAsia="Times New Roman" w:hAnsi="Times New Roman" w:cs="Times New Roman"/>
          <w:color w:val="202124"/>
          <w:highlight w:val="white"/>
        </w:rPr>
        <w:t>м</w:t>
      </w:r>
      <w:r>
        <w:rPr>
          <w:rFonts w:ascii="Times New Roman" w:eastAsia="Times New Roman" w:hAnsi="Times New Roman" w:cs="Times New Roman"/>
          <w:color w:val="202124"/>
          <w:highlight w:val="white"/>
          <w:vertAlign w:val="superscript"/>
        </w:rPr>
        <w:t>3</w:t>
      </w:r>
      <w:r>
        <w:rPr>
          <w:rFonts w:ascii="Times New Roman" w:eastAsia="Times New Roman" w:hAnsi="Times New Roman" w:cs="Times New Roman"/>
        </w:rPr>
        <w:t xml:space="preserve">, количество плесневых грибов </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rPr>
        <w:t>132 КОЕ/</w:t>
      </w:r>
      <w:r>
        <w:rPr>
          <w:rFonts w:ascii="Times New Roman" w:eastAsia="Times New Roman" w:hAnsi="Times New Roman" w:cs="Times New Roman"/>
          <w:highlight w:val="white"/>
        </w:rPr>
        <w:t>м</w:t>
      </w:r>
      <w:r>
        <w:rPr>
          <w:rFonts w:ascii="Times New Roman" w:eastAsia="Times New Roman" w:hAnsi="Times New Roman" w:cs="Times New Roman"/>
          <w:highlight w:val="white"/>
          <w:vertAlign w:val="superscript"/>
        </w:rPr>
        <w:t>3</w:t>
      </w:r>
      <w:r>
        <w:rPr>
          <w:rFonts w:ascii="Times New Roman" w:eastAsia="Times New Roman" w:hAnsi="Times New Roman" w:cs="Times New Roman"/>
        </w:rPr>
        <w:t>. ПО окончании занятий показатели уменьшились ОМЧ до 840 КОЕ/</w:t>
      </w:r>
      <w:r>
        <w:rPr>
          <w:rFonts w:ascii="Times New Roman" w:eastAsia="Times New Roman" w:hAnsi="Times New Roman" w:cs="Times New Roman"/>
          <w:highlight w:val="white"/>
        </w:rPr>
        <w:t>м</w:t>
      </w:r>
      <w:r>
        <w:rPr>
          <w:rFonts w:ascii="Times New Roman" w:eastAsia="Times New Roman" w:hAnsi="Times New Roman" w:cs="Times New Roman"/>
          <w:highlight w:val="white"/>
          <w:vertAlign w:val="superscript"/>
        </w:rPr>
        <w:t>3</w:t>
      </w:r>
      <w:r>
        <w:rPr>
          <w:rFonts w:ascii="Times New Roman" w:eastAsia="Times New Roman" w:hAnsi="Times New Roman" w:cs="Times New Roman"/>
        </w:rPr>
        <w:t>, количество плесневых грибов до 52 КОЕ/</w:t>
      </w:r>
      <w:r>
        <w:rPr>
          <w:rFonts w:ascii="Times New Roman" w:eastAsia="Times New Roman" w:hAnsi="Times New Roman" w:cs="Times New Roman"/>
          <w:highlight w:val="white"/>
        </w:rPr>
        <w:t>м</w:t>
      </w:r>
      <w:r>
        <w:rPr>
          <w:rFonts w:ascii="Times New Roman" w:eastAsia="Times New Roman" w:hAnsi="Times New Roman" w:cs="Times New Roman"/>
          <w:highlight w:val="white"/>
          <w:vertAlign w:val="superscript"/>
        </w:rPr>
        <w:t>3</w:t>
      </w:r>
      <w:r>
        <w:rPr>
          <w:rFonts w:ascii="Times New Roman" w:eastAsia="Times New Roman" w:hAnsi="Times New Roman" w:cs="Times New Roman"/>
        </w:rPr>
        <w:t>. Такое снижение показателей свидетельствует о том, что студенты во время учебы посещали санитарную комнату, а по окончании занятий покинули помещение института. Также более наглядно снижение показателей можно изучить на рисунке 4.</w:t>
      </w:r>
    </w:p>
    <w:p w:rsidR="00626BA8" w:rsidRDefault="0021576A">
      <w:pPr>
        <w:spacing w:line="240" w:lineRule="auto"/>
        <w:ind w:firstLine="708"/>
        <w:jc w:val="center"/>
        <w:rPr>
          <w:rFonts w:ascii="Times New Roman" w:eastAsia="Times New Roman" w:hAnsi="Times New Roman" w:cs="Times New Roman"/>
          <w:color w:val="333333"/>
        </w:rPr>
      </w:pPr>
      <w:r>
        <w:rPr>
          <w:rFonts w:ascii="Times New Roman" w:eastAsia="Times New Roman" w:hAnsi="Times New Roman" w:cs="Times New Roman"/>
          <w:noProof/>
          <w:color w:val="333333"/>
          <w:sz w:val="24"/>
          <w:szCs w:val="24"/>
        </w:rPr>
        <w:drawing>
          <wp:inline distT="114300" distB="114300" distL="114300" distR="114300" wp14:anchorId="5F966EC2" wp14:editId="2923F0DA">
            <wp:extent cx="4487700" cy="2786717"/>
            <wp:effectExtent l="0" t="0" r="0" b="0"/>
            <wp:docPr id="1"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10"/>
                    <a:srcRect/>
                    <a:stretch>
                      <a:fillRect/>
                    </a:stretch>
                  </pic:blipFill>
                  <pic:spPr>
                    <a:xfrm>
                      <a:off x="0" y="0"/>
                      <a:ext cx="4487700" cy="2786717"/>
                    </a:xfrm>
                    <a:prstGeom prst="rect">
                      <a:avLst/>
                    </a:prstGeom>
                    <a:ln/>
                  </pic:spPr>
                </pic:pic>
              </a:graphicData>
            </a:graphic>
          </wp:inline>
        </w:drawing>
      </w:r>
    </w:p>
    <w:p w:rsidR="00626BA8" w:rsidRDefault="0021576A">
      <w:pPr>
        <w:spacing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Рисунок 4. Показатели загрязнения воздуха в туалете</w:t>
      </w:r>
    </w:p>
    <w:p w:rsidR="00626BA8" w:rsidRDefault="0021576A">
      <w:pPr>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Из вышеперечисленного следует отметить, что наиболее загрязненная микрофлора воздуха была обнаружена в помещениях с большим скоплением людей. Это коридор во время перемены, кабинет во время и после занятий, туалет до занятий, где ОМЧ превышало 1000 КОЕ/</w:t>
      </w:r>
      <w:r>
        <w:rPr>
          <w:rFonts w:ascii="Times New Roman" w:eastAsia="Times New Roman" w:hAnsi="Times New Roman" w:cs="Times New Roman"/>
          <w:highlight w:val="white"/>
        </w:rPr>
        <w:t>м</w:t>
      </w:r>
      <w:r>
        <w:rPr>
          <w:rFonts w:ascii="Times New Roman" w:eastAsia="Times New Roman" w:hAnsi="Times New Roman" w:cs="Times New Roman"/>
          <w:highlight w:val="white"/>
          <w:vertAlign w:val="superscript"/>
        </w:rPr>
        <w:t>3</w:t>
      </w:r>
      <w:r>
        <w:rPr>
          <w:rFonts w:ascii="Times New Roman" w:eastAsia="Times New Roman" w:hAnsi="Times New Roman" w:cs="Times New Roman"/>
        </w:rPr>
        <w:t>, а также столовая до и после обеда, где ОМЧ превышало 2000 КОЕ/</w:t>
      </w:r>
      <w:r>
        <w:rPr>
          <w:rFonts w:ascii="Times New Roman" w:eastAsia="Times New Roman" w:hAnsi="Times New Roman" w:cs="Times New Roman"/>
          <w:highlight w:val="white"/>
        </w:rPr>
        <w:t>м</w:t>
      </w:r>
      <w:r>
        <w:rPr>
          <w:rFonts w:ascii="Times New Roman" w:eastAsia="Times New Roman" w:hAnsi="Times New Roman" w:cs="Times New Roman"/>
          <w:highlight w:val="white"/>
          <w:vertAlign w:val="superscript"/>
        </w:rPr>
        <w:t>3</w:t>
      </w:r>
      <w:r>
        <w:rPr>
          <w:rFonts w:ascii="Times New Roman" w:eastAsia="Times New Roman" w:hAnsi="Times New Roman" w:cs="Times New Roman"/>
        </w:rPr>
        <w:t>. При этом количество плесневых грибов варьировалось от 52 КОЕ/</w:t>
      </w:r>
      <w:r>
        <w:rPr>
          <w:rFonts w:ascii="Times New Roman" w:eastAsia="Times New Roman" w:hAnsi="Times New Roman" w:cs="Times New Roman"/>
          <w:highlight w:val="white"/>
        </w:rPr>
        <w:t>м</w:t>
      </w:r>
      <w:r>
        <w:rPr>
          <w:rFonts w:ascii="Times New Roman" w:eastAsia="Times New Roman" w:hAnsi="Times New Roman" w:cs="Times New Roman"/>
          <w:highlight w:val="white"/>
          <w:vertAlign w:val="superscript"/>
        </w:rPr>
        <w:t xml:space="preserve">3 </w:t>
      </w:r>
      <w:r>
        <w:rPr>
          <w:rFonts w:ascii="Times New Roman" w:eastAsia="Times New Roman" w:hAnsi="Times New Roman" w:cs="Times New Roman"/>
        </w:rPr>
        <w:t>до 114 КОЕ/</w:t>
      </w:r>
      <w:r>
        <w:rPr>
          <w:rFonts w:ascii="Times New Roman" w:eastAsia="Times New Roman" w:hAnsi="Times New Roman" w:cs="Times New Roman"/>
          <w:highlight w:val="white"/>
        </w:rPr>
        <w:t>м</w:t>
      </w:r>
      <w:r>
        <w:rPr>
          <w:rFonts w:ascii="Times New Roman" w:eastAsia="Times New Roman" w:hAnsi="Times New Roman" w:cs="Times New Roman"/>
          <w:highlight w:val="white"/>
          <w:vertAlign w:val="superscript"/>
        </w:rPr>
        <w:t>3</w:t>
      </w:r>
      <w:r>
        <w:rPr>
          <w:rFonts w:ascii="Times New Roman" w:eastAsia="Times New Roman" w:hAnsi="Times New Roman" w:cs="Times New Roman"/>
        </w:rPr>
        <w:t>. Низкие показатели были обнаружены в коридоре до занятий и коридоре после занятий. Наиболее чистым помещением оказался кабинет до занятий, где категория загрязнения воздуха равнялась очень низкой [2, 3]. Таким образом, можно сделать вывод, что помещения с большим скоплением людей являются наиболее благоприятным местом для возникновения массовых заболеваний. Во избежание возникновения таких ситуаций</w:t>
      </w:r>
      <w:r w:rsidR="00940889">
        <w:rPr>
          <w:rFonts w:ascii="Times New Roman" w:eastAsia="Times New Roman" w:hAnsi="Times New Roman" w:cs="Times New Roman"/>
        </w:rPr>
        <w:t xml:space="preserve"> </w:t>
      </w:r>
      <w:r>
        <w:rPr>
          <w:rFonts w:ascii="Times New Roman" w:eastAsia="Times New Roman" w:hAnsi="Times New Roman" w:cs="Times New Roman"/>
        </w:rPr>
        <w:t>рекомендовано проводить санацию помещений по возможности с использованием бактерицидных ультрафиолетовых ламп</w:t>
      </w:r>
      <w:r w:rsidR="00940889">
        <w:rPr>
          <w:rFonts w:ascii="Times New Roman" w:eastAsia="Times New Roman" w:hAnsi="Times New Roman" w:cs="Times New Roman"/>
        </w:rPr>
        <w:t xml:space="preserve"> </w:t>
      </w:r>
      <w:r>
        <w:rPr>
          <w:rFonts w:ascii="Times New Roman" w:eastAsia="Times New Roman" w:hAnsi="Times New Roman" w:cs="Times New Roman"/>
        </w:rPr>
        <w:t>[4] и также регулярно проветривать помещения.</w:t>
      </w:r>
    </w:p>
    <w:p w:rsidR="00626BA8" w:rsidRDefault="0021576A">
      <w:pPr>
        <w:spacing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Список литературы</w:t>
      </w:r>
    </w:p>
    <w:p w:rsidR="00626BA8" w:rsidRPr="0021576A" w:rsidRDefault="0021576A" w:rsidP="0021576A">
      <w:pPr>
        <w:numPr>
          <w:ilvl w:val="0"/>
          <w:numId w:val="2"/>
        </w:numPr>
        <w:spacing w:after="0" w:line="240" w:lineRule="auto"/>
        <w:jc w:val="both"/>
        <w:rPr>
          <w:rFonts w:ascii="Times New Roman" w:eastAsia="Times New Roman" w:hAnsi="Times New Roman" w:cs="Times New Roman"/>
        </w:rPr>
      </w:pPr>
      <w:r w:rsidRPr="0021576A">
        <w:rPr>
          <w:rFonts w:ascii="Times New Roman" w:eastAsia="Times New Roman" w:hAnsi="Times New Roman" w:cs="Times New Roman"/>
          <w:highlight w:val="white"/>
        </w:rPr>
        <w:t xml:space="preserve">Кондакова Г.В. Санитарная микробиология: Текст лекций /Г.В. Кондакова; Яросл. гос. ун-т </w:t>
      </w:r>
      <w:r w:rsidRPr="0021576A">
        <w:rPr>
          <w:rFonts w:ascii="Arial" w:eastAsia="Arial" w:hAnsi="Arial" w:cs="Arial"/>
          <w:sz w:val="23"/>
          <w:szCs w:val="23"/>
          <w:highlight w:val="white"/>
        </w:rPr>
        <w:t xml:space="preserve">– </w:t>
      </w:r>
      <w:r w:rsidRPr="0021576A">
        <w:rPr>
          <w:rFonts w:ascii="Times New Roman" w:eastAsia="Times New Roman" w:hAnsi="Times New Roman" w:cs="Times New Roman"/>
          <w:highlight w:val="white"/>
        </w:rPr>
        <w:t>Ярославль:ЯрГУ, 2005 – 84 с. ISBN 5-8397-0363-Х</w:t>
      </w:r>
      <w:r w:rsidR="00940889" w:rsidRPr="0021576A">
        <w:rPr>
          <w:rFonts w:ascii="Times New Roman" w:eastAsia="Times New Roman" w:hAnsi="Times New Roman" w:cs="Times New Roman"/>
          <w:highlight w:val="white"/>
        </w:rPr>
        <w:t xml:space="preserve"> </w:t>
      </w:r>
      <w:r w:rsidRPr="0021576A">
        <w:rPr>
          <w:rFonts w:ascii="Times New Roman" w:eastAsia="Times New Roman" w:hAnsi="Times New Roman" w:cs="Times New Roman"/>
        </w:rPr>
        <w:t>– URL:</w:t>
      </w:r>
      <w:r w:rsidR="00940889" w:rsidRPr="0021576A">
        <w:rPr>
          <w:rFonts w:ascii="Times New Roman" w:eastAsia="Times New Roman" w:hAnsi="Times New Roman" w:cs="Times New Roman"/>
        </w:rPr>
        <w:t xml:space="preserve"> </w:t>
      </w:r>
      <w:r w:rsidRPr="0021576A">
        <w:rPr>
          <w:rFonts w:ascii="Times New Roman" w:eastAsia="Times New Roman" w:hAnsi="Times New Roman" w:cs="Times New Roman"/>
        </w:rPr>
        <w:t>https://rucont.ru/file.ashx?guid=ddcf6e2c-1ff3-46c3-a708-90cfa9c34e11 (дата обращения 26.02.2023)</w:t>
      </w:r>
    </w:p>
    <w:p w:rsidR="00626BA8" w:rsidRPr="0021576A" w:rsidRDefault="0021576A" w:rsidP="0021576A">
      <w:pPr>
        <w:numPr>
          <w:ilvl w:val="0"/>
          <w:numId w:val="2"/>
        </w:numPr>
        <w:spacing w:after="0" w:line="240" w:lineRule="auto"/>
        <w:jc w:val="both"/>
        <w:rPr>
          <w:rFonts w:ascii="Times New Roman" w:eastAsia="Times New Roman" w:hAnsi="Times New Roman" w:cs="Times New Roman"/>
        </w:rPr>
      </w:pPr>
      <w:r w:rsidRPr="0021576A">
        <w:rPr>
          <w:rFonts w:ascii="Times New Roman" w:eastAsia="Times New Roman" w:hAnsi="Times New Roman" w:cs="Times New Roman"/>
        </w:rPr>
        <w:t>Гигиеническая оценка микробного загрязнения воздуха помещений : учебно-методическое пособие / Л. А. Николаева ; ГБОУ ВПО ИГМУ Минздрава России. – Иркутск : ИГМУ, 2013. – 20 с. – URL: https://www.ismu.baikal.ru/src/downloads/12e56a43_ump_bakzagr.vozduha.docx</w:t>
      </w:r>
      <w:r w:rsidR="00940889" w:rsidRPr="0021576A">
        <w:rPr>
          <w:rFonts w:ascii="Times New Roman" w:eastAsia="Times New Roman" w:hAnsi="Times New Roman" w:cs="Times New Roman"/>
        </w:rPr>
        <w:t xml:space="preserve"> </w:t>
      </w:r>
      <w:r w:rsidRPr="0021576A">
        <w:rPr>
          <w:rFonts w:ascii="Times New Roman" w:eastAsia="Times New Roman" w:hAnsi="Times New Roman" w:cs="Times New Roman"/>
        </w:rPr>
        <w:t>(дата обращения 02.03.2023)</w:t>
      </w:r>
    </w:p>
    <w:p w:rsidR="00626BA8" w:rsidRPr="0021576A" w:rsidRDefault="0021576A" w:rsidP="0021576A">
      <w:pPr>
        <w:numPr>
          <w:ilvl w:val="0"/>
          <w:numId w:val="2"/>
        </w:numPr>
        <w:spacing w:after="0" w:line="240" w:lineRule="auto"/>
        <w:jc w:val="both"/>
        <w:rPr>
          <w:rFonts w:ascii="Times New Roman" w:eastAsia="Times New Roman" w:hAnsi="Times New Roman" w:cs="Times New Roman"/>
        </w:rPr>
      </w:pPr>
      <w:r w:rsidRPr="0021576A">
        <w:rPr>
          <w:rFonts w:ascii="Times New Roman" w:eastAsia="Times New Roman" w:hAnsi="Times New Roman" w:cs="Times New Roman"/>
        </w:rPr>
        <w:t>Тихонов В.В., Николаева О.В., Пильгун П.А. (2018) Оценка численности микроорганизмов в воздухе общественного транспорта Москвы в зимний период // Городские исследования и практики. Т. 3. № 3. С. 36–47. – URL: https://doi.org/10.17323/usp33201836-47 (дата обращения 02.03.2023)</w:t>
      </w:r>
    </w:p>
    <w:p w:rsidR="00626BA8" w:rsidRPr="0021576A" w:rsidRDefault="0021576A" w:rsidP="0021576A">
      <w:pPr>
        <w:numPr>
          <w:ilvl w:val="0"/>
          <w:numId w:val="2"/>
        </w:numPr>
        <w:spacing w:after="0" w:line="240" w:lineRule="auto"/>
        <w:jc w:val="both"/>
        <w:rPr>
          <w:rFonts w:ascii="Times New Roman" w:eastAsia="Times New Roman" w:hAnsi="Times New Roman" w:cs="Times New Roman"/>
        </w:rPr>
      </w:pPr>
      <w:r w:rsidRPr="0021576A">
        <w:rPr>
          <w:rFonts w:ascii="Times New Roman" w:eastAsia="Times New Roman" w:hAnsi="Times New Roman" w:cs="Times New Roman"/>
        </w:rPr>
        <w:t>Бикметова Д.Ф. Бактериальное загрязнение воздуха.санация воздушной среды // Материалы XI Международной студенческой научной конференции «Студенческий научный форум». – URL: https://scienceforum.ru/2019/article/2018015345 (дата обращения:</w:t>
      </w:r>
      <w:r w:rsidR="00940889" w:rsidRPr="0021576A">
        <w:rPr>
          <w:rFonts w:ascii="Times New Roman" w:eastAsia="Times New Roman" w:hAnsi="Times New Roman" w:cs="Times New Roman"/>
        </w:rPr>
        <w:t xml:space="preserve"> </w:t>
      </w:r>
      <w:r w:rsidRPr="0021576A">
        <w:rPr>
          <w:rFonts w:ascii="Times New Roman" w:eastAsia="Times New Roman" w:hAnsi="Times New Roman" w:cs="Times New Roman"/>
        </w:rPr>
        <w:t>09.03.2023 ).</w:t>
      </w:r>
    </w:p>
    <w:p w:rsidR="0021576A" w:rsidRPr="0021576A" w:rsidRDefault="0021576A" w:rsidP="0021576A">
      <w:pPr>
        <w:numPr>
          <w:ilvl w:val="0"/>
          <w:numId w:val="2"/>
        </w:numPr>
        <w:spacing w:after="0" w:line="240" w:lineRule="auto"/>
        <w:jc w:val="both"/>
        <w:rPr>
          <w:rFonts w:ascii="Times New Roman" w:eastAsia="Times New Roman" w:hAnsi="Times New Roman" w:cs="Times New Roman"/>
        </w:rPr>
      </w:pPr>
      <w:r w:rsidRPr="0021576A">
        <w:rPr>
          <w:rFonts w:ascii="Times New Roman" w:eastAsia="Times New Roman" w:hAnsi="Times New Roman" w:cs="Times New Roman"/>
        </w:rPr>
        <w:t xml:space="preserve">Тимофеева А.С. </w:t>
      </w:r>
      <w:hyperlink r:id="rId11" w:history="1">
        <w:r w:rsidRPr="0021576A">
          <w:rPr>
            <w:rFonts w:ascii="Times New Roman" w:eastAsia="Times New Roman" w:hAnsi="Times New Roman" w:cs="Times New Roman"/>
          </w:rPr>
          <w:t>Озонирование и микробиологическая безопасность мяса и субпродуктОВ</w:t>
        </w:r>
      </w:hyperlink>
      <w:r w:rsidRPr="0021576A">
        <w:rPr>
          <w:rFonts w:ascii="Times New Roman" w:eastAsia="Times New Roman" w:hAnsi="Times New Roman" w:cs="Times New Roman"/>
        </w:rPr>
        <w:t>/ Тимофеева А.С. - В сборнике: Студенческая наука - взгляд в будущее. материалы ХVII Всероссийской студенческой научной конференции. Красноярск, 2022. С. 391-394.</w:t>
      </w:r>
    </w:p>
    <w:p w:rsidR="00626BA8" w:rsidRDefault="00626BA8">
      <w:pPr>
        <w:spacing w:line="240" w:lineRule="auto"/>
        <w:rPr>
          <w:rFonts w:ascii="Times New Roman" w:eastAsia="Times New Roman" w:hAnsi="Times New Roman" w:cs="Times New Roman"/>
        </w:rPr>
      </w:pPr>
    </w:p>
    <w:sectPr w:rsidR="00626BA8">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2637"/>
    <w:multiLevelType w:val="multilevel"/>
    <w:tmpl w:val="853E3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B1868AE"/>
    <w:multiLevelType w:val="multilevel"/>
    <w:tmpl w:val="61187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
  <w:rsids>
    <w:rsidRoot w:val="00626BA8"/>
    <w:rsid w:val="0021576A"/>
    <w:rsid w:val="005C27EF"/>
    <w:rsid w:val="00626BA8"/>
    <w:rsid w:val="00940889"/>
    <w:rsid w:val="00B24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customStyle="1" w:styleId="Bodytext4">
    <w:name w:val="Body text (4)_"/>
    <w:basedOn w:val="a0"/>
    <w:link w:val="Bodytext40"/>
    <w:locked/>
    <w:rsid w:val="005C27EF"/>
    <w:rPr>
      <w:rFonts w:ascii="Times New Roman" w:hAnsi="Times New Roman" w:cs="Times New Roman"/>
      <w:i/>
      <w:iCs/>
      <w:sz w:val="23"/>
      <w:szCs w:val="23"/>
      <w:shd w:val="clear" w:color="auto" w:fill="FFFFFF"/>
    </w:rPr>
  </w:style>
  <w:style w:type="paragraph" w:customStyle="1" w:styleId="Bodytext40">
    <w:name w:val="Body text (4)"/>
    <w:basedOn w:val="a"/>
    <w:link w:val="Bodytext4"/>
    <w:rsid w:val="005C27EF"/>
    <w:pPr>
      <w:shd w:val="clear" w:color="auto" w:fill="FFFFFF"/>
      <w:spacing w:after="0" w:line="240" w:lineRule="atLeast"/>
      <w:ind w:hanging="700"/>
    </w:pPr>
    <w:rPr>
      <w:rFonts w:ascii="Times New Roman" w:hAnsi="Times New Roman" w:cs="Times New Roman"/>
      <w:i/>
      <w:iCs/>
      <w:sz w:val="23"/>
      <w:szCs w:val="23"/>
    </w:rPr>
  </w:style>
  <w:style w:type="paragraph" w:styleId="a6">
    <w:name w:val="Balloon Text"/>
    <w:basedOn w:val="a"/>
    <w:link w:val="a7"/>
    <w:uiPriority w:val="99"/>
    <w:semiHidden/>
    <w:unhideWhenUsed/>
    <w:rsid w:val="005C27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27EF"/>
    <w:rPr>
      <w:rFonts w:ascii="Tahoma" w:hAnsi="Tahoma" w:cs="Tahoma"/>
      <w:sz w:val="16"/>
      <w:szCs w:val="16"/>
    </w:rPr>
  </w:style>
  <w:style w:type="character" w:styleId="a8">
    <w:name w:val="Hyperlink"/>
    <w:basedOn w:val="a0"/>
    <w:uiPriority w:val="99"/>
    <w:semiHidden/>
    <w:unhideWhenUsed/>
    <w:rsid w:val="002157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customStyle="1" w:styleId="Bodytext4">
    <w:name w:val="Body text (4)_"/>
    <w:basedOn w:val="a0"/>
    <w:link w:val="Bodytext40"/>
    <w:locked/>
    <w:rsid w:val="005C27EF"/>
    <w:rPr>
      <w:rFonts w:ascii="Times New Roman" w:hAnsi="Times New Roman" w:cs="Times New Roman"/>
      <w:i/>
      <w:iCs/>
      <w:sz w:val="23"/>
      <w:szCs w:val="23"/>
      <w:shd w:val="clear" w:color="auto" w:fill="FFFFFF"/>
    </w:rPr>
  </w:style>
  <w:style w:type="paragraph" w:customStyle="1" w:styleId="Bodytext40">
    <w:name w:val="Body text (4)"/>
    <w:basedOn w:val="a"/>
    <w:link w:val="Bodytext4"/>
    <w:rsid w:val="005C27EF"/>
    <w:pPr>
      <w:shd w:val="clear" w:color="auto" w:fill="FFFFFF"/>
      <w:spacing w:after="0" w:line="240" w:lineRule="atLeast"/>
      <w:ind w:hanging="700"/>
    </w:pPr>
    <w:rPr>
      <w:rFonts w:ascii="Times New Roman" w:hAnsi="Times New Roman" w:cs="Times New Roman"/>
      <w:i/>
      <w:iCs/>
      <w:sz w:val="23"/>
      <w:szCs w:val="23"/>
    </w:rPr>
  </w:style>
  <w:style w:type="paragraph" w:styleId="a6">
    <w:name w:val="Balloon Text"/>
    <w:basedOn w:val="a"/>
    <w:link w:val="a7"/>
    <w:uiPriority w:val="99"/>
    <w:semiHidden/>
    <w:unhideWhenUsed/>
    <w:rsid w:val="005C27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27EF"/>
    <w:rPr>
      <w:rFonts w:ascii="Tahoma" w:hAnsi="Tahoma" w:cs="Tahoma"/>
      <w:sz w:val="16"/>
      <w:szCs w:val="16"/>
    </w:rPr>
  </w:style>
  <w:style w:type="character" w:styleId="a8">
    <w:name w:val="Hyperlink"/>
    <w:basedOn w:val="a0"/>
    <w:uiPriority w:val="99"/>
    <w:semiHidden/>
    <w:unhideWhenUsed/>
    <w:rsid w:val="00215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mak83@yandex.ru" TargetMode="External"/><Relationship Id="rId11" Type="http://schemas.openxmlformats.org/officeDocument/2006/relationships/hyperlink" Target="https://www.elibrary.ru/item.asp?id=49622141"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2023-03-11T10:48:00Z</dcterms:created>
  <dcterms:modified xsi:type="dcterms:W3CDTF">2023-03-11T10:48:00Z</dcterms:modified>
</cp:coreProperties>
</file>