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298CBD" w14:textId="77777777" w:rsidR="00D32FAD" w:rsidRDefault="00D32FAD" w:rsidP="00D32FAD">
      <w:pPr>
        <w:pStyle w:val="a7"/>
        <w:spacing w:before="0" w:line="440" w:lineRule="atLeast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bookmarkStart w:id="0" w:name="_Toc58919529"/>
      <w:r>
        <w:rPr>
          <w:rFonts w:ascii="Times New Roman" w:hAnsi="Times New Roman"/>
          <w:sz w:val="30"/>
          <w:szCs w:val="30"/>
          <w:shd w:val="clear" w:color="auto" w:fill="FFFFFF"/>
        </w:rPr>
        <w:t xml:space="preserve">Министерство науки и высшего образования </w:t>
      </w:r>
      <w:r w:rsidR="00664A01">
        <w:rPr>
          <w:rFonts w:ascii="Times New Roman" w:hAnsi="Times New Roman"/>
          <w:sz w:val="30"/>
          <w:szCs w:val="30"/>
          <w:shd w:val="clear" w:color="auto" w:fill="FFFFFF"/>
        </w:rPr>
        <w:t>Российской</w:t>
      </w:r>
      <w:r>
        <w:rPr>
          <w:rFonts w:ascii="Times New Roman" w:hAnsi="Times New Roman"/>
          <w:sz w:val="30"/>
          <w:szCs w:val="30"/>
          <w:shd w:val="clear" w:color="auto" w:fill="FFFFFF"/>
        </w:rPr>
        <w:t>̆ Федерации</w:t>
      </w:r>
    </w:p>
    <w:p w14:paraId="64091A08" w14:textId="77777777" w:rsidR="00D32FAD" w:rsidRDefault="00D32FAD" w:rsidP="00D32FAD">
      <w:pPr>
        <w:pStyle w:val="a7"/>
        <w:spacing w:before="0" w:line="440" w:lineRule="atLeast"/>
        <w:jc w:val="center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>Федеральное Государственное бюджетное образовательное учреждение высшего образования</w:t>
      </w:r>
    </w:p>
    <w:p w14:paraId="4C3889E9" w14:textId="77777777" w:rsidR="00D32FAD" w:rsidRDefault="00D32FAD" w:rsidP="00D32FAD">
      <w:pPr>
        <w:pStyle w:val="a7"/>
        <w:spacing w:before="0" w:after="240" w:line="440" w:lineRule="atLeast"/>
        <w:jc w:val="center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30"/>
          <w:szCs w:val="30"/>
          <w:shd w:val="clear" w:color="auto" w:fill="FFFFFF"/>
          <w:lang w:val="fr-FR"/>
        </w:rPr>
        <w:t>«</w:t>
      </w:r>
      <w:r>
        <w:rPr>
          <w:rFonts w:ascii="Times New Roman" w:hAnsi="Times New Roman"/>
          <w:sz w:val="30"/>
          <w:szCs w:val="30"/>
          <w:shd w:val="clear" w:color="auto" w:fill="FFFFFF"/>
        </w:rPr>
        <w:t>САНКТ-ПЕТЕРБУРГСКИЙ ГОСУДАРСТВЕННЫЙ УНИВЕРСИТЕТ ПРОМЫШЛЕННЫХ ТЕХНОЛОГИЙ И ДИЗАЙНА</w:t>
      </w:r>
      <w:r>
        <w:rPr>
          <w:rFonts w:ascii="Times New Roman" w:hAnsi="Times New Roman"/>
          <w:b/>
          <w:bCs/>
          <w:color w:val="333333"/>
          <w:sz w:val="30"/>
          <w:szCs w:val="30"/>
          <w:shd w:val="clear" w:color="auto" w:fill="FFFFFF"/>
          <w:lang w:val="it-IT"/>
        </w:rPr>
        <w:t xml:space="preserve">» </w:t>
      </w:r>
    </w:p>
    <w:p w14:paraId="300F83CA" w14:textId="77777777" w:rsidR="00D32FAD" w:rsidRPr="00CE2956" w:rsidRDefault="00D32FAD" w:rsidP="00D32FAD">
      <w:pPr>
        <w:pStyle w:val="a7"/>
        <w:spacing w:before="0" w:after="240" w:line="480" w:lineRule="atLeast"/>
        <w:jc w:val="center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  <w:r w:rsidRPr="00CE2956">
        <w:rPr>
          <w:rFonts w:ascii="Times New Roman" w:hAnsi="Times New Roman"/>
          <w:bCs/>
          <w:sz w:val="28"/>
          <w:szCs w:val="32"/>
          <w:shd w:val="clear" w:color="auto" w:fill="FFFFFF"/>
        </w:rPr>
        <w:t xml:space="preserve">Кафедра экономики и финансов </w:t>
      </w:r>
    </w:p>
    <w:p w14:paraId="5E3FB58C" w14:textId="77777777" w:rsidR="00D32FAD" w:rsidRPr="00CE2956" w:rsidRDefault="00D32FAD" w:rsidP="00D32FAD">
      <w:pPr>
        <w:pStyle w:val="a7"/>
        <w:spacing w:before="0" w:line="500" w:lineRule="atLeast"/>
        <w:jc w:val="center"/>
        <w:rPr>
          <w:rFonts w:ascii="Times New Roman" w:hAnsi="Times New Roman"/>
          <w:sz w:val="28"/>
          <w:szCs w:val="32"/>
          <w:shd w:val="clear" w:color="auto" w:fill="FFFFFF"/>
        </w:rPr>
      </w:pPr>
      <w:r w:rsidRPr="00CE2956">
        <w:rPr>
          <w:rFonts w:ascii="Times New Roman" w:hAnsi="Times New Roman"/>
          <w:sz w:val="28"/>
          <w:szCs w:val="32"/>
          <w:shd w:val="clear" w:color="auto" w:fill="FFFFFF"/>
        </w:rPr>
        <w:t xml:space="preserve">Проект по дисциплине </w:t>
      </w:r>
      <w:r w:rsidRPr="00CE2956">
        <w:rPr>
          <w:rFonts w:ascii="Times New Roman" w:hAnsi="Times New Roman"/>
          <w:b/>
          <w:bCs/>
          <w:sz w:val="28"/>
          <w:szCs w:val="32"/>
          <w:shd w:val="clear" w:color="auto" w:fill="FFFFFF"/>
          <w:lang w:val="fr-FR"/>
        </w:rPr>
        <w:t>«</w:t>
      </w:r>
      <w:r w:rsidRPr="00CE2956">
        <w:rPr>
          <w:rFonts w:ascii="Times New Roman" w:hAnsi="Times New Roman"/>
          <w:bCs/>
          <w:sz w:val="28"/>
          <w:szCs w:val="32"/>
          <w:shd w:val="clear" w:color="auto" w:fill="FFFFFF"/>
        </w:rPr>
        <w:t>Маркетинг инноваций</w:t>
      </w:r>
      <w:r w:rsidRPr="00CE2956">
        <w:rPr>
          <w:rFonts w:ascii="Times New Roman" w:hAnsi="Times New Roman"/>
          <w:b/>
          <w:bCs/>
          <w:sz w:val="28"/>
          <w:szCs w:val="32"/>
          <w:shd w:val="clear" w:color="auto" w:fill="FFFFFF"/>
          <w:lang w:val="it-IT"/>
        </w:rPr>
        <w:t>»</w:t>
      </w:r>
      <w:r w:rsidRPr="00CE2956">
        <w:rPr>
          <w:rFonts w:ascii="Times New Roman" w:hAnsi="Times New Roman"/>
          <w:b/>
          <w:bCs/>
          <w:sz w:val="28"/>
          <w:szCs w:val="32"/>
          <w:shd w:val="clear" w:color="auto" w:fill="FFFFFF"/>
          <w:lang w:val="it-IT"/>
        </w:rPr>
        <w:br/>
      </w:r>
      <w:r w:rsidRPr="00CE2956">
        <w:rPr>
          <w:rFonts w:ascii="Times New Roman" w:hAnsi="Times New Roman"/>
          <w:sz w:val="28"/>
          <w:szCs w:val="32"/>
          <w:shd w:val="clear" w:color="auto" w:fill="FFFFFF"/>
        </w:rPr>
        <w:t>на тему</w:t>
      </w:r>
      <w:r w:rsidR="00CE2956" w:rsidRPr="00CE2956">
        <w:rPr>
          <w:rFonts w:ascii="Times New Roman" w:hAnsi="Times New Roman"/>
          <w:sz w:val="28"/>
          <w:szCs w:val="32"/>
          <w:shd w:val="clear" w:color="auto" w:fill="FFFFFF"/>
        </w:rPr>
        <w:t>:</w:t>
      </w:r>
    </w:p>
    <w:p w14:paraId="4D249B8B" w14:textId="79810929" w:rsidR="00D32FAD" w:rsidRPr="00CE2956" w:rsidRDefault="00D32FAD" w:rsidP="00D32FAD">
      <w:pPr>
        <w:pStyle w:val="a7"/>
        <w:spacing w:before="0" w:line="500" w:lineRule="atLeast"/>
        <w:jc w:val="center"/>
        <w:rPr>
          <w:rFonts w:ascii="Times New Roman" w:eastAsia="Times New Roman" w:hAnsi="Times New Roman" w:cs="Times New Roman"/>
          <w:bCs/>
          <w:sz w:val="28"/>
          <w:szCs w:val="32"/>
          <w:shd w:val="clear" w:color="auto" w:fill="FFFFFF"/>
        </w:rPr>
      </w:pPr>
      <w:r w:rsidRPr="00CE2956">
        <w:rPr>
          <w:rFonts w:ascii="Times New Roman" w:hAnsi="Times New Roman" w:cs="Times New Roman"/>
          <w:bCs/>
          <w:sz w:val="28"/>
          <w:szCs w:val="32"/>
          <w:shd w:val="clear" w:color="auto" w:fill="FFFFFF"/>
          <w:lang w:val="fr-FR"/>
        </w:rPr>
        <w:t>«</w:t>
      </w:r>
      <w:r w:rsidR="00983853">
        <w:rPr>
          <w:rFonts w:ascii="Times New Roman" w:hAnsi="Times New Roman"/>
          <w:bCs/>
          <w:sz w:val="28"/>
          <w:szCs w:val="32"/>
          <w:shd w:val="clear" w:color="auto" w:fill="FFFFFF"/>
        </w:rPr>
        <w:t xml:space="preserve">Разработка </w:t>
      </w:r>
      <w:r w:rsidRPr="00CE2956">
        <w:rPr>
          <w:rFonts w:ascii="Times New Roman" w:hAnsi="Times New Roman"/>
          <w:bCs/>
          <w:sz w:val="28"/>
          <w:szCs w:val="32"/>
          <w:shd w:val="clear" w:color="auto" w:fill="FFFFFF"/>
        </w:rPr>
        <w:t xml:space="preserve"> инновационного продукта</w:t>
      </w:r>
      <w:r w:rsidRPr="00CE2956">
        <w:rPr>
          <w:rFonts w:ascii="Times New Roman" w:hAnsi="Times New Roman" w:cs="Times New Roman"/>
          <w:bCs/>
          <w:sz w:val="28"/>
          <w:szCs w:val="32"/>
          <w:shd w:val="clear" w:color="auto" w:fill="FFFFFF"/>
          <w:lang w:val="it-IT"/>
        </w:rPr>
        <w:t xml:space="preserve">» </w:t>
      </w:r>
    </w:p>
    <w:p w14:paraId="106FFB9D" w14:textId="77777777" w:rsidR="00D32FAD" w:rsidRDefault="00D32FAD" w:rsidP="00D32FAD">
      <w:pPr>
        <w:pStyle w:val="a7"/>
        <w:spacing w:before="0" w:line="440" w:lineRule="atLeast"/>
        <w:ind w:left="4320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14:paraId="331480E4" w14:textId="77777777" w:rsidR="00D32FAD" w:rsidRDefault="00D32FAD" w:rsidP="00D32FAD">
      <w:pPr>
        <w:pStyle w:val="a7"/>
        <w:spacing w:before="0" w:line="440" w:lineRule="atLeast"/>
        <w:ind w:left="4320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14:paraId="34A16FEA" w14:textId="77777777" w:rsidR="00D32FAD" w:rsidRDefault="00D32FAD" w:rsidP="00D32FAD">
      <w:pPr>
        <w:pStyle w:val="a7"/>
        <w:spacing w:before="0" w:line="440" w:lineRule="atLeast"/>
        <w:ind w:left="4320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14:paraId="304F299E" w14:textId="77777777" w:rsidR="00D32FAD" w:rsidRPr="00CE2956" w:rsidRDefault="00D32FAD" w:rsidP="00D32FAD">
      <w:pPr>
        <w:pStyle w:val="a7"/>
        <w:spacing w:before="0" w:line="440" w:lineRule="atLeast"/>
        <w:ind w:left="4320"/>
        <w:rPr>
          <w:rFonts w:ascii="Times New Roman" w:hAnsi="Times New Roman"/>
          <w:sz w:val="28"/>
          <w:szCs w:val="32"/>
          <w:shd w:val="clear" w:color="auto" w:fill="FFFFFF"/>
        </w:rPr>
      </w:pPr>
      <w:r w:rsidRPr="00CE2956">
        <w:rPr>
          <w:rFonts w:ascii="Times New Roman" w:hAnsi="Times New Roman"/>
          <w:sz w:val="28"/>
          <w:szCs w:val="32"/>
          <w:shd w:val="clear" w:color="auto" w:fill="FFFFFF"/>
        </w:rPr>
        <w:t>Выполнили:</w:t>
      </w:r>
      <w:r w:rsidRPr="00CE2956"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  <w:br/>
        <w:t xml:space="preserve">Студенты группы </w:t>
      </w:r>
      <w:r w:rsidRPr="00CE2956">
        <w:rPr>
          <w:rFonts w:ascii="Times New Roman" w:hAnsi="Times New Roman"/>
          <w:sz w:val="28"/>
          <w:szCs w:val="32"/>
          <w:shd w:val="clear" w:color="auto" w:fill="FFFFFF"/>
        </w:rPr>
        <w:t>4-ЭДП-20</w:t>
      </w:r>
    </w:p>
    <w:p w14:paraId="67FC626B" w14:textId="77777777" w:rsidR="00D32FAD" w:rsidRDefault="00CE2956" w:rsidP="00D32FAD">
      <w:pPr>
        <w:pStyle w:val="a7"/>
        <w:spacing w:before="0" w:line="440" w:lineRule="atLeast"/>
        <w:ind w:left="4320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Городкова Диана</w:t>
      </w:r>
    </w:p>
    <w:p w14:paraId="5858A2C6" w14:textId="77777777" w:rsidR="00CE2956" w:rsidRDefault="00CE2956" w:rsidP="00D32FAD">
      <w:pPr>
        <w:pStyle w:val="a7"/>
        <w:spacing w:before="0" w:line="440" w:lineRule="atLeast"/>
        <w:ind w:left="4320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  <w:t>Кеворкова</w:t>
      </w:r>
      <w:proofErr w:type="spellEnd"/>
      <w:r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  <w:t xml:space="preserve"> Ангелина</w:t>
      </w:r>
    </w:p>
    <w:p w14:paraId="5B696217" w14:textId="77777777" w:rsidR="00CE2956" w:rsidRDefault="003F43EE" w:rsidP="00D32FAD">
      <w:pPr>
        <w:pStyle w:val="a7"/>
        <w:spacing w:before="0" w:line="440" w:lineRule="atLeast"/>
        <w:ind w:left="4320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  <w:t>Титова Анастасия</w:t>
      </w:r>
    </w:p>
    <w:p w14:paraId="74E4F63A" w14:textId="77777777" w:rsidR="00D32FAD" w:rsidRPr="00BE2E69" w:rsidRDefault="00BE2E69" w:rsidP="00BE2E69">
      <w:pPr>
        <w:pStyle w:val="ac"/>
        <w:spacing w:line="252" w:lineRule="auto"/>
        <w:ind w:left="2832" w:firstLine="708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Направление 38.03.02 Менеджмент </w:t>
      </w:r>
    </w:p>
    <w:p w14:paraId="0EC7022A" w14:textId="77777777" w:rsidR="00D32FAD" w:rsidRPr="00CE2956" w:rsidRDefault="00D32FAD" w:rsidP="00D32FAD">
      <w:pPr>
        <w:pStyle w:val="a7"/>
        <w:spacing w:before="0" w:line="440" w:lineRule="atLeast"/>
        <w:ind w:left="4320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  <w:r w:rsidRPr="00CE2956">
        <w:rPr>
          <w:rFonts w:ascii="Times New Roman" w:hAnsi="Times New Roman"/>
          <w:sz w:val="28"/>
          <w:szCs w:val="32"/>
          <w:shd w:val="clear" w:color="auto" w:fill="FFFFFF"/>
        </w:rPr>
        <w:t xml:space="preserve">Проверила: </w:t>
      </w:r>
    </w:p>
    <w:p w14:paraId="03AAB8BD" w14:textId="77777777" w:rsidR="00D32FAD" w:rsidRPr="00CE2956" w:rsidRDefault="00D32FAD" w:rsidP="00D32FAD">
      <w:pPr>
        <w:pStyle w:val="a7"/>
        <w:spacing w:before="0" w:after="240" w:line="440" w:lineRule="atLeast"/>
        <w:ind w:left="4320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  <w:r w:rsidRPr="00CE2956"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  <w:t>К.т.н., доцент, Куликова О.М.</w:t>
      </w:r>
    </w:p>
    <w:p w14:paraId="477DD5F8" w14:textId="77777777" w:rsidR="00D32FAD" w:rsidRPr="00CE2956" w:rsidRDefault="00D32FAD" w:rsidP="00D32FAD">
      <w:pPr>
        <w:pStyle w:val="a7"/>
        <w:spacing w:before="0" w:after="240" w:line="440" w:lineRule="atLeast"/>
        <w:ind w:left="4320"/>
        <w:jc w:val="right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  <w:r w:rsidRPr="00CE2956">
        <w:rPr>
          <w:rFonts w:ascii="Times New Roman" w:hAnsi="Times New Roman"/>
          <w:sz w:val="28"/>
          <w:szCs w:val="32"/>
          <w:shd w:val="clear" w:color="auto" w:fill="FFFFFF"/>
        </w:rPr>
        <w:t xml:space="preserve">________________/Подпись/ </w:t>
      </w:r>
    </w:p>
    <w:p w14:paraId="4186647C" w14:textId="77777777" w:rsidR="00D32FAD" w:rsidRPr="00CE2956" w:rsidRDefault="00D32FAD" w:rsidP="00D32FAD">
      <w:pPr>
        <w:pStyle w:val="a7"/>
        <w:spacing w:before="0" w:after="240" w:line="440" w:lineRule="atLeast"/>
        <w:jc w:val="center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</w:p>
    <w:p w14:paraId="5BC9B745" w14:textId="77777777" w:rsidR="00D32FAD" w:rsidRDefault="00D32FAD" w:rsidP="00D32FAD">
      <w:pPr>
        <w:pStyle w:val="a7"/>
        <w:spacing w:before="0" w:after="240" w:line="440" w:lineRule="atLeast"/>
        <w:jc w:val="center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</w:p>
    <w:p w14:paraId="6488C42E" w14:textId="77777777" w:rsidR="003F43EE" w:rsidRDefault="003F43EE" w:rsidP="00D32FAD">
      <w:pPr>
        <w:pStyle w:val="a7"/>
        <w:spacing w:before="0" w:after="240" w:line="440" w:lineRule="atLeast"/>
        <w:jc w:val="center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</w:p>
    <w:p w14:paraId="6DDB0B0D" w14:textId="77777777" w:rsidR="003F43EE" w:rsidRPr="00CE2956" w:rsidRDefault="003F43EE" w:rsidP="00D32FAD">
      <w:pPr>
        <w:pStyle w:val="a7"/>
        <w:spacing w:before="0" w:after="240" w:line="440" w:lineRule="atLeast"/>
        <w:jc w:val="center"/>
        <w:rPr>
          <w:rFonts w:ascii="Times New Roman" w:eastAsia="Times New Roman" w:hAnsi="Times New Roman" w:cs="Times New Roman"/>
          <w:sz w:val="28"/>
          <w:szCs w:val="32"/>
          <w:shd w:val="clear" w:color="auto" w:fill="FFFFFF"/>
        </w:rPr>
      </w:pPr>
    </w:p>
    <w:p w14:paraId="0743D29C" w14:textId="77777777" w:rsidR="00D32FAD" w:rsidRPr="00CE2956" w:rsidRDefault="00D32FAD" w:rsidP="00D32FAD">
      <w:pPr>
        <w:pStyle w:val="a3"/>
        <w:jc w:val="center"/>
        <w:rPr>
          <w:rFonts w:eastAsia="Times New Roman"/>
          <w:szCs w:val="32"/>
          <w:shd w:val="clear" w:color="auto" w:fill="FFFFFF"/>
        </w:rPr>
      </w:pPr>
      <w:r w:rsidRPr="00CE2956">
        <w:rPr>
          <w:szCs w:val="32"/>
          <w:shd w:val="clear" w:color="auto" w:fill="FFFFFF"/>
        </w:rPr>
        <w:t>Санкт-Петербург</w:t>
      </w:r>
    </w:p>
    <w:p w14:paraId="4FF358E7" w14:textId="77777777" w:rsidR="00D32FAD" w:rsidRPr="00CE2956" w:rsidRDefault="00D32FAD" w:rsidP="00D32FAD">
      <w:pPr>
        <w:pStyle w:val="a3"/>
        <w:jc w:val="center"/>
        <w:rPr>
          <w:szCs w:val="32"/>
        </w:rPr>
      </w:pPr>
      <w:r w:rsidRPr="00CE2956">
        <w:rPr>
          <w:szCs w:val="32"/>
          <w:shd w:val="clear" w:color="auto" w:fill="FFFFFF"/>
        </w:rPr>
        <w:t>202</w:t>
      </w:r>
      <w:r w:rsidR="003F43EE">
        <w:rPr>
          <w:szCs w:val="32"/>
          <w:shd w:val="clear" w:color="auto" w:fill="FFFFFF"/>
        </w:rPr>
        <w:t>3</w:t>
      </w:r>
    </w:p>
    <w:p w14:paraId="45A67288" w14:textId="77777777" w:rsidR="00D32FAD" w:rsidRDefault="00D32FAD" w:rsidP="00D32FAD">
      <w:pPr>
        <w:spacing w:line="240" w:lineRule="auto"/>
        <w:jc w:val="left"/>
      </w:pPr>
      <w:r>
        <w:br w:type="page"/>
      </w:r>
    </w:p>
    <w:p w14:paraId="1D84925E" w14:textId="77777777" w:rsidR="00D32FAD" w:rsidRDefault="00D32FAD" w:rsidP="00D32FAD">
      <w:pPr>
        <w:rPr>
          <w:b/>
        </w:rPr>
      </w:pPr>
      <w:bookmarkStart w:id="1" w:name="_Toc58919527"/>
      <w:r w:rsidRPr="003F43EE">
        <w:rPr>
          <w:b/>
        </w:rPr>
        <w:lastRenderedPageBreak/>
        <w:t>СОДЕРЖАНИЕ</w:t>
      </w:r>
      <w:bookmarkEnd w:id="1"/>
      <w:r w:rsidRPr="003F43EE">
        <w:rPr>
          <w:b/>
        </w:rPr>
        <w:t xml:space="preserve"> 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4"/>
          <w:lang w:eastAsia="en-US"/>
        </w:rPr>
        <w:id w:val="-7280736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EFD427" w14:textId="77777777" w:rsidR="00F569DA" w:rsidRPr="00F569DA" w:rsidRDefault="00F569DA">
          <w:pPr>
            <w:pStyle w:val="ae"/>
            <w:rPr>
              <w:rFonts w:ascii="Times New Roman" w:hAnsi="Times New Roman" w:cs="Times New Roman"/>
              <w:sz w:val="28"/>
              <w:szCs w:val="28"/>
            </w:rPr>
          </w:pPr>
        </w:p>
        <w:p w14:paraId="68AA91E4" w14:textId="23BE02F4" w:rsidR="007846B2" w:rsidRPr="007846B2" w:rsidRDefault="00F569DA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r w:rsidRPr="00F569DA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fldChar w:fldCharType="begin"/>
          </w:r>
          <w:r w:rsidRPr="00F569DA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instrText xml:space="preserve"> TOC \o "1-3" \h \z \u </w:instrText>
          </w:r>
          <w:r w:rsidRPr="00F569DA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fldChar w:fldCharType="separate"/>
          </w:r>
          <w:hyperlink w:anchor="_Toc153836797" w:history="1">
            <w:r w:rsid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В</w:t>
            </w:r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ведение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_Toc153836797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3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2ABBABC" w14:textId="3E8554DD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798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1 Формирование идей и отбор идей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_Toc153836798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5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4127A626" w14:textId="7F9DE56A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799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2 Описание инновационного продукта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_Toc153836799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9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291DD05B" w14:textId="5CE30E62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0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3 Разработка товарного знака цветовые и графические особенности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_Toc153836800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13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7CEF0A6" w14:textId="0C699FB8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1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4 Разработка упаковки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_Toc153836801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14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58F2F5FB" w14:textId="4B785718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2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5 Ценообразование инновационного продукта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_Toc153836802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15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BD38AC0" w14:textId="6285A6B7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3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6 Дистрибуция инноваций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_Toc153836803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17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D7EEF84" w14:textId="579E114A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4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7 Реклама инновационного продукта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_Toc153836804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18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09B7A041" w14:textId="30CF0997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5" w:history="1"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8 Окупаемость и оценка эффективности инновационного проекта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_Toc153836805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20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648B967B" w14:textId="1D8DCA85" w:rsidR="007846B2" w:rsidRPr="007846B2" w:rsidRDefault="00561FB6" w:rsidP="007846B2">
          <w:pPr>
            <w:pStyle w:val="11"/>
            <w:tabs>
              <w:tab w:val="right" w:leader="dot" w:pos="9339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153836806" w:history="1">
            <w:r w:rsid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З</w:t>
            </w:r>
            <w:r w:rsidR="007846B2" w:rsidRPr="007846B2">
              <w:rPr>
                <w:rStyle w:val="a6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аключение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_Toc153836806 \h </w:instrTex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30023B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22</w:t>
            </w:r>
            <w:r w:rsidR="007846B2" w:rsidRPr="007846B2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5A18E7B7" w14:textId="77777777" w:rsidR="00F569DA" w:rsidRDefault="00F569DA">
          <w:r w:rsidRPr="00F569DA">
            <w:rPr>
              <w:rFonts w:cs="Times New Roman"/>
              <w:bCs/>
              <w:szCs w:val="28"/>
            </w:rPr>
            <w:fldChar w:fldCharType="end"/>
          </w:r>
        </w:p>
      </w:sdtContent>
    </w:sdt>
    <w:p w14:paraId="087E3B10" w14:textId="77777777" w:rsidR="00F569DA" w:rsidRPr="003F43EE" w:rsidRDefault="00F569DA" w:rsidP="00D32FAD">
      <w:pPr>
        <w:rPr>
          <w:b/>
        </w:rPr>
      </w:pPr>
    </w:p>
    <w:p w14:paraId="6DAC97A5" w14:textId="77777777" w:rsidR="00D32FAD" w:rsidRDefault="00D32FAD" w:rsidP="00F569DA">
      <w:pPr>
        <w:pStyle w:val="1"/>
        <w:rPr>
          <w:rFonts w:eastAsiaTheme="minorEastAsia" w:cstheme="minorBidi"/>
          <w:b/>
          <w:bCs/>
          <w:i/>
          <w:iCs/>
          <w:noProof/>
          <w:lang w:eastAsia="ru-RU"/>
        </w:rPr>
      </w:pPr>
      <w:r>
        <w:fldChar w:fldCharType="begin"/>
      </w:r>
      <w:r>
        <w:instrText xml:space="preserve"> TOC \h \z \t "Обычный;1" </w:instrText>
      </w:r>
      <w:r>
        <w:fldChar w:fldCharType="separate"/>
      </w:r>
    </w:p>
    <w:p w14:paraId="1142960C" w14:textId="77777777" w:rsidR="00D32FAD" w:rsidRPr="00F569DA" w:rsidRDefault="00D32FAD" w:rsidP="00F569DA">
      <w:pPr>
        <w:pStyle w:val="1"/>
        <w:rPr>
          <w:rFonts w:ascii="Times New Roman" w:eastAsiaTheme="minorHAnsi" w:hAnsi="Times New Roman" w:cs="Times New Roman"/>
          <w:b/>
          <w:sz w:val="28"/>
          <w:szCs w:val="28"/>
        </w:rPr>
      </w:pPr>
      <w:r>
        <w:fldChar w:fldCharType="end"/>
      </w:r>
      <w:r>
        <w:br w:type="page"/>
      </w:r>
      <w:bookmarkStart w:id="2" w:name="_Toc58919528"/>
      <w:bookmarkStart w:id="3" w:name="_Toc153836797"/>
      <w:r w:rsidRPr="00F569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2"/>
      <w:bookmarkEnd w:id="3"/>
    </w:p>
    <w:p w14:paraId="4282FCA3" w14:textId="77777777" w:rsidR="003A4009" w:rsidRDefault="003A4009" w:rsidP="00D32FAD">
      <w:pPr>
        <w:pStyle w:val="a3"/>
      </w:pPr>
      <w:r w:rsidRPr="003A4009">
        <w:t xml:space="preserve">В современном мире разработка и реализация инновационных продуктов играют ключевую роль в развитии бизнеса и общества. </w:t>
      </w:r>
      <w:r w:rsidR="00252F38" w:rsidRPr="0002537D">
        <w:t xml:space="preserve">Без внедрения </w:t>
      </w:r>
      <w:r w:rsidR="00252F38">
        <w:t xml:space="preserve">инноваций у компаний </w:t>
      </w:r>
      <w:r w:rsidR="00252F38" w:rsidRPr="0002537D">
        <w:t xml:space="preserve">не будет возможности для развития и прогресса. </w:t>
      </w:r>
      <w:r w:rsidRPr="003A4009">
        <w:t xml:space="preserve">Инновации позволяют компаниям выходить на новые рынки, улучшать свои продукты и услуги, увеличивать конкурентоспособность и эффективность бизнес-процессов. </w:t>
      </w:r>
    </w:p>
    <w:p w14:paraId="3622CE7C" w14:textId="77777777" w:rsidR="00252F38" w:rsidRDefault="00252F38" w:rsidP="00252F38">
      <w:pPr>
        <w:pStyle w:val="a3"/>
      </w:pPr>
      <w:r>
        <w:t xml:space="preserve">Актуальность </w:t>
      </w:r>
      <w:r w:rsidR="00B60BC1">
        <w:t>данной</w:t>
      </w:r>
      <w:r>
        <w:t xml:space="preserve"> работы обусловлена активным развитием инновационной деятельности в современном мире. Разработка и внедрение инновационных продуктов</w:t>
      </w:r>
      <w:r w:rsidR="00B60BC1">
        <w:t xml:space="preserve"> – э</w:t>
      </w:r>
      <w:r>
        <w:t>то ключевой аспект конкурентоспособности компаний на рынке. Постоянные изменения потребностей потребителей, развитие новых технологий и появление новых рыночных игроков требует от компаний постоянного поиска новых решений и разработок.</w:t>
      </w:r>
      <w:r w:rsidR="00B038EE">
        <w:t xml:space="preserve"> Данный аспект </w:t>
      </w:r>
      <w:r w:rsidR="00B038EE" w:rsidRPr="00B038EE">
        <w:t xml:space="preserve">имеет значение не только для компаний, но и для общества в целом, так как без разработки новых систем для </w:t>
      </w:r>
      <w:r w:rsidR="00AA5C96">
        <w:t>выведения</w:t>
      </w:r>
      <w:r w:rsidR="00B038EE" w:rsidRPr="00B038EE">
        <w:t xml:space="preserve"> новых продуктов на рынок, спрос исчерпает себя.</w:t>
      </w:r>
    </w:p>
    <w:p w14:paraId="29354699" w14:textId="77777777" w:rsidR="005E7E2C" w:rsidRPr="005E7E2C" w:rsidRDefault="005E7E2C" w:rsidP="005E7E2C">
      <w:pPr>
        <w:pStyle w:val="a3"/>
      </w:pPr>
      <w:bookmarkStart w:id="4" w:name="_GoBack"/>
      <w:r w:rsidRPr="005E7E2C">
        <w:t>Объект исследования – инновационный продукт - "зеркало-стилист".</w:t>
      </w:r>
    </w:p>
    <w:p w14:paraId="7BE22921" w14:textId="77777777" w:rsidR="005E7E2C" w:rsidRPr="005E7E2C" w:rsidRDefault="005E7E2C" w:rsidP="005E7E2C">
      <w:pPr>
        <w:pStyle w:val="a3"/>
      </w:pPr>
      <w:r w:rsidRPr="005E7E2C">
        <w:t>Предмет исследования – комплекс маркетинга для инновационных товаров.</w:t>
      </w:r>
    </w:p>
    <w:p w14:paraId="2E50D71E" w14:textId="77777777" w:rsidR="005E7E2C" w:rsidRPr="005E7E2C" w:rsidRDefault="005E7E2C" w:rsidP="005E7E2C">
      <w:pPr>
        <w:pStyle w:val="a3"/>
      </w:pPr>
      <w:r w:rsidRPr="005E7E2C">
        <w:t>Целью проектной работы является разработка и реализация инновационного продукта.</w:t>
      </w:r>
    </w:p>
    <w:p w14:paraId="6E596499" w14:textId="77777777" w:rsidR="005E7E2C" w:rsidRPr="005E7E2C" w:rsidRDefault="005E7E2C" w:rsidP="005E7E2C">
      <w:pPr>
        <w:pStyle w:val="a3"/>
      </w:pPr>
      <w:r w:rsidRPr="005E7E2C">
        <w:t>Данная цель предполагает решение следующих задач:</w:t>
      </w:r>
    </w:p>
    <w:p w14:paraId="76754574" w14:textId="77777777" w:rsidR="005E7E2C" w:rsidRPr="005E7E2C" w:rsidRDefault="005E7E2C" w:rsidP="005E7E2C">
      <w:pPr>
        <w:pStyle w:val="a3"/>
      </w:pPr>
      <w:r w:rsidRPr="005E7E2C">
        <w:t>1. генерация идей;</w:t>
      </w:r>
    </w:p>
    <w:p w14:paraId="0BF6675C" w14:textId="77777777" w:rsidR="005E7E2C" w:rsidRPr="005E7E2C" w:rsidRDefault="005E7E2C" w:rsidP="005E7E2C">
      <w:pPr>
        <w:pStyle w:val="a3"/>
      </w:pPr>
      <w:r w:rsidRPr="005E7E2C">
        <w:t>2. отбор идеи и описание характеристик инновационного продукта;</w:t>
      </w:r>
    </w:p>
    <w:p w14:paraId="06E7DD69" w14:textId="77777777" w:rsidR="005E7E2C" w:rsidRPr="005E7E2C" w:rsidRDefault="005E7E2C" w:rsidP="005E7E2C">
      <w:pPr>
        <w:pStyle w:val="a3"/>
      </w:pPr>
      <w:r w:rsidRPr="005E7E2C">
        <w:t>3. разработка логотипа и упаковки инновационного продукта;</w:t>
      </w:r>
    </w:p>
    <w:p w14:paraId="0825C656" w14:textId="77777777" w:rsidR="005E7E2C" w:rsidRPr="005E7E2C" w:rsidRDefault="005E7E2C" w:rsidP="005E7E2C">
      <w:pPr>
        <w:pStyle w:val="a3"/>
      </w:pPr>
      <w:r w:rsidRPr="005E7E2C">
        <w:t>4. выбор метода и стратегии ценообразования для инновационного продукта;</w:t>
      </w:r>
    </w:p>
    <w:p w14:paraId="2C3685C5" w14:textId="77777777" w:rsidR="005E7E2C" w:rsidRPr="005E7E2C" w:rsidRDefault="005E7E2C" w:rsidP="005E7E2C">
      <w:pPr>
        <w:pStyle w:val="a3"/>
      </w:pPr>
      <w:r w:rsidRPr="005E7E2C">
        <w:t>5. определение каналов распределения;</w:t>
      </w:r>
    </w:p>
    <w:p w14:paraId="42B696B5" w14:textId="77777777" w:rsidR="005E7E2C" w:rsidRPr="005E7E2C" w:rsidRDefault="005E7E2C" w:rsidP="005E7E2C">
      <w:pPr>
        <w:pStyle w:val="a3"/>
      </w:pPr>
      <w:r w:rsidRPr="005E7E2C">
        <w:t>6. реклама инновационного товара;</w:t>
      </w:r>
    </w:p>
    <w:p w14:paraId="71C063CF" w14:textId="77777777" w:rsidR="005E7E2C" w:rsidRPr="005E7E2C" w:rsidRDefault="005E7E2C" w:rsidP="005E7E2C">
      <w:pPr>
        <w:pStyle w:val="a3"/>
      </w:pPr>
      <w:r w:rsidRPr="005E7E2C">
        <w:t>7. оценка эффективности и окупаемости инновационного проекта;</w:t>
      </w:r>
    </w:p>
    <w:p w14:paraId="7CC1F607" w14:textId="77777777" w:rsidR="005E7E2C" w:rsidRPr="005E7E2C" w:rsidRDefault="005E7E2C" w:rsidP="005E7E2C">
      <w:pPr>
        <w:pStyle w:val="a3"/>
      </w:pPr>
      <w:r w:rsidRPr="005E7E2C">
        <w:lastRenderedPageBreak/>
        <w:t xml:space="preserve">В качестве методов исследования в работе выступают общенаучные методы, такие как: метод анализа и синтеза, обобщения и абстрагирования, индукции и дедукции, аналогии и др. </w:t>
      </w:r>
    </w:p>
    <w:p w14:paraId="44426592" w14:textId="38087815" w:rsidR="00CA3CCC" w:rsidRPr="005E7E2C" w:rsidRDefault="005E7E2C" w:rsidP="005E7E2C">
      <w:pPr>
        <w:pStyle w:val="a3"/>
      </w:pPr>
      <w:r w:rsidRPr="005E7E2C">
        <w:t>В результате проведенного исследования было разработано инновационное «зеркало-стилист», которое представляет собой устройство, помогающее пользователям создать идеальный образ, экспериментировать с различными стилями, не тратя время и деньги на походы по магазинам. Разработан комплекс маркетинга для инновационного товара и рассчитана окупаемость предложенного проекта.</w:t>
      </w:r>
    </w:p>
    <w:bookmarkEnd w:id="4"/>
    <w:p w14:paraId="423F65A9" w14:textId="77777777" w:rsidR="00CA3CCC" w:rsidRDefault="00CA3CCC" w:rsidP="00D32FAD">
      <w:pPr>
        <w:pStyle w:val="a3"/>
        <w:rPr>
          <w:sz w:val="24"/>
        </w:rPr>
      </w:pPr>
    </w:p>
    <w:p w14:paraId="152BD326" w14:textId="77777777" w:rsidR="00CA3CCC" w:rsidRDefault="00CA3CCC" w:rsidP="00D32FAD">
      <w:pPr>
        <w:pStyle w:val="a3"/>
        <w:rPr>
          <w:sz w:val="24"/>
        </w:rPr>
      </w:pPr>
    </w:p>
    <w:p w14:paraId="4D50089C" w14:textId="77777777" w:rsidR="00CA3CCC" w:rsidRDefault="00CA3CCC" w:rsidP="00D32FAD">
      <w:pPr>
        <w:pStyle w:val="a3"/>
        <w:rPr>
          <w:sz w:val="24"/>
        </w:rPr>
      </w:pPr>
    </w:p>
    <w:p w14:paraId="12671E2B" w14:textId="77777777" w:rsidR="00CA3CCC" w:rsidRDefault="00CA3CCC" w:rsidP="00D32FAD">
      <w:pPr>
        <w:pStyle w:val="a3"/>
        <w:rPr>
          <w:sz w:val="24"/>
        </w:rPr>
      </w:pPr>
    </w:p>
    <w:p w14:paraId="18FD14C4" w14:textId="77777777" w:rsidR="00CA3CCC" w:rsidRDefault="00CA3CCC" w:rsidP="00D32FAD">
      <w:pPr>
        <w:pStyle w:val="a3"/>
        <w:rPr>
          <w:sz w:val="24"/>
        </w:rPr>
      </w:pPr>
    </w:p>
    <w:p w14:paraId="40125F12" w14:textId="77777777" w:rsidR="00CA3CCC" w:rsidRDefault="00CA3CCC" w:rsidP="00D32FAD">
      <w:pPr>
        <w:pStyle w:val="a3"/>
        <w:rPr>
          <w:sz w:val="24"/>
        </w:rPr>
      </w:pPr>
    </w:p>
    <w:p w14:paraId="1BD61467" w14:textId="77777777" w:rsidR="00CA3CCC" w:rsidRDefault="00CA3CCC" w:rsidP="00D32FAD">
      <w:pPr>
        <w:pStyle w:val="a3"/>
        <w:rPr>
          <w:sz w:val="24"/>
        </w:rPr>
      </w:pPr>
    </w:p>
    <w:p w14:paraId="7ED9653E" w14:textId="77777777" w:rsidR="00CA3CCC" w:rsidRDefault="00CA3CCC" w:rsidP="00D32FAD">
      <w:pPr>
        <w:pStyle w:val="a3"/>
        <w:rPr>
          <w:sz w:val="24"/>
        </w:rPr>
      </w:pPr>
    </w:p>
    <w:p w14:paraId="750DF3B5" w14:textId="77777777" w:rsidR="00CA3CCC" w:rsidRDefault="00CA3CCC" w:rsidP="00D32FAD">
      <w:pPr>
        <w:pStyle w:val="a3"/>
        <w:rPr>
          <w:sz w:val="24"/>
        </w:rPr>
      </w:pPr>
    </w:p>
    <w:p w14:paraId="334B4E15" w14:textId="77777777" w:rsidR="00CA3CCC" w:rsidRDefault="00CA3CCC" w:rsidP="00D32FAD">
      <w:pPr>
        <w:pStyle w:val="a3"/>
        <w:rPr>
          <w:sz w:val="24"/>
        </w:rPr>
      </w:pPr>
    </w:p>
    <w:p w14:paraId="6AFF41AF" w14:textId="77777777" w:rsidR="00CA3CCC" w:rsidRDefault="00CA3CCC" w:rsidP="00D32FAD">
      <w:pPr>
        <w:pStyle w:val="a3"/>
        <w:rPr>
          <w:sz w:val="24"/>
        </w:rPr>
      </w:pPr>
    </w:p>
    <w:p w14:paraId="5D87D068" w14:textId="77777777" w:rsidR="00CA3CCC" w:rsidRDefault="00CA3CCC" w:rsidP="00D32FAD">
      <w:pPr>
        <w:pStyle w:val="a3"/>
        <w:rPr>
          <w:sz w:val="24"/>
        </w:rPr>
      </w:pPr>
    </w:p>
    <w:p w14:paraId="3E530D1C" w14:textId="77777777" w:rsidR="00CA3CCC" w:rsidRDefault="00CA3CCC" w:rsidP="00D32FAD">
      <w:pPr>
        <w:pStyle w:val="a3"/>
        <w:rPr>
          <w:sz w:val="24"/>
        </w:rPr>
      </w:pPr>
    </w:p>
    <w:p w14:paraId="132AB128" w14:textId="77777777" w:rsidR="00CA3CCC" w:rsidRDefault="00CA3CCC" w:rsidP="00D32FAD">
      <w:pPr>
        <w:pStyle w:val="a3"/>
        <w:rPr>
          <w:sz w:val="24"/>
        </w:rPr>
      </w:pPr>
    </w:p>
    <w:p w14:paraId="67DB1808" w14:textId="77777777" w:rsidR="00CA3CCC" w:rsidRDefault="00CA3CCC" w:rsidP="00D32FAD">
      <w:pPr>
        <w:pStyle w:val="a3"/>
        <w:rPr>
          <w:sz w:val="24"/>
        </w:rPr>
      </w:pPr>
    </w:p>
    <w:p w14:paraId="5B35D634" w14:textId="77777777" w:rsidR="00CA3CCC" w:rsidRDefault="00CA3CCC" w:rsidP="00D32FAD">
      <w:pPr>
        <w:pStyle w:val="a3"/>
        <w:rPr>
          <w:sz w:val="24"/>
        </w:rPr>
      </w:pPr>
    </w:p>
    <w:p w14:paraId="3B6766ED" w14:textId="77777777" w:rsidR="00CA3CCC" w:rsidRDefault="00CA3CCC" w:rsidP="00D32FAD">
      <w:pPr>
        <w:pStyle w:val="a3"/>
        <w:rPr>
          <w:sz w:val="24"/>
        </w:rPr>
      </w:pPr>
    </w:p>
    <w:p w14:paraId="08E46A5E" w14:textId="77777777" w:rsidR="00CA3CCC" w:rsidRDefault="00CA3CCC" w:rsidP="00D32FAD">
      <w:pPr>
        <w:pStyle w:val="a3"/>
        <w:rPr>
          <w:sz w:val="24"/>
        </w:rPr>
      </w:pPr>
    </w:p>
    <w:p w14:paraId="3DD14A93" w14:textId="77777777" w:rsidR="00CA3CCC" w:rsidRDefault="00CA3CCC" w:rsidP="00D32FAD">
      <w:pPr>
        <w:pStyle w:val="a3"/>
        <w:rPr>
          <w:sz w:val="24"/>
        </w:rPr>
      </w:pPr>
    </w:p>
    <w:p w14:paraId="2126CC9C" w14:textId="77777777" w:rsidR="00CA3CCC" w:rsidRDefault="00CA3CCC" w:rsidP="00D32FAD">
      <w:pPr>
        <w:pStyle w:val="a3"/>
        <w:rPr>
          <w:sz w:val="24"/>
        </w:rPr>
      </w:pPr>
    </w:p>
    <w:p w14:paraId="68844307" w14:textId="77777777" w:rsidR="00CA3CCC" w:rsidRDefault="00CA3CCC" w:rsidP="00D32FAD">
      <w:pPr>
        <w:pStyle w:val="a3"/>
        <w:rPr>
          <w:sz w:val="24"/>
        </w:rPr>
      </w:pPr>
    </w:p>
    <w:p w14:paraId="350C52E3" w14:textId="77777777" w:rsidR="00CA3CCC" w:rsidRDefault="00CA3CCC" w:rsidP="00D32FAD">
      <w:pPr>
        <w:pStyle w:val="a3"/>
        <w:rPr>
          <w:sz w:val="24"/>
        </w:rPr>
      </w:pPr>
    </w:p>
    <w:p w14:paraId="34D4A528" w14:textId="77777777" w:rsidR="00CA3CCC" w:rsidRDefault="00CA3CCC" w:rsidP="00D32FAD">
      <w:pPr>
        <w:pStyle w:val="a3"/>
        <w:rPr>
          <w:sz w:val="24"/>
        </w:rPr>
      </w:pPr>
    </w:p>
    <w:p w14:paraId="5CD0CF70" w14:textId="77777777" w:rsidR="00CA3CCC" w:rsidRDefault="00CA3CCC" w:rsidP="00D32FAD">
      <w:pPr>
        <w:pStyle w:val="a3"/>
        <w:rPr>
          <w:sz w:val="24"/>
        </w:rPr>
      </w:pPr>
    </w:p>
    <w:p w14:paraId="51B2E8B5" w14:textId="77777777" w:rsidR="00CA3CCC" w:rsidRDefault="00CA3CCC" w:rsidP="00D32FAD">
      <w:pPr>
        <w:pStyle w:val="a3"/>
        <w:rPr>
          <w:sz w:val="24"/>
        </w:rPr>
      </w:pPr>
    </w:p>
    <w:p w14:paraId="57964C9B" w14:textId="77777777" w:rsidR="00CA3CCC" w:rsidRDefault="00CA3CCC" w:rsidP="00D32FAD">
      <w:pPr>
        <w:pStyle w:val="a3"/>
        <w:rPr>
          <w:sz w:val="24"/>
        </w:rPr>
      </w:pPr>
    </w:p>
    <w:p w14:paraId="3C05C2E1" w14:textId="77777777" w:rsidR="00CA3CCC" w:rsidRDefault="00CA3CCC" w:rsidP="00D32FAD">
      <w:pPr>
        <w:pStyle w:val="a3"/>
        <w:rPr>
          <w:sz w:val="24"/>
        </w:rPr>
      </w:pPr>
    </w:p>
    <w:p w14:paraId="44121325" w14:textId="77777777" w:rsidR="00CA3CCC" w:rsidRDefault="00CA3CCC" w:rsidP="00D32FAD">
      <w:pPr>
        <w:pStyle w:val="a3"/>
        <w:rPr>
          <w:sz w:val="24"/>
        </w:rPr>
      </w:pPr>
    </w:p>
    <w:p w14:paraId="04755161" w14:textId="77777777" w:rsidR="00CA3CCC" w:rsidRDefault="00CA3CCC" w:rsidP="00D32FAD">
      <w:pPr>
        <w:pStyle w:val="a3"/>
        <w:rPr>
          <w:sz w:val="24"/>
        </w:rPr>
      </w:pPr>
    </w:p>
    <w:p w14:paraId="23BFAF09" w14:textId="77777777" w:rsidR="0098165F" w:rsidRPr="0068710C" w:rsidRDefault="00F93EEF" w:rsidP="0068710C">
      <w:pPr>
        <w:pStyle w:val="1"/>
        <w:spacing w:before="0"/>
        <w:ind w:firstLine="709"/>
        <w:jc w:val="left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153836798"/>
      <w:r w:rsidRPr="0068710C">
        <w:rPr>
          <w:rFonts w:ascii="Times New Roman" w:hAnsi="Times New Roman" w:cs="Times New Roman"/>
          <w:b/>
          <w:color w:val="000000" w:themeColor="text1"/>
          <w:sz w:val="28"/>
        </w:rPr>
        <w:t>1 Формирование идей и отбор идей</w:t>
      </w:r>
      <w:bookmarkEnd w:id="0"/>
      <w:bookmarkEnd w:id="5"/>
    </w:p>
    <w:p w14:paraId="0BAAB9F9" w14:textId="77777777" w:rsidR="0098165F" w:rsidRPr="00ED3254" w:rsidRDefault="0098165F" w:rsidP="0068710C">
      <w:pPr>
        <w:pStyle w:val="a3"/>
      </w:pPr>
      <w:r>
        <w:t xml:space="preserve">Первой частью проекта является предложение и обсуждение идей для выбора конкретного предложения. В последствии это предполагает ее описание и описание вариантов ее предоставления на рынок.  Описание всех обсуждаемых идей представлено в таблице 1. </w:t>
      </w:r>
    </w:p>
    <w:p w14:paraId="2FAD46CC" w14:textId="77777777" w:rsidR="0098165F" w:rsidRDefault="0098165F" w:rsidP="0011722B">
      <w:pPr>
        <w:pStyle w:val="a3"/>
        <w:ind w:firstLine="0"/>
      </w:pPr>
      <w:r>
        <w:t xml:space="preserve">Таблица 1 – Описание и отбор существующих идей </w:t>
      </w:r>
    </w:p>
    <w:tbl>
      <w:tblPr>
        <w:tblStyle w:val="a4"/>
        <w:tblW w:w="9073" w:type="dxa"/>
        <w:tblLook w:val="04A0" w:firstRow="1" w:lastRow="0" w:firstColumn="1" w:lastColumn="0" w:noHBand="0" w:noVBand="1"/>
      </w:tblPr>
      <w:tblGrid>
        <w:gridCol w:w="2410"/>
        <w:gridCol w:w="3617"/>
        <w:gridCol w:w="3046"/>
      </w:tblGrid>
      <w:tr w:rsidR="0098165F" w:rsidRPr="002D0575" w14:paraId="06439629" w14:textId="77777777" w:rsidTr="006813F4">
        <w:trPr>
          <w:trHeight w:val="349"/>
        </w:trPr>
        <w:tc>
          <w:tcPr>
            <w:tcW w:w="2410" w:type="dxa"/>
          </w:tcPr>
          <w:p w14:paraId="2581C293" w14:textId="77777777" w:rsidR="0098165F" w:rsidRPr="002D0575" w:rsidRDefault="0098165F" w:rsidP="006813F4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D0575">
              <w:rPr>
                <w:sz w:val="24"/>
                <w:szCs w:val="24"/>
              </w:rPr>
              <w:t>Название</w:t>
            </w:r>
          </w:p>
        </w:tc>
        <w:tc>
          <w:tcPr>
            <w:tcW w:w="3617" w:type="dxa"/>
          </w:tcPr>
          <w:p w14:paraId="7E12394C" w14:textId="77777777" w:rsidR="0098165F" w:rsidRPr="002D0575" w:rsidRDefault="0098165F" w:rsidP="006813F4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D0575">
              <w:rPr>
                <w:sz w:val="24"/>
                <w:szCs w:val="24"/>
              </w:rPr>
              <w:t>Содержание идеи</w:t>
            </w:r>
          </w:p>
        </w:tc>
        <w:tc>
          <w:tcPr>
            <w:tcW w:w="3046" w:type="dxa"/>
          </w:tcPr>
          <w:p w14:paraId="1C2D05C8" w14:textId="77777777" w:rsidR="0098165F" w:rsidRPr="002D0575" w:rsidRDefault="0098165F" w:rsidP="006813F4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D0575">
              <w:rPr>
                <w:sz w:val="24"/>
                <w:szCs w:val="24"/>
              </w:rPr>
              <w:t>Критерии отбора</w:t>
            </w:r>
          </w:p>
        </w:tc>
      </w:tr>
      <w:tr w:rsidR="003A4154" w:rsidRPr="002D0575" w14:paraId="2A5F6816" w14:textId="77777777" w:rsidTr="006813F4">
        <w:trPr>
          <w:trHeight w:val="349"/>
        </w:trPr>
        <w:tc>
          <w:tcPr>
            <w:tcW w:w="2410" w:type="dxa"/>
          </w:tcPr>
          <w:p w14:paraId="69E467D4" w14:textId="77777777" w:rsidR="003A4154" w:rsidRPr="005167A7" w:rsidRDefault="00C00E27" w:rsidP="005167A7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3A4154" w:rsidRPr="005167A7">
              <w:rPr>
                <w:sz w:val="24"/>
                <w:szCs w:val="24"/>
              </w:rPr>
              <w:t>Кибер-мороженое</w:t>
            </w:r>
          </w:p>
        </w:tc>
        <w:tc>
          <w:tcPr>
            <w:tcW w:w="3617" w:type="dxa"/>
          </w:tcPr>
          <w:p w14:paraId="7A700E0C" w14:textId="77777777" w:rsidR="003A4154" w:rsidRPr="005167A7" w:rsidRDefault="003A4154" w:rsidP="00785E1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>Мороженое, которым можно наслаждаться виртуально, используя специальные очки виртуальной реальности. Оно имеет различные вкусы и текстуры, которые можно настроить по своему вкусу</w:t>
            </w:r>
          </w:p>
        </w:tc>
        <w:tc>
          <w:tcPr>
            <w:tcW w:w="3046" w:type="dxa"/>
          </w:tcPr>
          <w:p w14:paraId="37D7E0FD" w14:textId="77777777" w:rsidR="000124F4" w:rsidRPr="003B0CD4" w:rsidRDefault="003A4154" w:rsidP="00785E14">
            <w:pPr>
              <w:pStyle w:val="a5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sz w:val="24"/>
              </w:rPr>
            </w:pPr>
            <w:r w:rsidRPr="003B0CD4">
              <w:rPr>
                <w:sz w:val="24"/>
              </w:rPr>
              <w:t>Необходимость</w:t>
            </w:r>
            <w:r w:rsidR="00EF23E4" w:rsidRPr="003B0CD4">
              <w:rPr>
                <w:sz w:val="24"/>
              </w:rPr>
              <w:t xml:space="preserve"> </w:t>
            </w:r>
            <w:r w:rsidRPr="003B0CD4">
              <w:rPr>
                <w:sz w:val="24"/>
              </w:rPr>
              <w:t>специального</w:t>
            </w:r>
            <w:r w:rsidR="00EF23E4" w:rsidRPr="003B0CD4">
              <w:rPr>
                <w:sz w:val="24"/>
              </w:rPr>
              <w:t xml:space="preserve"> </w:t>
            </w:r>
            <w:r w:rsidRPr="003B0CD4">
              <w:rPr>
                <w:sz w:val="24"/>
              </w:rPr>
              <w:t>оборудования</w:t>
            </w:r>
          </w:p>
          <w:p w14:paraId="6FDF22D9" w14:textId="77777777" w:rsidR="003B0CD4" w:rsidRPr="003B0CD4" w:rsidRDefault="000124F4" w:rsidP="00785E14">
            <w:pPr>
              <w:pStyle w:val="a5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</w:pPr>
            <w:r w:rsidRPr="003B0CD4">
              <w:rPr>
                <w:sz w:val="24"/>
              </w:rPr>
              <w:t>Узкая</w:t>
            </w:r>
            <w:r w:rsidR="00EF23E4" w:rsidRPr="003B0CD4">
              <w:rPr>
                <w:sz w:val="24"/>
              </w:rPr>
              <w:t xml:space="preserve"> </w:t>
            </w:r>
            <w:r w:rsidRPr="003B0CD4">
              <w:rPr>
                <w:sz w:val="24"/>
              </w:rPr>
              <w:t>аудитория потребителей</w:t>
            </w:r>
          </w:p>
          <w:p w14:paraId="5E48CFF9" w14:textId="77777777" w:rsidR="003A4154" w:rsidRPr="005167A7" w:rsidRDefault="003A4154" w:rsidP="00785E14">
            <w:pPr>
              <w:pStyle w:val="a5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</w:pPr>
            <w:r w:rsidRPr="003B0CD4">
              <w:rPr>
                <w:sz w:val="24"/>
              </w:rPr>
              <w:t>Неизвестность потребителей</w:t>
            </w:r>
          </w:p>
        </w:tc>
      </w:tr>
      <w:tr w:rsidR="003A4154" w:rsidRPr="002D0575" w14:paraId="3AA4F775" w14:textId="77777777" w:rsidTr="006813F4">
        <w:trPr>
          <w:trHeight w:val="349"/>
        </w:trPr>
        <w:tc>
          <w:tcPr>
            <w:tcW w:w="2410" w:type="dxa"/>
          </w:tcPr>
          <w:p w14:paraId="2928EBA9" w14:textId="77777777" w:rsidR="003A4154" w:rsidRPr="005167A7" w:rsidRDefault="00C00E27" w:rsidP="005167A7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070A80" w:rsidRPr="005167A7">
              <w:rPr>
                <w:sz w:val="24"/>
                <w:szCs w:val="24"/>
              </w:rPr>
              <w:t>Умный домашний садовник</w:t>
            </w:r>
          </w:p>
        </w:tc>
        <w:tc>
          <w:tcPr>
            <w:tcW w:w="3617" w:type="dxa"/>
          </w:tcPr>
          <w:p w14:paraId="21E579CE" w14:textId="77777777" w:rsidR="003A4154" w:rsidRPr="005167A7" w:rsidRDefault="00D755FD" w:rsidP="00785E1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помогает</w:t>
            </w:r>
            <w:r w:rsidR="00070A80" w:rsidRPr="005167A7">
              <w:rPr>
                <w:sz w:val="24"/>
                <w:szCs w:val="24"/>
              </w:rPr>
              <w:t xml:space="preserve"> автоматизировать процессы ухода за растениями, предоставля</w:t>
            </w:r>
            <w:r>
              <w:rPr>
                <w:sz w:val="24"/>
                <w:szCs w:val="24"/>
              </w:rPr>
              <w:t>ет</w:t>
            </w:r>
            <w:r w:rsidR="00070A80" w:rsidRPr="005167A7">
              <w:rPr>
                <w:sz w:val="24"/>
                <w:szCs w:val="24"/>
              </w:rPr>
              <w:t xml:space="preserve"> информацию о состоянии растени</w:t>
            </w:r>
            <w:r w:rsidR="00B73A81">
              <w:rPr>
                <w:sz w:val="24"/>
                <w:szCs w:val="24"/>
              </w:rPr>
              <w:t>й</w:t>
            </w:r>
            <w:r w:rsidR="00B73A81" w:rsidRPr="005167A7">
              <w:rPr>
                <w:sz w:val="24"/>
                <w:szCs w:val="24"/>
              </w:rPr>
              <w:t>,</w:t>
            </w:r>
            <w:r w:rsidR="00070A80" w:rsidRPr="005167A7">
              <w:rPr>
                <w:sz w:val="24"/>
                <w:szCs w:val="24"/>
              </w:rPr>
              <w:t xml:space="preserve"> что поможет оптимизировать условия для их роста. </w:t>
            </w:r>
            <w:r w:rsidR="00B73A81">
              <w:rPr>
                <w:sz w:val="24"/>
                <w:szCs w:val="24"/>
              </w:rPr>
              <w:t xml:space="preserve">Также может </w:t>
            </w:r>
            <w:r w:rsidR="00070A80" w:rsidRPr="005167A7">
              <w:rPr>
                <w:sz w:val="24"/>
                <w:szCs w:val="24"/>
              </w:rPr>
              <w:t>предлагать рекомендации по уходу за растениями на основе их потребностей</w:t>
            </w:r>
          </w:p>
        </w:tc>
        <w:tc>
          <w:tcPr>
            <w:tcW w:w="3046" w:type="dxa"/>
          </w:tcPr>
          <w:p w14:paraId="7B7E8B48" w14:textId="77777777" w:rsidR="003B0CD4" w:rsidRDefault="00070A80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>Ограниченный рынок</w:t>
            </w:r>
          </w:p>
          <w:p w14:paraId="40B232E1" w14:textId="77777777" w:rsidR="003B0CD4" w:rsidRDefault="00070A80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>Высокая стоимость</w:t>
            </w:r>
          </w:p>
          <w:p w14:paraId="0F56C6F8" w14:textId="77777777" w:rsidR="003B0CD4" w:rsidRDefault="00070A80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>Сложность использования</w:t>
            </w:r>
          </w:p>
          <w:p w14:paraId="0F1BDAC9" w14:textId="77777777" w:rsidR="003A4154" w:rsidRPr="005167A7" w:rsidRDefault="00070A80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>Конкуренция</w:t>
            </w:r>
          </w:p>
        </w:tc>
      </w:tr>
      <w:tr w:rsidR="003A4154" w:rsidRPr="002D0575" w14:paraId="27B53448" w14:textId="77777777" w:rsidTr="006813F4">
        <w:trPr>
          <w:trHeight w:val="349"/>
        </w:trPr>
        <w:tc>
          <w:tcPr>
            <w:tcW w:w="2410" w:type="dxa"/>
          </w:tcPr>
          <w:p w14:paraId="65B6244F" w14:textId="77777777" w:rsidR="003A4154" w:rsidRPr="005167A7" w:rsidRDefault="00C00E27" w:rsidP="005167A7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3F2A5D" w:rsidRPr="005167A7">
              <w:rPr>
                <w:sz w:val="24"/>
                <w:szCs w:val="24"/>
              </w:rPr>
              <w:t>Эко-увлажнитель</w:t>
            </w:r>
          </w:p>
        </w:tc>
        <w:tc>
          <w:tcPr>
            <w:tcW w:w="3617" w:type="dxa"/>
          </w:tcPr>
          <w:p w14:paraId="179BDE9E" w14:textId="77777777" w:rsidR="003A4154" w:rsidRPr="005167A7" w:rsidRDefault="003F2A5D" w:rsidP="00785E1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>Устройство, которое не только увлажняет воздух, но и превращает углекислый газ в кислород с помощью специального коллектора, позволяющего создать более чистую и здоровую атмосферу</w:t>
            </w:r>
          </w:p>
        </w:tc>
        <w:tc>
          <w:tcPr>
            <w:tcW w:w="3046" w:type="dxa"/>
          </w:tcPr>
          <w:p w14:paraId="51B806CC" w14:textId="77777777" w:rsidR="003B657E" w:rsidRDefault="003F2A5D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167A7">
              <w:rPr>
                <w:sz w:val="24"/>
                <w:szCs w:val="24"/>
              </w:rPr>
              <w:t xml:space="preserve">Сложность </w:t>
            </w:r>
            <w:r w:rsidR="00C603E1">
              <w:rPr>
                <w:sz w:val="24"/>
                <w:szCs w:val="24"/>
              </w:rPr>
              <w:t xml:space="preserve">и </w:t>
            </w:r>
            <w:r w:rsidR="00C00E27">
              <w:rPr>
                <w:sz w:val="24"/>
                <w:szCs w:val="24"/>
              </w:rPr>
              <w:t>высокая</w:t>
            </w:r>
            <w:r w:rsidR="00C603E1">
              <w:rPr>
                <w:sz w:val="24"/>
                <w:szCs w:val="24"/>
              </w:rPr>
              <w:t xml:space="preserve"> стоимость </w:t>
            </w:r>
            <w:r w:rsidRPr="005167A7">
              <w:rPr>
                <w:sz w:val="24"/>
                <w:szCs w:val="24"/>
              </w:rPr>
              <w:t xml:space="preserve">разработки </w:t>
            </w:r>
          </w:p>
          <w:p w14:paraId="1BE9B12E" w14:textId="77777777" w:rsidR="00C603E1" w:rsidRDefault="00C603E1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вредных веществ</w:t>
            </w:r>
          </w:p>
          <w:p w14:paraId="6F3EE8DB" w14:textId="77777777" w:rsidR="003B657E" w:rsidRDefault="00C603E1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Сложность</w:t>
            </w:r>
            <w:r w:rsidR="00C00E27">
              <w:rPr>
                <w:sz w:val="24"/>
                <w:szCs w:val="24"/>
              </w:rPr>
              <w:t xml:space="preserve"> </w:t>
            </w:r>
            <w:r w:rsidR="003F2A5D" w:rsidRPr="005167A7">
              <w:rPr>
                <w:sz w:val="24"/>
                <w:szCs w:val="24"/>
              </w:rPr>
              <w:t>в использовании и</w:t>
            </w:r>
            <w:r w:rsidR="00785E14">
              <w:rPr>
                <w:sz w:val="24"/>
                <w:szCs w:val="24"/>
              </w:rPr>
              <w:t xml:space="preserve"> </w:t>
            </w:r>
            <w:r w:rsidR="003F2A5D" w:rsidRPr="005167A7">
              <w:rPr>
                <w:sz w:val="24"/>
                <w:szCs w:val="24"/>
              </w:rPr>
              <w:t>требова</w:t>
            </w:r>
            <w:r w:rsidR="00C00E27">
              <w:rPr>
                <w:sz w:val="24"/>
                <w:szCs w:val="24"/>
              </w:rPr>
              <w:t>ния</w:t>
            </w:r>
            <w:r w:rsidR="003F2A5D" w:rsidRPr="005167A7">
              <w:rPr>
                <w:sz w:val="24"/>
                <w:szCs w:val="24"/>
              </w:rPr>
              <w:t xml:space="preserve"> специального обслуживания</w:t>
            </w:r>
          </w:p>
          <w:p w14:paraId="5B780DC5" w14:textId="77777777" w:rsidR="003A4154" w:rsidRPr="005167A7" w:rsidRDefault="003A4154" w:rsidP="00785E1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4154" w:rsidRPr="002D0575" w14:paraId="3F7F905F" w14:textId="77777777" w:rsidTr="006813F4">
        <w:trPr>
          <w:trHeight w:val="349"/>
        </w:trPr>
        <w:tc>
          <w:tcPr>
            <w:tcW w:w="2410" w:type="dxa"/>
          </w:tcPr>
          <w:p w14:paraId="6DA36F57" w14:textId="77777777" w:rsidR="003A4154" w:rsidRPr="005167A7" w:rsidRDefault="00C00E27" w:rsidP="005167A7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3F2A5D" w:rsidRPr="005167A7">
              <w:rPr>
                <w:sz w:val="24"/>
                <w:szCs w:val="24"/>
              </w:rPr>
              <w:t>Зеркало-стилист</w:t>
            </w:r>
          </w:p>
        </w:tc>
        <w:tc>
          <w:tcPr>
            <w:tcW w:w="3617" w:type="dxa"/>
          </w:tcPr>
          <w:p w14:paraId="31F35DDC" w14:textId="77777777" w:rsidR="003A4154" w:rsidRPr="005167A7" w:rsidRDefault="00C00E27" w:rsidP="00785E1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C00E27">
              <w:rPr>
                <w:sz w:val="24"/>
                <w:szCs w:val="24"/>
              </w:rPr>
              <w:t>стройство,</w:t>
            </w:r>
            <w:r w:rsidR="00785E14">
              <w:rPr>
                <w:sz w:val="24"/>
                <w:szCs w:val="24"/>
              </w:rPr>
              <w:t xml:space="preserve"> </w:t>
            </w:r>
            <w:r w:rsidRPr="00C00E27">
              <w:rPr>
                <w:sz w:val="24"/>
                <w:szCs w:val="24"/>
              </w:rPr>
              <w:t>которое комбинирует функции обычного зеркала и интеллектуальн</w:t>
            </w:r>
            <w:r w:rsidR="00785E14">
              <w:rPr>
                <w:sz w:val="24"/>
                <w:szCs w:val="24"/>
              </w:rPr>
              <w:t>ые</w:t>
            </w:r>
            <w:r w:rsidRPr="00C00E27">
              <w:rPr>
                <w:sz w:val="24"/>
                <w:szCs w:val="24"/>
              </w:rPr>
              <w:t xml:space="preserve"> технологии для предоставления </w:t>
            </w:r>
            <w:r w:rsidRPr="00C00E27">
              <w:rPr>
                <w:sz w:val="24"/>
                <w:szCs w:val="24"/>
              </w:rPr>
              <w:lastRenderedPageBreak/>
              <w:t xml:space="preserve">пользователю возможности примерить различные </w:t>
            </w:r>
            <w:r w:rsidR="00785E14">
              <w:rPr>
                <w:sz w:val="24"/>
                <w:szCs w:val="24"/>
              </w:rPr>
              <w:t xml:space="preserve">образы </w:t>
            </w:r>
            <w:r w:rsidRPr="00C00E27">
              <w:rPr>
                <w:sz w:val="24"/>
                <w:szCs w:val="24"/>
              </w:rPr>
              <w:t>без необходимости физическо</w:t>
            </w:r>
            <w:r w:rsidR="00785E14">
              <w:rPr>
                <w:sz w:val="24"/>
                <w:szCs w:val="24"/>
              </w:rPr>
              <w:t>й</w:t>
            </w:r>
            <w:r w:rsidRPr="00C00E27">
              <w:rPr>
                <w:sz w:val="24"/>
                <w:szCs w:val="24"/>
              </w:rPr>
              <w:t xml:space="preserve"> примерки</w:t>
            </w:r>
          </w:p>
        </w:tc>
        <w:tc>
          <w:tcPr>
            <w:tcW w:w="3046" w:type="dxa"/>
          </w:tcPr>
          <w:p w14:paraId="60648122" w14:textId="77777777" w:rsidR="003A4154" w:rsidRPr="00785E14" w:rsidRDefault="00785E14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</w:rPr>
            </w:pPr>
            <w:r w:rsidRPr="00785E14">
              <w:rPr>
                <w:sz w:val="24"/>
              </w:rPr>
              <w:lastRenderedPageBreak/>
              <w:t>Сложность технологической реализации</w:t>
            </w:r>
          </w:p>
          <w:p w14:paraId="0ABAE8BF" w14:textId="77777777" w:rsidR="00785E14" w:rsidRPr="005167A7" w:rsidRDefault="00785E14" w:rsidP="00785E1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785E14">
              <w:rPr>
                <w:sz w:val="24"/>
              </w:rPr>
              <w:t xml:space="preserve">Технические сбои и </w:t>
            </w:r>
            <w:r w:rsidRPr="00785E14">
              <w:rPr>
                <w:sz w:val="24"/>
              </w:rPr>
              <w:lastRenderedPageBreak/>
              <w:t>неполадки</w:t>
            </w:r>
          </w:p>
        </w:tc>
      </w:tr>
    </w:tbl>
    <w:p w14:paraId="1BD27411" w14:textId="77777777" w:rsidR="0098165F" w:rsidRDefault="0098165F" w:rsidP="003A4154">
      <w:pPr>
        <w:pStyle w:val="a3"/>
        <w:ind w:firstLine="0"/>
      </w:pPr>
    </w:p>
    <w:p w14:paraId="73BB64B3" w14:textId="77777777" w:rsidR="00417338" w:rsidRDefault="0098165F" w:rsidP="00231885">
      <w:pPr>
        <w:pStyle w:val="a3"/>
      </w:pPr>
      <w:r>
        <w:t>Идея №1 «</w:t>
      </w:r>
      <w:r w:rsidR="00415B5A">
        <w:t>к</w:t>
      </w:r>
      <w:r w:rsidR="00BD7AAC">
        <w:t>ибер-мороженое</w:t>
      </w:r>
      <w:r>
        <w:t>»</w:t>
      </w:r>
      <w:r w:rsidR="00BD7AAC">
        <w:t xml:space="preserve"> –</w:t>
      </w:r>
      <w:r w:rsidR="00417338">
        <w:rPr>
          <w:sz w:val="18"/>
        </w:rPr>
        <w:t xml:space="preserve"> </w:t>
      </w:r>
      <w:r w:rsidR="00417338" w:rsidRPr="002F6179">
        <w:t xml:space="preserve">это инновационный продукт, который сочетает в себе традиционное мороженое и современные технологии. </w:t>
      </w:r>
      <w:r w:rsidR="005B6B30" w:rsidRPr="002F6179">
        <w:t>К</w:t>
      </w:r>
      <w:r w:rsidR="00417338" w:rsidRPr="002F6179">
        <w:t>ибер-мороженое представлено в виде устройства и</w:t>
      </w:r>
      <w:r w:rsidR="005B6B30" w:rsidRPr="002F6179">
        <w:t xml:space="preserve"> </w:t>
      </w:r>
      <w:r w:rsidR="00417338" w:rsidRPr="002F6179">
        <w:t>приложения, которые позволяют пользователю создавать свои собственные вкусы и комбинации мороженого</w:t>
      </w:r>
      <w:r w:rsidR="001F08D6">
        <w:t xml:space="preserve">, выбирая </w:t>
      </w:r>
      <w:r w:rsidR="00417338" w:rsidRPr="002F6179">
        <w:t xml:space="preserve">добавки и </w:t>
      </w:r>
      <w:proofErr w:type="spellStart"/>
      <w:r w:rsidR="00417338" w:rsidRPr="002F6179">
        <w:t>топпинги</w:t>
      </w:r>
      <w:proofErr w:type="spellEnd"/>
      <w:r w:rsidR="00417338" w:rsidRPr="002F6179">
        <w:t>, а также настраива</w:t>
      </w:r>
      <w:r w:rsidR="006B2E88">
        <w:t>я</w:t>
      </w:r>
      <w:r w:rsidR="00417338" w:rsidRPr="002F6179">
        <w:t xml:space="preserve"> их количество и пропорции.</w:t>
      </w:r>
      <w:r w:rsidR="005B6B30" w:rsidRPr="002F6179">
        <w:t xml:space="preserve"> </w:t>
      </w:r>
      <w:r w:rsidR="006B2E88">
        <w:t>Приложение</w:t>
      </w:r>
      <w:r w:rsidR="006B2E88" w:rsidRPr="002F6179">
        <w:t xml:space="preserve"> может предлагать новые и уникальные вкусы и текстуры, которые не могут быть достигнуты с помощью традиционного мороженого. Это может включать в себя различные ароматы, цвета, формы и даже эффекты, такие как пузырчатое или газированное мороженое.</w:t>
      </w:r>
      <w:r w:rsidR="006B2E88">
        <w:t xml:space="preserve"> </w:t>
      </w:r>
      <w:r w:rsidR="005B6B30" w:rsidRPr="002F6179">
        <w:t xml:space="preserve">С </w:t>
      </w:r>
      <w:r w:rsidR="00417338" w:rsidRPr="002F6179">
        <w:t xml:space="preserve">помощью специальных очков виртуальной реальности, пользователь погрузится в виртуальное пространство, где он </w:t>
      </w:r>
      <w:r w:rsidR="007F43C2">
        <w:t>с</w:t>
      </w:r>
      <w:r w:rsidR="00417338" w:rsidRPr="002F6179">
        <w:t xml:space="preserve">может </w:t>
      </w:r>
      <w:r w:rsidR="007F43C2">
        <w:t>у</w:t>
      </w:r>
      <w:r w:rsidR="00417338" w:rsidRPr="002F6179">
        <w:t>видеть и ощу</w:t>
      </w:r>
      <w:r w:rsidR="007F43C2">
        <w:t>тит</w:t>
      </w:r>
      <w:r w:rsidR="00417338" w:rsidRPr="002F6179">
        <w:t xml:space="preserve">ь вкус и текстуру </w:t>
      </w:r>
      <w:r w:rsidR="004D01A6" w:rsidRPr="002F6179">
        <w:t>кибер-мороженого несмотря на то, что</w:t>
      </w:r>
      <w:r w:rsidR="00417338" w:rsidRPr="002F6179">
        <w:t xml:space="preserve"> оно фактически отсутствует.</w:t>
      </w:r>
    </w:p>
    <w:p w14:paraId="77130D87" w14:textId="77777777" w:rsidR="00D85476" w:rsidRDefault="00D85476" w:rsidP="00231885">
      <w:pPr>
        <w:pStyle w:val="a3"/>
      </w:pPr>
      <w:r>
        <w:t>Для производства кибер-мороженого требуется специальное оборудование, которое может быть дорогостоящим и сложным в эксплуатации. Также, кибер-мороженое может заинтересовать только узкую аудиторию, которая интересуется новыми технологиями и готова платить высокую цену за продукт. Потребители могут не понимать, что такое кибер-мороженое и как его употреблять, что может оттолкнуть их от продукта.</w:t>
      </w:r>
    </w:p>
    <w:p w14:paraId="30FAE077" w14:textId="77777777" w:rsidR="00E059D3" w:rsidRDefault="0098165F" w:rsidP="00231885">
      <w:pPr>
        <w:pStyle w:val="a3"/>
      </w:pPr>
      <w:r>
        <w:t xml:space="preserve">Идея №2 – </w:t>
      </w:r>
      <w:r w:rsidR="00E059D3">
        <w:t>разработка умного домашнего садовника.</w:t>
      </w:r>
      <w:r w:rsidR="00AA67D6">
        <w:t xml:space="preserve"> Это инновационное устройство, которое помогает </w:t>
      </w:r>
      <w:r w:rsidR="00E059D3">
        <w:t>автоматизировать процессы ухода за растениями, такие как полив, удобрение</w:t>
      </w:r>
      <w:r w:rsidR="00C42BD0">
        <w:t xml:space="preserve">, </w:t>
      </w:r>
      <w:r w:rsidR="00E059D3">
        <w:t>контроль за вредителями</w:t>
      </w:r>
      <w:r w:rsidR="00976749">
        <w:t xml:space="preserve">, контроль освещения. </w:t>
      </w:r>
      <w:r w:rsidR="00C42BD0">
        <w:t>Он</w:t>
      </w:r>
      <w:r w:rsidR="00E059D3">
        <w:t xml:space="preserve"> особенно полезно для тех, кто не имеет опыта или времени для </w:t>
      </w:r>
      <w:r w:rsidR="006F5AF8">
        <w:t>ухода за растениями</w:t>
      </w:r>
      <w:r w:rsidR="00E059D3">
        <w:t>. Умный домашний садовник может предоставлять информацию о состоянии растений, такую как уровень влажности почвы, температура</w:t>
      </w:r>
      <w:r w:rsidR="00976749">
        <w:t xml:space="preserve"> и влажность воздуха</w:t>
      </w:r>
      <w:r w:rsidR="00E059D3">
        <w:t xml:space="preserve">, что поможет </w:t>
      </w:r>
      <w:r w:rsidR="00E059D3">
        <w:lastRenderedPageBreak/>
        <w:t xml:space="preserve">оптимизировать условия для их роста. </w:t>
      </w:r>
      <w:r w:rsidR="00F019CA">
        <w:t>Также, устройство</w:t>
      </w:r>
      <w:r w:rsidR="00E059D3">
        <w:t xml:space="preserve"> предлага</w:t>
      </w:r>
      <w:r w:rsidR="00F019CA">
        <w:t>ет</w:t>
      </w:r>
      <w:r w:rsidR="00E059D3">
        <w:t xml:space="preserve"> рекомендации по уходу за растениями на основе их потребностей.</w:t>
      </w:r>
      <w:r w:rsidR="006F5AF8">
        <w:t xml:space="preserve"> Умный домашний садовник может быть связан с мобильным приложением или платформой умного дома, что позволяет пользователю удаленно контролировать и управлять им. </w:t>
      </w:r>
    </w:p>
    <w:p w14:paraId="238208C7" w14:textId="77777777" w:rsidR="00E059D3" w:rsidRDefault="002E6F05" w:rsidP="00231885">
      <w:pPr>
        <w:pStyle w:val="a3"/>
      </w:pPr>
      <w:r>
        <w:t xml:space="preserve">Умный домашний садовник может быть дорогостоящим, что может отпугнуть потенциальных покупателей. Не все потребители заинтересованы в садоводстве и готовы платить высокую цену за </w:t>
      </w:r>
      <w:r w:rsidR="002948BA">
        <w:t>устройство</w:t>
      </w:r>
      <w:r>
        <w:t xml:space="preserve">. </w:t>
      </w:r>
      <w:r w:rsidR="002948BA">
        <w:t>Также, н</w:t>
      </w:r>
      <w:r>
        <w:t>а рынке уже существуют другие устройства и технологии для садоводства, которые могут быть более популярными и доступным</w:t>
      </w:r>
      <w:r w:rsidR="002948BA">
        <w:t xml:space="preserve">. </w:t>
      </w:r>
      <w:r>
        <w:t xml:space="preserve"> </w:t>
      </w:r>
      <w:r w:rsidR="00AE08C8">
        <w:t xml:space="preserve">Умный домашний садовник не сможет </w:t>
      </w:r>
      <w:r>
        <w:t>заменит</w:t>
      </w:r>
      <w:r w:rsidR="00AE08C8">
        <w:t>ь</w:t>
      </w:r>
      <w:r>
        <w:t xml:space="preserve"> полностью человеческий фактор в садоводстве и некоторые задачи все равно придется выполнять вручную</w:t>
      </w:r>
      <w:r w:rsidR="007579A9">
        <w:t>.</w:t>
      </w:r>
    </w:p>
    <w:p w14:paraId="4E978213" w14:textId="77777777" w:rsidR="00872B5C" w:rsidRDefault="00534604" w:rsidP="00231885">
      <w:pPr>
        <w:pStyle w:val="a3"/>
      </w:pPr>
      <w:r>
        <w:t xml:space="preserve">Идея №3 – </w:t>
      </w:r>
      <w:r w:rsidR="00045766">
        <w:t xml:space="preserve">разработка </w:t>
      </w:r>
      <w:r w:rsidR="00532290">
        <w:t>э</w:t>
      </w:r>
      <w:r w:rsidR="00872B5C">
        <w:t>ко-увлажнител</w:t>
      </w:r>
      <w:r w:rsidR="00045766">
        <w:t>я</w:t>
      </w:r>
      <w:r w:rsidR="00532290">
        <w:t xml:space="preserve"> имеет</w:t>
      </w:r>
      <w:r w:rsidR="00872B5C">
        <w:t xml:space="preserve"> следующие особенности и преимущества:</w:t>
      </w:r>
      <w:r w:rsidR="00B7181F">
        <w:t xml:space="preserve"> </w:t>
      </w:r>
      <w:r w:rsidR="00872B5C">
        <w:t>устройство способно увлажнять воздух в помещении, что особенно полезно в сухих климатических условиях или в зимний период, когда отопительные системы сушат воздух</w:t>
      </w:r>
      <w:r w:rsidR="00B7181F">
        <w:t xml:space="preserve">; </w:t>
      </w:r>
      <w:r w:rsidR="00872B5C">
        <w:t>эко-увлажнитель оснащен фильтром, который улавливает пыль, пыльцу, бактерии и другие загрязнения в воздухе</w:t>
      </w:r>
      <w:r w:rsidR="00B7181F">
        <w:t>;</w:t>
      </w:r>
      <w:r w:rsidR="00514743">
        <w:t xml:space="preserve"> </w:t>
      </w:r>
      <w:r w:rsidR="00872B5C">
        <w:t xml:space="preserve">устройство </w:t>
      </w:r>
      <w:r w:rsidR="00514743">
        <w:t>имеет</w:t>
      </w:r>
      <w:r w:rsidR="00872B5C">
        <w:t xml:space="preserve"> специальный коллектор, который позволяет превратить углекислый газ</w:t>
      </w:r>
      <w:r w:rsidR="00514743">
        <w:t xml:space="preserve"> </w:t>
      </w:r>
      <w:r w:rsidR="00872B5C">
        <w:t xml:space="preserve">в кислород. Это особенно полезно для закрытых помещений или </w:t>
      </w:r>
      <w:r w:rsidR="00514743">
        <w:t>мало проветриваемых</w:t>
      </w:r>
      <w:r w:rsidR="00872B5C">
        <w:t xml:space="preserve"> зон</w:t>
      </w:r>
      <w:r w:rsidR="00432F82">
        <w:t>; эко-увлажнитель</w:t>
      </w:r>
      <w:r w:rsidR="00872B5C">
        <w:t xml:space="preserve"> связано с мобильным приложением или платформой умного дома, что позволяет пользователю удаленно контролировать и управлять им. </w:t>
      </w:r>
    </w:p>
    <w:p w14:paraId="2565ED31" w14:textId="77777777" w:rsidR="00AA67D6" w:rsidRDefault="00432F82" w:rsidP="00231885">
      <w:pPr>
        <w:pStyle w:val="a3"/>
      </w:pPr>
      <w:r>
        <w:t xml:space="preserve">В некоторых случаях, эко-увлажнители воздуха могут быть источниками вредных веществ, таких как бактерии или плесень, особенно если они неправильно обслуживаются и очищаются. Это может создать риск заболевания для людей, особенно у тех, у кого есть аллергии или респираторные проблемы. </w:t>
      </w:r>
      <w:r w:rsidR="00BE27B3">
        <w:t>Также, т</w:t>
      </w:r>
      <w:r>
        <w:t xml:space="preserve">акие увлажнители могут быть более сложными в использовании и требовать специального обслуживания. </w:t>
      </w:r>
      <w:r w:rsidR="00BE27B3">
        <w:t>Ф</w:t>
      </w:r>
      <w:r w:rsidR="00BE27B3" w:rsidRPr="00BE27B3">
        <w:t xml:space="preserve">ильтры и другие компоненты увлажнителя требуют регулярной замены или </w:t>
      </w:r>
      <w:r w:rsidR="00BE27B3" w:rsidRPr="00BE27B3">
        <w:lastRenderedPageBreak/>
        <w:t>чистки, чтобы устройство продолжало работать эффективно. Это может быть дополнительной заботой и расходами для пользователя.</w:t>
      </w:r>
    </w:p>
    <w:p w14:paraId="524945EB" w14:textId="77777777" w:rsidR="00D74B82" w:rsidRDefault="00415B5A" w:rsidP="00231885">
      <w:pPr>
        <w:pStyle w:val="a3"/>
      </w:pPr>
      <w:r>
        <w:t xml:space="preserve">Идея №4 – разработка </w:t>
      </w:r>
      <w:r w:rsidR="00E224EC">
        <w:t>з</w:t>
      </w:r>
      <w:r>
        <w:t>еркала-стилиста</w:t>
      </w:r>
      <w:r w:rsidR="00BD2C7F">
        <w:t xml:space="preserve">, </w:t>
      </w:r>
      <w:r w:rsidR="001A22C4">
        <w:t>функциями</w:t>
      </w:r>
      <w:r w:rsidR="00BD2C7F">
        <w:t xml:space="preserve"> которого являются:</w:t>
      </w:r>
      <w:r w:rsidR="00D74B82">
        <w:t xml:space="preserve"> </w:t>
      </w:r>
      <w:r w:rsidR="005943C5">
        <w:t>в</w:t>
      </w:r>
      <w:r w:rsidR="00D74B82">
        <w:t>иртуальная примерка</w:t>
      </w:r>
      <w:r w:rsidR="001A22C4">
        <w:t xml:space="preserve"> – </w:t>
      </w:r>
      <w:r w:rsidR="00D74B82">
        <w:t xml:space="preserve">с помощью специального </w:t>
      </w:r>
      <w:r w:rsidR="001A22C4">
        <w:t>приложения</w:t>
      </w:r>
      <w:r w:rsidR="00D74B82">
        <w:t xml:space="preserve"> и камеры, зеркало может проецировать изображение пользователю, позволяя ему в режиме реального времени видеть, как будет выглядеть определенный наряд на нем</w:t>
      </w:r>
      <w:r w:rsidR="00DE0947">
        <w:t xml:space="preserve"> (вещи как из личного гардероба, так и из магазинов)</w:t>
      </w:r>
      <w:r w:rsidR="0019513D">
        <w:t>; р</w:t>
      </w:r>
      <w:r w:rsidR="00D74B82">
        <w:t>екомендации и советы</w:t>
      </w:r>
      <w:r w:rsidR="00914E8D">
        <w:t xml:space="preserve"> – </w:t>
      </w:r>
      <w:r w:rsidR="00D74B82">
        <w:t xml:space="preserve">на основе алгоритмов анализа данных, зеркало-стилист может предлагать пользователю рекомендации по </w:t>
      </w:r>
      <w:r w:rsidR="0019513D">
        <w:t>образам</w:t>
      </w:r>
      <w:r w:rsidR="00D74B82">
        <w:t>, учитывая его индивидуальные предпочтения и стиль</w:t>
      </w:r>
      <w:r w:rsidR="00914E8D">
        <w:t>; с</w:t>
      </w:r>
      <w:r w:rsidR="00D74B82">
        <w:t>охранение и сравнение</w:t>
      </w:r>
      <w:r w:rsidR="00914E8D">
        <w:t xml:space="preserve"> – </w:t>
      </w:r>
      <w:r w:rsidR="00D74B82">
        <w:t>зеркало может сохранять изображения пользовател</w:t>
      </w:r>
      <w:r w:rsidR="00914E8D">
        <w:t>я</w:t>
      </w:r>
      <w:r w:rsidR="00D74B82">
        <w:t xml:space="preserve"> в различных нарядах, позволяя сравнивать разные варианты и выбирать наиболее подходящий.</w:t>
      </w:r>
    </w:p>
    <w:p w14:paraId="600C2F65" w14:textId="77777777" w:rsidR="00231885" w:rsidRDefault="00231885" w:rsidP="00231885">
      <w:pPr>
        <w:jc w:val="both"/>
        <w:rPr>
          <w:noProof/>
        </w:rPr>
      </w:pPr>
    </w:p>
    <w:p w14:paraId="4E832C87" w14:textId="77777777" w:rsidR="00231885" w:rsidRDefault="00231885" w:rsidP="002A4789">
      <w:pPr>
        <w:rPr>
          <w:noProof/>
        </w:rPr>
      </w:pPr>
    </w:p>
    <w:p w14:paraId="19501408" w14:textId="77777777" w:rsidR="00231885" w:rsidRDefault="00231885" w:rsidP="002A4789">
      <w:pPr>
        <w:rPr>
          <w:noProof/>
        </w:rPr>
      </w:pPr>
    </w:p>
    <w:p w14:paraId="301D3A58" w14:textId="77777777" w:rsidR="00231885" w:rsidRDefault="00231885" w:rsidP="002A4789">
      <w:pPr>
        <w:rPr>
          <w:noProof/>
        </w:rPr>
      </w:pPr>
    </w:p>
    <w:p w14:paraId="6C5407BA" w14:textId="77777777" w:rsidR="00231885" w:rsidRDefault="00231885" w:rsidP="002A4789">
      <w:pPr>
        <w:rPr>
          <w:noProof/>
        </w:rPr>
      </w:pPr>
    </w:p>
    <w:p w14:paraId="6EB94887" w14:textId="77777777" w:rsidR="00231885" w:rsidRDefault="00231885" w:rsidP="002A4789">
      <w:pPr>
        <w:rPr>
          <w:noProof/>
        </w:rPr>
      </w:pPr>
    </w:p>
    <w:p w14:paraId="55205ADA" w14:textId="77777777" w:rsidR="00231885" w:rsidRDefault="00231885" w:rsidP="002A4789">
      <w:pPr>
        <w:rPr>
          <w:noProof/>
        </w:rPr>
      </w:pPr>
    </w:p>
    <w:p w14:paraId="554A481E" w14:textId="77777777" w:rsidR="00231885" w:rsidRDefault="00231885" w:rsidP="002A4789">
      <w:pPr>
        <w:rPr>
          <w:noProof/>
        </w:rPr>
      </w:pPr>
    </w:p>
    <w:p w14:paraId="1DBD8875" w14:textId="77777777" w:rsidR="00231885" w:rsidRDefault="00231885" w:rsidP="002A4789">
      <w:pPr>
        <w:rPr>
          <w:noProof/>
        </w:rPr>
      </w:pPr>
    </w:p>
    <w:p w14:paraId="0B28B704" w14:textId="77777777" w:rsidR="00231885" w:rsidRDefault="00231885" w:rsidP="002A4789">
      <w:pPr>
        <w:rPr>
          <w:noProof/>
        </w:rPr>
      </w:pPr>
    </w:p>
    <w:p w14:paraId="3401C502" w14:textId="77777777" w:rsidR="00231885" w:rsidRDefault="00231885" w:rsidP="002A4789">
      <w:pPr>
        <w:rPr>
          <w:noProof/>
        </w:rPr>
      </w:pPr>
    </w:p>
    <w:p w14:paraId="42EFAC2D" w14:textId="77777777" w:rsidR="00231885" w:rsidRDefault="00231885" w:rsidP="002A4789">
      <w:pPr>
        <w:rPr>
          <w:noProof/>
        </w:rPr>
      </w:pPr>
    </w:p>
    <w:p w14:paraId="7FAD1B00" w14:textId="77777777" w:rsidR="00231885" w:rsidRDefault="00231885" w:rsidP="002A4789">
      <w:pPr>
        <w:rPr>
          <w:noProof/>
        </w:rPr>
      </w:pPr>
    </w:p>
    <w:p w14:paraId="2EF1DB58" w14:textId="77777777" w:rsidR="00231885" w:rsidRDefault="00231885" w:rsidP="002A4789">
      <w:pPr>
        <w:rPr>
          <w:noProof/>
        </w:rPr>
      </w:pPr>
    </w:p>
    <w:p w14:paraId="0F787AB1" w14:textId="77777777" w:rsidR="00231885" w:rsidRDefault="00231885" w:rsidP="002A4789">
      <w:pPr>
        <w:rPr>
          <w:noProof/>
        </w:rPr>
      </w:pPr>
    </w:p>
    <w:p w14:paraId="1C0782DD" w14:textId="77777777" w:rsidR="00231885" w:rsidRDefault="00231885" w:rsidP="002A4789">
      <w:pPr>
        <w:rPr>
          <w:noProof/>
        </w:rPr>
      </w:pPr>
    </w:p>
    <w:p w14:paraId="6734125A" w14:textId="77777777" w:rsidR="00231885" w:rsidRDefault="00231885" w:rsidP="002A4789">
      <w:pPr>
        <w:rPr>
          <w:noProof/>
        </w:rPr>
      </w:pPr>
    </w:p>
    <w:p w14:paraId="53B0FE21" w14:textId="77777777" w:rsidR="00231885" w:rsidRDefault="00231885" w:rsidP="002A4789">
      <w:pPr>
        <w:rPr>
          <w:noProof/>
        </w:rPr>
      </w:pPr>
    </w:p>
    <w:p w14:paraId="4812265C" w14:textId="77777777" w:rsidR="00231885" w:rsidRDefault="00231885" w:rsidP="002A4789">
      <w:pPr>
        <w:rPr>
          <w:noProof/>
        </w:rPr>
      </w:pPr>
    </w:p>
    <w:p w14:paraId="7B566040" w14:textId="77777777" w:rsidR="00231885" w:rsidRDefault="00231885" w:rsidP="002A4789">
      <w:pPr>
        <w:rPr>
          <w:noProof/>
        </w:rPr>
      </w:pPr>
    </w:p>
    <w:p w14:paraId="58EA8BC0" w14:textId="77777777" w:rsidR="00231885" w:rsidRDefault="00231885" w:rsidP="002A4789">
      <w:pPr>
        <w:rPr>
          <w:noProof/>
        </w:rPr>
      </w:pPr>
    </w:p>
    <w:p w14:paraId="39002C87" w14:textId="77777777" w:rsidR="00231885" w:rsidRDefault="00231885" w:rsidP="002A4789">
      <w:pPr>
        <w:rPr>
          <w:noProof/>
        </w:rPr>
      </w:pPr>
    </w:p>
    <w:p w14:paraId="56B90079" w14:textId="77777777" w:rsidR="006813F4" w:rsidRPr="00231885" w:rsidRDefault="00231885" w:rsidP="002E07D6">
      <w:pPr>
        <w:pStyle w:val="1"/>
        <w:ind w:firstLine="708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bookmarkStart w:id="6" w:name="_Toc153836799"/>
      <w:r w:rsidRPr="0023188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2 Описание </w:t>
      </w:r>
      <w:r w:rsidR="00D14AC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инновационного </w:t>
      </w:r>
      <w:r w:rsidRPr="0023188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продукта</w:t>
      </w:r>
      <w:bookmarkEnd w:id="6"/>
    </w:p>
    <w:p w14:paraId="1253FC19" w14:textId="77777777" w:rsidR="00535927" w:rsidRDefault="00535927" w:rsidP="00231885">
      <w:pPr>
        <w:ind w:firstLine="709"/>
        <w:jc w:val="both"/>
      </w:pPr>
      <w:r w:rsidRPr="00535927">
        <w:t xml:space="preserve">В процессе </w:t>
      </w:r>
      <w:r>
        <w:t xml:space="preserve">формирования и </w:t>
      </w:r>
      <w:r w:rsidRPr="00535927">
        <w:t>отбора идей было принято решение остановиться на идее №</w:t>
      </w:r>
      <w:r w:rsidR="001E25C6">
        <w:t>4</w:t>
      </w:r>
      <w:r w:rsidRPr="00535927">
        <w:t xml:space="preserve"> – </w:t>
      </w:r>
      <w:r w:rsidR="001E25C6">
        <w:t>разработке зеркала-стилиста</w:t>
      </w:r>
      <w:r w:rsidRPr="00535927">
        <w:t>. Данное решение было принято на основе того, что это</w:t>
      </w:r>
      <w:r w:rsidR="001E25C6">
        <w:t xml:space="preserve"> устройство</w:t>
      </w:r>
      <w:r w:rsidR="00304441">
        <w:t xml:space="preserve"> является</w:t>
      </w:r>
      <w:r w:rsidRPr="00535927">
        <w:t xml:space="preserve"> более оптимальны</w:t>
      </w:r>
      <w:r w:rsidR="00304441">
        <w:t>м</w:t>
      </w:r>
      <w:r w:rsidRPr="00535927">
        <w:t xml:space="preserve"> вариант</w:t>
      </w:r>
      <w:r w:rsidR="00F41577">
        <w:t>ом</w:t>
      </w:r>
      <w:r w:rsidRPr="00535927">
        <w:t xml:space="preserve"> с точки зрения полезности для потребителей и реального исполнения.</w:t>
      </w:r>
    </w:p>
    <w:p w14:paraId="3AFB1244" w14:textId="77777777" w:rsidR="00F41577" w:rsidRDefault="00F41577" w:rsidP="00231885">
      <w:pPr>
        <w:ind w:firstLine="709"/>
        <w:jc w:val="both"/>
      </w:pPr>
      <w:r>
        <w:t>Зеркало-стилист представляет собой устройство, которое помогает пользователям создать идеальный образ. Оно позволяет экспериментировать с различными стилями</w:t>
      </w:r>
      <w:r w:rsidR="00047CB5">
        <w:t xml:space="preserve"> дома</w:t>
      </w:r>
      <w:r>
        <w:t xml:space="preserve">, не тратя время и деньги на походы по магазинам. </w:t>
      </w:r>
      <w:r w:rsidR="00047CB5">
        <w:t xml:space="preserve">Также, </w:t>
      </w:r>
      <w:r w:rsidR="00047CB5" w:rsidRPr="00047CB5">
        <w:t>зеркало будет актуально для сетевых магазинов и магазинов одежды с большим ассортиментом.</w:t>
      </w:r>
    </w:p>
    <w:p w14:paraId="4CF8839C" w14:textId="77777777" w:rsidR="00F41577" w:rsidRDefault="00F41577" w:rsidP="00231885">
      <w:pPr>
        <w:ind w:firstLine="709"/>
        <w:jc w:val="both"/>
      </w:pPr>
      <w:r>
        <w:t>Устройство работает с помощью специальных датчиков и камер, которые сканируют пользователя и анализируют его параметры. Затем, используя алгоритмы и базу данных с различными стилями и моделями одежды и аксессуаров, зеркало определяет наиболее подходящие варианты для пользователя.</w:t>
      </w:r>
    </w:p>
    <w:p w14:paraId="74DDC765" w14:textId="77777777" w:rsidR="00F41577" w:rsidRDefault="00F41577" w:rsidP="00231885">
      <w:pPr>
        <w:ind w:firstLine="709"/>
        <w:jc w:val="both"/>
      </w:pPr>
      <w:r>
        <w:t>Пользователь может взаимодействовать с зеркалом через сенсорный экран. При выборе одежды или аксессуаров пользователь может видеть их виртуальное отображение на себе благодаря технологии дополненной реальности.</w:t>
      </w:r>
      <w:r w:rsidR="005C3816">
        <w:t xml:space="preserve"> </w:t>
      </w:r>
    </w:p>
    <w:p w14:paraId="7B3751B8" w14:textId="77777777" w:rsidR="005C3816" w:rsidRDefault="005C3816" w:rsidP="00231885">
      <w:pPr>
        <w:ind w:firstLine="709"/>
        <w:jc w:val="both"/>
      </w:pPr>
      <w:r>
        <w:t>На рисунке 1 представлен примерн</w:t>
      </w:r>
      <w:r w:rsidR="00245602">
        <w:t>ый</w:t>
      </w:r>
      <w:r>
        <w:t xml:space="preserve"> вариа</w:t>
      </w:r>
      <w:r w:rsidR="00245602">
        <w:t>нт</w:t>
      </w:r>
      <w:r>
        <w:t xml:space="preserve"> того, как будет выглядеть «зеркало-стилист».</w:t>
      </w:r>
    </w:p>
    <w:p w14:paraId="1446EC91" w14:textId="77777777" w:rsidR="005C3816" w:rsidRDefault="005C3816" w:rsidP="00245602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4B911F10" wp14:editId="196182A7">
            <wp:extent cx="3336748" cy="332509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Collage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" b="1628"/>
                    <a:stretch/>
                  </pic:blipFill>
                  <pic:spPr bwMode="auto">
                    <a:xfrm>
                      <a:off x="0" y="0"/>
                      <a:ext cx="3341115" cy="332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E3FBA" w14:textId="77777777" w:rsidR="00245602" w:rsidRDefault="00245602" w:rsidP="00245602">
      <w:pPr>
        <w:ind w:firstLine="709"/>
      </w:pPr>
      <w:r>
        <w:t>Рисунок 1 – «зеркало-стилист»</w:t>
      </w:r>
    </w:p>
    <w:p w14:paraId="720FC697" w14:textId="77777777" w:rsidR="003F74E6" w:rsidRDefault="00F41577" w:rsidP="003F74E6">
      <w:pPr>
        <w:ind w:firstLine="709"/>
        <w:jc w:val="both"/>
      </w:pPr>
      <w:r>
        <w:t>Основные функции зеркала-стилиста:</w:t>
      </w:r>
    </w:p>
    <w:p w14:paraId="62429127" w14:textId="77777777" w:rsidR="003F74E6" w:rsidRDefault="003F74E6" w:rsidP="003F74E6">
      <w:pPr>
        <w:pStyle w:val="a5"/>
        <w:numPr>
          <w:ilvl w:val="0"/>
          <w:numId w:val="4"/>
        </w:numPr>
        <w:ind w:left="0" w:firstLine="709"/>
        <w:jc w:val="both"/>
      </w:pPr>
      <w:r>
        <w:t>а</w:t>
      </w:r>
      <w:r w:rsidR="00F41577">
        <w:t>нализ внешности – специальные сенсоры и камеры в зеркале позволяют считывать информацию о пользователе, проводится анализ формы лица, цвета кожи, глаз, волос и других параметров, чтобы определить наиболее подходящие стили и цвета для него</w:t>
      </w:r>
      <w:r>
        <w:t>;</w:t>
      </w:r>
    </w:p>
    <w:p w14:paraId="2EC78094" w14:textId="77777777" w:rsidR="003F74E6" w:rsidRDefault="003F74E6" w:rsidP="003F74E6">
      <w:pPr>
        <w:pStyle w:val="a5"/>
        <w:numPr>
          <w:ilvl w:val="0"/>
          <w:numId w:val="4"/>
        </w:numPr>
        <w:ind w:left="0" w:firstLine="709"/>
        <w:jc w:val="both"/>
      </w:pPr>
      <w:r>
        <w:t>в</w:t>
      </w:r>
      <w:r w:rsidR="00F41577">
        <w:t>иртуальная примерка –</w:t>
      </w:r>
      <w:r w:rsidR="0072287E">
        <w:t xml:space="preserve"> </w:t>
      </w:r>
      <w:r w:rsidR="00F41577">
        <w:t>зеркало может проецировать изображение пользователю, позволяя ему в режиме реального времени видеть, как будет выглядеть определенный наряд на нем (вещи как из личного гардероба, так и из магазинов).</w:t>
      </w:r>
      <w:r w:rsidR="0031226A">
        <w:t xml:space="preserve"> </w:t>
      </w:r>
      <w:r w:rsidR="0031226A" w:rsidRPr="0031226A">
        <w:t xml:space="preserve">Чтобы это осуществить, клиенту необходимо скачать специальное приложение на телефон/планшет и загрузить туда фотографии своих вещей или же просканировать их внутри приложения. Так человек сможет комбинировать вещи непосредственно из своего гардероба, </w:t>
      </w:r>
      <w:r w:rsidR="00A84242" w:rsidRPr="0031226A">
        <w:t>увидеть</w:t>
      </w:r>
      <w:r w:rsidR="00A84242">
        <w:t xml:space="preserve">, </w:t>
      </w:r>
      <w:r w:rsidR="00A84242" w:rsidRPr="0031226A">
        <w:t>как</w:t>
      </w:r>
      <w:r w:rsidR="0031226A" w:rsidRPr="0031226A">
        <w:t xml:space="preserve"> определенные предметы одежды будут выглядеть на нем и с легкостью собирать образы на каждый день и на выход, не приобретая дополнительных вещей.  Если вдруг </w:t>
      </w:r>
      <w:r w:rsidR="00A84242">
        <w:t>человек</w:t>
      </w:r>
      <w:r w:rsidR="0031226A" w:rsidRPr="0031226A">
        <w:t xml:space="preserve"> захо</w:t>
      </w:r>
      <w:r w:rsidR="00A84242">
        <w:t>чет</w:t>
      </w:r>
      <w:r w:rsidR="0031226A" w:rsidRPr="0031226A">
        <w:t xml:space="preserve"> приобрести новую вещь, то </w:t>
      </w:r>
      <w:r w:rsidR="00A84242">
        <w:t>он может</w:t>
      </w:r>
      <w:r w:rsidR="0031226A" w:rsidRPr="0031226A">
        <w:t xml:space="preserve"> найти магазин в базе приложения и померить необходимую вещь на себе</w:t>
      </w:r>
      <w:r w:rsidR="00A84242">
        <w:t>, а</w:t>
      </w:r>
      <w:r w:rsidR="0031226A" w:rsidRPr="0031226A">
        <w:t xml:space="preserve"> после примерки</w:t>
      </w:r>
      <w:r w:rsidR="00A84242">
        <w:t xml:space="preserve">, </w:t>
      </w:r>
      <w:r w:rsidR="0031226A" w:rsidRPr="0031226A">
        <w:t xml:space="preserve">может добавить </w:t>
      </w:r>
      <w:r w:rsidR="0031226A" w:rsidRPr="0031226A">
        <w:lastRenderedPageBreak/>
        <w:t>вещь в корзину и потом заказать её через приложение</w:t>
      </w:r>
      <w:r w:rsidR="00F80245">
        <w:t>.</w:t>
      </w:r>
      <w:r w:rsidR="00CF689D">
        <w:t xml:space="preserve"> </w:t>
      </w:r>
      <w:r w:rsidR="00F80245">
        <w:t xml:space="preserve">На рисунке </w:t>
      </w:r>
      <w:r w:rsidR="00CF689D">
        <w:t>2 представлен дизайн мобильного приложения</w:t>
      </w:r>
      <w:r>
        <w:t>;</w:t>
      </w:r>
    </w:p>
    <w:p w14:paraId="369C6776" w14:textId="77777777" w:rsidR="003F74E6" w:rsidRDefault="003F74E6" w:rsidP="003F74E6">
      <w:pPr>
        <w:pStyle w:val="a5"/>
        <w:numPr>
          <w:ilvl w:val="0"/>
          <w:numId w:val="4"/>
        </w:numPr>
        <w:ind w:left="0" w:firstLine="709"/>
        <w:jc w:val="both"/>
      </w:pPr>
      <w:r>
        <w:t>р</w:t>
      </w:r>
      <w:r w:rsidR="00F41577">
        <w:t>екомендации и советы – зеркало предлагает различные варианты одежды, основываясь на индивидуальных предпочтениях пользователя и его физических характеристиках. Оно также может предложить сочетания разных предметов одежды и аксессуаров для создания стильного образа</w:t>
      </w:r>
      <w:r>
        <w:t>;</w:t>
      </w:r>
    </w:p>
    <w:p w14:paraId="2939EE77" w14:textId="77777777" w:rsidR="00F41577" w:rsidRDefault="003F74E6" w:rsidP="003F74E6">
      <w:pPr>
        <w:pStyle w:val="a5"/>
        <w:numPr>
          <w:ilvl w:val="0"/>
          <w:numId w:val="4"/>
        </w:numPr>
        <w:ind w:left="0" w:firstLine="709"/>
        <w:jc w:val="both"/>
      </w:pPr>
      <w:r>
        <w:t>с</w:t>
      </w:r>
      <w:r w:rsidR="00F41577">
        <w:t>охранение образов – зеркало может сохранять различные образы, созданные пользователем, чтобы они могли их воспроизвести в будущем или поделиться ими с друзьями</w:t>
      </w:r>
      <w:r>
        <w:t>.</w:t>
      </w:r>
    </w:p>
    <w:p w14:paraId="2E7E017B" w14:textId="77777777" w:rsidR="00FC4785" w:rsidRDefault="001A7B28" w:rsidP="00231885">
      <w:pPr>
        <w:ind w:firstLine="709"/>
        <w:jc w:val="both"/>
      </w:pPr>
      <w:r>
        <w:t>Также, д</w:t>
      </w:r>
      <w:r w:rsidR="00FC4785" w:rsidRPr="00FC4785">
        <w:t>анное зеркало можно настроить под магазины и использовать их в примерочных. Для этого</w:t>
      </w:r>
      <w:r w:rsidR="00302F16">
        <w:t>,</w:t>
      </w:r>
      <w:r w:rsidR="00FC4785" w:rsidRPr="00FC4785">
        <w:t xml:space="preserve"> магазину необходимо скачать приложение и привязать к нему все свои зеркала</w:t>
      </w:r>
      <w:r w:rsidR="00302F16">
        <w:t xml:space="preserve"> и </w:t>
      </w:r>
      <w:r w:rsidR="00FC4785" w:rsidRPr="00FC4785">
        <w:t>загрузить туда ассортимент магазина. Так как датчики зеркала распознают человека и понимают, просканирован человек или нет, то если человек не просканирован, то зеркало буквально за 5 секунд совершит сканирование и с легкостью станет вашим личным стилистом.</w:t>
      </w:r>
    </w:p>
    <w:p w14:paraId="330B92A4" w14:textId="77777777" w:rsidR="000254AD" w:rsidRDefault="000254AD" w:rsidP="00F41875">
      <w:pPr>
        <w:ind w:firstLine="709"/>
      </w:pPr>
    </w:p>
    <w:p w14:paraId="5E0577F1" w14:textId="77777777" w:rsidR="008017B4" w:rsidRDefault="008017B4" w:rsidP="00245602">
      <w:r w:rsidRPr="008017B4">
        <w:rPr>
          <w:noProof/>
          <w:lang w:eastAsia="ru-RU"/>
        </w:rPr>
        <w:drawing>
          <wp:inline distT="0" distB="0" distL="0" distR="0" wp14:anchorId="4CDE1257" wp14:editId="7E726CFE">
            <wp:extent cx="4787524" cy="3589207"/>
            <wp:effectExtent l="0" t="0" r="0" b="0"/>
            <wp:docPr id="1" name="Рисунок 1" descr="C:\Users\user\Downloads\Telegram Desktop\iPhone 15 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iPhone 15 Pr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84" cy="35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34A4" w14:textId="77777777" w:rsidR="00245602" w:rsidRDefault="00134388" w:rsidP="00245602">
      <w:r>
        <w:lastRenderedPageBreak/>
        <w:t xml:space="preserve">Рисунок </w:t>
      </w:r>
      <w:r w:rsidR="00245602">
        <w:t>2</w:t>
      </w:r>
      <w:r>
        <w:t xml:space="preserve"> – мобильное приложение «</w:t>
      </w:r>
      <w:r>
        <w:rPr>
          <w:lang w:val="en-US"/>
        </w:rPr>
        <w:t>MIRRO</w:t>
      </w:r>
      <w:r>
        <w:t>Я»</w:t>
      </w:r>
    </w:p>
    <w:p w14:paraId="650B341E" w14:textId="77777777" w:rsidR="00C8550A" w:rsidRPr="000E212C" w:rsidRDefault="00C8550A" w:rsidP="00C8550A">
      <w:pPr>
        <w:ind w:firstLine="709"/>
        <w:jc w:val="both"/>
        <w:rPr>
          <w:rFonts w:cs="Times New Roman"/>
          <w:szCs w:val="22"/>
        </w:rPr>
      </w:pPr>
      <w:r w:rsidRPr="000E212C">
        <w:rPr>
          <w:rFonts w:cs="Times New Roman"/>
          <w:szCs w:val="22"/>
        </w:rPr>
        <w:t xml:space="preserve">Умное зеркало стилист может помочь устранить несколько типичных "болей" для людей и модной индустрии бизнеса: </w:t>
      </w:r>
    </w:p>
    <w:p w14:paraId="79DB5A1B" w14:textId="77777777" w:rsidR="00C8550A" w:rsidRDefault="00C8550A" w:rsidP="00C8550A">
      <w:pPr>
        <w:ind w:firstLine="709"/>
        <w:jc w:val="both"/>
        <w:rPr>
          <w:rFonts w:cs="Times New Roman"/>
          <w:szCs w:val="22"/>
        </w:rPr>
      </w:pPr>
      <w:r w:rsidRPr="000E212C">
        <w:rPr>
          <w:rFonts w:cs="Times New Roman"/>
          <w:szCs w:val="22"/>
        </w:rPr>
        <w:t xml:space="preserve">Для людей: </w:t>
      </w:r>
    </w:p>
    <w:p w14:paraId="6F1CBDA2" w14:textId="77777777" w:rsidR="00C8550A" w:rsidRPr="00F572AB" w:rsidRDefault="00C8550A" w:rsidP="00C8550A">
      <w:pPr>
        <w:pStyle w:val="a5"/>
        <w:numPr>
          <w:ilvl w:val="0"/>
          <w:numId w:val="4"/>
        </w:numPr>
        <w:ind w:left="0" w:firstLine="709"/>
        <w:jc w:val="both"/>
        <w:rPr>
          <w:rFonts w:cs="Times New Roman"/>
          <w:szCs w:val="22"/>
        </w:rPr>
      </w:pPr>
      <w:r w:rsidRPr="00F572AB">
        <w:rPr>
          <w:rFonts w:cs="Times New Roman"/>
          <w:szCs w:val="22"/>
        </w:rPr>
        <w:t>несовместимость одежды – зеркало-стилист может помочь людям выбрать наряд, показав, как разные предметы одежды сочетаются между собой;</w:t>
      </w:r>
    </w:p>
    <w:p w14:paraId="3CA3EB8F" w14:textId="77777777" w:rsidR="00C8550A" w:rsidRPr="00F572AB" w:rsidRDefault="00C8550A" w:rsidP="00C8550A">
      <w:pPr>
        <w:pStyle w:val="a5"/>
        <w:numPr>
          <w:ilvl w:val="0"/>
          <w:numId w:val="4"/>
        </w:numPr>
        <w:ind w:left="0" w:firstLine="709"/>
        <w:jc w:val="both"/>
        <w:rPr>
          <w:rFonts w:cs="Times New Roman"/>
          <w:szCs w:val="22"/>
        </w:rPr>
      </w:pPr>
      <w:r w:rsidRPr="00F572AB">
        <w:rPr>
          <w:rFonts w:cs="Times New Roman"/>
          <w:szCs w:val="22"/>
        </w:rPr>
        <w:t>проблемы с выбором – зеркало-стилист может предложить альтернативные варианты стиля или комплектации, вдохновляя на новые сочетания;</w:t>
      </w:r>
    </w:p>
    <w:p w14:paraId="7790A297" w14:textId="77777777" w:rsidR="00C8550A" w:rsidRPr="00F572AB" w:rsidRDefault="00C8550A" w:rsidP="00C8550A">
      <w:pPr>
        <w:pStyle w:val="a5"/>
        <w:numPr>
          <w:ilvl w:val="0"/>
          <w:numId w:val="4"/>
        </w:numPr>
        <w:ind w:left="0" w:firstLine="709"/>
        <w:jc w:val="both"/>
        <w:rPr>
          <w:rFonts w:cs="Times New Roman"/>
          <w:szCs w:val="22"/>
        </w:rPr>
      </w:pPr>
      <w:r w:rsidRPr="00F572AB">
        <w:rPr>
          <w:rFonts w:cs="Times New Roman"/>
          <w:szCs w:val="22"/>
        </w:rPr>
        <w:t>время – благодаря быстрому подбору образов, с помощью зеркала и его приложения, люди больше не будут тратить много времени в поисках «той самой» вещи.</w:t>
      </w:r>
    </w:p>
    <w:p w14:paraId="02BA6C4D" w14:textId="77777777" w:rsidR="00C8550A" w:rsidRDefault="00C8550A" w:rsidP="00C8550A">
      <w:pPr>
        <w:ind w:firstLine="709"/>
        <w:jc w:val="both"/>
        <w:rPr>
          <w:rFonts w:cs="Times New Roman"/>
          <w:szCs w:val="22"/>
        </w:rPr>
      </w:pPr>
      <w:r w:rsidRPr="000E212C">
        <w:rPr>
          <w:rFonts w:cs="Times New Roman"/>
          <w:szCs w:val="22"/>
        </w:rPr>
        <w:t xml:space="preserve">Для магазинов: </w:t>
      </w:r>
    </w:p>
    <w:p w14:paraId="44D979C0" w14:textId="77777777" w:rsidR="00C8550A" w:rsidRPr="00F25C6D" w:rsidRDefault="00C8550A" w:rsidP="00C8550A">
      <w:pPr>
        <w:pStyle w:val="a5"/>
        <w:numPr>
          <w:ilvl w:val="0"/>
          <w:numId w:val="4"/>
        </w:numPr>
        <w:ind w:left="0" w:firstLine="709"/>
        <w:jc w:val="both"/>
        <w:rPr>
          <w:rFonts w:cs="Times New Roman"/>
          <w:szCs w:val="22"/>
        </w:rPr>
      </w:pPr>
      <w:r w:rsidRPr="00F25C6D">
        <w:rPr>
          <w:rFonts w:cs="Times New Roman"/>
          <w:szCs w:val="22"/>
        </w:rPr>
        <w:t>увеличение продаж – зеркало-стилист может стимулировать увеличение продаж, предлагая дополнительные товары и аксессуары, которые дополняют выбранный наряд;</w:t>
      </w:r>
    </w:p>
    <w:p w14:paraId="662081EF" w14:textId="77777777" w:rsidR="00C8550A" w:rsidRPr="00F25C6D" w:rsidRDefault="00C8550A" w:rsidP="00C8550A">
      <w:pPr>
        <w:pStyle w:val="a5"/>
        <w:numPr>
          <w:ilvl w:val="0"/>
          <w:numId w:val="4"/>
        </w:numPr>
        <w:ind w:left="0" w:firstLine="709"/>
        <w:jc w:val="both"/>
        <w:rPr>
          <w:rFonts w:cs="Times New Roman"/>
          <w:szCs w:val="22"/>
        </w:rPr>
      </w:pPr>
      <w:r w:rsidRPr="00F25C6D">
        <w:rPr>
          <w:rFonts w:cs="Times New Roman"/>
          <w:szCs w:val="22"/>
        </w:rPr>
        <w:t xml:space="preserve">улучшение опыта покупателей – зеркало-стилист создает уникальный и интерактивный опыт для клиентов, что может привлечь больше посетителей в магазин. </w:t>
      </w:r>
    </w:p>
    <w:p w14:paraId="08258DBC" w14:textId="77777777" w:rsidR="00C8550A" w:rsidRDefault="00C8550A" w:rsidP="00245602"/>
    <w:p w14:paraId="23BB2BF5" w14:textId="77777777" w:rsidR="00C8550A" w:rsidRDefault="00C8550A" w:rsidP="00245602"/>
    <w:p w14:paraId="5E92147E" w14:textId="77777777" w:rsidR="00C8550A" w:rsidRDefault="00C8550A" w:rsidP="00245602"/>
    <w:p w14:paraId="25291259" w14:textId="77777777" w:rsidR="00C8550A" w:rsidRDefault="00C8550A" w:rsidP="00245602"/>
    <w:p w14:paraId="33B19B60" w14:textId="77777777" w:rsidR="00C8550A" w:rsidRDefault="00C8550A" w:rsidP="00245602"/>
    <w:p w14:paraId="3FA290CF" w14:textId="77777777" w:rsidR="00C8550A" w:rsidRDefault="00C8550A" w:rsidP="00245602"/>
    <w:p w14:paraId="5A9A345B" w14:textId="77777777" w:rsidR="00C8550A" w:rsidRDefault="00C8550A" w:rsidP="00245602"/>
    <w:p w14:paraId="68D77B1F" w14:textId="77777777" w:rsidR="00C8550A" w:rsidRDefault="00C8550A" w:rsidP="00245602"/>
    <w:p w14:paraId="2D9B3BF7" w14:textId="77777777" w:rsidR="00FB4727" w:rsidRPr="00245602" w:rsidRDefault="00245602" w:rsidP="00245602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58919530"/>
      <w:bookmarkStart w:id="8" w:name="_Toc153836800"/>
      <w:r w:rsidRPr="002456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 Разработка товарного знака цветовые и графические особенности</w:t>
      </w:r>
      <w:bookmarkEnd w:id="7"/>
      <w:bookmarkEnd w:id="8"/>
    </w:p>
    <w:p w14:paraId="37583531" w14:textId="77777777" w:rsidR="00F86E6C" w:rsidRPr="00245602" w:rsidRDefault="00F86E6C" w:rsidP="00245602">
      <w:pPr>
        <w:pStyle w:val="a3"/>
        <w:rPr>
          <w:i/>
          <w:iCs/>
        </w:rPr>
      </w:pPr>
      <w:r>
        <w:t xml:space="preserve">Центральным элементом логотипа является название </w:t>
      </w:r>
      <w:r w:rsidR="00387267">
        <w:t>«</w:t>
      </w:r>
      <w:r w:rsidR="00780E36">
        <w:rPr>
          <w:lang w:val="en-US"/>
        </w:rPr>
        <w:t>MIRRO</w:t>
      </w:r>
      <w:r w:rsidR="00780E36">
        <w:t>Я</w:t>
      </w:r>
      <w:r w:rsidR="00387267">
        <w:t xml:space="preserve">» </w:t>
      </w:r>
      <w:r w:rsidRPr="00387267">
        <w:rPr>
          <w:i/>
          <w:iCs/>
        </w:rPr>
        <w:t>(</w:t>
      </w:r>
      <w:r w:rsidRPr="004C2BA6">
        <w:rPr>
          <w:i/>
          <w:iCs/>
        </w:rPr>
        <w:t>рис</w:t>
      </w:r>
      <w:r w:rsidRPr="00387267">
        <w:rPr>
          <w:i/>
          <w:iCs/>
        </w:rPr>
        <w:t>.</w:t>
      </w:r>
      <w:r w:rsidR="00245602">
        <w:rPr>
          <w:i/>
          <w:iCs/>
        </w:rPr>
        <w:t>3</w:t>
      </w:r>
      <w:r w:rsidRPr="00387267">
        <w:rPr>
          <w:i/>
          <w:iCs/>
        </w:rPr>
        <w:t xml:space="preserve">). </w:t>
      </w:r>
    </w:p>
    <w:p w14:paraId="4DFD770F" w14:textId="77777777" w:rsidR="00FB4727" w:rsidRDefault="00F86E6C" w:rsidP="00245602">
      <w:pPr>
        <w:ind w:firstLine="709"/>
      </w:pPr>
      <w:r>
        <w:rPr>
          <w:noProof/>
          <w:lang w:eastAsia="ru-RU"/>
        </w:rPr>
        <w:drawing>
          <wp:inline distT="0" distB="0" distL="0" distR="0" wp14:anchorId="06CC40DE" wp14:editId="64E12A09">
            <wp:extent cx="3820705" cy="1265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30" t="34779" r="23946"/>
                    <a:stretch/>
                  </pic:blipFill>
                  <pic:spPr bwMode="auto">
                    <a:xfrm>
                      <a:off x="0" y="0"/>
                      <a:ext cx="3821133" cy="126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D679F" w14:textId="77777777" w:rsidR="00780E36" w:rsidRPr="00387267" w:rsidRDefault="00780E36" w:rsidP="00245602">
      <w:pPr>
        <w:pStyle w:val="a3"/>
        <w:jc w:val="center"/>
        <w:rPr>
          <w:lang w:val="en-US"/>
        </w:rPr>
      </w:pPr>
      <w:r>
        <w:t>Рисунок</w:t>
      </w:r>
      <w:r w:rsidRPr="00387267">
        <w:rPr>
          <w:lang w:val="en-US"/>
        </w:rPr>
        <w:t xml:space="preserve"> </w:t>
      </w:r>
      <w:r w:rsidR="00245602" w:rsidRPr="00245602">
        <w:rPr>
          <w:lang w:val="en-US"/>
        </w:rPr>
        <w:t>3</w:t>
      </w:r>
      <w:r w:rsidRPr="00387267">
        <w:rPr>
          <w:lang w:val="en-US"/>
        </w:rPr>
        <w:t xml:space="preserve"> – </w:t>
      </w:r>
      <w:r w:rsidR="00245602">
        <w:t>л</w:t>
      </w:r>
      <w:r>
        <w:t>оготип</w:t>
      </w:r>
      <w:r w:rsidRPr="00387267">
        <w:rPr>
          <w:lang w:val="en-US"/>
        </w:rPr>
        <w:t xml:space="preserve"> «</w:t>
      </w:r>
      <w:r w:rsidR="00387267">
        <w:rPr>
          <w:lang w:val="en-US"/>
        </w:rPr>
        <w:t>MIRRO</w:t>
      </w:r>
      <w:r w:rsidR="00387267">
        <w:t>Я</w:t>
      </w:r>
      <w:r w:rsidR="00387267" w:rsidRPr="00387267">
        <w:rPr>
          <w:lang w:val="en-US"/>
        </w:rPr>
        <w:t xml:space="preserve">. </w:t>
      </w:r>
      <w:r w:rsidR="00387267">
        <w:rPr>
          <w:lang w:val="en-US"/>
        </w:rPr>
        <w:t>look at me</w:t>
      </w:r>
      <w:r w:rsidRPr="00387267">
        <w:rPr>
          <w:lang w:val="en-US"/>
        </w:rPr>
        <w:t>»</w:t>
      </w:r>
    </w:p>
    <w:p w14:paraId="560D0B30" w14:textId="77777777" w:rsidR="005E6BDF" w:rsidRPr="00742529" w:rsidRDefault="005E6BDF" w:rsidP="00245602">
      <w:pPr>
        <w:ind w:firstLine="709"/>
        <w:jc w:val="both"/>
      </w:pPr>
      <w:r>
        <w:t>С английского слово «</w:t>
      </w:r>
      <w:r>
        <w:rPr>
          <w:lang w:val="en-US"/>
        </w:rPr>
        <w:t>mirror</w:t>
      </w:r>
      <w:r>
        <w:t>» переводится как «зеркало»</w:t>
      </w:r>
      <w:r w:rsidR="00D3269B">
        <w:t>. Никаких сложностей в названии, главное – восприятие. Буква «</w:t>
      </w:r>
      <w:r w:rsidR="00742529">
        <w:rPr>
          <w:lang w:val="en-US"/>
        </w:rPr>
        <w:t>R</w:t>
      </w:r>
      <w:r w:rsidR="00742529">
        <w:t>» отражается в зеркале и становится русской буквой «Я»</w:t>
      </w:r>
      <w:r w:rsidR="00A522C5">
        <w:t>. М</w:t>
      </w:r>
      <w:r w:rsidR="00A522C5" w:rsidRPr="00A522C5">
        <w:t>ы подразумеваем под этим отражение себя</w:t>
      </w:r>
      <w:r w:rsidR="00650F50">
        <w:t xml:space="preserve"> – </w:t>
      </w:r>
      <w:r w:rsidR="00A522C5">
        <w:t xml:space="preserve">для </w:t>
      </w:r>
      <w:r w:rsidR="00A522C5" w:rsidRPr="00A522C5">
        <w:t>выбора одежды и создани</w:t>
      </w:r>
      <w:r w:rsidR="00A522C5">
        <w:t>я</w:t>
      </w:r>
      <w:r w:rsidR="00A522C5" w:rsidRPr="00A522C5">
        <w:t xml:space="preserve"> образов на каждый день.</w:t>
      </w:r>
    </w:p>
    <w:p w14:paraId="4D7314C4" w14:textId="77777777" w:rsidR="00780E36" w:rsidRDefault="00650F50" w:rsidP="00245602">
      <w:pPr>
        <w:ind w:firstLine="709"/>
        <w:jc w:val="both"/>
      </w:pPr>
      <w:r>
        <w:t>Надписью «</w:t>
      </w:r>
      <w:r>
        <w:rPr>
          <w:lang w:val="en-US"/>
        </w:rPr>
        <w:t>look</w:t>
      </w:r>
      <w:r w:rsidRPr="00650F50">
        <w:t xml:space="preserve"> </w:t>
      </w:r>
      <w:r>
        <w:rPr>
          <w:lang w:val="en-US"/>
        </w:rPr>
        <w:t>at</w:t>
      </w:r>
      <w:r w:rsidRPr="00650F50">
        <w:t xml:space="preserve"> </w:t>
      </w:r>
      <w:r>
        <w:rPr>
          <w:lang w:val="en-US"/>
        </w:rPr>
        <w:t>me</w:t>
      </w:r>
      <w:r>
        <w:t xml:space="preserve">» </w:t>
      </w:r>
      <w:r w:rsidR="005E6BDF" w:rsidRPr="005E6BDF">
        <w:t xml:space="preserve">мы как бы призываем пользователей </w:t>
      </w:r>
      <w:r w:rsidR="00083393">
        <w:t xml:space="preserve">«Посмотри на меня», </w:t>
      </w:r>
      <w:r w:rsidR="00083393" w:rsidRPr="00083393">
        <w:t xml:space="preserve">подчеркивая, что благодаря нашему </w:t>
      </w:r>
      <w:r w:rsidR="00083393">
        <w:t>устройству</w:t>
      </w:r>
      <w:r w:rsidR="00083393" w:rsidRPr="00083393">
        <w:t xml:space="preserve"> пользователи научились создавать стильные образы и интересно сочетать одежд</w:t>
      </w:r>
      <w:r w:rsidR="00083393">
        <w:t xml:space="preserve">у. </w:t>
      </w:r>
    </w:p>
    <w:p w14:paraId="52F0855C" w14:textId="77777777" w:rsidR="006944C8" w:rsidRPr="005918DC" w:rsidRDefault="006944C8" w:rsidP="00245602">
      <w:pPr>
        <w:ind w:firstLine="709"/>
        <w:jc w:val="both"/>
        <w:rPr>
          <w:szCs w:val="28"/>
        </w:rPr>
      </w:pPr>
      <w:r w:rsidRPr="005918DC">
        <w:rPr>
          <w:szCs w:val="28"/>
        </w:rPr>
        <w:t>Для логотипа мы выбрали черный и белый цвета.</w:t>
      </w:r>
    </w:p>
    <w:p w14:paraId="7038F24F" w14:textId="77777777" w:rsidR="00336F45" w:rsidRDefault="006944C8" w:rsidP="00336F45">
      <w:pPr>
        <w:ind w:firstLine="709"/>
        <w:jc w:val="both"/>
        <w:rPr>
          <w:szCs w:val="28"/>
          <w:highlight w:val="white"/>
        </w:rPr>
      </w:pPr>
      <w:r w:rsidRPr="005918DC">
        <w:rPr>
          <w:szCs w:val="28"/>
          <w:highlight w:val="white"/>
        </w:rPr>
        <w:t>Лого</w:t>
      </w:r>
      <w:r w:rsidR="005918DC">
        <w:rPr>
          <w:szCs w:val="28"/>
          <w:highlight w:val="white"/>
        </w:rPr>
        <w:t>типы</w:t>
      </w:r>
      <w:r w:rsidRPr="005918DC">
        <w:rPr>
          <w:szCs w:val="28"/>
          <w:highlight w:val="white"/>
        </w:rPr>
        <w:t xml:space="preserve">, выполненные в черно-белом цвете, имеют ряд положительных особенностей: </w:t>
      </w:r>
    </w:p>
    <w:p w14:paraId="53B4C360" w14:textId="77777777" w:rsidR="00336F45" w:rsidRPr="00CD23D4" w:rsidRDefault="006944C8" w:rsidP="00CD23D4">
      <w:pPr>
        <w:pStyle w:val="a5"/>
        <w:numPr>
          <w:ilvl w:val="0"/>
          <w:numId w:val="4"/>
        </w:numPr>
        <w:ind w:left="0" w:firstLine="709"/>
        <w:jc w:val="both"/>
        <w:rPr>
          <w:szCs w:val="28"/>
          <w:highlight w:val="white"/>
        </w:rPr>
      </w:pPr>
      <w:r w:rsidRPr="00CD23D4">
        <w:rPr>
          <w:szCs w:val="28"/>
          <w:highlight w:val="white"/>
        </w:rPr>
        <w:t xml:space="preserve">минимализм; </w:t>
      </w:r>
    </w:p>
    <w:p w14:paraId="58B80B52" w14:textId="77777777" w:rsidR="00336F45" w:rsidRPr="00CD23D4" w:rsidRDefault="006944C8" w:rsidP="00CD23D4">
      <w:pPr>
        <w:pStyle w:val="a5"/>
        <w:numPr>
          <w:ilvl w:val="0"/>
          <w:numId w:val="4"/>
        </w:numPr>
        <w:ind w:left="0" w:firstLine="709"/>
        <w:jc w:val="both"/>
        <w:rPr>
          <w:szCs w:val="28"/>
          <w:highlight w:val="white"/>
        </w:rPr>
      </w:pPr>
      <w:r w:rsidRPr="00CD23D4">
        <w:rPr>
          <w:szCs w:val="28"/>
          <w:highlight w:val="white"/>
        </w:rPr>
        <w:t>ненавязчивость</w:t>
      </w:r>
      <w:r w:rsidR="005918DC" w:rsidRPr="00CD23D4">
        <w:rPr>
          <w:szCs w:val="28"/>
          <w:highlight w:val="white"/>
        </w:rPr>
        <w:t xml:space="preserve"> – </w:t>
      </w:r>
      <w:r w:rsidRPr="00CD23D4">
        <w:rPr>
          <w:szCs w:val="28"/>
          <w:highlight w:val="white"/>
        </w:rPr>
        <w:t>черно-белый логотип компании не создаёт дополнительный графический (информационный) шу</w:t>
      </w:r>
      <w:r w:rsidR="005918DC" w:rsidRPr="00CD23D4">
        <w:rPr>
          <w:szCs w:val="28"/>
          <w:highlight w:val="white"/>
        </w:rPr>
        <w:t>м</w:t>
      </w:r>
      <w:r w:rsidRPr="00CD23D4">
        <w:rPr>
          <w:szCs w:val="28"/>
          <w:highlight w:val="white"/>
        </w:rPr>
        <w:t>;</w:t>
      </w:r>
    </w:p>
    <w:p w14:paraId="279733A3" w14:textId="77777777" w:rsidR="006944C8" w:rsidRPr="00CD23D4" w:rsidRDefault="006944C8" w:rsidP="00CD23D4">
      <w:pPr>
        <w:pStyle w:val="a5"/>
        <w:numPr>
          <w:ilvl w:val="0"/>
          <w:numId w:val="4"/>
        </w:numPr>
        <w:ind w:left="0" w:firstLine="709"/>
        <w:jc w:val="both"/>
        <w:rPr>
          <w:szCs w:val="28"/>
          <w:highlight w:val="white"/>
        </w:rPr>
      </w:pPr>
      <w:r w:rsidRPr="00CD23D4">
        <w:rPr>
          <w:szCs w:val="28"/>
          <w:highlight w:val="white"/>
        </w:rPr>
        <w:t>ассоциация с товарами или услугами категории «люкс»</w:t>
      </w:r>
      <w:r w:rsidR="00194725" w:rsidRPr="00CD23D4">
        <w:rPr>
          <w:szCs w:val="28"/>
          <w:highlight w:val="white"/>
        </w:rPr>
        <w:t xml:space="preserve"> – </w:t>
      </w:r>
      <w:r w:rsidRPr="00CD23D4">
        <w:rPr>
          <w:szCs w:val="28"/>
          <w:highlight w:val="white"/>
        </w:rPr>
        <w:t>крупные бренды, услуги которых направлены на людей высокого материального положения, чаще других используют сдержанные тона в логотипах. Это придает компании солидный вид и хорошую репутацию.</w:t>
      </w:r>
    </w:p>
    <w:p w14:paraId="6EA4CECD" w14:textId="77777777" w:rsidR="00A14200" w:rsidRDefault="00A14200" w:rsidP="00A14200"/>
    <w:p w14:paraId="439E7F77" w14:textId="77777777" w:rsidR="00A14200" w:rsidRDefault="00A14200" w:rsidP="00A14200"/>
    <w:p w14:paraId="328CCEC6" w14:textId="77777777" w:rsidR="00A14200" w:rsidRDefault="00A14200" w:rsidP="00A14200"/>
    <w:p w14:paraId="5EE553E6" w14:textId="77777777" w:rsidR="00336F45" w:rsidRDefault="00336F45" w:rsidP="00A14200"/>
    <w:p w14:paraId="1ED093D2" w14:textId="77777777" w:rsidR="00336F45" w:rsidRPr="00336F45" w:rsidRDefault="00336F45" w:rsidP="00DE75C2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53836801"/>
      <w:r w:rsidRPr="00336F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 Разработка упаковки</w:t>
      </w:r>
      <w:bookmarkEnd w:id="9"/>
      <w:r w:rsidRPr="00336F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2C39D08" w14:textId="77777777" w:rsidR="005C2C57" w:rsidRDefault="007A1796" w:rsidP="00336F45">
      <w:pPr>
        <w:ind w:firstLine="709"/>
        <w:jc w:val="both"/>
      </w:pPr>
      <w:r>
        <w:t xml:space="preserve">Упаковка для зеркала должна быть прочной, защищать зеркало от повреждений во время транспортировки и хранения, а также представлять продукт в наилучшем свете. </w:t>
      </w:r>
      <w:r w:rsidR="003D1EF0">
        <w:t>Наша у</w:t>
      </w:r>
      <w:r w:rsidR="005C2C57">
        <w:t>паковка</w:t>
      </w:r>
      <w:r w:rsidR="00C3489D">
        <w:t xml:space="preserve"> будет </w:t>
      </w:r>
      <w:r w:rsidR="005C2C57">
        <w:t>изготовлена из прочн</w:t>
      </w:r>
      <w:r w:rsidR="00C3489D">
        <w:t>ого</w:t>
      </w:r>
      <w:r w:rsidR="005C2C57">
        <w:t xml:space="preserve"> картон</w:t>
      </w:r>
      <w:r w:rsidR="00C3489D">
        <w:t>а</w:t>
      </w:r>
      <w:r w:rsidR="005C2C57">
        <w:t xml:space="preserve">, чтобы </w:t>
      </w:r>
      <w:r w:rsidR="00053096">
        <w:t xml:space="preserve">защитить зеркало от ударов и повреждений. Внутри коробки будут уплотнители и элементы для дополнительной защиты – </w:t>
      </w:r>
      <w:r w:rsidR="00F836A8">
        <w:t>пузырчатая пленка, углы защиты.</w:t>
      </w:r>
    </w:p>
    <w:p w14:paraId="656C0928" w14:textId="77777777" w:rsidR="009633F6" w:rsidRDefault="009633F6" w:rsidP="00336F45">
      <w:pPr>
        <w:ind w:firstLine="709"/>
        <w:jc w:val="both"/>
      </w:pPr>
      <w:r>
        <w:t>Упаковка для зеркала выполнена в минималистичном дизайне, будет визуально выделяться логотип «MIR</w:t>
      </w:r>
      <w:r>
        <w:rPr>
          <w:lang w:val="en-US"/>
        </w:rPr>
        <w:t>R</w:t>
      </w:r>
      <w:r>
        <w:t xml:space="preserve">OOЯ», с буквой "Я" отраженной в зеркале, так как это ключевой элемент нашей идентичности. Логотип будет размещен на передней стороне упаковки. Упаковка представлена на рисунке </w:t>
      </w:r>
      <w:r w:rsidR="00336F45">
        <w:t>4</w:t>
      </w:r>
      <w:r>
        <w:t>.</w:t>
      </w:r>
    </w:p>
    <w:p w14:paraId="7CA827C8" w14:textId="77777777" w:rsidR="009633F6" w:rsidRDefault="009633F6" w:rsidP="00486D17">
      <w:pPr>
        <w:jc w:val="both"/>
      </w:pPr>
      <w:r>
        <w:rPr>
          <w:noProof/>
          <w:lang w:eastAsia="ru-RU"/>
        </w:rPr>
        <w:drawing>
          <wp:inline distT="0" distB="0" distL="0" distR="0" wp14:anchorId="2D168D9D" wp14:editId="55437A8E">
            <wp:extent cx="5940425" cy="4459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2535" w14:textId="77777777" w:rsidR="00486D17" w:rsidRDefault="009633F6" w:rsidP="009633F6">
      <w:r>
        <w:t xml:space="preserve">Рисунок </w:t>
      </w:r>
      <w:r w:rsidR="00336F45">
        <w:t>4</w:t>
      </w:r>
      <w:r>
        <w:t xml:space="preserve"> – упаковка зеркала «</w:t>
      </w:r>
      <w:r>
        <w:rPr>
          <w:lang w:val="en-US"/>
        </w:rPr>
        <w:t>MIRRO</w:t>
      </w:r>
      <w:r>
        <w:t>Я»</w:t>
      </w:r>
    </w:p>
    <w:p w14:paraId="789F3E56" w14:textId="77777777" w:rsidR="00486D17" w:rsidRDefault="00486D17" w:rsidP="00486D17">
      <w:pPr>
        <w:jc w:val="both"/>
      </w:pPr>
    </w:p>
    <w:p w14:paraId="10277284" w14:textId="77777777" w:rsidR="00AC2AE1" w:rsidRDefault="00AC2AE1" w:rsidP="00486D17">
      <w:pPr>
        <w:jc w:val="both"/>
      </w:pPr>
    </w:p>
    <w:p w14:paraId="5460DC70" w14:textId="77777777" w:rsidR="00AC2AE1" w:rsidRPr="00D14ACC" w:rsidRDefault="00D14ACC" w:rsidP="001222B8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53836802"/>
      <w:r w:rsidRPr="00D14A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 Ценообразование инновационного продукта</w:t>
      </w:r>
      <w:bookmarkEnd w:id="10"/>
    </w:p>
    <w:p w14:paraId="22F58E27" w14:textId="77777777" w:rsidR="00AC2AE1" w:rsidRDefault="00AC2AE1" w:rsidP="00AC2AE1">
      <w:pPr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инновационного «зеркала-стилиста» мы выбрали затратный метод</w:t>
      </w:r>
      <w:r w:rsidR="00D14ACC">
        <w:rPr>
          <w:rFonts w:cs="Times New Roman"/>
          <w:szCs w:val="28"/>
        </w:rPr>
        <w:t xml:space="preserve"> ценообразования</w:t>
      </w:r>
      <w:r>
        <w:rPr>
          <w:rFonts w:cs="Times New Roman"/>
          <w:szCs w:val="28"/>
        </w:rPr>
        <w:t xml:space="preserve"> – определение цен на новую продукцию осуществляется с учетом фактических издержек ее производства и средней нормы прибыли на рынке или в отрасли. Цена устанавливается по формуле</w:t>
      </w:r>
      <w:r w:rsidR="00DE75C2">
        <w:rPr>
          <w:rFonts w:cs="Times New Roman"/>
          <w:szCs w:val="28"/>
        </w:rPr>
        <w:t xml:space="preserve"> 1</w:t>
      </w:r>
      <w:r>
        <w:rPr>
          <w:rFonts w:cs="Times New Roman"/>
          <w:szCs w:val="28"/>
        </w:rPr>
        <w:t xml:space="preserve">: </w:t>
      </w:r>
    </w:p>
    <w:p w14:paraId="415B435D" w14:textId="77777777" w:rsidR="00DE75C2" w:rsidRDefault="00AC2AE1" w:rsidP="001222B8">
      <w:pPr>
        <w:ind w:firstLine="708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Ц</w:t>
      </w:r>
      <w:proofErr w:type="gramEnd"/>
      <w:r>
        <w:rPr>
          <w:rFonts w:cs="Times New Roman"/>
          <w:szCs w:val="28"/>
        </w:rPr>
        <w:t xml:space="preserve"> = С + А + Р (С + А), </w:t>
      </w:r>
      <w:r w:rsidR="001222B8">
        <w:rPr>
          <w:rFonts w:cs="Times New Roman"/>
          <w:szCs w:val="28"/>
        </w:rPr>
        <w:t xml:space="preserve">           (1)</w:t>
      </w:r>
    </w:p>
    <w:p w14:paraId="65340E6A" w14:textId="77777777" w:rsidR="00AC2AE1" w:rsidRDefault="001222B8" w:rsidP="00AC2AE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где </w:t>
      </w:r>
      <w:r w:rsidR="00AC2AE1">
        <w:rPr>
          <w:rFonts w:cs="Times New Roman"/>
          <w:szCs w:val="28"/>
        </w:rPr>
        <w:t>С – издержки производства;</w:t>
      </w:r>
    </w:p>
    <w:p w14:paraId="1919EB3A" w14:textId="77777777" w:rsidR="00AC2AE1" w:rsidRDefault="00AC2AE1" w:rsidP="00AC2AE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 – административные расходы и расходы по реализации;</w:t>
      </w:r>
    </w:p>
    <w:p w14:paraId="1261C712" w14:textId="77777777" w:rsidR="00AC2AE1" w:rsidRDefault="00AC2AE1" w:rsidP="00AC2AE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 – средняя норма прибыли на рынке или в отрасли. </w:t>
      </w:r>
    </w:p>
    <w:p w14:paraId="4C1EBD74" w14:textId="77777777" w:rsidR="00AC2AE1" w:rsidRDefault="00AC2AE1" w:rsidP="00E657B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Главное преимущество затратного метода ценообразования в том, что он не требует дополнительных исследований, все исходные данные доступны и могут быть получены внутри самой организации. </w:t>
      </w:r>
    </w:p>
    <w:p w14:paraId="5256E2A8" w14:textId="77777777" w:rsidR="00AC2AE1" w:rsidRDefault="00AC2AE1" w:rsidP="00E657B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Также, преимущество затратного метода в простоте сбора информации и расчетов. Информация об издержках производства более определена и известна производителю, чем о спросе. Нет необходимости корректировать цену при нестабильном спросе. Метод является надежным, т.к. информация о затратах подтверждается документами бухгалтерии. Есть возможность минимизировать ценовую конкуренцию, если к этому методу определения цен обращаются все фирмы отрасли, то их цены будут схожими.</w:t>
      </w:r>
    </w:p>
    <w:p w14:paraId="6A4226DD" w14:textId="77777777" w:rsidR="00AC2AE1" w:rsidRDefault="00AC2AE1" w:rsidP="00E657B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 как наш товар – принципиально новый, не имеющий базы сравнения, а покупатели являются новаторами, которые желают обладать новейшим товаров и целевой сегмент нечувствителен к цене – мы выбрали стратегию «снятия сливок». Это стратегия, связанная с кратковременным конъюнктурным завышение цен, маркетинговой целью которой является максимизация прибыли.</w:t>
      </w:r>
    </w:p>
    <w:p w14:paraId="06D9D257" w14:textId="77777777" w:rsidR="00600D75" w:rsidRDefault="00600D75" w:rsidP="00E657B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Затраты на производство зеркала-стилиста приведены в таблице </w:t>
      </w:r>
      <w:r w:rsidR="00E657B0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.</w:t>
      </w:r>
    </w:p>
    <w:p w14:paraId="6D671637" w14:textId="77777777" w:rsidR="00600D75" w:rsidRDefault="00600D75" w:rsidP="00E657B0">
      <w:pPr>
        <w:ind w:firstLine="709"/>
        <w:jc w:val="both"/>
        <w:rPr>
          <w:rFonts w:cs="Times New Roman"/>
          <w:szCs w:val="28"/>
        </w:rPr>
      </w:pPr>
    </w:p>
    <w:p w14:paraId="26CC282E" w14:textId="77777777" w:rsidR="00600D75" w:rsidRDefault="00600D75" w:rsidP="00AC2AE1">
      <w:pPr>
        <w:ind w:firstLine="709"/>
        <w:jc w:val="both"/>
        <w:rPr>
          <w:rFonts w:cs="Times New Roman"/>
          <w:szCs w:val="28"/>
        </w:rPr>
      </w:pPr>
    </w:p>
    <w:p w14:paraId="012E2B48" w14:textId="77777777" w:rsidR="00600D75" w:rsidRDefault="00600D75" w:rsidP="00AC2AE1">
      <w:pPr>
        <w:ind w:firstLine="709"/>
        <w:jc w:val="both"/>
        <w:rPr>
          <w:rFonts w:cs="Times New Roman"/>
          <w:szCs w:val="28"/>
        </w:rPr>
      </w:pPr>
    </w:p>
    <w:p w14:paraId="633F0FF8" w14:textId="77777777" w:rsidR="00600D75" w:rsidRDefault="00600D75" w:rsidP="006443DF">
      <w:pPr>
        <w:jc w:val="both"/>
        <w:rPr>
          <w:rFonts w:cs="Times New Roman"/>
          <w:szCs w:val="28"/>
        </w:rPr>
      </w:pPr>
    </w:p>
    <w:p w14:paraId="05547A62" w14:textId="77777777" w:rsidR="00600D75" w:rsidRDefault="00600D75" w:rsidP="006443D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Таблица </w:t>
      </w:r>
      <w:r w:rsidR="00E657B0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– </w:t>
      </w:r>
      <w:r w:rsidR="006443DF">
        <w:rPr>
          <w:rFonts w:cs="Times New Roman"/>
          <w:szCs w:val="28"/>
        </w:rPr>
        <w:t>затраты на производство зеркала-стилиста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00D75" w:rsidRPr="00444188" w14:paraId="2886F8DE" w14:textId="77777777" w:rsidTr="006813F4">
        <w:tc>
          <w:tcPr>
            <w:tcW w:w="4672" w:type="dxa"/>
          </w:tcPr>
          <w:p w14:paraId="14E7C604" w14:textId="77777777" w:rsidR="00600D75" w:rsidRPr="00444188" w:rsidRDefault="00600D75" w:rsidP="00E657B0">
            <w:pPr>
              <w:rPr>
                <w:rFonts w:cs="Times New Roman"/>
                <w:b/>
                <w:bCs/>
                <w:sz w:val="24"/>
              </w:rPr>
            </w:pPr>
            <w:r w:rsidRPr="00444188">
              <w:rPr>
                <w:rFonts w:cs="Times New Roman"/>
                <w:b/>
                <w:bCs/>
                <w:sz w:val="24"/>
              </w:rPr>
              <w:t>Затраты на производство (наименования)</w:t>
            </w:r>
          </w:p>
        </w:tc>
        <w:tc>
          <w:tcPr>
            <w:tcW w:w="4673" w:type="dxa"/>
          </w:tcPr>
          <w:p w14:paraId="1AA434B6" w14:textId="77777777" w:rsidR="00600D75" w:rsidRPr="00444188" w:rsidRDefault="00600D75" w:rsidP="00B32C02">
            <w:pPr>
              <w:rPr>
                <w:rFonts w:cs="Times New Roman"/>
                <w:b/>
                <w:bCs/>
                <w:sz w:val="24"/>
              </w:rPr>
            </w:pPr>
            <w:r w:rsidRPr="00444188">
              <w:rPr>
                <w:rFonts w:cs="Times New Roman"/>
                <w:b/>
                <w:bCs/>
                <w:sz w:val="24"/>
              </w:rPr>
              <w:t>Цена, руб.</w:t>
            </w:r>
          </w:p>
        </w:tc>
      </w:tr>
      <w:tr w:rsidR="00600D75" w:rsidRPr="00444188" w14:paraId="51D8516B" w14:textId="77777777" w:rsidTr="006813F4">
        <w:tc>
          <w:tcPr>
            <w:tcW w:w="9345" w:type="dxa"/>
            <w:gridSpan w:val="2"/>
          </w:tcPr>
          <w:p w14:paraId="5D0632D1" w14:textId="77777777" w:rsidR="00600D75" w:rsidRPr="00444188" w:rsidRDefault="00600D75" w:rsidP="00E657B0">
            <w:pPr>
              <w:rPr>
                <w:rFonts w:cs="Times New Roman"/>
                <w:b/>
                <w:bCs/>
                <w:sz w:val="24"/>
              </w:rPr>
            </w:pPr>
            <w:r w:rsidRPr="00444188">
              <w:rPr>
                <w:rFonts w:cs="Times New Roman"/>
                <w:b/>
                <w:bCs/>
                <w:sz w:val="24"/>
              </w:rPr>
              <w:t>На единицу продукции:</w:t>
            </w:r>
          </w:p>
        </w:tc>
      </w:tr>
      <w:tr w:rsidR="00600D75" w:rsidRPr="00444188" w14:paraId="13A9DCBF" w14:textId="77777777" w:rsidTr="006813F4">
        <w:tc>
          <w:tcPr>
            <w:tcW w:w="4672" w:type="dxa"/>
          </w:tcPr>
          <w:p w14:paraId="72B85960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Зеркало</w:t>
            </w:r>
          </w:p>
        </w:tc>
        <w:tc>
          <w:tcPr>
            <w:tcW w:w="4673" w:type="dxa"/>
          </w:tcPr>
          <w:p w14:paraId="25499A1C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20 000</w:t>
            </w:r>
          </w:p>
        </w:tc>
      </w:tr>
      <w:tr w:rsidR="00600D75" w:rsidRPr="00444188" w14:paraId="4F0F6FB4" w14:textId="77777777" w:rsidTr="006813F4">
        <w:tc>
          <w:tcPr>
            <w:tcW w:w="4672" w:type="dxa"/>
          </w:tcPr>
          <w:p w14:paraId="7686442E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Крепление на зеркало</w:t>
            </w:r>
          </w:p>
        </w:tc>
        <w:tc>
          <w:tcPr>
            <w:tcW w:w="4673" w:type="dxa"/>
          </w:tcPr>
          <w:p w14:paraId="17F28CC7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1 000</w:t>
            </w:r>
          </w:p>
        </w:tc>
      </w:tr>
      <w:tr w:rsidR="00600D75" w:rsidRPr="00444188" w14:paraId="1CAD522A" w14:textId="77777777" w:rsidTr="006813F4">
        <w:tc>
          <w:tcPr>
            <w:tcW w:w="4672" w:type="dxa"/>
          </w:tcPr>
          <w:p w14:paraId="1E3D3C30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Упаковка (коробка, защитная бумага, углы)</w:t>
            </w:r>
          </w:p>
        </w:tc>
        <w:tc>
          <w:tcPr>
            <w:tcW w:w="4673" w:type="dxa"/>
          </w:tcPr>
          <w:p w14:paraId="2E3AB137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1 500</w:t>
            </w:r>
          </w:p>
        </w:tc>
      </w:tr>
      <w:tr w:rsidR="00600D75" w:rsidRPr="00444188" w14:paraId="18304137" w14:textId="77777777" w:rsidTr="006813F4">
        <w:tc>
          <w:tcPr>
            <w:tcW w:w="4672" w:type="dxa"/>
          </w:tcPr>
          <w:p w14:paraId="4035DE2A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Сенсорный дисплей</w:t>
            </w:r>
          </w:p>
        </w:tc>
        <w:tc>
          <w:tcPr>
            <w:tcW w:w="4673" w:type="dxa"/>
          </w:tcPr>
          <w:p w14:paraId="6D98C0FB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40 000</w:t>
            </w:r>
          </w:p>
        </w:tc>
      </w:tr>
      <w:tr w:rsidR="00600D75" w:rsidRPr="00444188" w14:paraId="4ADE042F" w14:textId="77777777" w:rsidTr="006813F4">
        <w:tc>
          <w:tcPr>
            <w:tcW w:w="4672" w:type="dxa"/>
          </w:tcPr>
          <w:p w14:paraId="0E42A157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Датчики движения</w:t>
            </w:r>
          </w:p>
        </w:tc>
        <w:tc>
          <w:tcPr>
            <w:tcW w:w="4673" w:type="dxa"/>
          </w:tcPr>
          <w:p w14:paraId="2D344F96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1 500</w:t>
            </w:r>
          </w:p>
        </w:tc>
      </w:tr>
      <w:tr w:rsidR="00600D75" w:rsidRPr="00444188" w14:paraId="3EC79FBF" w14:textId="77777777" w:rsidTr="006813F4">
        <w:tc>
          <w:tcPr>
            <w:tcW w:w="4672" w:type="dxa"/>
          </w:tcPr>
          <w:p w14:paraId="42535EFC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Датчики приближения</w:t>
            </w:r>
          </w:p>
        </w:tc>
        <w:tc>
          <w:tcPr>
            <w:tcW w:w="4673" w:type="dxa"/>
          </w:tcPr>
          <w:p w14:paraId="136FB035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1 500</w:t>
            </w:r>
          </w:p>
        </w:tc>
      </w:tr>
      <w:tr w:rsidR="00600D75" w:rsidRPr="00444188" w14:paraId="3B38490F" w14:textId="77777777" w:rsidTr="006813F4">
        <w:tc>
          <w:tcPr>
            <w:tcW w:w="4672" w:type="dxa"/>
          </w:tcPr>
          <w:p w14:paraId="0B482899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Датчики сканирования</w:t>
            </w:r>
          </w:p>
        </w:tc>
        <w:tc>
          <w:tcPr>
            <w:tcW w:w="4673" w:type="dxa"/>
          </w:tcPr>
          <w:p w14:paraId="6A4A30A0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2 000</w:t>
            </w:r>
          </w:p>
        </w:tc>
      </w:tr>
      <w:tr w:rsidR="00600D75" w:rsidRPr="00444188" w14:paraId="6C39D549" w14:textId="77777777" w:rsidTr="006813F4">
        <w:tc>
          <w:tcPr>
            <w:tcW w:w="4672" w:type="dxa"/>
          </w:tcPr>
          <w:p w14:paraId="7957A39B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Процессор</w:t>
            </w:r>
          </w:p>
        </w:tc>
        <w:tc>
          <w:tcPr>
            <w:tcW w:w="4673" w:type="dxa"/>
          </w:tcPr>
          <w:p w14:paraId="322C6560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50 000</w:t>
            </w:r>
          </w:p>
        </w:tc>
      </w:tr>
      <w:tr w:rsidR="00600D75" w:rsidRPr="00444188" w14:paraId="03ACB614" w14:textId="77777777" w:rsidTr="006813F4">
        <w:tc>
          <w:tcPr>
            <w:tcW w:w="4672" w:type="dxa"/>
          </w:tcPr>
          <w:p w14:paraId="01B84151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Светодиоды</w:t>
            </w:r>
          </w:p>
        </w:tc>
        <w:tc>
          <w:tcPr>
            <w:tcW w:w="4673" w:type="dxa"/>
          </w:tcPr>
          <w:p w14:paraId="14AE7434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1 000</w:t>
            </w:r>
          </w:p>
        </w:tc>
      </w:tr>
      <w:tr w:rsidR="00600D75" w:rsidRPr="00444188" w14:paraId="24B73933" w14:textId="77777777" w:rsidTr="006813F4">
        <w:tc>
          <w:tcPr>
            <w:tcW w:w="4672" w:type="dxa"/>
          </w:tcPr>
          <w:p w14:paraId="13D1D6D0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Кабель</w:t>
            </w:r>
          </w:p>
        </w:tc>
        <w:tc>
          <w:tcPr>
            <w:tcW w:w="4673" w:type="dxa"/>
          </w:tcPr>
          <w:p w14:paraId="742AB038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500</w:t>
            </w:r>
          </w:p>
        </w:tc>
      </w:tr>
      <w:tr w:rsidR="00600D75" w:rsidRPr="00444188" w14:paraId="2FF1BC1B" w14:textId="77777777" w:rsidTr="006813F4">
        <w:tc>
          <w:tcPr>
            <w:tcW w:w="4672" w:type="dxa"/>
          </w:tcPr>
          <w:p w14:paraId="241A1FE3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Пульт</w:t>
            </w:r>
          </w:p>
        </w:tc>
        <w:tc>
          <w:tcPr>
            <w:tcW w:w="4673" w:type="dxa"/>
          </w:tcPr>
          <w:p w14:paraId="19461073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300</w:t>
            </w:r>
          </w:p>
        </w:tc>
      </w:tr>
      <w:tr w:rsidR="00600D75" w:rsidRPr="00444188" w14:paraId="475E975A" w14:textId="77777777" w:rsidTr="006813F4">
        <w:tc>
          <w:tcPr>
            <w:tcW w:w="4672" w:type="dxa"/>
          </w:tcPr>
          <w:p w14:paraId="67CA37B7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Динамики</w:t>
            </w:r>
          </w:p>
        </w:tc>
        <w:tc>
          <w:tcPr>
            <w:tcW w:w="4673" w:type="dxa"/>
          </w:tcPr>
          <w:p w14:paraId="53C85480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4 000</w:t>
            </w:r>
          </w:p>
        </w:tc>
      </w:tr>
      <w:tr w:rsidR="00600D75" w:rsidRPr="00444188" w14:paraId="3D30FF1B" w14:textId="77777777" w:rsidTr="006813F4">
        <w:tc>
          <w:tcPr>
            <w:tcW w:w="4672" w:type="dxa"/>
          </w:tcPr>
          <w:p w14:paraId="12E14445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Камера</w:t>
            </w:r>
          </w:p>
        </w:tc>
        <w:tc>
          <w:tcPr>
            <w:tcW w:w="4673" w:type="dxa"/>
          </w:tcPr>
          <w:p w14:paraId="6704C61C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20 000</w:t>
            </w:r>
          </w:p>
        </w:tc>
      </w:tr>
      <w:tr w:rsidR="00600D75" w:rsidRPr="00444188" w14:paraId="6032C372" w14:textId="77777777" w:rsidTr="006813F4">
        <w:tc>
          <w:tcPr>
            <w:tcW w:w="4672" w:type="dxa"/>
          </w:tcPr>
          <w:p w14:paraId="1BB78DF8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Гравировка</w:t>
            </w:r>
          </w:p>
        </w:tc>
        <w:tc>
          <w:tcPr>
            <w:tcW w:w="4673" w:type="dxa"/>
          </w:tcPr>
          <w:p w14:paraId="6BCE30CB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300</w:t>
            </w:r>
          </w:p>
        </w:tc>
      </w:tr>
      <w:tr w:rsidR="00DD11F2" w:rsidRPr="00444188" w14:paraId="69CFED0A" w14:textId="77777777" w:rsidTr="006813F4">
        <w:tc>
          <w:tcPr>
            <w:tcW w:w="4672" w:type="dxa"/>
          </w:tcPr>
          <w:p w14:paraId="1680D53E" w14:textId="77777777" w:rsidR="00DD11F2" w:rsidRPr="00444188" w:rsidRDefault="00F85630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Итого</w:t>
            </w:r>
          </w:p>
        </w:tc>
        <w:tc>
          <w:tcPr>
            <w:tcW w:w="4673" w:type="dxa"/>
          </w:tcPr>
          <w:p w14:paraId="6781636B" w14:textId="77777777" w:rsidR="00DD11F2" w:rsidRPr="00444188" w:rsidRDefault="00F85630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143 600 </w:t>
            </w:r>
          </w:p>
        </w:tc>
      </w:tr>
      <w:tr w:rsidR="00600D75" w:rsidRPr="00444188" w14:paraId="7D82928F" w14:textId="77777777" w:rsidTr="006813F4">
        <w:tc>
          <w:tcPr>
            <w:tcW w:w="9345" w:type="dxa"/>
            <w:gridSpan w:val="2"/>
          </w:tcPr>
          <w:p w14:paraId="68C58B6C" w14:textId="77777777" w:rsidR="00600D75" w:rsidRPr="00444188" w:rsidRDefault="00600D75" w:rsidP="00E657B0">
            <w:pPr>
              <w:rPr>
                <w:rFonts w:cs="Times New Roman"/>
                <w:b/>
                <w:bCs/>
                <w:sz w:val="24"/>
              </w:rPr>
            </w:pPr>
            <w:r w:rsidRPr="00444188">
              <w:rPr>
                <w:rFonts w:cs="Times New Roman"/>
                <w:b/>
                <w:bCs/>
                <w:sz w:val="24"/>
              </w:rPr>
              <w:t>Общие:</w:t>
            </w:r>
          </w:p>
        </w:tc>
      </w:tr>
      <w:tr w:rsidR="00600D75" w:rsidRPr="00444188" w14:paraId="1D73581A" w14:textId="77777777" w:rsidTr="006813F4">
        <w:trPr>
          <w:trHeight w:val="212"/>
        </w:trPr>
        <w:tc>
          <w:tcPr>
            <w:tcW w:w="4672" w:type="dxa"/>
          </w:tcPr>
          <w:p w14:paraId="153D8079" w14:textId="77777777" w:rsidR="00600D75" w:rsidRPr="00444188" w:rsidRDefault="00600D75" w:rsidP="00E657B0">
            <w:pPr>
              <w:spacing w:after="160" w:line="259" w:lineRule="auto"/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Техническая часть разработки зеркала</w:t>
            </w:r>
          </w:p>
        </w:tc>
        <w:tc>
          <w:tcPr>
            <w:tcW w:w="4673" w:type="dxa"/>
          </w:tcPr>
          <w:p w14:paraId="737653A2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500 000</w:t>
            </w:r>
          </w:p>
        </w:tc>
      </w:tr>
      <w:tr w:rsidR="00600D75" w:rsidRPr="00444188" w14:paraId="0B285A66" w14:textId="77777777" w:rsidTr="006813F4">
        <w:tc>
          <w:tcPr>
            <w:tcW w:w="4672" w:type="dxa"/>
          </w:tcPr>
          <w:p w14:paraId="6D07A6CC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Разработка голосового помощника</w:t>
            </w:r>
          </w:p>
        </w:tc>
        <w:tc>
          <w:tcPr>
            <w:tcW w:w="4673" w:type="dxa"/>
          </w:tcPr>
          <w:p w14:paraId="5996D9A4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200 000</w:t>
            </w:r>
          </w:p>
        </w:tc>
      </w:tr>
      <w:tr w:rsidR="00600D75" w:rsidRPr="00444188" w14:paraId="636F6093" w14:textId="77777777" w:rsidTr="006813F4">
        <w:tc>
          <w:tcPr>
            <w:tcW w:w="4672" w:type="dxa"/>
          </w:tcPr>
          <w:p w14:paraId="2620AB29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Разработка приложения</w:t>
            </w:r>
          </w:p>
        </w:tc>
        <w:tc>
          <w:tcPr>
            <w:tcW w:w="4673" w:type="dxa"/>
          </w:tcPr>
          <w:p w14:paraId="4E530EE6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400 000</w:t>
            </w:r>
          </w:p>
        </w:tc>
      </w:tr>
      <w:tr w:rsidR="00600D75" w:rsidRPr="00444188" w14:paraId="183FA620" w14:textId="77777777" w:rsidTr="006813F4">
        <w:tc>
          <w:tcPr>
            <w:tcW w:w="4672" w:type="dxa"/>
          </w:tcPr>
          <w:p w14:paraId="42D8CB22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Дизайн приложения</w:t>
            </w:r>
          </w:p>
        </w:tc>
        <w:tc>
          <w:tcPr>
            <w:tcW w:w="4673" w:type="dxa"/>
          </w:tcPr>
          <w:p w14:paraId="11F5A821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150 000</w:t>
            </w:r>
          </w:p>
        </w:tc>
      </w:tr>
      <w:tr w:rsidR="00600D75" w:rsidRPr="00444188" w14:paraId="58CEE30D" w14:textId="77777777" w:rsidTr="006813F4">
        <w:tc>
          <w:tcPr>
            <w:tcW w:w="4672" w:type="dxa"/>
          </w:tcPr>
          <w:p w14:paraId="5CD4CC93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Дизайн зеркала</w:t>
            </w:r>
          </w:p>
        </w:tc>
        <w:tc>
          <w:tcPr>
            <w:tcW w:w="4673" w:type="dxa"/>
          </w:tcPr>
          <w:p w14:paraId="6AB91105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100 000</w:t>
            </w:r>
          </w:p>
        </w:tc>
      </w:tr>
      <w:tr w:rsidR="00421489" w:rsidRPr="00444188" w14:paraId="1BDD19BB" w14:textId="77777777" w:rsidTr="006813F4">
        <w:tc>
          <w:tcPr>
            <w:tcW w:w="4672" w:type="dxa"/>
          </w:tcPr>
          <w:p w14:paraId="13E95BB1" w14:textId="77777777" w:rsidR="00421489" w:rsidRPr="00444188" w:rsidRDefault="000B30F5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Маркетинг</w:t>
            </w:r>
          </w:p>
        </w:tc>
        <w:tc>
          <w:tcPr>
            <w:tcW w:w="4673" w:type="dxa"/>
          </w:tcPr>
          <w:p w14:paraId="7A6F5357" w14:textId="77777777" w:rsidR="00421489" w:rsidRPr="00444188" w:rsidRDefault="000B30F5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3 000 000</w:t>
            </w:r>
          </w:p>
        </w:tc>
      </w:tr>
      <w:tr w:rsidR="00F85630" w:rsidRPr="00444188" w14:paraId="14B3D316" w14:textId="77777777" w:rsidTr="006813F4">
        <w:tc>
          <w:tcPr>
            <w:tcW w:w="4672" w:type="dxa"/>
          </w:tcPr>
          <w:p w14:paraId="0C30EEC8" w14:textId="77777777" w:rsidR="00F85630" w:rsidRDefault="00F7074F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Итого</w:t>
            </w:r>
          </w:p>
        </w:tc>
        <w:tc>
          <w:tcPr>
            <w:tcW w:w="4673" w:type="dxa"/>
          </w:tcPr>
          <w:p w14:paraId="4C452BF2" w14:textId="77777777" w:rsidR="00F85630" w:rsidRDefault="000B30F5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F7074F">
              <w:rPr>
                <w:rFonts w:cs="Times New Roman"/>
                <w:sz w:val="24"/>
              </w:rPr>
              <w:t> </w:t>
            </w:r>
            <w:r w:rsidR="00C15D9F">
              <w:rPr>
                <w:rFonts w:cs="Times New Roman"/>
                <w:sz w:val="24"/>
              </w:rPr>
              <w:t>3</w:t>
            </w:r>
            <w:r w:rsidR="00F7074F">
              <w:rPr>
                <w:rFonts w:cs="Times New Roman"/>
                <w:sz w:val="24"/>
              </w:rPr>
              <w:t>50 000</w:t>
            </w:r>
          </w:p>
        </w:tc>
      </w:tr>
      <w:tr w:rsidR="00600D75" w:rsidRPr="00444188" w14:paraId="404480D4" w14:textId="77777777" w:rsidTr="006813F4">
        <w:tc>
          <w:tcPr>
            <w:tcW w:w="9345" w:type="dxa"/>
            <w:gridSpan w:val="2"/>
          </w:tcPr>
          <w:p w14:paraId="51B5A33F" w14:textId="77777777" w:rsidR="00600D75" w:rsidRPr="00444188" w:rsidRDefault="00600D75" w:rsidP="009B744C">
            <w:pPr>
              <w:rPr>
                <w:rFonts w:cs="Times New Roman"/>
                <w:b/>
                <w:bCs/>
                <w:sz w:val="24"/>
              </w:rPr>
            </w:pPr>
            <w:r w:rsidRPr="00444188">
              <w:rPr>
                <w:rFonts w:cs="Times New Roman"/>
                <w:b/>
                <w:bCs/>
                <w:sz w:val="24"/>
              </w:rPr>
              <w:t>Сотрудники:</w:t>
            </w:r>
          </w:p>
        </w:tc>
      </w:tr>
      <w:tr w:rsidR="00600D75" w:rsidRPr="00444188" w14:paraId="199751CD" w14:textId="77777777" w:rsidTr="006813F4">
        <w:tc>
          <w:tcPr>
            <w:tcW w:w="4672" w:type="dxa"/>
          </w:tcPr>
          <w:p w14:paraId="1F0F0FCC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Сборщики</w:t>
            </w:r>
            <w:r w:rsidR="007D646C">
              <w:rPr>
                <w:rFonts w:cs="Times New Roman"/>
                <w:sz w:val="24"/>
              </w:rPr>
              <w:t xml:space="preserve"> – 3 человека</w:t>
            </w:r>
          </w:p>
        </w:tc>
        <w:tc>
          <w:tcPr>
            <w:tcW w:w="4673" w:type="dxa"/>
          </w:tcPr>
          <w:p w14:paraId="1FDDC33A" w14:textId="77777777" w:rsidR="00600D75" w:rsidRPr="007D646C" w:rsidRDefault="00600D75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  <w:lang w:val="en-US"/>
              </w:rPr>
              <w:t>60</w:t>
            </w:r>
            <w:r w:rsidR="007D646C">
              <w:rPr>
                <w:rFonts w:cs="Times New Roman"/>
                <w:sz w:val="24"/>
                <w:lang w:val="en-US"/>
              </w:rPr>
              <w:t> </w:t>
            </w:r>
            <w:r>
              <w:rPr>
                <w:rFonts w:cs="Times New Roman"/>
                <w:sz w:val="24"/>
                <w:lang w:val="en-US"/>
              </w:rPr>
              <w:t>000</w:t>
            </w:r>
            <w:r w:rsidR="007D646C">
              <w:rPr>
                <w:rFonts w:cs="Times New Roman"/>
                <w:sz w:val="24"/>
              </w:rPr>
              <w:t>*3=180 000</w:t>
            </w:r>
          </w:p>
        </w:tc>
      </w:tr>
      <w:tr w:rsidR="00600D75" w:rsidRPr="00444188" w14:paraId="7493D18E" w14:textId="77777777" w:rsidTr="006813F4">
        <w:tc>
          <w:tcPr>
            <w:tcW w:w="4672" w:type="dxa"/>
          </w:tcPr>
          <w:p w14:paraId="5D29F51F" w14:textId="77777777" w:rsidR="00600D75" w:rsidRPr="00444188" w:rsidRDefault="00600D75" w:rsidP="00E657B0">
            <w:pPr>
              <w:jc w:val="left"/>
              <w:rPr>
                <w:rFonts w:cs="Times New Roman"/>
                <w:sz w:val="24"/>
              </w:rPr>
            </w:pPr>
            <w:r w:rsidRPr="00444188">
              <w:rPr>
                <w:rFonts w:cs="Times New Roman"/>
                <w:sz w:val="24"/>
              </w:rPr>
              <w:t>Технический специалист</w:t>
            </w:r>
            <w:r w:rsidR="00757653">
              <w:rPr>
                <w:rFonts w:cs="Times New Roman"/>
                <w:sz w:val="24"/>
              </w:rPr>
              <w:t xml:space="preserve"> – 3 человека</w:t>
            </w:r>
          </w:p>
        </w:tc>
        <w:tc>
          <w:tcPr>
            <w:tcW w:w="4673" w:type="dxa"/>
          </w:tcPr>
          <w:p w14:paraId="2DAD8353" w14:textId="77777777" w:rsidR="00600D75" w:rsidRPr="004A50B7" w:rsidRDefault="00600D75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  <w:lang w:val="en-US"/>
              </w:rPr>
              <w:t>100</w:t>
            </w:r>
            <w:r w:rsidR="004A50B7">
              <w:rPr>
                <w:rFonts w:cs="Times New Roman"/>
                <w:sz w:val="24"/>
                <w:lang w:val="en-US"/>
              </w:rPr>
              <w:t> </w:t>
            </w:r>
            <w:r>
              <w:rPr>
                <w:rFonts w:cs="Times New Roman"/>
                <w:sz w:val="24"/>
                <w:lang w:val="en-US"/>
              </w:rPr>
              <w:t>000</w:t>
            </w:r>
            <w:r w:rsidR="004A50B7">
              <w:rPr>
                <w:rFonts w:cs="Times New Roman"/>
                <w:sz w:val="24"/>
              </w:rPr>
              <w:t>*3= 300 000</w:t>
            </w:r>
          </w:p>
        </w:tc>
      </w:tr>
      <w:tr w:rsidR="00757653" w:rsidRPr="00444188" w14:paraId="56C886CA" w14:textId="77777777" w:rsidTr="006813F4">
        <w:tc>
          <w:tcPr>
            <w:tcW w:w="4672" w:type="dxa"/>
          </w:tcPr>
          <w:p w14:paraId="65DB1C96" w14:textId="77777777" w:rsidR="00757653" w:rsidRPr="00444188" w:rsidRDefault="00757653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Менеджеры по продажам – 3 человека</w:t>
            </w:r>
          </w:p>
        </w:tc>
        <w:tc>
          <w:tcPr>
            <w:tcW w:w="4673" w:type="dxa"/>
          </w:tcPr>
          <w:p w14:paraId="21E484D4" w14:textId="77777777" w:rsidR="00757653" w:rsidRPr="00B5485A" w:rsidRDefault="00B5485A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35 000*3=</w:t>
            </w:r>
            <w:r w:rsidR="004A50B7">
              <w:rPr>
                <w:rFonts w:cs="Times New Roman"/>
                <w:sz w:val="24"/>
              </w:rPr>
              <w:t>105 000</w:t>
            </w:r>
          </w:p>
        </w:tc>
      </w:tr>
      <w:tr w:rsidR="00EC5F9A" w:rsidRPr="00444188" w14:paraId="7655C13B" w14:textId="77777777" w:rsidTr="006813F4">
        <w:tc>
          <w:tcPr>
            <w:tcW w:w="4672" w:type="dxa"/>
          </w:tcPr>
          <w:p w14:paraId="65E7E20D" w14:textId="77777777" w:rsidR="00EC5F9A" w:rsidRPr="00444188" w:rsidRDefault="00EC5F9A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Итого</w:t>
            </w:r>
          </w:p>
        </w:tc>
        <w:tc>
          <w:tcPr>
            <w:tcW w:w="4673" w:type="dxa"/>
          </w:tcPr>
          <w:p w14:paraId="0BD7F16E" w14:textId="77777777" w:rsidR="00EC5F9A" w:rsidRPr="00EC5F9A" w:rsidRDefault="004A50B7" w:rsidP="00E657B0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585 </w:t>
            </w:r>
            <w:r w:rsidR="00EC5F9A">
              <w:rPr>
                <w:rFonts w:cs="Times New Roman"/>
                <w:sz w:val="24"/>
              </w:rPr>
              <w:t>000</w:t>
            </w:r>
          </w:p>
        </w:tc>
      </w:tr>
    </w:tbl>
    <w:p w14:paraId="52E2DE15" w14:textId="77777777" w:rsidR="00FC12E7" w:rsidRPr="00114D38" w:rsidRDefault="00114D38" w:rsidP="00757653">
      <w:pPr>
        <w:pStyle w:val="1"/>
        <w:spacing w:before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53836803"/>
      <w:r w:rsidRPr="00114D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6 Дистрибуция инноваций</w:t>
      </w:r>
      <w:bookmarkEnd w:id="11"/>
    </w:p>
    <w:p w14:paraId="646EA9F6" w14:textId="77777777" w:rsidR="00B252DC" w:rsidRDefault="00B252DC" w:rsidP="001E7AFE">
      <w:pPr>
        <w:ind w:firstLine="709"/>
        <w:jc w:val="both"/>
      </w:pPr>
      <w:r>
        <w:t>Наш целевой рынок</w:t>
      </w:r>
      <w:r w:rsidR="00FC14E1">
        <w:t xml:space="preserve"> – э</w:t>
      </w:r>
      <w:r>
        <w:t>то люди, занимающие высокую должность в организации, предприниматели, медийные личности. Пол</w:t>
      </w:r>
      <w:r w:rsidR="00BC0BA5">
        <w:t xml:space="preserve"> – </w:t>
      </w:r>
      <w:r>
        <w:t>преимущественно женский, средний возраст от 18 до 45. Ежемесячный доход</w:t>
      </w:r>
      <w:r w:rsidR="00BC0BA5">
        <w:t xml:space="preserve"> – </w:t>
      </w:r>
      <w:r>
        <w:t>выше среднего.</w:t>
      </w:r>
    </w:p>
    <w:p w14:paraId="047B3683" w14:textId="77777777" w:rsidR="00B252DC" w:rsidRDefault="00B252DC" w:rsidP="001E7AFE">
      <w:pPr>
        <w:ind w:firstLine="709"/>
        <w:jc w:val="both"/>
      </w:pPr>
      <w:r>
        <w:t>Такж</w:t>
      </w:r>
      <w:r w:rsidR="00ED06FE">
        <w:t>е,</w:t>
      </w:r>
      <w:r>
        <w:t xml:space="preserve"> сбыт продукции будет происходить на </w:t>
      </w:r>
      <w:r w:rsidR="00BB78B4">
        <w:rPr>
          <w:lang w:val="en-US"/>
        </w:rPr>
        <w:t>B</w:t>
      </w:r>
      <w:r w:rsidR="00BB78B4" w:rsidRPr="00EB24DF">
        <w:t>2</w:t>
      </w:r>
      <w:r w:rsidR="00BB78B4">
        <w:rPr>
          <w:lang w:val="en-US"/>
        </w:rPr>
        <w:t>B</w:t>
      </w:r>
      <w:r w:rsidR="00BB78B4">
        <w:t xml:space="preserve"> </w:t>
      </w:r>
      <w:r>
        <w:t xml:space="preserve">рынке. </w:t>
      </w:r>
      <w:r w:rsidR="00BB78B4">
        <w:t>Будет производиться поставка</w:t>
      </w:r>
      <w:r>
        <w:t xml:space="preserve"> зеркал в масс</w:t>
      </w:r>
      <w:r w:rsidR="00BB78B4">
        <w:t>-</w:t>
      </w:r>
      <w:proofErr w:type="spellStart"/>
      <w:r>
        <w:t>маркеты</w:t>
      </w:r>
      <w:proofErr w:type="spellEnd"/>
      <w:r>
        <w:t xml:space="preserve">, бутики, </w:t>
      </w:r>
      <w:proofErr w:type="spellStart"/>
      <w:r>
        <w:t>шоурумы</w:t>
      </w:r>
      <w:proofErr w:type="spellEnd"/>
      <w:r>
        <w:t xml:space="preserve"> и локальные магазины одежды</w:t>
      </w:r>
      <w:r w:rsidR="00BB78B4">
        <w:t>.</w:t>
      </w:r>
    </w:p>
    <w:p w14:paraId="05E6E189" w14:textId="77777777" w:rsidR="006F67AD" w:rsidRDefault="00B252DC" w:rsidP="007A5D53">
      <w:pPr>
        <w:ind w:firstLine="709"/>
        <w:jc w:val="both"/>
      </w:pPr>
      <w:r>
        <w:t>П</w:t>
      </w:r>
      <w:r w:rsidR="00B60CB3">
        <w:t xml:space="preserve">олноценный </w:t>
      </w:r>
      <w:r w:rsidR="00BD60DE">
        <w:t>п</w:t>
      </w:r>
      <w:r>
        <w:t xml:space="preserve">родукт состоит из </w:t>
      </w:r>
      <w:r w:rsidR="009D2E0E">
        <w:t>двух</w:t>
      </w:r>
      <w:r>
        <w:t xml:space="preserve"> составляющих</w:t>
      </w:r>
      <w:r w:rsidR="008159F5">
        <w:t xml:space="preserve">. </w:t>
      </w:r>
      <w:r w:rsidR="003416D8">
        <w:t>Первая составляющая – э</w:t>
      </w:r>
      <w:r w:rsidR="008159F5">
        <w:t>то</w:t>
      </w:r>
      <w:r w:rsidR="006F67AD">
        <w:t xml:space="preserve"> мобильное приложение, в котором </w:t>
      </w:r>
      <w:r w:rsidR="00033922">
        <w:t xml:space="preserve">можно сохранить </w:t>
      </w:r>
      <w:r w:rsidR="00B069B3">
        <w:t>существующие</w:t>
      </w:r>
      <w:r w:rsidR="00033922">
        <w:t xml:space="preserve"> образы</w:t>
      </w:r>
      <w:r w:rsidR="00B069B3">
        <w:t>, а</w:t>
      </w:r>
      <w:r w:rsidR="00033922">
        <w:t xml:space="preserve"> также</w:t>
      </w:r>
      <w:r w:rsidR="00B069B3">
        <w:t xml:space="preserve"> </w:t>
      </w:r>
      <w:r w:rsidR="00033922">
        <w:t>подобрать но</w:t>
      </w:r>
      <w:r w:rsidR="00B069B3">
        <w:t xml:space="preserve">вые. </w:t>
      </w:r>
      <w:r w:rsidR="003416D8">
        <w:t>Приложение устанавливает наш технический специалист.</w:t>
      </w:r>
      <w:r w:rsidR="00BD60DE">
        <w:t xml:space="preserve"> </w:t>
      </w:r>
      <w:r w:rsidR="00090E4F">
        <w:t xml:space="preserve">само </w:t>
      </w:r>
      <w:r>
        <w:t>зеркало</w:t>
      </w:r>
      <w:r w:rsidR="00090E4F">
        <w:t xml:space="preserve">, которое помогает пользователям создать идеальный образ. </w:t>
      </w:r>
      <w:r w:rsidR="003416D8">
        <w:t xml:space="preserve">Вторая составляющая – </w:t>
      </w:r>
      <w:r w:rsidR="00FF1C14">
        <w:t xml:space="preserve">это само зеркало с сенсорными датчиками и пультом управления. Поставщики материалов взаимодействуют с нами напрямую, а наши </w:t>
      </w:r>
      <w:r w:rsidR="00D775D7">
        <w:t xml:space="preserve">сборщики и специалисты собирают все </w:t>
      </w:r>
      <w:r w:rsidR="00F96C93">
        <w:t xml:space="preserve">материалы </w:t>
      </w:r>
      <w:r w:rsidR="00D775D7">
        <w:t>в полноценный продукт.</w:t>
      </w:r>
      <w:r w:rsidR="00881DC7">
        <w:t xml:space="preserve"> </w:t>
      </w:r>
      <w:r w:rsidR="00881DC7" w:rsidRPr="00881DC7">
        <w:t>Затем, мы поставляем наш продукт напрямую потребителю через онлайн-продажи.</w:t>
      </w:r>
    </w:p>
    <w:p w14:paraId="0567031D" w14:textId="77777777" w:rsidR="00B252DC" w:rsidRDefault="00F96C93" w:rsidP="00CD0B26">
      <w:pPr>
        <w:ind w:firstLine="709"/>
        <w:jc w:val="both"/>
      </w:pPr>
      <w:r>
        <w:t>Исходя из этого, можно сделать вывод, что канал распределения является</w:t>
      </w:r>
      <w:r w:rsidR="00B15D69">
        <w:t xml:space="preserve"> прямым, нулевого уровня.</w:t>
      </w:r>
      <w:r>
        <w:t xml:space="preserve"> </w:t>
      </w:r>
      <w:r w:rsidR="00B15D69">
        <w:t xml:space="preserve">Схема реализации представлена на рисунке </w:t>
      </w:r>
      <w:r w:rsidR="001E7AFE">
        <w:t>5</w:t>
      </w:r>
      <w:r w:rsidR="00B15D69">
        <w:t>.</w:t>
      </w:r>
      <w:r w:rsidR="00CD0B26">
        <w:t xml:space="preserve"> </w:t>
      </w:r>
      <w:r w:rsidR="0041243C">
        <w:t xml:space="preserve">Сбыт продукта будет реализовываться на рынках </w:t>
      </w:r>
      <w:r w:rsidR="0041243C">
        <w:rPr>
          <w:lang w:val="en-US"/>
        </w:rPr>
        <w:t>B</w:t>
      </w:r>
      <w:r w:rsidR="0041243C" w:rsidRPr="00FC14E1">
        <w:t>2</w:t>
      </w:r>
      <w:r w:rsidR="0041243C">
        <w:rPr>
          <w:lang w:val="en-US"/>
        </w:rPr>
        <w:t>C</w:t>
      </w:r>
      <w:r w:rsidR="0041243C">
        <w:t xml:space="preserve"> и </w:t>
      </w:r>
      <w:r w:rsidR="0041243C">
        <w:rPr>
          <w:lang w:val="en-US"/>
        </w:rPr>
        <w:t>B</w:t>
      </w:r>
      <w:r w:rsidR="0041243C" w:rsidRPr="00EB24DF">
        <w:t>2</w:t>
      </w:r>
      <w:r w:rsidR="0041243C">
        <w:rPr>
          <w:lang w:val="en-US"/>
        </w:rPr>
        <w:t>B</w:t>
      </w:r>
      <w:r w:rsidR="0041243C">
        <w:t>.</w:t>
      </w:r>
    </w:p>
    <w:p w14:paraId="5BEF27CE" w14:textId="35BCCEAB" w:rsidR="00CD0B26" w:rsidRDefault="00F51BE2" w:rsidP="00F51BE2">
      <w:pPr>
        <w:ind w:firstLine="709"/>
      </w:pPr>
      <w:r>
        <w:rPr>
          <w:noProof/>
          <w:lang w:eastAsia="ru-RU"/>
        </w:rPr>
        <w:drawing>
          <wp:inline distT="0" distB="0" distL="0" distR="0" wp14:anchorId="1F5AC19F" wp14:editId="183490FC">
            <wp:extent cx="3701143" cy="237325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163" t="33882" r="31829" b="38749"/>
                    <a:stretch/>
                  </pic:blipFill>
                  <pic:spPr bwMode="auto">
                    <a:xfrm>
                      <a:off x="0" y="0"/>
                      <a:ext cx="3709559" cy="237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6F37D" w14:textId="70888FF2" w:rsidR="00CD0B26" w:rsidRPr="00EE39C4" w:rsidRDefault="00CD0B26" w:rsidP="00CD0B26">
      <w:r>
        <w:t>Рисунок 5 – схема реализации «</w:t>
      </w:r>
      <w:r>
        <w:rPr>
          <w:lang w:val="en-US"/>
        </w:rPr>
        <w:t>MIRRO</w:t>
      </w:r>
      <w:r>
        <w:t>Я»</w:t>
      </w:r>
      <w:r w:rsidR="00EE39C4">
        <w:t xml:space="preserve"> для </w:t>
      </w:r>
      <w:r w:rsidR="00EE39C4">
        <w:rPr>
          <w:lang w:val="en-US"/>
        </w:rPr>
        <w:t>B</w:t>
      </w:r>
      <w:r w:rsidR="00EE39C4" w:rsidRPr="00FC14E1">
        <w:t>2</w:t>
      </w:r>
      <w:r w:rsidR="00EE39C4">
        <w:rPr>
          <w:lang w:val="en-US"/>
        </w:rPr>
        <w:t>C</w:t>
      </w:r>
      <w:r w:rsidR="00EE39C4">
        <w:t xml:space="preserve"> и </w:t>
      </w:r>
      <w:r w:rsidR="00EE39C4">
        <w:rPr>
          <w:lang w:val="en-US"/>
        </w:rPr>
        <w:t>B</w:t>
      </w:r>
      <w:r w:rsidR="00EE39C4" w:rsidRPr="00EB24DF">
        <w:t>2</w:t>
      </w:r>
      <w:r w:rsidR="00EE39C4">
        <w:rPr>
          <w:lang w:val="en-US"/>
        </w:rPr>
        <w:t>B</w:t>
      </w:r>
      <w:r w:rsidR="00EE39C4">
        <w:t xml:space="preserve"> рынков</w:t>
      </w:r>
    </w:p>
    <w:p w14:paraId="37BBFC3A" w14:textId="77777777" w:rsidR="002D34F5" w:rsidRDefault="002D34F5" w:rsidP="00486D17">
      <w:pPr>
        <w:jc w:val="both"/>
      </w:pPr>
    </w:p>
    <w:p w14:paraId="41C81902" w14:textId="77777777" w:rsidR="006B01E5" w:rsidRPr="006B01E5" w:rsidRDefault="006B01E5" w:rsidP="006B01E5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58919534"/>
      <w:bookmarkStart w:id="13" w:name="_Toc153836804"/>
      <w:r w:rsidRPr="006B01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 Реклама инновационного продукта</w:t>
      </w:r>
      <w:bookmarkEnd w:id="12"/>
      <w:bookmarkEnd w:id="13"/>
    </w:p>
    <w:p w14:paraId="347436B2" w14:textId="77777777" w:rsidR="002D34F5" w:rsidRDefault="002D34F5" w:rsidP="00184EF2">
      <w:pPr>
        <w:ind w:firstLine="709"/>
        <w:jc w:val="both"/>
        <w:rPr>
          <w:rFonts w:cs="Times New Roman"/>
        </w:rPr>
      </w:pPr>
      <w:r w:rsidRPr="00EE53DD">
        <w:rPr>
          <w:rFonts w:cs="Times New Roman"/>
        </w:rPr>
        <w:t xml:space="preserve">Реклама нашего инновационного </w:t>
      </w:r>
      <w:r w:rsidR="006B01E5" w:rsidRPr="00EE53DD">
        <w:rPr>
          <w:rFonts w:cs="Times New Roman"/>
        </w:rPr>
        <w:t xml:space="preserve">продукта </w:t>
      </w:r>
      <w:r w:rsidRPr="00EE53DD">
        <w:rPr>
          <w:rFonts w:cs="Times New Roman"/>
        </w:rPr>
        <w:t>пред</w:t>
      </w:r>
      <w:r w:rsidR="00FF57AC">
        <w:rPr>
          <w:rFonts w:cs="Times New Roman"/>
        </w:rPr>
        <w:t>о</w:t>
      </w:r>
      <w:r w:rsidRPr="00EE53DD">
        <w:rPr>
          <w:rFonts w:cs="Times New Roman"/>
        </w:rPr>
        <w:t>ставляется на рынках B2B и B2C.</w:t>
      </w:r>
    </w:p>
    <w:p w14:paraId="696323C0" w14:textId="77777777" w:rsidR="002D34F5" w:rsidRDefault="006B4F88" w:rsidP="00184EF2">
      <w:pPr>
        <w:ind w:firstLine="709"/>
        <w:jc w:val="both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>Для начального продвижения была выбрана</w:t>
      </w:r>
      <w:r w:rsidR="002D34F5">
        <w:rPr>
          <w:rFonts w:cs="Times New Roman"/>
          <w:noProof/>
          <w:lang w:eastAsia="ru-RU"/>
        </w:rPr>
        <w:t xml:space="preserve"> нативн</w:t>
      </w:r>
      <w:r w:rsidR="0075024A">
        <w:rPr>
          <w:rFonts w:cs="Times New Roman"/>
          <w:noProof/>
          <w:lang w:eastAsia="ru-RU"/>
        </w:rPr>
        <w:t>ая</w:t>
      </w:r>
      <w:r w:rsidR="002D34F5">
        <w:rPr>
          <w:rFonts w:cs="Times New Roman"/>
          <w:noProof/>
          <w:lang w:eastAsia="ru-RU"/>
        </w:rPr>
        <w:t xml:space="preserve"> реклам</w:t>
      </w:r>
      <w:r w:rsidR="0075024A">
        <w:rPr>
          <w:rFonts w:cs="Times New Roman"/>
          <w:noProof/>
          <w:lang w:eastAsia="ru-RU"/>
        </w:rPr>
        <w:t>а</w:t>
      </w:r>
      <w:r w:rsidR="002D34F5">
        <w:rPr>
          <w:rFonts w:cs="Times New Roman"/>
          <w:noProof/>
          <w:lang w:eastAsia="ru-RU"/>
        </w:rPr>
        <w:t xml:space="preserve">, </w:t>
      </w:r>
      <w:r w:rsidR="0075024A">
        <w:rPr>
          <w:rFonts w:cs="Times New Roman"/>
          <w:noProof/>
          <w:lang w:eastAsia="ru-RU"/>
        </w:rPr>
        <w:t>чтобы познакомить</w:t>
      </w:r>
      <w:r w:rsidR="002D34F5">
        <w:rPr>
          <w:rFonts w:cs="Times New Roman"/>
          <w:noProof/>
          <w:lang w:eastAsia="ru-RU"/>
        </w:rPr>
        <w:t xml:space="preserve"> люд</w:t>
      </w:r>
      <w:r w:rsidR="0075024A">
        <w:rPr>
          <w:rFonts w:cs="Times New Roman"/>
          <w:noProof/>
          <w:lang w:eastAsia="ru-RU"/>
        </w:rPr>
        <w:t xml:space="preserve">ей с </w:t>
      </w:r>
      <w:r w:rsidR="00841158">
        <w:rPr>
          <w:rFonts w:cs="Times New Roman"/>
          <w:noProof/>
          <w:lang w:eastAsia="ru-RU"/>
        </w:rPr>
        <w:t>зеркалом-стилистом</w:t>
      </w:r>
      <w:r w:rsidR="00AC1358">
        <w:rPr>
          <w:rFonts w:cs="Times New Roman"/>
          <w:noProof/>
          <w:lang w:eastAsia="ru-RU"/>
        </w:rPr>
        <w:t xml:space="preserve"> и показать,</w:t>
      </w:r>
      <w:r w:rsidR="002D34F5">
        <w:rPr>
          <w:rFonts w:cs="Times New Roman"/>
          <w:noProof/>
          <w:lang w:eastAsia="ru-RU"/>
        </w:rPr>
        <w:t xml:space="preserve"> как работают</w:t>
      </w:r>
      <w:r w:rsidR="003C653F">
        <w:rPr>
          <w:rFonts w:cs="Times New Roman"/>
          <w:noProof/>
          <w:lang w:eastAsia="ru-RU"/>
        </w:rPr>
        <w:t xml:space="preserve"> </w:t>
      </w:r>
      <w:r w:rsidR="002D34F5">
        <w:rPr>
          <w:rFonts w:cs="Times New Roman"/>
          <w:noProof/>
          <w:lang w:eastAsia="ru-RU"/>
        </w:rPr>
        <w:t>технологии</w:t>
      </w:r>
      <w:r w:rsidR="003C653F">
        <w:rPr>
          <w:rFonts w:cs="Times New Roman"/>
          <w:noProof/>
          <w:lang w:eastAsia="ru-RU"/>
        </w:rPr>
        <w:t xml:space="preserve"> инновационного продуката</w:t>
      </w:r>
      <w:r w:rsidR="002D34F5">
        <w:rPr>
          <w:rFonts w:cs="Times New Roman"/>
          <w:noProof/>
          <w:lang w:eastAsia="ru-RU"/>
        </w:rPr>
        <w:t>.</w:t>
      </w:r>
      <w:r w:rsidR="00AC1358">
        <w:rPr>
          <w:rFonts w:cs="Times New Roman"/>
          <w:noProof/>
          <w:lang w:eastAsia="ru-RU"/>
        </w:rPr>
        <w:t xml:space="preserve"> </w:t>
      </w:r>
      <w:r w:rsidR="003C653F" w:rsidRPr="003C653F">
        <w:rPr>
          <w:rFonts w:cs="Times New Roman"/>
          <w:noProof/>
          <w:lang w:eastAsia="ru-RU"/>
        </w:rPr>
        <w:t>Все</w:t>
      </w:r>
      <w:r w:rsidR="00D35B34">
        <w:rPr>
          <w:rFonts w:cs="Times New Roman"/>
          <w:noProof/>
          <w:lang w:eastAsia="ru-RU"/>
        </w:rPr>
        <w:t xml:space="preserve"> </w:t>
      </w:r>
      <w:r w:rsidR="003C653F" w:rsidRPr="003C653F">
        <w:rPr>
          <w:rFonts w:cs="Times New Roman"/>
          <w:noProof/>
          <w:lang w:eastAsia="ru-RU"/>
        </w:rPr>
        <w:t xml:space="preserve">начальные действия </w:t>
      </w:r>
      <w:r w:rsidR="00D35B34">
        <w:rPr>
          <w:rFonts w:cs="Times New Roman"/>
          <w:noProof/>
          <w:lang w:eastAsia="ru-RU"/>
        </w:rPr>
        <w:t xml:space="preserve">по продвижению </w:t>
      </w:r>
      <w:r w:rsidR="003C653F" w:rsidRPr="003C653F">
        <w:rPr>
          <w:rFonts w:cs="Times New Roman"/>
          <w:noProof/>
          <w:lang w:eastAsia="ru-RU"/>
        </w:rPr>
        <w:t xml:space="preserve">направлены </w:t>
      </w:r>
      <w:r w:rsidR="006373AD" w:rsidRPr="003C653F">
        <w:rPr>
          <w:rFonts w:cs="Times New Roman"/>
          <w:noProof/>
          <w:lang w:eastAsia="ru-RU"/>
        </w:rPr>
        <w:t>не только</w:t>
      </w:r>
      <w:r w:rsidR="006373AD">
        <w:rPr>
          <w:rFonts w:cs="Times New Roman"/>
          <w:noProof/>
          <w:lang w:eastAsia="ru-RU"/>
        </w:rPr>
        <w:t xml:space="preserve"> на ознакомление</w:t>
      </w:r>
      <w:r w:rsidR="006373AD" w:rsidRPr="003C653F">
        <w:rPr>
          <w:rFonts w:cs="Times New Roman"/>
          <w:noProof/>
          <w:lang w:eastAsia="ru-RU"/>
        </w:rPr>
        <w:t xml:space="preserve"> </w:t>
      </w:r>
      <w:r w:rsidR="006373AD">
        <w:rPr>
          <w:rFonts w:cs="Times New Roman"/>
          <w:noProof/>
          <w:lang w:eastAsia="ru-RU"/>
        </w:rPr>
        <w:t xml:space="preserve">нашей целевой адуитории, а </w:t>
      </w:r>
      <w:r w:rsidR="003C653F" w:rsidRPr="003C653F">
        <w:rPr>
          <w:rFonts w:cs="Times New Roman"/>
          <w:noProof/>
          <w:lang w:eastAsia="ru-RU"/>
        </w:rPr>
        <w:t>на обеспечение всеобщего ознакомления</w:t>
      </w:r>
      <w:r w:rsidR="006373AD">
        <w:rPr>
          <w:rFonts w:cs="Times New Roman"/>
          <w:noProof/>
          <w:lang w:eastAsia="ru-RU"/>
        </w:rPr>
        <w:t xml:space="preserve"> людей с инновационным зеркалом-стилистом. </w:t>
      </w:r>
    </w:p>
    <w:p w14:paraId="1B5F7BD5" w14:textId="77777777" w:rsidR="002D34F5" w:rsidRDefault="002D34F5" w:rsidP="00184EF2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распространения рекламы на рынке </w:t>
      </w:r>
      <w:r>
        <w:rPr>
          <w:rFonts w:cs="Times New Roman"/>
          <w:lang w:val="en-US"/>
        </w:rPr>
        <w:t>B</w:t>
      </w:r>
      <w:r>
        <w:rPr>
          <w:rFonts w:cs="Times New Roman"/>
        </w:rPr>
        <w:t>2</w:t>
      </w:r>
      <w:r>
        <w:rPr>
          <w:rFonts w:cs="Times New Roman"/>
          <w:lang w:val="en-US"/>
        </w:rPr>
        <w:t>C</w:t>
      </w:r>
      <w:r>
        <w:rPr>
          <w:rFonts w:cs="Times New Roman"/>
        </w:rPr>
        <w:t xml:space="preserve">, </w:t>
      </w:r>
      <w:r w:rsidR="00841158">
        <w:rPr>
          <w:rFonts w:cs="Times New Roman"/>
        </w:rPr>
        <w:t>было решено</w:t>
      </w:r>
      <w:r>
        <w:rPr>
          <w:rFonts w:cs="Times New Roman"/>
        </w:rPr>
        <w:t xml:space="preserve"> взять </w:t>
      </w:r>
      <w:r w:rsidR="00A42991">
        <w:rPr>
          <w:rFonts w:cs="Times New Roman"/>
        </w:rPr>
        <w:t>такую идею, как:</w:t>
      </w:r>
      <w:r>
        <w:rPr>
          <w:rFonts w:cs="Times New Roman"/>
        </w:rPr>
        <w:t xml:space="preserve"> поставить в самых крупных </w:t>
      </w:r>
      <w:r w:rsidR="00090051">
        <w:rPr>
          <w:rFonts w:cs="Times New Roman"/>
        </w:rPr>
        <w:t xml:space="preserve">торговых центрах </w:t>
      </w:r>
      <w:r>
        <w:rPr>
          <w:rFonts w:cs="Times New Roman"/>
        </w:rPr>
        <w:t>городов</w:t>
      </w:r>
      <w:r w:rsidR="00AE1A35">
        <w:rPr>
          <w:rFonts w:cs="Times New Roman"/>
        </w:rPr>
        <w:t>-</w:t>
      </w:r>
      <w:r>
        <w:rPr>
          <w:rFonts w:cs="Times New Roman"/>
        </w:rPr>
        <w:t>миллионников</w:t>
      </w:r>
      <w:r w:rsidR="00AE1A35">
        <w:rPr>
          <w:rFonts w:cs="Times New Roman"/>
        </w:rPr>
        <w:t xml:space="preserve"> (</w:t>
      </w:r>
      <w:r>
        <w:rPr>
          <w:rFonts w:cs="Times New Roman"/>
        </w:rPr>
        <w:t>Санкт-Петербург, Москва, Екатеринбург, Новосибирск, Казань, Нижний Новгород</w:t>
      </w:r>
      <w:r w:rsidR="00AE1A35">
        <w:rPr>
          <w:rFonts w:cs="Times New Roman"/>
        </w:rPr>
        <w:t xml:space="preserve">) </w:t>
      </w:r>
      <w:r>
        <w:rPr>
          <w:rFonts w:cs="Times New Roman"/>
        </w:rPr>
        <w:t xml:space="preserve">по одному </w:t>
      </w:r>
      <w:r w:rsidR="00AE1A35">
        <w:rPr>
          <w:rFonts w:cs="Times New Roman"/>
        </w:rPr>
        <w:t>инновационному зеркалу</w:t>
      </w:r>
      <w:r w:rsidR="00F47D3D">
        <w:rPr>
          <w:rFonts w:cs="Times New Roman"/>
        </w:rPr>
        <w:t>-стилисту</w:t>
      </w:r>
      <w:r>
        <w:rPr>
          <w:rFonts w:cs="Times New Roman"/>
        </w:rPr>
        <w:t xml:space="preserve"> на </w:t>
      </w:r>
      <w:r w:rsidR="00F47D3D">
        <w:rPr>
          <w:rFonts w:cs="Times New Roman"/>
        </w:rPr>
        <w:t>первом</w:t>
      </w:r>
      <w:r>
        <w:rPr>
          <w:rFonts w:cs="Times New Roman"/>
        </w:rPr>
        <w:t xml:space="preserve"> этаже (так как это является самым проходным местом). </w:t>
      </w:r>
      <w:r w:rsidR="00F47D3D">
        <w:rPr>
          <w:rFonts w:cs="Times New Roman"/>
        </w:rPr>
        <w:t>Прохожий человек, посмотрев в зеркало</w:t>
      </w:r>
      <w:r w:rsidR="00DE12AF">
        <w:rPr>
          <w:rFonts w:cs="Times New Roman"/>
        </w:rPr>
        <w:t xml:space="preserve">, сможет </w:t>
      </w:r>
      <w:r>
        <w:rPr>
          <w:rFonts w:cs="Times New Roman"/>
        </w:rPr>
        <w:t xml:space="preserve">увидеть на себе </w:t>
      </w:r>
      <w:r w:rsidR="00425FC2">
        <w:rPr>
          <w:rFonts w:cs="Times New Roman"/>
        </w:rPr>
        <w:t xml:space="preserve">произвольный </w:t>
      </w:r>
      <w:r>
        <w:rPr>
          <w:rFonts w:cs="Times New Roman"/>
        </w:rPr>
        <w:t>подбор, например, аксессуаров</w:t>
      </w:r>
      <w:r w:rsidR="00425FC2">
        <w:rPr>
          <w:rFonts w:cs="Times New Roman"/>
        </w:rPr>
        <w:t xml:space="preserve"> </w:t>
      </w:r>
      <w:r>
        <w:rPr>
          <w:rFonts w:cs="Times New Roman"/>
        </w:rPr>
        <w:t>(шапка, шарф) или вещей</w:t>
      </w:r>
      <w:r w:rsidR="00425FC2">
        <w:rPr>
          <w:rFonts w:cs="Times New Roman"/>
        </w:rPr>
        <w:t xml:space="preserve"> </w:t>
      </w:r>
      <w:r>
        <w:rPr>
          <w:rFonts w:cs="Times New Roman"/>
        </w:rPr>
        <w:t>(рубашка</w:t>
      </w:r>
      <w:r w:rsidR="00425FC2">
        <w:rPr>
          <w:rFonts w:cs="Times New Roman"/>
        </w:rPr>
        <w:t>, куртка</w:t>
      </w:r>
      <w:r>
        <w:rPr>
          <w:rFonts w:cs="Times New Roman"/>
        </w:rPr>
        <w:t>).</w:t>
      </w:r>
      <w:r w:rsidR="00962054">
        <w:rPr>
          <w:rFonts w:cs="Times New Roman"/>
        </w:rPr>
        <w:t xml:space="preserve"> </w:t>
      </w:r>
      <w:r w:rsidR="000E7F3A">
        <w:rPr>
          <w:rFonts w:cs="Times New Roman"/>
        </w:rPr>
        <w:t>Пример оформления представлен на рисунке 6.</w:t>
      </w:r>
    </w:p>
    <w:p w14:paraId="391E5041" w14:textId="77777777" w:rsidR="000E7F3A" w:rsidRDefault="000E7F3A" w:rsidP="00184EF2">
      <w:pPr>
        <w:ind w:firstLine="709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1BB4838" wp14:editId="48CE6655">
            <wp:extent cx="3600450" cy="272113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268" t="30216" r="29343" b="26264"/>
                    <a:stretch/>
                  </pic:blipFill>
                  <pic:spPr bwMode="auto">
                    <a:xfrm>
                      <a:off x="0" y="0"/>
                      <a:ext cx="3606774" cy="27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99817" w14:textId="77777777" w:rsidR="000E7F3A" w:rsidRDefault="000E7F3A" w:rsidP="00184EF2">
      <w:pPr>
        <w:ind w:firstLine="709"/>
        <w:rPr>
          <w:rFonts w:cs="Times New Roman"/>
        </w:rPr>
      </w:pPr>
      <w:r>
        <w:rPr>
          <w:rFonts w:cs="Times New Roman"/>
        </w:rPr>
        <w:t xml:space="preserve">Рисунок 6 – </w:t>
      </w:r>
      <w:r w:rsidR="0010124E">
        <w:rPr>
          <w:rFonts w:cs="Times New Roman"/>
        </w:rPr>
        <w:t>реклама инновационного зеркала-стилиста</w:t>
      </w:r>
    </w:p>
    <w:p w14:paraId="344C9953" w14:textId="77777777" w:rsidR="00121D89" w:rsidRDefault="00090051" w:rsidP="00184EF2">
      <w:pPr>
        <w:ind w:firstLine="709"/>
        <w:jc w:val="both"/>
      </w:pPr>
      <w:r>
        <w:lastRenderedPageBreak/>
        <w:t>«</w:t>
      </w:r>
      <w:r>
        <w:rPr>
          <w:lang w:val="en-US"/>
        </w:rPr>
        <w:t>MIRRO</w:t>
      </w:r>
      <w:r>
        <w:t xml:space="preserve">Я» стремится </w:t>
      </w:r>
      <w:r w:rsidRPr="0010124E">
        <w:t xml:space="preserve">к сотрудничеству с престижными </w:t>
      </w:r>
      <w:r>
        <w:t>брендами и магазинами</w:t>
      </w:r>
      <w:r w:rsidRPr="0010124E">
        <w:t xml:space="preserve">, </w:t>
      </w:r>
      <w:r>
        <w:t xml:space="preserve">которые имеют </w:t>
      </w:r>
      <w:r w:rsidRPr="0010124E">
        <w:t xml:space="preserve">прозрачные витрины на первом этаже в популярных местах, чтобы установить зеркала </w:t>
      </w:r>
      <w:r>
        <w:t>«</w:t>
      </w:r>
      <w:r>
        <w:rPr>
          <w:lang w:val="en-US"/>
        </w:rPr>
        <w:t>MIRRO</w:t>
      </w:r>
      <w:r>
        <w:t xml:space="preserve">Я» с </w:t>
      </w:r>
      <w:r w:rsidRPr="0010124E">
        <w:t xml:space="preserve">эмблемой </w:t>
      </w:r>
      <w:r>
        <w:t>внизу на их витрине</w:t>
      </w:r>
      <w:r w:rsidRPr="0010124E">
        <w:t>. В зеркала будет встроена небольшая часть каталога бренда,</w:t>
      </w:r>
      <w:r>
        <w:t xml:space="preserve"> с которым «</w:t>
      </w:r>
      <w:r>
        <w:rPr>
          <w:lang w:val="en-US"/>
        </w:rPr>
        <w:t>MIRRO</w:t>
      </w:r>
      <w:r>
        <w:t>Я» сотрудничает,</w:t>
      </w:r>
      <w:r w:rsidRPr="0010124E">
        <w:t xml:space="preserve"> позволяя прохожим увидеть себя в отражении в одежде</w:t>
      </w:r>
      <w:r w:rsidRPr="00EF0069">
        <w:t>/</w:t>
      </w:r>
      <w:r>
        <w:t>аксессуарах</w:t>
      </w:r>
      <w:r w:rsidRPr="0010124E">
        <w:t xml:space="preserve"> из </w:t>
      </w:r>
      <w:r>
        <w:t>новых коллекций магазина.</w:t>
      </w:r>
      <w:r w:rsidRPr="0010124E">
        <w:t xml:space="preserve"> </w:t>
      </w:r>
      <w:r>
        <w:t xml:space="preserve">Будет представлена </w:t>
      </w:r>
      <w:r w:rsidRPr="0010124E">
        <w:t>возможно</w:t>
      </w:r>
      <w:r>
        <w:t>сть</w:t>
      </w:r>
      <w:r w:rsidRPr="0010124E">
        <w:t xml:space="preserve"> сфотографировать себя и разместить фотографию в социальных сетях, что приведет к дополнительной рекламе </w:t>
      </w:r>
      <w:r>
        <w:t xml:space="preserve">как самого </w:t>
      </w:r>
      <w:r w:rsidRPr="0010124E">
        <w:t>бренда</w:t>
      </w:r>
      <w:r>
        <w:t>, с которым мы сотрудничаем, так и зеркал «</w:t>
      </w:r>
      <w:r>
        <w:rPr>
          <w:lang w:val="en-US"/>
        </w:rPr>
        <w:t>MIRRO</w:t>
      </w:r>
      <w:r>
        <w:t>Я».</w:t>
      </w:r>
    </w:p>
    <w:p w14:paraId="79A2DF5D" w14:textId="77777777" w:rsidR="00231292" w:rsidRPr="00814EF3" w:rsidRDefault="0010124E" w:rsidP="00184EF2">
      <w:pPr>
        <w:ind w:firstLine="709"/>
        <w:jc w:val="both"/>
      </w:pPr>
      <w:r w:rsidRPr="0010124E">
        <w:t xml:space="preserve">Зеркала также будут установлены в </w:t>
      </w:r>
      <w:r w:rsidR="00732B42">
        <w:t>таких крупных магазинах Москвы и Санкт-Петербурга, как</w:t>
      </w:r>
      <w:r w:rsidRPr="0010124E">
        <w:t xml:space="preserve"> ЦУМ и ДЛТ. </w:t>
      </w:r>
      <w:r w:rsidR="00EE53DD">
        <w:t>Здесь н</w:t>
      </w:r>
      <w:r w:rsidRPr="0010124E">
        <w:t>аш</w:t>
      </w:r>
      <w:r w:rsidR="00EE53DD">
        <w:t>ей</w:t>
      </w:r>
      <w:r w:rsidRPr="0010124E">
        <w:t xml:space="preserve"> целев</w:t>
      </w:r>
      <w:r w:rsidR="00EE53DD">
        <w:t>ой</w:t>
      </w:r>
      <w:r w:rsidRPr="0010124E">
        <w:t xml:space="preserve"> аудитори</w:t>
      </w:r>
      <w:r w:rsidR="00EE53DD">
        <w:t xml:space="preserve">ей </w:t>
      </w:r>
      <w:r w:rsidR="00A834A1">
        <w:t>будут являться</w:t>
      </w:r>
      <w:r w:rsidRPr="0010124E">
        <w:t xml:space="preserve"> покупатели</w:t>
      </w:r>
      <w:r w:rsidR="00A834A1">
        <w:t xml:space="preserve"> с высоким достатком, готовые платить за новейшие технологии, </w:t>
      </w:r>
      <w:r w:rsidRPr="0010124E">
        <w:t xml:space="preserve">за удобство и экономию времени при выборе одежды, а также за эксклюзивность продукции. Вокруг зеркал будет размещен стенд с QR-кодом, который позволяет получить подробную информацию о функциональности зеркала и заказать индивидуальную настройку под собственный гардероб и </w:t>
      </w:r>
      <w:r w:rsidRPr="00814EF3">
        <w:t xml:space="preserve">предпочтения. </w:t>
      </w:r>
    </w:p>
    <w:p w14:paraId="785FE74C" w14:textId="77777777" w:rsidR="002D34F5" w:rsidRPr="00814EF3" w:rsidRDefault="00C01152" w:rsidP="00184EF2">
      <w:pPr>
        <w:ind w:firstLine="709"/>
        <w:jc w:val="both"/>
      </w:pPr>
      <w:r w:rsidRPr="00814EF3">
        <w:t>Также,</w:t>
      </w:r>
      <w:r w:rsidR="0010124E" w:rsidRPr="00814EF3">
        <w:t xml:space="preserve"> планируе</w:t>
      </w:r>
      <w:r w:rsidRPr="00814EF3">
        <w:t>тся</w:t>
      </w:r>
      <w:r w:rsidR="0010124E" w:rsidRPr="00814EF3">
        <w:t xml:space="preserve"> использовать рекламу через </w:t>
      </w:r>
      <w:proofErr w:type="spellStart"/>
      <w:r w:rsidR="0010124E" w:rsidRPr="00814EF3">
        <w:t>инфлю</w:t>
      </w:r>
      <w:r w:rsidR="00184EF2" w:rsidRPr="00814EF3">
        <w:t>е</w:t>
      </w:r>
      <w:r w:rsidR="0010124E" w:rsidRPr="00814EF3">
        <w:t>нсеров</w:t>
      </w:r>
      <w:proofErr w:type="spellEnd"/>
      <w:r w:rsidR="0010124E" w:rsidRPr="00814EF3">
        <w:t xml:space="preserve"> с активной женской аудиторией, заинтересованной в моде и красоте</w:t>
      </w:r>
      <w:r w:rsidRPr="00814EF3">
        <w:t>:</w:t>
      </w:r>
    </w:p>
    <w:p w14:paraId="123939D6" w14:textId="77777777" w:rsidR="00C01152" w:rsidRPr="00814EF3" w:rsidRDefault="00814EF3" w:rsidP="00814EF3">
      <w:pPr>
        <w:pStyle w:val="a5"/>
        <w:numPr>
          <w:ilvl w:val="0"/>
          <w:numId w:val="4"/>
        </w:numPr>
        <w:ind w:left="0" w:firstLine="709"/>
        <w:jc w:val="both"/>
      </w:pPr>
      <w:r w:rsidRPr="00814EF3">
        <w:t>@</w:t>
      </w:r>
      <w:proofErr w:type="spellStart"/>
      <w:r w:rsidRPr="00814EF3">
        <w:rPr>
          <w:lang w:val="en-US"/>
        </w:rPr>
        <w:t>karina</w:t>
      </w:r>
      <w:proofErr w:type="spellEnd"/>
      <w:r w:rsidRPr="00814EF3">
        <w:t>_</w:t>
      </w:r>
      <w:proofErr w:type="spellStart"/>
      <w:r w:rsidRPr="00814EF3">
        <w:rPr>
          <w:lang w:val="en-US"/>
        </w:rPr>
        <w:t>nigay</w:t>
      </w:r>
      <w:proofErr w:type="spellEnd"/>
    </w:p>
    <w:p w14:paraId="386C7785" w14:textId="77777777" w:rsidR="00D5281A" w:rsidRPr="00814EF3" w:rsidRDefault="00814EF3" w:rsidP="00814EF3">
      <w:pPr>
        <w:pStyle w:val="a5"/>
        <w:numPr>
          <w:ilvl w:val="0"/>
          <w:numId w:val="4"/>
        </w:numPr>
        <w:ind w:left="0" w:firstLine="709"/>
        <w:jc w:val="both"/>
      </w:pPr>
      <w:r w:rsidRPr="00814EF3">
        <w:t>@</w:t>
      </w:r>
      <w:proofErr w:type="spellStart"/>
      <w:r w:rsidRPr="00814EF3">
        <w:rPr>
          <w:lang w:val="en-US"/>
        </w:rPr>
        <w:t>katyaa</w:t>
      </w:r>
      <w:proofErr w:type="spellEnd"/>
      <w:r w:rsidRPr="00814EF3">
        <w:t>_</w:t>
      </w:r>
      <w:r w:rsidRPr="00814EF3">
        <w:rPr>
          <w:lang w:val="en-US"/>
        </w:rPr>
        <w:t>golden</w:t>
      </w:r>
    </w:p>
    <w:p w14:paraId="34320CAC" w14:textId="77777777" w:rsidR="00D5281A" w:rsidRPr="00814EF3" w:rsidRDefault="00814EF3" w:rsidP="00814EF3">
      <w:pPr>
        <w:pStyle w:val="a5"/>
        <w:numPr>
          <w:ilvl w:val="0"/>
          <w:numId w:val="4"/>
        </w:numPr>
        <w:ind w:left="0" w:firstLine="709"/>
        <w:jc w:val="both"/>
      </w:pPr>
      <w:r w:rsidRPr="00814EF3">
        <w:t>@</w:t>
      </w:r>
      <w:proofErr w:type="spellStart"/>
      <w:r w:rsidRPr="00814EF3">
        <w:rPr>
          <w:lang w:val="en-US"/>
        </w:rPr>
        <w:t>maricher</w:t>
      </w:r>
      <w:proofErr w:type="spellEnd"/>
    </w:p>
    <w:p w14:paraId="7F1CF6C6" w14:textId="77777777" w:rsidR="00D5281A" w:rsidRPr="00814EF3" w:rsidRDefault="00814EF3" w:rsidP="00814EF3">
      <w:pPr>
        <w:pStyle w:val="a5"/>
        <w:numPr>
          <w:ilvl w:val="0"/>
          <w:numId w:val="4"/>
        </w:numPr>
        <w:ind w:left="0" w:firstLine="709"/>
        <w:jc w:val="both"/>
      </w:pPr>
      <w:r w:rsidRPr="00814EF3">
        <w:t>@_</w:t>
      </w:r>
      <w:proofErr w:type="spellStart"/>
      <w:r w:rsidRPr="00814EF3">
        <w:rPr>
          <w:lang w:val="en-US"/>
        </w:rPr>
        <w:t>mariapark</w:t>
      </w:r>
      <w:proofErr w:type="spellEnd"/>
      <w:r w:rsidRPr="00814EF3">
        <w:t>_</w:t>
      </w:r>
    </w:p>
    <w:p w14:paraId="15341766" w14:textId="77777777" w:rsidR="00D5281A" w:rsidRPr="00814EF3" w:rsidRDefault="00814EF3" w:rsidP="00814EF3">
      <w:pPr>
        <w:pStyle w:val="a5"/>
        <w:numPr>
          <w:ilvl w:val="0"/>
          <w:numId w:val="4"/>
        </w:numPr>
        <w:ind w:left="0" w:firstLine="709"/>
        <w:jc w:val="both"/>
      </w:pPr>
      <w:r w:rsidRPr="00814EF3">
        <w:rPr>
          <w:lang w:val="en-US"/>
        </w:rPr>
        <w:t>@</w:t>
      </w:r>
      <w:proofErr w:type="spellStart"/>
      <w:r w:rsidRPr="00814EF3">
        <w:rPr>
          <w:lang w:val="en-US"/>
        </w:rPr>
        <w:t>alexanderrogov</w:t>
      </w:r>
      <w:proofErr w:type="spellEnd"/>
    </w:p>
    <w:p w14:paraId="0A725523" w14:textId="77777777" w:rsidR="00CD7614" w:rsidRDefault="00CD7614" w:rsidP="00184EF2">
      <w:pPr>
        <w:ind w:firstLine="709"/>
        <w:jc w:val="both"/>
      </w:pPr>
    </w:p>
    <w:p w14:paraId="5F38D237" w14:textId="77777777" w:rsidR="00CD7614" w:rsidRDefault="00CD7614" w:rsidP="00184EF2">
      <w:pPr>
        <w:ind w:firstLine="709"/>
        <w:jc w:val="both"/>
      </w:pPr>
    </w:p>
    <w:p w14:paraId="21E57228" w14:textId="77777777" w:rsidR="00CD7614" w:rsidRDefault="00CD7614" w:rsidP="00184EF2">
      <w:pPr>
        <w:ind w:firstLine="709"/>
        <w:jc w:val="both"/>
      </w:pPr>
    </w:p>
    <w:p w14:paraId="7A592AC4" w14:textId="77777777" w:rsidR="00CD7614" w:rsidRDefault="00CD7614" w:rsidP="00184EF2">
      <w:pPr>
        <w:ind w:firstLine="709"/>
        <w:jc w:val="both"/>
      </w:pPr>
    </w:p>
    <w:p w14:paraId="49CA90EC" w14:textId="77777777" w:rsidR="00075712" w:rsidRDefault="00075712" w:rsidP="000F2797">
      <w:pPr>
        <w:jc w:val="both"/>
      </w:pPr>
    </w:p>
    <w:p w14:paraId="7B2680FA" w14:textId="77777777" w:rsidR="00075712" w:rsidRPr="00075712" w:rsidRDefault="00075712" w:rsidP="00716180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153229520"/>
      <w:bookmarkStart w:id="15" w:name="_Toc153836805"/>
      <w:r w:rsidRPr="000757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 Окупаемость и оценка эффективности инновационного проекта</w:t>
      </w:r>
      <w:bookmarkEnd w:id="14"/>
      <w:bookmarkEnd w:id="15"/>
    </w:p>
    <w:p w14:paraId="0F2EEF75" w14:textId="77777777" w:rsidR="00614C2A" w:rsidRDefault="00614C2A" w:rsidP="00716180">
      <w:pPr>
        <w:ind w:firstLine="709"/>
        <w:contextualSpacing/>
        <w:jc w:val="both"/>
        <w:rPr>
          <w:szCs w:val="28"/>
        </w:rPr>
      </w:pPr>
      <w:r>
        <w:t xml:space="preserve">В основе оценки эффективности проекта лежит сравнительный анализ объема предлагаемых инвестиций и будущих денежных поступлений. </w:t>
      </w:r>
    </w:p>
    <w:p w14:paraId="16A52011" w14:textId="77777777" w:rsidR="00614C2A" w:rsidRDefault="00614C2A" w:rsidP="00716180">
      <w:pPr>
        <w:ind w:firstLine="709"/>
        <w:contextualSpacing/>
        <w:jc w:val="both"/>
      </w:pPr>
      <w:r>
        <w:t xml:space="preserve">Методы оценки эффективности проекта подразделяются на две группы, основанные на дисконтированных и учетных оценках. </w:t>
      </w:r>
      <w:r w:rsidR="00E4021C">
        <w:t>М</w:t>
      </w:r>
      <w:r>
        <w:t>етодами оценки эффективности проекта, основанными на учетных оценках (без дисконтирования), являются период окупаемости (</w:t>
      </w:r>
      <w:proofErr w:type="spellStart"/>
      <w:r>
        <w:t>pa</w:t>
      </w:r>
      <w:proofErr w:type="spellEnd"/>
      <w:r>
        <w:rPr>
          <w:lang w:val="en-US"/>
        </w:rPr>
        <w:t>y</w:t>
      </w:r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period</w:t>
      </w:r>
      <w:proofErr w:type="spellEnd"/>
      <w:r>
        <w:t>, PP), коэффициент эффективности инвестиций (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ret</w:t>
      </w:r>
      <w:proofErr w:type="spellEnd"/>
      <w:r>
        <w:rPr>
          <w:lang w:val="en-US"/>
        </w:rPr>
        <w:t>urn</w:t>
      </w:r>
      <w:r>
        <w:t>, ARR). Методы оценки эффективности проекта, основанные на дисконтированных оценках, значительно более точны, так как учитывают различные виды инфляции, изменения процентной ставки, нормы доходности и т.д. К этим показателям относят метод индекса рентабельности (</w:t>
      </w:r>
      <w:proofErr w:type="spellStart"/>
      <w:r>
        <w:t>profitability</w:t>
      </w:r>
      <w:proofErr w:type="spellEnd"/>
      <w:r>
        <w:t xml:space="preserve"> </w:t>
      </w:r>
      <w:proofErr w:type="spellStart"/>
      <w:r>
        <w:t>index</w:t>
      </w:r>
      <w:proofErr w:type="spellEnd"/>
      <w:r>
        <w:t>, PI), чистую стоимость, иначе называемую "чистый дисконтированный доход" (</w:t>
      </w:r>
      <w:proofErr w:type="spellStart"/>
      <w:r>
        <w:t>net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value</w:t>
      </w:r>
      <w:proofErr w:type="spellEnd"/>
      <w:r>
        <w:t>, NPV) и внутреннюю норму доходности (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retu</w:t>
      </w:r>
      <w:r>
        <w:rPr>
          <w:lang w:val="en-US"/>
        </w:rPr>
        <w:t>rn</w:t>
      </w:r>
      <w:proofErr w:type="spellEnd"/>
      <w:r>
        <w:t>, IRR).</w:t>
      </w:r>
    </w:p>
    <w:p w14:paraId="57CBE75E" w14:textId="77777777" w:rsidR="00614C2A" w:rsidRDefault="00D702DB" w:rsidP="00F2434E">
      <w:pPr>
        <w:ind w:firstLine="709"/>
        <w:contextualSpacing/>
        <w:jc w:val="left"/>
      </w:pPr>
      <w:r>
        <w:t xml:space="preserve">Срок </w:t>
      </w:r>
      <w:r w:rsidR="00614C2A">
        <w:t xml:space="preserve">окупаемости по </w:t>
      </w:r>
      <w:r w:rsidR="00866FE5">
        <w:t>оптимистичному, нейтральному и пессимистичному прогнозируемым</w:t>
      </w:r>
      <w:r w:rsidR="00614C2A">
        <w:t xml:space="preserve"> вариантам представлен в таблице </w:t>
      </w:r>
      <w:r w:rsidR="00866FE5">
        <w:t>3.</w:t>
      </w:r>
      <w:r w:rsidR="00614C2A">
        <w:t xml:space="preserve"> </w:t>
      </w:r>
    </w:p>
    <w:p w14:paraId="4477EE05" w14:textId="77777777" w:rsidR="00CD3112" w:rsidRDefault="00614C2A" w:rsidP="009A556F">
      <w:pPr>
        <w:spacing w:line="240" w:lineRule="auto"/>
        <w:contextualSpacing/>
        <w:jc w:val="left"/>
      </w:pPr>
      <w:r>
        <w:t xml:space="preserve">Таблица </w:t>
      </w:r>
      <w:r w:rsidR="00866FE5">
        <w:t>3</w:t>
      </w:r>
      <w:r>
        <w:t xml:space="preserve"> – </w:t>
      </w:r>
      <w:r w:rsidR="00866FE5">
        <w:t>срок окупаемости проекта</w:t>
      </w:r>
      <w:r w:rsidR="00CD3112">
        <w:t>, руб.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D3112" w:rsidRPr="009A556F" w14:paraId="523C56BF" w14:textId="77777777" w:rsidTr="00CD3112">
        <w:trPr>
          <w:trHeight w:val="329"/>
        </w:trPr>
        <w:tc>
          <w:tcPr>
            <w:tcW w:w="9345" w:type="dxa"/>
            <w:gridSpan w:val="4"/>
          </w:tcPr>
          <w:p w14:paraId="47F30CBC" w14:textId="77777777" w:rsidR="00CD3112" w:rsidRPr="009A556F" w:rsidRDefault="00CD3112" w:rsidP="00CD3112">
            <w:pPr>
              <w:rPr>
                <w:sz w:val="24"/>
              </w:rPr>
            </w:pPr>
            <w:r w:rsidRPr="009A556F">
              <w:rPr>
                <w:sz w:val="24"/>
              </w:rPr>
              <w:t>1-й год</w:t>
            </w:r>
          </w:p>
        </w:tc>
      </w:tr>
      <w:tr w:rsidR="00CD3112" w:rsidRPr="009A556F" w14:paraId="5FAD3384" w14:textId="77777777" w:rsidTr="00195B39">
        <w:tc>
          <w:tcPr>
            <w:tcW w:w="2336" w:type="dxa"/>
          </w:tcPr>
          <w:p w14:paraId="6FD8BE0B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Количество продаж</w:t>
            </w:r>
          </w:p>
        </w:tc>
        <w:tc>
          <w:tcPr>
            <w:tcW w:w="2336" w:type="dxa"/>
          </w:tcPr>
          <w:p w14:paraId="68FF91F9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Оптимистичный - 80 шт.</w:t>
            </w:r>
          </w:p>
        </w:tc>
        <w:tc>
          <w:tcPr>
            <w:tcW w:w="2336" w:type="dxa"/>
          </w:tcPr>
          <w:p w14:paraId="2F8FDF8A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 xml:space="preserve">Нейтральный - 60 шт. </w:t>
            </w:r>
          </w:p>
        </w:tc>
        <w:tc>
          <w:tcPr>
            <w:tcW w:w="2337" w:type="dxa"/>
          </w:tcPr>
          <w:p w14:paraId="3D7F820E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Пессимистичный - 40 шт.</w:t>
            </w:r>
          </w:p>
        </w:tc>
      </w:tr>
      <w:tr w:rsidR="00CD3112" w:rsidRPr="009A556F" w14:paraId="36E9982F" w14:textId="77777777" w:rsidTr="00195B39">
        <w:tc>
          <w:tcPr>
            <w:tcW w:w="2336" w:type="dxa"/>
          </w:tcPr>
          <w:p w14:paraId="129E4664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Общие расходы</w:t>
            </w:r>
          </w:p>
        </w:tc>
        <w:tc>
          <w:tcPr>
            <w:tcW w:w="2336" w:type="dxa"/>
          </w:tcPr>
          <w:p w14:paraId="5CFF3255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4 350 000</w:t>
            </w:r>
          </w:p>
        </w:tc>
        <w:tc>
          <w:tcPr>
            <w:tcW w:w="2336" w:type="dxa"/>
          </w:tcPr>
          <w:p w14:paraId="453AD613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4 350 000</w:t>
            </w:r>
          </w:p>
        </w:tc>
        <w:tc>
          <w:tcPr>
            <w:tcW w:w="2337" w:type="dxa"/>
          </w:tcPr>
          <w:p w14:paraId="7D335FA8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4 350 000</w:t>
            </w:r>
          </w:p>
        </w:tc>
      </w:tr>
      <w:tr w:rsidR="00CD3112" w:rsidRPr="009A556F" w14:paraId="1AEFF653" w14:textId="77777777" w:rsidTr="00195B39">
        <w:tc>
          <w:tcPr>
            <w:tcW w:w="2336" w:type="dxa"/>
          </w:tcPr>
          <w:p w14:paraId="3A800922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 xml:space="preserve">Расходы на единицу продукции </w:t>
            </w:r>
          </w:p>
        </w:tc>
        <w:tc>
          <w:tcPr>
            <w:tcW w:w="2336" w:type="dxa"/>
          </w:tcPr>
          <w:p w14:paraId="5CEB30D2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11 488 000</w:t>
            </w:r>
          </w:p>
        </w:tc>
        <w:tc>
          <w:tcPr>
            <w:tcW w:w="2336" w:type="dxa"/>
          </w:tcPr>
          <w:p w14:paraId="45BCCF77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8 616 000</w:t>
            </w:r>
          </w:p>
        </w:tc>
        <w:tc>
          <w:tcPr>
            <w:tcW w:w="2337" w:type="dxa"/>
          </w:tcPr>
          <w:p w14:paraId="776FE6A3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5 744 000</w:t>
            </w:r>
          </w:p>
        </w:tc>
      </w:tr>
      <w:tr w:rsidR="00CD3112" w:rsidRPr="009A556F" w14:paraId="66CD791D" w14:textId="77777777" w:rsidTr="00195B39">
        <w:tc>
          <w:tcPr>
            <w:tcW w:w="2336" w:type="dxa"/>
          </w:tcPr>
          <w:p w14:paraId="02C9926B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 xml:space="preserve">Постоянные расходы </w:t>
            </w:r>
          </w:p>
        </w:tc>
        <w:tc>
          <w:tcPr>
            <w:tcW w:w="2336" w:type="dxa"/>
          </w:tcPr>
          <w:p w14:paraId="0A02B232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8 020 000</w:t>
            </w:r>
          </w:p>
        </w:tc>
        <w:tc>
          <w:tcPr>
            <w:tcW w:w="2336" w:type="dxa"/>
          </w:tcPr>
          <w:p w14:paraId="247AD8CC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8 020 000</w:t>
            </w:r>
          </w:p>
        </w:tc>
        <w:tc>
          <w:tcPr>
            <w:tcW w:w="2337" w:type="dxa"/>
          </w:tcPr>
          <w:p w14:paraId="17DBD029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8 020 000</w:t>
            </w:r>
          </w:p>
        </w:tc>
      </w:tr>
      <w:tr w:rsidR="00CD3112" w:rsidRPr="009A556F" w14:paraId="655E9A97" w14:textId="77777777" w:rsidTr="00195B39">
        <w:tc>
          <w:tcPr>
            <w:tcW w:w="2336" w:type="dxa"/>
          </w:tcPr>
          <w:p w14:paraId="73AC4947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Доход в год</w:t>
            </w:r>
          </w:p>
        </w:tc>
        <w:tc>
          <w:tcPr>
            <w:tcW w:w="2336" w:type="dxa"/>
          </w:tcPr>
          <w:p w14:paraId="338414FE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32 000 000</w:t>
            </w:r>
          </w:p>
        </w:tc>
        <w:tc>
          <w:tcPr>
            <w:tcW w:w="2336" w:type="dxa"/>
          </w:tcPr>
          <w:p w14:paraId="6D2612D6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24 000 000</w:t>
            </w:r>
          </w:p>
        </w:tc>
        <w:tc>
          <w:tcPr>
            <w:tcW w:w="2337" w:type="dxa"/>
          </w:tcPr>
          <w:p w14:paraId="68AD8F48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16 000 000</w:t>
            </w:r>
          </w:p>
        </w:tc>
      </w:tr>
      <w:tr w:rsidR="00CD3112" w:rsidRPr="009A556F" w14:paraId="0E95F87B" w14:textId="77777777" w:rsidTr="00195B39">
        <w:tc>
          <w:tcPr>
            <w:tcW w:w="2336" w:type="dxa"/>
          </w:tcPr>
          <w:p w14:paraId="795D8019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 xml:space="preserve">Чистая прибыль </w:t>
            </w:r>
          </w:p>
        </w:tc>
        <w:tc>
          <w:tcPr>
            <w:tcW w:w="2336" w:type="dxa"/>
          </w:tcPr>
          <w:p w14:paraId="130838D8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8 142 000</w:t>
            </w:r>
          </w:p>
        </w:tc>
        <w:tc>
          <w:tcPr>
            <w:tcW w:w="2336" w:type="dxa"/>
          </w:tcPr>
          <w:p w14:paraId="3D797064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3 014 000</w:t>
            </w:r>
          </w:p>
        </w:tc>
        <w:tc>
          <w:tcPr>
            <w:tcW w:w="2337" w:type="dxa"/>
          </w:tcPr>
          <w:p w14:paraId="76D96F76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- 2 114 000</w:t>
            </w:r>
          </w:p>
        </w:tc>
      </w:tr>
      <w:tr w:rsidR="00CD3112" w:rsidRPr="009A556F" w14:paraId="4B5F64DF" w14:textId="77777777" w:rsidTr="00195B39">
        <w:tc>
          <w:tcPr>
            <w:tcW w:w="9345" w:type="dxa"/>
            <w:gridSpan w:val="4"/>
          </w:tcPr>
          <w:p w14:paraId="2A6A4ED7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2-й год</w:t>
            </w:r>
          </w:p>
        </w:tc>
      </w:tr>
      <w:tr w:rsidR="00CD3112" w:rsidRPr="009A556F" w14:paraId="352030E1" w14:textId="77777777" w:rsidTr="00195B39">
        <w:tc>
          <w:tcPr>
            <w:tcW w:w="2336" w:type="dxa"/>
          </w:tcPr>
          <w:p w14:paraId="25ADA5E4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Количество продаж</w:t>
            </w:r>
          </w:p>
        </w:tc>
        <w:tc>
          <w:tcPr>
            <w:tcW w:w="2336" w:type="dxa"/>
          </w:tcPr>
          <w:p w14:paraId="11C1DE5E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Оптимистичный - 80 шт.</w:t>
            </w:r>
          </w:p>
        </w:tc>
        <w:tc>
          <w:tcPr>
            <w:tcW w:w="2336" w:type="dxa"/>
          </w:tcPr>
          <w:p w14:paraId="557C7B03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 xml:space="preserve">Нейтральный - 60 шт. </w:t>
            </w:r>
          </w:p>
        </w:tc>
        <w:tc>
          <w:tcPr>
            <w:tcW w:w="2337" w:type="dxa"/>
          </w:tcPr>
          <w:p w14:paraId="23880B24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Пессимистичный - 40 шт.</w:t>
            </w:r>
          </w:p>
        </w:tc>
      </w:tr>
      <w:tr w:rsidR="00CD3112" w:rsidRPr="009A556F" w14:paraId="44E661D8" w14:textId="77777777" w:rsidTr="00195B39">
        <w:tc>
          <w:tcPr>
            <w:tcW w:w="2336" w:type="dxa"/>
          </w:tcPr>
          <w:p w14:paraId="2F00088C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Расходы на единицу продукции</w:t>
            </w:r>
          </w:p>
        </w:tc>
        <w:tc>
          <w:tcPr>
            <w:tcW w:w="2336" w:type="dxa"/>
          </w:tcPr>
          <w:p w14:paraId="2F54B069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11 488 000</w:t>
            </w:r>
          </w:p>
        </w:tc>
        <w:tc>
          <w:tcPr>
            <w:tcW w:w="2336" w:type="dxa"/>
          </w:tcPr>
          <w:p w14:paraId="5F0085E8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8 616 000</w:t>
            </w:r>
          </w:p>
        </w:tc>
        <w:tc>
          <w:tcPr>
            <w:tcW w:w="2337" w:type="dxa"/>
          </w:tcPr>
          <w:p w14:paraId="321E0659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5 744 000</w:t>
            </w:r>
          </w:p>
        </w:tc>
      </w:tr>
      <w:tr w:rsidR="00CD3112" w:rsidRPr="009A556F" w14:paraId="5D444227" w14:textId="77777777" w:rsidTr="00195B39">
        <w:tc>
          <w:tcPr>
            <w:tcW w:w="2336" w:type="dxa"/>
          </w:tcPr>
          <w:p w14:paraId="55446951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 xml:space="preserve">Постоянные расходы </w:t>
            </w:r>
          </w:p>
        </w:tc>
        <w:tc>
          <w:tcPr>
            <w:tcW w:w="2336" w:type="dxa"/>
          </w:tcPr>
          <w:p w14:paraId="3C893E10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8 020 000</w:t>
            </w:r>
          </w:p>
        </w:tc>
        <w:tc>
          <w:tcPr>
            <w:tcW w:w="2336" w:type="dxa"/>
          </w:tcPr>
          <w:p w14:paraId="781ECC64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8 020 000</w:t>
            </w:r>
          </w:p>
        </w:tc>
        <w:tc>
          <w:tcPr>
            <w:tcW w:w="2337" w:type="dxa"/>
          </w:tcPr>
          <w:p w14:paraId="50941DB3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8 020 000</w:t>
            </w:r>
          </w:p>
        </w:tc>
      </w:tr>
      <w:tr w:rsidR="00CD3112" w:rsidRPr="009A556F" w14:paraId="2977B830" w14:textId="77777777" w:rsidTr="00195B39">
        <w:tc>
          <w:tcPr>
            <w:tcW w:w="2336" w:type="dxa"/>
          </w:tcPr>
          <w:p w14:paraId="1EAAC21D" w14:textId="77777777" w:rsidR="00CD3112" w:rsidRPr="009A556F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Доход в год</w:t>
            </w:r>
          </w:p>
        </w:tc>
        <w:tc>
          <w:tcPr>
            <w:tcW w:w="2336" w:type="dxa"/>
          </w:tcPr>
          <w:p w14:paraId="17E59440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28 000 000</w:t>
            </w:r>
          </w:p>
        </w:tc>
        <w:tc>
          <w:tcPr>
            <w:tcW w:w="2336" w:type="dxa"/>
          </w:tcPr>
          <w:p w14:paraId="5D751A30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21 000 000</w:t>
            </w:r>
          </w:p>
        </w:tc>
        <w:tc>
          <w:tcPr>
            <w:tcW w:w="2337" w:type="dxa"/>
          </w:tcPr>
          <w:p w14:paraId="707A9374" w14:textId="77777777" w:rsidR="00CD3112" w:rsidRPr="009A556F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 w:rsidRPr="009A556F">
              <w:rPr>
                <w:kern w:val="2"/>
                <w:sz w:val="24"/>
                <w14:ligatures w14:val="standardContextual"/>
              </w:rPr>
              <w:t>14 000 000</w:t>
            </w:r>
          </w:p>
        </w:tc>
      </w:tr>
      <w:tr w:rsidR="00CD3112" w14:paraId="1142A46C" w14:textId="77777777" w:rsidTr="00195B39">
        <w:tc>
          <w:tcPr>
            <w:tcW w:w="2336" w:type="dxa"/>
          </w:tcPr>
          <w:p w14:paraId="70E1C467" w14:textId="77777777" w:rsidR="00CD3112" w:rsidRDefault="00CD3112" w:rsidP="00CD3112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 xml:space="preserve">Чистая прибыль </w:t>
            </w:r>
          </w:p>
        </w:tc>
        <w:tc>
          <w:tcPr>
            <w:tcW w:w="2336" w:type="dxa"/>
          </w:tcPr>
          <w:p w14:paraId="2038A1C0" w14:textId="77777777" w:rsidR="00CD3112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8 492 000</w:t>
            </w:r>
          </w:p>
        </w:tc>
        <w:tc>
          <w:tcPr>
            <w:tcW w:w="2336" w:type="dxa"/>
          </w:tcPr>
          <w:p w14:paraId="37A1FFD1" w14:textId="77777777" w:rsidR="00CD3112" w:rsidRDefault="00CD3112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4 364 000</w:t>
            </w:r>
          </w:p>
        </w:tc>
        <w:tc>
          <w:tcPr>
            <w:tcW w:w="2337" w:type="dxa"/>
          </w:tcPr>
          <w:p w14:paraId="5CDFD030" w14:textId="77777777" w:rsidR="00CD3112" w:rsidRDefault="007B5F1A" w:rsidP="00CD3112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2</w:t>
            </w:r>
            <w:r w:rsidR="00CD3112">
              <w:rPr>
                <w:kern w:val="2"/>
                <w:sz w:val="24"/>
                <w14:ligatures w14:val="standardContextual"/>
              </w:rPr>
              <w:t>36 000</w:t>
            </w:r>
          </w:p>
        </w:tc>
      </w:tr>
    </w:tbl>
    <w:p w14:paraId="44AA74B0" w14:textId="77777777" w:rsidR="00F2434E" w:rsidRDefault="00F2434E" w:rsidP="009A556F">
      <w:pPr>
        <w:jc w:val="right"/>
      </w:pPr>
    </w:p>
    <w:p w14:paraId="5A4B5948" w14:textId="77777777" w:rsidR="009A556F" w:rsidRDefault="009A556F" w:rsidP="009A556F">
      <w:pPr>
        <w:jc w:val="right"/>
      </w:pPr>
      <w:r>
        <w:t>Окончание таблицы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D3112" w14:paraId="613547AE" w14:textId="77777777" w:rsidTr="00195B39">
        <w:tc>
          <w:tcPr>
            <w:tcW w:w="9345" w:type="dxa"/>
            <w:gridSpan w:val="4"/>
          </w:tcPr>
          <w:p w14:paraId="17ACF4BA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3-й год</w:t>
            </w:r>
          </w:p>
        </w:tc>
      </w:tr>
      <w:tr w:rsidR="00CD3112" w14:paraId="2EE2C058" w14:textId="77777777" w:rsidTr="00195B39">
        <w:tc>
          <w:tcPr>
            <w:tcW w:w="2336" w:type="dxa"/>
          </w:tcPr>
          <w:p w14:paraId="540BBC52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Количество продаж</w:t>
            </w:r>
          </w:p>
        </w:tc>
        <w:tc>
          <w:tcPr>
            <w:tcW w:w="2336" w:type="dxa"/>
          </w:tcPr>
          <w:p w14:paraId="61447505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Оптимистичный - 80 шт.</w:t>
            </w:r>
          </w:p>
        </w:tc>
        <w:tc>
          <w:tcPr>
            <w:tcW w:w="2336" w:type="dxa"/>
          </w:tcPr>
          <w:p w14:paraId="1A4A3BDA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 xml:space="preserve">Нейтральный - 60 шт. </w:t>
            </w:r>
          </w:p>
        </w:tc>
        <w:tc>
          <w:tcPr>
            <w:tcW w:w="2337" w:type="dxa"/>
          </w:tcPr>
          <w:p w14:paraId="2CE6D76A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Пессимистичный - 40 шт.</w:t>
            </w:r>
          </w:p>
        </w:tc>
      </w:tr>
      <w:tr w:rsidR="00CD3112" w14:paraId="005E7220" w14:textId="77777777" w:rsidTr="00195B39">
        <w:tc>
          <w:tcPr>
            <w:tcW w:w="2336" w:type="dxa"/>
          </w:tcPr>
          <w:p w14:paraId="4BF9CAB5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Расходы на единицу продукции</w:t>
            </w:r>
          </w:p>
        </w:tc>
        <w:tc>
          <w:tcPr>
            <w:tcW w:w="2336" w:type="dxa"/>
          </w:tcPr>
          <w:p w14:paraId="48E25A52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11 488 000</w:t>
            </w:r>
          </w:p>
        </w:tc>
        <w:tc>
          <w:tcPr>
            <w:tcW w:w="2336" w:type="dxa"/>
          </w:tcPr>
          <w:p w14:paraId="2EAFCA17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8 616 000</w:t>
            </w:r>
          </w:p>
        </w:tc>
        <w:tc>
          <w:tcPr>
            <w:tcW w:w="2337" w:type="dxa"/>
          </w:tcPr>
          <w:p w14:paraId="28E8A714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5 744 000</w:t>
            </w:r>
          </w:p>
        </w:tc>
      </w:tr>
      <w:tr w:rsidR="00CD3112" w14:paraId="182AC777" w14:textId="77777777" w:rsidTr="00195B39">
        <w:tc>
          <w:tcPr>
            <w:tcW w:w="2336" w:type="dxa"/>
          </w:tcPr>
          <w:p w14:paraId="424CF085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 xml:space="preserve">Постоянные расходы </w:t>
            </w:r>
          </w:p>
        </w:tc>
        <w:tc>
          <w:tcPr>
            <w:tcW w:w="2336" w:type="dxa"/>
          </w:tcPr>
          <w:p w14:paraId="1CB3EF51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8 020 000</w:t>
            </w:r>
          </w:p>
        </w:tc>
        <w:tc>
          <w:tcPr>
            <w:tcW w:w="2336" w:type="dxa"/>
          </w:tcPr>
          <w:p w14:paraId="3DF0C5DA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8 020 000</w:t>
            </w:r>
          </w:p>
        </w:tc>
        <w:tc>
          <w:tcPr>
            <w:tcW w:w="2337" w:type="dxa"/>
          </w:tcPr>
          <w:p w14:paraId="58E3045A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8 020 000</w:t>
            </w:r>
          </w:p>
        </w:tc>
      </w:tr>
      <w:tr w:rsidR="00CD3112" w14:paraId="03735AAD" w14:textId="77777777" w:rsidTr="00195B39">
        <w:tc>
          <w:tcPr>
            <w:tcW w:w="2336" w:type="dxa"/>
          </w:tcPr>
          <w:p w14:paraId="3C32E0BF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Доход в год</w:t>
            </w:r>
          </w:p>
        </w:tc>
        <w:tc>
          <w:tcPr>
            <w:tcW w:w="2336" w:type="dxa"/>
          </w:tcPr>
          <w:p w14:paraId="06E4C1ED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28 000 000</w:t>
            </w:r>
          </w:p>
        </w:tc>
        <w:tc>
          <w:tcPr>
            <w:tcW w:w="2336" w:type="dxa"/>
          </w:tcPr>
          <w:p w14:paraId="10F05FF7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21 000 000</w:t>
            </w:r>
          </w:p>
        </w:tc>
        <w:tc>
          <w:tcPr>
            <w:tcW w:w="2337" w:type="dxa"/>
          </w:tcPr>
          <w:p w14:paraId="709E496A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14 000 000</w:t>
            </w:r>
          </w:p>
        </w:tc>
      </w:tr>
      <w:tr w:rsidR="00CD3112" w14:paraId="542FFE25" w14:textId="77777777" w:rsidTr="00195B39">
        <w:tc>
          <w:tcPr>
            <w:tcW w:w="2336" w:type="dxa"/>
          </w:tcPr>
          <w:p w14:paraId="7B6A595D" w14:textId="77777777" w:rsidR="00CD3112" w:rsidRDefault="00CD3112" w:rsidP="00195B39">
            <w:pPr>
              <w:spacing w:line="240" w:lineRule="auto"/>
              <w:contextualSpacing/>
              <w:jc w:val="left"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 xml:space="preserve">Чистая прибыль </w:t>
            </w:r>
          </w:p>
        </w:tc>
        <w:tc>
          <w:tcPr>
            <w:tcW w:w="2336" w:type="dxa"/>
          </w:tcPr>
          <w:p w14:paraId="39F33FAB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8 492 000</w:t>
            </w:r>
          </w:p>
        </w:tc>
        <w:tc>
          <w:tcPr>
            <w:tcW w:w="2336" w:type="dxa"/>
          </w:tcPr>
          <w:p w14:paraId="43DE58C4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4 364 000</w:t>
            </w:r>
          </w:p>
        </w:tc>
        <w:tc>
          <w:tcPr>
            <w:tcW w:w="2337" w:type="dxa"/>
          </w:tcPr>
          <w:p w14:paraId="44002248" w14:textId="77777777" w:rsidR="00CD3112" w:rsidRDefault="00CD3112" w:rsidP="00195B39">
            <w:pPr>
              <w:spacing w:line="240" w:lineRule="auto"/>
              <w:contextualSpacing/>
              <w:rPr>
                <w:kern w:val="2"/>
                <w:sz w:val="24"/>
                <w14:ligatures w14:val="standardContextual"/>
              </w:rPr>
            </w:pPr>
            <w:r>
              <w:rPr>
                <w:kern w:val="2"/>
                <w:sz w:val="24"/>
                <w14:ligatures w14:val="standardContextual"/>
              </w:rPr>
              <w:t>-236 000</w:t>
            </w:r>
          </w:p>
        </w:tc>
      </w:tr>
    </w:tbl>
    <w:p w14:paraId="5035B10D" w14:textId="77777777" w:rsidR="00C82D36" w:rsidRPr="007B5F1A" w:rsidRDefault="00D61B2D" w:rsidP="007B5F1A">
      <w:pPr>
        <w:ind w:firstLine="709"/>
        <w:jc w:val="both"/>
        <w:rPr>
          <w:szCs w:val="28"/>
        </w:rPr>
      </w:pPr>
      <w:r w:rsidRPr="007B5F1A">
        <w:rPr>
          <w:szCs w:val="28"/>
        </w:rPr>
        <w:t>Из таблицы 3 можно сделать вывод, что:</w:t>
      </w:r>
    </w:p>
    <w:p w14:paraId="36D610DF" w14:textId="77777777" w:rsidR="00C82D36" w:rsidRPr="007B5F1A" w:rsidRDefault="00C82D36" w:rsidP="007B5F1A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7B5F1A">
        <w:rPr>
          <w:szCs w:val="28"/>
        </w:rPr>
        <w:t xml:space="preserve">если реализация продукта по оптимистичному прогнозу составляет 80 </w:t>
      </w:r>
      <w:proofErr w:type="spellStart"/>
      <w:r w:rsidRPr="007B5F1A">
        <w:rPr>
          <w:szCs w:val="28"/>
        </w:rPr>
        <w:t>шт</w:t>
      </w:r>
      <w:proofErr w:type="spellEnd"/>
      <w:r w:rsidRPr="007B5F1A">
        <w:rPr>
          <w:szCs w:val="28"/>
        </w:rPr>
        <w:t xml:space="preserve">/год., то окупаемость проекта наступает в первом году продаж, а чистая прибыль в первый год равна </w:t>
      </w:r>
      <w:r w:rsidRPr="007B5F1A">
        <w:rPr>
          <w:kern w:val="2"/>
          <w:szCs w:val="28"/>
          <w14:ligatures w14:val="standardContextual"/>
        </w:rPr>
        <w:t>8 142 000 рублей;</w:t>
      </w:r>
    </w:p>
    <w:p w14:paraId="4D5209FC" w14:textId="77777777" w:rsidR="009F7585" w:rsidRPr="007B5F1A" w:rsidRDefault="009F7585" w:rsidP="007B5F1A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7B5F1A">
        <w:rPr>
          <w:szCs w:val="28"/>
        </w:rPr>
        <w:t xml:space="preserve">если реализация продукта по нейтральному прогнозу составляет 60 </w:t>
      </w:r>
      <w:proofErr w:type="spellStart"/>
      <w:r w:rsidRPr="007B5F1A">
        <w:rPr>
          <w:szCs w:val="28"/>
        </w:rPr>
        <w:t>шт</w:t>
      </w:r>
      <w:proofErr w:type="spellEnd"/>
      <w:r w:rsidRPr="007B5F1A">
        <w:rPr>
          <w:szCs w:val="28"/>
        </w:rPr>
        <w:t xml:space="preserve">/год., то окупаемость проекта наступает в первом году продаж, а чистая прибыль в первый год равна </w:t>
      </w:r>
      <w:r w:rsidRPr="007B5F1A">
        <w:rPr>
          <w:kern w:val="2"/>
          <w:szCs w:val="28"/>
          <w14:ligatures w14:val="standardContextual"/>
        </w:rPr>
        <w:t>3 014 000рублей;</w:t>
      </w:r>
    </w:p>
    <w:p w14:paraId="5F55F39E" w14:textId="77777777" w:rsidR="00D81503" w:rsidRDefault="00B02CE0" w:rsidP="00D81503">
      <w:pPr>
        <w:pStyle w:val="a5"/>
        <w:widowControl w:val="0"/>
        <w:numPr>
          <w:ilvl w:val="0"/>
          <w:numId w:val="4"/>
        </w:numPr>
        <w:autoSpaceDE w:val="0"/>
        <w:autoSpaceDN w:val="0"/>
        <w:ind w:left="0" w:firstLine="709"/>
        <w:jc w:val="both"/>
        <w:rPr>
          <w:szCs w:val="28"/>
        </w:rPr>
      </w:pPr>
      <w:r w:rsidRPr="007B5F1A">
        <w:rPr>
          <w:szCs w:val="28"/>
        </w:rPr>
        <w:t xml:space="preserve">если </w:t>
      </w:r>
      <w:r w:rsidR="007B5F1A" w:rsidRPr="007B5F1A">
        <w:rPr>
          <w:szCs w:val="28"/>
        </w:rPr>
        <w:t>реализация</w:t>
      </w:r>
      <w:r w:rsidR="00614C2A" w:rsidRPr="007B5F1A">
        <w:rPr>
          <w:szCs w:val="28"/>
        </w:rPr>
        <w:t xml:space="preserve"> продукта по пессимистичному прогнозу составляет </w:t>
      </w:r>
      <w:r w:rsidRPr="007B5F1A">
        <w:rPr>
          <w:szCs w:val="28"/>
        </w:rPr>
        <w:t>4</w:t>
      </w:r>
      <w:r w:rsidR="00614C2A" w:rsidRPr="007B5F1A">
        <w:rPr>
          <w:szCs w:val="28"/>
        </w:rPr>
        <w:t xml:space="preserve">0 </w:t>
      </w:r>
      <w:proofErr w:type="spellStart"/>
      <w:r w:rsidR="00614C2A" w:rsidRPr="007B5F1A">
        <w:rPr>
          <w:szCs w:val="28"/>
        </w:rPr>
        <w:t>шт</w:t>
      </w:r>
      <w:proofErr w:type="spellEnd"/>
      <w:r w:rsidR="00614C2A" w:rsidRPr="007B5F1A">
        <w:rPr>
          <w:szCs w:val="28"/>
        </w:rPr>
        <w:t>/год</w:t>
      </w:r>
      <w:r w:rsidRPr="007B5F1A">
        <w:rPr>
          <w:szCs w:val="28"/>
        </w:rPr>
        <w:t>, то окупаемость проекта наступает в 3-м году, а чистая прибыль в 3-м году равна 236 000 руб.</w:t>
      </w:r>
      <w:bookmarkStart w:id="16" w:name="_Toc58919536"/>
      <w:bookmarkStart w:id="17" w:name="_Toc153836806"/>
    </w:p>
    <w:p w14:paraId="7F6FE3E3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02868676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7DE10E3E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3DEC5544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2E8FDC1C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5FFBDFCF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5CC5E688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2F29E38C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750B3A2A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4AC341F6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3FC65901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37513EA6" w14:textId="77777777" w:rsid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42DD447D" w14:textId="77777777" w:rsidR="00D81503" w:rsidRPr="00D81503" w:rsidRDefault="00D81503" w:rsidP="00D81503">
      <w:pPr>
        <w:widowControl w:val="0"/>
        <w:autoSpaceDE w:val="0"/>
        <w:autoSpaceDN w:val="0"/>
        <w:jc w:val="both"/>
        <w:rPr>
          <w:szCs w:val="28"/>
        </w:rPr>
      </w:pPr>
    </w:p>
    <w:p w14:paraId="3D99559D" w14:textId="77777777" w:rsidR="00CD7614" w:rsidRPr="00075712" w:rsidRDefault="00CD7614" w:rsidP="00075712">
      <w:pPr>
        <w:pStyle w:val="1"/>
        <w:rPr>
          <w:rFonts w:ascii="Times New Roman" w:hAnsi="Times New Roman" w:cs="Times New Roman"/>
          <w:b/>
          <w:color w:val="000000" w:themeColor="text1"/>
          <w:sz w:val="28"/>
        </w:rPr>
      </w:pPr>
      <w:r w:rsidRPr="00075712">
        <w:rPr>
          <w:rFonts w:ascii="Times New Roman" w:hAnsi="Times New Roman" w:cs="Times New Roman"/>
          <w:b/>
          <w:color w:val="000000" w:themeColor="text1"/>
          <w:sz w:val="28"/>
        </w:rPr>
        <w:t>ЗАКЛЮЧЕНИЕ</w:t>
      </w:r>
      <w:bookmarkEnd w:id="16"/>
      <w:bookmarkEnd w:id="17"/>
    </w:p>
    <w:p w14:paraId="3E763895" w14:textId="77777777" w:rsidR="00403CEE" w:rsidRPr="00A20174" w:rsidRDefault="00CD7614" w:rsidP="00A02F04">
      <w:pPr>
        <w:pStyle w:val="a3"/>
      </w:pPr>
      <w:r w:rsidRPr="00A20174">
        <w:t xml:space="preserve">В качестве </w:t>
      </w:r>
      <w:r w:rsidR="00CB5510" w:rsidRPr="00A20174">
        <w:t xml:space="preserve">разработки </w:t>
      </w:r>
      <w:r w:rsidRPr="00A20174">
        <w:t>инновационного продукта был</w:t>
      </w:r>
      <w:r w:rsidR="00CD5F0C" w:rsidRPr="00A20174">
        <w:t>о</w:t>
      </w:r>
      <w:r w:rsidRPr="00A20174">
        <w:t xml:space="preserve"> выбран</w:t>
      </w:r>
      <w:r w:rsidR="00CD5F0C" w:rsidRPr="00A20174">
        <w:t>о</w:t>
      </w:r>
      <w:r w:rsidRPr="00A20174">
        <w:t xml:space="preserve"> и представлен</w:t>
      </w:r>
      <w:r w:rsidR="00CD5F0C" w:rsidRPr="00A20174">
        <w:t xml:space="preserve">о инновационное «зеркало-стилист», </w:t>
      </w:r>
      <w:r w:rsidRPr="00A20174">
        <w:t>котор</w:t>
      </w:r>
      <w:r w:rsidR="00CD5F0C" w:rsidRPr="00A20174">
        <w:t>ое</w:t>
      </w:r>
      <w:r w:rsidRPr="00A20174">
        <w:t xml:space="preserve"> представляет </w:t>
      </w:r>
      <w:r w:rsidR="00403CEE" w:rsidRPr="00A20174">
        <w:t xml:space="preserve">собой устройство, которое помогает пользователям создать идеальный образ. Оно позволяет экспериментировать с различными стилями дома, не тратя время и деньги на походы по магазинам. </w:t>
      </w:r>
    </w:p>
    <w:p w14:paraId="58659015" w14:textId="77777777" w:rsidR="006601A0" w:rsidRPr="00A20174" w:rsidRDefault="001E48C5" w:rsidP="00A02F04">
      <w:pPr>
        <w:pStyle w:val="a3"/>
      </w:pPr>
      <w:r w:rsidRPr="00A20174">
        <w:t>Были определены ф</w:t>
      </w:r>
      <w:r w:rsidR="006601A0" w:rsidRPr="00A20174">
        <w:t>ункци</w:t>
      </w:r>
      <w:r w:rsidRPr="00A20174">
        <w:t>и</w:t>
      </w:r>
      <w:r w:rsidR="006601A0" w:rsidRPr="00A20174">
        <w:t xml:space="preserve"> </w:t>
      </w:r>
      <w:r w:rsidR="00403CEE" w:rsidRPr="00A20174">
        <w:t xml:space="preserve">зеркала-стилиста: </w:t>
      </w:r>
    </w:p>
    <w:p w14:paraId="4B555B4E" w14:textId="77777777" w:rsidR="006601A0" w:rsidRPr="00A20174" w:rsidRDefault="00403CEE" w:rsidP="00A02F04">
      <w:pPr>
        <w:pStyle w:val="a3"/>
        <w:numPr>
          <w:ilvl w:val="0"/>
          <w:numId w:val="4"/>
        </w:numPr>
        <w:ind w:left="0" w:firstLine="709"/>
      </w:pPr>
      <w:r w:rsidRPr="00A20174">
        <w:t xml:space="preserve">виртуальная примерка – с помощью специального приложения и камеры, зеркало может проецировать изображение пользователю, позволяя ему в режиме реального времени видеть, как будет выглядеть определенный наряд на нем; </w:t>
      </w:r>
    </w:p>
    <w:p w14:paraId="249CABD6" w14:textId="77777777" w:rsidR="001E48C5" w:rsidRPr="00A20174" w:rsidRDefault="00403CEE" w:rsidP="00A02F04">
      <w:pPr>
        <w:pStyle w:val="a3"/>
        <w:numPr>
          <w:ilvl w:val="0"/>
          <w:numId w:val="4"/>
        </w:numPr>
        <w:ind w:left="0" w:firstLine="709"/>
      </w:pPr>
      <w:r w:rsidRPr="00A20174">
        <w:t xml:space="preserve">рекомендации и советы – на основе алгоритмов анализа данных, зеркало-стилист может предлагать пользователю рекомендации по образам, учитывая его индивидуальные предпочтения и стиль; </w:t>
      </w:r>
    </w:p>
    <w:p w14:paraId="2978E4D2" w14:textId="77777777" w:rsidR="00403CEE" w:rsidRPr="00A20174" w:rsidRDefault="00403CEE" w:rsidP="00A02F04">
      <w:pPr>
        <w:pStyle w:val="a3"/>
        <w:numPr>
          <w:ilvl w:val="0"/>
          <w:numId w:val="4"/>
        </w:numPr>
        <w:ind w:left="0" w:firstLine="709"/>
      </w:pPr>
      <w:r w:rsidRPr="00A20174">
        <w:t>сохранение и сравнение – зеркало может сохранять изображения пользователя в различных нарядах, позволяя сравнивать разные варианты и выбирать наиболее подходящий.</w:t>
      </w:r>
    </w:p>
    <w:p w14:paraId="1DEF08FC" w14:textId="77777777" w:rsidR="003A7B1F" w:rsidRPr="00A20174" w:rsidRDefault="003A7B1F" w:rsidP="00A02F04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A20174">
        <w:rPr>
          <w:rFonts w:cs="Times New Roman"/>
          <w:color w:val="000000" w:themeColor="text1"/>
          <w:szCs w:val="28"/>
        </w:rPr>
        <w:t>Был разработан логотип</w:t>
      </w:r>
      <w:r w:rsidR="00E06115" w:rsidRPr="00A20174">
        <w:rPr>
          <w:rFonts w:cs="Times New Roman"/>
          <w:color w:val="000000" w:themeColor="text1"/>
          <w:szCs w:val="28"/>
        </w:rPr>
        <w:t>, ц</w:t>
      </w:r>
      <w:r w:rsidRPr="00A20174">
        <w:t xml:space="preserve">ентральным элементом </w:t>
      </w:r>
      <w:r w:rsidR="00E06115" w:rsidRPr="00A20174">
        <w:t>которого</w:t>
      </w:r>
      <w:r w:rsidRPr="00A20174">
        <w:t xml:space="preserve"> является название «</w:t>
      </w:r>
      <w:r w:rsidRPr="00A20174">
        <w:rPr>
          <w:lang w:val="en-US"/>
        </w:rPr>
        <w:t>MIRRO</w:t>
      </w:r>
      <w:r w:rsidRPr="00A20174">
        <w:t>Я»</w:t>
      </w:r>
      <w:r w:rsidR="00E06115" w:rsidRPr="00A20174">
        <w:t xml:space="preserve">. </w:t>
      </w:r>
      <w:r w:rsidRPr="00A20174">
        <w:rPr>
          <w:szCs w:val="28"/>
        </w:rPr>
        <w:t xml:space="preserve">Для логотипа </w:t>
      </w:r>
      <w:r w:rsidR="00E06115" w:rsidRPr="00A20174">
        <w:rPr>
          <w:szCs w:val="28"/>
        </w:rPr>
        <w:t>выбраны</w:t>
      </w:r>
      <w:r w:rsidRPr="00A20174">
        <w:rPr>
          <w:szCs w:val="28"/>
        </w:rPr>
        <w:t xml:space="preserve"> черный и белый цвета</w:t>
      </w:r>
      <w:r w:rsidR="00E06115" w:rsidRPr="00A20174">
        <w:rPr>
          <w:szCs w:val="28"/>
        </w:rPr>
        <w:t>, указывающие на минимализм, ненавязчивость</w:t>
      </w:r>
      <w:r w:rsidR="00A74FEA" w:rsidRPr="00A20174">
        <w:rPr>
          <w:szCs w:val="28"/>
        </w:rPr>
        <w:t xml:space="preserve"> и ассоциирующие покупателя с товарами «люкс».</w:t>
      </w:r>
    </w:p>
    <w:p w14:paraId="763863F7" w14:textId="77777777" w:rsidR="00A20174" w:rsidRDefault="00A74FEA" w:rsidP="00A20174">
      <w:pPr>
        <w:ind w:firstLine="709"/>
        <w:jc w:val="both"/>
      </w:pPr>
      <w:r w:rsidRPr="00A20174">
        <w:t xml:space="preserve">Была разработана упаковка, которая </w:t>
      </w:r>
      <w:r w:rsidR="00A20174" w:rsidRPr="00A20174">
        <w:t xml:space="preserve">будет выполнена в минималистичном дизайне и изготовлена из прочного картона, чтобы защитить зеркало от ударов и повреждений. </w:t>
      </w:r>
    </w:p>
    <w:p w14:paraId="6C5FF250" w14:textId="77777777" w:rsidR="00D75AD9" w:rsidRDefault="00D75AD9" w:rsidP="00A20174">
      <w:pPr>
        <w:ind w:firstLine="709"/>
        <w:jc w:val="both"/>
      </w:pPr>
      <w:r>
        <w:t>Было рассмотрено ценообразование инновационного продукта, для зеркала-стилиста выбран затратный метод и стратегия «снятия сливок».</w:t>
      </w:r>
    </w:p>
    <w:p w14:paraId="37DFE35F" w14:textId="77777777" w:rsidR="00D8292B" w:rsidRDefault="004E59DB" w:rsidP="00D8292B">
      <w:pPr>
        <w:ind w:firstLine="709"/>
        <w:jc w:val="both"/>
        <w:rPr>
          <w:rFonts w:cs="Times New Roman"/>
        </w:rPr>
      </w:pPr>
      <w:r>
        <w:t>Был</w:t>
      </w:r>
      <w:r w:rsidR="00371782">
        <w:t>а разработан</w:t>
      </w:r>
      <w:r w:rsidR="00FF57AC">
        <w:t>а р</w:t>
      </w:r>
      <w:r w:rsidR="00FF57AC" w:rsidRPr="00EE53DD">
        <w:rPr>
          <w:rFonts w:cs="Times New Roman"/>
        </w:rPr>
        <w:t>еклама инновационного продукта</w:t>
      </w:r>
      <w:r w:rsidR="00FF57AC">
        <w:rPr>
          <w:rFonts w:cs="Times New Roman"/>
        </w:rPr>
        <w:t xml:space="preserve">, которая </w:t>
      </w:r>
      <w:r w:rsidR="00FF57AC" w:rsidRPr="00EE53DD">
        <w:rPr>
          <w:rFonts w:cs="Times New Roman"/>
        </w:rPr>
        <w:t>предоставляется на рынках B2B и B2C.</w:t>
      </w:r>
    </w:p>
    <w:p w14:paraId="2322742D" w14:textId="77777777" w:rsidR="002D38EE" w:rsidRDefault="002D38EE" w:rsidP="00D8292B">
      <w:pPr>
        <w:ind w:firstLine="709"/>
        <w:jc w:val="both"/>
        <w:rPr>
          <w:rFonts w:cs="Times New Roman"/>
        </w:rPr>
      </w:pPr>
      <w:r>
        <w:lastRenderedPageBreak/>
        <w:t>Был рассчитан срок окупаемости: по оптимистичному и нейтральному прогнозу окупаемость наступает в первом году продаж.</w:t>
      </w:r>
    </w:p>
    <w:p w14:paraId="7BCFB2D1" w14:textId="77777777" w:rsidR="002C009E" w:rsidRDefault="002C009E" w:rsidP="002C009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можно сделать вывод, что в ходе написания </w:t>
      </w:r>
      <w:r w:rsidR="00831EA1">
        <w:rPr>
          <w:rFonts w:cs="Times New Roman"/>
          <w:szCs w:val="28"/>
        </w:rPr>
        <w:t xml:space="preserve">проекта </w:t>
      </w:r>
      <w:r>
        <w:rPr>
          <w:rFonts w:cs="Times New Roman"/>
          <w:szCs w:val="28"/>
        </w:rPr>
        <w:t>были выполнены все поставленные задачи и достигнута цель данной работы.</w:t>
      </w:r>
    </w:p>
    <w:p w14:paraId="6A0BFF46" w14:textId="77777777" w:rsidR="002C009E" w:rsidRPr="006B01E5" w:rsidRDefault="002C009E" w:rsidP="00FF57AC">
      <w:pPr>
        <w:ind w:firstLine="709"/>
        <w:jc w:val="both"/>
        <w:rPr>
          <w:rFonts w:cs="Times New Roman"/>
          <w:szCs w:val="22"/>
        </w:rPr>
      </w:pPr>
    </w:p>
    <w:p w14:paraId="694D0A4D" w14:textId="77777777" w:rsidR="00CD7614" w:rsidRPr="005E6BDF" w:rsidRDefault="00371782" w:rsidP="002C009E">
      <w:pPr>
        <w:ind w:firstLine="709"/>
        <w:jc w:val="both"/>
      </w:pPr>
      <w:r>
        <w:t xml:space="preserve"> </w:t>
      </w:r>
    </w:p>
    <w:sectPr w:rsidR="00CD7614" w:rsidRPr="005E6BDF" w:rsidSect="003F43EE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30B25" w14:textId="77777777" w:rsidR="00561FB6" w:rsidRDefault="00561FB6" w:rsidP="003F43EE">
      <w:pPr>
        <w:spacing w:line="240" w:lineRule="auto"/>
      </w:pPr>
      <w:r>
        <w:separator/>
      </w:r>
    </w:p>
  </w:endnote>
  <w:endnote w:type="continuationSeparator" w:id="0">
    <w:p w14:paraId="3F6CF609" w14:textId="77777777" w:rsidR="00561FB6" w:rsidRDefault="00561FB6" w:rsidP="003F43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915336"/>
      <w:docPartObj>
        <w:docPartGallery w:val="Page Numbers (Bottom of Page)"/>
        <w:docPartUnique/>
      </w:docPartObj>
    </w:sdtPr>
    <w:sdtEndPr/>
    <w:sdtContent>
      <w:p w14:paraId="2F5E03A2" w14:textId="77777777" w:rsidR="006813F4" w:rsidRDefault="006813F4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E2C">
          <w:rPr>
            <w:noProof/>
          </w:rPr>
          <w:t>9</w:t>
        </w:r>
        <w:r>
          <w:fldChar w:fldCharType="end"/>
        </w:r>
      </w:p>
    </w:sdtContent>
  </w:sdt>
  <w:p w14:paraId="44BE25C8" w14:textId="77777777" w:rsidR="006813F4" w:rsidRDefault="006813F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5D870B" w14:textId="77777777" w:rsidR="00561FB6" w:rsidRDefault="00561FB6" w:rsidP="003F43EE">
      <w:pPr>
        <w:spacing w:line="240" w:lineRule="auto"/>
      </w:pPr>
      <w:r>
        <w:separator/>
      </w:r>
    </w:p>
  </w:footnote>
  <w:footnote w:type="continuationSeparator" w:id="0">
    <w:p w14:paraId="52AF6B08" w14:textId="77777777" w:rsidR="00561FB6" w:rsidRDefault="00561FB6" w:rsidP="003F43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4A31"/>
    <w:multiLevelType w:val="hybridMultilevel"/>
    <w:tmpl w:val="012EBF68"/>
    <w:lvl w:ilvl="0" w:tplc="A3CC5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30393"/>
    <w:multiLevelType w:val="multilevel"/>
    <w:tmpl w:val="C0C02EFA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>
    <w:nsid w:val="32DF60F7"/>
    <w:multiLevelType w:val="hybridMultilevel"/>
    <w:tmpl w:val="8812B7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7B1067"/>
    <w:multiLevelType w:val="multilevel"/>
    <w:tmpl w:val="CCE2729E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46543800"/>
    <w:multiLevelType w:val="hybridMultilevel"/>
    <w:tmpl w:val="C4A2FB32"/>
    <w:lvl w:ilvl="0" w:tplc="A3CC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EB08EA"/>
    <w:multiLevelType w:val="hybridMultilevel"/>
    <w:tmpl w:val="4F40BBC6"/>
    <w:lvl w:ilvl="0" w:tplc="485439B2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5E1B0C22"/>
    <w:multiLevelType w:val="hybridMultilevel"/>
    <w:tmpl w:val="40C8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3729A"/>
    <w:multiLevelType w:val="hybridMultilevel"/>
    <w:tmpl w:val="F724D940"/>
    <w:lvl w:ilvl="0" w:tplc="A3CC5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10192"/>
    <w:multiLevelType w:val="multilevel"/>
    <w:tmpl w:val="FA24E75A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65F"/>
    <w:rsid w:val="00002CA7"/>
    <w:rsid w:val="000124F4"/>
    <w:rsid w:val="0002537D"/>
    <w:rsid w:val="000254AD"/>
    <w:rsid w:val="00033922"/>
    <w:rsid w:val="00045766"/>
    <w:rsid w:val="00047CB5"/>
    <w:rsid w:val="00053096"/>
    <w:rsid w:val="00055961"/>
    <w:rsid w:val="00060F52"/>
    <w:rsid w:val="00070A80"/>
    <w:rsid w:val="00075712"/>
    <w:rsid w:val="00083393"/>
    <w:rsid w:val="00090051"/>
    <w:rsid w:val="00090E4F"/>
    <w:rsid w:val="00097977"/>
    <w:rsid w:val="000A646C"/>
    <w:rsid w:val="000A7DAA"/>
    <w:rsid w:val="000B25CE"/>
    <w:rsid w:val="000B30F5"/>
    <w:rsid w:val="000C4AEE"/>
    <w:rsid w:val="000C6761"/>
    <w:rsid w:val="000D5BBB"/>
    <w:rsid w:val="000E212C"/>
    <w:rsid w:val="000E3D67"/>
    <w:rsid w:val="000E7F3A"/>
    <w:rsid w:val="000F2797"/>
    <w:rsid w:val="000F3183"/>
    <w:rsid w:val="00100041"/>
    <w:rsid w:val="0010124E"/>
    <w:rsid w:val="00114D38"/>
    <w:rsid w:val="0011722B"/>
    <w:rsid w:val="00121D89"/>
    <w:rsid w:val="001222B8"/>
    <w:rsid w:val="00134388"/>
    <w:rsid w:val="001455CE"/>
    <w:rsid w:val="00184EF2"/>
    <w:rsid w:val="00192A3F"/>
    <w:rsid w:val="001935B3"/>
    <w:rsid w:val="00194725"/>
    <w:rsid w:val="0019513D"/>
    <w:rsid w:val="001A22C4"/>
    <w:rsid w:val="001A7B28"/>
    <w:rsid w:val="001D5267"/>
    <w:rsid w:val="001E25C6"/>
    <w:rsid w:val="001E48C5"/>
    <w:rsid w:val="001E7AFE"/>
    <w:rsid w:val="001F08D6"/>
    <w:rsid w:val="0022048B"/>
    <w:rsid w:val="00231292"/>
    <w:rsid w:val="00231885"/>
    <w:rsid w:val="00237EBF"/>
    <w:rsid w:val="00245602"/>
    <w:rsid w:val="00252F38"/>
    <w:rsid w:val="00264616"/>
    <w:rsid w:val="00266EB1"/>
    <w:rsid w:val="0029365D"/>
    <w:rsid w:val="002948BA"/>
    <w:rsid w:val="002A0B2B"/>
    <w:rsid w:val="002A4789"/>
    <w:rsid w:val="002C009E"/>
    <w:rsid w:val="002D34F5"/>
    <w:rsid w:val="002D38EE"/>
    <w:rsid w:val="002E07D6"/>
    <w:rsid w:val="002E6F05"/>
    <w:rsid w:val="002F6179"/>
    <w:rsid w:val="0030023B"/>
    <w:rsid w:val="00302F16"/>
    <w:rsid w:val="00304441"/>
    <w:rsid w:val="0031226A"/>
    <w:rsid w:val="00321932"/>
    <w:rsid w:val="003334DB"/>
    <w:rsid w:val="00336F45"/>
    <w:rsid w:val="003416D8"/>
    <w:rsid w:val="00371782"/>
    <w:rsid w:val="00376AB1"/>
    <w:rsid w:val="00383A51"/>
    <w:rsid w:val="00387267"/>
    <w:rsid w:val="00393225"/>
    <w:rsid w:val="003A4009"/>
    <w:rsid w:val="003A4154"/>
    <w:rsid w:val="003A7B1F"/>
    <w:rsid w:val="003B0CD4"/>
    <w:rsid w:val="003B3C2F"/>
    <w:rsid w:val="003B46C9"/>
    <w:rsid w:val="003B657E"/>
    <w:rsid w:val="003C653F"/>
    <w:rsid w:val="003D1EF0"/>
    <w:rsid w:val="003F2A5D"/>
    <w:rsid w:val="003F43EE"/>
    <w:rsid w:val="003F74E6"/>
    <w:rsid w:val="00403CEE"/>
    <w:rsid w:val="0041243C"/>
    <w:rsid w:val="00415B5A"/>
    <w:rsid w:val="004163DB"/>
    <w:rsid w:val="00417338"/>
    <w:rsid w:val="00421489"/>
    <w:rsid w:val="00425FC2"/>
    <w:rsid w:val="00432F82"/>
    <w:rsid w:val="00474B29"/>
    <w:rsid w:val="00486D17"/>
    <w:rsid w:val="004879C1"/>
    <w:rsid w:val="00494C66"/>
    <w:rsid w:val="00495801"/>
    <w:rsid w:val="004A50B7"/>
    <w:rsid w:val="004B573F"/>
    <w:rsid w:val="004D01A6"/>
    <w:rsid w:val="004E59DB"/>
    <w:rsid w:val="004F57A7"/>
    <w:rsid w:val="00514743"/>
    <w:rsid w:val="005167A7"/>
    <w:rsid w:val="00532290"/>
    <w:rsid w:val="00534604"/>
    <w:rsid w:val="00535927"/>
    <w:rsid w:val="005436FD"/>
    <w:rsid w:val="00561FB6"/>
    <w:rsid w:val="005918DC"/>
    <w:rsid w:val="005943C5"/>
    <w:rsid w:val="005A118F"/>
    <w:rsid w:val="005B6B30"/>
    <w:rsid w:val="005C2C57"/>
    <w:rsid w:val="005C3816"/>
    <w:rsid w:val="005D52D2"/>
    <w:rsid w:val="005E6BDF"/>
    <w:rsid w:val="005E7E2C"/>
    <w:rsid w:val="00600D75"/>
    <w:rsid w:val="00614C2A"/>
    <w:rsid w:val="00625655"/>
    <w:rsid w:val="006373AD"/>
    <w:rsid w:val="006443DF"/>
    <w:rsid w:val="00650F50"/>
    <w:rsid w:val="00652471"/>
    <w:rsid w:val="006601A0"/>
    <w:rsid w:val="00664A01"/>
    <w:rsid w:val="00671BF9"/>
    <w:rsid w:val="006813F4"/>
    <w:rsid w:val="0068710C"/>
    <w:rsid w:val="00694259"/>
    <w:rsid w:val="006944C8"/>
    <w:rsid w:val="006A7B81"/>
    <w:rsid w:val="006B01E5"/>
    <w:rsid w:val="006B2E88"/>
    <w:rsid w:val="006B359E"/>
    <w:rsid w:val="006B4F88"/>
    <w:rsid w:val="006D60D2"/>
    <w:rsid w:val="006F5AF8"/>
    <w:rsid w:val="006F67AD"/>
    <w:rsid w:val="00716180"/>
    <w:rsid w:val="0072287E"/>
    <w:rsid w:val="00726F44"/>
    <w:rsid w:val="00732B42"/>
    <w:rsid w:val="00742529"/>
    <w:rsid w:val="0075024A"/>
    <w:rsid w:val="00757653"/>
    <w:rsid w:val="007579A9"/>
    <w:rsid w:val="0076769B"/>
    <w:rsid w:val="00771864"/>
    <w:rsid w:val="00780E36"/>
    <w:rsid w:val="007846B2"/>
    <w:rsid w:val="00785E14"/>
    <w:rsid w:val="007A1796"/>
    <w:rsid w:val="007A483E"/>
    <w:rsid w:val="007A5D53"/>
    <w:rsid w:val="007B5C12"/>
    <w:rsid w:val="007B5F1A"/>
    <w:rsid w:val="007D646C"/>
    <w:rsid w:val="007F43C2"/>
    <w:rsid w:val="008017B4"/>
    <w:rsid w:val="0080786A"/>
    <w:rsid w:val="00814E9C"/>
    <w:rsid w:val="00814EF3"/>
    <w:rsid w:val="008159F5"/>
    <w:rsid w:val="0083024B"/>
    <w:rsid w:val="00831EA1"/>
    <w:rsid w:val="00841158"/>
    <w:rsid w:val="00866FE5"/>
    <w:rsid w:val="00872B5C"/>
    <w:rsid w:val="00875CD1"/>
    <w:rsid w:val="00881DC7"/>
    <w:rsid w:val="00890A01"/>
    <w:rsid w:val="008949A7"/>
    <w:rsid w:val="008E2783"/>
    <w:rsid w:val="00914058"/>
    <w:rsid w:val="00914E8D"/>
    <w:rsid w:val="009221CB"/>
    <w:rsid w:val="009239ED"/>
    <w:rsid w:val="00933CD8"/>
    <w:rsid w:val="00962054"/>
    <w:rsid w:val="009633F6"/>
    <w:rsid w:val="00976749"/>
    <w:rsid w:val="0098165F"/>
    <w:rsid w:val="00983853"/>
    <w:rsid w:val="009A556F"/>
    <w:rsid w:val="009B744C"/>
    <w:rsid w:val="009D2E0E"/>
    <w:rsid w:val="009E2316"/>
    <w:rsid w:val="009F3E85"/>
    <w:rsid w:val="009F7585"/>
    <w:rsid w:val="00A02F04"/>
    <w:rsid w:val="00A14200"/>
    <w:rsid w:val="00A20174"/>
    <w:rsid w:val="00A27929"/>
    <w:rsid w:val="00A42991"/>
    <w:rsid w:val="00A522C5"/>
    <w:rsid w:val="00A74FEA"/>
    <w:rsid w:val="00A834A1"/>
    <w:rsid w:val="00A84242"/>
    <w:rsid w:val="00A9753D"/>
    <w:rsid w:val="00AA5C96"/>
    <w:rsid w:val="00AA67D6"/>
    <w:rsid w:val="00AB5FD4"/>
    <w:rsid w:val="00AC1358"/>
    <w:rsid w:val="00AC2AE1"/>
    <w:rsid w:val="00AC69AB"/>
    <w:rsid w:val="00AE08C8"/>
    <w:rsid w:val="00AE1A35"/>
    <w:rsid w:val="00B02CE0"/>
    <w:rsid w:val="00B038EE"/>
    <w:rsid w:val="00B0418E"/>
    <w:rsid w:val="00B069B3"/>
    <w:rsid w:val="00B12AD0"/>
    <w:rsid w:val="00B15585"/>
    <w:rsid w:val="00B15C2A"/>
    <w:rsid w:val="00B15D69"/>
    <w:rsid w:val="00B252DC"/>
    <w:rsid w:val="00B32C02"/>
    <w:rsid w:val="00B5485A"/>
    <w:rsid w:val="00B60BC1"/>
    <w:rsid w:val="00B60CB3"/>
    <w:rsid w:val="00B66A96"/>
    <w:rsid w:val="00B71411"/>
    <w:rsid w:val="00B7181F"/>
    <w:rsid w:val="00B73A81"/>
    <w:rsid w:val="00BA38E7"/>
    <w:rsid w:val="00BB103D"/>
    <w:rsid w:val="00BB78B4"/>
    <w:rsid w:val="00BC0BA5"/>
    <w:rsid w:val="00BC5B35"/>
    <w:rsid w:val="00BD2C7F"/>
    <w:rsid w:val="00BD60DE"/>
    <w:rsid w:val="00BD7AAC"/>
    <w:rsid w:val="00BE27B3"/>
    <w:rsid w:val="00BE2E69"/>
    <w:rsid w:val="00BF6E3A"/>
    <w:rsid w:val="00C00E27"/>
    <w:rsid w:val="00C01152"/>
    <w:rsid w:val="00C15D9F"/>
    <w:rsid w:val="00C3489D"/>
    <w:rsid w:val="00C42BD0"/>
    <w:rsid w:val="00C44464"/>
    <w:rsid w:val="00C603E1"/>
    <w:rsid w:val="00C74CA5"/>
    <w:rsid w:val="00C751AC"/>
    <w:rsid w:val="00C76CAC"/>
    <w:rsid w:val="00C82D36"/>
    <w:rsid w:val="00C8550A"/>
    <w:rsid w:val="00C9048D"/>
    <w:rsid w:val="00CA3CCC"/>
    <w:rsid w:val="00CB219C"/>
    <w:rsid w:val="00CB5510"/>
    <w:rsid w:val="00CD0B26"/>
    <w:rsid w:val="00CD23D4"/>
    <w:rsid w:val="00CD3112"/>
    <w:rsid w:val="00CD5F0C"/>
    <w:rsid w:val="00CD6FB7"/>
    <w:rsid w:val="00CD7614"/>
    <w:rsid w:val="00CE2956"/>
    <w:rsid w:val="00CF689D"/>
    <w:rsid w:val="00D14ACC"/>
    <w:rsid w:val="00D27369"/>
    <w:rsid w:val="00D3269B"/>
    <w:rsid w:val="00D32FAD"/>
    <w:rsid w:val="00D35B34"/>
    <w:rsid w:val="00D5281A"/>
    <w:rsid w:val="00D600FC"/>
    <w:rsid w:val="00D61B2D"/>
    <w:rsid w:val="00D702DB"/>
    <w:rsid w:val="00D74B82"/>
    <w:rsid w:val="00D755FD"/>
    <w:rsid w:val="00D75AD9"/>
    <w:rsid w:val="00D775D7"/>
    <w:rsid w:val="00D81503"/>
    <w:rsid w:val="00D81DC7"/>
    <w:rsid w:val="00D8292B"/>
    <w:rsid w:val="00D85476"/>
    <w:rsid w:val="00D900E3"/>
    <w:rsid w:val="00DB1EE1"/>
    <w:rsid w:val="00DB27DE"/>
    <w:rsid w:val="00DB652A"/>
    <w:rsid w:val="00DB737C"/>
    <w:rsid w:val="00DD11F2"/>
    <w:rsid w:val="00DE0947"/>
    <w:rsid w:val="00DE12AF"/>
    <w:rsid w:val="00DE75C2"/>
    <w:rsid w:val="00E0317C"/>
    <w:rsid w:val="00E059D3"/>
    <w:rsid w:val="00E06115"/>
    <w:rsid w:val="00E12686"/>
    <w:rsid w:val="00E224EC"/>
    <w:rsid w:val="00E4021C"/>
    <w:rsid w:val="00E657B0"/>
    <w:rsid w:val="00E86493"/>
    <w:rsid w:val="00EB24DF"/>
    <w:rsid w:val="00EB4522"/>
    <w:rsid w:val="00EB4FEB"/>
    <w:rsid w:val="00EC5F9A"/>
    <w:rsid w:val="00ED06FE"/>
    <w:rsid w:val="00ED6283"/>
    <w:rsid w:val="00EE39C4"/>
    <w:rsid w:val="00EE53DD"/>
    <w:rsid w:val="00EF0069"/>
    <w:rsid w:val="00EF23E4"/>
    <w:rsid w:val="00F019CA"/>
    <w:rsid w:val="00F2434E"/>
    <w:rsid w:val="00F25C6D"/>
    <w:rsid w:val="00F41577"/>
    <w:rsid w:val="00F41875"/>
    <w:rsid w:val="00F47D3D"/>
    <w:rsid w:val="00F51BE2"/>
    <w:rsid w:val="00F5345A"/>
    <w:rsid w:val="00F569DA"/>
    <w:rsid w:val="00F572AB"/>
    <w:rsid w:val="00F66F27"/>
    <w:rsid w:val="00F7074F"/>
    <w:rsid w:val="00F80245"/>
    <w:rsid w:val="00F836A8"/>
    <w:rsid w:val="00F85630"/>
    <w:rsid w:val="00F86E6C"/>
    <w:rsid w:val="00F93EEF"/>
    <w:rsid w:val="00F96C93"/>
    <w:rsid w:val="00FB4727"/>
    <w:rsid w:val="00FC12E7"/>
    <w:rsid w:val="00FC14E1"/>
    <w:rsid w:val="00FC4785"/>
    <w:rsid w:val="00FD79EC"/>
    <w:rsid w:val="00FE2630"/>
    <w:rsid w:val="00FE45CD"/>
    <w:rsid w:val="00FF1C14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EE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урсЗаголовок2"/>
    <w:qFormat/>
    <w:rsid w:val="0098165F"/>
    <w:pPr>
      <w:spacing w:after="0" w:line="360" w:lineRule="auto"/>
      <w:jc w:val="center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71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Основной текст"/>
    <w:qFormat/>
    <w:rsid w:val="0098165F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rsid w:val="0098165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B0C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32FAD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32FAD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customStyle="1" w:styleId="a7">
    <w:name w:val="По умолчанию"/>
    <w:rsid w:val="00D32FAD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a9"/>
    <w:uiPriority w:val="99"/>
    <w:unhideWhenUsed/>
    <w:rsid w:val="003F43E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43EE"/>
    <w:rPr>
      <w:rFonts w:ascii="Times New Roman" w:hAnsi="Times New Roman"/>
      <w:sz w:val="28"/>
      <w:szCs w:val="24"/>
    </w:rPr>
  </w:style>
  <w:style w:type="paragraph" w:styleId="aa">
    <w:name w:val="footer"/>
    <w:basedOn w:val="a"/>
    <w:link w:val="ab"/>
    <w:uiPriority w:val="99"/>
    <w:unhideWhenUsed/>
    <w:rsid w:val="003F43E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43EE"/>
    <w:rPr>
      <w:rFonts w:ascii="Times New Roman" w:hAnsi="Times New Roman"/>
      <w:sz w:val="28"/>
      <w:szCs w:val="24"/>
    </w:rPr>
  </w:style>
  <w:style w:type="paragraph" w:styleId="ac">
    <w:name w:val="Title"/>
    <w:basedOn w:val="a"/>
    <w:link w:val="ad"/>
    <w:qFormat/>
    <w:rsid w:val="00BE2E69"/>
    <w:pPr>
      <w:ind w:firstLine="709"/>
    </w:pPr>
    <w:rPr>
      <w:rFonts w:ascii="Courier New" w:hAnsi="Courier New"/>
      <w:b/>
      <w:sz w:val="22"/>
      <w:szCs w:val="22"/>
    </w:rPr>
  </w:style>
  <w:style w:type="character" w:customStyle="1" w:styleId="ad">
    <w:name w:val="Название Знак"/>
    <w:basedOn w:val="a0"/>
    <w:link w:val="ac"/>
    <w:rsid w:val="00BE2E69"/>
    <w:rPr>
      <w:rFonts w:ascii="Courier New" w:hAnsi="Courier New"/>
      <w:b/>
    </w:rPr>
  </w:style>
  <w:style w:type="character" w:customStyle="1" w:styleId="10">
    <w:name w:val="Заголовок 1 Знак"/>
    <w:basedOn w:val="a0"/>
    <w:link w:val="1"/>
    <w:uiPriority w:val="9"/>
    <w:rsid w:val="006871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F569DA"/>
    <w:pPr>
      <w:spacing w:line="259" w:lineRule="auto"/>
      <w:jc w:val="left"/>
      <w:outlineLvl w:val="9"/>
    </w:pPr>
    <w:rPr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126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12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урсЗаголовок2"/>
    <w:qFormat/>
    <w:rsid w:val="0098165F"/>
    <w:pPr>
      <w:spacing w:after="0" w:line="360" w:lineRule="auto"/>
      <w:jc w:val="center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71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Основной текст"/>
    <w:qFormat/>
    <w:rsid w:val="0098165F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rsid w:val="0098165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B0C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32FAD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32FAD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customStyle="1" w:styleId="a7">
    <w:name w:val="По умолчанию"/>
    <w:rsid w:val="00D32FAD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a9"/>
    <w:uiPriority w:val="99"/>
    <w:unhideWhenUsed/>
    <w:rsid w:val="003F43E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43EE"/>
    <w:rPr>
      <w:rFonts w:ascii="Times New Roman" w:hAnsi="Times New Roman"/>
      <w:sz w:val="28"/>
      <w:szCs w:val="24"/>
    </w:rPr>
  </w:style>
  <w:style w:type="paragraph" w:styleId="aa">
    <w:name w:val="footer"/>
    <w:basedOn w:val="a"/>
    <w:link w:val="ab"/>
    <w:uiPriority w:val="99"/>
    <w:unhideWhenUsed/>
    <w:rsid w:val="003F43E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43EE"/>
    <w:rPr>
      <w:rFonts w:ascii="Times New Roman" w:hAnsi="Times New Roman"/>
      <w:sz w:val="28"/>
      <w:szCs w:val="24"/>
    </w:rPr>
  </w:style>
  <w:style w:type="paragraph" w:styleId="ac">
    <w:name w:val="Title"/>
    <w:basedOn w:val="a"/>
    <w:link w:val="ad"/>
    <w:qFormat/>
    <w:rsid w:val="00BE2E69"/>
    <w:pPr>
      <w:ind w:firstLine="709"/>
    </w:pPr>
    <w:rPr>
      <w:rFonts w:ascii="Courier New" w:hAnsi="Courier New"/>
      <w:b/>
      <w:sz w:val="22"/>
      <w:szCs w:val="22"/>
    </w:rPr>
  </w:style>
  <w:style w:type="character" w:customStyle="1" w:styleId="ad">
    <w:name w:val="Название Знак"/>
    <w:basedOn w:val="a0"/>
    <w:link w:val="ac"/>
    <w:rsid w:val="00BE2E69"/>
    <w:rPr>
      <w:rFonts w:ascii="Courier New" w:hAnsi="Courier New"/>
      <w:b/>
    </w:rPr>
  </w:style>
  <w:style w:type="character" w:customStyle="1" w:styleId="10">
    <w:name w:val="Заголовок 1 Знак"/>
    <w:basedOn w:val="a0"/>
    <w:link w:val="1"/>
    <w:uiPriority w:val="9"/>
    <w:rsid w:val="006871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F569DA"/>
    <w:pPr>
      <w:spacing w:line="259" w:lineRule="auto"/>
      <w:jc w:val="left"/>
      <w:outlineLvl w:val="9"/>
    </w:pPr>
    <w:rPr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126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12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D8586-0A39-4CBC-B581-1922A45E3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3915</Words>
  <Characters>22321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2023-12-19T08:53:00Z</cp:lastPrinted>
  <dcterms:created xsi:type="dcterms:W3CDTF">2023-12-25T17:18:00Z</dcterms:created>
  <dcterms:modified xsi:type="dcterms:W3CDTF">2024-01-18T10:53:00Z</dcterms:modified>
</cp:coreProperties>
</file>