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5BF" w:rsidRDefault="005D25BF" w:rsidP="005D25BF">
      <w:pPr>
        <w:spacing w:after="2760" w:line="240" w:lineRule="auto"/>
        <w:ind w:firstLine="0"/>
        <w:jc w:val="center"/>
        <w:rPr>
          <w:rFonts w:ascii="Times New Roman" w:hAnsi="Times New Roman" w:cs="Times New Roman"/>
          <w:sz w:val="28"/>
        </w:rPr>
      </w:pPr>
      <w:r>
        <w:rPr>
          <w:rFonts w:ascii="Times New Roman" w:hAnsi="Times New Roman" w:cs="Times New Roman"/>
          <w:sz w:val="28"/>
        </w:rPr>
        <w:t>КРАЕВОЕ ГОСУДАРСТВЕННОЕ БЮДЖЕТНОЕ</w:t>
      </w:r>
      <w:r>
        <w:rPr>
          <w:rFonts w:ascii="Times New Roman" w:hAnsi="Times New Roman" w:cs="Times New Roman"/>
          <w:sz w:val="28"/>
        </w:rPr>
        <w:br/>
        <w:t>ПРОФЕССИОНАЛЬНОЕ ОБРАЗОВАТЕЛЬНОЕ УЧРЕЖДЕНИЕ</w:t>
      </w:r>
      <w:r>
        <w:rPr>
          <w:rFonts w:ascii="Times New Roman" w:hAnsi="Times New Roman" w:cs="Times New Roman"/>
          <w:sz w:val="28"/>
        </w:rPr>
        <w:br/>
        <w:t>«АЛТАЙСКИЙ ПРОМЫШЛЕННО-ЭКОНОМИЧЕСКИЙ КОЛЛЕДЖ»</w:t>
      </w:r>
    </w:p>
    <w:p w:rsidR="005D25BF" w:rsidRDefault="008F2378" w:rsidP="005D25BF">
      <w:pPr>
        <w:spacing w:after="120"/>
        <w:ind w:firstLine="0"/>
        <w:jc w:val="center"/>
        <w:rPr>
          <w:rFonts w:ascii="Times New Roman" w:hAnsi="Times New Roman" w:cs="Times New Roman"/>
          <w:b/>
          <w:sz w:val="28"/>
          <w:szCs w:val="28"/>
        </w:rPr>
      </w:pPr>
      <w:r>
        <w:rPr>
          <w:rFonts w:ascii="Times New Roman" w:hAnsi="Times New Roman" w:cs="Times New Roman"/>
          <w:b/>
          <w:sz w:val="28"/>
          <w:szCs w:val="28"/>
        </w:rPr>
        <w:t>ИССЛЕДОВАТЕЛЬСКАЯ РАБОТА</w:t>
      </w:r>
    </w:p>
    <w:p w:rsidR="005D25BF" w:rsidRDefault="005D25BF" w:rsidP="008F2378">
      <w:pPr>
        <w:spacing w:after="1560"/>
        <w:ind w:firstLine="0"/>
        <w:jc w:val="center"/>
        <w:rPr>
          <w:rFonts w:ascii="Times New Roman" w:hAnsi="Times New Roman" w:cs="Times New Roman"/>
          <w:sz w:val="28"/>
        </w:rPr>
      </w:pPr>
      <w:r w:rsidRPr="007B6264">
        <w:rPr>
          <w:rFonts w:ascii="Times New Roman" w:hAnsi="Times New Roman" w:cs="Times New Roman"/>
          <w:sz w:val="28"/>
        </w:rPr>
        <w:t>«</w:t>
      </w:r>
      <w:r>
        <w:rPr>
          <w:rFonts w:ascii="Times New Roman" w:hAnsi="Times New Roman" w:cs="Times New Roman"/>
          <w:sz w:val="28"/>
        </w:rPr>
        <w:t>Проблема юридической и моральной ответственности в романе М.А.Булгакова «Мастер и Маргарита»</w:t>
      </w:r>
    </w:p>
    <w:p w:rsidR="005D25BF" w:rsidRDefault="005D25BF" w:rsidP="008F2378">
      <w:pPr>
        <w:spacing w:after="5280"/>
        <w:ind w:left="5330" w:firstLine="0"/>
        <w:jc w:val="left"/>
        <w:rPr>
          <w:rFonts w:ascii="Times New Roman" w:hAnsi="Times New Roman" w:cs="Times New Roman"/>
          <w:sz w:val="28"/>
          <w:szCs w:val="28"/>
        </w:rPr>
      </w:pPr>
      <w:r>
        <w:rPr>
          <w:rFonts w:ascii="Times New Roman" w:hAnsi="Times New Roman" w:cs="Times New Roman"/>
          <w:sz w:val="28"/>
          <w:szCs w:val="28"/>
        </w:rPr>
        <w:t>Выполнила</w:t>
      </w:r>
      <w:r w:rsidR="008F2378">
        <w:rPr>
          <w:rFonts w:ascii="Times New Roman" w:hAnsi="Times New Roman" w:cs="Times New Roman"/>
          <w:sz w:val="28"/>
          <w:szCs w:val="28"/>
        </w:rPr>
        <w:t>:</w:t>
      </w:r>
      <w:r>
        <w:rPr>
          <w:rFonts w:ascii="Times New Roman" w:hAnsi="Times New Roman" w:cs="Times New Roman"/>
          <w:sz w:val="28"/>
        </w:rPr>
        <w:br/>
      </w:r>
      <w:r>
        <w:rPr>
          <w:rFonts w:ascii="Times New Roman" w:hAnsi="Times New Roman" w:cs="Times New Roman"/>
          <w:sz w:val="28"/>
          <w:szCs w:val="28"/>
        </w:rPr>
        <w:t>Пучинина Мария Александровна</w:t>
      </w:r>
      <w:r>
        <w:rPr>
          <w:rFonts w:ascii="Times New Roman" w:hAnsi="Times New Roman" w:cs="Times New Roman"/>
          <w:sz w:val="28"/>
          <w:szCs w:val="28"/>
        </w:rPr>
        <w:br/>
      </w:r>
      <w:r w:rsidR="008F2378">
        <w:rPr>
          <w:rFonts w:ascii="Times New Roman" w:hAnsi="Times New Roman" w:cs="Times New Roman"/>
          <w:sz w:val="28"/>
          <w:szCs w:val="28"/>
        </w:rPr>
        <w:t>Научный р</w:t>
      </w:r>
      <w:r>
        <w:rPr>
          <w:rFonts w:ascii="Times New Roman" w:hAnsi="Times New Roman" w:cs="Times New Roman"/>
          <w:sz w:val="28"/>
          <w:szCs w:val="28"/>
        </w:rPr>
        <w:t>уководитель</w:t>
      </w:r>
      <w:r w:rsidR="008F2378">
        <w:rPr>
          <w:rFonts w:ascii="Times New Roman" w:hAnsi="Times New Roman" w:cs="Times New Roman"/>
          <w:sz w:val="28"/>
          <w:szCs w:val="28"/>
        </w:rPr>
        <w:t>:</w:t>
      </w:r>
      <w:r w:rsidR="008F2378">
        <w:rPr>
          <w:rFonts w:ascii="Times New Roman" w:hAnsi="Times New Roman" w:cs="Times New Roman"/>
          <w:sz w:val="28"/>
          <w:szCs w:val="28"/>
        </w:rPr>
        <w:br/>
      </w:r>
      <w:r>
        <w:rPr>
          <w:rFonts w:ascii="Times New Roman" w:hAnsi="Times New Roman" w:cs="Times New Roman"/>
          <w:sz w:val="28"/>
        </w:rPr>
        <w:t>Петрова Антонина Николаевна</w:t>
      </w:r>
    </w:p>
    <w:p w:rsidR="00DD3B6B" w:rsidRDefault="005D25BF" w:rsidP="008F2378">
      <w:pPr>
        <w:spacing w:after="0"/>
        <w:ind w:firstLine="0"/>
        <w:jc w:val="center"/>
        <w:rPr>
          <w:rFonts w:ascii="Times New Roman" w:hAnsi="Times New Roman" w:cs="Times New Roman"/>
          <w:sz w:val="28"/>
          <w:szCs w:val="28"/>
        </w:rPr>
      </w:pPr>
      <w:r>
        <w:rPr>
          <w:rFonts w:ascii="Times New Roman" w:hAnsi="Times New Roman" w:cs="Times New Roman"/>
          <w:sz w:val="28"/>
          <w:szCs w:val="28"/>
        </w:rPr>
        <w:t>Барнаул</w:t>
      </w:r>
      <w:r w:rsidR="008F2378">
        <w:rPr>
          <w:rFonts w:ascii="Times New Roman" w:hAnsi="Times New Roman" w:cs="Times New Roman"/>
          <w:sz w:val="28"/>
          <w:szCs w:val="28"/>
        </w:rPr>
        <w:t>, 2024</w:t>
      </w:r>
    </w:p>
    <w:sdt>
      <w:sdtPr>
        <w:rPr>
          <w:rFonts w:asciiTheme="minorHAnsi" w:eastAsiaTheme="minorHAnsi" w:hAnsiTheme="minorHAnsi" w:cstheme="minorBidi"/>
          <w:b w:val="0"/>
          <w:bCs w:val="0"/>
          <w:color w:val="auto"/>
          <w:sz w:val="22"/>
          <w:szCs w:val="22"/>
        </w:rPr>
        <w:id w:val="292471"/>
        <w:docPartObj>
          <w:docPartGallery w:val="Table of Contents"/>
          <w:docPartUnique/>
        </w:docPartObj>
      </w:sdtPr>
      <w:sdtEndPr>
        <w:rPr>
          <w:rFonts w:ascii="Times New Roman" w:hAnsi="Times New Roman" w:cs="Times New Roman"/>
        </w:rPr>
      </w:sdtEndPr>
      <w:sdtContent>
        <w:p w:rsidR="005D25BF" w:rsidRPr="00E21BAB" w:rsidRDefault="00E21BAB" w:rsidP="00E21BAB">
          <w:pPr>
            <w:pStyle w:val="a3"/>
            <w:spacing w:before="0" w:after="240" w:line="360" w:lineRule="auto"/>
            <w:jc w:val="center"/>
            <w:rPr>
              <w:rFonts w:ascii="Times New Roman" w:hAnsi="Times New Roman" w:cs="Times New Roman"/>
              <w:color w:val="auto"/>
            </w:rPr>
          </w:pPr>
          <w:r>
            <w:rPr>
              <w:rFonts w:ascii="Times New Roman" w:hAnsi="Times New Roman" w:cs="Times New Roman"/>
              <w:color w:val="auto"/>
            </w:rPr>
            <w:t>СОДЕРЖАНИЕ</w:t>
          </w:r>
        </w:p>
        <w:p w:rsidR="00CF203A" w:rsidRPr="00CF203A" w:rsidRDefault="005347E7" w:rsidP="00CF203A">
          <w:pPr>
            <w:pStyle w:val="11"/>
            <w:tabs>
              <w:tab w:val="right" w:leader="dot" w:pos="9345"/>
            </w:tabs>
            <w:spacing w:after="0"/>
            <w:ind w:firstLine="0"/>
            <w:rPr>
              <w:rFonts w:ascii="Times New Roman" w:eastAsiaTheme="minorEastAsia" w:hAnsi="Times New Roman" w:cs="Times New Roman"/>
              <w:noProof/>
              <w:sz w:val="28"/>
              <w:szCs w:val="28"/>
              <w:lang w:eastAsia="ru-RU"/>
            </w:rPr>
          </w:pPr>
          <w:r w:rsidRPr="00CF203A">
            <w:rPr>
              <w:rFonts w:ascii="Times New Roman" w:hAnsi="Times New Roman" w:cs="Times New Roman"/>
              <w:sz w:val="28"/>
              <w:szCs w:val="28"/>
            </w:rPr>
            <w:fldChar w:fldCharType="begin"/>
          </w:r>
          <w:r w:rsidR="005D25BF" w:rsidRPr="00CF203A">
            <w:rPr>
              <w:rFonts w:ascii="Times New Roman" w:hAnsi="Times New Roman" w:cs="Times New Roman"/>
              <w:sz w:val="28"/>
              <w:szCs w:val="28"/>
            </w:rPr>
            <w:instrText xml:space="preserve"> TOC \o "1-3" \h \z \u </w:instrText>
          </w:r>
          <w:r w:rsidRPr="00CF203A">
            <w:rPr>
              <w:rFonts w:ascii="Times New Roman" w:hAnsi="Times New Roman" w:cs="Times New Roman"/>
              <w:sz w:val="28"/>
              <w:szCs w:val="28"/>
            </w:rPr>
            <w:fldChar w:fldCharType="separate"/>
          </w:r>
          <w:hyperlink w:anchor="_Toc132305165" w:history="1">
            <w:r w:rsidR="00CF203A" w:rsidRPr="00CF203A">
              <w:rPr>
                <w:rStyle w:val="ae"/>
                <w:rFonts w:ascii="Times New Roman" w:hAnsi="Times New Roman" w:cs="Times New Roman"/>
                <w:b/>
                <w:noProof/>
                <w:sz w:val="28"/>
                <w:szCs w:val="28"/>
              </w:rPr>
              <w:t>ВВЕДЕНИЕ</w:t>
            </w:r>
            <w:r w:rsidR="00CF203A" w:rsidRPr="00CF203A">
              <w:rPr>
                <w:rFonts w:ascii="Times New Roman" w:hAnsi="Times New Roman" w:cs="Times New Roman"/>
                <w:noProof/>
                <w:webHidden/>
                <w:sz w:val="28"/>
                <w:szCs w:val="28"/>
              </w:rPr>
              <w:tab/>
            </w:r>
            <w:r w:rsidRPr="00CF203A">
              <w:rPr>
                <w:rFonts w:ascii="Times New Roman" w:hAnsi="Times New Roman" w:cs="Times New Roman"/>
                <w:noProof/>
                <w:webHidden/>
                <w:sz w:val="28"/>
                <w:szCs w:val="28"/>
              </w:rPr>
              <w:fldChar w:fldCharType="begin"/>
            </w:r>
            <w:r w:rsidR="00CF203A" w:rsidRPr="00CF203A">
              <w:rPr>
                <w:rFonts w:ascii="Times New Roman" w:hAnsi="Times New Roman" w:cs="Times New Roman"/>
                <w:noProof/>
                <w:webHidden/>
                <w:sz w:val="28"/>
                <w:szCs w:val="28"/>
              </w:rPr>
              <w:instrText xml:space="preserve"> PAGEREF _Toc132305165 \h </w:instrText>
            </w:r>
            <w:r w:rsidRPr="00CF203A">
              <w:rPr>
                <w:rFonts w:ascii="Times New Roman" w:hAnsi="Times New Roman" w:cs="Times New Roman"/>
                <w:noProof/>
                <w:webHidden/>
                <w:sz w:val="28"/>
                <w:szCs w:val="28"/>
              </w:rPr>
            </w:r>
            <w:r w:rsidRPr="00CF203A">
              <w:rPr>
                <w:rFonts w:ascii="Times New Roman" w:hAnsi="Times New Roman" w:cs="Times New Roman"/>
                <w:noProof/>
                <w:webHidden/>
                <w:sz w:val="28"/>
                <w:szCs w:val="28"/>
              </w:rPr>
              <w:fldChar w:fldCharType="separate"/>
            </w:r>
            <w:r w:rsidR="00CF203A" w:rsidRPr="00CF203A">
              <w:rPr>
                <w:rFonts w:ascii="Times New Roman" w:hAnsi="Times New Roman" w:cs="Times New Roman"/>
                <w:noProof/>
                <w:webHidden/>
                <w:sz w:val="28"/>
                <w:szCs w:val="28"/>
              </w:rPr>
              <w:t>3</w:t>
            </w:r>
            <w:r w:rsidRPr="00CF203A">
              <w:rPr>
                <w:rFonts w:ascii="Times New Roman" w:hAnsi="Times New Roman" w:cs="Times New Roman"/>
                <w:noProof/>
                <w:webHidden/>
                <w:sz w:val="28"/>
                <w:szCs w:val="28"/>
              </w:rPr>
              <w:fldChar w:fldCharType="end"/>
            </w:r>
          </w:hyperlink>
        </w:p>
        <w:p w:rsidR="00CF203A" w:rsidRPr="00CF203A" w:rsidRDefault="005347E7" w:rsidP="00CF203A">
          <w:pPr>
            <w:pStyle w:val="11"/>
            <w:tabs>
              <w:tab w:val="right" w:leader="dot" w:pos="9345"/>
            </w:tabs>
            <w:spacing w:after="0"/>
            <w:ind w:firstLine="0"/>
            <w:rPr>
              <w:rFonts w:ascii="Times New Roman" w:eastAsiaTheme="minorEastAsia" w:hAnsi="Times New Roman" w:cs="Times New Roman"/>
              <w:noProof/>
              <w:sz w:val="28"/>
              <w:szCs w:val="28"/>
              <w:lang w:eastAsia="ru-RU"/>
            </w:rPr>
          </w:pPr>
          <w:hyperlink w:anchor="_Toc132305166" w:history="1">
            <w:r w:rsidR="00CF203A" w:rsidRPr="00CF203A">
              <w:rPr>
                <w:rStyle w:val="ae"/>
                <w:rFonts w:ascii="Times New Roman" w:hAnsi="Times New Roman" w:cs="Times New Roman"/>
                <w:b/>
                <w:noProof/>
                <w:sz w:val="28"/>
                <w:szCs w:val="28"/>
              </w:rPr>
              <w:t xml:space="preserve">ГЛАВА </w:t>
            </w:r>
            <w:r w:rsidR="00CF203A" w:rsidRPr="00CF203A">
              <w:rPr>
                <w:rStyle w:val="ae"/>
                <w:rFonts w:ascii="Times New Roman" w:eastAsia="Times New Roman" w:hAnsi="Times New Roman" w:cs="Times New Roman"/>
                <w:b/>
                <w:bCs/>
                <w:noProof/>
                <w:sz w:val="28"/>
                <w:szCs w:val="28"/>
                <w:lang w:eastAsia="ru-RU"/>
              </w:rPr>
              <w:t>I.«Юридическая ответственность и роман Михаила Булгакова «Мастер и Маргарита»</w:t>
            </w:r>
            <w:r w:rsidR="00CF203A" w:rsidRPr="00CF203A">
              <w:rPr>
                <w:rFonts w:ascii="Times New Roman" w:hAnsi="Times New Roman" w:cs="Times New Roman"/>
                <w:noProof/>
                <w:webHidden/>
                <w:sz w:val="28"/>
                <w:szCs w:val="28"/>
              </w:rPr>
              <w:tab/>
            </w:r>
            <w:r w:rsidRPr="00CF203A">
              <w:rPr>
                <w:rFonts w:ascii="Times New Roman" w:hAnsi="Times New Roman" w:cs="Times New Roman"/>
                <w:noProof/>
                <w:webHidden/>
                <w:sz w:val="28"/>
                <w:szCs w:val="28"/>
              </w:rPr>
              <w:fldChar w:fldCharType="begin"/>
            </w:r>
            <w:r w:rsidR="00CF203A" w:rsidRPr="00CF203A">
              <w:rPr>
                <w:rFonts w:ascii="Times New Roman" w:hAnsi="Times New Roman" w:cs="Times New Roman"/>
                <w:noProof/>
                <w:webHidden/>
                <w:sz w:val="28"/>
                <w:szCs w:val="28"/>
              </w:rPr>
              <w:instrText xml:space="preserve"> PAGEREF _Toc132305166 \h </w:instrText>
            </w:r>
            <w:r w:rsidRPr="00CF203A">
              <w:rPr>
                <w:rFonts w:ascii="Times New Roman" w:hAnsi="Times New Roman" w:cs="Times New Roman"/>
                <w:noProof/>
                <w:webHidden/>
                <w:sz w:val="28"/>
                <w:szCs w:val="28"/>
              </w:rPr>
            </w:r>
            <w:r w:rsidRPr="00CF203A">
              <w:rPr>
                <w:rFonts w:ascii="Times New Roman" w:hAnsi="Times New Roman" w:cs="Times New Roman"/>
                <w:noProof/>
                <w:webHidden/>
                <w:sz w:val="28"/>
                <w:szCs w:val="28"/>
              </w:rPr>
              <w:fldChar w:fldCharType="separate"/>
            </w:r>
            <w:r w:rsidR="00CF203A" w:rsidRPr="00CF203A">
              <w:rPr>
                <w:rFonts w:ascii="Times New Roman" w:hAnsi="Times New Roman" w:cs="Times New Roman"/>
                <w:noProof/>
                <w:webHidden/>
                <w:sz w:val="28"/>
                <w:szCs w:val="28"/>
              </w:rPr>
              <w:t>5</w:t>
            </w:r>
            <w:r w:rsidRPr="00CF203A">
              <w:rPr>
                <w:rFonts w:ascii="Times New Roman" w:hAnsi="Times New Roman" w:cs="Times New Roman"/>
                <w:noProof/>
                <w:webHidden/>
                <w:sz w:val="28"/>
                <w:szCs w:val="28"/>
              </w:rPr>
              <w:fldChar w:fldCharType="end"/>
            </w:r>
          </w:hyperlink>
        </w:p>
        <w:p w:rsidR="00CF203A" w:rsidRPr="00CF203A" w:rsidRDefault="005347E7" w:rsidP="00CF203A">
          <w:pPr>
            <w:pStyle w:val="2"/>
            <w:tabs>
              <w:tab w:val="right" w:leader="dot" w:pos="9345"/>
            </w:tabs>
            <w:spacing w:after="0"/>
            <w:ind w:firstLine="0"/>
            <w:rPr>
              <w:rFonts w:ascii="Times New Roman" w:eastAsiaTheme="minorEastAsia" w:hAnsi="Times New Roman" w:cs="Times New Roman"/>
              <w:noProof/>
              <w:sz w:val="28"/>
              <w:szCs w:val="28"/>
              <w:lang w:eastAsia="ru-RU"/>
            </w:rPr>
          </w:pPr>
          <w:hyperlink w:anchor="_Toc132305167" w:history="1">
            <w:r w:rsidR="00CF203A" w:rsidRPr="00CF203A">
              <w:rPr>
                <w:rStyle w:val="ae"/>
                <w:rFonts w:ascii="Times New Roman" w:hAnsi="Times New Roman" w:cs="Times New Roman"/>
                <w:noProof/>
                <w:sz w:val="28"/>
                <w:szCs w:val="28"/>
              </w:rPr>
              <w:t>1.1Понятие юридической ответственности</w:t>
            </w:r>
            <w:r w:rsidR="00CF203A" w:rsidRPr="00CF203A">
              <w:rPr>
                <w:rFonts w:ascii="Times New Roman" w:hAnsi="Times New Roman" w:cs="Times New Roman"/>
                <w:noProof/>
                <w:webHidden/>
                <w:sz w:val="28"/>
                <w:szCs w:val="28"/>
              </w:rPr>
              <w:tab/>
            </w:r>
            <w:r w:rsidRPr="00CF203A">
              <w:rPr>
                <w:rFonts w:ascii="Times New Roman" w:hAnsi="Times New Roman" w:cs="Times New Roman"/>
                <w:noProof/>
                <w:webHidden/>
                <w:sz w:val="28"/>
                <w:szCs w:val="28"/>
              </w:rPr>
              <w:fldChar w:fldCharType="begin"/>
            </w:r>
            <w:r w:rsidR="00CF203A" w:rsidRPr="00CF203A">
              <w:rPr>
                <w:rFonts w:ascii="Times New Roman" w:hAnsi="Times New Roman" w:cs="Times New Roman"/>
                <w:noProof/>
                <w:webHidden/>
                <w:sz w:val="28"/>
                <w:szCs w:val="28"/>
              </w:rPr>
              <w:instrText xml:space="preserve"> PAGEREF _Toc132305167 \h </w:instrText>
            </w:r>
            <w:r w:rsidRPr="00CF203A">
              <w:rPr>
                <w:rFonts w:ascii="Times New Roman" w:hAnsi="Times New Roman" w:cs="Times New Roman"/>
                <w:noProof/>
                <w:webHidden/>
                <w:sz w:val="28"/>
                <w:szCs w:val="28"/>
              </w:rPr>
            </w:r>
            <w:r w:rsidRPr="00CF203A">
              <w:rPr>
                <w:rFonts w:ascii="Times New Roman" w:hAnsi="Times New Roman" w:cs="Times New Roman"/>
                <w:noProof/>
                <w:webHidden/>
                <w:sz w:val="28"/>
                <w:szCs w:val="28"/>
              </w:rPr>
              <w:fldChar w:fldCharType="separate"/>
            </w:r>
            <w:r w:rsidR="00CF203A" w:rsidRPr="00CF203A">
              <w:rPr>
                <w:rFonts w:ascii="Times New Roman" w:hAnsi="Times New Roman" w:cs="Times New Roman"/>
                <w:noProof/>
                <w:webHidden/>
                <w:sz w:val="28"/>
                <w:szCs w:val="28"/>
              </w:rPr>
              <w:t>5</w:t>
            </w:r>
            <w:r w:rsidRPr="00CF203A">
              <w:rPr>
                <w:rFonts w:ascii="Times New Roman" w:hAnsi="Times New Roman" w:cs="Times New Roman"/>
                <w:noProof/>
                <w:webHidden/>
                <w:sz w:val="28"/>
                <w:szCs w:val="28"/>
              </w:rPr>
              <w:fldChar w:fldCharType="end"/>
            </w:r>
          </w:hyperlink>
        </w:p>
        <w:p w:rsidR="00CF203A" w:rsidRPr="00CF203A" w:rsidRDefault="005347E7" w:rsidP="00CF203A">
          <w:pPr>
            <w:pStyle w:val="2"/>
            <w:tabs>
              <w:tab w:val="right" w:leader="dot" w:pos="9345"/>
            </w:tabs>
            <w:spacing w:after="0"/>
            <w:ind w:firstLine="0"/>
            <w:rPr>
              <w:rFonts w:ascii="Times New Roman" w:eastAsiaTheme="minorEastAsia" w:hAnsi="Times New Roman" w:cs="Times New Roman"/>
              <w:noProof/>
              <w:sz w:val="28"/>
              <w:szCs w:val="28"/>
              <w:lang w:eastAsia="ru-RU"/>
            </w:rPr>
          </w:pPr>
          <w:hyperlink w:anchor="_Toc132305168" w:history="1">
            <w:r w:rsidR="00CF203A" w:rsidRPr="00CF203A">
              <w:rPr>
                <w:rStyle w:val="ae"/>
                <w:rFonts w:ascii="Times New Roman" w:hAnsi="Times New Roman" w:cs="Times New Roman"/>
                <w:noProof/>
                <w:sz w:val="28"/>
                <w:szCs w:val="28"/>
              </w:rPr>
              <w:t>1.2Моральная ответственность</w:t>
            </w:r>
            <w:r w:rsidR="00CF203A" w:rsidRPr="00CF203A">
              <w:rPr>
                <w:rFonts w:ascii="Times New Roman" w:hAnsi="Times New Roman" w:cs="Times New Roman"/>
                <w:noProof/>
                <w:webHidden/>
                <w:sz w:val="28"/>
                <w:szCs w:val="28"/>
              </w:rPr>
              <w:tab/>
            </w:r>
            <w:r w:rsidRPr="00CF203A">
              <w:rPr>
                <w:rFonts w:ascii="Times New Roman" w:hAnsi="Times New Roman" w:cs="Times New Roman"/>
                <w:noProof/>
                <w:webHidden/>
                <w:sz w:val="28"/>
                <w:szCs w:val="28"/>
              </w:rPr>
              <w:fldChar w:fldCharType="begin"/>
            </w:r>
            <w:r w:rsidR="00CF203A" w:rsidRPr="00CF203A">
              <w:rPr>
                <w:rFonts w:ascii="Times New Roman" w:hAnsi="Times New Roman" w:cs="Times New Roman"/>
                <w:noProof/>
                <w:webHidden/>
                <w:sz w:val="28"/>
                <w:szCs w:val="28"/>
              </w:rPr>
              <w:instrText xml:space="preserve"> PAGEREF _Toc132305168 \h </w:instrText>
            </w:r>
            <w:r w:rsidRPr="00CF203A">
              <w:rPr>
                <w:rFonts w:ascii="Times New Roman" w:hAnsi="Times New Roman" w:cs="Times New Roman"/>
                <w:noProof/>
                <w:webHidden/>
                <w:sz w:val="28"/>
                <w:szCs w:val="28"/>
              </w:rPr>
            </w:r>
            <w:r w:rsidRPr="00CF203A">
              <w:rPr>
                <w:rFonts w:ascii="Times New Roman" w:hAnsi="Times New Roman" w:cs="Times New Roman"/>
                <w:noProof/>
                <w:webHidden/>
                <w:sz w:val="28"/>
                <w:szCs w:val="28"/>
              </w:rPr>
              <w:fldChar w:fldCharType="separate"/>
            </w:r>
            <w:r w:rsidR="00CF203A" w:rsidRPr="00CF203A">
              <w:rPr>
                <w:rFonts w:ascii="Times New Roman" w:hAnsi="Times New Roman" w:cs="Times New Roman"/>
                <w:noProof/>
                <w:webHidden/>
                <w:sz w:val="28"/>
                <w:szCs w:val="28"/>
              </w:rPr>
              <w:t>5</w:t>
            </w:r>
            <w:r w:rsidRPr="00CF203A">
              <w:rPr>
                <w:rFonts w:ascii="Times New Roman" w:hAnsi="Times New Roman" w:cs="Times New Roman"/>
                <w:noProof/>
                <w:webHidden/>
                <w:sz w:val="28"/>
                <w:szCs w:val="28"/>
              </w:rPr>
              <w:fldChar w:fldCharType="end"/>
            </w:r>
          </w:hyperlink>
        </w:p>
        <w:p w:rsidR="00CF203A" w:rsidRPr="00CF203A" w:rsidRDefault="005347E7" w:rsidP="00CF203A">
          <w:pPr>
            <w:pStyle w:val="2"/>
            <w:tabs>
              <w:tab w:val="right" w:leader="dot" w:pos="9345"/>
            </w:tabs>
            <w:spacing w:after="0"/>
            <w:ind w:firstLine="0"/>
            <w:rPr>
              <w:rFonts w:ascii="Times New Roman" w:eastAsiaTheme="minorEastAsia" w:hAnsi="Times New Roman" w:cs="Times New Roman"/>
              <w:noProof/>
              <w:sz w:val="28"/>
              <w:szCs w:val="28"/>
              <w:lang w:eastAsia="ru-RU"/>
            </w:rPr>
          </w:pPr>
          <w:hyperlink w:anchor="_Toc132305169" w:history="1">
            <w:r w:rsidR="00CF203A" w:rsidRPr="00CF203A">
              <w:rPr>
                <w:rStyle w:val="ae"/>
                <w:rFonts w:ascii="Times New Roman" w:hAnsi="Times New Roman" w:cs="Times New Roman"/>
                <w:noProof/>
                <w:sz w:val="28"/>
                <w:szCs w:val="28"/>
              </w:rPr>
              <w:t>1.3Проблема ответственности за сделанный выбор в романе М.А.Булгакова «Мастер и Маргарита»</w:t>
            </w:r>
            <w:r w:rsidR="00CF203A" w:rsidRPr="00CF203A">
              <w:rPr>
                <w:rFonts w:ascii="Times New Roman" w:hAnsi="Times New Roman" w:cs="Times New Roman"/>
                <w:noProof/>
                <w:webHidden/>
                <w:sz w:val="28"/>
                <w:szCs w:val="28"/>
              </w:rPr>
              <w:tab/>
            </w:r>
            <w:r w:rsidRPr="00CF203A">
              <w:rPr>
                <w:rFonts w:ascii="Times New Roman" w:hAnsi="Times New Roman" w:cs="Times New Roman"/>
                <w:noProof/>
                <w:webHidden/>
                <w:sz w:val="28"/>
                <w:szCs w:val="28"/>
              </w:rPr>
              <w:fldChar w:fldCharType="begin"/>
            </w:r>
            <w:r w:rsidR="00CF203A" w:rsidRPr="00CF203A">
              <w:rPr>
                <w:rFonts w:ascii="Times New Roman" w:hAnsi="Times New Roman" w:cs="Times New Roman"/>
                <w:noProof/>
                <w:webHidden/>
                <w:sz w:val="28"/>
                <w:szCs w:val="28"/>
              </w:rPr>
              <w:instrText xml:space="preserve"> PAGEREF _Toc132305169 \h </w:instrText>
            </w:r>
            <w:r w:rsidRPr="00CF203A">
              <w:rPr>
                <w:rFonts w:ascii="Times New Roman" w:hAnsi="Times New Roman" w:cs="Times New Roman"/>
                <w:noProof/>
                <w:webHidden/>
                <w:sz w:val="28"/>
                <w:szCs w:val="28"/>
              </w:rPr>
            </w:r>
            <w:r w:rsidRPr="00CF203A">
              <w:rPr>
                <w:rFonts w:ascii="Times New Roman" w:hAnsi="Times New Roman" w:cs="Times New Roman"/>
                <w:noProof/>
                <w:webHidden/>
                <w:sz w:val="28"/>
                <w:szCs w:val="28"/>
              </w:rPr>
              <w:fldChar w:fldCharType="separate"/>
            </w:r>
            <w:r w:rsidR="00CF203A" w:rsidRPr="00CF203A">
              <w:rPr>
                <w:rFonts w:ascii="Times New Roman" w:hAnsi="Times New Roman" w:cs="Times New Roman"/>
                <w:noProof/>
                <w:webHidden/>
                <w:sz w:val="28"/>
                <w:szCs w:val="28"/>
              </w:rPr>
              <w:t>7</w:t>
            </w:r>
            <w:r w:rsidRPr="00CF203A">
              <w:rPr>
                <w:rFonts w:ascii="Times New Roman" w:hAnsi="Times New Roman" w:cs="Times New Roman"/>
                <w:noProof/>
                <w:webHidden/>
                <w:sz w:val="28"/>
                <w:szCs w:val="28"/>
              </w:rPr>
              <w:fldChar w:fldCharType="end"/>
            </w:r>
          </w:hyperlink>
        </w:p>
        <w:p w:rsidR="00CF203A" w:rsidRPr="00CF203A" w:rsidRDefault="005347E7" w:rsidP="00CF203A">
          <w:pPr>
            <w:pStyle w:val="11"/>
            <w:tabs>
              <w:tab w:val="right" w:leader="dot" w:pos="9345"/>
            </w:tabs>
            <w:spacing w:after="0"/>
            <w:ind w:firstLine="0"/>
            <w:rPr>
              <w:rFonts w:ascii="Times New Roman" w:eastAsiaTheme="minorEastAsia" w:hAnsi="Times New Roman" w:cs="Times New Roman"/>
              <w:noProof/>
              <w:sz w:val="28"/>
              <w:szCs w:val="28"/>
              <w:lang w:eastAsia="ru-RU"/>
            </w:rPr>
          </w:pPr>
          <w:hyperlink w:anchor="_Toc132305170" w:history="1">
            <w:r w:rsidR="00CF203A" w:rsidRPr="00CF203A">
              <w:rPr>
                <w:rStyle w:val="ae"/>
                <w:rFonts w:ascii="Times New Roman" w:hAnsi="Times New Roman" w:cs="Times New Roman"/>
                <w:b/>
                <w:noProof/>
                <w:sz w:val="28"/>
                <w:szCs w:val="28"/>
              </w:rPr>
              <w:t xml:space="preserve">ГЛАВА </w:t>
            </w:r>
            <w:r w:rsidR="00CF203A" w:rsidRPr="00CF203A">
              <w:rPr>
                <w:rStyle w:val="ae"/>
                <w:rFonts w:ascii="Times New Roman" w:eastAsia="Times New Roman" w:hAnsi="Times New Roman" w:cs="Times New Roman"/>
                <w:b/>
                <w:bCs/>
                <w:noProof/>
                <w:sz w:val="28"/>
                <w:szCs w:val="28"/>
                <w:lang w:eastAsia="ru-RU"/>
              </w:rPr>
              <w:t>II.«Преступление и наказание» персонажей романа Михаила Булгакова «Мастер и Маргарита»</w:t>
            </w:r>
            <w:r w:rsidR="00CF203A" w:rsidRPr="00CF203A">
              <w:rPr>
                <w:rFonts w:ascii="Times New Roman" w:hAnsi="Times New Roman" w:cs="Times New Roman"/>
                <w:noProof/>
                <w:webHidden/>
                <w:sz w:val="28"/>
                <w:szCs w:val="28"/>
              </w:rPr>
              <w:tab/>
            </w:r>
            <w:r w:rsidRPr="00CF203A">
              <w:rPr>
                <w:rFonts w:ascii="Times New Roman" w:hAnsi="Times New Roman" w:cs="Times New Roman"/>
                <w:noProof/>
                <w:webHidden/>
                <w:sz w:val="28"/>
                <w:szCs w:val="28"/>
              </w:rPr>
              <w:fldChar w:fldCharType="begin"/>
            </w:r>
            <w:r w:rsidR="00CF203A" w:rsidRPr="00CF203A">
              <w:rPr>
                <w:rFonts w:ascii="Times New Roman" w:hAnsi="Times New Roman" w:cs="Times New Roman"/>
                <w:noProof/>
                <w:webHidden/>
                <w:sz w:val="28"/>
                <w:szCs w:val="28"/>
              </w:rPr>
              <w:instrText xml:space="preserve"> PAGEREF _Toc132305170 \h </w:instrText>
            </w:r>
            <w:r w:rsidRPr="00CF203A">
              <w:rPr>
                <w:rFonts w:ascii="Times New Roman" w:hAnsi="Times New Roman" w:cs="Times New Roman"/>
                <w:noProof/>
                <w:webHidden/>
                <w:sz w:val="28"/>
                <w:szCs w:val="28"/>
              </w:rPr>
            </w:r>
            <w:r w:rsidRPr="00CF203A">
              <w:rPr>
                <w:rFonts w:ascii="Times New Roman" w:hAnsi="Times New Roman" w:cs="Times New Roman"/>
                <w:noProof/>
                <w:webHidden/>
                <w:sz w:val="28"/>
                <w:szCs w:val="28"/>
              </w:rPr>
              <w:fldChar w:fldCharType="separate"/>
            </w:r>
            <w:r w:rsidR="00CF203A" w:rsidRPr="00CF203A">
              <w:rPr>
                <w:rFonts w:ascii="Times New Roman" w:hAnsi="Times New Roman" w:cs="Times New Roman"/>
                <w:noProof/>
                <w:webHidden/>
                <w:sz w:val="28"/>
                <w:szCs w:val="28"/>
              </w:rPr>
              <w:t>11</w:t>
            </w:r>
            <w:r w:rsidRPr="00CF203A">
              <w:rPr>
                <w:rFonts w:ascii="Times New Roman" w:hAnsi="Times New Roman" w:cs="Times New Roman"/>
                <w:noProof/>
                <w:webHidden/>
                <w:sz w:val="28"/>
                <w:szCs w:val="28"/>
              </w:rPr>
              <w:fldChar w:fldCharType="end"/>
            </w:r>
          </w:hyperlink>
        </w:p>
        <w:p w:rsidR="00CF203A" w:rsidRPr="00CF203A" w:rsidRDefault="005347E7" w:rsidP="00CF203A">
          <w:pPr>
            <w:pStyle w:val="2"/>
            <w:tabs>
              <w:tab w:val="right" w:leader="dot" w:pos="9345"/>
            </w:tabs>
            <w:spacing w:after="0"/>
            <w:ind w:firstLine="0"/>
            <w:rPr>
              <w:rFonts w:ascii="Times New Roman" w:eastAsiaTheme="minorEastAsia" w:hAnsi="Times New Roman" w:cs="Times New Roman"/>
              <w:noProof/>
              <w:sz w:val="28"/>
              <w:szCs w:val="28"/>
              <w:lang w:eastAsia="ru-RU"/>
            </w:rPr>
          </w:pPr>
          <w:hyperlink w:anchor="_Toc132305171" w:history="1">
            <w:r w:rsidR="00CF203A" w:rsidRPr="00CF203A">
              <w:rPr>
                <w:rStyle w:val="ae"/>
                <w:rFonts w:ascii="Times New Roman" w:hAnsi="Times New Roman" w:cs="Times New Roman"/>
                <w:noProof/>
                <w:sz w:val="28"/>
                <w:szCs w:val="28"/>
                <w:shd w:val="clear" w:color="auto" w:fill="FFFFFF"/>
              </w:rPr>
              <w:t>2.1Аморальные проступки персонажей романа и мера понесенной ими ответственности</w:t>
            </w:r>
            <w:r w:rsidR="00CF203A" w:rsidRPr="00CF203A">
              <w:rPr>
                <w:rFonts w:ascii="Times New Roman" w:hAnsi="Times New Roman" w:cs="Times New Roman"/>
                <w:noProof/>
                <w:webHidden/>
                <w:sz w:val="28"/>
                <w:szCs w:val="28"/>
              </w:rPr>
              <w:tab/>
            </w:r>
            <w:r w:rsidRPr="00CF203A">
              <w:rPr>
                <w:rFonts w:ascii="Times New Roman" w:hAnsi="Times New Roman" w:cs="Times New Roman"/>
                <w:noProof/>
                <w:webHidden/>
                <w:sz w:val="28"/>
                <w:szCs w:val="28"/>
              </w:rPr>
              <w:fldChar w:fldCharType="begin"/>
            </w:r>
            <w:r w:rsidR="00CF203A" w:rsidRPr="00CF203A">
              <w:rPr>
                <w:rFonts w:ascii="Times New Roman" w:hAnsi="Times New Roman" w:cs="Times New Roman"/>
                <w:noProof/>
                <w:webHidden/>
                <w:sz w:val="28"/>
                <w:szCs w:val="28"/>
              </w:rPr>
              <w:instrText xml:space="preserve"> PAGEREF _Toc132305171 \h </w:instrText>
            </w:r>
            <w:r w:rsidRPr="00CF203A">
              <w:rPr>
                <w:rFonts w:ascii="Times New Roman" w:hAnsi="Times New Roman" w:cs="Times New Roman"/>
                <w:noProof/>
                <w:webHidden/>
                <w:sz w:val="28"/>
                <w:szCs w:val="28"/>
              </w:rPr>
            </w:r>
            <w:r w:rsidRPr="00CF203A">
              <w:rPr>
                <w:rFonts w:ascii="Times New Roman" w:hAnsi="Times New Roman" w:cs="Times New Roman"/>
                <w:noProof/>
                <w:webHidden/>
                <w:sz w:val="28"/>
                <w:szCs w:val="28"/>
              </w:rPr>
              <w:fldChar w:fldCharType="separate"/>
            </w:r>
            <w:r w:rsidR="00CF203A" w:rsidRPr="00CF203A">
              <w:rPr>
                <w:rFonts w:ascii="Times New Roman" w:hAnsi="Times New Roman" w:cs="Times New Roman"/>
                <w:noProof/>
                <w:webHidden/>
                <w:sz w:val="28"/>
                <w:szCs w:val="28"/>
              </w:rPr>
              <w:t>11</w:t>
            </w:r>
            <w:r w:rsidRPr="00CF203A">
              <w:rPr>
                <w:rFonts w:ascii="Times New Roman" w:hAnsi="Times New Roman" w:cs="Times New Roman"/>
                <w:noProof/>
                <w:webHidden/>
                <w:sz w:val="28"/>
                <w:szCs w:val="28"/>
              </w:rPr>
              <w:fldChar w:fldCharType="end"/>
            </w:r>
          </w:hyperlink>
        </w:p>
        <w:p w:rsidR="00CF203A" w:rsidRPr="00CF203A" w:rsidRDefault="005347E7" w:rsidP="00CF203A">
          <w:pPr>
            <w:pStyle w:val="2"/>
            <w:tabs>
              <w:tab w:val="right" w:leader="dot" w:pos="9345"/>
            </w:tabs>
            <w:spacing w:after="0"/>
            <w:ind w:firstLine="0"/>
            <w:rPr>
              <w:rFonts w:ascii="Times New Roman" w:eastAsiaTheme="minorEastAsia" w:hAnsi="Times New Roman" w:cs="Times New Roman"/>
              <w:noProof/>
              <w:sz w:val="28"/>
              <w:szCs w:val="28"/>
              <w:lang w:eastAsia="ru-RU"/>
            </w:rPr>
          </w:pPr>
          <w:hyperlink w:anchor="_Toc132305172" w:history="1">
            <w:r w:rsidR="00CF203A" w:rsidRPr="00CF203A">
              <w:rPr>
                <w:rStyle w:val="ae"/>
                <w:rFonts w:ascii="Times New Roman" w:hAnsi="Times New Roman" w:cs="Times New Roman"/>
                <w:noProof/>
                <w:sz w:val="28"/>
                <w:szCs w:val="28"/>
                <w:shd w:val="clear" w:color="auto" w:fill="FFFFFF"/>
              </w:rPr>
              <w:t>2.2Юридическая ответственность персонажей романа</w:t>
            </w:r>
            <w:r w:rsidR="00CF203A" w:rsidRPr="00CF203A">
              <w:rPr>
                <w:rFonts w:ascii="Times New Roman" w:hAnsi="Times New Roman" w:cs="Times New Roman"/>
                <w:noProof/>
                <w:webHidden/>
                <w:sz w:val="28"/>
                <w:szCs w:val="28"/>
              </w:rPr>
              <w:tab/>
            </w:r>
            <w:r w:rsidRPr="00CF203A">
              <w:rPr>
                <w:rFonts w:ascii="Times New Roman" w:hAnsi="Times New Roman" w:cs="Times New Roman"/>
                <w:noProof/>
                <w:webHidden/>
                <w:sz w:val="28"/>
                <w:szCs w:val="28"/>
              </w:rPr>
              <w:fldChar w:fldCharType="begin"/>
            </w:r>
            <w:r w:rsidR="00CF203A" w:rsidRPr="00CF203A">
              <w:rPr>
                <w:rFonts w:ascii="Times New Roman" w:hAnsi="Times New Roman" w:cs="Times New Roman"/>
                <w:noProof/>
                <w:webHidden/>
                <w:sz w:val="28"/>
                <w:szCs w:val="28"/>
              </w:rPr>
              <w:instrText xml:space="preserve"> PAGEREF _Toc132305172 \h </w:instrText>
            </w:r>
            <w:r w:rsidRPr="00CF203A">
              <w:rPr>
                <w:rFonts w:ascii="Times New Roman" w:hAnsi="Times New Roman" w:cs="Times New Roman"/>
                <w:noProof/>
                <w:webHidden/>
                <w:sz w:val="28"/>
                <w:szCs w:val="28"/>
              </w:rPr>
            </w:r>
            <w:r w:rsidRPr="00CF203A">
              <w:rPr>
                <w:rFonts w:ascii="Times New Roman" w:hAnsi="Times New Roman" w:cs="Times New Roman"/>
                <w:noProof/>
                <w:webHidden/>
                <w:sz w:val="28"/>
                <w:szCs w:val="28"/>
              </w:rPr>
              <w:fldChar w:fldCharType="separate"/>
            </w:r>
            <w:r w:rsidR="00CF203A" w:rsidRPr="00CF203A">
              <w:rPr>
                <w:rFonts w:ascii="Times New Roman" w:hAnsi="Times New Roman" w:cs="Times New Roman"/>
                <w:noProof/>
                <w:webHidden/>
                <w:sz w:val="28"/>
                <w:szCs w:val="28"/>
              </w:rPr>
              <w:t>15</w:t>
            </w:r>
            <w:r w:rsidRPr="00CF203A">
              <w:rPr>
                <w:rFonts w:ascii="Times New Roman" w:hAnsi="Times New Roman" w:cs="Times New Roman"/>
                <w:noProof/>
                <w:webHidden/>
                <w:sz w:val="28"/>
                <w:szCs w:val="28"/>
              </w:rPr>
              <w:fldChar w:fldCharType="end"/>
            </w:r>
          </w:hyperlink>
        </w:p>
        <w:p w:rsidR="00CF203A" w:rsidRPr="00CF203A" w:rsidRDefault="005347E7" w:rsidP="00CF203A">
          <w:pPr>
            <w:pStyle w:val="11"/>
            <w:tabs>
              <w:tab w:val="right" w:leader="dot" w:pos="9345"/>
            </w:tabs>
            <w:spacing w:after="0"/>
            <w:ind w:firstLine="0"/>
            <w:rPr>
              <w:rFonts w:ascii="Times New Roman" w:eastAsiaTheme="minorEastAsia" w:hAnsi="Times New Roman" w:cs="Times New Roman"/>
              <w:noProof/>
              <w:sz w:val="28"/>
              <w:szCs w:val="28"/>
              <w:lang w:eastAsia="ru-RU"/>
            </w:rPr>
          </w:pPr>
          <w:hyperlink w:anchor="_Toc132305173" w:history="1">
            <w:r w:rsidR="00CF203A" w:rsidRPr="00CF203A">
              <w:rPr>
                <w:rStyle w:val="ae"/>
                <w:rFonts w:ascii="Times New Roman" w:hAnsi="Times New Roman" w:cs="Times New Roman"/>
                <w:b/>
                <w:noProof/>
                <w:sz w:val="28"/>
                <w:szCs w:val="28"/>
                <w:shd w:val="clear" w:color="auto" w:fill="FFFFFF"/>
              </w:rPr>
              <w:t>ЗАКЛЮЧЕНИЕ</w:t>
            </w:r>
            <w:r w:rsidR="00CF203A" w:rsidRPr="00CF203A">
              <w:rPr>
                <w:rFonts w:ascii="Times New Roman" w:hAnsi="Times New Roman" w:cs="Times New Roman"/>
                <w:noProof/>
                <w:webHidden/>
                <w:sz w:val="28"/>
                <w:szCs w:val="28"/>
              </w:rPr>
              <w:tab/>
            </w:r>
            <w:r w:rsidRPr="00CF203A">
              <w:rPr>
                <w:rFonts w:ascii="Times New Roman" w:hAnsi="Times New Roman" w:cs="Times New Roman"/>
                <w:noProof/>
                <w:webHidden/>
                <w:sz w:val="28"/>
                <w:szCs w:val="28"/>
              </w:rPr>
              <w:fldChar w:fldCharType="begin"/>
            </w:r>
            <w:r w:rsidR="00CF203A" w:rsidRPr="00CF203A">
              <w:rPr>
                <w:rFonts w:ascii="Times New Roman" w:hAnsi="Times New Roman" w:cs="Times New Roman"/>
                <w:noProof/>
                <w:webHidden/>
                <w:sz w:val="28"/>
                <w:szCs w:val="28"/>
              </w:rPr>
              <w:instrText xml:space="preserve"> PAGEREF _Toc132305173 \h </w:instrText>
            </w:r>
            <w:r w:rsidRPr="00CF203A">
              <w:rPr>
                <w:rFonts w:ascii="Times New Roman" w:hAnsi="Times New Roman" w:cs="Times New Roman"/>
                <w:noProof/>
                <w:webHidden/>
                <w:sz w:val="28"/>
                <w:szCs w:val="28"/>
              </w:rPr>
            </w:r>
            <w:r w:rsidRPr="00CF203A">
              <w:rPr>
                <w:rFonts w:ascii="Times New Roman" w:hAnsi="Times New Roman" w:cs="Times New Roman"/>
                <w:noProof/>
                <w:webHidden/>
                <w:sz w:val="28"/>
                <w:szCs w:val="28"/>
              </w:rPr>
              <w:fldChar w:fldCharType="separate"/>
            </w:r>
            <w:r w:rsidR="00CF203A" w:rsidRPr="00CF203A">
              <w:rPr>
                <w:rFonts w:ascii="Times New Roman" w:hAnsi="Times New Roman" w:cs="Times New Roman"/>
                <w:noProof/>
                <w:webHidden/>
                <w:sz w:val="28"/>
                <w:szCs w:val="28"/>
              </w:rPr>
              <w:t>22</w:t>
            </w:r>
            <w:r w:rsidRPr="00CF203A">
              <w:rPr>
                <w:rFonts w:ascii="Times New Roman" w:hAnsi="Times New Roman" w:cs="Times New Roman"/>
                <w:noProof/>
                <w:webHidden/>
                <w:sz w:val="28"/>
                <w:szCs w:val="28"/>
              </w:rPr>
              <w:fldChar w:fldCharType="end"/>
            </w:r>
          </w:hyperlink>
        </w:p>
        <w:p w:rsidR="00CF203A" w:rsidRPr="00CF203A" w:rsidRDefault="005347E7" w:rsidP="00CF203A">
          <w:pPr>
            <w:pStyle w:val="11"/>
            <w:tabs>
              <w:tab w:val="right" w:leader="dot" w:pos="9345"/>
            </w:tabs>
            <w:spacing w:after="0"/>
            <w:ind w:firstLine="0"/>
            <w:rPr>
              <w:rFonts w:ascii="Times New Roman" w:eastAsiaTheme="minorEastAsia" w:hAnsi="Times New Roman" w:cs="Times New Roman"/>
              <w:noProof/>
              <w:sz w:val="28"/>
              <w:szCs w:val="28"/>
              <w:lang w:eastAsia="ru-RU"/>
            </w:rPr>
          </w:pPr>
          <w:hyperlink w:anchor="_Toc132305174" w:history="1">
            <w:r w:rsidR="00CF203A" w:rsidRPr="00CF203A">
              <w:rPr>
                <w:rStyle w:val="ae"/>
                <w:rFonts w:ascii="Times New Roman" w:hAnsi="Times New Roman" w:cs="Times New Roman"/>
                <w:b/>
                <w:noProof/>
                <w:sz w:val="28"/>
                <w:szCs w:val="28"/>
              </w:rPr>
              <w:t>СПИСОК ИСПОЛЬЗОВАННЫХ ИСТОЧНИКОВ</w:t>
            </w:r>
            <w:r w:rsidR="00CF203A" w:rsidRPr="00CF203A">
              <w:rPr>
                <w:rFonts w:ascii="Times New Roman" w:hAnsi="Times New Roman" w:cs="Times New Roman"/>
                <w:noProof/>
                <w:webHidden/>
                <w:sz w:val="28"/>
                <w:szCs w:val="28"/>
              </w:rPr>
              <w:tab/>
            </w:r>
            <w:r w:rsidRPr="00CF203A">
              <w:rPr>
                <w:rFonts w:ascii="Times New Roman" w:hAnsi="Times New Roman" w:cs="Times New Roman"/>
                <w:noProof/>
                <w:webHidden/>
                <w:sz w:val="28"/>
                <w:szCs w:val="28"/>
              </w:rPr>
              <w:fldChar w:fldCharType="begin"/>
            </w:r>
            <w:r w:rsidR="00CF203A" w:rsidRPr="00CF203A">
              <w:rPr>
                <w:rFonts w:ascii="Times New Roman" w:hAnsi="Times New Roman" w:cs="Times New Roman"/>
                <w:noProof/>
                <w:webHidden/>
                <w:sz w:val="28"/>
                <w:szCs w:val="28"/>
              </w:rPr>
              <w:instrText xml:space="preserve"> PAGEREF _Toc132305174 \h </w:instrText>
            </w:r>
            <w:r w:rsidRPr="00CF203A">
              <w:rPr>
                <w:rFonts w:ascii="Times New Roman" w:hAnsi="Times New Roman" w:cs="Times New Roman"/>
                <w:noProof/>
                <w:webHidden/>
                <w:sz w:val="28"/>
                <w:szCs w:val="28"/>
              </w:rPr>
            </w:r>
            <w:r w:rsidRPr="00CF203A">
              <w:rPr>
                <w:rFonts w:ascii="Times New Roman" w:hAnsi="Times New Roman" w:cs="Times New Roman"/>
                <w:noProof/>
                <w:webHidden/>
                <w:sz w:val="28"/>
                <w:szCs w:val="28"/>
              </w:rPr>
              <w:fldChar w:fldCharType="separate"/>
            </w:r>
            <w:r w:rsidR="00CF203A" w:rsidRPr="00CF203A">
              <w:rPr>
                <w:rFonts w:ascii="Times New Roman" w:hAnsi="Times New Roman" w:cs="Times New Roman"/>
                <w:noProof/>
                <w:webHidden/>
                <w:sz w:val="28"/>
                <w:szCs w:val="28"/>
              </w:rPr>
              <w:t>23</w:t>
            </w:r>
            <w:r w:rsidRPr="00CF203A">
              <w:rPr>
                <w:rFonts w:ascii="Times New Roman" w:hAnsi="Times New Roman" w:cs="Times New Roman"/>
                <w:noProof/>
                <w:webHidden/>
                <w:sz w:val="28"/>
                <w:szCs w:val="28"/>
              </w:rPr>
              <w:fldChar w:fldCharType="end"/>
            </w:r>
          </w:hyperlink>
        </w:p>
        <w:p w:rsidR="005D25BF" w:rsidRPr="00843B07" w:rsidRDefault="005347E7" w:rsidP="00CF203A">
          <w:pPr>
            <w:spacing w:after="0"/>
            <w:ind w:firstLine="0"/>
            <w:rPr>
              <w:rFonts w:ascii="Times New Roman" w:hAnsi="Times New Roman" w:cs="Times New Roman"/>
              <w:sz w:val="28"/>
              <w:szCs w:val="28"/>
            </w:rPr>
          </w:pPr>
          <w:r w:rsidRPr="00CF203A">
            <w:rPr>
              <w:rFonts w:ascii="Times New Roman" w:hAnsi="Times New Roman" w:cs="Times New Roman"/>
              <w:sz w:val="28"/>
              <w:szCs w:val="28"/>
            </w:rPr>
            <w:fldChar w:fldCharType="end"/>
          </w:r>
        </w:p>
      </w:sdtContent>
    </w:sdt>
    <w:p w:rsidR="005D25BF" w:rsidRDefault="005D25BF">
      <w:pPr>
        <w:rPr>
          <w:rFonts w:ascii="Times New Roman" w:hAnsi="Times New Roman" w:cs="Times New Roman"/>
          <w:sz w:val="28"/>
          <w:szCs w:val="28"/>
        </w:rPr>
      </w:pPr>
      <w:r>
        <w:rPr>
          <w:rFonts w:ascii="Times New Roman" w:hAnsi="Times New Roman" w:cs="Times New Roman"/>
          <w:sz w:val="28"/>
          <w:szCs w:val="28"/>
        </w:rPr>
        <w:br w:type="page"/>
      </w:r>
    </w:p>
    <w:p w:rsidR="005D25BF" w:rsidRPr="00C35BCF" w:rsidRDefault="005D25BF" w:rsidP="005D25BF">
      <w:pPr>
        <w:spacing w:after="240"/>
        <w:ind w:firstLine="0"/>
        <w:jc w:val="center"/>
        <w:outlineLvl w:val="0"/>
        <w:rPr>
          <w:rFonts w:ascii="Times New Roman" w:hAnsi="Times New Roman" w:cs="Times New Roman"/>
          <w:b/>
          <w:sz w:val="28"/>
          <w:szCs w:val="28"/>
        </w:rPr>
      </w:pPr>
      <w:bookmarkStart w:id="0" w:name="_Toc123749443"/>
      <w:bookmarkStart w:id="1" w:name="_Toc126618846"/>
      <w:bookmarkStart w:id="2" w:name="_Toc127546916"/>
      <w:bookmarkStart w:id="3" w:name="_Toc128188427"/>
      <w:bookmarkStart w:id="4" w:name="_Toc128189494"/>
      <w:bookmarkStart w:id="5" w:name="_Toc130756135"/>
      <w:bookmarkStart w:id="6" w:name="_Toc132305165"/>
      <w:r w:rsidRPr="00C35BCF">
        <w:rPr>
          <w:rFonts w:ascii="Times New Roman" w:hAnsi="Times New Roman" w:cs="Times New Roman"/>
          <w:b/>
          <w:sz w:val="28"/>
          <w:szCs w:val="28"/>
        </w:rPr>
        <w:lastRenderedPageBreak/>
        <w:t>ВВЕДЕНИЕ</w:t>
      </w:r>
      <w:bookmarkEnd w:id="0"/>
      <w:bookmarkEnd w:id="1"/>
      <w:bookmarkEnd w:id="2"/>
      <w:bookmarkEnd w:id="3"/>
      <w:bookmarkEnd w:id="4"/>
      <w:bookmarkEnd w:id="5"/>
      <w:bookmarkEnd w:id="6"/>
    </w:p>
    <w:p w:rsidR="005D25BF" w:rsidRDefault="005D25BF" w:rsidP="005D25BF">
      <w:pPr>
        <w:spacing w:after="0"/>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Важнейшей проблемой в романе Михаила Афанасьевича Булгакова «Мастер и Маргарита» является проблема ответственности за сделанный выбор. Персонажи романа несут юридическую ответственность в рамках взаимоотношений «человек-государство». Однако большая часть персонажей совершает выбор, не преступая нормы закона, но преступая нормы морали.</w:t>
      </w:r>
    </w:p>
    <w:p w:rsidR="005D25BF" w:rsidRPr="00C35BCF" w:rsidRDefault="005D25BF" w:rsidP="005D25BF">
      <w:pPr>
        <w:spacing w:after="0"/>
        <w:rPr>
          <w:rFonts w:ascii="Times New Roman" w:hAnsi="Times New Roman" w:cs="Times New Roman"/>
          <w:sz w:val="28"/>
          <w:szCs w:val="28"/>
        </w:rPr>
      </w:pPr>
      <w:r w:rsidRPr="00C35BCF">
        <w:rPr>
          <w:rFonts w:ascii="Times New Roman" w:hAnsi="Times New Roman" w:cs="Times New Roman"/>
          <w:b/>
          <w:sz w:val="28"/>
          <w:szCs w:val="28"/>
        </w:rPr>
        <w:t>Актуальность.</w:t>
      </w:r>
      <w:r w:rsidRPr="00C35BCF">
        <w:rPr>
          <w:rFonts w:ascii="Times New Roman" w:hAnsi="Times New Roman" w:cs="Times New Roman"/>
          <w:sz w:val="28"/>
          <w:szCs w:val="28"/>
        </w:rPr>
        <w:t xml:space="preserve"> Обычно говорят о любви, о творчестве и о мистики романа, но упускают важную тему произведения Михаила Булгакова – ответственность за сделанный выбор. </w:t>
      </w:r>
      <w:r w:rsidRPr="00C35BCF">
        <w:rPr>
          <w:rFonts w:ascii="Times New Roman" w:hAnsi="Times New Roman" w:cs="Times New Roman"/>
          <w:sz w:val="28"/>
          <w:szCs w:val="28"/>
          <w:shd w:val="clear" w:color="auto" w:fill="FFFFFF"/>
        </w:rPr>
        <w:t xml:space="preserve">Последствия наших поступков никуда не исчезают, они остаются с нами на протяжении всей жизни, поэтому нужно быть готовыми нести ответственность за них, а иногда и отвечать перед законом. Поэтому темой исследовательской работы стала юридическая </w:t>
      </w:r>
      <w:r w:rsidR="00CF203A">
        <w:rPr>
          <w:rFonts w:ascii="Times New Roman" w:hAnsi="Times New Roman" w:cs="Times New Roman"/>
          <w:sz w:val="28"/>
          <w:szCs w:val="28"/>
          <w:shd w:val="clear" w:color="auto" w:fill="FFFFFF"/>
        </w:rPr>
        <w:t xml:space="preserve">и моральная </w:t>
      </w:r>
      <w:r w:rsidRPr="00C35BCF">
        <w:rPr>
          <w:rFonts w:ascii="Times New Roman" w:hAnsi="Times New Roman" w:cs="Times New Roman"/>
          <w:sz w:val="28"/>
          <w:szCs w:val="28"/>
          <w:shd w:val="clear" w:color="auto" w:fill="FFFFFF"/>
        </w:rPr>
        <w:t>ответственность.</w:t>
      </w:r>
    </w:p>
    <w:p w:rsidR="005D25BF" w:rsidRPr="00C35BCF" w:rsidRDefault="005D25BF" w:rsidP="005D25BF">
      <w:pPr>
        <w:spacing w:after="0"/>
        <w:rPr>
          <w:rFonts w:ascii="Times New Roman" w:hAnsi="Times New Roman" w:cs="Times New Roman"/>
          <w:sz w:val="28"/>
          <w:szCs w:val="28"/>
        </w:rPr>
      </w:pPr>
      <w:r w:rsidRPr="00C35BCF">
        <w:rPr>
          <w:rFonts w:ascii="Times New Roman" w:hAnsi="Times New Roman" w:cs="Times New Roman"/>
          <w:b/>
          <w:sz w:val="28"/>
          <w:szCs w:val="28"/>
        </w:rPr>
        <w:t>Цель:</w:t>
      </w:r>
      <w:r>
        <w:rPr>
          <w:rFonts w:ascii="Times New Roman" w:hAnsi="Times New Roman" w:cs="Times New Roman"/>
          <w:sz w:val="28"/>
          <w:szCs w:val="28"/>
        </w:rPr>
        <w:t xml:space="preserve"> р</w:t>
      </w:r>
      <w:r w:rsidR="007F2390">
        <w:rPr>
          <w:rFonts w:ascii="Times New Roman" w:hAnsi="Times New Roman" w:cs="Times New Roman"/>
          <w:sz w:val="28"/>
          <w:szCs w:val="28"/>
        </w:rPr>
        <w:t>ассмотреть проблему</w:t>
      </w:r>
      <w:r w:rsidRPr="00C35BCF">
        <w:rPr>
          <w:rFonts w:ascii="Times New Roman" w:hAnsi="Times New Roman" w:cs="Times New Roman"/>
          <w:sz w:val="28"/>
          <w:szCs w:val="28"/>
        </w:rPr>
        <w:t xml:space="preserve"> юридической</w:t>
      </w:r>
      <w:r w:rsidR="00D26B4D">
        <w:rPr>
          <w:rFonts w:ascii="Times New Roman" w:hAnsi="Times New Roman" w:cs="Times New Roman"/>
          <w:sz w:val="28"/>
          <w:szCs w:val="28"/>
        </w:rPr>
        <w:t xml:space="preserve"> и моральной</w:t>
      </w:r>
      <w:r w:rsidRPr="00C35BCF">
        <w:rPr>
          <w:rFonts w:ascii="Times New Roman" w:hAnsi="Times New Roman" w:cs="Times New Roman"/>
          <w:sz w:val="28"/>
          <w:szCs w:val="28"/>
        </w:rPr>
        <w:t xml:space="preserve"> ответственности </w:t>
      </w:r>
      <w:r w:rsidR="00D26B4D">
        <w:rPr>
          <w:rFonts w:ascii="Times New Roman" w:hAnsi="Times New Roman" w:cs="Times New Roman"/>
          <w:sz w:val="28"/>
          <w:szCs w:val="28"/>
        </w:rPr>
        <w:t>в романе</w:t>
      </w:r>
      <w:r w:rsidRPr="00C35BCF">
        <w:rPr>
          <w:rFonts w:ascii="Times New Roman" w:hAnsi="Times New Roman" w:cs="Times New Roman"/>
          <w:sz w:val="28"/>
          <w:szCs w:val="28"/>
        </w:rPr>
        <w:t xml:space="preserve"> М.А.Булгакова «Мастер и Маргарита».</w:t>
      </w:r>
    </w:p>
    <w:p w:rsidR="005D25BF" w:rsidRDefault="005D25BF" w:rsidP="005D25BF">
      <w:pPr>
        <w:spacing w:after="0"/>
        <w:rPr>
          <w:rFonts w:ascii="Times New Roman" w:hAnsi="Times New Roman" w:cs="Times New Roman"/>
          <w:b/>
          <w:sz w:val="28"/>
          <w:szCs w:val="28"/>
        </w:rPr>
      </w:pPr>
      <w:r>
        <w:rPr>
          <w:rFonts w:ascii="Times New Roman" w:hAnsi="Times New Roman" w:cs="Times New Roman"/>
          <w:b/>
          <w:sz w:val="28"/>
          <w:szCs w:val="28"/>
        </w:rPr>
        <w:t>Задачи:</w:t>
      </w:r>
    </w:p>
    <w:p w:rsidR="005D25BF" w:rsidRPr="00F86393" w:rsidRDefault="00F86393" w:rsidP="00F86393">
      <w:pPr>
        <w:spacing w:after="0"/>
        <w:rPr>
          <w:rFonts w:ascii="Times New Roman" w:hAnsi="Times New Roman" w:cs="Times New Roman"/>
          <w:b/>
          <w:sz w:val="28"/>
          <w:szCs w:val="28"/>
        </w:rPr>
      </w:pPr>
      <w:r w:rsidRPr="00F86393">
        <w:rPr>
          <w:rFonts w:ascii="Times New Roman" w:hAnsi="Times New Roman" w:cs="Times New Roman"/>
          <w:b/>
          <w:sz w:val="28"/>
          <w:szCs w:val="28"/>
        </w:rPr>
        <w:t>1.</w:t>
      </w:r>
      <w:r w:rsidR="005D25BF" w:rsidRPr="00F86393">
        <w:rPr>
          <w:rFonts w:ascii="Times New Roman" w:hAnsi="Times New Roman" w:cs="Times New Roman"/>
          <w:sz w:val="28"/>
          <w:szCs w:val="28"/>
        </w:rPr>
        <w:t>Дать определение понятиям юридическая и моральная ответственность;</w:t>
      </w:r>
    </w:p>
    <w:p w:rsidR="005D25BF" w:rsidRPr="00F86393" w:rsidRDefault="00F86393" w:rsidP="00F86393">
      <w:pPr>
        <w:spacing w:after="0"/>
        <w:rPr>
          <w:rFonts w:ascii="Times New Roman" w:hAnsi="Times New Roman" w:cs="Times New Roman"/>
          <w:b/>
          <w:bCs/>
          <w:sz w:val="28"/>
          <w:szCs w:val="28"/>
        </w:rPr>
      </w:pPr>
      <w:r w:rsidRPr="00F86393">
        <w:rPr>
          <w:rFonts w:ascii="Times New Roman" w:hAnsi="Times New Roman" w:cs="Times New Roman"/>
          <w:b/>
          <w:sz w:val="28"/>
          <w:szCs w:val="28"/>
        </w:rPr>
        <w:t>2.</w:t>
      </w:r>
      <w:r w:rsidR="002B2E32" w:rsidRPr="00F86393">
        <w:rPr>
          <w:rFonts w:ascii="Times New Roman" w:hAnsi="Times New Roman" w:cs="Times New Roman"/>
          <w:sz w:val="28"/>
          <w:szCs w:val="28"/>
        </w:rPr>
        <w:t>Проанализировать «преступление и наказание»</w:t>
      </w:r>
      <w:r w:rsidR="005D25BF" w:rsidRPr="00F86393">
        <w:rPr>
          <w:rFonts w:ascii="Times New Roman" w:hAnsi="Times New Roman" w:cs="Times New Roman"/>
          <w:sz w:val="28"/>
          <w:szCs w:val="28"/>
        </w:rPr>
        <w:t xml:space="preserve"> персонажей романа с точки зрения закона и норм морали</w:t>
      </w:r>
      <w:r w:rsidR="004A4A58" w:rsidRPr="00F86393">
        <w:rPr>
          <w:rFonts w:ascii="Times New Roman" w:hAnsi="Times New Roman" w:cs="Times New Roman"/>
          <w:sz w:val="28"/>
          <w:szCs w:val="28"/>
        </w:rPr>
        <w:t>.</w:t>
      </w:r>
    </w:p>
    <w:p w:rsidR="00E35865" w:rsidRPr="00E35865" w:rsidRDefault="00E35865" w:rsidP="00E35865">
      <w:pPr>
        <w:spacing w:after="0"/>
        <w:rPr>
          <w:rFonts w:ascii="Times New Roman" w:hAnsi="Times New Roman" w:cs="Times New Roman"/>
          <w:b/>
          <w:sz w:val="28"/>
          <w:szCs w:val="28"/>
        </w:rPr>
      </w:pPr>
      <w:r w:rsidRPr="00E35865">
        <w:rPr>
          <w:rFonts w:ascii="Times New Roman" w:hAnsi="Times New Roman" w:cs="Times New Roman"/>
          <w:b/>
          <w:sz w:val="28"/>
          <w:szCs w:val="28"/>
        </w:rPr>
        <w:t>Объект:</w:t>
      </w:r>
      <w:r w:rsidRPr="00E35865">
        <w:rPr>
          <w:rFonts w:ascii="Times New Roman" w:hAnsi="Times New Roman" w:cs="Times New Roman"/>
          <w:sz w:val="28"/>
          <w:szCs w:val="28"/>
        </w:rPr>
        <w:t xml:space="preserve"> роман М.А.Булгакова «Мастер и Маргарита».</w:t>
      </w:r>
    </w:p>
    <w:p w:rsidR="00E35865" w:rsidRPr="00C35BCF" w:rsidRDefault="00E35865" w:rsidP="00E35865">
      <w:pPr>
        <w:spacing w:after="0"/>
        <w:rPr>
          <w:rFonts w:ascii="Times New Roman" w:hAnsi="Times New Roman" w:cs="Times New Roman"/>
          <w:sz w:val="28"/>
          <w:szCs w:val="28"/>
        </w:rPr>
      </w:pPr>
      <w:r w:rsidRPr="00C35BCF">
        <w:rPr>
          <w:rFonts w:ascii="Times New Roman" w:hAnsi="Times New Roman" w:cs="Times New Roman"/>
          <w:b/>
          <w:sz w:val="28"/>
          <w:szCs w:val="28"/>
        </w:rPr>
        <w:t>Предмет:</w:t>
      </w:r>
      <w:r w:rsidRPr="00C35BCF">
        <w:rPr>
          <w:rFonts w:ascii="Times New Roman" w:hAnsi="Times New Roman" w:cs="Times New Roman"/>
          <w:sz w:val="28"/>
          <w:szCs w:val="28"/>
        </w:rPr>
        <w:t xml:space="preserve"> юридическая</w:t>
      </w:r>
      <w:r w:rsidR="003D69BB">
        <w:rPr>
          <w:rFonts w:ascii="Times New Roman" w:hAnsi="Times New Roman" w:cs="Times New Roman"/>
          <w:sz w:val="28"/>
          <w:szCs w:val="28"/>
        </w:rPr>
        <w:t xml:space="preserve"> и моральная</w:t>
      </w:r>
      <w:r w:rsidRPr="00C35BCF">
        <w:rPr>
          <w:rFonts w:ascii="Times New Roman" w:hAnsi="Times New Roman" w:cs="Times New Roman"/>
          <w:sz w:val="28"/>
          <w:szCs w:val="28"/>
        </w:rPr>
        <w:t xml:space="preserve"> ответственность.</w:t>
      </w:r>
    </w:p>
    <w:p w:rsidR="00E35865" w:rsidRDefault="00E35865" w:rsidP="00E35865">
      <w:pPr>
        <w:spacing w:after="0"/>
        <w:rPr>
          <w:rFonts w:ascii="Times New Roman" w:hAnsi="Times New Roman" w:cs="Times New Roman"/>
          <w:sz w:val="28"/>
          <w:szCs w:val="28"/>
        </w:rPr>
      </w:pPr>
      <w:r>
        <w:rPr>
          <w:rFonts w:ascii="Times New Roman" w:hAnsi="Times New Roman" w:cs="Times New Roman"/>
          <w:b/>
          <w:sz w:val="28"/>
          <w:szCs w:val="28"/>
        </w:rPr>
        <w:t>Методы:</w:t>
      </w:r>
      <w:r>
        <w:rPr>
          <w:rFonts w:ascii="Times New Roman" w:hAnsi="Times New Roman" w:cs="Times New Roman"/>
          <w:sz w:val="28"/>
          <w:szCs w:val="28"/>
        </w:rPr>
        <w:t xml:space="preserve"> изучение юридической литературы по теме, литературоведческий анализ текста, сравнительно-сопоставительный анализ.</w:t>
      </w:r>
    </w:p>
    <w:p w:rsidR="004C439A" w:rsidRPr="00DC7DC0" w:rsidRDefault="004C439A" w:rsidP="00E35865">
      <w:pPr>
        <w:spacing w:after="0"/>
        <w:rPr>
          <w:rFonts w:ascii="Times New Roman" w:hAnsi="Times New Roman" w:cs="Times New Roman"/>
          <w:sz w:val="28"/>
          <w:szCs w:val="28"/>
        </w:rPr>
      </w:pPr>
      <w:r w:rsidRPr="004C439A">
        <w:rPr>
          <w:rFonts w:ascii="Times New Roman" w:hAnsi="Times New Roman" w:cs="Times New Roman"/>
          <w:b/>
          <w:sz w:val="28"/>
          <w:szCs w:val="28"/>
        </w:rPr>
        <w:t>Гипотеза</w:t>
      </w:r>
      <w:r w:rsidRPr="00DC7DC0">
        <w:rPr>
          <w:rFonts w:ascii="Times New Roman" w:hAnsi="Times New Roman" w:cs="Times New Roman"/>
          <w:b/>
          <w:sz w:val="28"/>
          <w:szCs w:val="28"/>
        </w:rPr>
        <w:t>:</w:t>
      </w:r>
      <w:r w:rsidRPr="00DC7DC0">
        <w:rPr>
          <w:rFonts w:ascii="Times New Roman" w:hAnsi="Times New Roman" w:cs="Times New Roman"/>
          <w:sz w:val="28"/>
          <w:szCs w:val="28"/>
        </w:rPr>
        <w:t xml:space="preserve"> Если проанализировать поступки персонажей романа с точки зрения юридической и моральной ответственности, то можно предположить, что Михаил Булгаков считает, что главная ответственность для человека – это ответственность перед самим собой.</w:t>
      </w:r>
    </w:p>
    <w:p w:rsidR="00E35865" w:rsidRDefault="00E35865" w:rsidP="00E35865">
      <w:pPr>
        <w:spacing w:after="0"/>
        <w:rPr>
          <w:rFonts w:ascii="Times New Roman" w:hAnsi="Times New Roman" w:cs="Times New Roman"/>
          <w:sz w:val="28"/>
          <w:szCs w:val="28"/>
        </w:rPr>
      </w:pPr>
      <w:r>
        <w:rPr>
          <w:rFonts w:ascii="Times New Roman" w:hAnsi="Times New Roman" w:cs="Times New Roman"/>
          <w:b/>
          <w:sz w:val="28"/>
          <w:szCs w:val="28"/>
        </w:rPr>
        <w:t>Практическая значимость</w:t>
      </w:r>
      <w:r>
        <w:rPr>
          <w:rFonts w:ascii="Times New Roman" w:hAnsi="Times New Roman" w:cs="Times New Roman"/>
          <w:sz w:val="28"/>
          <w:szCs w:val="28"/>
        </w:rPr>
        <w:t xml:space="preserve"> состоит в том, что результаты исследования могут быть использованы студентами специальности </w:t>
      </w:r>
      <w:r>
        <w:rPr>
          <w:rFonts w:ascii="Times New Roman" w:hAnsi="Times New Roman" w:cs="Times New Roman"/>
          <w:sz w:val="28"/>
          <w:szCs w:val="28"/>
        </w:rPr>
        <w:lastRenderedPageBreak/>
        <w:t>«Правоохранительная деятельность» для изучения романа М.А.Булгакова «Мастер и Маргарита» в правовом аспекте.</w:t>
      </w:r>
    </w:p>
    <w:p w:rsidR="00E35865" w:rsidRDefault="00E35865" w:rsidP="00E35865">
      <w:pPr>
        <w:spacing w:after="0"/>
        <w:rPr>
          <w:rFonts w:ascii="Times New Roman" w:hAnsi="Times New Roman" w:cs="Times New Roman"/>
          <w:sz w:val="28"/>
          <w:szCs w:val="28"/>
        </w:rPr>
      </w:pPr>
      <w:r w:rsidRPr="00C35BCF">
        <w:rPr>
          <w:rFonts w:ascii="Times New Roman" w:hAnsi="Times New Roman" w:cs="Times New Roman"/>
          <w:b/>
          <w:sz w:val="28"/>
          <w:szCs w:val="28"/>
        </w:rPr>
        <w:t>Новизна работы заключается в том, что</w:t>
      </w:r>
      <w:r w:rsidRPr="00C35BCF">
        <w:rPr>
          <w:rFonts w:ascii="Times New Roman" w:hAnsi="Times New Roman" w:cs="Times New Roman"/>
          <w:sz w:val="28"/>
          <w:szCs w:val="28"/>
        </w:rPr>
        <w:t xml:space="preserve"> в данном исследовании впервые были изучены проблемы юридической ответственности романа М.А.Булгакова «Мастер и Маргарита».</w:t>
      </w:r>
    </w:p>
    <w:p w:rsidR="00E35865" w:rsidRDefault="00E35865">
      <w:pPr>
        <w:rPr>
          <w:rFonts w:ascii="Times New Roman" w:hAnsi="Times New Roman" w:cs="Times New Roman"/>
          <w:sz w:val="28"/>
          <w:szCs w:val="28"/>
        </w:rPr>
      </w:pPr>
      <w:r>
        <w:rPr>
          <w:rFonts w:ascii="Times New Roman" w:hAnsi="Times New Roman" w:cs="Times New Roman"/>
          <w:sz w:val="28"/>
          <w:szCs w:val="28"/>
        </w:rPr>
        <w:br w:type="page"/>
      </w:r>
    </w:p>
    <w:p w:rsidR="00E35865" w:rsidRPr="00C35BCF" w:rsidRDefault="00E35865" w:rsidP="00E35865">
      <w:pPr>
        <w:spacing w:after="240"/>
        <w:ind w:firstLine="0"/>
        <w:jc w:val="center"/>
        <w:outlineLvl w:val="0"/>
        <w:rPr>
          <w:rFonts w:ascii="Times New Roman" w:eastAsia="Times New Roman" w:hAnsi="Times New Roman" w:cs="Times New Roman"/>
          <w:b/>
          <w:bCs/>
          <w:sz w:val="28"/>
          <w:szCs w:val="28"/>
          <w:lang w:eastAsia="ru-RU"/>
        </w:rPr>
      </w:pPr>
      <w:bookmarkStart w:id="7" w:name="_Toc123749444"/>
      <w:bookmarkStart w:id="8" w:name="_Toc126618847"/>
      <w:bookmarkStart w:id="9" w:name="_Toc127546917"/>
      <w:bookmarkStart w:id="10" w:name="_Toc128188428"/>
      <w:bookmarkStart w:id="11" w:name="_Toc128189495"/>
      <w:bookmarkStart w:id="12" w:name="_Toc130756136"/>
      <w:bookmarkStart w:id="13" w:name="_Toc132305166"/>
      <w:r w:rsidRPr="00C35BCF">
        <w:rPr>
          <w:rFonts w:ascii="Times New Roman" w:hAnsi="Times New Roman" w:cs="Times New Roman"/>
          <w:b/>
          <w:sz w:val="28"/>
          <w:szCs w:val="28"/>
        </w:rPr>
        <w:lastRenderedPageBreak/>
        <w:t xml:space="preserve">ГЛАВА </w:t>
      </w:r>
      <w:r w:rsidR="00CF203A">
        <w:rPr>
          <w:rFonts w:ascii="Times New Roman" w:eastAsia="Times New Roman" w:hAnsi="Times New Roman" w:cs="Times New Roman"/>
          <w:b/>
          <w:bCs/>
          <w:sz w:val="28"/>
          <w:szCs w:val="28"/>
          <w:lang w:eastAsia="ru-RU"/>
        </w:rPr>
        <w:t>I.</w:t>
      </w:r>
      <w:r w:rsidRPr="00C35BCF">
        <w:rPr>
          <w:rFonts w:ascii="Times New Roman" w:eastAsia="Times New Roman" w:hAnsi="Times New Roman" w:cs="Times New Roman"/>
          <w:b/>
          <w:bCs/>
          <w:sz w:val="28"/>
          <w:szCs w:val="28"/>
          <w:lang w:eastAsia="ru-RU"/>
        </w:rPr>
        <w:t>«Юридическая ответственность и роман Михаила Булгакова «Мастер и Маргарита»</w:t>
      </w:r>
      <w:bookmarkEnd w:id="7"/>
      <w:bookmarkEnd w:id="8"/>
      <w:bookmarkEnd w:id="9"/>
      <w:bookmarkEnd w:id="10"/>
      <w:bookmarkEnd w:id="11"/>
      <w:bookmarkEnd w:id="12"/>
      <w:bookmarkEnd w:id="13"/>
    </w:p>
    <w:p w:rsidR="00E35865" w:rsidRPr="00C35BCF" w:rsidRDefault="00CF203A" w:rsidP="00E35865">
      <w:pPr>
        <w:spacing w:after="120"/>
        <w:jc w:val="left"/>
        <w:outlineLvl w:val="1"/>
        <w:rPr>
          <w:rFonts w:ascii="Times New Roman" w:hAnsi="Times New Roman" w:cs="Times New Roman"/>
          <w:b/>
          <w:sz w:val="28"/>
          <w:szCs w:val="28"/>
        </w:rPr>
      </w:pPr>
      <w:bookmarkStart w:id="14" w:name="_Toc126618848"/>
      <w:bookmarkStart w:id="15" w:name="_Toc127546918"/>
      <w:bookmarkStart w:id="16" w:name="_Toc128188429"/>
      <w:bookmarkStart w:id="17" w:name="_Toc128189496"/>
      <w:bookmarkStart w:id="18" w:name="_Toc130756137"/>
      <w:bookmarkStart w:id="19" w:name="_Toc132305167"/>
      <w:r>
        <w:rPr>
          <w:rFonts w:ascii="Times New Roman" w:hAnsi="Times New Roman" w:cs="Times New Roman"/>
          <w:b/>
          <w:sz w:val="28"/>
          <w:szCs w:val="28"/>
        </w:rPr>
        <w:t>1.1</w:t>
      </w:r>
      <w:r w:rsidR="00E35865" w:rsidRPr="00C35BCF">
        <w:rPr>
          <w:rFonts w:ascii="Times New Roman" w:hAnsi="Times New Roman" w:cs="Times New Roman"/>
          <w:b/>
          <w:sz w:val="28"/>
          <w:szCs w:val="28"/>
        </w:rPr>
        <w:t>Понятие юридической ответственности</w:t>
      </w:r>
      <w:bookmarkEnd w:id="14"/>
      <w:bookmarkEnd w:id="15"/>
      <w:bookmarkEnd w:id="16"/>
      <w:bookmarkEnd w:id="17"/>
      <w:bookmarkEnd w:id="18"/>
      <w:bookmarkEnd w:id="19"/>
    </w:p>
    <w:p w:rsidR="00E35865" w:rsidRDefault="00E35865" w:rsidP="00E35865">
      <w:pPr>
        <w:pStyle w:val="ab"/>
        <w:spacing w:after="0"/>
        <w:rPr>
          <w:rFonts w:ascii="Times New Roman" w:hAnsi="Times New Roman" w:cs="Times New Roman"/>
          <w:sz w:val="28"/>
          <w:szCs w:val="28"/>
        </w:rPr>
      </w:pPr>
      <w:r>
        <w:rPr>
          <w:rFonts w:ascii="Times New Roman" w:hAnsi="Times New Roman" w:cs="Times New Roman"/>
          <w:sz w:val="28"/>
          <w:szCs w:val="28"/>
        </w:rPr>
        <w:t>Русские писатели-классики специально не занимались изучением проблем юридической ответственности, однако, в своих произведениях они нередко описывали ситуации, участники которых вступали в правоохранительное правоотношение – наступление юридической ответственности. Юридическая ответственность относится к виду ретроспективной социальной ответственности, также, как и моральная ответственность. Это форма проявления общественных взаимодействий, где наиболее зримо, на законных основаниях государство может влиять на волю и сознание человека, а также жестко регламентировать его поведение.</w:t>
      </w:r>
    </w:p>
    <w:p w:rsidR="00E35865" w:rsidRDefault="00E35865" w:rsidP="00E35865">
      <w:pPr>
        <w:spacing w:after="0"/>
        <w:rPr>
          <w:rFonts w:ascii="Times New Roman" w:hAnsi="Times New Roman" w:cs="Times New Roman"/>
          <w:sz w:val="28"/>
          <w:szCs w:val="28"/>
        </w:rPr>
      </w:pPr>
      <w:r>
        <w:rPr>
          <w:rFonts w:ascii="Times New Roman" w:hAnsi="Times New Roman" w:cs="Times New Roman"/>
          <w:sz w:val="28"/>
          <w:szCs w:val="28"/>
        </w:rPr>
        <w:t>Юридическая ответственность преследует две цели: защиту законности и правопорядка и воспитание граждан в духе уважения к закону. Юридическая ответственность имеет несколько стадий реализации. Первая – это стадия объективного возникновения ответственности. Она начинается с момента совершения правонарушения. Следующая стадия – привлечение правонарушителя к ответственности. Следует, однако, отличать реализацию юридической ответственности, заключающейся в государственном принуждении, от реализации функций юридической ответственности. Выделяют следующие функции юридической ответственности: карательную, организующую, превентивную, восстановительную и воспитательную</w:t>
      </w:r>
    </w:p>
    <w:p w:rsidR="00E35865" w:rsidRDefault="00E35865" w:rsidP="00E35865">
      <w:pPr>
        <w:spacing w:after="120"/>
        <w:jc w:val="left"/>
        <w:outlineLvl w:val="1"/>
        <w:rPr>
          <w:rFonts w:ascii="Times New Roman" w:hAnsi="Times New Roman" w:cs="Times New Roman"/>
          <w:b/>
          <w:sz w:val="28"/>
          <w:szCs w:val="28"/>
        </w:rPr>
      </w:pPr>
      <w:bookmarkStart w:id="20" w:name="_Toc130756138"/>
      <w:bookmarkStart w:id="21" w:name="_Toc132305168"/>
      <w:r>
        <w:rPr>
          <w:rFonts w:ascii="Times New Roman" w:hAnsi="Times New Roman" w:cs="Times New Roman"/>
          <w:b/>
          <w:sz w:val="28"/>
          <w:szCs w:val="28"/>
        </w:rPr>
        <w:t>1.2Моральная ответственность</w:t>
      </w:r>
      <w:bookmarkEnd w:id="20"/>
      <w:bookmarkEnd w:id="21"/>
    </w:p>
    <w:p w:rsidR="00E35865" w:rsidRDefault="00E35865" w:rsidP="00CF203A">
      <w:pPr>
        <w:pStyle w:val="ab"/>
        <w:spacing w:after="0"/>
        <w:rPr>
          <w:rFonts w:ascii="Times New Roman" w:hAnsi="Times New Roman" w:cs="Times New Roman"/>
          <w:sz w:val="28"/>
          <w:szCs w:val="28"/>
        </w:rPr>
      </w:pPr>
      <w:r w:rsidRPr="00674F2E">
        <w:rPr>
          <w:rFonts w:ascii="Times New Roman" w:hAnsi="Times New Roman" w:cs="Times New Roman"/>
          <w:sz w:val="28"/>
          <w:szCs w:val="28"/>
        </w:rPr>
        <w:t>Моральная ответственность – выражение способности личности своими силами справляться со своей деятельностью, действиями и поступками.</w:t>
      </w:r>
      <w:r>
        <w:rPr>
          <w:rFonts w:ascii="Times New Roman" w:hAnsi="Times New Roman" w:cs="Times New Roman"/>
          <w:color w:val="000000"/>
          <w:sz w:val="28"/>
          <w:szCs w:val="28"/>
        </w:rPr>
        <w:t xml:space="preserve"> </w:t>
      </w:r>
      <w:r>
        <w:rPr>
          <w:rFonts w:ascii="Times New Roman" w:hAnsi="Times New Roman" w:cs="Times New Roman"/>
          <w:iCs/>
          <w:color w:val="000000"/>
          <w:sz w:val="28"/>
          <w:szCs w:val="28"/>
        </w:rPr>
        <w:t>Мера ответственности за моральный выбор вытекает из диалектики свободы и необходимости. Личность ответственна в меру свободы выбора, т.е. она отвечает лишь за то, что она объективно могла и субъективно должна была выбрать и реализовать в поступке.</w:t>
      </w:r>
      <w:r w:rsidR="00CF203A">
        <w:rPr>
          <w:rFonts w:ascii="Times New Roman" w:hAnsi="Times New Roman" w:cs="Times New Roman"/>
          <w:iCs/>
          <w:color w:val="000000"/>
          <w:sz w:val="28"/>
          <w:szCs w:val="28"/>
        </w:rPr>
        <w:t xml:space="preserve"> </w:t>
      </w:r>
      <w:r>
        <w:rPr>
          <w:rFonts w:ascii="Times New Roman" w:hAnsi="Times New Roman" w:cs="Times New Roman"/>
          <w:sz w:val="28"/>
          <w:szCs w:val="28"/>
        </w:rPr>
        <w:t xml:space="preserve">Моральная </w:t>
      </w:r>
      <w:r>
        <w:rPr>
          <w:rFonts w:ascii="Times New Roman" w:hAnsi="Times New Roman" w:cs="Times New Roman"/>
          <w:sz w:val="28"/>
          <w:szCs w:val="28"/>
        </w:rPr>
        <w:lastRenderedPageBreak/>
        <w:t>ответственность играет важную роль во всех сферах личности: культурной, политической, хозяйственной, семейной. В первую очередь любая ответственность влечет за собой понимание моральных норм и принципов.</w:t>
      </w:r>
    </w:p>
    <w:p w:rsidR="00674F2E" w:rsidRPr="00824BF5" w:rsidRDefault="00824BF5" w:rsidP="00E35865">
      <w:pPr>
        <w:pStyle w:val="ab"/>
        <w:spacing w:after="0"/>
        <w:rPr>
          <w:rFonts w:ascii="Times New Roman" w:hAnsi="Times New Roman" w:cs="Times New Roman"/>
          <w:sz w:val="28"/>
          <w:szCs w:val="28"/>
        </w:rPr>
      </w:pPr>
      <w:r w:rsidRPr="00824BF5">
        <w:rPr>
          <w:rFonts w:ascii="Times New Roman" w:hAnsi="Times New Roman" w:cs="Times New Roman"/>
          <w:sz w:val="28"/>
          <w:szCs w:val="28"/>
          <w:shd w:val="clear" w:color="auto" w:fill="FFFFFF"/>
        </w:rPr>
        <w:t>Совесть –</w:t>
      </w:r>
      <w:r>
        <w:rPr>
          <w:rFonts w:ascii="Times New Roman" w:hAnsi="Times New Roman" w:cs="Times New Roman"/>
          <w:sz w:val="28"/>
          <w:szCs w:val="28"/>
          <w:shd w:val="clear" w:color="auto" w:fill="FFFFFF"/>
        </w:rPr>
        <w:t xml:space="preserve"> </w:t>
      </w:r>
      <w:r w:rsidRPr="00824BF5">
        <w:rPr>
          <w:rFonts w:ascii="Times New Roman" w:hAnsi="Times New Roman" w:cs="Times New Roman"/>
          <w:bCs/>
          <w:sz w:val="28"/>
          <w:szCs w:val="28"/>
          <w:shd w:val="clear" w:color="auto" w:fill="FFFFFF"/>
        </w:rPr>
        <w:t>это</w:t>
      </w:r>
      <w:r>
        <w:rPr>
          <w:rFonts w:ascii="Times New Roman" w:hAnsi="Times New Roman" w:cs="Times New Roman"/>
          <w:sz w:val="28"/>
          <w:szCs w:val="28"/>
          <w:shd w:val="clear" w:color="auto" w:fill="FFFFFF"/>
        </w:rPr>
        <w:t xml:space="preserve"> </w:t>
      </w:r>
      <w:r w:rsidRPr="00824BF5">
        <w:rPr>
          <w:rFonts w:ascii="Times New Roman" w:hAnsi="Times New Roman" w:cs="Times New Roman"/>
          <w:sz w:val="28"/>
          <w:szCs w:val="28"/>
          <w:shd w:val="clear" w:color="auto" w:fill="FFFFFF"/>
        </w:rPr>
        <w:t>чувство</w:t>
      </w:r>
      <w:r>
        <w:rPr>
          <w:rFonts w:ascii="Times New Roman" w:hAnsi="Times New Roman" w:cs="Times New Roman"/>
          <w:sz w:val="28"/>
          <w:szCs w:val="28"/>
          <w:shd w:val="clear" w:color="auto" w:fill="FFFFFF"/>
        </w:rPr>
        <w:t xml:space="preserve"> </w:t>
      </w:r>
      <w:r w:rsidRPr="00824BF5">
        <w:rPr>
          <w:rFonts w:ascii="Times New Roman" w:hAnsi="Times New Roman" w:cs="Times New Roman"/>
          <w:bCs/>
          <w:sz w:val="28"/>
          <w:szCs w:val="28"/>
          <w:shd w:val="clear" w:color="auto" w:fill="FFFFFF"/>
        </w:rPr>
        <w:t>моральной</w:t>
      </w:r>
      <w:r w:rsidRPr="00824BF5">
        <w:rPr>
          <w:rFonts w:ascii="Times New Roman" w:hAnsi="Times New Roman" w:cs="Times New Roman"/>
          <w:sz w:val="28"/>
          <w:szCs w:val="28"/>
          <w:shd w:val="clear" w:color="auto" w:fill="FFFFFF"/>
        </w:rPr>
        <w:t xml:space="preserve"> </w:t>
      </w:r>
      <w:r w:rsidRPr="00824BF5">
        <w:rPr>
          <w:rFonts w:ascii="Times New Roman" w:hAnsi="Times New Roman" w:cs="Times New Roman"/>
          <w:bCs/>
          <w:sz w:val="28"/>
          <w:szCs w:val="28"/>
          <w:shd w:val="clear" w:color="auto" w:fill="FFFFFF"/>
        </w:rPr>
        <w:t>ответственности</w:t>
      </w:r>
      <w:r w:rsidRPr="00824BF5">
        <w:rPr>
          <w:rFonts w:ascii="Times New Roman" w:hAnsi="Times New Roman" w:cs="Times New Roman"/>
          <w:sz w:val="28"/>
          <w:szCs w:val="28"/>
          <w:shd w:val="clear" w:color="auto" w:fill="FFFFFF"/>
        </w:rPr>
        <w:t xml:space="preserve"> человека за свое поведение </w:t>
      </w:r>
      <w:r w:rsidRPr="00824BF5">
        <w:rPr>
          <w:rFonts w:ascii="Times New Roman" w:hAnsi="Times New Roman" w:cs="Times New Roman"/>
          <w:bCs/>
          <w:sz w:val="28"/>
          <w:szCs w:val="28"/>
          <w:shd w:val="clear" w:color="auto" w:fill="FFFFFF"/>
        </w:rPr>
        <w:t>перед</w:t>
      </w:r>
      <w:r w:rsidRPr="00824BF5">
        <w:rPr>
          <w:rFonts w:ascii="Times New Roman" w:hAnsi="Times New Roman" w:cs="Times New Roman"/>
          <w:sz w:val="28"/>
          <w:szCs w:val="28"/>
          <w:shd w:val="clear" w:color="auto" w:fill="FFFFFF"/>
        </w:rPr>
        <w:t xml:space="preserve"> </w:t>
      </w:r>
      <w:r w:rsidRPr="00824BF5">
        <w:rPr>
          <w:rFonts w:ascii="Times New Roman" w:hAnsi="Times New Roman" w:cs="Times New Roman"/>
          <w:bCs/>
          <w:sz w:val="28"/>
          <w:szCs w:val="28"/>
          <w:shd w:val="clear" w:color="auto" w:fill="FFFFFF"/>
        </w:rPr>
        <w:t>самим</w:t>
      </w:r>
      <w:r w:rsidRPr="00824BF5">
        <w:rPr>
          <w:rFonts w:ascii="Times New Roman" w:hAnsi="Times New Roman" w:cs="Times New Roman"/>
          <w:sz w:val="28"/>
          <w:szCs w:val="28"/>
          <w:shd w:val="clear" w:color="auto" w:fill="FFFFFF"/>
        </w:rPr>
        <w:t xml:space="preserve"> </w:t>
      </w:r>
      <w:r w:rsidRPr="00824BF5">
        <w:rPr>
          <w:rFonts w:ascii="Times New Roman" w:hAnsi="Times New Roman" w:cs="Times New Roman"/>
          <w:bCs/>
          <w:sz w:val="28"/>
          <w:szCs w:val="28"/>
          <w:shd w:val="clear" w:color="auto" w:fill="FFFFFF"/>
        </w:rPr>
        <w:t>собой</w:t>
      </w:r>
      <w:r w:rsidRPr="00824BF5">
        <w:rPr>
          <w:rFonts w:ascii="Times New Roman" w:hAnsi="Times New Roman" w:cs="Times New Roman"/>
          <w:sz w:val="28"/>
          <w:szCs w:val="28"/>
          <w:shd w:val="clear" w:color="auto" w:fill="FFFFFF"/>
        </w:rPr>
        <w:t xml:space="preserve"> и </w:t>
      </w:r>
      <w:r w:rsidRPr="00824BF5">
        <w:rPr>
          <w:rFonts w:ascii="Times New Roman" w:hAnsi="Times New Roman" w:cs="Times New Roman"/>
          <w:bCs/>
          <w:sz w:val="28"/>
          <w:szCs w:val="28"/>
          <w:shd w:val="clear" w:color="auto" w:fill="FFFFFF"/>
        </w:rPr>
        <w:t>перед</w:t>
      </w:r>
      <w:r w:rsidRPr="00824BF5">
        <w:rPr>
          <w:rFonts w:ascii="Times New Roman" w:hAnsi="Times New Roman" w:cs="Times New Roman"/>
          <w:sz w:val="28"/>
          <w:szCs w:val="28"/>
          <w:shd w:val="clear" w:color="auto" w:fill="FFFFFF"/>
        </w:rPr>
        <w:t xml:space="preserve"> окружающими людьми.</w:t>
      </w:r>
      <w:r w:rsidRPr="00824BF5">
        <w:rPr>
          <w:rFonts w:ascii="Times New Roman" w:hAnsi="Times New Roman" w:cs="Times New Roman"/>
          <w:sz w:val="28"/>
          <w:szCs w:val="28"/>
        </w:rPr>
        <w:t xml:space="preserve"> </w:t>
      </w:r>
      <w:r>
        <w:rPr>
          <w:rFonts w:ascii="Times New Roman" w:hAnsi="Times New Roman" w:cs="Times New Roman"/>
          <w:sz w:val="28"/>
          <w:szCs w:val="28"/>
        </w:rPr>
        <w:t>Наличие совести у личности показывает, что человек способен нести ответственность за свои поступки</w:t>
      </w:r>
      <w:r w:rsidRPr="00824BF5">
        <w:rPr>
          <w:rFonts w:ascii="Times New Roman" w:hAnsi="Times New Roman" w:cs="Times New Roman"/>
          <w:sz w:val="28"/>
          <w:szCs w:val="28"/>
        </w:rPr>
        <w:t>.</w:t>
      </w:r>
    </w:p>
    <w:p w:rsidR="00E35865" w:rsidRDefault="00E35865" w:rsidP="00E35865">
      <w:pPr>
        <w:pStyle w:val="ab"/>
        <w:spacing w:after="0"/>
        <w:rPr>
          <w:rFonts w:ascii="Times New Roman" w:hAnsi="Times New Roman" w:cs="Times New Roman"/>
          <w:color w:val="000000"/>
          <w:sz w:val="28"/>
          <w:szCs w:val="28"/>
        </w:rPr>
      </w:pPr>
      <w:r>
        <w:rPr>
          <w:rFonts w:ascii="Times New Roman" w:hAnsi="Times New Roman" w:cs="Times New Roman"/>
          <w:color w:val="000000"/>
          <w:sz w:val="28"/>
          <w:szCs w:val="28"/>
        </w:rPr>
        <w:t>Моральная ответственность проявляется как обратная сторона свободно принятого решения, как естественное следствие свободы выбора. Быть свободным, самостоятельным – значит быть ответственным. Свобода и ответственность находятся в прямой зависимости: чем шире свобода, тем больше ответственность. Существуют разные виды и разная мера ответственности.</w:t>
      </w:r>
    </w:p>
    <w:p w:rsidR="00E35865" w:rsidRDefault="00E35865" w:rsidP="00E35865">
      <w:pPr>
        <w:pStyle w:val="ab"/>
        <w:spacing w:after="0"/>
        <w:rPr>
          <w:rFonts w:ascii="Symbol" w:hAnsi="Symbol" w:cs="Times New Roman"/>
          <w:color w:val="000000"/>
          <w:sz w:val="28"/>
          <w:szCs w:val="28"/>
        </w:rPr>
      </w:pPr>
      <w:r>
        <w:rPr>
          <w:rFonts w:ascii="Times New Roman" w:hAnsi="Times New Roman" w:cs="Times New Roman"/>
          <w:color w:val="000000"/>
          <w:sz w:val="28"/>
          <w:szCs w:val="28"/>
        </w:rPr>
        <w:t>Виды ответственности определяются тем, перед, чем и за что человек несет ответственность. Это может быть:</w:t>
      </w:r>
    </w:p>
    <w:p w:rsidR="00E35865" w:rsidRDefault="00E35865" w:rsidP="00E35865">
      <w:pPr>
        <w:pStyle w:val="ab"/>
        <w:numPr>
          <w:ilvl w:val="0"/>
          <w:numId w:val="2"/>
        </w:numPr>
        <w:spacing w:after="0"/>
        <w:ind w:left="0" w:firstLine="357"/>
        <w:rPr>
          <w:rFonts w:ascii="Symbol" w:hAnsi="Symbol" w:cs="Times New Roman"/>
          <w:color w:val="000000"/>
          <w:sz w:val="28"/>
          <w:szCs w:val="28"/>
        </w:rPr>
      </w:pPr>
      <w:r>
        <w:rPr>
          <w:rFonts w:ascii="Times New Roman" w:hAnsi="Times New Roman" w:cs="Times New Roman"/>
          <w:color w:val="000000"/>
          <w:sz w:val="28"/>
          <w:szCs w:val="28"/>
        </w:rPr>
        <w:t>ответственность перед самим собой;</w:t>
      </w:r>
    </w:p>
    <w:p w:rsidR="00E35865" w:rsidRDefault="00E35865" w:rsidP="00E35865">
      <w:pPr>
        <w:pStyle w:val="ab"/>
        <w:numPr>
          <w:ilvl w:val="0"/>
          <w:numId w:val="2"/>
        </w:numPr>
        <w:spacing w:after="0"/>
        <w:ind w:left="0" w:firstLine="357"/>
        <w:rPr>
          <w:rFonts w:ascii="Symbol" w:hAnsi="Symbol" w:cs="Times New Roman"/>
          <w:color w:val="000000"/>
          <w:sz w:val="28"/>
          <w:szCs w:val="28"/>
        </w:rPr>
      </w:pPr>
      <w:r>
        <w:rPr>
          <w:rFonts w:ascii="Times New Roman" w:hAnsi="Times New Roman" w:cs="Times New Roman"/>
          <w:color w:val="000000"/>
          <w:sz w:val="28"/>
          <w:szCs w:val="28"/>
        </w:rPr>
        <w:t>ответственность за конкретные действия и поступки перед другими, людьми;</w:t>
      </w:r>
    </w:p>
    <w:p w:rsidR="00E35865" w:rsidRDefault="00E35865" w:rsidP="00E35865">
      <w:pPr>
        <w:pStyle w:val="ab"/>
        <w:numPr>
          <w:ilvl w:val="0"/>
          <w:numId w:val="2"/>
        </w:numPr>
        <w:spacing w:after="0"/>
        <w:ind w:left="0" w:firstLine="357"/>
        <w:rPr>
          <w:rFonts w:ascii="Times New Roman" w:hAnsi="Times New Roman" w:cs="Times New Roman"/>
          <w:color w:val="000000"/>
          <w:sz w:val="28"/>
          <w:szCs w:val="28"/>
        </w:rPr>
      </w:pPr>
      <w:r>
        <w:rPr>
          <w:rFonts w:ascii="Times New Roman" w:hAnsi="Times New Roman" w:cs="Times New Roman"/>
          <w:color w:val="000000"/>
          <w:sz w:val="28"/>
          <w:szCs w:val="28"/>
        </w:rPr>
        <w:t>ответственность перед миром и человечеством, проявляющаяся как забота о мире, вызванная тревогой о нем.</w:t>
      </w:r>
    </w:p>
    <w:p w:rsidR="00E35865" w:rsidRDefault="00E35865" w:rsidP="00E35865">
      <w:pPr>
        <w:pStyle w:val="ab"/>
        <w:spacing w:after="0"/>
        <w:rPr>
          <w:rFonts w:ascii="Symbol" w:hAnsi="Symbol" w:cs="Times New Roman"/>
          <w:color w:val="000000"/>
          <w:sz w:val="28"/>
          <w:szCs w:val="28"/>
        </w:rPr>
      </w:pPr>
      <w:r>
        <w:rPr>
          <w:rFonts w:ascii="Times New Roman" w:hAnsi="Times New Roman" w:cs="Times New Roman"/>
          <w:color w:val="000000"/>
          <w:sz w:val="28"/>
          <w:szCs w:val="28"/>
        </w:rPr>
        <w:t>Мера моральной ответственности у разных людей в различных ситуациях неодинакова. Зависит она от ряда обстоятельств:</w:t>
      </w:r>
    </w:p>
    <w:p w:rsidR="00E35865" w:rsidRDefault="00E35865" w:rsidP="00E35865">
      <w:pPr>
        <w:pStyle w:val="ab"/>
        <w:numPr>
          <w:ilvl w:val="0"/>
          <w:numId w:val="3"/>
        </w:numPr>
        <w:spacing w:after="0"/>
        <w:ind w:left="0" w:firstLine="357"/>
        <w:rPr>
          <w:rFonts w:ascii="Symbol" w:hAnsi="Symbol" w:cs="Times New Roman"/>
          <w:color w:val="000000"/>
          <w:sz w:val="28"/>
          <w:szCs w:val="28"/>
        </w:rPr>
      </w:pPr>
      <w:r>
        <w:rPr>
          <w:rFonts w:ascii="Times New Roman" w:hAnsi="Times New Roman" w:cs="Times New Roman"/>
          <w:color w:val="000000"/>
          <w:sz w:val="28"/>
          <w:szCs w:val="28"/>
        </w:rPr>
        <w:t>самостоятельности совершаемого действия, причем наличие принуждения и даже угроза личной безопасности не снимает ответственности с человека;</w:t>
      </w:r>
    </w:p>
    <w:p w:rsidR="00E35865" w:rsidRDefault="00E35865" w:rsidP="00E35865">
      <w:pPr>
        <w:pStyle w:val="ab"/>
        <w:numPr>
          <w:ilvl w:val="0"/>
          <w:numId w:val="3"/>
        </w:numPr>
        <w:spacing w:after="0"/>
        <w:ind w:left="0" w:firstLine="357"/>
        <w:rPr>
          <w:rFonts w:ascii="Symbol" w:hAnsi="Symbol" w:cs="Times New Roman"/>
          <w:color w:val="000000"/>
          <w:sz w:val="28"/>
          <w:szCs w:val="28"/>
        </w:rPr>
      </w:pPr>
      <w:r>
        <w:rPr>
          <w:rFonts w:ascii="Times New Roman" w:hAnsi="Times New Roman" w:cs="Times New Roman"/>
          <w:color w:val="000000"/>
          <w:sz w:val="28"/>
          <w:szCs w:val="28"/>
        </w:rPr>
        <w:t>значимости совершаемого деяния для судеб других людей (в экстремальной ситуации, когда от принятого решения может зависеть жизнь людей, мера ответственности намного выше, чем в обычное время);</w:t>
      </w:r>
    </w:p>
    <w:p w:rsidR="00E35865" w:rsidRDefault="00E35865" w:rsidP="00E35865">
      <w:pPr>
        <w:pStyle w:val="ab"/>
        <w:numPr>
          <w:ilvl w:val="0"/>
          <w:numId w:val="3"/>
        </w:numPr>
        <w:spacing w:after="0"/>
        <w:ind w:left="0" w:firstLine="357"/>
        <w:rPr>
          <w:rFonts w:ascii="Symbol" w:hAnsi="Symbol" w:cs="Times New Roman"/>
          <w:color w:val="000000"/>
          <w:sz w:val="28"/>
          <w:szCs w:val="28"/>
        </w:rPr>
      </w:pPr>
      <w:r>
        <w:rPr>
          <w:rFonts w:ascii="Times New Roman" w:hAnsi="Times New Roman" w:cs="Times New Roman"/>
          <w:color w:val="000000"/>
          <w:sz w:val="28"/>
          <w:szCs w:val="28"/>
        </w:rPr>
        <w:t>масштаба принимаемых решений, в зависимости от того, идет речь о судьбе отдельного предприятия или о судьбе государства;</w:t>
      </w:r>
    </w:p>
    <w:p w:rsidR="00E35865" w:rsidRDefault="00E35865" w:rsidP="00E35865">
      <w:pPr>
        <w:pStyle w:val="ab"/>
        <w:numPr>
          <w:ilvl w:val="0"/>
          <w:numId w:val="3"/>
        </w:numPr>
        <w:spacing w:after="0"/>
        <w:ind w:left="0" w:firstLine="357"/>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влиятельности, авторитета, общественного положения или должности личности, принимающей решения.</w:t>
      </w:r>
    </w:p>
    <w:p w:rsidR="00E35865" w:rsidRDefault="00E35865" w:rsidP="00E35865">
      <w:pPr>
        <w:pStyle w:val="ab"/>
        <w:spacing w:after="0"/>
        <w:rPr>
          <w:rFonts w:ascii="Times New Roman" w:hAnsi="Times New Roman" w:cs="Times New Roman"/>
          <w:color w:val="000000"/>
          <w:sz w:val="28"/>
          <w:szCs w:val="28"/>
        </w:rPr>
      </w:pPr>
      <w:bookmarkStart w:id="22" w:name="_GoBack"/>
      <w:bookmarkEnd w:id="22"/>
      <w:r>
        <w:rPr>
          <w:rFonts w:ascii="Times New Roman" w:hAnsi="Times New Roman" w:cs="Times New Roman"/>
          <w:color w:val="000000"/>
          <w:sz w:val="28"/>
          <w:szCs w:val="28"/>
        </w:rPr>
        <w:t>Юридическая ответственность отличается от моральной тем, что она всегда связана с применением мер государственного принуждения. При моральной ответственности санкции к субъекту за безнравственные действия может предъявлять не только общество, но и сам субъект. Моральная ответственность связана в первую очередь с общественным и личным осуждением.</w:t>
      </w:r>
    </w:p>
    <w:p w:rsidR="00E35865" w:rsidRDefault="00E35865" w:rsidP="00E35865">
      <w:pPr>
        <w:pStyle w:val="ab"/>
        <w:spacing w:after="0"/>
        <w:rPr>
          <w:rFonts w:ascii="Times New Roman" w:hAnsi="Times New Roman" w:cs="Times New Roman"/>
          <w:color w:val="000000"/>
          <w:sz w:val="28"/>
          <w:szCs w:val="28"/>
        </w:rPr>
      </w:pPr>
      <w:r>
        <w:rPr>
          <w:rFonts w:ascii="Times New Roman" w:hAnsi="Times New Roman" w:cs="Times New Roman"/>
          <w:color w:val="000000"/>
          <w:sz w:val="28"/>
          <w:szCs w:val="28"/>
        </w:rPr>
        <w:t>В определении юридической ответственности действуют четкие правовые рамки. Моральная ответственность таких рамок не имеет. Мера моральной ответственности в достаточной степени имеет под собой субъективные основания, т.к. общество или сам человек в каждой конкретной ситуации определяет, в какой мере и в какой форме осудить совершившего проступок. Однако, это не означает что мера моральной ответственности лишена объективных оснований. Такими основаниями являются степень вреда, нанесенного проступком, и степень вины нарушителя.</w:t>
      </w:r>
    </w:p>
    <w:p w:rsidR="004A4A58" w:rsidRDefault="00CF203A" w:rsidP="004A4A58">
      <w:pPr>
        <w:spacing w:after="120"/>
        <w:outlineLvl w:val="1"/>
        <w:rPr>
          <w:rFonts w:ascii="Times New Roman" w:hAnsi="Times New Roman" w:cs="Times New Roman"/>
          <w:color w:val="000000"/>
          <w:sz w:val="28"/>
          <w:szCs w:val="28"/>
          <w:shd w:val="clear" w:color="auto" w:fill="FFFFFF"/>
        </w:rPr>
      </w:pPr>
      <w:bookmarkStart w:id="23" w:name="_Toc130756139"/>
      <w:bookmarkStart w:id="24" w:name="_Toc128189497"/>
      <w:bookmarkStart w:id="25" w:name="_Toc128188430"/>
      <w:bookmarkStart w:id="26" w:name="_Toc127546919"/>
      <w:bookmarkStart w:id="27" w:name="_Toc126618849"/>
      <w:bookmarkStart w:id="28" w:name="_Toc131111806"/>
      <w:bookmarkStart w:id="29" w:name="_Toc131112953"/>
      <w:bookmarkStart w:id="30" w:name="_Toc132305169"/>
      <w:r>
        <w:rPr>
          <w:rFonts w:ascii="Times New Roman" w:hAnsi="Times New Roman" w:cs="Times New Roman"/>
          <w:b/>
          <w:sz w:val="28"/>
          <w:szCs w:val="28"/>
        </w:rPr>
        <w:t>1.3</w:t>
      </w:r>
      <w:r w:rsidR="004A4A58">
        <w:rPr>
          <w:rFonts w:ascii="Times New Roman" w:hAnsi="Times New Roman" w:cs="Times New Roman"/>
          <w:b/>
          <w:sz w:val="28"/>
          <w:szCs w:val="28"/>
        </w:rPr>
        <w:t>Проблема ответственности за сделанный выбор в романе</w:t>
      </w:r>
      <w:bookmarkEnd w:id="23"/>
      <w:bookmarkEnd w:id="24"/>
      <w:bookmarkEnd w:id="25"/>
      <w:bookmarkEnd w:id="26"/>
      <w:bookmarkEnd w:id="27"/>
      <w:r w:rsidR="004A4A58">
        <w:rPr>
          <w:rFonts w:ascii="Times New Roman" w:hAnsi="Times New Roman" w:cs="Times New Roman"/>
          <w:b/>
          <w:sz w:val="28"/>
          <w:szCs w:val="28"/>
        </w:rPr>
        <w:t xml:space="preserve"> М.А.Булгакова «Мастер и Маргарита»</w:t>
      </w:r>
      <w:bookmarkEnd w:id="28"/>
      <w:bookmarkEnd w:id="29"/>
      <w:bookmarkEnd w:id="30"/>
    </w:p>
    <w:p w:rsidR="004A4A58" w:rsidRDefault="004A4A58" w:rsidP="004A4A58">
      <w:pPr>
        <w:pStyle w:val="ab"/>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Как и любое крупное литературное произведение, роман М.А. Булгакова наполнен символами и знаковыми понятиями. Вот уже почти полвека споры об истинном значении некоторых персонажей и о настоящем замысле произведения не умолкают. Проблематика романа довольна широка, но главной проблемой, поставленной автором, является тема личной ответственности и личного выбора, стоящие перед каждым человеком. Автор раз за разом ставит героев романа в такие ситуации, при которых им необходимо сделать собственный выбор. А уже по этому выбору можно судить о характере человека, о мотивации его поступков, о его внутреннем мире и духовных ценностях.</w:t>
      </w:r>
    </w:p>
    <w:p w:rsidR="004A4A58" w:rsidRDefault="004A4A58" w:rsidP="004A4A58">
      <w:pPr>
        <w:pStyle w:val="ab"/>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Например, один из главных героев романа Иешуа</w:t>
      </w:r>
      <w:r w:rsidR="00824BF5">
        <w:rPr>
          <w:rFonts w:ascii="Times New Roman" w:hAnsi="Times New Roman" w:cs="Times New Roman"/>
          <w:color w:val="000000"/>
          <w:sz w:val="28"/>
          <w:szCs w:val="28"/>
          <w:shd w:val="clear" w:color="auto" w:fill="FFFFFF"/>
        </w:rPr>
        <w:t xml:space="preserve"> Га-Ноцри – </w:t>
      </w:r>
      <w:r>
        <w:rPr>
          <w:rFonts w:ascii="Times New Roman" w:hAnsi="Times New Roman" w:cs="Times New Roman"/>
          <w:color w:val="000000"/>
          <w:sz w:val="28"/>
          <w:szCs w:val="28"/>
          <w:shd w:val="clear" w:color="auto" w:fill="FFFFFF"/>
        </w:rPr>
        <w:t xml:space="preserve">это нищий странствующий философ, который проповедует собственное учение о </w:t>
      </w:r>
      <w:r>
        <w:rPr>
          <w:rFonts w:ascii="Times New Roman" w:hAnsi="Times New Roman" w:cs="Times New Roman"/>
          <w:color w:val="000000"/>
          <w:sz w:val="28"/>
          <w:szCs w:val="28"/>
          <w:shd w:val="clear" w:color="auto" w:fill="FFFFFF"/>
        </w:rPr>
        <w:lastRenderedPageBreak/>
        <w:t>свободе личности. Некоторые его высказывания могут сильно повредить власти кесаря. Его арестовывают и приводят к прокуратору Иудеи Понтию Пилату. После непродолжительной беседы Понтий Пилат начинает испытывать симпатию к этому человеку, но освободить его от стражи и отпустить он не может. Великий и жестокий прокуратор боится за свое теплое место и за свою жизнь. Оба эти героя стоят перед серьезным выбором. Иешуа может отречься от своих убеждений и этим спасти свою жизнь. Понтий Пилат может поступить по совести и освободить философа, но этим он повредит самому себе. В результате Иешуа казнен, он так и не отрекся от своих слов. Понтий Пилат до конца жизни и даже после смерти был обречен на вечные угрызения совести. По этим поступкам мы можем сделать вывод о нравственной силе духа каждой отдельной личности.</w:t>
      </w:r>
    </w:p>
    <w:p w:rsidR="004A4A58" w:rsidRDefault="004A4A58" w:rsidP="004A4A58">
      <w:pPr>
        <w:pStyle w:val="ab"/>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М.А.Булгаков работал над романом «Мастер и Маргарита» несколько лет. Написание этого произведения пришлось на то время, когда политические репрессии в стране были представлены властью как необходимое и неизбежное условие для безопасности государства и его защиты. Гонениям подвергались люди, которых подозревали в инакомыслии или недостаточной преданности партии и правительству, и некоторые писатели рисковали подвергнуться преследованиям. М.А.Булгаков также, создавая роман, был уверен в невозможности его опубликования. Видимо, в силу этих причин, писатель использует своеобразный способ изложения и необычную композицию произведения. Его роман является сатирической летописью городской жизни </w:t>
      </w:r>
      <w:r w:rsidR="00824BF5">
        <w:rPr>
          <w:rFonts w:ascii="Times New Roman" w:hAnsi="Times New Roman" w:cs="Times New Roman"/>
          <w:color w:val="000000"/>
          <w:sz w:val="28"/>
          <w:szCs w:val="28"/>
          <w:shd w:val="clear" w:color="auto" w:fill="FFFFFF"/>
        </w:rPr>
        <w:t>20-х–30-х</w:t>
      </w:r>
      <w:r>
        <w:rPr>
          <w:rFonts w:ascii="Times New Roman" w:hAnsi="Times New Roman" w:cs="Times New Roman"/>
          <w:color w:val="000000"/>
          <w:sz w:val="28"/>
          <w:szCs w:val="28"/>
          <w:shd w:val="clear" w:color="auto" w:fill="FFFFFF"/>
        </w:rPr>
        <w:t xml:space="preserve"> годов XX века, где уродливая действительность, изображённая в аллегорической форме с элементами фантастики, переплетается со страницами библейской, несколько видоизменённой истории.</w:t>
      </w:r>
    </w:p>
    <w:p w:rsidR="004A4A58" w:rsidRDefault="004A4A58" w:rsidP="004A4A58">
      <w:pPr>
        <w:pStyle w:val="ab"/>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романе представлены два мира: «московский» и «ершалаимский». В изображении «московского» мира Булгаков отмечает, прежде всего, безответственное отношение героев, облечённых властью, к своим обязанностям и к окружающим людям. Причём начальники показаны не </w:t>
      </w:r>
      <w:r>
        <w:rPr>
          <w:rFonts w:ascii="Times New Roman" w:hAnsi="Times New Roman" w:cs="Times New Roman"/>
          <w:color w:val="000000"/>
          <w:sz w:val="28"/>
          <w:szCs w:val="28"/>
          <w:shd w:val="clear" w:color="auto" w:fill="FFFFFF"/>
        </w:rPr>
        <w:lastRenderedPageBreak/>
        <w:t>самые большие, а среднего звена. Например, Берлиоз, секретарь МАССОЛИТА (писательской организации) и редактор журнала. Он олицетворяет собой систему, которая отторгла и сгубила Мастера, главного героя романа. Берлиоз, образованный и начитанный человек, был атеистом, и он не принял для публикации философское произведение Мастера, посвященное христианской проблематике. Зато даёт обоснованные, по его мнению, советы поэту Ивану Бездомному, как писать антирелигиозную поэму об Иисусе Христе.</w:t>
      </w:r>
    </w:p>
    <w:p w:rsidR="004A4A58" w:rsidRDefault="004A4A58" w:rsidP="004A4A58">
      <w:pPr>
        <w:pStyle w:val="ab"/>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Мастер попадает в психиатрическую клинику. И поспособствовали этому многие: Берлиоз, с его рассудочностью и осторожностью; Алоизий Могарыч, написавший «куда надо» донос на Мастера и занявший затем его квартиру; критик Латунский со своими разгромными статьями о ещё не опубликованном романе; литератор Лаврович и другие, кто вызывал у Мастера состояние угнетённости и страха. Им и в голову не приходило, что необходимо отдавать своим действиям отчет. Значительный урон обществу причинён Берлиозом, бароном Майгелем, Алоизием Могарычем, критиком Латунским и литератором Лавровичем, которые своими действиями препятствуют движению человечества к победе добра и истины. Это они лишили Мастера вдохновения, и его творчество навсегда остановлено ими. За безнравственность и безответственность все они понесли наказание, хотя и в разной мере.</w:t>
      </w:r>
    </w:p>
    <w:p w:rsidR="004A4A58" w:rsidRDefault="004A4A58" w:rsidP="004A4A58">
      <w:pPr>
        <w:pStyle w:val="ab"/>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Решение проблемы борьбы с несправедливостью и злом в романе «Мастер и Маргарита» передано Сатане (Воланду), что вступает в противоречие с христианством. Герой книги Мастера, Иешуа Га-Ноцри, судить или наказывать никого не намерен, у него все люди добрые, в том числе и палач Марк Крысобой. И, тем не менее, он уверен, что придёт время, когда «наступит царство истины и справедливости, где не надобна никакая власть».</w:t>
      </w:r>
    </w:p>
    <w:p w:rsidR="004A4A58" w:rsidRDefault="004A4A58" w:rsidP="004A4A58">
      <w:pPr>
        <w:pStyle w:val="ab"/>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«ершалаимском мире» роль судей по закону принадлежит Понтию Пилату, прокуратору Иудеи, а также первосвященнику Каифе, но они «не </w:t>
      </w:r>
      <w:r>
        <w:rPr>
          <w:rFonts w:ascii="Times New Roman" w:hAnsi="Times New Roman" w:cs="Times New Roman"/>
          <w:color w:val="000000"/>
          <w:sz w:val="28"/>
          <w:szCs w:val="28"/>
          <w:shd w:val="clear" w:color="auto" w:fill="FFFFFF"/>
        </w:rPr>
        <w:lastRenderedPageBreak/>
        <w:t>ведают, что творят», и казнят безвинного, отпуская на свободу истинного преступника. В «московском мире» о верховной власти не упоминается, но можно представить, как справлялись правители со своими обязанностями, если роль главного судьи, берущегося наводить порядок, досталась Воланду. Среди идей Иешуа «не нашлось места для наказания зла, для идеи возмездия». Значит, Воланд в романе Булгакова нужен для того, чтобы в его руки вложить «меч карающий». С этой целью для эпиграфа взяты слова из трагедии Гёте «Фауст»: «Я – часть той силы, что вечно хочет зла и вечно совершает благо».</w:t>
      </w:r>
    </w:p>
    <w:p w:rsidR="004A4A58" w:rsidRDefault="004A4A58">
      <w:pPr>
        <w:rPr>
          <w:rFonts w:ascii="Times New Roman" w:eastAsia="SimSun" w:hAnsi="Times New Roman" w:cs="Times New Roman"/>
          <w:color w:val="000000"/>
          <w:kern w:val="1"/>
          <w:sz w:val="28"/>
          <w:szCs w:val="28"/>
          <w:shd w:val="clear" w:color="auto" w:fill="FFFFFF"/>
        </w:rPr>
      </w:pPr>
      <w:r>
        <w:rPr>
          <w:rFonts w:ascii="Times New Roman" w:hAnsi="Times New Roman" w:cs="Times New Roman"/>
          <w:color w:val="000000"/>
          <w:sz w:val="28"/>
          <w:szCs w:val="28"/>
          <w:shd w:val="clear" w:color="auto" w:fill="FFFFFF"/>
        </w:rPr>
        <w:br w:type="page"/>
      </w:r>
    </w:p>
    <w:p w:rsidR="004A4A58" w:rsidRPr="00C35BCF" w:rsidRDefault="004A4A58" w:rsidP="004A4A58">
      <w:pPr>
        <w:spacing w:after="240"/>
        <w:ind w:firstLine="0"/>
        <w:jc w:val="center"/>
        <w:outlineLvl w:val="0"/>
        <w:rPr>
          <w:rFonts w:ascii="Times New Roman" w:eastAsia="Times New Roman" w:hAnsi="Times New Roman" w:cs="Times New Roman"/>
          <w:b/>
          <w:bCs/>
          <w:sz w:val="28"/>
          <w:szCs w:val="28"/>
          <w:lang w:eastAsia="ru-RU"/>
        </w:rPr>
      </w:pPr>
      <w:bookmarkStart w:id="31" w:name="_Toc128188431"/>
      <w:bookmarkStart w:id="32" w:name="_Toc128189498"/>
      <w:bookmarkStart w:id="33" w:name="_Toc130756140"/>
      <w:bookmarkStart w:id="34" w:name="_Toc132305170"/>
      <w:r w:rsidRPr="00C35BCF">
        <w:rPr>
          <w:rFonts w:ascii="Times New Roman" w:hAnsi="Times New Roman" w:cs="Times New Roman"/>
          <w:b/>
          <w:sz w:val="28"/>
          <w:szCs w:val="28"/>
        </w:rPr>
        <w:lastRenderedPageBreak/>
        <w:t xml:space="preserve">ГЛАВА </w:t>
      </w:r>
      <w:r w:rsidR="00CF203A">
        <w:rPr>
          <w:rFonts w:ascii="Times New Roman" w:eastAsia="Times New Roman" w:hAnsi="Times New Roman" w:cs="Times New Roman"/>
          <w:b/>
          <w:bCs/>
          <w:sz w:val="28"/>
          <w:szCs w:val="28"/>
          <w:lang w:eastAsia="ru-RU"/>
        </w:rPr>
        <w:t>II.</w:t>
      </w:r>
      <w:r w:rsidRPr="00C35BC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Преступление и наказание»</w:t>
      </w:r>
      <w:r w:rsidRPr="00C35BCF">
        <w:rPr>
          <w:rFonts w:ascii="Times New Roman" w:eastAsia="Times New Roman" w:hAnsi="Times New Roman" w:cs="Times New Roman"/>
          <w:b/>
          <w:bCs/>
          <w:sz w:val="28"/>
          <w:szCs w:val="28"/>
          <w:lang w:eastAsia="ru-RU"/>
        </w:rPr>
        <w:t xml:space="preserve"> персонажей романа Михаила Булгакова «Мастер и Маргарита»</w:t>
      </w:r>
      <w:bookmarkEnd w:id="31"/>
      <w:bookmarkEnd w:id="32"/>
      <w:bookmarkEnd w:id="33"/>
      <w:bookmarkEnd w:id="34"/>
    </w:p>
    <w:p w:rsidR="004A4A58" w:rsidRDefault="00CF203A" w:rsidP="004A4A58">
      <w:pPr>
        <w:spacing w:after="120"/>
        <w:jc w:val="left"/>
        <w:outlineLvl w:val="1"/>
        <w:rPr>
          <w:rFonts w:ascii="Times New Roman" w:hAnsi="Times New Roman" w:cs="Times New Roman"/>
          <w:color w:val="000000"/>
          <w:sz w:val="28"/>
          <w:szCs w:val="28"/>
          <w:shd w:val="clear" w:color="auto" w:fill="FFFFFF"/>
        </w:rPr>
      </w:pPr>
      <w:bookmarkStart w:id="35" w:name="_Toc130756141"/>
      <w:bookmarkStart w:id="36" w:name="_Toc128189499"/>
      <w:bookmarkStart w:id="37" w:name="_Toc128188432"/>
      <w:bookmarkStart w:id="38" w:name="_Toc131111808"/>
      <w:bookmarkStart w:id="39" w:name="_Toc131112955"/>
      <w:bookmarkStart w:id="40" w:name="_Toc132305171"/>
      <w:r>
        <w:rPr>
          <w:rFonts w:ascii="Times New Roman" w:hAnsi="Times New Roman" w:cs="Times New Roman"/>
          <w:b/>
          <w:color w:val="000000"/>
          <w:sz w:val="28"/>
          <w:szCs w:val="28"/>
          <w:shd w:val="clear" w:color="auto" w:fill="FFFFFF"/>
        </w:rPr>
        <w:t>2.1</w:t>
      </w:r>
      <w:r w:rsidR="004A4A58">
        <w:rPr>
          <w:rFonts w:ascii="Times New Roman" w:hAnsi="Times New Roman" w:cs="Times New Roman"/>
          <w:b/>
          <w:color w:val="000000"/>
          <w:sz w:val="28"/>
          <w:szCs w:val="28"/>
          <w:shd w:val="clear" w:color="auto" w:fill="FFFFFF"/>
        </w:rPr>
        <w:t xml:space="preserve">Аморальные проступки персонажей романа и </w:t>
      </w:r>
      <w:bookmarkEnd w:id="35"/>
      <w:bookmarkEnd w:id="36"/>
      <w:bookmarkEnd w:id="37"/>
      <w:r w:rsidR="004A4A58">
        <w:rPr>
          <w:rFonts w:ascii="Times New Roman" w:hAnsi="Times New Roman" w:cs="Times New Roman"/>
          <w:b/>
          <w:color w:val="000000"/>
          <w:sz w:val="28"/>
          <w:szCs w:val="28"/>
          <w:shd w:val="clear" w:color="auto" w:fill="FFFFFF"/>
        </w:rPr>
        <w:t>мера понесенной ими ответственности</w:t>
      </w:r>
      <w:bookmarkEnd w:id="38"/>
      <w:bookmarkEnd w:id="39"/>
      <w:bookmarkEnd w:id="40"/>
    </w:p>
    <w:p w:rsidR="004A4A58" w:rsidRDefault="004A4A58" w:rsidP="004A4A58">
      <w:pPr>
        <w:pStyle w:val="ab"/>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Для изображения московской действительности 20–30-х годов Михаил Булгаков использует прием сатиры. </w:t>
      </w:r>
      <w:r>
        <w:rPr>
          <w:rFonts w:ascii="Times New Roman" w:hAnsi="Times New Roman" w:cs="Times New Roman"/>
          <w:color w:val="000000"/>
          <w:sz w:val="28"/>
          <w:szCs w:val="28"/>
          <w:shd w:val="clear" w:color="auto" w:fill="FEFEFE"/>
        </w:rPr>
        <w:t>После революции советское общество оказалось в духовной и культурной самоизоляции. По мнению вождей государства, высокие идеи должны были быстро перевоспитать людей, сделать их честными, правдивыми строителями «нового общества». Средства массовой информации превозносили трудовые подвиги советских людей, их преданность партии и народу. Но идеальный «советский человек» существовал только на бумаге, в отчетах и лозунгах. Воланд прибывает в Москву, чтобы проверить, действительно ли так сильно изменились люди, как об этом пишут в газетах. Похождения Воланда и его свиты в Москве позволили писателю показать несовершенство человеческого общества, отделить истину от лжи.</w:t>
      </w:r>
    </w:p>
    <w:p w:rsidR="004A4A58" w:rsidRDefault="004A4A58" w:rsidP="004A4A58">
      <w:pPr>
        <w:pStyle w:val="ab"/>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За аморальные проступки нет ответственности перед законом, поэтому в роли правосудия вступает Воланд. Он сатана, сущее зло, но, верша высший суд на земле, Воланд осуществляет некое добро. Первым наказанным был пре</w:t>
      </w:r>
      <w:r w:rsidR="00E3074E">
        <w:rPr>
          <w:rFonts w:ascii="Times New Roman" w:hAnsi="Times New Roman" w:cs="Times New Roman"/>
          <w:color w:val="000000"/>
          <w:sz w:val="28"/>
          <w:szCs w:val="28"/>
          <w:shd w:val="clear" w:color="auto" w:fill="FFFFFF"/>
        </w:rPr>
        <w:t xml:space="preserve">дседатель правления МАССОЛИТа – </w:t>
      </w:r>
      <w:r>
        <w:rPr>
          <w:rFonts w:ascii="Times New Roman" w:hAnsi="Times New Roman" w:cs="Times New Roman"/>
          <w:color w:val="000000"/>
          <w:sz w:val="28"/>
          <w:szCs w:val="28"/>
          <w:shd w:val="clear" w:color="auto" w:fill="FFFFFF"/>
        </w:rPr>
        <w:t>Михаил Александрович Берлиоз. Он умер под колесами трамвая, как и предсказывал Воланд. Наказали Берлиоза за его нелепое представление о вере, и о судьбе человека. На первый взгляд, Воланд лишь предсказывает судьбу Берлиоза, но именно из-за его появления взволнованный литератор бежит к телефонной будке, а Коровьев направляет его к турникету с разлитым Аннушкой маслом.</w:t>
      </w:r>
    </w:p>
    <w:p w:rsidR="004A4A58" w:rsidRDefault="004A4A58" w:rsidP="004A4A58">
      <w:pPr>
        <w:pStyle w:val="ab"/>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Вторым наказан был Иван Бездомный – он слепо подчинялся Берлиозу и писал заказные статьи. После гибели наставника он желает разобраться с Воландом, но тот откровенно издевается над ним. В итоге Бездомный оказывается в психологической лечебниц</w:t>
      </w:r>
      <w:r w:rsidR="003B1053">
        <w:rPr>
          <w:rFonts w:ascii="Times New Roman" w:hAnsi="Times New Roman" w:cs="Times New Roman"/>
          <w:color w:val="000000"/>
          <w:sz w:val="28"/>
          <w:szCs w:val="28"/>
          <w:shd w:val="clear" w:color="auto" w:fill="FFFFFF"/>
        </w:rPr>
        <w:t>е, как и предсказал ему Воланд.</w:t>
      </w:r>
    </w:p>
    <w:p w:rsidR="004A4A58" w:rsidRDefault="004A4A58" w:rsidP="004A4A58">
      <w:pPr>
        <w:pStyle w:val="ab"/>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Степан Лиходеев наказан за пьянство, любовь к разврату и ведение разгульного образа жизни. Он совершенно некомпетентен в своей профессии, однако занимает должность директора Варьете. Образ Лиходеева как человека, который занимает чьё-то место в профессии, очень близок Булгакову. Как часто автор сталкивался с людьми, далёкими от искусства, которые занимают самые главные должности в своей сфере. Они вершат судьбы талантливых людей, не обладая минимальными знаниями в своей профессии.</w:t>
      </w:r>
    </w:p>
    <w:p w:rsidR="004A4A58" w:rsidRDefault="004A4A58" w:rsidP="004A4A58">
      <w:pPr>
        <w:pStyle w:val="ab"/>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Воланд высылает Степана из Москвы в Ялту. Он оказывается в чужом городе в одном нижнем белье, без денег. Несколько дней герой безуспешно пытается добраться домой, его телеграммы выглядят, как нечто невероятное, поэтом</w:t>
      </w:r>
      <w:r w:rsidR="006C1998">
        <w:rPr>
          <w:rFonts w:ascii="Times New Roman" w:hAnsi="Times New Roman" w:cs="Times New Roman"/>
          <w:color w:val="000000"/>
          <w:sz w:val="28"/>
          <w:szCs w:val="28"/>
          <w:shd w:val="clear" w:color="auto" w:fill="FFFFFF"/>
        </w:rPr>
        <w:t>у коллеги, привычные к «фокусам»</w:t>
      </w:r>
      <w:r>
        <w:rPr>
          <w:rFonts w:ascii="Times New Roman" w:hAnsi="Times New Roman" w:cs="Times New Roman"/>
          <w:color w:val="000000"/>
          <w:sz w:val="28"/>
          <w:szCs w:val="28"/>
          <w:shd w:val="clear" w:color="auto" w:fill="FFFFFF"/>
        </w:rPr>
        <w:t xml:space="preserve"> начальства, не спешат с помощью Лиходееву. Небритый и грязный возвращается Стёпа из </w:t>
      </w:r>
      <w:r w:rsidR="006C199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командировки</w:t>
      </w:r>
      <w:r w:rsidR="006C199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Его помещают в ту же клинику, где находятся Мастер, поэт Бе</w:t>
      </w:r>
      <w:r w:rsidR="006C1998">
        <w:rPr>
          <w:rFonts w:ascii="Times New Roman" w:hAnsi="Times New Roman" w:cs="Times New Roman"/>
          <w:color w:val="000000"/>
          <w:sz w:val="28"/>
          <w:szCs w:val="28"/>
          <w:shd w:val="clear" w:color="auto" w:fill="FFFFFF"/>
        </w:rPr>
        <w:t>з</w:t>
      </w:r>
      <w:r>
        <w:rPr>
          <w:rFonts w:ascii="Times New Roman" w:hAnsi="Times New Roman" w:cs="Times New Roman"/>
          <w:color w:val="000000"/>
          <w:sz w:val="28"/>
          <w:szCs w:val="28"/>
          <w:shd w:val="clear" w:color="auto" w:fill="FFFFFF"/>
        </w:rPr>
        <w:t>д</w:t>
      </w:r>
      <w:r w:rsidR="006C1998">
        <w:rPr>
          <w:rFonts w:ascii="Times New Roman" w:hAnsi="Times New Roman" w:cs="Times New Roman"/>
          <w:color w:val="000000"/>
          <w:sz w:val="28"/>
          <w:szCs w:val="28"/>
          <w:shd w:val="clear" w:color="auto" w:fill="FFFFFF"/>
        </w:rPr>
        <w:t>ом</w:t>
      </w:r>
      <w:r>
        <w:rPr>
          <w:rFonts w:ascii="Times New Roman" w:hAnsi="Times New Roman" w:cs="Times New Roman"/>
          <w:color w:val="000000"/>
          <w:sz w:val="28"/>
          <w:szCs w:val="28"/>
          <w:shd w:val="clear" w:color="auto" w:fill="FFFFFF"/>
        </w:rPr>
        <w:t xml:space="preserve">ный и другие персонажи – к профессору Стравинскому. Лечение, которое длится больше недели возвращает Лиходеева к жизни, у него проходит мания преследования, он больше не хочет спрятаться </w:t>
      </w:r>
      <w:r w:rsidR="006C199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в бронированную камеру</w:t>
      </w:r>
      <w:r w:rsidR="006C199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Проходит время, и герой становится заведующим магазина в городе Ростов. Персонаж меняет образ жизни, он становится тише, легкомысленность сменяется степенностью и молчаливостью. Лиходеев практически побеждает свой главный грех – любовь к спиртному. Страсть к распутству также сменяется чинным образом жизни: </w:t>
      </w:r>
      <w:r w:rsidR="006C199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он сторонится женщин</w:t>
      </w:r>
      <w:r w:rsidR="006C199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p>
    <w:p w:rsidR="004A4A58" w:rsidRDefault="004A4A58" w:rsidP="004A4A58">
      <w:pPr>
        <w:pStyle w:val="ab"/>
        <w:spacing w:after="0"/>
        <w:rPr>
          <w:rFonts w:ascii="Times New Roman" w:hAnsi="Times New Roman" w:cs="Times New Roman"/>
          <w:color w:val="111111"/>
          <w:sz w:val="28"/>
          <w:szCs w:val="28"/>
          <w:shd w:val="clear" w:color="auto" w:fill="FFFFFF"/>
        </w:rPr>
      </w:pPr>
      <w:r>
        <w:rPr>
          <w:rFonts w:ascii="Times New Roman" w:hAnsi="Times New Roman" w:cs="Times New Roman"/>
          <w:color w:val="000000"/>
          <w:sz w:val="28"/>
          <w:szCs w:val="28"/>
          <w:shd w:val="clear" w:color="auto" w:fill="FFFFFF"/>
        </w:rPr>
        <w:t>Никанор Иванович Босой наказан за взяточничество. Председатель жилтоварищества сдает Воланду квартиру за огромную сумму – 5 000 рублей, и получает 400 в качестве взятки. Но эти деньги превращаются в запрещенные доллары. Нагрянувшая по доносу Коровьева милиция находит их спрятанными в вентиляции и арестовывает Никанора Ивановича за валютные спекуляции. Его долго допрашивают, но в итоге признают сумасшедшим и отправляют в лечебницу.</w:t>
      </w:r>
    </w:p>
    <w:p w:rsidR="004A4A58" w:rsidRDefault="004A4A58" w:rsidP="004A4A58">
      <w:pPr>
        <w:pStyle w:val="ab"/>
        <w:spacing w:after="0"/>
        <w:rPr>
          <w:rFonts w:ascii="Times New Roman" w:hAnsi="Times New Roman" w:cs="Times New Roman"/>
          <w:color w:val="000000"/>
          <w:sz w:val="28"/>
          <w:szCs w:val="28"/>
          <w:shd w:val="clear" w:color="auto" w:fill="FFFFFF"/>
        </w:rPr>
      </w:pPr>
      <w:r>
        <w:rPr>
          <w:rFonts w:ascii="Times New Roman" w:hAnsi="Times New Roman" w:cs="Times New Roman"/>
          <w:color w:val="111111"/>
          <w:sz w:val="28"/>
          <w:szCs w:val="28"/>
          <w:shd w:val="clear" w:color="auto" w:fill="FFFFFF"/>
        </w:rPr>
        <w:lastRenderedPageBreak/>
        <w:t>Тимофей Кондратьевич Квасцов наказан за любопытство и за распространение сплетен</w:t>
      </w:r>
      <w:r>
        <w:rPr>
          <w:rFonts w:ascii="Times New Roman" w:hAnsi="Times New Roman" w:cs="Times New Roman"/>
          <w:color w:val="000000"/>
          <w:sz w:val="28"/>
          <w:szCs w:val="28"/>
          <w:shd w:val="clear" w:color="auto" w:fill="FFFFFF"/>
        </w:rPr>
        <w:t>. Сосед Босого, подглядывающий за арестом председателя, пострадал от действий Коровьева. Звоня в милицию, с доносом на председателя, Коровьев представляется именем Квасцова, прося держать его в тайне, а после ареста Босого, в его квартиру приходит «неизвестный гражданин» и герой исчезает.</w:t>
      </w:r>
    </w:p>
    <w:p w:rsidR="004A4A58" w:rsidRDefault="004A4A58" w:rsidP="004A4A58">
      <w:pPr>
        <w:pStyle w:val="ab"/>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Иван Савельевич Варенуха наказан за ложь и хамство. Администратор театра Варьете был пойман Коровьевым и котом Бегемотом, когда тот шел в милицию в надежде разобраться в исчезновении директора Лиходеева. Варенуху притащили в «нехорошую квартиру» и после поцелуя Геллы он превратился в вампира. В конце романа Иван Савельевич просит отпустить его, так как он совсем не кровожаден. Воланд прощает его и, дав обещание больше не врать и не хамить, Варенуха вновь превращается в человека.</w:t>
      </w:r>
    </w:p>
    <w:p w:rsidR="004A4A58" w:rsidRDefault="004A4A58" w:rsidP="004A4A58">
      <w:pPr>
        <w:pStyle w:val="ab"/>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Зрители театра Варьете были наказаны за алчность и легкомыслие. В ходе сеанса черной магии в театре с потолка начинают сыпаться деньги, и люди жадно хватают их. Завершается выступление обменом старой одежды москвичек на новую, которая исчезает после представления и женщины в одном нижнем белье крича бегают по городу.</w:t>
      </w:r>
    </w:p>
    <w:p w:rsidR="004A4A58" w:rsidRDefault="004A4A58" w:rsidP="004A4A58">
      <w:pPr>
        <w:pStyle w:val="ab"/>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Жорж Бенгальский наказан за ложь. Конферансье театра во время выступления Воланда был несколько раз пойман на лжи, и под выкрики из зала кот Бегемот отрывает ему голову. По просьбе зрителей голову возвращают, но конферансье сходит с ума и попадает в лечебницу.</w:t>
      </w:r>
    </w:p>
    <w:p w:rsidR="004A4A58" w:rsidRDefault="004A4A58" w:rsidP="004A4A58">
      <w:pPr>
        <w:pStyle w:val="ab"/>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Григорий Данилович Римский наказан за лень, жадность и подлость. Финансовый директор Варьете собирает оставшиеся на полу магические червонцы и пишет доносы на свое начальство. В итоге к нему в кабинет является превратившийся в вампира Варенуха. Римскому удается спастись, однако он просит у милиции спрятать его от нечисти в бронированной камере и тоже оказывается в лечебнице.</w:t>
      </w:r>
    </w:p>
    <w:p w:rsidR="004A4A58" w:rsidRDefault="004A4A58" w:rsidP="004A4A58">
      <w:pPr>
        <w:pStyle w:val="ab"/>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Аркадий Аполлонович Семплеяров наказан за супружескую неверность. Председатель акустической комиссии московских театров, </w:t>
      </w:r>
      <w:r>
        <w:rPr>
          <w:rFonts w:ascii="Times New Roman" w:hAnsi="Times New Roman" w:cs="Times New Roman"/>
          <w:color w:val="000000"/>
          <w:sz w:val="28"/>
          <w:szCs w:val="28"/>
          <w:shd w:val="clear" w:color="auto" w:fill="FFFFFF"/>
        </w:rPr>
        <w:lastRenderedPageBreak/>
        <w:t>требовавший от Воланда обещанного разоблачения «фокусов», был публично обвинен в изменах жене и второй любовнице (которая проживала в их квартире под видом родственницы из провинции). После скандала с изменами начальство переводит Сеплеярова в Брянск, где тот заведует грибнозаготовочным пунктом.</w:t>
      </w:r>
    </w:p>
    <w:p w:rsidR="004A4A58" w:rsidRDefault="004A4A58" w:rsidP="004A4A58">
      <w:pPr>
        <w:pStyle w:val="ab"/>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Василий Степанович Ласточкин наказан за нерешительность. Тихий бухгалтер, тридцать лет проработавший в театре, не мог не знать о происходивших там «темных» делах, но он ничего не предпринимал. Оставшийся без начальства, он едет в зрелищную комиссию, чтобы отчитаться и сдать выручку. Когда он явился в кассу, деньги превращаются в валюту. Ласточкина принимают за члена шайки Воланда и арестовывают</w:t>
      </w:r>
    </w:p>
    <w:p w:rsidR="004A4A58" w:rsidRDefault="004A4A58" w:rsidP="004A4A58">
      <w:pPr>
        <w:pStyle w:val="ab"/>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Прохор Петрович наказан за бюрократию и хамство. Председатель зрелищной комиссии отказывался принимать пришедшего к нему кота Бегемота, сославшись на занятость. А Бегемот делает так, что от председателя остается только живой костюм, который сидит за столом и без остановки ставит резолюции на документы, справляясь с работой не хуже своего владельца. После появления милиции председатель вернулся и одобрил все резолюции своего костюма.</w:t>
      </w:r>
    </w:p>
    <w:p w:rsidR="004A4A58" w:rsidRDefault="004A4A58" w:rsidP="004A4A58">
      <w:pPr>
        <w:pStyle w:val="ab"/>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Работники филиала зрелищной комиссии наказаны за подхалимство. Постоянно участвующие в кружках, организованных их начальником, они были наказаны за это хоровым пением. Директор одобряет очередной кружок, и, желая ему угодить, все подчиненные приняли в нем участие. Когда учитель исчез, участники кружка продолжали петь, не имея возможности остановиться. В итоге на трех грузовиках их увозят в лечебницу.</w:t>
      </w:r>
    </w:p>
    <w:p w:rsidR="004A4A58" w:rsidRDefault="004A4A58" w:rsidP="004A4A58">
      <w:pPr>
        <w:pStyle w:val="ab"/>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Максимилиан Андреевич Поплавский наказан за корысть. Дядя покойного Берлиоза, прибывший в Москву, рассчитывая заполучить квартиру племянника, был сильно напуган свитой Воланда и навсегда изгнан из города.</w:t>
      </w:r>
    </w:p>
    <w:p w:rsidR="004A4A58" w:rsidRDefault="004A4A58" w:rsidP="004A4A58">
      <w:pPr>
        <w:pStyle w:val="ab"/>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Андрей Фокич Соков наказан за ложь, корысть и лицемерие. Театральному буфетчику, продающему клиентам некачественные продукты и </w:t>
      </w:r>
      <w:r>
        <w:rPr>
          <w:rFonts w:ascii="Times New Roman" w:hAnsi="Times New Roman" w:cs="Times New Roman"/>
          <w:color w:val="000000"/>
          <w:sz w:val="28"/>
          <w:szCs w:val="28"/>
          <w:shd w:val="clear" w:color="auto" w:fill="FFFFFF"/>
        </w:rPr>
        <w:lastRenderedPageBreak/>
        <w:t xml:space="preserve">нажившему на этом состояние, Коровьев предсказал смерть от рака печени через девять месяцев. Врач, которого Соков отблагодарил магическими червонцами, не подтвердил наличие симптомов, но предсказание </w:t>
      </w:r>
      <w:r w:rsidR="00485B0A">
        <w:rPr>
          <w:rFonts w:ascii="Times New Roman" w:hAnsi="Times New Roman" w:cs="Times New Roman"/>
          <w:color w:val="000000"/>
          <w:sz w:val="28"/>
          <w:szCs w:val="28"/>
          <w:shd w:val="clear" w:color="auto" w:fill="FFFFFF"/>
        </w:rPr>
        <w:t>Коровьев</w:t>
      </w:r>
      <w:r>
        <w:rPr>
          <w:rFonts w:ascii="Times New Roman" w:hAnsi="Times New Roman" w:cs="Times New Roman"/>
          <w:color w:val="000000"/>
          <w:sz w:val="28"/>
          <w:szCs w:val="28"/>
          <w:shd w:val="clear" w:color="auto" w:fill="FFFFFF"/>
        </w:rPr>
        <w:t>а сбылось.</w:t>
      </w:r>
    </w:p>
    <w:p w:rsidR="004A4A58" w:rsidRDefault="004A4A58" w:rsidP="004A4A58">
      <w:pPr>
        <w:pStyle w:val="ab"/>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Алоизий Могарыч наказан за предательство. «Друг» Мастера, написавший на него ложный донос о хранении запрещенной литературы, был «без штанов» выслан из Москвы. Он приходит в себя в поезде «где</w:t>
      </w:r>
      <w:r>
        <w:rPr>
          <w:rFonts w:ascii="Times New Roman" w:hAnsi="Times New Roman" w:cs="Times New Roman"/>
          <w:color w:val="000000"/>
          <w:sz w:val="28"/>
          <w:szCs w:val="28"/>
          <w:shd w:val="clear" w:color="auto" w:fill="FFFFFF"/>
        </w:rPr>
        <w:noBreakHyphen/>
        <w:t>то под Вяткой» (около 800 км от Москвы), но тут же возвращается обратно, а через несколько месяцев занимает освободившийся пост финдиректора театра Варьете.</w:t>
      </w:r>
    </w:p>
    <w:p w:rsidR="004A4A58" w:rsidRDefault="004A4A58" w:rsidP="004A4A58">
      <w:pPr>
        <w:pStyle w:val="ab"/>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Аннушка наказана за хитрость и воровство. Соседку Берлиоза, намеревающуюся украсть выпавшую у Маргариты золотую подкову, Азазелло вознаграждает рублями, которые позже превращаются в доллары. Она попала в милицию, но на допросе «понесла околесину», и ее отпустили.</w:t>
      </w:r>
    </w:p>
    <w:p w:rsidR="00E35865" w:rsidRDefault="004A4A58" w:rsidP="004A4A58">
      <w:pPr>
        <w:pStyle w:val="ab"/>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Николай Иванович наказан за похоть. Пожилой сосед Маргариты, даже не встречался с Воландом, но присутствие в городе темных сил сказалось и на нем. Его в шутку намазала волшебным кремом Наташа, горничная Маргариты, которую он уговаривал стать его любовницей. В результате Николай Иванович превратился в толстого летающего борова. После бала Воланд возвращает ему человеческий облик, но всю оставшуюся жизнь Николай Иванович будет сожалеть о том, что не улетел вместе с Наташей.</w:t>
      </w:r>
    </w:p>
    <w:p w:rsidR="004A4A58" w:rsidRDefault="004A4A58" w:rsidP="004A4A58">
      <w:pPr>
        <w:spacing w:after="120"/>
        <w:jc w:val="left"/>
        <w:outlineLvl w:val="1"/>
        <w:rPr>
          <w:rFonts w:ascii="Times New Roman" w:hAnsi="Times New Roman" w:cs="Times New Roman"/>
          <w:color w:val="000000"/>
          <w:sz w:val="28"/>
          <w:szCs w:val="28"/>
          <w:shd w:val="clear" w:color="auto" w:fill="FFFFFF"/>
        </w:rPr>
      </w:pPr>
      <w:bookmarkStart w:id="41" w:name="_Toc130756142"/>
      <w:bookmarkStart w:id="42" w:name="_Toc128189500"/>
      <w:bookmarkStart w:id="43" w:name="_Toc128188433"/>
      <w:bookmarkStart w:id="44" w:name="_Toc131111809"/>
      <w:bookmarkStart w:id="45" w:name="_Toc131112956"/>
      <w:bookmarkStart w:id="46" w:name="_Toc132305172"/>
      <w:r>
        <w:rPr>
          <w:rFonts w:ascii="Times New Roman" w:hAnsi="Times New Roman" w:cs="Times New Roman"/>
          <w:b/>
          <w:sz w:val="28"/>
          <w:szCs w:val="28"/>
          <w:shd w:val="clear" w:color="auto" w:fill="FFFFFF"/>
        </w:rPr>
        <w:t>2.2</w:t>
      </w:r>
      <w:bookmarkEnd w:id="41"/>
      <w:bookmarkEnd w:id="42"/>
      <w:bookmarkEnd w:id="43"/>
      <w:r>
        <w:rPr>
          <w:rFonts w:ascii="Times New Roman" w:hAnsi="Times New Roman" w:cs="Times New Roman"/>
          <w:b/>
          <w:sz w:val="28"/>
          <w:szCs w:val="28"/>
          <w:shd w:val="clear" w:color="auto" w:fill="FFFFFF"/>
        </w:rPr>
        <w:t>Юридическая ответственность персонажей романа</w:t>
      </w:r>
      <w:bookmarkEnd w:id="44"/>
      <w:bookmarkEnd w:id="45"/>
      <w:bookmarkEnd w:id="46"/>
    </w:p>
    <w:p w:rsidR="004A4A58" w:rsidRDefault="004A4A58" w:rsidP="004A4A58">
      <w:pPr>
        <w:pStyle w:val="ab"/>
        <w:shd w:val="clear" w:color="auto" w:fill="FFFFFF"/>
        <w:spacing w:before="28" w:after="28"/>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Персонажи романа не несут за свои преступления практически никакой юридической ответственности. </w:t>
      </w:r>
      <w:r w:rsidRPr="00485B0A">
        <w:rPr>
          <w:rFonts w:ascii="Times New Roman" w:hAnsi="Times New Roman" w:cs="Times New Roman"/>
          <w:sz w:val="28"/>
          <w:szCs w:val="28"/>
          <w:shd w:val="clear" w:color="auto" w:fill="FFFFFF"/>
        </w:rPr>
        <w:t xml:space="preserve">За </w:t>
      </w:r>
      <w:r w:rsidR="00485B0A" w:rsidRPr="00485B0A">
        <w:rPr>
          <w:rFonts w:ascii="Times New Roman" w:hAnsi="Times New Roman" w:cs="Times New Roman"/>
          <w:sz w:val="28"/>
          <w:szCs w:val="28"/>
          <w:shd w:val="clear" w:color="auto" w:fill="FFFFFF"/>
        </w:rPr>
        <w:t>нарушение закона</w:t>
      </w:r>
      <w:r>
        <w:rPr>
          <w:rFonts w:ascii="Times New Roman" w:hAnsi="Times New Roman" w:cs="Times New Roman"/>
          <w:color w:val="000000"/>
          <w:sz w:val="28"/>
          <w:szCs w:val="28"/>
          <w:shd w:val="clear" w:color="auto" w:fill="FFFFFF"/>
        </w:rPr>
        <w:t xml:space="preserve"> они не наказывались государством, так как делали все, что им скажут. </w:t>
      </w:r>
      <w:r w:rsidR="00485B0A">
        <w:rPr>
          <w:rFonts w:ascii="Times New Roman" w:hAnsi="Times New Roman" w:cs="Times New Roman"/>
          <w:color w:val="000000"/>
          <w:sz w:val="28"/>
          <w:szCs w:val="28"/>
          <w:shd w:val="clear" w:color="auto" w:fill="FFFFFF"/>
        </w:rPr>
        <w:t>Персонажи романа были удобными для государства</w:t>
      </w:r>
      <w:r>
        <w:rPr>
          <w:rFonts w:ascii="Times New Roman" w:hAnsi="Times New Roman" w:cs="Times New Roman"/>
          <w:color w:val="000000"/>
          <w:sz w:val="28"/>
          <w:szCs w:val="28"/>
          <w:shd w:val="clear" w:color="auto" w:fill="FFFFFF"/>
        </w:rPr>
        <w:t>.</w:t>
      </w:r>
    </w:p>
    <w:p w:rsidR="008F2151" w:rsidRDefault="004A4A58" w:rsidP="008F2151">
      <w:pPr>
        <w:pStyle w:val="ab"/>
        <w:shd w:val="clear" w:color="auto" w:fill="FFFFFF"/>
        <w:spacing w:before="28" w:after="28"/>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Некоторые москвичи научились приспосабливаться к требованию власти и таким образом пользоваться благами. Например, литераторы МАССОЛИТа, бездарные, бесталанные, пишущие в угоду власти, прекрасно себя чувствуют в Доме Грибоедова. Они боятся свободы слова, мысли, гонят </w:t>
      </w:r>
      <w:r>
        <w:rPr>
          <w:rFonts w:ascii="Times New Roman" w:hAnsi="Times New Roman" w:cs="Times New Roman"/>
          <w:color w:val="000000"/>
          <w:sz w:val="28"/>
          <w:szCs w:val="28"/>
          <w:shd w:val="clear" w:color="auto" w:fill="FFFFFF"/>
        </w:rPr>
        <w:lastRenderedPageBreak/>
        <w:t>от себя действительно талантливых людей, которые хотят творить, а не писать то, что нравится властям. Такие, как Берлиоз, Лаврович или Латунский, обладают, конечно, меньшей властью, чем Понтий Пилат, но и они способны решать судьбы талантливых писателей. После того, как произведение Мастера было напечатано, члены МАССОЛИТа начинают его травить. У них есть власть, а Мастер для них обычный человек, с талантом которого они властны сделать всё, что только захотят. Устами Мастера автор делает ценное замечание: «Мне все казалось, - и я не мог от этого отделаться, - что авторы этих статей говорят не то, что они хотят сказать, и что их ярость вызывается именно этим». Многие члены МАССОЛИТа понимали, что роман героя является гениальным, но они боялись давать разрешение на печать произведения из страха перед представителями власти.</w:t>
      </w:r>
    </w:p>
    <w:p w:rsidR="004A4A58" w:rsidRDefault="004A4A58" w:rsidP="004A4A58">
      <w:pPr>
        <w:pStyle w:val="ab"/>
        <w:shd w:val="clear" w:color="auto" w:fill="FFFFFF"/>
        <w:spacing w:before="28" w:after="28"/>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Литературные критики публично оскорбили Мастера. В советское время их можно было бы привлечь к уголовной ответственности по ст.160 Уголовного кодекса РСФСР (ред. 1926г.) «Оскорбление, нанесенное в распространенных или публично выставленных произведениях печати или изображениях», наказывается принудительными работами на срок до шести месяцев или штраф до трехсот рублей.</w:t>
      </w:r>
    </w:p>
    <w:p w:rsidR="004A4A58" w:rsidRDefault="004A4A58" w:rsidP="004A4A58">
      <w:pPr>
        <w:pStyle w:val="ab"/>
        <w:shd w:val="clear" w:color="auto" w:fill="FFFFFF"/>
        <w:spacing w:before="28" w:after="28"/>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Аннушка разлила масло, вследствие чего Берлиоз погиб под колесами трамвая, как и предсказал Воланд. В советское время Аннушку можно было бы привлечь к уголовной ответственности по ст.139 Уголовного кодекса РСФСР (ред. 1926г.) «Убийство по неосторожности» – лишение свободы на срок до трех лет или принудительные работы на срок до одного года. Аннушка – это простая женщина комсомолка, которая живет на Садовой. Масло она разлила случайно и не подумала, что из-за ее оплошности Берлиозу отрежет голову трамвай. Для государства она не несет никакой опасности, поэтому ее не привлекли к ответственности.</w:t>
      </w:r>
    </w:p>
    <w:p w:rsidR="004A4A58" w:rsidRDefault="004A4A58" w:rsidP="004A4A58">
      <w:pPr>
        <w:pStyle w:val="ab"/>
        <w:shd w:val="clear" w:color="auto" w:fill="FFFFFF"/>
        <w:spacing w:before="28" w:after="28"/>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На Москве-реке бородач украл вещи Ивана Бездомного. За этот проступок, согласно п.«а» ст.162 Уголовного кодекса РСФСР (ред. 1926г.) «Тайное похищение чужого имущества (кража)», совершенное без </w:t>
      </w:r>
      <w:r>
        <w:rPr>
          <w:rFonts w:ascii="Times New Roman" w:hAnsi="Times New Roman" w:cs="Times New Roman"/>
          <w:color w:val="000000"/>
          <w:sz w:val="28"/>
          <w:szCs w:val="28"/>
          <w:shd w:val="clear" w:color="auto" w:fill="FFFFFF"/>
        </w:rPr>
        <w:lastRenderedPageBreak/>
        <w:t>применения каких-либо технических средств, в первый раз и без сговора с другими лицами, бородача можно было бы наказать лишением свободы или принудительными работами на срок до трех месяцев. Его не привлекли к ответственности, потому что Иван не подал заявления в милицию.</w:t>
      </w:r>
    </w:p>
    <w:p w:rsidR="004A4A58" w:rsidRDefault="004A4A58" w:rsidP="004A4A58">
      <w:pPr>
        <w:pStyle w:val="ab"/>
        <w:shd w:val="clear" w:color="auto" w:fill="FFFFFF"/>
        <w:spacing w:before="28" w:after="28"/>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 этой же статье можно привлечь Ивана Бездомного, который незаконно проник в квартиру №47, украв из нее икону и свечу.</w:t>
      </w:r>
    </w:p>
    <w:p w:rsidR="004A4A58" w:rsidRDefault="004A4A58" w:rsidP="004A4A58">
      <w:pPr>
        <w:pStyle w:val="ab"/>
        <w:shd w:val="clear" w:color="auto" w:fill="FFFFFF"/>
        <w:spacing w:before="28" w:after="28"/>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Аннушка украла подкову Маргариты. Действие женщины привлекает ее к уголовной ответственности по п.«а» ст.162 Уголовного кодекса РСФСР (ред. 1926г.) «Тайное похищение чужого имущества (кража)», совершенное без применения каких-либо технических средств, в первый раз и без сговора с другими лицами, наказывается лишением свободы или принудительными работами на срок до трех месяцев.</w:t>
      </w:r>
    </w:p>
    <w:p w:rsidR="004A4A58" w:rsidRDefault="004A4A58" w:rsidP="004A4A58">
      <w:pPr>
        <w:pStyle w:val="ab"/>
        <w:shd w:val="clear" w:color="auto" w:fill="FFFFFF"/>
        <w:spacing w:before="28" w:after="28"/>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Никанор Иванович Босой сдает Воланду квартиру за огромную сумму и берет взятку. Но эти деньги превращаются в запрещенные доллары. Нагрянувшая по доносу Коровьева милиция, находит их спрятанными в вентиляции и арестовывает Никанора Ивановича, согласно ст.59.12 Уголовного кодекса РСФСР (ред. 1926г.) «Нарушение правил о вал</w:t>
      </w:r>
      <w:r w:rsidR="000E6EEC">
        <w:rPr>
          <w:rFonts w:ascii="Times New Roman" w:hAnsi="Times New Roman" w:cs="Times New Roman"/>
          <w:color w:val="000000"/>
          <w:sz w:val="28"/>
          <w:szCs w:val="28"/>
          <w:shd w:val="clear" w:color="auto" w:fill="FFFFFF"/>
        </w:rPr>
        <w:t>ютных операциях», наказать Бос</w:t>
      </w:r>
      <w:r>
        <w:rPr>
          <w:rFonts w:ascii="Times New Roman" w:hAnsi="Times New Roman" w:cs="Times New Roman"/>
          <w:color w:val="000000"/>
          <w:sz w:val="28"/>
          <w:szCs w:val="28"/>
          <w:shd w:val="clear" w:color="auto" w:fill="FFFFFF"/>
        </w:rPr>
        <w:t>ого должны были штрафом до трех тысяч рублей, но его признают сумасшедшим и отправляют в лечебницу.</w:t>
      </w:r>
    </w:p>
    <w:p w:rsidR="004A4A58" w:rsidRDefault="004A4A58" w:rsidP="004A4A58">
      <w:pPr>
        <w:pStyle w:val="ab"/>
        <w:shd w:val="clear" w:color="auto" w:fill="FFFFFF"/>
        <w:spacing w:before="28" w:after="28"/>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Арчибальд Арчибальдович ворует продукты из ресторана. Согласно п.«г» ст.162 Уголовного кодекса РСФСР (ред. 1926г.) «Тайное похищение чужого имущества (кража)» наказывается лишением свободы на срок до двух лет или принудительными работами на срок до одного года.</w:t>
      </w:r>
      <w:r w:rsidR="00A32EE2">
        <w:rPr>
          <w:rFonts w:ascii="Times New Roman" w:hAnsi="Times New Roman" w:cs="Times New Roman"/>
          <w:color w:val="000000"/>
          <w:sz w:val="28"/>
          <w:szCs w:val="28"/>
          <w:shd w:val="clear" w:color="auto" w:fill="FFFFFF"/>
        </w:rPr>
        <w:t xml:space="preserve"> Арчибальд Арчибальдович не несет ответственности за воровство, потому что обладает властью. Он носит повязку </w:t>
      </w:r>
      <w:r w:rsidR="00C00F15">
        <w:rPr>
          <w:rFonts w:ascii="Times New Roman" w:hAnsi="Times New Roman" w:cs="Times New Roman"/>
          <w:color w:val="000000"/>
          <w:sz w:val="28"/>
          <w:szCs w:val="28"/>
          <w:shd w:val="clear" w:color="auto" w:fill="FFFFFF"/>
        </w:rPr>
        <w:t>на глаз, чем внешне похож на пирата. Именно Арчибальд Арчибальдович раздает приказы. Например, когда Иван Бездомный в одном нижнем белье вломился в ресторан, Арчибальд Арчибальдович приказывает швейцару вызвать милицию, вывести Ивана из буфетной и отправить его в психиатрическую больницу.</w:t>
      </w:r>
    </w:p>
    <w:p w:rsidR="004A4A58" w:rsidRPr="008F2151" w:rsidRDefault="008F2151" w:rsidP="004A4A58">
      <w:pPr>
        <w:pStyle w:val="ab"/>
        <w:shd w:val="clear" w:color="auto" w:fill="FFFFFF"/>
        <w:spacing w:before="28" w:after="28"/>
        <w:rPr>
          <w:rFonts w:ascii="Times New Roman" w:hAnsi="Times New Roman" w:cs="Times New Roman"/>
          <w:sz w:val="28"/>
          <w:szCs w:val="28"/>
          <w:shd w:val="clear" w:color="auto" w:fill="FFFFFF"/>
        </w:rPr>
      </w:pPr>
      <w:r w:rsidRPr="008F2151">
        <w:rPr>
          <w:rFonts w:ascii="Times New Roman" w:hAnsi="Times New Roman" w:cs="Times New Roman"/>
          <w:sz w:val="28"/>
          <w:szCs w:val="28"/>
          <w:shd w:val="clear" w:color="auto" w:fill="FFFFFF"/>
        </w:rPr>
        <w:lastRenderedPageBreak/>
        <w:t>В кодексах советского времени нет наказания за многие правонарушения персонажей</w:t>
      </w:r>
      <w:r w:rsidR="00756734" w:rsidRPr="008F2151">
        <w:rPr>
          <w:rFonts w:ascii="Times New Roman" w:hAnsi="Times New Roman" w:cs="Times New Roman"/>
          <w:sz w:val="28"/>
          <w:szCs w:val="28"/>
          <w:shd w:val="clear" w:color="auto" w:fill="FFFFFF"/>
        </w:rPr>
        <w:t xml:space="preserve">, но в наше время персонажи, которые </w:t>
      </w:r>
      <w:r w:rsidR="000D1DCF" w:rsidRPr="008F2151">
        <w:rPr>
          <w:rFonts w:ascii="Times New Roman" w:hAnsi="Times New Roman" w:cs="Times New Roman"/>
          <w:sz w:val="28"/>
          <w:szCs w:val="28"/>
          <w:shd w:val="clear" w:color="auto" w:fill="FFFFFF"/>
        </w:rPr>
        <w:t>совершили данные преступления</w:t>
      </w:r>
      <w:r w:rsidR="00756734" w:rsidRPr="008F2151">
        <w:rPr>
          <w:rFonts w:ascii="Times New Roman" w:hAnsi="Times New Roman" w:cs="Times New Roman"/>
          <w:sz w:val="28"/>
          <w:szCs w:val="28"/>
          <w:shd w:val="clear" w:color="auto" w:fill="FFFFFF"/>
        </w:rPr>
        <w:t>, понесли бы юридическую ответственность. Приведем примеры.</w:t>
      </w:r>
    </w:p>
    <w:p w:rsidR="00756734" w:rsidRPr="002B2E32" w:rsidRDefault="00756734" w:rsidP="00756734">
      <w:pPr>
        <w:pStyle w:val="ad"/>
        <w:shd w:val="clear" w:color="auto" w:fill="FFFFFF"/>
        <w:spacing w:before="0" w:beforeAutospacing="0" w:after="0" w:afterAutospacing="0" w:line="360" w:lineRule="auto"/>
        <w:ind w:firstLine="709"/>
        <w:jc w:val="both"/>
        <w:rPr>
          <w:sz w:val="28"/>
          <w:szCs w:val="28"/>
          <w:shd w:val="clear" w:color="auto" w:fill="FFFFFF"/>
        </w:rPr>
      </w:pPr>
      <w:r w:rsidRPr="002B2E32">
        <w:rPr>
          <w:sz w:val="28"/>
          <w:szCs w:val="28"/>
        </w:rPr>
        <w:t>Москвичи расплачивались поддельными деньгами</w:t>
      </w:r>
      <w:r w:rsidR="00252F26" w:rsidRPr="002B2E32">
        <w:rPr>
          <w:sz w:val="28"/>
          <w:szCs w:val="28"/>
        </w:rPr>
        <w:t xml:space="preserve">, привлечь их к ответственности можно по </w:t>
      </w:r>
      <w:r w:rsidRPr="002B2E32">
        <w:rPr>
          <w:sz w:val="28"/>
          <w:szCs w:val="28"/>
        </w:rPr>
        <w:t>ч.1 ст.186 УК РФ</w:t>
      </w:r>
      <w:r w:rsidR="00252F26" w:rsidRPr="002B2E32">
        <w:rPr>
          <w:sz w:val="28"/>
          <w:szCs w:val="28"/>
        </w:rPr>
        <w:t xml:space="preserve"> «</w:t>
      </w:r>
      <w:r w:rsidRPr="002B2E32">
        <w:rPr>
          <w:sz w:val="28"/>
          <w:szCs w:val="28"/>
          <w:shd w:val="clear" w:color="auto" w:fill="FFFFFF"/>
        </w:rPr>
        <w:t>Сбыт заведомо поддельных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w:t>
      </w:r>
      <w:r w:rsidR="00252F26" w:rsidRPr="002B2E32">
        <w:rPr>
          <w:sz w:val="28"/>
          <w:szCs w:val="28"/>
          <w:shd w:val="clear" w:color="auto" w:fill="FFFFFF"/>
        </w:rPr>
        <w:t>»</w:t>
      </w:r>
      <w:r w:rsidRPr="002B2E32">
        <w:rPr>
          <w:sz w:val="28"/>
          <w:szCs w:val="28"/>
          <w:shd w:val="clear" w:color="auto" w:fill="FFFFFF"/>
        </w:rPr>
        <w:t xml:space="preserve"> – наказываются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w:t>
      </w:r>
      <w:r w:rsidR="00252F26" w:rsidRPr="002B2E32">
        <w:rPr>
          <w:sz w:val="28"/>
          <w:szCs w:val="28"/>
          <w:shd w:val="clear" w:color="auto" w:fill="FFFFFF"/>
        </w:rPr>
        <w:t>д до пяти лет или без такового.</w:t>
      </w:r>
    </w:p>
    <w:p w:rsidR="00C34963" w:rsidRPr="002B2E32" w:rsidRDefault="00C34963" w:rsidP="00410942">
      <w:pPr>
        <w:pStyle w:val="ad"/>
        <w:shd w:val="clear" w:color="auto" w:fill="FFFFFF"/>
        <w:spacing w:before="0" w:beforeAutospacing="0" w:after="0" w:afterAutospacing="0" w:line="360" w:lineRule="auto"/>
        <w:ind w:firstLine="709"/>
        <w:jc w:val="both"/>
        <w:rPr>
          <w:sz w:val="28"/>
          <w:szCs w:val="28"/>
          <w:shd w:val="clear" w:color="auto" w:fill="FFFFFF"/>
        </w:rPr>
      </w:pPr>
      <w:r w:rsidRPr="002B2E32">
        <w:rPr>
          <w:sz w:val="28"/>
          <w:szCs w:val="28"/>
          <w:shd w:val="clear" w:color="auto" w:fill="FFFFFF"/>
        </w:rPr>
        <w:t>Маргарита устроила погром в квартире Латунского. В советское время, согласно ч.1 ст.175 Уголовного кодекса РСФСР (ред. 1926г.) «Умышленное истребление или повреждение имущества, принадлежащего частным лицам», Маргариту можно наказать лишением свободы или принудительными работами на срок до шести месяцев или штраф до пятисот рублей. В наше же время, согласно п.«а» ч.1 ст.213 Уголовного кодекса РФ «Хулиганство», т.е. грубое нарушение общественного порядка, выражающее явное неуважение к обществу, совершенное с применением насилия к гражданам либо угрозой его применения – 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C34963" w:rsidRPr="002B2E32" w:rsidRDefault="002B2E32" w:rsidP="00410942">
      <w:pPr>
        <w:pStyle w:val="ad"/>
        <w:shd w:val="clear" w:color="auto" w:fill="FFFFFF"/>
        <w:spacing w:before="0" w:beforeAutospacing="0" w:after="0" w:afterAutospacing="0" w:line="360" w:lineRule="auto"/>
        <w:ind w:firstLine="709"/>
        <w:jc w:val="both"/>
        <w:rPr>
          <w:sz w:val="28"/>
          <w:szCs w:val="28"/>
          <w:shd w:val="clear" w:color="auto" w:fill="FFFFFF"/>
        </w:rPr>
      </w:pPr>
      <w:r w:rsidRPr="002B2E32">
        <w:rPr>
          <w:sz w:val="28"/>
          <w:szCs w:val="28"/>
          <w:shd w:val="clear" w:color="auto" w:fill="FFFFFF"/>
        </w:rPr>
        <w:t xml:space="preserve">Маргарита не </w:t>
      </w:r>
      <w:r w:rsidR="00C67C9C">
        <w:rPr>
          <w:sz w:val="28"/>
          <w:szCs w:val="28"/>
          <w:shd w:val="clear" w:color="auto" w:fill="FFFFFF"/>
        </w:rPr>
        <w:t>несет юридическую ответственность</w:t>
      </w:r>
      <w:r w:rsidRPr="002B2E32">
        <w:rPr>
          <w:sz w:val="28"/>
          <w:szCs w:val="28"/>
          <w:shd w:val="clear" w:color="auto" w:fill="FFFFFF"/>
        </w:rPr>
        <w:t>, т.к она стала частью потустороннего мира (ведьмой) и своим проступком наказала Латунского. Можно сказать, что Маргарита стала частью свиты Воланда.</w:t>
      </w:r>
    </w:p>
    <w:p w:rsidR="00B61434" w:rsidRPr="002B2E32" w:rsidRDefault="00B61434" w:rsidP="00843B07">
      <w:pPr>
        <w:pStyle w:val="ad"/>
        <w:shd w:val="clear" w:color="auto" w:fill="FFFFFF"/>
        <w:spacing w:before="0" w:beforeAutospacing="0" w:after="0" w:afterAutospacing="0" w:line="360" w:lineRule="auto"/>
        <w:ind w:firstLine="709"/>
        <w:jc w:val="both"/>
        <w:rPr>
          <w:sz w:val="28"/>
          <w:szCs w:val="28"/>
          <w:shd w:val="clear" w:color="auto" w:fill="FFFFFF"/>
        </w:rPr>
      </w:pPr>
      <w:r>
        <w:rPr>
          <w:sz w:val="28"/>
          <w:szCs w:val="28"/>
          <w:shd w:val="clear" w:color="auto" w:fill="FFFFFF"/>
        </w:rPr>
        <w:lastRenderedPageBreak/>
        <w:t>Несмотря на романтизацию образ</w:t>
      </w:r>
      <w:r w:rsidR="008F2151">
        <w:rPr>
          <w:sz w:val="28"/>
          <w:szCs w:val="28"/>
          <w:shd w:val="clear" w:color="auto" w:fill="FFFFFF"/>
        </w:rPr>
        <w:t>а</w:t>
      </w:r>
      <w:r>
        <w:rPr>
          <w:sz w:val="28"/>
          <w:szCs w:val="28"/>
          <w:shd w:val="clear" w:color="auto" w:fill="FFFFFF"/>
        </w:rPr>
        <w:t xml:space="preserve"> сатаны</w:t>
      </w:r>
      <w:r w:rsidR="008F2151">
        <w:rPr>
          <w:sz w:val="28"/>
          <w:szCs w:val="28"/>
          <w:shd w:val="clear" w:color="auto" w:fill="FFFFFF"/>
        </w:rPr>
        <w:t>,</w:t>
      </w:r>
      <w:r>
        <w:rPr>
          <w:sz w:val="28"/>
          <w:szCs w:val="28"/>
          <w:shd w:val="clear" w:color="auto" w:fill="FFFFFF"/>
        </w:rPr>
        <w:t xml:space="preserve"> </w:t>
      </w:r>
      <w:r w:rsidR="008F2151">
        <w:rPr>
          <w:sz w:val="28"/>
          <w:szCs w:val="28"/>
          <w:shd w:val="clear" w:color="auto" w:fill="FFFFFF"/>
        </w:rPr>
        <w:t>Воланд и его свита совершили массу правонарушений в Москве 20-30 гг 20 века.</w:t>
      </w:r>
      <w:r>
        <w:rPr>
          <w:sz w:val="28"/>
          <w:szCs w:val="28"/>
          <w:shd w:val="clear" w:color="auto" w:fill="FFFFFF"/>
        </w:rPr>
        <w:t xml:space="preserve"> </w:t>
      </w:r>
    </w:p>
    <w:p w:rsidR="00843B07" w:rsidRPr="002B2E32" w:rsidRDefault="00843B07" w:rsidP="00843B07">
      <w:pPr>
        <w:pStyle w:val="ad"/>
        <w:shd w:val="clear" w:color="auto" w:fill="FFFFFF"/>
        <w:spacing w:before="0" w:beforeAutospacing="0" w:after="0" w:afterAutospacing="0" w:line="360" w:lineRule="auto"/>
        <w:ind w:firstLine="709"/>
        <w:jc w:val="both"/>
        <w:rPr>
          <w:sz w:val="28"/>
          <w:szCs w:val="28"/>
        </w:rPr>
      </w:pPr>
      <w:r w:rsidRPr="002B2E32">
        <w:rPr>
          <w:sz w:val="28"/>
          <w:szCs w:val="28"/>
          <w:shd w:val="clear" w:color="auto" w:fill="FFFFFF"/>
        </w:rPr>
        <w:t>Воланд предс</w:t>
      </w:r>
      <w:r w:rsidR="002739BA" w:rsidRPr="002B2E32">
        <w:rPr>
          <w:sz w:val="28"/>
          <w:szCs w:val="28"/>
          <w:shd w:val="clear" w:color="auto" w:fill="FFFFFF"/>
        </w:rPr>
        <w:t xml:space="preserve">тавлялся москвичам иностранцем, узконаправленным историком и специалистом по черной магии, подделав документы. Согласно </w:t>
      </w:r>
      <w:r w:rsidR="002739BA" w:rsidRPr="002B2E32">
        <w:rPr>
          <w:sz w:val="28"/>
          <w:szCs w:val="28"/>
        </w:rPr>
        <w:t>ч.1 ст.327 Уголовного кодекса РФ «Подделка официального документа, предоставляющего права или освобождающего от обязанностей, в целях его использования или сбыт такого документа либо изготовление в тех же целях или сбыт поддельных государственных наград Российской Федерации, РСФСР, СССР, штампов, печатей или бланков», наказывается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5A7418" w:rsidRPr="002B2E32" w:rsidRDefault="005A7418" w:rsidP="005A7418">
      <w:pPr>
        <w:pStyle w:val="ad"/>
        <w:shd w:val="clear" w:color="auto" w:fill="FFFFFF"/>
        <w:spacing w:before="0" w:beforeAutospacing="0" w:after="0" w:afterAutospacing="0" w:line="360" w:lineRule="auto"/>
        <w:ind w:firstLine="709"/>
        <w:jc w:val="both"/>
        <w:rPr>
          <w:sz w:val="28"/>
          <w:szCs w:val="28"/>
        </w:rPr>
      </w:pPr>
      <w:r w:rsidRPr="002B2E32">
        <w:rPr>
          <w:sz w:val="28"/>
          <w:szCs w:val="28"/>
        </w:rPr>
        <w:t>Коровьев угрожал Варенухе по телефону, согласно ч.1 ст.119 Уголовного кодекса РФ «</w:t>
      </w:r>
      <w:hyperlink r:id="rId8" w:anchor="dst100582" w:history="1">
        <w:r w:rsidRPr="002B2E32">
          <w:rPr>
            <w:sz w:val="28"/>
            <w:szCs w:val="28"/>
          </w:rPr>
          <w:t>Угроза</w:t>
        </w:r>
      </w:hyperlink>
      <w:r w:rsidRPr="002B2E32">
        <w:rPr>
          <w:sz w:val="28"/>
          <w:szCs w:val="28"/>
        </w:rPr>
        <w:t xml:space="preserve"> убийством или причинением </w:t>
      </w:r>
      <w:hyperlink r:id="rId9" w:anchor="dst100016" w:history="1">
        <w:r w:rsidRPr="002B2E32">
          <w:rPr>
            <w:sz w:val="28"/>
            <w:szCs w:val="28"/>
          </w:rPr>
          <w:t>тяжкого</w:t>
        </w:r>
      </w:hyperlink>
      <w:r w:rsidRPr="002B2E32">
        <w:rPr>
          <w:sz w:val="28"/>
          <w:szCs w:val="28"/>
        </w:rPr>
        <w:t xml:space="preserve"> вреда здоровью», если имелись </w:t>
      </w:r>
      <w:hyperlink r:id="rId10" w:history="1">
        <w:r w:rsidRPr="002B2E32">
          <w:rPr>
            <w:sz w:val="28"/>
            <w:szCs w:val="28"/>
          </w:rPr>
          <w:t>основания</w:t>
        </w:r>
      </w:hyperlink>
      <w:r w:rsidRPr="002B2E32">
        <w:rPr>
          <w:sz w:val="28"/>
          <w:szCs w:val="28"/>
        </w:rPr>
        <w:t xml:space="preserve"> опасаться осуществления этой угрозы, – наказывается обязательными работами на срок до четырехсот восьмидесяти часов, либо ограничением свободы на срок до двух лет, либо принудительными работами на срок до двух лет, либо арестом на срок до шести месяцев, либо лишени</w:t>
      </w:r>
      <w:r w:rsidR="0015677F">
        <w:rPr>
          <w:sz w:val="28"/>
          <w:szCs w:val="28"/>
        </w:rPr>
        <w:t>ем свободы на срок до двух лет.</w:t>
      </w:r>
    </w:p>
    <w:p w:rsidR="005A7418" w:rsidRPr="00C67C9C" w:rsidRDefault="00C67C9C" w:rsidP="005A7418">
      <w:pPr>
        <w:pStyle w:val="ad"/>
        <w:shd w:val="clear" w:color="auto" w:fill="FFFFFF"/>
        <w:spacing w:before="0" w:beforeAutospacing="0" w:after="0" w:afterAutospacing="0" w:line="360" w:lineRule="auto"/>
        <w:ind w:firstLine="709"/>
        <w:jc w:val="both"/>
        <w:rPr>
          <w:sz w:val="28"/>
          <w:szCs w:val="28"/>
          <w:shd w:val="clear" w:color="auto" w:fill="FFFFFF"/>
        </w:rPr>
      </w:pPr>
      <w:r w:rsidRPr="00C67C9C">
        <w:rPr>
          <w:sz w:val="28"/>
          <w:szCs w:val="28"/>
        </w:rPr>
        <w:t xml:space="preserve">Кот </w:t>
      </w:r>
      <w:r w:rsidR="005A7418" w:rsidRPr="00C67C9C">
        <w:rPr>
          <w:sz w:val="28"/>
          <w:szCs w:val="28"/>
        </w:rPr>
        <w:t xml:space="preserve">Бегемот и Коровьев избили Варенуху, а затем похитили. По нашему законодательству, если похищение сопряжено с нанесением побоев, то </w:t>
      </w:r>
      <w:r w:rsidR="005A7418" w:rsidRPr="00C67C9C">
        <w:rPr>
          <w:sz w:val="28"/>
          <w:szCs w:val="28"/>
          <w:shd w:val="clear" w:color="auto" w:fill="FFFFFF"/>
        </w:rPr>
        <w:t>при наличии оснований действия виновного квалифицируются по совокупности преступлений, предусмотренных</w:t>
      </w:r>
      <w:r w:rsidR="005A7418" w:rsidRPr="00C67C9C">
        <w:rPr>
          <w:sz w:val="28"/>
          <w:szCs w:val="28"/>
        </w:rPr>
        <w:t xml:space="preserve"> ст.116 Уголовного кодекса РФ</w:t>
      </w:r>
      <w:r w:rsidRPr="00C67C9C">
        <w:rPr>
          <w:sz w:val="28"/>
          <w:szCs w:val="28"/>
        </w:rPr>
        <w:t xml:space="preserve"> «Побои» – </w:t>
      </w:r>
      <w:r w:rsidRPr="00C67C9C">
        <w:rPr>
          <w:color w:val="000000"/>
          <w:sz w:val="28"/>
          <w:szCs w:val="28"/>
          <w:shd w:val="clear" w:color="auto" w:fill="FFFFFF"/>
        </w:rPr>
        <w:t>наказываются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r w:rsidR="005A7418" w:rsidRPr="00C67C9C">
        <w:rPr>
          <w:sz w:val="28"/>
          <w:szCs w:val="28"/>
        </w:rPr>
        <w:t xml:space="preserve"> и п.«а» ч.2 ст.126 Уголовного кодекса РФ</w:t>
      </w:r>
      <w:r w:rsidRPr="00C67C9C">
        <w:rPr>
          <w:sz w:val="28"/>
          <w:szCs w:val="28"/>
        </w:rPr>
        <w:t xml:space="preserve"> «Похищение человека» – </w:t>
      </w:r>
      <w:r w:rsidRPr="00C67C9C">
        <w:rPr>
          <w:color w:val="000000"/>
          <w:sz w:val="28"/>
          <w:szCs w:val="28"/>
          <w:shd w:val="clear" w:color="auto" w:fill="FFFFFF"/>
        </w:rPr>
        <w:t xml:space="preserve">наказывается лишением свободы на </w:t>
      </w:r>
      <w:r w:rsidRPr="00C67C9C">
        <w:rPr>
          <w:color w:val="000000"/>
          <w:sz w:val="28"/>
          <w:szCs w:val="28"/>
          <w:shd w:val="clear" w:color="auto" w:fill="FFFFFF"/>
        </w:rPr>
        <w:lastRenderedPageBreak/>
        <w:t>срок от пяти до двенадцати лет с ограничением свободы на срок до двух лет либо без такового.</w:t>
      </w:r>
    </w:p>
    <w:p w:rsidR="005A7418" w:rsidRPr="002B2E32" w:rsidRDefault="005A7418" w:rsidP="005A7418">
      <w:pPr>
        <w:pStyle w:val="ad"/>
        <w:shd w:val="clear" w:color="auto" w:fill="FFFFFF"/>
        <w:spacing w:before="0" w:beforeAutospacing="0" w:after="0" w:afterAutospacing="0" w:line="360" w:lineRule="auto"/>
        <w:ind w:firstLine="709"/>
        <w:jc w:val="both"/>
        <w:rPr>
          <w:sz w:val="28"/>
          <w:szCs w:val="28"/>
        </w:rPr>
      </w:pPr>
      <w:r w:rsidRPr="002B2E32">
        <w:rPr>
          <w:sz w:val="28"/>
          <w:szCs w:val="28"/>
          <w:shd w:val="clear" w:color="auto" w:fill="FFFFFF"/>
        </w:rPr>
        <w:t xml:space="preserve">Варенуха и Гелла поставили жизнь Римского под угрозу, согласно </w:t>
      </w:r>
      <w:r w:rsidRPr="002B2E32">
        <w:rPr>
          <w:sz w:val="28"/>
          <w:szCs w:val="28"/>
        </w:rPr>
        <w:t>ч.1 ст.119 Уголовного кодекса РФ «</w:t>
      </w:r>
      <w:hyperlink r:id="rId11" w:anchor="dst100582" w:history="1">
        <w:r w:rsidRPr="002B2E32">
          <w:rPr>
            <w:sz w:val="28"/>
            <w:szCs w:val="28"/>
          </w:rPr>
          <w:t>Угроза</w:t>
        </w:r>
      </w:hyperlink>
      <w:r w:rsidRPr="002B2E32">
        <w:rPr>
          <w:sz w:val="28"/>
          <w:szCs w:val="28"/>
        </w:rPr>
        <w:t xml:space="preserve"> убийством или причинением </w:t>
      </w:r>
      <w:hyperlink r:id="rId12" w:anchor="dst100016" w:history="1">
        <w:r w:rsidRPr="002B2E32">
          <w:rPr>
            <w:sz w:val="28"/>
            <w:szCs w:val="28"/>
          </w:rPr>
          <w:t>тяжкого</w:t>
        </w:r>
      </w:hyperlink>
      <w:r w:rsidRPr="002B2E32">
        <w:rPr>
          <w:sz w:val="28"/>
          <w:szCs w:val="28"/>
        </w:rPr>
        <w:t xml:space="preserve"> вреда здоровью», – наказывается обязательными работами на срок до четырехсот восьмидесяти часов,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5A7418" w:rsidRPr="002B2E32" w:rsidRDefault="005A7418" w:rsidP="005A7418">
      <w:pPr>
        <w:pStyle w:val="ad"/>
        <w:shd w:val="clear" w:color="auto" w:fill="FFFFFF"/>
        <w:spacing w:before="0" w:beforeAutospacing="0" w:after="0" w:afterAutospacing="0" w:line="360" w:lineRule="auto"/>
        <w:ind w:firstLine="709"/>
        <w:jc w:val="both"/>
        <w:rPr>
          <w:sz w:val="28"/>
          <w:szCs w:val="28"/>
        </w:rPr>
      </w:pPr>
      <w:r w:rsidRPr="002B2E32">
        <w:rPr>
          <w:sz w:val="28"/>
          <w:szCs w:val="28"/>
          <w:shd w:val="clear" w:color="auto" w:fill="FFFFFF"/>
        </w:rPr>
        <w:t xml:space="preserve">Кот Бегемот и Коровьев устроили в магазине погром, а затем пожар. За первое, согласно ч.2 ст.213 Уголовного кодекса РФ «Хулиганство группой лиц по предварительному сговору» – 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принудительными работами на срок до пяти лет, либо лишением свободы на срок до семи лет. За пожар, согласно </w:t>
      </w:r>
      <w:r w:rsidRPr="002B2E32">
        <w:rPr>
          <w:sz w:val="28"/>
          <w:szCs w:val="28"/>
        </w:rPr>
        <w:t>ч.1 ст.167 Уголовного кодекса РФ «Умышленное уничтожение или повреждение чужого имущества», если эти деяния повлекли причинение значительного ущерба –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трех месяцев, либо лишением свободы на срок до двух лет.</w:t>
      </w:r>
    </w:p>
    <w:p w:rsidR="005A7418" w:rsidRPr="002B2E32" w:rsidRDefault="005A7418" w:rsidP="005A7418">
      <w:pPr>
        <w:pStyle w:val="ad"/>
        <w:shd w:val="clear" w:color="auto" w:fill="FFFFFF"/>
        <w:spacing w:before="0" w:beforeAutospacing="0" w:after="0" w:afterAutospacing="0" w:line="360" w:lineRule="auto"/>
        <w:ind w:firstLine="709"/>
        <w:jc w:val="both"/>
        <w:rPr>
          <w:sz w:val="28"/>
          <w:szCs w:val="28"/>
        </w:rPr>
      </w:pPr>
      <w:r w:rsidRPr="002B2E32">
        <w:rPr>
          <w:sz w:val="28"/>
          <w:szCs w:val="28"/>
        </w:rPr>
        <w:t>Кот Бегемот и Коровьев подожгли дом Грибоедова</w:t>
      </w:r>
      <w:r w:rsidR="00C67C9C">
        <w:rPr>
          <w:sz w:val="28"/>
          <w:szCs w:val="28"/>
        </w:rPr>
        <w:t>. Их деяние наказывается ана</w:t>
      </w:r>
      <w:r w:rsidR="00F8167D" w:rsidRPr="002B2E32">
        <w:rPr>
          <w:sz w:val="28"/>
          <w:szCs w:val="28"/>
        </w:rPr>
        <w:t>логично, как и за пожар в магазине.</w:t>
      </w:r>
    </w:p>
    <w:p w:rsidR="00F8167D" w:rsidRPr="002B2E32" w:rsidRDefault="00900192" w:rsidP="00F8167D">
      <w:pPr>
        <w:pStyle w:val="ad"/>
        <w:shd w:val="clear" w:color="auto" w:fill="FFFFFF"/>
        <w:spacing w:before="0" w:beforeAutospacing="0" w:after="0" w:afterAutospacing="0" w:line="360" w:lineRule="auto"/>
        <w:ind w:firstLine="709"/>
        <w:jc w:val="both"/>
        <w:rPr>
          <w:sz w:val="28"/>
          <w:szCs w:val="28"/>
        </w:rPr>
      </w:pPr>
      <w:r>
        <w:rPr>
          <w:sz w:val="28"/>
          <w:szCs w:val="28"/>
        </w:rPr>
        <w:t>Кот Бегемот от</w:t>
      </w:r>
      <w:r w:rsidR="00F8167D" w:rsidRPr="002B2E32">
        <w:rPr>
          <w:sz w:val="28"/>
          <w:szCs w:val="28"/>
        </w:rPr>
        <w:t>орвал голову Бенгальскому, согласно ч.1 ст.111 Уголовного кодекса РФ «Умышленное причинение тяжкого вреда здоровью, опасного для жизни человека, или повлекшего за собой потерю зрения, речи, слуха либо какого-либо органа…» – наказывается лишением свободы на срок до восьми лет.</w:t>
      </w:r>
    </w:p>
    <w:p w:rsidR="00F8167D" w:rsidRPr="00091DE2" w:rsidRDefault="00F8167D" w:rsidP="00F8167D">
      <w:pPr>
        <w:pStyle w:val="ad"/>
        <w:shd w:val="clear" w:color="auto" w:fill="FFFFFF"/>
        <w:spacing w:before="0" w:beforeAutospacing="0" w:after="0" w:afterAutospacing="0" w:line="360" w:lineRule="auto"/>
        <w:ind w:firstLine="709"/>
        <w:jc w:val="both"/>
        <w:rPr>
          <w:sz w:val="28"/>
          <w:szCs w:val="28"/>
          <w:shd w:val="clear" w:color="auto" w:fill="FFFFFF"/>
        </w:rPr>
      </w:pPr>
      <w:r w:rsidRPr="002B2E32">
        <w:rPr>
          <w:sz w:val="28"/>
          <w:szCs w:val="28"/>
        </w:rPr>
        <w:lastRenderedPageBreak/>
        <w:t xml:space="preserve">Воланд отправил Лиходеева в Ялту без его согласия для того, чтобы поселиться в квартире Степана. Согласно ч.9 Постановления Пленума Верховного Суда РФ от 24.12.2019 №58 "О судебной практике по делам о похищении человека, незаконном лишении свободы и торговле людьми", </w:t>
      </w:r>
      <w:r w:rsidRPr="002B2E32">
        <w:rPr>
          <w:sz w:val="28"/>
          <w:szCs w:val="28"/>
          <w:shd w:val="clear" w:color="auto" w:fill="FFFFFF"/>
        </w:rPr>
        <w:t>если похищение человека сопряжено с одновременным требованием передачи чужого имущества или права на имущество либо совершения других действий имущественного характера, то при наличии оснований действия виновного квалифицируются по совокупности преступлений, пред</w:t>
      </w:r>
      <w:r w:rsidR="00091DE2">
        <w:rPr>
          <w:sz w:val="28"/>
          <w:szCs w:val="28"/>
          <w:shd w:val="clear" w:color="auto" w:fill="FFFFFF"/>
        </w:rPr>
        <w:t xml:space="preserve">усмотренных п."з" ч.2 ст.126 Уголовного кодекса РФ «Похищение человека» – </w:t>
      </w:r>
      <w:r w:rsidR="00091DE2" w:rsidRPr="00091DE2">
        <w:rPr>
          <w:color w:val="000000"/>
          <w:sz w:val="28"/>
          <w:szCs w:val="28"/>
          <w:shd w:val="clear" w:color="auto" w:fill="FFFFFF"/>
        </w:rPr>
        <w:t>наказывается лишением свободы на срок от пяти до двенадцати лет с ограничением свободы на срок до двух лет либо без такового;</w:t>
      </w:r>
      <w:r w:rsidR="00091DE2" w:rsidRPr="00091DE2">
        <w:rPr>
          <w:sz w:val="28"/>
          <w:szCs w:val="28"/>
          <w:shd w:val="clear" w:color="auto" w:fill="FFFFFF"/>
        </w:rPr>
        <w:t xml:space="preserve"> и ч.2 ст.163 Уголовного кодекса РФ «Вымогательство» – </w:t>
      </w:r>
      <w:r w:rsidR="00091DE2" w:rsidRPr="00091DE2">
        <w:rPr>
          <w:color w:val="000000"/>
          <w:sz w:val="28"/>
          <w:szCs w:val="28"/>
          <w:shd w:val="clear" w:color="auto" w:fill="FFFFFF"/>
        </w:rPr>
        <w:t>наказывается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F8167D" w:rsidRPr="002B2E32" w:rsidRDefault="00F8167D" w:rsidP="00F8167D">
      <w:pPr>
        <w:pStyle w:val="ad"/>
        <w:shd w:val="clear" w:color="auto" w:fill="FFFFFF"/>
        <w:spacing w:before="0" w:beforeAutospacing="0" w:after="0" w:afterAutospacing="0" w:line="360" w:lineRule="auto"/>
        <w:ind w:firstLine="709"/>
        <w:jc w:val="both"/>
        <w:rPr>
          <w:sz w:val="28"/>
          <w:szCs w:val="28"/>
          <w:shd w:val="clear" w:color="auto" w:fill="FFFFFF"/>
        </w:rPr>
      </w:pPr>
      <w:r w:rsidRPr="00091DE2">
        <w:rPr>
          <w:sz w:val="28"/>
          <w:szCs w:val="28"/>
          <w:shd w:val="clear" w:color="auto" w:fill="FFFFFF"/>
        </w:rPr>
        <w:t>Кот Бегемот украл голову умершего Берлиоза, в соответствии</w:t>
      </w:r>
      <w:r w:rsidRPr="002B2E32">
        <w:rPr>
          <w:sz w:val="28"/>
          <w:szCs w:val="28"/>
          <w:shd w:val="clear" w:color="auto" w:fill="FFFFFF"/>
        </w:rPr>
        <w:t xml:space="preserve"> ч.1 ст.244 Уголовного кодекса РФ «Надругательство над телами умерших…» –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F8167D" w:rsidRDefault="00F8167D" w:rsidP="00F8167D">
      <w:pPr>
        <w:pStyle w:val="ad"/>
        <w:shd w:val="clear" w:color="auto" w:fill="FFFFFF"/>
        <w:spacing w:before="0" w:beforeAutospacing="0" w:after="0" w:afterAutospacing="0" w:line="360" w:lineRule="auto"/>
        <w:ind w:firstLine="709"/>
        <w:jc w:val="both"/>
        <w:rPr>
          <w:sz w:val="28"/>
          <w:szCs w:val="28"/>
          <w:shd w:val="clear" w:color="auto" w:fill="FFFFFF"/>
        </w:rPr>
      </w:pPr>
      <w:r w:rsidRPr="002B2E32">
        <w:rPr>
          <w:sz w:val="28"/>
          <w:szCs w:val="28"/>
          <w:shd w:val="clear" w:color="auto" w:fill="FFFFFF"/>
        </w:rPr>
        <w:t>На бале Сатаны Азазелло убил барона Майгеля, согласно п.«м» ч.2 ст.105 Уголовного кодекса РФ «Убийство» – наказывается лишением свободы на срок от восьми до двадцати лет с ограничением свободы на срок от одного года до двух лет, либо пожизненным лишением</w:t>
      </w:r>
      <w:r w:rsidR="00E21BAB" w:rsidRPr="002B2E32">
        <w:rPr>
          <w:sz w:val="28"/>
          <w:szCs w:val="28"/>
          <w:shd w:val="clear" w:color="auto" w:fill="FFFFFF"/>
        </w:rPr>
        <w:t xml:space="preserve"> свободы, либо смертной казнью.</w:t>
      </w:r>
    </w:p>
    <w:p w:rsidR="00CC046C" w:rsidRPr="00922331" w:rsidRDefault="00CC046C" w:rsidP="00CC046C">
      <w:pPr>
        <w:pStyle w:val="ad"/>
        <w:shd w:val="clear" w:color="auto" w:fill="FFFFFF"/>
        <w:spacing w:before="0" w:beforeAutospacing="0" w:after="0" w:afterAutospacing="0" w:line="360" w:lineRule="auto"/>
        <w:ind w:firstLine="709"/>
        <w:jc w:val="both"/>
        <w:rPr>
          <w:sz w:val="28"/>
          <w:szCs w:val="28"/>
          <w:shd w:val="clear" w:color="auto" w:fill="FFFFFF"/>
        </w:rPr>
      </w:pPr>
      <w:r w:rsidRPr="00922331">
        <w:rPr>
          <w:sz w:val="28"/>
          <w:szCs w:val="28"/>
          <w:shd w:val="clear" w:color="auto" w:fill="FFFFFF"/>
        </w:rPr>
        <w:t>Следствие по делу таинственного мага заходит в тупик</w:t>
      </w:r>
      <w:r w:rsidR="00091DE2">
        <w:rPr>
          <w:sz w:val="28"/>
          <w:szCs w:val="28"/>
          <w:shd w:val="clear" w:color="auto" w:fill="FFFFFF"/>
        </w:rPr>
        <w:t>,</w:t>
      </w:r>
      <w:r w:rsidRPr="00922331">
        <w:rPr>
          <w:sz w:val="28"/>
          <w:szCs w:val="28"/>
          <w:shd w:val="clear" w:color="auto" w:fill="FFFFFF"/>
        </w:rPr>
        <w:t xml:space="preserve"> и все странности объясн</w:t>
      </w:r>
      <w:r w:rsidR="00091DE2">
        <w:rPr>
          <w:sz w:val="28"/>
          <w:szCs w:val="28"/>
          <w:shd w:val="clear" w:color="auto" w:fill="FFFFFF"/>
        </w:rPr>
        <w:t>яет свиту Воланда</w:t>
      </w:r>
      <w:r w:rsidRPr="00922331">
        <w:rPr>
          <w:sz w:val="28"/>
          <w:szCs w:val="28"/>
          <w:shd w:val="clear" w:color="auto" w:fill="FFFFFF"/>
        </w:rPr>
        <w:t xml:space="preserve"> высоким профессионализмом в области </w:t>
      </w:r>
      <w:r w:rsidRPr="00922331">
        <w:rPr>
          <w:sz w:val="28"/>
          <w:szCs w:val="28"/>
          <w:shd w:val="clear" w:color="auto" w:fill="FFFFFF"/>
        </w:rPr>
        <w:lastRenderedPageBreak/>
        <w:t>гипноза.</w:t>
      </w:r>
      <w:r>
        <w:rPr>
          <w:sz w:val="28"/>
          <w:szCs w:val="28"/>
          <w:shd w:val="clear" w:color="auto" w:fill="FFFFFF"/>
        </w:rPr>
        <w:t xml:space="preserve"> </w:t>
      </w:r>
      <w:r w:rsidR="00922331">
        <w:rPr>
          <w:sz w:val="28"/>
          <w:szCs w:val="28"/>
          <w:shd w:val="clear" w:color="auto" w:fill="FFFFFF"/>
        </w:rPr>
        <w:t>Воланда и его свиту ищут по всей</w:t>
      </w:r>
      <w:r w:rsidR="00091DE2">
        <w:rPr>
          <w:sz w:val="28"/>
          <w:szCs w:val="28"/>
          <w:shd w:val="clear" w:color="auto" w:fill="FFFFFF"/>
        </w:rPr>
        <w:t xml:space="preserve"> стране. Обезумевшие люди</w:t>
      </w:r>
      <w:r w:rsidR="00922331">
        <w:rPr>
          <w:sz w:val="28"/>
          <w:szCs w:val="28"/>
          <w:shd w:val="clear" w:color="auto" w:fill="FFFFFF"/>
        </w:rPr>
        <w:t xml:space="preserve"> уби</w:t>
      </w:r>
      <w:r w:rsidR="00091DE2">
        <w:rPr>
          <w:sz w:val="28"/>
          <w:szCs w:val="28"/>
          <w:shd w:val="clear" w:color="auto" w:fill="FFFFFF"/>
        </w:rPr>
        <w:t>вают черных котов, ловят</w:t>
      </w:r>
      <w:r w:rsidR="00922331">
        <w:rPr>
          <w:sz w:val="28"/>
          <w:szCs w:val="28"/>
          <w:shd w:val="clear" w:color="auto" w:fill="FFFFFF"/>
        </w:rPr>
        <w:t xml:space="preserve"> людей, которые похожи на шайку Воланда внешностью.</w:t>
      </w:r>
      <w:r>
        <w:rPr>
          <w:sz w:val="28"/>
          <w:szCs w:val="28"/>
          <w:shd w:val="clear" w:color="auto" w:fill="FFFFFF"/>
        </w:rPr>
        <w:t xml:space="preserve"> </w:t>
      </w:r>
      <w:r w:rsidRPr="00CC046C">
        <w:rPr>
          <w:sz w:val="28"/>
          <w:szCs w:val="28"/>
          <w:shd w:val="clear" w:color="auto" w:fill="FFFFFF"/>
        </w:rPr>
        <w:t>Дело о шайке искусных гипнотизёров еще долго тревожило умы жителей города. Но годы шли и возвращали московскую жизнь в привычное русло.</w:t>
      </w:r>
    </w:p>
    <w:p w:rsidR="00E21BAB" w:rsidRPr="008F2151" w:rsidRDefault="00E21BAB" w:rsidP="00922331">
      <w:pPr>
        <w:pStyle w:val="ab"/>
        <w:shd w:val="clear" w:color="auto" w:fill="FFFFFF"/>
        <w:spacing w:after="0"/>
        <w:rPr>
          <w:rFonts w:ascii="Times New Roman" w:hAnsi="Times New Roman" w:cs="Times New Roman"/>
          <w:sz w:val="28"/>
          <w:szCs w:val="28"/>
          <w:shd w:val="clear" w:color="auto" w:fill="FFFFFF"/>
        </w:rPr>
      </w:pPr>
      <w:r w:rsidRPr="002B2E32">
        <w:rPr>
          <w:rFonts w:ascii="Times New Roman" w:hAnsi="Times New Roman" w:cs="Times New Roman"/>
          <w:sz w:val="28"/>
          <w:szCs w:val="28"/>
          <w:shd w:val="clear" w:color="auto" w:fill="FFFFFF"/>
        </w:rPr>
        <w:br w:type="page"/>
      </w:r>
    </w:p>
    <w:p w:rsidR="00E21BAB" w:rsidRDefault="00E21BAB" w:rsidP="00E21BAB">
      <w:pPr>
        <w:spacing w:after="240"/>
        <w:ind w:firstLine="0"/>
        <w:jc w:val="center"/>
        <w:outlineLvl w:val="0"/>
        <w:rPr>
          <w:rFonts w:ascii="Times New Roman" w:hAnsi="Times New Roman" w:cs="Times New Roman"/>
          <w:b/>
          <w:color w:val="000000"/>
          <w:sz w:val="28"/>
          <w:szCs w:val="28"/>
          <w:shd w:val="clear" w:color="auto" w:fill="FFFFFF"/>
        </w:rPr>
      </w:pPr>
      <w:bookmarkStart w:id="47" w:name="_Toc130756143"/>
      <w:bookmarkStart w:id="48" w:name="_Toc132305173"/>
      <w:r>
        <w:rPr>
          <w:rFonts w:ascii="Times New Roman" w:hAnsi="Times New Roman" w:cs="Times New Roman"/>
          <w:b/>
          <w:color w:val="000000"/>
          <w:sz w:val="28"/>
          <w:szCs w:val="28"/>
          <w:shd w:val="clear" w:color="auto" w:fill="FFFFFF"/>
        </w:rPr>
        <w:lastRenderedPageBreak/>
        <w:t>ЗАКЛЮЧЕНИЕ</w:t>
      </w:r>
      <w:bookmarkEnd w:id="47"/>
      <w:bookmarkEnd w:id="48"/>
    </w:p>
    <w:p w:rsidR="00E21BAB" w:rsidRDefault="00E21BAB" w:rsidP="00E21BAB">
      <w:pPr>
        <w:pStyle w:val="ab"/>
        <w:shd w:val="clear" w:color="auto" w:fill="FFFFFF"/>
        <w:spacing w:before="28" w:after="28"/>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Михаил Булгаков приходит к выводу, что главная ответственность для человека – это ответственность перед самим собой за свои взгляды, принципы и убеждения. Это неотъемлемая часть стержня личности, без которой невозможно стать благородным человеком.</w:t>
      </w:r>
    </w:p>
    <w:p w:rsidR="00E21BAB" w:rsidRPr="003734AC" w:rsidRDefault="00E21BAB" w:rsidP="00E21BAB">
      <w:pPr>
        <w:pStyle w:val="ab"/>
        <w:shd w:val="clear" w:color="auto" w:fill="FFFFFF"/>
        <w:spacing w:before="28" w:after="28"/>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 xml:space="preserve">Булгаков высмеивает людские пороки, распространенные в современном ему обществе. Невероятные события, порожденные действиями </w:t>
      </w:r>
      <w:r w:rsidRPr="00AB1BCC">
        <w:rPr>
          <w:rFonts w:ascii="Times New Roman" w:hAnsi="Times New Roman"/>
          <w:sz w:val="28"/>
          <w:szCs w:val="28"/>
        </w:rPr>
        <w:t>Воланда</w:t>
      </w:r>
      <w:r>
        <w:rPr>
          <w:rFonts w:ascii="Times New Roman" w:hAnsi="Times New Roman" w:cs="Times New Roman"/>
          <w:color w:val="000000"/>
          <w:sz w:val="28"/>
          <w:szCs w:val="28"/>
          <w:shd w:val="clear" w:color="auto" w:fill="FFFFFF"/>
        </w:rPr>
        <w:t xml:space="preserve"> и свиты срывают маски с лицемеров, лжецов, и предателей. Воланд не только смеется над «выжигами» и «плутами», но и воздает им по заслугам. </w:t>
      </w:r>
    </w:p>
    <w:p w:rsidR="00E21BAB" w:rsidRPr="003734AC" w:rsidRDefault="00E21BAB" w:rsidP="00E21BAB">
      <w:pPr>
        <w:pStyle w:val="ab"/>
        <w:shd w:val="clear" w:color="auto" w:fill="FFFFFF"/>
        <w:spacing w:before="28" w:after="28"/>
        <w:rPr>
          <w:rFonts w:ascii="Times New Roman" w:hAnsi="Times New Roman" w:cs="Times New Roman"/>
          <w:sz w:val="28"/>
          <w:szCs w:val="28"/>
          <w:shd w:val="clear" w:color="auto" w:fill="FFFFFF"/>
        </w:rPr>
      </w:pPr>
      <w:r w:rsidRPr="003734AC">
        <w:rPr>
          <w:rFonts w:ascii="Times New Roman" w:hAnsi="Times New Roman" w:cs="Times New Roman"/>
          <w:sz w:val="28"/>
          <w:szCs w:val="28"/>
          <w:shd w:val="clear" w:color="auto" w:fill="FFFFFF"/>
        </w:rPr>
        <w:t>Михаил Булгаков показывает нам, что у каждого человека есть судья – совесть. Люди, у кого совесть нечиста, кто виноват и не хочет признавать это, карает Воланд с его свитой.  По замыслу Булгакова, Воланд наказывает зло, и тем самым восстанавливает справедливость. Автор своим романом вселяет в нас надежду, что откровенное зло и обман будут рано или поздно наказаны, а стремление к правде будет по достоинству вознаграждено. Ведь мы всегда должны отвечать за свои  поступки.</w:t>
      </w:r>
    </w:p>
    <w:p w:rsidR="00E21BAB" w:rsidRDefault="00E21BAB" w:rsidP="00E21BAB">
      <w:pPr>
        <w:pStyle w:val="ab"/>
        <w:shd w:val="clear" w:color="auto" w:fill="FFFFFF"/>
        <w:spacing w:before="28" w:after="28"/>
        <w:rPr>
          <w:rFonts w:ascii="Times New Roman" w:hAnsi="Times New Roman" w:cs="Times New Roman"/>
          <w:sz w:val="28"/>
          <w:szCs w:val="28"/>
          <w:shd w:val="clear" w:color="auto" w:fill="FFFFFF"/>
        </w:rPr>
      </w:pPr>
      <w:r w:rsidRPr="003734AC">
        <w:rPr>
          <w:rFonts w:ascii="Times New Roman" w:hAnsi="Times New Roman" w:cs="Times New Roman"/>
          <w:sz w:val="28"/>
          <w:szCs w:val="28"/>
          <w:shd w:val="clear" w:color="auto" w:fill="FFFFFF"/>
        </w:rPr>
        <w:t>Последствия наших поступков никуда не исчезают, они остаются с нами на протяжении всей жизни, поэтому нужно быть готовым нести за них ответственность – моральную или юридическую. В этом заключена одна из основных идей произведения.</w:t>
      </w:r>
    </w:p>
    <w:p w:rsidR="001B3D46" w:rsidRPr="001B3D46" w:rsidRDefault="001B3D46" w:rsidP="001B3D46">
      <w:pPr>
        <w:spacing w:after="0"/>
        <w:rPr>
          <w:rFonts w:ascii="Times New Roman" w:hAnsi="Times New Roman" w:cs="Times New Roman"/>
          <w:sz w:val="28"/>
          <w:szCs w:val="28"/>
        </w:rPr>
      </w:pPr>
      <w:r>
        <w:rPr>
          <w:rFonts w:ascii="Times New Roman" w:hAnsi="Times New Roman" w:cs="Times New Roman"/>
          <w:sz w:val="28"/>
          <w:szCs w:val="28"/>
        </w:rPr>
        <w:t>Мой проект принял участие в краевом заочном конкурсе индивидуальных проектов и в краевой</w:t>
      </w:r>
      <w:r w:rsidRPr="00C37FD0">
        <w:rPr>
          <w:rFonts w:ascii="Times New Roman" w:hAnsi="Times New Roman" w:cs="Times New Roman"/>
          <w:sz w:val="28"/>
          <w:szCs w:val="28"/>
        </w:rPr>
        <w:t xml:space="preserve"> </w:t>
      </w:r>
      <w:r w:rsidRPr="00C37FD0">
        <w:rPr>
          <w:rFonts w:ascii="Times New Roman" w:hAnsi="Times New Roman" w:cs="Times New Roman"/>
          <w:sz w:val="28"/>
          <w:szCs w:val="28"/>
          <w:lang w:val="en-US"/>
        </w:rPr>
        <w:t>XXI</w:t>
      </w:r>
      <w:r>
        <w:rPr>
          <w:rFonts w:ascii="Times New Roman" w:hAnsi="Times New Roman" w:cs="Times New Roman"/>
          <w:sz w:val="28"/>
          <w:szCs w:val="28"/>
        </w:rPr>
        <w:t xml:space="preserve"> научно-практической конференции (см. Приложение 1). </w:t>
      </w:r>
      <w:r w:rsidRPr="00425A0D">
        <w:rPr>
          <w:rFonts w:ascii="Times New Roman" w:hAnsi="Times New Roman" w:cs="Times New Roman"/>
          <w:sz w:val="28"/>
          <w:szCs w:val="28"/>
        </w:rPr>
        <w:t xml:space="preserve">Также в </w:t>
      </w:r>
      <w:r>
        <w:rPr>
          <w:rFonts w:ascii="Times New Roman" w:hAnsi="Times New Roman" w:cs="Times New Roman"/>
          <w:sz w:val="28"/>
          <w:szCs w:val="28"/>
        </w:rPr>
        <w:t>Краевой научно-практической конференции КГБПОУ «Алтайского промышленно-экономического</w:t>
      </w:r>
      <w:r w:rsidRPr="00425A0D">
        <w:rPr>
          <w:rFonts w:ascii="Times New Roman" w:hAnsi="Times New Roman" w:cs="Times New Roman"/>
          <w:sz w:val="28"/>
          <w:szCs w:val="28"/>
        </w:rPr>
        <w:t xml:space="preserve"> коллед</w:t>
      </w:r>
      <w:r>
        <w:rPr>
          <w:rFonts w:ascii="Times New Roman" w:hAnsi="Times New Roman" w:cs="Times New Roman"/>
          <w:sz w:val="28"/>
          <w:szCs w:val="28"/>
        </w:rPr>
        <w:t>жа»</w:t>
      </w:r>
      <w:r w:rsidRPr="00425A0D">
        <w:rPr>
          <w:rFonts w:ascii="Times New Roman" w:hAnsi="Times New Roman" w:cs="Times New Roman"/>
          <w:sz w:val="28"/>
          <w:szCs w:val="28"/>
        </w:rPr>
        <w:t xml:space="preserve"> в секции «Язык и социум» мой проект </w:t>
      </w:r>
      <w:r>
        <w:rPr>
          <w:rFonts w:ascii="Times New Roman" w:hAnsi="Times New Roman" w:cs="Times New Roman"/>
          <w:sz w:val="28"/>
          <w:szCs w:val="28"/>
        </w:rPr>
        <w:t>получил</w:t>
      </w:r>
      <w:r w:rsidRPr="00425A0D">
        <w:rPr>
          <w:rFonts w:ascii="Times New Roman" w:hAnsi="Times New Roman" w:cs="Times New Roman"/>
          <w:sz w:val="28"/>
          <w:szCs w:val="28"/>
        </w:rPr>
        <w:t xml:space="preserve"> Диплом 2 степени</w:t>
      </w:r>
      <w:r>
        <w:rPr>
          <w:rFonts w:ascii="Times New Roman" w:hAnsi="Times New Roman" w:cs="Times New Roman"/>
          <w:sz w:val="28"/>
          <w:szCs w:val="28"/>
        </w:rPr>
        <w:t xml:space="preserve"> (см. Приложение 2).</w:t>
      </w:r>
    </w:p>
    <w:p w:rsidR="00E21BAB" w:rsidRDefault="00E21BAB">
      <w:pPr>
        <w:rPr>
          <w:rFonts w:ascii="Times New Roman" w:eastAsia="SimSun" w:hAnsi="Times New Roman" w:cs="Times New Roman"/>
          <w:kern w:val="1"/>
          <w:sz w:val="28"/>
          <w:szCs w:val="28"/>
          <w:shd w:val="clear" w:color="auto" w:fill="FFFFFF"/>
        </w:rPr>
      </w:pPr>
      <w:r>
        <w:rPr>
          <w:rFonts w:ascii="Times New Roman" w:hAnsi="Times New Roman" w:cs="Times New Roman"/>
          <w:sz w:val="28"/>
          <w:szCs w:val="28"/>
          <w:shd w:val="clear" w:color="auto" w:fill="FFFFFF"/>
        </w:rPr>
        <w:br w:type="page"/>
      </w:r>
    </w:p>
    <w:p w:rsidR="00E21BAB" w:rsidRDefault="00E21BAB" w:rsidP="00E21BAB">
      <w:pPr>
        <w:spacing w:after="240"/>
        <w:ind w:firstLine="0"/>
        <w:jc w:val="center"/>
        <w:outlineLvl w:val="0"/>
        <w:rPr>
          <w:rFonts w:ascii="Times New Roman" w:hAnsi="Times New Roman" w:cs="Times New Roman"/>
          <w:b/>
          <w:sz w:val="28"/>
          <w:szCs w:val="28"/>
        </w:rPr>
      </w:pPr>
      <w:bookmarkStart w:id="49" w:name="_Toc130756144"/>
      <w:bookmarkStart w:id="50" w:name="_Toc132305174"/>
      <w:r>
        <w:rPr>
          <w:rFonts w:ascii="Times New Roman" w:hAnsi="Times New Roman" w:cs="Times New Roman"/>
          <w:b/>
          <w:sz w:val="28"/>
          <w:szCs w:val="28"/>
        </w:rPr>
        <w:lastRenderedPageBreak/>
        <w:t>СПИСОК ИСПОЛЬЗОВАННЫХ ИСТОЧНИКОВ</w:t>
      </w:r>
      <w:bookmarkEnd w:id="49"/>
      <w:bookmarkEnd w:id="50"/>
    </w:p>
    <w:p w:rsidR="00F8167D" w:rsidRDefault="00C365A3" w:rsidP="00C365A3">
      <w:pPr>
        <w:pStyle w:val="aa"/>
        <w:numPr>
          <w:ilvl w:val="0"/>
          <w:numId w:val="5"/>
        </w:numPr>
        <w:spacing w:after="0"/>
        <w:ind w:left="0" w:firstLine="357"/>
        <w:contextualSpacing w:val="0"/>
        <w:rPr>
          <w:rFonts w:ascii="Times New Roman" w:hAnsi="Times New Roman" w:cs="Times New Roman"/>
          <w:sz w:val="28"/>
          <w:szCs w:val="28"/>
        </w:rPr>
      </w:pPr>
      <w:r>
        <w:rPr>
          <w:rFonts w:ascii="Times New Roman" w:hAnsi="Times New Roman" w:cs="Times New Roman"/>
          <w:sz w:val="28"/>
          <w:szCs w:val="28"/>
        </w:rPr>
        <w:t>Уголовный кодекс РСФСР 1926 (ред. 05.03.</w:t>
      </w:r>
      <w:r w:rsidRPr="0042658C">
        <w:rPr>
          <w:rFonts w:ascii="Times New Roman" w:hAnsi="Times New Roman" w:cs="Times New Roman"/>
          <w:sz w:val="28"/>
          <w:szCs w:val="28"/>
        </w:rPr>
        <w:t>1926)</w:t>
      </w:r>
      <w:r w:rsidR="00C43942">
        <w:rPr>
          <w:rFonts w:ascii="Times New Roman" w:hAnsi="Times New Roman" w:cs="Times New Roman"/>
          <w:sz w:val="28"/>
          <w:szCs w:val="28"/>
        </w:rPr>
        <w:t>.</w:t>
      </w:r>
      <w:r w:rsidRPr="0042658C">
        <w:rPr>
          <w:rFonts w:ascii="Times New Roman" w:hAnsi="Times New Roman" w:cs="Times New Roman"/>
          <w:sz w:val="28"/>
          <w:szCs w:val="28"/>
        </w:rPr>
        <w:t xml:space="preserve"> – Доступ из СПС «</w:t>
      </w:r>
      <w:r>
        <w:rPr>
          <w:rFonts w:ascii="Times New Roman" w:hAnsi="Times New Roman" w:cs="Times New Roman"/>
          <w:sz w:val="28"/>
          <w:szCs w:val="28"/>
        </w:rPr>
        <w:t>КонсультантПлюс</w:t>
      </w:r>
      <w:r w:rsidRPr="0042658C">
        <w:rPr>
          <w:rFonts w:ascii="Times New Roman" w:hAnsi="Times New Roman" w:cs="Times New Roman"/>
          <w:sz w:val="28"/>
          <w:szCs w:val="28"/>
        </w:rPr>
        <w:t>»</w:t>
      </w:r>
      <w:r>
        <w:rPr>
          <w:rFonts w:ascii="Times New Roman" w:hAnsi="Times New Roman" w:cs="Times New Roman"/>
          <w:sz w:val="28"/>
          <w:szCs w:val="28"/>
        </w:rPr>
        <w:t>.</w:t>
      </w:r>
    </w:p>
    <w:p w:rsidR="00C365A3" w:rsidRDefault="00C365A3" w:rsidP="00C365A3">
      <w:pPr>
        <w:pStyle w:val="aa"/>
        <w:numPr>
          <w:ilvl w:val="0"/>
          <w:numId w:val="5"/>
        </w:numPr>
        <w:spacing w:after="0"/>
        <w:ind w:left="0" w:firstLine="357"/>
        <w:contextualSpacing w:val="0"/>
        <w:rPr>
          <w:rFonts w:ascii="Times New Roman" w:hAnsi="Times New Roman" w:cs="Times New Roman"/>
          <w:sz w:val="28"/>
          <w:szCs w:val="28"/>
        </w:rPr>
      </w:pPr>
      <w:r>
        <w:rPr>
          <w:rFonts w:ascii="Times New Roman" w:hAnsi="Times New Roman" w:cs="Times New Roman"/>
          <w:sz w:val="28"/>
          <w:szCs w:val="28"/>
        </w:rPr>
        <w:t xml:space="preserve">Уголовный кодекс Российской Федерации от 13.06.1996 </w:t>
      </w:r>
      <w:r>
        <w:rPr>
          <w:rFonts w:ascii="Times New Roman" w:hAnsi="Times New Roman" w:cs="Times New Roman"/>
          <w:sz w:val="28"/>
          <w:szCs w:val="28"/>
          <w:lang w:val="en-US"/>
        </w:rPr>
        <w:t>N</w:t>
      </w:r>
      <w:r w:rsidRPr="00C365A3">
        <w:rPr>
          <w:rFonts w:ascii="Times New Roman" w:hAnsi="Times New Roman" w:cs="Times New Roman"/>
          <w:sz w:val="28"/>
          <w:szCs w:val="28"/>
        </w:rPr>
        <w:t xml:space="preserve"> 63-</w:t>
      </w:r>
      <w:r w:rsidR="00C43942">
        <w:rPr>
          <w:rFonts w:ascii="Times New Roman" w:hAnsi="Times New Roman" w:cs="Times New Roman"/>
          <w:sz w:val="28"/>
          <w:szCs w:val="28"/>
        </w:rPr>
        <w:t xml:space="preserve">ФЗ (ред. от 18.03.2023). – </w:t>
      </w:r>
      <w:r w:rsidR="00C43942" w:rsidRPr="0042658C">
        <w:rPr>
          <w:rFonts w:ascii="Times New Roman" w:hAnsi="Times New Roman" w:cs="Times New Roman"/>
          <w:sz w:val="28"/>
          <w:szCs w:val="28"/>
        </w:rPr>
        <w:t>Доступ из СПС «</w:t>
      </w:r>
      <w:r w:rsidR="00C43942">
        <w:rPr>
          <w:rFonts w:ascii="Times New Roman" w:hAnsi="Times New Roman" w:cs="Times New Roman"/>
          <w:sz w:val="28"/>
          <w:szCs w:val="28"/>
        </w:rPr>
        <w:t>КонсультантПлюс</w:t>
      </w:r>
      <w:r w:rsidR="00C43942" w:rsidRPr="0042658C">
        <w:rPr>
          <w:rFonts w:ascii="Times New Roman" w:hAnsi="Times New Roman" w:cs="Times New Roman"/>
          <w:sz w:val="28"/>
          <w:szCs w:val="28"/>
        </w:rPr>
        <w:t>»</w:t>
      </w:r>
      <w:r w:rsidR="00C43942">
        <w:rPr>
          <w:rFonts w:ascii="Times New Roman" w:hAnsi="Times New Roman" w:cs="Times New Roman"/>
          <w:sz w:val="28"/>
          <w:szCs w:val="28"/>
        </w:rPr>
        <w:t>.</w:t>
      </w:r>
    </w:p>
    <w:p w:rsidR="00DC0CEB" w:rsidRDefault="00DC0CEB" w:rsidP="00C365A3">
      <w:pPr>
        <w:pStyle w:val="aa"/>
        <w:numPr>
          <w:ilvl w:val="0"/>
          <w:numId w:val="5"/>
        </w:numPr>
        <w:spacing w:after="0"/>
        <w:ind w:left="0" w:firstLine="357"/>
        <w:contextualSpacing w:val="0"/>
        <w:rPr>
          <w:rFonts w:ascii="Times New Roman" w:hAnsi="Times New Roman" w:cs="Times New Roman"/>
          <w:sz w:val="28"/>
          <w:szCs w:val="28"/>
        </w:rPr>
      </w:pPr>
      <w:r w:rsidRPr="00DC0CEB">
        <w:rPr>
          <w:rFonts w:ascii="Times New Roman" w:hAnsi="Times New Roman" w:cs="Times New Roman"/>
          <w:sz w:val="28"/>
          <w:szCs w:val="28"/>
        </w:rPr>
        <w:t>Постановления Пленума Верховного Суда РФ от 24.12.2019 N 58 "О судебной практике по делам о похищении человека, незаконном лишении свободы и торговле людьми"</w:t>
      </w:r>
      <w:r>
        <w:rPr>
          <w:rFonts w:ascii="Times New Roman" w:hAnsi="Times New Roman" w:cs="Times New Roman"/>
          <w:sz w:val="28"/>
          <w:szCs w:val="28"/>
        </w:rPr>
        <w:t>. – Доступ из СПС «КонсультантПлюс».</w:t>
      </w:r>
    </w:p>
    <w:p w:rsidR="00DC0CEB" w:rsidRDefault="00DC0CEB" w:rsidP="00C365A3">
      <w:pPr>
        <w:pStyle w:val="aa"/>
        <w:numPr>
          <w:ilvl w:val="0"/>
          <w:numId w:val="5"/>
        </w:numPr>
        <w:spacing w:after="0"/>
        <w:ind w:left="0" w:firstLine="357"/>
        <w:contextualSpacing w:val="0"/>
        <w:rPr>
          <w:rFonts w:ascii="Times New Roman" w:hAnsi="Times New Roman" w:cs="Times New Roman"/>
          <w:sz w:val="28"/>
          <w:szCs w:val="28"/>
        </w:rPr>
      </w:pPr>
      <w:r>
        <w:rPr>
          <w:rFonts w:ascii="Times New Roman" w:hAnsi="Times New Roman" w:cs="Times New Roman"/>
          <w:sz w:val="28"/>
          <w:szCs w:val="28"/>
        </w:rPr>
        <w:t xml:space="preserve">Булгаков, М.А. Мастер и Маргарита: роман/М.А.Булгаков.– Москва: Издательство </w:t>
      </w:r>
      <w:r>
        <w:rPr>
          <w:rFonts w:ascii="Times New Roman" w:hAnsi="Times New Roman" w:cs="Times New Roman"/>
          <w:sz w:val="28"/>
          <w:szCs w:val="28"/>
          <w:lang w:val="en-US"/>
        </w:rPr>
        <w:t>ACT</w:t>
      </w:r>
      <w:r>
        <w:rPr>
          <w:rFonts w:ascii="Times New Roman" w:hAnsi="Times New Roman" w:cs="Times New Roman"/>
          <w:sz w:val="28"/>
          <w:szCs w:val="28"/>
        </w:rPr>
        <w:t>, 2022.– 512с.</w:t>
      </w:r>
    </w:p>
    <w:p w:rsidR="00DC0CEB" w:rsidRDefault="00DC0CEB" w:rsidP="00C365A3">
      <w:pPr>
        <w:pStyle w:val="aa"/>
        <w:numPr>
          <w:ilvl w:val="0"/>
          <w:numId w:val="5"/>
        </w:numPr>
        <w:spacing w:after="0"/>
        <w:ind w:left="0" w:firstLine="357"/>
        <w:contextualSpacing w:val="0"/>
        <w:rPr>
          <w:rFonts w:ascii="Times New Roman" w:hAnsi="Times New Roman" w:cs="Times New Roman"/>
          <w:sz w:val="28"/>
          <w:szCs w:val="28"/>
        </w:rPr>
      </w:pPr>
      <w:r>
        <w:rPr>
          <w:rFonts w:ascii="Times New Roman" w:hAnsi="Times New Roman" w:cs="Times New Roman"/>
          <w:sz w:val="28"/>
          <w:szCs w:val="28"/>
        </w:rPr>
        <w:t>Зинин, С.А. Литература. 11 класс: Учебник для общеобразовательных учреждений/С.А.Зинин, В.А.Чалмаев.– 7-е изд., испр. и доп.– М.: ООО «ТИД «Русское слово – РС», 2008.– 464с.</w:t>
      </w:r>
    </w:p>
    <w:p w:rsidR="00DC0CEB" w:rsidRDefault="00DC0CEB" w:rsidP="00C365A3">
      <w:pPr>
        <w:pStyle w:val="aa"/>
        <w:numPr>
          <w:ilvl w:val="0"/>
          <w:numId w:val="5"/>
        </w:numPr>
        <w:spacing w:after="0"/>
        <w:ind w:left="0" w:firstLine="357"/>
        <w:contextualSpacing w:val="0"/>
        <w:rPr>
          <w:rFonts w:ascii="Times New Roman" w:hAnsi="Times New Roman" w:cs="Times New Roman"/>
          <w:sz w:val="28"/>
          <w:szCs w:val="28"/>
        </w:rPr>
      </w:pPr>
      <w:r>
        <w:rPr>
          <w:rFonts w:ascii="Times New Roman" w:hAnsi="Times New Roman" w:cs="Times New Roman"/>
          <w:sz w:val="28"/>
          <w:szCs w:val="28"/>
        </w:rPr>
        <w:t xml:space="preserve">Доступная среда.– </w:t>
      </w:r>
      <w:r>
        <w:rPr>
          <w:rFonts w:ascii="Times New Roman" w:hAnsi="Times New Roman" w:cs="Times New Roman"/>
          <w:sz w:val="28"/>
          <w:szCs w:val="28"/>
          <w:lang w:val="en-US"/>
        </w:rPr>
        <w:t>URL</w:t>
      </w:r>
      <w:r w:rsidRPr="00DC0CEB">
        <w:rPr>
          <w:rFonts w:ascii="Times New Roman" w:hAnsi="Times New Roman" w:cs="Times New Roman"/>
          <w:sz w:val="28"/>
          <w:szCs w:val="28"/>
        </w:rPr>
        <w:t>:</w:t>
      </w:r>
      <w:r>
        <w:rPr>
          <w:rFonts w:ascii="Times New Roman" w:hAnsi="Times New Roman" w:cs="Times New Roman"/>
          <w:sz w:val="28"/>
          <w:szCs w:val="28"/>
        </w:rPr>
        <w:t xml:space="preserve"> </w:t>
      </w:r>
      <w:hyperlink r:id="rId13" w:history="1">
        <w:r w:rsidRPr="00DC0CEB">
          <w:rPr>
            <w:rStyle w:val="ae"/>
            <w:rFonts w:ascii="Times New Roman" w:hAnsi="Times New Roman" w:cs="Times New Roman"/>
            <w:sz w:val="28"/>
            <w:szCs w:val="28"/>
          </w:rPr>
          <w:t>https://lektsii.org/13-20645.html</w:t>
        </w:r>
      </w:hyperlink>
      <w:r w:rsidRPr="00DC0CEB">
        <w:rPr>
          <w:rFonts w:ascii="Times New Roman" w:hAnsi="Times New Roman" w:cs="Times New Roman"/>
          <w:sz w:val="28"/>
          <w:szCs w:val="28"/>
        </w:rPr>
        <w:t xml:space="preserve"> </w:t>
      </w:r>
      <w:r>
        <w:rPr>
          <w:rFonts w:ascii="Times New Roman" w:hAnsi="Times New Roman" w:cs="Times New Roman"/>
          <w:sz w:val="28"/>
          <w:szCs w:val="28"/>
        </w:rPr>
        <w:t>(Дата обращения 12.03.2023)</w:t>
      </w:r>
    </w:p>
    <w:p w:rsidR="001B3D46" w:rsidRDefault="00DC0CEB" w:rsidP="00C365A3">
      <w:pPr>
        <w:pStyle w:val="aa"/>
        <w:numPr>
          <w:ilvl w:val="0"/>
          <w:numId w:val="5"/>
        </w:numPr>
        <w:spacing w:after="0"/>
        <w:ind w:left="0" w:firstLine="357"/>
        <w:contextualSpacing w:val="0"/>
        <w:rPr>
          <w:rFonts w:ascii="Times New Roman" w:hAnsi="Times New Roman" w:cs="Times New Roman"/>
          <w:sz w:val="28"/>
          <w:szCs w:val="28"/>
        </w:rPr>
      </w:pPr>
      <w:r>
        <w:rPr>
          <w:rFonts w:ascii="Times New Roman" w:hAnsi="Times New Roman" w:cs="Times New Roman"/>
          <w:sz w:val="28"/>
          <w:szCs w:val="28"/>
        </w:rPr>
        <w:t xml:space="preserve">Доступная среда.– </w:t>
      </w:r>
      <w:r>
        <w:rPr>
          <w:rFonts w:ascii="Times New Roman" w:hAnsi="Times New Roman" w:cs="Times New Roman"/>
          <w:sz w:val="28"/>
          <w:szCs w:val="28"/>
          <w:lang w:val="en-US"/>
        </w:rPr>
        <w:t>URL</w:t>
      </w:r>
      <w:r w:rsidRPr="00DC0CEB">
        <w:rPr>
          <w:rFonts w:ascii="Times New Roman" w:hAnsi="Times New Roman" w:cs="Times New Roman"/>
          <w:sz w:val="28"/>
          <w:szCs w:val="28"/>
        </w:rPr>
        <w:t xml:space="preserve">: </w:t>
      </w:r>
      <w:hyperlink r:id="rId14" w:history="1">
        <w:r w:rsidRPr="00DC0CEB">
          <w:rPr>
            <w:rStyle w:val="ae"/>
            <w:rFonts w:ascii="Times New Roman" w:hAnsi="Times New Roman" w:cs="Times New Roman"/>
            <w:sz w:val="28"/>
            <w:szCs w:val="28"/>
          </w:rPr>
          <w:t>https://studfile.net/preview/8206718/page:5/</w:t>
        </w:r>
      </w:hyperlink>
      <w:r w:rsidRPr="00DC0CEB">
        <w:rPr>
          <w:rFonts w:ascii="Times New Roman" w:hAnsi="Times New Roman" w:cs="Times New Roman"/>
          <w:sz w:val="28"/>
          <w:szCs w:val="28"/>
        </w:rPr>
        <w:t xml:space="preserve"> </w:t>
      </w:r>
      <w:r>
        <w:rPr>
          <w:rFonts w:ascii="Times New Roman" w:hAnsi="Times New Roman" w:cs="Times New Roman"/>
          <w:sz w:val="28"/>
          <w:szCs w:val="28"/>
        </w:rPr>
        <w:t>(Дата обращения 25.03.2023)</w:t>
      </w:r>
    </w:p>
    <w:p w:rsidR="001B3D46" w:rsidRDefault="001B3D46">
      <w:pPr>
        <w:rPr>
          <w:rFonts w:ascii="Times New Roman" w:hAnsi="Times New Roman" w:cs="Times New Roman"/>
          <w:sz w:val="28"/>
          <w:szCs w:val="28"/>
        </w:rPr>
      </w:pPr>
      <w:r>
        <w:rPr>
          <w:rFonts w:ascii="Times New Roman" w:hAnsi="Times New Roman" w:cs="Times New Roman"/>
          <w:sz w:val="28"/>
          <w:szCs w:val="28"/>
        </w:rPr>
        <w:br w:type="page"/>
      </w:r>
    </w:p>
    <w:p w:rsidR="00DC0CEB" w:rsidRDefault="001B3D46" w:rsidP="001B3D46">
      <w:pPr>
        <w:pStyle w:val="aa"/>
        <w:spacing w:after="240"/>
        <w:ind w:left="0" w:firstLine="0"/>
        <w:contextualSpacing w:val="0"/>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1</w:t>
      </w:r>
    </w:p>
    <w:p w:rsidR="001B3D46" w:rsidRDefault="001B3D46" w:rsidP="001B3D46">
      <w:pPr>
        <w:pStyle w:val="aa"/>
        <w:spacing w:after="0"/>
        <w:ind w:left="0" w:firstLine="0"/>
        <w:contextualSpacing w:val="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133975" cy="3627533"/>
            <wp:effectExtent l="19050" t="0" r="9525" b="0"/>
            <wp:docPr id="5" name="Рисунок 2" descr="Сертифика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ертификат.png"/>
                    <pic:cNvPicPr/>
                  </pic:nvPicPr>
                  <pic:blipFill>
                    <a:blip r:embed="rId15" cstate="print"/>
                    <a:stretch>
                      <a:fillRect/>
                    </a:stretch>
                  </pic:blipFill>
                  <pic:spPr>
                    <a:xfrm>
                      <a:off x="0" y="0"/>
                      <a:ext cx="5133975" cy="3627533"/>
                    </a:xfrm>
                    <a:prstGeom prst="rect">
                      <a:avLst/>
                    </a:prstGeom>
                  </pic:spPr>
                </pic:pic>
              </a:graphicData>
            </a:graphic>
          </wp:inline>
        </w:drawing>
      </w:r>
    </w:p>
    <w:p w:rsidR="001B3D46" w:rsidRDefault="001B3D46" w:rsidP="001B3D46">
      <w:pPr>
        <w:pStyle w:val="aa"/>
        <w:spacing w:after="0"/>
        <w:ind w:left="0" w:firstLine="0"/>
        <w:contextualSpacing w:val="0"/>
        <w:rPr>
          <w:rFonts w:ascii="Times New Roman" w:hAnsi="Times New Roman" w:cs="Times New Roman"/>
          <w:sz w:val="28"/>
          <w:szCs w:val="28"/>
        </w:rPr>
      </w:pPr>
      <w:r>
        <w:rPr>
          <w:rFonts w:ascii="Times New Roman" w:hAnsi="Times New Roman" w:cs="Times New Roman"/>
          <w:sz w:val="28"/>
          <w:szCs w:val="28"/>
        </w:rPr>
        <w:t>рис 1. Краевой Заочный Конкурс Индивидуальных Проектов</w:t>
      </w:r>
    </w:p>
    <w:p w:rsidR="001B3D46" w:rsidRDefault="001B3D46" w:rsidP="001B3D46">
      <w:pPr>
        <w:pStyle w:val="aa"/>
        <w:spacing w:after="0"/>
        <w:ind w:left="0" w:firstLine="0"/>
        <w:contextualSpacing w:val="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717476" cy="3333750"/>
            <wp:effectExtent l="19050" t="0" r="6924" b="0"/>
            <wp:docPr id="6" name="Рисунок 1" descr="Сертификат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ертификат 1.png"/>
                    <pic:cNvPicPr/>
                  </pic:nvPicPr>
                  <pic:blipFill>
                    <a:blip r:embed="rId16" cstate="print"/>
                    <a:stretch>
                      <a:fillRect/>
                    </a:stretch>
                  </pic:blipFill>
                  <pic:spPr>
                    <a:xfrm>
                      <a:off x="0" y="0"/>
                      <a:ext cx="4717476" cy="3333750"/>
                    </a:xfrm>
                    <a:prstGeom prst="rect">
                      <a:avLst/>
                    </a:prstGeom>
                  </pic:spPr>
                </pic:pic>
              </a:graphicData>
            </a:graphic>
          </wp:inline>
        </w:drawing>
      </w:r>
    </w:p>
    <w:p w:rsidR="00C27819" w:rsidRDefault="001B3D46" w:rsidP="001B3D46">
      <w:pPr>
        <w:pStyle w:val="aa"/>
        <w:spacing w:after="0"/>
        <w:ind w:left="0" w:firstLine="0"/>
        <w:contextualSpacing w:val="0"/>
        <w:rPr>
          <w:rFonts w:ascii="Times New Roman" w:hAnsi="Times New Roman" w:cs="Times New Roman"/>
          <w:sz w:val="28"/>
          <w:szCs w:val="28"/>
        </w:rPr>
      </w:pPr>
      <w:r>
        <w:rPr>
          <w:rFonts w:ascii="Times New Roman" w:hAnsi="Times New Roman" w:cs="Times New Roman"/>
          <w:sz w:val="28"/>
          <w:szCs w:val="28"/>
        </w:rPr>
        <w:t>рис 2. Краевая</w:t>
      </w:r>
      <w:r w:rsidRPr="00C37FD0">
        <w:rPr>
          <w:rFonts w:ascii="Times New Roman" w:hAnsi="Times New Roman" w:cs="Times New Roman"/>
          <w:sz w:val="28"/>
          <w:szCs w:val="28"/>
        </w:rPr>
        <w:t xml:space="preserve"> </w:t>
      </w:r>
      <w:r w:rsidRPr="00C37FD0">
        <w:rPr>
          <w:rFonts w:ascii="Times New Roman" w:hAnsi="Times New Roman" w:cs="Times New Roman"/>
          <w:sz w:val="28"/>
          <w:szCs w:val="28"/>
          <w:lang w:val="en-US"/>
        </w:rPr>
        <w:t>XXI</w:t>
      </w:r>
      <w:r>
        <w:rPr>
          <w:rFonts w:ascii="Times New Roman" w:hAnsi="Times New Roman" w:cs="Times New Roman"/>
          <w:sz w:val="28"/>
          <w:szCs w:val="28"/>
        </w:rPr>
        <w:t xml:space="preserve"> научно-практическая конференция</w:t>
      </w:r>
    </w:p>
    <w:p w:rsidR="00C27819" w:rsidRDefault="00C27819">
      <w:pPr>
        <w:rPr>
          <w:rFonts w:ascii="Times New Roman" w:hAnsi="Times New Roman" w:cs="Times New Roman"/>
          <w:sz w:val="28"/>
          <w:szCs w:val="28"/>
        </w:rPr>
      </w:pPr>
      <w:r>
        <w:rPr>
          <w:rFonts w:ascii="Times New Roman" w:hAnsi="Times New Roman" w:cs="Times New Roman"/>
          <w:sz w:val="28"/>
          <w:szCs w:val="28"/>
        </w:rPr>
        <w:br w:type="page"/>
      </w:r>
    </w:p>
    <w:p w:rsidR="001B3D46" w:rsidRPr="00C27819" w:rsidRDefault="00C27819" w:rsidP="00C27819">
      <w:pPr>
        <w:pStyle w:val="aa"/>
        <w:spacing w:after="240"/>
        <w:ind w:left="0" w:firstLine="0"/>
        <w:contextualSpacing w:val="0"/>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2</w:t>
      </w:r>
    </w:p>
    <w:p w:rsidR="001B3D46" w:rsidRDefault="001B3D46" w:rsidP="001B3D46">
      <w:pPr>
        <w:pStyle w:val="aa"/>
        <w:spacing w:after="0"/>
        <w:ind w:left="0" w:firstLine="0"/>
        <w:contextualSpacing w:val="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744112" cy="7135221"/>
            <wp:effectExtent l="19050" t="0" r="0" b="0"/>
            <wp:docPr id="7" name="Рисунок 0" descr="Диплом 2 степ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плом 2 степени.png"/>
                    <pic:cNvPicPr/>
                  </pic:nvPicPr>
                  <pic:blipFill>
                    <a:blip r:embed="rId17" cstate="print"/>
                    <a:stretch>
                      <a:fillRect/>
                    </a:stretch>
                  </pic:blipFill>
                  <pic:spPr>
                    <a:xfrm>
                      <a:off x="0" y="0"/>
                      <a:ext cx="4744112" cy="7135221"/>
                    </a:xfrm>
                    <a:prstGeom prst="rect">
                      <a:avLst/>
                    </a:prstGeom>
                  </pic:spPr>
                </pic:pic>
              </a:graphicData>
            </a:graphic>
          </wp:inline>
        </w:drawing>
      </w:r>
    </w:p>
    <w:p w:rsidR="00C27819" w:rsidRPr="001B3D46" w:rsidRDefault="00C27819" w:rsidP="001B3D46">
      <w:pPr>
        <w:pStyle w:val="aa"/>
        <w:spacing w:after="0"/>
        <w:ind w:left="0" w:firstLine="0"/>
        <w:contextualSpacing w:val="0"/>
        <w:rPr>
          <w:rFonts w:ascii="Times New Roman" w:hAnsi="Times New Roman" w:cs="Times New Roman"/>
          <w:sz w:val="28"/>
          <w:szCs w:val="28"/>
        </w:rPr>
      </w:pPr>
      <w:r>
        <w:rPr>
          <w:rFonts w:ascii="Times New Roman" w:hAnsi="Times New Roman" w:cs="Times New Roman"/>
          <w:sz w:val="28"/>
          <w:szCs w:val="28"/>
        </w:rPr>
        <w:t>рис 3. Краевая научно-практическая конференция</w:t>
      </w:r>
      <w:r w:rsidRPr="00C27819">
        <w:rPr>
          <w:rFonts w:ascii="Times New Roman" w:hAnsi="Times New Roman" w:cs="Times New Roman"/>
          <w:sz w:val="28"/>
          <w:szCs w:val="28"/>
        </w:rPr>
        <w:t xml:space="preserve"> КГБПОУ «Алтайского промышленно-экономического колледжа»</w:t>
      </w:r>
    </w:p>
    <w:sectPr w:rsidR="00C27819" w:rsidRPr="001B3D46" w:rsidSect="005D25BF">
      <w:footerReference w:type="default" r:id="rId18"/>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6CF" w:rsidRDefault="007456CF" w:rsidP="005D25BF">
      <w:pPr>
        <w:spacing w:after="0" w:line="240" w:lineRule="auto"/>
      </w:pPr>
      <w:r>
        <w:separator/>
      </w:r>
    </w:p>
  </w:endnote>
  <w:endnote w:type="continuationSeparator" w:id="0">
    <w:p w:rsidR="007456CF" w:rsidRDefault="007456CF" w:rsidP="005D25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472"/>
      <w:docPartObj>
        <w:docPartGallery w:val="Page Numbers (Bottom of Page)"/>
        <w:docPartUnique/>
      </w:docPartObj>
    </w:sdtPr>
    <w:sdtEndPr>
      <w:rPr>
        <w:rFonts w:ascii="Times New Roman" w:hAnsi="Times New Roman" w:cs="Times New Roman"/>
        <w:sz w:val="28"/>
        <w:szCs w:val="28"/>
      </w:rPr>
    </w:sdtEndPr>
    <w:sdtContent>
      <w:p w:rsidR="00F8167D" w:rsidRPr="005D25BF" w:rsidRDefault="005347E7" w:rsidP="005D25BF">
        <w:pPr>
          <w:pStyle w:val="a8"/>
          <w:ind w:firstLine="0"/>
          <w:jc w:val="center"/>
          <w:rPr>
            <w:rFonts w:ascii="Times New Roman" w:hAnsi="Times New Roman" w:cs="Times New Roman"/>
            <w:sz w:val="28"/>
            <w:szCs w:val="28"/>
          </w:rPr>
        </w:pPr>
        <w:r w:rsidRPr="005D25BF">
          <w:rPr>
            <w:rFonts w:ascii="Times New Roman" w:hAnsi="Times New Roman" w:cs="Times New Roman"/>
            <w:sz w:val="28"/>
            <w:szCs w:val="28"/>
          </w:rPr>
          <w:fldChar w:fldCharType="begin"/>
        </w:r>
        <w:r w:rsidR="00F8167D" w:rsidRPr="005D25BF">
          <w:rPr>
            <w:rFonts w:ascii="Times New Roman" w:hAnsi="Times New Roman" w:cs="Times New Roman"/>
            <w:sz w:val="28"/>
            <w:szCs w:val="28"/>
          </w:rPr>
          <w:instrText xml:space="preserve"> PAGE   \* MERGEFORMAT </w:instrText>
        </w:r>
        <w:r w:rsidRPr="005D25BF">
          <w:rPr>
            <w:rFonts w:ascii="Times New Roman" w:hAnsi="Times New Roman" w:cs="Times New Roman"/>
            <w:sz w:val="28"/>
            <w:szCs w:val="28"/>
          </w:rPr>
          <w:fldChar w:fldCharType="separate"/>
        </w:r>
        <w:r w:rsidR="00DC7DC0">
          <w:rPr>
            <w:rFonts w:ascii="Times New Roman" w:hAnsi="Times New Roman" w:cs="Times New Roman"/>
            <w:noProof/>
            <w:sz w:val="28"/>
            <w:szCs w:val="28"/>
          </w:rPr>
          <w:t>3</w:t>
        </w:r>
        <w:r w:rsidRPr="005D25BF">
          <w:rPr>
            <w:rFonts w:ascii="Times New Roman" w:hAnsi="Times New Roman" w:cs="Times New Roman"/>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6CF" w:rsidRDefault="007456CF" w:rsidP="005D25BF">
      <w:pPr>
        <w:spacing w:after="0" w:line="240" w:lineRule="auto"/>
      </w:pPr>
      <w:r>
        <w:separator/>
      </w:r>
    </w:p>
  </w:footnote>
  <w:footnote w:type="continuationSeparator" w:id="0">
    <w:p w:rsidR="007456CF" w:rsidRDefault="007456CF" w:rsidP="005D25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A293B"/>
    <w:multiLevelType w:val="hybridMultilevel"/>
    <w:tmpl w:val="EE667466"/>
    <w:lvl w:ilvl="0" w:tplc="CA28D9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6A60D22"/>
    <w:multiLevelType w:val="hybridMultilevel"/>
    <w:tmpl w:val="E188C3E8"/>
    <w:lvl w:ilvl="0" w:tplc="0F04924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4B942E6"/>
    <w:multiLevelType w:val="hybridMultilevel"/>
    <w:tmpl w:val="5E72AE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12468F0"/>
    <w:multiLevelType w:val="hybridMultilevel"/>
    <w:tmpl w:val="034AA18A"/>
    <w:lvl w:ilvl="0" w:tplc="0F04924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3AC17BE"/>
    <w:multiLevelType w:val="hybridMultilevel"/>
    <w:tmpl w:val="002E25B6"/>
    <w:lvl w:ilvl="0" w:tplc="CA28D9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D25BF"/>
    <w:rsid w:val="000613B9"/>
    <w:rsid w:val="00091DE2"/>
    <w:rsid w:val="000A71C0"/>
    <w:rsid w:val="000D1DCF"/>
    <w:rsid w:val="000E6EEC"/>
    <w:rsid w:val="0010230F"/>
    <w:rsid w:val="0015677F"/>
    <w:rsid w:val="001B3D46"/>
    <w:rsid w:val="00252F26"/>
    <w:rsid w:val="002739BA"/>
    <w:rsid w:val="002B2E32"/>
    <w:rsid w:val="003016FF"/>
    <w:rsid w:val="003B1053"/>
    <w:rsid w:val="003C14F6"/>
    <w:rsid w:val="003D69BB"/>
    <w:rsid w:val="00410942"/>
    <w:rsid w:val="00472B9E"/>
    <w:rsid w:val="004816A4"/>
    <w:rsid w:val="00485B0A"/>
    <w:rsid w:val="004A4A58"/>
    <w:rsid w:val="004C439A"/>
    <w:rsid w:val="005347E7"/>
    <w:rsid w:val="005A7418"/>
    <w:rsid w:val="005D06FB"/>
    <w:rsid w:val="005D25BF"/>
    <w:rsid w:val="00616896"/>
    <w:rsid w:val="00674F2E"/>
    <w:rsid w:val="006C1998"/>
    <w:rsid w:val="007456CF"/>
    <w:rsid w:val="00756734"/>
    <w:rsid w:val="00763414"/>
    <w:rsid w:val="00793FE6"/>
    <w:rsid w:val="007F2390"/>
    <w:rsid w:val="008131DA"/>
    <w:rsid w:val="00824BF5"/>
    <w:rsid w:val="00843B07"/>
    <w:rsid w:val="00857830"/>
    <w:rsid w:val="008A3A3D"/>
    <w:rsid w:val="008C6EA7"/>
    <w:rsid w:val="008F2151"/>
    <w:rsid w:val="008F2378"/>
    <w:rsid w:val="00900192"/>
    <w:rsid w:val="00922331"/>
    <w:rsid w:val="009968ED"/>
    <w:rsid w:val="009A79A2"/>
    <w:rsid w:val="009B6F12"/>
    <w:rsid w:val="009E17B3"/>
    <w:rsid w:val="00A32EE2"/>
    <w:rsid w:val="00A335A0"/>
    <w:rsid w:val="00A50074"/>
    <w:rsid w:val="00AB2A4C"/>
    <w:rsid w:val="00AC3550"/>
    <w:rsid w:val="00B61434"/>
    <w:rsid w:val="00B709E5"/>
    <w:rsid w:val="00B722F7"/>
    <w:rsid w:val="00C00F15"/>
    <w:rsid w:val="00C27819"/>
    <w:rsid w:val="00C34963"/>
    <w:rsid w:val="00C365A3"/>
    <w:rsid w:val="00C43942"/>
    <w:rsid w:val="00C67C9C"/>
    <w:rsid w:val="00CC046C"/>
    <w:rsid w:val="00CF203A"/>
    <w:rsid w:val="00D01658"/>
    <w:rsid w:val="00D26B4D"/>
    <w:rsid w:val="00D72FF6"/>
    <w:rsid w:val="00DC0CEB"/>
    <w:rsid w:val="00DC7DC0"/>
    <w:rsid w:val="00DD3B6B"/>
    <w:rsid w:val="00DE6C0F"/>
    <w:rsid w:val="00E127C1"/>
    <w:rsid w:val="00E21BAB"/>
    <w:rsid w:val="00E3074E"/>
    <w:rsid w:val="00E35865"/>
    <w:rsid w:val="00F8167D"/>
    <w:rsid w:val="00F863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5BF"/>
  </w:style>
  <w:style w:type="paragraph" w:styleId="1">
    <w:name w:val="heading 1"/>
    <w:basedOn w:val="a"/>
    <w:next w:val="a"/>
    <w:link w:val="10"/>
    <w:uiPriority w:val="9"/>
    <w:qFormat/>
    <w:rsid w:val="005D25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25BF"/>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5D25BF"/>
    <w:pPr>
      <w:spacing w:line="276" w:lineRule="auto"/>
      <w:ind w:firstLine="0"/>
      <w:jc w:val="left"/>
      <w:outlineLvl w:val="9"/>
    </w:pPr>
  </w:style>
  <w:style w:type="paragraph" w:styleId="a4">
    <w:name w:val="Balloon Text"/>
    <w:basedOn w:val="a"/>
    <w:link w:val="a5"/>
    <w:uiPriority w:val="99"/>
    <w:semiHidden/>
    <w:unhideWhenUsed/>
    <w:rsid w:val="005D25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25BF"/>
    <w:rPr>
      <w:rFonts w:ascii="Tahoma" w:hAnsi="Tahoma" w:cs="Tahoma"/>
      <w:sz w:val="16"/>
      <w:szCs w:val="16"/>
    </w:rPr>
  </w:style>
  <w:style w:type="paragraph" w:styleId="a6">
    <w:name w:val="header"/>
    <w:basedOn w:val="a"/>
    <w:link w:val="a7"/>
    <w:uiPriority w:val="99"/>
    <w:semiHidden/>
    <w:unhideWhenUsed/>
    <w:rsid w:val="005D25B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D25BF"/>
  </w:style>
  <w:style w:type="paragraph" w:styleId="a8">
    <w:name w:val="footer"/>
    <w:basedOn w:val="a"/>
    <w:link w:val="a9"/>
    <w:uiPriority w:val="99"/>
    <w:unhideWhenUsed/>
    <w:rsid w:val="005D25B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D25BF"/>
  </w:style>
  <w:style w:type="paragraph" w:styleId="aa">
    <w:name w:val="List Paragraph"/>
    <w:basedOn w:val="a"/>
    <w:uiPriority w:val="34"/>
    <w:qFormat/>
    <w:rsid w:val="005D25BF"/>
    <w:pPr>
      <w:ind w:left="720"/>
      <w:contextualSpacing/>
    </w:pPr>
  </w:style>
  <w:style w:type="paragraph" w:styleId="ab">
    <w:name w:val="Body Text"/>
    <w:basedOn w:val="a"/>
    <w:link w:val="ac"/>
    <w:rsid w:val="00E35865"/>
    <w:pPr>
      <w:suppressAutoHyphens/>
      <w:spacing w:after="120"/>
    </w:pPr>
    <w:rPr>
      <w:rFonts w:ascii="Calibri" w:eastAsia="SimSun" w:hAnsi="Calibri" w:cs="Calibri"/>
      <w:kern w:val="1"/>
    </w:rPr>
  </w:style>
  <w:style w:type="character" w:customStyle="1" w:styleId="ac">
    <w:name w:val="Основной текст Знак"/>
    <w:basedOn w:val="a0"/>
    <w:link w:val="ab"/>
    <w:rsid w:val="00E35865"/>
    <w:rPr>
      <w:rFonts w:ascii="Calibri" w:eastAsia="SimSun" w:hAnsi="Calibri" w:cs="Calibri"/>
      <w:kern w:val="1"/>
    </w:rPr>
  </w:style>
  <w:style w:type="paragraph" w:styleId="ad">
    <w:name w:val="Normal (Web)"/>
    <w:basedOn w:val="a"/>
    <w:uiPriority w:val="99"/>
    <w:unhideWhenUsed/>
    <w:rsid w:val="00756734"/>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styleId="11">
    <w:name w:val="toc 1"/>
    <w:basedOn w:val="a"/>
    <w:next w:val="a"/>
    <w:autoRedefine/>
    <w:uiPriority w:val="39"/>
    <w:unhideWhenUsed/>
    <w:rsid w:val="00843B07"/>
    <w:pPr>
      <w:spacing w:after="100"/>
    </w:pPr>
  </w:style>
  <w:style w:type="paragraph" w:styleId="2">
    <w:name w:val="toc 2"/>
    <w:basedOn w:val="a"/>
    <w:next w:val="a"/>
    <w:autoRedefine/>
    <w:uiPriority w:val="39"/>
    <w:unhideWhenUsed/>
    <w:rsid w:val="00843B07"/>
    <w:pPr>
      <w:spacing w:after="100"/>
      <w:ind w:left="220"/>
    </w:pPr>
  </w:style>
  <w:style w:type="character" w:styleId="ae">
    <w:name w:val="Hyperlink"/>
    <w:basedOn w:val="a0"/>
    <w:uiPriority w:val="99"/>
    <w:unhideWhenUsed/>
    <w:rsid w:val="00843B0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219925/3b80ddd03039e9d011e392f55e4b0e10ba25b8e4/" TargetMode="External"/><Relationship Id="rId13" Type="http://schemas.openxmlformats.org/officeDocument/2006/relationships/hyperlink" Target="https://lektsii.org/13-20645.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sultant.ru/document/cons_doc_LAW_121937/530b4c27bbc4674851b091ee1ad714751e4fdc00/"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document/cons_doc_LAW_219925/3b80ddd03039e9d011e392f55e4b0e10ba25b8e4/"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consultant.ru/document/cons_doc_LAW_10699/37fd891311615f23654aa2bd69d386fc6c0c847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sultant.ru/document/cons_doc_LAW_121937/530b4c27bbc4674851b091ee1ad714751e4fdc00/" TargetMode="External"/><Relationship Id="rId14" Type="http://schemas.openxmlformats.org/officeDocument/2006/relationships/hyperlink" Target="https://studfile.net/preview/8206718/page: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7B916B-DF06-45B4-AB51-E800C3EFE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26</Pages>
  <Words>5644</Words>
  <Characters>32176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25</cp:revision>
  <dcterms:created xsi:type="dcterms:W3CDTF">2023-04-01T11:33:00Z</dcterms:created>
  <dcterms:modified xsi:type="dcterms:W3CDTF">2024-02-12T03:12:00Z</dcterms:modified>
</cp:coreProperties>
</file>