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BB" w:rsidRPr="00A10BC3" w:rsidRDefault="00953133" w:rsidP="00953133">
      <w:pPr>
        <w:jc w:val="center"/>
        <w:rPr>
          <w:rFonts w:ascii="Times New Roman" w:hAnsi="Times New Roman" w:cs="Times New Roman"/>
          <w:bCs/>
          <w:color w:val="212529"/>
          <w:szCs w:val="28"/>
          <w:shd w:val="clear" w:color="auto" w:fill="FFFFFF"/>
        </w:rPr>
      </w:pPr>
      <w:r w:rsidRPr="00A10BC3">
        <w:rPr>
          <w:rFonts w:ascii="Times New Roman" w:hAnsi="Times New Roman" w:cs="Times New Roman"/>
          <w:bCs/>
          <w:color w:val="212529"/>
          <w:szCs w:val="28"/>
          <w:shd w:val="clear" w:color="auto" w:fill="FFFFFF"/>
        </w:rPr>
        <w:t>ЛИЦЕЙ-ПРЕДУНИВЕРСАРИЙ ФЕДЕРАЛЬНОГО ГОСУДАРСТВЕННОГО АВТОНОМНОГО ОБРАЗОВАТЕЛЬНОГО УЧРЕЖДЕНИЯ ВЫСШЕГО ОБРАЗОВАНИЯ «СЕВАСТОПОЛЬСКИЙ ГОСУДАРСТВЕННЫЙ УНИВЕРСИТЕТ»</w:t>
      </w:r>
    </w:p>
    <w:p w:rsidR="003B3528" w:rsidRDefault="003B352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B3528" w:rsidRPr="000C713B" w:rsidRDefault="003B352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B3528" w:rsidRPr="00A10BC3" w:rsidRDefault="00A10BC3" w:rsidP="005754C1">
      <w:pPr>
        <w:jc w:val="center"/>
        <w:rPr>
          <w:rFonts w:ascii="Times New Roman" w:hAnsi="Times New Roman" w:cs="Times New Roman"/>
          <w:bCs/>
          <w:color w:val="212529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12529"/>
          <w:sz w:val="32"/>
          <w:szCs w:val="28"/>
          <w:shd w:val="clear" w:color="auto" w:fill="FFFFFF"/>
        </w:rPr>
        <w:t>Тема:</w:t>
      </w:r>
    </w:p>
    <w:p w:rsidR="00A10BC3" w:rsidRDefault="0039539C" w:rsidP="005754C1">
      <w:pPr>
        <w:jc w:val="center"/>
        <w:rPr>
          <w:rFonts w:ascii="Times New Roman" w:hAnsi="Times New Roman" w:cs="Times New Roman"/>
          <w:bCs/>
          <w:color w:val="212529"/>
          <w:sz w:val="32"/>
          <w:szCs w:val="28"/>
          <w:shd w:val="clear" w:color="auto" w:fill="FFFFFF"/>
        </w:rPr>
      </w:pPr>
      <w:r w:rsidRPr="00A10BC3">
        <w:rPr>
          <w:rFonts w:ascii="Times New Roman" w:hAnsi="Times New Roman" w:cs="Times New Roman"/>
          <w:bCs/>
          <w:color w:val="212529"/>
          <w:sz w:val="32"/>
          <w:szCs w:val="28"/>
          <w:shd w:val="clear" w:color="auto" w:fill="FFFFFF"/>
        </w:rPr>
        <w:t xml:space="preserve">Лидия Алексеева. </w:t>
      </w:r>
    </w:p>
    <w:p w:rsidR="005754C1" w:rsidRPr="00A10BC3" w:rsidRDefault="0039539C" w:rsidP="005754C1">
      <w:pPr>
        <w:jc w:val="center"/>
        <w:rPr>
          <w:rFonts w:ascii="Times New Roman" w:hAnsi="Times New Roman" w:cs="Times New Roman"/>
          <w:bCs/>
          <w:color w:val="212529"/>
          <w:sz w:val="32"/>
          <w:szCs w:val="28"/>
          <w:shd w:val="clear" w:color="auto" w:fill="FFFFFF"/>
        </w:rPr>
      </w:pPr>
      <w:r w:rsidRPr="00A10BC3">
        <w:rPr>
          <w:rFonts w:ascii="Times New Roman" w:hAnsi="Times New Roman" w:cs="Times New Roman"/>
          <w:bCs/>
          <w:color w:val="212529"/>
          <w:sz w:val="32"/>
          <w:szCs w:val="28"/>
          <w:shd w:val="clear" w:color="auto" w:fill="FFFFFF"/>
        </w:rPr>
        <w:t>Пропущенные страницы серебряного века</w:t>
      </w:r>
    </w:p>
    <w:p w:rsidR="000C713B" w:rsidRPr="003B3528" w:rsidRDefault="000C713B" w:rsidP="000C713B">
      <w:pPr>
        <w:jc w:val="right"/>
        <w:rPr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</w:pPr>
    </w:p>
    <w:p w:rsidR="000C713B" w:rsidRDefault="000C713B" w:rsidP="000C713B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C713B" w:rsidRDefault="000C713B" w:rsidP="000C713B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C713B" w:rsidRDefault="000C713B" w:rsidP="000C713B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C713B" w:rsidRDefault="006D1E88" w:rsidP="00A10BC3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CA84B7" wp14:editId="185268DA">
            <wp:extent cx="2876563" cy="3695784"/>
            <wp:effectExtent l="0" t="0" r="0" b="0"/>
            <wp:docPr id="15564598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459827" name="Рисунок 15564598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371" cy="380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3B" w:rsidRDefault="000C713B" w:rsidP="000C713B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C713B" w:rsidRDefault="000C713B" w:rsidP="000C713B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C713B" w:rsidRDefault="000C713B" w:rsidP="00A10BC3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C71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Выполнили:</w:t>
      </w:r>
    </w:p>
    <w:p w:rsidR="000C713B" w:rsidRDefault="000C713B" w:rsidP="00A10BC3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Ученицы 10-Г класса</w:t>
      </w:r>
    </w:p>
    <w:p w:rsidR="000C713B" w:rsidRDefault="000C713B" w:rsidP="00A10BC3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Лицея-предуниверсария СевГ</w:t>
      </w:r>
      <w:r w:rsidR="00A10B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</w:p>
    <w:p w:rsidR="000C713B" w:rsidRDefault="000C713B" w:rsidP="00A10BC3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Ермолаева София и Куриленко Влада</w:t>
      </w:r>
    </w:p>
    <w:p w:rsidR="000C713B" w:rsidRDefault="000C713B" w:rsidP="00A10BC3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Руководитель:</w:t>
      </w:r>
    </w:p>
    <w:p w:rsidR="000C713B" w:rsidRDefault="000C713B" w:rsidP="00A10BC3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Макарова Галина Михайловна </w:t>
      </w:r>
    </w:p>
    <w:p w:rsidR="000C713B" w:rsidRDefault="000C713B" w:rsidP="00A10BC3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Учитель русского языка и литературы</w:t>
      </w:r>
    </w:p>
    <w:p w:rsidR="000C713B" w:rsidRDefault="000C713B" w:rsidP="000C713B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C713B" w:rsidRDefault="000C713B" w:rsidP="000C713B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C713B" w:rsidRDefault="000C713B" w:rsidP="000C713B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C713B" w:rsidRPr="0039539C" w:rsidRDefault="000C713B" w:rsidP="000C713B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Pr="0039539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Севастополь</w:t>
      </w:r>
      <w:r w:rsidRPr="0039539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A10BC3" w:rsidRPr="00D5378C" w:rsidRDefault="000C713B" w:rsidP="00D5378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202</w:t>
      </w:r>
      <w:r w:rsidR="00D537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</w:t>
      </w:r>
    </w:p>
    <w:p w:rsidR="00D86494" w:rsidRDefault="00D86494" w:rsidP="00566721">
      <w:pPr>
        <w:pStyle w:val="1"/>
        <w:jc w:val="center"/>
        <w:rPr>
          <w:rFonts w:ascii="Times New Roman" w:hAnsi="Times New Roman" w:cs="Times New Roman"/>
          <w:color w:val="auto"/>
          <w:sz w:val="40"/>
          <w:shd w:val="clear" w:color="auto" w:fill="FFFFFF"/>
        </w:rPr>
      </w:pPr>
    </w:p>
    <w:p w:rsidR="00EC1775" w:rsidRPr="008E0154" w:rsidRDefault="00DB3B1E" w:rsidP="00566721">
      <w:pPr>
        <w:pStyle w:val="1"/>
        <w:jc w:val="center"/>
        <w:rPr>
          <w:rFonts w:ascii="Times New Roman" w:hAnsi="Times New Roman" w:cs="Times New Roman"/>
          <w:color w:val="auto"/>
          <w:sz w:val="40"/>
          <w:shd w:val="clear" w:color="auto" w:fill="FFFFFF"/>
        </w:rPr>
      </w:pPr>
      <w:bookmarkStart w:id="0" w:name="_Toc159677492"/>
      <w:r>
        <w:rPr>
          <w:rFonts w:ascii="Times New Roman" w:hAnsi="Times New Roman" w:cs="Times New Roman"/>
          <w:color w:val="auto"/>
          <w:sz w:val="40"/>
          <w:shd w:val="clear" w:color="auto" w:fill="FFFFFF"/>
        </w:rPr>
        <w:t>С</w:t>
      </w:r>
      <w:r w:rsidRPr="008E0154">
        <w:rPr>
          <w:rFonts w:ascii="Times New Roman" w:hAnsi="Times New Roman" w:cs="Times New Roman"/>
          <w:color w:val="auto"/>
          <w:sz w:val="40"/>
          <w:shd w:val="clear" w:color="auto" w:fill="FFFFFF"/>
        </w:rPr>
        <w:t>ОДЕРЖАНИЕ</w:t>
      </w:r>
      <w:bookmarkEnd w:id="0"/>
    </w:p>
    <w:p w:rsidR="00027E51" w:rsidRDefault="00027E51" w:rsidP="00CD604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id w:val="206244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6721" w:rsidRPr="00E008C4" w:rsidRDefault="00566721">
          <w:pPr>
            <w:pStyle w:val="ab"/>
            <w:rPr>
              <w:rFonts w:ascii="Times New Roman" w:hAnsi="Times New Roman" w:cs="Times New Roman"/>
              <w:sz w:val="28"/>
            </w:rPr>
          </w:pPr>
          <w:r w:rsidRPr="00E008C4">
            <w:rPr>
              <w:rFonts w:ascii="Times New Roman" w:hAnsi="Times New Roman" w:cs="Times New Roman"/>
              <w:sz w:val="28"/>
            </w:rPr>
            <w:t>Оглавление</w:t>
          </w:r>
        </w:p>
        <w:p w:rsidR="00C81533" w:rsidRPr="00E008C4" w:rsidRDefault="005667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32"/>
              <w:lang w:eastAsia="ru-RU"/>
              <w14:ligatures w14:val="none"/>
            </w:rPr>
          </w:pPr>
          <w:r w:rsidRPr="00E008C4">
            <w:rPr>
              <w:rFonts w:ascii="Times New Roman" w:hAnsi="Times New Roman" w:cs="Times New Roman"/>
              <w:sz w:val="28"/>
              <w:szCs w:val="32"/>
            </w:rPr>
            <w:fldChar w:fldCharType="begin"/>
          </w:r>
          <w:r w:rsidRPr="00E008C4">
            <w:rPr>
              <w:rFonts w:ascii="Times New Roman" w:hAnsi="Times New Roman" w:cs="Times New Roman"/>
              <w:sz w:val="28"/>
              <w:szCs w:val="32"/>
            </w:rPr>
            <w:instrText xml:space="preserve"> TOC \o "1-3" \h \z \u </w:instrText>
          </w:r>
          <w:r w:rsidRPr="00E008C4">
            <w:rPr>
              <w:rFonts w:ascii="Times New Roman" w:hAnsi="Times New Roman" w:cs="Times New Roman"/>
              <w:sz w:val="28"/>
              <w:szCs w:val="32"/>
            </w:rPr>
            <w:fldChar w:fldCharType="separate"/>
          </w:r>
          <w:hyperlink w:anchor="_Toc159677492" w:history="1">
            <w:r w:rsidR="00C81533" w:rsidRPr="00E008C4">
              <w:rPr>
                <w:rStyle w:val="a3"/>
                <w:rFonts w:ascii="Times New Roman" w:hAnsi="Times New Roman" w:cs="Times New Roman"/>
                <w:noProof/>
                <w:sz w:val="28"/>
                <w:szCs w:val="32"/>
                <w:shd w:val="clear" w:color="auto" w:fill="FFFFFF"/>
              </w:rPr>
              <w:t>СОДЕРЖАНИЕ</w:t>
            </w:r>
            <w:r w:rsidR="00C81533"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C81533"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C81533"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_Toc159677492 \h </w:instrText>
            </w:r>
            <w:r w:rsidR="00C81533"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C81533"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C81533"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2</w:t>
            </w:r>
            <w:r w:rsidR="00C81533"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C81533" w:rsidRPr="00E008C4" w:rsidRDefault="00C815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32"/>
              <w:lang w:eastAsia="ru-RU"/>
              <w14:ligatures w14:val="none"/>
            </w:rPr>
          </w:pPr>
          <w:hyperlink w:anchor="_Toc159677493" w:history="1">
            <w:r w:rsidRPr="00E008C4">
              <w:rPr>
                <w:rStyle w:val="a3"/>
                <w:rFonts w:ascii="Times New Roman" w:hAnsi="Times New Roman" w:cs="Times New Roman"/>
                <w:noProof/>
                <w:sz w:val="28"/>
                <w:szCs w:val="32"/>
              </w:rPr>
              <w:t>ВВЕДЕНИЕ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_Toc159677493 \h </w:instrTex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3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C81533" w:rsidRPr="00E008C4" w:rsidRDefault="00C815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32"/>
              <w:lang w:eastAsia="ru-RU"/>
              <w14:ligatures w14:val="none"/>
            </w:rPr>
          </w:pPr>
          <w:hyperlink w:anchor="_Toc159677494" w:history="1">
            <w:r w:rsidRPr="00E008C4">
              <w:rPr>
                <w:rStyle w:val="a3"/>
                <w:rFonts w:ascii="Times New Roman" w:hAnsi="Times New Roman" w:cs="Times New Roman"/>
                <w:noProof/>
                <w:sz w:val="28"/>
                <w:szCs w:val="32"/>
              </w:rPr>
              <w:t>ГЛАВА 1. Биография Лидии Алексеевны Алексеевой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_Toc159677494 \h </w:instrTex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6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C81533" w:rsidRPr="00E008C4" w:rsidRDefault="00C815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32"/>
              <w:lang w:eastAsia="ru-RU"/>
              <w14:ligatures w14:val="none"/>
            </w:rPr>
          </w:pPr>
          <w:hyperlink w:anchor="_Toc159677495" w:history="1">
            <w:r w:rsidRPr="00E008C4">
              <w:rPr>
                <w:rStyle w:val="a3"/>
                <w:rFonts w:ascii="Times New Roman" w:hAnsi="Times New Roman" w:cs="Times New Roman"/>
                <w:noProof/>
                <w:sz w:val="28"/>
                <w:szCs w:val="32"/>
              </w:rPr>
              <w:t>1.2 Образ Севастополя в творчестве Лидии Алексеевой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_Toc159677495 \h </w:instrTex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9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C81533" w:rsidRPr="00E008C4" w:rsidRDefault="00C815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32"/>
              <w:lang w:eastAsia="ru-RU"/>
              <w14:ligatures w14:val="none"/>
            </w:rPr>
          </w:pPr>
          <w:hyperlink w:anchor="_Toc159677496" w:history="1">
            <w:r w:rsidRPr="00E008C4">
              <w:rPr>
                <w:rStyle w:val="a3"/>
                <w:rFonts w:ascii="Times New Roman" w:hAnsi="Times New Roman" w:cs="Times New Roman"/>
                <w:noProof/>
                <w:sz w:val="28"/>
                <w:szCs w:val="32"/>
              </w:rPr>
              <w:t>ГЛАВА 2. Создание брошюры-памятки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_Toc159677496 \h </w:instrTex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20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C81533" w:rsidRPr="00E008C4" w:rsidRDefault="00C815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32"/>
              <w:lang w:eastAsia="ru-RU"/>
              <w14:ligatures w14:val="none"/>
            </w:rPr>
          </w:pPr>
          <w:hyperlink w:anchor="_Toc159677497" w:history="1">
            <w:r w:rsidRPr="00E008C4">
              <w:rPr>
                <w:rStyle w:val="a3"/>
                <w:rFonts w:ascii="Times New Roman" w:hAnsi="Times New Roman" w:cs="Times New Roman"/>
                <w:noProof/>
                <w:sz w:val="28"/>
                <w:szCs w:val="32"/>
              </w:rPr>
              <w:t>ЗАКЛЮЧЕНИЕ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_Toc159677497 \h </w:instrTex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22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C81533" w:rsidRPr="00E008C4" w:rsidRDefault="00C815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32"/>
              <w:lang w:eastAsia="ru-RU"/>
              <w14:ligatures w14:val="none"/>
            </w:rPr>
          </w:pPr>
          <w:hyperlink w:anchor="_Toc159677498" w:history="1">
            <w:r w:rsidRPr="00E008C4">
              <w:rPr>
                <w:rStyle w:val="a3"/>
                <w:rFonts w:ascii="Times New Roman" w:hAnsi="Times New Roman" w:cs="Times New Roman"/>
                <w:noProof/>
                <w:sz w:val="28"/>
                <w:szCs w:val="32"/>
              </w:rPr>
              <w:t>СПИСОК ИСПОЛЬЗОВАННЫХ ИСТОЧНИКОВ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_Toc159677498 \h </w:instrTex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23</w:t>
            </w:r>
            <w:r w:rsidRPr="00E008C4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566721" w:rsidRDefault="00566721">
          <w:r w:rsidRPr="00E008C4">
            <w:rPr>
              <w:rFonts w:ascii="Times New Roman" w:hAnsi="Times New Roman" w:cs="Times New Roman"/>
              <w:b/>
              <w:bCs/>
              <w:sz w:val="28"/>
              <w:szCs w:val="32"/>
            </w:rPr>
            <w:fldChar w:fldCharType="end"/>
          </w:r>
        </w:p>
      </w:sdtContent>
    </w:sdt>
    <w:p w:rsidR="00566721" w:rsidRPr="00093B54" w:rsidRDefault="00566721" w:rsidP="00CD60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6721" w:rsidRDefault="00566721" w:rsidP="00CD604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66721" w:rsidRDefault="00566721" w:rsidP="00CD604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66721" w:rsidRDefault="00566721" w:rsidP="00CD604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66721" w:rsidRDefault="00566721" w:rsidP="00CD604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66721" w:rsidRDefault="00566721" w:rsidP="00CD604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66721" w:rsidRDefault="00566721" w:rsidP="00CD604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27E51" w:rsidRDefault="00027E51" w:rsidP="00EC177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60389C" w:rsidRDefault="0060389C" w:rsidP="00EC177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539C" w:rsidRPr="00BC645B" w:rsidRDefault="0039539C" w:rsidP="00EC1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158C" w:rsidRDefault="0021158C" w:rsidP="008B0C0E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8C32CE" w:rsidRDefault="008C32CE" w:rsidP="008B0C0E">
      <w:pPr>
        <w:pStyle w:val="1"/>
        <w:spacing w:line="360" w:lineRule="auto"/>
        <w:jc w:val="center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8C32CE" w:rsidRDefault="008C32CE" w:rsidP="008C32CE"/>
    <w:p w:rsidR="008C32CE" w:rsidRPr="008C32CE" w:rsidRDefault="008C32CE" w:rsidP="008C32CE"/>
    <w:p w:rsidR="00020790" w:rsidRPr="008E0154" w:rsidRDefault="008E0154" w:rsidP="008B0C0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40"/>
        </w:rPr>
      </w:pPr>
      <w:bookmarkStart w:id="1" w:name="_Toc159677493"/>
      <w:r>
        <w:rPr>
          <w:rFonts w:ascii="Times New Roman" w:hAnsi="Times New Roman" w:cs="Times New Roman"/>
          <w:color w:val="auto"/>
          <w:sz w:val="40"/>
        </w:rPr>
        <w:lastRenderedPageBreak/>
        <w:t>В</w:t>
      </w:r>
      <w:r w:rsidRPr="008E0154">
        <w:rPr>
          <w:rFonts w:ascii="Times New Roman" w:hAnsi="Times New Roman" w:cs="Times New Roman"/>
          <w:color w:val="auto"/>
          <w:sz w:val="40"/>
        </w:rPr>
        <w:t>ВЕДЕНИЕ</w:t>
      </w:r>
      <w:bookmarkEnd w:id="1"/>
    </w:p>
    <w:p w:rsidR="00020790" w:rsidRDefault="00020790" w:rsidP="008B0C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41">
        <w:rPr>
          <w:rFonts w:ascii="Times New Roman" w:hAnsi="Times New Roman" w:cs="Times New Roman"/>
          <w:sz w:val="28"/>
          <w:szCs w:val="28"/>
        </w:rPr>
        <w:t xml:space="preserve">Севастополь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A0F41">
        <w:rPr>
          <w:rFonts w:ascii="Times New Roman" w:hAnsi="Times New Roman" w:cs="Times New Roman"/>
          <w:sz w:val="28"/>
          <w:szCs w:val="28"/>
        </w:rPr>
        <w:t>город, образ которого сохраня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A0F41">
        <w:rPr>
          <w:rFonts w:ascii="Times New Roman" w:hAnsi="Times New Roman" w:cs="Times New Roman"/>
          <w:sz w:val="28"/>
          <w:szCs w:val="28"/>
        </w:rPr>
        <w:t xml:space="preserve"> в сердцах многих людей на долгие годы, </w:t>
      </w:r>
      <w:r>
        <w:rPr>
          <w:rFonts w:ascii="Times New Roman" w:hAnsi="Times New Roman" w:cs="Times New Roman"/>
          <w:sz w:val="28"/>
          <w:szCs w:val="28"/>
        </w:rPr>
        <w:t xml:space="preserve">иногда – </w:t>
      </w:r>
      <w:r w:rsidRPr="004A0F41">
        <w:rPr>
          <w:rFonts w:ascii="Times New Roman" w:hAnsi="Times New Roman" w:cs="Times New Roman"/>
          <w:sz w:val="28"/>
          <w:szCs w:val="28"/>
        </w:rPr>
        <w:t xml:space="preserve">на всю жизнь. </w:t>
      </w:r>
      <w:r>
        <w:rPr>
          <w:rFonts w:ascii="Times New Roman" w:hAnsi="Times New Roman" w:cs="Times New Roman"/>
          <w:sz w:val="28"/>
          <w:szCs w:val="28"/>
        </w:rPr>
        <w:t xml:space="preserve">Пленяют душу </w:t>
      </w:r>
      <w:r w:rsidRPr="004A0F41">
        <w:rPr>
          <w:rFonts w:ascii="Times New Roman" w:hAnsi="Times New Roman" w:cs="Times New Roman"/>
          <w:sz w:val="28"/>
          <w:szCs w:val="28"/>
        </w:rPr>
        <w:t>белокаменные дома, беспечные львы на Графской пристани, ярко-белые чайки, кружащие над лазурным морем. Многие поэты двадцатого века, побывавшие в Севастополе, потом писали о нем стихи,</w:t>
      </w:r>
      <w:r>
        <w:rPr>
          <w:rFonts w:ascii="Times New Roman" w:hAnsi="Times New Roman" w:cs="Times New Roman"/>
          <w:sz w:val="28"/>
          <w:szCs w:val="28"/>
        </w:rPr>
        <w:t xml:space="preserve"> посвящали городу строки в воспоминаниях</w:t>
      </w:r>
      <w:r w:rsidRPr="004A0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этих поэтов были А</w:t>
      </w:r>
      <w:r w:rsidRPr="004A0F41">
        <w:rPr>
          <w:rFonts w:ascii="Times New Roman" w:hAnsi="Times New Roman" w:cs="Times New Roman"/>
          <w:sz w:val="28"/>
          <w:szCs w:val="28"/>
        </w:rPr>
        <w:t>. Ахматова, М. Цветаева, И. Бунин, Э. Асадов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41">
        <w:rPr>
          <w:rFonts w:ascii="Times New Roman" w:hAnsi="Times New Roman" w:cs="Times New Roman"/>
          <w:sz w:val="28"/>
          <w:szCs w:val="28"/>
        </w:rPr>
        <w:t xml:space="preserve">Однако некоторые имена до сих пор остаются забытыми. </w:t>
      </w:r>
    </w:p>
    <w:p w:rsidR="0030010A" w:rsidRDefault="00020790" w:rsidP="003001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41">
        <w:rPr>
          <w:rFonts w:ascii="Times New Roman" w:hAnsi="Times New Roman" w:cs="Times New Roman"/>
          <w:sz w:val="28"/>
          <w:szCs w:val="28"/>
        </w:rPr>
        <w:t>Лидия Алексеевна Алексеева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1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>есса</w:t>
      </w:r>
      <w:r w:rsidRPr="004A0F41">
        <w:rPr>
          <w:rFonts w:ascii="Times New Roman" w:hAnsi="Times New Roman" w:cs="Times New Roman"/>
          <w:sz w:val="28"/>
          <w:szCs w:val="28"/>
        </w:rPr>
        <w:t xml:space="preserve"> дальнего зарубежья,</w:t>
      </w:r>
      <w:r>
        <w:rPr>
          <w:rFonts w:ascii="Times New Roman" w:hAnsi="Times New Roman" w:cs="Times New Roman"/>
          <w:sz w:val="28"/>
          <w:szCs w:val="28"/>
        </w:rPr>
        <w:t xml:space="preserve"> провела</w:t>
      </w:r>
      <w:r w:rsidRPr="004A0F41">
        <w:rPr>
          <w:rFonts w:ascii="Times New Roman" w:hAnsi="Times New Roman" w:cs="Times New Roman"/>
          <w:sz w:val="28"/>
          <w:szCs w:val="28"/>
        </w:rPr>
        <w:t xml:space="preserve"> </w:t>
      </w:r>
      <w:r w:rsidRPr="00670632">
        <w:rPr>
          <w:rFonts w:ascii="Times New Roman" w:hAnsi="Times New Roman" w:cs="Times New Roman"/>
          <w:sz w:val="28"/>
          <w:szCs w:val="28"/>
        </w:rPr>
        <w:t>детство – самое хрупкое, ценное время в жизни человека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632">
        <w:rPr>
          <w:rFonts w:ascii="Times New Roman" w:hAnsi="Times New Roman" w:cs="Times New Roman"/>
          <w:sz w:val="28"/>
          <w:szCs w:val="28"/>
        </w:rPr>
        <w:t xml:space="preserve">именно в приморском городе Севастополе, куда перебралась с родителями </w:t>
      </w:r>
      <w:r>
        <w:rPr>
          <w:rFonts w:ascii="Times New Roman" w:hAnsi="Times New Roman" w:cs="Times New Roman"/>
          <w:sz w:val="28"/>
          <w:szCs w:val="28"/>
        </w:rPr>
        <w:t>вскоре</w:t>
      </w:r>
      <w:r w:rsidRPr="00670632">
        <w:rPr>
          <w:rFonts w:ascii="Times New Roman" w:hAnsi="Times New Roman" w:cs="Times New Roman"/>
          <w:sz w:val="28"/>
          <w:szCs w:val="28"/>
        </w:rPr>
        <w:t xml:space="preserve"> после своего рождения, и именно это место впоследствии называла своей Родиной. Большая часть лирики поэтессы, родившаяся на свет многими годами позже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632">
        <w:rPr>
          <w:rFonts w:ascii="Times New Roman" w:hAnsi="Times New Roman" w:cs="Times New Roman"/>
          <w:sz w:val="28"/>
          <w:szCs w:val="28"/>
        </w:rPr>
        <w:t xml:space="preserve"> когда Алексеева уже находилась в эмиграции, за тысячи километров от «белокаменного дома», пропитана ностальгией по Севастополю, теплым чувством, выражающимся в символических строках: «Мне только память о тебе наследство». Любовь к городу-герою и русской литературе, являющейся частью культурного наследия Севастополя и горячо ценимой на его территории, объединяет нас с Лидией Алексеевой, затерявшейся в истории поэтессой серебряного века, но сохранившей преданность к родному краю до конца своей жизни.</w:t>
      </w:r>
      <w:r w:rsidR="0030010A" w:rsidRPr="00300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10A" w:rsidRPr="00DC38F5" w:rsidRDefault="0030010A" w:rsidP="009D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8C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C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8F5">
        <w:rPr>
          <w:rFonts w:ascii="Times New Roman" w:hAnsi="Times New Roman" w:cs="Times New Roman"/>
          <w:sz w:val="28"/>
          <w:szCs w:val="28"/>
        </w:rPr>
        <w:t>знакомиться с биографией Лидии</w:t>
      </w:r>
      <w:r>
        <w:rPr>
          <w:rFonts w:ascii="Times New Roman" w:hAnsi="Times New Roman" w:cs="Times New Roman"/>
          <w:sz w:val="28"/>
          <w:szCs w:val="28"/>
        </w:rPr>
        <w:t xml:space="preserve"> Алексеевны</w:t>
      </w:r>
      <w:r w:rsidRPr="00DC38F5">
        <w:rPr>
          <w:rFonts w:ascii="Times New Roman" w:hAnsi="Times New Roman" w:cs="Times New Roman"/>
          <w:sz w:val="28"/>
          <w:szCs w:val="28"/>
        </w:rPr>
        <w:t xml:space="preserve"> Алексеевой, обращаясь к достоверным историческим источникам, письмам поэтессы к близким и отрывкам из мемуаров. Составить подробный анализ лирических произведений Алексеевой, сделать выводы о роли образа родного города в стихотворениях. Наконец, произвести бумажную версию «Севастопольской правды»,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9264958"/>
      <w:r w:rsidRPr="00DC38F5">
        <w:rPr>
          <w:rFonts w:ascii="Times New Roman" w:hAnsi="Times New Roman" w:cs="Times New Roman"/>
          <w:sz w:val="28"/>
          <w:szCs w:val="28"/>
        </w:rPr>
        <w:t>брошюру с краткой информацией о жизни и творчестве</w:t>
      </w:r>
      <w:bookmarkEnd w:id="2"/>
      <w:r w:rsidRPr="00DC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DC38F5">
        <w:rPr>
          <w:rFonts w:ascii="Times New Roman" w:hAnsi="Times New Roman" w:cs="Times New Roman"/>
          <w:sz w:val="28"/>
          <w:szCs w:val="28"/>
        </w:rPr>
        <w:t>землячки.</w:t>
      </w:r>
    </w:p>
    <w:p w:rsidR="0030010A" w:rsidRDefault="0030010A" w:rsidP="00300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010A" w:rsidRPr="0016788C" w:rsidRDefault="0030010A" w:rsidP="009D74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8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0010A" w:rsidRPr="00DC38F5" w:rsidRDefault="0030010A" w:rsidP="009D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5">
        <w:rPr>
          <w:rFonts w:ascii="Times New Roman" w:hAnsi="Times New Roman" w:cs="Times New Roman"/>
          <w:sz w:val="28"/>
          <w:szCs w:val="28"/>
        </w:rPr>
        <w:t>1) Привести справку о биографии Лидии Алексеевой.</w:t>
      </w:r>
    </w:p>
    <w:p w:rsidR="0030010A" w:rsidRPr="00DC38F5" w:rsidRDefault="0030010A" w:rsidP="009D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5">
        <w:rPr>
          <w:rFonts w:ascii="Times New Roman" w:hAnsi="Times New Roman" w:cs="Times New Roman"/>
          <w:sz w:val="28"/>
          <w:szCs w:val="28"/>
        </w:rPr>
        <w:t>2) Рассмотреть некоторые из избранных сочинений поэтессы, обращённых к городу Севастополю.</w:t>
      </w:r>
    </w:p>
    <w:p w:rsidR="0030010A" w:rsidRPr="00DC38F5" w:rsidRDefault="0030010A" w:rsidP="009D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5">
        <w:rPr>
          <w:rFonts w:ascii="Times New Roman" w:hAnsi="Times New Roman" w:cs="Times New Roman"/>
          <w:sz w:val="28"/>
          <w:szCs w:val="28"/>
        </w:rPr>
        <w:t>3) Проанализировать отрывки лирических произведений.</w:t>
      </w:r>
    </w:p>
    <w:p w:rsidR="0030010A" w:rsidRPr="00DC38F5" w:rsidRDefault="0030010A" w:rsidP="009D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5">
        <w:rPr>
          <w:rFonts w:ascii="Times New Roman" w:hAnsi="Times New Roman" w:cs="Times New Roman"/>
          <w:sz w:val="28"/>
          <w:szCs w:val="28"/>
        </w:rPr>
        <w:t xml:space="preserve">4) Подвести черту над полученной информацией, подготовить вывод о проделанной работе. </w:t>
      </w:r>
    </w:p>
    <w:p w:rsidR="0030010A" w:rsidRPr="00DC38F5" w:rsidRDefault="0030010A" w:rsidP="009D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5">
        <w:rPr>
          <w:rFonts w:ascii="Times New Roman" w:hAnsi="Times New Roman" w:cs="Times New Roman"/>
          <w:sz w:val="28"/>
          <w:szCs w:val="28"/>
        </w:rPr>
        <w:t xml:space="preserve">5) Скорректировать полученный результат для печатного варианта, написать текст для будущей брошюры. </w:t>
      </w:r>
    </w:p>
    <w:p w:rsidR="00020790" w:rsidRDefault="0030010A" w:rsidP="009D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5">
        <w:rPr>
          <w:rFonts w:ascii="Times New Roman" w:hAnsi="Times New Roman" w:cs="Times New Roman"/>
          <w:sz w:val="28"/>
          <w:szCs w:val="28"/>
        </w:rPr>
        <w:t xml:space="preserve">6) Проделать работу над созданием открытки-памятки. </w:t>
      </w:r>
    </w:p>
    <w:p w:rsidR="00020790" w:rsidRDefault="0030010A" w:rsidP="003001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8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020790" w:rsidRPr="00DC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0790" w:rsidRPr="00DC38F5">
        <w:rPr>
          <w:rFonts w:ascii="Times New Roman" w:hAnsi="Times New Roman" w:cs="Times New Roman"/>
          <w:sz w:val="28"/>
          <w:szCs w:val="28"/>
        </w:rPr>
        <w:t xml:space="preserve">ема проекта является актуальной для современного человека, в особенности – для севастопольца, потому что неразрывно связана с историей нашей страны, процессом становления литературного деятеля, внёсшего вклад в развитие отечественной культуры. Роль эмиграции, ставшей причиной оттока многих великих русских писателей 20-го века на Запад, также до сих пор </w:t>
      </w:r>
      <w:r w:rsidR="00020790">
        <w:rPr>
          <w:rFonts w:ascii="Times New Roman" w:hAnsi="Times New Roman" w:cs="Times New Roman"/>
          <w:sz w:val="28"/>
          <w:szCs w:val="28"/>
        </w:rPr>
        <w:t xml:space="preserve">остается важным вопросом. </w:t>
      </w:r>
      <w:r w:rsidR="00020790" w:rsidRPr="00DC38F5">
        <w:rPr>
          <w:rFonts w:ascii="Times New Roman" w:hAnsi="Times New Roman" w:cs="Times New Roman"/>
          <w:sz w:val="28"/>
          <w:szCs w:val="28"/>
        </w:rPr>
        <w:t xml:space="preserve">Разбор творчества Лидии Алексеевой, неизвестной поэтессы серебряной вехи в литературе, станет отражением тысячей таких же судеб, что важно для воспитания в нашем поколении осведомлённости о значимости своей малой Родины. </w:t>
      </w:r>
    </w:p>
    <w:p w:rsidR="00020790" w:rsidRPr="0030010A" w:rsidRDefault="00020790" w:rsidP="0030010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88C">
        <w:rPr>
          <w:rFonts w:ascii="Times New Roman" w:hAnsi="Times New Roman" w:cs="Times New Roman"/>
          <w:b/>
          <w:sz w:val="28"/>
          <w:szCs w:val="28"/>
        </w:rPr>
        <w:t>Научная новизна:</w:t>
      </w:r>
      <w:r w:rsidR="0030010A" w:rsidRPr="0030010A">
        <w:rPr>
          <w:rFonts w:ascii="Times New Roman" w:hAnsi="Times New Roman" w:cs="Times New Roman"/>
          <w:sz w:val="28"/>
          <w:szCs w:val="28"/>
        </w:rPr>
        <w:t xml:space="preserve"> </w:t>
      </w:r>
      <w:r w:rsidRPr="00670632">
        <w:rPr>
          <w:rFonts w:ascii="Times New Roman" w:hAnsi="Times New Roman" w:cs="Times New Roman"/>
          <w:sz w:val="28"/>
          <w:szCs w:val="28"/>
        </w:rPr>
        <w:t>заключается в </w:t>
      </w:r>
      <w:r>
        <w:rPr>
          <w:rFonts w:ascii="Times New Roman" w:hAnsi="Times New Roman" w:cs="Times New Roman"/>
          <w:sz w:val="28"/>
          <w:szCs w:val="28"/>
        </w:rPr>
        <w:t xml:space="preserve">подробном анализе лирических произведений Л.А. Алексеевой с точки зрения создания образа Севастополя в стихотворениях и изготовлении </w:t>
      </w:r>
      <w:r w:rsidRPr="00503463">
        <w:rPr>
          <w:rFonts w:ascii="Times New Roman" w:hAnsi="Times New Roman" w:cs="Times New Roman"/>
          <w:sz w:val="28"/>
          <w:szCs w:val="28"/>
        </w:rPr>
        <w:t>брошюру с краткой информацией о жизни и творчестве</w:t>
      </w:r>
      <w:r>
        <w:rPr>
          <w:rFonts w:ascii="Times New Roman" w:hAnsi="Times New Roman" w:cs="Times New Roman"/>
          <w:sz w:val="28"/>
          <w:szCs w:val="28"/>
        </w:rPr>
        <w:t xml:space="preserve"> поэтессы.</w:t>
      </w:r>
    </w:p>
    <w:p w:rsidR="00020790" w:rsidRPr="00DC38F5" w:rsidRDefault="00020790" w:rsidP="003001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8C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30010A">
        <w:rPr>
          <w:rFonts w:ascii="Times New Roman" w:hAnsi="Times New Roman" w:cs="Times New Roman"/>
          <w:sz w:val="28"/>
          <w:szCs w:val="28"/>
        </w:rPr>
        <w:t xml:space="preserve"> р</w:t>
      </w:r>
      <w:r w:rsidRPr="00DC38F5">
        <w:rPr>
          <w:rFonts w:ascii="Times New Roman" w:hAnsi="Times New Roman" w:cs="Times New Roman"/>
          <w:sz w:val="28"/>
          <w:szCs w:val="28"/>
        </w:rPr>
        <w:t xml:space="preserve">езультатом проекта становятся сразу два продукта: духовный и физический, каждый из которых имеет практическую ценность. Исследование творчества Лидии Алексеевой, отражённое в страницах, помогает каждому желающему с лёгкостью получить нужную информацию, как с авторской критикой – так и без. Физический продукт, брошюра, подогревает интерес людей к рассматриваемой теме. Таким образом, оба аспекта нашей работы сосуществуют в тандеме, выполняя цель проекта. </w:t>
      </w:r>
    </w:p>
    <w:p w:rsidR="00020790" w:rsidRPr="00DC38F5" w:rsidRDefault="00020790" w:rsidP="002D23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8C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 w:rsidR="002D23A6">
        <w:rPr>
          <w:rFonts w:ascii="Times New Roman" w:hAnsi="Times New Roman" w:cs="Times New Roman"/>
          <w:sz w:val="28"/>
          <w:szCs w:val="28"/>
        </w:rPr>
        <w:t xml:space="preserve"> с</w:t>
      </w:r>
      <w:r w:rsidRPr="00DC38F5">
        <w:rPr>
          <w:rFonts w:ascii="Times New Roman" w:hAnsi="Times New Roman" w:cs="Times New Roman"/>
          <w:sz w:val="28"/>
          <w:szCs w:val="28"/>
        </w:rPr>
        <w:t xml:space="preserve">тихотворения Лидии Алексеевой, написанные в эмиграции. </w:t>
      </w:r>
    </w:p>
    <w:p w:rsidR="00020790" w:rsidRPr="00DC38F5" w:rsidRDefault="00020790" w:rsidP="002D23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8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2D23A6">
        <w:rPr>
          <w:rFonts w:ascii="Times New Roman" w:hAnsi="Times New Roman" w:cs="Times New Roman"/>
          <w:sz w:val="28"/>
          <w:szCs w:val="28"/>
        </w:rPr>
        <w:t xml:space="preserve"> о</w:t>
      </w:r>
      <w:r w:rsidRPr="00DC38F5">
        <w:rPr>
          <w:rFonts w:ascii="Times New Roman" w:hAnsi="Times New Roman" w:cs="Times New Roman"/>
          <w:sz w:val="28"/>
          <w:szCs w:val="28"/>
        </w:rPr>
        <w:t>браз Севастополя, символические упоминания, авторская ностальгия, нашедшие отражение в лирике.</w:t>
      </w:r>
    </w:p>
    <w:p w:rsidR="00020790" w:rsidRPr="00DC38F5" w:rsidRDefault="00020790" w:rsidP="00137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8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DC38F5">
        <w:rPr>
          <w:rFonts w:ascii="Times New Roman" w:hAnsi="Times New Roman" w:cs="Times New Roman"/>
          <w:sz w:val="28"/>
          <w:szCs w:val="28"/>
        </w:rPr>
        <w:t xml:space="preserve"> </w:t>
      </w:r>
      <w:r w:rsidR="0016788C">
        <w:rPr>
          <w:rFonts w:ascii="Times New Roman" w:hAnsi="Times New Roman" w:cs="Times New Roman"/>
          <w:sz w:val="28"/>
          <w:szCs w:val="28"/>
        </w:rPr>
        <w:t>а</w:t>
      </w:r>
      <w:r w:rsidR="0016788C" w:rsidRPr="00DC38F5">
        <w:rPr>
          <w:rFonts w:ascii="Times New Roman" w:hAnsi="Times New Roman" w:cs="Times New Roman"/>
          <w:sz w:val="28"/>
          <w:szCs w:val="28"/>
        </w:rPr>
        <w:t>нализ и сравнение</w:t>
      </w:r>
      <w:r w:rsidR="0016788C">
        <w:rPr>
          <w:rFonts w:ascii="Times New Roman" w:hAnsi="Times New Roman" w:cs="Times New Roman"/>
          <w:sz w:val="28"/>
          <w:szCs w:val="28"/>
        </w:rPr>
        <w:t>.</w:t>
      </w:r>
    </w:p>
    <w:p w:rsidR="00FB52C7" w:rsidRPr="008E6467" w:rsidRDefault="00F72B07" w:rsidP="00504C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B2">
        <w:rPr>
          <w:rFonts w:ascii="Times New Roman" w:hAnsi="Times New Roman" w:cs="Times New Roman"/>
          <w:b/>
          <w:sz w:val="28"/>
          <w:szCs w:val="28"/>
        </w:rPr>
        <w:t xml:space="preserve">Брошюра – памятка </w:t>
      </w:r>
      <w:r w:rsidRPr="00AB6CB2">
        <w:rPr>
          <w:rFonts w:ascii="Times New Roman" w:hAnsi="Times New Roman" w:cs="Times New Roman"/>
          <w:sz w:val="28"/>
          <w:szCs w:val="28"/>
        </w:rPr>
        <w:t>представляет собой сборник стихотворений</w:t>
      </w:r>
      <w:r w:rsidR="00FB52C7" w:rsidRPr="008E6467">
        <w:rPr>
          <w:rFonts w:ascii="Times New Roman" w:hAnsi="Times New Roman" w:cs="Times New Roman"/>
          <w:sz w:val="28"/>
          <w:szCs w:val="28"/>
        </w:rPr>
        <w:t xml:space="preserve"> Лидии Алексеевой,</w:t>
      </w:r>
      <w:r w:rsidR="00504C01">
        <w:rPr>
          <w:rFonts w:ascii="Times New Roman" w:hAnsi="Times New Roman" w:cs="Times New Roman"/>
          <w:sz w:val="28"/>
          <w:szCs w:val="28"/>
        </w:rPr>
        <w:t xml:space="preserve"> </w:t>
      </w:r>
      <w:r w:rsidR="00FB52C7">
        <w:rPr>
          <w:rFonts w:ascii="Times New Roman" w:hAnsi="Times New Roman" w:cs="Times New Roman"/>
          <w:sz w:val="28"/>
          <w:szCs w:val="28"/>
        </w:rPr>
        <w:t>объединенных</w:t>
      </w:r>
      <w:r w:rsidR="00FB52C7">
        <w:rPr>
          <w:rFonts w:ascii="Times New Roman" w:hAnsi="Times New Roman" w:cs="Times New Roman"/>
          <w:sz w:val="28"/>
          <w:szCs w:val="28"/>
        </w:rPr>
        <w:t xml:space="preserve"> тем</w:t>
      </w:r>
      <w:r w:rsidR="00FB52C7">
        <w:rPr>
          <w:rFonts w:ascii="Times New Roman" w:hAnsi="Times New Roman" w:cs="Times New Roman"/>
          <w:sz w:val="28"/>
          <w:szCs w:val="28"/>
        </w:rPr>
        <w:t>ой</w:t>
      </w:r>
      <w:r w:rsidR="00FB52C7">
        <w:rPr>
          <w:rFonts w:ascii="Times New Roman" w:hAnsi="Times New Roman" w:cs="Times New Roman"/>
          <w:sz w:val="28"/>
          <w:szCs w:val="28"/>
        </w:rPr>
        <w:t xml:space="preserve"> любви к родному для </w:t>
      </w:r>
      <w:r w:rsidR="00FB52C7">
        <w:rPr>
          <w:rFonts w:ascii="Times New Roman" w:hAnsi="Times New Roman" w:cs="Times New Roman"/>
          <w:sz w:val="28"/>
          <w:szCs w:val="28"/>
        </w:rPr>
        <w:t>поэтессы</w:t>
      </w:r>
      <w:r w:rsidR="00FB52C7">
        <w:rPr>
          <w:rFonts w:ascii="Times New Roman" w:hAnsi="Times New Roman" w:cs="Times New Roman"/>
          <w:sz w:val="28"/>
          <w:szCs w:val="28"/>
        </w:rPr>
        <w:t xml:space="preserve"> Севастоп</w:t>
      </w:r>
      <w:r w:rsidR="00FB52C7">
        <w:rPr>
          <w:rFonts w:ascii="Times New Roman" w:hAnsi="Times New Roman" w:cs="Times New Roman"/>
          <w:sz w:val="28"/>
          <w:szCs w:val="28"/>
        </w:rPr>
        <w:t>о</w:t>
      </w:r>
      <w:r w:rsidR="00FB52C7">
        <w:rPr>
          <w:rFonts w:ascii="Times New Roman" w:hAnsi="Times New Roman" w:cs="Times New Roman"/>
          <w:sz w:val="28"/>
          <w:szCs w:val="28"/>
        </w:rPr>
        <w:t>лю.</w:t>
      </w:r>
      <w:r w:rsidR="00504C01">
        <w:rPr>
          <w:rFonts w:ascii="Times New Roman" w:hAnsi="Times New Roman" w:cs="Times New Roman"/>
          <w:sz w:val="28"/>
          <w:szCs w:val="28"/>
        </w:rPr>
        <w:t xml:space="preserve"> Стихотворения, представленные в брошюре, были </w:t>
      </w:r>
      <w:r w:rsidR="00DB0350">
        <w:rPr>
          <w:rFonts w:ascii="Times New Roman" w:hAnsi="Times New Roman" w:cs="Times New Roman"/>
          <w:sz w:val="28"/>
          <w:szCs w:val="28"/>
        </w:rPr>
        <w:t xml:space="preserve">изданы в сборниках </w:t>
      </w:r>
      <w:r w:rsidR="00FB52C7" w:rsidRPr="008E6467">
        <w:rPr>
          <w:rFonts w:ascii="Times New Roman" w:hAnsi="Times New Roman" w:cs="Times New Roman"/>
          <w:sz w:val="28"/>
          <w:szCs w:val="28"/>
        </w:rPr>
        <w:t>«В пути» 1959 г., «Прозрачный след» 1964 г., «Время разлук» 1971 г., «Стихи (избранное)»</w:t>
      </w:r>
      <w:r w:rsidR="00DB0350">
        <w:rPr>
          <w:rFonts w:ascii="Times New Roman" w:hAnsi="Times New Roman" w:cs="Times New Roman"/>
          <w:sz w:val="28"/>
          <w:szCs w:val="28"/>
        </w:rPr>
        <w:t xml:space="preserve"> 1980 г</w:t>
      </w:r>
      <w:r w:rsidR="00FB52C7" w:rsidRPr="008E6467">
        <w:rPr>
          <w:rFonts w:ascii="Times New Roman" w:hAnsi="Times New Roman" w:cs="Times New Roman"/>
          <w:sz w:val="28"/>
          <w:szCs w:val="28"/>
        </w:rPr>
        <w:t>. «Лесное солнце»</w:t>
      </w:r>
      <w:r w:rsidR="00DB0350">
        <w:rPr>
          <w:rFonts w:ascii="Times New Roman" w:hAnsi="Times New Roman" w:cs="Times New Roman"/>
          <w:sz w:val="28"/>
          <w:szCs w:val="28"/>
        </w:rPr>
        <w:t xml:space="preserve">, </w:t>
      </w:r>
      <w:r w:rsidR="00FB52C7" w:rsidRPr="008E6467">
        <w:rPr>
          <w:rFonts w:ascii="Times New Roman" w:hAnsi="Times New Roman" w:cs="Times New Roman"/>
          <w:sz w:val="28"/>
          <w:szCs w:val="28"/>
        </w:rPr>
        <w:t>«Горькое счастье»</w:t>
      </w:r>
      <w:r w:rsidR="00DB0350">
        <w:rPr>
          <w:rFonts w:ascii="Times New Roman" w:hAnsi="Times New Roman" w:cs="Times New Roman"/>
          <w:sz w:val="28"/>
          <w:szCs w:val="28"/>
        </w:rPr>
        <w:t xml:space="preserve"> </w:t>
      </w:r>
      <w:r w:rsidR="00FB52C7" w:rsidRPr="008E6467">
        <w:rPr>
          <w:rFonts w:ascii="Times New Roman" w:hAnsi="Times New Roman" w:cs="Times New Roman"/>
          <w:sz w:val="28"/>
          <w:szCs w:val="28"/>
        </w:rPr>
        <w:t>200</w:t>
      </w:r>
      <w:r w:rsidR="00DB0350">
        <w:rPr>
          <w:rFonts w:ascii="Times New Roman" w:hAnsi="Times New Roman" w:cs="Times New Roman"/>
          <w:sz w:val="28"/>
          <w:szCs w:val="28"/>
        </w:rPr>
        <w:t>7 г</w:t>
      </w:r>
      <w:r w:rsidR="00FB52C7" w:rsidRPr="008E6467">
        <w:rPr>
          <w:rFonts w:ascii="Times New Roman" w:hAnsi="Times New Roman" w:cs="Times New Roman"/>
          <w:sz w:val="28"/>
          <w:szCs w:val="28"/>
        </w:rPr>
        <w:t>.</w:t>
      </w:r>
    </w:p>
    <w:p w:rsidR="00F8747F" w:rsidRPr="00AB6CB2" w:rsidRDefault="00F8747F" w:rsidP="00CA19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747F" w:rsidRDefault="00F8747F" w:rsidP="00CA1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01E" w:rsidRDefault="00C2001E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47F" w:rsidRDefault="00F8747F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1C3" w:rsidRDefault="001371C3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1C3" w:rsidRDefault="001371C3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1C3" w:rsidRDefault="001371C3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Default="00020790" w:rsidP="0089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58C" w:rsidRPr="0021158C" w:rsidRDefault="0021158C" w:rsidP="0021158C"/>
    <w:p w:rsidR="003D5FE4" w:rsidRPr="00755150" w:rsidRDefault="008E0154" w:rsidP="00755150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3" w:name="_Toc159677494"/>
      <w:r>
        <w:rPr>
          <w:rFonts w:ascii="Times New Roman" w:hAnsi="Times New Roman" w:cs="Times New Roman"/>
          <w:color w:val="auto"/>
        </w:rPr>
        <w:t>Г</w:t>
      </w:r>
      <w:r w:rsidRPr="00755150">
        <w:rPr>
          <w:rFonts w:ascii="Times New Roman" w:hAnsi="Times New Roman" w:cs="Times New Roman"/>
          <w:color w:val="auto"/>
        </w:rPr>
        <w:t>ЛАВА 1</w:t>
      </w:r>
      <w:r w:rsidR="00263BBF" w:rsidRPr="00755150">
        <w:rPr>
          <w:rFonts w:ascii="Times New Roman" w:hAnsi="Times New Roman" w:cs="Times New Roman"/>
          <w:color w:val="auto"/>
        </w:rPr>
        <w:t>.</w:t>
      </w:r>
      <w:r w:rsidR="0021158C">
        <w:rPr>
          <w:rFonts w:ascii="Times New Roman" w:hAnsi="Times New Roman" w:cs="Times New Roman"/>
          <w:color w:val="auto"/>
        </w:rPr>
        <w:t xml:space="preserve"> </w:t>
      </w:r>
      <w:r w:rsidR="00B43E94" w:rsidRPr="00755150">
        <w:rPr>
          <w:rFonts w:ascii="Times New Roman" w:hAnsi="Times New Roman" w:cs="Times New Roman"/>
          <w:color w:val="auto"/>
        </w:rPr>
        <w:t>Биография Лидии Алексеевны Алексеевой</w:t>
      </w:r>
      <w:bookmarkEnd w:id="3"/>
    </w:p>
    <w:p w:rsidR="00B43E94" w:rsidRDefault="00B43E94" w:rsidP="003D5FE4">
      <w:pPr>
        <w:rPr>
          <w:rFonts w:ascii="Times New Roman" w:hAnsi="Times New Roman" w:cs="Times New Roman"/>
          <w:sz w:val="28"/>
          <w:szCs w:val="28"/>
        </w:rPr>
      </w:pP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 xml:space="preserve">Родилась Лидия Алексеевна Алексеева 7 марта (22 февраля) 1909 года в городе Двинске, в Латвии, являвшейся на то время частью Российской империи.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>Ее отец, Алексей Викторович Девель, представитель обрусевшего французского рода, морской офицер. Мать, Клавдия Владимировна, урожденная Горенко, была прямым потомком Антона Андреевича Горенко, участника Обороны Севастополя 1854-1855 годов. Она состояла в прямом родстве с Анной Ахматовой. Вскоре после рождения дочери Алексея Викторовича Девеля перевели в Севастополь, с которым и связаны первые воспоминания поэтессы. Именно здесь будущая поэтесса провела свое детство, а сам город, в письмах к Наталье Синкевич, на закате жизни окрестила своей единственной Родиной.  Город Двинск остался в ее биографии только местом рождения.</w:t>
      </w:r>
      <w:r w:rsidRPr="006E7D63">
        <w:rPr>
          <w:rFonts w:ascii="Times New Roman" w:hAnsi="Times New Roman" w:cs="Times New Roman"/>
        </w:rPr>
        <w:t xml:space="preserve">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>В Севастополе А.В. Девель занимал высокую должность. Он был полковником Генерального Штаба Врангеля, с которым на печально знаменитом крейсере «Генерал Корнилов» в 1920 году вместе с семьей навсегда покинул Россию.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 xml:space="preserve">Константинополь стал первым городом, принявшим семью Девелей. Полтора года прожили они в этом шумном городе, пока не переехали в Болгарию, а оттуда, в том же году, в Белград, где провела 22 года. В Белграде Лидия Девель окончила русско-сербскую гимназию, затем филологический факультет Белградского университета. Почти десять лет проработала преподавателем сербского языка и литературы в Белградской русской гимназии.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lastRenderedPageBreak/>
        <w:t xml:space="preserve">Здесь же серьезно начала заниматься литературой. Была участницей литературного кружка «Новый Арзамас». К этому времени принадлежат ее первые публикации стихов в журналах.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 xml:space="preserve">В Белграде Лидия Алексеевна познакомилась с русским эмигрантом Михаилом Иванниковым, за которого в 1937 году вышла замуж. М. Иванников – также эмигрант «первой волны», писатель. Еще одна сложная судьба. В Белграде работал простым киномехаником, но активно сотрудничал с журналами.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 xml:space="preserve">Налаженная жизнь в Белграде у Лидии Девель закончилась в 1944 году, с приходом советских войск в Югославию. Иванниковы и мать Лидии с отчимом перебрались в Австрию, где долгих пять лет мыкались по австрийским лагерям для перемещенных лиц, пока в 1949 году, разведясь с Иванниковым, Лидия с матерью не получили разрешения на переезд в Америку. Начался новый этап в жизни Лидии Алексеевны.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  <w:sz w:val="28"/>
          <w:szCs w:val="28"/>
        </w:rPr>
        <w:t>В Америку она прибыла под новой фамилией – Алексеева, под которой и вошла в историю эмигрантской литературы. Не все было гладко в ее судьбе. В начале Лидия Алексеева работала на перчаточной фабрике, затем ее друзья Алексис и Татьяна Ранит (А. Ранит – известный эстонский поэт) устроили ее на работу в славянский отдел Нью-Йоркской публичной библиотеки, где она благополучно прослужила до выхода на пенсию.</w:t>
      </w:r>
      <w:r w:rsidRPr="006E7D63">
        <w:rPr>
          <w:rFonts w:ascii="Times New Roman" w:hAnsi="Times New Roman" w:cs="Times New Roman"/>
        </w:rPr>
        <w:t xml:space="preserve">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>Свой путь в мир литературы Алексеева, как ни странно, начала уже при жизни в Нью-Йорке Жила поэтесса в негритянско-пуэрториканском районе города, районе нью-йоркской бедноты. За годы жизни в Америке Лидия Алексеева выпустила пять книг стихов, писала прозу, печаталась в эмигрантских журналах, занималась переводческой деятельностью.</w:t>
      </w:r>
      <w:r w:rsidRPr="006E7D63">
        <w:rPr>
          <w:rFonts w:ascii="Times New Roman" w:hAnsi="Times New Roman" w:cs="Times New Roman"/>
        </w:rPr>
        <w:t xml:space="preserve"> </w:t>
      </w:r>
      <w:r w:rsidRPr="006E7D63">
        <w:rPr>
          <w:rFonts w:ascii="Times New Roman" w:hAnsi="Times New Roman" w:cs="Times New Roman"/>
          <w:sz w:val="28"/>
          <w:szCs w:val="28"/>
        </w:rPr>
        <w:t xml:space="preserve">Первый сборник сочинений поэтессы вышел в 1954 году и получил название «Лесное солнце», остальные – были изданы за собственные средства.  Поэзия Алексеевой привлекала более пристальное внимание критики, чем творчество большинства других поэтесс эмиграции.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 xml:space="preserve">«Русская» часть американского общества, собранная из таких же жертв </w:t>
      </w:r>
    </w:p>
    <w:p w:rsidR="00B43E94" w:rsidRPr="006E7D63" w:rsidRDefault="00B43E94" w:rsidP="00B43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lastRenderedPageBreak/>
        <w:t>эмиграции, часто устраива</w:t>
      </w:r>
      <w:r>
        <w:rPr>
          <w:rFonts w:ascii="Times New Roman" w:hAnsi="Times New Roman" w:cs="Times New Roman"/>
          <w:sz w:val="28"/>
          <w:szCs w:val="28"/>
        </w:rPr>
        <w:t xml:space="preserve">ла локальные авторские вечера, </w:t>
      </w:r>
      <w:r w:rsidRPr="006E7D63">
        <w:rPr>
          <w:rFonts w:ascii="Times New Roman" w:hAnsi="Times New Roman" w:cs="Times New Roman"/>
          <w:sz w:val="28"/>
          <w:szCs w:val="28"/>
        </w:rPr>
        <w:t>сопровождавшиеся чтением стихотворений, н</w:t>
      </w:r>
      <w:r w:rsidR="0060389C">
        <w:rPr>
          <w:rFonts w:ascii="Times New Roman" w:hAnsi="Times New Roman" w:cs="Times New Roman"/>
          <w:sz w:val="28"/>
          <w:szCs w:val="28"/>
        </w:rPr>
        <w:t xml:space="preserve">а которых не редко </w:t>
      </w:r>
      <w:r w:rsidRPr="006E7D63">
        <w:rPr>
          <w:rFonts w:ascii="Times New Roman" w:hAnsi="Times New Roman" w:cs="Times New Roman"/>
          <w:sz w:val="28"/>
          <w:szCs w:val="28"/>
        </w:rPr>
        <w:t>оказывались литературные деятели</w:t>
      </w:r>
      <w:r>
        <w:rPr>
          <w:rFonts w:ascii="Times New Roman" w:hAnsi="Times New Roman" w:cs="Times New Roman"/>
          <w:sz w:val="28"/>
          <w:szCs w:val="28"/>
        </w:rPr>
        <w:t xml:space="preserve"> с громкими именами. Алексеева </w:t>
      </w:r>
      <w:r w:rsidRPr="006E7D63">
        <w:rPr>
          <w:rFonts w:ascii="Times New Roman" w:hAnsi="Times New Roman" w:cs="Times New Roman"/>
          <w:sz w:val="28"/>
          <w:szCs w:val="28"/>
        </w:rPr>
        <w:t xml:space="preserve">практически не пропускала такого вида </w:t>
      </w:r>
      <w:r>
        <w:rPr>
          <w:rFonts w:ascii="Times New Roman" w:hAnsi="Times New Roman" w:cs="Times New Roman"/>
          <w:sz w:val="28"/>
          <w:szCs w:val="28"/>
        </w:rPr>
        <w:t>мероприятия, хоть выступать на</w:t>
      </w:r>
      <w:r w:rsidRPr="006E7D63">
        <w:rPr>
          <w:rFonts w:ascii="Times New Roman" w:hAnsi="Times New Roman" w:cs="Times New Roman"/>
          <w:sz w:val="28"/>
          <w:szCs w:val="28"/>
        </w:rPr>
        <w:t xml:space="preserve">публике и не любила, читала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тихо. «Во всем ее облике была </w:t>
      </w:r>
      <w:r w:rsidRPr="006E7D63">
        <w:rPr>
          <w:rFonts w:ascii="Times New Roman" w:hAnsi="Times New Roman" w:cs="Times New Roman"/>
          <w:sz w:val="28"/>
          <w:szCs w:val="28"/>
        </w:rPr>
        <w:t>какая-то неяркость, старомодность — э</w:t>
      </w:r>
      <w:r>
        <w:rPr>
          <w:rFonts w:ascii="Times New Roman" w:hAnsi="Times New Roman" w:cs="Times New Roman"/>
          <w:sz w:val="28"/>
          <w:szCs w:val="28"/>
        </w:rPr>
        <w:t xml:space="preserve">то касалось не только одежды и </w:t>
      </w:r>
      <w:r w:rsidRPr="006E7D63">
        <w:rPr>
          <w:rFonts w:ascii="Times New Roman" w:hAnsi="Times New Roman" w:cs="Times New Roman"/>
          <w:sz w:val="28"/>
          <w:szCs w:val="28"/>
        </w:rPr>
        <w:t xml:space="preserve">прически, но и манеры держаться и манеры </w:t>
      </w:r>
      <w:r>
        <w:rPr>
          <w:rFonts w:ascii="Times New Roman" w:hAnsi="Times New Roman" w:cs="Times New Roman"/>
          <w:sz w:val="28"/>
          <w:szCs w:val="28"/>
        </w:rPr>
        <w:t xml:space="preserve">говорить. Мне всегда казалось, </w:t>
      </w:r>
      <w:r w:rsidRPr="006E7D63">
        <w:rPr>
          <w:rFonts w:ascii="Times New Roman" w:hAnsi="Times New Roman" w:cs="Times New Roman"/>
          <w:sz w:val="28"/>
          <w:szCs w:val="28"/>
        </w:rPr>
        <w:t>что она идет куда-то мимо, многого не заме</w:t>
      </w:r>
      <w:r>
        <w:rPr>
          <w:rFonts w:ascii="Times New Roman" w:hAnsi="Times New Roman" w:cs="Times New Roman"/>
          <w:sz w:val="28"/>
          <w:szCs w:val="28"/>
        </w:rPr>
        <w:t xml:space="preserve">чая. На литературных собраниях </w:t>
      </w:r>
      <w:r w:rsidRPr="006E7D63">
        <w:rPr>
          <w:rFonts w:ascii="Times New Roman" w:hAnsi="Times New Roman" w:cs="Times New Roman"/>
          <w:sz w:val="28"/>
          <w:szCs w:val="28"/>
        </w:rPr>
        <w:t>или в гостях сидела молча — сосредоточ</w:t>
      </w:r>
      <w:r>
        <w:rPr>
          <w:rFonts w:ascii="Times New Roman" w:hAnsi="Times New Roman" w:cs="Times New Roman"/>
          <w:sz w:val="28"/>
          <w:szCs w:val="28"/>
        </w:rPr>
        <w:t xml:space="preserve">енная, спокойная и одинокая» – </w:t>
      </w:r>
      <w:r w:rsidRPr="006E7D63">
        <w:rPr>
          <w:rFonts w:ascii="Times New Roman" w:hAnsi="Times New Roman" w:cs="Times New Roman"/>
          <w:sz w:val="28"/>
          <w:szCs w:val="28"/>
        </w:rPr>
        <w:t>напишет в своей статье современ</w:t>
      </w:r>
      <w:r>
        <w:rPr>
          <w:rFonts w:ascii="Times New Roman" w:hAnsi="Times New Roman" w:cs="Times New Roman"/>
          <w:sz w:val="28"/>
          <w:szCs w:val="28"/>
        </w:rPr>
        <w:t xml:space="preserve">ница, состоявшая с поэтессой в </w:t>
      </w:r>
      <w:r w:rsidRPr="006E7D63">
        <w:rPr>
          <w:rFonts w:ascii="Times New Roman" w:hAnsi="Times New Roman" w:cs="Times New Roman"/>
          <w:sz w:val="28"/>
          <w:szCs w:val="28"/>
        </w:rPr>
        <w:t>приятельских отношениях. В противовес</w:t>
      </w:r>
      <w:r>
        <w:rPr>
          <w:rFonts w:ascii="Times New Roman" w:hAnsi="Times New Roman" w:cs="Times New Roman"/>
          <w:sz w:val="28"/>
          <w:szCs w:val="28"/>
        </w:rPr>
        <w:t xml:space="preserve"> к внешнему образу Алексеевой, </w:t>
      </w:r>
      <w:r w:rsidRPr="006E7D63">
        <w:rPr>
          <w:rFonts w:ascii="Times New Roman" w:hAnsi="Times New Roman" w:cs="Times New Roman"/>
          <w:sz w:val="28"/>
          <w:szCs w:val="28"/>
        </w:rPr>
        <w:t>однако, стоит приложить внутренний, выраженный в стихотворениях.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 xml:space="preserve">О ней написаны не только рецензии, но и обзорные статьи. Отзывы, как правило, были доброжелательными, порой восторженными.  Г. Струве ставил ее на одно из первых мест в русской зарубежной поэзии 1950-х годов. Д. Кленовский считал ее лучшей поэтессой в эмигрантской литературе    послевоенного времени.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>Умерла Лидия Алексеева 27 октября 1989 года, прожив долгую жизнь, и была похоронена на православном кладбище Новое Дивеево под Нью-Йорком. Единственный русский сборник, включивший в себя сразу все её стихотворения ‒ «Поэтессы русского Зарубежья» ‒</w:t>
      </w:r>
      <w:r>
        <w:rPr>
          <w:rFonts w:ascii="Times New Roman" w:hAnsi="Times New Roman" w:cs="Times New Roman"/>
          <w:sz w:val="28"/>
          <w:szCs w:val="28"/>
        </w:rPr>
        <w:t xml:space="preserve"> вышел в свет многими </w:t>
      </w:r>
      <w:r w:rsidRPr="006E7D63">
        <w:rPr>
          <w:rFonts w:ascii="Times New Roman" w:hAnsi="Times New Roman" w:cs="Times New Roman"/>
          <w:sz w:val="28"/>
          <w:szCs w:val="28"/>
        </w:rPr>
        <w:t>годами позже. Так имя Алексеевой затерялось в страницах истории.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 xml:space="preserve">Печальна судьба архивов поэтессы. Когда после похорон друзья приехали к ней на квартиру, торопливый хозяин уже очистил ее для новых жильцов. Весь архив, рукописи, фотографии и книги были сожжены. Нам остались только сборники замечательной поэтессы Лидии Алексеевны Алексеевой (урожденной Девель), родившейся более ста лет назад в провинциальном городке Двинске и нашедшей свой покой на другом краю земли, в далекой Америке.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к биографии Л. Алексеевой позволяет прийти к следующим выводам: В Севастополе Л. Алексеева провела не более 10 лет своей жизни, однако это был тот период в ее биографии, когда происходило формирование характера и мировоззрения. </w:t>
      </w:r>
    </w:p>
    <w:p w:rsidR="00B43E94" w:rsidRPr="006E7D63" w:rsidRDefault="00B43E94" w:rsidP="00B43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3">
        <w:rPr>
          <w:rFonts w:ascii="Times New Roman" w:hAnsi="Times New Roman" w:cs="Times New Roman"/>
          <w:sz w:val="28"/>
          <w:szCs w:val="28"/>
        </w:rPr>
        <w:t xml:space="preserve">Примечательно, что Алексеева также являлась двоюродной племянницей другой великой русской поэтессы серебряного века – Анны Ахматовой. Дед Лидии, В.А. Горенко и отец Ахматовой, А.А. </w:t>
      </w:r>
      <w:r w:rsidR="00755150">
        <w:rPr>
          <w:rFonts w:ascii="Times New Roman" w:hAnsi="Times New Roman" w:cs="Times New Roman"/>
          <w:sz w:val="28"/>
          <w:szCs w:val="28"/>
        </w:rPr>
        <w:t xml:space="preserve">Горенко, были родными </w:t>
      </w:r>
      <w:r w:rsidRPr="006E7D63">
        <w:rPr>
          <w:rFonts w:ascii="Times New Roman" w:hAnsi="Times New Roman" w:cs="Times New Roman"/>
          <w:sz w:val="28"/>
          <w:szCs w:val="28"/>
        </w:rPr>
        <w:t>братьями.  Ее предок по материнской линии был участником Первой обороны Севастополя, что так же, несомненно, оказало влияние на Л. Алексееву. Для дочери русского офицера понятия «достоинство» и «честь» с детства значили многое, в чем я убедилась, обратившись к ее поэзии.</w:t>
      </w:r>
    </w:p>
    <w:p w:rsidR="00702190" w:rsidRPr="00755150" w:rsidRDefault="00755150" w:rsidP="002024F1">
      <w:pPr>
        <w:pStyle w:val="1"/>
        <w:rPr>
          <w:rFonts w:ascii="Times New Roman" w:hAnsi="Times New Roman" w:cs="Times New Roman"/>
          <w:color w:val="auto"/>
        </w:rPr>
      </w:pPr>
      <w:bookmarkStart w:id="4" w:name="_Toc159677495"/>
      <w:r w:rsidRPr="00755150">
        <w:rPr>
          <w:rFonts w:ascii="Times New Roman" w:hAnsi="Times New Roman" w:cs="Times New Roman"/>
          <w:color w:val="auto"/>
        </w:rPr>
        <w:t>1.2 Образ Севастополя в творчестве Лидии А</w:t>
      </w:r>
      <w:r w:rsidR="00CD6DB3">
        <w:rPr>
          <w:rFonts w:ascii="Times New Roman" w:hAnsi="Times New Roman" w:cs="Times New Roman"/>
          <w:color w:val="auto"/>
        </w:rPr>
        <w:t>лексеевой</w:t>
      </w:r>
      <w:bookmarkEnd w:id="4"/>
    </w:p>
    <w:p w:rsidR="00755150" w:rsidRDefault="00755150" w:rsidP="003D5FE4">
      <w:pPr>
        <w:rPr>
          <w:rFonts w:ascii="Times New Roman" w:hAnsi="Times New Roman" w:cs="Times New Roman"/>
          <w:sz w:val="28"/>
          <w:szCs w:val="28"/>
        </w:rPr>
      </w:pPr>
    </w:p>
    <w:p w:rsidR="00755150" w:rsidRPr="000345BF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Лидия Алексеева глубоко и тонко чувствовала устройство двух миров: внешнего (городская суета, прохожие, природа) и внутреннего (одиночество, любовь, сила духа, чувство долга).</w:t>
      </w:r>
      <w:r w:rsidRPr="00DB6FB0"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 xml:space="preserve">В тяжелые времена она не «была с </w:t>
      </w:r>
      <w:r w:rsidRPr="00DB6FB0">
        <w:rPr>
          <w:rFonts w:ascii="Times New Roman" w:hAnsi="Times New Roman" w:cs="Times New Roman"/>
          <w:sz w:val="28"/>
          <w:szCs w:val="28"/>
        </w:rPr>
        <w:t>…</w:t>
      </w:r>
      <w:r w:rsidRPr="000345BF">
        <w:rPr>
          <w:rFonts w:ascii="Times New Roman" w:hAnsi="Times New Roman" w:cs="Times New Roman"/>
          <w:sz w:val="28"/>
          <w:szCs w:val="28"/>
        </w:rPr>
        <w:t xml:space="preserve">народом», как </w:t>
      </w:r>
      <w:r>
        <w:rPr>
          <w:rFonts w:ascii="Times New Roman" w:hAnsi="Times New Roman" w:cs="Times New Roman"/>
          <w:sz w:val="28"/>
          <w:szCs w:val="28"/>
        </w:rPr>
        <w:t xml:space="preserve"> Анна Ахматова, </w:t>
      </w:r>
      <w:r w:rsidRPr="000345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FB0"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ой ее связывало кровное родство. </w:t>
      </w:r>
      <w:r w:rsidRPr="000345BF">
        <w:rPr>
          <w:rFonts w:ascii="Times New Roman" w:hAnsi="Times New Roman" w:cs="Times New Roman"/>
          <w:sz w:val="28"/>
          <w:szCs w:val="28"/>
        </w:rPr>
        <w:t xml:space="preserve">Лидия Алексеевна эмигрировала еще в детстве, но образ России навсегда запечатлелся в ее памяти. Ему она посвятила немало стихотворений. 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всех слаще мне имя Твое</w:t>
      </w:r>
      <w:r w:rsidRPr="000345BF">
        <w:rPr>
          <w:rFonts w:ascii="Times New Roman" w:hAnsi="Times New Roman" w:cs="Times New Roman"/>
          <w:i/>
          <w:sz w:val="28"/>
          <w:szCs w:val="28"/>
        </w:rPr>
        <w:t>, Россия,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Все мои чужеземцы – у ног Твоих!</w:t>
      </w:r>
    </w:p>
    <w:p w:rsidR="00755150" w:rsidRPr="000345BF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Море и железная дорога стали </w:t>
      </w:r>
      <w:r w:rsidRPr="000345BF">
        <w:rPr>
          <w:rFonts w:ascii="Times New Roman" w:hAnsi="Times New Roman" w:cs="Times New Roman"/>
          <w:sz w:val="28"/>
          <w:szCs w:val="28"/>
        </w:rPr>
        <w:t>неизменными</w:t>
      </w:r>
      <w:r>
        <w:rPr>
          <w:rFonts w:ascii="Times New Roman" w:hAnsi="Times New Roman" w:cs="Times New Roman"/>
          <w:sz w:val="28"/>
          <w:szCs w:val="28"/>
        </w:rPr>
        <w:t xml:space="preserve"> метафорами в поэзии Алексеевой</w:t>
      </w:r>
      <w:r w:rsidRPr="000345BF">
        <w:rPr>
          <w:rFonts w:ascii="Times New Roman" w:hAnsi="Times New Roman" w:cs="Times New Roman"/>
          <w:sz w:val="28"/>
          <w:szCs w:val="28"/>
        </w:rPr>
        <w:t xml:space="preserve"> как символ неотвратимости </w:t>
      </w:r>
      <w:r>
        <w:rPr>
          <w:rFonts w:ascii="Times New Roman" w:hAnsi="Times New Roman" w:cs="Times New Roman"/>
          <w:sz w:val="28"/>
          <w:szCs w:val="28"/>
        </w:rPr>
        <w:t xml:space="preserve">трагичности </w:t>
      </w:r>
      <w:r w:rsidRPr="000345BF">
        <w:rPr>
          <w:rFonts w:ascii="Times New Roman" w:hAnsi="Times New Roman" w:cs="Times New Roman"/>
          <w:sz w:val="28"/>
          <w:szCs w:val="28"/>
        </w:rPr>
        <w:t>человеческой судьбы и вселенской грусти. Образы поезда и парохода</w:t>
      </w:r>
      <w:r>
        <w:rPr>
          <w:rFonts w:ascii="Times New Roman" w:hAnsi="Times New Roman" w:cs="Times New Roman"/>
          <w:sz w:val="28"/>
          <w:szCs w:val="28"/>
        </w:rPr>
        <w:t xml:space="preserve"> - символы потерь</w:t>
      </w:r>
      <w:r w:rsidRPr="000345BF">
        <w:rPr>
          <w:rFonts w:ascii="Times New Roman" w:hAnsi="Times New Roman" w:cs="Times New Roman"/>
          <w:sz w:val="28"/>
          <w:szCs w:val="28"/>
        </w:rPr>
        <w:t>, возможно</w:t>
      </w:r>
      <w:r w:rsidR="006038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даже неко</w:t>
      </w:r>
      <w:r w:rsidRPr="000345BF">
        <w:rPr>
          <w:rFonts w:ascii="Times New Roman" w:hAnsi="Times New Roman" w:cs="Times New Roman"/>
          <w:sz w:val="28"/>
          <w:szCs w:val="28"/>
        </w:rPr>
        <w:t>й обрече</w:t>
      </w:r>
      <w:r>
        <w:rPr>
          <w:rFonts w:ascii="Times New Roman" w:hAnsi="Times New Roman" w:cs="Times New Roman"/>
          <w:sz w:val="28"/>
          <w:szCs w:val="28"/>
        </w:rPr>
        <w:t>нности. Время не повернуть вспят</w:t>
      </w:r>
      <w:r w:rsidRPr="000345BF">
        <w:rPr>
          <w:rFonts w:ascii="Times New Roman" w:hAnsi="Times New Roman" w:cs="Times New Roman"/>
          <w:sz w:val="28"/>
          <w:szCs w:val="28"/>
        </w:rPr>
        <w:t xml:space="preserve">ь, можно идти лишь вперед, лишь по </w:t>
      </w:r>
      <w:r>
        <w:rPr>
          <w:rFonts w:ascii="Times New Roman" w:hAnsi="Times New Roman" w:cs="Times New Roman"/>
          <w:sz w:val="28"/>
          <w:szCs w:val="28"/>
        </w:rPr>
        <w:t>предназначенному</w:t>
      </w:r>
      <w:r w:rsidRPr="000345BF">
        <w:rPr>
          <w:rFonts w:ascii="Times New Roman" w:hAnsi="Times New Roman" w:cs="Times New Roman"/>
          <w:sz w:val="28"/>
          <w:szCs w:val="28"/>
        </w:rPr>
        <w:t xml:space="preserve"> пути. В жизни Алек</w:t>
      </w:r>
      <w:r>
        <w:rPr>
          <w:rFonts w:ascii="Times New Roman" w:hAnsi="Times New Roman" w:cs="Times New Roman"/>
          <w:sz w:val="28"/>
          <w:szCs w:val="28"/>
        </w:rPr>
        <w:t>сеевой ее пароход не вернется к родному</w:t>
      </w:r>
      <w:r w:rsidRPr="000345BF">
        <w:rPr>
          <w:rFonts w:ascii="Times New Roman" w:hAnsi="Times New Roman" w:cs="Times New Roman"/>
          <w:sz w:val="28"/>
          <w:szCs w:val="28"/>
        </w:rPr>
        <w:t xml:space="preserve"> причал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5BF">
        <w:rPr>
          <w:rFonts w:ascii="Times New Roman" w:hAnsi="Times New Roman" w:cs="Times New Roman"/>
          <w:sz w:val="28"/>
          <w:szCs w:val="28"/>
        </w:rPr>
        <w:t>, он будет плыть неутомимо, уходя все дальше от «дома». И лишь только усталые гудки будут озвучивать тоску по родному месту. Ее поезд будет нестись по составленному чьей-то невидимой рукой расписанию, посещая новые страны. Но ему не суждено прийти обратно, пути назад, увы, нет.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lastRenderedPageBreak/>
        <w:t>Вся жизнь прошла как на вокзале –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Толпа, сквозняк, нечистый пол.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А тот состав, что поджидали,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Так никогда и не пришел.</w:t>
      </w:r>
    </w:p>
    <w:p w:rsidR="00755150" w:rsidRPr="000345BF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Для нее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 xml:space="preserve">- вечная дорога. С </w:t>
      </w:r>
      <w:r>
        <w:rPr>
          <w:rFonts w:ascii="Times New Roman" w:hAnsi="Times New Roman" w:cs="Times New Roman"/>
          <w:sz w:val="28"/>
          <w:szCs w:val="28"/>
        </w:rPr>
        <w:t>детства ей пришлось менять место</w:t>
      </w:r>
      <w:r w:rsidRPr="000345BF">
        <w:rPr>
          <w:rFonts w:ascii="Times New Roman" w:hAnsi="Times New Roman" w:cs="Times New Roman"/>
          <w:sz w:val="28"/>
          <w:szCs w:val="28"/>
        </w:rPr>
        <w:t xml:space="preserve"> жительства: Россия, Турция, Болгария, Югославия, США. Яркие образы различных стран остались в ее памяти,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0345BF">
        <w:rPr>
          <w:rFonts w:ascii="Times New Roman" w:hAnsi="Times New Roman" w:cs="Times New Roman"/>
          <w:sz w:val="28"/>
          <w:szCs w:val="28"/>
        </w:rPr>
        <w:t xml:space="preserve">наибольшее количество стихотворений посвящено Севастополю и </w:t>
      </w:r>
      <w:r>
        <w:rPr>
          <w:rFonts w:ascii="Times New Roman" w:hAnsi="Times New Roman" w:cs="Times New Roman"/>
          <w:sz w:val="28"/>
          <w:szCs w:val="28"/>
        </w:rPr>
        <w:t xml:space="preserve">некоторое количество - </w:t>
      </w:r>
      <w:r w:rsidRPr="000345BF">
        <w:rPr>
          <w:rFonts w:ascii="Times New Roman" w:hAnsi="Times New Roman" w:cs="Times New Roman"/>
          <w:sz w:val="28"/>
          <w:szCs w:val="28"/>
        </w:rPr>
        <w:t>Нью-Йорку. В одном она провела свои первые десять лет жизни, а во 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последние сорок. Это были два абсолютно противоположных города, и каждый из них наложил определ</w:t>
      </w:r>
      <w:r>
        <w:rPr>
          <w:rFonts w:ascii="Times New Roman" w:hAnsi="Times New Roman" w:cs="Times New Roman"/>
          <w:sz w:val="28"/>
          <w:szCs w:val="28"/>
        </w:rPr>
        <w:t>енный отпечаток на душу поэта</w:t>
      </w:r>
      <w:r w:rsidRPr="000345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Севастополе она </w:t>
      </w:r>
      <w:r w:rsidRPr="000345BF">
        <w:rPr>
          <w:rFonts w:ascii="Times New Roman" w:hAnsi="Times New Roman" w:cs="Times New Roman"/>
          <w:sz w:val="28"/>
          <w:szCs w:val="28"/>
        </w:rPr>
        <w:t xml:space="preserve">вспоминает с особой трепетной любовью, несмотря на то, что помнит белокаменный город лишь в ребяческом возрасте. 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Мне только память о тебе – наследство,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Мой дальний город, белый в синеве,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Где и сейчас трещит кузнечик детства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В твоей го камня выжженной траве.</w:t>
      </w:r>
    </w:p>
    <w:p w:rsidR="00755150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50" w:rsidRPr="000345BF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Лидию Алексееву можно без преувеличения назвать «певцом природы». Большая часть ее трудов посвящена созерцанию, размышлению о природе. Природ</w:t>
      </w:r>
      <w:r>
        <w:rPr>
          <w:rFonts w:ascii="Times New Roman" w:hAnsi="Times New Roman" w:cs="Times New Roman"/>
          <w:sz w:val="28"/>
          <w:szCs w:val="28"/>
        </w:rPr>
        <w:t xml:space="preserve">а оставалась ее верным спутником </w:t>
      </w:r>
      <w:r w:rsidRPr="000345BF">
        <w:rPr>
          <w:rFonts w:ascii="Times New Roman" w:hAnsi="Times New Roman" w:cs="Times New Roman"/>
          <w:sz w:val="28"/>
          <w:szCs w:val="28"/>
        </w:rPr>
        <w:t xml:space="preserve">на протяжении всей жизни. Она с неподдельной теплотой описывает белку на ветке, спящего медведя, одинокого </w:t>
      </w:r>
      <w:r w:rsidR="00DA01B4">
        <w:rPr>
          <w:rFonts w:ascii="Times New Roman" w:hAnsi="Times New Roman" w:cs="Times New Roman"/>
          <w:sz w:val="28"/>
          <w:szCs w:val="28"/>
        </w:rPr>
        <w:t xml:space="preserve">кота, деревья, шум ветра и, </w:t>
      </w:r>
      <w:r w:rsidRPr="000345BF">
        <w:rPr>
          <w:rFonts w:ascii="Times New Roman" w:hAnsi="Times New Roman" w:cs="Times New Roman"/>
          <w:sz w:val="28"/>
          <w:szCs w:val="28"/>
        </w:rPr>
        <w:t>конечно же, море. В природе она умела видеть совершенные черты мира и понимала, что человек счастлив лишь тогда, когда живет в гармонии с природой.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Но нет во мне блаженной тяги к людям,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Моим законным братьям. Тщетно я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К ним обращаю ищущую душу –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Иль немы души их, иль я для них глуха.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Мне сладостней, мне ближе гул прибрежный,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И шорох ветра в травах полевых.</w:t>
      </w:r>
    </w:p>
    <w:p w:rsidR="00755150" w:rsidRPr="000345BF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A01B4">
        <w:rPr>
          <w:rFonts w:ascii="Times New Roman" w:hAnsi="Times New Roman" w:cs="Times New Roman"/>
          <w:sz w:val="28"/>
          <w:szCs w:val="28"/>
        </w:rPr>
        <w:t xml:space="preserve">Весна в ее сознании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цельным </w:t>
      </w:r>
      <w:r w:rsidRPr="000345BF">
        <w:rPr>
          <w:rFonts w:ascii="Times New Roman" w:hAnsi="Times New Roman" w:cs="Times New Roman"/>
          <w:sz w:val="28"/>
          <w:szCs w:val="28"/>
        </w:rPr>
        <w:t xml:space="preserve">образом. Алексеева наделяла ее качествами живого существа, это была ее подруга-природа, которая не раз спасала от жутких мыслей </w:t>
      </w:r>
      <w:r>
        <w:rPr>
          <w:rFonts w:ascii="Times New Roman" w:hAnsi="Times New Roman" w:cs="Times New Roman"/>
          <w:sz w:val="28"/>
          <w:szCs w:val="28"/>
        </w:rPr>
        <w:t>об одиночестве</w:t>
      </w:r>
      <w:r w:rsidRPr="000345BF">
        <w:rPr>
          <w:rFonts w:ascii="Times New Roman" w:hAnsi="Times New Roman" w:cs="Times New Roman"/>
          <w:sz w:val="28"/>
          <w:szCs w:val="28"/>
        </w:rPr>
        <w:t>. Весна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это жизнь, надежда на счастливое будущее, смысл жизни.</w:t>
      </w:r>
    </w:p>
    <w:p w:rsidR="004C34F7" w:rsidRDefault="004C34F7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И песенка моя, как говорится, спета, –</w:t>
      </w:r>
    </w:p>
    <w:p w:rsidR="00755150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Но вот опять, опять зовет меня весна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5150" w:rsidRPr="003A7DAE" w:rsidRDefault="00DA01B4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творчества </w:t>
      </w:r>
      <w:r w:rsidR="00755150">
        <w:rPr>
          <w:rFonts w:ascii="Times New Roman" w:hAnsi="Times New Roman" w:cs="Times New Roman"/>
          <w:sz w:val="28"/>
          <w:szCs w:val="28"/>
        </w:rPr>
        <w:t>тема обновления жизни, возрожден</w:t>
      </w:r>
      <w:r>
        <w:rPr>
          <w:rFonts w:ascii="Times New Roman" w:hAnsi="Times New Roman" w:cs="Times New Roman"/>
          <w:sz w:val="28"/>
          <w:szCs w:val="28"/>
        </w:rPr>
        <w:t xml:space="preserve">ия из небытия органично войдет </w:t>
      </w:r>
      <w:r w:rsidR="00755150">
        <w:rPr>
          <w:rFonts w:ascii="Times New Roman" w:hAnsi="Times New Roman" w:cs="Times New Roman"/>
          <w:sz w:val="28"/>
          <w:szCs w:val="28"/>
        </w:rPr>
        <w:t xml:space="preserve">в </w:t>
      </w:r>
      <w:r w:rsidR="004C34F7">
        <w:rPr>
          <w:rFonts w:ascii="Times New Roman" w:hAnsi="Times New Roman" w:cs="Times New Roman"/>
          <w:sz w:val="28"/>
          <w:szCs w:val="28"/>
        </w:rPr>
        <w:t>образ Севастополя</w:t>
      </w:r>
      <w:r w:rsidR="00755150">
        <w:rPr>
          <w:rFonts w:ascii="Times New Roman" w:hAnsi="Times New Roman" w:cs="Times New Roman"/>
          <w:sz w:val="28"/>
          <w:szCs w:val="28"/>
        </w:rPr>
        <w:t>, когда придет время обратиться к теме дома, родины, родного угла на земле.</w:t>
      </w:r>
    </w:p>
    <w:p w:rsidR="00755150" w:rsidRPr="000345BF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Тема Родины является достаточно болезненной для Л. Алексеевой, ведь она точно не знала, ка</w:t>
      </w:r>
      <w:r>
        <w:rPr>
          <w:rFonts w:ascii="Times New Roman" w:hAnsi="Times New Roman" w:cs="Times New Roman"/>
          <w:sz w:val="28"/>
          <w:szCs w:val="28"/>
        </w:rPr>
        <w:t xml:space="preserve">кую из пяти стран называть </w:t>
      </w:r>
      <w:r w:rsidRPr="000345BF">
        <w:rPr>
          <w:rFonts w:ascii="Times New Roman" w:hAnsi="Times New Roman" w:cs="Times New Roman"/>
          <w:sz w:val="28"/>
          <w:szCs w:val="28"/>
        </w:rPr>
        <w:t>родной. Слова «родина» и «отечество» совсем не звучат в стихотворениях п</w:t>
      </w:r>
      <w:r>
        <w:rPr>
          <w:rFonts w:ascii="Times New Roman" w:hAnsi="Times New Roman" w:cs="Times New Roman"/>
          <w:sz w:val="28"/>
          <w:szCs w:val="28"/>
        </w:rPr>
        <w:t xml:space="preserve">оэтессы. Однако образ «дома» прочно слит в ее произведениях с Севастополем, это позволяет сделать заключение, </w:t>
      </w:r>
      <w:r w:rsidRPr="000345BF">
        <w:rPr>
          <w:rFonts w:ascii="Times New Roman" w:hAnsi="Times New Roman" w:cs="Times New Roman"/>
          <w:sz w:val="28"/>
          <w:szCs w:val="28"/>
        </w:rPr>
        <w:t xml:space="preserve">что Алексеева считала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01B4">
        <w:rPr>
          <w:rFonts w:ascii="Times New Roman" w:hAnsi="Times New Roman" w:cs="Times New Roman"/>
          <w:sz w:val="28"/>
          <w:szCs w:val="28"/>
        </w:rPr>
        <w:t xml:space="preserve">воей родной страной </w:t>
      </w:r>
      <w:r>
        <w:rPr>
          <w:rFonts w:ascii="Times New Roman" w:hAnsi="Times New Roman" w:cs="Times New Roman"/>
          <w:sz w:val="28"/>
          <w:szCs w:val="28"/>
        </w:rPr>
        <w:t>Россию. С</w:t>
      </w:r>
      <w:r w:rsidRPr="000345BF">
        <w:rPr>
          <w:rFonts w:ascii="Times New Roman" w:hAnsi="Times New Roman" w:cs="Times New Roman"/>
          <w:sz w:val="28"/>
          <w:szCs w:val="28"/>
        </w:rPr>
        <w:t>тихотворение «</w:t>
      </w:r>
      <w:r>
        <w:rPr>
          <w:rFonts w:ascii="Times New Roman" w:hAnsi="Times New Roman" w:cs="Times New Roman"/>
          <w:sz w:val="28"/>
          <w:szCs w:val="28"/>
        </w:rPr>
        <w:t xml:space="preserve">Дома», </w:t>
      </w:r>
      <w:r w:rsidRPr="000345BF">
        <w:rPr>
          <w:rFonts w:ascii="Times New Roman" w:hAnsi="Times New Roman" w:cs="Times New Roman"/>
          <w:sz w:val="28"/>
          <w:szCs w:val="28"/>
        </w:rPr>
        <w:t>где всп</w:t>
      </w:r>
      <w:r>
        <w:rPr>
          <w:rFonts w:ascii="Times New Roman" w:hAnsi="Times New Roman" w:cs="Times New Roman"/>
          <w:sz w:val="28"/>
          <w:szCs w:val="28"/>
        </w:rPr>
        <w:t>лывают ее детские воспоминания, посвящено именно Севастополю: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Беседка из винограда</w:t>
      </w:r>
    </w:p>
    <w:p w:rsidR="00755150" w:rsidRPr="000345BF" w:rsidRDefault="00755150" w:rsidP="00755150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И клумба со львиной пастью;</w:t>
      </w:r>
    </w:p>
    <w:p w:rsidR="00755150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Сравнивая два гор</w:t>
      </w:r>
      <w:r w:rsidR="00DA01B4">
        <w:rPr>
          <w:rFonts w:ascii="Times New Roman" w:hAnsi="Times New Roman" w:cs="Times New Roman"/>
          <w:sz w:val="28"/>
          <w:szCs w:val="28"/>
        </w:rPr>
        <w:t xml:space="preserve">ода: тихий Севастополь и 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4C34F7">
        <w:rPr>
          <w:rFonts w:ascii="Times New Roman" w:hAnsi="Times New Roman" w:cs="Times New Roman"/>
          <w:sz w:val="28"/>
          <w:szCs w:val="28"/>
        </w:rPr>
        <w:t xml:space="preserve">абоченный житейскими проблемами </w:t>
      </w:r>
      <w:r w:rsidRPr="000345BF">
        <w:rPr>
          <w:rFonts w:ascii="Times New Roman" w:hAnsi="Times New Roman" w:cs="Times New Roman"/>
          <w:sz w:val="28"/>
          <w:szCs w:val="28"/>
        </w:rPr>
        <w:t xml:space="preserve">Нью-Йорк в поэзии Алексеевой, можно сделать вывод, что предпочтение она отдавала первому. </w:t>
      </w:r>
    </w:p>
    <w:p w:rsidR="00755150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Проследим, как это реализуется на лексическом уровне.</w:t>
      </w:r>
    </w:p>
    <w:p w:rsidR="00755150" w:rsidRPr="000345BF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4573"/>
        <w:gridCol w:w="4574"/>
      </w:tblGrid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Нью-Йорк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в синеве, ярко-белый, зеленый, розовый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Скомканно-серый, черен, темный, дешевого цвета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Девчушка у воды с арбузной «скибкой»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очках, с голубым пистолетом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Растащить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Блаженный миг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Хотелось заплакать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Легкий, теплый, свежий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Скудный, узкий, запыленный, разбитый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на лопатках, солнечное дно, солнечный камень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Узкий отрез неловкого солнца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Звонкоголосый пароход, ярко-белые чайки, расплясавшийся буек, кузнечик детства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Окурки, обертки, обиды, жилистый плющ, тяжелый бульдог, храпящий мустанг</w:t>
            </w:r>
          </w:p>
        </w:tc>
      </w:tr>
    </w:tbl>
    <w:p w:rsidR="00755150" w:rsidRDefault="00755150" w:rsidP="0075515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5150" w:rsidRPr="000345BF" w:rsidRDefault="00755150" w:rsidP="0075515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345BF">
        <w:rPr>
          <w:rFonts w:ascii="Times New Roman" w:hAnsi="Times New Roman" w:cs="Times New Roman"/>
          <w:sz w:val="28"/>
          <w:szCs w:val="28"/>
        </w:rPr>
        <w:t xml:space="preserve">Сравнивались стихотворения: </w:t>
      </w:r>
      <w:r w:rsidRPr="000345BF">
        <w:rPr>
          <w:rFonts w:ascii="Times New Roman" w:hAnsi="Times New Roman" w:cs="Times New Roman"/>
          <w:sz w:val="28"/>
          <w:szCs w:val="28"/>
        </w:rPr>
        <w:br/>
        <w:t>1.«Мне только память о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наследство», «Табачно выцветающий картон», «Люблю, как ящерица камень»</w:t>
      </w:r>
      <w:r w:rsidRPr="000345BF">
        <w:rPr>
          <w:rFonts w:ascii="Times New Roman" w:hAnsi="Times New Roman" w:cs="Times New Roman"/>
          <w:sz w:val="28"/>
          <w:szCs w:val="28"/>
        </w:rPr>
        <w:br/>
        <w:t>2.  «В плюще запыленного сквера», «В городском цветнике было скудное лето», «Парк черен, убог</w:t>
      </w:r>
      <w:r>
        <w:rPr>
          <w:rFonts w:ascii="Times New Roman" w:hAnsi="Times New Roman" w:cs="Times New Roman"/>
          <w:sz w:val="28"/>
          <w:szCs w:val="28"/>
        </w:rPr>
        <w:t xml:space="preserve"> - растертый рисунок».</w:t>
      </w:r>
    </w:p>
    <w:p w:rsidR="00755150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45BF">
        <w:rPr>
          <w:rFonts w:ascii="Times New Roman" w:hAnsi="Times New Roman" w:cs="Times New Roman"/>
          <w:sz w:val="28"/>
          <w:szCs w:val="28"/>
        </w:rPr>
        <w:t>Стихотворения о Севастополе наполнены яркими красками, множеством эпитетов, которые говорят о нежном и теплом отношении автора к описываемым картинам. В стихотворениях о Севастополе присутствуют образы животных и природы в целом, наполненные счастьем и безмятежностью (чайки,</w:t>
      </w:r>
      <w:r>
        <w:rPr>
          <w:rFonts w:ascii="Times New Roman" w:hAnsi="Times New Roman" w:cs="Times New Roman"/>
          <w:sz w:val="28"/>
          <w:szCs w:val="28"/>
        </w:rPr>
        <w:t xml:space="preserve"> ящерица, полынный ветер, море), а для поэта</w:t>
      </w:r>
      <w:r w:rsidRPr="000345BF">
        <w:rPr>
          <w:rFonts w:ascii="Times New Roman" w:hAnsi="Times New Roman" w:cs="Times New Roman"/>
          <w:sz w:val="28"/>
          <w:szCs w:val="28"/>
        </w:rPr>
        <w:t xml:space="preserve"> тема восхищения природой была краеугольным камнем ее творчества. В цикле стихотворений о Нью-Йорке большинство образов составляют неживые предметы (обертки, платок) или же при</w:t>
      </w:r>
      <w:r>
        <w:rPr>
          <w:rFonts w:ascii="Times New Roman" w:hAnsi="Times New Roman" w:cs="Times New Roman"/>
          <w:sz w:val="28"/>
          <w:szCs w:val="28"/>
        </w:rPr>
        <w:t>рода с удручающим настроением (</w:t>
      </w:r>
      <w:r w:rsidRPr="000345BF">
        <w:rPr>
          <w:rFonts w:ascii="Times New Roman" w:hAnsi="Times New Roman" w:cs="Times New Roman"/>
          <w:sz w:val="28"/>
          <w:szCs w:val="28"/>
        </w:rPr>
        <w:t xml:space="preserve">пыльный плющ, собаки, которых разводят в разные стороны). </w:t>
      </w:r>
    </w:p>
    <w:p w:rsidR="00755150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нельзя не отметить два примечательных стихотворения, противопоставленные друг другу и, опять же, посвященные Севастополю и Нью-Йорку: «Дом» и «Дом на Манхэттене» </w:t>
      </w: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4573"/>
        <w:gridCol w:w="4574"/>
      </w:tblGrid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Нью-Йорк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Сад, запыленные ели, грядки, беседка из винограда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Дно бетонного колодца, прямоугольная бездна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Простое людское счастье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Тусклый дом, как неудачный черновик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Теплый, вечерний, легко и мерно, зыбкий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Одичалый, бетонный, неудачный, безрадостный, незрячий</w:t>
            </w:r>
          </w:p>
        </w:tc>
      </w:tr>
      <w:tr w:rsidR="00755150" w:rsidTr="006965F6">
        <w:tc>
          <w:tcPr>
            <w:tcW w:w="4573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</w:tc>
        <w:tc>
          <w:tcPr>
            <w:tcW w:w="4574" w:type="dxa"/>
          </w:tcPr>
          <w:p w:rsidR="00755150" w:rsidRDefault="00755150" w:rsidP="006965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 «кто-то», «чьи-то»</w:t>
            </w:r>
          </w:p>
        </w:tc>
      </w:tr>
    </w:tbl>
    <w:p w:rsidR="00755150" w:rsidRDefault="00755150" w:rsidP="0075515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названиях стихотворений фигурирует слово «дом», причем в одном Алексеева конкретизирует «на Манхэттене», а во втором читатель сам догадывается, благодаря четким образам беседки из винограда, клумбы со львиной пастью. Стихотворения резко противопоставлены друг другу, ведь описывается дом мечты, детства, в который они никогда уже не попадет, и дом настоящего, из которого она уехать не может. Детские воспоминания о Севастополе существуют в определенных образах. Здесь лирический герой - маленькая беззаботная девочка, которая сидит в саду, наслаждаясь последними лучами солнца. Этот мир легкий, воздушный, будто эфемерный. В стихотворении «Дом на Манхэттене» читатель попадает в абсолютно другую атмосферу: громоздкость, устойчивость, неизменность, бездушность. Фактически, здесь даже нет лирического героя, все растворено в монотонности бытия безликих людей, которые, как насекомые, вьют коконы. Для Алексеевой этот дом - «неудачный черновик», искаженная пародия на родной мир из стихотворения «Дом». Не жила Алексеева душой в Нью-Йорке, она, будто одичалый кот, бродит по дну бетонному колодца (а значит, ходит по кругу) и не может найти даже разрушенного своего дома, как в стихотворении «Старый кот с отрубленным хвостом». Именно эта обреченность, невозможность вырваться из замкнутого круга, определила общее настроение ее творчества.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45BF">
        <w:rPr>
          <w:rFonts w:ascii="Times New Roman" w:hAnsi="Times New Roman" w:cs="Times New Roman"/>
          <w:sz w:val="28"/>
          <w:szCs w:val="28"/>
        </w:rPr>
        <w:t>Л. Алексеева остро ощущала</w:t>
      </w:r>
      <w:r w:rsidR="004C34F7">
        <w:rPr>
          <w:rFonts w:ascii="Times New Roman" w:hAnsi="Times New Roman" w:cs="Times New Roman"/>
          <w:sz w:val="28"/>
          <w:szCs w:val="28"/>
        </w:rPr>
        <w:t xml:space="preserve"> свое </w:t>
      </w:r>
      <w:r w:rsidRPr="000345BF">
        <w:rPr>
          <w:rFonts w:ascii="Times New Roman" w:hAnsi="Times New Roman" w:cs="Times New Roman"/>
          <w:sz w:val="28"/>
          <w:szCs w:val="28"/>
        </w:rPr>
        <w:t xml:space="preserve">одиночество. Два чувства проходят красной нитью в поэзии Алексеевой: счастье жить и </w:t>
      </w:r>
      <w:r>
        <w:rPr>
          <w:rFonts w:ascii="Times New Roman" w:hAnsi="Times New Roman" w:cs="Times New Roman"/>
          <w:sz w:val="28"/>
          <w:szCs w:val="28"/>
        </w:rPr>
        <w:t>горечь одиночества</w:t>
      </w:r>
      <w:r w:rsidRPr="00034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150" w:rsidRPr="000345BF" w:rsidRDefault="00755150" w:rsidP="0082394B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Со всем прощаясь – и не помня зла –</w:t>
      </w:r>
    </w:p>
    <w:p w:rsidR="00755150" w:rsidRPr="000345BF" w:rsidRDefault="00755150" w:rsidP="0082394B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Спасибо, жизнь, за то, что ты была!</w:t>
      </w:r>
    </w:p>
    <w:p w:rsidR="00755150" w:rsidRPr="000345BF" w:rsidRDefault="00755150" w:rsidP="0082394B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***</w:t>
      </w:r>
    </w:p>
    <w:p w:rsidR="00755150" w:rsidRPr="000345BF" w:rsidRDefault="00755150" w:rsidP="0082394B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И ничьей не связана властью,</w:t>
      </w:r>
    </w:p>
    <w:p w:rsidR="00755150" w:rsidRPr="000345BF" w:rsidRDefault="00755150" w:rsidP="0082394B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lastRenderedPageBreak/>
        <w:t>Проживу, пожалуй, и так:</w:t>
      </w:r>
    </w:p>
    <w:p w:rsidR="00755150" w:rsidRPr="000345BF" w:rsidRDefault="00755150" w:rsidP="0082394B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Улыбаясь чужому счастью</w:t>
      </w:r>
    </w:p>
    <w:p w:rsidR="00755150" w:rsidRPr="000345BF" w:rsidRDefault="00755150" w:rsidP="0082394B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И гладя чужих собак.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 xml:space="preserve"> была тем человеком, кому нужен лишь один-</w:t>
      </w:r>
      <w:r w:rsidRPr="000345BF">
        <w:rPr>
          <w:rFonts w:ascii="Times New Roman" w:hAnsi="Times New Roman" w:cs="Times New Roman"/>
          <w:sz w:val="28"/>
          <w:szCs w:val="28"/>
        </w:rPr>
        <w:t>единственный другой человек для счастливой жизни, который бы поддерживал в трудные минуты и не давал сломаться</w:t>
      </w:r>
      <w:r>
        <w:rPr>
          <w:rFonts w:ascii="Times New Roman" w:hAnsi="Times New Roman" w:cs="Times New Roman"/>
          <w:sz w:val="28"/>
          <w:szCs w:val="28"/>
        </w:rPr>
        <w:t xml:space="preserve">.  Самой близкой в последний период жизни для нее  </w:t>
      </w:r>
      <w:r w:rsidRPr="000345BF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 xml:space="preserve">подруга </w:t>
      </w:r>
      <w:r w:rsidRPr="000345BF">
        <w:rPr>
          <w:rFonts w:ascii="Times New Roman" w:hAnsi="Times New Roman" w:cs="Times New Roman"/>
          <w:sz w:val="28"/>
          <w:szCs w:val="28"/>
        </w:rPr>
        <w:t>Ольга Анстей. Ее смерть в 1985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году стала для Але</w:t>
      </w:r>
      <w:r>
        <w:rPr>
          <w:rFonts w:ascii="Times New Roman" w:hAnsi="Times New Roman" w:cs="Times New Roman"/>
          <w:sz w:val="28"/>
          <w:szCs w:val="28"/>
        </w:rPr>
        <w:t xml:space="preserve">ксеевой большим ударом, она практически перестает писать.   </w:t>
      </w:r>
      <w:r w:rsidRPr="000345BF">
        <w:rPr>
          <w:rFonts w:ascii="Times New Roman" w:hAnsi="Times New Roman" w:cs="Times New Roman"/>
          <w:sz w:val="28"/>
          <w:szCs w:val="28"/>
        </w:rPr>
        <w:t xml:space="preserve">Когда пропадает человек, на котором держался весь мир, ощущается глубокое одиночество, приводящее к депрессии. Алексеева это чувствовала острее, нежели остальные. А потому, как для души чуткой, жизнь в таком большом, занятом городе, как Нью-Йорк, была сложной. В больших городах можно слишком быстро потеряться как в физическом, так и духовном плане. Множество сломанных судеб и одиноких душ. 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Свободна? О да, не спорю, –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Да только что же!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И щепка в открытом море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Свободна тоже.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И щепкой кружусь одна я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В пустыне водной;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Плыву – а куда, не знаю –</w:t>
      </w:r>
    </w:p>
    <w:p w:rsidR="00755150" w:rsidRPr="0082394B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Совсем свободно.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Вечные искания своей Родины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одна из причин чувства одиночества в ее поэзии. Человек, не имея в сознании четкого образа родного дома, теряет значительную часть самосознания. Эта проблема не раз поднимается Алексеевой в ее стихотворениях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345BF">
        <w:rPr>
          <w:rFonts w:ascii="Times New Roman" w:hAnsi="Times New Roman" w:cs="Times New Roman"/>
          <w:sz w:val="28"/>
          <w:szCs w:val="28"/>
        </w:rPr>
        <w:t>«Ни к чьему не примыкая стану» и «Старый кот с отрубленным хвостом»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45BF">
        <w:rPr>
          <w:rFonts w:ascii="Times New Roman" w:hAnsi="Times New Roman" w:cs="Times New Roman"/>
          <w:sz w:val="28"/>
          <w:szCs w:val="28"/>
        </w:rPr>
        <w:t>.  Быть «печальным жителем Атлантиды», щепкой в огромном море, старым котом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вот, что значит быть без родного дома, от чего поэтесса и страдает. Образы моря и животных (и природы в целом) являются основными в теме одиночества и «безотечественности». Причем в ее поэзии эти два образа описаны с разных сторон: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 xml:space="preserve">- восхищение природой, привязанность к ней, </w:t>
      </w:r>
      <w:r w:rsidRPr="000345BF">
        <w:rPr>
          <w:rFonts w:ascii="Times New Roman" w:hAnsi="Times New Roman" w:cs="Times New Roman"/>
          <w:sz w:val="28"/>
          <w:szCs w:val="28"/>
        </w:rPr>
        <w:lastRenderedPageBreak/>
        <w:t>благодарность («Деревянной кончил точкой») и отрицательной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 xml:space="preserve">- грусть, необъятная тоска, одиночество («Моей ели»). 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 xml:space="preserve">В стихотворении «Старый кот» остро поставлена проблема искания родного дома. Нужно заметить, что кот все же вернулся в свой дом, оставаясь ему преданным. Какой город Алексеева имела в виду под «родным домом»? Старый кот возвращается в </w:t>
      </w:r>
      <w:r w:rsidRPr="000345BF">
        <w:rPr>
          <w:rFonts w:ascii="Times New Roman" w:hAnsi="Times New Roman" w:cs="Times New Roman"/>
          <w:sz w:val="28"/>
          <w:szCs w:val="28"/>
          <w:u w:val="single"/>
        </w:rPr>
        <w:t>разрушенный</w:t>
      </w:r>
      <w:r w:rsidRPr="000345BF">
        <w:rPr>
          <w:rFonts w:ascii="Times New Roman" w:hAnsi="Times New Roman" w:cs="Times New Roman"/>
          <w:sz w:val="28"/>
          <w:szCs w:val="28"/>
        </w:rPr>
        <w:t xml:space="preserve"> дом, а в стихотворении «Склянки над бухтой знакомой», посвященном Севастополю, последние строки таковы: 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То, что разрушено, – встало,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То, что умолкло, – поет.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r w:rsidRPr="000345BF">
        <w:rPr>
          <w:rFonts w:ascii="Times New Roman" w:hAnsi="Times New Roman" w:cs="Times New Roman"/>
          <w:sz w:val="28"/>
          <w:szCs w:val="28"/>
        </w:rPr>
        <w:t>можно сделать вывод, что под «родным домом» Алексеева имела в виду все же Севастополь, в котором она провела годы детства. «Не принять измены»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 xml:space="preserve">- таков был закон Алексеевой, на протяжении всей жизни она осталась верна своему городу. 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 xml:space="preserve">Лидии Алексеевой не суждено было более увидеть «дом», всю жизнь она провела в пути. Какую трепетную любовь нужно иметь к городу, чтобы пронести ее через всю жизнь? Алексеева прочувствовала это и отразила в своих стихотворениях. 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Дом, называемый «дома»,</w:t>
      </w:r>
    </w:p>
    <w:p w:rsidR="00755150" w:rsidRPr="000345BF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i/>
          <w:sz w:val="28"/>
          <w:szCs w:val="28"/>
        </w:rPr>
        <w:t>Многим домам вопреки.</w:t>
      </w:r>
    </w:p>
    <w:p w:rsidR="00755150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Память о Севастополе ни</w:t>
      </w:r>
      <w:r>
        <w:rPr>
          <w:rFonts w:ascii="Times New Roman" w:hAnsi="Times New Roman" w:cs="Times New Roman"/>
          <w:sz w:val="28"/>
          <w:szCs w:val="28"/>
        </w:rPr>
        <w:t>когда не угасала в душе поэта</w:t>
      </w:r>
      <w:r w:rsidRPr="000345BF">
        <w:rPr>
          <w:rFonts w:ascii="Times New Roman" w:hAnsi="Times New Roman" w:cs="Times New Roman"/>
          <w:sz w:val="28"/>
          <w:szCs w:val="28"/>
        </w:rPr>
        <w:t>. Несмотря на то, что она более сорока лет жила в США, она питала чувство искренней любви им</w:t>
      </w:r>
      <w:r w:rsidR="004C34F7">
        <w:rPr>
          <w:rFonts w:ascii="Times New Roman" w:hAnsi="Times New Roman" w:cs="Times New Roman"/>
          <w:sz w:val="28"/>
          <w:szCs w:val="28"/>
        </w:rPr>
        <w:t xml:space="preserve">енно к России, к белокаменному </w:t>
      </w:r>
      <w:r w:rsidRPr="000345BF">
        <w:rPr>
          <w:rFonts w:ascii="Times New Roman" w:hAnsi="Times New Roman" w:cs="Times New Roman"/>
          <w:sz w:val="28"/>
          <w:szCs w:val="28"/>
        </w:rPr>
        <w:t>Севастополю. К сожалению, Лидия Алексеева осталась «забытым поэтом» для России. В той стране, которую она воспевала всем сердцем, ее практически не знают. Иммиграция «выкинула» ее из ряда поэтов, рядом с которыми она достойна стоять рядом. Севастопольцы должны знать имя Лидии Алексеевой, ведь именно Севастополь был в ее сознании «домом» детства и чистых чувств.</w:t>
      </w:r>
    </w:p>
    <w:p w:rsidR="00755150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45BF">
        <w:rPr>
          <w:rFonts w:ascii="Times New Roman" w:hAnsi="Times New Roman" w:cs="Times New Roman"/>
          <w:sz w:val="28"/>
          <w:szCs w:val="28"/>
        </w:rPr>
        <w:t>Одно из самых примечательных стихотворений, посвященных Севастополю,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«Склянки над бухтой знакомой». Первые три строфы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вспоминания из детства. Причем, как ребенок запоминае</w:t>
      </w:r>
      <w:r>
        <w:rPr>
          <w:rFonts w:ascii="Times New Roman" w:hAnsi="Times New Roman" w:cs="Times New Roman"/>
          <w:sz w:val="28"/>
          <w:szCs w:val="28"/>
        </w:rPr>
        <w:t>т лишь отдельные, самые яркие о</w:t>
      </w:r>
      <w:r w:rsidRPr="000345BF">
        <w:rPr>
          <w:rFonts w:ascii="Times New Roman" w:hAnsi="Times New Roman" w:cs="Times New Roman"/>
          <w:sz w:val="28"/>
          <w:szCs w:val="28"/>
        </w:rPr>
        <w:t xml:space="preserve">бразы, </w:t>
      </w:r>
      <w:r w:rsidRPr="000345BF">
        <w:rPr>
          <w:rFonts w:ascii="Times New Roman" w:hAnsi="Times New Roman" w:cs="Times New Roman"/>
          <w:sz w:val="28"/>
          <w:szCs w:val="28"/>
        </w:rPr>
        <w:lastRenderedPageBreak/>
        <w:t>так и в памяти Алексеевой остались лишь бухты, ча</w:t>
      </w:r>
      <w:r>
        <w:rPr>
          <w:rFonts w:ascii="Times New Roman" w:hAnsi="Times New Roman" w:cs="Times New Roman"/>
          <w:sz w:val="28"/>
          <w:szCs w:val="28"/>
        </w:rPr>
        <w:t xml:space="preserve">йки, дельфины, запахи полыни и, </w:t>
      </w:r>
      <w:r w:rsidRPr="000345BF">
        <w:rPr>
          <w:rFonts w:ascii="Times New Roman" w:hAnsi="Times New Roman" w:cs="Times New Roman"/>
          <w:sz w:val="28"/>
          <w:szCs w:val="28"/>
        </w:rPr>
        <w:t xml:space="preserve">конечно же, море. И эти образы становятся предметом восхищения, будто в мире нет ничего дороже. Мысли о начальном, еще девственно чистом призвании писать поэтесса описывает с теплом. </w:t>
      </w:r>
    </w:p>
    <w:p w:rsidR="00755150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5BF">
        <w:rPr>
          <w:rFonts w:ascii="Times New Roman" w:hAnsi="Times New Roman" w:cs="Times New Roman"/>
          <w:sz w:val="28"/>
          <w:szCs w:val="28"/>
        </w:rPr>
        <w:t>Последние 6 строк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 xml:space="preserve">- это уже не детские воспоминания, а взгляд назад, в прошлое. Здесь нет легкости мысли, зато есть тяжелое бремя утрат и тоски. «Разрушенный дом» - это символ необретенной Родины. </w:t>
      </w:r>
      <w:r>
        <w:rPr>
          <w:rFonts w:ascii="Times New Roman" w:hAnsi="Times New Roman" w:cs="Times New Roman"/>
          <w:sz w:val="28"/>
          <w:szCs w:val="28"/>
        </w:rPr>
        <w:t xml:space="preserve">Однако в заключительных строках читаем: </w:t>
      </w:r>
      <w:r w:rsidRPr="000345BF">
        <w:rPr>
          <w:rFonts w:ascii="Times New Roman" w:hAnsi="Times New Roman" w:cs="Times New Roman"/>
          <w:sz w:val="28"/>
          <w:szCs w:val="28"/>
        </w:rPr>
        <w:t>«То, что разрушено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встало, То, что умолкло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поет»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sz w:val="28"/>
          <w:szCs w:val="28"/>
        </w:rPr>
        <w:t>- на такой жизнеутверждающей ноте заканчивается стихотворение. Да, она всегда будет помнить «дом, называемый «дома»». В ее памяти он восстанет.</w:t>
      </w:r>
      <w:r>
        <w:rPr>
          <w:rFonts w:ascii="Times New Roman" w:hAnsi="Times New Roman" w:cs="Times New Roman"/>
          <w:sz w:val="28"/>
          <w:szCs w:val="28"/>
        </w:rPr>
        <w:t xml:space="preserve"> Предать, забыть, отказаться раз и навсегда </w:t>
      </w:r>
      <w:r w:rsidR="00D1788B">
        <w:rPr>
          <w:rFonts w:ascii="Times New Roman" w:hAnsi="Times New Roman" w:cs="Times New Roman"/>
          <w:sz w:val="28"/>
          <w:szCs w:val="28"/>
        </w:rPr>
        <w:t xml:space="preserve">от ставшего родным Севастополя </w:t>
      </w:r>
      <w:r>
        <w:rPr>
          <w:rFonts w:ascii="Times New Roman" w:hAnsi="Times New Roman" w:cs="Times New Roman"/>
          <w:sz w:val="28"/>
          <w:szCs w:val="28"/>
        </w:rPr>
        <w:t>для Л.Алексеевой невозможно:</w:t>
      </w:r>
    </w:p>
    <w:p w:rsidR="00755150" w:rsidRPr="0082394B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Я обручилась с ним совсем как дожи</w:t>
      </w:r>
    </w:p>
    <w:p w:rsidR="00755150" w:rsidRPr="0082394B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Российской Адриатики моей…</w:t>
      </w:r>
    </w:p>
    <w:p w:rsidR="00755150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поэтов дальнего зарубежья Л.Алексеева в этом отношении была наиболее последовательна, она даже письма свои в последние годы жизни стала подписывать шутливой подписью «Медведь», даже в этом желая быть ближе к России.</w:t>
      </w:r>
    </w:p>
    <w:p w:rsidR="00755150" w:rsidRPr="00DB6FB0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45BF">
        <w:rPr>
          <w:rFonts w:ascii="Times New Roman" w:hAnsi="Times New Roman" w:cs="Times New Roman"/>
          <w:bCs/>
          <w:sz w:val="28"/>
          <w:szCs w:val="28"/>
        </w:rPr>
        <w:t>Еще одно стихо</w:t>
      </w:r>
      <w:r>
        <w:rPr>
          <w:rFonts w:ascii="Times New Roman" w:hAnsi="Times New Roman" w:cs="Times New Roman"/>
          <w:bCs/>
          <w:sz w:val="28"/>
          <w:szCs w:val="28"/>
        </w:rPr>
        <w:t>творение, представляющее интерес для моего исследования</w:t>
      </w:r>
      <w:r w:rsidRPr="000345BF">
        <w:rPr>
          <w:rFonts w:ascii="Times New Roman" w:hAnsi="Times New Roman" w:cs="Times New Roman"/>
          <w:bCs/>
          <w:sz w:val="28"/>
          <w:szCs w:val="28"/>
        </w:rPr>
        <w:t>, - «Мне только память о тебе</w:t>
      </w:r>
      <w:r w:rsidRPr="00DB6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bCs/>
          <w:sz w:val="28"/>
          <w:szCs w:val="28"/>
        </w:rPr>
        <w:t>- наследство». Оно вошло в цикл стихотворений 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евастополе.  Это самые «севастопольские» стихотворения. </w:t>
      </w:r>
      <w:r w:rsidRPr="000345BF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словно </w:t>
      </w:r>
      <w:r w:rsidRPr="000345BF">
        <w:rPr>
          <w:rFonts w:ascii="Times New Roman" w:hAnsi="Times New Roman" w:cs="Times New Roman"/>
          <w:bCs/>
          <w:sz w:val="28"/>
          <w:szCs w:val="28"/>
        </w:rPr>
        <w:t xml:space="preserve">слышим шум моря, треск ракушек, чувствуем тепло солнечных лучей на еще влажном теле. Практически каждый </w:t>
      </w:r>
      <w:r w:rsidR="00D1788B">
        <w:rPr>
          <w:rFonts w:ascii="Times New Roman" w:hAnsi="Times New Roman" w:cs="Times New Roman"/>
          <w:bCs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 </w:t>
      </w:r>
      <w:r w:rsidRPr="000345BF">
        <w:rPr>
          <w:rFonts w:ascii="Times New Roman" w:hAnsi="Times New Roman" w:cs="Times New Roman"/>
          <w:bCs/>
          <w:sz w:val="28"/>
          <w:szCs w:val="28"/>
        </w:rPr>
        <w:t>эпитетами или сравнениями</w:t>
      </w:r>
      <w:r>
        <w:rPr>
          <w:rFonts w:ascii="Times New Roman" w:hAnsi="Times New Roman" w:cs="Times New Roman"/>
          <w:bCs/>
          <w:sz w:val="28"/>
          <w:szCs w:val="28"/>
        </w:rPr>
        <w:t>, приводящими нас в Севастополь</w:t>
      </w:r>
      <w:r w:rsidRPr="000345BF">
        <w:rPr>
          <w:rFonts w:ascii="Times New Roman" w:hAnsi="Times New Roman" w:cs="Times New Roman"/>
          <w:bCs/>
          <w:sz w:val="28"/>
          <w:szCs w:val="28"/>
        </w:rPr>
        <w:t xml:space="preserve"> (босая нога, выжженная трава, солнечная скала, ракушечный берег, оливковый кра</w:t>
      </w:r>
      <w:r w:rsidR="00D1788B">
        <w:rPr>
          <w:rFonts w:ascii="Times New Roman" w:hAnsi="Times New Roman" w:cs="Times New Roman"/>
          <w:bCs/>
          <w:sz w:val="28"/>
          <w:szCs w:val="28"/>
        </w:rPr>
        <w:t xml:space="preserve">б, пыль как россыпь мела).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отличает данное стихотворение </w:t>
      </w:r>
      <w:r w:rsidRPr="000345BF">
        <w:rPr>
          <w:rFonts w:ascii="Times New Roman" w:hAnsi="Times New Roman" w:cs="Times New Roman"/>
          <w:bCs/>
          <w:sz w:val="28"/>
          <w:szCs w:val="28"/>
        </w:rPr>
        <w:t>от «</w:t>
      </w:r>
      <w:r w:rsidR="00D1788B">
        <w:rPr>
          <w:rFonts w:ascii="Times New Roman" w:hAnsi="Times New Roman" w:cs="Times New Roman"/>
          <w:bCs/>
          <w:sz w:val="28"/>
          <w:szCs w:val="28"/>
        </w:rPr>
        <w:t xml:space="preserve">Склянок </w:t>
      </w:r>
      <w:r w:rsidR="00825387">
        <w:rPr>
          <w:rFonts w:ascii="Times New Roman" w:hAnsi="Times New Roman" w:cs="Times New Roman"/>
          <w:bCs/>
          <w:sz w:val="28"/>
          <w:szCs w:val="28"/>
        </w:rPr>
        <w:t xml:space="preserve">над бухтой», где присутствуют </w:t>
      </w:r>
      <w:r w:rsidR="00503860">
        <w:rPr>
          <w:rFonts w:ascii="Times New Roman" w:hAnsi="Times New Roman" w:cs="Times New Roman"/>
          <w:bCs/>
          <w:sz w:val="28"/>
          <w:szCs w:val="28"/>
        </w:rPr>
        <w:t xml:space="preserve">лишь намеки на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503860">
        <w:rPr>
          <w:rFonts w:ascii="Times New Roman" w:hAnsi="Times New Roman" w:cs="Times New Roman"/>
          <w:bCs/>
          <w:sz w:val="28"/>
          <w:szCs w:val="28"/>
        </w:rPr>
        <w:t xml:space="preserve">разы, где  все воспринимается </w:t>
      </w:r>
      <w:r w:rsidRPr="000345BF">
        <w:rPr>
          <w:rFonts w:ascii="Times New Roman" w:hAnsi="Times New Roman" w:cs="Times New Roman"/>
          <w:bCs/>
          <w:sz w:val="28"/>
          <w:szCs w:val="28"/>
        </w:rPr>
        <w:t>как мимолетные обрывки в памяти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45BF">
        <w:rPr>
          <w:rFonts w:ascii="Times New Roman" w:hAnsi="Times New Roman" w:cs="Times New Roman"/>
          <w:bCs/>
          <w:sz w:val="28"/>
          <w:szCs w:val="28"/>
        </w:rPr>
        <w:t xml:space="preserve">В последней строфе кульминация всего стихотворения. Чувства </w:t>
      </w:r>
      <w:r>
        <w:rPr>
          <w:rFonts w:ascii="Times New Roman" w:hAnsi="Times New Roman" w:cs="Times New Roman"/>
          <w:bCs/>
          <w:sz w:val="28"/>
          <w:szCs w:val="28"/>
        </w:rPr>
        <w:t>нас</w:t>
      </w:r>
      <w:r w:rsidR="00D1788B">
        <w:rPr>
          <w:rFonts w:ascii="Times New Roman" w:hAnsi="Times New Roman" w:cs="Times New Roman"/>
          <w:bCs/>
          <w:sz w:val="28"/>
          <w:szCs w:val="28"/>
        </w:rPr>
        <w:t xml:space="preserve">только переполняют лирическую </w:t>
      </w:r>
      <w:r>
        <w:rPr>
          <w:rFonts w:ascii="Times New Roman" w:hAnsi="Times New Roman" w:cs="Times New Roman"/>
          <w:bCs/>
          <w:sz w:val="28"/>
          <w:szCs w:val="28"/>
        </w:rPr>
        <w:t>героиню</w:t>
      </w:r>
      <w:r w:rsidRPr="000345BF">
        <w:rPr>
          <w:rFonts w:ascii="Times New Roman" w:hAnsi="Times New Roman" w:cs="Times New Roman"/>
          <w:bCs/>
          <w:sz w:val="28"/>
          <w:szCs w:val="28"/>
        </w:rPr>
        <w:t>, что 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345BF">
        <w:rPr>
          <w:rFonts w:ascii="Times New Roman" w:hAnsi="Times New Roman" w:cs="Times New Roman"/>
          <w:bCs/>
          <w:sz w:val="28"/>
          <w:szCs w:val="28"/>
        </w:rPr>
        <w:t xml:space="preserve"> открыто признается в любви к Севастополю. Примечательно, что стихотворение было написано примерно в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5BF">
        <w:rPr>
          <w:rFonts w:ascii="Times New Roman" w:hAnsi="Times New Roman" w:cs="Times New Roman"/>
          <w:bCs/>
          <w:sz w:val="28"/>
          <w:szCs w:val="28"/>
        </w:rPr>
        <w:t xml:space="preserve">году, когда Алексеева уже жила в </w:t>
      </w:r>
      <w:r w:rsidRPr="000345BF">
        <w:rPr>
          <w:rFonts w:ascii="Times New Roman" w:hAnsi="Times New Roman" w:cs="Times New Roman"/>
          <w:bCs/>
          <w:sz w:val="28"/>
          <w:szCs w:val="28"/>
        </w:rPr>
        <w:lastRenderedPageBreak/>
        <w:t>Нью-Йорке. Это еще раз подтверждает мысль, что самые теплые и ис</w:t>
      </w:r>
      <w:r>
        <w:rPr>
          <w:rFonts w:ascii="Times New Roman" w:hAnsi="Times New Roman" w:cs="Times New Roman"/>
          <w:bCs/>
          <w:sz w:val="28"/>
          <w:szCs w:val="28"/>
        </w:rPr>
        <w:t>кренни</w:t>
      </w:r>
      <w:r w:rsidR="00D1788B">
        <w:rPr>
          <w:rFonts w:ascii="Times New Roman" w:hAnsi="Times New Roman" w:cs="Times New Roman"/>
          <w:bCs/>
          <w:sz w:val="28"/>
          <w:szCs w:val="28"/>
        </w:rPr>
        <w:t>е чувства любви у поэта</w:t>
      </w:r>
      <w:r w:rsidRPr="000345BF">
        <w:rPr>
          <w:rFonts w:ascii="Times New Roman" w:hAnsi="Times New Roman" w:cs="Times New Roman"/>
          <w:bCs/>
          <w:sz w:val="28"/>
          <w:szCs w:val="28"/>
        </w:rPr>
        <w:t xml:space="preserve"> к Севастополю, «Российско</w:t>
      </w:r>
      <w:r>
        <w:rPr>
          <w:rFonts w:ascii="Times New Roman" w:hAnsi="Times New Roman" w:cs="Times New Roman"/>
          <w:bCs/>
          <w:sz w:val="28"/>
          <w:szCs w:val="28"/>
        </w:rPr>
        <w:t>й Адриатике» остались навсегда в</w:t>
      </w:r>
      <w:r w:rsidRPr="000345BF">
        <w:rPr>
          <w:rFonts w:ascii="Times New Roman" w:hAnsi="Times New Roman" w:cs="Times New Roman"/>
          <w:bCs/>
          <w:sz w:val="28"/>
          <w:szCs w:val="28"/>
        </w:rPr>
        <w:t xml:space="preserve"> ее душе.</w:t>
      </w:r>
    </w:p>
    <w:p w:rsidR="00755150" w:rsidRDefault="00755150" w:rsidP="0082394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45BF">
        <w:rPr>
          <w:rFonts w:ascii="Times New Roman" w:hAnsi="Times New Roman" w:cs="Times New Roman"/>
          <w:sz w:val="28"/>
          <w:szCs w:val="28"/>
        </w:rPr>
        <w:t>Во всех ее стихотворениях, посвященных Севастополю, есть общие мотив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5BF">
        <w:rPr>
          <w:rFonts w:ascii="Times New Roman" w:hAnsi="Times New Roman" w:cs="Times New Roman"/>
          <w:sz w:val="28"/>
          <w:szCs w:val="28"/>
        </w:rPr>
        <w:t xml:space="preserve">: тоска по былым временам, любовь к родному краю. В каждом стихотворении есть определенные образы, по которым мы можем понять, что они описывают именно воспоминания о Севастополе, а не о каком-то другом городе: лев, белая чайка, запах полыни, ракушечный берег, море, которое так же может чувствовать, чувство тепла и безопасности. </w:t>
      </w:r>
    </w:p>
    <w:p w:rsidR="0029432F" w:rsidRDefault="0082394B" w:rsidP="0082394B">
      <w:pPr>
        <w:pStyle w:val="ac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Ниже представлен анализ избранных стихотворений Лидии Алексеевой, в которых образ Севастополя является главным. </w:t>
      </w:r>
    </w:p>
    <w:p w:rsidR="004C34F7" w:rsidRPr="0082394B" w:rsidRDefault="0029432F" w:rsidP="0082394B">
      <w:pPr>
        <w:pStyle w:val="ac"/>
        <w:shd w:val="clear" w:color="auto" w:fill="FFFFFF"/>
        <w:spacing w:before="240" w:beforeAutospacing="0" w:after="240" w:afterAutospacing="0" w:line="360" w:lineRule="auto"/>
        <w:rPr>
          <w:rFonts w:eastAsia="Times New Roman"/>
          <w:i/>
          <w:color w:val="000000"/>
          <w:sz w:val="28"/>
          <w:szCs w:val="28"/>
          <w:shd w:val="clear" w:color="auto" w:fill="FFFFFF"/>
        </w:rPr>
      </w:pP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Был ли он, приснился ли когда-то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Бело-синий город мой далёкий –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Запах просмолённого каната,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Водорослей мокрых на припёке?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Серых скал нависнувшая груда,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Тёплая бревенчатая пристань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И скользящий парус полногрудый,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Свежим ветром выбеленный чисто…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Веером раскинут пенный след</w:t>
      </w:r>
      <w:r w:rsidRPr="0082394B">
        <w:rPr>
          <w:rFonts w:eastAsia="Times New Roman"/>
          <w:i/>
          <w:color w:val="000000"/>
          <w:sz w:val="28"/>
          <w:szCs w:val="28"/>
        </w:rPr>
        <w:br/>
      </w:r>
      <w:r w:rsidRPr="0082394B">
        <w:rPr>
          <w:rFonts w:eastAsia="Times New Roman"/>
          <w:i/>
          <w:color w:val="000000"/>
          <w:sz w:val="28"/>
          <w:szCs w:val="28"/>
          <w:shd w:val="clear" w:color="auto" w:fill="FFFFFF"/>
        </w:rPr>
        <w:t>Той кормы, которой больше нет.</w:t>
      </w:r>
    </w:p>
    <w:p w:rsidR="0082394B" w:rsidRDefault="0029432F" w:rsidP="0082394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432F">
        <w:rPr>
          <w:rFonts w:eastAsia="Times New Roman"/>
          <w:color w:val="000000"/>
          <w:sz w:val="28"/>
          <w:szCs w:val="28"/>
          <w:shd w:val="clear" w:color="auto" w:fill="FFFFFF"/>
        </w:rPr>
        <w:t>Запах «Водорослей, мокрых на припеке», «серых скал нависнувшая груда», «теплая бре</w:t>
      </w:r>
      <w:r w:rsidR="0075515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венчатая пристань» - благодаря </w:t>
      </w:r>
      <w:r w:rsidRPr="0029432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красочным описаниям в «бело-синем» городе легко угадывается Севастополь. </w:t>
      </w:r>
      <w:r w:rsidR="0082394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394B" w:rsidRPr="0082394B" w:rsidRDefault="0029432F" w:rsidP="0082394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432F">
        <w:rPr>
          <w:color w:val="000000"/>
          <w:sz w:val="28"/>
          <w:szCs w:val="28"/>
        </w:rPr>
        <w:t xml:space="preserve">Лидии Алексеевой было всего одиннадцать лет, когда она покинула севастопольские берега.  Именно поэтому в стихотворении звучит нота рассуждения: «был ли он, приснился ли когда-то» - этот родной город, который остался в воспоминаниях? Удастся ли ещё хоть раз вернуться к этому </w:t>
      </w:r>
      <w:r w:rsidRPr="0029432F">
        <w:rPr>
          <w:color w:val="000000"/>
          <w:sz w:val="28"/>
          <w:szCs w:val="28"/>
        </w:rPr>
        <w:lastRenderedPageBreak/>
        <w:t>берегу? В последних строчках стихотворения мы чувствуем тоску автора по родным краям: «Веером раскинут пенный след / Той кармы, которой больше нет». Но память сохранила севастопольские образы, звуки, запахи.</w:t>
      </w:r>
    </w:p>
    <w:p w:rsidR="0029432F" w:rsidRPr="0082394B" w:rsidRDefault="0029432F" w:rsidP="00755150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2394B">
        <w:rPr>
          <w:b/>
          <w:color w:val="000000"/>
          <w:sz w:val="28"/>
          <w:szCs w:val="28"/>
        </w:rPr>
        <w:t>«Память»</w:t>
      </w:r>
    </w:p>
    <w:p w:rsidR="0029432F" w:rsidRPr="0082394B" w:rsidRDefault="0029432F" w:rsidP="00755150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Чуть стихами — магической палочкой —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Трону в памяти спящую быль, —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Рыбный ветер над солнечной балочкой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Пронесет беловатую пыль.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И тугим, сухоногим кузнечиком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Зазвенит по обрыву трава,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И за детским коричневым плечиком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Будет влажно мерцать синева…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Было, есть — для души одинаково —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Даже, может быть, сердцу слышней</w:t>
      </w:r>
    </w:p>
    <w:p w:rsidR="0029432F" w:rsidRPr="0082394B" w:rsidRDefault="0029432F" w:rsidP="0029432F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Хруст и шорох раздавленных раковин</w:t>
      </w:r>
    </w:p>
    <w:p w:rsidR="0029432F" w:rsidRPr="0082394B" w:rsidRDefault="0029432F" w:rsidP="0082394B">
      <w:pPr>
        <w:pStyle w:val="ac"/>
        <w:shd w:val="clear" w:color="auto" w:fill="FFFFFF"/>
        <w:spacing w:before="0" w:beforeAutospacing="0" w:after="24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color w:val="000000"/>
          <w:sz w:val="28"/>
          <w:szCs w:val="28"/>
        </w:rPr>
        <w:t>Под ребячьей сандальей моей.</w:t>
      </w:r>
    </w:p>
    <w:p w:rsidR="0082394B" w:rsidRDefault="0029432F" w:rsidP="0082394B">
      <w:pPr>
        <w:pStyle w:val="ac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29432F">
        <w:rPr>
          <w:color w:val="000000"/>
          <w:sz w:val="28"/>
          <w:szCs w:val="28"/>
        </w:rPr>
        <w:t>Невозможно прочувствовать полностью и воссоздать в воображении эту атмосферу, не побывав в Севастополе и его окрестностях. Их можно только пережить и сохранить в своей памяти навсегда, с теплом лелеять в сердце воспоминания о месте, которое поэтесса считала своей родиной. Словно «магическая палочка» строки её стихотворений отправляют читателя к «солнечной балочке», заставляют почувствовать, будто наяву, «звон» трав</w:t>
      </w:r>
      <w:r w:rsidR="00D1788B">
        <w:rPr>
          <w:color w:val="000000"/>
          <w:sz w:val="28"/>
          <w:szCs w:val="28"/>
        </w:rPr>
        <w:t xml:space="preserve">ы; увидеть, как «рыбный ветер» </w:t>
      </w:r>
      <w:r w:rsidRPr="0029432F">
        <w:rPr>
          <w:color w:val="000000"/>
          <w:sz w:val="28"/>
          <w:szCs w:val="28"/>
        </w:rPr>
        <w:t>подхватывает на лету песок… Проностальгировать самому и прикоснуться к воспоминаниям писательницы.</w:t>
      </w:r>
      <w:r w:rsidR="0082394B">
        <w:rPr>
          <w:color w:val="000000"/>
          <w:sz w:val="28"/>
          <w:szCs w:val="28"/>
        </w:rPr>
        <w:t xml:space="preserve"> </w:t>
      </w:r>
      <w:r w:rsidRPr="0029432F">
        <w:rPr>
          <w:sz w:val="28"/>
          <w:szCs w:val="28"/>
        </w:rPr>
        <w:t xml:space="preserve">Многие стихотворения Лидии Алексеевой пронизаны приморской атмосферой, знакомой в полной мере, наверное, только севастопольцу. </w:t>
      </w:r>
    </w:p>
    <w:p w:rsidR="0082394B" w:rsidRPr="0082394B" w:rsidRDefault="0029432F" w:rsidP="0082394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394B">
        <w:rPr>
          <w:b/>
          <w:sz w:val="28"/>
          <w:szCs w:val="28"/>
        </w:rPr>
        <w:t>«Ялик»</w:t>
      </w:r>
    </w:p>
    <w:p w:rsidR="0029432F" w:rsidRPr="0082394B" w:rsidRDefault="0029432F" w:rsidP="0082394B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2394B">
        <w:rPr>
          <w:i/>
          <w:sz w:val="28"/>
          <w:szCs w:val="28"/>
        </w:rPr>
        <w:t>Там, где лодки на причале</w:t>
      </w:r>
    </w:p>
    <w:p w:rsidR="0029432F" w:rsidRPr="0082394B" w:rsidRDefault="0029432F" w:rsidP="008239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Чуть поводят сонным дном,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lastRenderedPageBreak/>
        <w:t>На песке смоленый ялик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В блеске черном и тутом.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Бьет о берег влажным хрустом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И назад шипит прибой.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Теплый воздух пахнет густо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Высыхающей смолой.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Пахнет сочню, пахнет звонко, —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Черным блеском говоря</w:t>
      </w:r>
    </w:p>
    <w:p w:rsidR="0029432F" w:rsidRPr="0082394B" w:rsidRDefault="0029432F" w:rsidP="002943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Сердцу чайки и ребенка,</w:t>
      </w:r>
    </w:p>
    <w:p w:rsidR="0029432F" w:rsidRPr="0082394B" w:rsidRDefault="0029432F" w:rsidP="008239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94B">
        <w:rPr>
          <w:rFonts w:ascii="Times New Roman" w:hAnsi="Times New Roman" w:cs="Times New Roman"/>
          <w:i/>
          <w:sz w:val="28"/>
          <w:szCs w:val="28"/>
        </w:rPr>
        <w:t>Ялика и дикаря</w:t>
      </w:r>
    </w:p>
    <w:p w:rsidR="00D86494" w:rsidRDefault="0029432F" w:rsidP="00D864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2F">
        <w:rPr>
          <w:rFonts w:ascii="Times New Roman" w:hAnsi="Times New Roman" w:cs="Times New Roman"/>
          <w:sz w:val="28"/>
          <w:szCs w:val="28"/>
        </w:rPr>
        <w:t>Каждая строфа стихотворения – отдельное упоминание Севастополя: это и Чёрное море, на волнах которого играют ялики, и «сердце чайки и ребёнка», и «тёплый воздух», и шипучий прибой. Трепетное описание причала с лодками выдаёт особое отношение поэтессы к живописной Родине.</w:t>
      </w:r>
      <w:r w:rsidR="00125F1D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Pr="0029432F">
        <w:rPr>
          <w:rFonts w:ascii="Times New Roman" w:hAnsi="Times New Roman" w:cs="Times New Roman"/>
          <w:sz w:val="28"/>
          <w:szCs w:val="28"/>
        </w:rPr>
        <w:t xml:space="preserve">пестрит красочными эпитетами, попадая в самое сердце читателя и передавая светлую тоску по родным местам. Алексеева неоднократно подчёркивает, насколько память о жизни в родном городе важна для неё. 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«***»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Ежевика, комары,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Теплый рокот грома;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роще крики детворы: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«Дома, дома!»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Дома?..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Нет, такому не бывать,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Все взлетело дымом.</w:t>
      </w:r>
    </w:p>
    <w:p w:rsidR="00D86494" w:rsidRPr="00D86494" w:rsidRDefault="00D86494" w:rsidP="00D86494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 мечтай, моя тетрадь,</w:t>
      </w:r>
    </w:p>
    <w:p w:rsidR="00D86494" w:rsidRPr="00D86494" w:rsidRDefault="00D86494" w:rsidP="00FE552D">
      <w:pPr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649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 неповторимом.</w:t>
      </w:r>
    </w:p>
    <w:p w:rsidR="00D86494" w:rsidRDefault="00D86494" w:rsidP="00793E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животрепещущих тем в лирике Алексеевой – ностальгия</w:t>
      </w:r>
      <w:r w:rsidRPr="00F23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тоска по «дому»</w:t>
      </w:r>
      <w:r w:rsidRPr="00F23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Лирический субъект в стихотворениях часто вспоминает прошлое</w:t>
      </w:r>
      <w:r w:rsidRPr="00137E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 у читателя складывается образ детства</w:t>
      </w:r>
      <w:r w:rsidRPr="00137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полного «ежевики</w:t>
      </w:r>
      <w:r w:rsidRPr="00137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комаров» и ощущения безопасности</w:t>
      </w:r>
      <w:r w:rsidRPr="00137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проще говоря – так для Алексеевой выглядит пресловутый «дом»</w:t>
      </w:r>
      <w:r w:rsidRPr="00137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137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выяснили</w:t>
      </w:r>
      <w:r w:rsidRPr="00137E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поэтесса была лишена</w:t>
      </w:r>
      <w:r w:rsidRPr="00137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«Неповторимое» – так лирический герой обозначает жизнь в родных краях. Всё это - «еживика, комары, // тёплый рокот грома» - то, чему не суждено когда-либо повториться. «Нет, такому не бывать, // всё взлетело дымом» - эти строки пропитаны горечью сожаления о «неповторимости» данных событий.</w:t>
      </w:r>
    </w:p>
    <w:p w:rsidR="00D86494" w:rsidRPr="00793E66" w:rsidRDefault="00D86494" w:rsidP="00793E66">
      <w:pPr>
        <w:pStyle w:val="1"/>
        <w:rPr>
          <w:rFonts w:ascii="Times New Roman" w:hAnsi="Times New Roman" w:cs="Times New Roman"/>
          <w:color w:val="auto"/>
        </w:rPr>
      </w:pPr>
      <w:bookmarkStart w:id="5" w:name="_Toc159677496"/>
      <w:r w:rsidRPr="00793E66">
        <w:rPr>
          <w:rFonts w:ascii="Times New Roman" w:hAnsi="Times New Roman" w:cs="Times New Roman"/>
          <w:color w:val="auto"/>
        </w:rPr>
        <w:t>ГЛАВА 2. Создание брошюры-памятки</w:t>
      </w:r>
      <w:bookmarkEnd w:id="5"/>
    </w:p>
    <w:p w:rsidR="00D86494" w:rsidRPr="00D218D8" w:rsidRDefault="00D86494" w:rsidP="00FE55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6467" w:rsidRPr="003C7881" w:rsidRDefault="008E6467" w:rsidP="00FE55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Алексеева прожила долгую и богатую на события жизнь, провела годы в разных городах: Двинске, Константинополе, Белграде, Нью-Йорке и других. Однако именно образ Севастополя навсегда отпечатался в памяти поэтессы. Севастополь для Лидии Алексеевой – это первые детские воспоминания, шум бьющихся о берег волн, солнце и ветер, громады скал и та самая, единственная Родина. Стихи, посвященные Севастополю, проникнуты ностальгическим теплом и нежной грустью, ведь Лидия Алексеевна Алексеева, где бы она ни была, по какой бы земле она ни ходила, чувствовала: сердце её навсегда принадлежит родному Севастополю.</w:t>
      </w:r>
    </w:p>
    <w:p w:rsidR="008E6467" w:rsidRPr="008E6467" w:rsidRDefault="008E6467" w:rsidP="008E6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67">
        <w:rPr>
          <w:rFonts w:ascii="Times New Roman" w:hAnsi="Times New Roman" w:cs="Times New Roman"/>
          <w:sz w:val="28"/>
          <w:szCs w:val="28"/>
        </w:rPr>
        <w:t xml:space="preserve">В данной брошюре собраны стихи Лидии Алексеевой, датируемые разными годами, изданные в разных сборниках и не имеющие, на первый взгляд, структуру, согласно которой можно было бы проследить некую хронологию творческого пути поэтессы. </w:t>
      </w:r>
      <w:r w:rsidR="00DB4531">
        <w:rPr>
          <w:rFonts w:ascii="Times New Roman" w:hAnsi="Times New Roman" w:cs="Times New Roman"/>
          <w:sz w:val="28"/>
          <w:szCs w:val="28"/>
        </w:rPr>
        <w:t>Стихотворения, собранные в брошюре, объединяем тема любви к родному для Лидии Алексеевой Севастоплю.</w:t>
      </w:r>
    </w:p>
    <w:p w:rsidR="008E6467" w:rsidRPr="008E6467" w:rsidRDefault="008E6467" w:rsidP="008E6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67">
        <w:rPr>
          <w:rFonts w:ascii="Times New Roman" w:hAnsi="Times New Roman" w:cs="Times New Roman"/>
          <w:sz w:val="28"/>
          <w:szCs w:val="28"/>
        </w:rPr>
        <w:t>Сохранившиеся сборники в большинстве своем изданы в Нью-Йорке («В пути» 1959 г., «Прозрачный след» 1964 г., «Время разлук» 1971 г., «Стихи (избранное)» 1980 г). Исключение составляют сборники «Лесное солнце», изданный во Франкфурте и «Горькое счастье», изданный в России в 2007 году.</w:t>
      </w:r>
    </w:p>
    <w:p w:rsidR="008E6467" w:rsidRPr="008E6467" w:rsidRDefault="008E6467" w:rsidP="008E6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67">
        <w:rPr>
          <w:rFonts w:ascii="Times New Roman" w:hAnsi="Times New Roman" w:cs="Times New Roman"/>
          <w:sz w:val="28"/>
          <w:szCs w:val="28"/>
        </w:rPr>
        <w:t xml:space="preserve">Тем не менее, в данной подборке стихов можно увидеть целостность восприятия мира автором; хрупкий, незащищенный мир природы и, что самое </w:t>
      </w:r>
      <w:r w:rsidRPr="008E6467">
        <w:rPr>
          <w:rFonts w:ascii="Times New Roman" w:hAnsi="Times New Roman" w:cs="Times New Roman"/>
          <w:sz w:val="28"/>
          <w:szCs w:val="28"/>
        </w:rPr>
        <w:lastRenderedPageBreak/>
        <w:t xml:space="preserve">важное, любовь к Севастополю, городу, в котором Алексеева провела свое детство, и любовь к которому сохранила находясь в эмиграции. </w:t>
      </w:r>
    </w:p>
    <w:p w:rsidR="008E6467" w:rsidRPr="008E6467" w:rsidRDefault="008E6467" w:rsidP="008E6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67">
        <w:rPr>
          <w:rFonts w:ascii="Times New Roman" w:hAnsi="Times New Roman" w:cs="Times New Roman"/>
          <w:sz w:val="28"/>
          <w:szCs w:val="28"/>
        </w:rPr>
        <w:t>По этому же принципу подобраны скромные иллюстрации, в которых любой человек, хоть раз посещавший Севастополь, сможет в той или иной мере прочувствовать эту любовь к Родине, которую Алексеева пронесла через всю жизнь.</w:t>
      </w:r>
    </w:p>
    <w:p w:rsidR="008E6467" w:rsidRPr="008E6467" w:rsidRDefault="008E6467" w:rsidP="008E6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67">
        <w:rPr>
          <w:rFonts w:ascii="Times New Roman" w:hAnsi="Times New Roman" w:cs="Times New Roman"/>
          <w:sz w:val="28"/>
          <w:szCs w:val="28"/>
        </w:rPr>
        <w:t>Авторы данной брошюры надеются, что варварским образом уничтоженные в Нью-Йорке стихи, найдут отклик в сердцах читателей, в пусть и небольшой, но от этого не утратившей значимости подборки стихотворений, и помогут читателю открыть для себя нового художника в прекрасном мире поэзии Серебряного века.</w:t>
      </w:r>
    </w:p>
    <w:p w:rsidR="008E6467" w:rsidRPr="008E6467" w:rsidRDefault="008E6467" w:rsidP="008E6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67">
        <w:rPr>
          <w:rFonts w:ascii="Times New Roman" w:hAnsi="Times New Roman" w:cs="Times New Roman"/>
          <w:sz w:val="28"/>
          <w:szCs w:val="28"/>
        </w:rPr>
        <w:t xml:space="preserve">Брошюра состоит из </w:t>
      </w:r>
      <w:r w:rsidR="004E462B">
        <w:rPr>
          <w:rFonts w:ascii="Times New Roman" w:hAnsi="Times New Roman" w:cs="Times New Roman"/>
          <w:sz w:val="28"/>
          <w:szCs w:val="28"/>
        </w:rPr>
        <w:t>27</w:t>
      </w:r>
      <w:r w:rsidRPr="008E6467">
        <w:rPr>
          <w:rFonts w:ascii="Times New Roman" w:hAnsi="Times New Roman" w:cs="Times New Roman"/>
          <w:sz w:val="28"/>
          <w:szCs w:val="28"/>
        </w:rPr>
        <w:t xml:space="preserve"> страниц и предисловия. Содержит подборку стихотворений разных лет и изданных в разные годы зарубежными издательствами.</w:t>
      </w:r>
    </w:p>
    <w:p w:rsidR="008E6467" w:rsidRPr="008E6467" w:rsidRDefault="008E6467" w:rsidP="008E6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467" w:rsidRPr="008E6467" w:rsidRDefault="008E6467" w:rsidP="008E6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467" w:rsidRPr="002C41A1" w:rsidRDefault="008E6467" w:rsidP="008E6467"/>
    <w:p w:rsidR="00C121E4" w:rsidRDefault="00C121E4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26580" w:rsidRDefault="00726580" w:rsidP="00F233B4">
      <w:pPr>
        <w:rPr>
          <w:rFonts w:ascii="Times New Roman" w:hAnsi="Times New Roman" w:cs="Times New Roman"/>
          <w:sz w:val="28"/>
          <w:szCs w:val="28"/>
        </w:rPr>
      </w:pPr>
    </w:p>
    <w:p w:rsidR="00755150" w:rsidRDefault="00755150" w:rsidP="00F233B4">
      <w:pPr>
        <w:rPr>
          <w:rFonts w:ascii="Times New Roman" w:hAnsi="Times New Roman" w:cs="Times New Roman"/>
          <w:sz w:val="28"/>
          <w:szCs w:val="28"/>
        </w:rPr>
      </w:pPr>
    </w:p>
    <w:p w:rsidR="00755150" w:rsidRDefault="00755150" w:rsidP="00F233B4">
      <w:pPr>
        <w:rPr>
          <w:rFonts w:ascii="Times New Roman" w:hAnsi="Times New Roman" w:cs="Times New Roman"/>
          <w:sz w:val="28"/>
          <w:szCs w:val="28"/>
        </w:rPr>
      </w:pPr>
    </w:p>
    <w:p w:rsidR="0060389C" w:rsidRDefault="0060389C" w:rsidP="00F233B4">
      <w:pPr>
        <w:rPr>
          <w:rFonts w:ascii="Times New Roman" w:hAnsi="Times New Roman" w:cs="Times New Roman"/>
          <w:sz w:val="28"/>
          <w:szCs w:val="28"/>
        </w:rPr>
      </w:pPr>
    </w:p>
    <w:p w:rsidR="000E5561" w:rsidRDefault="000E5561" w:rsidP="00F233B4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60389C" w:rsidRPr="00CD6DB3" w:rsidRDefault="0060389C" w:rsidP="00CD6DB3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7" w:name="_Toc159677497"/>
      <w:r w:rsidRPr="00CD6DB3">
        <w:rPr>
          <w:rFonts w:ascii="Times New Roman" w:hAnsi="Times New Roman" w:cs="Times New Roman"/>
          <w:color w:val="auto"/>
        </w:rPr>
        <w:t>ЗАКЛЮЧЕНИЕ</w:t>
      </w:r>
      <w:bookmarkEnd w:id="7"/>
    </w:p>
    <w:p w:rsidR="0060389C" w:rsidRPr="00352F82" w:rsidRDefault="0060389C" w:rsidP="00CA056F">
      <w:pPr>
        <w:spacing w:line="36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352F82">
        <w:rPr>
          <w:rFonts w:ascii="Times New Roman" w:hAnsi="Times New Roman" w:cs="Times New Roman"/>
          <w:iCs/>
          <w:sz w:val="28"/>
          <w:szCs w:val="28"/>
        </w:rPr>
        <w:t xml:space="preserve">В ходе работы </w:t>
      </w:r>
      <w:r w:rsidR="00A20116">
        <w:rPr>
          <w:rFonts w:ascii="Times New Roman" w:hAnsi="Times New Roman" w:cs="Times New Roman"/>
          <w:iCs/>
          <w:sz w:val="28"/>
          <w:szCs w:val="28"/>
        </w:rPr>
        <w:t xml:space="preserve">мы </w:t>
      </w:r>
      <w:r w:rsidRPr="00352F82">
        <w:rPr>
          <w:rFonts w:ascii="Times New Roman" w:hAnsi="Times New Roman" w:cs="Times New Roman"/>
          <w:iCs/>
          <w:sz w:val="28"/>
          <w:szCs w:val="28"/>
        </w:rPr>
        <w:t>убедил</w:t>
      </w:r>
      <w:r w:rsidR="00A20116">
        <w:rPr>
          <w:rFonts w:ascii="Times New Roman" w:hAnsi="Times New Roman" w:cs="Times New Roman"/>
          <w:iCs/>
          <w:sz w:val="28"/>
          <w:szCs w:val="28"/>
        </w:rPr>
        <w:t>и</w:t>
      </w:r>
      <w:r w:rsidRPr="00352F82">
        <w:rPr>
          <w:rFonts w:ascii="Times New Roman" w:hAnsi="Times New Roman" w:cs="Times New Roman"/>
          <w:iCs/>
          <w:sz w:val="28"/>
          <w:szCs w:val="28"/>
        </w:rPr>
        <w:t>сь,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</w:t>
      </w:r>
      <w:r w:rsidRPr="00352F82">
        <w:rPr>
          <w:rFonts w:ascii="Times New Roman" w:hAnsi="Times New Roman" w:cs="Times New Roman"/>
          <w:iCs/>
          <w:sz w:val="28"/>
          <w:szCs w:val="28"/>
        </w:rPr>
        <w:t>образ родины для Л</w:t>
      </w:r>
      <w:r w:rsidR="00A20116">
        <w:rPr>
          <w:rFonts w:ascii="Times New Roman" w:hAnsi="Times New Roman" w:cs="Times New Roman"/>
          <w:iCs/>
          <w:sz w:val="28"/>
          <w:szCs w:val="28"/>
        </w:rPr>
        <w:t xml:space="preserve">идии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Алексеевой навсегда тесно </w:t>
      </w:r>
      <w:r w:rsidRPr="00352F82">
        <w:rPr>
          <w:rFonts w:ascii="Times New Roman" w:hAnsi="Times New Roman" w:cs="Times New Roman"/>
          <w:iCs/>
          <w:sz w:val="28"/>
          <w:szCs w:val="28"/>
        </w:rPr>
        <w:t xml:space="preserve">связан с Севастополем, 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нее оказалось </w:t>
      </w:r>
      <w:r w:rsidRPr="00352F82">
        <w:rPr>
          <w:rFonts w:ascii="Times New Roman" w:hAnsi="Times New Roman" w:cs="Times New Roman"/>
          <w:iCs/>
          <w:sz w:val="28"/>
          <w:szCs w:val="28"/>
        </w:rPr>
        <w:t xml:space="preserve">невозможным обрести счастье вне родины, на чужбине. Однако она прожила интересную жизнь, наполненную творческими свершениями. </w:t>
      </w:r>
    </w:p>
    <w:p w:rsidR="0060389C" w:rsidRDefault="0060389C" w:rsidP="00CA056F">
      <w:pPr>
        <w:spacing w:line="36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Основываясь на проанализированных стихотворениях, можно сказать, что образ Севастополя был для Л</w:t>
      </w:r>
      <w:r w:rsidR="00A20116">
        <w:rPr>
          <w:rFonts w:ascii="Times New Roman" w:hAnsi="Times New Roman" w:cs="Times New Roman"/>
          <w:iCs/>
          <w:sz w:val="28"/>
          <w:szCs w:val="28"/>
        </w:rPr>
        <w:t>идии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Алексеевой частью ее души, миром детства и идеального дома. Проведя всю жи</w:t>
      </w:r>
      <w:r w:rsidR="00A20116">
        <w:rPr>
          <w:rFonts w:ascii="Times New Roman" w:hAnsi="Times New Roman" w:cs="Times New Roman"/>
          <w:iCs/>
          <w:sz w:val="28"/>
          <w:szCs w:val="28"/>
        </w:rPr>
        <w:t xml:space="preserve">знь в дороге, она сохранила </w:t>
      </w:r>
      <w:r>
        <w:rPr>
          <w:rFonts w:ascii="Times New Roman" w:hAnsi="Times New Roman" w:cs="Times New Roman"/>
          <w:iCs/>
          <w:sz w:val="28"/>
          <w:szCs w:val="28"/>
        </w:rPr>
        <w:t>в сердце ощущение родного дома. Нет ничего хуже, нежели вечно скитаться физически (кочуя от страны к стране) и морально (</w:t>
      </w:r>
      <w:r w:rsidR="00A20116">
        <w:rPr>
          <w:rFonts w:ascii="Times New Roman" w:hAnsi="Times New Roman" w:cs="Times New Roman"/>
          <w:iCs/>
          <w:sz w:val="28"/>
          <w:szCs w:val="28"/>
        </w:rPr>
        <w:t xml:space="preserve">тоскуя </w:t>
      </w:r>
      <w:r>
        <w:rPr>
          <w:rFonts w:ascii="Times New Roman" w:hAnsi="Times New Roman" w:cs="Times New Roman"/>
          <w:iCs/>
          <w:sz w:val="28"/>
          <w:szCs w:val="28"/>
        </w:rPr>
        <w:t>о потерянном доме), однако Л</w:t>
      </w:r>
      <w:r w:rsidR="00A20116">
        <w:rPr>
          <w:rFonts w:ascii="Times New Roman" w:hAnsi="Times New Roman" w:cs="Times New Roman"/>
          <w:iCs/>
          <w:sz w:val="28"/>
          <w:szCs w:val="28"/>
        </w:rPr>
        <w:t>идия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Алексеева с</w:t>
      </w:r>
      <w:r w:rsidR="00A20116">
        <w:rPr>
          <w:rFonts w:ascii="Times New Roman" w:hAnsi="Times New Roman" w:cs="Times New Roman"/>
          <w:iCs/>
          <w:sz w:val="28"/>
          <w:szCs w:val="28"/>
        </w:rPr>
        <w:t xml:space="preserve">могла создать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цельный образ родины, и этот образ – Севастополь.  </w:t>
      </w:r>
      <w:r w:rsidR="00EF7AF4">
        <w:rPr>
          <w:rFonts w:ascii="Times New Roman" w:hAnsi="Times New Roman" w:cs="Times New Roman"/>
          <w:iCs/>
          <w:sz w:val="28"/>
          <w:szCs w:val="28"/>
        </w:rPr>
        <w:t>Уверены</w:t>
      </w:r>
      <w:r>
        <w:rPr>
          <w:rFonts w:ascii="Times New Roman" w:hAnsi="Times New Roman" w:cs="Times New Roman"/>
          <w:iCs/>
          <w:sz w:val="28"/>
          <w:szCs w:val="28"/>
        </w:rPr>
        <w:t>, что именно поэтому с ней не произошел д</w:t>
      </w:r>
      <w:r w:rsidR="00A20116">
        <w:rPr>
          <w:rFonts w:ascii="Times New Roman" w:hAnsi="Times New Roman" w:cs="Times New Roman"/>
          <w:iCs/>
          <w:sz w:val="28"/>
          <w:szCs w:val="28"/>
        </w:rPr>
        <w:t xml:space="preserve">ушевный </w:t>
      </w:r>
      <w:r>
        <w:rPr>
          <w:rFonts w:ascii="Times New Roman" w:hAnsi="Times New Roman" w:cs="Times New Roman"/>
          <w:iCs/>
          <w:sz w:val="28"/>
          <w:szCs w:val="28"/>
        </w:rPr>
        <w:t>распа</w:t>
      </w:r>
      <w:r w:rsidR="00A20116">
        <w:rPr>
          <w:rFonts w:ascii="Times New Roman" w:hAnsi="Times New Roman" w:cs="Times New Roman"/>
          <w:iCs/>
          <w:sz w:val="28"/>
          <w:szCs w:val="28"/>
        </w:rPr>
        <w:t xml:space="preserve">д,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она осталась цельной личностью с сильным, волевым характером. </w:t>
      </w:r>
    </w:p>
    <w:p w:rsidR="0060389C" w:rsidRDefault="0060389C" w:rsidP="00CA056F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="00A20116">
        <w:rPr>
          <w:rFonts w:ascii="Times New Roman" w:hAnsi="Times New Roman" w:cs="Times New Roman"/>
          <w:sz w:val="28"/>
          <w:szCs w:val="28"/>
        </w:rPr>
        <w:t>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7C0">
        <w:rPr>
          <w:rFonts w:ascii="Times New Roman" w:hAnsi="Times New Roman" w:cs="Times New Roman"/>
          <w:sz w:val="28"/>
          <w:szCs w:val="28"/>
        </w:rPr>
        <w:t>Алексеева пережила свои невзгоды с удивительным дост</w:t>
      </w:r>
      <w:r>
        <w:rPr>
          <w:rFonts w:ascii="Times New Roman" w:hAnsi="Times New Roman" w:cs="Times New Roman"/>
          <w:sz w:val="28"/>
          <w:szCs w:val="28"/>
        </w:rPr>
        <w:t xml:space="preserve">оинством, </w:t>
      </w:r>
      <w:r w:rsidRPr="00D327C0">
        <w:rPr>
          <w:rFonts w:ascii="Times New Roman" w:hAnsi="Times New Roman" w:cs="Times New Roman"/>
          <w:sz w:val="28"/>
          <w:szCs w:val="28"/>
        </w:rPr>
        <w:t>возможно, это связано с тем воспитанием, которое она получила в детстве, в городе, который считала родиной</w:t>
      </w:r>
      <w:r>
        <w:rPr>
          <w:rFonts w:ascii="Times New Roman" w:hAnsi="Times New Roman" w:cs="Times New Roman"/>
          <w:sz w:val="28"/>
          <w:szCs w:val="28"/>
        </w:rPr>
        <w:t xml:space="preserve"> – Севастополе.</w:t>
      </w:r>
    </w:p>
    <w:p w:rsidR="0060389C" w:rsidRDefault="0060389C" w:rsidP="00CA056F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355">
        <w:rPr>
          <w:rFonts w:ascii="Times New Roman" w:hAnsi="Times New Roman" w:cs="Times New Roman"/>
          <w:sz w:val="28"/>
          <w:szCs w:val="28"/>
        </w:rPr>
        <w:t>Образ Севастополя</w:t>
      </w:r>
      <w:r>
        <w:rPr>
          <w:rFonts w:ascii="Times New Roman" w:hAnsi="Times New Roman" w:cs="Times New Roman"/>
          <w:sz w:val="28"/>
          <w:szCs w:val="28"/>
        </w:rPr>
        <w:t xml:space="preserve"> в стихотворениях Л</w:t>
      </w:r>
      <w:r w:rsidR="003F5355">
        <w:rPr>
          <w:rFonts w:ascii="Times New Roman" w:hAnsi="Times New Roman" w:cs="Times New Roman"/>
          <w:sz w:val="28"/>
          <w:szCs w:val="28"/>
        </w:rPr>
        <w:t xml:space="preserve">идии </w:t>
      </w:r>
      <w:r>
        <w:rPr>
          <w:rFonts w:ascii="Times New Roman" w:hAnsi="Times New Roman" w:cs="Times New Roman"/>
          <w:sz w:val="28"/>
          <w:szCs w:val="28"/>
        </w:rPr>
        <w:t xml:space="preserve">Алексеевой – сложное ментальное образование, в которое включаются следующие понятия: </w:t>
      </w:r>
      <w:r w:rsidR="003F5355">
        <w:rPr>
          <w:rFonts w:ascii="Times New Roman" w:hAnsi="Times New Roman" w:cs="Times New Roman"/>
          <w:sz w:val="28"/>
          <w:szCs w:val="28"/>
        </w:rPr>
        <w:t>дом, счастье, верность, стойкость, память, трагедия, возрождение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89C" w:rsidRPr="007E75F9" w:rsidRDefault="0060389C" w:rsidP="00CA056F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В заключение</w:t>
      </w:r>
      <w:r w:rsidRPr="00352F82">
        <w:rPr>
          <w:rFonts w:ascii="Times New Roman" w:hAnsi="Times New Roman" w:cs="Times New Roman"/>
          <w:iCs/>
          <w:sz w:val="28"/>
          <w:szCs w:val="28"/>
        </w:rPr>
        <w:t xml:space="preserve"> отме</w:t>
      </w:r>
      <w:r w:rsidR="003F5355">
        <w:rPr>
          <w:rFonts w:ascii="Times New Roman" w:hAnsi="Times New Roman" w:cs="Times New Roman"/>
          <w:iCs/>
          <w:sz w:val="28"/>
          <w:szCs w:val="28"/>
        </w:rPr>
        <w:t>тим</w:t>
      </w:r>
      <w:r w:rsidRPr="00352F82">
        <w:rPr>
          <w:rFonts w:ascii="Times New Roman" w:hAnsi="Times New Roman" w:cs="Times New Roman"/>
          <w:iCs/>
          <w:sz w:val="28"/>
          <w:szCs w:val="28"/>
        </w:rPr>
        <w:t xml:space="preserve">, что исследование </w:t>
      </w:r>
      <w:r w:rsidR="003F5355">
        <w:rPr>
          <w:rFonts w:ascii="Times New Roman" w:hAnsi="Times New Roman" w:cs="Times New Roman"/>
          <w:iCs/>
          <w:sz w:val="28"/>
          <w:szCs w:val="28"/>
        </w:rPr>
        <w:t>образ Севастополя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позволил</w:t>
      </w:r>
      <w:r w:rsidR="003F5355">
        <w:rPr>
          <w:rFonts w:ascii="Times New Roman" w:hAnsi="Times New Roman" w:cs="Times New Roman"/>
          <w:iCs/>
          <w:sz w:val="28"/>
          <w:szCs w:val="28"/>
        </w:rPr>
        <w:t xml:space="preserve"> понять</w:t>
      </w:r>
      <w:r w:rsidRPr="00352F82">
        <w:rPr>
          <w:rFonts w:ascii="Times New Roman" w:hAnsi="Times New Roman" w:cs="Times New Roman"/>
          <w:iCs/>
          <w:sz w:val="28"/>
          <w:szCs w:val="28"/>
        </w:rPr>
        <w:t>, каким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образом наши соотечественники </w:t>
      </w:r>
      <w:r w:rsidRPr="00352F82">
        <w:rPr>
          <w:rFonts w:ascii="Times New Roman" w:hAnsi="Times New Roman" w:cs="Times New Roman"/>
          <w:iCs/>
          <w:sz w:val="28"/>
          <w:szCs w:val="28"/>
        </w:rPr>
        <w:t>обретали духовную опору, находя</w:t>
      </w:r>
      <w:r>
        <w:rPr>
          <w:rFonts w:ascii="Times New Roman" w:hAnsi="Times New Roman" w:cs="Times New Roman"/>
          <w:iCs/>
          <w:sz w:val="28"/>
          <w:szCs w:val="28"/>
        </w:rPr>
        <w:t xml:space="preserve">сь вдали от </w:t>
      </w:r>
      <w:r w:rsidR="00D83AC4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одины, почему они оставались верны ей и </w:t>
      </w:r>
      <w:r w:rsidRPr="00352F82">
        <w:rPr>
          <w:rFonts w:ascii="Times New Roman" w:hAnsi="Times New Roman" w:cs="Times New Roman"/>
          <w:iCs/>
          <w:sz w:val="28"/>
          <w:szCs w:val="28"/>
        </w:rPr>
        <w:t xml:space="preserve">хранили ее образ до последних дней. </w:t>
      </w:r>
    </w:p>
    <w:p w:rsidR="0060389C" w:rsidRDefault="0060389C" w:rsidP="0060389C">
      <w:pPr>
        <w:spacing w:line="36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084E68" w:rsidRDefault="00084E68" w:rsidP="00A56E9C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8" w:name="_Toc159677498"/>
      <w:r w:rsidRPr="00E85E0D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8"/>
    </w:p>
    <w:p w:rsidR="00A56E9C" w:rsidRPr="00A56E9C" w:rsidRDefault="00A56E9C" w:rsidP="00111232">
      <w:pPr>
        <w:spacing w:line="360" w:lineRule="auto"/>
      </w:pP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1.Алексеева, Л. Стихи. – Хрестоматия русской поэзии.  -</w:t>
      </w:r>
      <w:hyperlink r:id="rId9" w:history="1">
        <w:r w:rsidRPr="00C006E5">
          <w:rPr>
            <w:rStyle w:val="a3"/>
            <w:rFonts w:ascii="Times New Roman" w:hAnsi="Times New Roman" w:cs="Times New Roman"/>
            <w:sz w:val="28"/>
            <w:szCs w:val="28"/>
          </w:rPr>
          <w:t>http://www.chrestomatheia.ru.</w:t>
        </w:r>
      </w:hyperlink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2.Алексеева Л.  Горькое счастье.М.: Паралипомен: http://libes.ru.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3. </w:t>
      </w:r>
      <w:r w:rsidRPr="00C006E5">
        <w:rPr>
          <w:rFonts w:ascii="Times New Roman" w:hAnsi="Times New Roman" w:cs="Times New Roman"/>
          <w:bCs/>
          <w:iCs/>
          <w:sz w:val="28"/>
          <w:szCs w:val="28"/>
        </w:rPr>
        <w:t>Алехина С.Н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006E5">
        <w:rPr>
          <w:rFonts w:ascii="Times New Roman" w:hAnsi="Times New Roman" w:cs="Times New Roman"/>
          <w:sz w:val="28"/>
          <w:szCs w:val="28"/>
        </w:rPr>
        <w:t>Идея Дома в русской философии: Дис.  д-ра филос. наук. Курск, 2004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4. Арутюнова Н.Д. Язык и мир человека /   Арутюнова Н.Д. – М.: Языки русской культуры, 1999, - 896с. 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bCs/>
          <w:iCs/>
          <w:sz w:val="28"/>
          <w:szCs w:val="28"/>
        </w:rPr>
        <w:t>5. Воркачев С.Г.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>Концепт счастья: понятийный и образный компоненты // Известия АН СССР. Серия литературы и языка. 2001. Т. 60, № 6. С. 47–58.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6. </w:t>
      </w:r>
      <w:r w:rsidRPr="00C006E5">
        <w:rPr>
          <w:rFonts w:ascii="Times New Roman" w:hAnsi="Times New Roman" w:cs="Times New Roman"/>
          <w:bCs/>
          <w:iCs/>
          <w:sz w:val="28"/>
          <w:szCs w:val="28"/>
        </w:rPr>
        <w:t>Гак В.Г.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>Метафора: универсальное и специфическое // Метафора в языке и тексте. М.: Наука, 1988. С. 11–26.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7. </w:t>
      </w:r>
      <w:r w:rsidRPr="00C006E5">
        <w:rPr>
          <w:rFonts w:ascii="Times New Roman" w:hAnsi="Times New Roman" w:cs="Times New Roman"/>
          <w:bCs/>
          <w:iCs/>
          <w:sz w:val="28"/>
          <w:szCs w:val="28"/>
        </w:rPr>
        <w:t>Иванов В.В., Топоров В.Н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006E5">
        <w:rPr>
          <w:rFonts w:ascii="Times New Roman" w:hAnsi="Times New Roman" w:cs="Times New Roman"/>
          <w:sz w:val="28"/>
          <w:szCs w:val="28"/>
        </w:rPr>
        <w:t>Славянские языковые моделирующие системы (древний период). М.: Наука, 1965. 246 с.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8. </w:t>
      </w:r>
      <w:r w:rsidRPr="00C006E5">
        <w:rPr>
          <w:rFonts w:ascii="Times New Roman" w:hAnsi="Times New Roman" w:cs="Times New Roman"/>
          <w:bCs/>
          <w:iCs/>
          <w:sz w:val="28"/>
          <w:szCs w:val="28"/>
        </w:rPr>
        <w:t>Карасик В.И., Слышкин Г.Г.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>Лингвокультурный концепт как единица исследования// Методологические проблемы когнитивной лингвистики: научное издание / Под ред. И.А. Стернина. Воронеж: Воронеж. гос. ун-т, 2001. С. 75–79.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9. </w:t>
      </w:r>
      <w:r w:rsidRPr="00C006E5">
        <w:rPr>
          <w:rFonts w:ascii="Times New Roman" w:hAnsi="Times New Roman" w:cs="Times New Roman"/>
          <w:bCs/>
          <w:iCs/>
          <w:sz w:val="28"/>
          <w:szCs w:val="28"/>
        </w:rPr>
        <w:t>Лакофф Дж., Джонсон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>Метафоры, которыми мы живем // Теория метафоры. М.: Прогресс, 1990. С. 387–416.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10. </w:t>
      </w:r>
      <w:r w:rsidRPr="00C006E5">
        <w:rPr>
          <w:rFonts w:ascii="Times New Roman" w:hAnsi="Times New Roman" w:cs="Times New Roman"/>
          <w:bCs/>
          <w:iCs/>
          <w:sz w:val="28"/>
          <w:szCs w:val="28"/>
        </w:rPr>
        <w:t>Лотман Ю.М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006E5">
        <w:rPr>
          <w:rFonts w:ascii="Times New Roman" w:hAnsi="Times New Roman" w:cs="Times New Roman"/>
          <w:sz w:val="28"/>
          <w:szCs w:val="28"/>
        </w:rPr>
        <w:t>Избранные статьи в трех томах. Т. 1: Статьи по семиотике и типологии культуры. Таллинн: Александра, 1992. 479 с.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11. Маслова А.В. Введение в когнитивную лингвистику / В.А Маслова. – М.: Флинта, 2006.- 396с.</w:t>
      </w:r>
    </w:p>
    <w:p w:rsidR="00084E68" w:rsidRPr="00C006E5" w:rsidRDefault="00084E68" w:rsidP="00111232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12 </w:t>
      </w:r>
      <w:r w:rsidRPr="00C006E5">
        <w:rPr>
          <w:rFonts w:ascii="Times New Roman" w:hAnsi="Times New Roman" w:cs="Times New Roman"/>
          <w:bCs/>
          <w:iCs/>
          <w:sz w:val="28"/>
          <w:szCs w:val="28"/>
        </w:rPr>
        <w:t>Резанова З.И.</w:t>
      </w:r>
      <w:r w:rsidRPr="00C00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>Метафора в процессах языкового миромоделирования // Метафорический фрагмент русской языковой картины мира: ключевые концепты / Резанова З.И., Мишанкина Н.А., Катунин Д.А. / Отв. ред. З.И. Резанова. Томск, 2002. Ч. 1. С. 13–75.</w:t>
      </w:r>
    </w:p>
    <w:p w:rsidR="00C121E4" w:rsidRPr="00D218D8" w:rsidRDefault="00084E68" w:rsidP="00993157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13. Синкевич, В. Племянница Анны Ахматовой // Горькое счастье: Собрание сочинений. – М.: Водолей, 2007</w:t>
      </w:r>
    </w:p>
    <w:sectPr w:rsidR="00C121E4" w:rsidRPr="00D218D8" w:rsidSect="001371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BB" w:rsidRDefault="00BC61BB" w:rsidP="00894AEC">
      <w:r>
        <w:separator/>
      </w:r>
    </w:p>
  </w:endnote>
  <w:endnote w:type="continuationSeparator" w:id="0">
    <w:p w:rsidR="00BC61BB" w:rsidRDefault="00BC61BB" w:rsidP="0089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026821"/>
      <w:docPartObj>
        <w:docPartGallery w:val="Page Numbers (Bottom of Page)"/>
        <w:docPartUnique/>
      </w:docPartObj>
    </w:sdtPr>
    <w:sdtEndPr/>
    <w:sdtContent>
      <w:p w:rsidR="001371C3" w:rsidRDefault="001371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61">
          <w:rPr>
            <w:noProof/>
          </w:rPr>
          <w:t>21</w:t>
        </w:r>
        <w:r>
          <w:fldChar w:fldCharType="end"/>
        </w:r>
      </w:p>
    </w:sdtContent>
  </w:sdt>
  <w:p w:rsidR="001371C3" w:rsidRDefault="001371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BB" w:rsidRDefault="00BC61BB" w:rsidP="00894AEC">
      <w:r>
        <w:separator/>
      </w:r>
    </w:p>
  </w:footnote>
  <w:footnote w:type="continuationSeparator" w:id="0">
    <w:p w:rsidR="00BC61BB" w:rsidRDefault="00BC61BB" w:rsidP="0089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5CA3"/>
    <w:multiLevelType w:val="hybridMultilevel"/>
    <w:tmpl w:val="11F2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6918"/>
    <w:multiLevelType w:val="hybridMultilevel"/>
    <w:tmpl w:val="0E68F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C1"/>
    <w:rsid w:val="00006968"/>
    <w:rsid w:val="00020790"/>
    <w:rsid w:val="00027E51"/>
    <w:rsid w:val="000759E4"/>
    <w:rsid w:val="00084E68"/>
    <w:rsid w:val="00093B54"/>
    <w:rsid w:val="000C713B"/>
    <w:rsid w:val="000E5561"/>
    <w:rsid w:val="00111232"/>
    <w:rsid w:val="00125F1D"/>
    <w:rsid w:val="001371C3"/>
    <w:rsid w:val="00137E89"/>
    <w:rsid w:val="0016788C"/>
    <w:rsid w:val="001910F0"/>
    <w:rsid w:val="002003B0"/>
    <w:rsid w:val="002024F1"/>
    <w:rsid w:val="0020470E"/>
    <w:rsid w:val="0021158C"/>
    <w:rsid w:val="00263BBF"/>
    <w:rsid w:val="0029432F"/>
    <w:rsid w:val="002A5937"/>
    <w:rsid w:val="002D19F6"/>
    <w:rsid w:val="002D23A6"/>
    <w:rsid w:val="0030010A"/>
    <w:rsid w:val="0039539C"/>
    <w:rsid w:val="003B3528"/>
    <w:rsid w:val="003C50BB"/>
    <w:rsid w:val="003D5FE4"/>
    <w:rsid w:val="003E140C"/>
    <w:rsid w:val="003F5355"/>
    <w:rsid w:val="00435FD3"/>
    <w:rsid w:val="0046370E"/>
    <w:rsid w:val="004C34F7"/>
    <w:rsid w:val="004D60C1"/>
    <w:rsid w:val="004E462B"/>
    <w:rsid w:val="00503860"/>
    <w:rsid w:val="00504C01"/>
    <w:rsid w:val="00510BEA"/>
    <w:rsid w:val="0051145A"/>
    <w:rsid w:val="00566721"/>
    <w:rsid w:val="005754C1"/>
    <w:rsid w:val="0059186E"/>
    <w:rsid w:val="005C7F10"/>
    <w:rsid w:val="005D649E"/>
    <w:rsid w:val="005D722E"/>
    <w:rsid w:val="0060389C"/>
    <w:rsid w:val="006D1E88"/>
    <w:rsid w:val="006D6F18"/>
    <w:rsid w:val="00702190"/>
    <w:rsid w:val="007022DE"/>
    <w:rsid w:val="00726580"/>
    <w:rsid w:val="0075396F"/>
    <w:rsid w:val="00755150"/>
    <w:rsid w:val="00793E66"/>
    <w:rsid w:val="007B46BF"/>
    <w:rsid w:val="007B5279"/>
    <w:rsid w:val="007D1EC2"/>
    <w:rsid w:val="007E210E"/>
    <w:rsid w:val="0082394B"/>
    <w:rsid w:val="00825387"/>
    <w:rsid w:val="00856FE5"/>
    <w:rsid w:val="00894AEC"/>
    <w:rsid w:val="008A487D"/>
    <w:rsid w:val="008B0C0E"/>
    <w:rsid w:val="008C32CE"/>
    <w:rsid w:val="008D3912"/>
    <w:rsid w:val="008E0154"/>
    <w:rsid w:val="008E6467"/>
    <w:rsid w:val="0091137B"/>
    <w:rsid w:val="00917542"/>
    <w:rsid w:val="00953133"/>
    <w:rsid w:val="00993157"/>
    <w:rsid w:val="009D7406"/>
    <w:rsid w:val="00A029F9"/>
    <w:rsid w:val="00A102A6"/>
    <w:rsid w:val="00A10BC3"/>
    <w:rsid w:val="00A20116"/>
    <w:rsid w:val="00A31461"/>
    <w:rsid w:val="00A34C3B"/>
    <w:rsid w:val="00A51B73"/>
    <w:rsid w:val="00A56E9C"/>
    <w:rsid w:val="00A82918"/>
    <w:rsid w:val="00AB5B5D"/>
    <w:rsid w:val="00AB6CB2"/>
    <w:rsid w:val="00AB7215"/>
    <w:rsid w:val="00AC39C9"/>
    <w:rsid w:val="00B43E94"/>
    <w:rsid w:val="00B452D8"/>
    <w:rsid w:val="00B67C17"/>
    <w:rsid w:val="00BB370C"/>
    <w:rsid w:val="00BC48D4"/>
    <w:rsid w:val="00BC61BB"/>
    <w:rsid w:val="00BC645B"/>
    <w:rsid w:val="00BD2681"/>
    <w:rsid w:val="00BD7D96"/>
    <w:rsid w:val="00C121E4"/>
    <w:rsid w:val="00C2001E"/>
    <w:rsid w:val="00C81533"/>
    <w:rsid w:val="00CA056F"/>
    <w:rsid w:val="00CA1965"/>
    <w:rsid w:val="00CB0204"/>
    <w:rsid w:val="00CD5DA8"/>
    <w:rsid w:val="00CD604D"/>
    <w:rsid w:val="00CD6DB3"/>
    <w:rsid w:val="00D1788B"/>
    <w:rsid w:val="00D21182"/>
    <w:rsid w:val="00D218D8"/>
    <w:rsid w:val="00D33C3F"/>
    <w:rsid w:val="00D5378C"/>
    <w:rsid w:val="00D83AC4"/>
    <w:rsid w:val="00D86494"/>
    <w:rsid w:val="00DA01B4"/>
    <w:rsid w:val="00DB0350"/>
    <w:rsid w:val="00DB3B1E"/>
    <w:rsid w:val="00DB4531"/>
    <w:rsid w:val="00DB556D"/>
    <w:rsid w:val="00DE712E"/>
    <w:rsid w:val="00E008C4"/>
    <w:rsid w:val="00E85E0D"/>
    <w:rsid w:val="00EB6F93"/>
    <w:rsid w:val="00EC1775"/>
    <w:rsid w:val="00EF7AF4"/>
    <w:rsid w:val="00F233B4"/>
    <w:rsid w:val="00F72B07"/>
    <w:rsid w:val="00F8747F"/>
    <w:rsid w:val="00FB52C7"/>
    <w:rsid w:val="00FB66B1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F947"/>
  <w15:chartTrackingRefBased/>
  <w15:docId w15:val="{EE150DEA-A3EA-B24C-89DA-98898AA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C7"/>
  </w:style>
  <w:style w:type="paragraph" w:styleId="1">
    <w:name w:val="heading 1"/>
    <w:basedOn w:val="a"/>
    <w:next w:val="a"/>
    <w:link w:val="10"/>
    <w:uiPriority w:val="9"/>
    <w:qFormat/>
    <w:rsid w:val="008B0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775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B5279"/>
    <w:rPr>
      <w:color w:val="666666"/>
    </w:rPr>
  </w:style>
  <w:style w:type="paragraph" w:styleId="a5">
    <w:name w:val="List Paragraph"/>
    <w:basedOn w:val="a"/>
    <w:uiPriority w:val="34"/>
    <w:qFormat/>
    <w:rsid w:val="00AB5B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4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AEC"/>
  </w:style>
  <w:style w:type="paragraph" w:styleId="a8">
    <w:name w:val="footer"/>
    <w:basedOn w:val="a"/>
    <w:link w:val="a9"/>
    <w:uiPriority w:val="99"/>
    <w:unhideWhenUsed/>
    <w:rsid w:val="00894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AEC"/>
  </w:style>
  <w:style w:type="character" w:customStyle="1" w:styleId="10">
    <w:name w:val="Заголовок 1 Знак"/>
    <w:basedOn w:val="a0"/>
    <w:link w:val="1"/>
    <w:uiPriority w:val="9"/>
    <w:rsid w:val="008B0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8B0C0E"/>
  </w:style>
  <w:style w:type="paragraph" w:styleId="ab">
    <w:name w:val="TOC Heading"/>
    <w:basedOn w:val="1"/>
    <w:next w:val="a"/>
    <w:uiPriority w:val="39"/>
    <w:unhideWhenUsed/>
    <w:qFormat/>
    <w:rsid w:val="00566721"/>
    <w:pPr>
      <w:spacing w:line="259" w:lineRule="auto"/>
      <w:outlineLvl w:val="9"/>
    </w:pPr>
    <w:rPr>
      <w:kern w:val="0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566721"/>
    <w:pPr>
      <w:spacing w:after="100"/>
    </w:pPr>
  </w:style>
  <w:style w:type="paragraph" w:styleId="ac">
    <w:name w:val="Normal (Web)"/>
    <w:basedOn w:val="a"/>
    <w:uiPriority w:val="99"/>
    <w:unhideWhenUsed/>
    <w:rsid w:val="0029432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table" w:styleId="ad">
    <w:name w:val="Table Grid"/>
    <w:basedOn w:val="a1"/>
    <w:uiPriority w:val="39"/>
    <w:rsid w:val="0075515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restomatheia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01E6-093D-408E-B06F-9D52BD6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23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vladakur58@gmail.com</dc:creator>
  <cp:keywords/>
  <dc:description/>
  <cp:lastModifiedBy>Admin</cp:lastModifiedBy>
  <cp:revision>92</cp:revision>
  <dcterms:created xsi:type="dcterms:W3CDTF">2024-01-04T11:57:00Z</dcterms:created>
  <dcterms:modified xsi:type="dcterms:W3CDTF">2024-02-24T11:33:00Z</dcterms:modified>
</cp:coreProperties>
</file>