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2D5C" w:rsidRPr="00B51341" w:rsidRDefault="00782D5C" w:rsidP="00B51341">
      <w:pPr>
        <w:pStyle w:val="a3"/>
        <w:jc w:val="center"/>
        <w:rPr>
          <w:rFonts w:ascii="Times New Roman" w:hAnsi="Times New Roman" w:cs="Times New Roman"/>
        </w:rPr>
      </w:pPr>
      <w:r w:rsidRPr="00B51341">
        <w:rPr>
          <w:rFonts w:ascii="Times New Roman" w:hAnsi="Times New Roman" w:cs="Times New Roman"/>
        </w:rPr>
        <w:t>МУНИЦИПАЛЬНОЕ БЮДЖЕТНОЕ</w:t>
      </w:r>
    </w:p>
    <w:p w:rsidR="003C4B5C" w:rsidRPr="00B51341" w:rsidRDefault="00782D5C" w:rsidP="00B51341">
      <w:pPr>
        <w:pStyle w:val="a3"/>
        <w:jc w:val="center"/>
        <w:rPr>
          <w:rFonts w:ascii="Times New Roman" w:hAnsi="Times New Roman" w:cs="Times New Roman"/>
        </w:rPr>
      </w:pPr>
      <w:r w:rsidRPr="00B51341">
        <w:rPr>
          <w:rFonts w:ascii="Times New Roman" w:hAnsi="Times New Roman" w:cs="Times New Roman"/>
        </w:rPr>
        <w:t>ОБЩЕОБРАЗОВАТЕЛЬНОЕ</w:t>
      </w:r>
    </w:p>
    <w:p w:rsidR="00782D5C" w:rsidRPr="00B51341" w:rsidRDefault="00B51341" w:rsidP="00B51341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</w:t>
      </w:r>
      <w:r w:rsidR="00782D5C" w:rsidRPr="00B51341">
        <w:rPr>
          <w:rFonts w:ascii="Times New Roman" w:hAnsi="Times New Roman" w:cs="Times New Roman"/>
        </w:rPr>
        <w:t>УЧЕРЕЖДЕНИЕ</w:t>
      </w:r>
    </w:p>
    <w:p w:rsidR="00782D5C" w:rsidRPr="00B51341" w:rsidRDefault="00782D5C" w:rsidP="00B51341">
      <w:pPr>
        <w:pStyle w:val="a3"/>
        <w:jc w:val="center"/>
        <w:rPr>
          <w:rFonts w:ascii="Times New Roman" w:hAnsi="Times New Roman" w:cs="Times New Roman"/>
        </w:rPr>
      </w:pPr>
      <w:r w:rsidRPr="00B51341">
        <w:rPr>
          <w:rFonts w:ascii="Times New Roman" w:hAnsi="Times New Roman" w:cs="Times New Roman"/>
        </w:rPr>
        <w:t>СРЕДНЯЯ ОБЩЕОБРАЗОВАТЕЛЬНАЯ ШКОЛА</w:t>
      </w:r>
    </w:p>
    <w:p w:rsidR="00782D5C" w:rsidRPr="00B51341" w:rsidRDefault="00B51341" w:rsidP="00B51341">
      <w:pPr>
        <w:pStyle w:val="a3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№</w:t>
      </w:r>
      <w:r w:rsidR="0043109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55 ГОРОДА </w:t>
      </w:r>
      <w:r w:rsidR="00782D5C" w:rsidRPr="00B51341">
        <w:rPr>
          <w:rFonts w:ascii="Times New Roman" w:hAnsi="Times New Roman" w:cs="Times New Roman"/>
        </w:rPr>
        <w:t>СТАВРОПОЛЯ</w:t>
      </w:r>
    </w:p>
    <w:p w:rsidR="00782D5C" w:rsidRPr="00B51341" w:rsidRDefault="00782D5C" w:rsidP="00B51341">
      <w:pPr>
        <w:pStyle w:val="a3"/>
        <w:jc w:val="center"/>
        <w:rPr>
          <w:rFonts w:ascii="Times New Roman" w:hAnsi="Times New Roman" w:cs="Times New Roman"/>
        </w:rPr>
      </w:pPr>
    </w:p>
    <w:p w:rsidR="00782D5C" w:rsidRDefault="00782D5C" w:rsidP="00782D5C">
      <w:pPr>
        <w:ind w:left="-1134" w:hanging="568"/>
        <w:rPr>
          <w:rFonts w:ascii="Times New Roman" w:hAnsi="Times New Roman" w:cs="Times New Roman"/>
          <w:sz w:val="36"/>
          <w:szCs w:val="36"/>
        </w:rPr>
      </w:pPr>
    </w:p>
    <w:p w:rsidR="00782D5C" w:rsidRDefault="00782D5C" w:rsidP="00782D5C">
      <w:pPr>
        <w:ind w:left="-1134" w:hanging="568"/>
        <w:rPr>
          <w:rFonts w:ascii="Times New Roman" w:hAnsi="Times New Roman" w:cs="Times New Roman"/>
          <w:sz w:val="36"/>
          <w:szCs w:val="36"/>
        </w:rPr>
      </w:pPr>
    </w:p>
    <w:p w:rsidR="00782D5C" w:rsidRDefault="00782D5C" w:rsidP="00782D5C">
      <w:pPr>
        <w:ind w:left="-1134" w:hanging="568"/>
        <w:rPr>
          <w:rFonts w:ascii="Times New Roman" w:hAnsi="Times New Roman" w:cs="Times New Roman"/>
          <w:sz w:val="36"/>
          <w:szCs w:val="36"/>
        </w:rPr>
      </w:pPr>
    </w:p>
    <w:p w:rsidR="00782D5C" w:rsidRDefault="00782D5C" w:rsidP="00782D5C">
      <w:pPr>
        <w:ind w:left="-1134" w:hanging="568"/>
        <w:rPr>
          <w:rFonts w:ascii="Times New Roman" w:hAnsi="Times New Roman" w:cs="Times New Roman"/>
          <w:sz w:val="36"/>
          <w:szCs w:val="36"/>
        </w:rPr>
      </w:pPr>
    </w:p>
    <w:p w:rsidR="00782D5C" w:rsidRDefault="00782D5C" w:rsidP="00782D5C">
      <w:pPr>
        <w:ind w:left="-1134" w:hanging="568"/>
        <w:rPr>
          <w:rFonts w:ascii="Times New Roman" w:hAnsi="Times New Roman" w:cs="Times New Roman"/>
          <w:sz w:val="36"/>
          <w:szCs w:val="36"/>
        </w:rPr>
      </w:pPr>
    </w:p>
    <w:p w:rsidR="00782D5C" w:rsidRDefault="00782D5C" w:rsidP="00782D5C">
      <w:pPr>
        <w:ind w:left="-1134" w:hanging="568"/>
        <w:rPr>
          <w:rFonts w:ascii="Times New Roman" w:hAnsi="Times New Roman" w:cs="Times New Roman"/>
          <w:sz w:val="36"/>
          <w:szCs w:val="36"/>
        </w:rPr>
      </w:pPr>
    </w:p>
    <w:p w:rsidR="005C6AD5" w:rsidRDefault="00782D5C" w:rsidP="00431090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431090">
        <w:rPr>
          <w:rFonts w:ascii="Times New Roman" w:hAnsi="Times New Roman" w:cs="Times New Roman"/>
          <w:sz w:val="32"/>
          <w:szCs w:val="32"/>
        </w:rPr>
        <w:t>Исс</w:t>
      </w:r>
      <w:r w:rsidR="00896FB2" w:rsidRPr="00431090">
        <w:rPr>
          <w:rFonts w:ascii="Times New Roman" w:hAnsi="Times New Roman" w:cs="Times New Roman"/>
          <w:sz w:val="32"/>
          <w:szCs w:val="32"/>
        </w:rPr>
        <w:t>ледовательский проект</w:t>
      </w:r>
      <w:r w:rsidR="00431090">
        <w:rPr>
          <w:rFonts w:ascii="Times New Roman" w:hAnsi="Times New Roman" w:cs="Times New Roman"/>
          <w:sz w:val="32"/>
          <w:szCs w:val="32"/>
        </w:rPr>
        <w:t xml:space="preserve"> </w:t>
      </w:r>
    </w:p>
    <w:p w:rsidR="00431090" w:rsidRPr="00431090" w:rsidRDefault="00431090" w:rsidP="00431090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 биологи</w:t>
      </w:r>
      <w:r w:rsidR="008F0B5A">
        <w:rPr>
          <w:rFonts w:ascii="Times New Roman" w:hAnsi="Times New Roman" w:cs="Times New Roman"/>
          <w:sz w:val="32"/>
          <w:szCs w:val="32"/>
        </w:rPr>
        <w:t>и</w:t>
      </w:r>
      <w:r w:rsidR="00896FB2" w:rsidRPr="00431090">
        <w:rPr>
          <w:rFonts w:ascii="Times New Roman" w:hAnsi="Times New Roman" w:cs="Times New Roman"/>
          <w:sz w:val="32"/>
          <w:szCs w:val="32"/>
        </w:rPr>
        <w:t xml:space="preserve"> на тему:</w:t>
      </w:r>
    </w:p>
    <w:p w:rsidR="00782D5C" w:rsidRPr="00431090" w:rsidRDefault="00431090" w:rsidP="00431090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</w:t>
      </w:r>
      <w:r w:rsidRPr="00431090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782D5C" w:rsidRPr="00431090">
        <w:rPr>
          <w:rFonts w:ascii="Times New Roman" w:hAnsi="Times New Roman" w:cs="Times New Roman"/>
          <w:b/>
          <w:sz w:val="40"/>
          <w:szCs w:val="40"/>
        </w:rPr>
        <w:t>«</w:t>
      </w:r>
      <w:r w:rsidR="00896FB2" w:rsidRPr="00431090">
        <w:rPr>
          <w:rFonts w:ascii="Times New Roman" w:hAnsi="Times New Roman" w:cs="Times New Roman"/>
          <w:b/>
          <w:sz w:val="40"/>
          <w:szCs w:val="40"/>
        </w:rPr>
        <w:t>Бактериа</w:t>
      </w:r>
      <w:r w:rsidR="00782D5C" w:rsidRPr="00431090">
        <w:rPr>
          <w:rFonts w:ascii="Times New Roman" w:hAnsi="Times New Roman" w:cs="Times New Roman"/>
          <w:b/>
          <w:sz w:val="40"/>
          <w:szCs w:val="40"/>
        </w:rPr>
        <w:t>льное загрязнение в школьных кабинетах</w:t>
      </w:r>
      <w:r w:rsidRPr="00431090">
        <w:rPr>
          <w:rFonts w:ascii="Times New Roman" w:hAnsi="Times New Roman" w:cs="Times New Roman"/>
          <w:b/>
          <w:sz w:val="40"/>
          <w:szCs w:val="40"/>
        </w:rPr>
        <w:t>»</w:t>
      </w:r>
    </w:p>
    <w:p w:rsidR="00896FB2" w:rsidRPr="00431090" w:rsidRDefault="00782D5C" w:rsidP="00782D5C">
      <w:pPr>
        <w:tabs>
          <w:tab w:val="left" w:pos="2977"/>
        </w:tabs>
        <w:ind w:left="3544" w:hanging="568"/>
        <w:rPr>
          <w:rFonts w:ascii="Times New Roman" w:hAnsi="Times New Roman" w:cs="Times New Roman"/>
          <w:b/>
          <w:sz w:val="40"/>
          <w:szCs w:val="40"/>
        </w:rPr>
      </w:pPr>
      <w:r w:rsidRPr="00431090">
        <w:rPr>
          <w:rFonts w:ascii="Times New Roman" w:hAnsi="Times New Roman" w:cs="Times New Roman"/>
          <w:b/>
          <w:sz w:val="40"/>
          <w:szCs w:val="40"/>
        </w:rPr>
        <w:t xml:space="preserve">                                      </w:t>
      </w:r>
    </w:p>
    <w:p w:rsidR="00896FB2" w:rsidRDefault="00896FB2" w:rsidP="00896FB2">
      <w:pPr>
        <w:rPr>
          <w:rFonts w:ascii="Times New Roman" w:hAnsi="Times New Roman" w:cs="Times New Roman"/>
          <w:sz w:val="36"/>
          <w:szCs w:val="36"/>
        </w:rPr>
      </w:pPr>
    </w:p>
    <w:p w:rsidR="00431090" w:rsidRDefault="00431090" w:rsidP="00896FB2">
      <w:pPr>
        <w:rPr>
          <w:rFonts w:ascii="Times New Roman" w:hAnsi="Times New Roman" w:cs="Times New Roman"/>
          <w:sz w:val="36"/>
          <w:szCs w:val="36"/>
        </w:rPr>
      </w:pPr>
    </w:p>
    <w:p w:rsidR="00431090" w:rsidRDefault="00431090" w:rsidP="00896FB2">
      <w:pPr>
        <w:rPr>
          <w:rFonts w:ascii="Times New Roman" w:hAnsi="Times New Roman" w:cs="Times New Roman"/>
          <w:sz w:val="36"/>
          <w:szCs w:val="36"/>
        </w:rPr>
      </w:pPr>
    </w:p>
    <w:p w:rsidR="00431090" w:rsidRDefault="00431090" w:rsidP="00896FB2">
      <w:pPr>
        <w:rPr>
          <w:rFonts w:ascii="Times New Roman" w:hAnsi="Times New Roman" w:cs="Times New Roman"/>
          <w:sz w:val="36"/>
          <w:szCs w:val="36"/>
        </w:rPr>
      </w:pPr>
    </w:p>
    <w:p w:rsidR="00431090" w:rsidRDefault="00431090" w:rsidP="00896FB2">
      <w:pPr>
        <w:rPr>
          <w:rFonts w:ascii="Times New Roman" w:hAnsi="Times New Roman" w:cs="Times New Roman"/>
          <w:sz w:val="36"/>
          <w:szCs w:val="36"/>
        </w:rPr>
      </w:pPr>
    </w:p>
    <w:p w:rsidR="00431090" w:rsidRPr="00896FB2" w:rsidRDefault="00431090" w:rsidP="00896FB2">
      <w:pPr>
        <w:rPr>
          <w:rFonts w:ascii="Times New Roman" w:hAnsi="Times New Roman" w:cs="Times New Roman"/>
          <w:sz w:val="36"/>
          <w:szCs w:val="36"/>
        </w:rPr>
      </w:pPr>
    </w:p>
    <w:p w:rsidR="00896FB2" w:rsidRDefault="00896FB2" w:rsidP="00896FB2">
      <w:pPr>
        <w:rPr>
          <w:rFonts w:ascii="Times New Roman" w:hAnsi="Times New Roman" w:cs="Times New Roman"/>
          <w:sz w:val="36"/>
          <w:szCs w:val="36"/>
        </w:rPr>
      </w:pPr>
    </w:p>
    <w:p w:rsidR="00431090" w:rsidRDefault="00431090" w:rsidP="0043109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Выполнила</w:t>
      </w:r>
      <w:r w:rsidR="00896FB2" w:rsidRPr="00431090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431090" w:rsidRPr="00431090" w:rsidRDefault="00896FB2" w:rsidP="0043109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431090">
        <w:rPr>
          <w:rFonts w:ascii="Times New Roman" w:hAnsi="Times New Roman" w:cs="Times New Roman"/>
          <w:sz w:val="24"/>
          <w:szCs w:val="24"/>
        </w:rPr>
        <w:t>ученица 8 «В» класса</w:t>
      </w:r>
    </w:p>
    <w:p w:rsidR="00431090" w:rsidRDefault="00896FB2" w:rsidP="0043109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43109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31090">
        <w:rPr>
          <w:rFonts w:ascii="Times New Roman" w:hAnsi="Times New Roman" w:cs="Times New Roman"/>
          <w:b/>
          <w:sz w:val="24"/>
          <w:szCs w:val="24"/>
        </w:rPr>
        <w:t>Тлябичева</w:t>
      </w:r>
      <w:proofErr w:type="spellEnd"/>
      <w:r w:rsidRPr="00431090">
        <w:rPr>
          <w:rFonts w:ascii="Times New Roman" w:hAnsi="Times New Roman" w:cs="Times New Roman"/>
          <w:b/>
          <w:sz w:val="24"/>
          <w:szCs w:val="24"/>
        </w:rPr>
        <w:t xml:space="preserve"> Милена Борисовна</w:t>
      </w:r>
    </w:p>
    <w:p w:rsidR="00431090" w:rsidRPr="00431090" w:rsidRDefault="00896FB2" w:rsidP="0043109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43109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31090" w:rsidRPr="00431090" w:rsidRDefault="00896FB2" w:rsidP="0043109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431090">
        <w:rPr>
          <w:rFonts w:ascii="Times New Roman" w:hAnsi="Times New Roman" w:cs="Times New Roman"/>
          <w:sz w:val="24"/>
          <w:szCs w:val="24"/>
        </w:rPr>
        <w:t>Руководитель:</w:t>
      </w:r>
    </w:p>
    <w:p w:rsidR="00431090" w:rsidRPr="00431090" w:rsidRDefault="00896FB2" w:rsidP="0043109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431090">
        <w:rPr>
          <w:rFonts w:ascii="Times New Roman" w:hAnsi="Times New Roman" w:cs="Times New Roman"/>
          <w:sz w:val="24"/>
          <w:szCs w:val="24"/>
        </w:rPr>
        <w:t>учитель биологии</w:t>
      </w:r>
    </w:p>
    <w:p w:rsidR="00EC43D1" w:rsidRDefault="00B51341" w:rsidP="00431090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431090">
        <w:rPr>
          <w:rFonts w:ascii="Times New Roman" w:hAnsi="Times New Roman" w:cs="Times New Roman"/>
          <w:b/>
          <w:sz w:val="24"/>
          <w:szCs w:val="24"/>
        </w:rPr>
        <w:t>Костромитина Валерия Сергеевна</w:t>
      </w:r>
      <w:r w:rsidR="00896FB2" w:rsidRPr="0043109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31090" w:rsidRDefault="00431090" w:rsidP="00431090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31090" w:rsidRDefault="00431090" w:rsidP="00431090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31090" w:rsidRDefault="00431090" w:rsidP="00431090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31090" w:rsidRDefault="00431090" w:rsidP="00431090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31090" w:rsidRDefault="00431090" w:rsidP="00431090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31090" w:rsidRDefault="00431090" w:rsidP="00431090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F0B5A" w:rsidRDefault="008F0B5A" w:rsidP="008F0B5A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</w:t>
      </w:r>
    </w:p>
    <w:p w:rsidR="00431090" w:rsidRPr="00431090" w:rsidRDefault="008F0B5A" w:rsidP="008F0B5A">
      <w:pPr>
        <w:pStyle w:val="a3"/>
        <w:rPr>
          <w:b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</w:t>
      </w:r>
      <w:r w:rsidR="00431090">
        <w:rPr>
          <w:rFonts w:ascii="Times New Roman" w:hAnsi="Times New Roman" w:cs="Times New Roman"/>
          <w:b/>
          <w:sz w:val="24"/>
          <w:szCs w:val="24"/>
        </w:rPr>
        <w:t>2023г.</w:t>
      </w:r>
    </w:p>
    <w:p w:rsidR="00EC43D1" w:rsidRDefault="00EC43D1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br w:type="page"/>
      </w:r>
    </w:p>
    <w:p w:rsidR="00B56FF4" w:rsidRPr="00446015" w:rsidRDefault="00B56FF4" w:rsidP="00446015">
      <w:pPr>
        <w:jc w:val="both"/>
        <w:rPr>
          <w:rFonts w:ascii="Times New Roman" w:hAnsi="Times New Roman" w:cs="Times New Roman"/>
          <w:sz w:val="32"/>
          <w:szCs w:val="32"/>
        </w:rPr>
      </w:pPr>
      <w:r w:rsidRPr="00446015">
        <w:rPr>
          <w:rFonts w:ascii="Times New Roman" w:hAnsi="Times New Roman" w:cs="Times New Roman"/>
          <w:i/>
          <w:sz w:val="32"/>
          <w:szCs w:val="32"/>
        </w:rPr>
        <w:lastRenderedPageBreak/>
        <w:t>Цель работы</w:t>
      </w:r>
      <w:r w:rsidRPr="00446015">
        <w:rPr>
          <w:rFonts w:ascii="Times New Roman" w:hAnsi="Times New Roman" w:cs="Times New Roman"/>
          <w:sz w:val="32"/>
          <w:szCs w:val="32"/>
        </w:rPr>
        <w:t xml:space="preserve">: изучить на сколько сильно </w:t>
      </w:r>
      <w:r w:rsidR="00446015" w:rsidRPr="00446015">
        <w:rPr>
          <w:rFonts w:ascii="Times New Roman" w:hAnsi="Times New Roman" w:cs="Times New Roman"/>
          <w:sz w:val="32"/>
          <w:szCs w:val="32"/>
        </w:rPr>
        <w:t xml:space="preserve">загрязнены </w:t>
      </w:r>
      <w:r w:rsidRPr="00446015">
        <w:rPr>
          <w:rFonts w:ascii="Times New Roman" w:hAnsi="Times New Roman" w:cs="Times New Roman"/>
          <w:sz w:val="32"/>
          <w:szCs w:val="32"/>
        </w:rPr>
        <w:t>школьные помещения</w:t>
      </w:r>
      <w:r w:rsidR="00446015" w:rsidRPr="00446015">
        <w:rPr>
          <w:rFonts w:ascii="Times New Roman" w:hAnsi="Times New Roman" w:cs="Times New Roman"/>
          <w:sz w:val="32"/>
          <w:szCs w:val="32"/>
        </w:rPr>
        <w:t xml:space="preserve"> </w:t>
      </w:r>
      <w:r w:rsidR="00446015">
        <w:rPr>
          <w:rFonts w:ascii="Times New Roman" w:hAnsi="Times New Roman" w:cs="Times New Roman"/>
          <w:sz w:val="32"/>
          <w:szCs w:val="32"/>
        </w:rPr>
        <w:t>бактериями</w:t>
      </w:r>
      <w:r w:rsidRPr="00446015">
        <w:rPr>
          <w:rFonts w:ascii="Times New Roman" w:hAnsi="Times New Roman" w:cs="Times New Roman"/>
          <w:sz w:val="32"/>
          <w:szCs w:val="32"/>
        </w:rPr>
        <w:t>.</w:t>
      </w:r>
    </w:p>
    <w:p w:rsidR="00B56FF4" w:rsidRPr="00446015" w:rsidRDefault="00B56FF4" w:rsidP="00446015">
      <w:pPr>
        <w:jc w:val="both"/>
        <w:rPr>
          <w:rFonts w:ascii="Times New Roman" w:hAnsi="Times New Roman" w:cs="Times New Roman"/>
          <w:sz w:val="32"/>
          <w:szCs w:val="32"/>
        </w:rPr>
      </w:pPr>
      <w:r w:rsidRPr="00446015">
        <w:rPr>
          <w:rFonts w:ascii="Times New Roman" w:hAnsi="Times New Roman" w:cs="Times New Roman"/>
          <w:i/>
          <w:sz w:val="32"/>
          <w:szCs w:val="32"/>
        </w:rPr>
        <w:t>Задачи исследования</w:t>
      </w:r>
      <w:r w:rsidRPr="00446015">
        <w:rPr>
          <w:rFonts w:ascii="Times New Roman" w:hAnsi="Times New Roman" w:cs="Times New Roman"/>
          <w:sz w:val="32"/>
          <w:szCs w:val="32"/>
        </w:rPr>
        <w:t>: сравнить контрольную чашу с питательной средой и чашу с подселенными бактериями.</w:t>
      </w:r>
    </w:p>
    <w:p w:rsidR="00446015" w:rsidRDefault="00446015" w:rsidP="00446015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Объект</w:t>
      </w:r>
      <w:r w:rsidR="00B56FF4" w:rsidRPr="00446015">
        <w:rPr>
          <w:rFonts w:ascii="Times New Roman" w:hAnsi="Times New Roman" w:cs="Times New Roman"/>
          <w:i/>
          <w:sz w:val="32"/>
          <w:szCs w:val="32"/>
        </w:rPr>
        <w:t xml:space="preserve"> исследования</w:t>
      </w:r>
      <w:r w:rsidR="00B56FF4" w:rsidRPr="00446015">
        <w:rPr>
          <w:rFonts w:ascii="Times New Roman" w:hAnsi="Times New Roman" w:cs="Times New Roman"/>
          <w:sz w:val="32"/>
          <w:szCs w:val="32"/>
        </w:rPr>
        <w:t>: учебный кабинет</w:t>
      </w:r>
      <w:r w:rsidR="009007D5" w:rsidRPr="00446015">
        <w:rPr>
          <w:rFonts w:ascii="Times New Roman" w:hAnsi="Times New Roman" w:cs="Times New Roman"/>
          <w:sz w:val="32"/>
          <w:szCs w:val="32"/>
        </w:rPr>
        <w:t xml:space="preserve"> </w:t>
      </w:r>
    </w:p>
    <w:p w:rsidR="00B56FF4" w:rsidRPr="00446015" w:rsidRDefault="009007D5" w:rsidP="00446015">
      <w:pPr>
        <w:jc w:val="both"/>
        <w:rPr>
          <w:rFonts w:ascii="Times New Roman" w:hAnsi="Times New Roman" w:cs="Times New Roman"/>
          <w:sz w:val="32"/>
          <w:szCs w:val="32"/>
        </w:rPr>
      </w:pPr>
      <w:r w:rsidRPr="00446015">
        <w:rPr>
          <w:rFonts w:ascii="Times New Roman" w:hAnsi="Times New Roman" w:cs="Times New Roman"/>
          <w:i/>
          <w:sz w:val="32"/>
          <w:szCs w:val="32"/>
        </w:rPr>
        <w:t>Актуальность</w:t>
      </w:r>
      <w:r w:rsidRPr="00446015">
        <w:rPr>
          <w:rFonts w:ascii="Times New Roman" w:hAnsi="Times New Roman" w:cs="Times New Roman"/>
          <w:sz w:val="32"/>
          <w:szCs w:val="32"/>
        </w:rPr>
        <w:t>: исследование бактерий в учебных помещениях</w:t>
      </w:r>
    </w:p>
    <w:p w:rsidR="00446015" w:rsidRDefault="00446015" w:rsidP="00446015">
      <w:pPr>
        <w:rPr>
          <w:rFonts w:ascii="Times New Roman" w:hAnsi="Times New Roman" w:cs="Times New Roman"/>
          <w:sz w:val="32"/>
          <w:szCs w:val="32"/>
        </w:rPr>
      </w:pPr>
    </w:p>
    <w:p w:rsidR="00E60B02" w:rsidRDefault="00E60B02" w:rsidP="00446015">
      <w:pPr>
        <w:rPr>
          <w:rFonts w:ascii="Times New Roman" w:hAnsi="Times New Roman" w:cs="Times New Roman"/>
          <w:sz w:val="32"/>
          <w:szCs w:val="32"/>
        </w:rPr>
      </w:pPr>
    </w:p>
    <w:p w:rsidR="00E60B02" w:rsidRPr="00E60B02" w:rsidRDefault="00E60B02" w:rsidP="00446015">
      <w:pPr>
        <w:rPr>
          <w:rFonts w:ascii="Times New Roman" w:hAnsi="Times New Roman" w:cs="Times New Roman"/>
          <w:sz w:val="32"/>
          <w:szCs w:val="32"/>
          <w:u w:val="single"/>
        </w:rPr>
      </w:pPr>
      <w:r w:rsidRPr="00E60B02">
        <w:rPr>
          <w:rFonts w:ascii="Times New Roman" w:hAnsi="Times New Roman" w:cs="Times New Roman"/>
          <w:sz w:val="32"/>
          <w:szCs w:val="32"/>
          <w:u w:val="single"/>
        </w:rPr>
        <w:t>Теоретический материал.</w:t>
      </w:r>
    </w:p>
    <w:p w:rsidR="00446015" w:rsidRPr="00E60B02" w:rsidRDefault="00446015" w:rsidP="00E60B02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E60B02">
        <w:rPr>
          <w:rFonts w:ascii="Times New Roman" w:hAnsi="Times New Roman" w:cs="Times New Roman"/>
          <w:sz w:val="32"/>
          <w:szCs w:val="32"/>
        </w:rPr>
        <w:t xml:space="preserve">Школа- это самое важное помещение для детей нашего времени от 6 до 18 лет, ежедневно. Состояние школьника зависит от большого количества факторов. Одним из факторов является воздушная среда. </w:t>
      </w:r>
      <w:r w:rsidR="00E60B02" w:rsidRPr="00E60B02">
        <w:rPr>
          <w:rFonts w:ascii="Times New Roman" w:hAnsi="Times New Roman" w:cs="Times New Roman"/>
          <w:sz w:val="32"/>
          <w:szCs w:val="32"/>
        </w:rPr>
        <w:t>От</w:t>
      </w:r>
      <w:r w:rsidRPr="00E60B02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E60B02">
        <w:rPr>
          <w:rFonts w:ascii="Times New Roman" w:hAnsi="Times New Roman" w:cs="Times New Roman"/>
          <w:sz w:val="32"/>
          <w:szCs w:val="32"/>
        </w:rPr>
        <w:t>состояния  воздушной</w:t>
      </w:r>
      <w:proofErr w:type="gramEnd"/>
      <w:r w:rsidRPr="00E60B02">
        <w:rPr>
          <w:rFonts w:ascii="Times New Roman" w:hAnsi="Times New Roman" w:cs="Times New Roman"/>
          <w:sz w:val="32"/>
          <w:szCs w:val="32"/>
        </w:rPr>
        <w:t xml:space="preserve"> среды, характером ее микрофлоры, связано здоровье учащихся.</w:t>
      </w:r>
      <w:r w:rsidRPr="00E60B02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5502ED" wp14:editId="225E2101">
                <wp:simplePos x="0" y="0"/>
                <wp:positionH relativeFrom="page">
                  <wp:posOffset>219075</wp:posOffset>
                </wp:positionH>
                <wp:positionV relativeFrom="page">
                  <wp:posOffset>7085964</wp:posOffset>
                </wp:positionV>
                <wp:extent cx="5962650" cy="45719"/>
                <wp:effectExtent l="0" t="0" r="0" b="12065"/>
                <wp:wrapSquare wrapText="bothSides"/>
                <wp:docPr id="7" name="Текстовое поле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5962650" cy="457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6015" w:rsidRDefault="00446015" w:rsidP="00446015">
                            <w:pPr>
                              <w:rPr>
                                <w:smallCaps/>
                                <w:color w:val="404040" w:themeColor="text1" w:themeTint="B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5502ED" id="_x0000_t202" coordsize="21600,21600" o:spt="202" path="m,l,21600r21600,l21600,xe">
                <v:stroke joinstyle="miter"/>
                <v:path gradientshapeok="t" o:connecttype="rect"/>
              </v:shapetype>
              <v:shape id="Текстовое поле 154" o:spid="_x0000_s1026" type="#_x0000_t202" style="position:absolute;left:0;text-align:left;margin-left:17.25pt;margin-top:557.95pt;width:469.5pt;height:3.6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oW2pgIAAHsFAAAOAAAAZHJzL2Uyb0RvYy54bWysVM1uEzEQviPxDpbvdJPSpGnUTRVaFSFV&#10;bUULPTteu7HweoztZDe9waPwCEi9gASvkL4RY+9uWgqXIg5xZmc+f57//YO61GQpnFdgctrf6lEi&#10;DIdCmeucvrs8fjGixAdmCqbBiJyuhKcHk+fP9is7FtswB10IR5DE+HFlczoPwY6zzPO5KJnfAisM&#10;GiW4kgX8dNdZ4ViF7KXOtnu9YVaBK6wDLrxH7VFjpJPEL6Xg4UxKLwLROUXfQjpdOmfxzCb7bHzt&#10;mJ0r3rrB/sGLkimDj26ojlhgZOHUH1Sl4g48yLDFocxASsVFigGj6fceRXMxZ1akWDA53m7S5P8f&#10;LT9dnjuiipzuUmJYiSVaf1nfrr/dfbr7vP6x/oq/W7L+iX/fUegPdmLKKuvHePPC4t1Qv4IaS9/p&#10;PSpjJmrpSiK1su+jMWowWoJILMNqk3pRB8JROdgbbg8HaOJo2xns9vciX9bQxMvW+fBaQEmikFOH&#10;lU2kbHniQwPtIBFu4FhpnaqrDalyOnyJ7L9ZkFybqBGpT1qaGFoTQpLCSouI0eatkJin5H9UpA4V&#10;h9qRJcPeYpwLE1ISEi+iI0qiE0+52OLvvXrK5SaO7mUwYXO5VAZciv6R28WHzmXZ4DHnD+KOYqhn&#10;dVvyGRQrrLiDZoy85ccKq3HCfDhnDucG64e7IJzhITVg1qGVKJmDu/mbPuKxndFKSYVzmFP/ccGc&#10;oES/Mdjo/WGvh4OOo5s+UXBJGI4Go6iedWqzKA8BK9HHhWN5EiM46E6UDsor3BbT+CCamOH4bE5n&#10;nXgYmsWA24aL6TSBcEotCyfmwvKujWObXdZXzNm2FwM28Sl0w8rGj1qywcaSGpguAkiV+jXmtklo&#10;m3Oc8NTx7TaKK+Thd0Ld78zJLwAAAP//AwBQSwMEFAAGAAgAAAAhAN2EoM7hAAAADAEAAA8AAABk&#10;cnMvZG93bnJldi54bWxMj8FOwzAMhu9IvENkJG4sabvBWppOgISEusPY2IVb1pq2onGqJtvK2+Od&#10;4OjPv35/zleT7cUJR9850hDNFAikytUdNRr2H693SxA+GKpN7wg1/KCHVXF9lZusdmfa4mkXGsEl&#10;5DOjoQ1hyKT0VYvW+JkbkHj35UZrAo9jI+vRnLnc9jJW6l5a0xFfaM2ALy1W37uj1fA8pO/lOtnG&#10;Rs3V50bJcl2+lVrf3kxPjyACTuEvDBd9VoeCnQ7uSLUXvYZkvuAk8yhapCA4kT4kjA4XFCcRyCKX&#10;/58ofgEAAP//AwBQSwECLQAUAAYACAAAACEAtoM4kv4AAADhAQAAEwAAAAAAAAAAAAAAAAAAAAAA&#10;W0NvbnRlbnRfVHlwZXNdLnhtbFBLAQItABQABgAIAAAAIQA4/SH/1gAAAJQBAAALAAAAAAAAAAAA&#10;AAAAAC8BAABfcmVscy8ucmVsc1BLAQItABQABgAIAAAAIQBm8oW2pgIAAHsFAAAOAAAAAAAAAAAA&#10;AAAAAC4CAABkcnMvZTJvRG9jLnhtbFBLAQItABQABgAIAAAAIQDdhKDO4QAAAAwBAAAPAAAAAAAA&#10;AAAAAAAAAAAFAABkcnMvZG93bnJldi54bWxQSwUGAAAAAAQABADzAAAADgYAAAAA&#10;" filled="f" stroked="f" strokeweight=".5pt">
                <v:textbox inset="126pt,0,54pt,0">
                  <w:txbxContent>
                    <w:p w:rsidR="00446015" w:rsidRDefault="00446015" w:rsidP="00446015">
                      <w:pPr>
                        <w:rPr>
                          <w:smallCaps/>
                          <w:color w:val="404040" w:themeColor="text1" w:themeTint="BF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Pr="00E60B02">
        <w:rPr>
          <w:rFonts w:ascii="Times New Roman" w:hAnsi="Times New Roman" w:cs="Times New Roman"/>
          <w:sz w:val="32"/>
          <w:szCs w:val="32"/>
        </w:rPr>
        <w:t xml:space="preserve"> В нашей школе учится более 1 000 </w:t>
      </w:r>
      <w:proofErr w:type="gramStart"/>
      <w:r w:rsidRPr="00E60B02">
        <w:rPr>
          <w:rFonts w:ascii="Times New Roman" w:hAnsi="Times New Roman" w:cs="Times New Roman"/>
          <w:sz w:val="32"/>
          <w:szCs w:val="32"/>
        </w:rPr>
        <w:t>учеников</w:t>
      </w:r>
      <w:proofErr w:type="gramEnd"/>
      <w:r w:rsidRPr="00E60B02">
        <w:rPr>
          <w:rFonts w:ascii="Times New Roman" w:hAnsi="Times New Roman" w:cs="Times New Roman"/>
          <w:sz w:val="32"/>
          <w:szCs w:val="32"/>
        </w:rPr>
        <w:t xml:space="preserve"> и большая их часть находится в «основном корпусе». Большая часть детей учится в первую смену. В среднем это 5 - 8 классы, с количеством от 20 до 30 человек. </w:t>
      </w:r>
      <w:r w:rsidR="00E60B02" w:rsidRPr="00E60B02">
        <w:rPr>
          <w:rFonts w:ascii="Times New Roman" w:hAnsi="Times New Roman" w:cs="Times New Roman"/>
          <w:sz w:val="32"/>
          <w:szCs w:val="32"/>
        </w:rPr>
        <w:t>Из этого мы можем сделать вывод, что</w:t>
      </w:r>
      <w:r w:rsidRPr="00E60B02">
        <w:rPr>
          <w:rFonts w:ascii="Times New Roman" w:hAnsi="Times New Roman" w:cs="Times New Roman"/>
          <w:sz w:val="32"/>
          <w:szCs w:val="32"/>
        </w:rPr>
        <w:t xml:space="preserve"> </w:t>
      </w:r>
      <w:r w:rsidR="00E60B02" w:rsidRPr="00E60B02">
        <w:rPr>
          <w:rFonts w:ascii="Times New Roman" w:hAnsi="Times New Roman" w:cs="Times New Roman"/>
          <w:sz w:val="32"/>
          <w:szCs w:val="32"/>
        </w:rPr>
        <w:t>проходимость</w:t>
      </w:r>
      <w:r w:rsidRPr="00E60B02">
        <w:rPr>
          <w:rFonts w:ascii="Times New Roman" w:hAnsi="Times New Roman" w:cs="Times New Roman"/>
          <w:sz w:val="32"/>
          <w:szCs w:val="32"/>
        </w:rPr>
        <w:t xml:space="preserve"> учеников в течение дня в школьных кабинетах значительн</w:t>
      </w:r>
      <w:r w:rsidR="00E60B02" w:rsidRPr="00E60B02">
        <w:rPr>
          <w:rFonts w:ascii="Times New Roman" w:hAnsi="Times New Roman" w:cs="Times New Roman"/>
          <w:sz w:val="32"/>
          <w:szCs w:val="32"/>
        </w:rPr>
        <w:t>ая</w:t>
      </w:r>
      <w:r w:rsidRPr="00E60B02">
        <w:rPr>
          <w:rFonts w:ascii="Times New Roman" w:hAnsi="Times New Roman" w:cs="Times New Roman"/>
          <w:sz w:val="32"/>
          <w:szCs w:val="32"/>
        </w:rPr>
        <w:t>. Учитыва</w:t>
      </w:r>
      <w:r w:rsidR="00E60B02" w:rsidRPr="00E60B02">
        <w:rPr>
          <w:rFonts w:ascii="Times New Roman" w:hAnsi="Times New Roman" w:cs="Times New Roman"/>
          <w:sz w:val="32"/>
          <w:szCs w:val="32"/>
        </w:rPr>
        <w:t>я</w:t>
      </w:r>
      <w:r w:rsidRPr="00E60B02">
        <w:rPr>
          <w:rFonts w:ascii="Times New Roman" w:hAnsi="Times New Roman" w:cs="Times New Roman"/>
          <w:sz w:val="32"/>
          <w:szCs w:val="32"/>
        </w:rPr>
        <w:t xml:space="preserve"> </w:t>
      </w:r>
      <w:r w:rsidR="00E60B02" w:rsidRPr="00E60B02">
        <w:rPr>
          <w:rFonts w:ascii="Times New Roman" w:hAnsi="Times New Roman" w:cs="Times New Roman"/>
          <w:sz w:val="32"/>
          <w:szCs w:val="32"/>
        </w:rPr>
        <w:t>выше перечисленное, мы понимаем</w:t>
      </w:r>
      <w:r w:rsidRPr="00E60B02">
        <w:rPr>
          <w:rFonts w:ascii="Times New Roman" w:hAnsi="Times New Roman" w:cs="Times New Roman"/>
          <w:sz w:val="32"/>
          <w:szCs w:val="32"/>
        </w:rPr>
        <w:t>, что в школьных помещения</w:t>
      </w:r>
      <w:r w:rsidR="00E60B02" w:rsidRPr="00E60B02">
        <w:rPr>
          <w:rFonts w:ascii="Times New Roman" w:hAnsi="Times New Roman" w:cs="Times New Roman"/>
          <w:sz w:val="32"/>
          <w:szCs w:val="32"/>
        </w:rPr>
        <w:t>х</w:t>
      </w:r>
      <w:r w:rsidRPr="00E60B02">
        <w:rPr>
          <w:rFonts w:ascii="Times New Roman" w:hAnsi="Times New Roman" w:cs="Times New Roman"/>
          <w:sz w:val="32"/>
          <w:szCs w:val="32"/>
        </w:rPr>
        <w:t xml:space="preserve"> наблюдается сильное бактериальное загрязнение.</w:t>
      </w:r>
    </w:p>
    <w:p w:rsidR="00E60B02" w:rsidRPr="00E60B02" w:rsidRDefault="00E60B02" w:rsidP="00E60B02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E60B02" w:rsidRPr="00E60B02" w:rsidRDefault="00E60B02" w:rsidP="00E60B02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912B63" w:rsidRDefault="00E60B02" w:rsidP="00E60B02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E60B02">
        <w:rPr>
          <w:rFonts w:ascii="Times New Roman" w:hAnsi="Times New Roman" w:cs="Times New Roman"/>
          <w:b/>
          <w:sz w:val="32"/>
          <w:szCs w:val="32"/>
        </w:rPr>
        <w:t xml:space="preserve">Гипотеза </w:t>
      </w:r>
      <w:r w:rsidRPr="00E60B02">
        <w:rPr>
          <w:rFonts w:ascii="Times New Roman" w:hAnsi="Times New Roman" w:cs="Times New Roman"/>
          <w:sz w:val="32"/>
          <w:szCs w:val="32"/>
        </w:rPr>
        <w:t>- для школьных помещений характерно бактериальное загрязнение</w:t>
      </w:r>
      <w:r>
        <w:rPr>
          <w:rFonts w:ascii="Times New Roman" w:hAnsi="Times New Roman" w:cs="Times New Roman"/>
          <w:sz w:val="32"/>
          <w:szCs w:val="32"/>
        </w:rPr>
        <w:t>.</w:t>
      </w:r>
      <w:r w:rsidR="00912B63">
        <w:rPr>
          <w:rFonts w:ascii="Times New Roman" w:hAnsi="Times New Roman" w:cs="Times New Roman"/>
          <w:sz w:val="32"/>
          <w:szCs w:val="32"/>
        </w:rPr>
        <w:t xml:space="preserve"> </w:t>
      </w:r>
    </w:p>
    <w:p w:rsidR="00912B63" w:rsidRDefault="00E60B02" w:rsidP="00912B63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Предполагаемые виды бактер</w:t>
      </w:r>
      <w:r w:rsidR="00912B63">
        <w:rPr>
          <w:rFonts w:ascii="Times New Roman" w:hAnsi="Times New Roman" w:cs="Times New Roman"/>
          <w:sz w:val="32"/>
          <w:szCs w:val="32"/>
        </w:rPr>
        <w:t xml:space="preserve">ий, которые могут находиться на </w:t>
      </w:r>
      <w:r>
        <w:rPr>
          <w:rFonts w:ascii="Times New Roman" w:hAnsi="Times New Roman" w:cs="Times New Roman"/>
          <w:sz w:val="32"/>
          <w:szCs w:val="32"/>
        </w:rPr>
        <w:t xml:space="preserve">различных поверхностях в помещениях </w:t>
      </w:r>
      <w:r w:rsidR="00912B63">
        <w:rPr>
          <w:rFonts w:ascii="Times New Roman" w:hAnsi="Times New Roman" w:cs="Times New Roman"/>
          <w:sz w:val="32"/>
          <w:szCs w:val="32"/>
        </w:rPr>
        <w:t>школы:</w:t>
      </w:r>
    </w:p>
    <w:p w:rsidR="00912B63" w:rsidRDefault="00912B63" w:rsidP="00912B63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B56FF4" w:rsidRPr="00912B63" w:rsidRDefault="006C1233" w:rsidP="00912B63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</w:t>
      </w:r>
      <w:r w:rsidR="00912B63">
        <w:rPr>
          <w:rFonts w:ascii="Times New Roman" w:hAnsi="Times New Roman" w:cs="Times New Roman"/>
          <w:sz w:val="32"/>
          <w:szCs w:val="32"/>
        </w:rPr>
        <w:t xml:space="preserve">. </w:t>
      </w:r>
      <w:r w:rsidR="00B56FF4" w:rsidRPr="00912B63">
        <w:rPr>
          <w:rFonts w:ascii="Times New Roman" w:hAnsi="Times New Roman" w:cs="Times New Roman"/>
          <w:b/>
          <w:sz w:val="32"/>
          <w:szCs w:val="32"/>
        </w:rPr>
        <w:t>Стафилококки</w:t>
      </w:r>
      <w:r w:rsidR="00912B63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B56FF4" w:rsidRPr="00912B63">
        <w:rPr>
          <w:rFonts w:ascii="Times New Roman" w:hAnsi="Times New Roman" w:cs="Times New Roman"/>
          <w:sz w:val="32"/>
          <w:szCs w:val="32"/>
        </w:rPr>
        <w:t>(</w:t>
      </w:r>
      <w:r w:rsidR="00B56FF4" w:rsidRPr="00912B63">
        <w:rPr>
          <w:rFonts w:ascii="Times New Roman" w:hAnsi="Times New Roman" w:cs="Times New Roman"/>
          <w:sz w:val="32"/>
          <w:szCs w:val="32"/>
          <w:lang w:val="en-US"/>
        </w:rPr>
        <w:t>Staphylococcus</w:t>
      </w:r>
      <w:r w:rsidR="00912B63" w:rsidRPr="00912B63">
        <w:rPr>
          <w:rFonts w:ascii="Times New Roman" w:hAnsi="Times New Roman" w:cs="Times New Roman"/>
          <w:sz w:val="32"/>
          <w:szCs w:val="32"/>
        </w:rPr>
        <w:t xml:space="preserve">) – род бактерий семейства </w:t>
      </w:r>
      <w:proofErr w:type="spellStart"/>
      <w:r w:rsidR="00B56FF4" w:rsidRPr="00912B63">
        <w:rPr>
          <w:rFonts w:ascii="Times New Roman" w:hAnsi="Times New Roman" w:cs="Times New Roman"/>
          <w:sz w:val="32"/>
          <w:szCs w:val="32"/>
          <w:lang w:val="en-US"/>
        </w:rPr>
        <w:t>Staphylococcaceae</w:t>
      </w:r>
      <w:proofErr w:type="spellEnd"/>
      <w:r w:rsidR="00912B63" w:rsidRPr="00912B63">
        <w:rPr>
          <w:rFonts w:ascii="Times New Roman" w:hAnsi="Times New Roman" w:cs="Times New Roman"/>
          <w:sz w:val="32"/>
          <w:szCs w:val="32"/>
        </w:rPr>
        <w:t xml:space="preserve"> </w:t>
      </w:r>
      <w:r w:rsidR="00B56FF4" w:rsidRPr="00912B63">
        <w:rPr>
          <w:rFonts w:ascii="Times New Roman" w:hAnsi="Times New Roman" w:cs="Times New Roman"/>
          <w:sz w:val="32"/>
          <w:szCs w:val="32"/>
        </w:rPr>
        <w:t>Пред</w:t>
      </w:r>
      <w:r w:rsidR="00912B63" w:rsidRPr="00912B63">
        <w:rPr>
          <w:rFonts w:ascii="Times New Roman" w:hAnsi="Times New Roman" w:cs="Times New Roman"/>
          <w:sz w:val="32"/>
          <w:szCs w:val="32"/>
        </w:rPr>
        <w:t>ставители этого рода—</w:t>
      </w:r>
      <w:r w:rsidR="00B56FF4" w:rsidRPr="00912B63">
        <w:rPr>
          <w:rFonts w:ascii="Times New Roman" w:hAnsi="Times New Roman" w:cs="Times New Roman"/>
          <w:sz w:val="32"/>
          <w:szCs w:val="32"/>
        </w:rPr>
        <w:t>неподвижные грамположительные кокки, диаметр клетки которых составляет от 0,6 до 1,2 мкм. Для стафилококков характерно деление в нескольких плоскостях, благодаря чему расположение микробных клеток «виноградными гроздьями» в чистой культуре является результатом этого процесса.</w:t>
      </w:r>
    </w:p>
    <w:p w:rsidR="00B56FF4" w:rsidRPr="00912B63" w:rsidRDefault="00B56FF4" w:rsidP="00912B63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912B63">
        <w:rPr>
          <w:rFonts w:ascii="Times New Roman" w:hAnsi="Times New Roman" w:cs="Times New Roman"/>
          <w:sz w:val="32"/>
          <w:szCs w:val="32"/>
        </w:rPr>
        <w:t xml:space="preserve">Стафилококки — факультативные анаэробы, </w:t>
      </w:r>
      <w:proofErr w:type="spellStart"/>
      <w:r w:rsidRPr="00912B63">
        <w:rPr>
          <w:rFonts w:ascii="Times New Roman" w:hAnsi="Times New Roman" w:cs="Times New Roman"/>
          <w:sz w:val="32"/>
          <w:szCs w:val="32"/>
        </w:rPr>
        <w:t>хемоорганотрофы</w:t>
      </w:r>
      <w:proofErr w:type="spellEnd"/>
      <w:r w:rsidRPr="00912B63">
        <w:rPr>
          <w:rFonts w:ascii="Times New Roman" w:hAnsi="Times New Roman" w:cs="Times New Roman"/>
          <w:sz w:val="32"/>
          <w:szCs w:val="32"/>
        </w:rPr>
        <w:t xml:space="preserve"> с окислительным и ферментативным типом метаболизма, </w:t>
      </w:r>
      <w:proofErr w:type="spellStart"/>
      <w:r w:rsidRPr="00912B63">
        <w:rPr>
          <w:rFonts w:ascii="Times New Roman" w:hAnsi="Times New Roman" w:cs="Times New Roman"/>
          <w:sz w:val="32"/>
          <w:szCs w:val="32"/>
        </w:rPr>
        <w:t>каталанзопозитивные</w:t>
      </w:r>
      <w:proofErr w:type="spellEnd"/>
      <w:r w:rsidRPr="00912B63">
        <w:rPr>
          <w:rFonts w:ascii="Times New Roman" w:hAnsi="Times New Roman" w:cs="Times New Roman"/>
          <w:sz w:val="32"/>
          <w:szCs w:val="32"/>
        </w:rPr>
        <w:t xml:space="preserve"> и </w:t>
      </w:r>
      <w:proofErr w:type="spellStart"/>
      <w:r w:rsidRPr="00912B63">
        <w:rPr>
          <w:rFonts w:ascii="Times New Roman" w:hAnsi="Times New Roman" w:cs="Times New Roman"/>
          <w:sz w:val="32"/>
          <w:szCs w:val="32"/>
        </w:rPr>
        <w:t>оксидонегативные</w:t>
      </w:r>
      <w:proofErr w:type="spellEnd"/>
      <w:r w:rsidRPr="00912B63">
        <w:rPr>
          <w:rFonts w:ascii="Times New Roman" w:hAnsi="Times New Roman" w:cs="Times New Roman"/>
          <w:sz w:val="32"/>
          <w:szCs w:val="32"/>
        </w:rPr>
        <w:t xml:space="preserve">. Они не образуют спор, но некоторые виды, </w:t>
      </w:r>
      <w:proofErr w:type="gramStart"/>
      <w:r w:rsidRPr="00912B63">
        <w:rPr>
          <w:rFonts w:ascii="Times New Roman" w:hAnsi="Times New Roman" w:cs="Times New Roman"/>
          <w:sz w:val="32"/>
          <w:szCs w:val="32"/>
        </w:rPr>
        <w:t>например</w:t>
      </w:r>
      <w:proofErr w:type="gramEnd"/>
      <w:r w:rsidRPr="00912B63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12B63">
        <w:rPr>
          <w:rFonts w:ascii="Times New Roman" w:hAnsi="Times New Roman" w:cs="Times New Roman"/>
          <w:sz w:val="32"/>
          <w:szCs w:val="32"/>
        </w:rPr>
        <w:t>Staphylococcus</w:t>
      </w:r>
      <w:proofErr w:type="spellEnd"/>
      <w:r w:rsidRPr="00912B63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12B63">
        <w:rPr>
          <w:rFonts w:ascii="Times New Roman" w:hAnsi="Times New Roman" w:cs="Times New Roman"/>
          <w:sz w:val="32"/>
          <w:szCs w:val="32"/>
        </w:rPr>
        <w:t>aureus</w:t>
      </w:r>
      <w:proofErr w:type="spellEnd"/>
      <w:r w:rsidRPr="00912B63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12B63">
        <w:rPr>
          <w:rFonts w:ascii="Times New Roman" w:hAnsi="Times New Roman" w:cs="Times New Roman"/>
          <w:sz w:val="32"/>
          <w:szCs w:val="32"/>
        </w:rPr>
        <w:t>subsp</w:t>
      </w:r>
      <w:proofErr w:type="spellEnd"/>
      <w:r w:rsidRPr="00912B63">
        <w:rPr>
          <w:rFonts w:ascii="Times New Roman" w:hAnsi="Times New Roman" w:cs="Times New Roman"/>
          <w:sz w:val="32"/>
          <w:szCs w:val="32"/>
        </w:rPr>
        <w:t xml:space="preserve">. </w:t>
      </w:r>
      <w:proofErr w:type="spellStart"/>
      <w:r w:rsidRPr="00912B63">
        <w:rPr>
          <w:rFonts w:ascii="Times New Roman" w:hAnsi="Times New Roman" w:cs="Times New Roman"/>
          <w:sz w:val="32"/>
          <w:szCs w:val="32"/>
        </w:rPr>
        <w:t>aureus</w:t>
      </w:r>
      <w:proofErr w:type="spellEnd"/>
      <w:r w:rsidRPr="00912B63">
        <w:rPr>
          <w:rFonts w:ascii="Times New Roman" w:hAnsi="Times New Roman" w:cs="Times New Roman"/>
          <w:sz w:val="32"/>
          <w:szCs w:val="32"/>
        </w:rPr>
        <w:t xml:space="preserve">, могут </w:t>
      </w:r>
      <w:r w:rsidRPr="00912B63">
        <w:rPr>
          <w:rFonts w:ascii="Times New Roman" w:hAnsi="Times New Roman" w:cs="Times New Roman"/>
          <w:sz w:val="32"/>
          <w:szCs w:val="32"/>
        </w:rPr>
        <w:lastRenderedPageBreak/>
        <w:t>образовывать капсулу.</w:t>
      </w:r>
      <w:r w:rsidRPr="00912B6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</w:t>
      </w:r>
      <w:r w:rsidRPr="00912B63">
        <w:rPr>
          <w:rFonts w:ascii="Times New Roman" w:hAnsi="Times New Roman" w:cs="Times New Roman"/>
          <w:sz w:val="32"/>
          <w:szCs w:val="32"/>
        </w:rPr>
        <w:t>Некоторые стафилококки синтезируют характерные пигменты. Формы колоний на плотных питательных средах — округлые, выпуклые, пигментированные (белые, желтые, золотистые). На жидких — равномерное помутнение.</w:t>
      </w:r>
    </w:p>
    <w:p w:rsidR="00912B63" w:rsidRDefault="00912B63" w:rsidP="00912B63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B56FF4" w:rsidRPr="00446015" w:rsidRDefault="00A66B1D" w:rsidP="00912B63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</w:t>
      </w:r>
      <w:r w:rsidR="00912B63">
        <w:rPr>
          <w:rFonts w:ascii="Times New Roman" w:hAnsi="Times New Roman" w:cs="Times New Roman"/>
          <w:sz w:val="32"/>
          <w:szCs w:val="32"/>
        </w:rPr>
        <w:t xml:space="preserve">. </w:t>
      </w:r>
      <w:r w:rsidR="00B56FF4" w:rsidRPr="00912B63">
        <w:rPr>
          <w:rFonts w:ascii="Times New Roman" w:hAnsi="Times New Roman" w:cs="Times New Roman"/>
          <w:b/>
          <w:sz w:val="32"/>
          <w:szCs w:val="32"/>
        </w:rPr>
        <w:t>Кишечная палочка</w:t>
      </w:r>
      <w:r w:rsidR="00B56FF4" w:rsidRPr="00446015">
        <w:rPr>
          <w:rFonts w:ascii="Times New Roman" w:hAnsi="Times New Roman" w:cs="Times New Roman"/>
          <w:sz w:val="32"/>
          <w:szCs w:val="32"/>
        </w:rPr>
        <w:t xml:space="preserve"> (</w:t>
      </w:r>
      <w:proofErr w:type="spellStart"/>
      <w:r w:rsidR="00B56FF4" w:rsidRPr="00446015">
        <w:rPr>
          <w:rFonts w:ascii="Times New Roman" w:hAnsi="Times New Roman" w:cs="Times New Roman"/>
          <w:sz w:val="32"/>
          <w:szCs w:val="32"/>
        </w:rPr>
        <w:t>Escherichia</w:t>
      </w:r>
      <w:proofErr w:type="spellEnd"/>
      <w:r w:rsidR="00B56FF4" w:rsidRPr="0044601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B56FF4" w:rsidRPr="00446015">
        <w:rPr>
          <w:rFonts w:ascii="Times New Roman" w:hAnsi="Times New Roman" w:cs="Times New Roman"/>
          <w:sz w:val="32"/>
          <w:szCs w:val="32"/>
        </w:rPr>
        <w:t>coli</w:t>
      </w:r>
      <w:proofErr w:type="spellEnd"/>
      <w:r w:rsidR="00B56FF4" w:rsidRPr="00446015">
        <w:rPr>
          <w:rFonts w:ascii="Times New Roman" w:hAnsi="Times New Roman" w:cs="Times New Roman"/>
          <w:sz w:val="32"/>
          <w:szCs w:val="32"/>
        </w:rPr>
        <w:t>) — вид грамотрицательных палочковидных бактерий, широко распространённых в нижней части кишечника теплокровных животных.</w:t>
      </w:r>
    </w:p>
    <w:p w:rsidR="00B56FF4" w:rsidRPr="00446015" w:rsidRDefault="00B56FF4" w:rsidP="00912B63">
      <w:pPr>
        <w:jc w:val="both"/>
        <w:rPr>
          <w:rFonts w:ascii="Times New Roman" w:hAnsi="Times New Roman" w:cs="Times New Roman"/>
          <w:sz w:val="32"/>
          <w:szCs w:val="32"/>
        </w:rPr>
      </w:pPr>
      <w:r w:rsidRPr="00446015">
        <w:rPr>
          <w:rFonts w:ascii="Times New Roman" w:hAnsi="Times New Roman" w:cs="Times New Roman"/>
          <w:sz w:val="32"/>
          <w:szCs w:val="32"/>
        </w:rPr>
        <w:t xml:space="preserve">Большинство штаммов E. </w:t>
      </w:r>
      <w:proofErr w:type="spellStart"/>
      <w:r w:rsidRPr="00446015">
        <w:rPr>
          <w:rFonts w:ascii="Times New Roman" w:hAnsi="Times New Roman" w:cs="Times New Roman"/>
          <w:sz w:val="32"/>
          <w:szCs w:val="32"/>
        </w:rPr>
        <w:t>coli</w:t>
      </w:r>
      <w:proofErr w:type="spellEnd"/>
      <w:r w:rsidRPr="00446015">
        <w:rPr>
          <w:rFonts w:ascii="Times New Roman" w:hAnsi="Times New Roman" w:cs="Times New Roman"/>
          <w:sz w:val="32"/>
          <w:szCs w:val="32"/>
        </w:rPr>
        <w:t xml:space="preserve"> являются безвредными, однако серотип O157:H7 может вызывать тяжёлые пищевые отравления у людей и животных. Безвредные штаммы являются частью нормальной флоры кишечника человека и животных.</w:t>
      </w:r>
    </w:p>
    <w:p w:rsidR="00B56FF4" w:rsidRPr="00446015" w:rsidRDefault="00B56FF4" w:rsidP="00912B63">
      <w:pPr>
        <w:jc w:val="both"/>
        <w:rPr>
          <w:rFonts w:ascii="Times New Roman" w:hAnsi="Times New Roman" w:cs="Times New Roman"/>
          <w:sz w:val="32"/>
          <w:szCs w:val="32"/>
        </w:rPr>
      </w:pPr>
      <w:r w:rsidRPr="00446015">
        <w:rPr>
          <w:rFonts w:ascii="Times New Roman" w:hAnsi="Times New Roman" w:cs="Times New Roman"/>
          <w:sz w:val="32"/>
          <w:szCs w:val="32"/>
        </w:rPr>
        <w:t xml:space="preserve">Бактерии группы кишечных палочек - короткие (длина 1-3 мкм, ширина 0,5-0,8 мкм) полиморфные подвижные и неподвижные грамотрицательные палочки, не образующие спор. Бактерии этой группы хорошо растут на простых питательных средах: мясопептонном бульоне (МПБ), мясопептонном </w:t>
      </w:r>
      <w:proofErr w:type="spellStart"/>
      <w:r w:rsidRPr="00446015">
        <w:rPr>
          <w:rFonts w:ascii="Times New Roman" w:hAnsi="Times New Roman" w:cs="Times New Roman"/>
          <w:sz w:val="32"/>
          <w:szCs w:val="32"/>
        </w:rPr>
        <w:t>агаре</w:t>
      </w:r>
      <w:proofErr w:type="spellEnd"/>
      <w:r w:rsidRPr="00446015">
        <w:rPr>
          <w:rFonts w:ascii="Times New Roman" w:hAnsi="Times New Roman" w:cs="Times New Roman"/>
          <w:sz w:val="32"/>
          <w:szCs w:val="32"/>
        </w:rPr>
        <w:t xml:space="preserve"> (МПА). На МПБ дают обильный рост при значительном помутнении среды; осадок небольшой, сероватого цвета, </w:t>
      </w:r>
      <w:proofErr w:type="spellStart"/>
      <w:r w:rsidRPr="00446015">
        <w:rPr>
          <w:rFonts w:ascii="Times New Roman" w:hAnsi="Times New Roman" w:cs="Times New Roman"/>
          <w:sz w:val="32"/>
          <w:szCs w:val="32"/>
        </w:rPr>
        <w:t>легкоразбивающийся</w:t>
      </w:r>
      <w:proofErr w:type="spellEnd"/>
      <w:r w:rsidRPr="00446015">
        <w:rPr>
          <w:rFonts w:ascii="Times New Roman" w:hAnsi="Times New Roman" w:cs="Times New Roman"/>
          <w:sz w:val="32"/>
          <w:szCs w:val="32"/>
        </w:rPr>
        <w:t>.</w:t>
      </w:r>
    </w:p>
    <w:p w:rsidR="00B56FF4" w:rsidRPr="00446015" w:rsidRDefault="00B56FF4" w:rsidP="00912B63">
      <w:pPr>
        <w:jc w:val="both"/>
        <w:rPr>
          <w:rFonts w:ascii="Times New Roman" w:hAnsi="Times New Roman" w:cs="Times New Roman"/>
          <w:sz w:val="32"/>
          <w:szCs w:val="32"/>
        </w:rPr>
      </w:pPr>
      <w:r w:rsidRPr="00446015">
        <w:rPr>
          <w:rFonts w:ascii="Times New Roman" w:hAnsi="Times New Roman" w:cs="Times New Roman"/>
          <w:sz w:val="32"/>
          <w:szCs w:val="32"/>
        </w:rPr>
        <w:t> </w:t>
      </w:r>
    </w:p>
    <w:p w:rsidR="00EC43D1" w:rsidRPr="00446015" w:rsidRDefault="00A66B1D" w:rsidP="00457586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</w:t>
      </w:r>
      <w:r w:rsidR="00912B63">
        <w:rPr>
          <w:rFonts w:ascii="Times New Roman" w:hAnsi="Times New Roman" w:cs="Times New Roman"/>
          <w:sz w:val="32"/>
          <w:szCs w:val="32"/>
        </w:rPr>
        <w:t xml:space="preserve">. </w:t>
      </w:r>
      <w:r w:rsidR="00B56FF4" w:rsidRPr="00912B63">
        <w:rPr>
          <w:rFonts w:ascii="Times New Roman" w:hAnsi="Times New Roman" w:cs="Times New Roman"/>
          <w:b/>
          <w:sz w:val="32"/>
          <w:szCs w:val="32"/>
        </w:rPr>
        <w:t>Синегнойная палочка</w:t>
      </w:r>
      <w:r w:rsidR="00B56FF4" w:rsidRPr="00912B63">
        <w:rPr>
          <w:rFonts w:ascii="Times New Roman" w:hAnsi="Times New Roman" w:cs="Times New Roman"/>
          <w:sz w:val="32"/>
          <w:szCs w:val="32"/>
        </w:rPr>
        <w:t xml:space="preserve"> (</w:t>
      </w:r>
      <w:proofErr w:type="spellStart"/>
      <w:r w:rsidR="00B56FF4" w:rsidRPr="00912B63">
        <w:rPr>
          <w:rFonts w:ascii="Times New Roman" w:hAnsi="Times New Roman" w:cs="Times New Roman"/>
          <w:sz w:val="32"/>
          <w:szCs w:val="32"/>
        </w:rPr>
        <w:t>Pseudomonas</w:t>
      </w:r>
      <w:proofErr w:type="spellEnd"/>
      <w:r w:rsidR="00B56FF4" w:rsidRPr="00912B63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B56FF4" w:rsidRPr="00912B63">
        <w:rPr>
          <w:rFonts w:ascii="Times New Roman" w:hAnsi="Times New Roman" w:cs="Times New Roman"/>
          <w:sz w:val="32"/>
          <w:szCs w:val="32"/>
        </w:rPr>
        <w:t>aeruginosa</w:t>
      </w:r>
      <w:proofErr w:type="spellEnd"/>
      <w:r w:rsidR="00B56FF4" w:rsidRPr="00912B63">
        <w:rPr>
          <w:rFonts w:ascii="Times New Roman" w:hAnsi="Times New Roman" w:cs="Times New Roman"/>
          <w:sz w:val="32"/>
          <w:szCs w:val="32"/>
        </w:rPr>
        <w:t>) — вид грамотрицательных аэробных подвижных палочковидных бактерий.   Обитает в воде, почве, условно патогенна для человека, возбудитель внутрибольничных инфекций у человека. Лечение затруднительно ввиду высокой устойчивости к антибиотикам.  </w:t>
      </w:r>
    </w:p>
    <w:p w:rsidR="00807BEC" w:rsidRPr="00446015" w:rsidRDefault="00B56FF4" w:rsidP="00457586">
      <w:pPr>
        <w:jc w:val="both"/>
        <w:rPr>
          <w:rFonts w:ascii="Times New Roman" w:hAnsi="Times New Roman" w:cs="Times New Roman"/>
          <w:sz w:val="32"/>
          <w:szCs w:val="32"/>
        </w:rPr>
      </w:pPr>
      <w:r w:rsidRPr="00446015">
        <w:rPr>
          <w:rFonts w:ascii="Times New Roman" w:hAnsi="Times New Roman" w:cs="Times New Roman"/>
          <w:sz w:val="32"/>
          <w:szCs w:val="32"/>
        </w:rPr>
        <w:t> </w:t>
      </w:r>
      <w:r w:rsidR="00807BEC" w:rsidRPr="00446015">
        <w:rPr>
          <w:rFonts w:ascii="Times New Roman" w:hAnsi="Times New Roman" w:cs="Times New Roman"/>
          <w:b/>
          <w:sz w:val="32"/>
          <w:szCs w:val="32"/>
        </w:rPr>
        <w:t>Практическая часть работы</w:t>
      </w:r>
      <w:r w:rsidR="00807BEC" w:rsidRPr="00446015">
        <w:rPr>
          <w:rFonts w:ascii="Times New Roman" w:hAnsi="Times New Roman" w:cs="Times New Roman"/>
          <w:sz w:val="32"/>
          <w:szCs w:val="32"/>
        </w:rPr>
        <w:t xml:space="preserve"> состоит в исследовании школьных помещений на бактериальное загрязнение.</w:t>
      </w:r>
    </w:p>
    <w:p w:rsidR="00457586" w:rsidRDefault="00807BEC" w:rsidP="00457586">
      <w:pPr>
        <w:jc w:val="both"/>
        <w:rPr>
          <w:rFonts w:ascii="Times New Roman" w:hAnsi="Times New Roman" w:cs="Times New Roman"/>
          <w:sz w:val="32"/>
          <w:szCs w:val="32"/>
        </w:rPr>
      </w:pPr>
      <w:r w:rsidRPr="00446015">
        <w:rPr>
          <w:rFonts w:ascii="Times New Roman" w:hAnsi="Times New Roman" w:cs="Times New Roman"/>
          <w:sz w:val="32"/>
          <w:szCs w:val="32"/>
        </w:rPr>
        <w:t>Для этого мы используем метод Коха – последовательное разведение исследуемого материала в расплавленном агар</w:t>
      </w:r>
      <w:r w:rsidR="00457586">
        <w:rPr>
          <w:rFonts w:ascii="Times New Roman" w:hAnsi="Times New Roman" w:cs="Times New Roman"/>
          <w:sz w:val="32"/>
          <w:szCs w:val="32"/>
        </w:rPr>
        <w:t>-агар</w:t>
      </w:r>
      <w:r w:rsidRPr="00446015">
        <w:rPr>
          <w:rFonts w:ascii="Times New Roman" w:hAnsi="Times New Roman" w:cs="Times New Roman"/>
          <w:sz w:val="32"/>
          <w:szCs w:val="32"/>
        </w:rPr>
        <w:t>е. Кипятим мясной бульон, процеживаем его, добавляем агар-агар</w:t>
      </w:r>
      <w:r w:rsidR="00457586">
        <w:rPr>
          <w:rFonts w:ascii="Times New Roman" w:hAnsi="Times New Roman" w:cs="Times New Roman"/>
          <w:sz w:val="32"/>
          <w:szCs w:val="32"/>
        </w:rPr>
        <w:t>, разливаем питательную среду по</w:t>
      </w:r>
      <w:r w:rsidRPr="00446015">
        <w:rPr>
          <w:rFonts w:ascii="Times New Roman" w:hAnsi="Times New Roman" w:cs="Times New Roman"/>
          <w:sz w:val="32"/>
          <w:szCs w:val="32"/>
        </w:rPr>
        <w:t xml:space="preserve"> чашкам Петри</w:t>
      </w:r>
      <w:r w:rsidR="00457586">
        <w:rPr>
          <w:rFonts w:ascii="Times New Roman" w:hAnsi="Times New Roman" w:cs="Times New Roman"/>
          <w:sz w:val="32"/>
          <w:szCs w:val="32"/>
        </w:rPr>
        <w:t xml:space="preserve"> (см. Рис 1)</w:t>
      </w:r>
      <w:r w:rsidRPr="00446015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457586" w:rsidRPr="00457586" w:rsidRDefault="00457586" w:rsidP="0045758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</w:t>
      </w:r>
      <w:r w:rsidR="005C6AD5">
        <w:rPr>
          <w:rFonts w:ascii="Times New Roman" w:hAnsi="Times New Roman" w:cs="Times New Roman"/>
          <w:sz w:val="32"/>
          <w:szCs w:val="32"/>
        </w:rPr>
        <w:t xml:space="preserve">                              </w:t>
      </w:r>
    </w:p>
    <w:p w:rsidR="00457586" w:rsidRDefault="00457586" w:rsidP="0045758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C1233" w:rsidRPr="006C1233" w:rsidRDefault="00807BEC" w:rsidP="006C1233">
      <w:pPr>
        <w:jc w:val="both"/>
        <w:rPr>
          <w:rFonts w:ascii="Times New Roman" w:hAnsi="Times New Roman" w:cs="Times New Roman"/>
          <w:sz w:val="32"/>
          <w:szCs w:val="32"/>
        </w:rPr>
      </w:pPr>
      <w:r w:rsidRPr="00446015">
        <w:rPr>
          <w:rFonts w:ascii="Times New Roman" w:hAnsi="Times New Roman" w:cs="Times New Roman"/>
          <w:sz w:val="32"/>
          <w:szCs w:val="32"/>
        </w:rPr>
        <w:t>Бактери</w:t>
      </w:r>
      <w:r w:rsidR="00457586">
        <w:rPr>
          <w:rFonts w:ascii="Times New Roman" w:hAnsi="Times New Roman" w:cs="Times New Roman"/>
          <w:sz w:val="32"/>
          <w:szCs w:val="32"/>
        </w:rPr>
        <w:t>и</w:t>
      </w:r>
      <w:r w:rsidRPr="00446015">
        <w:rPr>
          <w:rFonts w:ascii="Times New Roman" w:hAnsi="Times New Roman" w:cs="Times New Roman"/>
          <w:sz w:val="32"/>
          <w:szCs w:val="32"/>
        </w:rPr>
        <w:t xml:space="preserve"> собираем методом смывания с поверхностей класса и</w:t>
      </w:r>
      <w:r w:rsidR="00457586">
        <w:rPr>
          <w:rFonts w:ascii="Times New Roman" w:hAnsi="Times New Roman" w:cs="Times New Roman"/>
          <w:sz w:val="32"/>
          <w:szCs w:val="32"/>
        </w:rPr>
        <w:t xml:space="preserve"> подселяем в питательную среду</w:t>
      </w:r>
      <w:r w:rsidRPr="00446015">
        <w:rPr>
          <w:rFonts w:ascii="Times New Roman" w:hAnsi="Times New Roman" w:cs="Times New Roman"/>
          <w:sz w:val="32"/>
          <w:szCs w:val="32"/>
        </w:rPr>
        <w:t xml:space="preserve">. Ватную палочку обмакиваем в </w:t>
      </w:r>
      <w:proofErr w:type="spellStart"/>
      <w:r w:rsidR="00457586">
        <w:rPr>
          <w:rFonts w:ascii="Times New Roman" w:hAnsi="Times New Roman" w:cs="Times New Roman"/>
          <w:sz w:val="32"/>
          <w:szCs w:val="32"/>
        </w:rPr>
        <w:t>физ</w:t>
      </w:r>
      <w:r w:rsidRPr="00446015">
        <w:rPr>
          <w:rFonts w:ascii="Times New Roman" w:hAnsi="Times New Roman" w:cs="Times New Roman"/>
          <w:sz w:val="32"/>
          <w:szCs w:val="32"/>
        </w:rPr>
        <w:t>раствор</w:t>
      </w:r>
      <w:proofErr w:type="spellEnd"/>
      <w:r w:rsidRPr="00446015">
        <w:rPr>
          <w:rFonts w:ascii="Times New Roman" w:hAnsi="Times New Roman" w:cs="Times New Roman"/>
          <w:sz w:val="32"/>
          <w:szCs w:val="32"/>
        </w:rPr>
        <w:t xml:space="preserve">, </w:t>
      </w:r>
      <w:proofErr w:type="gramStart"/>
      <w:r w:rsidRPr="00446015">
        <w:rPr>
          <w:rFonts w:ascii="Times New Roman" w:hAnsi="Times New Roman" w:cs="Times New Roman"/>
          <w:sz w:val="32"/>
          <w:szCs w:val="32"/>
        </w:rPr>
        <w:t xml:space="preserve">проводим  </w:t>
      </w:r>
      <w:r w:rsidRPr="00446015">
        <w:rPr>
          <w:rFonts w:ascii="Times New Roman" w:hAnsi="Times New Roman" w:cs="Times New Roman"/>
          <w:sz w:val="32"/>
          <w:szCs w:val="32"/>
        </w:rPr>
        <w:lastRenderedPageBreak/>
        <w:t>е</w:t>
      </w:r>
      <w:r w:rsidR="00457586">
        <w:rPr>
          <w:rFonts w:ascii="Times New Roman" w:hAnsi="Times New Roman" w:cs="Times New Roman"/>
          <w:sz w:val="32"/>
          <w:szCs w:val="32"/>
        </w:rPr>
        <w:t>ю</w:t>
      </w:r>
      <w:proofErr w:type="gramEnd"/>
      <w:r w:rsidRPr="00446015">
        <w:rPr>
          <w:rFonts w:ascii="Times New Roman" w:hAnsi="Times New Roman" w:cs="Times New Roman"/>
          <w:sz w:val="32"/>
          <w:szCs w:val="32"/>
        </w:rPr>
        <w:t xml:space="preserve"> по исследуемой поверхности</w:t>
      </w:r>
      <w:r w:rsidR="00457586">
        <w:rPr>
          <w:rFonts w:ascii="Times New Roman" w:hAnsi="Times New Roman" w:cs="Times New Roman"/>
          <w:sz w:val="32"/>
          <w:szCs w:val="32"/>
        </w:rPr>
        <w:t xml:space="preserve"> (см. Рис</w:t>
      </w:r>
      <w:r w:rsidR="00987137" w:rsidRPr="00446015">
        <w:rPr>
          <w:rFonts w:ascii="Times New Roman" w:hAnsi="Times New Roman" w:cs="Times New Roman"/>
          <w:sz w:val="32"/>
          <w:szCs w:val="32"/>
        </w:rPr>
        <w:t>. 2</w:t>
      </w:r>
      <w:r w:rsidR="006C1233">
        <w:rPr>
          <w:rFonts w:ascii="Times New Roman" w:hAnsi="Times New Roman" w:cs="Times New Roman"/>
          <w:sz w:val="32"/>
          <w:szCs w:val="32"/>
        </w:rPr>
        <w:t xml:space="preserve">) </w:t>
      </w:r>
      <w:r w:rsidRPr="00446015">
        <w:rPr>
          <w:rFonts w:ascii="Times New Roman" w:hAnsi="Times New Roman" w:cs="Times New Roman"/>
          <w:sz w:val="32"/>
          <w:szCs w:val="32"/>
        </w:rPr>
        <w:t>а затем проводим несколько раз по засты</w:t>
      </w:r>
      <w:r w:rsidR="00987137" w:rsidRPr="00446015">
        <w:rPr>
          <w:rFonts w:ascii="Times New Roman" w:hAnsi="Times New Roman" w:cs="Times New Roman"/>
          <w:sz w:val="32"/>
          <w:szCs w:val="32"/>
        </w:rPr>
        <w:t>вшей питательной среде</w:t>
      </w:r>
      <w:r w:rsidR="00457586">
        <w:rPr>
          <w:rFonts w:ascii="Times New Roman" w:hAnsi="Times New Roman" w:cs="Times New Roman"/>
          <w:sz w:val="32"/>
          <w:szCs w:val="32"/>
        </w:rPr>
        <w:t xml:space="preserve">, (см Рис.3). </w:t>
      </w:r>
      <w:r w:rsidR="005C6AD5">
        <w:rPr>
          <w:rFonts w:ascii="Times New Roman" w:hAnsi="Times New Roman" w:cs="Times New Roman"/>
        </w:rPr>
        <w:t xml:space="preserve">                                                                                             </w:t>
      </w:r>
      <w:r w:rsidR="006C1233">
        <w:rPr>
          <w:rFonts w:ascii="Times New Roman" w:hAnsi="Times New Roman" w:cs="Times New Roman"/>
        </w:rPr>
        <w:t xml:space="preserve">                              </w:t>
      </w:r>
    </w:p>
    <w:p w:rsidR="005C6AD5" w:rsidRDefault="00807BEC" w:rsidP="006C1233">
      <w:pPr>
        <w:jc w:val="both"/>
        <w:rPr>
          <w:rFonts w:ascii="Times New Roman" w:hAnsi="Times New Roman" w:cs="Times New Roman"/>
          <w:sz w:val="32"/>
          <w:szCs w:val="32"/>
        </w:rPr>
      </w:pPr>
      <w:r w:rsidRPr="00446015">
        <w:rPr>
          <w:rFonts w:ascii="Times New Roman" w:hAnsi="Times New Roman" w:cs="Times New Roman"/>
          <w:sz w:val="32"/>
          <w:szCs w:val="32"/>
        </w:rPr>
        <w:t xml:space="preserve">Чашку убираем в теплое и темное место. Наблюдаем за ростом бактерий на питательной среде. Через два дня делаем контроль, подсчитываем число колоний. В контрольной чашке бактерий, таких </w:t>
      </w:r>
      <w:r w:rsidR="00457586">
        <w:rPr>
          <w:rFonts w:ascii="Times New Roman" w:hAnsi="Times New Roman" w:cs="Times New Roman"/>
          <w:sz w:val="32"/>
          <w:szCs w:val="32"/>
        </w:rPr>
        <w:t xml:space="preserve">бактерий, </w:t>
      </w:r>
      <w:r w:rsidRPr="00446015">
        <w:rPr>
          <w:rFonts w:ascii="Times New Roman" w:hAnsi="Times New Roman" w:cs="Times New Roman"/>
          <w:sz w:val="32"/>
          <w:szCs w:val="32"/>
        </w:rPr>
        <w:t xml:space="preserve">как </w:t>
      </w:r>
      <w:proofErr w:type="spellStart"/>
      <w:r w:rsidRPr="00446015">
        <w:rPr>
          <w:rFonts w:ascii="Times New Roman" w:hAnsi="Times New Roman" w:cs="Times New Roman"/>
          <w:sz w:val="32"/>
          <w:szCs w:val="32"/>
        </w:rPr>
        <w:t>стафилакок</w:t>
      </w:r>
      <w:r w:rsidR="00457586">
        <w:rPr>
          <w:rFonts w:ascii="Times New Roman" w:hAnsi="Times New Roman" w:cs="Times New Roman"/>
          <w:sz w:val="32"/>
          <w:szCs w:val="32"/>
        </w:rPr>
        <w:t>ков</w:t>
      </w:r>
      <w:proofErr w:type="spellEnd"/>
      <w:r w:rsidR="00457586">
        <w:rPr>
          <w:rFonts w:ascii="Times New Roman" w:hAnsi="Times New Roman" w:cs="Times New Roman"/>
          <w:sz w:val="32"/>
          <w:szCs w:val="32"/>
        </w:rPr>
        <w:t>,</w:t>
      </w:r>
      <w:r w:rsidRPr="0044601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46015">
        <w:rPr>
          <w:rFonts w:ascii="Times New Roman" w:hAnsi="Times New Roman" w:cs="Times New Roman"/>
          <w:sz w:val="32"/>
          <w:szCs w:val="32"/>
        </w:rPr>
        <w:t>кандид</w:t>
      </w:r>
      <w:proofErr w:type="spellEnd"/>
      <w:r w:rsidRPr="00446015">
        <w:rPr>
          <w:rFonts w:ascii="Times New Roman" w:hAnsi="Times New Roman" w:cs="Times New Roman"/>
          <w:sz w:val="32"/>
          <w:szCs w:val="32"/>
        </w:rPr>
        <w:t xml:space="preserve"> очень мало, по сравнение с чашкой, в которую мы подселяли бактерий</w:t>
      </w:r>
      <w:r w:rsidR="009007D5" w:rsidRPr="00446015">
        <w:rPr>
          <w:rFonts w:ascii="Times New Roman" w:hAnsi="Times New Roman" w:cs="Times New Roman"/>
          <w:sz w:val="32"/>
          <w:szCs w:val="32"/>
        </w:rPr>
        <w:t>.</w:t>
      </w:r>
    </w:p>
    <w:p w:rsidR="008F0B5A" w:rsidRPr="00446015" w:rsidRDefault="008F0B5A" w:rsidP="005C6AD5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9007D5" w:rsidRPr="009007D5" w:rsidRDefault="009007D5" w:rsidP="009007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457586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9007D5">
        <w:rPr>
          <w:rFonts w:ascii="Times New Roman" w:hAnsi="Times New Roman" w:cs="Times New Roman"/>
          <w:sz w:val="28"/>
          <w:szCs w:val="28"/>
        </w:rPr>
        <w:t>Список литературы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9007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07D5" w:rsidRDefault="009007D5" w:rsidP="005C6AD5">
      <w:pPr>
        <w:pStyle w:val="a3"/>
        <w:numPr>
          <w:ilvl w:val="0"/>
          <w:numId w:val="6"/>
        </w:numPr>
        <w:rPr>
          <w:rFonts w:ascii="Times New Roman" w:hAnsi="Times New Roman" w:cs="Times New Roman"/>
          <w:shd w:val="clear" w:color="auto" w:fill="D9D9FF"/>
        </w:rPr>
      </w:pPr>
      <w:r w:rsidRPr="00457586">
        <w:rPr>
          <w:rFonts w:ascii="Times New Roman" w:hAnsi="Times New Roman" w:cs="Times New Roman"/>
          <w:shd w:val="clear" w:color="auto" w:fill="D9D9FF"/>
        </w:rPr>
        <w:t xml:space="preserve">Ганина, В.И. Техническая микробиология продуктов животного происхождения: Учебное пособие / В.И. Ганина, Н.С. Королева, С.А. Фильчакова. - М.: </w:t>
      </w:r>
      <w:proofErr w:type="spellStart"/>
      <w:r w:rsidRPr="00457586">
        <w:rPr>
          <w:rFonts w:ascii="Times New Roman" w:hAnsi="Times New Roman" w:cs="Times New Roman"/>
          <w:shd w:val="clear" w:color="auto" w:fill="D9D9FF"/>
        </w:rPr>
        <w:t>ДеЛи</w:t>
      </w:r>
      <w:proofErr w:type="spellEnd"/>
      <w:r w:rsidRPr="00457586">
        <w:rPr>
          <w:rFonts w:ascii="Times New Roman" w:hAnsi="Times New Roman" w:cs="Times New Roman"/>
          <w:shd w:val="clear" w:color="auto" w:fill="D9D9FF"/>
        </w:rPr>
        <w:t xml:space="preserve"> </w:t>
      </w:r>
      <w:proofErr w:type="spellStart"/>
      <w:r w:rsidRPr="00457586">
        <w:rPr>
          <w:rFonts w:ascii="Times New Roman" w:hAnsi="Times New Roman" w:cs="Times New Roman"/>
          <w:shd w:val="clear" w:color="auto" w:fill="D9D9FF"/>
        </w:rPr>
        <w:t>принт</w:t>
      </w:r>
      <w:proofErr w:type="spellEnd"/>
      <w:r w:rsidRPr="00457586">
        <w:rPr>
          <w:rFonts w:ascii="Times New Roman" w:hAnsi="Times New Roman" w:cs="Times New Roman"/>
          <w:shd w:val="clear" w:color="auto" w:fill="D9D9FF"/>
        </w:rPr>
        <w:t>, 2008. - 352 c.</w:t>
      </w:r>
    </w:p>
    <w:p w:rsidR="00457586" w:rsidRPr="00457586" w:rsidRDefault="00457586" w:rsidP="00457586">
      <w:pPr>
        <w:pStyle w:val="a3"/>
        <w:rPr>
          <w:rFonts w:ascii="Times New Roman" w:hAnsi="Times New Roman" w:cs="Times New Roman"/>
          <w:shd w:val="clear" w:color="auto" w:fill="D9D9FF"/>
        </w:rPr>
      </w:pPr>
    </w:p>
    <w:p w:rsidR="009007D5" w:rsidRDefault="009007D5" w:rsidP="005C6AD5">
      <w:pPr>
        <w:pStyle w:val="a3"/>
        <w:numPr>
          <w:ilvl w:val="0"/>
          <w:numId w:val="6"/>
        </w:numPr>
        <w:rPr>
          <w:rFonts w:ascii="Times New Roman" w:hAnsi="Times New Roman" w:cs="Times New Roman"/>
          <w:shd w:val="clear" w:color="auto" w:fill="D9D9FF"/>
        </w:rPr>
      </w:pPr>
      <w:proofErr w:type="spellStart"/>
      <w:r w:rsidRPr="00457586">
        <w:rPr>
          <w:rFonts w:ascii="Times New Roman" w:hAnsi="Times New Roman" w:cs="Times New Roman"/>
          <w:shd w:val="clear" w:color="auto" w:fill="D9D9FF"/>
        </w:rPr>
        <w:t>Госманов</w:t>
      </w:r>
      <w:proofErr w:type="spellEnd"/>
      <w:r w:rsidRPr="00457586">
        <w:rPr>
          <w:rFonts w:ascii="Times New Roman" w:hAnsi="Times New Roman" w:cs="Times New Roman"/>
          <w:shd w:val="clear" w:color="auto" w:fill="D9D9FF"/>
        </w:rPr>
        <w:t xml:space="preserve">, Р.Г. Микробиология и иммунология: Учебное пособие / Р.Г. </w:t>
      </w:r>
      <w:proofErr w:type="spellStart"/>
      <w:r w:rsidRPr="00457586">
        <w:rPr>
          <w:rFonts w:ascii="Times New Roman" w:hAnsi="Times New Roman" w:cs="Times New Roman"/>
          <w:shd w:val="clear" w:color="auto" w:fill="D9D9FF"/>
        </w:rPr>
        <w:t>Госманов</w:t>
      </w:r>
      <w:proofErr w:type="spellEnd"/>
      <w:r w:rsidRPr="00457586">
        <w:rPr>
          <w:rFonts w:ascii="Times New Roman" w:hAnsi="Times New Roman" w:cs="Times New Roman"/>
          <w:shd w:val="clear" w:color="auto" w:fill="D9D9FF"/>
        </w:rPr>
        <w:t xml:space="preserve">, А.И. Ибрагимова, А.К. </w:t>
      </w:r>
      <w:proofErr w:type="spellStart"/>
      <w:r w:rsidRPr="00457586">
        <w:rPr>
          <w:rFonts w:ascii="Times New Roman" w:hAnsi="Times New Roman" w:cs="Times New Roman"/>
          <w:shd w:val="clear" w:color="auto" w:fill="D9D9FF"/>
        </w:rPr>
        <w:t>Галиуллин</w:t>
      </w:r>
      <w:proofErr w:type="spellEnd"/>
      <w:r w:rsidRPr="00457586">
        <w:rPr>
          <w:rFonts w:ascii="Times New Roman" w:hAnsi="Times New Roman" w:cs="Times New Roman"/>
          <w:shd w:val="clear" w:color="auto" w:fill="D9D9FF"/>
        </w:rPr>
        <w:t xml:space="preserve">. - </w:t>
      </w:r>
      <w:proofErr w:type="gramStart"/>
      <w:r w:rsidRPr="00457586">
        <w:rPr>
          <w:rFonts w:ascii="Times New Roman" w:hAnsi="Times New Roman" w:cs="Times New Roman"/>
          <w:shd w:val="clear" w:color="auto" w:fill="D9D9FF"/>
        </w:rPr>
        <w:t>СПб.:</w:t>
      </w:r>
      <w:proofErr w:type="gramEnd"/>
      <w:r w:rsidRPr="00457586">
        <w:rPr>
          <w:rFonts w:ascii="Times New Roman" w:hAnsi="Times New Roman" w:cs="Times New Roman"/>
          <w:shd w:val="clear" w:color="auto" w:fill="D9D9FF"/>
        </w:rPr>
        <w:t xml:space="preserve"> Лань, 2013. - 240 c.</w:t>
      </w:r>
    </w:p>
    <w:p w:rsidR="00457586" w:rsidRPr="00457586" w:rsidRDefault="00457586" w:rsidP="00457586">
      <w:pPr>
        <w:pStyle w:val="a3"/>
        <w:rPr>
          <w:rFonts w:ascii="Times New Roman" w:hAnsi="Times New Roman" w:cs="Times New Roman"/>
          <w:shd w:val="clear" w:color="auto" w:fill="D9D9FF"/>
        </w:rPr>
      </w:pPr>
    </w:p>
    <w:p w:rsidR="00457586" w:rsidRDefault="009007D5" w:rsidP="005C6AD5">
      <w:pPr>
        <w:pStyle w:val="a3"/>
        <w:numPr>
          <w:ilvl w:val="0"/>
          <w:numId w:val="6"/>
        </w:numPr>
        <w:rPr>
          <w:rFonts w:ascii="Times New Roman" w:hAnsi="Times New Roman" w:cs="Times New Roman"/>
          <w:shd w:val="clear" w:color="auto" w:fill="D9D9FF"/>
        </w:rPr>
      </w:pPr>
      <w:r w:rsidRPr="00457586">
        <w:rPr>
          <w:rFonts w:ascii="Times New Roman" w:hAnsi="Times New Roman" w:cs="Times New Roman"/>
          <w:shd w:val="clear" w:color="auto" w:fill="D9D9FF"/>
        </w:rPr>
        <w:t xml:space="preserve"> Никитина, Е.В. Микробиология / Е.В. Никитина. - </w:t>
      </w:r>
      <w:proofErr w:type="gramStart"/>
      <w:r w:rsidRPr="00457586">
        <w:rPr>
          <w:rFonts w:ascii="Times New Roman" w:hAnsi="Times New Roman" w:cs="Times New Roman"/>
          <w:shd w:val="clear" w:color="auto" w:fill="D9D9FF"/>
        </w:rPr>
        <w:t>СПб.:</w:t>
      </w:r>
      <w:proofErr w:type="gramEnd"/>
      <w:r w:rsidRPr="00457586">
        <w:rPr>
          <w:rFonts w:ascii="Times New Roman" w:hAnsi="Times New Roman" w:cs="Times New Roman"/>
          <w:shd w:val="clear" w:color="auto" w:fill="D9D9FF"/>
        </w:rPr>
        <w:t xml:space="preserve"> ГИОРД, 2009. - 368 c.</w:t>
      </w:r>
    </w:p>
    <w:p w:rsidR="009007D5" w:rsidRPr="00457586" w:rsidRDefault="009007D5" w:rsidP="00457586">
      <w:pPr>
        <w:pStyle w:val="a3"/>
        <w:rPr>
          <w:rFonts w:ascii="Times New Roman" w:hAnsi="Times New Roman" w:cs="Times New Roman"/>
          <w:shd w:val="clear" w:color="auto" w:fill="D9D9FF"/>
        </w:rPr>
      </w:pPr>
      <w:r w:rsidRPr="00457586">
        <w:rPr>
          <w:rFonts w:ascii="Times New Roman" w:hAnsi="Times New Roman" w:cs="Times New Roman"/>
          <w:shd w:val="clear" w:color="auto" w:fill="D9D9FF"/>
        </w:rPr>
        <w:t xml:space="preserve"> </w:t>
      </w:r>
    </w:p>
    <w:p w:rsidR="009007D5" w:rsidRDefault="009007D5" w:rsidP="005C6AD5">
      <w:pPr>
        <w:pStyle w:val="a3"/>
        <w:numPr>
          <w:ilvl w:val="0"/>
          <w:numId w:val="6"/>
        </w:numPr>
        <w:rPr>
          <w:rFonts w:ascii="Times New Roman" w:hAnsi="Times New Roman" w:cs="Times New Roman"/>
          <w:shd w:val="clear" w:color="auto" w:fill="D9D9FF"/>
        </w:rPr>
      </w:pPr>
      <w:r w:rsidRPr="00457586">
        <w:rPr>
          <w:rFonts w:ascii="Times New Roman" w:hAnsi="Times New Roman" w:cs="Times New Roman"/>
          <w:shd w:val="clear" w:color="auto" w:fill="D9D9FF"/>
        </w:rPr>
        <w:t xml:space="preserve">Просеков, А.Ю. Общая биология и микробиология: Учебное пособие / А.Ю. Просеков. - </w:t>
      </w:r>
      <w:proofErr w:type="gramStart"/>
      <w:r w:rsidRPr="00457586">
        <w:rPr>
          <w:rFonts w:ascii="Times New Roman" w:hAnsi="Times New Roman" w:cs="Times New Roman"/>
          <w:shd w:val="clear" w:color="auto" w:fill="D9D9FF"/>
        </w:rPr>
        <w:t>СПб.:</w:t>
      </w:r>
      <w:proofErr w:type="gramEnd"/>
      <w:r w:rsidRPr="00457586">
        <w:rPr>
          <w:rFonts w:ascii="Times New Roman" w:hAnsi="Times New Roman" w:cs="Times New Roman"/>
          <w:shd w:val="clear" w:color="auto" w:fill="D9D9FF"/>
        </w:rPr>
        <w:t xml:space="preserve"> Просп. Науки, 2012. - 320 c.</w:t>
      </w:r>
    </w:p>
    <w:p w:rsidR="00457586" w:rsidRPr="00457586" w:rsidRDefault="00457586" w:rsidP="00457586">
      <w:pPr>
        <w:pStyle w:val="a3"/>
        <w:rPr>
          <w:rFonts w:ascii="Times New Roman" w:hAnsi="Times New Roman" w:cs="Times New Roman"/>
          <w:shd w:val="clear" w:color="auto" w:fill="D9D9FF"/>
        </w:rPr>
      </w:pPr>
    </w:p>
    <w:p w:rsidR="00F41BA5" w:rsidRDefault="009007D5" w:rsidP="005C6AD5">
      <w:pPr>
        <w:pStyle w:val="a3"/>
        <w:numPr>
          <w:ilvl w:val="0"/>
          <w:numId w:val="6"/>
        </w:numPr>
        <w:rPr>
          <w:rFonts w:ascii="Times New Roman" w:hAnsi="Times New Roman" w:cs="Times New Roman"/>
          <w:shd w:val="clear" w:color="auto" w:fill="D9D9FF"/>
        </w:rPr>
      </w:pPr>
      <w:r w:rsidRPr="00457586">
        <w:rPr>
          <w:rFonts w:ascii="Times New Roman" w:hAnsi="Times New Roman" w:cs="Times New Roman"/>
          <w:shd w:val="clear" w:color="auto" w:fill="D9D9FF"/>
        </w:rPr>
        <w:t>Сидоренко, О.Д. Микробиология: Учебник / О.Д. Сидоренко, Е.Г. Борисе</w:t>
      </w:r>
      <w:r w:rsidR="005C6AD5">
        <w:rPr>
          <w:rFonts w:ascii="Times New Roman" w:hAnsi="Times New Roman" w:cs="Times New Roman"/>
          <w:shd w:val="clear" w:color="auto" w:fill="D9D9FF"/>
        </w:rPr>
        <w:t xml:space="preserve">нко, А.А. Ванькова, </w:t>
      </w:r>
      <w:proofErr w:type="gramStart"/>
      <w:r w:rsidR="005C6AD5">
        <w:rPr>
          <w:rFonts w:ascii="Times New Roman" w:hAnsi="Times New Roman" w:cs="Times New Roman"/>
          <w:shd w:val="clear" w:color="auto" w:fill="D9D9FF"/>
        </w:rPr>
        <w:t>Вой .</w:t>
      </w:r>
      <w:proofErr w:type="gramEnd"/>
      <w:r w:rsidR="005C6AD5">
        <w:rPr>
          <w:rFonts w:ascii="Times New Roman" w:hAnsi="Times New Roman" w:cs="Times New Roman"/>
          <w:shd w:val="clear" w:color="auto" w:fill="D9D9FF"/>
        </w:rPr>
        <w:t xml:space="preserve"> - М.</w:t>
      </w:r>
    </w:p>
    <w:p w:rsidR="005C6AD5" w:rsidRDefault="005C6AD5" w:rsidP="005C6AD5">
      <w:pPr>
        <w:pStyle w:val="a3"/>
        <w:rPr>
          <w:rFonts w:ascii="Times New Roman" w:hAnsi="Times New Roman" w:cs="Times New Roman"/>
          <w:shd w:val="clear" w:color="auto" w:fill="D9D9FF"/>
        </w:rPr>
      </w:pPr>
    </w:p>
    <w:p w:rsidR="005C6AD5" w:rsidRPr="005C6AD5" w:rsidRDefault="005C6AD5" w:rsidP="005C6AD5">
      <w:pPr>
        <w:pStyle w:val="a3"/>
        <w:rPr>
          <w:rFonts w:ascii="Times New Roman" w:hAnsi="Times New Roman" w:cs="Times New Roman"/>
          <w:shd w:val="clear" w:color="auto" w:fill="D9D9FF"/>
        </w:rPr>
      </w:pPr>
    </w:p>
    <w:p w:rsidR="006C1233" w:rsidRDefault="00A66B1D" w:rsidP="00A66B1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:rsidR="005C6AD5" w:rsidRDefault="005C6AD5" w:rsidP="005C6AD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4502747" wp14:editId="31FF8A83">
            <wp:extent cx="5066381" cy="2860675"/>
            <wp:effectExtent l="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84202" cy="2870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233" w:rsidRDefault="00A66B1D" w:rsidP="00A66B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6C1233" w:rsidRPr="006C1233" w:rsidRDefault="006C1233" w:rsidP="00A66B1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C1233" w:rsidRPr="006C1233" w:rsidRDefault="006C1233" w:rsidP="006C1233">
      <w:pPr>
        <w:rPr>
          <w:rFonts w:ascii="Times New Roman" w:hAnsi="Times New Roman" w:cs="Times New Roman"/>
          <w:sz w:val="28"/>
          <w:szCs w:val="28"/>
        </w:rPr>
      </w:pPr>
    </w:p>
    <w:p w:rsidR="006C1233" w:rsidRPr="006C1233" w:rsidRDefault="006C1233" w:rsidP="006C1233">
      <w:pPr>
        <w:rPr>
          <w:rFonts w:ascii="Times New Roman" w:hAnsi="Times New Roman" w:cs="Times New Roman"/>
          <w:sz w:val="28"/>
          <w:szCs w:val="28"/>
        </w:rPr>
      </w:pPr>
    </w:p>
    <w:p w:rsidR="006C1233" w:rsidRPr="006C1233" w:rsidRDefault="006C1233" w:rsidP="006C1233">
      <w:pPr>
        <w:rPr>
          <w:rFonts w:ascii="Times New Roman" w:hAnsi="Times New Roman" w:cs="Times New Roman"/>
          <w:sz w:val="28"/>
          <w:szCs w:val="28"/>
        </w:rPr>
      </w:pPr>
    </w:p>
    <w:p w:rsidR="006C1233" w:rsidRDefault="006C1233" w:rsidP="006C1233">
      <w:pPr>
        <w:rPr>
          <w:rFonts w:ascii="Times New Roman" w:hAnsi="Times New Roman" w:cs="Times New Roman"/>
          <w:sz w:val="28"/>
          <w:szCs w:val="28"/>
        </w:rPr>
      </w:pPr>
    </w:p>
    <w:p w:rsidR="006C1233" w:rsidRDefault="006C1233" w:rsidP="00424B3F">
      <w:pPr>
        <w:tabs>
          <w:tab w:val="left" w:pos="105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24B3F">
        <w:rPr>
          <w:rFonts w:ascii="Times New Roman" w:hAnsi="Times New Roman" w:cs="Times New Roman"/>
          <w:sz w:val="28"/>
          <w:szCs w:val="28"/>
        </w:rPr>
        <w:t>Приложение 2</w:t>
      </w:r>
    </w:p>
    <w:p w:rsidR="002D0264" w:rsidRDefault="002D0264" w:rsidP="00424B3F">
      <w:pPr>
        <w:tabs>
          <w:tab w:val="left" w:pos="105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2D0264" w:rsidRDefault="002D0264" w:rsidP="00424B3F">
      <w:pPr>
        <w:tabs>
          <w:tab w:val="left" w:pos="105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2D0264" w:rsidRDefault="002D0264" w:rsidP="00424B3F">
      <w:pPr>
        <w:tabs>
          <w:tab w:val="left" w:pos="105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2D0264" w:rsidRDefault="002D0264" w:rsidP="002D0264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E006B13" wp14:editId="19CE2EE6">
            <wp:extent cx="4005739" cy="53409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16866" cy="5355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264" w:rsidRDefault="006C12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bookmarkStart w:id="0" w:name="_GoBack"/>
      <w:bookmarkEnd w:id="0"/>
    </w:p>
    <w:p w:rsidR="00A66B1D" w:rsidRDefault="00A66B1D" w:rsidP="006C1233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:rsidR="00424B3F" w:rsidRDefault="00424B3F" w:rsidP="00424B3F">
      <w:pPr>
        <w:tabs>
          <w:tab w:val="left" w:pos="105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</w:t>
      </w:r>
    </w:p>
    <w:p w:rsidR="00424B3F" w:rsidRDefault="00424B3F" w:rsidP="006C1233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:rsidR="00424B3F" w:rsidRDefault="00424B3F" w:rsidP="006C1233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:rsidR="005C6AD5" w:rsidRPr="00A66B1D" w:rsidRDefault="00424B3F" w:rsidP="00A66B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D8FB21" wp14:editId="0526EE51">
            <wp:extent cx="6562725" cy="38100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6AD5" w:rsidRPr="00A66B1D" w:rsidSect="008F0B5A">
      <w:footerReference w:type="default" r:id="rId11"/>
      <w:pgSz w:w="11906" w:h="16838"/>
      <w:pgMar w:top="426" w:right="850" w:bottom="284" w:left="709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1ABD" w:rsidRDefault="00101ABD" w:rsidP="008F0B5A">
      <w:pPr>
        <w:spacing w:after="0" w:line="240" w:lineRule="auto"/>
      </w:pPr>
      <w:r>
        <w:separator/>
      </w:r>
    </w:p>
  </w:endnote>
  <w:endnote w:type="continuationSeparator" w:id="0">
    <w:p w:rsidR="00101ABD" w:rsidRDefault="00101ABD" w:rsidP="008F0B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07204186"/>
      <w:docPartObj>
        <w:docPartGallery w:val="Page Numbers (Bottom of Page)"/>
        <w:docPartUnique/>
      </w:docPartObj>
    </w:sdtPr>
    <w:sdtEndPr/>
    <w:sdtContent>
      <w:p w:rsidR="008F0B5A" w:rsidRDefault="008F0B5A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D0264">
          <w:rPr>
            <w:noProof/>
          </w:rPr>
          <w:t>6</w:t>
        </w:r>
        <w:r>
          <w:fldChar w:fldCharType="end"/>
        </w:r>
      </w:p>
    </w:sdtContent>
  </w:sdt>
  <w:p w:rsidR="008F0B5A" w:rsidRDefault="008F0B5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1ABD" w:rsidRDefault="00101ABD" w:rsidP="008F0B5A">
      <w:pPr>
        <w:spacing w:after="0" w:line="240" w:lineRule="auto"/>
      </w:pPr>
      <w:r>
        <w:separator/>
      </w:r>
    </w:p>
  </w:footnote>
  <w:footnote w:type="continuationSeparator" w:id="0">
    <w:p w:rsidR="00101ABD" w:rsidRDefault="00101ABD" w:rsidP="008F0B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9D07FC"/>
    <w:multiLevelType w:val="hybridMultilevel"/>
    <w:tmpl w:val="01B6DB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BE37B3"/>
    <w:multiLevelType w:val="multilevel"/>
    <w:tmpl w:val="F7CE4FA2"/>
    <w:lvl w:ilvl="0">
      <w:start w:val="1"/>
      <w:numFmt w:val="bullet"/>
      <w:lvlText w:val="o"/>
      <w:lvlJc w:val="left"/>
      <w:pPr>
        <w:tabs>
          <w:tab w:val="num" w:pos="1200"/>
        </w:tabs>
        <w:ind w:left="19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F932D8A"/>
    <w:multiLevelType w:val="hybridMultilevel"/>
    <w:tmpl w:val="B81A2C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FE7F06"/>
    <w:multiLevelType w:val="hybridMultilevel"/>
    <w:tmpl w:val="FA0C6A84"/>
    <w:lvl w:ilvl="0" w:tplc="4DB45F8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7B1034"/>
    <w:multiLevelType w:val="hybridMultilevel"/>
    <w:tmpl w:val="51F6D32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4B4BDA"/>
    <w:multiLevelType w:val="hybridMultilevel"/>
    <w:tmpl w:val="8F148FF2"/>
    <w:lvl w:ilvl="0" w:tplc="DB562DB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5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64B1"/>
    <w:rsid w:val="00101ABD"/>
    <w:rsid w:val="002D0264"/>
    <w:rsid w:val="003C4B5C"/>
    <w:rsid w:val="00424B3F"/>
    <w:rsid w:val="00431090"/>
    <w:rsid w:val="00446015"/>
    <w:rsid w:val="00457586"/>
    <w:rsid w:val="005C6AD5"/>
    <w:rsid w:val="006C1233"/>
    <w:rsid w:val="00782D5C"/>
    <w:rsid w:val="00807BEC"/>
    <w:rsid w:val="00896FB2"/>
    <w:rsid w:val="008F0B5A"/>
    <w:rsid w:val="009007D5"/>
    <w:rsid w:val="00912B63"/>
    <w:rsid w:val="00987137"/>
    <w:rsid w:val="00A66B1D"/>
    <w:rsid w:val="00A71A11"/>
    <w:rsid w:val="00AC64B1"/>
    <w:rsid w:val="00B51341"/>
    <w:rsid w:val="00B56FF4"/>
    <w:rsid w:val="00D105E9"/>
    <w:rsid w:val="00E60B02"/>
    <w:rsid w:val="00EC43D1"/>
    <w:rsid w:val="00F41BA5"/>
    <w:rsid w:val="00FA531C"/>
    <w:rsid w:val="00FE7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4DAD79E-1BC3-43CD-8498-31F664B86B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51341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B56FF4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8F0B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F0B5A"/>
  </w:style>
  <w:style w:type="paragraph" w:styleId="a7">
    <w:name w:val="footer"/>
    <w:basedOn w:val="a"/>
    <w:link w:val="a8"/>
    <w:uiPriority w:val="99"/>
    <w:unhideWhenUsed/>
    <w:rsid w:val="008F0B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F0B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37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7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0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86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9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6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CD0D3A-AFA8-4E71-B083-B4E0CD693D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828</Words>
  <Characters>4725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Милена</dc:creator>
  <cp:keywords/>
  <dc:description/>
  <cp:lastModifiedBy>Милена</cp:lastModifiedBy>
  <cp:revision>7</cp:revision>
  <dcterms:created xsi:type="dcterms:W3CDTF">2023-11-21T14:56:00Z</dcterms:created>
  <dcterms:modified xsi:type="dcterms:W3CDTF">2023-11-21T18:23:00Z</dcterms:modified>
</cp:coreProperties>
</file>