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5DD756" w14:textId="77777777" w:rsidR="000016F0" w:rsidRPr="004F5229" w:rsidRDefault="00C17162" w:rsidP="00C17162">
      <w:pPr>
        <w:jc w:val="center"/>
        <w:rPr>
          <w:rStyle w:val="c3"/>
          <w:rFonts w:ascii="Times New Roman" w:hAnsi="Times New Roman" w:cs="Times New Roman"/>
          <w:color w:val="44546A" w:themeColor="text2"/>
          <w:sz w:val="32"/>
          <w:szCs w:val="32"/>
          <w:bdr w:val="none" w:sz="0" w:space="0" w:color="auto" w:frame="1"/>
          <w:shd w:val="clear" w:color="auto" w:fill="FFFFFF"/>
          <w:lang w:eastAsia="ru-RU"/>
        </w:rPr>
      </w:pPr>
      <w:r w:rsidRPr="004F5229">
        <w:rPr>
          <w:rStyle w:val="c3"/>
          <w:rFonts w:ascii="Times New Roman" w:hAnsi="Times New Roman" w:cs="Times New Roman"/>
          <w:color w:val="44546A" w:themeColor="text2"/>
          <w:sz w:val="32"/>
          <w:szCs w:val="32"/>
          <w:bdr w:val="none" w:sz="0" w:space="0" w:color="auto" w:frame="1"/>
          <w:shd w:val="clear" w:color="auto" w:fill="FFFFFF"/>
          <w:lang w:eastAsia="ru-RU"/>
        </w:rPr>
        <w:t>Муниципальное автономное учреждение</w:t>
      </w:r>
    </w:p>
    <w:p w14:paraId="6783F10F" w14:textId="77777777" w:rsidR="000016F0" w:rsidRPr="004F5229" w:rsidRDefault="00C17162" w:rsidP="00C17162">
      <w:pPr>
        <w:jc w:val="center"/>
        <w:rPr>
          <w:rStyle w:val="c3"/>
          <w:rFonts w:ascii="Times New Roman" w:hAnsi="Times New Roman" w:cs="Times New Roman"/>
          <w:color w:val="44546A" w:themeColor="text2"/>
          <w:sz w:val="32"/>
          <w:szCs w:val="32"/>
          <w:bdr w:val="none" w:sz="0" w:space="0" w:color="auto" w:frame="1"/>
          <w:shd w:val="clear" w:color="auto" w:fill="FFFFFF"/>
          <w:lang w:eastAsia="ru-RU"/>
        </w:rPr>
      </w:pPr>
      <w:r w:rsidRPr="004F5229">
        <w:rPr>
          <w:rStyle w:val="c3"/>
          <w:rFonts w:ascii="Times New Roman" w:hAnsi="Times New Roman" w:cs="Times New Roman"/>
          <w:color w:val="44546A" w:themeColor="text2"/>
          <w:sz w:val="32"/>
          <w:szCs w:val="32"/>
          <w:bdr w:val="none" w:sz="0" w:space="0" w:color="auto" w:frame="1"/>
          <w:shd w:val="clear" w:color="auto" w:fill="FFFFFF"/>
          <w:lang w:eastAsia="ru-RU"/>
        </w:rPr>
        <w:t xml:space="preserve"> дополнительного образования детей </w:t>
      </w:r>
    </w:p>
    <w:p w14:paraId="6BDA9A07" w14:textId="141AE9B1" w:rsidR="000016F0" w:rsidRPr="004F5229" w:rsidRDefault="00C17162" w:rsidP="00C17162">
      <w:pPr>
        <w:jc w:val="center"/>
        <w:rPr>
          <w:rStyle w:val="c3"/>
          <w:rFonts w:ascii="Times New Roman" w:hAnsi="Times New Roman" w:cs="Times New Roman"/>
          <w:color w:val="44546A" w:themeColor="text2"/>
          <w:sz w:val="32"/>
          <w:szCs w:val="32"/>
          <w:bdr w:val="none" w:sz="0" w:space="0" w:color="auto" w:frame="1"/>
          <w:shd w:val="clear" w:color="auto" w:fill="FFFFFF"/>
          <w:lang w:eastAsia="ru-RU"/>
        </w:rPr>
      </w:pPr>
      <w:r w:rsidRPr="004F5229">
        <w:rPr>
          <w:rStyle w:val="c3"/>
          <w:rFonts w:ascii="Times New Roman" w:hAnsi="Times New Roman" w:cs="Times New Roman"/>
          <w:color w:val="44546A" w:themeColor="text2"/>
          <w:sz w:val="32"/>
          <w:szCs w:val="32"/>
          <w:bdr w:val="none" w:sz="0" w:space="0" w:color="auto" w:frame="1"/>
          <w:shd w:val="clear" w:color="auto" w:fill="FFFFFF"/>
          <w:lang w:eastAsia="ru-RU"/>
        </w:rPr>
        <w:t>г. Нижневартовска</w:t>
      </w:r>
    </w:p>
    <w:p w14:paraId="2C6D4F71" w14:textId="77777777" w:rsidR="000016F0" w:rsidRPr="004F5229" w:rsidRDefault="00C17162" w:rsidP="00C17162">
      <w:pPr>
        <w:jc w:val="center"/>
        <w:rPr>
          <w:rStyle w:val="c3"/>
          <w:rFonts w:ascii="Times New Roman" w:hAnsi="Times New Roman" w:cs="Times New Roman"/>
          <w:color w:val="44546A" w:themeColor="text2"/>
          <w:sz w:val="28"/>
          <w:szCs w:val="28"/>
          <w:bdr w:val="none" w:sz="0" w:space="0" w:color="auto" w:frame="1"/>
          <w:shd w:val="clear" w:color="auto" w:fill="FFFFFF"/>
          <w:lang w:eastAsia="ru-RU"/>
        </w:rPr>
      </w:pPr>
      <w:r w:rsidRPr="004F5229">
        <w:rPr>
          <w:rStyle w:val="c3"/>
          <w:rFonts w:ascii="Times New Roman" w:hAnsi="Times New Roman" w:cs="Times New Roman"/>
          <w:color w:val="44546A" w:themeColor="text2"/>
          <w:sz w:val="32"/>
          <w:szCs w:val="32"/>
          <w:bdr w:val="none" w:sz="0" w:space="0" w:color="auto" w:frame="1"/>
          <w:shd w:val="clear" w:color="auto" w:fill="FFFFFF"/>
          <w:lang w:eastAsia="ru-RU"/>
        </w:rPr>
        <w:t xml:space="preserve"> «Центр Детского творчества</w:t>
      </w:r>
      <w:r w:rsidRPr="004F5229">
        <w:rPr>
          <w:rStyle w:val="c3"/>
          <w:rFonts w:ascii="Times New Roman" w:hAnsi="Times New Roman" w:cs="Times New Roman"/>
          <w:color w:val="44546A" w:themeColor="text2"/>
          <w:sz w:val="28"/>
          <w:szCs w:val="28"/>
          <w:bdr w:val="none" w:sz="0" w:space="0" w:color="auto" w:frame="1"/>
          <w:shd w:val="clear" w:color="auto" w:fill="FFFFFF"/>
          <w:lang w:eastAsia="ru-RU"/>
        </w:rPr>
        <w:t>»</w:t>
      </w:r>
    </w:p>
    <w:p w14:paraId="674C8632" w14:textId="77777777" w:rsidR="000016F0" w:rsidRPr="004F5229" w:rsidRDefault="000016F0" w:rsidP="00C17162">
      <w:pPr>
        <w:jc w:val="center"/>
        <w:rPr>
          <w:rStyle w:val="c3"/>
          <w:rFonts w:ascii="Times New Roman" w:hAnsi="Times New Roman" w:cs="Times New Roman"/>
          <w:color w:val="44546A" w:themeColor="text2"/>
          <w:sz w:val="28"/>
          <w:szCs w:val="28"/>
          <w:bdr w:val="none" w:sz="0" w:space="0" w:color="auto" w:frame="1"/>
          <w:shd w:val="clear" w:color="auto" w:fill="FFFFFF"/>
          <w:lang w:eastAsia="ru-RU"/>
        </w:rPr>
      </w:pPr>
    </w:p>
    <w:p w14:paraId="0DE27F3E" w14:textId="77777777" w:rsidR="000016F0" w:rsidRPr="004F5229" w:rsidRDefault="000016F0" w:rsidP="00C17162">
      <w:pPr>
        <w:jc w:val="center"/>
        <w:rPr>
          <w:rStyle w:val="c3"/>
          <w:rFonts w:ascii="Times New Roman" w:hAnsi="Times New Roman" w:cs="Times New Roman"/>
          <w:color w:val="44546A" w:themeColor="text2"/>
          <w:sz w:val="28"/>
          <w:szCs w:val="28"/>
          <w:bdr w:val="none" w:sz="0" w:space="0" w:color="auto" w:frame="1"/>
          <w:shd w:val="clear" w:color="auto" w:fill="FFFFFF"/>
          <w:lang w:eastAsia="ru-RU"/>
        </w:rPr>
      </w:pPr>
    </w:p>
    <w:p w14:paraId="13FDDE32" w14:textId="77777777" w:rsidR="000016F0" w:rsidRPr="004F5229" w:rsidRDefault="000016F0" w:rsidP="00C17162">
      <w:pPr>
        <w:jc w:val="center"/>
        <w:rPr>
          <w:rStyle w:val="c3"/>
          <w:rFonts w:ascii="Times New Roman" w:hAnsi="Times New Roman" w:cs="Times New Roman"/>
          <w:color w:val="44546A" w:themeColor="text2"/>
          <w:sz w:val="28"/>
          <w:szCs w:val="28"/>
          <w:bdr w:val="none" w:sz="0" w:space="0" w:color="auto" w:frame="1"/>
          <w:shd w:val="clear" w:color="auto" w:fill="FFFFFF"/>
          <w:lang w:eastAsia="ru-RU"/>
        </w:rPr>
      </w:pPr>
    </w:p>
    <w:p w14:paraId="31484845" w14:textId="77777777" w:rsidR="000016F0" w:rsidRPr="004F5229" w:rsidRDefault="000016F0" w:rsidP="00C17162">
      <w:pPr>
        <w:jc w:val="center"/>
        <w:rPr>
          <w:rStyle w:val="c3"/>
          <w:rFonts w:ascii="Times New Roman" w:hAnsi="Times New Roman" w:cs="Times New Roman"/>
          <w:color w:val="44546A" w:themeColor="text2"/>
          <w:sz w:val="28"/>
          <w:szCs w:val="28"/>
          <w:bdr w:val="none" w:sz="0" w:space="0" w:color="auto" w:frame="1"/>
          <w:shd w:val="clear" w:color="auto" w:fill="FFFFFF"/>
          <w:lang w:eastAsia="ru-RU"/>
        </w:rPr>
      </w:pPr>
    </w:p>
    <w:p w14:paraId="289F253C" w14:textId="77777777" w:rsidR="000016F0" w:rsidRPr="004F5229" w:rsidRDefault="000016F0" w:rsidP="00C17162">
      <w:pPr>
        <w:jc w:val="center"/>
        <w:rPr>
          <w:rStyle w:val="c3"/>
          <w:rFonts w:ascii="Times New Roman" w:hAnsi="Times New Roman" w:cs="Times New Roman"/>
          <w:color w:val="44546A" w:themeColor="text2"/>
          <w:sz w:val="28"/>
          <w:szCs w:val="28"/>
          <w:bdr w:val="none" w:sz="0" w:space="0" w:color="auto" w:frame="1"/>
          <w:shd w:val="clear" w:color="auto" w:fill="FFFFFF"/>
          <w:lang w:eastAsia="ru-RU"/>
        </w:rPr>
      </w:pPr>
    </w:p>
    <w:p w14:paraId="1D034E08" w14:textId="77777777" w:rsidR="000016F0" w:rsidRPr="004F5229" w:rsidRDefault="000016F0" w:rsidP="00C17162">
      <w:pPr>
        <w:jc w:val="center"/>
        <w:rPr>
          <w:rStyle w:val="c3"/>
          <w:rFonts w:ascii="Times New Roman" w:hAnsi="Times New Roman" w:cs="Times New Roman"/>
          <w:caps/>
          <w:color w:val="44546A" w:themeColor="text2"/>
          <w:sz w:val="28"/>
          <w:szCs w:val="28"/>
          <w:bdr w:val="none" w:sz="0" w:space="0" w:color="auto" w:frame="1"/>
          <w:shd w:val="clear" w:color="auto" w:fill="FFFFFF"/>
          <w:lang w:eastAsia="ru-RU"/>
        </w:rPr>
      </w:pPr>
      <w:r w:rsidRPr="004F5229">
        <w:rPr>
          <w:rStyle w:val="c3"/>
          <w:rFonts w:ascii="Times New Roman" w:hAnsi="Times New Roman" w:cs="Times New Roman"/>
          <w:caps/>
          <w:color w:val="44546A" w:themeColor="text2"/>
          <w:sz w:val="28"/>
          <w:szCs w:val="28"/>
          <w:bdr w:val="none" w:sz="0" w:space="0" w:color="auto" w:frame="1"/>
          <w:shd w:val="clear" w:color="auto" w:fill="FFFFFF"/>
          <w:lang w:eastAsia="ru-RU"/>
        </w:rPr>
        <w:t>Определение нитратов в овощах и изменение их количества в зависимости от сезона</w:t>
      </w:r>
    </w:p>
    <w:p w14:paraId="69F8C795" w14:textId="77777777" w:rsidR="000016F0" w:rsidRPr="004F5229" w:rsidRDefault="000016F0" w:rsidP="00C17162">
      <w:pPr>
        <w:jc w:val="center"/>
        <w:rPr>
          <w:rStyle w:val="c3"/>
          <w:rFonts w:ascii="Times New Roman" w:hAnsi="Times New Roman" w:cs="Times New Roman"/>
          <w:caps/>
          <w:color w:val="44546A" w:themeColor="text2"/>
          <w:sz w:val="28"/>
          <w:szCs w:val="28"/>
          <w:bdr w:val="none" w:sz="0" w:space="0" w:color="auto" w:frame="1"/>
          <w:shd w:val="clear" w:color="auto" w:fill="FFFFFF"/>
          <w:lang w:eastAsia="ru-RU"/>
        </w:rPr>
      </w:pPr>
    </w:p>
    <w:p w14:paraId="0967C271" w14:textId="77777777" w:rsidR="000016F0" w:rsidRPr="004F5229" w:rsidRDefault="000016F0" w:rsidP="00C17162">
      <w:pPr>
        <w:jc w:val="center"/>
        <w:rPr>
          <w:rStyle w:val="c3"/>
          <w:rFonts w:ascii="Times New Roman" w:hAnsi="Times New Roman" w:cs="Times New Roman"/>
          <w:caps/>
          <w:color w:val="44546A" w:themeColor="text2"/>
          <w:sz w:val="28"/>
          <w:szCs w:val="28"/>
          <w:bdr w:val="none" w:sz="0" w:space="0" w:color="auto" w:frame="1"/>
          <w:shd w:val="clear" w:color="auto" w:fill="FFFFFF"/>
          <w:lang w:eastAsia="ru-RU"/>
        </w:rPr>
      </w:pPr>
    </w:p>
    <w:p w14:paraId="134C539E" w14:textId="77777777" w:rsidR="000016F0" w:rsidRPr="004F5229" w:rsidRDefault="000016F0" w:rsidP="00C17162">
      <w:pPr>
        <w:jc w:val="center"/>
        <w:rPr>
          <w:rStyle w:val="c3"/>
          <w:rFonts w:ascii="Times New Roman" w:hAnsi="Times New Roman" w:cs="Times New Roman"/>
          <w:caps/>
          <w:color w:val="44546A" w:themeColor="text2"/>
          <w:sz w:val="28"/>
          <w:szCs w:val="28"/>
          <w:bdr w:val="none" w:sz="0" w:space="0" w:color="auto" w:frame="1"/>
          <w:shd w:val="clear" w:color="auto" w:fill="FFFFFF"/>
          <w:lang w:eastAsia="ru-RU"/>
        </w:rPr>
      </w:pPr>
    </w:p>
    <w:p w14:paraId="4CC7D7CD" w14:textId="77777777" w:rsidR="000016F0" w:rsidRPr="004F5229" w:rsidRDefault="000016F0" w:rsidP="00C17162">
      <w:pPr>
        <w:jc w:val="center"/>
        <w:rPr>
          <w:rStyle w:val="c3"/>
          <w:rFonts w:ascii="Times New Roman" w:hAnsi="Times New Roman" w:cs="Times New Roman"/>
          <w:caps/>
          <w:color w:val="44546A" w:themeColor="text2"/>
          <w:sz w:val="28"/>
          <w:szCs w:val="28"/>
          <w:bdr w:val="none" w:sz="0" w:space="0" w:color="auto" w:frame="1"/>
          <w:shd w:val="clear" w:color="auto" w:fill="FFFFFF"/>
          <w:lang w:eastAsia="ru-RU"/>
        </w:rPr>
      </w:pPr>
    </w:p>
    <w:p w14:paraId="30328598" w14:textId="77777777" w:rsidR="000016F0" w:rsidRPr="004F5229" w:rsidRDefault="000016F0" w:rsidP="00C17162">
      <w:pPr>
        <w:jc w:val="center"/>
        <w:rPr>
          <w:rStyle w:val="c3"/>
          <w:rFonts w:ascii="Times New Roman" w:hAnsi="Times New Roman" w:cs="Times New Roman"/>
          <w:caps/>
          <w:color w:val="44546A" w:themeColor="text2"/>
          <w:sz w:val="28"/>
          <w:szCs w:val="28"/>
          <w:bdr w:val="none" w:sz="0" w:space="0" w:color="auto" w:frame="1"/>
          <w:shd w:val="clear" w:color="auto" w:fill="FFFFFF"/>
          <w:lang w:eastAsia="ru-RU"/>
        </w:rPr>
      </w:pPr>
    </w:p>
    <w:p w14:paraId="1D9FD3B2" w14:textId="77777777" w:rsidR="000016F0" w:rsidRPr="004F5229" w:rsidRDefault="000016F0" w:rsidP="00C17162">
      <w:pPr>
        <w:jc w:val="center"/>
        <w:rPr>
          <w:rStyle w:val="c3"/>
          <w:rFonts w:ascii="Times New Roman" w:hAnsi="Times New Roman" w:cs="Times New Roman"/>
          <w:caps/>
          <w:color w:val="44546A" w:themeColor="text2"/>
          <w:sz w:val="28"/>
          <w:szCs w:val="28"/>
          <w:bdr w:val="none" w:sz="0" w:space="0" w:color="auto" w:frame="1"/>
          <w:shd w:val="clear" w:color="auto" w:fill="FFFFFF"/>
          <w:lang w:eastAsia="ru-RU"/>
        </w:rPr>
      </w:pPr>
    </w:p>
    <w:p w14:paraId="012E275F" w14:textId="77777777" w:rsidR="000016F0" w:rsidRPr="004F5229" w:rsidRDefault="000016F0" w:rsidP="00C17162">
      <w:pPr>
        <w:jc w:val="center"/>
        <w:rPr>
          <w:rStyle w:val="c3"/>
          <w:rFonts w:ascii="Times New Roman" w:hAnsi="Times New Roman" w:cs="Times New Roman"/>
          <w:caps/>
          <w:color w:val="44546A" w:themeColor="text2"/>
          <w:sz w:val="28"/>
          <w:szCs w:val="28"/>
          <w:bdr w:val="none" w:sz="0" w:space="0" w:color="auto" w:frame="1"/>
          <w:shd w:val="clear" w:color="auto" w:fill="FFFFFF"/>
          <w:lang w:eastAsia="ru-RU"/>
        </w:rPr>
      </w:pPr>
    </w:p>
    <w:p w14:paraId="0CEA68AC" w14:textId="77777777" w:rsidR="000016F0" w:rsidRPr="004F5229" w:rsidRDefault="000016F0" w:rsidP="00C17162">
      <w:pPr>
        <w:jc w:val="center"/>
        <w:rPr>
          <w:rStyle w:val="c3"/>
          <w:rFonts w:ascii="Times New Roman" w:hAnsi="Times New Roman" w:cs="Times New Roman"/>
          <w:caps/>
          <w:color w:val="44546A" w:themeColor="text2"/>
          <w:sz w:val="28"/>
          <w:szCs w:val="28"/>
          <w:bdr w:val="none" w:sz="0" w:space="0" w:color="auto" w:frame="1"/>
          <w:shd w:val="clear" w:color="auto" w:fill="FFFFFF"/>
          <w:lang w:eastAsia="ru-RU"/>
        </w:rPr>
      </w:pPr>
    </w:p>
    <w:p w14:paraId="25A88E3A" w14:textId="4FBD4FDA" w:rsidR="000016F0" w:rsidRPr="004F5229" w:rsidRDefault="000016F0" w:rsidP="000016F0">
      <w:pPr>
        <w:tabs>
          <w:tab w:val="left" w:pos="5387"/>
          <w:tab w:val="left" w:pos="6237"/>
        </w:tabs>
        <w:rPr>
          <w:rStyle w:val="c3"/>
          <w:rFonts w:ascii="Times New Roman" w:hAnsi="Times New Roman" w:cs="Times New Roman"/>
          <w:color w:val="44546A" w:themeColor="text2"/>
          <w:sz w:val="28"/>
          <w:szCs w:val="28"/>
          <w:bdr w:val="none" w:sz="0" w:space="0" w:color="auto" w:frame="1"/>
          <w:shd w:val="clear" w:color="auto" w:fill="FFFFFF"/>
          <w:lang w:eastAsia="ru-RU"/>
        </w:rPr>
      </w:pPr>
      <w:r w:rsidRPr="004F5229">
        <w:rPr>
          <w:rStyle w:val="c3"/>
          <w:rFonts w:ascii="Times New Roman" w:hAnsi="Times New Roman" w:cs="Times New Roman"/>
          <w:caps/>
          <w:color w:val="44546A" w:themeColor="text2"/>
          <w:sz w:val="28"/>
          <w:szCs w:val="28"/>
          <w:bdr w:val="none" w:sz="0" w:space="0" w:color="auto" w:frame="1"/>
          <w:shd w:val="clear" w:color="auto" w:fill="FFFFFF"/>
          <w:lang w:eastAsia="ru-RU"/>
        </w:rPr>
        <w:tab/>
      </w:r>
      <w:r w:rsidRPr="004F5229">
        <w:rPr>
          <w:rStyle w:val="c3"/>
          <w:rFonts w:ascii="Times New Roman" w:hAnsi="Times New Roman" w:cs="Times New Roman"/>
          <w:color w:val="44546A" w:themeColor="text2"/>
          <w:sz w:val="28"/>
          <w:szCs w:val="28"/>
          <w:bdr w:val="none" w:sz="0" w:space="0" w:color="auto" w:frame="1"/>
          <w:shd w:val="clear" w:color="auto" w:fill="FFFFFF"/>
          <w:lang w:eastAsia="ru-RU"/>
        </w:rPr>
        <w:t xml:space="preserve">Обучающийся: </w:t>
      </w:r>
      <w:r w:rsidRPr="004F5229">
        <w:rPr>
          <w:rStyle w:val="c3"/>
          <w:rFonts w:ascii="Times New Roman" w:hAnsi="Times New Roman" w:cs="Times New Roman"/>
          <w:caps/>
          <w:color w:val="44546A" w:themeColor="text2"/>
          <w:sz w:val="28"/>
          <w:szCs w:val="28"/>
          <w:bdr w:val="none" w:sz="0" w:space="0" w:color="auto" w:frame="1"/>
          <w:shd w:val="clear" w:color="auto" w:fill="FFFFFF"/>
          <w:lang w:eastAsia="ru-RU"/>
        </w:rPr>
        <w:t>Д</w:t>
      </w:r>
      <w:r w:rsidRPr="004F5229">
        <w:rPr>
          <w:rStyle w:val="c3"/>
          <w:rFonts w:ascii="Times New Roman" w:hAnsi="Times New Roman" w:cs="Times New Roman"/>
          <w:color w:val="44546A" w:themeColor="text2"/>
          <w:sz w:val="28"/>
          <w:szCs w:val="28"/>
          <w:bdr w:val="none" w:sz="0" w:space="0" w:color="auto" w:frame="1"/>
          <w:shd w:val="clear" w:color="auto" w:fill="FFFFFF"/>
          <w:lang w:eastAsia="ru-RU"/>
        </w:rPr>
        <w:t>рёмина А.С</w:t>
      </w:r>
    </w:p>
    <w:p w14:paraId="21DE6F74" w14:textId="77777777" w:rsidR="000016F0" w:rsidRPr="004F5229" w:rsidRDefault="000016F0" w:rsidP="000016F0">
      <w:pPr>
        <w:tabs>
          <w:tab w:val="left" w:pos="5387"/>
        </w:tabs>
        <w:rPr>
          <w:rStyle w:val="c3"/>
          <w:rFonts w:ascii="Times New Roman" w:hAnsi="Times New Roman" w:cs="Times New Roman"/>
          <w:color w:val="44546A" w:themeColor="text2"/>
          <w:sz w:val="28"/>
          <w:szCs w:val="28"/>
          <w:bdr w:val="none" w:sz="0" w:space="0" w:color="auto" w:frame="1"/>
          <w:shd w:val="clear" w:color="auto" w:fill="FFFFFF"/>
          <w:lang w:eastAsia="ru-RU"/>
        </w:rPr>
      </w:pPr>
      <w:r w:rsidRPr="004F5229">
        <w:rPr>
          <w:rStyle w:val="c3"/>
          <w:rFonts w:ascii="Times New Roman" w:hAnsi="Times New Roman" w:cs="Times New Roman"/>
          <w:color w:val="44546A" w:themeColor="text2"/>
          <w:sz w:val="28"/>
          <w:szCs w:val="28"/>
          <w:bdr w:val="none" w:sz="0" w:space="0" w:color="auto" w:frame="1"/>
          <w:shd w:val="clear" w:color="auto" w:fill="FFFFFF"/>
          <w:lang w:eastAsia="ru-RU"/>
        </w:rPr>
        <w:tab/>
        <w:t>Руководитель: Дрёмина С.В.</w:t>
      </w:r>
    </w:p>
    <w:p w14:paraId="0C834A2D" w14:textId="77777777" w:rsidR="000016F0" w:rsidRPr="004F5229" w:rsidRDefault="000016F0" w:rsidP="000016F0">
      <w:pPr>
        <w:tabs>
          <w:tab w:val="left" w:pos="5387"/>
        </w:tabs>
        <w:rPr>
          <w:rStyle w:val="c3"/>
          <w:rFonts w:ascii="Times New Roman" w:hAnsi="Times New Roman" w:cs="Times New Roman"/>
          <w:color w:val="44546A" w:themeColor="text2"/>
          <w:sz w:val="28"/>
          <w:szCs w:val="28"/>
          <w:bdr w:val="none" w:sz="0" w:space="0" w:color="auto" w:frame="1"/>
          <w:shd w:val="clear" w:color="auto" w:fill="FFFFFF"/>
          <w:lang w:eastAsia="ru-RU"/>
        </w:rPr>
      </w:pPr>
    </w:p>
    <w:p w14:paraId="4E00F18F" w14:textId="77777777" w:rsidR="000016F0" w:rsidRPr="004F5229" w:rsidRDefault="000016F0" w:rsidP="000016F0">
      <w:pPr>
        <w:tabs>
          <w:tab w:val="left" w:pos="5387"/>
        </w:tabs>
        <w:rPr>
          <w:rStyle w:val="c3"/>
          <w:rFonts w:ascii="Times New Roman" w:hAnsi="Times New Roman" w:cs="Times New Roman"/>
          <w:color w:val="44546A" w:themeColor="text2"/>
          <w:sz w:val="28"/>
          <w:szCs w:val="28"/>
          <w:bdr w:val="none" w:sz="0" w:space="0" w:color="auto" w:frame="1"/>
          <w:shd w:val="clear" w:color="auto" w:fill="FFFFFF"/>
          <w:lang w:eastAsia="ru-RU"/>
        </w:rPr>
      </w:pPr>
    </w:p>
    <w:p w14:paraId="506531EE" w14:textId="77777777" w:rsidR="000016F0" w:rsidRPr="004F5229" w:rsidRDefault="000016F0" w:rsidP="000016F0">
      <w:pPr>
        <w:tabs>
          <w:tab w:val="left" w:pos="5387"/>
        </w:tabs>
        <w:rPr>
          <w:rStyle w:val="c3"/>
          <w:rFonts w:ascii="Times New Roman" w:hAnsi="Times New Roman" w:cs="Times New Roman"/>
          <w:color w:val="44546A" w:themeColor="text2"/>
          <w:sz w:val="28"/>
          <w:szCs w:val="28"/>
          <w:bdr w:val="none" w:sz="0" w:space="0" w:color="auto" w:frame="1"/>
          <w:shd w:val="clear" w:color="auto" w:fill="FFFFFF"/>
          <w:lang w:eastAsia="ru-RU"/>
        </w:rPr>
      </w:pPr>
    </w:p>
    <w:p w14:paraId="11F3D407" w14:textId="77777777" w:rsidR="000016F0" w:rsidRPr="004F5229" w:rsidRDefault="000016F0" w:rsidP="000016F0">
      <w:pPr>
        <w:tabs>
          <w:tab w:val="left" w:pos="5387"/>
        </w:tabs>
        <w:rPr>
          <w:rStyle w:val="c3"/>
          <w:rFonts w:ascii="Times New Roman" w:hAnsi="Times New Roman" w:cs="Times New Roman"/>
          <w:color w:val="44546A" w:themeColor="text2"/>
          <w:sz w:val="28"/>
          <w:szCs w:val="28"/>
          <w:bdr w:val="none" w:sz="0" w:space="0" w:color="auto" w:frame="1"/>
          <w:shd w:val="clear" w:color="auto" w:fill="FFFFFF"/>
          <w:lang w:eastAsia="ru-RU"/>
        </w:rPr>
      </w:pPr>
    </w:p>
    <w:p w14:paraId="440B6843" w14:textId="77777777" w:rsidR="000016F0" w:rsidRPr="004F5229" w:rsidRDefault="000016F0" w:rsidP="000016F0">
      <w:pPr>
        <w:tabs>
          <w:tab w:val="left" w:pos="5387"/>
        </w:tabs>
        <w:rPr>
          <w:rStyle w:val="c3"/>
          <w:rFonts w:ascii="Times New Roman" w:hAnsi="Times New Roman" w:cs="Times New Roman"/>
          <w:color w:val="44546A" w:themeColor="text2"/>
          <w:sz w:val="28"/>
          <w:szCs w:val="28"/>
          <w:bdr w:val="none" w:sz="0" w:space="0" w:color="auto" w:frame="1"/>
          <w:shd w:val="clear" w:color="auto" w:fill="FFFFFF"/>
          <w:lang w:eastAsia="ru-RU"/>
        </w:rPr>
      </w:pPr>
    </w:p>
    <w:p w14:paraId="35D72A7D" w14:textId="3125ECA8" w:rsidR="000016F0" w:rsidRPr="004F5229" w:rsidRDefault="000016F0" w:rsidP="000016F0">
      <w:pPr>
        <w:tabs>
          <w:tab w:val="left" w:pos="5387"/>
        </w:tabs>
        <w:jc w:val="center"/>
        <w:rPr>
          <w:rStyle w:val="c3"/>
          <w:rFonts w:ascii="Times New Roman" w:hAnsi="Times New Roman" w:cs="Times New Roman"/>
          <w:color w:val="44546A" w:themeColor="text2"/>
          <w:sz w:val="28"/>
          <w:szCs w:val="28"/>
          <w:bdr w:val="none" w:sz="0" w:space="0" w:color="auto" w:frame="1"/>
          <w:shd w:val="clear" w:color="auto" w:fill="FFFFFF"/>
          <w:lang w:eastAsia="ru-RU"/>
        </w:rPr>
      </w:pPr>
      <w:r w:rsidRPr="004F5229">
        <w:rPr>
          <w:rStyle w:val="c3"/>
          <w:rFonts w:ascii="Times New Roman" w:hAnsi="Times New Roman" w:cs="Times New Roman"/>
          <w:color w:val="44546A" w:themeColor="text2"/>
          <w:sz w:val="28"/>
          <w:szCs w:val="28"/>
          <w:bdr w:val="none" w:sz="0" w:space="0" w:color="auto" w:frame="1"/>
          <w:shd w:val="clear" w:color="auto" w:fill="FFFFFF"/>
          <w:lang w:eastAsia="ru-RU"/>
        </w:rPr>
        <w:t>Нижневартовск 2024</w:t>
      </w:r>
    </w:p>
    <w:p w14:paraId="19DBB706" w14:textId="5A597B2C" w:rsidR="0006594E" w:rsidRPr="004F5229" w:rsidRDefault="0006594E" w:rsidP="000016F0">
      <w:pPr>
        <w:tabs>
          <w:tab w:val="left" w:pos="5387"/>
        </w:tabs>
        <w:rPr>
          <w:rStyle w:val="c3"/>
          <w:rFonts w:ascii="Times New Roman" w:hAnsi="Times New Roman" w:cs="Times New Roman"/>
          <w:caps/>
          <w:color w:val="44546A" w:themeColor="text2"/>
          <w:sz w:val="28"/>
          <w:szCs w:val="28"/>
          <w:bdr w:val="none" w:sz="0" w:space="0" w:color="auto" w:frame="1"/>
          <w:shd w:val="clear" w:color="auto" w:fill="FFFFFF"/>
          <w:lang w:eastAsia="ru-RU"/>
        </w:rPr>
      </w:pPr>
      <w:r w:rsidRPr="004F5229">
        <w:rPr>
          <w:rStyle w:val="c3"/>
          <w:rFonts w:ascii="Times New Roman" w:hAnsi="Times New Roman" w:cs="Times New Roman"/>
          <w:caps/>
          <w:color w:val="44546A" w:themeColor="text2"/>
          <w:sz w:val="28"/>
          <w:szCs w:val="28"/>
          <w:bdr w:val="none" w:sz="0" w:space="0" w:color="auto" w:frame="1"/>
          <w:shd w:val="clear" w:color="auto" w:fill="FFFFFF"/>
          <w:lang w:eastAsia="ru-RU"/>
        </w:rPr>
        <w:br w:type="page"/>
      </w:r>
    </w:p>
    <w:sdt>
      <w:sdtPr>
        <w:rPr>
          <w:rFonts w:asciiTheme="minorHAnsi" w:eastAsiaTheme="minorHAnsi" w:hAnsiTheme="minorHAnsi" w:cstheme="minorBidi"/>
          <w:color w:val="44546A" w:themeColor="text2"/>
          <w:sz w:val="22"/>
          <w:szCs w:val="22"/>
          <w:lang w:eastAsia="en-US"/>
        </w:rPr>
        <w:id w:val="999164985"/>
        <w:docPartObj>
          <w:docPartGallery w:val="Table of Contents"/>
          <w:docPartUnique/>
        </w:docPartObj>
      </w:sdtPr>
      <w:sdtEndPr>
        <w:rPr>
          <w:b/>
          <w:bCs/>
        </w:rPr>
      </w:sdtEndPr>
      <w:sdtContent>
        <w:p w14:paraId="699B5311" w14:textId="562053B5" w:rsidR="00934A23" w:rsidRPr="004F5229" w:rsidRDefault="00934A23" w:rsidP="00CF6ACC">
          <w:pPr>
            <w:pStyle w:val="aa"/>
            <w:spacing w:before="0" w:line="360" w:lineRule="auto"/>
            <w:rPr>
              <w:rFonts w:ascii="Times New Roman" w:hAnsi="Times New Roman" w:cs="Times New Roman"/>
              <w:b/>
              <w:bCs/>
              <w:caps/>
              <w:color w:val="44546A" w:themeColor="text2"/>
              <w:sz w:val="28"/>
              <w:szCs w:val="28"/>
            </w:rPr>
          </w:pPr>
          <w:r w:rsidRPr="004F5229">
            <w:rPr>
              <w:rFonts w:ascii="Times New Roman" w:hAnsi="Times New Roman" w:cs="Times New Roman"/>
              <w:b/>
              <w:bCs/>
              <w:caps/>
              <w:color w:val="44546A" w:themeColor="text2"/>
              <w:sz w:val="28"/>
              <w:szCs w:val="28"/>
            </w:rPr>
            <w:t>Оглавление</w:t>
          </w:r>
        </w:p>
        <w:p w14:paraId="31381E45" w14:textId="77777777" w:rsidR="00364937" w:rsidRPr="004F5229" w:rsidRDefault="00364937" w:rsidP="00CF6ACC">
          <w:pPr>
            <w:spacing w:after="0" w:line="360" w:lineRule="auto"/>
            <w:rPr>
              <w:rFonts w:ascii="Times New Roman" w:hAnsi="Times New Roman" w:cs="Times New Roman"/>
              <w:color w:val="44546A" w:themeColor="text2"/>
              <w:sz w:val="28"/>
              <w:szCs w:val="28"/>
              <w:lang w:eastAsia="ru-RU"/>
            </w:rPr>
          </w:pPr>
        </w:p>
        <w:p w14:paraId="3E9FED43" w14:textId="40E74C3A" w:rsidR="00CF6ACC" w:rsidRPr="004F5229" w:rsidRDefault="00934A23" w:rsidP="00CF6ACC">
          <w:pPr>
            <w:pStyle w:val="11"/>
            <w:tabs>
              <w:tab w:val="right" w:leader="dot" w:pos="9345"/>
            </w:tabs>
            <w:spacing w:after="0" w:line="360" w:lineRule="auto"/>
            <w:rPr>
              <w:rFonts w:ascii="Times New Roman" w:hAnsi="Times New Roman"/>
              <w:noProof/>
              <w:color w:val="44546A" w:themeColor="text2"/>
              <w:sz w:val="28"/>
              <w:szCs w:val="28"/>
            </w:rPr>
          </w:pPr>
          <w:r w:rsidRPr="004F5229">
            <w:rPr>
              <w:rFonts w:ascii="Times New Roman" w:hAnsi="Times New Roman"/>
              <w:color w:val="44546A" w:themeColor="text2"/>
              <w:sz w:val="28"/>
              <w:szCs w:val="28"/>
            </w:rPr>
            <w:fldChar w:fldCharType="begin"/>
          </w:r>
          <w:r w:rsidRPr="004F5229">
            <w:rPr>
              <w:rFonts w:ascii="Times New Roman" w:hAnsi="Times New Roman"/>
              <w:color w:val="44546A" w:themeColor="text2"/>
              <w:sz w:val="28"/>
              <w:szCs w:val="28"/>
            </w:rPr>
            <w:instrText xml:space="preserve"> TOC \o "1-3" \h \z \u </w:instrText>
          </w:r>
          <w:r w:rsidRPr="004F5229">
            <w:rPr>
              <w:rFonts w:ascii="Times New Roman" w:hAnsi="Times New Roman"/>
              <w:color w:val="44546A" w:themeColor="text2"/>
              <w:sz w:val="28"/>
              <w:szCs w:val="28"/>
            </w:rPr>
            <w:fldChar w:fldCharType="separate"/>
          </w:r>
          <w:hyperlink w:anchor="_Toc163405143" w:history="1">
            <w:r w:rsidR="00CF6ACC" w:rsidRPr="004F5229">
              <w:rPr>
                <w:rStyle w:val="a7"/>
                <w:rFonts w:ascii="Times New Roman" w:eastAsiaTheme="minorHAnsi" w:hAnsi="Times New Roman"/>
                <w:b/>
                <w:bCs/>
                <w:noProof/>
                <w:color w:val="44546A" w:themeColor="text2"/>
                <w:sz w:val="28"/>
                <w:szCs w:val="28"/>
              </w:rPr>
              <w:t>ВВЕДЕНИЕ</w:t>
            </w:r>
            <w:r w:rsidR="00CF6ACC" w:rsidRPr="004F5229">
              <w:rPr>
                <w:rStyle w:val="a7"/>
                <w:rFonts w:ascii="Times New Roman" w:hAnsi="Times New Roman"/>
                <w:noProof/>
                <w:color w:val="44546A" w:themeColor="text2"/>
                <w:sz w:val="28"/>
                <w:szCs w:val="28"/>
                <w:bdr w:val="none" w:sz="0" w:space="0" w:color="auto" w:frame="1"/>
                <w:shd w:val="clear" w:color="auto" w:fill="FFFFFF"/>
              </w:rPr>
              <w:t>.</w:t>
            </w:r>
            <w:r w:rsidR="00CF6ACC" w:rsidRPr="004F5229">
              <w:rPr>
                <w:rFonts w:ascii="Times New Roman" w:hAnsi="Times New Roman"/>
                <w:noProof/>
                <w:webHidden/>
                <w:color w:val="44546A" w:themeColor="text2"/>
                <w:sz w:val="28"/>
                <w:szCs w:val="28"/>
              </w:rPr>
              <w:tab/>
            </w:r>
            <w:r w:rsidR="00CF6ACC" w:rsidRPr="004F5229">
              <w:rPr>
                <w:rFonts w:ascii="Times New Roman" w:hAnsi="Times New Roman"/>
                <w:noProof/>
                <w:webHidden/>
                <w:color w:val="44546A" w:themeColor="text2"/>
                <w:sz w:val="28"/>
                <w:szCs w:val="28"/>
              </w:rPr>
              <w:fldChar w:fldCharType="begin"/>
            </w:r>
            <w:r w:rsidR="00CF6ACC" w:rsidRPr="004F5229">
              <w:rPr>
                <w:rFonts w:ascii="Times New Roman" w:hAnsi="Times New Roman"/>
                <w:noProof/>
                <w:webHidden/>
                <w:color w:val="44546A" w:themeColor="text2"/>
                <w:sz w:val="28"/>
                <w:szCs w:val="28"/>
              </w:rPr>
              <w:instrText xml:space="preserve"> PAGEREF _Toc163405143 \h </w:instrText>
            </w:r>
            <w:r w:rsidR="00CF6ACC" w:rsidRPr="004F5229">
              <w:rPr>
                <w:rFonts w:ascii="Times New Roman" w:hAnsi="Times New Roman"/>
                <w:noProof/>
                <w:webHidden/>
                <w:color w:val="44546A" w:themeColor="text2"/>
                <w:sz w:val="28"/>
                <w:szCs w:val="28"/>
              </w:rPr>
            </w:r>
            <w:r w:rsidR="00CF6ACC" w:rsidRPr="004F5229">
              <w:rPr>
                <w:rFonts w:ascii="Times New Roman" w:hAnsi="Times New Roman"/>
                <w:noProof/>
                <w:webHidden/>
                <w:color w:val="44546A" w:themeColor="text2"/>
                <w:sz w:val="28"/>
                <w:szCs w:val="28"/>
              </w:rPr>
              <w:fldChar w:fldCharType="separate"/>
            </w:r>
            <w:r w:rsidR="00C01774">
              <w:rPr>
                <w:rFonts w:ascii="Times New Roman" w:hAnsi="Times New Roman"/>
                <w:noProof/>
                <w:webHidden/>
                <w:color w:val="44546A" w:themeColor="text2"/>
                <w:sz w:val="28"/>
                <w:szCs w:val="28"/>
              </w:rPr>
              <w:t>3</w:t>
            </w:r>
            <w:r w:rsidR="00CF6ACC" w:rsidRPr="004F5229">
              <w:rPr>
                <w:rFonts w:ascii="Times New Roman" w:hAnsi="Times New Roman"/>
                <w:noProof/>
                <w:webHidden/>
                <w:color w:val="44546A" w:themeColor="text2"/>
                <w:sz w:val="28"/>
                <w:szCs w:val="28"/>
              </w:rPr>
              <w:fldChar w:fldCharType="end"/>
            </w:r>
          </w:hyperlink>
        </w:p>
        <w:p w14:paraId="185DF5D7" w14:textId="4FCFE5C6" w:rsidR="00CF6ACC" w:rsidRPr="004F5229" w:rsidRDefault="009F4689" w:rsidP="00CF6ACC">
          <w:pPr>
            <w:pStyle w:val="11"/>
            <w:tabs>
              <w:tab w:val="right" w:leader="dot" w:pos="9345"/>
            </w:tabs>
            <w:spacing w:after="0" w:line="360" w:lineRule="auto"/>
            <w:rPr>
              <w:rFonts w:ascii="Times New Roman" w:hAnsi="Times New Roman"/>
              <w:noProof/>
              <w:color w:val="44546A" w:themeColor="text2"/>
              <w:sz w:val="28"/>
              <w:szCs w:val="28"/>
            </w:rPr>
          </w:pPr>
          <w:hyperlink w:anchor="_Toc163405144" w:history="1">
            <w:r w:rsidR="00CF6ACC" w:rsidRPr="004F5229">
              <w:rPr>
                <w:rStyle w:val="a7"/>
                <w:rFonts w:ascii="Times New Roman" w:hAnsi="Times New Roman"/>
                <w:b/>
                <w:bCs/>
                <w:noProof/>
                <w:color w:val="44546A" w:themeColor="text2"/>
                <w:sz w:val="28"/>
                <w:szCs w:val="28"/>
              </w:rPr>
              <w:t xml:space="preserve">ГЛАВА </w:t>
            </w:r>
            <w:r w:rsidR="00CF6ACC" w:rsidRPr="004F5229">
              <w:rPr>
                <w:rStyle w:val="a7"/>
                <w:rFonts w:ascii="Times New Roman" w:hAnsi="Times New Roman"/>
                <w:b/>
                <w:bCs/>
                <w:noProof/>
                <w:color w:val="44546A" w:themeColor="text2"/>
                <w:sz w:val="28"/>
                <w:szCs w:val="28"/>
                <w:lang w:val="en-US"/>
              </w:rPr>
              <w:t>I</w:t>
            </w:r>
            <w:r w:rsidR="00CF6ACC" w:rsidRPr="004F5229">
              <w:rPr>
                <w:rStyle w:val="a7"/>
                <w:rFonts w:ascii="Times New Roman" w:hAnsi="Times New Roman"/>
                <w:b/>
                <w:bCs/>
                <w:noProof/>
                <w:color w:val="44546A" w:themeColor="text2"/>
                <w:sz w:val="28"/>
                <w:szCs w:val="28"/>
              </w:rPr>
              <w:t>.</w:t>
            </w:r>
            <w:r w:rsidR="00CF6ACC" w:rsidRPr="004F5229">
              <w:rPr>
                <w:rFonts w:ascii="Times New Roman" w:hAnsi="Times New Roman"/>
                <w:noProof/>
                <w:webHidden/>
                <w:color w:val="44546A" w:themeColor="text2"/>
                <w:sz w:val="28"/>
                <w:szCs w:val="28"/>
              </w:rPr>
              <w:tab/>
            </w:r>
            <w:r w:rsidR="00CF6ACC" w:rsidRPr="004F5229">
              <w:rPr>
                <w:rFonts w:ascii="Times New Roman" w:hAnsi="Times New Roman"/>
                <w:noProof/>
                <w:webHidden/>
                <w:color w:val="44546A" w:themeColor="text2"/>
                <w:sz w:val="28"/>
                <w:szCs w:val="28"/>
              </w:rPr>
              <w:fldChar w:fldCharType="begin"/>
            </w:r>
            <w:r w:rsidR="00CF6ACC" w:rsidRPr="004F5229">
              <w:rPr>
                <w:rFonts w:ascii="Times New Roman" w:hAnsi="Times New Roman"/>
                <w:noProof/>
                <w:webHidden/>
                <w:color w:val="44546A" w:themeColor="text2"/>
                <w:sz w:val="28"/>
                <w:szCs w:val="28"/>
              </w:rPr>
              <w:instrText xml:space="preserve"> PAGEREF _Toc163405144 \h </w:instrText>
            </w:r>
            <w:r w:rsidR="00CF6ACC" w:rsidRPr="004F5229">
              <w:rPr>
                <w:rFonts w:ascii="Times New Roman" w:hAnsi="Times New Roman"/>
                <w:noProof/>
                <w:webHidden/>
                <w:color w:val="44546A" w:themeColor="text2"/>
                <w:sz w:val="28"/>
                <w:szCs w:val="28"/>
              </w:rPr>
            </w:r>
            <w:r w:rsidR="00CF6ACC" w:rsidRPr="004F5229">
              <w:rPr>
                <w:rFonts w:ascii="Times New Roman" w:hAnsi="Times New Roman"/>
                <w:noProof/>
                <w:webHidden/>
                <w:color w:val="44546A" w:themeColor="text2"/>
                <w:sz w:val="28"/>
                <w:szCs w:val="28"/>
              </w:rPr>
              <w:fldChar w:fldCharType="separate"/>
            </w:r>
            <w:r w:rsidR="00C01774">
              <w:rPr>
                <w:rFonts w:ascii="Times New Roman" w:hAnsi="Times New Roman"/>
                <w:noProof/>
                <w:webHidden/>
                <w:color w:val="44546A" w:themeColor="text2"/>
                <w:sz w:val="28"/>
                <w:szCs w:val="28"/>
              </w:rPr>
              <w:t>5</w:t>
            </w:r>
            <w:r w:rsidR="00CF6ACC" w:rsidRPr="004F5229">
              <w:rPr>
                <w:rFonts w:ascii="Times New Roman" w:hAnsi="Times New Roman"/>
                <w:noProof/>
                <w:webHidden/>
                <w:color w:val="44546A" w:themeColor="text2"/>
                <w:sz w:val="28"/>
                <w:szCs w:val="28"/>
              </w:rPr>
              <w:fldChar w:fldCharType="end"/>
            </w:r>
          </w:hyperlink>
        </w:p>
        <w:p w14:paraId="67ACEC0E" w14:textId="265D7C44" w:rsidR="00CF6ACC" w:rsidRPr="004F5229" w:rsidRDefault="009F4689" w:rsidP="00CF6ACC">
          <w:pPr>
            <w:pStyle w:val="21"/>
            <w:tabs>
              <w:tab w:val="left" w:pos="880"/>
              <w:tab w:val="right" w:leader="dot" w:pos="9345"/>
            </w:tabs>
            <w:spacing w:after="0" w:line="360" w:lineRule="auto"/>
            <w:ind w:left="0"/>
            <w:rPr>
              <w:rFonts w:ascii="Times New Roman" w:hAnsi="Times New Roman"/>
              <w:noProof/>
              <w:color w:val="44546A" w:themeColor="text2"/>
              <w:sz w:val="28"/>
              <w:szCs w:val="28"/>
            </w:rPr>
          </w:pPr>
          <w:hyperlink w:anchor="_Toc163405145" w:history="1">
            <w:r w:rsidR="00CF6ACC" w:rsidRPr="004F5229">
              <w:rPr>
                <w:rStyle w:val="a7"/>
                <w:rFonts w:ascii="Times New Roman" w:hAnsi="Times New Roman"/>
                <w:noProof/>
                <w:color w:val="44546A" w:themeColor="text2"/>
                <w:sz w:val="28"/>
                <w:szCs w:val="28"/>
              </w:rPr>
              <w:t>1.1</w:t>
            </w:r>
            <w:r w:rsidR="00CF6ACC" w:rsidRPr="004F5229">
              <w:rPr>
                <w:rFonts w:ascii="Times New Roman" w:hAnsi="Times New Roman"/>
                <w:noProof/>
                <w:color w:val="44546A" w:themeColor="text2"/>
                <w:sz w:val="28"/>
                <w:szCs w:val="28"/>
              </w:rPr>
              <w:tab/>
            </w:r>
            <w:r w:rsidR="00CF6ACC" w:rsidRPr="004F5229">
              <w:rPr>
                <w:rStyle w:val="a7"/>
                <w:rFonts w:ascii="Times New Roman" w:hAnsi="Times New Roman"/>
                <w:noProof/>
                <w:color w:val="44546A" w:themeColor="text2"/>
                <w:sz w:val="28"/>
                <w:szCs w:val="28"/>
              </w:rPr>
              <w:t>Общая характеристика нитратов:</w:t>
            </w:r>
            <w:r w:rsidR="00CF6ACC" w:rsidRPr="004F5229">
              <w:rPr>
                <w:rFonts w:ascii="Times New Roman" w:hAnsi="Times New Roman"/>
                <w:noProof/>
                <w:webHidden/>
                <w:color w:val="44546A" w:themeColor="text2"/>
                <w:sz w:val="28"/>
                <w:szCs w:val="28"/>
              </w:rPr>
              <w:tab/>
            </w:r>
            <w:r w:rsidR="00CF6ACC" w:rsidRPr="004F5229">
              <w:rPr>
                <w:rFonts w:ascii="Times New Roman" w:hAnsi="Times New Roman"/>
                <w:noProof/>
                <w:webHidden/>
                <w:color w:val="44546A" w:themeColor="text2"/>
                <w:sz w:val="28"/>
                <w:szCs w:val="28"/>
              </w:rPr>
              <w:fldChar w:fldCharType="begin"/>
            </w:r>
            <w:r w:rsidR="00CF6ACC" w:rsidRPr="004F5229">
              <w:rPr>
                <w:rFonts w:ascii="Times New Roman" w:hAnsi="Times New Roman"/>
                <w:noProof/>
                <w:webHidden/>
                <w:color w:val="44546A" w:themeColor="text2"/>
                <w:sz w:val="28"/>
                <w:szCs w:val="28"/>
              </w:rPr>
              <w:instrText xml:space="preserve"> PAGEREF _Toc163405145 \h </w:instrText>
            </w:r>
            <w:r w:rsidR="00CF6ACC" w:rsidRPr="004F5229">
              <w:rPr>
                <w:rFonts w:ascii="Times New Roman" w:hAnsi="Times New Roman"/>
                <w:noProof/>
                <w:webHidden/>
                <w:color w:val="44546A" w:themeColor="text2"/>
                <w:sz w:val="28"/>
                <w:szCs w:val="28"/>
              </w:rPr>
            </w:r>
            <w:r w:rsidR="00CF6ACC" w:rsidRPr="004F5229">
              <w:rPr>
                <w:rFonts w:ascii="Times New Roman" w:hAnsi="Times New Roman"/>
                <w:noProof/>
                <w:webHidden/>
                <w:color w:val="44546A" w:themeColor="text2"/>
                <w:sz w:val="28"/>
                <w:szCs w:val="28"/>
              </w:rPr>
              <w:fldChar w:fldCharType="separate"/>
            </w:r>
            <w:r w:rsidR="00C01774">
              <w:rPr>
                <w:rFonts w:ascii="Times New Roman" w:hAnsi="Times New Roman"/>
                <w:noProof/>
                <w:webHidden/>
                <w:color w:val="44546A" w:themeColor="text2"/>
                <w:sz w:val="28"/>
                <w:szCs w:val="28"/>
              </w:rPr>
              <w:t>5</w:t>
            </w:r>
            <w:r w:rsidR="00CF6ACC" w:rsidRPr="004F5229">
              <w:rPr>
                <w:rFonts w:ascii="Times New Roman" w:hAnsi="Times New Roman"/>
                <w:noProof/>
                <w:webHidden/>
                <w:color w:val="44546A" w:themeColor="text2"/>
                <w:sz w:val="28"/>
                <w:szCs w:val="28"/>
              </w:rPr>
              <w:fldChar w:fldCharType="end"/>
            </w:r>
          </w:hyperlink>
        </w:p>
        <w:p w14:paraId="6FE8C2B4" w14:textId="0C837E9E" w:rsidR="00CF6ACC" w:rsidRPr="004F5229" w:rsidRDefault="009F4689" w:rsidP="00CF6ACC">
          <w:pPr>
            <w:pStyle w:val="21"/>
            <w:tabs>
              <w:tab w:val="left" w:pos="880"/>
              <w:tab w:val="right" w:leader="dot" w:pos="9345"/>
            </w:tabs>
            <w:spacing w:after="0" w:line="360" w:lineRule="auto"/>
            <w:ind w:left="0"/>
            <w:rPr>
              <w:rFonts w:ascii="Times New Roman" w:hAnsi="Times New Roman"/>
              <w:noProof/>
              <w:color w:val="44546A" w:themeColor="text2"/>
              <w:sz w:val="28"/>
              <w:szCs w:val="28"/>
            </w:rPr>
          </w:pPr>
          <w:hyperlink w:anchor="_Toc163405146" w:history="1">
            <w:r w:rsidR="00CF6ACC" w:rsidRPr="004F5229">
              <w:rPr>
                <w:rStyle w:val="a7"/>
                <w:rFonts w:ascii="Times New Roman" w:hAnsi="Times New Roman"/>
                <w:noProof/>
                <w:color w:val="44546A" w:themeColor="text2"/>
                <w:sz w:val="28"/>
                <w:szCs w:val="28"/>
                <w:bdr w:val="none" w:sz="0" w:space="0" w:color="auto" w:frame="1"/>
              </w:rPr>
              <w:t>1.2</w:t>
            </w:r>
            <w:r w:rsidR="00CF6ACC" w:rsidRPr="004F5229">
              <w:rPr>
                <w:rFonts w:ascii="Times New Roman" w:hAnsi="Times New Roman"/>
                <w:noProof/>
                <w:color w:val="44546A" w:themeColor="text2"/>
                <w:sz w:val="28"/>
                <w:szCs w:val="28"/>
              </w:rPr>
              <w:tab/>
            </w:r>
            <w:r w:rsidR="00CF6ACC" w:rsidRPr="004F5229">
              <w:rPr>
                <w:rStyle w:val="a7"/>
                <w:rFonts w:ascii="Times New Roman" w:hAnsi="Times New Roman"/>
                <w:noProof/>
                <w:color w:val="44546A" w:themeColor="text2"/>
                <w:sz w:val="28"/>
                <w:szCs w:val="28"/>
                <w:bdr w:val="none" w:sz="0" w:space="0" w:color="auto" w:frame="1"/>
              </w:rPr>
              <w:t>Нитраты в продуктах питания:</w:t>
            </w:r>
            <w:r w:rsidR="00CF6ACC" w:rsidRPr="004F5229">
              <w:rPr>
                <w:rFonts w:ascii="Times New Roman" w:hAnsi="Times New Roman"/>
                <w:noProof/>
                <w:webHidden/>
                <w:color w:val="44546A" w:themeColor="text2"/>
                <w:sz w:val="28"/>
                <w:szCs w:val="28"/>
              </w:rPr>
              <w:tab/>
            </w:r>
            <w:r w:rsidR="00CF6ACC" w:rsidRPr="004F5229">
              <w:rPr>
                <w:rFonts w:ascii="Times New Roman" w:hAnsi="Times New Roman"/>
                <w:noProof/>
                <w:webHidden/>
                <w:color w:val="44546A" w:themeColor="text2"/>
                <w:sz w:val="28"/>
                <w:szCs w:val="28"/>
              </w:rPr>
              <w:fldChar w:fldCharType="begin"/>
            </w:r>
            <w:r w:rsidR="00CF6ACC" w:rsidRPr="004F5229">
              <w:rPr>
                <w:rFonts w:ascii="Times New Roman" w:hAnsi="Times New Roman"/>
                <w:noProof/>
                <w:webHidden/>
                <w:color w:val="44546A" w:themeColor="text2"/>
                <w:sz w:val="28"/>
                <w:szCs w:val="28"/>
              </w:rPr>
              <w:instrText xml:space="preserve"> PAGEREF _Toc163405146 \h </w:instrText>
            </w:r>
            <w:r w:rsidR="00CF6ACC" w:rsidRPr="004F5229">
              <w:rPr>
                <w:rFonts w:ascii="Times New Roman" w:hAnsi="Times New Roman"/>
                <w:noProof/>
                <w:webHidden/>
                <w:color w:val="44546A" w:themeColor="text2"/>
                <w:sz w:val="28"/>
                <w:szCs w:val="28"/>
              </w:rPr>
            </w:r>
            <w:r w:rsidR="00CF6ACC" w:rsidRPr="004F5229">
              <w:rPr>
                <w:rFonts w:ascii="Times New Roman" w:hAnsi="Times New Roman"/>
                <w:noProof/>
                <w:webHidden/>
                <w:color w:val="44546A" w:themeColor="text2"/>
                <w:sz w:val="28"/>
                <w:szCs w:val="28"/>
              </w:rPr>
              <w:fldChar w:fldCharType="separate"/>
            </w:r>
            <w:r w:rsidR="00C01774">
              <w:rPr>
                <w:rFonts w:ascii="Times New Roman" w:hAnsi="Times New Roman"/>
                <w:noProof/>
                <w:webHidden/>
                <w:color w:val="44546A" w:themeColor="text2"/>
                <w:sz w:val="28"/>
                <w:szCs w:val="28"/>
              </w:rPr>
              <w:t>6</w:t>
            </w:r>
            <w:r w:rsidR="00CF6ACC" w:rsidRPr="004F5229">
              <w:rPr>
                <w:rFonts w:ascii="Times New Roman" w:hAnsi="Times New Roman"/>
                <w:noProof/>
                <w:webHidden/>
                <w:color w:val="44546A" w:themeColor="text2"/>
                <w:sz w:val="28"/>
                <w:szCs w:val="28"/>
              </w:rPr>
              <w:fldChar w:fldCharType="end"/>
            </w:r>
          </w:hyperlink>
        </w:p>
        <w:p w14:paraId="4F8269A0" w14:textId="5ADB0F6C" w:rsidR="00CF6ACC" w:rsidRPr="004F5229" w:rsidRDefault="009F4689" w:rsidP="00CF6ACC">
          <w:pPr>
            <w:pStyle w:val="21"/>
            <w:tabs>
              <w:tab w:val="left" w:pos="880"/>
              <w:tab w:val="right" w:leader="dot" w:pos="9345"/>
            </w:tabs>
            <w:spacing w:after="0" w:line="360" w:lineRule="auto"/>
            <w:ind w:left="0"/>
            <w:rPr>
              <w:rFonts w:ascii="Times New Roman" w:hAnsi="Times New Roman"/>
              <w:noProof/>
              <w:color w:val="44546A" w:themeColor="text2"/>
              <w:sz w:val="28"/>
              <w:szCs w:val="28"/>
            </w:rPr>
          </w:pPr>
          <w:hyperlink w:anchor="_Toc163405147" w:history="1">
            <w:r w:rsidR="00CF6ACC" w:rsidRPr="004F5229">
              <w:rPr>
                <w:rStyle w:val="a7"/>
                <w:rFonts w:ascii="Times New Roman" w:hAnsi="Times New Roman"/>
                <w:noProof/>
                <w:color w:val="44546A" w:themeColor="text2"/>
                <w:sz w:val="28"/>
                <w:szCs w:val="28"/>
                <w:bdr w:val="none" w:sz="0" w:space="0" w:color="auto" w:frame="1"/>
              </w:rPr>
              <w:t>1.3</w:t>
            </w:r>
            <w:r w:rsidR="00CF6ACC" w:rsidRPr="004F5229">
              <w:rPr>
                <w:rFonts w:ascii="Times New Roman" w:hAnsi="Times New Roman"/>
                <w:noProof/>
                <w:color w:val="44546A" w:themeColor="text2"/>
                <w:sz w:val="28"/>
                <w:szCs w:val="28"/>
              </w:rPr>
              <w:tab/>
            </w:r>
            <w:r w:rsidR="00CF6ACC" w:rsidRPr="004F5229">
              <w:rPr>
                <w:rStyle w:val="a7"/>
                <w:rFonts w:ascii="Times New Roman" w:hAnsi="Times New Roman"/>
                <w:noProof/>
                <w:color w:val="44546A" w:themeColor="text2"/>
                <w:sz w:val="28"/>
                <w:szCs w:val="28"/>
                <w:bdr w:val="none" w:sz="0" w:space="0" w:color="auto" w:frame="1"/>
              </w:rPr>
              <w:t>Допустимые нормы концентрации нитратов в овощах и фруктах.</w:t>
            </w:r>
            <w:r w:rsidR="00CF6ACC" w:rsidRPr="004F5229">
              <w:rPr>
                <w:rFonts w:ascii="Times New Roman" w:hAnsi="Times New Roman"/>
                <w:noProof/>
                <w:webHidden/>
                <w:color w:val="44546A" w:themeColor="text2"/>
                <w:sz w:val="28"/>
                <w:szCs w:val="28"/>
              </w:rPr>
              <w:tab/>
            </w:r>
            <w:r w:rsidR="00CF6ACC" w:rsidRPr="004F5229">
              <w:rPr>
                <w:rFonts w:ascii="Times New Roman" w:hAnsi="Times New Roman"/>
                <w:noProof/>
                <w:webHidden/>
                <w:color w:val="44546A" w:themeColor="text2"/>
                <w:sz w:val="28"/>
                <w:szCs w:val="28"/>
              </w:rPr>
              <w:fldChar w:fldCharType="begin"/>
            </w:r>
            <w:r w:rsidR="00CF6ACC" w:rsidRPr="004F5229">
              <w:rPr>
                <w:rFonts w:ascii="Times New Roman" w:hAnsi="Times New Roman"/>
                <w:noProof/>
                <w:webHidden/>
                <w:color w:val="44546A" w:themeColor="text2"/>
                <w:sz w:val="28"/>
                <w:szCs w:val="28"/>
              </w:rPr>
              <w:instrText xml:space="preserve"> PAGEREF _Toc163405147 \h </w:instrText>
            </w:r>
            <w:r w:rsidR="00CF6ACC" w:rsidRPr="004F5229">
              <w:rPr>
                <w:rFonts w:ascii="Times New Roman" w:hAnsi="Times New Roman"/>
                <w:noProof/>
                <w:webHidden/>
                <w:color w:val="44546A" w:themeColor="text2"/>
                <w:sz w:val="28"/>
                <w:szCs w:val="28"/>
              </w:rPr>
            </w:r>
            <w:r w:rsidR="00CF6ACC" w:rsidRPr="004F5229">
              <w:rPr>
                <w:rFonts w:ascii="Times New Roman" w:hAnsi="Times New Roman"/>
                <w:noProof/>
                <w:webHidden/>
                <w:color w:val="44546A" w:themeColor="text2"/>
                <w:sz w:val="28"/>
                <w:szCs w:val="28"/>
              </w:rPr>
              <w:fldChar w:fldCharType="separate"/>
            </w:r>
            <w:r w:rsidR="00C01774">
              <w:rPr>
                <w:rFonts w:ascii="Times New Roman" w:hAnsi="Times New Roman"/>
                <w:noProof/>
                <w:webHidden/>
                <w:color w:val="44546A" w:themeColor="text2"/>
                <w:sz w:val="28"/>
                <w:szCs w:val="28"/>
              </w:rPr>
              <w:t>9</w:t>
            </w:r>
            <w:r w:rsidR="00CF6ACC" w:rsidRPr="004F5229">
              <w:rPr>
                <w:rFonts w:ascii="Times New Roman" w:hAnsi="Times New Roman"/>
                <w:noProof/>
                <w:webHidden/>
                <w:color w:val="44546A" w:themeColor="text2"/>
                <w:sz w:val="28"/>
                <w:szCs w:val="28"/>
              </w:rPr>
              <w:fldChar w:fldCharType="end"/>
            </w:r>
          </w:hyperlink>
        </w:p>
        <w:p w14:paraId="591B113D" w14:textId="1A0645C7" w:rsidR="00CF6ACC" w:rsidRPr="004F5229" w:rsidRDefault="009F4689" w:rsidP="00CF6ACC">
          <w:pPr>
            <w:pStyle w:val="21"/>
            <w:tabs>
              <w:tab w:val="left" w:pos="880"/>
              <w:tab w:val="right" w:leader="dot" w:pos="9345"/>
            </w:tabs>
            <w:spacing w:after="0" w:line="360" w:lineRule="auto"/>
            <w:ind w:left="0"/>
            <w:rPr>
              <w:rFonts w:ascii="Times New Roman" w:hAnsi="Times New Roman"/>
              <w:noProof/>
              <w:color w:val="44546A" w:themeColor="text2"/>
              <w:sz w:val="28"/>
              <w:szCs w:val="28"/>
            </w:rPr>
          </w:pPr>
          <w:hyperlink w:anchor="_Toc163405148" w:history="1">
            <w:r w:rsidR="00CF6ACC" w:rsidRPr="004F5229">
              <w:rPr>
                <w:rStyle w:val="a7"/>
                <w:rFonts w:ascii="Times New Roman" w:hAnsi="Times New Roman"/>
                <w:noProof/>
                <w:color w:val="44546A" w:themeColor="text2"/>
                <w:sz w:val="28"/>
                <w:szCs w:val="28"/>
                <w:bdr w:val="none" w:sz="0" w:space="0" w:color="auto" w:frame="1"/>
              </w:rPr>
              <w:t>1.4</w:t>
            </w:r>
            <w:r w:rsidR="00CF6ACC" w:rsidRPr="004F5229">
              <w:rPr>
                <w:rFonts w:ascii="Times New Roman" w:hAnsi="Times New Roman"/>
                <w:noProof/>
                <w:color w:val="44546A" w:themeColor="text2"/>
                <w:sz w:val="28"/>
                <w:szCs w:val="28"/>
              </w:rPr>
              <w:tab/>
            </w:r>
            <w:r w:rsidR="00CF6ACC" w:rsidRPr="004F5229">
              <w:rPr>
                <w:rStyle w:val="a7"/>
                <w:rFonts w:ascii="Times New Roman" w:hAnsi="Times New Roman"/>
                <w:noProof/>
                <w:color w:val="44546A" w:themeColor="text2"/>
                <w:sz w:val="28"/>
                <w:szCs w:val="28"/>
                <w:bdr w:val="none" w:sz="0" w:space="0" w:color="auto" w:frame="1"/>
              </w:rPr>
              <w:t>Воздействие нитратов на организм человека.</w:t>
            </w:r>
            <w:r w:rsidR="00CF6ACC" w:rsidRPr="004F5229">
              <w:rPr>
                <w:rFonts w:ascii="Times New Roman" w:hAnsi="Times New Roman"/>
                <w:noProof/>
                <w:webHidden/>
                <w:color w:val="44546A" w:themeColor="text2"/>
                <w:sz w:val="28"/>
                <w:szCs w:val="28"/>
              </w:rPr>
              <w:tab/>
            </w:r>
            <w:r w:rsidR="00CF6ACC" w:rsidRPr="004F5229">
              <w:rPr>
                <w:rFonts w:ascii="Times New Roman" w:hAnsi="Times New Roman"/>
                <w:noProof/>
                <w:webHidden/>
                <w:color w:val="44546A" w:themeColor="text2"/>
                <w:sz w:val="28"/>
                <w:szCs w:val="28"/>
              </w:rPr>
              <w:fldChar w:fldCharType="begin"/>
            </w:r>
            <w:r w:rsidR="00CF6ACC" w:rsidRPr="004F5229">
              <w:rPr>
                <w:rFonts w:ascii="Times New Roman" w:hAnsi="Times New Roman"/>
                <w:noProof/>
                <w:webHidden/>
                <w:color w:val="44546A" w:themeColor="text2"/>
                <w:sz w:val="28"/>
                <w:szCs w:val="28"/>
              </w:rPr>
              <w:instrText xml:space="preserve"> PAGEREF _Toc163405148 \h </w:instrText>
            </w:r>
            <w:r w:rsidR="00CF6ACC" w:rsidRPr="004F5229">
              <w:rPr>
                <w:rFonts w:ascii="Times New Roman" w:hAnsi="Times New Roman"/>
                <w:noProof/>
                <w:webHidden/>
                <w:color w:val="44546A" w:themeColor="text2"/>
                <w:sz w:val="28"/>
                <w:szCs w:val="28"/>
              </w:rPr>
            </w:r>
            <w:r w:rsidR="00CF6ACC" w:rsidRPr="004F5229">
              <w:rPr>
                <w:rFonts w:ascii="Times New Roman" w:hAnsi="Times New Roman"/>
                <w:noProof/>
                <w:webHidden/>
                <w:color w:val="44546A" w:themeColor="text2"/>
                <w:sz w:val="28"/>
                <w:szCs w:val="28"/>
              </w:rPr>
              <w:fldChar w:fldCharType="separate"/>
            </w:r>
            <w:r w:rsidR="00C01774">
              <w:rPr>
                <w:rFonts w:ascii="Times New Roman" w:hAnsi="Times New Roman"/>
                <w:noProof/>
                <w:webHidden/>
                <w:color w:val="44546A" w:themeColor="text2"/>
                <w:sz w:val="28"/>
                <w:szCs w:val="28"/>
              </w:rPr>
              <w:t>10</w:t>
            </w:r>
            <w:r w:rsidR="00CF6ACC" w:rsidRPr="004F5229">
              <w:rPr>
                <w:rFonts w:ascii="Times New Roman" w:hAnsi="Times New Roman"/>
                <w:noProof/>
                <w:webHidden/>
                <w:color w:val="44546A" w:themeColor="text2"/>
                <w:sz w:val="28"/>
                <w:szCs w:val="28"/>
              </w:rPr>
              <w:fldChar w:fldCharType="end"/>
            </w:r>
          </w:hyperlink>
        </w:p>
        <w:p w14:paraId="7E71437F" w14:textId="62CD6C96" w:rsidR="00CF6ACC" w:rsidRPr="004F5229" w:rsidRDefault="009F4689" w:rsidP="00CF6ACC">
          <w:pPr>
            <w:pStyle w:val="11"/>
            <w:tabs>
              <w:tab w:val="right" w:leader="dot" w:pos="9345"/>
            </w:tabs>
            <w:spacing w:after="0" w:line="360" w:lineRule="auto"/>
            <w:rPr>
              <w:rFonts w:ascii="Times New Roman" w:hAnsi="Times New Roman"/>
              <w:noProof/>
              <w:color w:val="44546A" w:themeColor="text2"/>
              <w:sz w:val="28"/>
              <w:szCs w:val="28"/>
            </w:rPr>
          </w:pPr>
          <w:hyperlink w:anchor="_Toc163405149" w:history="1">
            <w:r w:rsidR="00CF6ACC" w:rsidRPr="004F5229">
              <w:rPr>
                <w:rStyle w:val="a7"/>
                <w:rFonts w:ascii="Times New Roman" w:hAnsi="Times New Roman"/>
                <w:b/>
                <w:bCs/>
                <w:caps/>
                <w:noProof/>
                <w:color w:val="44546A" w:themeColor="text2"/>
                <w:sz w:val="28"/>
                <w:szCs w:val="28"/>
              </w:rPr>
              <w:t xml:space="preserve">ГЛАВА </w:t>
            </w:r>
            <w:r w:rsidR="00CF6ACC" w:rsidRPr="004F5229">
              <w:rPr>
                <w:rStyle w:val="a7"/>
                <w:rFonts w:ascii="Times New Roman" w:hAnsi="Times New Roman"/>
                <w:b/>
                <w:bCs/>
                <w:caps/>
                <w:noProof/>
                <w:color w:val="44546A" w:themeColor="text2"/>
                <w:sz w:val="28"/>
                <w:szCs w:val="28"/>
                <w:lang w:val="en-US"/>
              </w:rPr>
              <w:t>II</w:t>
            </w:r>
            <w:r w:rsidR="00CF6ACC" w:rsidRPr="004F5229">
              <w:rPr>
                <w:rStyle w:val="a7"/>
                <w:rFonts w:ascii="Times New Roman" w:hAnsi="Times New Roman"/>
                <w:b/>
                <w:bCs/>
                <w:caps/>
                <w:noProof/>
                <w:color w:val="44546A" w:themeColor="text2"/>
                <w:sz w:val="28"/>
                <w:szCs w:val="28"/>
              </w:rPr>
              <w:t>. Материалы и методы исследования.</w:t>
            </w:r>
            <w:r w:rsidR="00CF6ACC" w:rsidRPr="004F5229">
              <w:rPr>
                <w:rFonts w:ascii="Times New Roman" w:hAnsi="Times New Roman"/>
                <w:noProof/>
                <w:webHidden/>
                <w:color w:val="44546A" w:themeColor="text2"/>
                <w:sz w:val="28"/>
                <w:szCs w:val="28"/>
              </w:rPr>
              <w:tab/>
            </w:r>
            <w:r w:rsidR="00CF6ACC" w:rsidRPr="004F5229">
              <w:rPr>
                <w:rFonts w:ascii="Times New Roman" w:hAnsi="Times New Roman"/>
                <w:noProof/>
                <w:webHidden/>
                <w:color w:val="44546A" w:themeColor="text2"/>
                <w:sz w:val="28"/>
                <w:szCs w:val="28"/>
              </w:rPr>
              <w:fldChar w:fldCharType="begin"/>
            </w:r>
            <w:r w:rsidR="00CF6ACC" w:rsidRPr="004F5229">
              <w:rPr>
                <w:rFonts w:ascii="Times New Roman" w:hAnsi="Times New Roman"/>
                <w:noProof/>
                <w:webHidden/>
                <w:color w:val="44546A" w:themeColor="text2"/>
                <w:sz w:val="28"/>
                <w:szCs w:val="28"/>
              </w:rPr>
              <w:instrText xml:space="preserve"> PAGEREF _Toc163405149 \h </w:instrText>
            </w:r>
            <w:r w:rsidR="00CF6ACC" w:rsidRPr="004F5229">
              <w:rPr>
                <w:rFonts w:ascii="Times New Roman" w:hAnsi="Times New Roman"/>
                <w:noProof/>
                <w:webHidden/>
                <w:color w:val="44546A" w:themeColor="text2"/>
                <w:sz w:val="28"/>
                <w:szCs w:val="28"/>
              </w:rPr>
            </w:r>
            <w:r w:rsidR="00CF6ACC" w:rsidRPr="004F5229">
              <w:rPr>
                <w:rFonts w:ascii="Times New Roman" w:hAnsi="Times New Roman"/>
                <w:noProof/>
                <w:webHidden/>
                <w:color w:val="44546A" w:themeColor="text2"/>
                <w:sz w:val="28"/>
                <w:szCs w:val="28"/>
              </w:rPr>
              <w:fldChar w:fldCharType="separate"/>
            </w:r>
            <w:r w:rsidR="00C01774">
              <w:rPr>
                <w:rFonts w:ascii="Times New Roman" w:hAnsi="Times New Roman"/>
                <w:noProof/>
                <w:webHidden/>
                <w:color w:val="44546A" w:themeColor="text2"/>
                <w:sz w:val="28"/>
                <w:szCs w:val="28"/>
              </w:rPr>
              <w:t>12</w:t>
            </w:r>
            <w:r w:rsidR="00CF6ACC" w:rsidRPr="004F5229">
              <w:rPr>
                <w:rFonts w:ascii="Times New Roman" w:hAnsi="Times New Roman"/>
                <w:noProof/>
                <w:webHidden/>
                <w:color w:val="44546A" w:themeColor="text2"/>
                <w:sz w:val="28"/>
                <w:szCs w:val="28"/>
              </w:rPr>
              <w:fldChar w:fldCharType="end"/>
            </w:r>
          </w:hyperlink>
        </w:p>
        <w:p w14:paraId="5A376662" w14:textId="6DC360AC" w:rsidR="00CF6ACC" w:rsidRPr="004F5229" w:rsidRDefault="009F4689" w:rsidP="00CF6ACC">
          <w:pPr>
            <w:pStyle w:val="11"/>
            <w:tabs>
              <w:tab w:val="right" w:leader="dot" w:pos="9345"/>
            </w:tabs>
            <w:spacing w:after="0" w:line="360" w:lineRule="auto"/>
            <w:rPr>
              <w:rFonts w:ascii="Times New Roman" w:hAnsi="Times New Roman"/>
              <w:noProof/>
              <w:color w:val="44546A" w:themeColor="text2"/>
              <w:sz w:val="28"/>
              <w:szCs w:val="28"/>
            </w:rPr>
          </w:pPr>
          <w:hyperlink w:anchor="_Toc163405150" w:history="1">
            <w:r w:rsidR="00CF6ACC" w:rsidRPr="004F5229">
              <w:rPr>
                <w:rStyle w:val="a7"/>
                <w:rFonts w:ascii="Times New Roman" w:hAnsi="Times New Roman"/>
                <w:b/>
                <w:bCs/>
                <w:caps/>
                <w:noProof/>
                <w:color w:val="44546A" w:themeColor="text2"/>
                <w:sz w:val="28"/>
                <w:szCs w:val="28"/>
              </w:rPr>
              <w:t xml:space="preserve">ГЛАВА </w:t>
            </w:r>
            <w:r w:rsidR="00CF6ACC" w:rsidRPr="004F5229">
              <w:rPr>
                <w:rStyle w:val="a7"/>
                <w:rFonts w:ascii="Times New Roman" w:hAnsi="Times New Roman"/>
                <w:b/>
                <w:bCs/>
                <w:caps/>
                <w:noProof/>
                <w:color w:val="44546A" w:themeColor="text2"/>
                <w:sz w:val="28"/>
                <w:szCs w:val="28"/>
                <w:lang w:val="en-US"/>
              </w:rPr>
              <w:t>III</w:t>
            </w:r>
            <w:r w:rsidR="00CF6ACC" w:rsidRPr="004F5229">
              <w:rPr>
                <w:rStyle w:val="a7"/>
                <w:rFonts w:ascii="Times New Roman" w:hAnsi="Times New Roman"/>
                <w:b/>
                <w:bCs/>
                <w:caps/>
                <w:noProof/>
                <w:color w:val="44546A" w:themeColor="text2"/>
                <w:sz w:val="28"/>
                <w:szCs w:val="28"/>
              </w:rPr>
              <w:t>. Результаты и обсуждение.</w:t>
            </w:r>
            <w:r w:rsidR="00CF6ACC" w:rsidRPr="004F5229">
              <w:rPr>
                <w:rFonts w:ascii="Times New Roman" w:hAnsi="Times New Roman"/>
                <w:noProof/>
                <w:webHidden/>
                <w:color w:val="44546A" w:themeColor="text2"/>
                <w:sz w:val="28"/>
                <w:szCs w:val="28"/>
              </w:rPr>
              <w:tab/>
            </w:r>
            <w:r w:rsidR="00CF6ACC" w:rsidRPr="004F5229">
              <w:rPr>
                <w:rFonts w:ascii="Times New Roman" w:hAnsi="Times New Roman"/>
                <w:noProof/>
                <w:webHidden/>
                <w:color w:val="44546A" w:themeColor="text2"/>
                <w:sz w:val="28"/>
                <w:szCs w:val="28"/>
              </w:rPr>
              <w:fldChar w:fldCharType="begin"/>
            </w:r>
            <w:r w:rsidR="00CF6ACC" w:rsidRPr="004F5229">
              <w:rPr>
                <w:rFonts w:ascii="Times New Roman" w:hAnsi="Times New Roman"/>
                <w:noProof/>
                <w:webHidden/>
                <w:color w:val="44546A" w:themeColor="text2"/>
                <w:sz w:val="28"/>
                <w:szCs w:val="28"/>
              </w:rPr>
              <w:instrText xml:space="preserve"> PAGEREF _Toc163405150 \h </w:instrText>
            </w:r>
            <w:r w:rsidR="00CF6ACC" w:rsidRPr="004F5229">
              <w:rPr>
                <w:rFonts w:ascii="Times New Roman" w:hAnsi="Times New Roman"/>
                <w:noProof/>
                <w:webHidden/>
                <w:color w:val="44546A" w:themeColor="text2"/>
                <w:sz w:val="28"/>
                <w:szCs w:val="28"/>
              </w:rPr>
            </w:r>
            <w:r w:rsidR="00CF6ACC" w:rsidRPr="004F5229">
              <w:rPr>
                <w:rFonts w:ascii="Times New Roman" w:hAnsi="Times New Roman"/>
                <w:noProof/>
                <w:webHidden/>
                <w:color w:val="44546A" w:themeColor="text2"/>
                <w:sz w:val="28"/>
                <w:szCs w:val="28"/>
              </w:rPr>
              <w:fldChar w:fldCharType="separate"/>
            </w:r>
            <w:r w:rsidR="00C01774">
              <w:rPr>
                <w:rFonts w:ascii="Times New Roman" w:hAnsi="Times New Roman"/>
                <w:noProof/>
                <w:webHidden/>
                <w:color w:val="44546A" w:themeColor="text2"/>
                <w:sz w:val="28"/>
                <w:szCs w:val="28"/>
              </w:rPr>
              <w:t>13</w:t>
            </w:r>
            <w:r w:rsidR="00CF6ACC" w:rsidRPr="004F5229">
              <w:rPr>
                <w:rFonts w:ascii="Times New Roman" w:hAnsi="Times New Roman"/>
                <w:noProof/>
                <w:webHidden/>
                <w:color w:val="44546A" w:themeColor="text2"/>
                <w:sz w:val="28"/>
                <w:szCs w:val="28"/>
              </w:rPr>
              <w:fldChar w:fldCharType="end"/>
            </w:r>
          </w:hyperlink>
        </w:p>
        <w:p w14:paraId="1A5F9233" w14:textId="10D9AFD5" w:rsidR="00CF6ACC" w:rsidRPr="004F5229" w:rsidRDefault="009F4689" w:rsidP="00CF6ACC">
          <w:pPr>
            <w:pStyle w:val="11"/>
            <w:tabs>
              <w:tab w:val="right" w:leader="dot" w:pos="9345"/>
            </w:tabs>
            <w:spacing w:after="0" w:line="360" w:lineRule="auto"/>
            <w:rPr>
              <w:rFonts w:ascii="Times New Roman" w:hAnsi="Times New Roman"/>
              <w:noProof/>
              <w:color w:val="44546A" w:themeColor="text2"/>
              <w:sz w:val="28"/>
              <w:szCs w:val="28"/>
            </w:rPr>
          </w:pPr>
          <w:hyperlink w:anchor="_Toc163405151" w:history="1">
            <w:r w:rsidR="00CF6ACC" w:rsidRPr="004F5229">
              <w:rPr>
                <w:rStyle w:val="a7"/>
                <w:rFonts w:ascii="Times New Roman" w:hAnsi="Times New Roman"/>
                <w:b/>
                <w:bCs/>
                <w:caps/>
                <w:noProof/>
                <w:color w:val="44546A" w:themeColor="text2"/>
                <w:sz w:val="28"/>
                <w:szCs w:val="28"/>
              </w:rPr>
              <w:t>заключение.</w:t>
            </w:r>
            <w:r w:rsidR="00CF6ACC" w:rsidRPr="004F5229">
              <w:rPr>
                <w:rFonts w:ascii="Times New Roman" w:hAnsi="Times New Roman"/>
                <w:noProof/>
                <w:webHidden/>
                <w:color w:val="44546A" w:themeColor="text2"/>
                <w:sz w:val="28"/>
                <w:szCs w:val="28"/>
              </w:rPr>
              <w:tab/>
            </w:r>
            <w:r w:rsidR="00CF6ACC" w:rsidRPr="004F5229">
              <w:rPr>
                <w:rFonts w:ascii="Times New Roman" w:hAnsi="Times New Roman"/>
                <w:noProof/>
                <w:webHidden/>
                <w:color w:val="44546A" w:themeColor="text2"/>
                <w:sz w:val="28"/>
                <w:szCs w:val="28"/>
              </w:rPr>
              <w:fldChar w:fldCharType="begin"/>
            </w:r>
            <w:r w:rsidR="00CF6ACC" w:rsidRPr="004F5229">
              <w:rPr>
                <w:rFonts w:ascii="Times New Roman" w:hAnsi="Times New Roman"/>
                <w:noProof/>
                <w:webHidden/>
                <w:color w:val="44546A" w:themeColor="text2"/>
                <w:sz w:val="28"/>
                <w:szCs w:val="28"/>
              </w:rPr>
              <w:instrText xml:space="preserve"> PAGEREF _Toc163405151 \h </w:instrText>
            </w:r>
            <w:r w:rsidR="00CF6ACC" w:rsidRPr="004F5229">
              <w:rPr>
                <w:rFonts w:ascii="Times New Roman" w:hAnsi="Times New Roman"/>
                <w:noProof/>
                <w:webHidden/>
                <w:color w:val="44546A" w:themeColor="text2"/>
                <w:sz w:val="28"/>
                <w:szCs w:val="28"/>
              </w:rPr>
            </w:r>
            <w:r w:rsidR="00CF6ACC" w:rsidRPr="004F5229">
              <w:rPr>
                <w:rFonts w:ascii="Times New Roman" w:hAnsi="Times New Roman"/>
                <w:noProof/>
                <w:webHidden/>
                <w:color w:val="44546A" w:themeColor="text2"/>
                <w:sz w:val="28"/>
                <w:szCs w:val="28"/>
              </w:rPr>
              <w:fldChar w:fldCharType="separate"/>
            </w:r>
            <w:r w:rsidR="00C01774">
              <w:rPr>
                <w:rFonts w:ascii="Times New Roman" w:hAnsi="Times New Roman"/>
                <w:noProof/>
                <w:webHidden/>
                <w:color w:val="44546A" w:themeColor="text2"/>
                <w:sz w:val="28"/>
                <w:szCs w:val="28"/>
              </w:rPr>
              <w:t>18</w:t>
            </w:r>
            <w:r w:rsidR="00CF6ACC" w:rsidRPr="004F5229">
              <w:rPr>
                <w:rFonts w:ascii="Times New Roman" w:hAnsi="Times New Roman"/>
                <w:noProof/>
                <w:webHidden/>
                <w:color w:val="44546A" w:themeColor="text2"/>
                <w:sz w:val="28"/>
                <w:szCs w:val="28"/>
              </w:rPr>
              <w:fldChar w:fldCharType="end"/>
            </w:r>
          </w:hyperlink>
        </w:p>
        <w:p w14:paraId="5F7864C6" w14:textId="7FBBB11E" w:rsidR="00CF6ACC" w:rsidRPr="004F5229" w:rsidRDefault="009F4689" w:rsidP="00CF6ACC">
          <w:pPr>
            <w:pStyle w:val="11"/>
            <w:tabs>
              <w:tab w:val="right" w:leader="dot" w:pos="9345"/>
            </w:tabs>
            <w:spacing w:after="0" w:line="360" w:lineRule="auto"/>
            <w:rPr>
              <w:rFonts w:ascii="Times New Roman" w:hAnsi="Times New Roman"/>
              <w:noProof/>
              <w:color w:val="44546A" w:themeColor="text2"/>
              <w:sz w:val="28"/>
              <w:szCs w:val="28"/>
            </w:rPr>
          </w:pPr>
          <w:hyperlink w:anchor="_Toc163405152" w:history="1">
            <w:r w:rsidR="00CF6ACC" w:rsidRPr="004F5229">
              <w:rPr>
                <w:rStyle w:val="a7"/>
                <w:rFonts w:ascii="Times New Roman" w:hAnsi="Times New Roman"/>
                <w:b/>
                <w:bCs/>
                <w:caps/>
                <w:noProof/>
                <w:color w:val="44546A" w:themeColor="text2"/>
                <w:sz w:val="28"/>
                <w:szCs w:val="28"/>
              </w:rPr>
              <w:t>список используемой литературы</w:t>
            </w:r>
            <w:r w:rsidR="00CF6ACC" w:rsidRPr="004F5229">
              <w:rPr>
                <w:rFonts w:ascii="Times New Roman" w:hAnsi="Times New Roman"/>
                <w:noProof/>
                <w:webHidden/>
                <w:color w:val="44546A" w:themeColor="text2"/>
                <w:sz w:val="28"/>
                <w:szCs w:val="28"/>
              </w:rPr>
              <w:tab/>
            </w:r>
            <w:r w:rsidR="00CF6ACC" w:rsidRPr="004F5229">
              <w:rPr>
                <w:rFonts w:ascii="Times New Roman" w:hAnsi="Times New Roman"/>
                <w:noProof/>
                <w:webHidden/>
                <w:color w:val="44546A" w:themeColor="text2"/>
                <w:sz w:val="28"/>
                <w:szCs w:val="28"/>
              </w:rPr>
              <w:fldChar w:fldCharType="begin"/>
            </w:r>
            <w:r w:rsidR="00CF6ACC" w:rsidRPr="004F5229">
              <w:rPr>
                <w:rFonts w:ascii="Times New Roman" w:hAnsi="Times New Roman"/>
                <w:noProof/>
                <w:webHidden/>
                <w:color w:val="44546A" w:themeColor="text2"/>
                <w:sz w:val="28"/>
                <w:szCs w:val="28"/>
              </w:rPr>
              <w:instrText xml:space="preserve"> PAGEREF _Toc163405152 \h </w:instrText>
            </w:r>
            <w:r w:rsidR="00CF6ACC" w:rsidRPr="004F5229">
              <w:rPr>
                <w:rFonts w:ascii="Times New Roman" w:hAnsi="Times New Roman"/>
                <w:noProof/>
                <w:webHidden/>
                <w:color w:val="44546A" w:themeColor="text2"/>
                <w:sz w:val="28"/>
                <w:szCs w:val="28"/>
              </w:rPr>
            </w:r>
            <w:r w:rsidR="00CF6ACC" w:rsidRPr="004F5229">
              <w:rPr>
                <w:rFonts w:ascii="Times New Roman" w:hAnsi="Times New Roman"/>
                <w:noProof/>
                <w:webHidden/>
                <w:color w:val="44546A" w:themeColor="text2"/>
                <w:sz w:val="28"/>
                <w:szCs w:val="28"/>
              </w:rPr>
              <w:fldChar w:fldCharType="separate"/>
            </w:r>
            <w:r w:rsidR="00C01774">
              <w:rPr>
                <w:rFonts w:ascii="Times New Roman" w:hAnsi="Times New Roman"/>
                <w:noProof/>
                <w:webHidden/>
                <w:color w:val="44546A" w:themeColor="text2"/>
                <w:sz w:val="28"/>
                <w:szCs w:val="28"/>
              </w:rPr>
              <w:t>20</w:t>
            </w:r>
            <w:r w:rsidR="00CF6ACC" w:rsidRPr="004F5229">
              <w:rPr>
                <w:rFonts w:ascii="Times New Roman" w:hAnsi="Times New Roman"/>
                <w:noProof/>
                <w:webHidden/>
                <w:color w:val="44546A" w:themeColor="text2"/>
                <w:sz w:val="28"/>
                <w:szCs w:val="28"/>
              </w:rPr>
              <w:fldChar w:fldCharType="end"/>
            </w:r>
          </w:hyperlink>
        </w:p>
        <w:p w14:paraId="28BEED40" w14:textId="5C3F5396" w:rsidR="00CF6ACC" w:rsidRPr="004F5229" w:rsidRDefault="009F4689" w:rsidP="00CF6ACC">
          <w:pPr>
            <w:pStyle w:val="31"/>
            <w:tabs>
              <w:tab w:val="right" w:leader="dot" w:pos="9345"/>
            </w:tabs>
            <w:spacing w:after="0" w:line="360" w:lineRule="auto"/>
            <w:ind w:left="0"/>
            <w:rPr>
              <w:rFonts w:ascii="Times New Roman" w:hAnsi="Times New Roman"/>
              <w:noProof/>
              <w:color w:val="44546A" w:themeColor="text2"/>
              <w:sz w:val="28"/>
              <w:szCs w:val="28"/>
            </w:rPr>
          </w:pPr>
          <w:hyperlink w:anchor="_Toc163405153" w:history="1">
            <w:r w:rsidR="00CF6ACC" w:rsidRPr="004F5229">
              <w:rPr>
                <w:rStyle w:val="a7"/>
                <w:rFonts w:ascii="Times New Roman" w:hAnsi="Times New Roman"/>
                <w:noProof/>
                <w:color w:val="44546A" w:themeColor="text2"/>
                <w:sz w:val="28"/>
                <w:szCs w:val="28"/>
              </w:rPr>
              <w:t>Приложение 1.</w:t>
            </w:r>
            <w:r w:rsidR="00CF6ACC" w:rsidRPr="004F5229">
              <w:rPr>
                <w:rFonts w:ascii="Times New Roman" w:hAnsi="Times New Roman"/>
                <w:noProof/>
                <w:webHidden/>
                <w:color w:val="44546A" w:themeColor="text2"/>
                <w:sz w:val="28"/>
                <w:szCs w:val="28"/>
              </w:rPr>
              <w:tab/>
            </w:r>
            <w:r w:rsidR="00CF6ACC" w:rsidRPr="004F5229">
              <w:rPr>
                <w:rFonts w:ascii="Times New Roman" w:hAnsi="Times New Roman"/>
                <w:noProof/>
                <w:webHidden/>
                <w:color w:val="44546A" w:themeColor="text2"/>
                <w:sz w:val="28"/>
                <w:szCs w:val="28"/>
              </w:rPr>
              <w:fldChar w:fldCharType="begin"/>
            </w:r>
            <w:r w:rsidR="00CF6ACC" w:rsidRPr="004F5229">
              <w:rPr>
                <w:rFonts w:ascii="Times New Roman" w:hAnsi="Times New Roman"/>
                <w:noProof/>
                <w:webHidden/>
                <w:color w:val="44546A" w:themeColor="text2"/>
                <w:sz w:val="28"/>
                <w:szCs w:val="28"/>
              </w:rPr>
              <w:instrText xml:space="preserve"> PAGEREF _Toc163405153 \h </w:instrText>
            </w:r>
            <w:r w:rsidR="00CF6ACC" w:rsidRPr="004F5229">
              <w:rPr>
                <w:rFonts w:ascii="Times New Roman" w:hAnsi="Times New Roman"/>
                <w:noProof/>
                <w:webHidden/>
                <w:color w:val="44546A" w:themeColor="text2"/>
                <w:sz w:val="28"/>
                <w:szCs w:val="28"/>
              </w:rPr>
            </w:r>
            <w:r w:rsidR="00CF6ACC" w:rsidRPr="004F5229">
              <w:rPr>
                <w:rFonts w:ascii="Times New Roman" w:hAnsi="Times New Roman"/>
                <w:noProof/>
                <w:webHidden/>
                <w:color w:val="44546A" w:themeColor="text2"/>
                <w:sz w:val="28"/>
                <w:szCs w:val="28"/>
              </w:rPr>
              <w:fldChar w:fldCharType="separate"/>
            </w:r>
            <w:r w:rsidR="00C01774">
              <w:rPr>
                <w:rFonts w:ascii="Times New Roman" w:hAnsi="Times New Roman"/>
                <w:noProof/>
                <w:webHidden/>
                <w:color w:val="44546A" w:themeColor="text2"/>
                <w:sz w:val="28"/>
                <w:szCs w:val="28"/>
              </w:rPr>
              <w:t>21</w:t>
            </w:r>
            <w:r w:rsidR="00CF6ACC" w:rsidRPr="004F5229">
              <w:rPr>
                <w:rFonts w:ascii="Times New Roman" w:hAnsi="Times New Roman"/>
                <w:noProof/>
                <w:webHidden/>
                <w:color w:val="44546A" w:themeColor="text2"/>
                <w:sz w:val="28"/>
                <w:szCs w:val="28"/>
              </w:rPr>
              <w:fldChar w:fldCharType="end"/>
            </w:r>
          </w:hyperlink>
        </w:p>
        <w:p w14:paraId="3FA08A9D" w14:textId="0D07B88E" w:rsidR="00CF6ACC" w:rsidRPr="004F5229" w:rsidRDefault="009F4689" w:rsidP="00CF6ACC">
          <w:pPr>
            <w:pStyle w:val="31"/>
            <w:tabs>
              <w:tab w:val="right" w:leader="dot" w:pos="9345"/>
            </w:tabs>
            <w:spacing w:after="0" w:line="360" w:lineRule="auto"/>
            <w:ind w:left="0"/>
            <w:rPr>
              <w:rFonts w:ascii="Times New Roman" w:hAnsi="Times New Roman"/>
              <w:noProof/>
              <w:color w:val="44546A" w:themeColor="text2"/>
              <w:sz w:val="28"/>
              <w:szCs w:val="28"/>
            </w:rPr>
          </w:pPr>
          <w:hyperlink w:anchor="_Toc163405154" w:history="1">
            <w:r w:rsidR="00CF6ACC" w:rsidRPr="004F5229">
              <w:rPr>
                <w:rStyle w:val="a7"/>
                <w:rFonts w:ascii="Times New Roman" w:hAnsi="Times New Roman"/>
                <w:noProof/>
                <w:color w:val="44546A" w:themeColor="text2"/>
                <w:sz w:val="28"/>
                <w:szCs w:val="28"/>
              </w:rPr>
              <w:t>Приложение 2. Памятка для покупателей.</w:t>
            </w:r>
            <w:r w:rsidR="00CF6ACC" w:rsidRPr="004F5229">
              <w:rPr>
                <w:rFonts w:ascii="Times New Roman" w:hAnsi="Times New Roman"/>
                <w:noProof/>
                <w:webHidden/>
                <w:color w:val="44546A" w:themeColor="text2"/>
                <w:sz w:val="28"/>
                <w:szCs w:val="28"/>
              </w:rPr>
              <w:tab/>
            </w:r>
            <w:r w:rsidR="00CF6ACC" w:rsidRPr="004F5229">
              <w:rPr>
                <w:rFonts w:ascii="Times New Roman" w:hAnsi="Times New Roman"/>
                <w:noProof/>
                <w:webHidden/>
                <w:color w:val="44546A" w:themeColor="text2"/>
                <w:sz w:val="28"/>
                <w:szCs w:val="28"/>
              </w:rPr>
              <w:fldChar w:fldCharType="begin"/>
            </w:r>
            <w:r w:rsidR="00CF6ACC" w:rsidRPr="004F5229">
              <w:rPr>
                <w:rFonts w:ascii="Times New Roman" w:hAnsi="Times New Roman"/>
                <w:noProof/>
                <w:webHidden/>
                <w:color w:val="44546A" w:themeColor="text2"/>
                <w:sz w:val="28"/>
                <w:szCs w:val="28"/>
              </w:rPr>
              <w:instrText xml:space="preserve"> PAGEREF _Toc163405154 \h </w:instrText>
            </w:r>
            <w:r w:rsidR="00CF6ACC" w:rsidRPr="004F5229">
              <w:rPr>
                <w:rFonts w:ascii="Times New Roman" w:hAnsi="Times New Roman"/>
                <w:noProof/>
                <w:webHidden/>
                <w:color w:val="44546A" w:themeColor="text2"/>
                <w:sz w:val="28"/>
                <w:szCs w:val="28"/>
              </w:rPr>
            </w:r>
            <w:r w:rsidR="00CF6ACC" w:rsidRPr="004F5229">
              <w:rPr>
                <w:rFonts w:ascii="Times New Roman" w:hAnsi="Times New Roman"/>
                <w:noProof/>
                <w:webHidden/>
                <w:color w:val="44546A" w:themeColor="text2"/>
                <w:sz w:val="28"/>
                <w:szCs w:val="28"/>
              </w:rPr>
              <w:fldChar w:fldCharType="separate"/>
            </w:r>
            <w:r w:rsidR="00C01774">
              <w:rPr>
                <w:rFonts w:ascii="Times New Roman" w:hAnsi="Times New Roman"/>
                <w:noProof/>
                <w:webHidden/>
                <w:color w:val="44546A" w:themeColor="text2"/>
                <w:sz w:val="28"/>
                <w:szCs w:val="28"/>
              </w:rPr>
              <w:t>22</w:t>
            </w:r>
            <w:r w:rsidR="00CF6ACC" w:rsidRPr="004F5229">
              <w:rPr>
                <w:rFonts w:ascii="Times New Roman" w:hAnsi="Times New Roman"/>
                <w:noProof/>
                <w:webHidden/>
                <w:color w:val="44546A" w:themeColor="text2"/>
                <w:sz w:val="28"/>
                <w:szCs w:val="28"/>
              </w:rPr>
              <w:fldChar w:fldCharType="end"/>
            </w:r>
          </w:hyperlink>
        </w:p>
        <w:p w14:paraId="0CF28520" w14:textId="5593E026" w:rsidR="00CF6ACC" w:rsidRPr="004F5229" w:rsidRDefault="009F4689" w:rsidP="00CF6ACC">
          <w:pPr>
            <w:pStyle w:val="31"/>
            <w:tabs>
              <w:tab w:val="right" w:leader="dot" w:pos="9345"/>
            </w:tabs>
            <w:spacing w:after="0" w:line="360" w:lineRule="auto"/>
            <w:ind w:left="0"/>
            <w:rPr>
              <w:rFonts w:ascii="Times New Roman" w:hAnsi="Times New Roman"/>
              <w:noProof/>
              <w:color w:val="44546A" w:themeColor="text2"/>
              <w:sz w:val="28"/>
              <w:szCs w:val="28"/>
            </w:rPr>
          </w:pPr>
          <w:hyperlink w:anchor="_Toc163405155" w:history="1">
            <w:r w:rsidR="00CF6ACC" w:rsidRPr="004F5229">
              <w:rPr>
                <w:rStyle w:val="a7"/>
                <w:rFonts w:ascii="Times New Roman" w:hAnsi="Times New Roman"/>
                <w:noProof/>
                <w:color w:val="44546A" w:themeColor="text2"/>
                <w:sz w:val="28"/>
                <w:szCs w:val="28"/>
              </w:rPr>
              <w:t>Приложение 3. Буклет  «Вред нитратов»</w:t>
            </w:r>
            <w:r w:rsidR="00CF6ACC" w:rsidRPr="004F5229">
              <w:rPr>
                <w:rFonts w:ascii="Times New Roman" w:hAnsi="Times New Roman"/>
                <w:noProof/>
                <w:webHidden/>
                <w:color w:val="44546A" w:themeColor="text2"/>
                <w:sz w:val="28"/>
                <w:szCs w:val="28"/>
              </w:rPr>
              <w:tab/>
            </w:r>
            <w:r w:rsidR="00CF6ACC" w:rsidRPr="004F5229">
              <w:rPr>
                <w:rFonts w:ascii="Times New Roman" w:hAnsi="Times New Roman"/>
                <w:noProof/>
                <w:webHidden/>
                <w:color w:val="44546A" w:themeColor="text2"/>
                <w:sz w:val="28"/>
                <w:szCs w:val="28"/>
              </w:rPr>
              <w:fldChar w:fldCharType="begin"/>
            </w:r>
            <w:r w:rsidR="00CF6ACC" w:rsidRPr="004F5229">
              <w:rPr>
                <w:rFonts w:ascii="Times New Roman" w:hAnsi="Times New Roman"/>
                <w:noProof/>
                <w:webHidden/>
                <w:color w:val="44546A" w:themeColor="text2"/>
                <w:sz w:val="28"/>
                <w:szCs w:val="28"/>
              </w:rPr>
              <w:instrText xml:space="preserve"> PAGEREF _Toc163405155 \h </w:instrText>
            </w:r>
            <w:r w:rsidR="00CF6ACC" w:rsidRPr="004F5229">
              <w:rPr>
                <w:rFonts w:ascii="Times New Roman" w:hAnsi="Times New Roman"/>
                <w:noProof/>
                <w:webHidden/>
                <w:color w:val="44546A" w:themeColor="text2"/>
                <w:sz w:val="28"/>
                <w:szCs w:val="28"/>
              </w:rPr>
            </w:r>
            <w:r w:rsidR="00CF6ACC" w:rsidRPr="004F5229">
              <w:rPr>
                <w:rFonts w:ascii="Times New Roman" w:hAnsi="Times New Roman"/>
                <w:noProof/>
                <w:webHidden/>
                <w:color w:val="44546A" w:themeColor="text2"/>
                <w:sz w:val="28"/>
                <w:szCs w:val="28"/>
              </w:rPr>
              <w:fldChar w:fldCharType="separate"/>
            </w:r>
            <w:r w:rsidR="00C01774">
              <w:rPr>
                <w:rFonts w:ascii="Times New Roman" w:hAnsi="Times New Roman"/>
                <w:noProof/>
                <w:webHidden/>
                <w:color w:val="44546A" w:themeColor="text2"/>
                <w:sz w:val="28"/>
                <w:szCs w:val="28"/>
              </w:rPr>
              <w:t>23</w:t>
            </w:r>
            <w:r w:rsidR="00CF6ACC" w:rsidRPr="004F5229">
              <w:rPr>
                <w:rFonts w:ascii="Times New Roman" w:hAnsi="Times New Roman"/>
                <w:noProof/>
                <w:webHidden/>
                <w:color w:val="44546A" w:themeColor="text2"/>
                <w:sz w:val="28"/>
                <w:szCs w:val="28"/>
              </w:rPr>
              <w:fldChar w:fldCharType="end"/>
            </w:r>
          </w:hyperlink>
        </w:p>
        <w:p w14:paraId="06CE9F73" w14:textId="4EE9D92B" w:rsidR="00934A23" w:rsidRPr="004F5229" w:rsidRDefault="00934A23" w:rsidP="00CF6ACC">
          <w:pPr>
            <w:spacing w:after="0" w:line="360" w:lineRule="auto"/>
            <w:rPr>
              <w:color w:val="44546A" w:themeColor="text2"/>
            </w:rPr>
          </w:pPr>
          <w:r w:rsidRPr="004F5229">
            <w:rPr>
              <w:rFonts w:ascii="Times New Roman" w:hAnsi="Times New Roman" w:cs="Times New Roman"/>
              <w:b/>
              <w:bCs/>
              <w:color w:val="44546A" w:themeColor="text2"/>
              <w:sz w:val="28"/>
              <w:szCs w:val="28"/>
            </w:rPr>
            <w:fldChar w:fldCharType="end"/>
          </w:r>
        </w:p>
      </w:sdtContent>
    </w:sdt>
    <w:p w14:paraId="02083B96" w14:textId="1705AFDF" w:rsidR="0006594E" w:rsidRPr="004F5229" w:rsidRDefault="0006594E">
      <w:pPr>
        <w:rPr>
          <w:rStyle w:val="c3"/>
          <w:rFonts w:ascii="Calibri" w:hAnsi="Calibri" w:cs="Calibri"/>
          <w:color w:val="44546A" w:themeColor="text2"/>
          <w:sz w:val="28"/>
          <w:szCs w:val="28"/>
          <w:bdr w:val="none" w:sz="0" w:space="0" w:color="auto" w:frame="1"/>
          <w:shd w:val="clear" w:color="auto" w:fill="FFFFFF"/>
          <w:lang w:eastAsia="ru-RU"/>
        </w:rPr>
      </w:pPr>
      <w:r w:rsidRPr="004F5229">
        <w:rPr>
          <w:rStyle w:val="c3"/>
          <w:rFonts w:ascii="Calibri" w:hAnsi="Calibri" w:cs="Calibri"/>
          <w:color w:val="44546A" w:themeColor="text2"/>
          <w:sz w:val="28"/>
          <w:szCs w:val="28"/>
          <w:bdr w:val="none" w:sz="0" w:space="0" w:color="auto" w:frame="1"/>
          <w:shd w:val="clear" w:color="auto" w:fill="FFFFFF"/>
          <w:lang w:eastAsia="ru-RU"/>
        </w:rPr>
        <w:br w:type="page"/>
      </w:r>
    </w:p>
    <w:p w14:paraId="2DE35D02" w14:textId="614FDE8B" w:rsidR="0006594E" w:rsidRPr="004F5229" w:rsidRDefault="0006594E" w:rsidP="00D03B15">
      <w:pPr>
        <w:pStyle w:val="1"/>
        <w:rPr>
          <w:rStyle w:val="c3"/>
          <w:rFonts w:ascii="Calibri" w:hAnsi="Calibri" w:cs="Calibri"/>
          <w:color w:val="44546A" w:themeColor="text2"/>
          <w:sz w:val="28"/>
          <w:szCs w:val="28"/>
          <w:bdr w:val="none" w:sz="0" w:space="0" w:color="auto" w:frame="1"/>
          <w:shd w:val="clear" w:color="auto" w:fill="FFFFFF"/>
          <w:lang w:eastAsia="ru-RU"/>
        </w:rPr>
      </w:pPr>
      <w:bookmarkStart w:id="0" w:name="_Toc163405143"/>
      <w:r w:rsidRPr="004F5229">
        <w:rPr>
          <w:rStyle w:val="30"/>
          <w:rFonts w:eastAsiaTheme="minorHAnsi"/>
          <w:color w:val="44546A" w:themeColor="text2"/>
          <w:sz w:val="32"/>
          <w:szCs w:val="32"/>
        </w:rPr>
        <w:lastRenderedPageBreak/>
        <w:t>ВВЕДЕНИЕ</w:t>
      </w:r>
      <w:r w:rsidRPr="004F5229">
        <w:rPr>
          <w:rStyle w:val="c3"/>
          <w:rFonts w:ascii="Calibri" w:hAnsi="Calibri" w:cs="Calibri"/>
          <w:color w:val="44546A" w:themeColor="text2"/>
          <w:sz w:val="28"/>
          <w:szCs w:val="28"/>
          <w:bdr w:val="none" w:sz="0" w:space="0" w:color="auto" w:frame="1"/>
          <w:shd w:val="clear" w:color="auto" w:fill="FFFFFF"/>
          <w:lang w:eastAsia="ru-RU"/>
        </w:rPr>
        <w:t>.</w:t>
      </w:r>
      <w:bookmarkEnd w:id="0"/>
    </w:p>
    <w:p w14:paraId="41F1CD82" w14:textId="40C703A3" w:rsidR="0006594E" w:rsidRPr="004F5229" w:rsidRDefault="0006594E" w:rsidP="0006594E">
      <w:pPr>
        <w:shd w:val="clear" w:color="auto" w:fill="FFFFFF"/>
        <w:spacing w:after="0" w:line="360" w:lineRule="auto"/>
        <w:ind w:firstLine="709"/>
        <w:jc w:val="both"/>
        <w:rPr>
          <w:rStyle w:val="c3"/>
          <w:rFonts w:ascii="Times New Roman" w:hAnsi="Times New Roman" w:cs="Times New Roman"/>
          <w:color w:val="44546A" w:themeColor="text2"/>
          <w:sz w:val="28"/>
          <w:szCs w:val="28"/>
          <w:bdr w:val="none" w:sz="0" w:space="0" w:color="auto" w:frame="1"/>
          <w:shd w:val="clear" w:color="auto" w:fill="FFFFFF"/>
          <w:lang w:eastAsia="ru-RU"/>
        </w:rPr>
      </w:pPr>
      <w:r w:rsidRPr="004F5229">
        <w:rPr>
          <w:rStyle w:val="c3"/>
          <w:rFonts w:ascii="Times New Roman" w:hAnsi="Times New Roman" w:cs="Times New Roman"/>
          <w:color w:val="44546A" w:themeColor="text2"/>
          <w:sz w:val="28"/>
          <w:szCs w:val="28"/>
          <w:bdr w:val="none" w:sz="0" w:space="0" w:color="auto" w:frame="1"/>
          <w:shd w:val="clear" w:color="auto" w:fill="FFFFFF"/>
          <w:lang w:eastAsia="ru-RU"/>
        </w:rPr>
        <w:t>Общеизвестно, что самое дорогое у человека — это его здоровье, которое невозможно купить и которое во многом зависит от его правильного питания. Недаром существует пословица: “Скажи мне, что ты ешь, и я скажу тебе, чем ты болеешь”.</w:t>
      </w:r>
    </w:p>
    <w:p w14:paraId="7465CD77" w14:textId="77777777" w:rsidR="0006594E" w:rsidRPr="004F5229" w:rsidRDefault="0006594E" w:rsidP="0006594E">
      <w:pPr>
        <w:shd w:val="clear" w:color="auto" w:fill="FFFFFF"/>
        <w:spacing w:after="0" w:line="360" w:lineRule="auto"/>
        <w:ind w:firstLine="709"/>
        <w:jc w:val="both"/>
        <w:rPr>
          <w:rStyle w:val="c3"/>
          <w:rFonts w:ascii="Times New Roman" w:hAnsi="Times New Roman" w:cs="Times New Roman"/>
          <w:color w:val="44546A" w:themeColor="text2"/>
          <w:sz w:val="28"/>
          <w:szCs w:val="28"/>
          <w:bdr w:val="none" w:sz="0" w:space="0" w:color="auto" w:frame="1"/>
          <w:shd w:val="clear" w:color="auto" w:fill="FFFFFF"/>
          <w:lang w:eastAsia="ru-RU"/>
        </w:rPr>
      </w:pPr>
      <w:r w:rsidRPr="004F5229">
        <w:rPr>
          <w:rStyle w:val="c3"/>
          <w:rFonts w:ascii="Times New Roman" w:hAnsi="Times New Roman" w:cs="Times New Roman"/>
          <w:color w:val="44546A" w:themeColor="text2"/>
          <w:sz w:val="28"/>
          <w:szCs w:val="28"/>
          <w:bdr w:val="none" w:sz="0" w:space="0" w:color="auto" w:frame="1"/>
          <w:shd w:val="clear" w:color="auto" w:fill="FFFFFF"/>
          <w:lang w:eastAsia="ru-RU"/>
        </w:rPr>
        <w:t xml:space="preserve">Овощи и фрукты – важный поставщик витаминов и минеральных веществ, необходимых для организма человека. Но вместе с полезными веществами в организм человека попадают и опасные, которые накапливаются в растениях и вызывают отравление организма. Этими опасными веществами являются нитраты. </w:t>
      </w:r>
    </w:p>
    <w:p w14:paraId="008834E3" w14:textId="3FE56D58" w:rsidR="0006594E" w:rsidRPr="004F5229" w:rsidRDefault="0006594E" w:rsidP="0006594E">
      <w:pPr>
        <w:shd w:val="clear" w:color="auto" w:fill="FFFFFF"/>
        <w:spacing w:after="0" w:line="360" w:lineRule="auto"/>
        <w:ind w:firstLine="709"/>
        <w:jc w:val="both"/>
        <w:rPr>
          <w:rStyle w:val="c3"/>
          <w:rFonts w:ascii="Times New Roman" w:hAnsi="Times New Roman" w:cs="Times New Roman"/>
          <w:color w:val="44546A" w:themeColor="text2"/>
          <w:sz w:val="28"/>
          <w:szCs w:val="28"/>
          <w:bdr w:val="none" w:sz="0" w:space="0" w:color="auto" w:frame="1"/>
          <w:shd w:val="clear" w:color="auto" w:fill="FFFFFF"/>
          <w:lang w:eastAsia="ru-RU"/>
        </w:rPr>
      </w:pPr>
      <w:r w:rsidRPr="004F5229">
        <w:rPr>
          <w:rStyle w:val="c3"/>
          <w:rFonts w:ascii="Times New Roman" w:hAnsi="Times New Roman" w:cs="Times New Roman"/>
          <w:color w:val="44546A" w:themeColor="text2"/>
          <w:sz w:val="28"/>
          <w:szCs w:val="28"/>
          <w:bdr w:val="none" w:sz="0" w:space="0" w:color="auto" w:frame="1"/>
          <w:shd w:val="clear" w:color="auto" w:fill="FFFFFF"/>
          <w:lang w:eastAsia="ru-RU"/>
        </w:rPr>
        <w:t>Само по себе присутствие нитратов в растениях – нормальное явление, т. к. они являются источниками азота в этих организмах, но излишнее увеличение их концентрации крайне нежелательно.</w:t>
      </w:r>
    </w:p>
    <w:p w14:paraId="04619640" w14:textId="3BFC0839" w:rsidR="0006594E" w:rsidRPr="004F5229" w:rsidRDefault="0006594E" w:rsidP="0006594E">
      <w:pPr>
        <w:shd w:val="clear" w:color="auto" w:fill="FFFFFF"/>
        <w:spacing w:after="0" w:line="360" w:lineRule="auto"/>
        <w:ind w:firstLine="709"/>
        <w:jc w:val="both"/>
        <w:rPr>
          <w:rStyle w:val="c3"/>
          <w:rFonts w:ascii="Times New Roman" w:hAnsi="Times New Roman" w:cs="Times New Roman"/>
          <w:color w:val="44546A" w:themeColor="text2"/>
          <w:sz w:val="28"/>
          <w:szCs w:val="28"/>
          <w:bdr w:val="none" w:sz="0" w:space="0" w:color="auto" w:frame="1"/>
          <w:shd w:val="clear" w:color="auto" w:fill="FFFFFF"/>
          <w:lang w:eastAsia="ru-RU"/>
        </w:rPr>
      </w:pPr>
      <w:r w:rsidRPr="004F5229">
        <w:rPr>
          <w:rStyle w:val="c3"/>
          <w:rFonts w:ascii="Times New Roman" w:hAnsi="Times New Roman" w:cs="Times New Roman"/>
          <w:color w:val="44546A" w:themeColor="text2"/>
          <w:sz w:val="28"/>
          <w:szCs w:val="28"/>
          <w:bdr w:val="none" w:sz="0" w:space="0" w:color="auto" w:frame="1"/>
          <w:shd w:val="clear" w:color="auto" w:fill="FFFFFF"/>
          <w:lang w:eastAsia="ru-RU"/>
        </w:rPr>
        <w:t xml:space="preserve">В связи с высоким содержанием </w:t>
      </w:r>
      <w:r w:rsidR="00715AE7" w:rsidRPr="004F5229">
        <w:rPr>
          <w:rStyle w:val="c3"/>
          <w:rFonts w:ascii="Times New Roman" w:hAnsi="Times New Roman" w:cs="Times New Roman"/>
          <w:color w:val="44546A" w:themeColor="text2"/>
          <w:sz w:val="28"/>
          <w:szCs w:val="28"/>
          <w:bdr w:val="none" w:sz="0" w:space="0" w:color="auto" w:frame="1"/>
          <w:shd w:val="clear" w:color="auto" w:fill="FFFFFF"/>
          <w:lang w:eastAsia="ru-RU"/>
        </w:rPr>
        <w:t xml:space="preserve">вредных веществ </w:t>
      </w:r>
      <w:r w:rsidRPr="004F5229">
        <w:rPr>
          <w:rStyle w:val="c3"/>
          <w:rFonts w:ascii="Times New Roman" w:hAnsi="Times New Roman" w:cs="Times New Roman"/>
          <w:color w:val="44546A" w:themeColor="text2"/>
          <w:sz w:val="28"/>
          <w:szCs w:val="28"/>
          <w:bdr w:val="none" w:sz="0" w:space="0" w:color="auto" w:frame="1"/>
          <w:shd w:val="clear" w:color="auto" w:fill="FFFFFF"/>
          <w:lang w:eastAsia="ru-RU"/>
        </w:rPr>
        <w:t>в продуктах питания, образованных за счет большого потребления удобрений, средств защиты растений и других причин, увеличивается риск заболевания человека.</w:t>
      </w:r>
    </w:p>
    <w:p w14:paraId="2ECDC80E" w14:textId="77777777" w:rsidR="0006594E" w:rsidRPr="004F5229" w:rsidRDefault="0006594E" w:rsidP="00D03B15">
      <w:pPr>
        <w:shd w:val="clear" w:color="auto" w:fill="FFFFFF"/>
        <w:spacing w:after="0" w:line="360" w:lineRule="auto"/>
        <w:ind w:firstLine="709"/>
        <w:jc w:val="both"/>
        <w:rPr>
          <w:rStyle w:val="c3"/>
          <w:rFonts w:ascii="Times New Roman" w:hAnsi="Times New Roman" w:cs="Times New Roman"/>
          <w:color w:val="44546A" w:themeColor="text2"/>
          <w:sz w:val="28"/>
          <w:szCs w:val="28"/>
          <w:bdr w:val="none" w:sz="0" w:space="0" w:color="auto" w:frame="1"/>
          <w:shd w:val="clear" w:color="auto" w:fill="FFFFFF"/>
          <w:lang w:eastAsia="ru-RU"/>
        </w:rPr>
      </w:pPr>
      <w:r w:rsidRPr="004F5229">
        <w:rPr>
          <w:rStyle w:val="c3"/>
          <w:rFonts w:ascii="Times New Roman" w:hAnsi="Times New Roman" w:cs="Times New Roman"/>
          <w:color w:val="44546A" w:themeColor="text2"/>
          <w:sz w:val="28"/>
          <w:szCs w:val="28"/>
          <w:bdr w:val="none" w:sz="0" w:space="0" w:color="auto" w:frame="1"/>
          <w:shd w:val="clear" w:color="auto" w:fill="FFFFFF"/>
          <w:lang w:eastAsia="ru-RU"/>
        </w:rPr>
        <w:t>Исходя из вышеизложенного, мы пришли к выводу, что данная проблема является достаточно актуальной.</w:t>
      </w:r>
    </w:p>
    <w:p w14:paraId="65C4A43D" w14:textId="3044F065" w:rsidR="00C92BD5" w:rsidRPr="004F5229" w:rsidRDefault="00C92BD5" w:rsidP="00D03B15">
      <w:pPr>
        <w:spacing w:after="0" w:line="360" w:lineRule="auto"/>
        <w:ind w:firstLine="709"/>
        <w:jc w:val="both"/>
        <w:rPr>
          <w:rStyle w:val="c3"/>
          <w:rFonts w:ascii="Times New Roman" w:hAnsi="Times New Roman" w:cs="Times New Roman"/>
          <w:color w:val="44546A" w:themeColor="text2"/>
          <w:sz w:val="28"/>
          <w:szCs w:val="28"/>
          <w:bdr w:val="none" w:sz="0" w:space="0" w:color="auto" w:frame="1"/>
          <w:shd w:val="clear" w:color="auto" w:fill="FFFFFF"/>
          <w:lang w:eastAsia="ru-RU"/>
        </w:rPr>
      </w:pPr>
      <w:r w:rsidRPr="004F5229">
        <w:rPr>
          <w:rStyle w:val="c3"/>
          <w:rFonts w:ascii="Times New Roman" w:hAnsi="Times New Roman" w:cs="Times New Roman"/>
          <w:color w:val="44546A" w:themeColor="text2"/>
          <w:sz w:val="28"/>
          <w:szCs w:val="28"/>
          <w:bdr w:val="none" w:sz="0" w:space="0" w:color="auto" w:frame="1"/>
          <w:shd w:val="clear" w:color="auto" w:fill="FFFFFF"/>
          <w:lang w:eastAsia="ru-RU"/>
        </w:rPr>
        <w:t>Цель исследования:</w:t>
      </w:r>
    </w:p>
    <w:p w14:paraId="43DDA555" w14:textId="64DF6DE8" w:rsidR="00C92BD5" w:rsidRPr="004F5229" w:rsidRDefault="00792AC4" w:rsidP="00D03B15">
      <w:pPr>
        <w:pStyle w:val="a6"/>
        <w:numPr>
          <w:ilvl w:val="0"/>
          <w:numId w:val="27"/>
        </w:numPr>
        <w:shd w:val="clear" w:color="auto" w:fill="FFFFFF"/>
        <w:spacing w:after="0" w:line="360" w:lineRule="auto"/>
        <w:ind w:left="0" w:firstLine="709"/>
        <w:jc w:val="both"/>
        <w:rPr>
          <w:rStyle w:val="c3"/>
          <w:rFonts w:ascii="Times New Roman" w:hAnsi="Times New Roman" w:cs="Times New Roman"/>
          <w:color w:val="44546A" w:themeColor="text2"/>
          <w:sz w:val="28"/>
          <w:szCs w:val="28"/>
          <w:bdr w:val="none" w:sz="0" w:space="0" w:color="auto" w:frame="1"/>
          <w:shd w:val="clear" w:color="auto" w:fill="FFFFFF"/>
          <w:lang w:eastAsia="ru-RU"/>
        </w:rPr>
      </w:pPr>
      <w:r w:rsidRPr="004F5229">
        <w:rPr>
          <w:rStyle w:val="c3"/>
          <w:rFonts w:ascii="Times New Roman" w:hAnsi="Times New Roman" w:cs="Times New Roman"/>
          <w:color w:val="44546A" w:themeColor="text2"/>
          <w:sz w:val="28"/>
          <w:szCs w:val="28"/>
          <w:bdr w:val="none" w:sz="0" w:space="0" w:color="auto" w:frame="1"/>
          <w:shd w:val="clear" w:color="auto" w:fill="FFFFFF"/>
          <w:lang w:eastAsia="ru-RU"/>
        </w:rPr>
        <w:t>Сравнить и оценить содержание нитратов в овощах с прилавков магазина и овощах</w:t>
      </w:r>
      <w:r w:rsidR="003A4506" w:rsidRPr="004F5229">
        <w:rPr>
          <w:rStyle w:val="c3"/>
          <w:rFonts w:ascii="Times New Roman" w:hAnsi="Times New Roman" w:cs="Times New Roman"/>
          <w:color w:val="44546A" w:themeColor="text2"/>
          <w:sz w:val="28"/>
          <w:szCs w:val="28"/>
          <w:bdr w:val="none" w:sz="0" w:space="0" w:color="auto" w:frame="1"/>
          <w:shd w:val="clear" w:color="auto" w:fill="FFFFFF"/>
          <w:lang w:eastAsia="ru-RU"/>
        </w:rPr>
        <w:t xml:space="preserve"> с</w:t>
      </w:r>
      <w:r w:rsidRPr="004F5229">
        <w:rPr>
          <w:rStyle w:val="c3"/>
          <w:rFonts w:ascii="Times New Roman" w:hAnsi="Times New Roman" w:cs="Times New Roman"/>
          <w:color w:val="44546A" w:themeColor="text2"/>
          <w:sz w:val="28"/>
          <w:szCs w:val="28"/>
          <w:bdr w:val="none" w:sz="0" w:space="0" w:color="auto" w:frame="1"/>
          <w:shd w:val="clear" w:color="auto" w:fill="FFFFFF"/>
          <w:lang w:eastAsia="ru-RU"/>
        </w:rPr>
        <w:t xml:space="preserve"> дачного участка</w:t>
      </w:r>
      <w:r w:rsidR="00C92BD5" w:rsidRPr="004F5229">
        <w:rPr>
          <w:rStyle w:val="c3"/>
          <w:rFonts w:ascii="Times New Roman" w:hAnsi="Times New Roman" w:cs="Times New Roman"/>
          <w:color w:val="44546A" w:themeColor="text2"/>
          <w:sz w:val="28"/>
          <w:szCs w:val="28"/>
          <w:bdr w:val="none" w:sz="0" w:space="0" w:color="auto" w:frame="1"/>
          <w:shd w:val="clear" w:color="auto" w:fill="FFFFFF"/>
          <w:lang w:eastAsia="ru-RU"/>
        </w:rPr>
        <w:t xml:space="preserve">, и </w:t>
      </w:r>
      <w:r w:rsidR="0006594E" w:rsidRPr="004F5229">
        <w:rPr>
          <w:rStyle w:val="c3"/>
          <w:rFonts w:ascii="Times New Roman" w:hAnsi="Times New Roman" w:cs="Times New Roman"/>
          <w:color w:val="44546A" w:themeColor="text2"/>
          <w:sz w:val="28"/>
          <w:szCs w:val="28"/>
          <w:bdr w:val="none" w:sz="0" w:space="0" w:color="auto" w:frame="1"/>
          <w:shd w:val="clear" w:color="auto" w:fill="FFFFFF"/>
          <w:lang w:eastAsia="ru-RU"/>
        </w:rPr>
        <w:t>определить,</w:t>
      </w:r>
      <w:r w:rsidRPr="004F5229">
        <w:rPr>
          <w:rStyle w:val="c3"/>
          <w:rFonts w:ascii="Times New Roman" w:hAnsi="Times New Roman" w:cs="Times New Roman"/>
          <w:color w:val="44546A" w:themeColor="text2"/>
          <w:sz w:val="28"/>
          <w:szCs w:val="28"/>
          <w:bdr w:val="none" w:sz="0" w:space="0" w:color="auto" w:frame="1"/>
          <w:shd w:val="clear" w:color="auto" w:fill="FFFFFF"/>
          <w:lang w:eastAsia="ru-RU"/>
        </w:rPr>
        <w:t xml:space="preserve"> как изменяется содержание нитратов в овощах в зависимости от месяца.</w:t>
      </w:r>
    </w:p>
    <w:p w14:paraId="291C7A4F" w14:textId="73C4882D" w:rsidR="00C92BD5" w:rsidRPr="004F5229" w:rsidRDefault="00C92BD5" w:rsidP="00D03B15">
      <w:pPr>
        <w:spacing w:after="0" w:line="360" w:lineRule="auto"/>
        <w:ind w:firstLine="709"/>
        <w:jc w:val="both"/>
        <w:rPr>
          <w:rStyle w:val="c3"/>
          <w:rFonts w:ascii="Times New Roman" w:hAnsi="Times New Roman" w:cs="Times New Roman"/>
          <w:color w:val="44546A" w:themeColor="text2"/>
          <w:sz w:val="28"/>
          <w:szCs w:val="28"/>
          <w:bdr w:val="none" w:sz="0" w:space="0" w:color="auto" w:frame="1"/>
          <w:shd w:val="clear" w:color="auto" w:fill="FFFFFF"/>
          <w:lang w:eastAsia="ru-RU"/>
        </w:rPr>
      </w:pPr>
      <w:r w:rsidRPr="004F5229">
        <w:rPr>
          <w:rStyle w:val="c3"/>
          <w:rFonts w:ascii="Times New Roman" w:hAnsi="Times New Roman" w:cs="Times New Roman"/>
          <w:color w:val="44546A" w:themeColor="text2"/>
          <w:sz w:val="28"/>
          <w:szCs w:val="28"/>
          <w:bdr w:val="none" w:sz="0" w:space="0" w:color="auto" w:frame="1"/>
          <w:shd w:val="clear" w:color="auto" w:fill="FFFFFF"/>
          <w:lang w:eastAsia="ru-RU"/>
        </w:rPr>
        <w:t>Задачи исследования:</w:t>
      </w:r>
    </w:p>
    <w:p w14:paraId="3F3176D4" w14:textId="30C2A178" w:rsidR="00792AC4" w:rsidRPr="004F5229" w:rsidRDefault="00792AC4" w:rsidP="00D03B15">
      <w:pPr>
        <w:pStyle w:val="a6"/>
        <w:numPr>
          <w:ilvl w:val="0"/>
          <w:numId w:val="27"/>
        </w:numPr>
        <w:shd w:val="clear" w:color="auto" w:fill="FFFFFF"/>
        <w:spacing w:after="0" w:line="360" w:lineRule="auto"/>
        <w:ind w:left="0" w:firstLine="709"/>
        <w:jc w:val="both"/>
        <w:rPr>
          <w:rStyle w:val="c3"/>
          <w:rFonts w:ascii="Times New Roman" w:hAnsi="Times New Roman" w:cs="Times New Roman"/>
          <w:color w:val="44546A" w:themeColor="text2"/>
          <w:sz w:val="28"/>
          <w:szCs w:val="28"/>
          <w:bdr w:val="none" w:sz="0" w:space="0" w:color="auto" w:frame="1"/>
          <w:shd w:val="clear" w:color="auto" w:fill="FFFFFF"/>
        </w:rPr>
      </w:pPr>
      <w:r w:rsidRPr="004F5229">
        <w:rPr>
          <w:rStyle w:val="c3"/>
          <w:rFonts w:ascii="Times New Roman" w:hAnsi="Times New Roman" w:cs="Times New Roman"/>
          <w:color w:val="44546A" w:themeColor="text2"/>
          <w:sz w:val="28"/>
          <w:szCs w:val="28"/>
          <w:bdr w:val="none" w:sz="0" w:space="0" w:color="auto" w:frame="1"/>
          <w:shd w:val="clear" w:color="auto" w:fill="FFFFFF"/>
          <w:lang w:eastAsia="ru-RU"/>
        </w:rPr>
        <w:t>1. Изучить литературу по данной теме.</w:t>
      </w:r>
    </w:p>
    <w:p w14:paraId="35B94240" w14:textId="73420EFF" w:rsidR="00792AC4" w:rsidRPr="004F5229" w:rsidRDefault="00792AC4" w:rsidP="00D03B15">
      <w:pPr>
        <w:pStyle w:val="a6"/>
        <w:numPr>
          <w:ilvl w:val="0"/>
          <w:numId w:val="27"/>
        </w:numPr>
        <w:shd w:val="clear" w:color="auto" w:fill="FFFFFF"/>
        <w:spacing w:after="0" w:line="360" w:lineRule="auto"/>
        <w:ind w:left="0" w:firstLine="709"/>
        <w:jc w:val="both"/>
        <w:rPr>
          <w:rStyle w:val="c3"/>
          <w:rFonts w:ascii="Times New Roman" w:hAnsi="Times New Roman" w:cs="Times New Roman"/>
          <w:color w:val="44546A" w:themeColor="text2"/>
          <w:sz w:val="28"/>
          <w:szCs w:val="28"/>
          <w:bdr w:val="none" w:sz="0" w:space="0" w:color="auto" w:frame="1"/>
          <w:shd w:val="clear" w:color="auto" w:fill="FFFFFF"/>
          <w:lang w:eastAsia="ru-RU"/>
        </w:rPr>
      </w:pPr>
      <w:r w:rsidRPr="004F5229">
        <w:rPr>
          <w:rStyle w:val="c3"/>
          <w:rFonts w:ascii="Times New Roman" w:hAnsi="Times New Roman" w:cs="Times New Roman"/>
          <w:color w:val="44546A" w:themeColor="text2"/>
          <w:sz w:val="28"/>
          <w:szCs w:val="28"/>
          <w:bdr w:val="none" w:sz="0" w:space="0" w:color="auto" w:frame="1"/>
          <w:shd w:val="clear" w:color="auto" w:fill="FFFFFF"/>
        </w:rPr>
        <w:t>2</w:t>
      </w:r>
      <w:r w:rsidRPr="004F5229">
        <w:rPr>
          <w:rStyle w:val="c3"/>
          <w:rFonts w:ascii="Times New Roman" w:hAnsi="Times New Roman" w:cs="Times New Roman"/>
          <w:color w:val="44546A" w:themeColor="text2"/>
          <w:sz w:val="28"/>
          <w:szCs w:val="28"/>
          <w:bdr w:val="none" w:sz="0" w:space="0" w:color="auto" w:frame="1"/>
          <w:shd w:val="clear" w:color="auto" w:fill="FFFFFF"/>
          <w:lang w:eastAsia="ru-RU"/>
        </w:rPr>
        <w:t>. Провести сравнительный анализ результатов исследований растительной продукции, купленной в магазине и выращенной на дачном участке.</w:t>
      </w:r>
    </w:p>
    <w:p w14:paraId="44F8D8AC" w14:textId="2251C051" w:rsidR="00792AC4" w:rsidRPr="004F5229" w:rsidRDefault="00792AC4" w:rsidP="00D03B15">
      <w:pPr>
        <w:pStyle w:val="a6"/>
        <w:numPr>
          <w:ilvl w:val="0"/>
          <w:numId w:val="27"/>
        </w:numPr>
        <w:shd w:val="clear" w:color="auto" w:fill="FFFFFF"/>
        <w:spacing w:after="0" w:line="360" w:lineRule="auto"/>
        <w:ind w:left="0" w:firstLine="709"/>
        <w:jc w:val="both"/>
        <w:rPr>
          <w:rStyle w:val="c3"/>
          <w:rFonts w:ascii="Times New Roman" w:hAnsi="Times New Roman" w:cs="Times New Roman"/>
          <w:color w:val="44546A" w:themeColor="text2"/>
          <w:sz w:val="28"/>
          <w:szCs w:val="28"/>
          <w:bdr w:val="none" w:sz="0" w:space="0" w:color="auto" w:frame="1"/>
          <w:shd w:val="clear" w:color="auto" w:fill="FFFFFF"/>
          <w:lang w:eastAsia="ru-RU"/>
        </w:rPr>
      </w:pPr>
      <w:r w:rsidRPr="004F5229">
        <w:rPr>
          <w:rStyle w:val="c3"/>
          <w:rFonts w:ascii="Times New Roman" w:hAnsi="Times New Roman" w:cs="Times New Roman"/>
          <w:color w:val="44546A" w:themeColor="text2"/>
          <w:sz w:val="28"/>
          <w:szCs w:val="28"/>
          <w:bdr w:val="none" w:sz="0" w:space="0" w:color="auto" w:frame="1"/>
          <w:shd w:val="clear" w:color="auto" w:fill="FFFFFF"/>
        </w:rPr>
        <w:t>3</w:t>
      </w:r>
      <w:r w:rsidRPr="004F5229">
        <w:rPr>
          <w:rStyle w:val="c3"/>
          <w:rFonts w:ascii="Times New Roman" w:hAnsi="Times New Roman" w:cs="Times New Roman"/>
          <w:color w:val="44546A" w:themeColor="text2"/>
          <w:sz w:val="28"/>
          <w:szCs w:val="28"/>
          <w:bdr w:val="none" w:sz="0" w:space="0" w:color="auto" w:frame="1"/>
          <w:shd w:val="clear" w:color="auto" w:fill="FFFFFF"/>
          <w:lang w:eastAsia="ru-RU"/>
        </w:rPr>
        <w:t>. Провести исследование по содержанию нитратов в овощах с прилавков магазина</w:t>
      </w:r>
      <w:r w:rsidRPr="004F5229">
        <w:rPr>
          <w:rStyle w:val="c3"/>
          <w:rFonts w:ascii="Times New Roman" w:hAnsi="Times New Roman" w:cs="Times New Roman"/>
          <w:color w:val="44546A" w:themeColor="text2"/>
          <w:sz w:val="28"/>
          <w:szCs w:val="28"/>
          <w:bdr w:val="none" w:sz="0" w:space="0" w:color="auto" w:frame="1"/>
          <w:shd w:val="clear" w:color="auto" w:fill="FFFFFF"/>
        </w:rPr>
        <w:t xml:space="preserve"> в разные сезоны года.</w:t>
      </w:r>
    </w:p>
    <w:p w14:paraId="39C0E514" w14:textId="78D43B2D" w:rsidR="00792AC4" w:rsidRPr="004F5229" w:rsidRDefault="00792AC4" w:rsidP="00D03B15">
      <w:pPr>
        <w:pStyle w:val="a6"/>
        <w:numPr>
          <w:ilvl w:val="0"/>
          <w:numId w:val="27"/>
        </w:numPr>
        <w:shd w:val="clear" w:color="auto" w:fill="FFFFFF"/>
        <w:spacing w:after="0" w:line="360" w:lineRule="auto"/>
        <w:ind w:left="0" w:firstLine="709"/>
        <w:jc w:val="both"/>
        <w:rPr>
          <w:rStyle w:val="c3"/>
          <w:rFonts w:ascii="Times New Roman" w:hAnsi="Times New Roman" w:cs="Times New Roman"/>
          <w:color w:val="44546A" w:themeColor="text2"/>
          <w:sz w:val="28"/>
          <w:szCs w:val="28"/>
          <w:bdr w:val="none" w:sz="0" w:space="0" w:color="auto" w:frame="1"/>
          <w:shd w:val="clear" w:color="auto" w:fill="FFFFFF"/>
          <w:lang w:eastAsia="ru-RU"/>
        </w:rPr>
      </w:pPr>
      <w:r w:rsidRPr="004F5229">
        <w:rPr>
          <w:rStyle w:val="c3"/>
          <w:rFonts w:ascii="Times New Roman" w:hAnsi="Times New Roman" w:cs="Times New Roman"/>
          <w:color w:val="44546A" w:themeColor="text2"/>
          <w:sz w:val="28"/>
          <w:szCs w:val="28"/>
          <w:bdr w:val="none" w:sz="0" w:space="0" w:color="auto" w:frame="1"/>
          <w:shd w:val="clear" w:color="auto" w:fill="FFFFFF"/>
          <w:lang w:eastAsia="ru-RU"/>
        </w:rPr>
        <w:t xml:space="preserve">4. Провести </w:t>
      </w:r>
      <w:r w:rsidR="00934A23" w:rsidRPr="004F5229">
        <w:rPr>
          <w:rStyle w:val="c3"/>
          <w:rFonts w:ascii="Times New Roman" w:hAnsi="Times New Roman" w:cs="Times New Roman"/>
          <w:color w:val="44546A" w:themeColor="text2"/>
          <w:sz w:val="28"/>
          <w:szCs w:val="28"/>
          <w:bdr w:val="none" w:sz="0" w:space="0" w:color="auto" w:frame="1"/>
          <w:shd w:val="clear" w:color="auto" w:fill="FFFFFF"/>
          <w:lang w:eastAsia="ru-RU"/>
        </w:rPr>
        <w:t>анкетирование среди населения.</w:t>
      </w:r>
    </w:p>
    <w:p w14:paraId="4B919F56" w14:textId="4F5C059C" w:rsidR="00792AC4" w:rsidRPr="004F5229" w:rsidRDefault="00792AC4" w:rsidP="00D03B15">
      <w:pPr>
        <w:pStyle w:val="a6"/>
        <w:numPr>
          <w:ilvl w:val="0"/>
          <w:numId w:val="27"/>
        </w:numPr>
        <w:shd w:val="clear" w:color="auto" w:fill="FFFFFF"/>
        <w:spacing w:after="0" w:line="360" w:lineRule="auto"/>
        <w:ind w:left="0" w:firstLine="709"/>
        <w:jc w:val="both"/>
        <w:rPr>
          <w:rStyle w:val="c3"/>
          <w:rFonts w:ascii="Times New Roman" w:hAnsi="Times New Roman" w:cs="Times New Roman"/>
          <w:color w:val="44546A" w:themeColor="text2"/>
          <w:sz w:val="28"/>
          <w:szCs w:val="28"/>
          <w:bdr w:val="none" w:sz="0" w:space="0" w:color="auto" w:frame="1"/>
          <w:shd w:val="clear" w:color="auto" w:fill="FFFFFF"/>
          <w:lang w:eastAsia="ru-RU"/>
        </w:rPr>
      </w:pPr>
      <w:r w:rsidRPr="004F5229">
        <w:rPr>
          <w:rStyle w:val="c3"/>
          <w:rFonts w:ascii="Times New Roman" w:hAnsi="Times New Roman" w:cs="Times New Roman"/>
          <w:color w:val="44546A" w:themeColor="text2"/>
          <w:sz w:val="28"/>
          <w:szCs w:val="28"/>
          <w:bdr w:val="none" w:sz="0" w:space="0" w:color="auto" w:frame="1"/>
          <w:shd w:val="clear" w:color="auto" w:fill="FFFFFF"/>
          <w:lang w:eastAsia="ru-RU"/>
        </w:rPr>
        <w:lastRenderedPageBreak/>
        <w:t>5.</w:t>
      </w:r>
      <w:r w:rsidR="009F4689" w:rsidRPr="004F5229">
        <w:rPr>
          <w:rStyle w:val="c3"/>
          <w:rFonts w:ascii="Times New Roman" w:hAnsi="Times New Roman" w:cs="Times New Roman"/>
          <w:color w:val="44546A" w:themeColor="text2"/>
          <w:sz w:val="28"/>
          <w:szCs w:val="28"/>
          <w:bdr w:val="none" w:sz="0" w:space="0" w:color="auto" w:frame="1"/>
          <w:shd w:val="clear" w:color="auto" w:fill="FFFFFF"/>
          <w:lang w:eastAsia="ru-RU"/>
        </w:rPr>
        <w:t xml:space="preserve"> </w:t>
      </w:r>
      <w:r w:rsidRPr="004F5229">
        <w:rPr>
          <w:rStyle w:val="c3"/>
          <w:rFonts w:ascii="Times New Roman" w:hAnsi="Times New Roman" w:cs="Times New Roman"/>
          <w:color w:val="44546A" w:themeColor="text2"/>
          <w:sz w:val="28"/>
          <w:szCs w:val="28"/>
          <w:bdr w:val="none" w:sz="0" w:space="0" w:color="auto" w:frame="1"/>
          <w:shd w:val="clear" w:color="auto" w:fill="FFFFFF"/>
          <w:lang w:eastAsia="ru-RU"/>
        </w:rPr>
        <w:t xml:space="preserve">Разработать </w:t>
      </w:r>
      <w:r w:rsidR="00366FA3" w:rsidRPr="004F5229">
        <w:rPr>
          <w:rStyle w:val="c3"/>
          <w:rFonts w:ascii="Times New Roman" w:hAnsi="Times New Roman" w:cs="Times New Roman"/>
          <w:color w:val="44546A" w:themeColor="text2"/>
          <w:sz w:val="28"/>
          <w:szCs w:val="28"/>
          <w:bdr w:val="none" w:sz="0" w:space="0" w:color="auto" w:frame="1"/>
          <w:shd w:val="clear" w:color="auto" w:fill="FFFFFF"/>
          <w:lang w:eastAsia="ru-RU"/>
        </w:rPr>
        <w:t>буклет</w:t>
      </w:r>
      <w:r w:rsidRPr="004F5229">
        <w:rPr>
          <w:rStyle w:val="c3"/>
          <w:rFonts w:ascii="Times New Roman" w:hAnsi="Times New Roman" w:cs="Times New Roman"/>
          <w:color w:val="44546A" w:themeColor="text2"/>
          <w:sz w:val="28"/>
          <w:szCs w:val="28"/>
          <w:bdr w:val="none" w:sz="0" w:space="0" w:color="auto" w:frame="1"/>
          <w:shd w:val="clear" w:color="auto" w:fill="FFFFFF"/>
          <w:lang w:eastAsia="ru-RU"/>
        </w:rPr>
        <w:t>: «</w:t>
      </w:r>
      <w:r w:rsidR="00366FA3" w:rsidRPr="004F5229">
        <w:rPr>
          <w:rStyle w:val="c3"/>
          <w:rFonts w:ascii="Times New Roman" w:hAnsi="Times New Roman" w:cs="Times New Roman"/>
          <w:color w:val="44546A" w:themeColor="text2"/>
          <w:sz w:val="28"/>
          <w:szCs w:val="28"/>
          <w:bdr w:val="none" w:sz="0" w:space="0" w:color="auto" w:frame="1"/>
          <w:shd w:val="clear" w:color="auto" w:fill="FFFFFF"/>
          <w:lang w:eastAsia="ru-RU"/>
        </w:rPr>
        <w:t>Вред нитратов</w:t>
      </w:r>
      <w:r w:rsidRPr="004F5229">
        <w:rPr>
          <w:rStyle w:val="c3"/>
          <w:rFonts w:ascii="Times New Roman" w:hAnsi="Times New Roman" w:cs="Times New Roman"/>
          <w:color w:val="44546A" w:themeColor="text2"/>
          <w:sz w:val="28"/>
          <w:szCs w:val="28"/>
          <w:bdr w:val="none" w:sz="0" w:space="0" w:color="auto" w:frame="1"/>
          <w:shd w:val="clear" w:color="auto" w:fill="FFFFFF"/>
          <w:lang w:eastAsia="ru-RU"/>
        </w:rPr>
        <w:t>»</w:t>
      </w:r>
      <w:r w:rsidR="00366FA3" w:rsidRPr="004F5229">
        <w:rPr>
          <w:rStyle w:val="c3"/>
          <w:rFonts w:ascii="Times New Roman" w:hAnsi="Times New Roman" w:cs="Times New Roman"/>
          <w:color w:val="44546A" w:themeColor="text2"/>
          <w:sz w:val="28"/>
          <w:szCs w:val="28"/>
          <w:bdr w:val="none" w:sz="0" w:space="0" w:color="auto" w:frame="1"/>
          <w:shd w:val="clear" w:color="auto" w:fill="FFFFFF"/>
          <w:lang w:eastAsia="ru-RU"/>
        </w:rPr>
        <w:t xml:space="preserve"> и памятку для покупателей</w:t>
      </w:r>
      <w:r w:rsidRPr="004F5229">
        <w:rPr>
          <w:rStyle w:val="c3"/>
          <w:rFonts w:ascii="Times New Roman" w:hAnsi="Times New Roman" w:cs="Times New Roman"/>
          <w:color w:val="44546A" w:themeColor="text2"/>
          <w:sz w:val="28"/>
          <w:szCs w:val="28"/>
          <w:bdr w:val="none" w:sz="0" w:space="0" w:color="auto" w:frame="1"/>
          <w:shd w:val="clear" w:color="auto" w:fill="FFFFFF"/>
          <w:lang w:eastAsia="ru-RU"/>
        </w:rPr>
        <w:t>.</w:t>
      </w:r>
    </w:p>
    <w:p w14:paraId="15FA0EA6" w14:textId="3677C463" w:rsidR="00934A23" w:rsidRPr="004F5229" w:rsidRDefault="00934A23" w:rsidP="00D03B15">
      <w:pPr>
        <w:shd w:val="clear" w:color="auto" w:fill="FFFFFF"/>
        <w:spacing w:after="0" w:line="360" w:lineRule="auto"/>
        <w:ind w:firstLine="709"/>
        <w:jc w:val="both"/>
        <w:rPr>
          <w:rStyle w:val="c3"/>
          <w:rFonts w:ascii="Times New Roman" w:hAnsi="Times New Roman" w:cs="Times New Roman"/>
          <w:color w:val="44546A" w:themeColor="text2"/>
          <w:sz w:val="28"/>
          <w:szCs w:val="28"/>
          <w:bdr w:val="none" w:sz="0" w:space="0" w:color="auto" w:frame="1"/>
          <w:shd w:val="clear" w:color="auto" w:fill="FFFFFF"/>
          <w:lang w:eastAsia="ru-RU"/>
        </w:rPr>
      </w:pPr>
      <w:r w:rsidRPr="004F5229">
        <w:rPr>
          <w:rStyle w:val="c3"/>
          <w:rFonts w:ascii="Times New Roman" w:hAnsi="Times New Roman" w:cs="Times New Roman"/>
          <w:color w:val="44546A" w:themeColor="text2"/>
          <w:sz w:val="28"/>
          <w:szCs w:val="28"/>
          <w:bdr w:val="none" w:sz="0" w:space="0" w:color="auto" w:frame="1"/>
          <w:shd w:val="clear" w:color="auto" w:fill="FFFFFF"/>
          <w:lang w:eastAsia="ru-RU"/>
        </w:rPr>
        <w:t>Объект исследования:</w:t>
      </w:r>
      <w:r w:rsidR="00D03B15" w:rsidRPr="004F5229">
        <w:rPr>
          <w:rStyle w:val="c3"/>
          <w:rFonts w:ascii="Times New Roman" w:hAnsi="Times New Roman" w:cs="Times New Roman"/>
          <w:color w:val="44546A" w:themeColor="text2"/>
          <w:sz w:val="28"/>
          <w:szCs w:val="28"/>
          <w:bdr w:val="none" w:sz="0" w:space="0" w:color="auto" w:frame="1"/>
          <w:shd w:val="clear" w:color="auto" w:fill="FFFFFF"/>
          <w:lang w:eastAsia="ru-RU"/>
        </w:rPr>
        <w:t xml:space="preserve"> </w:t>
      </w:r>
      <w:r w:rsidR="003662F3" w:rsidRPr="004F5229">
        <w:rPr>
          <w:rStyle w:val="c3"/>
          <w:rFonts w:ascii="Times New Roman" w:hAnsi="Times New Roman" w:cs="Times New Roman"/>
          <w:color w:val="44546A" w:themeColor="text2"/>
          <w:sz w:val="28"/>
          <w:szCs w:val="28"/>
          <w:bdr w:val="none" w:sz="0" w:space="0" w:color="auto" w:frame="1"/>
          <w:shd w:val="clear" w:color="auto" w:fill="FFFFFF"/>
          <w:lang w:eastAsia="ru-RU"/>
        </w:rPr>
        <w:t>кабачок</w:t>
      </w:r>
      <w:r w:rsidR="003662F3" w:rsidRPr="004F5229">
        <w:rPr>
          <w:rStyle w:val="c3"/>
          <w:rFonts w:ascii="Times New Roman" w:hAnsi="Times New Roman" w:cs="Times New Roman"/>
          <w:color w:val="44546A" w:themeColor="text2"/>
          <w:sz w:val="28"/>
          <w:szCs w:val="28"/>
          <w:bdr w:val="none" w:sz="0" w:space="0" w:color="auto" w:frame="1"/>
          <w:shd w:val="clear" w:color="auto" w:fill="FFFFFF"/>
          <w:lang w:eastAsia="ru-RU"/>
        </w:rPr>
        <w:tab/>
        <w:t>капуста</w:t>
      </w:r>
      <w:r w:rsidR="003662F3" w:rsidRPr="004F5229">
        <w:rPr>
          <w:rStyle w:val="c3"/>
          <w:rFonts w:ascii="Times New Roman" w:hAnsi="Times New Roman" w:cs="Times New Roman"/>
          <w:color w:val="44546A" w:themeColor="text2"/>
          <w:sz w:val="28"/>
          <w:szCs w:val="28"/>
          <w:bdr w:val="none" w:sz="0" w:space="0" w:color="auto" w:frame="1"/>
          <w:shd w:val="clear" w:color="auto" w:fill="FFFFFF"/>
          <w:lang w:eastAsia="ru-RU"/>
        </w:rPr>
        <w:tab/>
        <w:t>огурец</w:t>
      </w:r>
      <w:r w:rsidR="003662F3" w:rsidRPr="004F5229">
        <w:rPr>
          <w:rStyle w:val="c3"/>
          <w:rFonts w:ascii="Times New Roman" w:hAnsi="Times New Roman" w:cs="Times New Roman"/>
          <w:color w:val="44546A" w:themeColor="text2"/>
          <w:sz w:val="28"/>
          <w:szCs w:val="28"/>
          <w:bdr w:val="none" w:sz="0" w:space="0" w:color="auto" w:frame="1"/>
          <w:shd w:val="clear" w:color="auto" w:fill="FFFFFF"/>
          <w:lang w:eastAsia="ru-RU"/>
        </w:rPr>
        <w:tab/>
        <w:t>помидор свекла</w:t>
      </w:r>
      <w:r w:rsidR="003662F3" w:rsidRPr="004F5229">
        <w:rPr>
          <w:rStyle w:val="c3"/>
          <w:rFonts w:ascii="Times New Roman" w:hAnsi="Times New Roman" w:cs="Times New Roman"/>
          <w:color w:val="44546A" w:themeColor="text2"/>
          <w:sz w:val="28"/>
          <w:szCs w:val="28"/>
          <w:bdr w:val="none" w:sz="0" w:space="0" w:color="auto" w:frame="1"/>
          <w:shd w:val="clear" w:color="auto" w:fill="FFFFFF"/>
          <w:lang w:eastAsia="ru-RU"/>
        </w:rPr>
        <w:tab/>
        <w:t xml:space="preserve">морковь, </w:t>
      </w:r>
      <w:r w:rsidRPr="004F5229">
        <w:rPr>
          <w:rStyle w:val="c3"/>
          <w:rFonts w:ascii="Times New Roman" w:hAnsi="Times New Roman" w:cs="Times New Roman"/>
          <w:color w:val="44546A" w:themeColor="text2"/>
          <w:sz w:val="28"/>
          <w:szCs w:val="28"/>
          <w:bdr w:val="none" w:sz="0" w:space="0" w:color="auto" w:frame="1"/>
          <w:shd w:val="clear" w:color="auto" w:fill="FFFFFF"/>
          <w:lang w:eastAsia="ru-RU"/>
        </w:rPr>
        <w:t xml:space="preserve">выращенные в приусадебном хозяйстве и купленные в магазине. </w:t>
      </w:r>
    </w:p>
    <w:p w14:paraId="1D754CEB" w14:textId="4CB7D60A" w:rsidR="00792AC4" w:rsidRPr="004F5229" w:rsidRDefault="00792AC4" w:rsidP="00D03B15">
      <w:pPr>
        <w:spacing w:after="0" w:line="360" w:lineRule="auto"/>
        <w:ind w:firstLine="709"/>
        <w:jc w:val="both"/>
        <w:rPr>
          <w:rStyle w:val="c3"/>
          <w:rFonts w:ascii="Times New Roman" w:hAnsi="Times New Roman" w:cs="Times New Roman"/>
          <w:color w:val="44546A" w:themeColor="text2"/>
          <w:sz w:val="28"/>
          <w:szCs w:val="28"/>
          <w:bdr w:val="none" w:sz="0" w:space="0" w:color="auto" w:frame="1"/>
          <w:shd w:val="clear" w:color="auto" w:fill="FFFFFF"/>
          <w:lang w:eastAsia="ru-RU"/>
        </w:rPr>
      </w:pPr>
      <w:r w:rsidRPr="004F5229">
        <w:rPr>
          <w:rStyle w:val="c3"/>
          <w:rFonts w:ascii="Times New Roman" w:hAnsi="Times New Roman" w:cs="Times New Roman"/>
          <w:color w:val="44546A" w:themeColor="text2"/>
          <w:sz w:val="28"/>
          <w:szCs w:val="28"/>
          <w:bdr w:val="none" w:sz="0" w:space="0" w:color="auto" w:frame="1"/>
          <w:shd w:val="clear" w:color="auto" w:fill="FFFFFF"/>
          <w:lang w:eastAsia="ru-RU"/>
        </w:rPr>
        <w:t>Предмет исследования:</w:t>
      </w:r>
      <w:r w:rsidR="00D03B15" w:rsidRPr="004F5229">
        <w:rPr>
          <w:rStyle w:val="c3"/>
          <w:rFonts w:ascii="Times New Roman" w:hAnsi="Times New Roman" w:cs="Times New Roman"/>
          <w:color w:val="44546A" w:themeColor="text2"/>
          <w:sz w:val="28"/>
          <w:szCs w:val="28"/>
          <w:bdr w:val="none" w:sz="0" w:space="0" w:color="auto" w:frame="1"/>
          <w:shd w:val="clear" w:color="auto" w:fill="FFFFFF"/>
          <w:lang w:eastAsia="ru-RU"/>
        </w:rPr>
        <w:t xml:space="preserve"> к</w:t>
      </w:r>
      <w:r w:rsidR="00934A23" w:rsidRPr="004F5229">
        <w:rPr>
          <w:rStyle w:val="c3"/>
          <w:rFonts w:ascii="Times New Roman" w:hAnsi="Times New Roman" w:cs="Times New Roman"/>
          <w:color w:val="44546A" w:themeColor="text2"/>
          <w:sz w:val="28"/>
          <w:szCs w:val="28"/>
          <w:bdr w:val="none" w:sz="0" w:space="0" w:color="auto" w:frame="1"/>
          <w:shd w:val="clear" w:color="auto" w:fill="FFFFFF"/>
          <w:lang w:eastAsia="ru-RU"/>
        </w:rPr>
        <w:t>онцентрация нитратов</w:t>
      </w:r>
      <w:r w:rsidRPr="004F5229">
        <w:rPr>
          <w:rStyle w:val="c3"/>
          <w:rFonts w:ascii="Times New Roman" w:hAnsi="Times New Roman" w:cs="Times New Roman"/>
          <w:color w:val="44546A" w:themeColor="text2"/>
          <w:sz w:val="28"/>
          <w:szCs w:val="28"/>
          <w:bdr w:val="none" w:sz="0" w:space="0" w:color="auto" w:frame="1"/>
          <w:shd w:val="clear" w:color="auto" w:fill="FFFFFF"/>
          <w:lang w:eastAsia="ru-RU"/>
        </w:rPr>
        <w:t>.</w:t>
      </w:r>
    </w:p>
    <w:p w14:paraId="7BFAAC4C" w14:textId="77777777" w:rsidR="00055ADE" w:rsidRPr="004F5229" w:rsidRDefault="00792AC4" w:rsidP="00D03B15">
      <w:pPr>
        <w:shd w:val="clear" w:color="auto" w:fill="FFFFFF"/>
        <w:spacing w:after="0" w:line="360" w:lineRule="auto"/>
        <w:ind w:firstLine="709"/>
        <w:jc w:val="both"/>
        <w:rPr>
          <w:rStyle w:val="c3"/>
          <w:rFonts w:ascii="Times New Roman" w:hAnsi="Times New Roman" w:cs="Times New Roman"/>
          <w:color w:val="44546A" w:themeColor="text2"/>
          <w:sz w:val="28"/>
          <w:szCs w:val="28"/>
          <w:bdr w:val="none" w:sz="0" w:space="0" w:color="auto" w:frame="1"/>
          <w:shd w:val="clear" w:color="auto" w:fill="FFFFFF"/>
          <w:lang w:eastAsia="ru-RU"/>
        </w:rPr>
      </w:pPr>
      <w:bookmarkStart w:id="1" w:name="_Hlk163407465"/>
      <w:r w:rsidRPr="004F5229">
        <w:rPr>
          <w:rStyle w:val="c3"/>
          <w:rFonts w:ascii="Times New Roman" w:hAnsi="Times New Roman" w:cs="Times New Roman"/>
          <w:color w:val="44546A" w:themeColor="text2"/>
          <w:sz w:val="28"/>
          <w:szCs w:val="28"/>
          <w:bdr w:val="none" w:sz="0" w:space="0" w:color="auto" w:frame="1"/>
          <w:shd w:val="clear" w:color="auto" w:fill="FFFFFF"/>
          <w:lang w:eastAsia="ru-RU"/>
        </w:rPr>
        <w:t>Гипотеза:</w:t>
      </w:r>
      <w:r w:rsidR="00396404" w:rsidRPr="004F5229">
        <w:rPr>
          <w:rStyle w:val="c3"/>
          <w:rFonts w:ascii="Times New Roman" w:hAnsi="Times New Roman" w:cs="Times New Roman"/>
          <w:color w:val="44546A" w:themeColor="text2"/>
          <w:sz w:val="28"/>
          <w:szCs w:val="28"/>
          <w:bdr w:val="none" w:sz="0" w:space="0" w:color="auto" w:frame="1"/>
          <w:shd w:val="clear" w:color="auto" w:fill="FFFFFF"/>
          <w:lang w:eastAsia="ru-RU"/>
        </w:rPr>
        <w:t xml:space="preserve"> </w:t>
      </w:r>
    </w:p>
    <w:p w14:paraId="720D1AD6" w14:textId="04CA2396" w:rsidR="00792AC4" w:rsidRPr="004F5229" w:rsidRDefault="00055ADE" w:rsidP="00055ADE">
      <w:pPr>
        <w:pStyle w:val="a6"/>
        <w:numPr>
          <w:ilvl w:val="0"/>
          <w:numId w:val="39"/>
        </w:numPr>
        <w:shd w:val="clear" w:color="auto" w:fill="FFFFFF"/>
        <w:spacing w:after="0" w:line="360" w:lineRule="auto"/>
        <w:jc w:val="both"/>
        <w:rPr>
          <w:rStyle w:val="c3"/>
          <w:rFonts w:ascii="Times New Roman" w:hAnsi="Times New Roman" w:cs="Times New Roman"/>
          <w:color w:val="44546A" w:themeColor="text2"/>
          <w:sz w:val="28"/>
          <w:szCs w:val="28"/>
          <w:bdr w:val="none" w:sz="0" w:space="0" w:color="auto" w:frame="1"/>
          <w:shd w:val="clear" w:color="auto" w:fill="FFFFFF"/>
          <w:lang w:eastAsia="ru-RU"/>
        </w:rPr>
      </w:pPr>
      <w:r w:rsidRPr="004F5229">
        <w:rPr>
          <w:rStyle w:val="c3"/>
          <w:rFonts w:ascii="Times New Roman" w:hAnsi="Times New Roman" w:cs="Times New Roman"/>
          <w:color w:val="44546A" w:themeColor="text2"/>
          <w:sz w:val="28"/>
          <w:szCs w:val="28"/>
          <w:bdr w:val="none" w:sz="0" w:space="0" w:color="auto" w:frame="1"/>
          <w:shd w:val="clear" w:color="auto" w:fill="FFFFFF"/>
          <w:lang w:eastAsia="ru-RU"/>
        </w:rPr>
        <w:t>в</w:t>
      </w:r>
      <w:r w:rsidR="00792AC4" w:rsidRPr="004F5229">
        <w:rPr>
          <w:rStyle w:val="c3"/>
          <w:rFonts w:ascii="Times New Roman" w:hAnsi="Times New Roman" w:cs="Times New Roman"/>
          <w:color w:val="44546A" w:themeColor="text2"/>
          <w:sz w:val="28"/>
          <w:szCs w:val="28"/>
          <w:bdr w:val="none" w:sz="0" w:space="0" w:color="auto" w:frame="1"/>
          <w:shd w:val="clear" w:color="auto" w:fill="FFFFFF"/>
          <w:lang w:eastAsia="ru-RU"/>
        </w:rPr>
        <w:t xml:space="preserve"> овощах, купленных в магазине большее содержание нитратов чем в овощах и фруктах, выращенных на дачном участке самостоятельно.</w:t>
      </w:r>
    </w:p>
    <w:p w14:paraId="59C3F3CD" w14:textId="500BF43E" w:rsidR="00055ADE" w:rsidRPr="004F5229" w:rsidRDefault="00055ADE" w:rsidP="00055ADE">
      <w:pPr>
        <w:pStyle w:val="a6"/>
        <w:numPr>
          <w:ilvl w:val="0"/>
          <w:numId w:val="39"/>
        </w:numPr>
        <w:shd w:val="clear" w:color="auto" w:fill="FFFFFF"/>
        <w:spacing w:after="0" w:line="360" w:lineRule="auto"/>
        <w:jc w:val="both"/>
        <w:rPr>
          <w:rStyle w:val="c3"/>
          <w:rFonts w:ascii="Times New Roman" w:hAnsi="Times New Roman" w:cs="Times New Roman"/>
          <w:color w:val="44546A" w:themeColor="text2"/>
          <w:sz w:val="28"/>
          <w:szCs w:val="28"/>
          <w:bdr w:val="none" w:sz="0" w:space="0" w:color="auto" w:frame="1"/>
          <w:shd w:val="clear" w:color="auto" w:fill="FFFFFF"/>
          <w:lang w:eastAsia="ru-RU"/>
        </w:rPr>
      </w:pPr>
      <w:r w:rsidRPr="004F5229">
        <w:rPr>
          <w:rStyle w:val="c3"/>
          <w:rFonts w:ascii="Times New Roman" w:hAnsi="Times New Roman" w:cs="Times New Roman"/>
          <w:color w:val="44546A" w:themeColor="text2"/>
          <w:sz w:val="28"/>
          <w:szCs w:val="28"/>
          <w:bdr w:val="none" w:sz="0" w:space="0" w:color="auto" w:frame="1"/>
          <w:shd w:val="clear" w:color="auto" w:fill="FFFFFF"/>
          <w:lang w:eastAsia="ru-RU"/>
        </w:rPr>
        <w:t>содержание нитратов в овощах изменяется в зависимости от месяца к месяцу.</w:t>
      </w:r>
    </w:p>
    <w:bookmarkEnd w:id="1"/>
    <w:p w14:paraId="65D7683E" w14:textId="450A2035" w:rsidR="0006594E" w:rsidRPr="004F5229" w:rsidRDefault="0006594E" w:rsidP="0006594E">
      <w:pPr>
        <w:pStyle w:val="a6"/>
        <w:shd w:val="clear" w:color="auto" w:fill="FFFFFF"/>
        <w:spacing w:after="0" w:line="360" w:lineRule="auto"/>
        <w:ind w:firstLine="709"/>
        <w:jc w:val="both"/>
        <w:rPr>
          <w:rFonts w:ascii="Times New Roman" w:eastAsia="Times New Roman" w:hAnsi="Times New Roman" w:cs="Times New Roman"/>
          <w:color w:val="44546A" w:themeColor="text2"/>
          <w:sz w:val="28"/>
          <w:szCs w:val="28"/>
          <w:lang w:eastAsia="ru-RU"/>
        </w:rPr>
      </w:pPr>
    </w:p>
    <w:p w14:paraId="308268B2" w14:textId="15F74D88" w:rsidR="0006594E" w:rsidRPr="004F5229" w:rsidRDefault="0006594E" w:rsidP="0006594E">
      <w:pPr>
        <w:spacing w:after="0" w:line="360" w:lineRule="auto"/>
        <w:ind w:firstLine="709"/>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br w:type="page"/>
      </w:r>
    </w:p>
    <w:p w14:paraId="4B661E37" w14:textId="7C71B286" w:rsidR="0006594E" w:rsidRPr="004F5229" w:rsidRDefault="0006594E" w:rsidP="00D03B15">
      <w:pPr>
        <w:pStyle w:val="1"/>
        <w:rPr>
          <w:rFonts w:ascii="Times New Roman" w:hAnsi="Times New Roman" w:cs="Times New Roman"/>
          <w:b/>
          <w:bCs/>
          <w:color w:val="44546A" w:themeColor="text2"/>
        </w:rPr>
      </w:pPr>
      <w:bookmarkStart w:id="2" w:name="_Toc163405144"/>
      <w:r w:rsidRPr="004F5229">
        <w:rPr>
          <w:rFonts w:ascii="Times New Roman" w:hAnsi="Times New Roman" w:cs="Times New Roman"/>
          <w:b/>
          <w:bCs/>
          <w:color w:val="44546A" w:themeColor="text2"/>
        </w:rPr>
        <w:lastRenderedPageBreak/>
        <w:t>ГЛАВА</w:t>
      </w:r>
      <w:r w:rsidR="00C75288" w:rsidRPr="004F5229">
        <w:rPr>
          <w:rFonts w:ascii="Times New Roman" w:hAnsi="Times New Roman" w:cs="Times New Roman"/>
          <w:b/>
          <w:bCs/>
          <w:color w:val="44546A" w:themeColor="text2"/>
        </w:rPr>
        <w:t xml:space="preserve"> </w:t>
      </w:r>
      <w:r w:rsidR="00C75288" w:rsidRPr="004F5229">
        <w:rPr>
          <w:rFonts w:ascii="Times New Roman" w:hAnsi="Times New Roman" w:cs="Times New Roman"/>
          <w:b/>
          <w:bCs/>
          <w:color w:val="44546A" w:themeColor="text2"/>
          <w:lang w:val="en-US"/>
        </w:rPr>
        <w:t>I</w:t>
      </w:r>
      <w:r w:rsidRPr="004F5229">
        <w:rPr>
          <w:rFonts w:ascii="Times New Roman" w:hAnsi="Times New Roman" w:cs="Times New Roman"/>
          <w:b/>
          <w:bCs/>
          <w:color w:val="44546A" w:themeColor="text2"/>
        </w:rPr>
        <w:t>.</w:t>
      </w:r>
      <w:bookmarkEnd w:id="2"/>
    </w:p>
    <w:p w14:paraId="30DABEE2" w14:textId="77777777" w:rsidR="003A4506" w:rsidRPr="004F5229" w:rsidRDefault="003A4506" w:rsidP="003A4506">
      <w:pPr>
        <w:rPr>
          <w:color w:val="44546A" w:themeColor="text2"/>
        </w:rPr>
      </w:pPr>
    </w:p>
    <w:p w14:paraId="3A540EEB" w14:textId="3A540F32" w:rsidR="003A4506" w:rsidRPr="004F5229" w:rsidRDefault="00D03B15" w:rsidP="003A4506">
      <w:pPr>
        <w:pStyle w:val="2"/>
        <w:numPr>
          <w:ilvl w:val="1"/>
          <w:numId w:val="38"/>
        </w:numPr>
        <w:rPr>
          <w:rFonts w:ascii="Times New Roman" w:hAnsi="Times New Roman" w:cs="Times New Roman"/>
          <w:color w:val="44546A" w:themeColor="text2"/>
          <w:sz w:val="28"/>
          <w:szCs w:val="28"/>
        </w:rPr>
      </w:pPr>
      <w:bookmarkStart w:id="3" w:name="_Toc163405145"/>
      <w:r w:rsidRPr="004F5229">
        <w:rPr>
          <w:rStyle w:val="c201"/>
          <w:rFonts w:ascii="Times New Roman" w:hAnsi="Times New Roman" w:cs="Times New Roman"/>
          <w:color w:val="44546A" w:themeColor="text2"/>
          <w:sz w:val="28"/>
          <w:szCs w:val="28"/>
        </w:rPr>
        <w:t>О</w:t>
      </w:r>
      <w:r w:rsidR="0006594E" w:rsidRPr="004F5229">
        <w:rPr>
          <w:rStyle w:val="c201"/>
          <w:rFonts w:ascii="Times New Roman" w:hAnsi="Times New Roman" w:cs="Times New Roman"/>
          <w:color w:val="44546A" w:themeColor="text2"/>
          <w:sz w:val="28"/>
          <w:szCs w:val="28"/>
        </w:rPr>
        <w:t>бщая характеристика нитратов:</w:t>
      </w:r>
      <w:bookmarkEnd w:id="3"/>
    </w:p>
    <w:p w14:paraId="6CE25916" w14:textId="74213694" w:rsidR="0033211A" w:rsidRPr="004F5229" w:rsidRDefault="009F3466" w:rsidP="009F3466">
      <w:pPr>
        <w:pStyle w:val="c23"/>
        <w:shd w:val="clear" w:color="auto" w:fill="FFFFFF"/>
        <w:spacing w:before="0" w:beforeAutospacing="0" w:after="0" w:afterAutospacing="0" w:line="360" w:lineRule="auto"/>
        <w:ind w:firstLine="709"/>
        <w:jc w:val="both"/>
        <w:textAlignment w:val="baseline"/>
        <w:rPr>
          <w:rStyle w:val="c24"/>
          <w:rFonts w:cs="Calibri"/>
          <w:color w:val="44546A" w:themeColor="text2"/>
          <w:sz w:val="28"/>
          <w:szCs w:val="28"/>
          <w:bdr w:val="none" w:sz="0" w:space="0" w:color="auto" w:frame="1"/>
        </w:rPr>
      </w:pPr>
      <w:r w:rsidRPr="004F5229">
        <w:rPr>
          <w:rStyle w:val="c24"/>
          <w:rFonts w:cs="Calibri"/>
          <w:color w:val="44546A" w:themeColor="text2"/>
          <w:sz w:val="28"/>
          <w:szCs w:val="28"/>
          <w:bdr w:val="none" w:sz="0" w:space="0" w:color="auto" w:frame="1"/>
        </w:rPr>
        <w:t>Азот является основным элементом для всех форм жизни</w:t>
      </w:r>
      <w:r w:rsidR="003A4506" w:rsidRPr="004F5229">
        <w:rPr>
          <w:rStyle w:val="c24"/>
          <w:rFonts w:cs="Calibri"/>
          <w:color w:val="44546A" w:themeColor="text2"/>
          <w:sz w:val="28"/>
          <w:szCs w:val="28"/>
          <w:bdr w:val="none" w:sz="0" w:space="0" w:color="auto" w:frame="1"/>
        </w:rPr>
        <w:t xml:space="preserve">, который является </w:t>
      </w:r>
      <w:r w:rsidRPr="004F5229">
        <w:rPr>
          <w:rStyle w:val="c24"/>
          <w:rFonts w:cs="Calibri"/>
          <w:color w:val="44546A" w:themeColor="text2"/>
          <w:sz w:val="28"/>
          <w:szCs w:val="28"/>
          <w:bdr w:val="none" w:sz="0" w:space="0" w:color="auto" w:frame="1"/>
        </w:rPr>
        <w:t>важнейши</w:t>
      </w:r>
      <w:r w:rsidR="003A4506" w:rsidRPr="004F5229">
        <w:rPr>
          <w:rStyle w:val="c24"/>
          <w:rFonts w:cs="Calibri"/>
          <w:color w:val="44546A" w:themeColor="text2"/>
          <w:sz w:val="28"/>
          <w:szCs w:val="28"/>
          <w:bdr w:val="none" w:sz="0" w:space="0" w:color="auto" w:frame="1"/>
        </w:rPr>
        <w:t>м</w:t>
      </w:r>
      <w:r w:rsidRPr="004F5229">
        <w:rPr>
          <w:rStyle w:val="c24"/>
          <w:rFonts w:cs="Calibri"/>
          <w:color w:val="44546A" w:themeColor="text2"/>
          <w:sz w:val="28"/>
          <w:szCs w:val="28"/>
          <w:bdr w:val="none" w:sz="0" w:space="0" w:color="auto" w:frame="1"/>
        </w:rPr>
        <w:t xml:space="preserve"> элемент</w:t>
      </w:r>
      <w:r w:rsidR="003A4506" w:rsidRPr="004F5229">
        <w:rPr>
          <w:rStyle w:val="c24"/>
          <w:rFonts w:cs="Calibri"/>
          <w:color w:val="44546A" w:themeColor="text2"/>
          <w:sz w:val="28"/>
          <w:szCs w:val="28"/>
          <w:bdr w:val="none" w:sz="0" w:space="0" w:color="auto" w:frame="1"/>
        </w:rPr>
        <w:t>ом</w:t>
      </w:r>
      <w:r w:rsidRPr="004F5229">
        <w:rPr>
          <w:rStyle w:val="c24"/>
          <w:rFonts w:cs="Calibri"/>
          <w:color w:val="44546A" w:themeColor="text2"/>
          <w:sz w:val="28"/>
          <w:szCs w:val="28"/>
          <w:bdr w:val="none" w:sz="0" w:space="0" w:color="auto" w:frame="1"/>
        </w:rPr>
        <w:t xml:space="preserve"> питания, необходимы</w:t>
      </w:r>
      <w:r w:rsidR="003A4506" w:rsidRPr="004F5229">
        <w:rPr>
          <w:rStyle w:val="c24"/>
          <w:rFonts w:cs="Calibri"/>
          <w:color w:val="44546A" w:themeColor="text2"/>
          <w:sz w:val="28"/>
          <w:szCs w:val="28"/>
          <w:bdr w:val="none" w:sz="0" w:space="0" w:color="auto" w:frame="1"/>
        </w:rPr>
        <w:t>м</w:t>
      </w:r>
      <w:r w:rsidRPr="004F5229">
        <w:rPr>
          <w:rStyle w:val="c24"/>
          <w:rFonts w:cs="Calibri"/>
          <w:color w:val="44546A" w:themeColor="text2"/>
          <w:sz w:val="28"/>
          <w:szCs w:val="28"/>
          <w:bdr w:val="none" w:sz="0" w:space="0" w:color="auto" w:frame="1"/>
        </w:rPr>
        <w:t xml:space="preserve"> для нормального развития растений. Соединения азота играют большую роль в процессах фотосинтеза, обмена веществ, образования новых клеток. </w:t>
      </w:r>
      <w:r w:rsidR="0033211A" w:rsidRPr="004F5229">
        <w:rPr>
          <w:rStyle w:val="c24"/>
          <w:rFonts w:cs="Calibri"/>
          <w:color w:val="44546A" w:themeColor="text2"/>
          <w:sz w:val="28"/>
          <w:szCs w:val="28"/>
          <w:bdr w:val="none" w:sz="0" w:space="0" w:color="auto" w:frame="1"/>
        </w:rPr>
        <w:t>Без азота невозможен рост и нормальная жизнедеятельность растений. Азот отвечает за формирование зеленой массы растения-стеблей и листьев.</w:t>
      </w:r>
      <w:r w:rsidR="009F4689" w:rsidRPr="004F5229">
        <w:rPr>
          <w:rStyle w:val="c24"/>
          <w:rFonts w:cs="Calibri"/>
          <w:color w:val="44546A" w:themeColor="text2"/>
          <w:sz w:val="28"/>
          <w:szCs w:val="28"/>
          <w:bdr w:val="none" w:sz="0" w:space="0" w:color="auto" w:frame="1"/>
        </w:rPr>
        <w:t xml:space="preserve"> [1]</w:t>
      </w:r>
    </w:p>
    <w:p w14:paraId="0726C2E8" w14:textId="2900E43A" w:rsidR="009F3466" w:rsidRPr="004F5229" w:rsidRDefault="009F3466" w:rsidP="009F3466">
      <w:pPr>
        <w:pStyle w:val="c23"/>
        <w:shd w:val="clear" w:color="auto" w:fill="FFFFFF"/>
        <w:spacing w:before="0" w:beforeAutospacing="0" w:after="0" w:afterAutospacing="0" w:line="360" w:lineRule="auto"/>
        <w:ind w:firstLine="709"/>
        <w:jc w:val="both"/>
        <w:textAlignment w:val="baseline"/>
        <w:rPr>
          <w:rStyle w:val="c24"/>
          <w:rFonts w:cs="Calibri"/>
          <w:color w:val="44546A" w:themeColor="text2"/>
          <w:sz w:val="28"/>
          <w:szCs w:val="28"/>
          <w:bdr w:val="none" w:sz="0" w:space="0" w:color="auto" w:frame="1"/>
        </w:rPr>
      </w:pPr>
      <w:r w:rsidRPr="004F5229">
        <w:rPr>
          <w:rStyle w:val="c24"/>
          <w:rFonts w:cs="Calibri"/>
          <w:color w:val="44546A" w:themeColor="text2"/>
          <w:sz w:val="28"/>
          <w:szCs w:val="28"/>
          <w:bdr w:val="none" w:sz="0" w:space="0" w:color="auto" w:frame="1"/>
        </w:rPr>
        <w:t xml:space="preserve">В формировании почвенного покрова и плодородия экосистем, в повышении продуктивности земледелия и улучшении белкового питания человека азот столь же незаменим, как </w:t>
      </w:r>
      <w:proofErr w:type="gramStart"/>
      <w:r w:rsidRPr="004F5229">
        <w:rPr>
          <w:rStyle w:val="c24"/>
          <w:rFonts w:cs="Calibri"/>
          <w:color w:val="44546A" w:themeColor="text2"/>
          <w:sz w:val="28"/>
          <w:szCs w:val="28"/>
          <w:bdr w:val="none" w:sz="0" w:space="0" w:color="auto" w:frame="1"/>
        </w:rPr>
        <w:t>углерод.</w:t>
      </w:r>
      <w:r w:rsidR="009F4689" w:rsidRPr="004F5229">
        <w:rPr>
          <w:rStyle w:val="c24"/>
          <w:rFonts w:cs="Calibri"/>
          <w:color w:val="44546A" w:themeColor="text2"/>
          <w:sz w:val="28"/>
          <w:szCs w:val="28"/>
          <w:bdr w:val="none" w:sz="0" w:space="0" w:color="auto" w:frame="1"/>
        </w:rPr>
        <w:t>[</w:t>
      </w:r>
      <w:proofErr w:type="gramEnd"/>
      <w:r w:rsidR="009F4689" w:rsidRPr="004F5229">
        <w:rPr>
          <w:rStyle w:val="c24"/>
          <w:rFonts w:cs="Calibri"/>
          <w:color w:val="44546A" w:themeColor="text2"/>
          <w:sz w:val="28"/>
          <w:szCs w:val="28"/>
          <w:bdr w:val="none" w:sz="0" w:space="0" w:color="auto" w:frame="1"/>
        </w:rPr>
        <w:t>2]</w:t>
      </w:r>
    </w:p>
    <w:p w14:paraId="7F97F2B2" w14:textId="156F16EA" w:rsidR="009F3466" w:rsidRPr="004F5229" w:rsidRDefault="009F3466" w:rsidP="009F3466">
      <w:pPr>
        <w:pStyle w:val="c23"/>
        <w:shd w:val="clear" w:color="auto" w:fill="FFFFFF"/>
        <w:spacing w:before="0" w:beforeAutospacing="0" w:after="0" w:afterAutospacing="0" w:line="360" w:lineRule="auto"/>
        <w:ind w:firstLine="709"/>
        <w:jc w:val="both"/>
        <w:textAlignment w:val="baseline"/>
        <w:rPr>
          <w:rStyle w:val="c24"/>
          <w:rFonts w:cs="Calibri"/>
          <w:color w:val="44546A" w:themeColor="text2"/>
          <w:sz w:val="28"/>
          <w:szCs w:val="28"/>
          <w:bdr w:val="none" w:sz="0" w:space="0" w:color="auto" w:frame="1"/>
        </w:rPr>
      </w:pPr>
      <w:r w:rsidRPr="004F5229">
        <w:rPr>
          <w:rStyle w:val="c24"/>
          <w:rFonts w:cs="Calibri"/>
          <w:color w:val="44546A" w:themeColor="text2"/>
          <w:sz w:val="28"/>
          <w:szCs w:val="28"/>
          <w:bdr w:val="none" w:sz="0" w:space="0" w:color="auto" w:frame="1"/>
        </w:rPr>
        <w:t>Для растений азот - дефицитный элемент</w:t>
      </w:r>
      <w:r w:rsidR="00457333" w:rsidRPr="004F5229">
        <w:rPr>
          <w:rStyle w:val="c24"/>
          <w:rFonts w:cs="Calibri"/>
          <w:color w:val="44546A" w:themeColor="text2"/>
          <w:sz w:val="28"/>
          <w:szCs w:val="28"/>
          <w:bdr w:val="none" w:sz="0" w:space="0" w:color="auto" w:frame="1"/>
        </w:rPr>
        <w:t>, п</w:t>
      </w:r>
      <w:r w:rsidRPr="004F5229">
        <w:rPr>
          <w:rStyle w:val="c24"/>
          <w:rFonts w:cs="Calibri"/>
          <w:color w:val="44546A" w:themeColor="text2"/>
          <w:sz w:val="28"/>
          <w:szCs w:val="28"/>
          <w:bdr w:val="none" w:sz="0" w:space="0" w:color="auto" w:frame="1"/>
        </w:rPr>
        <w:t xml:space="preserve">ри недостатке </w:t>
      </w:r>
      <w:r w:rsidR="00457333" w:rsidRPr="004F5229">
        <w:rPr>
          <w:rStyle w:val="c24"/>
          <w:rFonts w:cs="Calibri"/>
          <w:color w:val="44546A" w:themeColor="text2"/>
          <w:sz w:val="28"/>
          <w:szCs w:val="28"/>
          <w:bdr w:val="none" w:sz="0" w:space="0" w:color="auto" w:frame="1"/>
        </w:rPr>
        <w:t>которого</w:t>
      </w:r>
      <w:r w:rsidRPr="004F5229">
        <w:rPr>
          <w:rStyle w:val="c24"/>
          <w:rFonts w:cs="Calibri"/>
          <w:color w:val="44546A" w:themeColor="text2"/>
          <w:sz w:val="28"/>
          <w:szCs w:val="28"/>
          <w:bdr w:val="none" w:sz="0" w:space="0" w:color="auto" w:frame="1"/>
        </w:rPr>
        <w:t xml:space="preserve"> тормозится рост растений, ослабляется образование боковых побегов и кущение, наблюдается </w:t>
      </w:r>
      <w:proofErr w:type="spellStart"/>
      <w:r w:rsidRPr="004F5229">
        <w:rPr>
          <w:rStyle w:val="c24"/>
          <w:rFonts w:cs="Calibri"/>
          <w:color w:val="44546A" w:themeColor="text2"/>
          <w:sz w:val="28"/>
          <w:szCs w:val="28"/>
          <w:bdr w:val="none" w:sz="0" w:space="0" w:color="auto" w:frame="1"/>
        </w:rPr>
        <w:t>мелколистность</w:t>
      </w:r>
      <w:proofErr w:type="spellEnd"/>
      <w:r w:rsidR="00457333" w:rsidRPr="004F5229">
        <w:rPr>
          <w:rStyle w:val="c24"/>
          <w:rFonts w:cs="Calibri"/>
          <w:color w:val="44546A" w:themeColor="text2"/>
          <w:sz w:val="28"/>
          <w:szCs w:val="28"/>
          <w:bdr w:val="none" w:sz="0" w:space="0" w:color="auto" w:frame="1"/>
        </w:rPr>
        <w:t xml:space="preserve">, </w:t>
      </w:r>
      <w:r w:rsidRPr="004F5229">
        <w:rPr>
          <w:rStyle w:val="c24"/>
          <w:rFonts w:cs="Calibri"/>
          <w:color w:val="44546A" w:themeColor="text2"/>
          <w:sz w:val="28"/>
          <w:szCs w:val="28"/>
          <w:bdr w:val="none" w:sz="0" w:space="0" w:color="auto" w:frame="1"/>
        </w:rPr>
        <w:t>уменьшается ветвление корней</w:t>
      </w:r>
      <w:r w:rsidR="00457333" w:rsidRPr="004F5229">
        <w:rPr>
          <w:rStyle w:val="c24"/>
          <w:rFonts w:cs="Calibri"/>
          <w:color w:val="44546A" w:themeColor="text2"/>
          <w:sz w:val="28"/>
          <w:szCs w:val="28"/>
          <w:bdr w:val="none" w:sz="0" w:space="0" w:color="auto" w:frame="1"/>
        </w:rPr>
        <w:t xml:space="preserve">. </w:t>
      </w:r>
      <w:r w:rsidRPr="004F5229">
        <w:rPr>
          <w:rStyle w:val="c24"/>
          <w:rFonts w:cs="Calibri"/>
          <w:color w:val="44546A" w:themeColor="text2"/>
          <w:sz w:val="28"/>
          <w:szCs w:val="28"/>
          <w:bdr w:val="none" w:sz="0" w:space="0" w:color="auto" w:frame="1"/>
        </w:rPr>
        <w:t xml:space="preserve"> </w:t>
      </w:r>
    </w:p>
    <w:p w14:paraId="3DD67DF9" w14:textId="17E82074" w:rsidR="0033211A" w:rsidRPr="004F5229" w:rsidRDefault="009F3466" w:rsidP="009F3466">
      <w:pPr>
        <w:pStyle w:val="c23"/>
        <w:shd w:val="clear" w:color="auto" w:fill="FFFFFF"/>
        <w:spacing w:before="0" w:beforeAutospacing="0" w:after="0" w:afterAutospacing="0" w:line="360" w:lineRule="auto"/>
        <w:ind w:firstLine="709"/>
        <w:jc w:val="both"/>
        <w:textAlignment w:val="baseline"/>
        <w:rPr>
          <w:rStyle w:val="c24"/>
          <w:rFonts w:cs="Calibri"/>
          <w:color w:val="44546A" w:themeColor="text2"/>
          <w:sz w:val="28"/>
          <w:szCs w:val="28"/>
          <w:bdr w:val="none" w:sz="0" w:space="0" w:color="auto" w:frame="1"/>
        </w:rPr>
      </w:pPr>
      <w:r w:rsidRPr="004F5229">
        <w:rPr>
          <w:rStyle w:val="c24"/>
          <w:rFonts w:cs="Calibri"/>
          <w:color w:val="44546A" w:themeColor="text2"/>
          <w:sz w:val="28"/>
          <w:szCs w:val="28"/>
          <w:bdr w:val="none" w:sz="0" w:space="0" w:color="auto" w:frame="1"/>
        </w:rPr>
        <w:t>Запасы азота в почве могут пополняться разными путями.</w:t>
      </w:r>
      <w:r w:rsidR="0033211A" w:rsidRPr="004F5229">
        <w:rPr>
          <w:rStyle w:val="c24"/>
          <w:rFonts w:cs="Calibri"/>
          <w:color w:val="44546A" w:themeColor="text2"/>
          <w:sz w:val="28"/>
          <w:szCs w:val="28"/>
          <w:bdr w:val="none" w:sz="0" w:space="0" w:color="auto" w:frame="1"/>
        </w:rPr>
        <w:t xml:space="preserve"> Часть азота растения получают в результате корневого питания и дыхания из почвы. Но наши почвы слишком бедны и содержащегося в них азота совершенно недостаточно даже для обычного урожая, а для высоких урожаев и тем </w:t>
      </w:r>
      <w:proofErr w:type="gramStart"/>
      <w:r w:rsidR="0033211A" w:rsidRPr="004F5229">
        <w:rPr>
          <w:rStyle w:val="c24"/>
          <w:rFonts w:cs="Calibri"/>
          <w:color w:val="44546A" w:themeColor="text2"/>
          <w:sz w:val="28"/>
          <w:szCs w:val="28"/>
          <w:bdr w:val="none" w:sz="0" w:space="0" w:color="auto" w:frame="1"/>
        </w:rPr>
        <w:t>более.</w:t>
      </w:r>
      <w:r w:rsidR="009F4689" w:rsidRPr="004F5229">
        <w:rPr>
          <w:rStyle w:val="c24"/>
          <w:rFonts w:cs="Calibri"/>
          <w:color w:val="44546A" w:themeColor="text2"/>
          <w:sz w:val="28"/>
          <w:szCs w:val="28"/>
          <w:bdr w:val="none" w:sz="0" w:space="0" w:color="auto" w:frame="1"/>
        </w:rPr>
        <w:t>[</w:t>
      </w:r>
      <w:proofErr w:type="gramEnd"/>
      <w:r w:rsidR="009F4689" w:rsidRPr="004F5229">
        <w:rPr>
          <w:rStyle w:val="c24"/>
          <w:rFonts w:cs="Calibri"/>
          <w:color w:val="44546A" w:themeColor="text2"/>
          <w:sz w:val="28"/>
          <w:szCs w:val="28"/>
          <w:bdr w:val="none" w:sz="0" w:space="0" w:color="auto" w:frame="1"/>
        </w:rPr>
        <w:t>3]</w:t>
      </w:r>
    </w:p>
    <w:p w14:paraId="550FD04C" w14:textId="6867CF59" w:rsidR="0033211A" w:rsidRPr="004F5229" w:rsidRDefault="009F3466" w:rsidP="0033211A">
      <w:pPr>
        <w:pStyle w:val="c23"/>
        <w:shd w:val="clear" w:color="auto" w:fill="FFFFFF"/>
        <w:spacing w:before="0" w:beforeAutospacing="0" w:after="0" w:afterAutospacing="0" w:line="360" w:lineRule="auto"/>
        <w:ind w:firstLine="709"/>
        <w:jc w:val="both"/>
        <w:textAlignment w:val="baseline"/>
        <w:rPr>
          <w:rStyle w:val="c24"/>
          <w:rFonts w:cs="Calibri"/>
          <w:color w:val="44546A" w:themeColor="text2"/>
          <w:sz w:val="28"/>
          <w:szCs w:val="28"/>
          <w:bdr w:val="none" w:sz="0" w:space="0" w:color="auto" w:frame="1"/>
          <w:lang w:val="en-US"/>
        </w:rPr>
      </w:pPr>
      <w:r w:rsidRPr="004F5229">
        <w:rPr>
          <w:rStyle w:val="c24"/>
          <w:rFonts w:cs="Calibri"/>
          <w:color w:val="44546A" w:themeColor="text2"/>
          <w:sz w:val="28"/>
          <w:szCs w:val="28"/>
          <w:bdr w:val="none" w:sz="0" w:space="0" w:color="auto" w:frame="1"/>
        </w:rPr>
        <w:t xml:space="preserve"> При возделывании сельскохозяйственных культур много внимания уделяют внесению минеральных удобрений. В естественных же условиях основная роль принадлежит специализированным группам микроорганизмов-азотфиксаторов, а также почвенных бактерий, способных минерализовать и переводить азот в доступную для растений форму.</w:t>
      </w:r>
      <w:r w:rsidR="004F5229" w:rsidRPr="004F5229">
        <w:rPr>
          <w:rStyle w:val="c24"/>
          <w:rFonts w:cs="Calibri"/>
          <w:color w:val="44546A" w:themeColor="text2"/>
          <w:sz w:val="28"/>
          <w:szCs w:val="28"/>
          <w:bdr w:val="none" w:sz="0" w:space="0" w:color="auto" w:frame="1"/>
        </w:rPr>
        <w:t xml:space="preserve"> [</w:t>
      </w:r>
      <w:r w:rsidR="004F5229" w:rsidRPr="004F5229">
        <w:rPr>
          <w:rStyle w:val="c24"/>
          <w:rFonts w:cs="Calibri"/>
          <w:color w:val="44546A" w:themeColor="text2"/>
          <w:sz w:val="28"/>
          <w:szCs w:val="28"/>
          <w:bdr w:val="none" w:sz="0" w:space="0" w:color="auto" w:frame="1"/>
          <w:lang w:val="en-US"/>
        </w:rPr>
        <w:t>4]</w:t>
      </w:r>
    </w:p>
    <w:p w14:paraId="039F3A7E" w14:textId="712B1EE7" w:rsidR="00FF31F5" w:rsidRPr="004F5229" w:rsidRDefault="00FF31F5" w:rsidP="009F3466">
      <w:pPr>
        <w:pStyle w:val="c23"/>
        <w:shd w:val="clear" w:color="auto" w:fill="FFFFFF"/>
        <w:spacing w:before="0" w:beforeAutospacing="0" w:after="0" w:afterAutospacing="0" w:line="360" w:lineRule="auto"/>
        <w:ind w:firstLine="709"/>
        <w:jc w:val="both"/>
        <w:textAlignment w:val="baseline"/>
        <w:rPr>
          <w:rStyle w:val="c9"/>
          <w:rFonts w:cs="Calibri"/>
          <w:color w:val="44546A" w:themeColor="text2"/>
          <w:sz w:val="28"/>
          <w:szCs w:val="28"/>
          <w:bdr w:val="none" w:sz="0" w:space="0" w:color="auto" w:frame="1"/>
        </w:rPr>
      </w:pPr>
      <w:r w:rsidRPr="004F5229">
        <w:rPr>
          <w:rStyle w:val="c24"/>
          <w:rFonts w:cs="Calibri"/>
          <w:color w:val="44546A" w:themeColor="text2"/>
          <w:sz w:val="28"/>
          <w:szCs w:val="28"/>
          <w:bdr w:val="none" w:sz="0" w:space="0" w:color="auto" w:frame="1"/>
        </w:rPr>
        <w:t xml:space="preserve">Нитраты — соли азотной кислоты, являются естественными соединениями и хорошо растворяются в воде. В природе распространены в виде минералов — натриевой и калиевой селитры. </w:t>
      </w:r>
      <w:r w:rsidR="0006594E" w:rsidRPr="004F5229">
        <w:rPr>
          <w:rStyle w:val="c12"/>
          <w:rFonts w:cs="Calibri"/>
          <w:color w:val="44546A" w:themeColor="text2"/>
          <w:sz w:val="28"/>
          <w:szCs w:val="28"/>
          <w:bdr w:val="none" w:sz="0" w:space="0" w:color="auto" w:frame="1"/>
        </w:rPr>
        <w:t>Устаревшее название—</w:t>
      </w:r>
      <w:r w:rsidR="0006594E" w:rsidRPr="004F5229">
        <w:rPr>
          <w:rStyle w:val="c10"/>
          <w:rFonts w:cs="Calibri"/>
          <w:color w:val="44546A" w:themeColor="text2"/>
          <w:sz w:val="28"/>
          <w:szCs w:val="28"/>
          <w:bdr w:val="none" w:sz="0" w:space="0" w:color="auto" w:frame="1"/>
        </w:rPr>
        <w:t>селитры</w:t>
      </w:r>
      <w:r w:rsidR="0006594E" w:rsidRPr="004F5229">
        <w:rPr>
          <w:rStyle w:val="c12"/>
          <w:rFonts w:cs="Calibri"/>
          <w:color w:val="44546A" w:themeColor="text2"/>
          <w:sz w:val="28"/>
          <w:szCs w:val="28"/>
          <w:bdr w:val="none" w:sz="0" w:space="0" w:color="auto" w:frame="1"/>
        </w:rPr>
        <w:t>— в настоящее время используется преимущественно в</w:t>
      </w:r>
      <w:r w:rsidR="00937DDF" w:rsidRPr="004F5229">
        <w:rPr>
          <w:rStyle w:val="c12"/>
          <w:rFonts w:cs="Calibri"/>
          <w:color w:val="44546A" w:themeColor="text2"/>
          <w:sz w:val="28"/>
          <w:szCs w:val="28"/>
          <w:bdr w:val="none" w:sz="0" w:space="0" w:color="auto" w:frame="1"/>
        </w:rPr>
        <w:t xml:space="preserve"> </w:t>
      </w:r>
      <w:r w:rsidR="0006594E" w:rsidRPr="004F5229">
        <w:rPr>
          <w:rStyle w:val="c10"/>
          <w:rFonts w:cs="Calibri"/>
          <w:color w:val="44546A" w:themeColor="text2"/>
          <w:sz w:val="28"/>
          <w:szCs w:val="28"/>
          <w:bdr w:val="none" w:sz="0" w:space="0" w:color="auto" w:frame="1"/>
        </w:rPr>
        <w:t>минералогии</w:t>
      </w:r>
      <w:r w:rsidR="0006594E" w:rsidRPr="004F5229">
        <w:rPr>
          <w:rStyle w:val="c12"/>
          <w:rFonts w:cs="Calibri"/>
          <w:color w:val="44546A" w:themeColor="text2"/>
          <w:sz w:val="28"/>
          <w:szCs w:val="28"/>
          <w:bdr w:val="none" w:sz="0" w:space="0" w:color="auto" w:frame="1"/>
        </w:rPr>
        <w:t>, как название для</w:t>
      </w:r>
      <w:r w:rsidR="00937DDF" w:rsidRPr="004F5229">
        <w:rPr>
          <w:rStyle w:val="c12"/>
          <w:rFonts w:cs="Calibri"/>
          <w:color w:val="44546A" w:themeColor="text2"/>
          <w:sz w:val="28"/>
          <w:szCs w:val="28"/>
          <w:bdr w:val="none" w:sz="0" w:space="0" w:color="auto" w:frame="1"/>
        </w:rPr>
        <w:t xml:space="preserve"> </w:t>
      </w:r>
      <w:r w:rsidR="0006594E" w:rsidRPr="004F5229">
        <w:rPr>
          <w:rStyle w:val="c10"/>
          <w:rFonts w:cs="Calibri"/>
          <w:color w:val="44546A" w:themeColor="text2"/>
          <w:sz w:val="28"/>
          <w:szCs w:val="28"/>
          <w:bdr w:val="none" w:sz="0" w:space="0" w:color="auto" w:frame="1"/>
        </w:rPr>
        <w:t>минералов</w:t>
      </w:r>
      <w:r w:rsidR="0006594E" w:rsidRPr="004F5229">
        <w:rPr>
          <w:rStyle w:val="c12"/>
          <w:rFonts w:cs="Calibri"/>
          <w:color w:val="44546A" w:themeColor="text2"/>
          <w:sz w:val="28"/>
          <w:szCs w:val="28"/>
          <w:bdr w:val="none" w:sz="0" w:space="0" w:color="auto" w:frame="1"/>
        </w:rPr>
        <w:t>, а также для удобрений в сельском хозяйстве</w:t>
      </w:r>
      <w:r w:rsidR="0006594E" w:rsidRPr="004F5229">
        <w:rPr>
          <w:rStyle w:val="c9"/>
          <w:rFonts w:cs="Calibri"/>
          <w:color w:val="44546A" w:themeColor="text2"/>
          <w:sz w:val="28"/>
          <w:szCs w:val="28"/>
          <w:bdr w:val="none" w:sz="0" w:space="0" w:color="auto" w:frame="1"/>
        </w:rPr>
        <w:t xml:space="preserve">, они </w:t>
      </w:r>
      <w:r w:rsidR="0006594E" w:rsidRPr="004F5229">
        <w:rPr>
          <w:rStyle w:val="c9"/>
          <w:rFonts w:cs="Calibri"/>
          <w:color w:val="44546A" w:themeColor="text2"/>
          <w:sz w:val="28"/>
          <w:szCs w:val="28"/>
          <w:bdr w:val="none" w:sz="0" w:space="0" w:color="auto" w:frame="1"/>
        </w:rPr>
        <w:lastRenderedPageBreak/>
        <w:t>являются элементом питания растений и необходимы им для построения клеток и создания хлорофилла.</w:t>
      </w:r>
      <w:r w:rsidRPr="004F5229">
        <w:rPr>
          <w:rStyle w:val="c9"/>
          <w:rFonts w:cs="Calibri"/>
          <w:color w:val="44546A" w:themeColor="text2"/>
          <w:sz w:val="28"/>
          <w:szCs w:val="28"/>
          <w:bdr w:val="none" w:sz="0" w:space="0" w:color="auto" w:frame="1"/>
        </w:rPr>
        <w:t xml:space="preserve"> Кроме этого, из нитратов получают стекло, лекарства. Они идут на производство взрывчатых веществ, пиротехнических средств, компонентов топлива для ракет. Их используют в качестве пищевых добавок при изготовлении колбас и других продуктов.</w:t>
      </w:r>
      <w:r w:rsidR="009F4689" w:rsidRPr="004F5229">
        <w:rPr>
          <w:rStyle w:val="c9"/>
          <w:rFonts w:cs="Calibri"/>
          <w:color w:val="44546A" w:themeColor="text2"/>
          <w:sz w:val="28"/>
          <w:szCs w:val="28"/>
          <w:bdr w:val="none" w:sz="0" w:space="0" w:color="auto" w:frame="1"/>
        </w:rPr>
        <w:t xml:space="preserve"> [</w:t>
      </w:r>
      <w:r w:rsidR="009F4689" w:rsidRPr="004F5229">
        <w:rPr>
          <w:rStyle w:val="c9"/>
          <w:rFonts w:cs="Calibri"/>
          <w:color w:val="44546A" w:themeColor="text2"/>
          <w:sz w:val="28"/>
          <w:szCs w:val="28"/>
          <w:bdr w:val="none" w:sz="0" w:space="0" w:color="auto" w:frame="1"/>
          <w:lang w:val="en-US"/>
        </w:rPr>
        <w:t>4</w:t>
      </w:r>
      <w:r w:rsidR="009F4689" w:rsidRPr="004F5229">
        <w:rPr>
          <w:rStyle w:val="c9"/>
          <w:rFonts w:cs="Calibri"/>
          <w:color w:val="44546A" w:themeColor="text2"/>
          <w:sz w:val="28"/>
          <w:szCs w:val="28"/>
          <w:bdr w:val="none" w:sz="0" w:space="0" w:color="auto" w:frame="1"/>
        </w:rPr>
        <w:t>]</w:t>
      </w:r>
    </w:p>
    <w:p w14:paraId="118905E4" w14:textId="1EF209AA" w:rsidR="0006594E" w:rsidRPr="004F5229" w:rsidRDefault="0006594E" w:rsidP="009F3466">
      <w:pPr>
        <w:pStyle w:val="c23"/>
        <w:shd w:val="clear" w:color="auto" w:fill="FFFFFF"/>
        <w:spacing w:before="0" w:beforeAutospacing="0" w:after="0" w:afterAutospacing="0" w:line="360" w:lineRule="auto"/>
        <w:ind w:firstLine="709"/>
        <w:jc w:val="both"/>
        <w:textAlignment w:val="baseline"/>
        <w:rPr>
          <w:rStyle w:val="c24"/>
          <w:color w:val="44546A" w:themeColor="text2"/>
          <w:szCs w:val="28"/>
          <w:bdr w:val="none" w:sz="0" w:space="0" w:color="auto" w:frame="1"/>
          <w:lang w:val="en-US"/>
        </w:rPr>
      </w:pPr>
      <w:r w:rsidRPr="004F5229">
        <w:rPr>
          <w:rStyle w:val="c24"/>
          <w:rFonts w:cs="Calibri"/>
          <w:color w:val="44546A" w:themeColor="text2"/>
          <w:sz w:val="28"/>
          <w:szCs w:val="28"/>
          <w:bdr w:val="none" w:sz="0" w:space="0" w:color="auto" w:frame="1"/>
        </w:rPr>
        <w:t>Растения обладают способностью поглощать из насыщенной удобрениями почвы гораздо больше соединений азота, чем им необходимо для развития. В результате только часть нитратов синтезируется в растительные белки, а остальные попадают в организм человека в чистом виде через плоды, корни и листья овощей. В дальнейшем одни нитраты быстро выводятся из тела, а другие образуют различные химические соединения. Какие-то из этих соединений безвредны и даже полезны для организма, но другие превращают соли снова в азотную кислоту, и именно это представляет наносимый нитратами вред для здоровья. Излишки азотных удобрений ведут к снижению качества растительной продукции, ухудшению её вкусовых свойств, снижению выносливости растений к болезням и вредителям, что, в свою очередь, вынуждает земледельца увеличивать применение ядохимикатов. Особенно резко проявляется отрицательное действие удобрений и ядохимикатов при выращивании овощей в закрытом грунте. Это происходит потому, что в теплицах вредные вещества не могут беспрепятственно испаряться и уноситься потоками воздуха. После испарения они оседают на растения.</w:t>
      </w:r>
      <w:r w:rsidR="00FF31F5" w:rsidRPr="004F5229">
        <w:rPr>
          <w:rStyle w:val="c24"/>
          <w:rFonts w:cs="Calibri"/>
          <w:color w:val="44546A" w:themeColor="text2"/>
          <w:sz w:val="28"/>
          <w:szCs w:val="28"/>
          <w:bdr w:val="none" w:sz="0" w:space="0" w:color="auto" w:frame="1"/>
        </w:rPr>
        <w:t xml:space="preserve"> </w:t>
      </w:r>
      <w:r w:rsidR="009F4689" w:rsidRPr="004F5229">
        <w:rPr>
          <w:rStyle w:val="c24"/>
          <w:rFonts w:cs="Calibri"/>
          <w:color w:val="44546A" w:themeColor="text2"/>
          <w:sz w:val="28"/>
          <w:szCs w:val="28"/>
          <w:bdr w:val="none" w:sz="0" w:space="0" w:color="auto" w:frame="1"/>
          <w:lang w:val="en-US"/>
        </w:rPr>
        <w:t>[2]</w:t>
      </w:r>
    </w:p>
    <w:p w14:paraId="1E134230" w14:textId="63DEFC6F" w:rsidR="00097B21" w:rsidRPr="004F5229" w:rsidRDefault="00097B21" w:rsidP="00FF31F5">
      <w:pPr>
        <w:shd w:val="clear" w:color="auto" w:fill="FFFFFF"/>
        <w:spacing w:after="150" w:line="240" w:lineRule="auto"/>
        <w:jc w:val="both"/>
        <w:rPr>
          <w:rFonts w:ascii="Arial" w:eastAsia="Times New Roman" w:hAnsi="Arial" w:cs="Arial"/>
          <w:color w:val="44546A" w:themeColor="text2"/>
          <w:sz w:val="21"/>
          <w:szCs w:val="21"/>
          <w:lang w:eastAsia="ru-RU"/>
        </w:rPr>
      </w:pPr>
    </w:p>
    <w:p w14:paraId="447D7877" w14:textId="1577D54A" w:rsidR="00924239" w:rsidRPr="004F5229" w:rsidRDefault="009F3466" w:rsidP="004F5229">
      <w:pPr>
        <w:pStyle w:val="2"/>
        <w:numPr>
          <w:ilvl w:val="1"/>
          <w:numId w:val="38"/>
        </w:numPr>
        <w:rPr>
          <w:rStyle w:val="c24"/>
          <w:rFonts w:ascii="Times New Roman" w:hAnsi="Times New Roman" w:cs="Times New Roman"/>
          <w:color w:val="44546A" w:themeColor="text2"/>
          <w:sz w:val="28"/>
          <w:szCs w:val="28"/>
          <w:bdr w:val="none" w:sz="0" w:space="0" w:color="auto" w:frame="1"/>
        </w:rPr>
      </w:pPr>
      <w:bookmarkStart w:id="4" w:name="_Toc163405146"/>
      <w:r w:rsidRPr="004F5229">
        <w:rPr>
          <w:rStyle w:val="c24"/>
          <w:rFonts w:ascii="Times New Roman" w:hAnsi="Times New Roman" w:cs="Times New Roman"/>
          <w:color w:val="44546A" w:themeColor="text2"/>
          <w:sz w:val="28"/>
          <w:szCs w:val="28"/>
          <w:bdr w:val="none" w:sz="0" w:space="0" w:color="auto" w:frame="1"/>
        </w:rPr>
        <w:t>Нитраты в продуктах питания:</w:t>
      </w:r>
      <w:bookmarkEnd w:id="4"/>
    </w:p>
    <w:p w14:paraId="65C593D0" w14:textId="574A4E37" w:rsidR="00692743" w:rsidRPr="004F5229" w:rsidRDefault="00396404" w:rsidP="00045E1E">
      <w:pPr>
        <w:pStyle w:val="c29"/>
        <w:spacing w:before="0" w:beforeAutospacing="0" w:after="0" w:afterAutospacing="0" w:line="360" w:lineRule="auto"/>
        <w:ind w:firstLine="709"/>
        <w:jc w:val="both"/>
        <w:textAlignment w:val="baseline"/>
        <w:rPr>
          <w:rStyle w:val="c24"/>
          <w:rFonts w:cs="Calibri"/>
          <w:color w:val="44546A" w:themeColor="text2"/>
          <w:sz w:val="28"/>
          <w:szCs w:val="28"/>
          <w:bdr w:val="none" w:sz="0" w:space="0" w:color="auto" w:frame="1"/>
        </w:rPr>
      </w:pPr>
      <w:r w:rsidRPr="004F5229">
        <w:rPr>
          <w:rStyle w:val="c24"/>
          <w:rFonts w:cs="Calibri"/>
          <w:color w:val="44546A" w:themeColor="text2"/>
          <w:sz w:val="28"/>
          <w:szCs w:val="28"/>
          <w:bdr w:val="none" w:sz="0" w:space="0" w:color="auto" w:frame="1"/>
        </w:rPr>
        <w:t>Проблема нитратов появилась во второй половине двадцатого века. По данным ООН, только за период с 1962 по 1972 г. производство азотных удобрений возросло с 16 до 42 млн. т, соответственно этому возросло применение их и содержание в продуктах питания, воде и окружающей среде.</w:t>
      </w:r>
      <w:r w:rsidR="009F4689" w:rsidRPr="004F5229">
        <w:rPr>
          <w:rStyle w:val="c24"/>
          <w:rFonts w:cs="Calibri"/>
          <w:color w:val="44546A" w:themeColor="text2"/>
          <w:sz w:val="28"/>
          <w:szCs w:val="28"/>
          <w:bdr w:val="none" w:sz="0" w:space="0" w:color="auto" w:frame="1"/>
        </w:rPr>
        <w:t xml:space="preserve"> [</w:t>
      </w:r>
      <w:r w:rsidR="009F4689" w:rsidRPr="004F5229">
        <w:rPr>
          <w:rStyle w:val="c24"/>
          <w:rFonts w:cs="Calibri"/>
          <w:color w:val="44546A" w:themeColor="text2"/>
          <w:sz w:val="28"/>
          <w:szCs w:val="28"/>
          <w:bdr w:val="none" w:sz="0" w:space="0" w:color="auto" w:frame="1"/>
          <w:lang w:val="en-US"/>
        </w:rPr>
        <w:t>7</w:t>
      </w:r>
      <w:r w:rsidR="009F4689" w:rsidRPr="004F5229">
        <w:rPr>
          <w:rStyle w:val="c24"/>
          <w:rFonts w:cs="Calibri"/>
          <w:color w:val="44546A" w:themeColor="text2"/>
          <w:sz w:val="28"/>
          <w:szCs w:val="28"/>
          <w:bdr w:val="none" w:sz="0" w:space="0" w:color="auto" w:frame="1"/>
        </w:rPr>
        <w:t>]</w:t>
      </w:r>
      <w:r w:rsidRPr="004F5229">
        <w:rPr>
          <w:rStyle w:val="c24"/>
          <w:rFonts w:cs="Calibri"/>
          <w:color w:val="44546A" w:themeColor="text2"/>
          <w:sz w:val="28"/>
          <w:szCs w:val="28"/>
          <w:bdr w:val="none" w:sz="0" w:space="0" w:color="auto" w:frame="1"/>
        </w:rPr>
        <w:t xml:space="preserve"> </w:t>
      </w:r>
    </w:p>
    <w:p w14:paraId="69B00D17" w14:textId="58A78678" w:rsidR="00045E1E" w:rsidRPr="004F5229" w:rsidRDefault="00692743" w:rsidP="00045E1E">
      <w:pPr>
        <w:pStyle w:val="c29"/>
        <w:spacing w:before="0" w:beforeAutospacing="0" w:after="0" w:afterAutospacing="0" w:line="360" w:lineRule="auto"/>
        <w:ind w:firstLine="709"/>
        <w:jc w:val="both"/>
        <w:textAlignment w:val="baseline"/>
        <w:rPr>
          <w:rStyle w:val="c9"/>
          <w:rFonts w:cs="Calibri"/>
          <w:color w:val="44546A" w:themeColor="text2"/>
          <w:sz w:val="28"/>
          <w:szCs w:val="28"/>
          <w:bdr w:val="none" w:sz="0" w:space="0" w:color="auto" w:frame="1"/>
        </w:rPr>
      </w:pPr>
      <w:bookmarkStart w:id="5" w:name="_Hlk163407537"/>
      <w:r w:rsidRPr="004F5229">
        <w:rPr>
          <w:rStyle w:val="c24"/>
          <w:rFonts w:cs="Calibri"/>
          <w:color w:val="44546A" w:themeColor="text2"/>
          <w:sz w:val="28"/>
          <w:szCs w:val="28"/>
          <w:bdr w:val="none" w:sz="0" w:space="0" w:color="auto" w:frame="1"/>
        </w:rPr>
        <w:lastRenderedPageBreak/>
        <w:t>В</w:t>
      </w:r>
      <w:r w:rsidR="00045E1E" w:rsidRPr="004F5229">
        <w:rPr>
          <w:rStyle w:val="c24"/>
          <w:rFonts w:cs="Calibri"/>
          <w:color w:val="44546A" w:themeColor="text2"/>
          <w:sz w:val="28"/>
          <w:szCs w:val="28"/>
          <w:bdr w:val="none" w:sz="0" w:space="0" w:color="auto" w:frame="1"/>
        </w:rPr>
        <w:t xml:space="preserve"> организм человека нитраты попадают, в основном, через пищу. Их содержание в овощах является более частым случаем, чуть реже встречаются нитраты в фруктах, хлебобулочных изделиях и молочных продуктах</w:t>
      </w:r>
      <w:r w:rsidR="009F4689" w:rsidRPr="004F5229">
        <w:rPr>
          <w:rStyle w:val="c24"/>
          <w:rFonts w:cs="Calibri"/>
          <w:color w:val="44546A" w:themeColor="text2"/>
          <w:sz w:val="28"/>
          <w:szCs w:val="28"/>
          <w:bdr w:val="none" w:sz="0" w:space="0" w:color="auto" w:frame="1"/>
        </w:rPr>
        <w:t>.</w:t>
      </w:r>
      <w:r w:rsidR="00045E1E" w:rsidRPr="004F5229">
        <w:rPr>
          <w:rStyle w:val="c9"/>
          <w:rFonts w:cs="Calibri"/>
          <w:color w:val="44546A" w:themeColor="text2"/>
          <w:sz w:val="28"/>
          <w:szCs w:val="28"/>
          <w:bdr w:val="none" w:sz="0" w:space="0" w:color="auto" w:frame="1"/>
        </w:rPr>
        <w:t xml:space="preserve"> </w:t>
      </w:r>
    </w:p>
    <w:bookmarkEnd w:id="5"/>
    <w:p w14:paraId="109BE554" w14:textId="3618CDA4" w:rsidR="00045E1E" w:rsidRPr="004F5229" w:rsidRDefault="00045E1E" w:rsidP="00045E1E">
      <w:pPr>
        <w:pStyle w:val="c29"/>
        <w:spacing w:before="0" w:beforeAutospacing="0" w:after="0" w:afterAutospacing="0" w:line="360" w:lineRule="auto"/>
        <w:ind w:firstLine="709"/>
        <w:jc w:val="both"/>
        <w:textAlignment w:val="baseline"/>
        <w:rPr>
          <w:rFonts w:cs="Calibri"/>
          <w:color w:val="44546A" w:themeColor="text2"/>
          <w:sz w:val="28"/>
          <w:szCs w:val="22"/>
        </w:rPr>
      </w:pPr>
      <w:r w:rsidRPr="004F5229">
        <w:rPr>
          <w:rStyle w:val="c9"/>
          <w:rFonts w:cs="Calibri"/>
          <w:color w:val="44546A" w:themeColor="text2"/>
          <w:sz w:val="28"/>
          <w:szCs w:val="28"/>
          <w:bdr w:val="none" w:sz="0" w:space="0" w:color="auto" w:frame="1"/>
        </w:rPr>
        <w:t xml:space="preserve">Нитраты попадают в организм человека </w:t>
      </w:r>
      <w:proofErr w:type="gramStart"/>
      <w:r w:rsidRPr="004F5229">
        <w:rPr>
          <w:rStyle w:val="c9"/>
          <w:rFonts w:cs="Calibri"/>
          <w:color w:val="44546A" w:themeColor="text2"/>
          <w:sz w:val="28"/>
          <w:szCs w:val="28"/>
          <w:bdr w:val="none" w:sz="0" w:space="0" w:color="auto" w:frame="1"/>
        </w:rPr>
        <w:t>через различным путем</w:t>
      </w:r>
      <w:proofErr w:type="gramEnd"/>
      <w:r w:rsidRPr="004F5229">
        <w:rPr>
          <w:rStyle w:val="c9"/>
          <w:rFonts w:cs="Calibri"/>
          <w:color w:val="44546A" w:themeColor="text2"/>
          <w:sz w:val="28"/>
          <w:szCs w:val="28"/>
          <w:bdr w:val="none" w:sz="0" w:space="0" w:color="auto" w:frame="1"/>
        </w:rPr>
        <w:t>.</w:t>
      </w:r>
    </w:p>
    <w:p w14:paraId="47B97F56" w14:textId="77777777" w:rsidR="00045E1E" w:rsidRPr="004F5229" w:rsidRDefault="00045E1E" w:rsidP="00045E1E">
      <w:pPr>
        <w:pStyle w:val="c29"/>
        <w:spacing w:before="0" w:beforeAutospacing="0" w:after="0" w:afterAutospacing="0" w:line="360" w:lineRule="auto"/>
        <w:ind w:firstLine="709"/>
        <w:jc w:val="both"/>
        <w:textAlignment w:val="baseline"/>
        <w:rPr>
          <w:rFonts w:cs="Calibri"/>
          <w:color w:val="44546A" w:themeColor="text2"/>
          <w:sz w:val="28"/>
          <w:szCs w:val="22"/>
        </w:rPr>
      </w:pPr>
      <w:r w:rsidRPr="004F5229">
        <w:rPr>
          <w:rStyle w:val="c9"/>
          <w:rFonts w:cs="Calibri"/>
          <w:color w:val="44546A" w:themeColor="text2"/>
          <w:sz w:val="28"/>
          <w:szCs w:val="28"/>
          <w:bdr w:val="none" w:sz="0" w:space="0" w:color="auto" w:frame="1"/>
        </w:rPr>
        <w:t>1. Через продукты питания: </w:t>
      </w:r>
    </w:p>
    <w:p w14:paraId="3256EC72" w14:textId="77777777" w:rsidR="00045E1E" w:rsidRPr="004F5229" w:rsidRDefault="00045E1E" w:rsidP="00045E1E">
      <w:pPr>
        <w:pStyle w:val="c29"/>
        <w:spacing w:before="0" w:beforeAutospacing="0" w:after="0" w:afterAutospacing="0" w:line="360" w:lineRule="auto"/>
        <w:ind w:firstLine="709"/>
        <w:jc w:val="both"/>
        <w:textAlignment w:val="baseline"/>
        <w:rPr>
          <w:rFonts w:cs="Calibri"/>
          <w:color w:val="44546A" w:themeColor="text2"/>
          <w:sz w:val="28"/>
          <w:szCs w:val="22"/>
        </w:rPr>
      </w:pPr>
      <w:r w:rsidRPr="004F5229">
        <w:rPr>
          <w:rStyle w:val="c9"/>
          <w:rFonts w:cs="Calibri"/>
          <w:color w:val="44546A" w:themeColor="text2"/>
          <w:sz w:val="28"/>
          <w:szCs w:val="28"/>
          <w:bdr w:val="none" w:sz="0" w:space="0" w:color="auto" w:frame="1"/>
        </w:rPr>
        <w:t>а) растительного происхождения; </w:t>
      </w:r>
    </w:p>
    <w:p w14:paraId="4BB9A1F6" w14:textId="77777777" w:rsidR="00045E1E" w:rsidRPr="004F5229" w:rsidRDefault="00045E1E" w:rsidP="00045E1E">
      <w:pPr>
        <w:pStyle w:val="c29"/>
        <w:spacing w:before="0" w:beforeAutospacing="0" w:after="0" w:afterAutospacing="0" w:line="360" w:lineRule="auto"/>
        <w:ind w:firstLine="709"/>
        <w:jc w:val="both"/>
        <w:textAlignment w:val="baseline"/>
        <w:rPr>
          <w:rFonts w:cs="Calibri"/>
          <w:color w:val="44546A" w:themeColor="text2"/>
          <w:sz w:val="28"/>
          <w:szCs w:val="22"/>
        </w:rPr>
      </w:pPr>
      <w:r w:rsidRPr="004F5229">
        <w:rPr>
          <w:rStyle w:val="c9"/>
          <w:rFonts w:cs="Calibri"/>
          <w:color w:val="44546A" w:themeColor="text2"/>
          <w:sz w:val="28"/>
          <w:szCs w:val="28"/>
          <w:bdr w:val="none" w:sz="0" w:space="0" w:color="auto" w:frame="1"/>
        </w:rPr>
        <w:t>б) животного происхождения; </w:t>
      </w:r>
    </w:p>
    <w:p w14:paraId="2B873E53" w14:textId="77777777" w:rsidR="00045E1E" w:rsidRPr="004F5229" w:rsidRDefault="00045E1E" w:rsidP="00045E1E">
      <w:pPr>
        <w:pStyle w:val="c29"/>
        <w:spacing w:before="0" w:beforeAutospacing="0" w:after="0" w:afterAutospacing="0" w:line="360" w:lineRule="auto"/>
        <w:ind w:firstLine="709"/>
        <w:jc w:val="both"/>
        <w:textAlignment w:val="baseline"/>
        <w:rPr>
          <w:rFonts w:cs="Calibri"/>
          <w:color w:val="44546A" w:themeColor="text2"/>
          <w:sz w:val="28"/>
          <w:szCs w:val="22"/>
        </w:rPr>
      </w:pPr>
      <w:r w:rsidRPr="004F5229">
        <w:rPr>
          <w:rStyle w:val="c9"/>
          <w:rFonts w:cs="Calibri"/>
          <w:color w:val="44546A" w:themeColor="text2"/>
          <w:sz w:val="28"/>
          <w:szCs w:val="28"/>
          <w:bdr w:val="none" w:sz="0" w:space="0" w:color="auto" w:frame="1"/>
        </w:rPr>
        <w:t>2. Через питьевую воду. </w:t>
      </w:r>
    </w:p>
    <w:p w14:paraId="7E6EB577" w14:textId="77777777" w:rsidR="00045E1E" w:rsidRPr="004F5229" w:rsidRDefault="00045E1E" w:rsidP="00045E1E">
      <w:pPr>
        <w:pStyle w:val="c29"/>
        <w:spacing w:before="0" w:beforeAutospacing="0" w:after="0" w:afterAutospacing="0" w:line="360" w:lineRule="auto"/>
        <w:ind w:firstLine="709"/>
        <w:jc w:val="both"/>
        <w:textAlignment w:val="baseline"/>
        <w:rPr>
          <w:rFonts w:cs="Calibri"/>
          <w:color w:val="44546A" w:themeColor="text2"/>
          <w:sz w:val="28"/>
          <w:szCs w:val="22"/>
        </w:rPr>
      </w:pPr>
      <w:r w:rsidRPr="004F5229">
        <w:rPr>
          <w:rStyle w:val="c9"/>
          <w:rFonts w:cs="Calibri"/>
          <w:color w:val="44546A" w:themeColor="text2"/>
          <w:sz w:val="28"/>
          <w:szCs w:val="28"/>
          <w:bdr w:val="none" w:sz="0" w:space="0" w:color="auto" w:frame="1"/>
        </w:rPr>
        <w:t>3. Через лекарственные препараты. </w:t>
      </w:r>
    </w:p>
    <w:p w14:paraId="783482B9" w14:textId="4F89E6C9" w:rsidR="00045E1E" w:rsidRPr="004F5229" w:rsidRDefault="00045E1E" w:rsidP="00045E1E">
      <w:pPr>
        <w:pStyle w:val="c29"/>
        <w:spacing w:before="0" w:beforeAutospacing="0" w:after="0" w:afterAutospacing="0" w:line="360" w:lineRule="auto"/>
        <w:ind w:firstLine="709"/>
        <w:jc w:val="both"/>
        <w:textAlignment w:val="baseline"/>
        <w:rPr>
          <w:rStyle w:val="c9"/>
          <w:rFonts w:cs="Calibri"/>
          <w:color w:val="44546A" w:themeColor="text2"/>
          <w:sz w:val="28"/>
          <w:szCs w:val="28"/>
          <w:bdr w:val="none" w:sz="0" w:space="0" w:color="auto" w:frame="1"/>
        </w:rPr>
      </w:pPr>
      <w:r w:rsidRPr="004F5229">
        <w:rPr>
          <w:rStyle w:val="c9"/>
          <w:rFonts w:cs="Calibri"/>
          <w:color w:val="44546A" w:themeColor="text2"/>
          <w:sz w:val="28"/>
          <w:szCs w:val="28"/>
          <w:bdr w:val="none" w:sz="0" w:space="0" w:color="auto" w:frame="1"/>
        </w:rPr>
        <w:t>Основная масса нитратов попадает в организм человека с консервами и свежими овощами (40-80% суточного количества нитратов).</w:t>
      </w:r>
      <w:r w:rsidR="009F4689" w:rsidRPr="004F5229">
        <w:rPr>
          <w:rStyle w:val="c9"/>
          <w:rFonts w:cs="Calibri"/>
          <w:color w:val="44546A" w:themeColor="text2"/>
          <w:sz w:val="28"/>
          <w:szCs w:val="28"/>
          <w:bdr w:val="none" w:sz="0" w:space="0" w:color="auto" w:frame="1"/>
        </w:rPr>
        <w:t xml:space="preserve"> [</w:t>
      </w:r>
      <w:r w:rsidR="009F4689" w:rsidRPr="004F5229">
        <w:rPr>
          <w:rStyle w:val="c9"/>
          <w:rFonts w:cs="Calibri"/>
          <w:color w:val="44546A" w:themeColor="text2"/>
          <w:sz w:val="28"/>
          <w:szCs w:val="28"/>
          <w:bdr w:val="none" w:sz="0" w:space="0" w:color="auto" w:frame="1"/>
          <w:lang w:val="en-US"/>
        </w:rPr>
        <w:t>3</w:t>
      </w:r>
      <w:r w:rsidR="009F4689" w:rsidRPr="004F5229">
        <w:rPr>
          <w:rStyle w:val="c9"/>
          <w:rFonts w:cs="Calibri"/>
          <w:color w:val="44546A" w:themeColor="text2"/>
          <w:sz w:val="28"/>
          <w:szCs w:val="28"/>
          <w:bdr w:val="none" w:sz="0" w:space="0" w:color="auto" w:frame="1"/>
        </w:rPr>
        <w:t>]</w:t>
      </w:r>
    </w:p>
    <w:p w14:paraId="1187F403" w14:textId="77777777" w:rsidR="00045E1E" w:rsidRPr="004F5229" w:rsidRDefault="00045E1E" w:rsidP="00045E1E">
      <w:pPr>
        <w:pStyle w:val="c29"/>
        <w:spacing w:before="0" w:beforeAutospacing="0" w:after="0" w:afterAutospacing="0" w:line="360" w:lineRule="auto"/>
        <w:ind w:firstLine="709"/>
        <w:jc w:val="both"/>
        <w:textAlignment w:val="baseline"/>
        <w:rPr>
          <w:rFonts w:cs="Calibri"/>
          <w:color w:val="44546A" w:themeColor="text2"/>
          <w:sz w:val="28"/>
          <w:szCs w:val="22"/>
        </w:rPr>
      </w:pPr>
      <w:r w:rsidRPr="004F5229">
        <w:rPr>
          <w:rStyle w:val="c9"/>
          <w:rFonts w:cs="Calibri"/>
          <w:color w:val="44546A" w:themeColor="text2"/>
          <w:sz w:val="28"/>
          <w:szCs w:val="28"/>
          <w:bdr w:val="none" w:sz="0" w:space="0" w:color="auto" w:frame="1"/>
        </w:rPr>
        <w:t xml:space="preserve">Незначительное количество нитратов поступает с </w:t>
      </w:r>
      <w:proofErr w:type="spellStart"/>
      <w:proofErr w:type="gramStart"/>
      <w:r w:rsidRPr="004F5229">
        <w:rPr>
          <w:rStyle w:val="c9"/>
          <w:rFonts w:cs="Calibri"/>
          <w:color w:val="44546A" w:themeColor="text2"/>
          <w:sz w:val="28"/>
          <w:szCs w:val="28"/>
          <w:bdr w:val="none" w:sz="0" w:space="0" w:color="auto" w:frame="1"/>
        </w:rPr>
        <w:t>хлебо</w:t>
      </w:r>
      <w:proofErr w:type="spellEnd"/>
      <w:r w:rsidRPr="004F5229">
        <w:rPr>
          <w:rStyle w:val="c9"/>
          <w:rFonts w:cs="Calibri"/>
          <w:color w:val="44546A" w:themeColor="text2"/>
          <w:sz w:val="28"/>
          <w:szCs w:val="28"/>
          <w:bdr w:val="none" w:sz="0" w:space="0" w:color="auto" w:frame="1"/>
        </w:rPr>
        <w:t>-булочными</w:t>
      </w:r>
      <w:proofErr w:type="gramEnd"/>
      <w:r w:rsidRPr="004F5229">
        <w:rPr>
          <w:rStyle w:val="c9"/>
          <w:rFonts w:cs="Calibri"/>
          <w:color w:val="44546A" w:themeColor="text2"/>
          <w:sz w:val="28"/>
          <w:szCs w:val="28"/>
          <w:bdr w:val="none" w:sz="0" w:space="0" w:color="auto" w:frame="1"/>
        </w:rPr>
        <w:t xml:space="preserve"> изделиями и фруктами;</w:t>
      </w:r>
    </w:p>
    <w:p w14:paraId="75F06BCE" w14:textId="0DCAF208" w:rsidR="00396404" w:rsidRPr="004F5229" w:rsidRDefault="00045E1E" w:rsidP="00396404">
      <w:pPr>
        <w:pStyle w:val="c29"/>
        <w:spacing w:before="0" w:beforeAutospacing="0" w:after="0" w:afterAutospacing="0" w:line="360" w:lineRule="auto"/>
        <w:ind w:firstLine="709"/>
        <w:jc w:val="both"/>
        <w:textAlignment w:val="baseline"/>
        <w:rPr>
          <w:rStyle w:val="c9"/>
          <w:rFonts w:cs="Calibri"/>
          <w:color w:val="44546A" w:themeColor="text2"/>
          <w:sz w:val="28"/>
          <w:szCs w:val="28"/>
          <w:bdr w:val="none" w:sz="0" w:space="0" w:color="auto" w:frame="1"/>
        </w:rPr>
      </w:pPr>
      <w:r w:rsidRPr="004F5229">
        <w:rPr>
          <w:rStyle w:val="c9"/>
          <w:rFonts w:cs="Calibri"/>
          <w:color w:val="44546A" w:themeColor="text2"/>
          <w:sz w:val="28"/>
          <w:szCs w:val="28"/>
          <w:bdr w:val="none" w:sz="0" w:space="0" w:color="auto" w:frame="1"/>
        </w:rPr>
        <w:t>с молочными продуктами попадает их - 1% (10-100мг на литр).</w:t>
      </w:r>
    </w:p>
    <w:p w14:paraId="3DB3C3F2" w14:textId="672AD4A3" w:rsidR="00396404" w:rsidRPr="004F5229" w:rsidRDefault="00396404" w:rsidP="00924239">
      <w:pPr>
        <w:pStyle w:val="c26"/>
        <w:spacing w:before="0" w:beforeAutospacing="0" w:after="0" w:afterAutospacing="0" w:line="360" w:lineRule="auto"/>
        <w:ind w:firstLine="709"/>
        <w:jc w:val="both"/>
        <w:textAlignment w:val="baseline"/>
        <w:rPr>
          <w:rFonts w:cs="Calibri"/>
          <w:color w:val="44546A" w:themeColor="text2"/>
          <w:sz w:val="28"/>
          <w:szCs w:val="22"/>
          <w:lang w:val="en-US"/>
        </w:rPr>
      </w:pPr>
      <w:r w:rsidRPr="004F5229">
        <w:rPr>
          <w:rStyle w:val="c24"/>
          <w:rFonts w:cs="Calibri"/>
          <w:color w:val="44546A" w:themeColor="text2"/>
          <w:sz w:val="28"/>
          <w:szCs w:val="28"/>
          <w:bdr w:val="none" w:sz="0" w:space="0" w:color="auto" w:frame="1"/>
        </w:rPr>
        <w:t xml:space="preserve">Животная пища также содержит нитраты, однако в натуральном виде та же мясная или рыбная продукция содержит меньшее их количество. </w:t>
      </w:r>
      <w:r w:rsidRPr="004F5229">
        <w:rPr>
          <w:rStyle w:val="c10"/>
          <w:rFonts w:cs="Calibri"/>
          <w:color w:val="44546A" w:themeColor="text2"/>
          <w:sz w:val="28"/>
          <w:szCs w:val="28"/>
          <w:bdr w:val="none" w:sz="0" w:space="0" w:color="auto" w:frame="1"/>
        </w:rPr>
        <w:t>Рыбная и мясная продукция в натуральном виде содержит немного нитратов (5-25мг/кг в мясе, и 2-15мг/кг в рыбе).</w:t>
      </w:r>
      <w:r w:rsidR="00924239" w:rsidRPr="004F5229">
        <w:rPr>
          <w:rStyle w:val="c10"/>
          <w:rFonts w:cs="Calibri"/>
          <w:color w:val="44546A" w:themeColor="text2"/>
          <w:sz w:val="28"/>
          <w:szCs w:val="28"/>
          <w:bdr w:val="none" w:sz="0" w:space="0" w:color="auto" w:frame="1"/>
        </w:rPr>
        <w:t xml:space="preserve"> Но нитраты добавляют в готовую мясную продукцию с целью улучшения её потребительских свойств и для более длительного её хранения (особенно в колбасных изделиях). В сырокопчёной колбасе содержится нитритов 150мг/кг, а в варёной колбасе - 50-60мг/кг.</w:t>
      </w:r>
      <w:r w:rsidR="00924239" w:rsidRPr="004F5229">
        <w:rPr>
          <w:rStyle w:val="c3"/>
          <w:rFonts w:cs="Calibri"/>
          <w:color w:val="44546A" w:themeColor="text2"/>
          <w:sz w:val="28"/>
          <w:szCs w:val="28"/>
          <w:bdr w:val="none" w:sz="0" w:space="0" w:color="auto" w:frame="1"/>
          <w:shd w:val="clear" w:color="auto" w:fill="FFFFFF"/>
        </w:rPr>
        <w:t> </w:t>
      </w:r>
      <w:r w:rsidR="009F4689" w:rsidRPr="004F5229">
        <w:rPr>
          <w:rStyle w:val="c3"/>
          <w:rFonts w:cs="Calibri"/>
          <w:color w:val="44546A" w:themeColor="text2"/>
          <w:sz w:val="28"/>
          <w:szCs w:val="28"/>
          <w:bdr w:val="none" w:sz="0" w:space="0" w:color="auto" w:frame="1"/>
          <w:shd w:val="clear" w:color="auto" w:fill="FFFFFF"/>
        </w:rPr>
        <w:t>[</w:t>
      </w:r>
      <w:r w:rsidR="009F4689" w:rsidRPr="004F5229">
        <w:rPr>
          <w:rStyle w:val="c3"/>
          <w:rFonts w:cs="Calibri"/>
          <w:color w:val="44546A" w:themeColor="text2"/>
          <w:sz w:val="28"/>
          <w:szCs w:val="28"/>
          <w:bdr w:val="none" w:sz="0" w:space="0" w:color="auto" w:frame="1"/>
          <w:shd w:val="clear" w:color="auto" w:fill="FFFFFF"/>
          <w:lang w:val="en-US"/>
        </w:rPr>
        <w:t>6]</w:t>
      </w:r>
    </w:p>
    <w:p w14:paraId="12D45E50" w14:textId="7298173A" w:rsidR="00045E1E" w:rsidRPr="004F5229" w:rsidRDefault="00045E1E" w:rsidP="00045E1E">
      <w:pPr>
        <w:pStyle w:val="c29"/>
        <w:spacing w:before="0" w:beforeAutospacing="0" w:after="0" w:afterAutospacing="0" w:line="360" w:lineRule="auto"/>
        <w:ind w:firstLine="709"/>
        <w:jc w:val="both"/>
        <w:textAlignment w:val="baseline"/>
        <w:rPr>
          <w:rStyle w:val="c9"/>
          <w:rFonts w:cs="Calibri"/>
          <w:color w:val="44546A" w:themeColor="text2"/>
          <w:sz w:val="28"/>
          <w:szCs w:val="28"/>
          <w:bdr w:val="none" w:sz="0" w:space="0" w:color="auto" w:frame="1"/>
        </w:rPr>
      </w:pPr>
      <w:r w:rsidRPr="004F5229">
        <w:rPr>
          <w:rStyle w:val="c9"/>
          <w:rFonts w:cs="Calibri"/>
          <w:color w:val="44546A" w:themeColor="text2"/>
          <w:sz w:val="28"/>
          <w:szCs w:val="28"/>
          <w:bdr w:val="none" w:sz="0" w:space="0" w:color="auto" w:frame="1"/>
        </w:rPr>
        <w:t>Часть нитратов может образоваться в самом организме человека при его обмене веществ. </w:t>
      </w:r>
    </w:p>
    <w:p w14:paraId="139E4275" w14:textId="17035FA2" w:rsidR="00924239" w:rsidRPr="004F5229" w:rsidRDefault="00924239" w:rsidP="00924239">
      <w:pPr>
        <w:pStyle w:val="c26"/>
        <w:spacing w:before="0" w:beforeAutospacing="0" w:after="0" w:afterAutospacing="0" w:line="360" w:lineRule="auto"/>
        <w:ind w:firstLine="709"/>
        <w:jc w:val="both"/>
        <w:textAlignment w:val="baseline"/>
        <w:rPr>
          <w:rStyle w:val="c9"/>
          <w:rFonts w:cs="Calibri"/>
          <w:color w:val="44546A" w:themeColor="text2"/>
          <w:sz w:val="28"/>
          <w:szCs w:val="28"/>
          <w:bdr w:val="none" w:sz="0" w:space="0" w:color="auto" w:frame="1"/>
        </w:rPr>
      </w:pPr>
      <w:r w:rsidRPr="004F5229">
        <w:rPr>
          <w:rStyle w:val="c9"/>
          <w:rFonts w:cs="Calibri"/>
          <w:color w:val="44546A" w:themeColor="text2"/>
          <w:sz w:val="28"/>
          <w:szCs w:val="28"/>
          <w:bdr w:val="none" w:sz="0" w:space="0" w:color="auto" w:frame="1"/>
        </w:rPr>
        <w:t>Нитраты попадают в организм человека через табак. Выяснено, что некоторые сорта табака содержат до 500мг нитратов на 100г сухого вещества.</w:t>
      </w:r>
    </w:p>
    <w:p w14:paraId="7832F029" w14:textId="718A6591" w:rsidR="00045E1E" w:rsidRPr="004F5229" w:rsidRDefault="00045E1E" w:rsidP="00045E1E">
      <w:pPr>
        <w:pStyle w:val="c29"/>
        <w:spacing w:before="0" w:beforeAutospacing="0" w:after="0" w:afterAutospacing="0" w:line="360" w:lineRule="auto"/>
        <w:ind w:firstLine="709"/>
        <w:jc w:val="both"/>
        <w:textAlignment w:val="baseline"/>
        <w:rPr>
          <w:rStyle w:val="c9"/>
          <w:rFonts w:cs="Calibri"/>
          <w:color w:val="44546A" w:themeColor="text2"/>
          <w:sz w:val="28"/>
          <w:szCs w:val="28"/>
          <w:bdr w:val="none" w:sz="0" w:space="0" w:color="auto" w:frame="1"/>
        </w:rPr>
      </w:pPr>
      <w:r w:rsidRPr="004F5229">
        <w:rPr>
          <w:rStyle w:val="c9"/>
          <w:rFonts w:cs="Calibri"/>
          <w:color w:val="44546A" w:themeColor="text2"/>
          <w:sz w:val="28"/>
          <w:szCs w:val="28"/>
          <w:bdr w:val="none" w:sz="0" w:space="0" w:color="auto" w:frame="1"/>
        </w:rPr>
        <w:t xml:space="preserve">Также нитраты поступают в организм человека с водой, которая является одним из основных условий нормальной жизни человека. Загрязнённая питьевая вода вызывает 70-80% всех имеющихся заболеваний, которые на 30% сокращают продолжительность жизни человека. По данным ВОЗ по этой причине заболевает более 2млрд человек на Земле, из которых </w:t>
      </w:r>
      <w:r w:rsidRPr="004F5229">
        <w:rPr>
          <w:rStyle w:val="c9"/>
          <w:rFonts w:cs="Calibri"/>
          <w:color w:val="44546A" w:themeColor="text2"/>
          <w:sz w:val="28"/>
          <w:szCs w:val="28"/>
          <w:bdr w:val="none" w:sz="0" w:space="0" w:color="auto" w:frame="1"/>
        </w:rPr>
        <w:lastRenderedPageBreak/>
        <w:t>3,5млн умирает (90% из них составляют дети младше 5 лет). В питьевой воде из подземных вод содержится до 200мг/л нитратов, гораздо меньше их в воде из артезианских колодцев. Нитраты попадают в подземные воды через различные химические удобрения (нитратные, аммонийные), с полей и от химических предприятий по производству этих удобрений. Наибольшее количество нитратов содержится в грунтовых водах, а значит, и в колодезной воде. Обычно жители городов пьют воду, где содержится до 20мг/л нитратов, жители же сельской местности - 20-80мг/л нитратов.</w:t>
      </w:r>
      <w:r w:rsidR="004F5229" w:rsidRPr="004F5229">
        <w:rPr>
          <w:rStyle w:val="c9"/>
          <w:rFonts w:cs="Calibri"/>
          <w:color w:val="44546A" w:themeColor="text2"/>
          <w:sz w:val="28"/>
          <w:szCs w:val="28"/>
          <w:bdr w:val="none" w:sz="0" w:space="0" w:color="auto" w:frame="1"/>
        </w:rPr>
        <w:t xml:space="preserve"> </w:t>
      </w:r>
      <w:r w:rsidR="009F4689" w:rsidRPr="004F5229">
        <w:rPr>
          <w:rStyle w:val="c9"/>
          <w:rFonts w:cs="Calibri"/>
          <w:color w:val="44546A" w:themeColor="text2"/>
          <w:sz w:val="28"/>
          <w:szCs w:val="28"/>
          <w:bdr w:val="none" w:sz="0" w:space="0" w:color="auto" w:frame="1"/>
        </w:rPr>
        <w:t>[9]</w:t>
      </w:r>
    </w:p>
    <w:p w14:paraId="0F6BF389" w14:textId="17E8B3B3" w:rsidR="00692743" w:rsidRPr="004F5229" w:rsidRDefault="00692743" w:rsidP="00692743">
      <w:pPr>
        <w:pStyle w:val="c23"/>
        <w:shd w:val="clear" w:color="auto" w:fill="FFFFFF"/>
        <w:spacing w:before="0" w:beforeAutospacing="0" w:after="0" w:afterAutospacing="0" w:line="360" w:lineRule="auto"/>
        <w:ind w:firstLine="709"/>
        <w:jc w:val="both"/>
        <w:textAlignment w:val="baseline"/>
        <w:rPr>
          <w:rFonts w:cs="Calibri"/>
          <w:color w:val="44546A" w:themeColor="text2"/>
          <w:sz w:val="28"/>
          <w:szCs w:val="28"/>
          <w:bdr w:val="none" w:sz="0" w:space="0" w:color="auto" w:frame="1"/>
          <w:lang w:val="en-US"/>
        </w:rPr>
      </w:pPr>
      <w:r w:rsidRPr="004F5229">
        <w:rPr>
          <w:rStyle w:val="c24"/>
          <w:rFonts w:cs="Calibri"/>
          <w:color w:val="44546A" w:themeColor="text2"/>
          <w:sz w:val="28"/>
          <w:szCs w:val="28"/>
          <w:bdr w:val="none" w:sz="0" w:space="0" w:color="auto" w:frame="1"/>
        </w:rPr>
        <w:t>Нитраты в овощах и фруктах: овощи, фрукты и плоды делятся на следующие группы: те, в которых содержится мало нитратов (10-80 мг): горох, щавель, фасоль, брюссельская капуста, картофель, репчатый лук, ягоды и фрукты; те, в которых содержится среднее количество нитратов (300-600 мг): кабачки, репа, тыква, цветная и белокочанная капуста, редька, морковь, огурцы и хрен; и те, которые содержат высокое количество нитратов (до 5000 мг): шпинат, свекла, зеленый лук, редис, листовая капуста, салат, дыня и арбузы.</w:t>
      </w:r>
      <w:r w:rsidR="009F4689" w:rsidRPr="004F5229">
        <w:rPr>
          <w:rStyle w:val="c24"/>
          <w:rFonts w:cs="Calibri"/>
          <w:color w:val="44546A" w:themeColor="text2"/>
          <w:sz w:val="28"/>
          <w:szCs w:val="28"/>
          <w:bdr w:val="none" w:sz="0" w:space="0" w:color="auto" w:frame="1"/>
        </w:rPr>
        <w:t xml:space="preserve"> [</w:t>
      </w:r>
      <w:r w:rsidR="009F4689" w:rsidRPr="004F5229">
        <w:rPr>
          <w:rStyle w:val="c24"/>
          <w:rFonts w:cs="Calibri"/>
          <w:color w:val="44546A" w:themeColor="text2"/>
          <w:sz w:val="28"/>
          <w:szCs w:val="28"/>
          <w:bdr w:val="none" w:sz="0" w:space="0" w:color="auto" w:frame="1"/>
          <w:lang w:val="en-US"/>
        </w:rPr>
        <w:t>8]</w:t>
      </w:r>
    </w:p>
    <w:p w14:paraId="67233A7A" w14:textId="77777777" w:rsidR="00EE2C89" w:rsidRPr="004F5229" w:rsidRDefault="00EE2C89" w:rsidP="00EE2C89">
      <w:pPr>
        <w:shd w:val="clear" w:color="auto" w:fill="FFFFFF"/>
        <w:spacing w:after="0" w:line="360" w:lineRule="auto"/>
        <w:ind w:firstLine="709"/>
        <w:jc w:val="both"/>
        <w:rPr>
          <w:rStyle w:val="c9"/>
          <w:rFonts w:ascii="Times New Roman" w:hAnsi="Times New Roman" w:cs="Calibri"/>
          <w:color w:val="44546A" w:themeColor="text2"/>
          <w:sz w:val="28"/>
          <w:szCs w:val="28"/>
          <w:bdr w:val="none" w:sz="0" w:space="0" w:color="auto" w:frame="1"/>
        </w:rPr>
      </w:pPr>
      <w:r w:rsidRPr="004F5229">
        <w:rPr>
          <w:rStyle w:val="c9"/>
          <w:rFonts w:ascii="Times New Roman" w:hAnsi="Times New Roman" w:cs="Calibri"/>
          <w:color w:val="44546A" w:themeColor="text2"/>
          <w:sz w:val="28"/>
          <w:szCs w:val="28"/>
          <w:bdr w:val="none" w:sz="0" w:space="0" w:color="auto" w:frame="1"/>
        </w:rPr>
        <w:t>Накопление нитратов в растениях зависит от комплекса многих причин:</w:t>
      </w:r>
    </w:p>
    <w:p w14:paraId="4D873D13" w14:textId="77777777" w:rsidR="00EE2C89" w:rsidRPr="004F5229" w:rsidRDefault="00EE2C89" w:rsidP="00EE2C89">
      <w:pPr>
        <w:shd w:val="clear" w:color="auto" w:fill="FFFFFF"/>
        <w:spacing w:after="0" w:line="360" w:lineRule="auto"/>
        <w:ind w:firstLine="709"/>
        <w:jc w:val="both"/>
        <w:rPr>
          <w:rStyle w:val="c9"/>
          <w:rFonts w:ascii="Times New Roman" w:hAnsi="Times New Roman" w:cs="Calibri"/>
          <w:color w:val="44546A" w:themeColor="text2"/>
          <w:sz w:val="28"/>
          <w:szCs w:val="28"/>
          <w:bdr w:val="none" w:sz="0" w:space="0" w:color="auto" w:frame="1"/>
        </w:rPr>
      </w:pPr>
      <w:r w:rsidRPr="004F5229">
        <w:rPr>
          <w:rStyle w:val="c9"/>
          <w:rFonts w:ascii="Times New Roman" w:hAnsi="Times New Roman" w:cs="Calibri"/>
          <w:color w:val="44546A" w:themeColor="text2"/>
          <w:sz w:val="28"/>
          <w:szCs w:val="28"/>
          <w:bdr w:val="none" w:sz="0" w:space="0" w:color="auto" w:frame="1"/>
        </w:rPr>
        <w:t>1. От биологических особенностей самих растений и их сортов. Содержание нитратов зависит и от возраста растений: в молодых органах их больше (кроме шпината и овса). Меньше накапливается нитратов в гибридных растениях. Нитратов больше в ранних овощах, чем в поздних.</w:t>
      </w:r>
    </w:p>
    <w:p w14:paraId="583EEB2D" w14:textId="77777777" w:rsidR="00EE2C89" w:rsidRPr="004F5229" w:rsidRDefault="00EE2C89" w:rsidP="00EE2C89">
      <w:pPr>
        <w:shd w:val="clear" w:color="auto" w:fill="FFFFFF"/>
        <w:spacing w:after="0" w:line="360" w:lineRule="auto"/>
        <w:ind w:firstLine="709"/>
        <w:jc w:val="both"/>
        <w:rPr>
          <w:rStyle w:val="c9"/>
          <w:rFonts w:ascii="Times New Roman" w:hAnsi="Times New Roman" w:cs="Calibri"/>
          <w:color w:val="44546A" w:themeColor="text2"/>
          <w:sz w:val="28"/>
          <w:szCs w:val="28"/>
          <w:bdr w:val="none" w:sz="0" w:space="0" w:color="auto" w:frame="1"/>
        </w:rPr>
      </w:pPr>
      <w:r w:rsidRPr="004F5229">
        <w:rPr>
          <w:rStyle w:val="c9"/>
          <w:rFonts w:ascii="Times New Roman" w:hAnsi="Times New Roman" w:cs="Calibri"/>
          <w:color w:val="44546A" w:themeColor="text2"/>
          <w:sz w:val="28"/>
          <w:szCs w:val="28"/>
          <w:bdr w:val="none" w:sz="0" w:space="0" w:color="auto" w:frame="1"/>
        </w:rPr>
        <w:t>2. От режима минерального питания растений. Уменьшается содержание нитратов в растениях и в результате замены минеральных удобрений на органические (навоз, торф и др.), которые постепенно разлагаются и усваиваются растениями. Нерациональное, халатное использование химических удобрений, чрезмерные дозы их приводят к сильному накоплению нитратов, особенно в столовых корнеплодах. Содержание нитратов возрастает сильнее при использовании нитратных удобрений, чем при употреблении аммонийных.</w:t>
      </w:r>
    </w:p>
    <w:p w14:paraId="00D0FF0F" w14:textId="77777777" w:rsidR="00EE2C89" w:rsidRPr="004F5229" w:rsidRDefault="00EE2C89" w:rsidP="00EE2C89">
      <w:pPr>
        <w:shd w:val="clear" w:color="auto" w:fill="FFFFFF"/>
        <w:spacing w:after="0" w:line="360" w:lineRule="auto"/>
        <w:ind w:firstLine="709"/>
        <w:jc w:val="both"/>
        <w:rPr>
          <w:rStyle w:val="c9"/>
          <w:rFonts w:ascii="Times New Roman" w:hAnsi="Times New Roman" w:cs="Calibri"/>
          <w:color w:val="44546A" w:themeColor="text2"/>
          <w:sz w:val="28"/>
          <w:szCs w:val="28"/>
          <w:bdr w:val="none" w:sz="0" w:space="0" w:color="auto" w:frame="1"/>
        </w:rPr>
      </w:pPr>
      <w:r w:rsidRPr="004F5229">
        <w:rPr>
          <w:rStyle w:val="c9"/>
          <w:rFonts w:ascii="Times New Roman" w:hAnsi="Times New Roman" w:cs="Calibri"/>
          <w:color w:val="44546A" w:themeColor="text2"/>
          <w:sz w:val="28"/>
          <w:szCs w:val="28"/>
          <w:bdr w:val="none" w:sz="0" w:space="0" w:color="auto" w:frame="1"/>
        </w:rPr>
        <w:t>3. Накопление нитратов зависит и от факторов окружающей среды:</w:t>
      </w:r>
    </w:p>
    <w:p w14:paraId="6CD59087" w14:textId="77777777" w:rsidR="00EE2C89" w:rsidRPr="004F5229" w:rsidRDefault="00EE2C89" w:rsidP="00EE2C89">
      <w:pPr>
        <w:numPr>
          <w:ilvl w:val="0"/>
          <w:numId w:val="3"/>
        </w:numPr>
        <w:shd w:val="clear" w:color="auto" w:fill="FFFFFF"/>
        <w:spacing w:after="0" w:line="360" w:lineRule="auto"/>
        <w:ind w:left="0" w:firstLine="709"/>
        <w:jc w:val="both"/>
        <w:rPr>
          <w:rStyle w:val="c9"/>
          <w:rFonts w:ascii="Times New Roman" w:hAnsi="Times New Roman" w:cs="Calibri"/>
          <w:color w:val="44546A" w:themeColor="text2"/>
          <w:sz w:val="28"/>
          <w:szCs w:val="28"/>
          <w:bdr w:val="none" w:sz="0" w:space="0" w:color="auto" w:frame="1"/>
        </w:rPr>
      </w:pPr>
      <w:r w:rsidRPr="004F5229">
        <w:rPr>
          <w:rStyle w:val="c9"/>
          <w:rFonts w:ascii="Times New Roman" w:hAnsi="Times New Roman" w:cs="Calibri"/>
          <w:color w:val="44546A" w:themeColor="text2"/>
          <w:sz w:val="28"/>
          <w:szCs w:val="28"/>
          <w:bdr w:val="none" w:sz="0" w:space="0" w:color="auto" w:frame="1"/>
        </w:rPr>
        <w:lastRenderedPageBreak/>
        <w:t>температуры;</w:t>
      </w:r>
    </w:p>
    <w:p w14:paraId="58168015" w14:textId="77777777" w:rsidR="00EE2C89" w:rsidRPr="004F5229" w:rsidRDefault="00EE2C89" w:rsidP="00EE2C89">
      <w:pPr>
        <w:numPr>
          <w:ilvl w:val="0"/>
          <w:numId w:val="3"/>
        </w:numPr>
        <w:shd w:val="clear" w:color="auto" w:fill="FFFFFF"/>
        <w:spacing w:after="0" w:line="360" w:lineRule="auto"/>
        <w:ind w:left="0" w:firstLine="709"/>
        <w:jc w:val="both"/>
        <w:rPr>
          <w:rStyle w:val="c9"/>
          <w:rFonts w:ascii="Times New Roman" w:hAnsi="Times New Roman" w:cs="Calibri"/>
          <w:color w:val="44546A" w:themeColor="text2"/>
          <w:sz w:val="28"/>
          <w:szCs w:val="28"/>
          <w:bdr w:val="none" w:sz="0" w:space="0" w:color="auto" w:frame="1"/>
        </w:rPr>
      </w:pPr>
      <w:r w:rsidRPr="004F5229">
        <w:rPr>
          <w:rStyle w:val="c9"/>
          <w:rFonts w:ascii="Times New Roman" w:hAnsi="Times New Roman" w:cs="Calibri"/>
          <w:color w:val="44546A" w:themeColor="text2"/>
          <w:sz w:val="28"/>
          <w:szCs w:val="28"/>
          <w:bdr w:val="none" w:sz="0" w:space="0" w:color="auto" w:frame="1"/>
        </w:rPr>
        <w:t>влажности воздуха;</w:t>
      </w:r>
    </w:p>
    <w:p w14:paraId="723C805D" w14:textId="77777777" w:rsidR="00EE2C89" w:rsidRPr="004F5229" w:rsidRDefault="00EE2C89" w:rsidP="00EE2C89">
      <w:pPr>
        <w:numPr>
          <w:ilvl w:val="0"/>
          <w:numId w:val="3"/>
        </w:numPr>
        <w:shd w:val="clear" w:color="auto" w:fill="FFFFFF"/>
        <w:spacing w:after="0" w:line="360" w:lineRule="auto"/>
        <w:ind w:left="0" w:firstLine="709"/>
        <w:jc w:val="both"/>
        <w:rPr>
          <w:rStyle w:val="c9"/>
          <w:rFonts w:ascii="Times New Roman" w:hAnsi="Times New Roman" w:cs="Calibri"/>
          <w:color w:val="44546A" w:themeColor="text2"/>
          <w:sz w:val="28"/>
          <w:szCs w:val="28"/>
          <w:bdr w:val="none" w:sz="0" w:space="0" w:color="auto" w:frame="1"/>
        </w:rPr>
      </w:pPr>
      <w:r w:rsidRPr="004F5229">
        <w:rPr>
          <w:rStyle w:val="c9"/>
          <w:rFonts w:ascii="Times New Roman" w:hAnsi="Times New Roman" w:cs="Calibri"/>
          <w:color w:val="44546A" w:themeColor="text2"/>
          <w:sz w:val="28"/>
          <w:szCs w:val="28"/>
          <w:bdr w:val="none" w:sz="0" w:space="0" w:color="auto" w:frame="1"/>
        </w:rPr>
        <w:t>почвы, интенсивности;</w:t>
      </w:r>
    </w:p>
    <w:p w14:paraId="16156EB7" w14:textId="77777777" w:rsidR="00EE2C89" w:rsidRPr="004F5229" w:rsidRDefault="00EE2C89" w:rsidP="00EE2C89">
      <w:pPr>
        <w:numPr>
          <w:ilvl w:val="0"/>
          <w:numId w:val="3"/>
        </w:numPr>
        <w:shd w:val="clear" w:color="auto" w:fill="FFFFFF"/>
        <w:spacing w:after="0" w:line="360" w:lineRule="auto"/>
        <w:ind w:left="0" w:firstLine="709"/>
        <w:jc w:val="both"/>
        <w:rPr>
          <w:rStyle w:val="c9"/>
          <w:rFonts w:ascii="Times New Roman" w:hAnsi="Times New Roman" w:cs="Calibri"/>
          <w:color w:val="44546A" w:themeColor="text2"/>
          <w:sz w:val="28"/>
          <w:szCs w:val="28"/>
          <w:bdr w:val="none" w:sz="0" w:space="0" w:color="auto" w:frame="1"/>
        </w:rPr>
      </w:pPr>
      <w:r w:rsidRPr="004F5229">
        <w:rPr>
          <w:rStyle w:val="c9"/>
          <w:rFonts w:ascii="Times New Roman" w:hAnsi="Times New Roman" w:cs="Calibri"/>
          <w:color w:val="44546A" w:themeColor="text2"/>
          <w:sz w:val="28"/>
          <w:szCs w:val="28"/>
          <w:bdr w:val="none" w:sz="0" w:space="0" w:color="auto" w:frame="1"/>
        </w:rPr>
        <w:t>продолжительности светового освещения.</w:t>
      </w:r>
    </w:p>
    <w:p w14:paraId="4F4530EE" w14:textId="6305C458" w:rsidR="00EE2C89" w:rsidRPr="004F5229" w:rsidRDefault="00EE2C89" w:rsidP="00EE2C89">
      <w:pPr>
        <w:shd w:val="clear" w:color="auto" w:fill="FFFFFF"/>
        <w:spacing w:after="0" w:line="360" w:lineRule="auto"/>
        <w:ind w:firstLine="709"/>
        <w:jc w:val="both"/>
        <w:rPr>
          <w:rStyle w:val="c9"/>
          <w:rFonts w:ascii="Times New Roman" w:hAnsi="Times New Roman" w:cs="Calibri"/>
          <w:color w:val="44546A" w:themeColor="text2"/>
          <w:sz w:val="28"/>
          <w:szCs w:val="28"/>
          <w:bdr w:val="none" w:sz="0" w:space="0" w:color="auto" w:frame="1"/>
          <w:lang w:val="en-US"/>
        </w:rPr>
      </w:pPr>
      <w:r w:rsidRPr="004F5229">
        <w:rPr>
          <w:rStyle w:val="c9"/>
          <w:rFonts w:ascii="Times New Roman" w:hAnsi="Times New Roman" w:cs="Calibri"/>
          <w:color w:val="44546A" w:themeColor="text2"/>
          <w:sz w:val="28"/>
          <w:szCs w:val="28"/>
          <w:bdr w:val="none" w:sz="0" w:space="0" w:color="auto" w:frame="1"/>
        </w:rPr>
        <w:t>У растений максимальное накопление нитратов происходит в период наибольшей активности при созревании плодов.</w:t>
      </w:r>
      <w:r w:rsidR="009F4689" w:rsidRPr="004F5229">
        <w:rPr>
          <w:rStyle w:val="c9"/>
          <w:rFonts w:ascii="Times New Roman" w:hAnsi="Times New Roman" w:cs="Calibri"/>
          <w:color w:val="44546A" w:themeColor="text2"/>
          <w:sz w:val="28"/>
          <w:szCs w:val="28"/>
          <w:bdr w:val="none" w:sz="0" w:space="0" w:color="auto" w:frame="1"/>
        </w:rPr>
        <w:t xml:space="preserve"> [</w:t>
      </w:r>
      <w:r w:rsidR="009F4689" w:rsidRPr="004F5229">
        <w:rPr>
          <w:rStyle w:val="c9"/>
          <w:rFonts w:ascii="Times New Roman" w:hAnsi="Times New Roman" w:cs="Calibri"/>
          <w:color w:val="44546A" w:themeColor="text2"/>
          <w:sz w:val="28"/>
          <w:szCs w:val="28"/>
          <w:bdr w:val="none" w:sz="0" w:space="0" w:color="auto" w:frame="1"/>
          <w:lang w:val="en-US"/>
        </w:rPr>
        <w:t>5]</w:t>
      </w:r>
    </w:p>
    <w:p w14:paraId="44E074C7" w14:textId="77777777" w:rsidR="00EE2C89" w:rsidRPr="004F5229" w:rsidRDefault="00EE2C89" w:rsidP="00EE2C89">
      <w:pPr>
        <w:shd w:val="clear" w:color="auto" w:fill="FFFFFF"/>
        <w:spacing w:after="0" w:line="360" w:lineRule="auto"/>
        <w:ind w:firstLine="709"/>
        <w:jc w:val="both"/>
        <w:rPr>
          <w:rStyle w:val="c9"/>
          <w:rFonts w:ascii="Times New Roman" w:hAnsi="Times New Roman" w:cs="Calibri"/>
          <w:color w:val="44546A" w:themeColor="text2"/>
          <w:sz w:val="28"/>
          <w:szCs w:val="28"/>
          <w:bdr w:val="none" w:sz="0" w:space="0" w:color="auto" w:frame="1"/>
        </w:rPr>
      </w:pPr>
      <w:r w:rsidRPr="004F5229">
        <w:rPr>
          <w:rStyle w:val="c9"/>
          <w:rFonts w:ascii="Times New Roman" w:hAnsi="Times New Roman" w:cs="Calibri"/>
          <w:color w:val="44546A" w:themeColor="text2"/>
          <w:sz w:val="28"/>
          <w:szCs w:val="28"/>
          <w:bdr w:val="none" w:sz="0" w:space="0" w:color="auto" w:frame="1"/>
        </w:rPr>
        <w:t>В растениях нитраты распределены неравномерно:</w:t>
      </w:r>
    </w:p>
    <w:p w14:paraId="71ECC1E5" w14:textId="77777777" w:rsidR="00EE2C89" w:rsidRPr="004F5229" w:rsidRDefault="00EE2C89" w:rsidP="00EE2C89">
      <w:pPr>
        <w:numPr>
          <w:ilvl w:val="0"/>
          <w:numId w:val="5"/>
        </w:numPr>
        <w:shd w:val="clear" w:color="auto" w:fill="FFFFFF"/>
        <w:spacing w:after="0" w:line="360" w:lineRule="auto"/>
        <w:ind w:left="0" w:firstLine="709"/>
        <w:jc w:val="both"/>
        <w:rPr>
          <w:rStyle w:val="c9"/>
          <w:rFonts w:ascii="Times New Roman" w:hAnsi="Times New Roman" w:cs="Calibri"/>
          <w:color w:val="44546A" w:themeColor="text2"/>
          <w:sz w:val="28"/>
          <w:szCs w:val="28"/>
          <w:bdr w:val="none" w:sz="0" w:space="0" w:color="auto" w:frame="1"/>
        </w:rPr>
      </w:pPr>
      <w:r w:rsidRPr="004F5229">
        <w:rPr>
          <w:rStyle w:val="c9"/>
          <w:rFonts w:ascii="Times New Roman" w:hAnsi="Times New Roman" w:cs="Calibri"/>
          <w:color w:val="44546A" w:themeColor="text2"/>
          <w:sz w:val="28"/>
          <w:szCs w:val="28"/>
          <w:bdr w:val="none" w:sz="0" w:space="0" w:color="auto" w:frame="1"/>
        </w:rPr>
        <w:t>Нитраты в овощах и фруктах в больше части находятся в кожице.</w:t>
      </w:r>
    </w:p>
    <w:p w14:paraId="22D75299" w14:textId="77777777" w:rsidR="00EE2C89" w:rsidRPr="004F5229" w:rsidRDefault="00EE2C89" w:rsidP="00EE2C89">
      <w:pPr>
        <w:numPr>
          <w:ilvl w:val="0"/>
          <w:numId w:val="5"/>
        </w:numPr>
        <w:shd w:val="clear" w:color="auto" w:fill="FFFFFF"/>
        <w:spacing w:after="0" w:line="360" w:lineRule="auto"/>
        <w:ind w:left="0" w:firstLine="709"/>
        <w:jc w:val="both"/>
        <w:rPr>
          <w:rStyle w:val="c9"/>
          <w:rFonts w:ascii="Times New Roman" w:hAnsi="Times New Roman" w:cs="Calibri"/>
          <w:color w:val="44546A" w:themeColor="text2"/>
          <w:sz w:val="28"/>
          <w:szCs w:val="28"/>
          <w:bdr w:val="none" w:sz="0" w:space="0" w:color="auto" w:frame="1"/>
        </w:rPr>
      </w:pPr>
      <w:r w:rsidRPr="004F5229">
        <w:rPr>
          <w:rStyle w:val="c9"/>
          <w:rFonts w:ascii="Times New Roman" w:hAnsi="Times New Roman" w:cs="Calibri"/>
          <w:color w:val="44546A" w:themeColor="text2"/>
          <w:sz w:val="28"/>
          <w:szCs w:val="28"/>
          <w:bdr w:val="none" w:sz="0" w:space="0" w:color="auto" w:frame="1"/>
        </w:rPr>
        <w:t>В спелых плодах нитратов меньше, чем в зеленых.</w:t>
      </w:r>
    </w:p>
    <w:p w14:paraId="39887A58" w14:textId="77777777" w:rsidR="00EE2C89" w:rsidRPr="004F5229" w:rsidRDefault="00EE2C89" w:rsidP="00EE2C89">
      <w:pPr>
        <w:numPr>
          <w:ilvl w:val="0"/>
          <w:numId w:val="5"/>
        </w:numPr>
        <w:shd w:val="clear" w:color="auto" w:fill="FFFFFF"/>
        <w:spacing w:after="0" w:line="360" w:lineRule="auto"/>
        <w:ind w:left="0" w:firstLine="709"/>
        <w:jc w:val="both"/>
        <w:rPr>
          <w:rStyle w:val="c9"/>
          <w:rFonts w:ascii="Times New Roman" w:hAnsi="Times New Roman" w:cs="Calibri"/>
          <w:color w:val="44546A" w:themeColor="text2"/>
          <w:sz w:val="28"/>
          <w:szCs w:val="28"/>
          <w:bdr w:val="none" w:sz="0" w:space="0" w:color="auto" w:frame="1"/>
        </w:rPr>
      </w:pPr>
      <w:r w:rsidRPr="004F5229">
        <w:rPr>
          <w:rStyle w:val="c9"/>
          <w:rFonts w:ascii="Times New Roman" w:hAnsi="Times New Roman" w:cs="Calibri"/>
          <w:color w:val="44546A" w:themeColor="text2"/>
          <w:sz w:val="28"/>
          <w:szCs w:val="28"/>
          <w:bdr w:val="none" w:sz="0" w:space="0" w:color="auto" w:frame="1"/>
        </w:rPr>
        <w:t xml:space="preserve">Нитратов больше в </w:t>
      </w:r>
      <w:proofErr w:type="spellStart"/>
      <w:r w:rsidRPr="004F5229">
        <w:rPr>
          <w:rStyle w:val="c9"/>
          <w:rFonts w:ascii="Times New Roman" w:hAnsi="Times New Roman" w:cs="Calibri"/>
          <w:color w:val="44546A" w:themeColor="text2"/>
          <w:sz w:val="28"/>
          <w:szCs w:val="28"/>
          <w:bdr w:val="none" w:sz="0" w:space="0" w:color="auto" w:frame="1"/>
        </w:rPr>
        <w:t>сосудопроводящих</w:t>
      </w:r>
      <w:proofErr w:type="spellEnd"/>
      <w:r w:rsidRPr="004F5229">
        <w:rPr>
          <w:rStyle w:val="c9"/>
          <w:rFonts w:ascii="Times New Roman" w:hAnsi="Times New Roman" w:cs="Calibri"/>
          <w:color w:val="44546A" w:themeColor="text2"/>
          <w:sz w:val="28"/>
          <w:szCs w:val="28"/>
          <w:bdr w:val="none" w:sz="0" w:space="0" w:color="auto" w:frame="1"/>
        </w:rPr>
        <w:t xml:space="preserve"> системах растений. То есть, в стебле той же петрушки нитратов больше чем в ее листьях.</w:t>
      </w:r>
    </w:p>
    <w:p w14:paraId="43CA55BD" w14:textId="77777777" w:rsidR="00EE2C89" w:rsidRPr="004F5229" w:rsidRDefault="00EE2C89" w:rsidP="00EE2C89">
      <w:pPr>
        <w:numPr>
          <w:ilvl w:val="0"/>
          <w:numId w:val="5"/>
        </w:numPr>
        <w:shd w:val="clear" w:color="auto" w:fill="FFFFFF"/>
        <w:spacing w:after="0" w:line="360" w:lineRule="auto"/>
        <w:ind w:left="0" w:firstLine="709"/>
        <w:jc w:val="both"/>
        <w:rPr>
          <w:rStyle w:val="c9"/>
          <w:rFonts w:ascii="Times New Roman" w:hAnsi="Times New Roman" w:cs="Calibri"/>
          <w:color w:val="44546A" w:themeColor="text2"/>
          <w:sz w:val="28"/>
          <w:szCs w:val="28"/>
          <w:bdr w:val="none" w:sz="0" w:space="0" w:color="auto" w:frame="1"/>
        </w:rPr>
      </w:pPr>
      <w:r w:rsidRPr="004F5229">
        <w:rPr>
          <w:rStyle w:val="c9"/>
          <w:rFonts w:ascii="Times New Roman" w:hAnsi="Times New Roman" w:cs="Calibri"/>
          <w:color w:val="44546A" w:themeColor="text2"/>
          <w:sz w:val="28"/>
          <w:szCs w:val="28"/>
          <w:bdr w:val="none" w:sz="0" w:space="0" w:color="auto" w:frame="1"/>
        </w:rPr>
        <w:t>В сердцевине моркови на 80% больше нитратов, чем в, окружающей ее, поверхности.</w:t>
      </w:r>
    </w:p>
    <w:p w14:paraId="44481059" w14:textId="77777777" w:rsidR="00EE2C89" w:rsidRPr="004F5229" w:rsidRDefault="00EE2C89" w:rsidP="00EE2C89">
      <w:pPr>
        <w:numPr>
          <w:ilvl w:val="0"/>
          <w:numId w:val="5"/>
        </w:numPr>
        <w:shd w:val="clear" w:color="auto" w:fill="FFFFFF"/>
        <w:spacing w:after="0" w:line="360" w:lineRule="auto"/>
        <w:ind w:left="0" w:firstLine="709"/>
        <w:jc w:val="both"/>
        <w:rPr>
          <w:rStyle w:val="c9"/>
          <w:rFonts w:ascii="Times New Roman" w:hAnsi="Times New Roman" w:cs="Calibri"/>
          <w:color w:val="44546A" w:themeColor="text2"/>
          <w:sz w:val="28"/>
          <w:szCs w:val="28"/>
          <w:bdr w:val="none" w:sz="0" w:space="0" w:color="auto" w:frame="1"/>
        </w:rPr>
      </w:pPr>
      <w:r w:rsidRPr="004F5229">
        <w:rPr>
          <w:rStyle w:val="c9"/>
          <w:rFonts w:ascii="Times New Roman" w:hAnsi="Times New Roman" w:cs="Calibri"/>
          <w:color w:val="44546A" w:themeColor="text2"/>
          <w:sz w:val="28"/>
          <w:szCs w:val="28"/>
          <w:bdr w:val="none" w:sz="0" w:space="0" w:color="auto" w:frame="1"/>
        </w:rPr>
        <w:t>Нитраты в арбузах и дынях содержатся в незрелой мякоти, которая прилегает к корке.</w:t>
      </w:r>
    </w:p>
    <w:p w14:paraId="1BA7F443" w14:textId="77777777" w:rsidR="00EE2C89" w:rsidRPr="004F5229" w:rsidRDefault="00EE2C89" w:rsidP="00EE2C89">
      <w:pPr>
        <w:numPr>
          <w:ilvl w:val="0"/>
          <w:numId w:val="5"/>
        </w:numPr>
        <w:shd w:val="clear" w:color="auto" w:fill="FFFFFF"/>
        <w:spacing w:after="0" w:line="360" w:lineRule="auto"/>
        <w:ind w:left="0" w:firstLine="709"/>
        <w:jc w:val="both"/>
        <w:rPr>
          <w:rStyle w:val="c9"/>
          <w:rFonts w:ascii="Times New Roman" w:hAnsi="Times New Roman" w:cs="Calibri"/>
          <w:color w:val="44546A" w:themeColor="text2"/>
          <w:sz w:val="28"/>
          <w:szCs w:val="28"/>
          <w:bdr w:val="none" w:sz="0" w:space="0" w:color="auto" w:frame="1"/>
        </w:rPr>
      </w:pPr>
      <w:r w:rsidRPr="004F5229">
        <w:rPr>
          <w:rStyle w:val="c9"/>
          <w:rFonts w:ascii="Times New Roman" w:hAnsi="Times New Roman" w:cs="Calibri"/>
          <w:color w:val="44546A" w:themeColor="text2"/>
          <w:sz w:val="28"/>
          <w:szCs w:val="28"/>
          <w:bdr w:val="none" w:sz="0" w:space="0" w:color="auto" w:frame="1"/>
        </w:rPr>
        <w:t>В огурцах, редьке и свекле нитраты находятся на обоих концах плодов.</w:t>
      </w:r>
    </w:p>
    <w:p w14:paraId="15525E39" w14:textId="77777777" w:rsidR="00EE2C89" w:rsidRPr="004F5229" w:rsidRDefault="00EE2C89" w:rsidP="00EE2C89">
      <w:pPr>
        <w:shd w:val="clear" w:color="auto" w:fill="FFFFFF"/>
        <w:spacing w:after="0" w:line="360" w:lineRule="auto"/>
        <w:ind w:firstLine="709"/>
        <w:jc w:val="both"/>
        <w:rPr>
          <w:rStyle w:val="c9"/>
          <w:rFonts w:ascii="Times New Roman" w:hAnsi="Times New Roman" w:cs="Calibri"/>
          <w:color w:val="44546A" w:themeColor="text2"/>
          <w:sz w:val="28"/>
          <w:szCs w:val="28"/>
          <w:bdr w:val="none" w:sz="0" w:space="0" w:color="auto" w:frame="1"/>
        </w:rPr>
      </w:pPr>
      <w:r w:rsidRPr="004F5229">
        <w:rPr>
          <w:rStyle w:val="c9"/>
          <w:rFonts w:ascii="Times New Roman" w:hAnsi="Times New Roman" w:cs="Calibri"/>
          <w:color w:val="44546A" w:themeColor="text2"/>
          <w:sz w:val="28"/>
          <w:szCs w:val="28"/>
          <w:bdr w:val="none" w:sz="0" w:space="0" w:color="auto" w:frame="1"/>
        </w:rPr>
        <w:t>Нитраты в разных овощах концентрируются в определённых зонах. Например, капуста накапливает нитраты в кочерыжке и верхних листьях.</w:t>
      </w:r>
    </w:p>
    <w:p w14:paraId="7C8715B9" w14:textId="1192848F" w:rsidR="00097B21" w:rsidRPr="004F5229" w:rsidRDefault="00EE2C89" w:rsidP="00924239">
      <w:pPr>
        <w:shd w:val="clear" w:color="auto" w:fill="FFFFFF"/>
        <w:spacing w:after="0" w:line="360" w:lineRule="auto"/>
        <w:ind w:firstLine="709"/>
        <w:jc w:val="both"/>
        <w:rPr>
          <w:rStyle w:val="c9"/>
          <w:rFonts w:ascii="Times New Roman" w:hAnsi="Times New Roman" w:cs="Calibri"/>
          <w:color w:val="44546A" w:themeColor="text2"/>
          <w:sz w:val="28"/>
          <w:szCs w:val="28"/>
          <w:bdr w:val="none" w:sz="0" w:space="0" w:color="auto" w:frame="1"/>
          <w:lang w:val="en-US"/>
        </w:rPr>
      </w:pPr>
      <w:r w:rsidRPr="004F5229">
        <w:rPr>
          <w:rStyle w:val="c9"/>
          <w:rFonts w:ascii="Times New Roman" w:hAnsi="Times New Roman" w:cs="Calibri"/>
          <w:color w:val="44546A" w:themeColor="text2"/>
          <w:sz w:val="28"/>
          <w:szCs w:val="28"/>
          <w:bdr w:val="none" w:sz="0" w:space="0" w:color="auto" w:frame="1"/>
        </w:rPr>
        <w:t>Поэтому, используя в пищу, те части растений, которые содержат наименьшее количество нитратов, можно снизить их поступление в организм практически вдвое.</w:t>
      </w:r>
      <w:r w:rsidR="009F4689" w:rsidRPr="004F5229">
        <w:rPr>
          <w:rStyle w:val="c9"/>
          <w:rFonts w:ascii="Times New Roman" w:hAnsi="Times New Roman" w:cs="Calibri"/>
          <w:color w:val="44546A" w:themeColor="text2"/>
          <w:sz w:val="28"/>
          <w:szCs w:val="28"/>
          <w:bdr w:val="none" w:sz="0" w:space="0" w:color="auto" w:frame="1"/>
        </w:rPr>
        <w:t xml:space="preserve"> [</w:t>
      </w:r>
      <w:r w:rsidR="009F4689" w:rsidRPr="004F5229">
        <w:rPr>
          <w:rStyle w:val="c9"/>
          <w:rFonts w:ascii="Times New Roman" w:hAnsi="Times New Roman" w:cs="Calibri"/>
          <w:color w:val="44546A" w:themeColor="text2"/>
          <w:sz w:val="28"/>
          <w:szCs w:val="28"/>
          <w:bdr w:val="none" w:sz="0" w:space="0" w:color="auto" w:frame="1"/>
          <w:lang w:val="en-US"/>
        </w:rPr>
        <w:t>7]</w:t>
      </w:r>
    </w:p>
    <w:p w14:paraId="242D3138" w14:textId="77777777" w:rsidR="00924239" w:rsidRPr="004F5229" w:rsidRDefault="00924239" w:rsidP="00924239">
      <w:pPr>
        <w:shd w:val="clear" w:color="auto" w:fill="FFFFFF"/>
        <w:spacing w:after="0" w:line="360" w:lineRule="auto"/>
        <w:ind w:firstLine="709"/>
        <w:jc w:val="both"/>
        <w:rPr>
          <w:rFonts w:ascii="Times New Roman" w:hAnsi="Times New Roman" w:cs="Calibri"/>
          <w:color w:val="44546A" w:themeColor="text2"/>
          <w:sz w:val="28"/>
          <w:szCs w:val="28"/>
          <w:bdr w:val="none" w:sz="0" w:space="0" w:color="auto" w:frame="1"/>
        </w:rPr>
      </w:pPr>
    </w:p>
    <w:p w14:paraId="5DB5FDA8" w14:textId="55ECD9B4" w:rsidR="00924239" w:rsidRPr="004F5229" w:rsidRDefault="00045E1E" w:rsidP="004F5229">
      <w:pPr>
        <w:pStyle w:val="2"/>
        <w:numPr>
          <w:ilvl w:val="1"/>
          <w:numId w:val="38"/>
        </w:numPr>
        <w:rPr>
          <w:rFonts w:ascii="Times New Roman" w:hAnsi="Times New Roman" w:cs="Times New Roman"/>
          <w:color w:val="44546A" w:themeColor="text2"/>
          <w:sz w:val="28"/>
          <w:szCs w:val="28"/>
          <w:bdr w:val="none" w:sz="0" w:space="0" w:color="auto" w:frame="1"/>
        </w:rPr>
      </w:pPr>
      <w:bookmarkStart w:id="6" w:name="_Toc163405147"/>
      <w:r w:rsidRPr="004F5229">
        <w:rPr>
          <w:rStyle w:val="c24"/>
          <w:rFonts w:ascii="Times New Roman" w:hAnsi="Times New Roman" w:cs="Times New Roman"/>
          <w:color w:val="44546A" w:themeColor="text2"/>
          <w:sz w:val="28"/>
          <w:szCs w:val="28"/>
          <w:bdr w:val="none" w:sz="0" w:space="0" w:color="auto" w:frame="1"/>
        </w:rPr>
        <w:t>Допустимые нормы концентрации нитратов в овощах и фруктах</w:t>
      </w:r>
      <w:r w:rsidR="0037116C" w:rsidRPr="004F5229">
        <w:rPr>
          <w:rStyle w:val="c24"/>
          <w:rFonts w:ascii="Times New Roman" w:hAnsi="Times New Roman" w:cs="Times New Roman"/>
          <w:color w:val="44546A" w:themeColor="text2"/>
          <w:sz w:val="28"/>
          <w:szCs w:val="28"/>
          <w:bdr w:val="none" w:sz="0" w:space="0" w:color="auto" w:frame="1"/>
        </w:rPr>
        <w:t>.</w:t>
      </w:r>
      <w:bookmarkEnd w:id="6"/>
    </w:p>
    <w:p w14:paraId="450015EB" w14:textId="6CC1C8D4" w:rsidR="003259A2" w:rsidRPr="004F5229" w:rsidRDefault="00396404" w:rsidP="003259A2">
      <w:pPr>
        <w:pStyle w:val="c4"/>
        <w:shd w:val="clear" w:color="auto" w:fill="FFFFFF"/>
        <w:spacing w:before="0" w:beforeAutospacing="0" w:after="0" w:afterAutospacing="0" w:line="360" w:lineRule="auto"/>
        <w:ind w:firstLine="709"/>
        <w:jc w:val="both"/>
        <w:textAlignment w:val="baseline"/>
        <w:rPr>
          <w:rFonts w:cs="Calibri"/>
          <w:color w:val="44546A" w:themeColor="text2"/>
          <w:sz w:val="28"/>
          <w:szCs w:val="28"/>
          <w:bdr w:val="none" w:sz="0" w:space="0" w:color="auto" w:frame="1"/>
          <w:lang w:val="en-US"/>
        </w:rPr>
      </w:pPr>
      <w:r w:rsidRPr="004F5229">
        <w:rPr>
          <w:rStyle w:val="c13"/>
          <w:rFonts w:cs="Calibri"/>
          <w:color w:val="44546A" w:themeColor="text2"/>
          <w:sz w:val="28"/>
          <w:szCs w:val="28"/>
          <w:bdr w:val="none" w:sz="0" w:space="0" w:color="auto" w:frame="1"/>
        </w:rPr>
        <w:t>Для овощей и фруктов установлены определенные значения предельно допустимых концентраций нитратов (ПДК). ПДК - количество вредного вещества в окружающей среде, которое не оказывает отрицательного воздействия на здоровье человека или его потомство при постоянном или временном контакте с ним.</w:t>
      </w:r>
      <w:r w:rsidR="009F4689" w:rsidRPr="004F5229">
        <w:rPr>
          <w:rStyle w:val="c13"/>
          <w:rFonts w:cs="Calibri"/>
          <w:color w:val="44546A" w:themeColor="text2"/>
          <w:sz w:val="28"/>
          <w:szCs w:val="28"/>
          <w:bdr w:val="none" w:sz="0" w:space="0" w:color="auto" w:frame="1"/>
        </w:rPr>
        <w:t xml:space="preserve"> [</w:t>
      </w:r>
      <w:r w:rsidR="009F4689" w:rsidRPr="004F5229">
        <w:rPr>
          <w:rStyle w:val="c13"/>
          <w:rFonts w:cs="Calibri"/>
          <w:color w:val="44546A" w:themeColor="text2"/>
          <w:sz w:val="28"/>
          <w:szCs w:val="28"/>
          <w:bdr w:val="none" w:sz="0" w:space="0" w:color="auto" w:frame="1"/>
          <w:lang w:val="en-US"/>
        </w:rPr>
        <w:t>6]</w:t>
      </w:r>
    </w:p>
    <w:p w14:paraId="1912B59C" w14:textId="77777777" w:rsidR="00D9099D" w:rsidRPr="004F5229" w:rsidRDefault="00D9099D" w:rsidP="00D9099D">
      <w:pPr>
        <w:shd w:val="clear" w:color="auto" w:fill="FFFFFF"/>
        <w:spacing w:after="0" w:line="360" w:lineRule="auto"/>
        <w:ind w:firstLine="709"/>
        <w:jc w:val="both"/>
        <w:rPr>
          <w:rStyle w:val="c9"/>
          <w:rFonts w:ascii="Times New Roman" w:eastAsia="Times New Roman" w:hAnsi="Times New Roman" w:cs="Calibri"/>
          <w:color w:val="44546A" w:themeColor="text2"/>
          <w:sz w:val="28"/>
          <w:szCs w:val="28"/>
          <w:bdr w:val="none" w:sz="0" w:space="0" w:color="auto" w:frame="1"/>
          <w:lang w:eastAsia="ru-RU"/>
        </w:rPr>
      </w:pPr>
      <w:r w:rsidRPr="004F5229">
        <w:rPr>
          <w:rStyle w:val="c9"/>
          <w:rFonts w:ascii="Times New Roman" w:eastAsia="Times New Roman" w:hAnsi="Times New Roman" w:cs="Calibri"/>
          <w:color w:val="44546A" w:themeColor="text2"/>
          <w:sz w:val="28"/>
          <w:szCs w:val="28"/>
          <w:bdr w:val="none" w:sz="0" w:space="0" w:color="auto" w:frame="1"/>
          <w:lang w:eastAsia="ru-RU"/>
        </w:rPr>
        <w:lastRenderedPageBreak/>
        <w:t>Овощи, фрукты и плоды можно разделить на следующие группы по содержанию нитратов:</w:t>
      </w:r>
    </w:p>
    <w:p w14:paraId="7DCDDC1D" w14:textId="77777777" w:rsidR="00D9099D" w:rsidRPr="004F5229" w:rsidRDefault="00D9099D" w:rsidP="00D9099D">
      <w:pPr>
        <w:numPr>
          <w:ilvl w:val="0"/>
          <w:numId w:val="4"/>
        </w:numPr>
        <w:shd w:val="clear" w:color="auto" w:fill="FFFFFF"/>
        <w:spacing w:after="0" w:line="360" w:lineRule="auto"/>
        <w:ind w:left="0" w:firstLine="709"/>
        <w:jc w:val="both"/>
        <w:rPr>
          <w:rStyle w:val="c9"/>
          <w:rFonts w:ascii="Times New Roman" w:eastAsia="Times New Roman" w:hAnsi="Times New Roman" w:cs="Calibri"/>
          <w:color w:val="44546A" w:themeColor="text2"/>
          <w:sz w:val="28"/>
          <w:szCs w:val="28"/>
          <w:bdr w:val="none" w:sz="0" w:space="0" w:color="auto" w:frame="1"/>
          <w:lang w:eastAsia="ru-RU"/>
        </w:rPr>
      </w:pPr>
      <w:r w:rsidRPr="004F5229">
        <w:rPr>
          <w:rStyle w:val="c9"/>
          <w:rFonts w:ascii="Times New Roman" w:eastAsia="Times New Roman" w:hAnsi="Times New Roman" w:cs="Calibri"/>
          <w:color w:val="44546A" w:themeColor="text2"/>
          <w:sz w:val="28"/>
          <w:szCs w:val="28"/>
          <w:bdr w:val="none" w:sz="0" w:space="0" w:color="auto" w:frame="1"/>
          <w:lang w:eastAsia="ru-RU"/>
        </w:rPr>
        <w:t>Овощи, которые содержат мало нитратов (10-80 мг): горох, щавель, фасоль, брюссельская капуста, картофель, репчатый лук, ягоды и фрукты.</w:t>
      </w:r>
    </w:p>
    <w:p w14:paraId="5D823873" w14:textId="77777777" w:rsidR="00D9099D" w:rsidRPr="004F5229" w:rsidRDefault="00D9099D" w:rsidP="00D9099D">
      <w:pPr>
        <w:numPr>
          <w:ilvl w:val="0"/>
          <w:numId w:val="4"/>
        </w:numPr>
        <w:shd w:val="clear" w:color="auto" w:fill="FFFFFF"/>
        <w:spacing w:after="0" w:line="360" w:lineRule="auto"/>
        <w:ind w:left="0" w:firstLine="709"/>
        <w:jc w:val="both"/>
        <w:rPr>
          <w:rStyle w:val="c9"/>
          <w:rFonts w:ascii="Times New Roman" w:eastAsia="Times New Roman" w:hAnsi="Times New Roman" w:cs="Calibri"/>
          <w:color w:val="44546A" w:themeColor="text2"/>
          <w:sz w:val="28"/>
          <w:szCs w:val="28"/>
          <w:bdr w:val="none" w:sz="0" w:space="0" w:color="auto" w:frame="1"/>
          <w:lang w:eastAsia="ru-RU"/>
        </w:rPr>
      </w:pPr>
      <w:r w:rsidRPr="004F5229">
        <w:rPr>
          <w:rStyle w:val="c9"/>
          <w:rFonts w:ascii="Times New Roman" w:eastAsia="Times New Roman" w:hAnsi="Times New Roman" w:cs="Calibri"/>
          <w:color w:val="44546A" w:themeColor="text2"/>
          <w:sz w:val="28"/>
          <w:szCs w:val="28"/>
          <w:bdr w:val="none" w:sz="0" w:space="0" w:color="auto" w:frame="1"/>
          <w:lang w:eastAsia="ru-RU"/>
        </w:rPr>
        <w:t>Овощи, которые содержат среднее количество нитратов (300-600 мг): кабачки, репа, тыква, цветная и белокочанная капуста, редька, морковь, огурцы и хрен.</w:t>
      </w:r>
    </w:p>
    <w:p w14:paraId="67BC6D9D" w14:textId="23108CB0" w:rsidR="00D9099D" w:rsidRPr="004F5229" w:rsidRDefault="00D9099D" w:rsidP="00D9099D">
      <w:pPr>
        <w:numPr>
          <w:ilvl w:val="0"/>
          <w:numId w:val="4"/>
        </w:numPr>
        <w:shd w:val="clear" w:color="auto" w:fill="FFFFFF"/>
        <w:spacing w:after="0" w:line="360" w:lineRule="auto"/>
        <w:ind w:left="0" w:firstLine="720"/>
        <w:jc w:val="both"/>
        <w:rPr>
          <w:rStyle w:val="c9"/>
          <w:rFonts w:ascii="Times New Roman" w:eastAsia="Times New Roman" w:hAnsi="Times New Roman" w:cs="Calibri"/>
          <w:color w:val="44546A" w:themeColor="text2"/>
          <w:sz w:val="28"/>
          <w:szCs w:val="28"/>
          <w:bdr w:val="none" w:sz="0" w:space="0" w:color="auto" w:frame="1"/>
          <w:lang w:eastAsia="ru-RU"/>
        </w:rPr>
      </w:pPr>
      <w:r w:rsidRPr="004F5229">
        <w:rPr>
          <w:rStyle w:val="c9"/>
          <w:rFonts w:ascii="Times New Roman" w:eastAsia="Times New Roman" w:hAnsi="Times New Roman" w:cs="Calibri"/>
          <w:color w:val="44546A" w:themeColor="text2"/>
          <w:sz w:val="28"/>
          <w:szCs w:val="28"/>
          <w:bdr w:val="none" w:sz="0" w:space="0" w:color="auto" w:frame="1"/>
          <w:lang w:eastAsia="ru-RU"/>
        </w:rPr>
        <w:t>Овощи, которые содержат высокое количество нитратов (до 5000 мг): шпинат, свекла, зеленый лук, редис, листовая капуста, салат, дыня и арбузы.</w:t>
      </w:r>
      <w:r w:rsidR="009F4689" w:rsidRPr="004F5229">
        <w:rPr>
          <w:rStyle w:val="c9"/>
          <w:rFonts w:ascii="Times New Roman" w:eastAsia="Times New Roman" w:hAnsi="Times New Roman" w:cs="Calibri"/>
          <w:color w:val="44546A" w:themeColor="text2"/>
          <w:sz w:val="28"/>
          <w:szCs w:val="28"/>
          <w:bdr w:val="none" w:sz="0" w:space="0" w:color="auto" w:frame="1"/>
          <w:lang w:eastAsia="ru-RU"/>
        </w:rPr>
        <w:t xml:space="preserve"> </w:t>
      </w:r>
      <w:r w:rsidR="009F4689" w:rsidRPr="004F5229">
        <w:rPr>
          <w:rStyle w:val="c9"/>
          <w:rFonts w:ascii="Times New Roman" w:eastAsia="Times New Roman" w:hAnsi="Times New Roman" w:cs="Calibri"/>
          <w:color w:val="44546A" w:themeColor="text2"/>
          <w:sz w:val="28"/>
          <w:szCs w:val="28"/>
          <w:bdr w:val="none" w:sz="0" w:space="0" w:color="auto" w:frame="1"/>
          <w:lang w:val="en-US" w:eastAsia="ru-RU"/>
        </w:rPr>
        <w:t>[8]</w:t>
      </w:r>
    </w:p>
    <w:p w14:paraId="0DAFE466" w14:textId="5AA0480E" w:rsidR="00D9099D" w:rsidRPr="004F5229" w:rsidRDefault="00D9099D" w:rsidP="00D9099D">
      <w:pPr>
        <w:spacing w:after="0" w:line="360" w:lineRule="auto"/>
        <w:ind w:firstLine="720"/>
        <w:jc w:val="both"/>
        <w:rPr>
          <w:rStyle w:val="c9"/>
          <w:rFonts w:ascii="Times New Roman" w:eastAsia="Times New Roman" w:hAnsi="Times New Roman" w:cs="Calibri"/>
          <w:color w:val="44546A" w:themeColor="text2"/>
          <w:sz w:val="28"/>
          <w:szCs w:val="28"/>
          <w:bdr w:val="none" w:sz="0" w:space="0" w:color="auto" w:frame="1"/>
          <w:lang w:eastAsia="ru-RU"/>
        </w:rPr>
      </w:pPr>
      <w:r w:rsidRPr="004F5229">
        <w:rPr>
          <w:rStyle w:val="c9"/>
          <w:rFonts w:ascii="Times New Roman" w:eastAsia="Times New Roman" w:hAnsi="Times New Roman" w:cs="Calibri"/>
          <w:color w:val="44546A" w:themeColor="text2"/>
          <w:sz w:val="28"/>
          <w:szCs w:val="28"/>
          <w:bdr w:val="none" w:sz="0" w:space="0" w:color="auto" w:frame="1"/>
          <w:lang w:eastAsia="ru-RU"/>
        </w:rPr>
        <w:t>Предельно-допустимые концентрации содержания нитратов в плодоовощной продукции регламентируются техническим регламентом Таможенного союза ТР ТС 021/2011 «О безопасности пищевой продукции» и приведены в таблице (Приложение 1).</w:t>
      </w:r>
    </w:p>
    <w:p w14:paraId="5519DEF0" w14:textId="2D210EEA" w:rsidR="00D9099D" w:rsidRPr="004F5229" w:rsidRDefault="00D9099D" w:rsidP="00D9099D">
      <w:pPr>
        <w:pStyle w:val="c26"/>
        <w:spacing w:before="0" w:beforeAutospacing="0" w:after="0" w:afterAutospacing="0" w:line="360" w:lineRule="auto"/>
        <w:ind w:firstLine="709"/>
        <w:jc w:val="both"/>
        <w:textAlignment w:val="baseline"/>
        <w:rPr>
          <w:rStyle w:val="c9"/>
          <w:rFonts w:cs="Calibri"/>
          <w:color w:val="44546A" w:themeColor="text2"/>
          <w:sz w:val="28"/>
          <w:szCs w:val="28"/>
          <w:bdr w:val="none" w:sz="0" w:space="0" w:color="auto" w:frame="1"/>
          <w:lang w:val="en-US"/>
        </w:rPr>
      </w:pPr>
      <w:r w:rsidRPr="004F5229">
        <w:rPr>
          <w:rStyle w:val="c9"/>
          <w:rFonts w:cs="Calibri"/>
          <w:color w:val="44546A" w:themeColor="text2"/>
          <w:sz w:val="28"/>
          <w:szCs w:val="28"/>
          <w:bdr w:val="none" w:sz="0" w:space="0" w:color="auto" w:frame="1"/>
        </w:rPr>
        <w:t>По нормам Всемирной организации здравоохранения допустимое суточное потребление нитратов для человека не должно превышать 5 мг на 1 кг массы тела, т. е. для человека с весом 70 кг – не более 350 мг в сутки. Если же за один раз принять 600-650 мг нитратов, у взрослого человека может наступить отравление. У детей (чем младше, тем сильнее это проявляется) снижен синтез веществ, которые отвечают за восстановление гемоглобина, поэтому для малышей нитраты гораздо опаснее, чем для взрослых, поэтому для грудного ребенка будет достаточно 10 мг для серьезного отравления.</w:t>
      </w:r>
      <w:r w:rsidR="009F4689" w:rsidRPr="004F5229">
        <w:rPr>
          <w:rStyle w:val="c9"/>
          <w:rFonts w:cs="Calibri"/>
          <w:color w:val="44546A" w:themeColor="text2"/>
          <w:sz w:val="28"/>
          <w:szCs w:val="28"/>
          <w:bdr w:val="none" w:sz="0" w:space="0" w:color="auto" w:frame="1"/>
        </w:rPr>
        <w:t xml:space="preserve"> [</w:t>
      </w:r>
      <w:r w:rsidR="009F4689" w:rsidRPr="004F5229">
        <w:rPr>
          <w:rStyle w:val="c9"/>
          <w:rFonts w:cs="Calibri"/>
          <w:color w:val="44546A" w:themeColor="text2"/>
          <w:sz w:val="28"/>
          <w:szCs w:val="28"/>
          <w:bdr w:val="none" w:sz="0" w:space="0" w:color="auto" w:frame="1"/>
          <w:lang w:val="en-US"/>
        </w:rPr>
        <w:t>9]</w:t>
      </w:r>
    </w:p>
    <w:p w14:paraId="215526DB" w14:textId="77777777" w:rsidR="000B639B" w:rsidRPr="004F5229" w:rsidRDefault="000B639B" w:rsidP="00D9099D">
      <w:pPr>
        <w:pStyle w:val="c26"/>
        <w:spacing w:before="0" w:beforeAutospacing="0" w:after="0" w:afterAutospacing="0" w:line="360" w:lineRule="auto"/>
        <w:ind w:firstLine="709"/>
        <w:jc w:val="both"/>
        <w:textAlignment w:val="baseline"/>
        <w:rPr>
          <w:rFonts w:cs="Calibri"/>
          <w:color w:val="44546A" w:themeColor="text2"/>
          <w:sz w:val="28"/>
          <w:szCs w:val="22"/>
        </w:rPr>
      </w:pPr>
    </w:p>
    <w:p w14:paraId="2C22FDC1" w14:textId="6E859492" w:rsidR="00D9099D" w:rsidRPr="004F5229" w:rsidRDefault="00D9099D" w:rsidP="00D9099D">
      <w:pPr>
        <w:pStyle w:val="2"/>
        <w:numPr>
          <w:ilvl w:val="1"/>
          <w:numId w:val="38"/>
        </w:numPr>
        <w:rPr>
          <w:rFonts w:ascii="Times New Roman" w:hAnsi="Times New Roman" w:cs="Times New Roman"/>
          <w:color w:val="44546A" w:themeColor="text2"/>
          <w:sz w:val="28"/>
          <w:szCs w:val="28"/>
          <w:bdr w:val="none" w:sz="0" w:space="0" w:color="auto" w:frame="1"/>
        </w:rPr>
      </w:pPr>
      <w:bookmarkStart w:id="7" w:name="_Toc163405148"/>
      <w:r w:rsidRPr="004F5229">
        <w:rPr>
          <w:rStyle w:val="c24"/>
          <w:rFonts w:ascii="Times New Roman" w:hAnsi="Times New Roman" w:cs="Times New Roman"/>
          <w:color w:val="44546A" w:themeColor="text2"/>
          <w:sz w:val="28"/>
          <w:szCs w:val="28"/>
          <w:bdr w:val="none" w:sz="0" w:space="0" w:color="auto" w:frame="1"/>
        </w:rPr>
        <w:t>Воздействие нитратов на организм человека.</w:t>
      </w:r>
      <w:bookmarkEnd w:id="7"/>
    </w:p>
    <w:p w14:paraId="4129AEF1" w14:textId="7F781627" w:rsidR="00045E1E" w:rsidRPr="004F5229" w:rsidRDefault="00045E1E" w:rsidP="00C46358">
      <w:pPr>
        <w:pStyle w:val="c26"/>
        <w:spacing w:before="0" w:beforeAutospacing="0" w:after="0" w:afterAutospacing="0" w:line="360" w:lineRule="auto"/>
        <w:ind w:left="57" w:firstLine="709"/>
        <w:jc w:val="both"/>
        <w:textAlignment w:val="baseline"/>
        <w:rPr>
          <w:rStyle w:val="c9"/>
          <w:rFonts w:cs="Calibri"/>
          <w:color w:val="44546A" w:themeColor="text2"/>
          <w:sz w:val="28"/>
          <w:szCs w:val="28"/>
          <w:bdr w:val="none" w:sz="0" w:space="0" w:color="auto" w:frame="1"/>
          <w:lang w:val="en-US"/>
        </w:rPr>
      </w:pPr>
      <w:r w:rsidRPr="004F5229">
        <w:rPr>
          <w:rStyle w:val="c9"/>
          <w:rFonts w:cs="Calibri"/>
          <w:color w:val="44546A" w:themeColor="text2"/>
          <w:sz w:val="28"/>
          <w:szCs w:val="28"/>
          <w:bdr w:val="none" w:sz="0" w:space="0" w:color="auto" w:frame="1"/>
        </w:rPr>
        <w:t xml:space="preserve">Степень воздействия нитратов на человека зависит не только от их количества, но и от состояния организма в целом. В здоровом теле превращение нитратов в нитриты замедлено по сравнению с ослабленным организмом. Значительная их часть просто выводится, а некоторые даже преобразуются в полезные соединения. Механизм защиты от нитратов </w:t>
      </w:r>
      <w:r w:rsidRPr="004F5229">
        <w:rPr>
          <w:rStyle w:val="c9"/>
          <w:rFonts w:cs="Calibri"/>
          <w:color w:val="44546A" w:themeColor="text2"/>
          <w:sz w:val="28"/>
          <w:szCs w:val="28"/>
          <w:bdr w:val="none" w:sz="0" w:space="0" w:color="auto" w:frame="1"/>
        </w:rPr>
        <w:lastRenderedPageBreak/>
        <w:t>предусмотрен природой, и нормальный обмен веществ даже предполагает какое-то наличие этих солей. Являясь пищей для растений, нитраты всегда будут их неотъемлемой частью (иначе не будет самих растений). Но людям нужно быть осторожнее с солями азотной кислоты и по возможности необходимо снизить их потребление.</w:t>
      </w:r>
      <w:r w:rsidR="009F4689" w:rsidRPr="004F5229">
        <w:rPr>
          <w:rStyle w:val="c9"/>
          <w:rFonts w:cs="Calibri"/>
          <w:color w:val="44546A" w:themeColor="text2"/>
          <w:sz w:val="28"/>
          <w:szCs w:val="28"/>
          <w:bdr w:val="none" w:sz="0" w:space="0" w:color="auto" w:frame="1"/>
        </w:rPr>
        <w:t xml:space="preserve"> [</w:t>
      </w:r>
      <w:r w:rsidR="009F4689" w:rsidRPr="004F5229">
        <w:rPr>
          <w:rStyle w:val="c9"/>
          <w:rFonts w:cs="Calibri"/>
          <w:color w:val="44546A" w:themeColor="text2"/>
          <w:sz w:val="28"/>
          <w:szCs w:val="28"/>
          <w:bdr w:val="none" w:sz="0" w:space="0" w:color="auto" w:frame="1"/>
          <w:lang w:val="en-US"/>
        </w:rPr>
        <w:t>6]</w:t>
      </w:r>
    </w:p>
    <w:p w14:paraId="2678664E" w14:textId="35BBBCB2" w:rsidR="0037116C" w:rsidRPr="004F5229" w:rsidRDefault="0037116C" w:rsidP="0037116C">
      <w:pPr>
        <w:pStyle w:val="c23"/>
        <w:shd w:val="clear" w:color="auto" w:fill="FFFFFF"/>
        <w:spacing w:before="0" w:beforeAutospacing="0" w:after="0" w:afterAutospacing="0" w:line="360" w:lineRule="auto"/>
        <w:ind w:firstLine="709"/>
        <w:jc w:val="both"/>
        <w:textAlignment w:val="baseline"/>
        <w:rPr>
          <w:rFonts w:cs="Calibri"/>
          <w:color w:val="44546A" w:themeColor="text2"/>
          <w:sz w:val="28"/>
          <w:szCs w:val="22"/>
        </w:rPr>
      </w:pPr>
      <w:r w:rsidRPr="004F5229">
        <w:rPr>
          <w:rStyle w:val="c24"/>
          <w:rFonts w:cs="Calibri"/>
          <w:color w:val="44546A" w:themeColor="text2"/>
          <w:sz w:val="28"/>
          <w:szCs w:val="28"/>
          <w:bdr w:val="none" w:sz="0" w:space="0" w:color="auto" w:frame="1"/>
        </w:rPr>
        <w:t>Впервые заговорили о нитратах в нашей стране в 70-х годах, когда в Узбекистане случилось несколько массовых желудочно-кишечных отравлений арбузами из-за их чрезмерной подкормки аммиачной селитрой. В мировой науке о нитратах знали уже гораздо раньше. Сейчас общеизвестно, что нитраты обладают высокой токсичностью для человека и сельскохозяйственных животных.</w:t>
      </w:r>
      <w:r w:rsidR="009F4689" w:rsidRPr="004F5229">
        <w:rPr>
          <w:rStyle w:val="c24"/>
          <w:rFonts w:cs="Calibri"/>
          <w:color w:val="44546A" w:themeColor="text2"/>
          <w:sz w:val="28"/>
          <w:szCs w:val="28"/>
          <w:bdr w:val="none" w:sz="0" w:space="0" w:color="auto" w:frame="1"/>
        </w:rPr>
        <w:t xml:space="preserve"> [2]</w:t>
      </w:r>
    </w:p>
    <w:p w14:paraId="0CED8AC4" w14:textId="796EE090" w:rsidR="0037116C" w:rsidRPr="004F5229" w:rsidRDefault="00C46358" w:rsidP="0037116C">
      <w:pPr>
        <w:pStyle w:val="c26"/>
        <w:spacing w:before="0" w:beforeAutospacing="0" w:after="0" w:afterAutospacing="0" w:line="360" w:lineRule="auto"/>
        <w:ind w:firstLine="709"/>
        <w:jc w:val="both"/>
        <w:textAlignment w:val="baseline"/>
        <w:rPr>
          <w:rStyle w:val="c9"/>
          <w:rFonts w:cs="Calibri"/>
          <w:color w:val="44546A" w:themeColor="text2"/>
          <w:sz w:val="28"/>
          <w:szCs w:val="28"/>
          <w:bdr w:val="none" w:sz="0" w:space="0" w:color="auto" w:frame="1"/>
          <w:lang w:val="en-US"/>
        </w:rPr>
      </w:pPr>
      <w:r w:rsidRPr="004F5229">
        <w:rPr>
          <w:rStyle w:val="c9"/>
          <w:rFonts w:cs="Calibri"/>
          <w:color w:val="44546A" w:themeColor="text2"/>
          <w:sz w:val="28"/>
          <w:szCs w:val="28"/>
          <w:bdr w:val="none" w:sz="0" w:space="0" w:color="auto" w:frame="1"/>
        </w:rPr>
        <w:t xml:space="preserve">При потреблении в повышенных количествах нитраты в пищеварительном тракте частично восстанавливаются до нитритов (более токсичных соединений), а последние при поступлении в кровь могут вызвать </w:t>
      </w:r>
      <w:r w:rsidR="0037116C" w:rsidRPr="004F5229">
        <w:rPr>
          <w:rStyle w:val="c9"/>
          <w:rFonts w:cs="Calibri"/>
          <w:color w:val="44546A" w:themeColor="text2"/>
          <w:sz w:val="28"/>
          <w:szCs w:val="28"/>
          <w:bdr w:val="none" w:sz="0" w:space="0" w:color="auto" w:frame="1"/>
        </w:rPr>
        <w:t>кислородное голодание, к</w:t>
      </w:r>
      <w:r w:rsidRPr="004F5229">
        <w:rPr>
          <w:rStyle w:val="c9"/>
          <w:rFonts w:cs="Calibri"/>
          <w:color w:val="44546A" w:themeColor="text2"/>
          <w:sz w:val="28"/>
          <w:szCs w:val="28"/>
          <w:bdr w:val="none" w:sz="0" w:space="0" w:color="auto" w:frame="1"/>
        </w:rPr>
        <w:t>роме</w:t>
      </w:r>
      <w:r w:rsidR="0037116C" w:rsidRPr="004F5229">
        <w:rPr>
          <w:rStyle w:val="c9"/>
          <w:rFonts w:cs="Calibri"/>
          <w:color w:val="44546A" w:themeColor="text2"/>
          <w:sz w:val="28"/>
          <w:szCs w:val="28"/>
          <w:bdr w:val="none" w:sz="0" w:space="0" w:color="auto" w:frame="1"/>
        </w:rPr>
        <w:t xml:space="preserve"> </w:t>
      </w:r>
      <w:r w:rsidRPr="004F5229">
        <w:rPr>
          <w:rStyle w:val="c9"/>
          <w:rFonts w:cs="Calibri"/>
          <w:color w:val="44546A" w:themeColor="text2"/>
          <w:sz w:val="28"/>
          <w:szCs w:val="28"/>
          <w:bdr w:val="none" w:sz="0" w:space="0" w:color="auto" w:frame="1"/>
        </w:rPr>
        <w:t>того</w:t>
      </w:r>
      <w:r w:rsidR="0037116C" w:rsidRPr="004F5229">
        <w:rPr>
          <w:rStyle w:val="c9"/>
          <w:rFonts w:cs="Calibri"/>
          <w:color w:val="44546A" w:themeColor="text2"/>
          <w:sz w:val="28"/>
          <w:szCs w:val="28"/>
          <w:bdr w:val="none" w:sz="0" w:space="0" w:color="auto" w:frame="1"/>
        </w:rPr>
        <w:t xml:space="preserve">, нитриты </w:t>
      </w:r>
      <w:r w:rsidRPr="004F5229">
        <w:rPr>
          <w:rStyle w:val="c9"/>
          <w:rFonts w:cs="Calibri"/>
          <w:color w:val="44546A" w:themeColor="text2"/>
          <w:sz w:val="28"/>
          <w:szCs w:val="28"/>
          <w:bdr w:val="none" w:sz="0" w:space="0" w:color="auto" w:frame="1"/>
        </w:rPr>
        <w:t>обладаю</w:t>
      </w:r>
      <w:r w:rsidR="0037116C" w:rsidRPr="004F5229">
        <w:rPr>
          <w:rStyle w:val="c9"/>
          <w:rFonts w:cs="Calibri"/>
          <w:color w:val="44546A" w:themeColor="text2"/>
          <w:sz w:val="28"/>
          <w:szCs w:val="28"/>
          <w:bdr w:val="none" w:sz="0" w:space="0" w:color="auto" w:frame="1"/>
        </w:rPr>
        <w:t>т</w:t>
      </w:r>
      <w:r w:rsidRPr="004F5229">
        <w:rPr>
          <w:rStyle w:val="c9"/>
          <w:rFonts w:cs="Calibri"/>
          <w:color w:val="44546A" w:themeColor="text2"/>
          <w:sz w:val="28"/>
          <w:szCs w:val="28"/>
          <w:bdr w:val="none" w:sz="0" w:space="0" w:color="auto" w:frame="1"/>
        </w:rPr>
        <w:t xml:space="preserve"> канцерогенной активностью</w:t>
      </w:r>
      <w:r w:rsidR="0037116C" w:rsidRPr="004F5229">
        <w:rPr>
          <w:rStyle w:val="c9"/>
          <w:rFonts w:cs="Calibri"/>
          <w:color w:val="44546A" w:themeColor="text2"/>
          <w:sz w:val="28"/>
          <w:szCs w:val="28"/>
          <w:bdr w:val="none" w:sz="0" w:space="0" w:color="auto" w:frame="1"/>
        </w:rPr>
        <w:t xml:space="preserve">, что </w:t>
      </w:r>
      <w:r w:rsidRPr="004F5229">
        <w:rPr>
          <w:rStyle w:val="c9"/>
          <w:rFonts w:cs="Calibri"/>
          <w:color w:val="44546A" w:themeColor="text2"/>
          <w:sz w:val="28"/>
          <w:szCs w:val="28"/>
          <w:bdr w:val="none" w:sz="0" w:space="0" w:color="auto" w:frame="1"/>
        </w:rPr>
        <w:t xml:space="preserve">способствуют образованию раковых опухолей. </w:t>
      </w:r>
      <w:r w:rsidR="009F4689" w:rsidRPr="004F5229">
        <w:rPr>
          <w:rStyle w:val="c9"/>
          <w:rFonts w:cs="Calibri"/>
          <w:color w:val="44546A" w:themeColor="text2"/>
          <w:sz w:val="28"/>
          <w:szCs w:val="28"/>
          <w:bdr w:val="none" w:sz="0" w:space="0" w:color="auto" w:frame="1"/>
        </w:rPr>
        <w:t>[</w:t>
      </w:r>
      <w:r w:rsidR="009F4689" w:rsidRPr="004F5229">
        <w:rPr>
          <w:rStyle w:val="c9"/>
          <w:rFonts w:cs="Calibri"/>
          <w:color w:val="44546A" w:themeColor="text2"/>
          <w:sz w:val="28"/>
          <w:szCs w:val="28"/>
          <w:bdr w:val="none" w:sz="0" w:space="0" w:color="auto" w:frame="1"/>
          <w:lang w:val="en-US"/>
        </w:rPr>
        <w:t>6]</w:t>
      </w:r>
    </w:p>
    <w:p w14:paraId="1FC84137" w14:textId="77777777" w:rsidR="0037116C" w:rsidRPr="004F5229" w:rsidRDefault="0037116C" w:rsidP="0037116C">
      <w:pPr>
        <w:pStyle w:val="c26"/>
        <w:spacing w:before="0" w:beforeAutospacing="0" w:after="0" w:afterAutospacing="0" w:line="360" w:lineRule="auto"/>
        <w:ind w:firstLine="709"/>
        <w:jc w:val="both"/>
        <w:textAlignment w:val="baseline"/>
        <w:rPr>
          <w:rFonts w:cs="Calibri"/>
          <w:color w:val="44546A" w:themeColor="text2"/>
          <w:sz w:val="28"/>
          <w:szCs w:val="22"/>
        </w:rPr>
      </w:pPr>
      <w:r w:rsidRPr="004F5229">
        <w:rPr>
          <w:rStyle w:val="c3"/>
          <w:rFonts w:cs="Calibri"/>
          <w:color w:val="44546A" w:themeColor="text2"/>
          <w:sz w:val="28"/>
          <w:szCs w:val="28"/>
          <w:bdr w:val="none" w:sz="0" w:space="0" w:color="auto" w:frame="1"/>
          <w:shd w:val="clear" w:color="auto" w:fill="FFFFFF"/>
        </w:rPr>
        <w:t xml:space="preserve">Нитраты способствуют развитию патогенной (вредной) кишечной микрофлоры, которая выделяет в организм человека ядовитые вещества — токсины, в результате чего идёт </w:t>
      </w:r>
      <w:proofErr w:type="spellStart"/>
      <w:r w:rsidRPr="004F5229">
        <w:rPr>
          <w:rStyle w:val="c3"/>
          <w:rFonts w:cs="Calibri"/>
          <w:color w:val="44546A" w:themeColor="text2"/>
          <w:sz w:val="28"/>
          <w:szCs w:val="28"/>
          <w:bdr w:val="none" w:sz="0" w:space="0" w:color="auto" w:frame="1"/>
          <w:shd w:val="clear" w:color="auto" w:fill="FFFFFF"/>
        </w:rPr>
        <w:t>токсикация</w:t>
      </w:r>
      <w:proofErr w:type="spellEnd"/>
      <w:r w:rsidRPr="004F5229">
        <w:rPr>
          <w:rStyle w:val="c3"/>
          <w:rFonts w:cs="Calibri"/>
          <w:color w:val="44546A" w:themeColor="text2"/>
          <w:sz w:val="28"/>
          <w:szCs w:val="28"/>
          <w:bdr w:val="none" w:sz="0" w:space="0" w:color="auto" w:frame="1"/>
          <w:shd w:val="clear" w:color="auto" w:fill="FFFFFF"/>
        </w:rPr>
        <w:t>, т. е. отравление организма.</w:t>
      </w:r>
    </w:p>
    <w:p w14:paraId="2CF7B0BB" w14:textId="344ED55C" w:rsidR="00396404" w:rsidRPr="004F5229" w:rsidRDefault="00C46358" w:rsidP="0037116C">
      <w:pPr>
        <w:pStyle w:val="c26"/>
        <w:spacing w:before="0" w:beforeAutospacing="0" w:after="0" w:afterAutospacing="0" w:line="360" w:lineRule="auto"/>
        <w:ind w:firstLine="709"/>
        <w:jc w:val="both"/>
        <w:textAlignment w:val="baseline"/>
        <w:rPr>
          <w:rFonts w:cs="Calibri"/>
          <w:color w:val="44546A" w:themeColor="text2"/>
          <w:sz w:val="28"/>
          <w:szCs w:val="28"/>
          <w:bdr w:val="none" w:sz="0" w:space="0" w:color="auto" w:frame="1"/>
          <w:shd w:val="clear" w:color="auto" w:fill="FFFFFF"/>
        </w:rPr>
      </w:pPr>
      <w:r w:rsidRPr="004F5229">
        <w:rPr>
          <w:rStyle w:val="c9"/>
          <w:rFonts w:cs="Calibri"/>
          <w:color w:val="44546A" w:themeColor="text2"/>
          <w:sz w:val="28"/>
          <w:szCs w:val="28"/>
          <w:bdr w:val="none" w:sz="0" w:space="0" w:color="auto" w:frame="1"/>
        </w:rPr>
        <w:t xml:space="preserve">При приеме высоких доз нитратов с питьевой водой или продуктами через </w:t>
      </w:r>
      <w:r w:rsidR="0037116C" w:rsidRPr="004F5229">
        <w:rPr>
          <w:rStyle w:val="c9"/>
          <w:rFonts w:cs="Calibri"/>
          <w:color w:val="44546A" w:themeColor="text2"/>
          <w:sz w:val="28"/>
          <w:szCs w:val="28"/>
          <w:bdr w:val="none" w:sz="0" w:space="0" w:color="auto" w:frame="1"/>
        </w:rPr>
        <w:t>1</w:t>
      </w:r>
      <w:r w:rsidRPr="004F5229">
        <w:rPr>
          <w:rStyle w:val="c9"/>
          <w:rFonts w:cs="Calibri"/>
          <w:color w:val="44546A" w:themeColor="text2"/>
          <w:sz w:val="28"/>
          <w:szCs w:val="28"/>
          <w:bdr w:val="none" w:sz="0" w:space="0" w:color="auto" w:frame="1"/>
        </w:rPr>
        <w:t xml:space="preserve">–6 ч появляются тошнота, одышка, посинение кожных покровов и слизистых, понос. Сопровождается все это общей слабостью, головокружением, болями в затылочной области, сердцебиением. </w:t>
      </w:r>
      <w:r w:rsidR="0037116C" w:rsidRPr="004F5229">
        <w:rPr>
          <w:rStyle w:val="c10"/>
          <w:rFonts w:cs="Calibri"/>
          <w:color w:val="44546A" w:themeColor="text2"/>
          <w:sz w:val="28"/>
          <w:szCs w:val="28"/>
          <w:bdr w:val="none" w:sz="0" w:space="0" w:color="auto" w:frame="1"/>
          <w:shd w:val="clear" w:color="auto" w:fill="FFFFFF"/>
        </w:rPr>
        <w:t>Следом может появиться головная боль, шум в ушах, слабость, судороги мышц лица, отсутствие координации движений, потеря сознания, кома. В легких случаях отравления дело может ограничиться поносом, сонливостью и угнетенным состоянием психики.</w:t>
      </w:r>
      <w:r w:rsidR="009F4689" w:rsidRPr="004F5229">
        <w:rPr>
          <w:rStyle w:val="c10"/>
          <w:rFonts w:cs="Calibri"/>
          <w:color w:val="44546A" w:themeColor="text2"/>
          <w:sz w:val="28"/>
          <w:szCs w:val="28"/>
          <w:bdr w:val="none" w:sz="0" w:space="0" w:color="auto" w:frame="1"/>
          <w:shd w:val="clear" w:color="auto" w:fill="FFFFFF"/>
        </w:rPr>
        <w:t xml:space="preserve"> </w:t>
      </w:r>
      <w:r w:rsidR="009F4689" w:rsidRPr="004F5229">
        <w:rPr>
          <w:rStyle w:val="c10"/>
          <w:rFonts w:cs="Calibri"/>
          <w:color w:val="44546A" w:themeColor="text2"/>
          <w:sz w:val="28"/>
          <w:szCs w:val="28"/>
          <w:bdr w:val="none" w:sz="0" w:space="0" w:color="auto" w:frame="1"/>
          <w:shd w:val="clear" w:color="auto" w:fill="FFFFFF"/>
          <w:lang w:val="en-US"/>
        </w:rPr>
        <w:t>[7]</w:t>
      </w:r>
      <w:r w:rsidR="00396404" w:rsidRPr="004F5229">
        <w:rPr>
          <w:rFonts w:ascii="Arial" w:hAnsi="Arial" w:cs="Arial"/>
          <w:color w:val="44546A" w:themeColor="text2"/>
          <w:sz w:val="21"/>
          <w:szCs w:val="21"/>
        </w:rPr>
        <w:br w:type="page"/>
      </w:r>
    </w:p>
    <w:p w14:paraId="13B674B8" w14:textId="396794E8" w:rsidR="00396404" w:rsidRPr="004F5229" w:rsidRDefault="00C75288" w:rsidP="00715AE7">
      <w:pPr>
        <w:pStyle w:val="1"/>
        <w:rPr>
          <w:rFonts w:ascii="Times New Roman" w:hAnsi="Times New Roman" w:cs="Times New Roman"/>
          <w:b/>
          <w:bCs/>
          <w:caps/>
          <w:color w:val="44546A" w:themeColor="text2"/>
          <w:sz w:val="21"/>
          <w:szCs w:val="21"/>
        </w:rPr>
      </w:pPr>
      <w:bookmarkStart w:id="8" w:name="_Toc163405149"/>
      <w:r w:rsidRPr="004F5229">
        <w:rPr>
          <w:rFonts w:ascii="Times New Roman" w:hAnsi="Times New Roman" w:cs="Times New Roman"/>
          <w:b/>
          <w:bCs/>
          <w:caps/>
          <w:color w:val="44546A" w:themeColor="text2"/>
        </w:rPr>
        <w:lastRenderedPageBreak/>
        <w:t xml:space="preserve">ГЛАВА </w:t>
      </w:r>
      <w:r w:rsidRPr="004F5229">
        <w:rPr>
          <w:rFonts w:ascii="Times New Roman" w:hAnsi="Times New Roman" w:cs="Times New Roman"/>
          <w:b/>
          <w:bCs/>
          <w:caps/>
          <w:color w:val="44546A" w:themeColor="text2"/>
          <w:lang w:val="en-US"/>
        </w:rPr>
        <w:t>II</w:t>
      </w:r>
      <w:r w:rsidRPr="004F5229">
        <w:rPr>
          <w:rFonts w:ascii="Times New Roman" w:hAnsi="Times New Roman" w:cs="Times New Roman"/>
          <w:b/>
          <w:bCs/>
          <w:caps/>
          <w:color w:val="44546A" w:themeColor="text2"/>
        </w:rPr>
        <w:t xml:space="preserve">. </w:t>
      </w:r>
      <w:r w:rsidR="00396404" w:rsidRPr="004F5229">
        <w:rPr>
          <w:rFonts w:ascii="Times New Roman" w:hAnsi="Times New Roman" w:cs="Times New Roman"/>
          <w:b/>
          <w:bCs/>
          <w:caps/>
          <w:color w:val="44546A" w:themeColor="text2"/>
        </w:rPr>
        <w:t xml:space="preserve">Материалы и </w:t>
      </w:r>
      <w:r w:rsidRPr="004F5229">
        <w:rPr>
          <w:rFonts w:ascii="Times New Roman" w:hAnsi="Times New Roman" w:cs="Times New Roman"/>
          <w:b/>
          <w:bCs/>
          <w:caps/>
          <w:color w:val="44546A" w:themeColor="text2"/>
        </w:rPr>
        <w:t>методы</w:t>
      </w:r>
      <w:r w:rsidR="00396404" w:rsidRPr="004F5229">
        <w:rPr>
          <w:rFonts w:ascii="Times New Roman" w:hAnsi="Times New Roman" w:cs="Times New Roman"/>
          <w:b/>
          <w:bCs/>
          <w:caps/>
          <w:color w:val="44546A" w:themeColor="text2"/>
        </w:rPr>
        <w:t xml:space="preserve"> исследования.</w:t>
      </w:r>
      <w:bookmarkEnd w:id="8"/>
      <w:r w:rsidR="00396404" w:rsidRPr="004F5229">
        <w:rPr>
          <w:rFonts w:ascii="Times New Roman" w:hAnsi="Times New Roman" w:cs="Times New Roman"/>
          <w:b/>
          <w:bCs/>
          <w:caps/>
          <w:color w:val="44546A" w:themeColor="text2"/>
          <w:sz w:val="21"/>
          <w:szCs w:val="21"/>
        </w:rPr>
        <w:t xml:space="preserve"> </w:t>
      </w:r>
    </w:p>
    <w:p w14:paraId="4276D722" w14:textId="77777777" w:rsidR="0037116C" w:rsidRPr="004F5229" w:rsidRDefault="0037116C" w:rsidP="00C46358">
      <w:pPr>
        <w:shd w:val="clear" w:color="auto" w:fill="FFFFFF"/>
        <w:spacing w:after="0" w:line="360" w:lineRule="auto"/>
        <w:ind w:firstLine="708"/>
        <w:jc w:val="both"/>
        <w:rPr>
          <w:rStyle w:val="c3"/>
          <w:rFonts w:ascii="Times New Roman" w:hAnsi="Times New Roman" w:cs="Times New Roman"/>
          <w:color w:val="44546A" w:themeColor="text2"/>
          <w:sz w:val="28"/>
          <w:szCs w:val="28"/>
          <w:bdr w:val="none" w:sz="0" w:space="0" w:color="auto" w:frame="1"/>
          <w:shd w:val="clear" w:color="auto" w:fill="FFFFFF"/>
          <w:lang w:eastAsia="ru-RU"/>
        </w:rPr>
      </w:pPr>
    </w:p>
    <w:p w14:paraId="729E8162" w14:textId="1E29BE50" w:rsidR="00C75288" w:rsidRPr="004F5229" w:rsidRDefault="00C75288" w:rsidP="00C46358">
      <w:pPr>
        <w:shd w:val="clear" w:color="auto" w:fill="FFFFFF"/>
        <w:spacing w:after="0" w:line="360" w:lineRule="auto"/>
        <w:ind w:firstLine="708"/>
        <w:jc w:val="both"/>
        <w:rPr>
          <w:rStyle w:val="c3"/>
          <w:rFonts w:ascii="Times New Roman" w:hAnsi="Times New Roman" w:cs="Times New Roman"/>
          <w:color w:val="44546A" w:themeColor="text2"/>
          <w:sz w:val="28"/>
          <w:szCs w:val="28"/>
          <w:bdr w:val="none" w:sz="0" w:space="0" w:color="auto" w:frame="1"/>
          <w:shd w:val="clear" w:color="auto" w:fill="FFFFFF"/>
          <w:lang w:eastAsia="ru-RU"/>
        </w:rPr>
      </w:pPr>
      <w:r w:rsidRPr="004F5229">
        <w:rPr>
          <w:rStyle w:val="c3"/>
          <w:rFonts w:ascii="Times New Roman" w:hAnsi="Times New Roman" w:cs="Times New Roman"/>
          <w:color w:val="44546A" w:themeColor="text2"/>
          <w:sz w:val="28"/>
          <w:szCs w:val="28"/>
          <w:bdr w:val="none" w:sz="0" w:space="0" w:color="auto" w:frame="1"/>
          <w:shd w:val="clear" w:color="auto" w:fill="FFFFFF"/>
          <w:lang w:eastAsia="ru-RU"/>
        </w:rPr>
        <w:t>Для осуществления исследования по данной теме мы пользовались следующими методами:</w:t>
      </w:r>
    </w:p>
    <w:p w14:paraId="45D67D12" w14:textId="77777777" w:rsidR="00C75288" w:rsidRPr="004F5229" w:rsidRDefault="00C75288" w:rsidP="00C46358">
      <w:pPr>
        <w:pStyle w:val="a6"/>
        <w:numPr>
          <w:ilvl w:val="0"/>
          <w:numId w:val="27"/>
        </w:numPr>
        <w:shd w:val="clear" w:color="auto" w:fill="FFFFFF"/>
        <w:spacing w:after="0" w:line="360" w:lineRule="auto"/>
        <w:ind w:left="0" w:firstLine="720"/>
        <w:jc w:val="both"/>
        <w:rPr>
          <w:rStyle w:val="c3"/>
          <w:rFonts w:ascii="Times New Roman" w:hAnsi="Times New Roman" w:cs="Times New Roman"/>
          <w:color w:val="44546A" w:themeColor="text2"/>
          <w:sz w:val="28"/>
          <w:szCs w:val="28"/>
          <w:bdr w:val="none" w:sz="0" w:space="0" w:color="auto" w:frame="1"/>
          <w:shd w:val="clear" w:color="auto" w:fill="FFFFFF"/>
          <w:lang w:eastAsia="ru-RU"/>
        </w:rPr>
      </w:pPr>
      <w:r w:rsidRPr="004F5229">
        <w:rPr>
          <w:rStyle w:val="c3"/>
          <w:rFonts w:ascii="Times New Roman" w:hAnsi="Times New Roman" w:cs="Times New Roman"/>
          <w:color w:val="44546A" w:themeColor="text2"/>
          <w:sz w:val="28"/>
          <w:szCs w:val="28"/>
          <w:bdr w:val="none" w:sz="0" w:space="0" w:color="auto" w:frame="1"/>
          <w:shd w:val="clear" w:color="auto" w:fill="FFFFFF"/>
          <w:lang w:eastAsia="ru-RU"/>
        </w:rPr>
        <w:t>- исследовательский;</w:t>
      </w:r>
    </w:p>
    <w:p w14:paraId="5088E7BE" w14:textId="77777777" w:rsidR="00C75288" w:rsidRPr="004F5229" w:rsidRDefault="00C75288" w:rsidP="00C46358">
      <w:pPr>
        <w:pStyle w:val="a6"/>
        <w:numPr>
          <w:ilvl w:val="0"/>
          <w:numId w:val="27"/>
        </w:numPr>
        <w:shd w:val="clear" w:color="auto" w:fill="FFFFFF"/>
        <w:spacing w:after="0" w:line="360" w:lineRule="auto"/>
        <w:ind w:left="0" w:firstLine="720"/>
        <w:jc w:val="both"/>
        <w:rPr>
          <w:rStyle w:val="c3"/>
          <w:rFonts w:ascii="Times New Roman" w:hAnsi="Times New Roman" w:cs="Times New Roman"/>
          <w:color w:val="44546A" w:themeColor="text2"/>
          <w:sz w:val="28"/>
          <w:szCs w:val="28"/>
          <w:bdr w:val="none" w:sz="0" w:space="0" w:color="auto" w:frame="1"/>
          <w:shd w:val="clear" w:color="auto" w:fill="FFFFFF"/>
          <w:lang w:eastAsia="ru-RU"/>
        </w:rPr>
      </w:pPr>
      <w:r w:rsidRPr="004F5229">
        <w:rPr>
          <w:rStyle w:val="c3"/>
          <w:rFonts w:ascii="Times New Roman" w:hAnsi="Times New Roman" w:cs="Times New Roman"/>
          <w:color w:val="44546A" w:themeColor="text2"/>
          <w:sz w:val="28"/>
          <w:szCs w:val="28"/>
          <w:bdr w:val="none" w:sz="0" w:space="0" w:color="auto" w:frame="1"/>
          <w:shd w:val="clear" w:color="auto" w:fill="FFFFFF"/>
          <w:lang w:eastAsia="ru-RU"/>
        </w:rPr>
        <w:t>- практический;</w:t>
      </w:r>
    </w:p>
    <w:p w14:paraId="2F2F3373" w14:textId="77777777" w:rsidR="00C75288" w:rsidRPr="004F5229" w:rsidRDefault="00C75288" w:rsidP="00C46358">
      <w:pPr>
        <w:pStyle w:val="a6"/>
        <w:numPr>
          <w:ilvl w:val="0"/>
          <w:numId w:val="27"/>
        </w:numPr>
        <w:shd w:val="clear" w:color="auto" w:fill="FFFFFF"/>
        <w:spacing w:after="0" w:line="360" w:lineRule="auto"/>
        <w:ind w:left="0" w:firstLine="720"/>
        <w:jc w:val="both"/>
        <w:rPr>
          <w:rStyle w:val="c3"/>
          <w:rFonts w:ascii="Times New Roman" w:hAnsi="Times New Roman" w:cs="Times New Roman"/>
          <w:color w:val="44546A" w:themeColor="text2"/>
          <w:sz w:val="28"/>
          <w:szCs w:val="28"/>
          <w:bdr w:val="none" w:sz="0" w:space="0" w:color="auto" w:frame="1"/>
          <w:shd w:val="clear" w:color="auto" w:fill="FFFFFF"/>
          <w:lang w:eastAsia="ru-RU"/>
        </w:rPr>
      </w:pPr>
      <w:r w:rsidRPr="004F5229">
        <w:rPr>
          <w:rStyle w:val="c3"/>
          <w:rFonts w:ascii="Times New Roman" w:hAnsi="Times New Roman" w:cs="Times New Roman"/>
          <w:color w:val="44546A" w:themeColor="text2"/>
          <w:sz w:val="28"/>
          <w:szCs w:val="28"/>
          <w:bdr w:val="none" w:sz="0" w:space="0" w:color="auto" w:frame="1"/>
          <w:shd w:val="clear" w:color="auto" w:fill="FFFFFF"/>
          <w:lang w:eastAsia="ru-RU"/>
        </w:rPr>
        <w:t>- сбор и анализ разных источников информации;</w:t>
      </w:r>
    </w:p>
    <w:p w14:paraId="40D58AEF" w14:textId="5F348AD6" w:rsidR="00C75288" w:rsidRPr="004F5229" w:rsidRDefault="00C75288" w:rsidP="00C46358">
      <w:pPr>
        <w:pStyle w:val="a6"/>
        <w:numPr>
          <w:ilvl w:val="0"/>
          <w:numId w:val="27"/>
        </w:numPr>
        <w:shd w:val="clear" w:color="auto" w:fill="FFFFFF"/>
        <w:spacing w:after="0" w:line="360" w:lineRule="auto"/>
        <w:ind w:left="0" w:firstLine="720"/>
        <w:jc w:val="both"/>
        <w:rPr>
          <w:rStyle w:val="c3"/>
          <w:rFonts w:ascii="Times New Roman" w:hAnsi="Times New Roman" w:cs="Times New Roman"/>
          <w:color w:val="44546A" w:themeColor="text2"/>
          <w:sz w:val="28"/>
          <w:szCs w:val="28"/>
          <w:bdr w:val="none" w:sz="0" w:space="0" w:color="auto" w:frame="1"/>
          <w:shd w:val="clear" w:color="auto" w:fill="FFFFFF"/>
          <w:lang w:eastAsia="ru-RU"/>
        </w:rPr>
      </w:pPr>
      <w:r w:rsidRPr="004F5229">
        <w:rPr>
          <w:rStyle w:val="c3"/>
          <w:rFonts w:ascii="Times New Roman" w:hAnsi="Times New Roman" w:cs="Times New Roman"/>
          <w:color w:val="44546A" w:themeColor="text2"/>
          <w:sz w:val="28"/>
          <w:szCs w:val="28"/>
          <w:bdr w:val="none" w:sz="0" w:space="0" w:color="auto" w:frame="1"/>
          <w:shd w:val="clear" w:color="auto" w:fill="FFFFFF"/>
          <w:lang w:eastAsia="ru-RU"/>
        </w:rPr>
        <w:t>- тестирование.</w:t>
      </w:r>
    </w:p>
    <w:p w14:paraId="7DBF1FC9" w14:textId="7CA4BB77" w:rsidR="00831B9D" w:rsidRPr="004F5229" w:rsidRDefault="00831B9D" w:rsidP="00831B9D">
      <w:pPr>
        <w:spacing w:after="0" w:line="360" w:lineRule="auto"/>
        <w:jc w:val="both"/>
        <w:rPr>
          <w:rStyle w:val="c3"/>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bCs/>
          <w:color w:val="44546A" w:themeColor="text2"/>
          <w:sz w:val="28"/>
          <w:szCs w:val="28"/>
          <w:lang w:eastAsia="ru-RU"/>
        </w:rPr>
        <w:t xml:space="preserve">Методы экспериментально-теоретического уровня: </w:t>
      </w:r>
      <w:r w:rsidRPr="004F5229">
        <w:rPr>
          <w:rFonts w:ascii="Times New Roman" w:eastAsia="Times New Roman" w:hAnsi="Times New Roman" w:cs="Times New Roman"/>
          <w:color w:val="44546A" w:themeColor="text2"/>
          <w:sz w:val="28"/>
          <w:szCs w:val="28"/>
          <w:lang w:eastAsia="ru-RU"/>
        </w:rPr>
        <w:t xml:space="preserve">помогли не только собрать факты, но проверить их, систематизировать, провести сравнительный анализ. </w:t>
      </w:r>
    </w:p>
    <w:p w14:paraId="0461ADB1" w14:textId="51651474" w:rsidR="000C29A6" w:rsidRPr="004F5229" w:rsidRDefault="00831B9D" w:rsidP="00C46358">
      <w:pPr>
        <w:shd w:val="clear" w:color="auto" w:fill="FFFFFF"/>
        <w:spacing w:after="0" w:line="360" w:lineRule="auto"/>
        <w:ind w:firstLine="720"/>
        <w:jc w:val="both"/>
        <w:rPr>
          <w:rStyle w:val="c9"/>
          <w:rFonts w:ascii="Times New Roman" w:eastAsia="Times New Roman" w:hAnsi="Times New Roman" w:cs="Calibri"/>
          <w:color w:val="44546A" w:themeColor="text2"/>
          <w:sz w:val="28"/>
          <w:szCs w:val="28"/>
          <w:bdr w:val="none" w:sz="0" w:space="0" w:color="auto" w:frame="1"/>
          <w:lang w:eastAsia="ru-RU"/>
        </w:rPr>
      </w:pPr>
      <w:r w:rsidRPr="004F5229">
        <w:rPr>
          <w:rStyle w:val="c9"/>
          <w:rFonts w:ascii="Times New Roman" w:eastAsia="Times New Roman" w:hAnsi="Times New Roman" w:cs="Calibri"/>
          <w:color w:val="44546A" w:themeColor="text2"/>
          <w:sz w:val="28"/>
          <w:szCs w:val="28"/>
          <w:bdr w:val="none" w:sz="0" w:space="0" w:color="auto" w:frame="1"/>
          <w:lang w:eastAsia="ru-RU"/>
        </w:rPr>
        <w:t xml:space="preserve">Для выявления нитратов в продуктах питания мы использовали </w:t>
      </w:r>
      <w:proofErr w:type="spellStart"/>
      <w:r w:rsidRPr="004F5229">
        <w:rPr>
          <w:rStyle w:val="c9"/>
          <w:rFonts w:ascii="Times New Roman" w:eastAsia="Times New Roman" w:hAnsi="Times New Roman" w:cs="Calibri"/>
          <w:color w:val="44546A" w:themeColor="text2"/>
          <w:sz w:val="28"/>
          <w:szCs w:val="28"/>
          <w:bdr w:val="none" w:sz="0" w:space="0" w:color="auto" w:frame="1"/>
          <w:lang w:eastAsia="ru-RU"/>
        </w:rPr>
        <w:t>н</w:t>
      </w:r>
      <w:r w:rsidR="0037116C" w:rsidRPr="004F5229">
        <w:rPr>
          <w:rStyle w:val="c9"/>
          <w:rFonts w:ascii="Times New Roman" w:eastAsia="Times New Roman" w:hAnsi="Times New Roman" w:cs="Calibri"/>
          <w:color w:val="44546A" w:themeColor="text2"/>
          <w:sz w:val="28"/>
          <w:szCs w:val="28"/>
          <w:bdr w:val="none" w:sz="0" w:space="0" w:color="auto" w:frame="1"/>
          <w:lang w:eastAsia="ru-RU"/>
        </w:rPr>
        <w:t>итратомер</w:t>
      </w:r>
      <w:proofErr w:type="spellEnd"/>
      <w:r w:rsidR="0037116C" w:rsidRPr="004F5229">
        <w:rPr>
          <w:rStyle w:val="c9"/>
          <w:rFonts w:ascii="Times New Roman" w:eastAsia="Times New Roman" w:hAnsi="Times New Roman" w:cs="Calibri"/>
          <w:color w:val="44546A" w:themeColor="text2"/>
          <w:sz w:val="28"/>
          <w:szCs w:val="28"/>
          <w:bdr w:val="none" w:sz="0" w:space="0" w:color="auto" w:frame="1"/>
          <w:lang w:eastAsia="ru-RU"/>
        </w:rPr>
        <w:t xml:space="preserve"> </w:t>
      </w:r>
      <w:proofErr w:type="spellStart"/>
      <w:r w:rsidR="000C29A6" w:rsidRPr="004F5229">
        <w:rPr>
          <w:rStyle w:val="c9"/>
          <w:rFonts w:ascii="Times New Roman" w:eastAsia="Times New Roman" w:hAnsi="Times New Roman" w:cs="Calibri"/>
          <w:color w:val="44546A" w:themeColor="text2"/>
          <w:sz w:val="28"/>
          <w:szCs w:val="28"/>
          <w:bdr w:val="none" w:sz="0" w:space="0" w:color="auto" w:frame="1"/>
          <w:lang w:eastAsia="ru-RU"/>
        </w:rPr>
        <w:t>Greentest</w:t>
      </w:r>
      <w:proofErr w:type="spellEnd"/>
      <w:r w:rsidR="000C29A6" w:rsidRPr="004F5229">
        <w:rPr>
          <w:rStyle w:val="c9"/>
          <w:rFonts w:ascii="Times New Roman" w:eastAsia="Times New Roman" w:hAnsi="Times New Roman" w:cs="Calibri"/>
          <w:color w:val="44546A" w:themeColor="text2"/>
          <w:sz w:val="28"/>
          <w:szCs w:val="28"/>
          <w:bdr w:val="none" w:sz="0" w:space="0" w:color="auto" w:frame="1"/>
          <w:lang w:eastAsia="ru-RU"/>
        </w:rPr>
        <w:t xml:space="preserve"> 3F</w:t>
      </w:r>
      <w:r w:rsidRPr="004F5229">
        <w:rPr>
          <w:rStyle w:val="c9"/>
          <w:rFonts w:ascii="Times New Roman" w:eastAsia="Times New Roman" w:hAnsi="Times New Roman" w:cs="Calibri"/>
          <w:color w:val="44546A" w:themeColor="text2"/>
          <w:sz w:val="28"/>
          <w:szCs w:val="28"/>
          <w:bdr w:val="none" w:sz="0" w:space="0" w:color="auto" w:frame="1"/>
          <w:lang w:eastAsia="ru-RU"/>
        </w:rPr>
        <w:t>, который</w:t>
      </w:r>
      <w:r w:rsidR="000C29A6" w:rsidRPr="004F5229">
        <w:rPr>
          <w:rStyle w:val="c9"/>
          <w:rFonts w:ascii="Times New Roman" w:eastAsia="Times New Roman" w:hAnsi="Times New Roman" w:cs="Calibri"/>
          <w:color w:val="44546A" w:themeColor="text2"/>
          <w:sz w:val="28"/>
          <w:szCs w:val="28"/>
          <w:bdr w:val="none" w:sz="0" w:space="0" w:color="auto" w:frame="1"/>
          <w:lang w:eastAsia="ru-RU"/>
        </w:rPr>
        <w:t xml:space="preserve"> предназначен для проверки содержания нитратов </w:t>
      </w:r>
      <w:r w:rsidRPr="004F5229">
        <w:rPr>
          <w:rStyle w:val="c9"/>
          <w:rFonts w:ascii="Times New Roman" w:eastAsia="Times New Roman" w:hAnsi="Times New Roman" w:cs="Calibri"/>
          <w:color w:val="44546A" w:themeColor="text2"/>
          <w:sz w:val="28"/>
          <w:szCs w:val="28"/>
          <w:bdr w:val="none" w:sz="0" w:space="0" w:color="auto" w:frame="1"/>
          <w:lang w:eastAsia="ru-RU"/>
        </w:rPr>
        <w:t>в следующих продуктах:</w:t>
      </w:r>
    </w:p>
    <w:p w14:paraId="6B21EFC6" w14:textId="6DAEF8EE" w:rsidR="000C29A6" w:rsidRPr="004F5229" w:rsidRDefault="000C29A6" w:rsidP="00C46358">
      <w:pPr>
        <w:shd w:val="clear" w:color="auto" w:fill="FFFFFF"/>
        <w:spacing w:after="0" w:line="360" w:lineRule="auto"/>
        <w:ind w:firstLine="720"/>
        <w:jc w:val="both"/>
        <w:rPr>
          <w:rStyle w:val="c9"/>
          <w:rFonts w:ascii="Times New Roman" w:eastAsia="Times New Roman" w:hAnsi="Times New Roman" w:cs="Calibri"/>
          <w:color w:val="44546A" w:themeColor="text2"/>
          <w:sz w:val="28"/>
          <w:szCs w:val="28"/>
          <w:bdr w:val="none" w:sz="0" w:space="0" w:color="auto" w:frame="1"/>
          <w:lang w:eastAsia="ru-RU"/>
        </w:rPr>
      </w:pPr>
      <w:r w:rsidRPr="004F5229">
        <w:rPr>
          <w:rStyle w:val="c9"/>
          <w:rFonts w:ascii="Times New Roman" w:eastAsia="Times New Roman" w:hAnsi="Times New Roman" w:cs="Calibri"/>
          <w:color w:val="44546A" w:themeColor="text2"/>
          <w:sz w:val="28"/>
          <w:szCs w:val="28"/>
          <w:bdr w:val="none" w:sz="0" w:space="0" w:color="auto" w:frame="1"/>
          <w:lang w:eastAsia="ru-RU"/>
        </w:rPr>
        <w:t>Фрукты:</w:t>
      </w:r>
      <w:r w:rsidR="00831B9D" w:rsidRPr="004F5229">
        <w:rPr>
          <w:rStyle w:val="c9"/>
          <w:rFonts w:ascii="Times New Roman" w:eastAsia="Times New Roman" w:hAnsi="Times New Roman" w:cs="Calibri"/>
          <w:color w:val="44546A" w:themeColor="text2"/>
          <w:sz w:val="28"/>
          <w:szCs w:val="28"/>
          <w:bdr w:val="none" w:sz="0" w:space="0" w:color="auto" w:frame="1"/>
          <w:lang w:eastAsia="ru-RU"/>
        </w:rPr>
        <w:t xml:space="preserve"> я</w:t>
      </w:r>
      <w:r w:rsidRPr="004F5229">
        <w:rPr>
          <w:rStyle w:val="c9"/>
          <w:rFonts w:ascii="Times New Roman" w:eastAsia="Times New Roman" w:hAnsi="Times New Roman" w:cs="Calibri"/>
          <w:color w:val="44546A" w:themeColor="text2"/>
          <w:sz w:val="28"/>
          <w:szCs w:val="28"/>
          <w:bdr w:val="none" w:sz="0" w:space="0" w:color="auto" w:frame="1"/>
          <w:lang w:eastAsia="ru-RU"/>
        </w:rPr>
        <w:t xml:space="preserve">блоко, абрикос, авокадо, банан, черешня, цитрус, кокос, дуриан, виноград, гуава, </w:t>
      </w:r>
      <w:proofErr w:type="spellStart"/>
      <w:r w:rsidRPr="004F5229">
        <w:rPr>
          <w:rStyle w:val="c9"/>
          <w:rFonts w:ascii="Times New Roman" w:eastAsia="Times New Roman" w:hAnsi="Times New Roman" w:cs="Calibri"/>
          <w:color w:val="44546A" w:themeColor="text2"/>
          <w:sz w:val="28"/>
          <w:szCs w:val="28"/>
          <w:bdr w:val="none" w:sz="0" w:space="0" w:color="auto" w:frame="1"/>
          <w:lang w:eastAsia="ru-RU"/>
        </w:rPr>
        <w:t>джекфрут</w:t>
      </w:r>
      <w:proofErr w:type="spellEnd"/>
      <w:r w:rsidRPr="004F5229">
        <w:rPr>
          <w:rStyle w:val="c9"/>
          <w:rFonts w:ascii="Times New Roman" w:eastAsia="Times New Roman" w:hAnsi="Times New Roman" w:cs="Calibri"/>
          <w:color w:val="44546A" w:themeColor="text2"/>
          <w:sz w:val="28"/>
          <w:szCs w:val="28"/>
          <w:bdr w:val="none" w:sz="0" w:space="0" w:color="auto" w:frame="1"/>
          <w:lang w:eastAsia="ru-RU"/>
        </w:rPr>
        <w:t xml:space="preserve">, киви, дичи, </w:t>
      </w:r>
      <w:proofErr w:type="spellStart"/>
      <w:r w:rsidRPr="004F5229">
        <w:rPr>
          <w:rStyle w:val="c9"/>
          <w:rFonts w:ascii="Times New Roman" w:eastAsia="Times New Roman" w:hAnsi="Times New Roman" w:cs="Calibri"/>
          <w:color w:val="44546A" w:themeColor="text2"/>
          <w:sz w:val="28"/>
          <w:szCs w:val="28"/>
          <w:bdr w:val="none" w:sz="0" w:space="0" w:color="auto" w:frame="1"/>
          <w:lang w:eastAsia="ru-RU"/>
        </w:rPr>
        <w:t>логан</w:t>
      </w:r>
      <w:proofErr w:type="spellEnd"/>
      <w:r w:rsidRPr="004F5229">
        <w:rPr>
          <w:rStyle w:val="c9"/>
          <w:rFonts w:ascii="Times New Roman" w:eastAsia="Times New Roman" w:hAnsi="Times New Roman" w:cs="Calibri"/>
          <w:color w:val="44546A" w:themeColor="text2"/>
          <w:sz w:val="28"/>
          <w:szCs w:val="28"/>
          <w:bdr w:val="none" w:sz="0" w:space="0" w:color="auto" w:frame="1"/>
          <w:lang w:eastAsia="ru-RU"/>
        </w:rPr>
        <w:t xml:space="preserve">, манго, </w:t>
      </w:r>
      <w:proofErr w:type="spellStart"/>
      <w:r w:rsidRPr="004F5229">
        <w:rPr>
          <w:rStyle w:val="c9"/>
          <w:rFonts w:ascii="Times New Roman" w:eastAsia="Times New Roman" w:hAnsi="Times New Roman" w:cs="Calibri"/>
          <w:color w:val="44546A" w:themeColor="text2"/>
          <w:sz w:val="28"/>
          <w:szCs w:val="28"/>
          <w:bdr w:val="none" w:sz="0" w:space="0" w:color="auto" w:frame="1"/>
          <w:lang w:eastAsia="ru-RU"/>
        </w:rPr>
        <w:t>мангостин</w:t>
      </w:r>
      <w:proofErr w:type="spellEnd"/>
      <w:r w:rsidRPr="004F5229">
        <w:rPr>
          <w:rStyle w:val="c9"/>
          <w:rFonts w:ascii="Times New Roman" w:eastAsia="Times New Roman" w:hAnsi="Times New Roman" w:cs="Calibri"/>
          <w:color w:val="44546A" w:themeColor="text2"/>
          <w:sz w:val="28"/>
          <w:szCs w:val="28"/>
          <w:bdr w:val="none" w:sz="0" w:space="0" w:color="auto" w:frame="1"/>
          <w:lang w:eastAsia="ru-RU"/>
        </w:rPr>
        <w:t xml:space="preserve">, дыня, нектарин, папайя, персик, груша, хурма, ананас, </w:t>
      </w:r>
      <w:proofErr w:type="spellStart"/>
      <w:r w:rsidRPr="004F5229">
        <w:rPr>
          <w:rStyle w:val="c9"/>
          <w:rFonts w:ascii="Times New Roman" w:eastAsia="Times New Roman" w:hAnsi="Times New Roman" w:cs="Calibri"/>
          <w:color w:val="44546A" w:themeColor="text2"/>
          <w:sz w:val="28"/>
          <w:szCs w:val="28"/>
          <w:bdr w:val="none" w:sz="0" w:space="0" w:color="auto" w:frame="1"/>
          <w:lang w:eastAsia="ru-RU"/>
        </w:rPr>
        <w:t>питайя</w:t>
      </w:r>
      <w:proofErr w:type="spellEnd"/>
      <w:r w:rsidRPr="004F5229">
        <w:rPr>
          <w:rStyle w:val="c9"/>
          <w:rFonts w:ascii="Times New Roman" w:eastAsia="Times New Roman" w:hAnsi="Times New Roman" w:cs="Calibri"/>
          <w:color w:val="44546A" w:themeColor="text2"/>
          <w:sz w:val="28"/>
          <w:szCs w:val="28"/>
          <w:bdr w:val="none" w:sz="0" w:space="0" w:color="auto" w:frame="1"/>
          <w:lang w:eastAsia="ru-RU"/>
        </w:rPr>
        <w:t xml:space="preserve">, слива, </w:t>
      </w:r>
      <w:proofErr w:type="spellStart"/>
      <w:r w:rsidRPr="004F5229">
        <w:rPr>
          <w:rStyle w:val="c9"/>
          <w:rFonts w:ascii="Times New Roman" w:eastAsia="Times New Roman" w:hAnsi="Times New Roman" w:cs="Calibri"/>
          <w:color w:val="44546A" w:themeColor="text2"/>
          <w:sz w:val="28"/>
          <w:szCs w:val="28"/>
          <w:bdr w:val="none" w:sz="0" w:space="0" w:color="auto" w:frame="1"/>
          <w:lang w:eastAsia="ru-RU"/>
        </w:rPr>
        <w:t>карамбола</w:t>
      </w:r>
      <w:proofErr w:type="spellEnd"/>
      <w:r w:rsidRPr="004F5229">
        <w:rPr>
          <w:rStyle w:val="c9"/>
          <w:rFonts w:ascii="Times New Roman" w:eastAsia="Times New Roman" w:hAnsi="Times New Roman" w:cs="Calibri"/>
          <w:color w:val="44546A" w:themeColor="text2"/>
          <w:sz w:val="28"/>
          <w:szCs w:val="28"/>
          <w:bdr w:val="none" w:sz="0" w:space="0" w:color="auto" w:frame="1"/>
          <w:lang w:eastAsia="ru-RU"/>
        </w:rPr>
        <w:t>, клубника, арбуз.</w:t>
      </w:r>
    </w:p>
    <w:p w14:paraId="4846AEB9" w14:textId="0537D4E6" w:rsidR="000C29A6" w:rsidRPr="004F5229" w:rsidRDefault="000C29A6" w:rsidP="00C46358">
      <w:pPr>
        <w:shd w:val="clear" w:color="auto" w:fill="FFFFFF"/>
        <w:spacing w:after="0" w:line="360" w:lineRule="auto"/>
        <w:ind w:firstLine="720"/>
        <w:jc w:val="both"/>
        <w:rPr>
          <w:rStyle w:val="c9"/>
          <w:rFonts w:ascii="Times New Roman" w:eastAsia="Times New Roman" w:hAnsi="Times New Roman" w:cs="Calibri"/>
          <w:color w:val="44546A" w:themeColor="text2"/>
          <w:sz w:val="28"/>
          <w:szCs w:val="28"/>
          <w:bdr w:val="none" w:sz="0" w:space="0" w:color="auto" w:frame="1"/>
          <w:lang w:eastAsia="ru-RU"/>
        </w:rPr>
      </w:pPr>
      <w:r w:rsidRPr="004F5229">
        <w:rPr>
          <w:rStyle w:val="c9"/>
          <w:rFonts w:ascii="Times New Roman" w:eastAsia="Times New Roman" w:hAnsi="Times New Roman" w:cs="Calibri"/>
          <w:color w:val="44546A" w:themeColor="text2"/>
          <w:sz w:val="28"/>
          <w:szCs w:val="28"/>
          <w:bdr w:val="none" w:sz="0" w:space="0" w:color="auto" w:frame="1"/>
          <w:lang w:eastAsia="ru-RU"/>
        </w:rPr>
        <w:t>Овощи:</w:t>
      </w:r>
      <w:r w:rsidR="00831B9D" w:rsidRPr="004F5229">
        <w:rPr>
          <w:rStyle w:val="c9"/>
          <w:rFonts w:ascii="Times New Roman" w:eastAsia="Times New Roman" w:hAnsi="Times New Roman" w:cs="Calibri"/>
          <w:color w:val="44546A" w:themeColor="text2"/>
          <w:sz w:val="28"/>
          <w:szCs w:val="28"/>
          <w:bdr w:val="none" w:sz="0" w:space="0" w:color="auto" w:frame="1"/>
          <w:lang w:eastAsia="ru-RU"/>
        </w:rPr>
        <w:t xml:space="preserve"> с</w:t>
      </w:r>
      <w:r w:rsidRPr="004F5229">
        <w:rPr>
          <w:rStyle w:val="c9"/>
          <w:rFonts w:ascii="Times New Roman" w:eastAsia="Times New Roman" w:hAnsi="Times New Roman" w:cs="Calibri"/>
          <w:color w:val="44546A" w:themeColor="text2"/>
          <w:sz w:val="28"/>
          <w:szCs w:val="28"/>
          <w:bdr w:val="none" w:sz="0" w:space="0" w:color="auto" w:frame="1"/>
          <w:lang w:eastAsia="ru-RU"/>
        </w:rPr>
        <w:t xml:space="preserve">паржа, спаржевый салат, свёкла, сладкий перец, горькая тыква, брокколи, капуста, морковь, цветная капуста, сельдерей, редис, пекинская капуста, </w:t>
      </w:r>
      <w:proofErr w:type="spellStart"/>
      <w:r w:rsidRPr="004F5229">
        <w:rPr>
          <w:rStyle w:val="c9"/>
          <w:rFonts w:ascii="Times New Roman" w:eastAsia="Times New Roman" w:hAnsi="Times New Roman" w:cs="Calibri"/>
          <w:color w:val="44546A" w:themeColor="text2"/>
          <w:sz w:val="28"/>
          <w:szCs w:val="28"/>
          <w:bdr w:val="none" w:sz="0" w:space="0" w:color="auto" w:frame="1"/>
          <w:lang w:eastAsia="ru-RU"/>
        </w:rPr>
        <w:t>чой</w:t>
      </w:r>
      <w:proofErr w:type="spellEnd"/>
      <w:r w:rsidRPr="004F5229">
        <w:rPr>
          <w:rStyle w:val="c9"/>
          <w:rFonts w:ascii="Times New Roman" w:eastAsia="Times New Roman" w:hAnsi="Times New Roman" w:cs="Calibri"/>
          <w:color w:val="44546A" w:themeColor="text2"/>
          <w:sz w:val="28"/>
          <w:szCs w:val="28"/>
          <w:bdr w:val="none" w:sz="0" w:space="0" w:color="auto" w:frame="1"/>
          <w:lang w:eastAsia="ru-RU"/>
        </w:rPr>
        <w:t xml:space="preserve"> сам, кукуруза, огурец, баклажан, гай лан, чеснок, имбирь, салат латук, люффа, кабачок, гриб, лук репчатый, пак </w:t>
      </w:r>
      <w:proofErr w:type="spellStart"/>
      <w:r w:rsidRPr="004F5229">
        <w:rPr>
          <w:rStyle w:val="c9"/>
          <w:rFonts w:ascii="Times New Roman" w:eastAsia="Times New Roman" w:hAnsi="Times New Roman" w:cs="Calibri"/>
          <w:color w:val="44546A" w:themeColor="text2"/>
          <w:sz w:val="28"/>
          <w:szCs w:val="28"/>
          <w:bdr w:val="none" w:sz="0" w:space="0" w:color="auto" w:frame="1"/>
          <w:lang w:eastAsia="ru-RU"/>
        </w:rPr>
        <w:t>чой</w:t>
      </w:r>
      <w:proofErr w:type="spellEnd"/>
      <w:r w:rsidRPr="004F5229">
        <w:rPr>
          <w:rStyle w:val="c9"/>
          <w:rFonts w:ascii="Times New Roman" w:eastAsia="Times New Roman" w:hAnsi="Times New Roman" w:cs="Calibri"/>
          <w:color w:val="44546A" w:themeColor="text2"/>
          <w:sz w:val="28"/>
          <w:szCs w:val="28"/>
          <w:bdr w:val="none" w:sz="0" w:space="0" w:color="auto" w:frame="1"/>
          <w:lang w:eastAsia="ru-RU"/>
        </w:rPr>
        <w:t xml:space="preserve">, картофель, тыква, </w:t>
      </w:r>
      <w:proofErr w:type="spellStart"/>
      <w:r w:rsidRPr="004F5229">
        <w:rPr>
          <w:rStyle w:val="c9"/>
          <w:rFonts w:ascii="Times New Roman" w:eastAsia="Times New Roman" w:hAnsi="Times New Roman" w:cs="Calibri"/>
          <w:color w:val="44546A" w:themeColor="text2"/>
          <w:sz w:val="28"/>
          <w:szCs w:val="28"/>
          <w:bdr w:val="none" w:sz="0" w:space="0" w:color="auto" w:frame="1"/>
          <w:lang w:eastAsia="ru-RU"/>
        </w:rPr>
        <w:t>виталот</w:t>
      </w:r>
      <w:proofErr w:type="spellEnd"/>
      <w:r w:rsidRPr="004F5229">
        <w:rPr>
          <w:rStyle w:val="c9"/>
          <w:rFonts w:ascii="Times New Roman" w:eastAsia="Times New Roman" w:hAnsi="Times New Roman" w:cs="Calibri"/>
          <w:color w:val="44546A" w:themeColor="text2"/>
          <w:sz w:val="28"/>
          <w:szCs w:val="28"/>
          <w:bdr w:val="none" w:sz="0" w:space="0" w:color="auto" w:frame="1"/>
          <w:lang w:eastAsia="ru-RU"/>
        </w:rPr>
        <w:t>, редька, лук зелёный, Шанхайская капуста, батат, таро, помидор, зимняя дыня, ямс.</w:t>
      </w:r>
    </w:p>
    <w:p w14:paraId="128C5BB9" w14:textId="2196C507" w:rsidR="000C29A6" w:rsidRPr="004F5229" w:rsidRDefault="000C29A6" w:rsidP="00C46358">
      <w:pPr>
        <w:shd w:val="clear" w:color="auto" w:fill="FFFFFF"/>
        <w:spacing w:after="0" w:line="360" w:lineRule="auto"/>
        <w:ind w:firstLine="720"/>
        <w:jc w:val="both"/>
        <w:rPr>
          <w:rStyle w:val="c9"/>
          <w:rFonts w:ascii="Times New Roman" w:eastAsia="Times New Roman" w:hAnsi="Times New Roman" w:cs="Calibri"/>
          <w:color w:val="44546A" w:themeColor="text2"/>
          <w:sz w:val="28"/>
          <w:szCs w:val="28"/>
          <w:bdr w:val="none" w:sz="0" w:space="0" w:color="auto" w:frame="1"/>
          <w:lang w:eastAsia="ru-RU"/>
        </w:rPr>
      </w:pPr>
      <w:r w:rsidRPr="004F5229">
        <w:rPr>
          <w:rStyle w:val="c9"/>
          <w:rFonts w:ascii="Times New Roman" w:eastAsia="Times New Roman" w:hAnsi="Times New Roman" w:cs="Calibri"/>
          <w:color w:val="44546A" w:themeColor="text2"/>
          <w:sz w:val="28"/>
          <w:szCs w:val="28"/>
          <w:bdr w:val="none" w:sz="0" w:space="0" w:color="auto" w:frame="1"/>
          <w:lang w:eastAsia="ru-RU"/>
        </w:rPr>
        <w:t>Мясо,</w:t>
      </w:r>
      <w:r w:rsidR="00C46358" w:rsidRPr="004F5229">
        <w:rPr>
          <w:rStyle w:val="c9"/>
          <w:rFonts w:ascii="Times New Roman" w:eastAsia="Times New Roman" w:hAnsi="Times New Roman" w:cs="Calibri"/>
          <w:color w:val="44546A" w:themeColor="text2"/>
          <w:sz w:val="28"/>
          <w:szCs w:val="28"/>
          <w:bdr w:val="none" w:sz="0" w:space="0" w:color="auto" w:frame="1"/>
          <w:lang w:eastAsia="ru-RU"/>
        </w:rPr>
        <w:t xml:space="preserve"> </w:t>
      </w:r>
      <w:r w:rsidRPr="004F5229">
        <w:rPr>
          <w:rStyle w:val="c9"/>
          <w:rFonts w:ascii="Times New Roman" w:eastAsia="Times New Roman" w:hAnsi="Times New Roman" w:cs="Calibri"/>
          <w:color w:val="44546A" w:themeColor="text2"/>
          <w:sz w:val="28"/>
          <w:szCs w:val="28"/>
          <w:bdr w:val="none" w:sz="0" w:space="0" w:color="auto" w:frame="1"/>
          <w:lang w:eastAsia="ru-RU"/>
        </w:rPr>
        <w:t>рыба, вода.</w:t>
      </w:r>
    </w:p>
    <w:p w14:paraId="070A3448" w14:textId="73F3AAAA" w:rsidR="00C75288" w:rsidRPr="004F5229" w:rsidRDefault="00C75288" w:rsidP="00C46358">
      <w:pPr>
        <w:shd w:val="clear" w:color="auto" w:fill="FFFFFF"/>
        <w:spacing w:after="0" w:line="360" w:lineRule="auto"/>
        <w:ind w:firstLine="720"/>
        <w:jc w:val="both"/>
        <w:rPr>
          <w:rStyle w:val="c9"/>
          <w:rFonts w:ascii="Times New Roman" w:eastAsia="Times New Roman" w:hAnsi="Times New Roman" w:cs="Calibri"/>
          <w:color w:val="44546A" w:themeColor="text2"/>
          <w:sz w:val="28"/>
          <w:szCs w:val="28"/>
          <w:bdr w:val="none" w:sz="0" w:space="0" w:color="auto" w:frame="1"/>
          <w:lang w:eastAsia="ru-RU"/>
        </w:rPr>
      </w:pPr>
      <w:r w:rsidRPr="004F5229">
        <w:rPr>
          <w:rStyle w:val="c9"/>
          <w:rFonts w:ascii="Times New Roman" w:eastAsia="Times New Roman" w:hAnsi="Times New Roman" w:cs="Calibri"/>
          <w:color w:val="44546A" w:themeColor="text2"/>
          <w:sz w:val="28"/>
          <w:szCs w:val="28"/>
          <w:bdr w:val="none" w:sz="0" w:space="0" w:color="auto" w:frame="1"/>
          <w:lang w:eastAsia="ru-RU"/>
        </w:rPr>
        <w:t>В зависимости от результата экран станет зеленым, желтым или красным – по принципу светофора.</w:t>
      </w:r>
      <w:r w:rsidR="00184AF9" w:rsidRPr="004F5229">
        <w:rPr>
          <w:rStyle w:val="c9"/>
          <w:rFonts w:ascii="Times New Roman" w:eastAsia="Times New Roman" w:hAnsi="Times New Roman" w:cs="Calibri"/>
          <w:color w:val="44546A" w:themeColor="text2"/>
          <w:sz w:val="28"/>
          <w:szCs w:val="28"/>
          <w:bdr w:val="none" w:sz="0" w:space="0" w:color="auto" w:frame="1"/>
          <w:lang w:eastAsia="ru-RU"/>
        </w:rPr>
        <w:t xml:space="preserve"> </w:t>
      </w:r>
      <w:r w:rsidRPr="004F5229">
        <w:rPr>
          <w:rStyle w:val="c9"/>
          <w:rFonts w:ascii="Times New Roman" w:eastAsia="Times New Roman" w:hAnsi="Times New Roman" w:cs="Calibri"/>
          <w:color w:val="44546A" w:themeColor="text2"/>
          <w:sz w:val="28"/>
          <w:szCs w:val="28"/>
          <w:bdr w:val="none" w:sz="0" w:space="0" w:color="auto" w:frame="1"/>
          <w:lang w:eastAsia="ru-RU"/>
        </w:rPr>
        <w:t>Нормы содержания нитратов для всех продуктов уже внесены в память Нитрат-тестера</w:t>
      </w:r>
      <w:r w:rsidR="00A907F4" w:rsidRPr="004F5229">
        <w:rPr>
          <w:rStyle w:val="c9"/>
          <w:rFonts w:ascii="Times New Roman" w:eastAsia="Times New Roman" w:hAnsi="Times New Roman" w:cs="Calibri"/>
          <w:color w:val="44546A" w:themeColor="text2"/>
          <w:sz w:val="28"/>
          <w:szCs w:val="28"/>
          <w:bdr w:val="none" w:sz="0" w:space="0" w:color="auto" w:frame="1"/>
          <w:lang w:eastAsia="ru-RU"/>
        </w:rPr>
        <w:t>.</w:t>
      </w:r>
    </w:p>
    <w:p w14:paraId="65E728DA" w14:textId="30115CA2" w:rsidR="00A907F4" w:rsidRPr="004F5229" w:rsidRDefault="00A907F4" w:rsidP="00C46358">
      <w:pPr>
        <w:shd w:val="clear" w:color="auto" w:fill="FFFFFF"/>
        <w:spacing w:after="0" w:line="360" w:lineRule="auto"/>
        <w:ind w:firstLine="720"/>
        <w:jc w:val="both"/>
        <w:rPr>
          <w:rStyle w:val="c9"/>
          <w:rFonts w:ascii="Times New Roman" w:eastAsia="Times New Roman" w:hAnsi="Times New Roman" w:cs="Calibri"/>
          <w:color w:val="44546A" w:themeColor="text2"/>
          <w:sz w:val="28"/>
          <w:szCs w:val="28"/>
          <w:bdr w:val="none" w:sz="0" w:space="0" w:color="auto" w:frame="1"/>
          <w:lang w:eastAsia="ru-RU"/>
        </w:rPr>
      </w:pPr>
      <w:r w:rsidRPr="004F5229">
        <w:rPr>
          <w:rStyle w:val="c9"/>
          <w:rFonts w:ascii="Times New Roman" w:hAnsi="Times New Roman" w:cs="Calibri"/>
          <w:color w:val="44546A" w:themeColor="text2"/>
          <w:sz w:val="28"/>
          <w:szCs w:val="28"/>
          <w:bdr w:val="none" w:sz="0" w:space="0" w:color="auto" w:frame="1"/>
          <w:lang w:eastAsia="ru-RU"/>
        </w:rPr>
        <w:t xml:space="preserve">Диапазон измерения содержания </w:t>
      </w:r>
      <w:proofErr w:type="gramStart"/>
      <w:r w:rsidRPr="004F5229">
        <w:rPr>
          <w:rStyle w:val="c9"/>
          <w:rFonts w:ascii="Times New Roman" w:hAnsi="Times New Roman" w:cs="Calibri"/>
          <w:color w:val="44546A" w:themeColor="text2"/>
          <w:sz w:val="28"/>
          <w:szCs w:val="28"/>
          <w:bdr w:val="none" w:sz="0" w:space="0" w:color="auto" w:frame="1"/>
          <w:lang w:eastAsia="ru-RU"/>
        </w:rPr>
        <w:t>нитратов  0</w:t>
      </w:r>
      <w:proofErr w:type="gramEnd"/>
      <w:r w:rsidRPr="004F5229">
        <w:rPr>
          <w:rStyle w:val="c9"/>
          <w:rFonts w:ascii="Times New Roman" w:hAnsi="Times New Roman" w:cs="Calibri"/>
          <w:color w:val="44546A" w:themeColor="text2"/>
          <w:sz w:val="28"/>
          <w:szCs w:val="28"/>
          <w:bdr w:val="none" w:sz="0" w:space="0" w:color="auto" w:frame="1"/>
          <w:lang w:eastAsia="ru-RU"/>
        </w:rPr>
        <w:t xml:space="preserve"> - 9999 мг/кг</w:t>
      </w:r>
    </w:p>
    <w:p w14:paraId="60187870" w14:textId="3C659B6B" w:rsidR="00A907F4" w:rsidRPr="004F5229" w:rsidRDefault="000C29A6" w:rsidP="00C46358">
      <w:pPr>
        <w:shd w:val="clear" w:color="auto" w:fill="FFFFFF"/>
        <w:spacing w:after="0" w:line="360" w:lineRule="auto"/>
        <w:ind w:firstLine="720"/>
        <w:textAlignment w:val="center"/>
        <w:rPr>
          <w:rStyle w:val="c9"/>
          <w:rFonts w:ascii="Times New Roman" w:hAnsi="Times New Roman" w:cs="Calibri"/>
          <w:color w:val="44546A" w:themeColor="text2"/>
          <w:sz w:val="28"/>
          <w:szCs w:val="28"/>
          <w:bdr w:val="none" w:sz="0" w:space="0" w:color="auto" w:frame="1"/>
          <w:lang w:eastAsia="ru-RU"/>
        </w:rPr>
      </w:pPr>
      <w:r w:rsidRPr="004F5229">
        <w:rPr>
          <w:rStyle w:val="c9"/>
          <w:rFonts w:ascii="Times New Roman" w:hAnsi="Times New Roman" w:cs="Calibri"/>
          <w:color w:val="44546A" w:themeColor="text2"/>
          <w:sz w:val="28"/>
          <w:szCs w:val="28"/>
          <w:bdr w:val="none" w:sz="0" w:space="0" w:color="auto" w:frame="1"/>
          <w:lang w:eastAsia="ru-RU"/>
        </w:rPr>
        <w:t>Время измерения 3 секунды</w:t>
      </w:r>
      <w:r w:rsidR="00831B9D" w:rsidRPr="004F5229">
        <w:rPr>
          <w:rStyle w:val="c9"/>
          <w:rFonts w:ascii="Times New Roman" w:hAnsi="Times New Roman" w:cs="Calibri"/>
          <w:color w:val="44546A" w:themeColor="text2"/>
          <w:sz w:val="28"/>
          <w:szCs w:val="28"/>
          <w:bdr w:val="none" w:sz="0" w:space="0" w:color="auto" w:frame="1"/>
          <w:lang w:eastAsia="ru-RU"/>
        </w:rPr>
        <w:t>, п</w:t>
      </w:r>
      <w:r w:rsidRPr="004F5229">
        <w:rPr>
          <w:rStyle w:val="c9"/>
          <w:rFonts w:ascii="Times New Roman" w:hAnsi="Times New Roman" w:cs="Calibri"/>
          <w:color w:val="44546A" w:themeColor="text2"/>
          <w:sz w:val="28"/>
          <w:szCs w:val="28"/>
          <w:bdr w:val="none" w:sz="0" w:space="0" w:color="auto" w:frame="1"/>
          <w:lang w:eastAsia="ru-RU"/>
        </w:rPr>
        <w:t>огрешность</w:t>
      </w:r>
      <w:r w:rsidR="00A907F4" w:rsidRPr="004F5229">
        <w:rPr>
          <w:rStyle w:val="c9"/>
          <w:rFonts w:ascii="Times New Roman" w:hAnsi="Times New Roman" w:cs="Calibri"/>
          <w:color w:val="44546A" w:themeColor="text2"/>
          <w:sz w:val="28"/>
          <w:szCs w:val="28"/>
          <w:bdr w:val="none" w:sz="0" w:space="0" w:color="auto" w:frame="1"/>
          <w:lang w:eastAsia="ru-RU"/>
        </w:rPr>
        <w:t xml:space="preserve"> </w:t>
      </w:r>
      <w:proofErr w:type="gramStart"/>
      <w:r w:rsidRPr="004F5229">
        <w:rPr>
          <w:rStyle w:val="c9"/>
          <w:rFonts w:ascii="Times New Roman" w:hAnsi="Times New Roman" w:cs="Calibri"/>
          <w:color w:val="44546A" w:themeColor="text2"/>
          <w:sz w:val="28"/>
          <w:szCs w:val="28"/>
          <w:bdr w:val="none" w:sz="0" w:space="0" w:color="auto" w:frame="1"/>
          <w:lang w:eastAsia="ru-RU"/>
        </w:rPr>
        <w:t>измерения  &lt;</w:t>
      </w:r>
      <w:proofErr w:type="gramEnd"/>
      <w:r w:rsidRPr="004F5229">
        <w:rPr>
          <w:rStyle w:val="c9"/>
          <w:rFonts w:ascii="Times New Roman" w:hAnsi="Times New Roman" w:cs="Calibri"/>
          <w:color w:val="44546A" w:themeColor="text2"/>
          <w:sz w:val="28"/>
          <w:szCs w:val="28"/>
          <w:bdr w:val="none" w:sz="0" w:space="0" w:color="auto" w:frame="1"/>
          <w:lang w:eastAsia="ru-RU"/>
        </w:rPr>
        <w:t xml:space="preserve"> 10%</w:t>
      </w:r>
    </w:p>
    <w:p w14:paraId="6C94E399" w14:textId="791C9AEC" w:rsidR="009F3466" w:rsidRPr="004F5229" w:rsidRDefault="00C75288" w:rsidP="009464FD">
      <w:pPr>
        <w:rPr>
          <w:rFonts w:ascii="Arial" w:eastAsia="Times New Roman" w:hAnsi="Arial" w:cs="Arial"/>
          <w:color w:val="44546A" w:themeColor="text2"/>
          <w:sz w:val="21"/>
          <w:szCs w:val="21"/>
          <w:lang w:eastAsia="ru-RU"/>
        </w:rPr>
      </w:pPr>
      <w:r w:rsidRPr="004F5229">
        <w:rPr>
          <w:rFonts w:ascii="Arial" w:eastAsia="Times New Roman" w:hAnsi="Arial" w:cs="Arial"/>
          <w:color w:val="44546A" w:themeColor="text2"/>
          <w:sz w:val="21"/>
          <w:szCs w:val="21"/>
          <w:lang w:eastAsia="ru-RU"/>
        </w:rPr>
        <w:br w:type="page"/>
      </w:r>
    </w:p>
    <w:p w14:paraId="511EB152" w14:textId="39ACBB63" w:rsidR="00C75288" w:rsidRPr="004F5229" w:rsidRDefault="00C75288" w:rsidP="00715AE7">
      <w:pPr>
        <w:pStyle w:val="1"/>
        <w:rPr>
          <w:rFonts w:ascii="Times New Roman" w:hAnsi="Times New Roman" w:cs="Times New Roman"/>
          <w:b/>
          <w:bCs/>
          <w:caps/>
          <w:color w:val="44546A" w:themeColor="text2"/>
        </w:rPr>
      </w:pPr>
      <w:bookmarkStart w:id="9" w:name="_Toc163405150"/>
      <w:r w:rsidRPr="004F5229">
        <w:rPr>
          <w:rFonts w:ascii="Times New Roman" w:hAnsi="Times New Roman" w:cs="Times New Roman"/>
          <w:b/>
          <w:bCs/>
          <w:caps/>
          <w:color w:val="44546A" w:themeColor="text2"/>
        </w:rPr>
        <w:lastRenderedPageBreak/>
        <w:t xml:space="preserve">ГЛАВА </w:t>
      </w:r>
      <w:r w:rsidRPr="004F5229">
        <w:rPr>
          <w:rFonts w:ascii="Times New Roman" w:hAnsi="Times New Roman" w:cs="Times New Roman"/>
          <w:b/>
          <w:bCs/>
          <w:caps/>
          <w:color w:val="44546A" w:themeColor="text2"/>
          <w:lang w:val="en-US"/>
        </w:rPr>
        <w:t>III</w:t>
      </w:r>
      <w:r w:rsidRPr="004F5229">
        <w:rPr>
          <w:rFonts w:ascii="Times New Roman" w:hAnsi="Times New Roman" w:cs="Times New Roman"/>
          <w:b/>
          <w:bCs/>
          <w:caps/>
          <w:color w:val="44546A" w:themeColor="text2"/>
        </w:rPr>
        <w:t>. Результаты и обсуждение.</w:t>
      </w:r>
      <w:bookmarkEnd w:id="9"/>
      <w:r w:rsidRPr="004F5229">
        <w:rPr>
          <w:rFonts w:ascii="Times New Roman" w:hAnsi="Times New Roman" w:cs="Times New Roman"/>
          <w:b/>
          <w:bCs/>
          <w:caps/>
          <w:color w:val="44546A" w:themeColor="text2"/>
        </w:rPr>
        <w:t xml:space="preserve"> </w:t>
      </w:r>
    </w:p>
    <w:p w14:paraId="1574965E" w14:textId="2069B84C" w:rsidR="00C75288" w:rsidRPr="004F5229" w:rsidRDefault="00C75288" w:rsidP="00FF31F5">
      <w:pPr>
        <w:shd w:val="clear" w:color="auto" w:fill="FFFFFF"/>
        <w:spacing w:after="150" w:line="240" w:lineRule="auto"/>
        <w:jc w:val="both"/>
        <w:rPr>
          <w:rFonts w:ascii="Arial" w:eastAsia="Times New Roman" w:hAnsi="Arial" w:cs="Arial"/>
          <w:color w:val="44546A" w:themeColor="text2"/>
          <w:sz w:val="21"/>
          <w:szCs w:val="21"/>
          <w:lang w:eastAsia="ru-RU"/>
        </w:rPr>
      </w:pPr>
    </w:p>
    <w:p w14:paraId="54E7D71F" w14:textId="7BBAF282" w:rsidR="009D733E" w:rsidRPr="004F5229" w:rsidRDefault="009D733E" w:rsidP="009D733E">
      <w:pPr>
        <w:pStyle w:val="c11"/>
        <w:spacing w:before="0" w:beforeAutospacing="0" w:after="0" w:afterAutospacing="0" w:line="360" w:lineRule="auto"/>
        <w:ind w:firstLine="709"/>
        <w:jc w:val="both"/>
        <w:textAlignment w:val="baseline"/>
        <w:rPr>
          <w:rStyle w:val="c9"/>
          <w:rFonts w:cs="Calibri"/>
          <w:color w:val="44546A" w:themeColor="text2"/>
          <w:sz w:val="28"/>
          <w:szCs w:val="28"/>
          <w:bdr w:val="none" w:sz="0" w:space="0" w:color="auto" w:frame="1"/>
        </w:rPr>
      </w:pPr>
      <w:bookmarkStart w:id="10" w:name="_Hlk163407729"/>
      <w:bookmarkStart w:id="11" w:name="_Hlk162541802"/>
      <w:r w:rsidRPr="004F5229">
        <w:rPr>
          <w:rStyle w:val="c9"/>
          <w:rFonts w:cs="Calibri"/>
          <w:color w:val="44546A" w:themeColor="text2"/>
          <w:sz w:val="28"/>
          <w:szCs w:val="28"/>
          <w:bdr w:val="none" w:sz="0" w:space="0" w:color="auto" w:frame="1"/>
        </w:rPr>
        <w:t>Нами была составлена тематическая анкета, ответить на вопросы которой мы предложили покупателям овощей возле торговых точек. Анкета включала следующие вопросы:</w:t>
      </w:r>
    </w:p>
    <w:tbl>
      <w:tblPr>
        <w:tblStyle w:val="af1"/>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1129"/>
        <w:gridCol w:w="8216"/>
      </w:tblGrid>
      <w:tr w:rsidR="004F5229" w:rsidRPr="004F5229" w14:paraId="71F664D5" w14:textId="77777777" w:rsidTr="004F5229">
        <w:tc>
          <w:tcPr>
            <w:tcW w:w="1129" w:type="dxa"/>
          </w:tcPr>
          <w:bookmarkEnd w:id="10"/>
          <w:p w14:paraId="482DB06A" w14:textId="77777777" w:rsidR="009D733E" w:rsidRPr="004F5229" w:rsidRDefault="009D733E" w:rsidP="009F4689">
            <w:pPr>
              <w:pStyle w:val="c11"/>
              <w:spacing w:before="0" w:beforeAutospacing="0" w:after="0" w:afterAutospacing="0" w:line="360" w:lineRule="auto"/>
              <w:ind w:firstLine="709"/>
              <w:jc w:val="both"/>
              <w:textAlignment w:val="baseline"/>
              <w:rPr>
                <w:rStyle w:val="c9"/>
                <w:rFonts w:cs="Calibri"/>
                <w:color w:val="44546A" w:themeColor="text2"/>
                <w:bdr w:val="none" w:sz="0" w:space="0" w:color="auto" w:frame="1"/>
              </w:rPr>
            </w:pPr>
            <w:r w:rsidRPr="004F5229">
              <w:rPr>
                <w:rStyle w:val="c9"/>
                <w:rFonts w:cs="Calibri"/>
                <w:color w:val="44546A" w:themeColor="text2"/>
                <w:bdr w:val="none" w:sz="0" w:space="0" w:color="auto" w:frame="1"/>
              </w:rPr>
              <w:t>1</w:t>
            </w:r>
          </w:p>
        </w:tc>
        <w:tc>
          <w:tcPr>
            <w:tcW w:w="8216" w:type="dxa"/>
          </w:tcPr>
          <w:p w14:paraId="1BD5BE68" w14:textId="77777777" w:rsidR="009D733E" w:rsidRPr="004F5229" w:rsidRDefault="009D733E" w:rsidP="009F4689">
            <w:pPr>
              <w:pStyle w:val="c11"/>
              <w:spacing w:before="0" w:beforeAutospacing="0" w:after="0" w:afterAutospacing="0" w:line="360" w:lineRule="auto"/>
              <w:ind w:firstLine="709"/>
              <w:jc w:val="both"/>
              <w:textAlignment w:val="baseline"/>
              <w:rPr>
                <w:rStyle w:val="c9"/>
                <w:rFonts w:cs="Calibri"/>
                <w:color w:val="44546A" w:themeColor="text2"/>
                <w:bdr w:val="none" w:sz="0" w:space="0" w:color="auto" w:frame="1"/>
              </w:rPr>
            </w:pPr>
            <w:r w:rsidRPr="004F5229">
              <w:rPr>
                <w:rStyle w:val="c9"/>
                <w:rFonts w:cs="Calibri"/>
                <w:color w:val="44546A" w:themeColor="text2"/>
                <w:bdr w:val="none" w:sz="0" w:space="0" w:color="auto" w:frame="1"/>
              </w:rPr>
              <w:t>Являетесь ли Вы сторонником здорового питания?</w:t>
            </w:r>
          </w:p>
        </w:tc>
      </w:tr>
      <w:tr w:rsidR="004F5229" w:rsidRPr="004F5229" w14:paraId="1F2E5208" w14:textId="77777777" w:rsidTr="004F5229">
        <w:tc>
          <w:tcPr>
            <w:tcW w:w="1129" w:type="dxa"/>
          </w:tcPr>
          <w:p w14:paraId="14874368" w14:textId="77777777" w:rsidR="009D733E" w:rsidRPr="004F5229" w:rsidRDefault="009D733E" w:rsidP="009F4689">
            <w:pPr>
              <w:pStyle w:val="c11"/>
              <w:spacing w:before="0" w:beforeAutospacing="0" w:after="0" w:afterAutospacing="0" w:line="360" w:lineRule="auto"/>
              <w:ind w:firstLine="709"/>
              <w:jc w:val="both"/>
              <w:textAlignment w:val="baseline"/>
              <w:rPr>
                <w:rStyle w:val="c9"/>
                <w:rFonts w:cs="Calibri"/>
                <w:color w:val="44546A" w:themeColor="text2"/>
                <w:bdr w:val="none" w:sz="0" w:space="0" w:color="auto" w:frame="1"/>
              </w:rPr>
            </w:pPr>
            <w:r w:rsidRPr="004F5229">
              <w:rPr>
                <w:rStyle w:val="c9"/>
                <w:rFonts w:cs="Calibri"/>
                <w:color w:val="44546A" w:themeColor="text2"/>
                <w:bdr w:val="none" w:sz="0" w:space="0" w:color="auto" w:frame="1"/>
              </w:rPr>
              <w:t>2</w:t>
            </w:r>
          </w:p>
        </w:tc>
        <w:tc>
          <w:tcPr>
            <w:tcW w:w="8216" w:type="dxa"/>
          </w:tcPr>
          <w:p w14:paraId="2431A25B" w14:textId="77777777" w:rsidR="009D733E" w:rsidRPr="004F5229" w:rsidRDefault="009D733E" w:rsidP="009F4689">
            <w:pPr>
              <w:pStyle w:val="c11"/>
              <w:spacing w:before="0" w:beforeAutospacing="0" w:after="0" w:afterAutospacing="0" w:line="360" w:lineRule="auto"/>
              <w:ind w:firstLine="709"/>
              <w:jc w:val="both"/>
              <w:textAlignment w:val="baseline"/>
              <w:rPr>
                <w:rStyle w:val="c9"/>
                <w:rFonts w:cs="Calibri"/>
                <w:color w:val="44546A" w:themeColor="text2"/>
                <w:bdr w:val="none" w:sz="0" w:space="0" w:color="auto" w:frame="1"/>
              </w:rPr>
            </w:pPr>
            <w:r w:rsidRPr="004F5229">
              <w:rPr>
                <w:rStyle w:val="c9"/>
                <w:rFonts w:cs="Calibri"/>
                <w:color w:val="44546A" w:themeColor="text2"/>
                <w:bdr w:val="none" w:sz="0" w:space="0" w:color="auto" w:frame="1"/>
              </w:rPr>
              <w:t>Покупая продукты питания, всегда ли Вы обращаете внимание на информацию на их упаковке?</w:t>
            </w:r>
          </w:p>
        </w:tc>
      </w:tr>
      <w:tr w:rsidR="004F5229" w:rsidRPr="004F5229" w14:paraId="372A40EA" w14:textId="77777777" w:rsidTr="004F5229">
        <w:tc>
          <w:tcPr>
            <w:tcW w:w="1129" w:type="dxa"/>
          </w:tcPr>
          <w:p w14:paraId="4F0DAFA2" w14:textId="77777777" w:rsidR="009D733E" w:rsidRPr="004F5229" w:rsidRDefault="009D733E" w:rsidP="009F4689">
            <w:pPr>
              <w:pStyle w:val="c11"/>
              <w:spacing w:before="0" w:beforeAutospacing="0" w:after="0" w:afterAutospacing="0" w:line="360" w:lineRule="auto"/>
              <w:ind w:firstLine="709"/>
              <w:jc w:val="both"/>
              <w:textAlignment w:val="baseline"/>
              <w:rPr>
                <w:rStyle w:val="c9"/>
                <w:rFonts w:cs="Calibri"/>
                <w:color w:val="44546A" w:themeColor="text2"/>
                <w:bdr w:val="none" w:sz="0" w:space="0" w:color="auto" w:frame="1"/>
              </w:rPr>
            </w:pPr>
            <w:r w:rsidRPr="004F5229">
              <w:rPr>
                <w:rStyle w:val="c9"/>
                <w:rFonts w:cs="Calibri"/>
                <w:color w:val="44546A" w:themeColor="text2"/>
                <w:bdr w:val="none" w:sz="0" w:space="0" w:color="auto" w:frame="1"/>
              </w:rPr>
              <w:t>3</w:t>
            </w:r>
          </w:p>
        </w:tc>
        <w:tc>
          <w:tcPr>
            <w:tcW w:w="8216" w:type="dxa"/>
          </w:tcPr>
          <w:p w14:paraId="5B17B291" w14:textId="77777777" w:rsidR="009D733E" w:rsidRPr="004F5229" w:rsidRDefault="009D733E" w:rsidP="009F4689">
            <w:pPr>
              <w:pStyle w:val="c11"/>
              <w:spacing w:before="0" w:beforeAutospacing="0" w:after="0" w:afterAutospacing="0" w:line="360" w:lineRule="auto"/>
              <w:ind w:firstLine="709"/>
              <w:jc w:val="both"/>
              <w:textAlignment w:val="baseline"/>
              <w:rPr>
                <w:rStyle w:val="c9"/>
                <w:rFonts w:cs="Calibri"/>
                <w:color w:val="44546A" w:themeColor="text2"/>
                <w:bdr w:val="none" w:sz="0" w:space="0" w:color="auto" w:frame="1"/>
              </w:rPr>
            </w:pPr>
            <w:r w:rsidRPr="004F5229">
              <w:rPr>
                <w:rStyle w:val="c9"/>
                <w:rFonts w:cs="Calibri"/>
                <w:color w:val="44546A" w:themeColor="text2"/>
                <w:bdr w:val="none" w:sz="0" w:space="0" w:color="auto" w:frame="1"/>
              </w:rPr>
              <w:t>Знакомо ли вам выражение «повышенное содержание нитратов»</w:t>
            </w:r>
          </w:p>
        </w:tc>
      </w:tr>
      <w:tr w:rsidR="004F5229" w:rsidRPr="004F5229" w14:paraId="0B2D9ABF" w14:textId="77777777" w:rsidTr="004F5229">
        <w:tc>
          <w:tcPr>
            <w:tcW w:w="1129" w:type="dxa"/>
          </w:tcPr>
          <w:p w14:paraId="6B091B7C" w14:textId="77777777" w:rsidR="009D733E" w:rsidRPr="004F5229" w:rsidRDefault="009D733E" w:rsidP="009F4689">
            <w:pPr>
              <w:pStyle w:val="c11"/>
              <w:spacing w:before="0" w:beforeAutospacing="0" w:after="0" w:afterAutospacing="0" w:line="360" w:lineRule="auto"/>
              <w:ind w:firstLine="709"/>
              <w:jc w:val="both"/>
              <w:textAlignment w:val="baseline"/>
              <w:rPr>
                <w:rStyle w:val="c9"/>
                <w:rFonts w:cs="Calibri"/>
                <w:color w:val="44546A" w:themeColor="text2"/>
                <w:bdr w:val="none" w:sz="0" w:space="0" w:color="auto" w:frame="1"/>
              </w:rPr>
            </w:pPr>
            <w:r w:rsidRPr="004F5229">
              <w:rPr>
                <w:rStyle w:val="c9"/>
                <w:rFonts w:cs="Calibri"/>
                <w:color w:val="44546A" w:themeColor="text2"/>
                <w:bdr w:val="none" w:sz="0" w:space="0" w:color="auto" w:frame="1"/>
              </w:rPr>
              <w:t>4</w:t>
            </w:r>
          </w:p>
        </w:tc>
        <w:tc>
          <w:tcPr>
            <w:tcW w:w="8216" w:type="dxa"/>
          </w:tcPr>
          <w:p w14:paraId="57705304" w14:textId="77777777" w:rsidR="009D733E" w:rsidRPr="004F5229" w:rsidRDefault="009D733E" w:rsidP="009F4689">
            <w:pPr>
              <w:pStyle w:val="c11"/>
              <w:spacing w:before="0" w:beforeAutospacing="0" w:after="0" w:afterAutospacing="0" w:line="360" w:lineRule="auto"/>
              <w:ind w:firstLine="709"/>
              <w:jc w:val="both"/>
              <w:textAlignment w:val="baseline"/>
              <w:rPr>
                <w:rStyle w:val="c9"/>
                <w:rFonts w:cs="Calibri"/>
                <w:color w:val="44546A" w:themeColor="text2"/>
                <w:bdr w:val="none" w:sz="0" w:space="0" w:color="auto" w:frame="1"/>
              </w:rPr>
            </w:pPr>
            <w:r w:rsidRPr="004F5229">
              <w:rPr>
                <w:rStyle w:val="c9"/>
                <w:rFonts w:cs="Calibri"/>
                <w:color w:val="44546A" w:themeColor="text2"/>
                <w:bdr w:val="none" w:sz="0" w:space="0" w:color="auto" w:frame="1"/>
              </w:rPr>
              <w:t>Покупая в магазине фрукты или овощи, задаете ли Вы себе вопрос: «В каких условиях они выращены и содержат ли они вредные для здоровья вещества?»</w:t>
            </w:r>
          </w:p>
        </w:tc>
      </w:tr>
      <w:tr w:rsidR="004F5229" w:rsidRPr="004F5229" w14:paraId="7236B85B" w14:textId="77777777" w:rsidTr="004F5229">
        <w:tc>
          <w:tcPr>
            <w:tcW w:w="1129" w:type="dxa"/>
          </w:tcPr>
          <w:p w14:paraId="6F964024" w14:textId="77777777" w:rsidR="009D733E" w:rsidRPr="004F5229" w:rsidRDefault="009D733E" w:rsidP="009F4689">
            <w:pPr>
              <w:pStyle w:val="c11"/>
              <w:spacing w:before="0" w:beforeAutospacing="0" w:after="0" w:afterAutospacing="0" w:line="360" w:lineRule="auto"/>
              <w:ind w:firstLine="709"/>
              <w:jc w:val="both"/>
              <w:textAlignment w:val="baseline"/>
              <w:rPr>
                <w:rStyle w:val="c9"/>
                <w:rFonts w:cs="Calibri"/>
                <w:color w:val="44546A" w:themeColor="text2"/>
                <w:bdr w:val="none" w:sz="0" w:space="0" w:color="auto" w:frame="1"/>
              </w:rPr>
            </w:pPr>
            <w:r w:rsidRPr="004F5229">
              <w:rPr>
                <w:rStyle w:val="c9"/>
                <w:rFonts w:cs="Calibri"/>
                <w:color w:val="44546A" w:themeColor="text2"/>
                <w:bdr w:val="none" w:sz="0" w:space="0" w:color="auto" w:frame="1"/>
              </w:rPr>
              <w:t>5</w:t>
            </w:r>
          </w:p>
        </w:tc>
        <w:tc>
          <w:tcPr>
            <w:tcW w:w="8216" w:type="dxa"/>
          </w:tcPr>
          <w:p w14:paraId="72278C1A" w14:textId="77777777" w:rsidR="009D733E" w:rsidRPr="004F5229" w:rsidRDefault="009D733E" w:rsidP="009F4689">
            <w:pPr>
              <w:pStyle w:val="c11"/>
              <w:spacing w:before="0" w:beforeAutospacing="0" w:after="0" w:afterAutospacing="0" w:line="360" w:lineRule="auto"/>
              <w:ind w:firstLine="709"/>
              <w:jc w:val="both"/>
              <w:textAlignment w:val="baseline"/>
              <w:rPr>
                <w:rStyle w:val="c9"/>
                <w:rFonts w:cs="Calibri"/>
                <w:color w:val="44546A" w:themeColor="text2"/>
                <w:bdr w:val="none" w:sz="0" w:space="0" w:color="auto" w:frame="1"/>
              </w:rPr>
            </w:pPr>
            <w:r w:rsidRPr="004F5229">
              <w:rPr>
                <w:rStyle w:val="c9"/>
                <w:rFonts w:cs="Calibri"/>
                <w:color w:val="44546A" w:themeColor="text2"/>
                <w:bdr w:val="none" w:sz="0" w:space="0" w:color="auto" w:frame="1"/>
              </w:rPr>
              <w:t>Знаете ли Вы критерии, по которым можно хотя бы приблизительно определить повышенное содержание нитратов в овощах и фруктах?</w:t>
            </w:r>
          </w:p>
        </w:tc>
      </w:tr>
      <w:tr w:rsidR="004F5229" w:rsidRPr="004F5229" w14:paraId="11AD2477" w14:textId="77777777" w:rsidTr="004F5229">
        <w:tc>
          <w:tcPr>
            <w:tcW w:w="1129" w:type="dxa"/>
          </w:tcPr>
          <w:p w14:paraId="384B5F17" w14:textId="77777777" w:rsidR="009D733E" w:rsidRPr="004F5229" w:rsidRDefault="009D733E" w:rsidP="009F4689">
            <w:pPr>
              <w:pStyle w:val="c11"/>
              <w:spacing w:before="0" w:beforeAutospacing="0" w:after="0" w:afterAutospacing="0" w:line="360" w:lineRule="auto"/>
              <w:ind w:firstLine="709"/>
              <w:jc w:val="both"/>
              <w:textAlignment w:val="baseline"/>
              <w:rPr>
                <w:rStyle w:val="c9"/>
                <w:rFonts w:cs="Calibri"/>
                <w:color w:val="44546A" w:themeColor="text2"/>
                <w:bdr w:val="none" w:sz="0" w:space="0" w:color="auto" w:frame="1"/>
              </w:rPr>
            </w:pPr>
            <w:r w:rsidRPr="004F5229">
              <w:rPr>
                <w:rStyle w:val="c9"/>
                <w:rFonts w:cs="Calibri"/>
                <w:color w:val="44546A" w:themeColor="text2"/>
                <w:bdr w:val="none" w:sz="0" w:space="0" w:color="auto" w:frame="1"/>
              </w:rPr>
              <w:t>6</w:t>
            </w:r>
          </w:p>
        </w:tc>
        <w:tc>
          <w:tcPr>
            <w:tcW w:w="8216" w:type="dxa"/>
          </w:tcPr>
          <w:p w14:paraId="3E8BBBB7" w14:textId="77777777" w:rsidR="009D733E" w:rsidRPr="004F5229" w:rsidRDefault="009D733E" w:rsidP="009F4689">
            <w:pPr>
              <w:pStyle w:val="c11"/>
              <w:spacing w:before="0" w:beforeAutospacing="0" w:after="0" w:afterAutospacing="0" w:line="360" w:lineRule="auto"/>
              <w:ind w:firstLine="709"/>
              <w:jc w:val="both"/>
              <w:textAlignment w:val="baseline"/>
              <w:rPr>
                <w:rStyle w:val="c9"/>
                <w:rFonts w:cs="Calibri"/>
                <w:color w:val="44546A" w:themeColor="text2"/>
                <w:bdr w:val="none" w:sz="0" w:space="0" w:color="auto" w:frame="1"/>
              </w:rPr>
            </w:pPr>
            <w:r w:rsidRPr="004F5229">
              <w:rPr>
                <w:rStyle w:val="c9"/>
                <w:rFonts w:cs="Calibri"/>
                <w:color w:val="44546A" w:themeColor="text2"/>
                <w:bdr w:val="none" w:sz="0" w:space="0" w:color="auto" w:frame="1"/>
              </w:rPr>
              <w:t>Желаете ли Вы узнать более подробно о вреде нитратных овощей и фруктов для здоровья человека?</w:t>
            </w:r>
          </w:p>
        </w:tc>
      </w:tr>
      <w:tr w:rsidR="004F5229" w:rsidRPr="004F5229" w14:paraId="64BAD894" w14:textId="77777777" w:rsidTr="004F5229">
        <w:tc>
          <w:tcPr>
            <w:tcW w:w="1129" w:type="dxa"/>
          </w:tcPr>
          <w:p w14:paraId="3A5C998F" w14:textId="77777777" w:rsidR="009D733E" w:rsidRPr="004F5229" w:rsidRDefault="009D733E" w:rsidP="009F4689">
            <w:pPr>
              <w:pStyle w:val="c11"/>
              <w:spacing w:before="0" w:beforeAutospacing="0" w:after="0" w:afterAutospacing="0" w:line="360" w:lineRule="auto"/>
              <w:ind w:firstLine="709"/>
              <w:jc w:val="both"/>
              <w:textAlignment w:val="baseline"/>
              <w:rPr>
                <w:rStyle w:val="c9"/>
                <w:rFonts w:cs="Calibri"/>
                <w:color w:val="44546A" w:themeColor="text2"/>
                <w:bdr w:val="none" w:sz="0" w:space="0" w:color="auto" w:frame="1"/>
              </w:rPr>
            </w:pPr>
            <w:r w:rsidRPr="004F5229">
              <w:rPr>
                <w:rStyle w:val="c9"/>
                <w:rFonts w:cs="Calibri"/>
                <w:color w:val="44546A" w:themeColor="text2"/>
                <w:bdr w:val="none" w:sz="0" w:space="0" w:color="auto" w:frame="1"/>
              </w:rPr>
              <w:t>7</w:t>
            </w:r>
          </w:p>
        </w:tc>
        <w:tc>
          <w:tcPr>
            <w:tcW w:w="8216" w:type="dxa"/>
          </w:tcPr>
          <w:p w14:paraId="0D7BE2DC" w14:textId="5AC26C9C" w:rsidR="009D733E" w:rsidRPr="004F5229" w:rsidRDefault="009D733E" w:rsidP="009F4689">
            <w:pPr>
              <w:pStyle w:val="c11"/>
              <w:spacing w:before="0" w:beforeAutospacing="0" w:after="0" w:afterAutospacing="0" w:line="360" w:lineRule="auto"/>
              <w:ind w:firstLine="709"/>
              <w:jc w:val="both"/>
              <w:textAlignment w:val="baseline"/>
              <w:rPr>
                <w:rStyle w:val="c9"/>
                <w:rFonts w:cs="Calibri"/>
                <w:color w:val="44546A" w:themeColor="text2"/>
                <w:bdr w:val="none" w:sz="0" w:space="0" w:color="auto" w:frame="1"/>
              </w:rPr>
            </w:pPr>
            <w:r w:rsidRPr="004F5229">
              <w:rPr>
                <w:rStyle w:val="c9"/>
                <w:rFonts w:cs="Calibri"/>
                <w:color w:val="44546A" w:themeColor="text2"/>
                <w:bdr w:val="none" w:sz="0" w:space="0" w:color="auto" w:frame="1"/>
              </w:rPr>
              <w:t xml:space="preserve">Желаете ли вы </w:t>
            </w:r>
            <w:r w:rsidR="004F5229" w:rsidRPr="004F5229">
              <w:rPr>
                <w:rStyle w:val="c9"/>
                <w:rFonts w:cs="Calibri"/>
                <w:color w:val="44546A" w:themeColor="text2"/>
                <w:bdr w:val="none" w:sz="0" w:space="0" w:color="auto" w:frame="1"/>
              </w:rPr>
              <w:t>узнать,</w:t>
            </w:r>
            <w:r w:rsidRPr="004F5229">
              <w:rPr>
                <w:rStyle w:val="c9"/>
                <w:rFonts w:cs="Calibri"/>
                <w:color w:val="44546A" w:themeColor="text2"/>
                <w:bdr w:val="none" w:sz="0" w:space="0" w:color="auto" w:frame="1"/>
              </w:rPr>
              <w:t xml:space="preserve"> как минимизировать вред нитратов?</w:t>
            </w:r>
          </w:p>
        </w:tc>
      </w:tr>
    </w:tbl>
    <w:p w14:paraId="3FD39C58" w14:textId="7CA57FA8" w:rsidR="003662F3" w:rsidRPr="004F5229" w:rsidRDefault="00151152" w:rsidP="003662F3">
      <w:pPr>
        <w:pStyle w:val="c11"/>
        <w:spacing w:before="0" w:beforeAutospacing="0" w:after="0" w:afterAutospacing="0" w:line="360" w:lineRule="auto"/>
        <w:ind w:firstLine="709"/>
        <w:jc w:val="right"/>
        <w:textAlignment w:val="baseline"/>
        <w:rPr>
          <w:rStyle w:val="c9"/>
          <w:rFonts w:cs="Calibri"/>
          <w:color w:val="44546A" w:themeColor="text2"/>
          <w:bdr w:val="none" w:sz="0" w:space="0" w:color="auto" w:frame="1"/>
        </w:rPr>
      </w:pPr>
      <w:r w:rsidRPr="004F5229">
        <w:rPr>
          <w:rStyle w:val="c9"/>
          <w:rFonts w:cs="Calibri"/>
          <w:color w:val="44546A" w:themeColor="text2"/>
          <w:bdr w:val="none" w:sz="0" w:space="0" w:color="auto" w:frame="1"/>
        </w:rPr>
        <w:t xml:space="preserve">Таблица 1. Вопросы </w:t>
      </w:r>
      <w:r w:rsidR="000B639B" w:rsidRPr="004F5229">
        <w:rPr>
          <w:rStyle w:val="c9"/>
          <w:rFonts w:cs="Calibri"/>
          <w:color w:val="44546A" w:themeColor="text2"/>
          <w:bdr w:val="none" w:sz="0" w:space="0" w:color="auto" w:frame="1"/>
        </w:rPr>
        <w:t>анкеты</w:t>
      </w:r>
    </w:p>
    <w:p w14:paraId="7CE7BE00" w14:textId="1195EDE1" w:rsidR="00151152" w:rsidRPr="004F5229" w:rsidRDefault="009D733E" w:rsidP="003662F3">
      <w:pPr>
        <w:pStyle w:val="c11"/>
        <w:spacing w:before="0" w:beforeAutospacing="0" w:after="0" w:afterAutospacing="0" w:line="360" w:lineRule="auto"/>
        <w:ind w:firstLine="709"/>
        <w:jc w:val="both"/>
        <w:textAlignment w:val="baseline"/>
        <w:rPr>
          <w:rStyle w:val="c9"/>
          <w:rFonts w:cs="Calibri"/>
          <w:color w:val="44546A" w:themeColor="text2"/>
          <w:sz w:val="28"/>
          <w:szCs w:val="28"/>
          <w:bdr w:val="none" w:sz="0" w:space="0" w:color="auto" w:frame="1"/>
        </w:rPr>
      </w:pPr>
      <w:r w:rsidRPr="004F5229">
        <w:rPr>
          <w:rStyle w:val="c9"/>
          <w:rFonts w:cs="Calibri"/>
          <w:color w:val="44546A" w:themeColor="text2"/>
          <w:sz w:val="28"/>
          <w:szCs w:val="28"/>
          <w:bdr w:val="none" w:sz="0" w:space="0" w:color="auto" w:frame="1"/>
        </w:rPr>
        <w:t xml:space="preserve">В анкетировании приняли участие 182 человека в возрасте от 14 до 53 лет. Результаты </w:t>
      </w:r>
      <w:r w:rsidR="008A08FE" w:rsidRPr="004F5229">
        <w:rPr>
          <w:rStyle w:val="c9"/>
          <w:rFonts w:cs="Calibri"/>
          <w:color w:val="44546A" w:themeColor="text2"/>
          <w:sz w:val="28"/>
          <w:szCs w:val="28"/>
          <w:bdr w:val="none" w:sz="0" w:space="0" w:color="auto" w:frame="1"/>
        </w:rPr>
        <w:t xml:space="preserve">анкетирования представлены </w:t>
      </w:r>
      <w:r w:rsidR="003662F3" w:rsidRPr="004F5229">
        <w:rPr>
          <w:rStyle w:val="c9"/>
          <w:rFonts w:cs="Calibri"/>
          <w:color w:val="44546A" w:themeColor="text2"/>
          <w:sz w:val="28"/>
          <w:szCs w:val="28"/>
          <w:bdr w:val="none" w:sz="0" w:space="0" w:color="auto" w:frame="1"/>
        </w:rPr>
        <w:t>на схеме</w:t>
      </w:r>
      <w:r w:rsidR="008A08FE" w:rsidRPr="004F5229">
        <w:rPr>
          <w:rStyle w:val="c9"/>
          <w:rFonts w:cs="Calibri"/>
          <w:color w:val="44546A" w:themeColor="text2"/>
          <w:sz w:val="28"/>
          <w:szCs w:val="28"/>
          <w:bdr w:val="none" w:sz="0" w:space="0" w:color="auto" w:frame="1"/>
        </w:rPr>
        <w:t xml:space="preserve"> 1.</w:t>
      </w:r>
    </w:p>
    <w:p w14:paraId="2B61508C" w14:textId="4DF665F4" w:rsidR="009D733E" w:rsidRPr="004F5229" w:rsidRDefault="009D733E" w:rsidP="009D733E">
      <w:pPr>
        <w:pStyle w:val="c11"/>
        <w:spacing w:before="0" w:beforeAutospacing="0" w:after="0" w:afterAutospacing="0" w:line="360" w:lineRule="auto"/>
        <w:ind w:firstLine="709"/>
        <w:jc w:val="both"/>
        <w:textAlignment w:val="baseline"/>
        <w:rPr>
          <w:rStyle w:val="c9"/>
          <w:rFonts w:cs="Calibri"/>
          <w:color w:val="44546A" w:themeColor="text2"/>
          <w:sz w:val="28"/>
          <w:szCs w:val="28"/>
          <w:bdr w:val="none" w:sz="0" w:space="0" w:color="auto" w:frame="1"/>
        </w:rPr>
      </w:pPr>
      <w:bookmarkStart w:id="12" w:name="_Hlk163407857"/>
      <w:r w:rsidRPr="004F5229">
        <w:rPr>
          <w:rStyle w:val="c9"/>
          <w:rFonts w:cs="Calibri"/>
          <w:color w:val="44546A" w:themeColor="text2"/>
          <w:sz w:val="28"/>
          <w:szCs w:val="28"/>
          <w:bdr w:val="none" w:sz="0" w:space="0" w:color="auto" w:frame="1"/>
        </w:rPr>
        <w:t>Результаты анкетирования показали, что сторонниками здорового питания себя считают почти 85% опрошенных, и 82% анкетируемых обращают внимание на информацию на этикетках. С проблемой повышенного содержания нитратов в овощах и фруктах знакомы 71% опрошенных покупателей, но всего 46% задумывались об условиях произрастания данных продуктов питания. 93% анкетируемых не знакомы с критериями, по которым можно заподозрить повышенное содержание нитратов, 86% хотели бы узнать подробнее о вреде нитратных овощей и фруктов для здоровья человека, а также 95% опрошенных хотели бы узнать, как можно минимизировать вред нитратов для организма.</w:t>
      </w:r>
    </w:p>
    <w:bookmarkEnd w:id="12"/>
    <w:p w14:paraId="10882BF4" w14:textId="0B7E959B" w:rsidR="009D733E" w:rsidRPr="004F5229" w:rsidRDefault="000B639B" w:rsidP="00877C73">
      <w:pPr>
        <w:shd w:val="clear" w:color="auto" w:fill="FFFFFF"/>
        <w:spacing w:after="0" w:line="360" w:lineRule="auto"/>
        <w:jc w:val="both"/>
        <w:rPr>
          <w:rStyle w:val="c9"/>
          <w:rFonts w:ascii="Times New Roman" w:eastAsia="Times New Roman" w:hAnsi="Times New Roman" w:cs="Calibri"/>
          <w:color w:val="44546A" w:themeColor="text2"/>
          <w:sz w:val="28"/>
          <w:szCs w:val="28"/>
          <w:bdr w:val="none" w:sz="0" w:space="0" w:color="auto" w:frame="1"/>
          <w:lang w:eastAsia="ru-RU"/>
        </w:rPr>
      </w:pPr>
      <w:r w:rsidRPr="004F5229">
        <w:rPr>
          <w:noProof/>
          <w:color w:val="44546A" w:themeColor="text2"/>
          <w:lang w:eastAsia="ru-RU"/>
        </w:rPr>
        <w:lastRenderedPageBreak/>
        <w:drawing>
          <wp:inline distT="0" distB="0" distL="0" distR="0" wp14:anchorId="01ABDFDA" wp14:editId="494F9062">
            <wp:extent cx="5909310" cy="2256638"/>
            <wp:effectExtent l="0" t="0" r="15240" b="10795"/>
            <wp:docPr id="35" name="Диаграмма 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36355AF-2DB9-4F44-BFB6-8C586ED6B4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20193F6" w14:textId="741F3F39" w:rsidR="003662F3" w:rsidRPr="004F5229" w:rsidRDefault="002E6CE6" w:rsidP="003662F3">
      <w:pPr>
        <w:pStyle w:val="c11"/>
        <w:spacing w:before="0" w:beforeAutospacing="0" w:after="0" w:afterAutospacing="0" w:line="360" w:lineRule="auto"/>
        <w:ind w:firstLine="709"/>
        <w:jc w:val="right"/>
        <w:textAlignment w:val="baseline"/>
        <w:rPr>
          <w:rStyle w:val="c9"/>
          <w:rFonts w:cs="Calibri"/>
          <w:color w:val="44546A" w:themeColor="text2"/>
          <w:bdr w:val="none" w:sz="0" w:space="0" w:color="auto" w:frame="1"/>
        </w:rPr>
      </w:pPr>
      <w:bookmarkStart w:id="13" w:name="_Hlk163506758"/>
      <w:r w:rsidRPr="004F5229">
        <w:rPr>
          <w:rStyle w:val="c9"/>
          <w:rFonts w:cs="Calibri"/>
          <w:color w:val="44546A" w:themeColor="text2"/>
          <w:bdr w:val="none" w:sz="0" w:space="0" w:color="auto" w:frame="1"/>
        </w:rPr>
        <w:t>Схема 1. Результаты анкетирования</w:t>
      </w:r>
      <w:bookmarkStart w:id="14" w:name="_Hlk163408062"/>
      <w:bookmarkEnd w:id="13"/>
    </w:p>
    <w:p w14:paraId="4F5BD4D0" w14:textId="4F516E4E" w:rsidR="009D733E" w:rsidRPr="004F5229" w:rsidRDefault="009D733E" w:rsidP="00151152">
      <w:pPr>
        <w:shd w:val="clear" w:color="auto" w:fill="FFFFFF"/>
        <w:spacing w:after="0" w:line="360" w:lineRule="auto"/>
        <w:ind w:firstLine="709"/>
        <w:jc w:val="both"/>
        <w:rPr>
          <w:rStyle w:val="c9"/>
          <w:rFonts w:ascii="Times New Roman" w:eastAsia="Times New Roman" w:hAnsi="Times New Roman" w:cs="Calibri"/>
          <w:color w:val="44546A" w:themeColor="text2"/>
          <w:sz w:val="28"/>
          <w:szCs w:val="28"/>
          <w:bdr w:val="none" w:sz="0" w:space="0" w:color="auto" w:frame="1"/>
          <w:lang w:eastAsia="ru-RU"/>
        </w:rPr>
      </w:pPr>
      <w:r w:rsidRPr="004F5229">
        <w:rPr>
          <w:rStyle w:val="c9"/>
          <w:rFonts w:ascii="Times New Roman" w:eastAsia="Times New Roman" w:hAnsi="Times New Roman" w:cs="Calibri"/>
          <w:color w:val="44546A" w:themeColor="text2"/>
          <w:sz w:val="28"/>
          <w:szCs w:val="28"/>
          <w:bdr w:val="none" w:sz="0" w:space="0" w:color="auto" w:frame="1"/>
          <w:lang w:eastAsia="ru-RU"/>
        </w:rPr>
        <w:t xml:space="preserve">В начале сентября мы произвели замеры нитратов в овощах, выращенных на своем дачном участке, и сравнили их с купленными в магазине. Для определения нитрат - ионов использовалась Тест-система </w:t>
      </w:r>
      <w:proofErr w:type="spellStart"/>
      <w:r w:rsidRPr="004F5229">
        <w:rPr>
          <w:rStyle w:val="c9"/>
          <w:rFonts w:ascii="Times New Roman" w:eastAsia="Times New Roman" w:hAnsi="Times New Roman" w:cs="Calibri"/>
          <w:color w:val="44546A" w:themeColor="text2"/>
          <w:sz w:val="28"/>
          <w:szCs w:val="28"/>
          <w:bdr w:val="none" w:sz="0" w:space="0" w:color="auto" w:frame="1"/>
          <w:lang w:eastAsia="ru-RU"/>
        </w:rPr>
        <w:t>Greentest</w:t>
      </w:r>
      <w:proofErr w:type="spellEnd"/>
      <w:r w:rsidRPr="004F5229">
        <w:rPr>
          <w:rStyle w:val="c9"/>
          <w:rFonts w:ascii="Times New Roman" w:eastAsia="Times New Roman" w:hAnsi="Times New Roman" w:cs="Calibri"/>
          <w:color w:val="44546A" w:themeColor="text2"/>
          <w:sz w:val="28"/>
          <w:szCs w:val="28"/>
          <w:bdr w:val="none" w:sz="0" w:space="0" w:color="auto" w:frame="1"/>
          <w:lang w:eastAsia="ru-RU"/>
        </w:rPr>
        <w:t xml:space="preserve"> 3F предназначенная для химического экспресс-анализа содержания нитратов в продуктах питания и водных средах.</w:t>
      </w:r>
    </w:p>
    <w:bookmarkEnd w:id="11"/>
    <w:p w14:paraId="4B109399" w14:textId="50277248" w:rsidR="009D733E" w:rsidRPr="004F5229" w:rsidRDefault="007964C2" w:rsidP="007964C2">
      <w:pPr>
        <w:shd w:val="clear" w:color="auto" w:fill="FFFFFF"/>
        <w:spacing w:after="0" w:line="360" w:lineRule="auto"/>
        <w:ind w:firstLine="709"/>
        <w:jc w:val="both"/>
        <w:rPr>
          <w:rStyle w:val="c9"/>
          <w:rFonts w:ascii="Times New Roman" w:hAnsi="Times New Roman" w:cs="Calibri"/>
          <w:color w:val="44546A" w:themeColor="text2"/>
          <w:sz w:val="28"/>
          <w:szCs w:val="28"/>
          <w:bdr w:val="none" w:sz="0" w:space="0" w:color="auto" w:frame="1"/>
        </w:rPr>
      </w:pPr>
      <w:r w:rsidRPr="004F5229">
        <w:rPr>
          <w:rStyle w:val="c9"/>
          <w:rFonts w:ascii="Times New Roman" w:hAnsi="Times New Roman" w:cs="Calibri"/>
          <w:color w:val="44546A" w:themeColor="text2"/>
          <w:sz w:val="28"/>
          <w:szCs w:val="28"/>
          <w:bdr w:val="none" w:sz="0" w:space="0" w:color="auto" w:frame="1"/>
        </w:rPr>
        <w:t xml:space="preserve">Для исследования были взяты овощи, выращенные нашей семьёй на садовом участке. </w:t>
      </w:r>
      <w:r w:rsidR="009D733E" w:rsidRPr="004F5229">
        <w:rPr>
          <w:rStyle w:val="c9"/>
          <w:rFonts w:ascii="Times New Roman" w:hAnsi="Times New Roman" w:cs="Calibri"/>
          <w:color w:val="44546A" w:themeColor="text2"/>
          <w:sz w:val="28"/>
          <w:szCs w:val="28"/>
          <w:bdr w:val="none" w:sz="0" w:space="0" w:color="auto" w:frame="1"/>
        </w:rPr>
        <w:t>Для анализа были выбраны овощи: кабачок, капуста, огурец,</w:t>
      </w:r>
      <w:r w:rsidRPr="004F5229">
        <w:rPr>
          <w:rStyle w:val="c9"/>
          <w:rFonts w:ascii="Times New Roman" w:hAnsi="Times New Roman" w:cs="Calibri"/>
          <w:color w:val="44546A" w:themeColor="text2"/>
          <w:sz w:val="28"/>
          <w:szCs w:val="28"/>
          <w:bdr w:val="none" w:sz="0" w:space="0" w:color="auto" w:frame="1"/>
        </w:rPr>
        <w:t xml:space="preserve"> помидор, свекла, морковь.</w:t>
      </w:r>
    </w:p>
    <w:p w14:paraId="2C9414F0" w14:textId="6DC95CD3" w:rsidR="007964C2" w:rsidRPr="004F5229" w:rsidRDefault="007964C2" w:rsidP="003662F3">
      <w:pPr>
        <w:shd w:val="clear" w:color="auto" w:fill="FFFFFF"/>
        <w:spacing w:after="0" w:line="360" w:lineRule="auto"/>
        <w:ind w:firstLine="709"/>
        <w:jc w:val="both"/>
        <w:rPr>
          <w:rStyle w:val="c9"/>
          <w:rFonts w:ascii="Times New Roman" w:eastAsia="Times New Roman" w:hAnsi="Times New Roman" w:cs="Calibri"/>
          <w:color w:val="44546A" w:themeColor="text2"/>
          <w:sz w:val="28"/>
          <w:szCs w:val="28"/>
          <w:bdr w:val="none" w:sz="0" w:space="0" w:color="auto" w:frame="1"/>
          <w:lang w:eastAsia="ru-RU"/>
        </w:rPr>
      </w:pPr>
      <w:r w:rsidRPr="004F5229">
        <w:rPr>
          <w:rStyle w:val="c9"/>
          <w:rFonts w:ascii="Times New Roman" w:hAnsi="Times New Roman" w:cs="Calibri"/>
          <w:color w:val="44546A" w:themeColor="text2"/>
          <w:sz w:val="28"/>
          <w:szCs w:val="28"/>
          <w:bdr w:val="none" w:sz="0" w:space="0" w:color="auto" w:frame="1"/>
        </w:rPr>
        <w:t xml:space="preserve">Из литературных данных нам известно, что нитраты в овощах накапливаются неравномерно, поэтому для исследования мы брали среднее значение предварительно измерив содержание нитратов в различных частях исследуемых овощей. Результаты исследования отражены в таблице </w:t>
      </w:r>
      <w:r w:rsidR="003662F3" w:rsidRPr="004F5229">
        <w:rPr>
          <w:rStyle w:val="c9"/>
          <w:rFonts w:ascii="Times New Roman" w:hAnsi="Times New Roman" w:cs="Calibri"/>
          <w:color w:val="44546A" w:themeColor="text2"/>
          <w:sz w:val="28"/>
          <w:szCs w:val="28"/>
          <w:bdr w:val="none" w:sz="0" w:space="0" w:color="auto" w:frame="1"/>
        </w:rPr>
        <w:t>2</w:t>
      </w:r>
      <w:r w:rsidRPr="004F5229">
        <w:rPr>
          <w:rStyle w:val="c9"/>
          <w:rFonts w:ascii="Times New Roman" w:hAnsi="Times New Roman" w:cs="Calibri"/>
          <w:color w:val="44546A" w:themeColor="text2"/>
          <w:sz w:val="28"/>
          <w:szCs w:val="28"/>
          <w:bdr w:val="none" w:sz="0" w:space="0" w:color="auto" w:frame="1"/>
        </w:rPr>
        <w:t>.</w:t>
      </w:r>
      <w:bookmarkEnd w:id="14"/>
    </w:p>
    <w:tbl>
      <w:tblPr>
        <w:tblStyle w:val="af1"/>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1513"/>
        <w:gridCol w:w="1386"/>
        <w:gridCol w:w="1371"/>
        <w:gridCol w:w="1294"/>
        <w:gridCol w:w="1256"/>
        <w:gridCol w:w="1275"/>
        <w:gridCol w:w="1250"/>
      </w:tblGrid>
      <w:tr w:rsidR="004F5229" w:rsidRPr="004F5229" w14:paraId="00B2F34C" w14:textId="77777777" w:rsidTr="004F5229">
        <w:tc>
          <w:tcPr>
            <w:tcW w:w="1513" w:type="dxa"/>
          </w:tcPr>
          <w:p w14:paraId="55FB201C" w14:textId="77777777" w:rsidR="009D733E" w:rsidRPr="004F5229" w:rsidRDefault="009D733E" w:rsidP="009F4689">
            <w:pPr>
              <w:spacing w:after="300"/>
              <w:jc w:val="both"/>
              <w:rPr>
                <w:rStyle w:val="c9"/>
                <w:rFonts w:ascii="Times New Roman" w:eastAsia="Times New Roman" w:hAnsi="Times New Roman" w:cs="Calibri"/>
                <w:color w:val="44546A" w:themeColor="text2"/>
                <w:sz w:val="28"/>
                <w:szCs w:val="28"/>
                <w:bdr w:val="none" w:sz="0" w:space="0" w:color="auto" w:frame="1"/>
                <w:lang w:eastAsia="ru-RU"/>
              </w:rPr>
            </w:pPr>
            <w:bookmarkStart w:id="15" w:name="_Hlk163507154"/>
          </w:p>
        </w:tc>
        <w:tc>
          <w:tcPr>
            <w:tcW w:w="1386" w:type="dxa"/>
          </w:tcPr>
          <w:p w14:paraId="1E0BAF9C" w14:textId="77777777" w:rsidR="009D733E" w:rsidRPr="004F5229" w:rsidRDefault="009D733E" w:rsidP="009F4689">
            <w:pPr>
              <w:spacing w:after="300"/>
              <w:jc w:val="both"/>
              <w:rPr>
                <w:rStyle w:val="c9"/>
                <w:rFonts w:ascii="Times New Roman" w:eastAsia="Times New Roman" w:hAnsi="Times New Roman" w:cs="Calibri"/>
                <w:color w:val="44546A" w:themeColor="text2"/>
                <w:sz w:val="28"/>
                <w:szCs w:val="28"/>
                <w:bdr w:val="none" w:sz="0" w:space="0" w:color="auto" w:frame="1"/>
                <w:lang w:eastAsia="ru-RU"/>
              </w:rPr>
            </w:pPr>
            <w:r w:rsidRPr="004F5229">
              <w:rPr>
                <w:rStyle w:val="c9"/>
                <w:rFonts w:ascii="Times New Roman" w:eastAsia="Times New Roman" w:hAnsi="Times New Roman" w:cs="Calibri"/>
                <w:color w:val="44546A" w:themeColor="text2"/>
                <w:sz w:val="28"/>
                <w:szCs w:val="28"/>
                <w:bdr w:val="none" w:sz="0" w:space="0" w:color="auto" w:frame="1"/>
                <w:lang w:eastAsia="ru-RU"/>
              </w:rPr>
              <w:t>кабачок</w:t>
            </w:r>
          </w:p>
        </w:tc>
        <w:tc>
          <w:tcPr>
            <w:tcW w:w="1371" w:type="dxa"/>
          </w:tcPr>
          <w:p w14:paraId="415CBA8E" w14:textId="77777777" w:rsidR="009D733E" w:rsidRPr="004F5229" w:rsidRDefault="009D733E" w:rsidP="009F4689">
            <w:pPr>
              <w:spacing w:after="300"/>
              <w:jc w:val="both"/>
              <w:rPr>
                <w:rStyle w:val="c9"/>
                <w:rFonts w:ascii="Times New Roman" w:eastAsia="Times New Roman" w:hAnsi="Times New Roman" w:cs="Calibri"/>
                <w:color w:val="44546A" w:themeColor="text2"/>
                <w:sz w:val="28"/>
                <w:szCs w:val="28"/>
                <w:bdr w:val="none" w:sz="0" w:space="0" w:color="auto" w:frame="1"/>
                <w:lang w:eastAsia="ru-RU"/>
              </w:rPr>
            </w:pPr>
            <w:r w:rsidRPr="004F5229">
              <w:rPr>
                <w:rStyle w:val="c9"/>
                <w:rFonts w:ascii="Times New Roman" w:eastAsia="Times New Roman" w:hAnsi="Times New Roman" w:cs="Calibri"/>
                <w:color w:val="44546A" w:themeColor="text2"/>
                <w:sz w:val="28"/>
                <w:szCs w:val="28"/>
                <w:bdr w:val="none" w:sz="0" w:space="0" w:color="auto" w:frame="1"/>
                <w:lang w:eastAsia="ru-RU"/>
              </w:rPr>
              <w:t>капуста</w:t>
            </w:r>
          </w:p>
        </w:tc>
        <w:tc>
          <w:tcPr>
            <w:tcW w:w="1294" w:type="dxa"/>
          </w:tcPr>
          <w:p w14:paraId="1D6DACFC" w14:textId="77777777" w:rsidR="009D733E" w:rsidRPr="004F5229" w:rsidRDefault="009D733E" w:rsidP="009F4689">
            <w:pPr>
              <w:spacing w:after="300"/>
              <w:jc w:val="both"/>
              <w:rPr>
                <w:rStyle w:val="c9"/>
                <w:rFonts w:ascii="Times New Roman" w:eastAsia="Times New Roman" w:hAnsi="Times New Roman" w:cs="Calibri"/>
                <w:color w:val="44546A" w:themeColor="text2"/>
                <w:sz w:val="28"/>
                <w:szCs w:val="28"/>
                <w:bdr w:val="none" w:sz="0" w:space="0" w:color="auto" w:frame="1"/>
                <w:lang w:eastAsia="ru-RU"/>
              </w:rPr>
            </w:pPr>
            <w:r w:rsidRPr="004F5229">
              <w:rPr>
                <w:rStyle w:val="c9"/>
                <w:rFonts w:ascii="Times New Roman" w:eastAsia="Times New Roman" w:hAnsi="Times New Roman" w:cs="Calibri"/>
                <w:color w:val="44546A" w:themeColor="text2"/>
                <w:sz w:val="28"/>
                <w:szCs w:val="28"/>
                <w:bdr w:val="none" w:sz="0" w:space="0" w:color="auto" w:frame="1"/>
                <w:lang w:eastAsia="ru-RU"/>
              </w:rPr>
              <w:t>огурец</w:t>
            </w:r>
          </w:p>
        </w:tc>
        <w:tc>
          <w:tcPr>
            <w:tcW w:w="1256" w:type="dxa"/>
          </w:tcPr>
          <w:p w14:paraId="4B934D08" w14:textId="7D340ECA" w:rsidR="009D733E" w:rsidRPr="004F5229" w:rsidRDefault="009D733E" w:rsidP="009F4689">
            <w:pPr>
              <w:spacing w:after="300"/>
              <w:jc w:val="both"/>
              <w:rPr>
                <w:rStyle w:val="c9"/>
                <w:rFonts w:ascii="Times New Roman" w:eastAsia="Times New Roman" w:hAnsi="Times New Roman" w:cs="Calibri"/>
                <w:color w:val="44546A" w:themeColor="text2"/>
                <w:sz w:val="28"/>
                <w:szCs w:val="28"/>
                <w:bdr w:val="none" w:sz="0" w:space="0" w:color="auto" w:frame="1"/>
                <w:lang w:eastAsia="ru-RU"/>
              </w:rPr>
            </w:pPr>
            <w:r w:rsidRPr="004F5229">
              <w:rPr>
                <w:rStyle w:val="c9"/>
                <w:rFonts w:ascii="Times New Roman" w:eastAsia="Times New Roman" w:hAnsi="Times New Roman" w:cs="Calibri"/>
                <w:color w:val="44546A" w:themeColor="text2"/>
                <w:sz w:val="28"/>
                <w:szCs w:val="28"/>
                <w:bdr w:val="none" w:sz="0" w:space="0" w:color="auto" w:frame="1"/>
                <w:lang w:eastAsia="ru-RU"/>
              </w:rPr>
              <w:t>помидор</w:t>
            </w:r>
          </w:p>
        </w:tc>
        <w:tc>
          <w:tcPr>
            <w:tcW w:w="1275" w:type="dxa"/>
          </w:tcPr>
          <w:p w14:paraId="1391F965" w14:textId="0711A929" w:rsidR="009D733E" w:rsidRPr="004F5229" w:rsidRDefault="009D733E" w:rsidP="009F4689">
            <w:pPr>
              <w:spacing w:after="300"/>
              <w:jc w:val="both"/>
              <w:rPr>
                <w:rStyle w:val="c9"/>
                <w:rFonts w:ascii="Times New Roman" w:eastAsia="Times New Roman" w:hAnsi="Times New Roman" w:cs="Calibri"/>
                <w:color w:val="44546A" w:themeColor="text2"/>
                <w:sz w:val="28"/>
                <w:szCs w:val="28"/>
                <w:bdr w:val="none" w:sz="0" w:space="0" w:color="auto" w:frame="1"/>
                <w:lang w:eastAsia="ru-RU"/>
              </w:rPr>
            </w:pPr>
            <w:r w:rsidRPr="004F5229">
              <w:rPr>
                <w:rStyle w:val="c9"/>
                <w:rFonts w:ascii="Times New Roman" w:eastAsia="Times New Roman" w:hAnsi="Times New Roman" w:cs="Calibri"/>
                <w:color w:val="44546A" w:themeColor="text2"/>
                <w:sz w:val="28"/>
                <w:szCs w:val="28"/>
                <w:bdr w:val="none" w:sz="0" w:space="0" w:color="auto" w:frame="1"/>
                <w:lang w:eastAsia="ru-RU"/>
              </w:rPr>
              <w:t>свекла</w:t>
            </w:r>
          </w:p>
        </w:tc>
        <w:tc>
          <w:tcPr>
            <w:tcW w:w="1250" w:type="dxa"/>
          </w:tcPr>
          <w:p w14:paraId="621953DB" w14:textId="77777777" w:rsidR="009D733E" w:rsidRPr="004F5229" w:rsidRDefault="009D733E" w:rsidP="009F4689">
            <w:pPr>
              <w:spacing w:after="300"/>
              <w:jc w:val="both"/>
              <w:rPr>
                <w:rStyle w:val="c9"/>
                <w:rFonts w:ascii="Times New Roman" w:eastAsia="Times New Roman" w:hAnsi="Times New Roman" w:cs="Calibri"/>
                <w:color w:val="44546A" w:themeColor="text2"/>
                <w:sz w:val="28"/>
                <w:szCs w:val="28"/>
                <w:bdr w:val="none" w:sz="0" w:space="0" w:color="auto" w:frame="1"/>
                <w:lang w:eastAsia="ru-RU"/>
              </w:rPr>
            </w:pPr>
            <w:r w:rsidRPr="004F5229">
              <w:rPr>
                <w:rStyle w:val="c9"/>
                <w:rFonts w:ascii="Times New Roman" w:eastAsia="Times New Roman" w:hAnsi="Times New Roman" w:cs="Calibri"/>
                <w:color w:val="44546A" w:themeColor="text2"/>
                <w:sz w:val="28"/>
                <w:szCs w:val="28"/>
                <w:bdr w:val="none" w:sz="0" w:space="0" w:color="auto" w:frame="1"/>
                <w:lang w:eastAsia="ru-RU"/>
              </w:rPr>
              <w:t>морковь</w:t>
            </w:r>
          </w:p>
        </w:tc>
      </w:tr>
      <w:bookmarkEnd w:id="15"/>
      <w:tr w:rsidR="004F5229" w:rsidRPr="004F5229" w14:paraId="5878520B" w14:textId="77777777" w:rsidTr="004F5229">
        <w:tc>
          <w:tcPr>
            <w:tcW w:w="1513" w:type="dxa"/>
          </w:tcPr>
          <w:p w14:paraId="6C2C4BF3" w14:textId="77777777" w:rsidR="009D733E" w:rsidRPr="004F5229" w:rsidRDefault="009D733E" w:rsidP="009F4689">
            <w:pPr>
              <w:spacing w:after="300"/>
              <w:jc w:val="both"/>
              <w:rPr>
                <w:rStyle w:val="c9"/>
                <w:rFonts w:ascii="Times New Roman" w:eastAsia="Times New Roman" w:hAnsi="Times New Roman" w:cs="Calibri"/>
                <w:color w:val="44546A" w:themeColor="text2"/>
                <w:sz w:val="28"/>
                <w:szCs w:val="28"/>
                <w:bdr w:val="none" w:sz="0" w:space="0" w:color="auto" w:frame="1"/>
                <w:lang w:eastAsia="ru-RU"/>
              </w:rPr>
            </w:pPr>
            <w:r w:rsidRPr="004F5229">
              <w:rPr>
                <w:rStyle w:val="c9"/>
                <w:rFonts w:ascii="Times New Roman" w:eastAsia="Times New Roman" w:hAnsi="Times New Roman" w:cs="Calibri"/>
                <w:color w:val="44546A" w:themeColor="text2"/>
                <w:sz w:val="28"/>
                <w:szCs w:val="28"/>
                <w:bdr w:val="none" w:sz="0" w:space="0" w:color="auto" w:frame="1"/>
                <w:lang w:eastAsia="ru-RU"/>
              </w:rPr>
              <w:t>Выращен на даче</w:t>
            </w:r>
          </w:p>
        </w:tc>
        <w:tc>
          <w:tcPr>
            <w:tcW w:w="1386" w:type="dxa"/>
          </w:tcPr>
          <w:p w14:paraId="7A6AA2F5" w14:textId="77777777" w:rsidR="009D733E" w:rsidRPr="004F5229" w:rsidRDefault="009D733E" w:rsidP="009F4689">
            <w:pPr>
              <w:spacing w:after="300"/>
              <w:jc w:val="both"/>
              <w:rPr>
                <w:rStyle w:val="c9"/>
                <w:rFonts w:ascii="Times New Roman" w:eastAsia="Times New Roman" w:hAnsi="Times New Roman" w:cs="Calibri"/>
                <w:color w:val="44546A" w:themeColor="text2"/>
                <w:sz w:val="28"/>
                <w:szCs w:val="28"/>
                <w:bdr w:val="none" w:sz="0" w:space="0" w:color="auto" w:frame="1"/>
                <w:lang w:eastAsia="ru-RU"/>
              </w:rPr>
            </w:pPr>
            <w:r w:rsidRPr="004F5229">
              <w:rPr>
                <w:rStyle w:val="c9"/>
                <w:rFonts w:ascii="Times New Roman" w:eastAsia="Times New Roman" w:hAnsi="Times New Roman" w:cs="Calibri"/>
                <w:color w:val="44546A" w:themeColor="text2"/>
                <w:sz w:val="28"/>
                <w:szCs w:val="28"/>
                <w:bdr w:val="none" w:sz="0" w:space="0" w:color="auto" w:frame="1"/>
                <w:lang w:eastAsia="ru-RU"/>
              </w:rPr>
              <w:t>30</w:t>
            </w:r>
          </w:p>
        </w:tc>
        <w:tc>
          <w:tcPr>
            <w:tcW w:w="1371" w:type="dxa"/>
          </w:tcPr>
          <w:p w14:paraId="67FA9C25" w14:textId="77777777" w:rsidR="009D733E" w:rsidRPr="004F5229" w:rsidRDefault="009D733E" w:rsidP="009F4689">
            <w:pPr>
              <w:spacing w:after="300"/>
              <w:jc w:val="both"/>
              <w:rPr>
                <w:rStyle w:val="c9"/>
                <w:rFonts w:ascii="Times New Roman" w:eastAsia="Times New Roman" w:hAnsi="Times New Roman" w:cs="Calibri"/>
                <w:color w:val="44546A" w:themeColor="text2"/>
                <w:sz w:val="28"/>
                <w:szCs w:val="28"/>
                <w:bdr w:val="none" w:sz="0" w:space="0" w:color="auto" w:frame="1"/>
                <w:lang w:eastAsia="ru-RU"/>
              </w:rPr>
            </w:pPr>
            <w:r w:rsidRPr="004F5229">
              <w:rPr>
                <w:rStyle w:val="c9"/>
                <w:rFonts w:ascii="Times New Roman" w:eastAsia="Times New Roman" w:hAnsi="Times New Roman" w:cs="Calibri"/>
                <w:color w:val="44546A" w:themeColor="text2"/>
                <w:sz w:val="28"/>
                <w:szCs w:val="28"/>
                <w:bdr w:val="none" w:sz="0" w:space="0" w:color="auto" w:frame="1"/>
                <w:lang w:eastAsia="ru-RU"/>
              </w:rPr>
              <w:t>30</w:t>
            </w:r>
          </w:p>
        </w:tc>
        <w:tc>
          <w:tcPr>
            <w:tcW w:w="1294" w:type="dxa"/>
          </w:tcPr>
          <w:p w14:paraId="14451D1F" w14:textId="77777777" w:rsidR="009D733E" w:rsidRPr="004F5229" w:rsidRDefault="009D733E" w:rsidP="009F4689">
            <w:pPr>
              <w:spacing w:after="300"/>
              <w:jc w:val="both"/>
              <w:rPr>
                <w:rStyle w:val="c9"/>
                <w:rFonts w:ascii="Times New Roman" w:eastAsia="Times New Roman" w:hAnsi="Times New Roman" w:cs="Calibri"/>
                <w:color w:val="44546A" w:themeColor="text2"/>
                <w:sz w:val="28"/>
                <w:szCs w:val="28"/>
                <w:bdr w:val="none" w:sz="0" w:space="0" w:color="auto" w:frame="1"/>
                <w:lang w:eastAsia="ru-RU"/>
              </w:rPr>
            </w:pPr>
            <w:r w:rsidRPr="004F5229">
              <w:rPr>
                <w:rStyle w:val="c9"/>
                <w:rFonts w:ascii="Times New Roman" w:eastAsia="Times New Roman" w:hAnsi="Times New Roman" w:cs="Calibri"/>
                <w:color w:val="44546A" w:themeColor="text2"/>
                <w:sz w:val="28"/>
                <w:szCs w:val="28"/>
                <w:bdr w:val="none" w:sz="0" w:space="0" w:color="auto" w:frame="1"/>
                <w:lang w:eastAsia="ru-RU"/>
              </w:rPr>
              <w:t>60</w:t>
            </w:r>
          </w:p>
        </w:tc>
        <w:tc>
          <w:tcPr>
            <w:tcW w:w="1256" w:type="dxa"/>
          </w:tcPr>
          <w:p w14:paraId="0D1C529E" w14:textId="704BC61D" w:rsidR="009D733E" w:rsidRPr="004F5229" w:rsidRDefault="00151152" w:rsidP="009F4689">
            <w:pPr>
              <w:spacing w:after="300"/>
              <w:jc w:val="both"/>
              <w:rPr>
                <w:rStyle w:val="c9"/>
                <w:rFonts w:ascii="Times New Roman" w:eastAsia="Times New Roman" w:hAnsi="Times New Roman" w:cs="Calibri"/>
                <w:color w:val="44546A" w:themeColor="text2"/>
                <w:sz w:val="28"/>
                <w:szCs w:val="28"/>
                <w:bdr w:val="none" w:sz="0" w:space="0" w:color="auto" w:frame="1"/>
                <w:lang w:eastAsia="ru-RU"/>
              </w:rPr>
            </w:pPr>
            <w:r w:rsidRPr="004F5229">
              <w:rPr>
                <w:rStyle w:val="c9"/>
                <w:rFonts w:ascii="Times New Roman" w:eastAsia="Times New Roman" w:hAnsi="Times New Roman" w:cs="Calibri"/>
                <w:color w:val="44546A" w:themeColor="text2"/>
                <w:sz w:val="28"/>
                <w:szCs w:val="28"/>
                <w:bdr w:val="none" w:sz="0" w:space="0" w:color="auto" w:frame="1"/>
                <w:lang w:eastAsia="ru-RU"/>
              </w:rPr>
              <w:t>6</w:t>
            </w:r>
            <w:r w:rsidR="008A08FE" w:rsidRPr="004F5229">
              <w:rPr>
                <w:rStyle w:val="c9"/>
                <w:rFonts w:ascii="Times New Roman" w:eastAsia="Times New Roman" w:hAnsi="Times New Roman" w:cs="Calibri"/>
                <w:color w:val="44546A" w:themeColor="text2"/>
                <w:sz w:val="28"/>
                <w:szCs w:val="28"/>
                <w:bdr w:val="none" w:sz="0" w:space="0" w:color="auto" w:frame="1"/>
                <w:lang w:eastAsia="ru-RU"/>
              </w:rPr>
              <w:t>0</w:t>
            </w:r>
          </w:p>
        </w:tc>
        <w:tc>
          <w:tcPr>
            <w:tcW w:w="1275" w:type="dxa"/>
          </w:tcPr>
          <w:p w14:paraId="3A7AF465" w14:textId="0F74C650" w:rsidR="009D733E" w:rsidRPr="004F5229" w:rsidRDefault="00151152" w:rsidP="009F4689">
            <w:pPr>
              <w:spacing w:after="300"/>
              <w:jc w:val="both"/>
              <w:rPr>
                <w:rStyle w:val="c9"/>
                <w:rFonts w:ascii="Times New Roman" w:eastAsia="Times New Roman" w:hAnsi="Times New Roman" w:cs="Calibri"/>
                <w:color w:val="44546A" w:themeColor="text2"/>
                <w:sz w:val="28"/>
                <w:szCs w:val="28"/>
                <w:bdr w:val="none" w:sz="0" w:space="0" w:color="auto" w:frame="1"/>
                <w:lang w:eastAsia="ru-RU"/>
              </w:rPr>
            </w:pPr>
            <w:r w:rsidRPr="004F5229">
              <w:rPr>
                <w:rStyle w:val="c9"/>
                <w:rFonts w:ascii="Times New Roman" w:eastAsia="Times New Roman" w:hAnsi="Times New Roman" w:cs="Calibri"/>
                <w:color w:val="44546A" w:themeColor="text2"/>
                <w:sz w:val="28"/>
                <w:szCs w:val="28"/>
                <w:bdr w:val="none" w:sz="0" w:space="0" w:color="auto" w:frame="1"/>
                <w:lang w:eastAsia="ru-RU"/>
              </w:rPr>
              <w:t>77</w:t>
            </w:r>
            <w:r w:rsidR="009D733E" w:rsidRPr="004F5229">
              <w:rPr>
                <w:rStyle w:val="c9"/>
                <w:rFonts w:ascii="Times New Roman" w:eastAsia="Times New Roman" w:hAnsi="Times New Roman" w:cs="Calibri"/>
                <w:color w:val="44546A" w:themeColor="text2"/>
                <w:sz w:val="28"/>
                <w:szCs w:val="28"/>
                <w:bdr w:val="none" w:sz="0" w:space="0" w:color="auto" w:frame="1"/>
                <w:lang w:eastAsia="ru-RU"/>
              </w:rPr>
              <w:t>0</w:t>
            </w:r>
          </w:p>
        </w:tc>
        <w:tc>
          <w:tcPr>
            <w:tcW w:w="1250" w:type="dxa"/>
          </w:tcPr>
          <w:p w14:paraId="19FEA122" w14:textId="77777777" w:rsidR="009D733E" w:rsidRPr="004F5229" w:rsidRDefault="009D733E" w:rsidP="009F4689">
            <w:pPr>
              <w:spacing w:after="300"/>
              <w:jc w:val="both"/>
              <w:rPr>
                <w:rStyle w:val="c9"/>
                <w:rFonts w:ascii="Times New Roman" w:eastAsia="Times New Roman" w:hAnsi="Times New Roman" w:cs="Calibri"/>
                <w:color w:val="44546A" w:themeColor="text2"/>
                <w:sz w:val="28"/>
                <w:szCs w:val="28"/>
                <w:bdr w:val="none" w:sz="0" w:space="0" w:color="auto" w:frame="1"/>
                <w:lang w:eastAsia="ru-RU"/>
              </w:rPr>
            </w:pPr>
            <w:r w:rsidRPr="004F5229">
              <w:rPr>
                <w:rStyle w:val="c9"/>
                <w:rFonts w:ascii="Times New Roman" w:eastAsia="Times New Roman" w:hAnsi="Times New Roman" w:cs="Calibri"/>
                <w:color w:val="44546A" w:themeColor="text2"/>
                <w:sz w:val="28"/>
                <w:szCs w:val="28"/>
                <w:bdr w:val="none" w:sz="0" w:space="0" w:color="auto" w:frame="1"/>
                <w:lang w:eastAsia="ru-RU"/>
              </w:rPr>
              <w:t>60</w:t>
            </w:r>
          </w:p>
        </w:tc>
      </w:tr>
      <w:tr w:rsidR="004F5229" w:rsidRPr="004F5229" w14:paraId="28CFA857" w14:textId="77777777" w:rsidTr="004F5229">
        <w:tc>
          <w:tcPr>
            <w:tcW w:w="1513" w:type="dxa"/>
          </w:tcPr>
          <w:p w14:paraId="1AF04EC8" w14:textId="77777777" w:rsidR="009D733E" w:rsidRPr="004F5229" w:rsidRDefault="009D733E" w:rsidP="009F4689">
            <w:pPr>
              <w:spacing w:after="300"/>
              <w:jc w:val="both"/>
              <w:rPr>
                <w:rStyle w:val="c9"/>
                <w:rFonts w:ascii="Times New Roman" w:eastAsia="Times New Roman" w:hAnsi="Times New Roman" w:cs="Calibri"/>
                <w:color w:val="44546A" w:themeColor="text2"/>
                <w:sz w:val="28"/>
                <w:szCs w:val="28"/>
                <w:bdr w:val="none" w:sz="0" w:space="0" w:color="auto" w:frame="1"/>
                <w:lang w:eastAsia="ru-RU"/>
              </w:rPr>
            </w:pPr>
            <w:r w:rsidRPr="004F5229">
              <w:rPr>
                <w:rStyle w:val="c9"/>
                <w:rFonts w:ascii="Times New Roman" w:eastAsia="Times New Roman" w:hAnsi="Times New Roman" w:cs="Calibri"/>
                <w:color w:val="44546A" w:themeColor="text2"/>
                <w:sz w:val="28"/>
                <w:szCs w:val="28"/>
                <w:bdr w:val="none" w:sz="0" w:space="0" w:color="auto" w:frame="1"/>
                <w:lang w:eastAsia="ru-RU"/>
              </w:rPr>
              <w:t>Куплен в магазине</w:t>
            </w:r>
          </w:p>
        </w:tc>
        <w:tc>
          <w:tcPr>
            <w:tcW w:w="1386" w:type="dxa"/>
          </w:tcPr>
          <w:p w14:paraId="100B1FE2" w14:textId="77777777" w:rsidR="009D733E" w:rsidRPr="004F5229" w:rsidRDefault="009D733E" w:rsidP="009F4689">
            <w:pPr>
              <w:spacing w:after="300"/>
              <w:jc w:val="both"/>
              <w:rPr>
                <w:rStyle w:val="c9"/>
                <w:rFonts w:ascii="Times New Roman" w:eastAsia="Times New Roman" w:hAnsi="Times New Roman" w:cs="Calibri"/>
                <w:color w:val="44546A" w:themeColor="text2"/>
                <w:sz w:val="28"/>
                <w:szCs w:val="28"/>
                <w:bdr w:val="none" w:sz="0" w:space="0" w:color="auto" w:frame="1"/>
                <w:lang w:eastAsia="ru-RU"/>
              </w:rPr>
            </w:pPr>
            <w:r w:rsidRPr="004F5229">
              <w:rPr>
                <w:rStyle w:val="c9"/>
                <w:rFonts w:ascii="Times New Roman" w:eastAsia="Times New Roman" w:hAnsi="Times New Roman" w:cs="Calibri"/>
                <w:color w:val="44546A" w:themeColor="text2"/>
                <w:sz w:val="28"/>
                <w:szCs w:val="28"/>
                <w:bdr w:val="none" w:sz="0" w:space="0" w:color="auto" w:frame="1"/>
                <w:lang w:eastAsia="ru-RU"/>
              </w:rPr>
              <w:t>60</w:t>
            </w:r>
          </w:p>
        </w:tc>
        <w:tc>
          <w:tcPr>
            <w:tcW w:w="1371" w:type="dxa"/>
          </w:tcPr>
          <w:p w14:paraId="15D2D0AF" w14:textId="77777777" w:rsidR="009D733E" w:rsidRPr="004F5229" w:rsidRDefault="009D733E" w:rsidP="009F4689">
            <w:pPr>
              <w:spacing w:after="300"/>
              <w:jc w:val="both"/>
              <w:rPr>
                <w:rStyle w:val="c9"/>
                <w:rFonts w:ascii="Times New Roman" w:eastAsia="Times New Roman" w:hAnsi="Times New Roman" w:cs="Calibri"/>
                <w:color w:val="44546A" w:themeColor="text2"/>
                <w:sz w:val="28"/>
                <w:szCs w:val="28"/>
                <w:bdr w:val="none" w:sz="0" w:space="0" w:color="auto" w:frame="1"/>
                <w:lang w:eastAsia="ru-RU"/>
              </w:rPr>
            </w:pPr>
            <w:r w:rsidRPr="004F5229">
              <w:rPr>
                <w:rStyle w:val="c9"/>
                <w:rFonts w:ascii="Times New Roman" w:eastAsia="Times New Roman" w:hAnsi="Times New Roman" w:cs="Calibri"/>
                <w:color w:val="44546A" w:themeColor="text2"/>
                <w:sz w:val="28"/>
                <w:szCs w:val="28"/>
                <w:bdr w:val="none" w:sz="0" w:space="0" w:color="auto" w:frame="1"/>
                <w:lang w:eastAsia="ru-RU"/>
              </w:rPr>
              <w:t>80</w:t>
            </w:r>
          </w:p>
        </w:tc>
        <w:tc>
          <w:tcPr>
            <w:tcW w:w="1294" w:type="dxa"/>
          </w:tcPr>
          <w:p w14:paraId="539C8A29" w14:textId="77777777" w:rsidR="009D733E" w:rsidRPr="004F5229" w:rsidRDefault="009D733E" w:rsidP="009F4689">
            <w:pPr>
              <w:spacing w:after="300"/>
              <w:jc w:val="both"/>
              <w:rPr>
                <w:rStyle w:val="c9"/>
                <w:rFonts w:ascii="Times New Roman" w:eastAsia="Times New Roman" w:hAnsi="Times New Roman" w:cs="Calibri"/>
                <w:color w:val="44546A" w:themeColor="text2"/>
                <w:sz w:val="28"/>
                <w:szCs w:val="28"/>
                <w:bdr w:val="none" w:sz="0" w:space="0" w:color="auto" w:frame="1"/>
                <w:lang w:eastAsia="ru-RU"/>
              </w:rPr>
            </w:pPr>
            <w:r w:rsidRPr="004F5229">
              <w:rPr>
                <w:rStyle w:val="c9"/>
                <w:rFonts w:ascii="Times New Roman" w:eastAsia="Times New Roman" w:hAnsi="Times New Roman" w:cs="Calibri"/>
                <w:color w:val="44546A" w:themeColor="text2"/>
                <w:sz w:val="28"/>
                <w:szCs w:val="28"/>
                <w:bdr w:val="none" w:sz="0" w:space="0" w:color="auto" w:frame="1"/>
                <w:lang w:eastAsia="ru-RU"/>
              </w:rPr>
              <w:t>30</w:t>
            </w:r>
          </w:p>
        </w:tc>
        <w:tc>
          <w:tcPr>
            <w:tcW w:w="1256" w:type="dxa"/>
          </w:tcPr>
          <w:p w14:paraId="3DF0361E" w14:textId="27B9564F" w:rsidR="009D733E" w:rsidRPr="004F5229" w:rsidRDefault="008A08FE" w:rsidP="009F4689">
            <w:pPr>
              <w:spacing w:after="300"/>
              <w:jc w:val="both"/>
              <w:rPr>
                <w:rStyle w:val="c9"/>
                <w:rFonts w:ascii="Times New Roman" w:eastAsia="Times New Roman" w:hAnsi="Times New Roman" w:cs="Calibri"/>
                <w:color w:val="44546A" w:themeColor="text2"/>
                <w:sz w:val="28"/>
                <w:szCs w:val="28"/>
                <w:bdr w:val="none" w:sz="0" w:space="0" w:color="auto" w:frame="1"/>
                <w:lang w:eastAsia="ru-RU"/>
              </w:rPr>
            </w:pPr>
            <w:r w:rsidRPr="004F5229">
              <w:rPr>
                <w:rStyle w:val="c9"/>
                <w:rFonts w:ascii="Times New Roman" w:eastAsia="Times New Roman" w:hAnsi="Times New Roman" w:cs="Calibri"/>
                <w:color w:val="44546A" w:themeColor="text2"/>
                <w:sz w:val="28"/>
                <w:szCs w:val="28"/>
                <w:bdr w:val="none" w:sz="0" w:space="0" w:color="auto" w:frame="1"/>
                <w:lang w:eastAsia="ru-RU"/>
              </w:rPr>
              <w:t>30</w:t>
            </w:r>
          </w:p>
        </w:tc>
        <w:tc>
          <w:tcPr>
            <w:tcW w:w="1275" w:type="dxa"/>
          </w:tcPr>
          <w:p w14:paraId="376D36C3" w14:textId="129A20FD" w:rsidR="009D733E" w:rsidRPr="004F5229" w:rsidRDefault="009D733E" w:rsidP="009F4689">
            <w:pPr>
              <w:spacing w:after="300"/>
              <w:jc w:val="both"/>
              <w:rPr>
                <w:rStyle w:val="c9"/>
                <w:rFonts w:ascii="Times New Roman" w:eastAsia="Times New Roman" w:hAnsi="Times New Roman" w:cs="Calibri"/>
                <w:color w:val="44546A" w:themeColor="text2"/>
                <w:sz w:val="28"/>
                <w:szCs w:val="28"/>
                <w:bdr w:val="none" w:sz="0" w:space="0" w:color="auto" w:frame="1"/>
                <w:lang w:eastAsia="ru-RU"/>
              </w:rPr>
            </w:pPr>
            <w:r w:rsidRPr="004F5229">
              <w:rPr>
                <w:rStyle w:val="c9"/>
                <w:rFonts w:ascii="Times New Roman" w:eastAsia="Times New Roman" w:hAnsi="Times New Roman" w:cs="Calibri"/>
                <w:color w:val="44546A" w:themeColor="text2"/>
                <w:sz w:val="28"/>
                <w:szCs w:val="28"/>
                <w:bdr w:val="none" w:sz="0" w:space="0" w:color="auto" w:frame="1"/>
                <w:lang w:eastAsia="ru-RU"/>
              </w:rPr>
              <w:t>2900</w:t>
            </w:r>
          </w:p>
        </w:tc>
        <w:tc>
          <w:tcPr>
            <w:tcW w:w="1250" w:type="dxa"/>
          </w:tcPr>
          <w:p w14:paraId="73DAB7F2" w14:textId="77777777" w:rsidR="009D733E" w:rsidRPr="004F5229" w:rsidRDefault="009D733E" w:rsidP="009F4689">
            <w:pPr>
              <w:spacing w:after="300"/>
              <w:jc w:val="both"/>
              <w:rPr>
                <w:rStyle w:val="c9"/>
                <w:rFonts w:ascii="Times New Roman" w:eastAsia="Times New Roman" w:hAnsi="Times New Roman" w:cs="Calibri"/>
                <w:color w:val="44546A" w:themeColor="text2"/>
                <w:sz w:val="28"/>
                <w:szCs w:val="28"/>
                <w:bdr w:val="none" w:sz="0" w:space="0" w:color="auto" w:frame="1"/>
                <w:lang w:eastAsia="ru-RU"/>
              </w:rPr>
            </w:pPr>
            <w:r w:rsidRPr="004F5229">
              <w:rPr>
                <w:rStyle w:val="c9"/>
                <w:rFonts w:ascii="Times New Roman" w:eastAsia="Times New Roman" w:hAnsi="Times New Roman" w:cs="Calibri"/>
                <w:color w:val="44546A" w:themeColor="text2"/>
                <w:sz w:val="28"/>
                <w:szCs w:val="28"/>
                <w:bdr w:val="none" w:sz="0" w:space="0" w:color="auto" w:frame="1"/>
                <w:lang w:eastAsia="ru-RU"/>
              </w:rPr>
              <w:t>80</w:t>
            </w:r>
          </w:p>
        </w:tc>
      </w:tr>
    </w:tbl>
    <w:p w14:paraId="6A368FB4" w14:textId="3F6D5E8C" w:rsidR="003662F3" w:rsidRPr="004F5229" w:rsidRDefault="00151152" w:rsidP="003662F3">
      <w:pPr>
        <w:pStyle w:val="c11"/>
        <w:spacing w:before="0" w:beforeAutospacing="0" w:after="0" w:afterAutospacing="0" w:line="360" w:lineRule="auto"/>
        <w:ind w:firstLine="142"/>
        <w:jc w:val="right"/>
        <w:textAlignment w:val="baseline"/>
        <w:rPr>
          <w:rStyle w:val="c9"/>
          <w:rFonts w:cs="Calibri"/>
          <w:color w:val="44546A" w:themeColor="text2"/>
          <w:bdr w:val="none" w:sz="0" w:space="0" w:color="auto" w:frame="1"/>
        </w:rPr>
      </w:pPr>
      <w:r w:rsidRPr="004F5229">
        <w:rPr>
          <w:rStyle w:val="c9"/>
          <w:rFonts w:cs="Calibri"/>
          <w:color w:val="44546A" w:themeColor="text2"/>
          <w:bdr w:val="none" w:sz="0" w:space="0" w:color="auto" w:frame="1"/>
        </w:rPr>
        <w:t xml:space="preserve">Таблица </w:t>
      </w:r>
      <w:r w:rsidR="003662F3" w:rsidRPr="004F5229">
        <w:rPr>
          <w:rStyle w:val="c9"/>
          <w:rFonts w:cs="Calibri"/>
          <w:color w:val="44546A" w:themeColor="text2"/>
          <w:bdr w:val="none" w:sz="0" w:space="0" w:color="auto" w:frame="1"/>
        </w:rPr>
        <w:t>2</w:t>
      </w:r>
      <w:r w:rsidRPr="004F5229">
        <w:rPr>
          <w:rStyle w:val="c9"/>
          <w:rFonts w:cs="Calibri"/>
          <w:color w:val="44546A" w:themeColor="text2"/>
          <w:bdr w:val="none" w:sz="0" w:space="0" w:color="auto" w:frame="1"/>
        </w:rPr>
        <w:t>. Содержание нитратов в овощах домашнего и промышленного выращивания</w:t>
      </w:r>
    </w:p>
    <w:p w14:paraId="4179DAF6" w14:textId="212A2E15" w:rsidR="009D733E" w:rsidRPr="004F5229" w:rsidRDefault="00151152" w:rsidP="007964C2">
      <w:pPr>
        <w:shd w:val="clear" w:color="auto" w:fill="FFFFFF"/>
        <w:spacing w:after="0" w:line="360" w:lineRule="auto"/>
        <w:ind w:firstLine="709"/>
        <w:jc w:val="both"/>
        <w:rPr>
          <w:rStyle w:val="c9"/>
          <w:rFonts w:ascii="Times New Roman" w:eastAsia="Times New Roman" w:hAnsi="Times New Roman" w:cs="Calibri"/>
          <w:color w:val="44546A" w:themeColor="text2"/>
          <w:sz w:val="28"/>
          <w:szCs w:val="28"/>
          <w:bdr w:val="none" w:sz="0" w:space="0" w:color="auto" w:frame="1"/>
          <w:lang w:eastAsia="ru-RU"/>
        </w:rPr>
      </w:pPr>
      <w:r w:rsidRPr="004F5229">
        <w:rPr>
          <w:rStyle w:val="c9"/>
          <w:rFonts w:ascii="Times New Roman" w:eastAsia="Times New Roman" w:hAnsi="Times New Roman" w:cs="Calibri"/>
          <w:color w:val="44546A" w:themeColor="text2"/>
          <w:sz w:val="28"/>
          <w:szCs w:val="28"/>
          <w:bdr w:val="none" w:sz="0" w:space="0" w:color="auto" w:frame="1"/>
          <w:lang w:eastAsia="ru-RU"/>
        </w:rPr>
        <w:t xml:space="preserve">По результатам анализа, мы можем сделать вывод о том, что в овощах, выращенных на дачном участке превышение предельно допустимых </w:t>
      </w:r>
      <w:r w:rsidRPr="004F5229">
        <w:rPr>
          <w:rStyle w:val="c9"/>
          <w:rFonts w:ascii="Times New Roman" w:eastAsia="Times New Roman" w:hAnsi="Times New Roman" w:cs="Calibri"/>
          <w:color w:val="44546A" w:themeColor="text2"/>
          <w:sz w:val="28"/>
          <w:szCs w:val="28"/>
          <w:bdr w:val="none" w:sz="0" w:space="0" w:color="auto" w:frame="1"/>
          <w:lang w:eastAsia="ru-RU"/>
        </w:rPr>
        <w:lastRenderedPageBreak/>
        <w:t xml:space="preserve">концентраций не выявлено, однако содержание нитратов в огурцах и помидорах тепличного выращивания оказалось выше, чем в магазинных. </w:t>
      </w:r>
    </w:p>
    <w:p w14:paraId="40AA2733" w14:textId="4C79EDD2" w:rsidR="003662F3" w:rsidRPr="004F5229" w:rsidRDefault="00F01243" w:rsidP="003662F3">
      <w:pPr>
        <w:shd w:val="clear" w:color="auto" w:fill="FFFFFF"/>
        <w:spacing w:after="0" w:line="360" w:lineRule="auto"/>
        <w:ind w:firstLine="709"/>
        <w:jc w:val="both"/>
        <w:rPr>
          <w:rStyle w:val="c9"/>
          <w:rFonts w:ascii="Times New Roman" w:eastAsia="Times New Roman" w:hAnsi="Times New Roman" w:cs="Calibri"/>
          <w:color w:val="44546A" w:themeColor="text2"/>
          <w:sz w:val="28"/>
          <w:szCs w:val="28"/>
          <w:bdr w:val="none" w:sz="0" w:space="0" w:color="auto" w:frame="1"/>
          <w:lang w:eastAsia="ru-RU"/>
        </w:rPr>
      </w:pPr>
      <w:r w:rsidRPr="004F5229">
        <w:rPr>
          <w:rStyle w:val="c9"/>
          <w:rFonts w:ascii="Times New Roman" w:eastAsia="Times New Roman" w:hAnsi="Times New Roman" w:cs="Calibri"/>
          <w:color w:val="44546A" w:themeColor="text2"/>
          <w:sz w:val="28"/>
          <w:szCs w:val="28"/>
          <w:bdr w:val="none" w:sz="0" w:space="0" w:color="auto" w:frame="1"/>
          <w:lang w:eastAsia="ru-RU"/>
        </w:rPr>
        <w:t>На схеме 2 мы наглядно можем увидеть, что в</w:t>
      </w:r>
      <w:r w:rsidR="00877C73" w:rsidRPr="004F5229">
        <w:rPr>
          <w:rStyle w:val="c9"/>
          <w:rFonts w:ascii="Times New Roman" w:eastAsia="Times New Roman" w:hAnsi="Times New Roman" w:cs="Calibri"/>
          <w:color w:val="44546A" w:themeColor="text2"/>
          <w:sz w:val="28"/>
          <w:szCs w:val="28"/>
          <w:bdr w:val="none" w:sz="0" w:space="0" w:color="auto" w:frame="1"/>
          <w:lang w:eastAsia="ru-RU"/>
        </w:rPr>
        <w:t xml:space="preserve"> свекле, купленной в магазине, содержание нитратов более чем в два раза превысило предельно допустимые концентрации, что говорит о неверном внесении удобрений при промышленном выращивании.</w:t>
      </w:r>
    </w:p>
    <w:p w14:paraId="7859BBB1" w14:textId="08B91528" w:rsidR="003662F3" w:rsidRPr="004F5229" w:rsidRDefault="008A08FE" w:rsidP="003662F3">
      <w:pPr>
        <w:pStyle w:val="c11"/>
        <w:spacing w:before="0" w:beforeAutospacing="0" w:after="0" w:afterAutospacing="0" w:line="360" w:lineRule="auto"/>
        <w:ind w:firstLine="142"/>
        <w:jc w:val="right"/>
        <w:textAlignment w:val="baseline"/>
        <w:rPr>
          <w:rStyle w:val="c9"/>
          <w:rFonts w:cs="Calibri"/>
          <w:color w:val="44546A" w:themeColor="text2"/>
          <w:bdr w:val="none" w:sz="0" w:space="0" w:color="auto" w:frame="1"/>
        </w:rPr>
      </w:pPr>
      <w:r w:rsidRPr="004F5229">
        <w:rPr>
          <w:noProof/>
          <w:color w:val="44546A" w:themeColor="text2"/>
        </w:rPr>
        <w:drawing>
          <wp:inline distT="0" distB="0" distL="0" distR="0" wp14:anchorId="10351A0A" wp14:editId="3252E109">
            <wp:extent cx="5748655" cy="2466363"/>
            <wp:effectExtent l="0" t="0" r="4445" b="10160"/>
            <wp:docPr id="34" name="Диаграмма 3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48C1D6-A798-4C17-A90B-8707E608EB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2E6CE6" w:rsidRPr="004F5229">
        <w:rPr>
          <w:rStyle w:val="c9"/>
          <w:rFonts w:cs="Calibri"/>
          <w:color w:val="44546A" w:themeColor="text2"/>
          <w:bdr w:val="none" w:sz="0" w:space="0" w:color="auto" w:frame="1"/>
        </w:rPr>
        <w:t>Схема 2. Содержание нитратов в овощах домашнего и промышленного выращивания</w:t>
      </w:r>
      <w:bookmarkStart w:id="16" w:name="_Hlk163411098"/>
    </w:p>
    <w:p w14:paraId="7AD1E289" w14:textId="796D3711" w:rsidR="009D733E" w:rsidRPr="004F5229" w:rsidRDefault="009D733E" w:rsidP="003662F3">
      <w:pPr>
        <w:shd w:val="clear" w:color="auto" w:fill="FFFFFF"/>
        <w:spacing w:after="0" w:line="360" w:lineRule="auto"/>
        <w:ind w:firstLine="709"/>
        <w:jc w:val="both"/>
        <w:rPr>
          <w:rStyle w:val="c9"/>
          <w:rFonts w:ascii="Times New Roman" w:eastAsia="Times New Roman" w:hAnsi="Times New Roman" w:cs="Calibri"/>
          <w:color w:val="44546A" w:themeColor="text2"/>
          <w:sz w:val="28"/>
          <w:szCs w:val="28"/>
          <w:bdr w:val="none" w:sz="0" w:space="0" w:color="auto" w:frame="1"/>
          <w:lang w:eastAsia="ru-RU"/>
        </w:rPr>
      </w:pPr>
      <w:r w:rsidRPr="004F5229">
        <w:rPr>
          <w:rStyle w:val="c9"/>
          <w:rFonts w:ascii="Times New Roman" w:eastAsia="Times New Roman" w:hAnsi="Times New Roman" w:cs="Calibri"/>
          <w:color w:val="44546A" w:themeColor="text2"/>
          <w:sz w:val="28"/>
          <w:szCs w:val="28"/>
          <w:bdr w:val="none" w:sz="0" w:space="0" w:color="auto" w:frame="1"/>
          <w:lang w:eastAsia="ru-RU"/>
        </w:rPr>
        <w:t>Далее мы ежемесячно продолжили измерять количество нитратов в овощах.</w:t>
      </w:r>
      <w:r w:rsidR="001E5615" w:rsidRPr="004F5229">
        <w:rPr>
          <w:rStyle w:val="c9"/>
          <w:rFonts w:ascii="Times New Roman" w:eastAsia="Times New Roman" w:hAnsi="Times New Roman" w:cs="Calibri"/>
          <w:color w:val="44546A" w:themeColor="text2"/>
          <w:sz w:val="28"/>
          <w:szCs w:val="28"/>
          <w:bdr w:val="none" w:sz="0" w:space="0" w:color="auto" w:frame="1"/>
          <w:lang w:eastAsia="ru-RU"/>
        </w:rPr>
        <w:t xml:space="preserve"> Результаты наблюдений отражены в таблице </w:t>
      </w:r>
      <w:r w:rsidR="003662F3" w:rsidRPr="004F5229">
        <w:rPr>
          <w:rStyle w:val="c9"/>
          <w:rFonts w:ascii="Times New Roman" w:eastAsia="Times New Roman" w:hAnsi="Times New Roman" w:cs="Calibri"/>
          <w:color w:val="44546A" w:themeColor="text2"/>
          <w:sz w:val="28"/>
          <w:szCs w:val="28"/>
          <w:bdr w:val="none" w:sz="0" w:space="0" w:color="auto" w:frame="1"/>
          <w:lang w:eastAsia="ru-RU"/>
        </w:rPr>
        <w:t>3</w:t>
      </w:r>
      <w:r w:rsidR="001E5615" w:rsidRPr="004F5229">
        <w:rPr>
          <w:rStyle w:val="c9"/>
          <w:rFonts w:ascii="Times New Roman" w:eastAsia="Times New Roman" w:hAnsi="Times New Roman" w:cs="Calibri"/>
          <w:color w:val="44546A" w:themeColor="text2"/>
          <w:sz w:val="28"/>
          <w:szCs w:val="28"/>
          <w:bdr w:val="none" w:sz="0" w:space="0" w:color="auto" w:frame="1"/>
          <w:lang w:eastAsia="ru-RU"/>
        </w:rPr>
        <w:t xml:space="preserve">. Анализируя </w:t>
      </w:r>
      <w:r w:rsidR="00BC1D9D" w:rsidRPr="004F5229">
        <w:rPr>
          <w:rStyle w:val="c9"/>
          <w:rFonts w:ascii="Times New Roman" w:eastAsia="Times New Roman" w:hAnsi="Times New Roman" w:cs="Calibri"/>
          <w:color w:val="44546A" w:themeColor="text2"/>
          <w:sz w:val="28"/>
          <w:szCs w:val="28"/>
          <w:bdr w:val="none" w:sz="0" w:space="0" w:color="auto" w:frame="1"/>
          <w:lang w:eastAsia="ru-RU"/>
        </w:rPr>
        <w:t>полученные данные,</w:t>
      </w:r>
      <w:r w:rsidR="001E5615" w:rsidRPr="004F5229">
        <w:rPr>
          <w:rStyle w:val="c9"/>
          <w:rFonts w:ascii="Times New Roman" w:eastAsia="Times New Roman" w:hAnsi="Times New Roman" w:cs="Calibri"/>
          <w:color w:val="44546A" w:themeColor="text2"/>
          <w:sz w:val="28"/>
          <w:szCs w:val="28"/>
          <w:bdr w:val="none" w:sz="0" w:space="0" w:color="auto" w:frame="1"/>
          <w:lang w:eastAsia="ru-RU"/>
        </w:rPr>
        <w:t xml:space="preserve"> мы можем сделать вывод о том, что количество нитратов не значительно изменяется в зависимости от сезона года</w:t>
      </w:r>
      <w:r w:rsidR="00BC1D9D" w:rsidRPr="004F5229">
        <w:rPr>
          <w:rStyle w:val="c9"/>
          <w:rFonts w:ascii="Times New Roman" w:eastAsia="Times New Roman" w:hAnsi="Times New Roman" w:cs="Calibri"/>
          <w:color w:val="44546A" w:themeColor="text2"/>
          <w:sz w:val="28"/>
          <w:szCs w:val="28"/>
          <w:bdr w:val="none" w:sz="0" w:space="0" w:color="auto" w:frame="1"/>
          <w:lang w:eastAsia="ru-RU"/>
        </w:rPr>
        <w:t>.</w:t>
      </w:r>
    </w:p>
    <w:bookmarkEnd w:id="16"/>
    <w:tbl>
      <w:tblPr>
        <w:tblStyle w:val="af1"/>
        <w:tblW w:w="8770" w:type="dxa"/>
        <w:tblBorders>
          <w:top w:val="single" w:sz="4" w:space="0" w:color="44546A"/>
          <w:left w:val="single" w:sz="4" w:space="0" w:color="44546A"/>
          <w:bottom w:val="single" w:sz="4" w:space="0" w:color="44546A"/>
          <w:right w:val="single" w:sz="4" w:space="0" w:color="44546A"/>
          <w:insideH w:val="single" w:sz="4" w:space="0" w:color="44546A"/>
          <w:insideV w:val="single" w:sz="4" w:space="0" w:color="44546A"/>
        </w:tblBorders>
        <w:tblLook w:val="04A0" w:firstRow="1" w:lastRow="0" w:firstColumn="1" w:lastColumn="0" w:noHBand="0" w:noVBand="1"/>
      </w:tblPr>
      <w:tblGrid>
        <w:gridCol w:w="1691"/>
        <w:gridCol w:w="1160"/>
        <w:gridCol w:w="1138"/>
        <w:gridCol w:w="1109"/>
        <w:gridCol w:w="1134"/>
        <w:gridCol w:w="1263"/>
        <w:gridCol w:w="1275"/>
      </w:tblGrid>
      <w:tr w:rsidR="0070153B" w:rsidRPr="004F5229" w14:paraId="7B92CE80" w14:textId="77777777" w:rsidTr="0070153B">
        <w:tc>
          <w:tcPr>
            <w:tcW w:w="1691" w:type="dxa"/>
          </w:tcPr>
          <w:p w14:paraId="60EC936F" w14:textId="77777777" w:rsidR="002E6CE6" w:rsidRPr="004F5229" w:rsidRDefault="002E6CE6" w:rsidP="009F4689">
            <w:pPr>
              <w:spacing w:after="300"/>
              <w:jc w:val="both"/>
              <w:rPr>
                <w:rStyle w:val="c9"/>
                <w:rFonts w:ascii="Times New Roman" w:eastAsia="Times New Roman" w:hAnsi="Times New Roman" w:cs="Times New Roman"/>
                <w:color w:val="44546A" w:themeColor="text2"/>
                <w:sz w:val="24"/>
                <w:szCs w:val="24"/>
                <w:bdr w:val="none" w:sz="0" w:space="0" w:color="auto" w:frame="1"/>
                <w:lang w:eastAsia="ru-RU"/>
              </w:rPr>
            </w:pPr>
          </w:p>
        </w:tc>
        <w:tc>
          <w:tcPr>
            <w:tcW w:w="1160" w:type="dxa"/>
          </w:tcPr>
          <w:p w14:paraId="6EE0F84A" w14:textId="77777777" w:rsidR="002E6CE6" w:rsidRPr="004F5229" w:rsidRDefault="002E6CE6" w:rsidP="009F4689">
            <w:pPr>
              <w:spacing w:after="300"/>
              <w:jc w:val="both"/>
              <w:rPr>
                <w:rStyle w:val="c9"/>
                <w:rFonts w:ascii="Times New Roman" w:eastAsia="Times New Roman" w:hAnsi="Times New Roman" w:cs="Times New Roman"/>
                <w:color w:val="44546A" w:themeColor="text2"/>
                <w:sz w:val="24"/>
                <w:szCs w:val="24"/>
                <w:bdr w:val="none" w:sz="0" w:space="0" w:color="auto" w:frame="1"/>
                <w:lang w:eastAsia="ru-RU"/>
              </w:rPr>
            </w:pPr>
            <w:r w:rsidRPr="004F5229">
              <w:rPr>
                <w:rStyle w:val="c9"/>
                <w:rFonts w:ascii="Times New Roman" w:eastAsia="Times New Roman" w:hAnsi="Times New Roman" w:cs="Times New Roman"/>
                <w:color w:val="44546A" w:themeColor="text2"/>
                <w:sz w:val="24"/>
                <w:szCs w:val="24"/>
                <w:bdr w:val="none" w:sz="0" w:space="0" w:color="auto" w:frame="1"/>
                <w:lang w:eastAsia="ru-RU"/>
              </w:rPr>
              <w:t>кабачок</w:t>
            </w:r>
          </w:p>
        </w:tc>
        <w:tc>
          <w:tcPr>
            <w:tcW w:w="1138" w:type="dxa"/>
          </w:tcPr>
          <w:p w14:paraId="47A22F76" w14:textId="77777777" w:rsidR="002E6CE6" w:rsidRPr="004F5229" w:rsidRDefault="002E6CE6" w:rsidP="009F4689">
            <w:pPr>
              <w:spacing w:after="300"/>
              <w:jc w:val="both"/>
              <w:rPr>
                <w:rStyle w:val="c9"/>
                <w:rFonts w:ascii="Times New Roman" w:eastAsia="Times New Roman" w:hAnsi="Times New Roman" w:cs="Times New Roman"/>
                <w:color w:val="44546A" w:themeColor="text2"/>
                <w:sz w:val="24"/>
                <w:szCs w:val="24"/>
                <w:bdr w:val="none" w:sz="0" w:space="0" w:color="auto" w:frame="1"/>
                <w:lang w:eastAsia="ru-RU"/>
              </w:rPr>
            </w:pPr>
            <w:r w:rsidRPr="004F5229">
              <w:rPr>
                <w:rStyle w:val="c9"/>
                <w:rFonts w:ascii="Times New Roman" w:eastAsia="Times New Roman" w:hAnsi="Times New Roman" w:cs="Times New Roman"/>
                <w:color w:val="44546A" w:themeColor="text2"/>
                <w:sz w:val="24"/>
                <w:szCs w:val="24"/>
                <w:bdr w:val="none" w:sz="0" w:space="0" w:color="auto" w:frame="1"/>
                <w:lang w:eastAsia="ru-RU"/>
              </w:rPr>
              <w:t>капуста</w:t>
            </w:r>
          </w:p>
        </w:tc>
        <w:tc>
          <w:tcPr>
            <w:tcW w:w="1109" w:type="dxa"/>
          </w:tcPr>
          <w:p w14:paraId="34039005" w14:textId="77777777" w:rsidR="002E6CE6" w:rsidRPr="004F5229" w:rsidRDefault="002E6CE6" w:rsidP="009F4689">
            <w:pPr>
              <w:spacing w:after="300"/>
              <w:jc w:val="both"/>
              <w:rPr>
                <w:rStyle w:val="c9"/>
                <w:rFonts w:ascii="Times New Roman" w:eastAsia="Times New Roman" w:hAnsi="Times New Roman" w:cs="Times New Roman"/>
                <w:color w:val="44546A" w:themeColor="text2"/>
                <w:sz w:val="24"/>
                <w:szCs w:val="24"/>
                <w:bdr w:val="none" w:sz="0" w:space="0" w:color="auto" w:frame="1"/>
                <w:lang w:eastAsia="ru-RU"/>
              </w:rPr>
            </w:pPr>
            <w:r w:rsidRPr="004F5229">
              <w:rPr>
                <w:rStyle w:val="c9"/>
                <w:rFonts w:ascii="Times New Roman" w:eastAsia="Times New Roman" w:hAnsi="Times New Roman" w:cs="Times New Roman"/>
                <w:color w:val="44546A" w:themeColor="text2"/>
                <w:sz w:val="24"/>
                <w:szCs w:val="24"/>
                <w:bdr w:val="none" w:sz="0" w:space="0" w:color="auto" w:frame="1"/>
                <w:lang w:eastAsia="ru-RU"/>
              </w:rPr>
              <w:t>огурец</w:t>
            </w:r>
          </w:p>
        </w:tc>
        <w:tc>
          <w:tcPr>
            <w:tcW w:w="1134" w:type="dxa"/>
          </w:tcPr>
          <w:p w14:paraId="07B8D49B" w14:textId="77777777" w:rsidR="002E6CE6" w:rsidRPr="004F5229" w:rsidRDefault="002E6CE6" w:rsidP="009F4689">
            <w:pPr>
              <w:spacing w:after="300"/>
              <w:jc w:val="both"/>
              <w:rPr>
                <w:rStyle w:val="c9"/>
                <w:rFonts w:ascii="Times New Roman" w:eastAsia="Times New Roman" w:hAnsi="Times New Roman" w:cs="Times New Roman"/>
                <w:color w:val="44546A" w:themeColor="text2"/>
                <w:sz w:val="24"/>
                <w:szCs w:val="24"/>
                <w:bdr w:val="none" w:sz="0" w:space="0" w:color="auto" w:frame="1"/>
                <w:lang w:eastAsia="ru-RU"/>
              </w:rPr>
            </w:pPr>
            <w:r w:rsidRPr="004F5229">
              <w:rPr>
                <w:rStyle w:val="c9"/>
                <w:rFonts w:ascii="Times New Roman" w:eastAsia="Times New Roman" w:hAnsi="Times New Roman" w:cs="Times New Roman"/>
                <w:color w:val="44546A" w:themeColor="text2"/>
                <w:sz w:val="24"/>
                <w:szCs w:val="24"/>
                <w:bdr w:val="none" w:sz="0" w:space="0" w:color="auto" w:frame="1"/>
                <w:lang w:eastAsia="ru-RU"/>
              </w:rPr>
              <w:t>свекла</w:t>
            </w:r>
          </w:p>
        </w:tc>
        <w:tc>
          <w:tcPr>
            <w:tcW w:w="1263" w:type="dxa"/>
          </w:tcPr>
          <w:p w14:paraId="2CF80DFC" w14:textId="344DA813" w:rsidR="002E6CE6" w:rsidRPr="004F5229" w:rsidRDefault="002E6CE6" w:rsidP="009F4689">
            <w:pPr>
              <w:spacing w:after="300"/>
              <w:jc w:val="both"/>
              <w:rPr>
                <w:rStyle w:val="c9"/>
                <w:rFonts w:ascii="Times New Roman" w:eastAsia="Times New Roman" w:hAnsi="Times New Roman" w:cs="Times New Roman"/>
                <w:color w:val="44546A" w:themeColor="text2"/>
                <w:sz w:val="24"/>
                <w:szCs w:val="24"/>
                <w:bdr w:val="none" w:sz="0" w:space="0" w:color="auto" w:frame="1"/>
                <w:lang w:eastAsia="ru-RU"/>
              </w:rPr>
            </w:pPr>
            <w:r w:rsidRPr="004F5229">
              <w:rPr>
                <w:rStyle w:val="c9"/>
                <w:rFonts w:ascii="Times New Roman" w:eastAsia="Times New Roman" w:hAnsi="Times New Roman" w:cs="Times New Roman"/>
                <w:color w:val="44546A" w:themeColor="text2"/>
                <w:sz w:val="24"/>
                <w:szCs w:val="24"/>
                <w:bdr w:val="none" w:sz="0" w:space="0" w:color="auto" w:frame="1"/>
                <w:lang w:eastAsia="ru-RU"/>
              </w:rPr>
              <w:t>помидор</w:t>
            </w:r>
          </w:p>
        </w:tc>
        <w:tc>
          <w:tcPr>
            <w:tcW w:w="1275" w:type="dxa"/>
          </w:tcPr>
          <w:p w14:paraId="58C0E80B" w14:textId="7D7FDAC1" w:rsidR="002E6CE6" w:rsidRPr="004F5229" w:rsidRDefault="002E6CE6" w:rsidP="009F4689">
            <w:pPr>
              <w:spacing w:after="300"/>
              <w:jc w:val="both"/>
              <w:rPr>
                <w:rStyle w:val="c9"/>
                <w:rFonts w:ascii="Times New Roman" w:eastAsia="Times New Roman" w:hAnsi="Times New Roman" w:cs="Times New Roman"/>
                <w:color w:val="44546A" w:themeColor="text2"/>
                <w:sz w:val="24"/>
                <w:szCs w:val="24"/>
                <w:bdr w:val="none" w:sz="0" w:space="0" w:color="auto" w:frame="1"/>
                <w:lang w:eastAsia="ru-RU"/>
              </w:rPr>
            </w:pPr>
            <w:r w:rsidRPr="004F5229">
              <w:rPr>
                <w:rStyle w:val="c9"/>
                <w:rFonts w:ascii="Times New Roman" w:eastAsia="Times New Roman" w:hAnsi="Times New Roman" w:cs="Times New Roman"/>
                <w:color w:val="44546A" w:themeColor="text2"/>
                <w:sz w:val="24"/>
                <w:szCs w:val="24"/>
                <w:bdr w:val="none" w:sz="0" w:space="0" w:color="auto" w:frame="1"/>
                <w:lang w:eastAsia="ru-RU"/>
              </w:rPr>
              <w:t>морковь</w:t>
            </w:r>
          </w:p>
        </w:tc>
      </w:tr>
      <w:tr w:rsidR="0070153B" w:rsidRPr="004F5229" w14:paraId="5A7EFD06" w14:textId="77777777" w:rsidTr="0070153B">
        <w:tc>
          <w:tcPr>
            <w:tcW w:w="1691" w:type="dxa"/>
          </w:tcPr>
          <w:p w14:paraId="4A0902E7" w14:textId="77777777" w:rsidR="002E6CE6" w:rsidRPr="004F5229" w:rsidRDefault="002E6CE6" w:rsidP="009F4689">
            <w:pPr>
              <w:spacing w:after="300"/>
              <w:jc w:val="both"/>
              <w:rPr>
                <w:rStyle w:val="c9"/>
                <w:rFonts w:ascii="Times New Roman" w:eastAsia="Times New Roman" w:hAnsi="Times New Roman" w:cs="Times New Roman"/>
                <w:color w:val="44546A" w:themeColor="text2"/>
                <w:sz w:val="24"/>
                <w:szCs w:val="24"/>
                <w:bdr w:val="none" w:sz="0" w:space="0" w:color="auto" w:frame="1"/>
                <w:lang w:eastAsia="ru-RU"/>
              </w:rPr>
            </w:pPr>
            <w:r w:rsidRPr="004F5229">
              <w:rPr>
                <w:rStyle w:val="c9"/>
                <w:rFonts w:ascii="Times New Roman" w:eastAsia="Times New Roman" w:hAnsi="Times New Roman" w:cs="Times New Roman"/>
                <w:color w:val="44546A" w:themeColor="text2"/>
                <w:sz w:val="24"/>
                <w:szCs w:val="24"/>
                <w:bdr w:val="none" w:sz="0" w:space="0" w:color="auto" w:frame="1"/>
                <w:lang w:eastAsia="ru-RU"/>
              </w:rPr>
              <w:t>Сентябрь</w:t>
            </w:r>
          </w:p>
        </w:tc>
        <w:tc>
          <w:tcPr>
            <w:tcW w:w="1160" w:type="dxa"/>
          </w:tcPr>
          <w:p w14:paraId="56C1423D" w14:textId="77777777" w:rsidR="002E6CE6" w:rsidRPr="004F5229" w:rsidRDefault="002E6CE6" w:rsidP="009F4689">
            <w:pPr>
              <w:spacing w:after="300"/>
              <w:jc w:val="both"/>
              <w:rPr>
                <w:rStyle w:val="c9"/>
                <w:rFonts w:ascii="Times New Roman" w:eastAsia="Times New Roman" w:hAnsi="Times New Roman" w:cs="Times New Roman"/>
                <w:color w:val="44546A" w:themeColor="text2"/>
                <w:sz w:val="24"/>
                <w:szCs w:val="24"/>
                <w:bdr w:val="none" w:sz="0" w:space="0" w:color="auto" w:frame="1"/>
                <w:lang w:eastAsia="ru-RU"/>
              </w:rPr>
            </w:pPr>
            <w:r w:rsidRPr="004F5229">
              <w:rPr>
                <w:rStyle w:val="c9"/>
                <w:rFonts w:ascii="Times New Roman" w:eastAsia="Times New Roman" w:hAnsi="Times New Roman" w:cs="Times New Roman"/>
                <w:color w:val="44546A" w:themeColor="text2"/>
                <w:sz w:val="24"/>
                <w:szCs w:val="24"/>
                <w:bdr w:val="none" w:sz="0" w:space="0" w:color="auto" w:frame="1"/>
                <w:lang w:eastAsia="ru-RU"/>
              </w:rPr>
              <w:t>60</w:t>
            </w:r>
          </w:p>
        </w:tc>
        <w:tc>
          <w:tcPr>
            <w:tcW w:w="1138" w:type="dxa"/>
          </w:tcPr>
          <w:p w14:paraId="4F1714B2" w14:textId="77777777" w:rsidR="002E6CE6" w:rsidRPr="004F5229" w:rsidRDefault="002E6CE6" w:rsidP="009F4689">
            <w:pPr>
              <w:spacing w:after="300"/>
              <w:jc w:val="both"/>
              <w:rPr>
                <w:rStyle w:val="c9"/>
                <w:rFonts w:ascii="Times New Roman" w:eastAsia="Times New Roman" w:hAnsi="Times New Roman" w:cs="Times New Roman"/>
                <w:color w:val="44546A" w:themeColor="text2"/>
                <w:sz w:val="24"/>
                <w:szCs w:val="24"/>
                <w:bdr w:val="none" w:sz="0" w:space="0" w:color="auto" w:frame="1"/>
                <w:lang w:eastAsia="ru-RU"/>
              </w:rPr>
            </w:pPr>
            <w:r w:rsidRPr="004F5229">
              <w:rPr>
                <w:rStyle w:val="c9"/>
                <w:rFonts w:ascii="Times New Roman" w:eastAsia="Times New Roman" w:hAnsi="Times New Roman" w:cs="Times New Roman"/>
                <w:color w:val="44546A" w:themeColor="text2"/>
                <w:sz w:val="24"/>
                <w:szCs w:val="24"/>
                <w:bdr w:val="none" w:sz="0" w:space="0" w:color="auto" w:frame="1"/>
                <w:lang w:eastAsia="ru-RU"/>
              </w:rPr>
              <w:t>80</w:t>
            </w:r>
          </w:p>
        </w:tc>
        <w:tc>
          <w:tcPr>
            <w:tcW w:w="1109" w:type="dxa"/>
          </w:tcPr>
          <w:p w14:paraId="4381D824" w14:textId="77777777" w:rsidR="002E6CE6" w:rsidRPr="004F5229" w:rsidRDefault="002E6CE6" w:rsidP="009F4689">
            <w:pPr>
              <w:spacing w:after="300"/>
              <w:jc w:val="both"/>
              <w:rPr>
                <w:rStyle w:val="c9"/>
                <w:rFonts w:ascii="Times New Roman" w:eastAsia="Times New Roman" w:hAnsi="Times New Roman" w:cs="Times New Roman"/>
                <w:color w:val="44546A" w:themeColor="text2"/>
                <w:sz w:val="24"/>
                <w:szCs w:val="24"/>
                <w:bdr w:val="none" w:sz="0" w:space="0" w:color="auto" w:frame="1"/>
                <w:lang w:eastAsia="ru-RU"/>
              </w:rPr>
            </w:pPr>
            <w:r w:rsidRPr="004F5229">
              <w:rPr>
                <w:rStyle w:val="c9"/>
                <w:rFonts w:ascii="Times New Roman" w:eastAsia="Times New Roman" w:hAnsi="Times New Roman" w:cs="Times New Roman"/>
                <w:color w:val="44546A" w:themeColor="text2"/>
                <w:sz w:val="24"/>
                <w:szCs w:val="24"/>
                <w:bdr w:val="none" w:sz="0" w:space="0" w:color="auto" w:frame="1"/>
                <w:lang w:eastAsia="ru-RU"/>
              </w:rPr>
              <w:t>30</w:t>
            </w:r>
          </w:p>
        </w:tc>
        <w:tc>
          <w:tcPr>
            <w:tcW w:w="1134" w:type="dxa"/>
          </w:tcPr>
          <w:p w14:paraId="674DB0FF" w14:textId="77777777" w:rsidR="002E6CE6" w:rsidRPr="004F5229" w:rsidRDefault="002E6CE6" w:rsidP="009F4689">
            <w:pPr>
              <w:spacing w:after="300"/>
              <w:jc w:val="both"/>
              <w:rPr>
                <w:rStyle w:val="c9"/>
                <w:rFonts w:ascii="Times New Roman" w:eastAsia="Times New Roman" w:hAnsi="Times New Roman" w:cs="Times New Roman"/>
                <w:color w:val="44546A" w:themeColor="text2"/>
                <w:sz w:val="24"/>
                <w:szCs w:val="24"/>
                <w:bdr w:val="none" w:sz="0" w:space="0" w:color="auto" w:frame="1"/>
                <w:lang w:eastAsia="ru-RU"/>
              </w:rPr>
            </w:pPr>
            <w:r w:rsidRPr="004F5229">
              <w:rPr>
                <w:rStyle w:val="c9"/>
                <w:rFonts w:ascii="Times New Roman" w:eastAsia="Times New Roman" w:hAnsi="Times New Roman" w:cs="Times New Roman"/>
                <w:color w:val="44546A" w:themeColor="text2"/>
                <w:sz w:val="24"/>
                <w:szCs w:val="24"/>
                <w:bdr w:val="none" w:sz="0" w:space="0" w:color="auto" w:frame="1"/>
                <w:lang w:eastAsia="ru-RU"/>
              </w:rPr>
              <w:t>2900</w:t>
            </w:r>
          </w:p>
        </w:tc>
        <w:tc>
          <w:tcPr>
            <w:tcW w:w="1263" w:type="dxa"/>
          </w:tcPr>
          <w:p w14:paraId="1E81DB2E" w14:textId="5DF2DCD1" w:rsidR="002E6CE6" w:rsidRPr="004F5229" w:rsidRDefault="002E6CE6" w:rsidP="009F4689">
            <w:pPr>
              <w:spacing w:after="300"/>
              <w:jc w:val="both"/>
              <w:rPr>
                <w:rStyle w:val="c9"/>
                <w:rFonts w:ascii="Times New Roman" w:eastAsia="Times New Roman" w:hAnsi="Times New Roman" w:cs="Times New Roman"/>
                <w:color w:val="44546A" w:themeColor="text2"/>
                <w:sz w:val="24"/>
                <w:szCs w:val="24"/>
                <w:bdr w:val="none" w:sz="0" w:space="0" w:color="auto" w:frame="1"/>
                <w:lang w:eastAsia="ru-RU"/>
              </w:rPr>
            </w:pPr>
            <w:r w:rsidRPr="004F5229">
              <w:rPr>
                <w:rStyle w:val="c9"/>
                <w:rFonts w:ascii="Times New Roman" w:eastAsia="Times New Roman" w:hAnsi="Times New Roman" w:cs="Times New Roman"/>
                <w:color w:val="44546A" w:themeColor="text2"/>
                <w:sz w:val="24"/>
                <w:szCs w:val="24"/>
                <w:bdr w:val="none" w:sz="0" w:space="0" w:color="auto" w:frame="1"/>
                <w:lang w:eastAsia="ru-RU"/>
              </w:rPr>
              <w:t>60</w:t>
            </w:r>
          </w:p>
        </w:tc>
        <w:tc>
          <w:tcPr>
            <w:tcW w:w="1275" w:type="dxa"/>
          </w:tcPr>
          <w:p w14:paraId="2A8C1143" w14:textId="433D375E" w:rsidR="002E6CE6" w:rsidRPr="004F5229" w:rsidRDefault="002E6CE6" w:rsidP="009F4689">
            <w:pPr>
              <w:spacing w:after="300"/>
              <w:jc w:val="both"/>
              <w:rPr>
                <w:rStyle w:val="c9"/>
                <w:rFonts w:ascii="Times New Roman" w:eastAsia="Times New Roman" w:hAnsi="Times New Roman" w:cs="Times New Roman"/>
                <w:color w:val="44546A" w:themeColor="text2"/>
                <w:sz w:val="24"/>
                <w:szCs w:val="24"/>
                <w:bdr w:val="none" w:sz="0" w:space="0" w:color="auto" w:frame="1"/>
                <w:lang w:eastAsia="ru-RU"/>
              </w:rPr>
            </w:pPr>
            <w:r w:rsidRPr="004F5229">
              <w:rPr>
                <w:rStyle w:val="c9"/>
                <w:rFonts w:ascii="Times New Roman" w:eastAsia="Times New Roman" w:hAnsi="Times New Roman" w:cs="Times New Roman"/>
                <w:color w:val="44546A" w:themeColor="text2"/>
                <w:sz w:val="24"/>
                <w:szCs w:val="24"/>
                <w:bdr w:val="none" w:sz="0" w:space="0" w:color="auto" w:frame="1"/>
                <w:lang w:eastAsia="ru-RU"/>
              </w:rPr>
              <w:t>80</w:t>
            </w:r>
          </w:p>
        </w:tc>
      </w:tr>
      <w:tr w:rsidR="0070153B" w:rsidRPr="004F5229" w14:paraId="123113DE" w14:textId="77777777" w:rsidTr="0070153B">
        <w:tc>
          <w:tcPr>
            <w:tcW w:w="1691" w:type="dxa"/>
          </w:tcPr>
          <w:p w14:paraId="54BDA62C" w14:textId="77777777" w:rsidR="002E6CE6" w:rsidRPr="004F5229" w:rsidRDefault="002E6CE6" w:rsidP="002E6CE6">
            <w:pPr>
              <w:spacing w:after="300"/>
              <w:jc w:val="both"/>
              <w:rPr>
                <w:rStyle w:val="c9"/>
                <w:rFonts w:ascii="Times New Roman" w:eastAsia="Times New Roman" w:hAnsi="Times New Roman" w:cs="Times New Roman"/>
                <w:color w:val="44546A" w:themeColor="text2"/>
                <w:sz w:val="24"/>
                <w:szCs w:val="24"/>
                <w:bdr w:val="none" w:sz="0" w:space="0" w:color="auto" w:frame="1"/>
                <w:lang w:eastAsia="ru-RU"/>
              </w:rPr>
            </w:pPr>
            <w:r w:rsidRPr="004F5229">
              <w:rPr>
                <w:rStyle w:val="c9"/>
                <w:rFonts w:ascii="Times New Roman" w:eastAsia="Times New Roman" w:hAnsi="Times New Roman" w:cs="Times New Roman"/>
                <w:color w:val="44546A" w:themeColor="text2"/>
                <w:sz w:val="24"/>
                <w:szCs w:val="24"/>
                <w:bdr w:val="none" w:sz="0" w:space="0" w:color="auto" w:frame="1"/>
                <w:lang w:eastAsia="ru-RU"/>
              </w:rPr>
              <w:t>Октябрь</w:t>
            </w:r>
          </w:p>
        </w:tc>
        <w:tc>
          <w:tcPr>
            <w:tcW w:w="1160" w:type="dxa"/>
          </w:tcPr>
          <w:p w14:paraId="0A9CBB68" w14:textId="68933FD2" w:rsidR="002E6CE6" w:rsidRPr="004F5229" w:rsidRDefault="002E6CE6" w:rsidP="002E6CE6">
            <w:pPr>
              <w:spacing w:after="300"/>
              <w:jc w:val="both"/>
              <w:rPr>
                <w:rStyle w:val="c9"/>
                <w:rFonts w:ascii="Times New Roman" w:eastAsia="Times New Roman" w:hAnsi="Times New Roman" w:cs="Times New Roman"/>
                <w:color w:val="44546A" w:themeColor="text2"/>
                <w:sz w:val="24"/>
                <w:szCs w:val="24"/>
                <w:bdr w:val="none" w:sz="0" w:space="0" w:color="auto" w:frame="1"/>
                <w:lang w:eastAsia="ru-RU"/>
              </w:rPr>
            </w:pPr>
            <w:r w:rsidRPr="004F5229">
              <w:rPr>
                <w:rStyle w:val="c9"/>
                <w:rFonts w:ascii="Times New Roman" w:eastAsia="Times New Roman" w:hAnsi="Times New Roman" w:cs="Times New Roman"/>
                <w:color w:val="44546A" w:themeColor="text2"/>
                <w:sz w:val="24"/>
                <w:szCs w:val="24"/>
                <w:bdr w:val="none" w:sz="0" w:space="0" w:color="auto" w:frame="1"/>
                <w:lang w:eastAsia="ru-RU"/>
              </w:rPr>
              <w:t>30</w:t>
            </w:r>
          </w:p>
        </w:tc>
        <w:tc>
          <w:tcPr>
            <w:tcW w:w="1138" w:type="dxa"/>
          </w:tcPr>
          <w:p w14:paraId="39CE3AF5" w14:textId="7B4114BD" w:rsidR="002E6CE6" w:rsidRPr="004F5229" w:rsidRDefault="002E6CE6" w:rsidP="002E6CE6">
            <w:pPr>
              <w:spacing w:after="300"/>
              <w:jc w:val="both"/>
              <w:rPr>
                <w:rStyle w:val="c9"/>
                <w:rFonts w:ascii="Times New Roman" w:eastAsia="Times New Roman" w:hAnsi="Times New Roman" w:cs="Times New Roman"/>
                <w:color w:val="44546A" w:themeColor="text2"/>
                <w:sz w:val="24"/>
                <w:szCs w:val="24"/>
                <w:bdr w:val="none" w:sz="0" w:space="0" w:color="auto" w:frame="1"/>
                <w:lang w:eastAsia="ru-RU"/>
              </w:rPr>
            </w:pPr>
            <w:r w:rsidRPr="004F5229">
              <w:rPr>
                <w:rStyle w:val="c9"/>
                <w:rFonts w:ascii="Times New Roman" w:eastAsia="Times New Roman" w:hAnsi="Times New Roman" w:cs="Times New Roman"/>
                <w:color w:val="44546A" w:themeColor="text2"/>
                <w:sz w:val="24"/>
                <w:szCs w:val="24"/>
                <w:bdr w:val="none" w:sz="0" w:space="0" w:color="auto" w:frame="1"/>
                <w:lang w:eastAsia="ru-RU"/>
              </w:rPr>
              <w:t>90</w:t>
            </w:r>
          </w:p>
        </w:tc>
        <w:tc>
          <w:tcPr>
            <w:tcW w:w="1109" w:type="dxa"/>
          </w:tcPr>
          <w:p w14:paraId="37B888FE" w14:textId="1AFF2E75" w:rsidR="002E6CE6" w:rsidRPr="004F5229" w:rsidRDefault="002E6CE6" w:rsidP="002E6CE6">
            <w:pPr>
              <w:spacing w:after="300"/>
              <w:jc w:val="both"/>
              <w:rPr>
                <w:rStyle w:val="c9"/>
                <w:rFonts w:ascii="Times New Roman" w:eastAsia="Times New Roman" w:hAnsi="Times New Roman" w:cs="Times New Roman"/>
                <w:color w:val="44546A" w:themeColor="text2"/>
                <w:sz w:val="24"/>
                <w:szCs w:val="24"/>
                <w:bdr w:val="none" w:sz="0" w:space="0" w:color="auto" w:frame="1"/>
                <w:lang w:eastAsia="ru-RU"/>
              </w:rPr>
            </w:pPr>
            <w:r w:rsidRPr="004F5229">
              <w:rPr>
                <w:rStyle w:val="c9"/>
                <w:rFonts w:ascii="Times New Roman" w:eastAsia="Times New Roman" w:hAnsi="Times New Roman" w:cs="Times New Roman"/>
                <w:color w:val="44546A" w:themeColor="text2"/>
                <w:sz w:val="24"/>
                <w:szCs w:val="24"/>
                <w:bdr w:val="none" w:sz="0" w:space="0" w:color="auto" w:frame="1"/>
                <w:lang w:eastAsia="ru-RU"/>
              </w:rPr>
              <w:t>80</w:t>
            </w:r>
          </w:p>
        </w:tc>
        <w:tc>
          <w:tcPr>
            <w:tcW w:w="1134" w:type="dxa"/>
          </w:tcPr>
          <w:p w14:paraId="3D6C56C2" w14:textId="3DF17CF8" w:rsidR="002E6CE6" w:rsidRPr="004F5229" w:rsidRDefault="002E6CE6" w:rsidP="002E6CE6">
            <w:pPr>
              <w:spacing w:after="300"/>
              <w:jc w:val="both"/>
              <w:rPr>
                <w:rStyle w:val="c9"/>
                <w:rFonts w:ascii="Times New Roman" w:eastAsia="Times New Roman" w:hAnsi="Times New Roman" w:cs="Times New Roman"/>
                <w:color w:val="44546A" w:themeColor="text2"/>
                <w:sz w:val="24"/>
                <w:szCs w:val="24"/>
                <w:bdr w:val="none" w:sz="0" w:space="0" w:color="auto" w:frame="1"/>
                <w:lang w:eastAsia="ru-RU"/>
              </w:rPr>
            </w:pPr>
            <w:r w:rsidRPr="004F5229">
              <w:rPr>
                <w:rStyle w:val="c9"/>
                <w:rFonts w:ascii="Times New Roman" w:eastAsia="Times New Roman" w:hAnsi="Times New Roman" w:cs="Times New Roman"/>
                <w:color w:val="44546A" w:themeColor="text2"/>
                <w:sz w:val="24"/>
                <w:szCs w:val="24"/>
                <w:bdr w:val="none" w:sz="0" w:space="0" w:color="auto" w:frame="1"/>
                <w:lang w:eastAsia="ru-RU"/>
              </w:rPr>
              <w:t>2200</w:t>
            </w:r>
          </w:p>
        </w:tc>
        <w:tc>
          <w:tcPr>
            <w:tcW w:w="1263" w:type="dxa"/>
          </w:tcPr>
          <w:p w14:paraId="140C8F97" w14:textId="3DE33E2B" w:rsidR="002E6CE6" w:rsidRPr="004F5229" w:rsidRDefault="002E6CE6" w:rsidP="002E6CE6">
            <w:pPr>
              <w:spacing w:after="300"/>
              <w:jc w:val="both"/>
              <w:rPr>
                <w:rStyle w:val="c9"/>
                <w:rFonts w:ascii="Times New Roman" w:eastAsia="Times New Roman" w:hAnsi="Times New Roman" w:cs="Times New Roman"/>
                <w:color w:val="44546A" w:themeColor="text2"/>
                <w:sz w:val="24"/>
                <w:szCs w:val="24"/>
                <w:bdr w:val="none" w:sz="0" w:space="0" w:color="auto" w:frame="1"/>
                <w:lang w:eastAsia="ru-RU"/>
              </w:rPr>
            </w:pPr>
            <w:r w:rsidRPr="004F5229">
              <w:rPr>
                <w:rStyle w:val="c9"/>
                <w:rFonts w:ascii="Times New Roman" w:eastAsia="Times New Roman" w:hAnsi="Times New Roman" w:cs="Times New Roman"/>
                <w:color w:val="44546A" w:themeColor="text2"/>
                <w:sz w:val="24"/>
                <w:szCs w:val="24"/>
                <w:bdr w:val="none" w:sz="0" w:space="0" w:color="auto" w:frame="1"/>
                <w:lang w:eastAsia="ru-RU"/>
              </w:rPr>
              <w:t>80</w:t>
            </w:r>
          </w:p>
        </w:tc>
        <w:tc>
          <w:tcPr>
            <w:tcW w:w="1275" w:type="dxa"/>
          </w:tcPr>
          <w:p w14:paraId="00492C31" w14:textId="564A5BC3" w:rsidR="002E6CE6" w:rsidRPr="004F5229" w:rsidRDefault="002E6CE6" w:rsidP="002E6CE6">
            <w:pPr>
              <w:spacing w:after="300"/>
              <w:jc w:val="both"/>
              <w:rPr>
                <w:rStyle w:val="c9"/>
                <w:rFonts w:ascii="Times New Roman" w:eastAsia="Times New Roman" w:hAnsi="Times New Roman" w:cs="Times New Roman"/>
                <w:color w:val="44546A" w:themeColor="text2"/>
                <w:sz w:val="24"/>
                <w:szCs w:val="24"/>
                <w:bdr w:val="none" w:sz="0" w:space="0" w:color="auto" w:frame="1"/>
                <w:lang w:eastAsia="ru-RU"/>
              </w:rPr>
            </w:pPr>
            <w:r w:rsidRPr="004F5229">
              <w:rPr>
                <w:rStyle w:val="c9"/>
                <w:rFonts w:ascii="Times New Roman" w:eastAsia="Times New Roman" w:hAnsi="Times New Roman" w:cs="Times New Roman"/>
                <w:color w:val="44546A" w:themeColor="text2"/>
                <w:sz w:val="24"/>
                <w:szCs w:val="24"/>
                <w:bdr w:val="none" w:sz="0" w:space="0" w:color="auto" w:frame="1"/>
                <w:lang w:eastAsia="ru-RU"/>
              </w:rPr>
              <w:t>30</w:t>
            </w:r>
          </w:p>
        </w:tc>
      </w:tr>
      <w:tr w:rsidR="0070153B" w:rsidRPr="004F5229" w14:paraId="6BD1B78E" w14:textId="77777777" w:rsidTr="0070153B">
        <w:tc>
          <w:tcPr>
            <w:tcW w:w="1691" w:type="dxa"/>
          </w:tcPr>
          <w:p w14:paraId="7FD3EABC" w14:textId="77777777" w:rsidR="002E6CE6" w:rsidRPr="004F5229" w:rsidRDefault="002E6CE6" w:rsidP="002E6CE6">
            <w:pPr>
              <w:spacing w:after="300"/>
              <w:jc w:val="both"/>
              <w:rPr>
                <w:rStyle w:val="c9"/>
                <w:rFonts w:ascii="Times New Roman" w:eastAsia="Times New Roman" w:hAnsi="Times New Roman" w:cs="Times New Roman"/>
                <w:color w:val="44546A" w:themeColor="text2"/>
                <w:sz w:val="24"/>
                <w:szCs w:val="24"/>
                <w:bdr w:val="none" w:sz="0" w:space="0" w:color="auto" w:frame="1"/>
                <w:lang w:eastAsia="ru-RU"/>
              </w:rPr>
            </w:pPr>
            <w:r w:rsidRPr="004F5229">
              <w:rPr>
                <w:rStyle w:val="c9"/>
                <w:rFonts w:ascii="Times New Roman" w:eastAsia="Times New Roman" w:hAnsi="Times New Roman" w:cs="Times New Roman"/>
                <w:color w:val="44546A" w:themeColor="text2"/>
                <w:sz w:val="24"/>
                <w:szCs w:val="24"/>
                <w:bdr w:val="none" w:sz="0" w:space="0" w:color="auto" w:frame="1"/>
                <w:lang w:eastAsia="ru-RU"/>
              </w:rPr>
              <w:t>Ноябрь</w:t>
            </w:r>
          </w:p>
        </w:tc>
        <w:tc>
          <w:tcPr>
            <w:tcW w:w="1160" w:type="dxa"/>
          </w:tcPr>
          <w:p w14:paraId="7FE13A9E" w14:textId="484344F3" w:rsidR="002E6CE6" w:rsidRPr="004F5229" w:rsidRDefault="002E6CE6" w:rsidP="002E6CE6">
            <w:pPr>
              <w:spacing w:after="300"/>
              <w:jc w:val="both"/>
              <w:rPr>
                <w:rStyle w:val="c9"/>
                <w:rFonts w:ascii="Times New Roman" w:eastAsia="Times New Roman" w:hAnsi="Times New Roman" w:cs="Times New Roman"/>
                <w:color w:val="44546A" w:themeColor="text2"/>
                <w:sz w:val="24"/>
                <w:szCs w:val="24"/>
                <w:bdr w:val="none" w:sz="0" w:space="0" w:color="auto" w:frame="1"/>
                <w:lang w:eastAsia="ru-RU"/>
              </w:rPr>
            </w:pPr>
            <w:r w:rsidRPr="004F5229">
              <w:rPr>
                <w:rStyle w:val="c9"/>
                <w:rFonts w:ascii="Times New Roman" w:eastAsia="Times New Roman" w:hAnsi="Times New Roman" w:cs="Times New Roman"/>
                <w:color w:val="44546A" w:themeColor="text2"/>
                <w:sz w:val="24"/>
                <w:szCs w:val="24"/>
                <w:bdr w:val="none" w:sz="0" w:space="0" w:color="auto" w:frame="1"/>
                <w:lang w:eastAsia="ru-RU"/>
              </w:rPr>
              <w:t>80</w:t>
            </w:r>
          </w:p>
        </w:tc>
        <w:tc>
          <w:tcPr>
            <w:tcW w:w="1138" w:type="dxa"/>
          </w:tcPr>
          <w:p w14:paraId="7E92A945" w14:textId="153DF204" w:rsidR="002E6CE6" w:rsidRPr="004F5229" w:rsidRDefault="002E6CE6" w:rsidP="002E6CE6">
            <w:pPr>
              <w:spacing w:after="300"/>
              <w:jc w:val="both"/>
              <w:rPr>
                <w:rStyle w:val="c9"/>
                <w:rFonts w:ascii="Times New Roman" w:eastAsia="Times New Roman" w:hAnsi="Times New Roman" w:cs="Times New Roman"/>
                <w:color w:val="44546A" w:themeColor="text2"/>
                <w:sz w:val="24"/>
                <w:szCs w:val="24"/>
                <w:bdr w:val="none" w:sz="0" w:space="0" w:color="auto" w:frame="1"/>
                <w:lang w:eastAsia="ru-RU"/>
              </w:rPr>
            </w:pPr>
            <w:r w:rsidRPr="004F5229">
              <w:rPr>
                <w:rStyle w:val="c9"/>
                <w:rFonts w:ascii="Times New Roman" w:eastAsia="Times New Roman" w:hAnsi="Times New Roman" w:cs="Times New Roman"/>
                <w:color w:val="44546A" w:themeColor="text2"/>
                <w:sz w:val="24"/>
                <w:szCs w:val="24"/>
                <w:bdr w:val="none" w:sz="0" w:space="0" w:color="auto" w:frame="1"/>
                <w:lang w:eastAsia="ru-RU"/>
              </w:rPr>
              <w:t>120</w:t>
            </w:r>
          </w:p>
        </w:tc>
        <w:tc>
          <w:tcPr>
            <w:tcW w:w="1109" w:type="dxa"/>
          </w:tcPr>
          <w:p w14:paraId="5B74AF3B" w14:textId="4E828EDF" w:rsidR="002E6CE6" w:rsidRPr="004F5229" w:rsidRDefault="002E6CE6" w:rsidP="002E6CE6">
            <w:pPr>
              <w:spacing w:after="300"/>
              <w:jc w:val="both"/>
              <w:rPr>
                <w:rStyle w:val="c9"/>
                <w:rFonts w:ascii="Times New Roman" w:eastAsia="Times New Roman" w:hAnsi="Times New Roman" w:cs="Times New Roman"/>
                <w:color w:val="44546A" w:themeColor="text2"/>
                <w:sz w:val="24"/>
                <w:szCs w:val="24"/>
                <w:bdr w:val="none" w:sz="0" w:space="0" w:color="auto" w:frame="1"/>
                <w:lang w:eastAsia="ru-RU"/>
              </w:rPr>
            </w:pPr>
            <w:r w:rsidRPr="004F5229">
              <w:rPr>
                <w:rStyle w:val="c9"/>
                <w:rFonts w:ascii="Times New Roman" w:eastAsia="Times New Roman" w:hAnsi="Times New Roman" w:cs="Times New Roman"/>
                <w:color w:val="44546A" w:themeColor="text2"/>
                <w:sz w:val="24"/>
                <w:szCs w:val="24"/>
                <w:bdr w:val="none" w:sz="0" w:space="0" w:color="auto" w:frame="1"/>
                <w:lang w:eastAsia="ru-RU"/>
              </w:rPr>
              <w:t>30</w:t>
            </w:r>
          </w:p>
        </w:tc>
        <w:tc>
          <w:tcPr>
            <w:tcW w:w="1134" w:type="dxa"/>
          </w:tcPr>
          <w:p w14:paraId="26734B51" w14:textId="0E7C77EB" w:rsidR="002E6CE6" w:rsidRPr="004F5229" w:rsidRDefault="002E6CE6" w:rsidP="002E6CE6">
            <w:pPr>
              <w:spacing w:after="300"/>
              <w:jc w:val="both"/>
              <w:rPr>
                <w:rStyle w:val="c9"/>
                <w:rFonts w:ascii="Times New Roman" w:eastAsia="Times New Roman" w:hAnsi="Times New Roman" w:cs="Times New Roman"/>
                <w:color w:val="44546A" w:themeColor="text2"/>
                <w:sz w:val="24"/>
                <w:szCs w:val="24"/>
                <w:bdr w:val="none" w:sz="0" w:space="0" w:color="auto" w:frame="1"/>
                <w:lang w:eastAsia="ru-RU"/>
              </w:rPr>
            </w:pPr>
            <w:r w:rsidRPr="004F5229">
              <w:rPr>
                <w:rStyle w:val="c9"/>
                <w:rFonts w:ascii="Times New Roman" w:eastAsia="Times New Roman" w:hAnsi="Times New Roman" w:cs="Times New Roman"/>
                <w:color w:val="44546A" w:themeColor="text2"/>
                <w:sz w:val="24"/>
                <w:szCs w:val="24"/>
                <w:bdr w:val="none" w:sz="0" w:space="0" w:color="auto" w:frame="1"/>
                <w:lang w:eastAsia="ru-RU"/>
              </w:rPr>
              <w:t>3400</w:t>
            </w:r>
          </w:p>
        </w:tc>
        <w:tc>
          <w:tcPr>
            <w:tcW w:w="1263" w:type="dxa"/>
          </w:tcPr>
          <w:p w14:paraId="6D852F21" w14:textId="697EBED3" w:rsidR="002E6CE6" w:rsidRPr="004F5229" w:rsidRDefault="002E6CE6" w:rsidP="002E6CE6">
            <w:pPr>
              <w:spacing w:after="300"/>
              <w:jc w:val="both"/>
              <w:rPr>
                <w:rStyle w:val="c9"/>
                <w:rFonts w:ascii="Times New Roman" w:eastAsia="Times New Roman" w:hAnsi="Times New Roman" w:cs="Times New Roman"/>
                <w:color w:val="44546A" w:themeColor="text2"/>
                <w:sz w:val="24"/>
                <w:szCs w:val="24"/>
                <w:bdr w:val="none" w:sz="0" w:space="0" w:color="auto" w:frame="1"/>
                <w:lang w:eastAsia="ru-RU"/>
              </w:rPr>
            </w:pPr>
            <w:r w:rsidRPr="004F5229">
              <w:rPr>
                <w:rStyle w:val="c9"/>
                <w:rFonts w:ascii="Times New Roman" w:eastAsia="Times New Roman" w:hAnsi="Times New Roman" w:cs="Times New Roman"/>
                <w:color w:val="44546A" w:themeColor="text2"/>
                <w:sz w:val="24"/>
                <w:szCs w:val="24"/>
                <w:bdr w:val="none" w:sz="0" w:space="0" w:color="auto" w:frame="1"/>
                <w:lang w:eastAsia="ru-RU"/>
              </w:rPr>
              <w:t>100</w:t>
            </w:r>
          </w:p>
        </w:tc>
        <w:tc>
          <w:tcPr>
            <w:tcW w:w="1275" w:type="dxa"/>
          </w:tcPr>
          <w:p w14:paraId="301D36F2" w14:textId="4615BA91" w:rsidR="002E6CE6" w:rsidRPr="004F5229" w:rsidRDefault="002E6CE6" w:rsidP="002E6CE6">
            <w:pPr>
              <w:spacing w:after="300"/>
              <w:jc w:val="both"/>
              <w:rPr>
                <w:rStyle w:val="c9"/>
                <w:rFonts w:ascii="Times New Roman" w:eastAsia="Times New Roman" w:hAnsi="Times New Roman" w:cs="Times New Roman"/>
                <w:color w:val="44546A" w:themeColor="text2"/>
                <w:sz w:val="24"/>
                <w:szCs w:val="24"/>
                <w:bdr w:val="none" w:sz="0" w:space="0" w:color="auto" w:frame="1"/>
                <w:lang w:eastAsia="ru-RU"/>
              </w:rPr>
            </w:pPr>
            <w:r w:rsidRPr="004F5229">
              <w:rPr>
                <w:rStyle w:val="c9"/>
                <w:rFonts w:ascii="Times New Roman" w:eastAsia="Times New Roman" w:hAnsi="Times New Roman" w:cs="Times New Roman"/>
                <w:color w:val="44546A" w:themeColor="text2"/>
                <w:sz w:val="24"/>
                <w:szCs w:val="24"/>
                <w:bdr w:val="none" w:sz="0" w:space="0" w:color="auto" w:frame="1"/>
                <w:lang w:eastAsia="ru-RU"/>
              </w:rPr>
              <w:t>80</w:t>
            </w:r>
          </w:p>
        </w:tc>
      </w:tr>
      <w:tr w:rsidR="0070153B" w:rsidRPr="004F5229" w14:paraId="59F3D55C" w14:textId="77777777" w:rsidTr="0070153B">
        <w:tc>
          <w:tcPr>
            <w:tcW w:w="1691" w:type="dxa"/>
          </w:tcPr>
          <w:p w14:paraId="677BB406" w14:textId="77777777" w:rsidR="002E6CE6" w:rsidRPr="004F5229" w:rsidRDefault="002E6CE6" w:rsidP="002E6CE6">
            <w:pPr>
              <w:spacing w:after="300"/>
              <w:jc w:val="both"/>
              <w:rPr>
                <w:rStyle w:val="c9"/>
                <w:rFonts w:ascii="Times New Roman" w:eastAsia="Times New Roman" w:hAnsi="Times New Roman" w:cs="Times New Roman"/>
                <w:color w:val="44546A" w:themeColor="text2"/>
                <w:sz w:val="24"/>
                <w:szCs w:val="24"/>
                <w:bdr w:val="none" w:sz="0" w:space="0" w:color="auto" w:frame="1"/>
                <w:lang w:eastAsia="ru-RU"/>
              </w:rPr>
            </w:pPr>
            <w:r w:rsidRPr="004F5229">
              <w:rPr>
                <w:rStyle w:val="c9"/>
                <w:rFonts w:ascii="Times New Roman" w:eastAsia="Times New Roman" w:hAnsi="Times New Roman" w:cs="Times New Roman"/>
                <w:color w:val="44546A" w:themeColor="text2"/>
                <w:sz w:val="24"/>
                <w:szCs w:val="24"/>
                <w:bdr w:val="none" w:sz="0" w:space="0" w:color="auto" w:frame="1"/>
                <w:lang w:eastAsia="ru-RU"/>
              </w:rPr>
              <w:t>декабрь</w:t>
            </w:r>
          </w:p>
        </w:tc>
        <w:tc>
          <w:tcPr>
            <w:tcW w:w="1160" w:type="dxa"/>
          </w:tcPr>
          <w:p w14:paraId="0FB64AAF" w14:textId="6E8C2323" w:rsidR="002E6CE6" w:rsidRPr="004F5229" w:rsidRDefault="002E6CE6" w:rsidP="002E6CE6">
            <w:pPr>
              <w:spacing w:after="300"/>
              <w:jc w:val="both"/>
              <w:rPr>
                <w:rStyle w:val="c9"/>
                <w:rFonts w:ascii="Times New Roman" w:eastAsia="Times New Roman" w:hAnsi="Times New Roman" w:cs="Times New Roman"/>
                <w:color w:val="44546A" w:themeColor="text2"/>
                <w:sz w:val="24"/>
                <w:szCs w:val="24"/>
                <w:bdr w:val="none" w:sz="0" w:space="0" w:color="auto" w:frame="1"/>
                <w:lang w:eastAsia="ru-RU"/>
              </w:rPr>
            </w:pPr>
            <w:r w:rsidRPr="004F5229">
              <w:rPr>
                <w:rStyle w:val="c9"/>
                <w:rFonts w:ascii="Times New Roman" w:eastAsia="Times New Roman" w:hAnsi="Times New Roman" w:cs="Times New Roman"/>
                <w:color w:val="44546A" w:themeColor="text2"/>
                <w:sz w:val="24"/>
                <w:szCs w:val="24"/>
                <w:bdr w:val="none" w:sz="0" w:space="0" w:color="auto" w:frame="1"/>
                <w:lang w:eastAsia="ru-RU"/>
              </w:rPr>
              <w:t>60</w:t>
            </w:r>
          </w:p>
        </w:tc>
        <w:tc>
          <w:tcPr>
            <w:tcW w:w="1138" w:type="dxa"/>
          </w:tcPr>
          <w:p w14:paraId="5F5BE2C1" w14:textId="7EF4DA74" w:rsidR="002E6CE6" w:rsidRPr="004F5229" w:rsidRDefault="002E6CE6" w:rsidP="002E6CE6">
            <w:pPr>
              <w:spacing w:after="300"/>
              <w:jc w:val="both"/>
              <w:rPr>
                <w:rStyle w:val="c9"/>
                <w:rFonts w:ascii="Times New Roman" w:eastAsia="Times New Roman" w:hAnsi="Times New Roman" w:cs="Times New Roman"/>
                <w:color w:val="44546A" w:themeColor="text2"/>
                <w:sz w:val="24"/>
                <w:szCs w:val="24"/>
                <w:bdr w:val="none" w:sz="0" w:space="0" w:color="auto" w:frame="1"/>
                <w:lang w:eastAsia="ru-RU"/>
              </w:rPr>
            </w:pPr>
            <w:r w:rsidRPr="004F5229">
              <w:rPr>
                <w:rStyle w:val="c9"/>
                <w:rFonts w:ascii="Times New Roman" w:eastAsia="Times New Roman" w:hAnsi="Times New Roman" w:cs="Times New Roman"/>
                <w:color w:val="44546A" w:themeColor="text2"/>
                <w:sz w:val="24"/>
                <w:szCs w:val="24"/>
                <w:bdr w:val="none" w:sz="0" w:space="0" w:color="auto" w:frame="1"/>
                <w:lang w:eastAsia="ru-RU"/>
              </w:rPr>
              <w:t>120</w:t>
            </w:r>
          </w:p>
        </w:tc>
        <w:tc>
          <w:tcPr>
            <w:tcW w:w="1109" w:type="dxa"/>
          </w:tcPr>
          <w:p w14:paraId="6316F561" w14:textId="51CAB61C" w:rsidR="002E6CE6" w:rsidRPr="004F5229" w:rsidRDefault="002E6CE6" w:rsidP="002E6CE6">
            <w:pPr>
              <w:spacing w:after="300"/>
              <w:jc w:val="both"/>
              <w:rPr>
                <w:rStyle w:val="c9"/>
                <w:rFonts w:ascii="Times New Roman" w:eastAsia="Times New Roman" w:hAnsi="Times New Roman" w:cs="Times New Roman"/>
                <w:color w:val="44546A" w:themeColor="text2"/>
                <w:sz w:val="24"/>
                <w:szCs w:val="24"/>
                <w:bdr w:val="none" w:sz="0" w:space="0" w:color="auto" w:frame="1"/>
                <w:lang w:eastAsia="ru-RU"/>
              </w:rPr>
            </w:pPr>
            <w:r w:rsidRPr="004F5229">
              <w:rPr>
                <w:rStyle w:val="c9"/>
                <w:rFonts w:ascii="Times New Roman" w:eastAsia="Times New Roman" w:hAnsi="Times New Roman" w:cs="Times New Roman"/>
                <w:color w:val="44546A" w:themeColor="text2"/>
                <w:sz w:val="24"/>
                <w:szCs w:val="24"/>
                <w:bdr w:val="none" w:sz="0" w:space="0" w:color="auto" w:frame="1"/>
                <w:lang w:eastAsia="ru-RU"/>
              </w:rPr>
              <w:t>30</w:t>
            </w:r>
          </w:p>
        </w:tc>
        <w:tc>
          <w:tcPr>
            <w:tcW w:w="1134" w:type="dxa"/>
          </w:tcPr>
          <w:p w14:paraId="02D08054" w14:textId="4C975040" w:rsidR="002E6CE6" w:rsidRPr="004F5229" w:rsidRDefault="002E6CE6" w:rsidP="002E6CE6">
            <w:pPr>
              <w:spacing w:after="300"/>
              <w:jc w:val="both"/>
              <w:rPr>
                <w:rStyle w:val="c9"/>
                <w:rFonts w:ascii="Times New Roman" w:eastAsia="Times New Roman" w:hAnsi="Times New Roman" w:cs="Times New Roman"/>
                <w:color w:val="44546A" w:themeColor="text2"/>
                <w:sz w:val="24"/>
                <w:szCs w:val="24"/>
                <w:bdr w:val="none" w:sz="0" w:space="0" w:color="auto" w:frame="1"/>
                <w:lang w:eastAsia="ru-RU"/>
              </w:rPr>
            </w:pPr>
            <w:r w:rsidRPr="004F5229">
              <w:rPr>
                <w:rStyle w:val="c9"/>
                <w:rFonts w:ascii="Times New Roman" w:eastAsia="Times New Roman" w:hAnsi="Times New Roman" w:cs="Times New Roman"/>
                <w:color w:val="44546A" w:themeColor="text2"/>
                <w:sz w:val="24"/>
                <w:szCs w:val="24"/>
                <w:bdr w:val="none" w:sz="0" w:space="0" w:color="auto" w:frame="1"/>
                <w:lang w:eastAsia="ru-RU"/>
              </w:rPr>
              <w:t>3200</w:t>
            </w:r>
          </w:p>
        </w:tc>
        <w:tc>
          <w:tcPr>
            <w:tcW w:w="1263" w:type="dxa"/>
          </w:tcPr>
          <w:p w14:paraId="7B5FCAD7" w14:textId="40EE2AC2" w:rsidR="002E6CE6" w:rsidRPr="004F5229" w:rsidRDefault="002E6CE6" w:rsidP="002E6CE6">
            <w:pPr>
              <w:spacing w:after="300"/>
              <w:jc w:val="both"/>
              <w:rPr>
                <w:rStyle w:val="c9"/>
                <w:rFonts w:ascii="Times New Roman" w:eastAsia="Times New Roman" w:hAnsi="Times New Roman" w:cs="Times New Roman"/>
                <w:color w:val="44546A" w:themeColor="text2"/>
                <w:sz w:val="24"/>
                <w:szCs w:val="24"/>
                <w:bdr w:val="none" w:sz="0" w:space="0" w:color="auto" w:frame="1"/>
                <w:lang w:eastAsia="ru-RU"/>
              </w:rPr>
            </w:pPr>
            <w:r w:rsidRPr="004F5229">
              <w:rPr>
                <w:rStyle w:val="c9"/>
                <w:rFonts w:ascii="Times New Roman" w:eastAsia="Times New Roman" w:hAnsi="Times New Roman" w:cs="Times New Roman"/>
                <w:color w:val="44546A" w:themeColor="text2"/>
                <w:sz w:val="24"/>
                <w:szCs w:val="24"/>
                <w:bdr w:val="none" w:sz="0" w:space="0" w:color="auto" w:frame="1"/>
                <w:lang w:eastAsia="ru-RU"/>
              </w:rPr>
              <w:t>60</w:t>
            </w:r>
          </w:p>
        </w:tc>
        <w:tc>
          <w:tcPr>
            <w:tcW w:w="1275" w:type="dxa"/>
          </w:tcPr>
          <w:p w14:paraId="13D7D42F" w14:textId="71F7D161" w:rsidR="002E6CE6" w:rsidRPr="004F5229" w:rsidRDefault="002E6CE6" w:rsidP="002E6CE6">
            <w:pPr>
              <w:spacing w:after="300"/>
              <w:jc w:val="both"/>
              <w:rPr>
                <w:rStyle w:val="c9"/>
                <w:rFonts w:ascii="Times New Roman" w:eastAsia="Times New Roman" w:hAnsi="Times New Roman" w:cs="Times New Roman"/>
                <w:color w:val="44546A" w:themeColor="text2"/>
                <w:sz w:val="24"/>
                <w:szCs w:val="24"/>
                <w:bdr w:val="none" w:sz="0" w:space="0" w:color="auto" w:frame="1"/>
                <w:lang w:eastAsia="ru-RU"/>
              </w:rPr>
            </w:pPr>
            <w:r w:rsidRPr="004F5229">
              <w:rPr>
                <w:rStyle w:val="c9"/>
                <w:rFonts w:ascii="Times New Roman" w:eastAsia="Times New Roman" w:hAnsi="Times New Roman" w:cs="Times New Roman"/>
                <w:color w:val="44546A" w:themeColor="text2"/>
                <w:sz w:val="24"/>
                <w:szCs w:val="24"/>
                <w:bdr w:val="none" w:sz="0" w:space="0" w:color="auto" w:frame="1"/>
                <w:lang w:eastAsia="ru-RU"/>
              </w:rPr>
              <w:t>60</w:t>
            </w:r>
          </w:p>
        </w:tc>
      </w:tr>
      <w:tr w:rsidR="0070153B" w:rsidRPr="004F5229" w14:paraId="79ED328C" w14:textId="77777777" w:rsidTr="0070153B">
        <w:tc>
          <w:tcPr>
            <w:tcW w:w="1691" w:type="dxa"/>
          </w:tcPr>
          <w:p w14:paraId="7A4D036F" w14:textId="77777777" w:rsidR="002E6CE6" w:rsidRPr="004F5229" w:rsidRDefault="002E6CE6" w:rsidP="002E6CE6">
            <w:pPr>
              <w:spacing w:after="300"/>
              <w:jc w:val="both"/>
              <w:rPr>
                <w:rStyle w:val="c9"/>
                <w:rFonts w:ascii="Times New Roman" w:eastAsia="Times New Roman" w:hAnsi="Times New Roman" w:cs="Times New Roman"/>
                <w:color w:val="44546A" w:themeColor="text2"/>
                <w:sz w:val="24"/>
                <w:szCs w:val="24"/>
                <w:bdr w:val="none" w:sz="0" w:space="0" w:color="auto" w:frame="1"/>
                <w:lang w:eastAsia="ru-RU"/>
              </w:rPr>
            </w:pPr>
            <w:r w:rsidRPr="004F5229">
              <w:rPr>
                <w:rStyle w:val="c9"/>
                <w:rFonts w:ascii="Times New Roman" w:eastAsia="Times New Roman" w:hAnsi="Times New Roman" w:cs="Times New Roman"/>
                <w:color w:val="44546A" w:themeColor="text2"/>
                <w:sz w:val="24"/>
                <w:szCs w:val="24"/>
                <w:bdr w:val="none" w:sz="0" w:space="0" w:color="auto" w:frame="1"/>
                <w:lang w:eastAsia="ru-RU"/>
              </w:rPr>
              <w:t>Январь</w:t>
            </w:r>
          </w:p>
        </w:tc>
        <w:tc>
          <w:tcPr>
            <w:tcW w:w="1160" w:type="dxa"/>
          </w:tcPr>
          <w:p w14:paraId="7789B16E" w14:textId="01E0ACC8" w:rsidR="002E6CE6" w:rsidRPr="004F5229" w:rsidRDefault="002E6CE6" w:rsidP="002E6CE6">
            <w:pPr>
              <w:spacing w:after="300"/>
              <w:jc w:val="both"/>
              <w:rPr>
                <w:rStyle w:val="c9"/>
                <w:rFonts w:ascii="Times New Roman" w:eastAsia="Times New Roman" w:hAnsi="Times New Roman" w:cs="Times New Roman"/>
                <w:color w:val="44546A" w:themeColor="text2"/>
                <w:sz w:val="24"/>
                <w:szCs w:val="24"/>
                <w:bdr w:val="none" w:sz="0" w:space="0" w:color="auto" w:frame="1"/>
                <w:lang w:eastAsia="ru-RU"/>
              </w:rPr>
            </w:pPr>
            <w:r w:rsidRPr="004F5229">
              <w:rPr>
                <w:rStyle w:val="c9"/>
                <w:rFonts w:ascii="Times New Roman" w:eastAsia="Times New Roman" w:hAnsi="Times New Roman" w:cs="Times New Roman"/>
                <w:color w:val="44546A" w:themeColor="text2"/>
                <w:sz w:val="24"/>
                <w:szCs w:val="24"/>
                <w:bdr w:val="none" w:sz="0" w:space="0" w:color="auto" w:frame="1"/>
                <w:lang w:eastAsia="ru-RU"/>
              </w:rPr>
              <w:t>30</w:t>
            </w:r>
          </w:p>
        </w:tc>
        <w:tc>
          <w:tcPr>
            <w:tcW w:w="1138" w:type="dxa"/>
          </w:tcPr>
          <w:p w14:paraId="7868CFC1" w14:textId="4F7BBA40" w:rsidR="002E6CE6" w:rsidRPr="004F5229" w:rsidRDefault="002E6CE6" w:rsidP="002E6CE6">
            <w:pPr>
              <w:spacing w:after="300"/>
              <w:jc w:val="both"/>
              <w:rPr>
                <w:rStyle w:val="c9"/>
                <w:rFonts w:ascii="Times New Roman" w:eastAsia="Times New Roman" w:hAnsi="Times New Roman" w:cs="Times New Roman"/>
                <w:color w:val="44546A" w:themeColor="text2"/>
                <w:sz w:val="24"/>
                <w:szCs w:val="24"/>
                <w:bdr w:val="none" w:sz="0" w:space="0" w:color="auto" w:frame="1"/>
                <w:lang w:eastAsia="ru-RU"/>
              </w:rPr>
            </w:pPr>
            <w:r w:rsidRPr="004F5229">
              <w:rPr>
                <w:rStyle w:val="c9"/>
                <w:rFonts w:ascii="Times New Roman" w:eastAsia="Times New Roman" w:hAnsi="Times New Roman" w:cs="Times New Roman"/>
                <w:color w:val="44546A" w:themeColor="text2"/>
                <w:sz w:val="24"/>
                <w:szCs w:val="24"/>
                <w:bdr w:val="none" w:sz="0" w:space="0" w:color="auto" w:frame="1"/>
                <w:lang w:eastAsia="ru-RU"/>
              </w:rPr>
              <w:t>120</w:t>
            </w:r>
          </w:p>
        </w:tc>
        <w:tc>
          <w:tcPr>
            <w:tcW w:w="1109" w:type="dxa"/>
          </w:tcPr>
          <w:p w14:paraId="67F7169F" w14:textId="22935D82" w:rsidR="002E6CE6" w:rsidRPr="004F5229" w:rsidRDefault="002E6CE6" w:rsidP="002E6CE6">
            <w:pPr>
              <w:spacing w:after="300"/>
              <w:jc w:val="both"/>
              <w:rPr>
                <w:rStyle w:val="c9"/>
                <w:rFonts w:ascii="Times New Roman" w:eastAsia="Times New Roman" w:hAnsi="Times New Roman" w:cs="Times New Roman"/>
                <w:color w:val="44546A" w:themeColor="text2"/>
                <w:sz w:val="24"/>
                <w:szCs w:val="24"/>
                <w:bdr w:val="none" w:sz="0" w:space="0" w:color="auto" w:frame="1"/>
                <w:lang w:eastAsia="ru-RU"/>
              </w:rPr>
            </w:pPr>
            <w:r w:rsidRPr="004F5229">
              <w:rPr>
                <w:rStyle w:val="c9"/>
                <w:rFonts w:ascii="Times New Roman" w:eastAsia="Times New Roman" w:hAnsi="Times New Roman" w:cs="Times New Roman"/>
                <w:color w:val="44546A" w:themeColor="text2"/>
                <w:sz w:val="24"/>
                <w:szCs w:val="24"/>
                <w:bdr w:val="none" w:sz="0" w:space="0" w:color="auto" w:frame="1"/>
                <w:lang w:eastAsia="ru-RU"/>
              </w:rPr>
              <w:t>30</w:t>
            </w:r>
          </w:p>
        </w:tc>
        <w:tc>
          <w:tcPr>
            <w:tcW w:w="1134" w:type="dxa"/>
          </w:tcPr>
          <w:p w14:paraId="0D2BC72E" w14:textId="542D955D" w:rsidR="002E6CE6" w:rsidRPr="004F5229" w:rsidRDefault="002E6CE6" w:rsidP="002E6CE6">
            <w:pPr>
              <w:spacing w:after="300"/>
              <w:jc w:val="both"/>
              <w:rPr>
                <w:rStyle w:val="c9"/>
                <w:rFonts w:ascii="Times New Roman" w:eastAsia="Times New Roman" w:hAnsi="Times New Roman" w:cs="Times New Roman"/>
                <w:color w:val="44546A" w:themeColor="text2"/>
                <w:sz w:val="24"/>
                <w:szCs w:val="24"/>
                <w:bdr w:val="none" w:sz="0" w:space="0" w:color="auto" w:frame="1"/>
                <w:lang w:eastAsia="ru-RU"/>
              </w:rPr>
            </w:pPr>
            <w:r w:rsidRPr="004F5229">
              <w:rPr>
                <w:rStyle w:val="c9"/>
                <w:rFonts w:ascii="Times New Roman" w:eastAsia="Times New Roman" w:hAnsi="Times New Roman" w:cs="Times New Roman"/>
                <w:color w:val="44546A" w:themeColor="text2"/>
                <w:sz w:val="24"/>
                <w:szCs w:val="24"/>
                <w:bdr w:val="none" w:sz="0" w:space="0" w:color="auto" w:frame="1"/>
                <w:lang w:eastAsia="ru-RU"/>
              </w:rPr>
              <w:t>3700</w:t>
            </w:r>
          </w:p>
        </w:tc>
        <w:tc>
          <w:tcPr>
            <w:tcW w:w="1263" w:type="dxa"/>
          </w:tcPr>
          <w:p w14:paraId="7B7B8DE5" w14:textId="59903D42" w:rsidR="002E6CE6" w:rsidRPr="004F5229" w:rsidRDefault="002E6CE6" w:rsidP="002E6CE6">
            <w:pPr>
              <w:spacing w:after="300"/>
              <w:jc w:val="both"/>
              <w:rPr>
                <w:rStyle w:val="c9"/>
                <w:rFonts w:ascii="Times New Roman" w:eastAsia="Times New Roman" w:hAnsi="Times New Roman" w:cs="Times New Roman"/>
                <w:color w:val="44546A" w:themeColor="text2"/>
                <w:sz w:val="24"/>
                <w:szCs w:val="24"/>
                <w:bdr w:val="none" w:sz="0" w:space="0" w:color="auto" w:frame="1"/>
                <w:lang w:eastAsia="ru-RU"/>
              </w:rPr>
            </w:pPr>
            <w:r w:rsidRPr="004F5229">
              <w:rPr>
                <w:rStyle w:val="c9"/>
                <w:rFonts w:ascii="Times New Roman" w:eastAsia="Times New Roman" w:hAnsi="Times New Roman" w:cs="Times New Roman"/>
                <w:color w:val="44546A" w:themeColor="text2"/>
                <w:sz w:val="24"/>
                <w:szCs w:val="24"/>
                <w:bdr w:val="none" w:sz="0" w:space="0" w:color="auto" w:frame="1"/>
                <w:lang w:eastAsia="ru-RU"/>
              </w:rPr>
              <w:t>30</w:t>
            </w:r>
          </w:p>
        </w:tc>
        <w:tc>
          <w:tcPr>
            <w:tcW w:w="1275" w:type="dxa"/>
          </w:tcPr>
          <w:p w14:paraId="6384D506" w14:textId="6785FF20" w:rsidR="002E6CE6" w:rsidRPr="004F5229" w:rsidRDefault="002E6CE6" w:rsidP="002E6CE6">
            <w:pPr>
              <w:spacing w:after="300"/>
              <w:jc w:val="both"/>
              <w:rPr>
                <w:rStyle w:val="c9"/>
                <w:rFonts w:ascii="Times New Roman" w:eastAsia="Times New Roman" w:hAnsi="Times New Roman" w:cs="Times New Roman"/>
                <w:color w:val="44546A" w:themeColor="text2"/>
                <w:sz w:val="24"/>
                <w:szCs w:val="24"/>
                <w:bdr w:val="none" w:sz="0" w:space="0" w:color="auto" w:frame="1"/>
                <w:lang w:eastAsia="ru-RU"/>
              </w:rPr>
            </w:pPr>
            <w:r w:rsidRPr="004F5229">
              <w:rPr>
                <w:rStyle w:val="c9"/>
                <w:rFonts w:ascii="Times New Roman" w:eastAsia="Times New Roman" w:hAnsi="Times New Roman" w:cs="Times New Roman"/>
                <w:color w:val="44546A" w:themeColor="text2"/>
                <w:sz w:val="24"/>
                <w:szCs w:val="24"/>
                <w:bdr w:val="none" w:sz="0" w:space="0" w:color="auto" w:frame="1"/>
                <w:lang w:eastAsia="ru-RU"/>
              </w:rPr>
              <w:t>60</w:t>
            </w:r>
          </w:p>
        </w:tc>
      </w:tr>
      <w:tr w:rsidR="0070153B" w:rsidRPr="004F5229" w14:paraId="61AEE7B6" w14:textId="77777777" w:rsidTr="0070153B">
        <w:trPr>
          <w:trHeight w:val="311"/>
        </w:trPr>
        <w:tc>
          <w:tcPr>
            <w:tcW w:w="1691" w:type="dxa"/>
          </w:tcPr>
          <w:p w14:paraId="1BB9303B" w14:textId="77777777" w:rsidR="002E6CE6" w:rsidRPr="004F5229" w:rsidRDefault="002E6CE6" w:rsidP="002E6CE6">
            <w:pPr>
              <w:spacing w:after="300"/>
              <w:jc w:val="both"/>
              <w:rPr>
                <w:rStyle w:val="c9"/>
                <w:rFonts w:ascii="Times New Roman" w:eastAsia="Times New Roman" w:hAnsi="Times New Roman" w:cs="Times New Roman"/>
                <w:color w:val="44546A" w:themeColor="text2"/>
                <w:sz w:val="24"/>
                <w:szCs w:val="24"/>
                <w:bdr w:val="none" w:sz="0" w:space="0" w:color="auto" w:frame="1"/>
                <w:lang w:eastAsia="ru-RU"/>
              </w:rPr>
            </w:pPr>
            <w:r w:rsidRPr="004F5229">
              <w:rPr>
                <w:rStyle w:val="c9"/>
                <w:rFonts w:ascii="Times New Roman" w:eastAsia="Times New Roman" w:hAnsi="Times New Roman" w:cs="Times New Roman"/>
                <w:color w:val="44546A" w:themeColor="text2"/>
                <w:sz w:val="24"/>
                <w:szCs w:val="24"/>
                <w:bdr w:val="none" w:sz="0" w:space="0" w:color="auto" w:frame="1"/>
                <w:lang w:eastAsia="ru-RU"/>
              </w:rPr>
              <w:t>Февраль</w:t>
            </w:r>
          </w:p>
        </w:tc>
        <w:tc>
          <w:tcPr>
            <w:tcW w:w="1160" w:type="dxa"/>
          </w:tcPr>
          <w:p w14:paraId="2A7BF537" w14:textId="77777777" w:rsidR="002E6CE6" w:rsidRPr="004F5229" w:rsidRDefault="002E6CE6" w:rsidP="002E6CE6">
            <w:pPr>
              <w:spacing w:after="300"/>
              <w:jc w:val="both"/>
              <w:rPr>
                <w:rStyle w:val="c9"/>
                <w:rFonts w:ascii="Times New Roman" w:eastAsia="Times New Roman" w:hAnsi="Times New Roman" w:cs="Times New Roman"/>
                <w:color w:val="44546A" w:themeColor="text2"/>
                <w:sz w:val="24"/>
                <w:szCs w:val="24"/>
                <w:bdr w:val="none" w:sz="0" w:space="0" w:color="auto" w:frame="1"/>
                <w:lang w:eastAsia="ru-RU"/>
              </w:rPr>
            </w:pPr>
            <w:r w:rsidRPr="004F5229">
              <w:rPr>
                <w:rStyle w:val="c9"/>
                <w:rFonts w:ascii="Times New Roman" w:eastAsia="Times New Roman" w:hAnsi="Times New Roman" w:cs="Times New Roman"/>
                <w:color w:val="44546A" w:themeColor="text2"/>
                <w:sz w:val="24"/>
                <w:szCs w:val="24"/>
                <w:bdr w:val="none" w:sz="0" w:space="0" w:color="auto" w:frame="1"/>
                <w:lang w:eastAsia="ru-RU"/>
              </w:rPr>
              <w:t>60</w:t>
            </w:r>
          </w:p>
        </w:tc>
        <w:tc>
          <w:tcPr>
            <w:tcW w:w="1138" w:type="dxa"/>
          </w:tcPr>
          <w:p w14:paraId="707B1824" w14:textId="77777777" w:rsidR="002E6CE6" w:rsidRPr="004F5229" w:rsidRDefault="002E6CE6" w:rsidP="002E6CE6">
            <w:pPr>
              <w:spacing w:after="300"/>
              <w:jc w:val="both"/>
              <w:rPr>
                <w:rStyle w:val="c9"/>
                <w:rFonts w:ascii="Times New Roman" w:eastAsia="Times New Roman" w:hAnsi="Times New Roman" w:cs="Times New Roman"/>
                <w:color w:val="44546A" w:themeColor="text2"/>
                <w:sz w:val="24"/>
                <w:szCs w:val="24"/>
                <w:bdr w:val="none" w:sz="0" w:space="0" w:color="auto" w:frame="1"/>
                <w:lang w:eastAsia="ru-RU"/>
              </w:rPr>
            </w:pPr>
            <w:r w:rsidRPr="004F5229">
              <w:rPr>
                <w:rStyle w:val="c9"/>
                <w:rFonts w:ascii="Times New Roman" w:eastAsia="Times New Roman" w:hAnsi="Times New Roman" w:cs="Times New Roman"/>
                <w:color w:val="44546A" w:themeColor="text2"/>
                <w:sz w:val="24"/>
                <w:szCs w:val="24"/>
                <w:bdr w:val="none" w:sz="0" w:space="0" w:color="auto" w:frame="1"/>
                <w:lang w:eastAsia="ru-RU"/>
              </w:rPr>
              <w:t>120</w:t>
            </w:r>
          </w:p>
        </w:tc>
        <w:tc>
          <w:tcPr>
            <w:tcW w:w="1109" w:type="dxa"/>
          </w:tcPr>
          <w:p w14:paraId="3D5A2320" w14:textId="77777777" w:rsidR="002E6CE6" w:rsidRPr="004F5229" w:rsidRDefault="002E6CE6" w:rsidP="002E6CE6">
            <w:pPr>
              <w:spacing w:after="300"/>
              <w:jc w:val="both"/>
              <w:rPr>
                <w:rStyle w:val="c9"/>
                <w:rFonts w:ascii="Times New Roman" w:eastAsia="Times New Roman" w:hAnsi="Times New Roman" w:cs="Times New Roman"/>
                <w:color w:val="44546A" w:themeColor="text2"/>
                <w:sz w:val="24"/>
                <w:szCs w:val="24"/>
                <w:bdr w:val="none" w:sz="0" w:space="0" w:color="auto" w:frame="1"/>
                <w:lang w:eastAsia="ru-RU"/>
              </w:rPr>
            </w:pPr>
            <w:r w:rsidRPr="004F5229">
              <w:rPr>
                <w:rStyle w:val="c9"/>
                <w:rFonts w:ascii="Times New Roman" w:eastAsia="Times New Roman" w:hAnsi="Times New Roman" w:cs="Times New Roman"/>
                <w:color w:val="44546A" w:themeColor="text2"/>
                <w:sz w:val="24"/>
                <w:szCs w:val="24"/>
                <w:bdr w:val="none" w:sz="0" w:space="0" w:color="auto" w:frame="1"/>
                <w:lang w:eastAsia="ru-RU"/>
              </w:rPr>
              <w:t>30</w:t>
            </w:r>
          </w:p>
        </w:tc>
        <w:tc>
          <w:tcPr>
            <w:tcW w:w="1134" w:type="dxa"/>
          </w:tcPr>
          <w:p w14:paraId="46025AD1" w14:textId="1C637B6B" w:rsidR="002E6CE6" w:rsidRPr="004F5229" w:rsidRDefault="002E6CE6" w:rsidP="002E6CE6">
            <w:pPr>
              <w:spacing w:after="300"/>
              <w:jc w:val="both"/>
              <w:rPr>
                <w:rStyle w:val="c9"/>
                <w:rFonts w:ascii="Times New Roman" w:eastAsia="Times New Roman" w:hAnsi="Times New Roman" w:cs="Times New Roman"/>
                <w:color w:val="44546A" w:themeColor="text2"/>
                <w:sz w:val="24"/>
                <w:szCs w:val="24"/>
                <w:bdr w:val="none" w:sz="0" w:space="0" w:color="auto" w:frame="1"/>
                <w:lang w:eastAsia="ru-RU"/>
              </w:rPr>
            </w:pPr>
            <w:r w:rsidRPr="004F5229">
              <w:rPr>
                <w:rStyle w:val="c9"/>
                <w:rFonts w:ascii="Times New Roman" w:eastAsia="Times New Roman" w:hAnsi="Times New Roman" w:cs="Times New Roman"/>
                <w:color w:val="44546A" w:themeColor="text2"/>
                <w:sz w:val="24"/>
                <w:szCs w:val="24"/>
                <w:bdr w:val="none" w:sz="0" w:space="0" w:color="auto" w:frame="1"/>
                <w:lang w:eastAsia="ru-RU"/>
              </w:rPr>
              <w:t>4200</w:t>
            </w:r>
          </w:p>
        </w:tc>
        <w:tc>
          <w:tcPr>
            <w:tcW w:w="1263" w:type="dxa"/>
          </w:tcPr>
          <w:p w14:paraId="60A0A8AC" w14:textId="6AE548FB" w:rsidR="002E6CE6" w:rsidRPr="004F5229" w:rsidRDefault="002E6CE6" w:rsidP="002E6CE6">
            <w:pPr>
              <w:spacing w:after="300"/>
              <w:jc w:val="both"/>
              <w:rPr>
                <w:rStyle w:val="c9"/>
                <w:rFonts w:ascii="Times New Roman" w:eastAsia="Times New Roman" w:hAnsi="Times New Roman" w:cs="Times New Roman"/>
                <w:color w:val="44546A" w:themeColor="text2"/>
                <w:sz w:val="24"/>
                <w:szCs w:val="24"/>
                <w:bdr w:val="none" w:sz="0" w:space="0" w:color="auto" w:frame="1"/>
                <w:lang w:eastAsia="ru-RU"/>
              </w:rPr>
            </w:pPr>
            <w:r w:rsidRPr="004F5229">
              <w:rPr>
                <w:rStyle w:val="c9"/>
                <w:rFonts w:ascii="Times New Roman" w:eastAsia="Times New Roman" w:hAnsi="Times New Roman" w:cs="Times New Roman"/>
                <w:color w:val="44546A" w:themeColor="text2"/>
                <w:sz w:val="24"/>
                <w:szCs w:val="24"/>
                <w:bdr w:val="none" w:sz="0" w:space="0" w:color="auto" w:frame="1"/>
                <w:lang w:eastAsia="ru-RU"/>
              </w:rPr>
              <w:t>30</w:t>
            </w:r>
          </w:p>
        </w:tc>
        <w:tc>
          <w:tcPr>
            <w:tcW w:w="1275" w:type="dxa"/>
          </w:tcPr>
          <w:p w14:paraId="6362D5BF" w14:textId="4DFF9269" w:rsidR="002E6CE6" w:rsidRPr="004F5229" w:rsidRDefault="002E6CE6" w:rsidP="002E6CE6">
            <w:pPr>
              <w:spacing w:after="300"/>
              <w:jc w:val="both"/>
              <w:rPr>
                <w:rStyle w:val="c9"/>
                <w:rFonts w:ascii="Times New Roman" w:eastAsia="Times New Roman" w:hAnsi="Times New Roman" w:cs="Times New Roman"/>
                <w:color w:val="44546A" w:themeColor="text2"/>
                <w:sz w:val="24"/>
                <w:szCs w:val="24"/>
                <w:bdr w:val="none" w:sz="0" w:space="0" w:color="auto" w:frame="1"/>
                <w:lang w:eastAsia="ru-RU"/>
              </w:rPr>
            </w:pPr>
            <w:r w:rsidRPr="004F5229">
              <w:rPr>
                <w:rStyle w:val="c9"/>
                <w:rFonts w:ascii="Times New Roman" w:eastAsia="Times New Roman" w:hAnsi="Times New Roman" w:cs="Times New Roman"/>
                <w:color w:val="44546A" w:themeColor="text2"/>
                <w:sz w:val="24"/>
                <w:szCs w:val="24"/>
                <w:bdr w:val="none" w:sz="0" w:space="0" w:color="auto" w:frame="1"/>
                <w:lang w:eastAsia="ru-RU"/>
              </w:rPr>
              <w:t>80</w:t>
            </w:r>
          </w:p>
        </w:tc>
      </w:tr>
    </w:tbl>
    <w:p w14:paraId="76EE3EDF" w14:textId="394C64B8" w:rsidR="003662F3" w:rsidRPr="004F5229" w:rsidRDefault="001E5615" w:rsidP="003662F3">
      <w:pPr>
        <w:pStyle w:val="c11"/>
        <w:spacing w:before="0" w:beforeAutospacing="0" w:after="0" w:afterAutospacing="0" w:line="360" w:lineRule="auto"/>
        <w:ind w:firstLine="142"/>
        <w:jc w:val="right"/>
        <w:textAlignment w:val="baseline"/>
        <w:rPr>
          <w:rStyle w:val="c9"/>
          <w:rFonts w:cs="Calibri"/>
          <w:color w:val="44546A" w:themeColor="text2"/>
          <w:bdr w:val="none" w:sz="0" w:space="0" w:color="auto" w:frame="1"/>
        </w:rPr>
      </w:pPr>
      <w:r w:rsidRPr="004F5229">
        <w:rPr>
          <w:rStyle w:val="c9"/>
          <w:rFonts w:cs="Calibri"/>
          <w:color w:val="44546A" w:themeColor="text2"/>
          <w:bdr w:val="none" w:sz="0" w:space="0" w:color="auto" w:frame="1"/>
        </w:rPr>
        <w:t xml:space="preserve">Таблица </w:t>
      </w:r>
      <w:r w:rsidR="003662F3" w:rsidRPr="004F5229">
        <w:rPr>
          <w:rStyle w:val="c9"/>
          <w:rFonts w:cs="Calibri"/>
          <w:color w:val="44546A" w:themeColor="text2"/>
          <w:bdr w:val="none" w:sz="0" w:space="0" w:color="auto" w:frame="1"/>
        </w:rPr>
        <w:t>3</w:t>
      </w:r>
      <w:r w:rsidRPr="004F5229">
        <w:rPr>
          <w:rStyle w:val="c9"/>
          <w:rFonts w:cs="Calibri"/>
          <w:color w:val="44546A" w:themeColor="text2"/>
          <w:bdr w:val="none" w:sz="0" w:space="0" w:color="auto" w:frame="1"/>
        </w:rPr>
        <w:t>. Содержание нитратов в овощах промышленного выращивания</w:t>
      </w:r>
      <w:bookmarkStart w:id="17" w:name="_Hlk163411109"/>
    </w:p>
    <w:p w14:paraId="77A410EE" w14:textId="663AC040" w:rsidR="001E5615" w:rsidRPr="004F5229" w:rsidRDefault="00BC1D9D" w:rsidP="003662F3">
      <w:pPr>
        <w:shd w:val="clear" w:color="auto" w:fill="FFFFFF"/>
        <w:spacing w:after="0" w:line="360" w:lineRule="auto"/>
        <w:ind w:firstLine="709"/>
        <w:jc w:val="both"/>
        <w:rPr>
          <w:rStyle w:val="c9"/>
          <w:rFonts w:ascii="Times New Roman" w:eastAsia="Times New Roman" w:hAnsi="Times New Roman" w:cs="Calibri"/>
          <w:color w:val="44546A" w:themeColor="text2"/>
          <w:sz w:val="28"/>
          <w:szCs w:val="28"/>
          <w:bdr w:val="none" w:sz="0" w:space="0" w:color="auto" w:frame="1"/>
          <w:lang w:eastAsia="ru-RU"/>
        </w:rPr>
      </w:pPr>
      <w:r w:rsidRPr="004F5229">
        <w:rPr>
          <w:rStyle w:val="c9"/>
          <w:rFonts w:ascii="Times New Roman" w:eastAsia="Times New Roman" w:hAnsi="Times New Roman" w:cs="Calibri"/>
          <w:color w:val="44546A" w:themeColor="text2"/>
          <w:sz w:val="28"/>
          <w:szCs w:val="28"/>
          <w:bdr w:val="none" w:sz="0" w:space="0" w:color="auto" w:frame="1"/>
          <w:lang w:eastAsia="ru-RU"/>
        </w:rPr>
        <w:lastRenderedPageBreak/>
        <w:t xml:space="preserve">Содержание нитратов в таких овощах как кабачок, капуста, огурец, морковь – не превышает пороговых значений, тогда как показатель </w:t>
      </w:r>
      <w:proofErr w:type="spellStart"/>
      <w:r w:rsidRPr="004F5229">
        <w:rPr>
          <w:rStyle w:val="c9"/>
          <w:rFonts w:ascii="Times New Roman" w:eastAsia="Times New Roman" w:hAnsi="Times New Roman" w:cs="Calibri"/>
          <w:color w:val="44546A" w:themeColor="text2"/>
          <w:sz w:val="28"/>
          <w:szCs w:val="28"/>
          <w:bdr w:val="none" w:sz="0" w:space="0" w:color="auto" w:frame="1"/>
          <w:lang w:eastAsia="ru-RU"/>
        </w:rPr>
        <w:t>нитратности</w:t>
      </w:r>
      <w:proofErr w:type="spellEnd"/>
      <w:r w:rsidRPr="004F5229">
        <w:rPr>
          <w:rStyle w:val="c9"/>
          <w:rFonts w:ascii="Times New Roman" w:eastAsia="Times New Roman" w:hAnsi="Times New Roman" w:cs="Calibri"/>
          <w:color w:val="44546A" w:themeColor="text2"/>
          <w:sz w:val="28"/>
          <w:szCs w:val="28"/>
          <w:bdr w:val="none" w:sz="0" w:space="0" w:color="auto" w:frame="1"/>
          <w:lang w:eastAsia="ru-RU"/>
        </w:rPr>
        <w:t xml:space="preserve"> в свекле превышает ПДК в 2 и более раз.</w:t>
      </w:r>
      <w:bookmarkEnd w:id="17"/>
    </w:p>
    <w:p w14:paraId="537A0CC3" w14:textId="0C9E2415" w:rsidR="003662F3" w:rsidRPr="004F5229" w:rsidRDefault="00F01243" w:rsidP="003662F3">
      <w:pPr>
        <w:shd w:val="clear" w:color="auto" w:fill="FFFFFF"/>
        <w:spacing w:after="0" w:line="360" w:lineRule="auto"/>
        <w:ind w:firstLine="709"/>
        <w:jc w:val="both"/>
        <w:rPr>
          <w:rStyle w:val="c9"/>
          <w:rFonts w:ascii="Times New Roman" w:eastAsia="Times New Roman" w:hAnsi="Times New Roman" w:cs="Calibri"/>
          <w:color w:val="44546A" w:themeColor="text2"/>
          <w:sz w:val="28"/>
          <w:szCs w:val="28"/>
          <w:bdr w:val="none" w:sz="0" w:space="0" w:color="auto" w:frame="1"/>
          <w:lang w:eastAsia="ru-RU"/>
        </w:rPr>
      </w:pPr>
      <w:bookmarkStart w:id="18" w:name="_Hlk163414040"/>
      <w:r w:rsidRPr="004F5229">
        <w:rPr>
          <w:rStyle w:val="c9"/>
          <w:rFonts w:ascii="Times New Roman" w:eastAsia="Times New Roman" w:hAnsi="Times New Roman" w:cs="Calibri"/>
          <w:color w:val="44546A" w:themeColor="text2"/>
          <w:sz w:val="28"/>
          <w:szCs w:val="28"/>
          <w:bdr w:val="none" w:sz="0" w:space="0" w:color="auto" w:frame="1"/>
          <w:lang w:eastAsia="ru-RU"/>
        </w:rPr>
        <w:t>В марте мы д</w:t>
      </w:r>
      <w:r w:rsidR="009D733E" w:rsidRPr="004F5229">
        <w:rPr>
          <w:rStyle w:val="c9"/>
          <w:rFonts w:ascii="Times New Roman" w:eastAsia="Times New Roman" w:hAnsi="Times New Roman" w:cs="Calibri"/>
          <w:color w:val="44546A" w:themeColor="text2"/>
          <w:sz w:val="28"/>
          <w:szCs w:val="28"/>
          <w:bdr w:val="none" w:sz="0" w:space="0" w:color="auto" w:frame="1"/>
          <w:lang w:eastAsia="ru-RU"/>
        </w:rPr>
        <w:t>ополнительно проверили на наличие нитратов следующие овощи и фрукты</w:t>
      </w:r>
      <w:r w:rsidRPr="004F5229">
        <w:rPr>
          <w:rStyle w:val="c9"/>
          <w:rFonts w:ascii="Times New Roman" w:eastAsia="Times New Roman" w:hAnsi="Times New Roman" w:cs="Calibri"/>
          <w:color w:val="44546A" w:themeColor="text2"/>
          <w:sz w:val="28"/>
          <w:szCs w:val="28"/>
          <w:bdr w:val="none" w:sz="0" w:space="0" w:color="auto" w:frame="1"/>
          <w:lang w:eastAsia="ru-RU"/>
        </w:rPr>
        <w:t>, не вошедшие в объекты исследования.</w:t>
      </w:r>
      <w:r w:rsidR="003662F3" w:rsidRPr="004F5229">
        <w:rPr>
          <w:rStyle w:val="c9"/>
          <w:rFonts w:ascii="Times New Roman" w:eastAsia="Times New Roman" w:hAnsi="Times New Roman" w:cs="Calibri"/>
          <w:color w:val="44546A" w:themeColor="text2"/>
          <w:sz w:val="28"/>
          <w:szCs w:val="28"/>
          <w:bdr w:val="none" w:sz="0" w:space="0" w:color="auto" w:frame="1"/>
          <w:lang w:eastAsia="ru-RU"/>
        </w:rPr>
        <w:t xml:space="preserve"> </w:t>
      </w:r>
      <w:bookmarkStart w:id="19" w:name="_Hlk163413974"/>
      <w:r w:rsidR="003662F3" w:rsidRPr="004F5229">
        <w:rPr>
          <w:rStyle w:val="c9"/>
          <w:rFonts w:ascii="Times New Roman" w:eastAsia="Times New Roman" w:hAnsi="Times New Roman" w:cs="Calibri"/>
          <w:color w:val="44546A" w:themeColor="text2"/>
          <w:sz w:val="28"/>
          <w:szCs w:val="28"/>
          <w:bdr w:val="none" w:sz="0" w:space="0" w:color="auto" w:frame="1"/>
          <w:lang w:eastAsia="ru-RU"/>
        </w:rPr>
        <w:t xml:space="preserve">По результатам дополнительного исследования мы обнаружили повышенное содержание нитратов в листовом салате «Айсберг», в остальных овощах и фруктах содержание нитратов было в норме. </w:t>
      </w:r>
      <w:bookmarkEnd w:id="19"/>
      <w:bookmarkEnd w:id="18"/>
    </w:p>
    <w:p w14:paraId="7FD376B7" w14:textId="77777777" w:rsidR="004F5229" w:rsidRPr="004F5229" w:rsidRDefault="004F5229" w:rsidP="003662F3">
      <w:pPr>
        <w:shd w:val="clear" w:color="auto" w:fill="FFFFFF"/>
        <w:spacing w:after="0" w:line="360" w:lineRule="auto"/>
        <w:ind w:firstLine="709"/>
        <w:jc w:val="both"/>
        <w:rPr>
          <w:rStyle w:val="c9"/>
          <w:rFonts w:ascii="Times New Roman" w:eastAsia="Times New Roman" w:hAnsi="Times New Roman" w:cs="Calibri"/>
          <w:color w:val="44546A" w:themeColor="text2"/>
          <w:sz w:val="28"/>
          <w:szCs w:val="28"/>
          <w:bdr w:val="none" w:sz="0" w:space="0" w:color="auto" w:frame="1"/>
          <w:lang w:eastAsia="ru-RU"/>
        </w:rPr>
      </w:pPr>
    </w:p>
    <w:tbl>
      <w:tblPr>
        <w:tblStyle w:val="af1"/>
        <w:tblW w:w="9506" w:type="dxa"/>
        <w:tblBorders>
          <w:top w:val="single" w:sz="4" w:space="0" w:color="44546A"/>
          <w:left w:val="single" w:sz="4" w:space="0" w:color="44546A"/>
          <w:bottom w:val="single" w:sz="4" w:space="0" w:color="44546A"/>
          <w:right w:val="single" w:sz="4" w:space="0" w:color="44546A"/>
          <w:insideH w:val="single" w:sz="4" w:space="0" w:color="44546A"/>
          <w:insideV w:val="single" w:sz="4" w:space="0" w:color="44546A"/>
        </w:tblBorders>
        <w:tblLook w:val="04A0" w:firstRow="1" w:lastRow="0" w:firstColumn="1" w:lastColumn="0" w:noHBand="0" w:noVBand="1"/>
      </w:tblPr>
      <w:tblGrid>
        <w:gridCol w:w="4957"/>
        <w:gridCol w:w="2989"/>
        <w:gridCol w:w="1560"/>
      </w:tblGrid>
      <w:tr w:rsidR="0070153B" w:rsidRPr="004F5229" w14:paraId="34C8A8A9" w14:textId="63DD1C83" w:rsidTr="0070153B">
        <w:tc>
          <w:tcPr>
            <w:tcW w:w="4957" w:type="dxa"/>
          </w:tcPr>
          <w:p w14:paraId="471286AE" w14:textId="56B67FCF" w:rsidR="00BC1D9D" w:rsidRPr="004F5229" w:rsidRDefault="00BC1D9D" w:rsidP="009F4689">
            <w:pPr>
              <w:spacing w:after="300"/>
              <w:jc w:val="both"/>
              <w:rPr>
                <w:rStyle w:val="c9"/>
                <w:rFonts w:ascii="Times New Roman" w:eastAsia="Times New Roman" w:hAnsi="Times New Roman" w:cs="Calibri"/>
                <w:color w:val="44546A" w:themeColor="text2"/>
                <w:sz w:val="24"/>
                <w:szCs w:val="24"/>
                <w:bdr w:val="none" w:sz="0" w:space="0" w:color="auto" w:frame="1"/>
                <w:lang w:eastAsia="ru-RU"/>
              </w:rPr>
            </w:pPr>
            <w:r w:rsidRPr="004F5229">
              <w:rPr>
                <w:rStyle w:val="c9"/>
                <w:rFonts w:ascii="Times New Roman" w:eastAsia="Times New Roman" w:hAnsi="Times New Roman" w:cs="Calibri"/>
                <w:color w:val="44546A" w:themeColor="text2"/>
                <w:sz w:val="24"/>
                <w:szCs w:val="24"/>
                <w:bdr w:val="none" w:sz="0" w:space="0" w:color="auto" w:frame="1"/>
                <w:lang w:eastAsia="ru-RU"/>
              </w:rPr>
              <w:t>Исследуемый продукт</w:t>
            </w:r>
          </w:p>
        </w:tc>
        <w:tc>
          <w:tcPr>
            <w:tcW w:w="2989" w:type="dxa"/>
          </w:tcPr>
          <w:p w14:paraId="2CC5A145" w14:textId="6EC97378" w:rsidR="00BC1D9D" w:rsidRPr="004F5229" w:rsidRDefault="00BC1D9D" w:rsidP="009F4689">
            <w:pPr>
              <w:spacing w:after="300"/>
              <w:jc w:val="both"/>
              <w:rPr>
                <w:rStyle w:val="c9"/>
                <w:rFonts w:ascii="Times New Roman" w:eastAsia="Times New Roman" w:hAnsi="Times New Roman" w:cs="Calibri"/>
                <w:color w:val="44546A" w:themeColor="text2"/>
                <w:sz w:val="24"/>
                <w:szCs w:val="24"/>
                <w:bdr w:val="none" w:sz="0" w:space="0" w:color="auto" w:frame="1"/>
                <w:lang w:eastAsia="ru-RU"/>
              </w:rPr>
            </w:pPr>
            <w:r w:rsidRPr="004F5229">
              <w:rPr>
                <w:rStyle w:val="c9"/>
                <w:rFonts w:ascii="Times New Roman" w:eastAsia="Times New Roman" w:hAnsi="Times New Roman" w:cs="Calibri"/>
                <w:color w:val="44546A" w:themeColor="text2"/>
                <w:sz w:val="24"/>
                <w:szCs w:val="24"/>
                <w:bdr w:val="none" w:sz="0" w:space="0" w:color="auto" w:frame="1"/>
                <w:lang w:eastAsia="ru-RU"/>
              </w:rPr>
              <w:t>Результаты измерения</w:t>
            </w:r>
          </w:p>
        </w:tc>
        <w:tc>
          <w:tcPr>
            <w:tcW w:w="1560" w:type="dxa"/>
          </w:tcPr>
          <w:p w14:paraId="349BAF73" w14:textId="043B78A9" w:rsidR="00BC1D9D" w:rsidRPr="004F5229" w:rsidRDefault="00BC1D9D" w:rsidP="009F4689">
            <w:pPr>
              <w:spacing w:after="300"/>
              <w:jc w:val="both"/>
              <w:rPr>
                <w:rStyle w:val="c9"/>
                <w:rFonts w:ascii="Times New Roman" w:eastAsia="Times New Roman" w:hAnsi="Times New Roman" w:cs="Calibri"/>
                <w:color w:val="44546A" w:themeColor="text2"/>
                <w:sz w:val="24"/>
                <w:szCs w:val="24"/>
                <w:bdr w:val="none" w:sz="0" w:space="0" w:color="auto" w:frame="1"/>
                <w:lang w:eastAsia="ru-RU"/>
              </w:rPr>
            </w:pPr>
            <w:r w:rsidRPr="004F5229">
              <w:rPr>
                <w:rStyle w:val="c9"/>
                <w:rFonts w:ascii="Times New Roman" w:eastAsia="Times New Roman" w:hAnsi="Times New Roman" w:cs="Calibri"/>
                <w:color w:val="44546A" w:themeColor="text2"/>
                <w:sz w:val="24"/>
                <w:szCs w:val="24"/>
                <w:bdr w:val="none" w:sz="0" w:space="0" w:color="auto" w:frame="1"/>
                <w:lang w:eastAsia="ru-RU"/>
              </w:rPr>
              <w:t>ПДК</w:t>
            </w:r>
          </w:p>
        </w:tc>
      </w:tr>
      <w:tr w:rsidR="0070153B" w:rsidRPr="004F5229" w14:paraId="29D19FDC" w14:textId="53A69642" w:rsidTr="0070153B">
        <w:tc>
          <w:tcPr>
            <w:tcW w:w="4957" w:type="dxa"/>
          </w:tcPr>
          <w:p w14:paraId="408B333B" w14:textId="75B79C60" w:rsidR="00BC1D9D" w:rsidRPr="004F5229" w:rsidRDefault="00BC1D9D" w:rsidP="009F4689">
            <w:pPr>
              <w:spacing w:after="300"/>
              <w:jc w:val="both"/>
              <w:rPr>
                <w:rStyle w:val="c9"/>
                <w:rFonts w:ascii="Times New Roman" w:eastAsia="Times New Roman" w:hAnsi="Times New Roman" w:cs="Calibri"/>
                <w:color w:val="44546A" w:themeColor="text2"/>
                <w:sz w:val="24"/>
                <w:szCs w:val="24"/>
                <w:bdr w:val="none" w:sz="0" w:space="0" w:color="auto" w:frame="1"/>
                <w:lang w:eastAsia="ru-RU"/>
              </w:rPr>
            </w:pPr>
            <w:r w:rsidRPr="004F5229">
              <w:rPr>
                <w:rStyle w:val="c9"/>
                <w:rFonts w:ascii="Times New Roman" w:eastAsia="Times New Roman" w:hAnsi="Times New Roman" w:cs="Calibri"/>
                <w:color w:val="44546A" w:themeColor="text2"/>
                <w:sz w:val="24"/>
                <w:szCs w:val="24"/>
                <w:bdr w:val="none" w:sz="0" w:space="0" w:color="auto" w:frame="1"/>
                <w:lang w:eastAsia="ru-RU"/>
              </w:rPr>
              <w:t>Сельдерей</w:t>
            </w:r>
          </w:p>
        </w:tc>
        <w:tc>
          <w:tcPr>
            <w:tcW w:w="2989" w:type="dxa"/>
          </w:tcPr>
          <w:p w14:paraId="37393C78" w14:textId="77777777" w:rsidR="00BC1D9D" w:rsidRPr="004F5229" w:rsidRDefault="00BC1D9D" w:rsidP="009F4689">
            <w:pPr>
              <w:spacing w:after="300"/>
              <w:jc w:val="both"/>
              <w:rPr>
                <w:rStyle w:val="c9"/>
                <w:rFonts w:ascii="Times New Roman" w:eastAsia="Times New Roman" w:hAnsi="Times New Roman" w:cs="Calibri"/>
                <w:color w:val="44546A" w:themeColor="text2"/>
                <w:sz w:val="24"/>
                <w:szCs w:val="24"/>
                <w:bdr w:val="none" w:sz="0" w:space="0" w:color="auto" w:frame="1"/>
                <w:lang w:eastAsia="ru-RU"/>
              </w:rPr>
            </w:pPr>
            <w:r w:rsidRPr="004F5229">
              <w:rPr>
                <w:rStyle w:val="c9"/>
                <w:rFonts w:ascii="Times New Roman" w:eastAsia="Times New Roman" w:hAnsi="Times New Roman" w:cs="Calibri"/>
                <w:color w:val="44546A" w:themeColor="text2"/>
                <w:sz w:val="24"/>
                <w:szCs w:val="24"/>
                <w:bdr w:val="none" w:sz="0" w:space="0" w:color="auto" w:frame="1"/>
                <w:lang w:eastAsia="ru-RU"/>
              </w:rPr>
              <w:t>580</w:t>
            </w:r>
          </w:p>
        </w:tc>
        <w:tc>
          <w:tcPr>
            <w:tcW w:w="1560" w:type="dxa"/>
          </w:tcPr>
          <w:p w14:paraId="38DF46C2" w14:textId="530D37E4" w:rsidR="00BC1D9D" w:rsidRPr="004F5229" w:rsidRDefault="00651F5F" w:rsidP="006345E1">
            <w:pPr>
              <w:spacing w:after="300"/>
              <w:rPr>
                <w:rStyle w:val="c9"/>
                <w:rFonts w:ascii="Times New Roman" w:eastAsia="Times New Roman" w:hAnsi="Times New Roman" w:cs="Calibri"/>
                <w:color w:val="44546A" w:themeColor="text2"/>
                <w:sz w:val="24"/>
                <w:szCs w:val="24"/>
                <w:bdr w:val="none" w:sz="0" w:space="0" w:color="auto" w:frame="1"/>
                <w:lang w:eastAsia="ru-RU"/>
              </w:rPr>
            </w:pPr>
            <w:r w:rsidRPr="004F5229">
              <w:rPr>
                <w:rStyle w:val="c9"/>
                <w:rFonts w:ascii="Times New Roman" w:eastAsia="Times New Roman" w:hAnsi="Times New Roman" w:cs="Calibri"/>
                <w:color w:val="44546A" w:themeColor="text2"/>
                <w:sz w:val="24"/>
                <w:szCs w:val="24"/>
                <w:bdr w:val="none" w:sz="0" w:space="0" w:color="auto" w:frame="1"/>
                <w:lang w:eastAsia="ru-RU"/>
              </w:rPr>
              <w:t>1200</w:t>
            </w:r>
          </w:p>
        </w:tc>
      </w:tr>
      <w:tr w:rsidR="0070153B" w:rsidRPr="004F5229" w14:paraId="6A9E8682" w14:textId="68AA3FB7" w:rsidTr="0070153B">
        <w:tc>
          <w:tcPr>
            <w:tcW w:w="4957" w:type="dxa"/>
          </w:tcPr>
          <w:p w14:paraId="69EE93B6" w14:textId="63DF25E0" w:rsidR="00BC1D9D" w:rsidRPr="004F5229" w:rsidRDefault="00BC1D9D" w:rsidP="009F4689">
            <w:pPr>
              <w:spacing w:after="300"/>
              <w:jc w:val="both"/>
              <w:rPr>
                <w:rStyle w:val="c9"/>
                <w:rFonts w:ascii="Times New Roman" w:eastAsia="Times New Roman" w:hAnsi="Times New Roman" w:cs="Calibri"/>
                <w:color w:val="44546A" w:themeColor="text2"/>
                <w:sz w:val="24"/>
                <w:szCs w:val="24"/>
                <w:bdr w:val="none" w:sz="0" w:space="0" w:color="auto" w:frame="1"/>
                <w:lang w:eastAsia="ru-RU"/>
              </w:rPr>
            </w:pPr>
            <w:r w:rsidRPr="004F5229">
              <w:rPr>
                <w:rStyle w:val="c9"/>
                <w:rFonts w:ascii="Times New Roman" w:eastAsia="Times New Roman" w:hAnsi="Times New Roman" w:cs="Calibri"/>
                <w:color w:val="44546A" w:themeColor="text2"/>
                <w:sz w:val="24"/>
                <w:szCs w:val="24"/>
                <w:bdr w:val="none" w:sz="0" w:space="0" w:color="auto" w:frame="1"/>
                <w:lang w:eastAsia="ru-RU"/>
              </w:rPr>
              <w:t>Яблоко</w:t>
            </w:r>
          </w:p>
        </w:tc>
        <w:tc>
          <w:tcPr>
            <w:tcW w:w="2989" w:type="dxa"/>
          </w:tcPr>
          <w:p w14:paraId="00A59054" w14:textId="77777777" w:rsidR="00BC1D9D" w:rsidRPr="004F5229" w:rsidRDefault="00BC1D9D" w:rsidP="009F4689">
            <w:pPr>
              <w:spacing w:after="300"/>
              <w:jc w:val="both"/>
              <w:rPr>
                <w:rStyle w:val="c9"/>
                <w:rFonts w:ascii="Times New Roman" w:eastAsia="Times New Roman" w:hAnsi="Times New Roman" w:cs="Calibri"/>
                <w:color w:val="44546A" w:themeColor="text2"/>
                <w:sz w:val="24"/>
                <w:szCs w:val="24"/>
                <w:bdr w:val="none" w:sz="0" w:space="0" w:color="auto" w:frame="1"/>
                <w:lang w:eastAsia="ru-RU"/>
              </w:rPr>
            </w:pPr>
            <w:r w:rsidRPr="004F5229">
              <w:rPr>
                <w:rStyle w:val="c9"/>
                <w:rFonts w:ascii="Times New Roman" w:eastAsia="Times New Roman" w:hAnsi="Times New Roman" w:cs="Calibri"/>
                <w:color w:val="44546A" w:themeColor="text2"/>
                <w:sz w:val="24"/>
                <w:szCs w:val="24"/>
                <w:bdr w:val="none" w:sz="0" w:space="0" w:color="auto" w:frame="1"/>
                <w:lang w:eastAsia="ru-RU"/>
              </w:rPr>
              <w:t>30</w:t>
            </w:r>
          </w:p>
        </w:tc>
        <w:tc>
          <w:tcPr>
            <w:tcW w:w="1560" w:type="dxa"/>
          </w:tcPr>
          <w:p w14:paraId="665B3502" w14:textId="018786CB" w:rsidR="00BC1D9D" w:rsidRPr="004F5229" w:rsidRDefault="00651F5F" w:rsidP="009F4689">
            <w:pPr>
              <w:spacing w:after="300"/>
              <w:jc w:val="both"/>
              <w:rPr>
                <w:rStyle w:val="c9"/>
                <w:rFonts w:ascii="Times New Roman" w:eastAsia="Times New Roman" w:hAnsi="Times New Roman" w:cs="Calibri"/>
                <w:color w:val="44546A" w:themeColor="text2"/>
                <w:sz w:val="24"/>
                <w:szCs w:val="24"/>
                <w:bdr w:val="none" w:sz="0" w:space="0" w:color="auto" w:frame="1"/>
                <w:lang w:eastAsia="ru-RU"/>
              </w:rPr>
            </w:pPr>
            <w:r w:rsidRPr="004F5229">
              <w:rPr>
                <w:rStyle w:val="c9"/>
                <w:rFonts w:ascii="Times New Roman" w:eastAsia="Times New Roman" w:hAnsi="Times New Roman" w:cs="Calibri"/>
                <w:color w:val="44546A" w:themeColor="text2"/>
                <w:sz w:val="24"/>
                <w:szCs w:val="24"/>
                <w:bdr w:val="none" w:sz="0" w:space="0" w:color="auto" w:frame="1"/>
                <w:lang w:eastAsia="ru-RU"/>
              </w:rPr>
              <w:t>60</w:t>
            </w:r>
          </w:p>
        </w:tc>
      </w:tr>
      <w:tr w:rsidR="0070153B" w:rsidRPr="004F5229" w14:paraId="5025050E" w14:textId="540D6C49" w:rsidTr="0070153B">
        <w:tc>
          <w:tcPr>
            <w:tcW w:w="4957" w:type="dxa"/>
          </w:tcPr>
          <w:p w14:paraId="5E9B1892" w14:textId="381B4544" w:rsidR="00BC1D9D" w:rsidRPr="004F5229" w:rsidRDefault="00BC1D9D" w:rsidP="009F4689">
            <w:pPr>
              <w:spacing w:after="300"/>
              <w:jc w:val="both"/>
              <w:rPr>
                <w:rStyle w:val="c9"/>
                <w:rFonts w:ascii="Times New Roman" w:eastAsia="Times New Roman" w:hAnsi="Times New Roman" w:cs="Calibri"/>
                <w:color w:val="44546A" w:themeColor="text2"/>
                <w:sz w:val="24"/>
                <w:szCs w:val="24"/>
                <w:bdr w:val="none" w:sz="0" w:space="0" w:color="auto" w:frame="1"/>
                <w:lang w:eastAsia="ru-RU"/>
              </w:rPr>
            </w:pPr>
            <w:r w:rsidRPr="004F5229">
              <w:rPr>
                <w:rStyle w:val="c9"/>
                <w:rFonts w:ascii="Times New Roman" w:eastAsia="Times New Roman" w:hAnsi="Times New Roman" w:cs="Calibri"/>
                <w:color w:val="44546A" w:themeColor="text2"/>
                <w:sz w:val="24"/>
                <w:szCs w:val="24"/>
                <w:bdr w:val="none" w:sz="0" w:space="0" w:color="auto" w:frame="1"/>
                <w:lang w:eastAsia="ru-RU"/>
              </w:rPr>
              <w:t>Авокадо</w:t>
            </w:r>
          </w:p>
        </w:tc>
        <w:tc>
          <w:tcPr>
            <w:tcW w:w="2989" w:type="dxa"/>
          </w:tcPr>
          <w:p w14:paraId="7F0A7B31" w14:textId="081FD7A1" w:rsidR="00BC1D9D" w:rsidRPr="004F5229" w:rsidRDefault="00BC1D9D" w:rsidP="009F4689">
            <w:pPr>
              <w:spacing w:after="300"/>
              <w:jc w:val="both"/>
              <w:rPr>
                <w:rStyle w:val="c9"/>
                <w:rFonts w:ascii="Times New Roman" w:eastAsia="Times New Roman" w:hAnsi="Times New Roman" w:cs="Calibri"/>
                <w:color w:val="44546A" w:themeColor="text2"/>
                <w:sz w:val="24"/>
                <w:szCs w:val="24"/>
                <w:bdr w:val="none" w:sz="0" w:space="0" w:color="auto" w:frame="1"/>
                <w:lang w:eastAsia="ru-RU"/>
              </w:rPr>
            </w:pPr>
            <w:r w:rsidRPr="004F5229">
              <w:rPr>
                <w:rStyle w:val="c9"/>
                <w:rFonts w:ascii="Times New Roman" w:eastAsia="Times New Roman" w:hAnsi="Times New Roman" w:cs="Calibri"/>
                <w:color w:val="44546A" w:themeColor="text2"/>
                <w:sz w:val="24"/>
                <w:szCs w:val="24"/>
                <w:bdr w:val="none" w:sz="0" w:space="0" w:color="auto" w:frame="1"/>
                <w:lang w:eastAsia="ru-RU"/>
              </w:rPr>
              <w:t>30</w:t>
            </w:r>
          </w:p>
        </w:tc>
        <w:tc>
          <w:tcPr>
            <w:tcW w:w="1560" w:type="dxa"/>
          </w:tcPr>
          <w:p w14:paraId="22000F34" w14:textId="01739D6A" w:rsidR="00BC1D9D" w:rsidRPr="004F5229" w:rsidRDefault="00651F5F" w:rsidP="009F4689">
            <w:pPr>
              <w:spacing w:after="300"/>
              <w:jc w:val="both"/>
              <w:rPr>
                <w:rStyle w:val="c9"/>
                <w:rFonts w:ascii="Times New Roman" w:eastAsia="Times New Roman" w:hAnsi="Times New Roman" w:cs="Calibri"/>
                <w:color w:val="44546A" w:themeColor="text2"/>
                <w:sz w:val="24"/>
                <w:szCs w:val="24"/>
                <w:bdr w:val="none" w:sz="0" w:space="0" w:color="auto" w:frame="1"/>
                <w:lang w:eastAsia="ru-RU"/>
              </w:rPr>
            </w:pPr>
            <w:r w:rsidRPr="004F5229">
              <w:rPr>
                <w:rStyle w:val="c9"/>
                <w:rFonts w:ascii="Times New Roman" w:eastAsia="Times New Roman" w:hAnsi="Times New Roman" w:cs="Calibri"/>
                <w:color w:val="44546A" w:themeColor="text2"/>
                <w:sz w:val="24"/>
                <w:szCs w:val="24"/>
                <w:bdr w:val="none" w:sz="0" w:space="0" w:color="auto" w:frame="1"/>
                <w:lang w:eastAsia="ru-RU"/>
              </w:rPr>
              <w:t>30</w:t>
            </w:r>
          </w:p>
        </w:tc>
      </w:tr>
      <w:tr w:rsidR="0070153B" w:rsidRPr="004F5229" w14:paraId="3EB86B3D" w14:textId="7753F9D5" w:rsidTr="0070153B">
        <w:tc>
          <w:tcPr>
            <w:tcW w:w="4957" w:type="dxa"/>
          </w:tcPr>
          <w:p w14:paraId="373FC679" w14:textId="77777777" w:rsidR="00BC1D9D" w:rsidRPr="004F5229" w:rsidRDefault="00BC1D9D" w:rsidP="009F4689">
            <w:pPr>
              <w:spacing w:after="300"/>
              <w:jc w:val="both"/>
              <w:rPr>
                <w:rStyle w:val="c9"/>
                <w:rFonts w:ascii="Times New Roman" w:eastAsia="Times New Roman" w:hAnsi="Times New Roman" w:cs="Calibri"/>
                <w:color w:val="44546A" w:themeColor="text2"/>
                <w:sz w:val="24"/>
                <w:szCs w:val="24"/>
                <w:bdr w:val="none" w:sz="0" w:space="0" w:color="auto" w:frame="1"/>
                <w:lang w:eastAsia="ru-RU"/>
              </w:rPr>
            </w:pPr>
            <w:r w:rsidRPr="004F5229">
              <w:rPr>
                <w:rStyle w:val="c9"/>
                <w:rFonts w:ascii="Times New Roman" w:eastAsia="Times New Roman" w:hAnsi="Times New Roman" w:cs="Calibri"/>
                <w:color w:val="44546A" w:themeColor="text2"/>
                <w:sz w:val="24"/>
                <w:szCs w:val="24"/>
                <w:bdr w:val="none" w:sz="0" w:space="0" w:color="auto" w:frame="1"/>
                <w:lang w:eastAsia="ru-RU"/>
              </w:rPr>
              <w:t>Киви</w:t>
            </w:r>
          </w:p>
        </w:tc>
        <w:tc>
          <w:tcPr>
            <w:tcW w:w="2989" w:type="dxa"/>
          </w:tcPr>
          <w:p w14:paraId="24ADE860" w14:textId="77777777" w:rsidR="00BC1D9D" w:rsidRPr="004F5229" w:rsidRDefault="00BC1D9D" w:rsidP="009F4689">
            <w:pPr>
              <w:spacing w:after="300"/>
              <w:jc w:val="both"/>
              <w:rPr>
                <w:rStyle w:val="c9"/>
                <w:rFonts w:ascii="Times New Roman" w:eastAsia="Times New Roman" w:hAnsi="Times New Roman" w:cs="Calibri"/>
                <w:color w:val="44546A" w:themeColor="text2"/>
                <w:sz w:val="24"/>
                <w:szCs w:val="24"/>
                <w:bdr w:val="none" w:sz="0" w:space="0" w:color="auto" w:frame="1"/>
                <w:lang w:eastAsia="ru-RU"/>
              </w:rPr>
            </w:pPr>
            <w:r w:rsidRPr="004F5229">
              <w:rPr>
                <w:rStyle w:val="c9"/>
                <w:rFonts w:ascii="Times New Roman" w:eastAsia="Times New Roman" w:hAnsi="Times New Roman" w:cs="Calibri"/>
                <w:color w:val="44546A" w:themeColor="text2"/>
                <w:sz w:val="24"/>
                <w:szCs w:val="24"/>
                <w:bdr w:val="none" w:sz="0" w:space="0" w:color="auto" w:frame="1"/>
                <w:lang w:eastAsia="ru-RU"/>
              </w:rPr>
              <w:t>30</w:t>
            </w:r>
          </w:p>
        </w:tc>
        <w:tc>
          <w:tcPr>
            <w:tcW w:w="1560" w:type="dxa"/>
          </w:tcPr>
          <w:p w14:paraId="6BA44634" w14:textId="539E8403" w:rsidR="00BC1D9D" w:rsidRPr="004F5229" w:rsidRDefault="00651F5F" w:rsidP="009F4689">
            <w:pPr>
              <w:spacing w:after="300"/>
              <w:jc w:val="both"/>
              <w:rPr>
                <w:rStyle w:val="c9"/>
                <w:rFonts w:ascii="Times New Roman" w:eastAsia="Times New Roman" w:hAnsi="Times New Roman" w:cs="Calibri"/>
                <w:color w:val="44546A" w:themeColor="text2"/>
                <w:sz w:val="24"/>
                <w:szCs w:val="24"/>
                <w:bdr w:val="none" w:sz="0" w:space="0" w:color="auto" w:frame="1"/>
                <w:lang w:eastAsia="ru-RU"/>
              </w:rPr>
            </w:pPr>
            <w:r w:rsidRPr="004F5229">
              <w:rPr>
                <w:rStyle w:val="c9"/>
                <w:rFonts w:ascii="Times New Roman" w:eastAsia="Times New Roman" w:hAnsi="Times New Roman" w:cs="Calibri"/>
                <w:color w:val="44546A" w:themeColor="text2"/>
                <w:sz w:val="24"/>
                <w:szCs w:val="24"/>
                <w:bdr w:val="none" w:sz="0" w:space="0" w:color="auto" w:frame="1"/>
                <w:lang w:eastAsia="ru-RU"/>
              </w:rPr>
              <w:t>60</w:t>
            </w:r>
          </w:p>
        </w:tc>
      </w:tr>
      <w:tr w:rsidR="0070153B" w:rsidRPr="004F5229" w14:paraId="4CF1463C" w14:textId="18263367" w:rsidTr="0070153B">
        <w:tc>
          <w:tcPr>
            <w:tcW w:w="4957" w:type="dxa"/>
          </w:tcPr>
          <w:p w14:paraId="43F6DE20" w14:textId="77777777" w:rsidR="00BC1D9D" w:rsidRPr="004F5229" w:rsidRDefault="00BC1D9D" w:rsidP="009F4689">
            <w:pPr>
              <w:spacing w:after="300"/>
              <w:jc w:val="both"/>
              <w:rPr>
                <w:rStyle w:val="c9"/>
                <w:rFonts w:ascii="Times New Roman" w:eastAsia="Times New Roman" w:hAnsi="Times New Roman" w:cs="Calibri"/>
                <w:color w:val="44546A" w:themeColor="text2"/>
                <w:sz w:val="24"/>
                <w:szCs w:val="24"/>
                <w:bdr w:val="none" w:sz="0" w:space="0" w:color="auto" w:frame="1"/>
                <w:lang w:eastAsia="ru-RU"/>
              </w:rPr>
            </w:pPr>
            <w:r w:rsidRPr="004F5229">
              <w:rPr>
                <w:rStyle w:val="c9"/>
                <w:rFonts w:ascii="Times New Roman" w:eastAsia="Times New Roman" w:hAnsi="Times New Roman" w:cs="Calibri"/>
                <w:color w:val="44546A" w:themeColor="text2"/>
                <w:sz w:val="24"/>
                <w:szCs w:val="24"/>
                <w:bdr w:val="none" w:sz="0" w:space="0" w:color="auto" w:frame="1"/>
                <w:lang w:eastAsia="ru-RU"/>
              </w:rPr>
              <w:t xml:space="preserve">Апельсин </w:t>
            </w:r>
          </w:p>
        </w:tc>
        <w:tc>
          <w:tcPr>
            <w:tcW w:w="2989" w:type="dxa"/>
          </w:tcPr>
          <w:p w14:paraId="70B438BB" w14:textId="77777777" w:rsidR="00BC1D9D" w:rsidRPr="004F5229" w:rsidRDefault="00BC1D9D" w:rsidP="009F4689">
            <w:pPr>
              <w:spacing w:after="300"/>
              <w:jc w:val="both"/>
              <w:rPr>
                <w:rStyle w:val="c9"/>
                <w:rFonts w:ascii="Times New Roman" w:eastAsia="Times New Roman" w:hAnsi="Times New Roman" w:cs="Calibri"/>
                <w:color w:val="44546A" w:themeColor="text2"/>
                <w:sz w:val="24"/>
                <w:szCs w:val="24"/>
                <w:bdr w:val="none" w:sz="0" w:space="0" w:color="auto" w:frame="1"/>
                <w:lang w:eastAsia="ru-RU"/>
              </w:rPr>
            </w:pPr>
            <w:r w:rsidRPr="004F5229">
              <w:rPr>
                <w:rStyle w:val="c9"/>
                <w:rFonts w:ascii="Times New Roman" w:eastAsia="Times New Roman" w:hAnsi="Times New Roman" w:cs="Calibri"/>
                <w:color w:val="44546A" w:themeColor="text2"/>
                <w:sz w:val="24"/>
                <w:szCs w:val="24"/>
                <w:bdr w:val="none" w:sz="0" w:space="0" w:color="auto" w:frame="1"/>
                <w:lang w:eastAsia="ru-RU"/>
              </w:rPr>
              <w:t>30</w:t>
            </w:r>
          </w:p>
        </w:tc>
        <w:tc>
          <w:tcPr>
            <w:tcW w:w="1560" w:type="dxa"/>
          </w:tcPr>
          <w:p w14:paraId="0C8EA94C" w14:textId="1C8D2B6D" w:rsidR="00BC1D9D" w:rsidRPr="004F5229" w:rsidRDefault="00651F5F" w:rsidP="009F4689">
            <w:pPr>
              <w:spacing w:after="300"/>
              <w:jc w:val="both"/>
              <w:rPr>
                <w:rStyle w:val="c9"/>
                <w:rFonts w:ascii="Times New Roman" w:eastAsia="Times New Roman" w:hAnsi="Times New Roman" w:cs="Calibri"/>
                <w:color w:val="44546A" w:themeColor="text2"/>
                <w:sz w:val="24"/>
                <w:szCs w:val="24"/>
                <w:bdr w:val="none" w:sz="0" w:space="0" w:color="auto" w:frame="1"/>
                <w:lang w:eastAsia="ru-RU"/>
              </w:rPr>
            </w:pPr>
            <w:r w:rsidRPr="004F5229">
              <w:rPr>
                <w:rStyle w:val="c9"/>
                <w:rFonts w:ascii="Times New Roman" w:eastAsia="Times New Roman" w:hAnsi="Times New Roman" w:cs="Calibri"/>
                <w:color w:val="44546A" w:themeColor="text2"/>
                <w:sz w:val="24"/>
                <w:szCs w:val="24"/>
                <w:bdr w:val="none" w:sz="0" w:space="0" w:color="auto" w:frame="1"/>
                <w:lang w:eastAsia="ru-RU"/>
              </w:rPr>
              <w:t>60</w:t>
            </w:r>
          </w:p>
        </w:tc>
      </w:tr>
      <w:tr w:rsidR="0070153B" w:rsidRPr="004F5229" w14:paraId="0730799B" w14:textId="580188E6" w:rsidTr="0070153B">
        <w:tc>
          <w:tcPr>
            <w:tcW w:w="4957" w:type="dxa"/>
          </w:tcPr>
          <w:p w14:paraId="5F203FA4" w14:textId="377688E0" w:rsidR="00BC1D9D" w:rsidRPr="004F5229" w:rsidRDefault="00651F5F" w:rsidP="009F4689">
            <w:pPr>
              <w:spacing w:after="300"/>
              <w:jc w:val="both"/>
              <w:rPr>
                <w:rStyle w:val="c9"/>
                <w:rFonts w:ascii="Times New Roman" w:eastAsia="Times New Roman" w:hAnsi="Times New Roman" w:cs="Calibri"/>
                <w:color w:val="44546A" w:themeColor="text2"/>
                <w:sz w:val="24"/>
                <w:szCs w:val="24"/>
                <w:bdr w:val="none" w:sz="0" w:space="0" w:color="auto" w:frame="1"/>
                <w:lang w:eastAsia="ru-RU"/>
              </w:rPr>
            </w:pPr>
            <w:r w:rsidRPr="004F5229">
              <w:rPr>
                <w:rStyle w:val="c9"/>
                <w:rFonts w:ascii="Times New Roman" w:eastAsia="Times New Roman" w:hAnsi="Times New Roman" w:cs="Calibri"/>
                <w:color w:val="44546A" w:themeColor="text2"/>
                <w:sz w:val="24"/>
                <w:szCs w:val="24"/>
                <w:bdr w:val="none" w:sz="0" w:space="0" w:color="auto" w:frame="1"/>
                <w:lang w:eastAsia="ru-RU"/>
              </w:rPr>
              <w:t>Х</w:t>
            </w:r>
            <w:r w:rsidR="00BC1D9D" w:rsidRPr="004F5229">
              <w:rPr>
                <w:rStyle w:val="c9"/>
                <w:rFonts w:ascii="Times New Roman" w:eastAsia="Times New Roman" w:hAnsi="Times New Roman" w:cs="Calibri"/>
                <w:color w:val="44546A" w:themeColor="text2"/>
                <w:sz w:val="24"/>
                <w:szCs w:val="24"/>
                <w:bdr w:val="none" w:sz="0" w:space="0" w:color="auto" w:frame="1"/>
                <w:lang w:eastAsia="ru-RU"/>
              </w:rPr>
              <w:t>урма</w:t>
            </w:r>
          </w:p>
        </w:tc>
        <w:tc>
          <w:tcPr>
            <w:tcW w:w="2989" w:type="dxa"/>
          </w:tcPr>
          <w:p w14:paraId="73365A3B" w14:textId="63C24EDD" w:rsidR="00BC1D9D" w:rsidRPr="004F5229" w:rsidRDefault="008374C9" w:rsidP="009F4689">
            <w:pPr>
              <w:spacing w:after="300"/>
              <w:jc w:val="both"/>
              <w:rPr>
                <w:rStyle w:val="c9"/>
                <w:rFonts w:ascii="Times New Roman" w:eastAsia="Times New Roman" w:hAnsi="Times New Roman" w:cs="Calibri"/>
                <w:color w:val="44546A" w:themeColor="text2"/>
                <w:sz w:val="24"/>
                <w:szCs w:val="24"/>
                <w:bdr w:val="none" w:sz="0" w:space="0" w:color="auto" w:frame="1"/>
                <w:lang w:eastAsia="ru-RU"/>
              </w:rPr>
            </w:pPr>
            <w:r w:rsidRPr="004F5229">
              <w:rPr>
                <w:rStyle w:val="c9"/>
                <w:rFonts w:ascii="Times New Roman" w:eastAsia="Times New Roman" w:hAnsi="Times New Roman" w:cs="Calibri"/>
                <w:color w:val="44546A" w:themeColor="text2"/>
                <w:sz w:val="24"/>
                <w:szCs w:val="24"/>
                <w:bdr w:val="none" w:sz="0" w:space="0" w:color="auto" w:frame="1"/>
                <w:lang w:eastAsia="ru-RU"/>
              </w:rPr>
              <w:t>30</w:t>
            </w:r>
          </w:p>
        </w:tc>
        <w:tc>
          <w:tcPr>
            <w:tcW w:w="1560" w:type="dxa"/>
          </w:tcPr>
          <w:p w14:paraId="4DEDB38C" w14:textId="48BC7C26" w:rsidR="00BC1D9D" w:rsidRPr="004F5229" w:rsidRDefault="008374C9" w:rsidP="009F4689">
            <w:pPr>
              <w:spacing w:after="300"/>
              <w:jc w:val="both"/>
              <w:rPr>
                <w:rStyle w:val="c9"/>
                <w:rFonts w:ascii="Times New Roman" w:eastAsia="Times New Roman" w:hAnsi="Times New Roman" w:cs="Calibri"/>
                <w:color w:val="44546A" w:themeColor="text2"/>
                <w:sz w:val="24"/>
                <w:szCs w:val="24"/>
                <w:bdr w:val="none" w:sz="0" w:space="0" w:color="auto" w:frame="1"/>
                <w:lang w:eastAsia="ru-RU"/>
              </w:rPr>
            </w:pPr>
            <w:r w:rsidRPr="004F5229">
              <w:rPr>
                <w:rStyle w:val="c9"/>
                <w:rFonts w:ascii="Times New Roman" w:eastAsia="Times New Roman" w:hAnsi="Times New Roman" w:cs="Calibri"/>
                <w:color w:val="44546A" w:themeColor="text2"/>
                <w:sz w:val="24"/>
                <w:szCs w:val="24"/>
                <w:bdr w:val="none" w:sz="0" w:space="0" w:color="auto" w:frame="1"/>
                <w:lang w:eastAsia="ru-RU"/>
              </w:rPr>
              <w:t>60</w:t>
            </w:r>
          </w:p>
        </w:tc>
      </w:tr>
      <w:tr w:rsidR="0070153B" w:rsidRPr="004F5229" w14:paraId="2E2DB728" w14:textId="77777777" w:rsidTr="0070153B">
        <w:tc>
          <w:tcPr>
            <w:tcW w:w="4957" w:type="dxa"/>
          </w:tcPr>
          <w:p w14:paraId="79C1C5EC" w14:textId="4D01FB48" w:rsidR="00BC1D9D" w:rsidRPr="004F5229" w:rsidRDefault="00BC1D9D" w:rsidP="009F4689">
            <w:pPr>
              <w:spacing w:after="300"/>
              <w:jc w:val="both"/>
              <w:rPr>
                <w:rStyle w:val="c9"/>
                <w:rFonts w:ascii="Times New Roman" w:eastAsia="Times New Roman" w:hAnsi="Times New Roman" w:cs="Calibri"/>
                <w:color w:val="44546A" w:themeColor="text2"/>
                <w:sz w:val="24"/>
                <w:szCs w:val="24"/>
                <w:bdr w:val="none" w:sz="0" w:space="0" w:color="auto" w:frame="1"/>
                <w:lang w:eastAsia="ru-RU"/>
              </w:rPr>
            </w:pPr>
            <w:r w:rsidRPr="004F5229">
              <w:rPr>
                <w:rStyle w:val="c9"/>
                <w:rFonts w:ascii="Times New Roman" w:eastAsia="Times New Roman" w:hAnsi="Times New Roman" w:cs="Calibri"/>
                <w:color w:val="44546A" w:themeColor="text2"/>
                <w:sz w:val="24"/>
                <w:szCs w:val="24"/>
                <w:bdr w:val="none" w:sz="0" w:space="0" w:color="auto" w:frame="1"/>
                <w:lang w:eastAsia="ru-RU"/>
              </w:rPr>
              <w:t>Болгарский перец</w:t>
            </w:r>
          </w:p>
        </w:tc>
        <w:tc>
          <w:tcPr>
            <w:tcW w:w="2989" w:type="dxa"/>
          </w:tcPr>
          <w:p w14:paraId="19D2F72E" w14:textId="5B700495" w:rsidR="00BC1D9D" w:rsidRPr="004F5229" w:rsidRDefault="008374C9" w:rsidP="009F4689">
            <w:pPr>
              <w:spacing w:after="300"/>
              <w:jc w:val="both"/>
              <w:rPr>
                <w:rStyle w:val="c9"/>
                <w:rFonts w:ascii="Times New Roman" w:eastAsia="Times New Roman" w:hAnsi="Times New Roman" w:cs="Calibri"/>
                <w:color w:val="44546A" w:themeColor="text2"/>
                <w:sz w:val="24"/>
                <w:szCs w:val="24"/>
                <w:bdr w:val="none" w:sz="0" w:space="0" w:color="auto" w:frame="1"/>
                <w:lang w:eastAsia="ru-RU"/>
              </w:rPr>
            </w:pPr>
            <w:r w:rsidRPr="004F5229">
              <w:rPr>
                <w:rStyle w:val="c9"/>
                <w:rFonts w:ascii="Times New Roman" w:eastAsia="Times New Roman" w:hAnsi="Times New Roman" w:cs="Calibri"/>
                <w:color w:val="44546A" w:themeColor="text2"/>
                <w:sz w:val="24"/>
                <w:szCs w:val="24"/>
                <w:bdr w:val="none" w:sz="0" w:space="0" w:color="auto" w:frame="1"/>
                <w:lang w:eastAsia="ru-RU"/>
              </w:rPr>
              <w:t>30</w:t>
            </w:r>
          </w:p>
        </w:tc>
        <w:tc>
          <w:tcPr>
            <w:tcW w:w="1560" w:type="dxa"/>
          </w:tcPr>
          <w:p w14:paraId="4D6170B5" w14:textId="0278FBC6" w:rsidR="00BC1D9D" w:rsidRPr="004F5229" w:rsidRDefault="00651F5F" w:rsidP="009F4689">
            <w:pPr>
              <w:spacing w:after="300"/>
              <w:jc w:val="both"/>
              <w:rPr>
                <w:rStyle w:val="c9"/>
                <w:rFonts w:ascii="Times New Roman" w:eastAsia="Times New Roman" w:hAnsi="Times New Roman" w:cs="Calibri"/>
                <w:color w:val="44546A" w:themeColor="text2"/>
                <w:sz w:val="24"/>
                <w:szCs w:val="24"/>
                <w:bdr w:val="none" w:sz="0" w:space="0" w:color="auto" w:frame="1"/>
                <w:lang w:eastAsia="ru-RU"/>
              </w:rPr>
            </w:pPr>
            <w:r w:rsidRPr="004F5229">
              <w:rPr>
                <w:rStyle w:val="c9"/>
                <w:rFonts w:ascii="Times New Roman" w:eastAsia="Times New Roman" w:hAnsi="Times New Roman" w:cs="Calibri"/>
                <w:color w:val="44546A" w:themeColor="text2"/>
                <w:sz w:val="24"/>
                <w:szCs w:val="24"/>
                <w:bdr w:val="none" w:sz="0" w:space="0" w:color="auto" w:frame="1"/>
                <w:lang w:eastAsia="ru-RU"/>
              </w:rPr>
              <w:t>200</w:t>
            </w:r>
          </w:p>
        </w:tc>
      </w:tr>
      <w:tr w:rsidR="0070153B" w:rsidRPr="004F5229" w14:paraId="277BA249" w14:textId="330DF374" w:rsidTr="0070153B">
        <w:tc>
          <w:tcPr>
            <w:tcW w:w="4957" w:type="dxa"/>
          </w:tcPr>
          <w:p w14:paraId="69B5DFA3" w14:textId="5A3F99AE" w:rsidR="00BC1D9D" w:rsidRPr="004F5229" w:rsidRDefault="00BC1D9D" w:rsidP="009F4689">
            <w:pPr>
              <w:spacing w:after="300"/>
              <w:jc w:val="both"/>
              <w:rPr>
                <w:rStyle w:val="c9"/>
                <w:rFonts w:ascii="Times New Roman" w:eastAsia="Times New Roman" w:hAnsi="Times New Roman" w:cs="Calibri"/>
                <w:color w:val="44546A" w:themeColor="text2"/>
                <w:sz w:val="24"/>
                <w:szCs w:val="24"/>
                <w:bdr w:val="none" w:sz="0" w:space="0" w:color="auto" w:frame="1"/>
                <w:lang w:eastAsia="ru-RU"/>
              </w:rPr>
            </w:pPr>
            <w:r w:rsidRPr="004F5229">
              <w:rPr>
                <w:rStyle w:val="c9"/>
                <w:rFonts w:ascii="Times New Roman" w:eastAsia="Times New Roman" w:hAnsi="Times New Roman" w:cs="Calibri"/>
                <w:color w:val="44546A" w:themeColor="text2"/>
                <w:sz w:val="24"/>
                <w:szCs w:val="24"/>
                <w:bdr w:val="none" w:sz="0" w:space="0" w:color="auto" w:frame="1"/>
                <w:lang w:eastAsia="ru-RU"/>
              </w:rPr>
              <w:t>Мандарин</w:t>
            </w:r>
          </w:p>
        </w:tc>
        <w:tc>
          <w:tcPr>
            <w:tcW w:w="2989" w:type="dxa"/>
          </w:tcPr>
          <w:p w14:paraId="01515021" w14:textId="2AF008DC" w:rsidR="00BC1D9D" w:rsidRPr="004F5229" w:rsidRDefault="008374C9" w:rsidP="009F4689">
            <w:pPr>
              <w:spacing w:after="300"/>
              <w:jc w:val="both"/>
              <w:rPr>
                <w:rStyle w:val="c9"/>
                <w:rFonts w:ascii="Times New Roman" w:eastAsia="Times New Roman" w:hAnsi="Times New Roman" w:cs="Calibri"/>
                <w:color w:val="44546A" w:themeColor="text2"/>
                <w:sz w:val="24"/>
                <w:szCs w:val="24"/>
                <w:bdr w:val="none" w:sz="0" w:space="0" w:color="auto" w:frame="1"/>
                <w:lang w:eastAsia="ru-RU"/>
              </w:rPr>
            </w:pPr>
            <w:r w:rsidRPr="004F5229">
              <w:rPr>
                <w:rStyle w:val="c9"/>
                <w:rFonts w:ascii="Times New Roman" w:eastAsia="Times New Roman" w:hAnsi="Times New Roman" w:cs="Calibri"/>
                <w:color w:val="44546A" w:themeColor="text2"/>
                <w:sz w:val="24"/>
                <w:szCs w:val="24"/>
                <w:bdr w:val="none" w:sz="0" w:space="0" w:color="auto" w:frame="1"/>
                <w:lang w:eastAsia="ru-RU"/>
              </w:rPr>
              <w:t>30</w:t>
            </w:r>
          </w:p>
        </w:tc>
        <w:tc>
          <w:tcPr>
            <w:tcW w:w="1560" w:type="dxa"/>
          </w:tcPr>
          <w:p w14:paraId="39416AB4" w14:textId="7C9EB189" w:rsidR="00BC1D9D" w:rsidRPr="004F5229" w:rsidRDefault="00651F5F" w:rsidP="009F4689">
            <w:pPr>
              <w:spacing w:after="300"/>
              <w:jc w:val="both"/>
              <w:rPr>
                <w:rStyle w:val="c9"/>
                <w:rFonts w:ascii="Times New Roman" w:eastAsia="Times New Roman" w:hAnsi="Times New Roman" w:cs="Calibri"/>
                <w:color w:val="44546A" w:themeColor="text2"/>
                <w:sz w:val="24"/>
                <w:szCs w:val="24"/>
                <w:bdr w:val="none" w:sz="0" w:space="0" w:color="auto" w:frame="1"/>
                <w:lang w:eastAsia="ru-RU"/>
              </w:rPr>
            </w:pPr>
            <w:r w:rsidRPr="004F5229">
              <w:rPr>
                <w:rStyle w:val="c9"/>
                <w:rFonts w:ascii="Times New Roman" w:eastAsia="Times New Roman" w:hAnsi="Times New Roman" w:cs="Calibri"/>
                <w:color w:val="44546A" w:themeColor="text2"/>
                <w:sz w:val="24"/>
                <w:szCs w:val="24"/>
                <w:bdr w:val="none" w:sz="0" w:space="0" w:color="auto" w:frame="1"/>
                <w:lang w:eastAsia="ru-RU"/>
              </w:rPr>
              <w:t>60</w:t>
            </w:r>
          </w:p>
        </w:tc>
      </w:tr>
      <w:tr w:rsidR="0070153B" w:rsidRPr="004F5229" w14:paraId="1D37FAC8" w14:textId="77777777" w:rsidTr="0070153B">
        <w:tc>
          <w:tcPr>
            <w:tcW w:w="4957" w:type="dxa"/>
          </w:tcPr>
          <w:p w14:paraId="1A8BCBE7" w14:textId="0BBCCFBF" w:rsidR="00BC1D9D" w:rsidRPr="004F5229" w:rsidRDefault="00BC1D9D" w:rsidP="009F4689">
            <w:pPr>
              <w:spacing w:after="300"/>
              <w:jc w:val="both"/>
              <w:rPr>
                <w:rStyle w:val="c9"/>
                <w:rFonts w:ascii="Times New Roman" w:eastAsia="Times New Roman" w:hAnsi="Times New Roman" w:cs="Calibri"/>
                <w:color w:val="44546A" w:themeColor="text2"/>
                <w:sz w:val="24"/>
                <w:szCs w:val="24"/>
                <w:bdr w:val="none" w:sz="0" w:space="0" w:color="auto" w:frame="1"/>
                <w:lang w:eastAsia="ru-RU"/>
              </w:rPr>
            </w:pPr>
            <w:r w:rsidRPr="004F5229">
              <w:rPr>
                <w:rStyle w:val="c9"/>
                <w:rFonts w:ascii="Times New Roman" w:eastAsia="Times New Roman" w:hAnsi="Times New Roman" w:cs="Calibri"/>
                <w:color w:val="44546A" w:themeColor="text2"/>
                <w:sz w:val="24"/>
                <w:szCs w:val="24"/>
                <w:bdr w:val="none" w:sz="0" w:space="0" w:color="auto" w:frame="1"/>
                <w:lang w:eastAsia="ru-RU"/>
              </w:rPr>
              <w:t>Клубника</w:t>
            </w:r>
          </w:p>
        </w:tc>
        <w:tc>
          <w:tcPr>
            <w:tcW w:w="2989" w:type="dxa"/>
          </w:tcPr>
          <w:p w14:paraId="001A253A" w14:textId="2AEB8E42" w:rsidR="00BC1D9D" w:rsidRPr="004F5229" w:rsidRDefault="008374C9" w:rsidP="009F4689">
            <w:pPr>
              <w:spacing w:after="300"/>
              <w:jc w:val="both"/>
              <w:rPr>
                <w:rStyle w:val="c9"/>
                <w:rFonts w:ascii="Times New Roman" w:eastAsia="Times New Roman" w:hAnsi="Times New Roman" w:cs="Calibri"/>
                <w:color w:val="44546A" w:themeColor="text2"/>
                <w:sz w:val="24"/>
                <w:szCs w:val="24"/>
                <w:bdr w:val="none" w:sz="0" w:space="0" w:color="auto" w:frame="1"/>
                <w:lang w:eastAsia="ru-RU"/>
              </w:rPr>
            </w:pPr>
            <w:r w:rsidRPr="004F5229">
              <w:rPr>
                <w:rStyle w:val="c9"/>
                <w:rFonts w:ascii="Times New Roman" w:eastAsia="Times New Roman" w:hAnsi="Times New Roman" w:cs="Calibri"/>
                <w:color w:val="44546A" w:themeColor="text2"/>
                <w:sz w:val="24"/>
                <w:szCs w:val="24"/>
                <w:bdr w:val="none" w:sz="0" w:space="0" w:color="auto" w:frame="1"/>
                <w:lang w:eastAsia="ru-RU"/>
              </w:rPr>
              <w:t>30</w:t>
            </w:r>
          </w:p>
        </w:tc>
        <w:tc>
          <w:tcPr>
            <w:tcW w:w="1560" w:type="dxa"/>
          </w:tcPr>
          <w:p w14:paraId="0612E06A" w14:textId="67273DC4" w:rsidR="00BC1D9D" w:rsidRPr="004F5229" w:rsidRDefault="00651F5F" w:rsidP="009F4689">
            <w:pPr>
              <w:spacing w:after="300"/>
              <w:jc w:val="both"/>
              <w:rPr>
                <w:rStyle w:val="c9"/>
                <w:rFonts w:ascii="Times New Roman" w:eastAsia="Times New Roman" w:hAnsi="Times New Roman" w:cs="Calibri"/>
                <w:color w:val="44546A" w:themeColor="text2"/>
                <w:sz w:val="24"/>
                <w:szCs w:val="24"/>
                <w:bdr w:val="none" w:sz="0" w:space="0" w:color="auto" w:frame="1"/>
                <w:lang w:eastAsia="ru-RU"/>
              </w:rPr>
            </w:pPr>
            <w:r w:rsidRPr="004F5229">
              <w:rPr>
                <w:rStyle w:val="c9"/>
                <w:rFonts w:ascii="Times New Roman" w:eastAsia="Times New Roman" w:hAnsi="Times New Roman" w:cs="Calibri"/>
                <w:color w:val="44546A" w:themeColor="text2"/>
                <w:sz w:val="24"/>
                <w:szCs w:val="24"/>
                <w:bdr w:val="none" w:sz="0" w:space="0" w:color="auto" w:frame="1"/>
                <w:lang w:eastAsia="ru-RU"/>
              </w:rPr>
              <w:t>100</w:t>
            </w:r>
          </w:p>
        </w:tc>
      </w:tr>
      <w:tr w:rsidR="0070153B" w:rsidRPr="004F5229" w14:paraId="616412D0" w14:textId="77777777" w:rsidTr="0070153B">
        <w:tc>
          <w:tcPr>
            <w:tcW w:w="4957" w:type="dxa"/>
          </w:tcPr>
          <w:p w14:paraId="51BCA7F6" w14:textId="6C923CB4" w:rsidR="008374C9" w:rsidRPr="004F5229" w:rsidRDefault="008374C9" w:rsidP="009F4689">
            <w:pPr>
              <w:spacing w:after="300"/>
              <w:jc w:val="both"/>
              <w:rPr>
                <w:rStyle w:val="c9"/>
                <w:rFonts w:ascii="Times New Roman" w:eastAsia="Times New Roman" w:hAnsi="Times New Roman" w:cs="Calibri"/>
                <w:color w:val="44546A" w:themeColor="text2"/>
                <w:sz w:val="24"/>
                <w:szCs w:val="24"/>
                <w:bdr w:val="none" w:sz="0" w:space="0" w:color="auto" w:frame="1"/>
                <w:lang w:eastAsia="ru-RU"/>
              </w:rPr>
            </w:pPr>
            <w:r w:rsidRPr="004F5229">
              <w:rPr>
                <w:rStyle w:val="c9"/>
                <w:rFonts w:ascii="Times New Roman" w:eastAsia="Times New Roman" w:hAnsi="Times New Roman" w:cs="Calibri"/>
                <w:color w:val="44546A" w:themeColor="text2"/>
                <w:sz w:val="24"/>
                <w:szCs w:val="24"/>
                <w:bdr w:val="none" w:sz="0" w:space="0" w:color="auto" w:frame="1"/>
                <w:lang w:eastAsia="ru-RU"/>
              </w:rPr>
              <w:t>Редис</w:t>
            </w:r>
          </w:p>
        </w:tc>
        <w:tc>
          <w:tcPr>
            <w:tcW w:w="2989" w:type="dxa"/>
          </w:tcPr>
          <w:p w14:paraId="4D845D2F" w14:textId="50540EF2" w:rsidR="008374C9" w:rsidRPr="004F5229" w:rsidRDefault="008374C9" w:rsidP="009F4689">
            <w:pPr>
              <w:spacing w:after="300"/>
              <w:jc w:val="both"/>
              <w:rPr>
                <w:rStyle w:val="c9"/>
                <w:rFonts w:ascii="Times New Roman" w:eastAsia="Times New Roman" w:hAnsi="Times New Roman" w:cs="Calibri"/>
                <w:color w:val="44546A" w:themeColor="text2"/>
                <w:sz w:val="24"/>
                <w:szCs w:val="24"/>
                <w:bdr w:val="none" w:sz="0" w:space="0" w:color="auto" w:frame="1"/>
                <w:lang w:eastAsia="ru-RU"/>
              </w:rPr>
            </w:pPr>
            <w:r w:rsidRPr="004F5229">
              <w:rPr>
                <w:rStyle w:val="c9"/>
                <w:rFonts w:ascii="Times New Roman" w:eastAsia="Times New Roman" w:hAnsi="Times New Roman" w:cs="Calibri"/>
                <w:color w:val="44546A" w:themeColor="text2"/>
                <w:sz w:val="24"/>
                <w:szCs w:val="24"/>
                <w:bdr w:val="none" w:sz="0" w:space="0" w:color="auto" w:frame="1"/>
                <w:lang w:eastAsia="ru-RU"/>
              </w:rPr>
              <w:t>220</w:t>
            </w:r>
          </w:p>
        </w:tc>
        <w:tc>
          <w:tcPr>
            <w:tcW w:w="1560" w:type="dxa"/>
          </w:tcPr>
          <w:p w14:paraId="69F7C597" w14:textId="3359327B" w:rsidR="008374C9" w:rsidRPr="004F5229" w:rsidRDefault="008374C9" w:rsidP="009F4689">
            <w:pPr>
              <w:spacing w:after="300"/>
              <w:jc w:val="both"/>
              <w:rPr>
                <w:rStyle w:val="c9"/>
                <w:rFonts w:ascii="Times New Roman" w:eastAsia="Times New Roman" w:hAnsi="Times New Roman" w:cs="Calibri"/>
                <w:color w:val="44546A" w:themeColor="text2"/>
                <w:sz w:val="24"/>
                <w:szCs w:val="24"/>
                <w:bdr w:val="none" w:sz="0" w:space="0" w:color="auto" w:frame="1"/>
                <w:lang w:eastAsia="ru-RU"/>
              </w:rPr>
            </w:pPr>
            <w:r w:rsidRPr="004F5229">
              <w:rPr>
                <w:rStyle w:val="c9"/>
                <w:rFonts w:ascii="Times New Roman" w:eastAsia="Times New Roman" w:hAnsi="Times New Roman" w:cs="Calibri"/>
                <w:color w:val="44546A" w:themeColor="text2"/>
                <w:sz w:val="24"/>
                <w:szCs w:val="24"/>
                <w:bdr w:val="none" w:sz="0" w:space="0" w:color="auto" w:frame="1"/>
                <w:lang w:eastAsia="ru-RU"/>
              </w:rPr>
              <w:t>1500</w:t>
            </w:r>
          </w:p>
        </w:tc>
      </w:tr>
      <w:tr w:rsidR="004F5229" w:rsidRPr="004F5229" w14:paraId="2DFA64A5" w14:textId="77777777" w:rsidTr="0070153B">
        <w:tc>
          <w:tcPr>
            <w:tcW w:w="4957" w:type="dxa"/>
          </w:tcPr>
          <w:p w14:paraId="25DB1F5C" w14:textId="730B5A21" w:rsidR="008374C9" w:rsidRPr="004F5229" w:rsidRDefault="008374C9" w:rsidP="009F4689">
            <w:pPr>
              <w:spacing w:after="300"/>
              <w:jc w:val="both"/>
              <w:rPr>
                <w:rStyle w:val="c9"/>
                <w:rFonts w:ascii="Times New Roman" w:eastAsia="Times New Roman" w:hAnsi="Times New Roman" w:cs="Calibri"/>
                <w:color w:val="44546A" w:themeColor="text2"/>
                <w:sz w:val="24"/>
                <w:szCs w:val="24"/>
                <w:bdr w:val="none" w:sz="0" w:space="0" w:color="auto" w:frame="1"/>
                <w:lang w:eastAsia="ru-RU"/>
              </w:rPr>
            </w:pPr>
            <w:r w:rsidRPr="004F5229">
              <w:rPr>
                <w:rStyle w:val="c9"/>
                <w:rFonts w:ascii="Times New Roman" w:eastAsia="Times New Roman" w:hAnsi="Times New Roman" w:cs="Calibri"/>
                <w:color w:val="44546A" w:themeColor="text2"/>
                <w:sz w:val="24"/>
                <w:szCs w:val="24"/>
                <w:bdr w:val="none" w:sz="0" w:space="0" w:color="auto" w:frame="1"/>
                <w:lang w:eastAsia="ru-RU"/>
              </w:rPr>
              <w:t>Листовой салат</w:t>
            </w:r>
          </w:p>
        </w:tc>
        <w:tc>
          <w:tcPr>
            <w:tcW w:w="2989" w:type="dxa"/>
          </w:tcPr>
          <w:p w14:paraId="624ED5B3" w14:textId="2BA0A481" w:rsidR="008374C9" w:rsidRPr="004F5229" w:rsidRDefault="00651F5F" w:rsidP="009F4689">
            <w:pPr>
              <w:spacing w:after="300"/>
              <w:jc w:val="both"/>
              <w:rPr>
                <w:rStyle w:val="c9"/>
                <w:rFonts w:ascii="Times New Roman" w:eastAsia="Times New Roman" w:hAnsi="Times New Roman" w:cs="Calibri"/>
                <w:color w:val="44546A" w:themeColor="text2"/>
                <w:sz w:val="24"/>
                <w:szCs w:val="24"/>
                <w:bdr w:val="none" w:sz="0" w:space="0" w:color="auto" w:frame="1"/>
                <w:lang w:eastAsia="ru-RU"/>
              </w:rPr>
            </w:pPr>
            <w:r w:rsidRPr="004F5229">
              <w:rPr>
                <w:rStyle w:val="c9"/>
                <w:rFonts w:ascii="Times New Roman" w:eastAsia="Times New Roman" w:hAnsi="Times New Roman" w:cs="Calibri"/>
                <w:color w:val="44546A" w:themeColor="text2"/>
                <w:sz w:val="24"/>
                <w:szCs w:val="24"/>
                <w:bdr w:val="none" w:sz="0" w:space="0" w:color="auto" w:frame="1"/>
                <w:lang w:eastAsia="ru-RU"/>
              </w:rPr>
              <w:t>2000</w:t>
            </w:r>
          </w:p>
        </w:tc>
        <w:tc>
          <w:tcPr>
            <w:tcW w:w="1560" w:type="dxa"/>
          </w:tcPr>
          <w:p w14:paraId="05692699" w14:textId="717CD519" w:rsidR="008374C9" w:rsidRPr="004F5229" w:rsidRDefault="00651F5F" w:rsidP="009F4689">
            <w:pPr>
              <w:spacing w:after="300"/>
              <w:jc w:val="both"/>
              <w:rPr>
                <w:rStyle w:val="c9"/>
                <w:rFonts w:ascii="Times New Roman" w:eastAsia="Times New Roman" w:hAnsi="Times New Roman" w:cs="Calibri"/>
                <w:color w:val="44546A" w:themeColor="text2"/>
                <w:sz w:val="24"/>
                <w:szCs w:val="24"/>
                <w:bdr w:val="none" w:sz="0" w:space="0" w:color="auto" w:frame="1"/>
                <w:lang w:eastAsia="ru-RU"/>
              </w:rPr>
            </w:pPr>
            <w:r w:rsidRPr="004F5229">
              <w:rPr>
                <w:rStyle w:val="c9"/>
                <w:rFonts w:ascii="Times New Roman" w:eastAsia="Times New Roman" w:hAnsi="Times New Roman" w:cs="Calibri"/>
                <w:color w:val="44546A" w:themeColor="text2"/>
                <w:sz w:val="24"/>
                <w:szCs w:val="24"/>
                <w:bdr w:val="none" w:sz="0" w:space="0" w:color="auto" w:frame="1"/>
                <w:lang w:eastAsia="ru-RU"/>
              </w:rPr>
              <w:t>1200</w:t>
            </w:r>
          </w:p>
        </w:tc>
      </w:tr>
    </w:tbl>
    <w:p w14:paraId="08655CDD" w14:textId="45D7B8A5" w:rsidR="003662F3" w:rsidRPr="004F5229" w:rsidRDefault="007964C2" w:rsidP="004F5229">
      <w:pPr>
        <w:pStyle w:val="c11"/>
        <w:spacing w:before="0" w:beforeAutospacing="0" w:after="0" w:afterAutospacing="0" w:line="360" w:lineRule="auto"/>
        <w:ind w:firstLine="142"/>
        <w:jc w:val="right"/>
        <w:textAlignment w:val="baseline"/>
        <w:rPr>
          <w:rStyle w:val="c9"/>
          <w:rFonts w:cs="Calibri"/>
          <w:color w:val="44546A" w:themeColor="text2"/>
          <w:bdr w:val="none" w:sz="0" w:space="0" w:color="auto" w:frame="1"/>
        </w:rPr>
      </w:pPr>
      <w:r w:rsidRPr="004F5229">
        <w:rPr>
          <w:rStyle w:val="c9"/>
          <w:rFonts w:cs="Calibri"/>
          <w:color w:val="44546A" w:themeColor="text2"/>
          <w:bdr w:val="none" w:sz="0" w:space="0" w:color="auto" w:frame="1"/>
        </w:rPr>
        <w:t xml:space="preserve">Таблица </w:t>
      </w:r>
      <w:r w:rsidR="003662F3" w:rsidRPr="004F5229">
        <w:rPr>
          <w:rStyle w:val="c9"/>
          <w:rFonts w:cs="Calibri"/>
          <w:color w:val="44546A" w:themeColor="text2"/>
          <w:bdr w:val="none" w:sz="0" w:space="0" w:color="auto" w:frame="1"/>
        </w:rPr>
        <w:t>4</w:t>
      </w:r>
      <w:r w:rsidRPr="004F5229">
        <w:rPr>
          <w:rStyle w:val="c9"/>
          <w:rFonts w:cs="Calibri"/>
          <w:color w:val="44546A" w:themeColor="text2"/>
          <w:bdr w:val="none" w:sz="0" w:space="0" w:color="auto" w:frame="1"/>
        </w:rPr>
        <w:t xml:space="preserve">. Содержание нитратов в различных овощах и фруктах </w:t>
      </w:r>
    </w:p>
    <w:p w14:paraId="6E7E5672" w14:textId="77777777" w:rsidR="004F5229" w:rsidRPr="004F5229" w:rsidRDefault="004F5229" w:rsidP="003662F3">
      <w:pPr>
        <w:shd w:val="clear" w:color="auto" w:fill="FFFFFF"/>
        <w:spacing w:after="0" w:line="360" w:lineRule="auto"/>
        <w:ind w:firstLine="709"/>
        <w:jc w:val="both"/>
        <w:rPr>
          <w:rStyle w:val="c9"/>
          <w:rFonts w:ascii="Times New Roman" w:eastAsia="Times New Roman" w:hAnsi="Times New Roman" w:cs="Calibri"/>
          <w:color w:val="44546A" w:themeColor="text2"/>
          <w:sz w:val="28"/>
          <w:szCs w:val="28"/>
          <w:bdr w:val="none" w:sz="0" w:space="0" w:color="auto" w:frame="1"/>
          <w:lang w:eastAsia="ru-RU"/>
        </w:rPr>
      </w:pPr>
    </w:p>
    <w:p w14:paraId="08CAAAAC" w14:textId="08D1D46B" w:rsidR="003662F3" w:rsidRPr="004F5229" w:rsidRDefault="002E74F2" w:rsidP="003662F3">
      <w:pPr>
        <w:shd w:val="clear" w:color="auto" w:fill="FFFFFF"/>
        <w:spacing w:after="0" w:line="360" w:lineRule="auto"/>
        <w:ind w:firstLine="709"/>
        <w:jc w:val="both"/>
        <w:rPr>
          <w:rStyle w:val="c9"/>
          <w:rFonts w:ascii="Times New Roman" w:eastAsia="Times New Roman" w:hAnsi="Times New Roman" w:cs="Calibri"/>
          <w:color w:val="44546A" w:themeColor="text2"/>
          <w:sz w:val="28"/>
          <w:szCs w:val="28"/>
          <w:bdr w:val="none" w:sz="0" w:space="0" w:color="auto" w:frame="1"/>
          <w:lang w:eastAsia="ru-RU"/>
        </w:rPr>
      </w:pPr>
      <w:r w:rsidRPr="004F5229">
        <w:rPr>
          <w:rStyle w:val="c9"/>
          <w:rFonts w:ascii="Times New Roman" w:eastAsia="Times New Roman" w:hAnsi="Times New Roman" w:cs="Calibri"/>
          <w:color w:val="44546A" w:themeColor="text2"/>
          <w:sz w:val="28"/>
          <w:szCs w:val="28"/>
          <w:bdr w:val="none" w:sz="0" w:space="0" w:color="auto" w:frame="1"/>
          <w:lang w:eastAsia="ru-RU"/>
        </w:rPr>
        <w:t>Снижение уровня нитратов в овощах можно добиться путем вымачивания в холодной воде</w:t>
      </w:r>
      <w:r w:rsidR="00036045" w:rsidRPr="004F5229">
        <w:rPr>
          <w:rStyle w:val="c9"/>
          <w:rFonts w:ascii="Times New Roman" w:eastAsia="Times New Roman" w:hAnsi="Times New Roman" w:cs="Calibri"/>
          <w:color w:val="44546A" w:themeColor="text2"/>
          <w:sz w:val="28"/>
          <w:szCs w:val="28"/>
          <w:bdr w:val="none" w:sz="0" w:space="0" w:color="auto" w:frame="1"/>
          <w:lang w:eastAsia="ru-RU"/>
        </w:rPr>
        <w:t>.</w:t>
      </w:r>
      <w:bookmarkStart w:id="20" w:name="_Hlk163413922"/>
      <w:r w:rsidR="003662F3" w:rsidRPr="004F5229">
        <w:rPr>
          <w:rStyle w:val="c9"/>
          <w:rFonts w:ascii="Times New Roman" w:eastAsia="Times New Roman" w:hAnsi="Times New Roman" w:cs="Calibri"/>
          <w:color w:val="44546A" w:themeColor="text2"/>
          <w:sz w:val="28"/>
          <w:szCs w:val="28"/>
          <w:bdr w:val="none" w:sz="0" w:space="0" w:color="auto" w:frame="1"/>
          <w:lang w:eastAsia="ru-RU"/>
        </w:rPr>
        <w:t xml:space="preserve"> При помещении свеклы в воду комнатной температуры на 15 минут нитратный показатель снизился почти на 20% с 3200 до 2600, измерив количество нитратов спустя час, мы увидели снижение </w:t>
      </w:r>
      <w:r w:rsidR="003662F3" w:rsidRPr="004F5229">
        <w:rPr>
          <w:rStyle w:val="c9"/>
          <w:rFonts w:ascii="Times New Roman" w:eastAsia="Times New Roman" w:hAnsi="Times New Roman" w:cs="Calibri"/>
          <w:color w:val="44546A" w:themeColor="text2"/>
          <w:sz w:val="28"/>
          <w:szCs w:val="28"/>
          <w:bdr w:val="none" w:sz="0" w:space="0" w:color="auto" w:frame="1"/>
          <w:lang w:eastAsia="ru-RU"/>
        </w:rPr>
        <w:lastRenderedPageBreak/>
        <w:t>уровня нитратов на 75% от исходного с 3200 до 810мг/кг. График снижения концентрации нитратов мы видим на схеме 3.</w:t>
      </w:r>
    </w:p>
    <w:bookmarkEnd w:id="20"/>
    <w:p w14:paraId="6E5DFBFF" w14:textId="62022EFF" w:rsidR="002E74F2" w:rsidRPr="004F5229" w:rsidRDefault="002E74F2" w:rsidP="00651F5F">
      <w:pPr>
        <w:shd w:val="clear" w:color="auto" w:fill="FFFFFF"/>
        <w:spacing w:after="0" w:line="360" w:lineRule="auto"/>
        <w:ind w:firstLine="709"/>
        <w:jc w:val="both"/>
        <w:rPr>
          <w:rStyle w:val="c9"/>
          <w:rFonts w:ascii="Times New Roman" w:eastAsia="Times New Roman" w:hAnsi="Times New Roman" w:cs="Calibri"/>
          <w:color w:val="44546A" w:themeColor="text2"/>
          <w:sz w:val="28"/>
          <w:szCs w:val="28"/>
          <w:bdr w:val="none" w:sz="0" w:space="0" w:color="auto" w:frame="1"/>
          <w:lang w:eastAsia="ru-RU"/>
        </w:rPr>
      </w:pPr>
    </w:p>
    <w:p w14:paraId="5B8009EC" w14:textId="77777777" w:rsidR="00CB1149" w:rsidRPr="004F5229" w:rsidRDefault="00CB1149" w:rsidP="00D30058">
      <w:pPr>
        <w:shd w:val="clear" w:color="auto" w:fill="FFFFFF"/>
        <w:spacing w:after="0" w:line="360" w:lineRule="auto"/>
        <w:ind w:firstLine="709"/>
        <w:jc w:val="both"/>
        <w:rPr>
          <w:rStyle w:val="c9"/>
          <w:rFonts w:ascii="Times New Roman" w:eastAsia="Times New Roman" w:hAnsi="Times New Roman" w:cs="Calibri"/>
          <w:color w:val="44546A" w:themeColor="text2"/>
          <w:sz w:val="28"/>
          <w:szCs w:val="28"/>
          <w:bdr w:val="none" w:sz="0" w:space="0" w:color="auto" w:frame="1"/>
          <w:lang w:eastAsia="ru-RU"/>
        </w:rPr>
      </w:pPr>
      <w:r w:rsidRPr="004F5229">
        <w:rPr>
          <w:noProof/>
          <w:color w:val="44546A" w:themeColor="text2"/>
          <w:lang w:eastAsia="ru-RU"/>
        </w:rPr>
        <w:drawing>
          <wp:inline distT="0" distB="0" distL="0" distR="0" wp14:anchorId="58120FD6" wp14:editId="6B944B60">
            <wp:extent cx="5502910" cy="3447875"/>
            <wp:effectExtent l="0" t="0" r="2540" b="635"/>
            <wp:docPr id="1"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F410B54-5F90-4FFE-8018-244140657C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8720E0" w:rsidRPr="004F5229">
        <w:rPr>
          <w:rStyle w:val="c9"/>
          <w:rFonts w:ascii="Times New Roman" w:eastAsia="Times New Roman" w:hAnsi="Times New Roman" w:cs="Calibri"/>
          <w:color w:val="44546A" w:themeColor="text2"/>
          <w:sz w:val="28"/>
          <w:szCs w:val="28"/>
          <w:bdr w:val="none" w:sz="0" w:space="0" w:color="auto" w:frame="1"/>
          <w:lang w:eastAsia="ru-RU"/>
        </w:rPr>
        <w:t xml:space="preserve"> </w:t>
      </w:r>
    </w:p>
    <w:p w14:paraId="0E614C5B" w14:textId="00706D9F" w:rsidR="00CB1149" w:rsidRPr="004F5229" w:rsidRDefault="00CB1149" w:rsidP="00CB1149">
      <w:pPr>
        <w:pStyle w:val="c11"/>
        <w:spacing w:before="0" w:beforeAutospacing="0" w:after="0" w:afterAutospacing="0" w:line="360" w:lineRule="auto"/>
        <w:ind w:firstLine="142"/>
        <w:jc w:val="right"/>
        <w:textAlignment w:val="baseline"/>
        <w:rPr>
          <w:rStyle w:val="c9"/>
          <w:rFonts w:cs="Calibri"/>
          <w:color w:val="44546A" w:themeColor="text2"/>
          <w:bdr w:val="none" w:sz="0" w:space="0" w:color="auto" w:frame="1"/>
        </w:rPr>
      </w:pPr>
      <w:r w:rsidRPr="004F5229">
        <w:rPr>
          <w:rStyle w:val="c9"/>
          <w:rFonts w:cs="Calibri"/>
          <w:color w:val="44546A" w:themeColor="text2"/>
          <w:bdr w:val="none" w:sz="0" w:space="0" w:color="auto" w:frame="1"/>
        </w:rPr>
        <w:t>Схема 3. Содержание нитратов в свекле</w:t>
      </w:r>
    </w:p>
    <w:p w14:paraId="4E36261F" w14:textId="77777777" w:rsidR="00CB1149" w:rsidRPr="004F5229" w:rsidRDefault="00CB1149" w:rsidP="00D30058">
      <w:pPr>
        <w:shd w:val="clear" w:color="auto" w:fill="FFFFFF"/>
        <w:spacing w:after="0" w:line="360" w:lineRule="auto"/>
        <w:ind w:firstLine="709"/>
        <w:jc w:val="both"/>
        <w:rPr>
          <w:rStyle w:val="c9"/>
          <w:rFonts w:ascii="Times New Roman" w:eastAsia="Times New Roman" w:hAnsi="Times New Roman" w:cs="Calibri"/>
          <w:color w:val="44546A" w:themeColor="text2"/>
          <w:sz w:val="28"/>
          <w:szCs w:val="28"/>
          <w:bdr w:val="none" w:sz="0" w:space="0" w:color="auto" w:frame="1"/>
          <w:lang w:eastAsia="ru-RU"/>
        </w:rPr>
      </w:pPr>
    </w:p>
    <w:p w14:paraId="58B7C0E1" w14:textId="19E05554" w:rsidR="00C75288" w:rsidRPr="004F5229" w:rsidRDefault="008720E0" w:rsidP="00D30058">
      <w:pPr>
        <w:shd w:val="clear" w:color="auto" w:fill="FFFFFF"/>
        <w:spacing w:after="0" w:line="360" w:lineRule="auto"/>
        <w:ind w:firstLine="709"/>
        <w:jc w:val="both"/>
        <w:rPr>
          <w:rFonts w:ascii="Times New Roman" w:eastAsia="Times New Roman" w:hAnsi="Times New Roman" w:cs="Calibri"/>
          <w:color w:val="44546A" w:themeColor="text2"/>
          <w:sz w:val="28"/>
          <w:szCs w:val="28"/>
          <w:bdr w:val="none" w:sz="0" w:space="0" w:color="auto" w:frame="1"/>
          <w:lang w:eastAsia="ru-RU"/>
        </w:rPr>
      </w:pPr>
      <w:r w:rsidRPr="004F5229">
        <w:rPr>
          <w:rStyle w:val="c9"/>
          <w:rFonts w:ascii="Times New Roman" w:eastAsia="Times New Roman" w:hAnsi="Times New Roman" w:cs="Calibri"/>
          <w:color w:val="44546A" w:themeColor="text2"/>
          <w:sz w:val="28"/>
          <w:szCs w:val="28"/>
          <w:bdr w:val="none" w:sz="0" w:space="0" w:color="auto" w:frame="1"/>
          <w:lang w:eastAsia="ru-RU"/>
        </w:rPr>
        <w:t>Данный показатель ниже уровня ПДК, а значит данные овощи можно употреблять в пищу без опаски за здоровье.</w:t>
      </w:r>
      <w:r w:rsidR="00C75288" w:rsidRPr="004F5229">
        <w:rPr>
          <w:rFonts w:ascii="Arial" w:eastAsia="Times New Roman" w:hAnsi="Arial" w:cs="Arial"/>
          <w:color w:val="44546A" w:themeColor="text2"/>
          <w:sz w:val="21"/>
          <w:szCs w:val="21"/>
          <w:lang w:eastAsia="ru-RU"/>
        </w:rPr>
        <w:br w:type="page"/>
      </w:r>
    </w:p>
    <w:p w14:paraId="6AEFBF76" w14:textId="3A8DC98F" w:rsidR="00C75288" w:rsidRPr="004F5229" w:rsidRDefault="002E74F2" w:rsidP="00715AE7">
      <w:pPr>
        <w:pStyle w:val="1"/>
        <w:rPr>
          <w:rFonts w:ascii="Times New Roman" w:hAnsi="Times New Roman" w:cs="Times New Roman"/>
          <w:b/>
          <w:bCs/>
          <w:caps/>
          <w:color w:val="44546A" w:themeColor="text2"/>
        </w:rPr>
      </w:pPr>
      <w:bookmarkStart w:id="21" w:name="_Toc163405151"/>
      <w:bookmarkStart w:id="22" w:name="_Hlk163413848"/>
      <w:r w:rsidRPr="004F5229">
        <w:rPr>
          <w:rFonts w:ascii="Times New Roman" w:hAnsi="Times New Roman" w:cs="Times New Roman"/>
          <w:b/>
          <w:bCs/>
          <w:caps/>
          <w:color w:val="44546A" w:themeColor="text2"/>
        </w:rPr>
        <w:lastRenderedPageBreak/>
        <w:t>заключение</w:t>
      </w:r>
      <w:r w:rsidR="00C75288" w:rsidRPr="004F5229">
        <w:rPr>
          <w:rFonts w:ascii="Times New Roman" w:hAnsi="Times New Roman" w:cs="Times New Roman"/>
          <w:b/>
          <w:bCs/>
          <w:caps/>
          <w:color w:val="44546A" w:themeColor="text2"/>
        </w:rPr>
        <w:t>.</w:t>
      </w:r>
      <w:bookmarkEnd w:id="21"/>
      <w:r w:rsidR="00C75288" w:rsidRPr="004F5229">
        <w:rPr>
          <w:rFonts w:ascii="Times New Roman" w:hAnsi="Times New Roman" w:cs="Times New Roman"/>
          <w:b/>
          <w:bCs/>
          <w:caps/>
          <w:color w:val="44546A" w:themeColor="text2"/>
        </w:rPr>
        <w:t xml:space="preserve"> </w:t>
      </w:r>
    </w:p>
    <w:p w14:paraId="4C2A4847" w14:textId="77777777" w:rsidR="00055ADE" w:rsidRPr="004F5229" w:rsidRDefault="00055ADE" w:rsidP="00055ADE">
      <w:pPr>
        <w:shd w:val="clear" w:color="auto" w:fill="FFFFFF"/>
        <w:spacing w:after="0" w:line="360" w:lineRule="auto"/>
        <w:ind w:firstLine="709"/>
        <w:jc w:val="both"/>
        <w:rPr>
          <w:rStyle w:val="c9"/>
          <w:rFonts w:ascii="Times New Roman" w:eastAsia="Times New Roman" w:hAnsi="Times New Roman" w:cs="Calibri"/>
          <w:color w:val="44546A" w:themeColor="text2"/>
          <w:sz w:val="28"/>
          <w:szCs w:val="28"/>
          <w:bdr w:val="none" w:sz="0" w:space="0" w:color="auto" w:frame="1"/>
          <w:lang w:eastAsia="ru-RU"/>
        </w:rPr>
      </w:pPr>
    </w:p>
    <w:p w14:paraId="1368F31C" w14:textId="0920D8D0" w:rsidR="00055ADE" w:rsidRPr="004F5229" w:rsidRDefault="00184AF9" w:rsidP="00055ADE">
      <w:pPr>
        <w:shd w:val="clear" w:color="auto" w:fill="FFFFFF"/>
        <w:spacing w:after="0" w:line="360" w:lineRule="auto"/>
        <w:ind w:firstLine="709"/>
        <w:jc w:val="both"/>
        <w:rPr>
          <w:rStyle w:val="c24"/>
          <w:rFonts w:ascii="Times New Roman" w:eastAsia="Times New Roman" w:hAnsi="Times New Roman" w:cs="Calibri"/>
          <w:color w:val="44546A" w:themeColor="text2"/>
          <w:sz w:val="28"/>
          <w:szCs w:val="28"/>
          <w:bdr w:val="none" w:sz="0" w:space="0" w:color="auto" w:frame="1"/>
          <w:lang w:eastAsia="ru-RU"/>
        </w:rPr>
      </w:pPr>
      <w:r w:rsidRPr="004F5229">
        <w:rPr>
          <w:rStyle w:val="c9"/>
          <w:rFonts w:ascii="Times New Roman" w:eastAsia="Times New Roman" w:hAnsi="Times New Roman" w:cs="Calibri"/>
          <w:color w:val="44546A" w:themeColor="text2"/>
          <w:sz w:val="28"/>
          <w:szCs w:val="28"/>
          <w:bdr w:val="none" w:sz="0" w:space="0" w:color="auto" w:frame="1"/>
          <w:lang w:eastAsia="ru-RU"/>
        </w:rPr>
        <w:t>Можно сделать вывод что, сельскохозяйственной продукции без нитратов не бывает, поскольку они являются основным источником азота в питании растении. Нитраты в окружающей среде были и будут. Все дело в том, сколько накапливается их в продуктах.</w:t>
      </w:r>
      <w:r w:rsidR="00055ADE" w:rsidRPr="004F5229">
        <w:rPr>
          <w:rStyle w:val="c24"/>
          <w:rFonts w:ascii="Times New Roman" w:eastAsia="Times New Roman" w:hAnsi="Times New Roman" w:cs="Calibri"/>
          <w:color w:val="44546A" w:themeColor="text2"/>
          <w:sz w:val="28"/>
          <w:szCs w:val="28"/>
          <w:bdr w:val="none" w:sz="0" w:space="0" w:color="auto" w:frame="1"/>
          <w:lang w:eastAsia="ru-RU"/>
        </w:rPr>
        <w:t xml:space="preserve"> Вот почему так важна верная дозировка. При несоблюдении норм внесения азотных удобрений в почву накапливается большое количество нитратов.</w:t>
      </w:r>
    </w:p>
    <w:p w14:paraId="7E28A626" w14:textId="7F72DFF9" w:rsidR="00EE2C89" w:rsidRPr="004F5229" w:rsidRDefault="00055ADE" w:rsidP="00055ADE">
      <w:pPr>
        <w:spacing w:after="0" w:line="360" w:lineRule="auto"/>
        <w:ind w:firstLine="709"/>
        <w:jc w:val="both"/>
        <w:rPr>
          <w:rStyle w:val="c24"/>
          <w:rFonts w:ascii="Times New Roman" w:eastAsia="Times New Roman" w:hAnsi="Times New Roman" w:cs="Calibri"/>
          <w:color w:val="44546A" w:themeColor="text2"/>
          <w:sz w:val="28"/>
          <w:szCs w:val="28"/>
          <w:bdr w:val="none" w:sz="0" w:space="0" w:color="auto" w:frame="1"/>
          <w:lang w:eastAsia="ru-RU"/>
        </w:rPr>
      </w:pPr>
      <w:r w:rsidRPr="004F5229">
        <w:rPr>
          <w:rStyle w:val="c24"/>
          <w:rFonts w:ascii="Times New Roman" w:hAnsi="Times New Roman" w:cs="Calibri"/>
          <w:color w:val="44546A" w:themeColor="text2"/>
          <w:sz w:val="28"/>
          <w:szCs w:val="28"/>
          <w:bdr w:val="none" w:sz="0" w:space="0" w:color="auto" w:frame="1"/>
        </w:rPr>
        <w:t xml:space="preserve">Лучше </w:t>
      </w:r>
      <w:r w:rsidRPr="004F5229">
        <w:rPr>
          <w:rStyle w:val="c24"/>
          <w:rFonts w:ascii="Times New Roman" w:eastAsia="Times New Roman" w:hAnsi="Times New Roman" w:cs="Calibri"/>
          <w:color w:val="44546A" w:themeColor="text2"/>
          <w:sz w:val="28"/>
          <w:szCs w:val="28"/>
          <w:bdr w:val="none" w:sz="0" w:space="0" w:color="auto" w:frame="1"/>
          <w:lang w:eastAsia="ru-RU"/>
        </w:rPr>
        <w:t>всего употреблять овощи с собственного огорода и овощи, выращенные в открытом грунте. Не всегда в растениях, выращенных на собственных участках, содержание нитратов минимально. Это зависит от нашего способа выращивания той или иной культуры и от погодных условий.</w:t>
      </w:r>
    </w:p>
    <w:p w14:paraId="75075096" w14:textId="66499551" w:rsidR="00055ADE" w:rsidRPr="004F5229" w:rsidRDefault="00055ADE" w:rsidP="00055ADE">
      <w:pPr>
        <w:spacing w:after="0" w:line="360" w:lineRule="auto"/>
        <w:ind w:firstLine="709"/>
        <w:jc w:val="both"/>
        <w:rPr>
          <w:rStyle w:val="c24"/>
          <w:rFonts w:ascii="Times New Roman" w:eastAsia="Times New Roman" w:hAnsi="Times New Roman" w:cs="Calibri"/>
          <w:color w:val="44546A" w:themeColor="text2"/>
          <w:sz w:val="28"/>
          <w:szCs w:val="28"/>
          <w:bdr w:val="none" w:sz="0" w:space="0" w:color="auto" w:frame="1"/>
          <w:lang w:eastAsia="ru-RU"/>
        </w:rPr>
      </w:pPr>
      <w:r w:rsidRPr="004F5229">
        <w:rPr>
          <w:rStyle w:val="c24"/>
          <w:rFonts w:ascii="Times New Roman" w:eastAsia="Times New Roman" w:hAnsi="Times New Roman" w:cs="Calibri"/>
          <w:color w:val="44546A" w:themeColor="text2"/>
          <w:sz w:val="28"/>
          <w:szCs w:val="28"/>
          <w:bdr w:val="none" w:sz="0" w:space="0" w:color="auto" w:frame="1"/>
          <w:lang w:eastAsia="ru-RU"/>
        </w:rPr>
        <w:t>Нельзя утверждать, что в импортных овощах и фруктах содержание нитратов выше. Исследуя несколько образцов, мы не можем дать объективной оценки.</w:t>
      </w:r>
    </w:p>
    <w:p w14:paraId="3D0F8D44" w14:textId="2DE56F4D" w:rsidR="00055ADE" w:rsidRPr="004F5229" w:rsidRDefault="00055ADE" w:rsidP="00055ADE">
      <w:pPr>
        <w:shd w:val="clear" w:color="auto" w:fill="FFFFFF"/>
        <w:spacing w:after="0" w:line="360" w:lineRule="auto"/>
        <w:ind w:firstLine="709"/>
        <w:jc w:val="both"/>
        <w:rPr>
          <w:rStyle w:val="c24"/>
          <w:rFonts w:ascii="Times New Roman" w:eastAsia="Times New Roman" w:hAnsi="Times New Roman" w:cs="Calibri"/>
          <w:color w:val="44546A" w:themeColor="text2"/>
          <w:sz w:val="28"/>
          <w:szCs w:val="28"/>
          <w:bdr w:val="none" w:sz="0" w:space="0" w:color="auto" w:frame="1"/>
          <w:lang w:eastAsia="ru-RU"/>
        </w:rPr>
      </w:pPr>
      <w:r w:rsidRPr="004F5229">
        <w:rPr>
          <w:rStyle w:val="c24"/>
          <w:rFonts w:ascii="Times New Roman" w:eastAsia="Times New Roman" w:hAnsi="Times New Roman" w:cs="Calibri"/>
          <w:color w:val="44546A" w:themeColor="text2"/>
          <w:sz w:val="28"/>
          <w:szCs w:val="28"/>
          <w:bdr w:val="none" w:sz="0" w:space="0" w:color="auto" w:frame="1"/>
          <w:lang w:eastAsia="ru-RU"/>
        </w:rPr>
        <w:t xml:space="preserve">Проведя исследования, мы потвердели первую гипотезу, что употреблять в пищу можно овощи как из магазина, так и с дачного участка, но овощи с дачного участка более безопасны для употребления. Вторая гипотеза не нашла подтверждения, и мы не отследили зависимости накопления нитратов в разные месяца. </w:t>
      </w:r>
    </w:p>
    <w:p w14:paraId="2EC0442E" w14:textId="77777777" w:rsidR="00055ADE" w:rsidRPr="004F5229" w:rsidRDefault="002E74F2" w:rsidP="00036F43">
      <w:pPr>
        <w:shd w:val="clear" w:color="auto" w:fill="FFFFFF"/>
        <w:spacing w:after="0" w:line="360" w:lineRule="auto"/>
        <w:ind w:firstLine="709"/>
        <w:jc w:val="both"/>
        <w:rPr>
          <w:rStyle w:val="c24"/>
          <w:rFonts w:ascii="Times New Roman" w:hAnsi="Times New Roman" w:cs="Calibri"/>
          <w:color w:val="44546A" w:themeColor="text2"/>
          <w:sz w:val="28"/>
          <w:szCs w:val="28"/>
          <w:bdr w:val="none" w:sz="0" w:space="0" w:color="auto" w:frame="1"/>
        </w:rPr>
      </w:pPr>
      <w:r w:rsidRPr="004F5229">
        <w:rPr>
          <w:rStyle w:val="c24"/>
          <w:rFonts w:ascii="Times New Roman" w:hAnsi="Times New Roman" w:cs="Calibri"/>
          <w:color w:val="44546A" w:themeColor="text2"/>
          <w:sz w:val="28"/>
          <w:szCs w:val="28"/>
          <w:bdr w:val="none" w:sz="0" w:space="0" w:color="auto" w:frame="1"/>
        </w:rPr>
        <w:t xml:space="preserve">В результатах моего исследования подтвердился тезис, что количество нитратов в овощах зависит от биологических особенностей растений. Так наибольшее количество нитратов </w:t>
      </w:r>
      <w:r w:rsidR="00055ADE" w:rsidRPr="004F5229">
        <w:rPr>
          <w:rStyle w:val="c24"/>
          <w:rFonts w:ascii="Times New Roman" w:hAnsi="Times New Roman" w:cs="Calibri"/>
          <w:color w:val="44546A" w:themeColor="text2"/>
          <w:sz w:val="28"/>
          <w:szCs w:val="28"/>
          <w:bdr w:val="none" w:sz="0" w:space="0" w:color="auto" w:frame="1"/>
        </w:rPr>
        <w:t>мы обнаружили в свекле и салате «Айсберг». В остальных овощах превышения допустимых концентрация выявлено не было.</w:t>
      </w:r>
    </w:p>
    <w:p w14:paraId="6E38F62D" w14:textId="47C2AFD0" w:rsidR="002E74F2" w:rsidRPr="004F5229" w:rsidRDefault="002E74F2" w:rsidP="00036F43">
      <w:pPr>
        <w:shd w:val="clear" w:color="auto" w:fill="FFFFFF"/>
        <w:spacing w:after="0" w:line="360" w:lineRule="auto"/>
        <w:ind w:firstLine="709"/>
        <w:jc w:val="both"/>
        <w:rPr>
          <w:rStyle w:val="c24"/>
          <w:rFonts w:ascii="Times New Roman" w:hAnsi="Times New Roman" w:cs="Calibri"/>
          <w:color w:val="44546A" w:themeColor="text2"/>
          <w:sz w:val="28"/>
          <w:szCs w:val="28"/>
          <w:bdr w:val="none" w:sz="0" w:space="0" w:color="auto" w:frame="1"/>
        </w:rPr>
      </w:pPr>
      <w:r w:rsidRPr="004F5229">
        <w:rPr>
          <w:rStyle w:val="c24"/>
          <w:rFonts w:ascii="Times New Roman" w:hAnsi="Times New Roman" w:cs="Calibri"/>
          <w:color w:val="44546A" w:themeColor="text2"/>
          <w:sz w:val="28"/>
          <w:szCs w:val="28"/>
          <w:bdr w:val="none" w:sz="0" w:space="0" w:color="auto" w:frame="1"/>
        </w:rPr>
        <w:t xml:space="preserve">Основываясь на хорошей растворимости нитратов в воде, </w:t>
      </w:r>
      <w:r w:rsidR="00036F43" w:rsidRPr="004F5229">
        <w:rPr>
          <w:rStyle w:val="c24"/>
          <w:rFonts w:ascii="Times New Roman" w:hAnsi="Times New Roman" w:cs="Calibri"/>
          <w:color w:val="44546A" w:themeColor="text2"/>
          <w:sz w:val="28"/>
          <w:szCs w:val="28"/>
          <w:bdr w:val="none" w:sz="0" w:space="0" w:color="auto" w:frame="1"/>
        </w:rPr>
        <w:t>мы</w:t>
      </w:r>
      <w:r w:rsidRPr="004F5229">
        <w:rPr>
          <w:rStyle w:val="c24"/>
          <w:rFonts w:ascii="Times New Roman" w:hAnsi="Times New Roman" w:cs="Calibri"/>
          <w:color w:val="44546A" w:themeColor="text2"/>
          <w:sz w:val="28"/>
          <w:szCs w:val="28"/>
          <w:bdr w:val="none" w:sz="0" w:space="0" w:color="auto" w:frame="1"/>
        </w:rPr>
        <w:t xml:space="preserve"> исследовал</w:t>
      </w:r>
      <w:r w:rsidR="00036F43" w:rsidRPr="004F5229">
        <w:rPr>
          <w:rStyle w:val="c24"/>
          <w:rFonts w:ascii="Times New Roman" w:hAnsi="Times New Roman" w:cs="Calibri"/>
          <w:color w:val="44546A" w:themeColor="text2"/>
          <w:sz w:val="28"/>
          <w:szCs w:val="28"/>
          <w:bdr w:val="none" w:sz="0" w:space="0" w:color="auto" w:frame="1"/>
        </w:rPr>
        <w:t>и</w:t>
      </w:r>
      <w:r w:rsidRPr="004F5229">
        <w:rPr>
          <w:rStyle w:val="c24"/>
          <w:rFonts w:ascii="Times New Roman" w:hAnsi="Times New Roman" w:cs="Calibri"/>
          <w:color w:val="44546A" w:themeColor="text2"/>
          <w:sz w:val="28"/>
          <w:szCs w:val="28"/>
          <w:bdr w:val="none" w:sz="0" w:space="0" w:color="auto" w:frame="1"/>
        </w:rPr>
        <w:t xml:space="preserve"> способы уменьшения их концентрации в водных растворах при разных температурах. Полученные данные свидетельствуют, что помещение даже на не продолжительное время (15 </w:t>
      </w:r>
      <w:r w:rsidR="00D30058" w:rsidRPr="004F5229">
        <w:rPr>
          <w:rStyle w:val="c24"/>
          <w:rFonts w:ascii="Times New Roman" w:hAnsi="Times New Roman" w:cs="Calibri"/>
          <w:color w:val="44546A" w:themeColor="text2"/>
          <w:sz w:val="28"/>
          <w:szCs w:val="28"/>
          <w:bdr w:val="none" w:sz="0" w:space="0" w:color="auto" w:frame="1"/>
        </w:rPr>
        <w:t xml:space="preserve">и 60 </w:t>
      </w:r>
      <w:r w:rsidRPr="004F5229">
        <w:rPr>
          <w:rStyle w:val="c24"/>
          <w:rFonts w:ascii="Times New Roman" w:hAnsi="Times New Roman" w:cs="Calibri"/>
          <w:color w:val="44546A" w:themeColor="text2"/>
          <w:sz w:val="28"/>
          <w:szCs w:val="28"/>
          <w:bdr w:val="none" w:sz="0" w:space="0" w:color="auto" w:frame="1"/>
        </w:rPr>
        <w:t>минут при температуре 20 </w:t>
      </w:r>
      <w:r w:rsidR="008720E0" w:rsidRPr="004F5229">
        <w:rPr>
          <w:rStyle w:val="c24"/>
          <w:rFonts w:ascii="Times New Roman" w:hAnsi="Times New Roman" w:cs="Calibri"/>
          <w:color w:val="44546A" w:themeColor="text2"/>
          <w:sz w:val="28"/>
          <w:szCs w:val="28"/>
          <w:bdr w:val="none" w:sz="0" w:space="0" w:color="auto" w:frame="1"/>
        </w:rPr>
        <w:t>С,</w:t>
      </w:r>
      <w:r w:rsidR="00D30058" w:rsidRPr="004F5229">
        <w:rPr>
          <w:rStyle w:val="c24"/>
          <w:rFonts w:ascii="Times New Roman" w:hAnsi="Times New Roman" w:cs="Calibri"/>
          <w:color w:val="44546A" w:themeColor="text2"/>
          <w:sz w:val="28"/>
          <w:szCs w:val="28"/>
          <w:bdr w:val="none" w:sz="0" w:space="0" w:color="auto" w:frame="1"/>
        </w:rPr>
        <w:t xml:space="preserve">) </w:t>
      </w:r>
      <w:r w:rsidRPr="004F5229">
        <w:rPr>
          <w:rStyle w:val="c24"/>
          <w:rFonts w:ascii="Times New Roman" w:hAnsi="Times New Roman" w:cs="Calibri"/>
          <w:color w:val="44546A" w:themeColor="text2"/>
          <w:sz w:val="28"/>
          <w:szCs w:val="28"/>
          <w:bdr w:val="none" w:sz="0" w:space="0" w:color="auto" w:frame="1"/>
        </w:rPr>
        <w:t>овощей в воду значительно снижают количество в них нитратов.</w:t>
      </w:r>
    </w:p>
    <w:p w14:paraId="1A49149C" w14:textId="596E42E6" w:rsidR="002E74F2" w:rsidRPr="004F5229" w:rsidRDefault="002E74F2" w:rsidP="00036F43">
      <w:pPr>
        <w:shd w:val="clear" w:color="auto" w:fill="FFFFFF"/>
        <w:spacing w:after="0" w:line="360" w:lineRule="auto"/>
        <w:ind w:firstLine="709"/>
        <w:jc w:val="both"/>
        <w:rPr>
          <w:rStyle w:val="c9"/>
          <w:rFonts w:ascii="Times New Roman" w:hAnsi="Times New Roman" w:cs="Calibri"/>
          <w:color w:val="44546A" w:themeColor="text2"/>
          <w:sz w:val="28"/>
          <w:szCs w:val="28"/>
          <w:bdr w:val="none" w:sz="0" w:space="0" w:color="auto" w:frame="1"/>
        </w:rPr>
      </w:pPr>
      <w:r w:rsidRPr="004F5229">
        <w:rPr>
          <w:rStyle w:val="c9"/>
          <w:rFonts w:ascii="Times New Roman" w:hAnsi="Times New Roman" w:cs="Calibri"/>
          <w:color w:val="44546A" w:themeColor="text2"/>
          <w:sz w:val="28"/>
          <w:szCs w:val="28"/>
          <w:bdr w:val="none" w:sz="0" w:space="0" w:color="auto" w:frame="1"/>
        </w:rPr>
        <w:lastRenderedPageBreak/>
        <w:t>С результатами своего исследования я познакомил</w:t>
      </w:r>
      <w:r w:rsidR="00036F43" w:rsidRPr="004F5229">
        <w:rPr>
          <w:rStyle w:val="c9"/>
          <w:rFonts w:ascii="Times New Roman" w:hAnsi="Times New Roman" w:cs="Calibri"/>
          <w:color w:val="44546A" w:themeColor="text2"/>
          <w:sz w:val="28"/>
          <w:szCs w:val="28"/>
          <w:bdr w:val="none" w:sz="0" w:space="0" w:color="auto" w:frame="1"/>
        </w:rPr>
        <w:t>а</w:t>
      </w:r>
      <w:r w:rsidRPr="004F5229">
        <w:rPr>
          <w:rStyle w:val="c9"/>
          <w:rFonts w:ascii="Times New Roman" w:hAnsi="Times New Roman" w:cs="Calibri"/>
          <w:color w:val="44546A" w:themeColor="text2"/>
          <w:sz w:val="28"/>
          <w:szCs w:val="28"/>
          <w:bdr w:val="none" w:sz="0" w:space="0" w:color="auto" w:frame="1"/>
        </w:rPr>
        <w:t xml:space="preserve"> </w:t>
      </w:r>
      <w:r w:rsidR="004F5229" w:rsidRPr="004F5229">
        <w:rPr>
          <w:rStyle w:val="c9"/>
          <w:rFonts w:ascii="Times New Roman" w:hAnsi="Times New Roman" w:cs="Calibri"/>
          <w:color w:val="44546A" w:themeColor="text2"/>
          <w:sz w:val="28"/>
          <w:szCs w:val="28"/>
          <w:bdr w:val="none" w:sz="0" w:space="0" w:color="auto" w:frame="1"/>
        </w:rPr>
        <w:t>учащихся 7</w:t>
      </w:r>
      <w:r w:rsidRPr="004F5229">
        <w:rPr>
          <w:rStyle w:val="c9"/>
          <w:rFonts w:ascii="Times New Roman" w:hAnsi="Times New Roman" w:cs="Calibri"/>
          <w:color w:val="44546A" w:themeColor="text2"/>
          <w:sz w:val="28"/>
          <w:szCs w:val="28"/>
          <w:bdr w:val="none" w:sz="0" w:space="0" w:color="auto" w:frame="1"/>
        </w:rPr>
        <w:t xml:space="preserve"> класса</w:t>
      </w:r>
      <w:r w:rsidR="004F5229" w:rsidRPr="004F5229">
        <w:rPr>
          <w:rStyle w:val="c9"/>
          <w:rFonts w:ascii="Times New Roman" w:hAnsi="Times New Roman" w:cs="Calibri"/>
          <w:color w:val="44546A" w:themeColor="text2"/>
          <w:sz w:val="28"/>
          <w:szCs w:val="28"/>
          <w:bdr w:val="none" w:sz="0" w:space="0" w:color="auto" w:frame="1"/>
        </w:rPr>
        <w:t xml:space="preserve"> </w:t>
      </w:r>
      <w:r w:rsidR="00036F43" w:rsidRPr="004F5229">
        <w:rPr>
          <w:rStyle w:val="c9"/>
          <w:rFonts w:ascii="Times New Roman" w:hAnsi="Times New Roman" w:cs="Calibri"/>
          <w:color w:val="44546A" w:themeColor="text2"/>
          <w:sz w:val="28"/>
          <w:szCs w:val="28"/>
          <w:bdr w:val="none" w:sz="0" w:space="0" w:color="auto" w:frame="1"/>
        </w:rPr>
        <w:t xml:space="preserve">Б МБОУ СШ №10, обучающихся детского объединения «Юный эколог», </w:t>
      </w:r>
      <w:r w:rsidRPr="004F5229">
        <w:rPr>
          <w:rStyle w:val="c9"/>
          <w:rFonts w:ascii="Times New Roman" w:hAnsi="Times New Roman" w:cs="Calibri"/>
          <w:color w:val="44546A" w:themeColor="text2"/>
          <w:sz w:val="28"/>
          <w:szCs w:val="28"/>
          <w:bdr w:val="none" w:sz="0" w:space="0" w:color="auto" w:frame="1"/>
        </w:rPr>
        <w:t xml:space="preserve">а также я планирую рассказать о проведённой работе </w:t>
      </w:r>
      <w:r w:rsidR="00036F43" w:rsidRPr="004F5229">
        <w:rPr>
          <w:rStyle w:val="c9"/>
          <w:rFonts w:ascii="Times New Roman" w:hAnsi="Times New Roman" w:cs="Calibri"/>
          <w:color w:val="44546A" w:themeColor="text2"/>
          <w:sz w:val="28"/>
          <w:szCs w:val="28"/>
          <w:bdr w:val="none" w:sz="0" w:space="0" w:color="auto" w:frame="1"/>
        </w:rPr>
        <w:t>продавцам овощей и предложить им разработанные нами</w:t>
      </w:r>
      <w:r w:rsidR="006345E1" w:rsidRPr="004F5229">
        <w:rPr>
          <w:rStyle w:val="c9"/>
          <w:rFonts w:ascii="Times New Roman" w:hAnsi="Times New Roman" w:cs="Calibri"/>
          <w:color w:val="44546A" w:themeColor="text2"/>
          <w:sz w:val="28"/>
          <w:szCs w:val="28"/>
          <w:bdr w:val="none" w:sz="0" w:space="0" w:color="auto" w:frame="1"/>
        </w:rPr>
        <w:t xml:space="preserve"> буклеты и</w:t>
      </w:r>
      <w:r w:rsidR="00036F43" w:rsidRPr="004F5229">
        <w:rPr>
          <w:rStyle w:val="c9"/>
          <w:rFonts w:ascii="Times New Roman" w:hAnsi="Times New Roman" w:cs="Calibri"/>
          <w:color w:val="44546A" w:themeColor="text2"/>
          <w:sz w:val="28"/>
          <w:szCs w:val="28"/>
          <w:bdr w:val="none" w:sz="0" w:space="0" w:color="auto" w:frame="1"/>
        </w:rPr>
        <w:t xml:space="preserve"> памятки для покупателей </w:t>
      </w:r>
      <w:r w:rsidRPr="004F5229">
        <w:rPr>
          <w:rStyle w:val="c9"/>
          <w:rFonts w:ascii="Times New Roman" w:hAnsi="Times New Roman" w:cs="Calibri"/>
          <w:color w:val="44546A" w:themeColor="text2"/>
          <w:sz w:val="28"/>
          <w:szCs w:val="28"/>
          <w:bdr w:val="none" w:sz="0" w:space="0" w:color="auto" w:frame="1"/>
        </w:rPr>
        <w:t>«Осторожно – нитраты!»</w:t>
      </w:r>
    </w:p>
    <w:bookmarkEnd w:id="22"/>
    <w:p w14:paraId="29959AD7" w14:textId="77777777" w:rsidR="009464FD" w:rsidRPr="004F5229" w:rsidRDefault="009464FD" w:rsidP="00EE2C89">
      <w:pPr>
        <w:shd w:val="clear" w:color="auto" w:fill="FFFFFF"/>
        <w:spacing w:after="0" w:line="360" w:lineRule="auto"/>
        <w:ind w:firstLine="709"/>
        <w:jc w:val="both"/>
        <w:rPr>
          <w:rStyle w:val="c9"/>
          <w:rFonts w:ascii="Times New Roman" w:hAnsi="Times New Roman" w:cs="Calibri"/>
          <w:color w:val="44546A" w:themeColor="text2"/>
          <w:sz w:val="28"/>
          <w:szCs w:val="28"/>
          <w:bdr w:val="none" w:sz="0" w:space="0" w:color="auto" w:frame="1"/>
        </w:rPr>
      </w:pPr>
    </w:p>
    <w:p w14:paraId="5217B07A" w14:textId="3821A7A1" w:rsidR="00C75288" w:rsidRPr="004F5229" w:rsidRDefault="00C75288" w:rsidP="00715AE7">
      <w:pPr>
        <w:spacing w:after="0" w:line="360" w:lineRule="auto"/>
        <w:ind w:firstLine="709"/>
        <w:jc w:val="both"/>
        <w:rPr>
          <w:rFonts w:ascii="Arial" w:eastAsia="Times New Roman" w:hAnsi="Arial" w:cs="Arial"/>
          <w:color w:val="44546A" w:themeColor="text2"/>
          <w:sz w:val="21"/>
          <w:szCs w:val="21"/>
          <w:lang w:eastAsia="ru-RU"/>
        </w:rPr>
      </w:pPr>
      <w:r w:rsidRPr="004F5229">
        <w:rPr>
          <w:rFonts w:ascii="Arial" w:eastAsia="Times New Roman" w:hAnsi="Arial" w:cs="Arial"/>
          <w:color w:val="44546A" w:themeColor="text2"/>
          <w:sz w:val="21"/>
          <w:szCs w:val="21"/>
          <w:lang w:eastAsia="ru-RU"/>
        </w:rPr>
        <w:br w:type="page"/>
      </w:r>
    </w:p>
    <w:p w14:paraId="7A0B51F6" w14:textId="119A913A" w:rsidR="00C75288" w:rsidRPr="004F5229" w:rsidRDefault="00C75288" w:rsidP="00715AE7">
      <w:pPr>
        <w:pStyle w:val="1"/>
        <w:rPr>
          <w:rFonts w:ascii="Times New Roman" w:hAnsi="Times New Roman" w:cs="Times New Roman"/>
          <w:b/>
          <w:bCs/>
          <w:caps/>
          <w:color w:val="44546A" w:themeColor="text2"/>
        </w:rPr>
      </w:pPr>
      <w:bookmarkStart w:id="23" w:name="_Toc163405152"/>
      <w:r w:rsidRPr="004F5229">
        <w:rPr>
          <w:rFonts w:ascii="Times New Roman" w:hAnsi="Times New Roman" w:cs="Times New Roman"/>
          <w:b/>
          <w:bCs/>
          <w:caps/>
          <w:color w:val="44546A" w:themeColor="text2"/>
        </w:rPr>
        <w:lastRenderedPageBreak/>
        <w:t>список используемой литературы</w:t>
      </w:r>
      <w:bookmarkEnd w:id="23"/>
    </w:p>
    <w:p w14:paraId="71C21A4F" w14:textId="77777777" w:rsidR="00036F43" w:rsidRPr="004F5229" w:rsidRDefault="00036F43" w:rsidP="006E265D">
      <w:pPr>
        <w:spacing w:after="0" w:line="360" w:lineRule="auto"/>
        <w:rPr>
          <w:color w:val="44546A" w:themeColor="text2"/>
        </w:rPr>
      </w:pPr>
    </w:p>
    <w:p w14:paraId="2753D953" w14:textId="77777777" w:rsidR="00C75288" w:rsidRPr="004F5229" w:rsidRDefault="00C75288" w:rsidP="006E265D">
      <w:pPr>
        <w:numPr>
          <w:ilvl w:val="0"/>
          <w:numId w:val="19"/>
        </w:numPr>
        <w:shd w:val="clear" w:color="auto" w:fill="FFFFFF"/>
        <w:spacing w:after="0" w:line="360" w:lineRule="auto"/>
        <w:ind w:left="0"/>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Дорофеева Т. И. Эти двуликие нитраты /Химия в школе, 5,</w:t>
      </w:r>
      <w:proofErr w:type="gramStart"/>
      <w:r w:rsidRPr="004F5229">
        <w:rPr>
          <w:rFonts w:ascii="Times New Roman" w:eastAsia="Times New Roman" w:hAnsi="Times New Roman" w:cs="Times New Roman"/>
          <w:color w:val="44546A" w:themeColor="text2"/>
          <w:sz w:val="28"/>
          <w:szCs w:val="28"/>
          <w:lang w:eastAsia="ru-RU"/>
        </w:rPr>
        <w:t>2002,с.</w:t>
      </w:r>
      <w:proofErr w:type="gramEnd"/>
      <w:r w:rsidRPr="004F5229">
        <w:rPr>
          <w:rFonts w:ascii="Times New Roman" w:eastAsia="Times New Roman" w:hAnsi="Times New Roman" w:cs="Times New Roman"/>
          <w:color w:val="44546A" w:themeColor="text2"/>
          <w:sz w:val="28"/>
          <w:szCs w:val="28"/>
          <w:lang w:eastAsia="ru-RU"/>
        </w:rPr>
        <w:t>43.</w:t>
      </w:r>
    </w:p>
    <w:p w14:paraId="56C50956" w14:textId="77777777" w:rsidR="00C75288" w:rsidRPr="004F5229" w:rsidRDefault="00C75288" w:rsidP="006E265D">
      <w:pPr>
        <w:numPr>
          <w:ilvl w:val="0"/>
          <w:numId w:val="19"/>
        </w:numPr>
        <w:shd w:val="clear" w:color="auto" w:fill="FFFFFF"/>
        <w:spacing w:after="0" w:line="360" w:lineRule="auto"/>
        <w:ind w:left="0"/>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Иванова Т. Н. Элективный курс «Химия и экология»/ Химия в школе,7, 2010, с. 28.</w:t>
      </w:r>
    </w:p>
    <w:p w14:paraId="79E7AC6C" w14:textId="77777777" w:rsidR="00C75288" w:rsidRPr="004F5229" w:rsidRDefault="00C75288" w:rsidP="006E265D">
      <w:pPr>
        <w:numPr>
          <w:ilvl w:val="0"/>
          <w:numId w:val="19"/>
        </w:numPr>
        <w:shd w:val="clear" w:color="auto" w:fill="FFFFFF"/>
        <w:spacing w:after="0" w:line="360" w:lineRule="auto"/>
        <w:ind w:left="0"/>
        <w:jc w:val="both"/>
        <w:rPr>
          <w:rFonts w:ascii="Times New Roman" w:eastAsia="Times New Roman" w:hAnsi="Times New Roman" w:cs="Times New Roman"/>
          <w:color w:val="44546A" w:themeColor="text2"/>
          <w:sz w:val="28"/>
          <w:szCs w:val="28"/>
          <w:lang w:eastAsia="ru-RU"/>
        </w:rPr>
      </w:pPr>
      <w:proofErr w:type="spellStart"/>
      <w:r w:rsidRPr="004F5229">
        <w:rPr>
          <w:rFonts w:ascii="Times New Roman" w:eastAsia="Times New Roman" w:hAnsi="Times New Roman" w:cs="Times New Roman"/>
          <w:color w:val="44546A" w:themeColor="text2"/>
          <w:sz w:val="28"/>
          <w:szCs w:val="28"/>
          <w:lang w:eastAsia="ru-RU"/>
        </w:rPr>
        <w:t>Русецкая</w:t>
      </w:r>
      <w:proofErr w:type="spellEnd"/>
      <w:r w:rsidRPr="004F5229">
        <w:rPr>
          <w:rFonts w:ascii="Times New Roman" w:eastAsia="Times New Roman" w:hAnsi="Times New Roman" w:cs="Times New Roman"/>
          <w:color w:val="44546A" w:themeColor="text2"/>
          <w:sz w:val="28"/>
          <w:szCs w:val="28"/>
          <w:lang w:eastAsia="ru-RU"/>
        </w:rPr>
        <w:t xml:space="preserve"> О. П. Пища, которую мы едим / Химия в школе, 5,2008, с.19-24.</w:t>
      </w:r>
    </w:p>
    <w:p w14:paraId="5DCA827C" w14:textId="27CB1514" w:rsidR="00C75288" w:rsidRPr="004F5229" w:rsidRDefault="00C75288" w:rsidP="006E265D">
      <w:pPr>
        <w:numPr>
          <w:ilvl w:val="0"/>
          <w:numId w:val="19"/>
        </w:numPr>
        <w:shd w:val="clear" w:color="auto" w:fill="FFFFFF"/>
        <w:spacing w:after="0" w:line="360" w:lineRule="auto"/>
        <w:ind w:left="0"/>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Соколов О.А. Нитраты под строгий контроль. – М.: Наука и жизнь. 2008г., №3.</w:t>
      </w:r>
    </w:p>
    <w:p w14:paraId="3CFCC356" w14:textId="3E784A67" w:rsidR="00C75288" w:rsidRPr="004F5229" w:rsidRDefault="00C75288" w:rsidP="006E265D">
      <w:pPr>
        <w:numPr>
          <w:ilvl w:val="0"/>
          <w:numId w:val="19"/>
        </w:numPr>
        <w:shd w:val="clear" w:color="auto" w:fill="FFFFFF"/>
        <w:spacing w:after="0" w:line="360" w:lineRule="auto"/>
        <w:ind w:left="0"/>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Соколов О.А. Особенности распределения нитратов и нитритов в овощах. Картофель и овощи, - М.: Наука и жизнь. 2007г., №6.</w:t>
      </w:r>
    </w:p>
    <w:p w14:paraId="47DE907C" w14:textId="3EE90FFC" w:rsidR="00C75288" w:rsidRPr="004F5229" w:rsidRDefault="00C75288" w:rsidP="006E265D">
      <w:pPr>
        <w:shd w:val="clear" w:color="auto" w:fill="FFFFFF"/>
        <w:spacing w:after="0" w:line="36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 xml:space="preserve">Интернет </w:t>
      </w:r>
      <w:r w:rsidR="006E265D" w:rsidRPr="004F5229">
        <w:rPr>
          <w:rFonts w:ascii="Times New Roman" w:eastAsia="Times New Roman" w:hAnsi="Times New Roman" w:cs="Times New Roman"/>
          <w:color w:val="44546A" w:themeColor="text2"/>
          <w:sz w:val="28"/>
          <w:szCs w:val="28"/>
          <w:lang w:eastAsia="ru-RU"/>
        </w:rPr>
        <w:t>источники</w:t>
      </w:r>
      <w:r w:rsidRPr="004F5229">
        <w:rPr>
          <w:rFonts w:ascii="Times New Roman" w:eastAsia="Times New Roman" w:hAnsi="Times New Roman" w:cs="Times New Roman"/>
          <w:color w:val="44546A" w:themeColor="text2"/>
          <w:sz w:val="28"/>
          <w:szCs w:val="28"/>
          <w:lang w:eastAsia="ru-RU"/>
        </w:rPr>
        <w:t>:</w:t>
      </w:r>
    </w:p>
    <w:p w14:paraId="4E61779C" w14:textId="251D5582" w:rsidR="00C75288" w:rsidRPr="004F5229" w:rsidRDefault="006E265D" w:rsidP="006E265D">
      <w:pPr>
        <w:pStyle w:val="a6"/>
        <w:numPr>
          <w:ilvl w:val="0"/>
          <w:numId w:val="19"/>
        </w:numPr>
        <w:shd w:val="clear" w:color="auto" w:fill="FFFFFF"/>
        <w:spacing w:after="0" w:line="360" w:lineRule="auto"/>
        <w:ind w:left="0"/>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 xml:space="preserve">Допустимые нормы нитратов для человека URL:  </w:t>
      </w:r>
      <w:hyperlink r:id="rId11" w:history="1">
        <w:r w:rsidRPr="004F5229">
          <w:rPr>
            <w:rFonts w:ascii="Times New Roman" w:eastAsia="Times New Roman" w:hAnsi="Times New Roman" w:cs="Times New Roman"/>
            <w:color w:val="44546A" w:themeColor="text2"/>
            <w:sz w:val="28"/>
            <w:szCs w:val="28"/>
            <w:lang w:eastAsia="ru-RU"/>
          </w:rPr>
          <w:t>https://studwood.net/1148197/ekologiya/dopustimye_normy_nitratov_cheloveka</w:t>
        </w:r>
      </w:hyperlink>
      <w:r w:rsidRPr="004F5229">
        <w:rPr>
          <w:rFonts w:ascii="Times New Roman" w:eastAsia="Times New Roman" w:hAnsi="Times New Roman" w:cs="Times New Roman"/>
          <w:color w:val="44546A" w:themeColor="text2"/>
          <w:sz w:val="28"/>
          <w:szCs w:val="28"/>
          <w:lang w:eastAsia="ru-RU"/>
        </w:rPr>
        <w:t xml:space="preserve"> </w:t>
      </w:r>
    </w:p>
    <w:p w14:paraId="21974522" w14:textId="3F387189" w:rsidR="00C75288" w:rsidRPr="004F5229" w:rsidRDefault="006E265D" w:rsidP="006E265D">
      <w:pPr>
        <w:pStyle w:val="a6"/>
        <w:numPr>
          <w:ilvl w:val="0"/>
          <w:numId w:val="19"/>
        </w:numPr>
        <w:shd w:val="clear" w:color="auto" w:fill="FFFFFF"/>
        <w:spacing w:after="0" w:line="360" w:lineRule="auto"/>
        <w:ind w:left="0"/>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 xml:space="preserve">О вреде нитратов URL: </w:t>
      </w:r>
      <w:hyperlink r:id="rId12" w:history="1">
        <w:r w:rsidRPr="004F5229">
          <w:rPr>
            <w:rFonts w:ascii="Times New Roman" w:eastAsia="Times New Roman" w:hAnsi="Times New Roman" w:cs="Times New Roman"/>
            <w:color w:val="44546A" w:themeColor="text2"/>
            <w:sz w:val="28"/>
            <w:szCs w:val="28"/>
            <w:lang w:eastAsia="ru-RU"/>
          </w:rPr>
          <w:t>https://04.rospotrebnadzor.ru/index.php/san-nadzor/43-san-ottel/4739-22052015.html</w:t>
        </w:r>
      </w:hyperlink>
      <w:r w:rsidRPr="004F5229">
        <w:rPr>
          <w:rFonts w:ascii="Times New Roman" w:eastAsia="Times New Roman" w:hAnsi="Times New Roman" w:cs="Times New Roman"/>
          <w:color w:val="44546A" w:themeColor="text2"/>
          <w:sz w:val="28"/>
          <w:szCs w:val="28"/>
          <w:lang w:eastAsia="ru-RU"/>
        </w:rPr>
        <w:t xml:space="preserve"> </w:t>
      </w:r>
    </w:p>
    <w:p w14:paraId="67FF572A" w14:textId="55699958" w:rsidR="00C75288" w:rsidRPr="004F5229" w:rsidRDefault="006E265D" w:rsidP="006E265D">
      <w:pPr>
        <w:numPr>
          <w:ilvl w:val="0"/>
          <w:numId w:val="19"/>
        </w:numPr>
        <w:shd w:val="clear" w:color="auto" w:fill="FFFFFF"/>
        <w:spacing w:after="0" w:line="360" w:lineRule="auto"/>
        <w:ind w:left="0"/>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 xml:space="preserve">Нитраты в овощах и фруктах. Польза и вред URL:  </w:t>
      </w:r>
      <w:hyperlink r:id="rId13" w:history="1">
        <w:r w:rsidRPr="004F5229">
          <w:rPr>
            <w:rFonts w:ascii="Times New Roman" w:eastAsia="Times New Roman" w:hAnsi="Times New Roman" w:cs="Times New Roman"/>
            <w:color w:val="44546A" w:themeColor="text2"/>
            <w:sz w:val="28"/>
            <w:szCs w:val="28"/>
            <w:lang w:eastAsia="ru-RU"/>
          </w:rPr>
          <w:t>https://www.fbuz04.ru/index.php/o-centre/press-sluzhba/nitraty-v-ovoshchakh-i-fruktakh-polza-i-vred</w:t>
        </w:r>
      </w:hyperlink>
      <w:r w:rsidRPr="004F5229">
        <w:rPr>
          <w:rFonts w:ascii="Times New Roman" w:eastAsia="Times New Roman" w:hAnsi="Times New Roman" w:cs="Times New Roman"/>
          <w:color w:val="44546A" w:themeColor="text2"/>
          <w:sz w:val="28"/>
          <w:szCs w:val="28"/>
          <w:lang w:eastAsia="ru-RU"/>
        </w:rPr>
        <w:t xml:space="preserve"> </w:t>
      </w:r>
    </w:p>
    <w:p w14:paraId="4F2CB6EF" w14:textId="029E9778" w:rsidR="006E265D" w:rsidRPr="004F5229" w:rsidRDefault="006E265D" w:rsidP="006E265D">
      <w:pPr>
        <w:numPr>
          <w:ilvl w:val="0"/>
          <w:numId w:val="19"/>
        </w:numPr>
        <w:shd w:val="clear" w:color="auto" w:fill="FFFFFF"/>
        <w:spacing w:after="0" w:line="360" w:lineRule="auto"/>
        <w:ind w:left="0"/>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 xml:space="preserve">Нитраты в овощах и фруктах. Стоит ли покупать </w:t>
      </w:r>
      <w:proofErr w:type="spellStart"/>
      <w:r w:rsidRPr="004F5229">
        <w:rPr>
          <w:rFonts w:ascii="Times New Roman" w:eastAsia="Times New Roman" w:hAnsi="Times New Roman" w:cs="Times New Roman"/>
          <w:color w:val="44546A" w:themeColor="text2"/>
          <w:sz w:val="28"/>
          <w:szCs w:val="28"/>
          <w:lang w:eastAsia="ru-RU"/>
        </w:rPr>
        <w:t>нитратомер</w:t>
      </w:r>
      <w:proofErr w:type="spellEnd"/>
      <w:r w:rsidRPr="004F5229">
        <w:rPr>
          <w:rFonts w:ascii="Times New Roman" w:eastAsia="Times New Roman" w:hAnsi="Times New Roman" w:cs="Times New Roman"/>
          <w:color w:val="44546A" w:themeColor="text2"/>
          <w:sz w:val="28"/>
          <w:szCs w:val="28"/>
          <w:lang w:eastAsia="ru-RU"/>
        </w:rPr>
        <w:t xml:space="preserve">? URL:  </w:t>
      </w:r>
      <w:hyperlink r:id="rId14" w:history="1">
        <w:r w:rsidRPr="004F5229">
          <w:rPr>
            <w:rFonts w:ascii="Times New Roman" w:eastAsia="Times New Roman" w:hAnsi="Times New Roman" w:cs="Times New Roman"/>
            <w:color w:val="44546A" w:themeColor="text2"/>
            <w:sz w:val="28"/>
            <w:szCs w:val="28"/>
            <w:lang w:eastAsia="ru-RU"/>
          </w:rPr>
          <w:t>https://azbyka.ru/zdorovie/nitraty-v-ovoshhah-i-fruktah-stoit-li-pokupat-nitratomer</w:t>
        </w:r>
      </w:hyperlink>
      <w:r w:rsidRPr="004F5229">
        <w:rPr>
          <w:rFonts w:ascii="Times New Roman" w:eastAsia="Times New Roman" w:hAnsi="Times New Roman" w:cs="Times New Roman"/>
          <w:color w:val="44546A" w:themeColor="text2"/>
          <w:sz w:val="28"/>
          <w:szCs w:val="28"/>
          <w:lang w:eastAsia="ru-RU"/>
        </w:rPr>
        <w:t xml:space="preserve"> </w:t>
      </w:r>
    </w:p>
    <w:p w14:paraId="2E9B7CBA" w14:textId="77777777" w:rsidR="00C75288" w:rsidRPr="004F5229" w:rsidRDefault="00C75288" w:rsidP="00FF31F5">
      <w:pPr>
        <w:shd w:val="clear" w:color="auto" w:fill="FFFFFF"/>
        <w:spacing w:after="150" w:line="240" w:lineRule="auto"/>
        <w:jc w:val="both"/>
        <w:rPr>
          <w:rFonts w:ascii="Arial" w:eastAsia="Times New Roman" w:hAnsi="Arial" w:cs="Arial"/>
          <w:color w:val="44546A" w:themeColor="text2"/>
          <w:sz w:val="21"/>
          <w:szCs w:val="21"/>
          <w:lang w:eastAsia="ru-RU"/>
        </w:rPr>
      </w:pPr>
    </w:p>
    <w:p w14:paraId="779D3950" w14:textId="04782F6B" w:rsidR="00C75288" w:rsidRPr="004F5229" w:rsidRDefault="00C75288">
      <w:pPr>
        <w:rPr>
          <w:rFonts w:ascii="Arial" w:eastAsia="Times New Roman" w:hAnsi="Arial" w:cs="Arial"/>
          <w:color w:val="44546A" w:themeColor="text2"/>
          <w:sz w:val="21"/>
          <w:szCs w:val="21"/>
          <w:lang w:eastAsia="ru-RU"/>
        </w:rPr>
      </w:pPr>
      <w:r w:rsidRPr="004F5229">
        <w:rPr>
          <w:rFonts w:ascii="Arial" w:eastAsia="Times New Roman" w:hAnsi="Arial" w:cs="Arial"/>
          <w:color w:val="44546A" w:themeColor="text2"/>
          <w:sz w:val="21"/>
          <w:szCs w:val="21"/>
          <w:lang w:eastAsia="ru-RU"/>
        </w:rPr>
        <w:br w:type="page"/>
      </w:r>
    </w:p>
    <w:p w14:paraId="11BFDAE4" w14:textId="6BCD83B3" w:rsidR="00093826" w:rsidRPr="004F5229" w:rsidRDefault="00093826" w:rsidP="00A13F40">
      <w:pPr>
        <w:pStyle w:val="3"/>
        <w:rPr>
          <w:b w:val="0"/>
          <w:bCs w:val="0"/>
          <w:color w:val="44546A" w:themeColor="text2"/>
          <w:sz w:val="28"/>
          <w:szCs w:val="28"/>
        </w:rPr>
      </w:pPr>
      <w:bookmarkStart w:id="24" w:name="_Toc163405153"/>
      <w:r w:rsidRPr="004F5229">
        <w:rPr>
          <w:b w:val="0"/>
          <w:bCs w:val="0"/>
          <w:color w:val="44546A" w:themeColor="text2"/>
          <w:sz w:val="28"/>
          <w:szCs w:val="28"/>
        </w:rPr>
        <w:lastRenderedPageBreak/>
        <w:t>Приложение 1.</w:t>
      </w:r>
      <w:bookmarkEnd w:id="24"/>
    </w:p>
    <w:p w14:paraId="46426030" w14:textId="726A034E" w:rsidR="00093826" w:rsidRPr="004F5229" w:rsidRDefault="00A13F40" w:rsidP="00A13F40">
      <w:pPr>
        <w:spacing w:after="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Предельно-допустимые концентрации (ПДК) содержания нитратов в плодоовощной продукции регламентируются техническим регламентом Таможенного союза ТР ТС 021/2011 «О безопасности пищевой продукции» и приведены в таблице.</w:t>
      </w:r>
    </w:p>
    <w:tbl>
      <w:tblPr>
        <w:tblW w:w="9720" w:type="dxa"/>
        <w:tblBorders>
          <w:top w:val="single" w:sz="4" w:space="0" w:color="44546A"/>
          <w:left w:val="single" w:sz="4" w:space="0" w:color="44546A"/>
          <w:bottom w:val="single" w:sz="4" w:space="0" w:color="44546A"/>
          <w:right w:val="single" w:sz="4" w:space="0" w:color="44546A"/>
          <w:insideH w:val="single" w:sz="4" w:space="0" w:color="44546A"/>
          <w:insideV w:val="single" w:sz="4" w:space="0" w:color="44546A"/>
        </w:tblBorders>
        <w:tblCellMar>
          <w:top w:w="84" w:type="dxa"/>
          <w:left w:w="84" w:type="dxa"/>
          <w:bottom w:w="84" w:type="dxa"/>
          <w:right w:w="84" w:type="dxa"/>
        </w:tblCellMar>
        <w:tblLook w:val="04A0" w:firstRow="1" w:lastRow="0" w:firstColumn="1" w:lastColumn="0" w:noHBand="0" w:noVBand="1"/>
      </w:tblPr>
      <w:tblGrid>
        <w:gridCol w:w="3772"/>
        <w:gridCol w:w="2241"/>
        <w:gridCol w:w="3707"/>
      </w:tblGrid>
      <w:tr w:rsidR="0070153B" w:rsidRPr="004F5229" w14:paraId="5ECAC07B" w14:textId="77777777" w:rsidTr="0070153B">
        <w:trPr>
          <w:trHeight w:val="228"/>
        </w:trPr>
        <w:tc>
          <w:tcPr>
            <w:tcW w:w="3772" w:type="dxa"/>
            <w:shd w:val="clear" w:color="auto" w:fill="auto"/>
            <w:tcMar>
              <w:top w:w="0" w:type="dxa"/>
              <w:left w:w="115" w:type="dxa"/>
              <w:bottom w:w="0" w:type="dxa"/>
              <w:right w:w="115" w:type="dxa"/>
            </w:tcMar>
            <w:hideMark/>
          </w:tcPr>
          <w:p w14:paraId="038A6061"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Продукт</w:t>
            </w:r>
          </w:p>
        </w:tc>
        <w:tc>
          <w:tcPr>
            <w:tcW w:w="2241" w:type="dxa"/>
            <w:shd w:val="clear" w:color="auto" w:fill="auto"/>
            <w:tcMar>
              <w:top w:w="0" w:type="dxa"/>
              <w:left w:w="115" w:type="dxa"/>
              <w:bottom w:w="0" w:type="dxa"/>
              <w:right w:w="115" w:type="dxa"/>
            </w:tcMar>
            <w:hideMark/>
          </w:tcPr>
          <w:p w14:paraId="6EA00D0D"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Норма ПДК</w:t>
            </w:r>
          </w:p>
        </w:tc>
        <w:tc>
          <w:tcPr>
            <w:tcW w:w="3707" w:type="dxa"/>
            <w:shd w:val="clear" w:color="auto" w:fill="auto"/>
            <w:tcMar>
              <w:top w:w="0" w:type="dxa"/>
              <w:left w:w="115" w:type="dxa"/>
              <w:bottom w:w="0" w:type="dxa"/>
              <w:right w:w="115" w:type="dxa"/>
            </w:tcMar>
            <w:hideMark/>
          </w:tcPr>
          <w:p w14:paraId="0D21A52F"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Обозначение в меню</w:t>
            </w:r>
          </w:p>
        </w:tc>
      </w:tr>
      <w:tr w:rsidR="0070153B" w:rsidRPr="004F5229" w14:paraId="5A8D7D5A" w14:textId="77777777" w:rsidTr="0070153B">
        <w:trPr>
          <w:trHeight w:val="36"/>
        </w:trPr>
        <w:tc>
          <w:tcPr>
            <w:tcW w:w="3772" w:type="dxa"/>
            <w:shd w:val="clear" w:color="auto" w:fill="auto"/>
            <w:tcMar>
              <w:top w:w="0" w:type="dxa"/>
              <w:left w:w="115" w:type="dxa"/>
              <w:bottom w:w="0" w:type="dxa"/>
              <w:right w:w="115" w:type="dxa"/>
            </w:tcMar>
            <w:hideMark/>
          </w:tcPr>
          <w:p w14:paraId="234728AB"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Абрикос</w:t>
            </w:r>
          </w:p>
        </w:tc>
        <w:tc>
          <w:tcPr>
            <w:tcW w:w="2241" w:type="dxa"/>
            <w:shd w:val="clear" w:color="auto" w:fill="auto"/>
            <w:tcMar>
              <w:top w:w="0" w:type="dxa"/>
              <w:left w:w="115" w:type="dxa"/>
              <w:bottom w:w="0" w:type="dxa"/>
              <w:right w:w="115" w:type="dxa"/>
            </w:tcMar>
            <w:hideMark/>
          </w:tcPr>
          <w:p w14:paraId="7BEFF6DE"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60</w:t>
            </w:r>
          </w:p>
        </w:tc>
        <w:tc>
          <w:tcPr>
            <w:tcW w:w="3707" w:type="dxa"/>
            <w:shd w:val="clear" w:color="auto" w:fill="auto"/>
            <w:tcMar>
              <w:top w:w="0" w:type="dxa"/>
              <w:left w:w="115" w:type="dxa"/>
              <w:bottom w:w="0" w:type="dxa"/>
              <w:right w:w="115" w:type="dxa"/>
            </w:tcMar>
            <w:hideMark/>
          </w:tcPr>
          <w:p w14:paraId="3FDE9F2E"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Абрикос</w:t>
            </w:r>
          </w:p>
        </w:tc>
      </w:tr>
      <w:tr w:rsidR="0070153B" w:rsidRPr="004F5229" w14:paraId="39EBBCA6" w14:textId="77777777" w:rsidTr="0070153B">
        <w:trPr>
          <w:trHeight w:val="24"/>
        </w:trPr>
        <w:tc>
          <w:tcPr>
            <w:tcW w:w="3772" w:type="dxa"/>
            <w:shd w:val="clear" w:color="auto" w:fill="auto"/>
            <w:tcMar>
              <w:top w:w="0" w:type="dxa"/>
              <w:left w:w="115" w:type="dxa"/>
              <w:bottom w:w="0" w:type="dxa"/>
              <w:right w:w="115" w:type="dxa"/>
            </w:tcMar>
            <w:hideMark/>
          </w:tcPr>
          <w:p w14:paraId="010ED724"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Арбуз</w:t>
            </w:r>
          </w:p>
        </w:tc>
        <w:tc>
          <w:tcPr>
            <w:tcW w:w="2241" w:type="dxa"/>
            <w:shd w:val="clear" w:color="auto" w:fill="auto"/>
            <w:tcMar>
              <w:top w:w="0" w:type="dxa"/>
              <w:left w:w="115" w:type="dxa"/>
              <w:bottom w:w="0" w:type="dxa"/>
              <w:right w:w="115" w:type="dxa"/>
            </w:tcMar>
            <w:hideMark/>
          </w:tcPr>
          <w:p w14:paraId="316033B4"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60</w:t>
            </w:r>
          </w:p>
        </w:tc>
        <w:tc>
          <w:tcPr>
            <w:tcW w:w="3707" w:type="dxa"/>
            <w:shd w:val="clear" w:color="auto" w:fill="auto"/>
            <w:tcMar>
              <w:top w:w="0" w:type="dxa"/>
              <w:left w:w="115" w:type="dxa"/>
              <w:bottom w:w="0" w:type="dxa"/>
              <w:right w:w="115" w:type="dxa"/>
            </w:tcMar>
            <w:hideMark/>
          </w:tcPr>
          <w:p w14:paraId="52AC6000"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Арбуз</w:t>
            </w:r>
          </w:p>
        </w:tc>
      </w:tr>
      <w:tr w:rsidR="0070153B" w:rsidRPr="004F5229" w14:paraId="4A223CAA" w14:textId="77777777" w:rsidTr="0070153B">
        <w:trPr>
          <w:trHeight w:val="24"/>
        </w:trPr>
        <w:tc>
          <w:tcPr>
            <w:tcW w:w="3772" w:type="dxa"/>
            <w:shd w:val="clear" w:color="auto" w:fill="auto"/>
            <w:tcMar>
              <w:top w:w="0" w:type="dxa"/>
              <w:left w:w="115" w:type="dxa"/>
              <w:bottom w:w="0" w:type="dxa"/>
              <w:right w:w="115" w:type="dxa"/>
            </w:tcMar>
            <w:hideMark/>
          </w:tcPr>
          <w:p w14:paraId="23B109F8"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Банан</w:t>
            </w:r>
          </w:p>
        </w:tc>
        <w:tc>
          <w:tcPr>
            <w:tcW w:w="2241" w:type="dxa"/>
            <w:shd w:val="clear" w:color="auto" w:fill="auto"/>
            <w:tcMar>
              <w:top w:w="0" w:type="dxa"/>
              <w:left w:w="115" w:type="dxa"/>
              <w:bottom w:w="0" w:type="dxa"/>
              <w:right w:w="115" w:type="dxa"/>
            </w:tcMar>
            <w:hideMark/>
          </w:tcPr>
          <w:p w14:paraId="59D82484"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200</w:t>
            </w:r>
          </w:p>
        </w:tc>
        <w:tc>
          <w:tcPr>
            <w:tcW w:w="3707" w:type="dxa"/>
            <w:shd w:val="clear" w:color="auto" w:fill="auto"/>
            <w:tcMar>
              <w:top w:w="0" w:type="dxa"/>
              <w:left w:w="115" w:type="dxa"/>
              <w:bottom w:w="0" w:type="dxa"/>
              <w:right w:w="115" w:type="dxa"/>
            </w:tcMar>
            <w:hideMark/>
          </w:tcPr>
          <w:p w14:paraId="53FDC959"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Банан</w:t>
            </w:r>
          </w:p>
        </w:tc>
      </w:tr>
      <w:tr w:rsidR="0070153B" w:rsidRPr="004F5229" w14:paraId="5BFA8C85" w14:textId="77777777" w:rsidTr="0070153B">
        <w:trPr>
          <w:trHeight w:val="12"/>
        </w:trPr>
        <w:tc>
          <w:tcPr>
            <w:tcW w:w="3772" w:type="dxa"/>
            <w:shd w:val="clear" w:color="auto" w:fill="auto"/>
            <w:tcMar>
              <w:top w:w="0" w:type="dxa"/>
              <w:left w:w="115" w:type="dxa"/>
              <w:bottom w:w="0" w:type="dxa"/>
              <w:right w:w="115" w:type="dxa"/>
            </w:tcMar>
            <w:hideMark/>
          </w:tcPr>
          <w:p w14:paraId="1E7E1DBA"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Баклажан</w:t>
            </w:r>
          </w:p>
        </w:tc>
        <w:tc>
          <w:tcPr>
            <w:tcW w:w="2241" w:type="dxa"/>
            <w:shd w:val="clear" w:color="auto" w:fill="auto"/>
            <w:tcMar>
              <w:top w:w="0" w:type="dxa"/>
              <w:left w:w="115" w:type="dxa"/>
              <w:bottom w:w="0" w:type="dxa"/>
              <w:right w:w="115" w:type="dxa"/>
            </w:tcMar>
            <w:hideMark/>
          </w:tcPr>
          <w:p w14:paraId="6747257C"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300</w:t>
            </w:r>
          </w:p>
        </w:tc>
        <w:tc>
          <w:tcPr>
            <w:tcW w:w="3707" w:type="dxa"/>
            <w:shd w:val="clear" w:color="auto" w:fill="auto"/>
            <w:tcMar>
              <w:top w:w="0" w:type="dxa"/>
              <w:left w:w="115" w:type="dxa"/>
              <w:bottom w:w="0" w:type="dxa"/>
              <w:right w:w="115" w:type="dxa"/>
            </w:tcMar>
            <w:hideMark/>
          </w:tcPr>
          <w:p w14:paraId="2F75F9BD"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Баклажан</w:t>
            </w:r>
          </w:p>
        </w:tc>
      </w:tr>
      <w:tr w:rsidR="0070153B" w:rsidRPr="004F5229" w14:paraId="3F0118E1" w14:textId="77777777" w:rsidTr="0070153B">
        <w:tc>
          <w:tcPr>
            <w:tcW w:w="3772" w:type="dxa"/>
            <w:shd w:val="clear" w:color="auto" w:fill="auto"/>
            <w:tcMar>
              <w:top w:w="0" w:type="dxa"/>
              <w:left w:w="115" w:type="dxa"/>
              <w:bottom w:w="0" w:type="dxa"/>
              <w:right w:w="115" w:type="dxa"/>
            </w:tcMar>
            <w:hideMark/>
          </w:tcPr>
          <w:p w14:paraId="35EDA162"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Виноград</w:t>
            </w:r>
          </w:p>
        </w:tc>
        <w:tc>
          <w:tcPr>
            <w:tcW w:w="2241" w:type="dxa"/>
            <w:shd w:val="clear" w:color="auto" w:fill="auto"/>
            <w:tcMar>
              <w:top w:w="0" w:type="dxa"/>
              <w:left w:w="115" w:type="dxa"/>
              <w:bottom w:w="0" w:type="dxa"/>
              <w:right w:w="115" w:type="dxa"/>
            </w:tcMar>
            <w:hideMark/>
          </w:tcPr>
          <w:p w14:paraId="785508FC"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60</w:t>
            </w:r>
          </w:p>
        </w:tc>
        <w:tc>
          <w:tcPr>
            <w:tcW w:w="3707" w:type="dxa"/>
            <w:shd w:val="clear" w:color="auto" w:fill="auto"/>
            <w:tcMar>
              <w:top w:w="0" w:type="dxa"/>
              <w:left w:w="115" w:type="dxa"/>
              <w:bottom w:w="0" w:type="dxa"/>
              <w:right w:w="115" w:type="dxa"/>
            </w:tcMar>
            <w:hideMark/>
          </w:tcPr>
          <w:p w14:paraId="7146AA53"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Виноград</w:t>
            </w:r>
          </w:p>
        </w:tc>
      </w:tr>
      <w:tr w:rsidR="0070153B" w:rsidRPr="004F5229" w14:paraId="421F4EBC" w14:textId="77777777" w:rsidTr="0070153B">
        <w:trPr>
          <w:trHeight w:val="96"/>
        </w:trPr>
        <w:tc>
          <w:tcPr>
            <w:tcW w:w="3772" w:type="dxa"/>
            <w:shd w:val="clear" w:color="auto" w:fill="auto"/>
            <w:tcMar>
              <w:top w:w="0" w:type="dxa"/>
              <w:left w:w="115" w:type="dxa"/>
              <w:bottom w:w="0" w:type="dxa"/>
              <w:right w:w="115" w:type="dxa"/>
            </w:tcMar>
            <w:hideMark/>
          </w:tcPr>
          <w:p w14:paraId="28244AC7"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Груша</w:t>
            </w:r>
          </w:p>
        </w:tc>
        <w:tc>
          <w:tcPr>
            <w:tcW w:w="2241" w:type="dxa"/>
            <w:shd w:val="clear" w:color="auto" w:fill="auto"/>
            <w:tcMar>
              <w:top w:w="0" w:type="dxa"/>
              <w:left w:w="115" w:type="dxa"/>
              <w:bottom w:w="0" w:type="dxa"/>
              <w:right w:w="115" w:type="dxa"/>
            </w:tcMar>
            <w:hideMark/>
          </w:tcPr>
          <w:p w14:paraId="1355825F"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60</w:t>
            </w:r>
          </w:p>
        </w:tc>
        <w:tc>
          <w:tcPr>
            <w:tcW w:w="3707" w:type="dxa"/>
            <w:shd w:val="clear" w:color="auto" w:fill="auto"/>
            <w:tcMar>
              <w:top w:w="0" w:type="dxa"/>
              <w:left w:w="115" w:type="dxa"/>
              <w:bottom w:w="0" w:type="dxa"/>
              <w:right w:w="115" w:type="dxa"/>
            </w:tcMar>
            <w:hideMark/>
          </w:tcPr>
          <w:p w14:paraId="52773454"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Груша</w:t>
            </w:r>
          </w:p>
        </w:tc>
      </w:tr>
      <w:tr w:rsidR="0070153B" w:rsidRPr="004F5229" w14:paraId="0699B152" w14:textId="77777777" w:rsidTr="0070153B">
        <w:tc>
          <w:tcPr>
            <w:tcW w:w="3772" w:type="dxa"/>
            <w:shd w:val="clear" w:color="auto" w:fill="auto"/>
            <w:tcMar>
              <w:top w:w="0" w:type="dxa"/>
              <w:left w:w="115" w:type="dxa"/>
              <w:bottom w:w="0" w:type="dxa"/>
              <w:right w:w="115" w:type="dxa"/>
            </w:tcMar>
            <w:hideMark/>
          </w:tcPr>
          <w:p w14:paraId="461C626E"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Зелень</w:t>
            </w:r>
          </w:p>
        </w:tc>
        <w:tc>
          <w:tcPr>
            <w:tcW w:w="2241" w:type="dxa"/>
            <w:shd w:val="clear" w:color="auto" w:fill="auto"/>
            <w:tcMar>
              <w:top w:w="0" w:type="dxa"/>
              <w:left w:w="115" w:type="dxa"/>
              <w:bottom w:w="0" w:type="dxa"/>
              <w:right w:w="115" w:type="dxa"/>
            </w:tcMar>
            <w:hideMark/>
          </w:tcPr>
          <w:p w14:paraId="49F8F186"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2000</w:t>
            </w:r>
          </w:p>
        </w:tc>
        <w:tc>
          <w:tcPr>
            <w:tcW w:w="3707" w:type="dxa"/>
            <w:shd w:val="clear" w:color="auto" w:fill="auto"/>
            <w:tcMar>
              <w:top w:w="0" w:type="dxa"/>
              <w:left w:w="115" w:type="dxa"/>
              <w:bottom w:w="0" w:type="dxa"/>
              <w:right w:w="115" w:type="dxa"/>
            </w:tcMar>
            <w:hideMark/>
          </w:tcPr>
          <w:p w14:paraId="6E567A2B"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Зелень</w:t>
            </w:r>
          </w:p>
        </w:tc>
      </w:tr>
      <w:tr w:rsidR="0070153B" w:rsidRPr="004F5229" w14:paraId="285746D2" w14:textId="77777777" w:rsidTr="0070153B">
        <w:trPr>
          <w:trHeight w:val="60"/>
        </w:trPr>
        <w:tc>
          <w:tcPr>
            <w:tcW w:w="3772" w:type="dxa"/>
            <w:shd w:val="clear" w:color="auto" w:fill="auto"/>
            <w:tcMar>
              <w:top w:w="0" w:type="dxa"/>
              <w:left w:w="115" w:type="dxa"/>
              <w:bottom w:w="0" w:type="dxa"/>
              <w:right w:w="115" w:type="dxa"/>
            </w:tcMar>
            <w:hideMark/>
          </w:tcPr>
          <w:p w14:paraId="51344744"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Капуста ранняя</w:t>
            </w:r>
          </w:p>
        </w:tc>
        <w:tc>
          <w:tcPr>
            <w:tcW w:w="2241" w:type="dxa"/>
            <w:shd w:val="clear" w:color="auto" w:fill="auto"/>
            <w:tcMar>
              <w:top w:w="0" w:type="dxa"/>
              <w:left w:w="115" w:type="dxa"/>
              <w:bottom w:w="0" w:type="dxa"/>
              <w:right w:w="115" w:type="dxa"/>
            </w:tcMar>
            <w:hideMark/>
          </w:tcPr>
          <w:p w14:paraId="5D9EE98C"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900</w:t>
            </w:r>
          </w:p>
        </w:tc>
        <w:tc>
          <w:tcPr>
            <w:tcW w:w="3707" w:type="dxa"/>
            <w:shd w:val="clear" w:color="auto" w:fill="auto"/>
            <w:tcMar>
              <w:top w:w="0" w:type="dxa"/>
              <w:left w:w="115" w:type="dxa"/>
              <w:bottom w:w="0" w:type="dxa"/>
              <w:right w:w="115" w:type="dxa"/>
            </w:tcMar>
            <w:hideMark/>
          </w:tcPr>
          <w:p w14:paraId="347284A4"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Капуста Р</w:t>
            </w:r>
          </w:p>
        </w:tc>
      </w:tr>
      <w:tr w:rsidR="0070153B" w:rsidRPr="004F5229" w14:paraId="71B23C0F" w14:textId="77777777" w:rsidTr="0070153B">
        <w:trPr>
          <w:trHeight w:val="60"/>
        </w:trPr>
        <w:tc>
          <w:tcPr>
            <w:tcW w:w="3772" w:type="dxa"/>
            <w:shd w:val="clear" w:color="auto" w:fill="auto"/>
            <w:tcMar>
              <w:top w:w="0" w:type="dxa"/>
              <w:left w:w="115" w:type="dxa"/>
              <w:bottom w:w="0" w:type="dxa"/>
              <w:right w:w="115" w:type="dxa"/>
            </w:tcMar>
            <w:hideMark/>
          </w:tcPr>
          <w:p w14:paraId="3744A574"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Капуста поздняя</w:t>
            </w:r>
          </w:p>
        </w:tc>
        <w:tc>
          <w:tcPr>
            <w:tcW w:w="2241" w:type="dxa"/>
            <w:shd w:val="clear" w:color="auto" w:fill="auto"/>
            <w:tcMar>
              <w:top w:w="0" w:type="dxa"/>
              <w:left w:w="115" w:type="dxa"/>
              <w:bottom w:w="0" w:type="dxa"/>
              <w:right w:w="115" w:type="dxa"/>
            </w:tcMar>
            <w:hideMark/>
          </w:tcPr>
          <w:p w14:paraId="5F8C31B3"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500</w:t>
            </w:r>
          </w:p>
        </w:tc>
        <w:tc>
          <w:tcPr>
            <w:tcW w:w="3707" w:type="dxa"/>
            <w:shd w:val="clear" w:color="auto" w:fill="auto"/>
            <w:tcMar>
              <w:top w:w="0" w:type="dxa"/>
              <w:left w:w="115" w:type="dxa"/>
              <w:bottom w:w="0" w:type="dxa"/>
              <w:right w:w="115" w:type="dxa"/>
            </w:tcMar>
            <w:hideMark/>
          </w:tcPr>
          <w:p w14:paraId="205B82B6"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Капуста П</w:t>
            </w:r>
          </w:p>
        </w:tc>
      </w:tr>
      <w:tr w:rsidR="0070153B" w:rsidRPr="004F5229" w14:paraId="7FD81060" w14:textId="77777777" w:rsidTr="0070153B">
        <w:trPr>
          <w:trHeight w:val="24"/>
        </w:trPr>
        <w:tc>
          <w:tcPr>
            <w:tcW w:w="3772" w:type="dxa"/>
            <w:shd w:val="clear" w:color="auto" w:fill="auto"/>
            <w:tcMar>
              <w:top w:w="0" w:type="dxa"/>
              <w:left w:w="115" w:type="dxa"/>
              <w:bottom w:w="0" w:type="dxa"/>
              <w:right w:w="115" w:type="dxa"/>
            </w:tcMar>
            <w:hideMark/>
          </w:tcPr>
          <w:p w14:paraId="5DB6F146"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Картофель</w:t>
            </w:r>
          </w:p>
        </w:tc>
        <w:tc>
          <w:tcPr>
            <w:tcW w:w="2241" w:type="dxa"/>
            <w:shd w:val="clear" w:color="auto" w:fill="auto"/>
            <w:tcMar>
              <w:top w:w="0" w:type="dxa"/>
              <w:left w:w="115" w:type="dxa"/>
              <w:bottom w:w="0" w:type="dxa"/>
              <w:right w:w="115" w:type="dxa"/>
            </w:tcMar>
            <w:hideMark/>
          </w:tcPr>
          <w:p w14:paraId="4E5304F0"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250</w:t>
            </w:r>
          </w:p>
        </w:tc>
        <w:tc>
          <w:tcPr>
            <w:tcW w:w="3707" w:type="dxa"/>
            <w:shd w:val="clear" w:color="auto" w:fill="auto"/>
            <w:tcMar>
              <w:top w:w="0" w:type="dxa"/>
              <w:left w:w="115" w:type="dxa"/>
              <w:bottom w:w="0" w:type="dxa"/>
              <w:right w:w="115" w:type="dxa"/>
            </w:tcMar>
            <w:hideMark/>
          </w:tcPr>
          <w:p w14:paraId="61F1445A"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Картофель</w:t>
            </w:r>
          </w:p>
        </w:tc>
      </w:tr>
      <w:tr w:rsidR="0070153B" w:rsidRPr="004F5229" w14:paraId="5E93A653" w14:textId="77777777" w:rsidTr="0070153B">
        <w:trPr>
          <w:trHeight w:val="12"/>
        </w:trPr>
        <w:tc>
          <w:tcPr>
            <w:tcW w:w="3772" w:type="dxa"/>
            <w:shd w:val="clear" w:color="auto" w:fill="auto"/>
            <w:tcMar>
              <w:top w:w="0" w:type="dxa"/>
              <w:left w:w="115" w:type="dxa"/>
              <w:bottom w:w="0" w:type="dxa"/>
              <w:right w:w="115" w:type="dxa"/>
            </w:tcMar>
            <w:hideMark/>
          </w:tcPr>
          <w:p w14:paraId="1EF9315B"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Лук репчатый</w:t>
            </w:r>
          </w:p>
        </w:tc>
        <w:tc>
          <w:tcPr>
            <w:tcW w:w="2241" w:type="dxa"/>
            <w:shd w:val="clear" w:color="auto" w:fill="auto"/>
            <w:tcMar>
              <w:top w:w="0" w:type="dxa"/>
              <w:left w:w="115" w:type="dxa"/>
              <w:bottom w:w="0" w:type="dxa"/>
              <w:right w:w="115" w:type="dxa"/>
            </w:tcMar>
            <w:hideMark/>
          </w:tcPr>
          <w:p w14:paraId="58E73AE9"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80</w:t>
            </w:r>
          </w:p>
        </w:tc>
        <w:tc>
          <w:tcPr>
            <w:tcW w:w="3707" w:type="dxa"/>
            <w:shd w:val="clear" w:color="auto" w:fill="auto"/>
            <w:tcMar>
              <w:top w:w="0" w:type="dxa"/>
              <w:left w:w="115" w:type="dxa"/>
              <w:bottom w:w="0" w:type="dxa"/>
              <w:right w:w="115" w:type="dxa"/>
            </w:tcMar>
            <w:hideMark/>
          </w:tcPr>
          <w:p w14:paraId="39CBE818"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Лук реп.</w:t>
            </w:r>
          </w:p>
        </w:tc>
      </w:tr>
      <w:tr w:rsidR="0070153B" w:rsidRPr="004F5229" w14:paraId="4ABC00D1" w14:textId="77777777" w:rsidTr="0070153B">
        <w:tc>
          <w:tcPr>
            <w:tcW w:w="3772" w:type="dxa"/>
            <w:shd w:val="clear" w:color="auto" w:fill="auto"/>
            <w:tcMar>
              <w:top w:w="0" w:type="dxa"/>
              <w:left w:w="115" w:type="dxa"/>
              <w:bottom w:w="0" w:type="dxa"/>
              <w:right w:w="115" w:type="dxa"/>
            </w:tcMar>
            <w:hideMark/>
          </w:tcPr>
          <w:p w14:paraId="6160B48A"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Лук Зеленый</w:t>
            </w:r>
          </w:p>
        </w:tc>
        <w:tc>
          <w:tcPr>
            <w:tcW w:w="2241" w:type="dxa"/>
            <w:shd w:val="clear" w:color="auto" w:fill="auto"/>
            <w:tcMar>
              <w:top w:w="0" w:type="dxa"/>
              <w:left w:w="115" w:type="dxa"/>
              <w:bottom w:w="0" w:type="dxa"/>
              <w:right w:w="115" w:type="dxa"/>
            </w:tcMar>
            <w:hideMark/>
          </w:tcPr>
          <w:p w14:paraId="55FAEBAC"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600</w:t>
            </w:r>
          </w:p>
        </w:tc>
        <w:tc>
          <w:tcPr>
            <w:tcW w:w="3707" w:type="dxa"/>
            <w:shd w:val="clear" w:color="auto" w:fill="auto"/>
            <w:tcMar>
              <w:top w:w="0" w:type="dxa"/>
              <w:left w:w="115" w:type="dxa"/>
              <w:bottom w:w="0" w:type="dxa"/>
              <w:right w:w="115" w:type="dxa"/>
            </w:tcMar>
            <w:hideMark/>
          </w:tcPr>
          <w:p w14:paraId="163001A6"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 xml:space="preserve">Лук </w:t>
            </w:r>
            <w:proofErr w:type="spellStart"/>
            <w:r w:rsidRPr="004F5229">
              <w:rPr>
                <w:rFonts w:ascii="Times New Roman" w:eastAsia="Times New Roman" w:hAnsi="Times New Roman" w:cs="Times New Roman"/>
                <w:color w:val="44546A" w:themeColor="text2"/>
                <w:sz w:val="28"/>
                <w:szCs w:val="28"/>
                <w:lang w:eastAsia="ru-RU"/>
              </w:rPr>
              <w:t>зел</w:t>
            </w:r>
            <w:proofErr w:type="spellEnd"/>
            <w:r w:rsidRPr="004F5229">
              <w:rPr>
                <w:rFonts w:ascii="Times New Roman" w:eastAsia="Times New Roman" w:hAnsi="Times New Roman" w:cs="Times New Roman"/>
                <w:color w:val="44546A" w:themeColor="text2"/>
                <w:sz w:val="28"/>
                <w:szCs w:val="28"/>
                <w:lang w:eastAsia="ru-RU"/>
              </w:rPr>
              <w:t>.</w:t>
            </w:r>
          </w:p>
        </w:tc>
      </w:tr>
      <w:tr w:rsidR="0070153B" w:rsidRPr="004F5229" w14:paraId="091862F3" w14:textId="77777777" w:rsidTr="0070153B">
        <w:trPr>
          <w:trHeight w:val="96"/>
        </w:trPr>
        <w:tc>
          <w:tcPr>
            <w:tcW w:w="3772" w:type="dxa"/>
            <w:shd w:val="clear" w:color="auto" w:fill="auto"/>
            <w:tcMar>
              <w:top w:w="0" w:type="dxa"/>
              <w:left w:w="115" w:type="dxa"/>
              <w:bottom w:w="0" w:type="dxa"/>
              <w:right w:w="115" w:type="dxa"/>
            </w:tcMar>
            <w:hideMark/>
          </w:tcPr>
          <w:p w14:paraId="29781EA7"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Морковь ранняя</w:t>
            </w:r>
          </w:p>
        </w:tc>
        <w:tc>
          <w:tcPr>
            <w:tcW w:w="2241" w:type="dxa"/>
            <w:shd w:val="clear" w:color="auto" w:fill="auto"/>
            <w:tcMar>
              <w:top w:w="0" w:type="dxa"/>
              <w:left w:w="115" w:type="dxa"/>
              <w:bottom w:w="0" w:type="dxa"/>
              <w:right w:w="115" w:type="dxa"/>
            </w:tcMar>
            <w:hideMark/>
          </w:tcPr>
          <w:p w14:paraId="003CC683"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400</w:t>
            </w:r>
          </w:p>
        </w:tc>
        <w:tc>
          <w:tcPr>
            <w:tcW w:w="3707" w:type="dxa"/>
            <w:shd w:val="clear" w:color="auto" w:fill="auto"/>
            <w:tcMar>
              <w:top w:w="0" w:type="dxa"/>
              <w:left w:w="115" w:type="dxa"/>
              <w:bottom w:w="0" w:type="dxa"/>
              <w:right w:w="115" w:type="dxa"/>
            </w:tcMar>
            <w:hideMark/>
          </w:tcPr>
          <w:p w14:paraId="36983AE6"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Морковь Р</w:t>
            </w:r>
          </w:p>
        </w:tc>
      </w:tr>
      <w:tr w:rsidR="0070153B" w:rsidRPr="004F5229" w14:paraId="45D231DF" w14:textId="77777777" w:rsidTr="0070153B">
        <w:tc>
          <w:tcPr>
            <w:tcW w:w="3772" w:type="dxa"/>
            <w:shd w:val="clear" w:color="auto" w:fill="auto"/>
            <w:tcMar>
              <w:top w:w="0" w:type="dxa"/>
              <w:left w:w="115" w:type="dxa"/>
              <w:bottom w:w="0" w:type="dxa"/>
              <w:right w:w="115" w:type="dxa"/>
            </w:tcMar>
            <w:hideMark/>
          </w:tcPr>
          <w:p w14:paraId="0798BA87"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Морковь поздняя</w:t>
            </w:r>
          </w:p>
        </w:tc>
        <w:tc>
          <w:tcPr>
            <w:tcW w:w="2241" w:type="dxa"/>
            <w:shd w:val="clear" w:color="auto" w:fill="auto"/>
            <w:tcMar>
              <w:top w:w="0" w:type="dxa"/>
              <w:left w:w="115" w:type="dxa"/>
              <w:bottom w:w="0" w:type="dxa"/>
              <w:right w:w="115" w:type="dxa"/>
            </w:tcMar>
            <w:hideMark/>
          </w:tcPr>
          <w:p w14:paraId="09389401"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250</w:t>
            </w:r>
          </w:p>
        </w:tc>
        <w:tc>
          <w:tcPr>
            <w:tcW w:w="3707" w:type="dxa"/>
            <w:shd w:val="clear" w:color="auto" w:fill="auto"/>
            <w:tcMar>
              <w:top w:w="0" w:type="dxa"/>
              <w:left w:w="115" w:type="dxa"/>
              <w:bottom w:w="0" w:type="dxa"/>
              <w:right w:w="115" w:type="dxa"/>
            </w:tcMar>
            <w:hideMark/>
          </w:tcPr>
          <w:p w14:paraId="5A929E5D"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Морковь П</w:t>
            </w:r>
          </w:p>
        </w:tc>
      </w:tr>
      <w:tr w:rsidR="0070153B" w:rsidRPr="004F5229" w14:paraId="3CEFCD65" w14:textId="77777777" w:rsidTr="0070153B">
        <w:trPr>
          <w:trHeight w:val="48"/>
        </w:trPr>
        <w:tc>
          <w:tcPr>
            <w:tcW w:w="3772" w:type="dxa"/>
            <w:shd w:val="clear" w:color="auto" w:fill="auto"/>
            <w:tcMar>
              <w:top w:w="0" w:type="dxa"/>
              <w:left w:w="115" w:type="dxa"/>
              <w:bottom w:w="0" w:type="dxa"/>
              <w:right w:w="115" w:type="dxa"/>
            </w:tcMar>
            <w:hideMark/>
          </w:tcPr>
          <w:p w14:paraId="2BD01AEB"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Огурец (грунтовый)</w:t>
            </w:r>
          </w:p>
        </w:tc>
        <w:tc>
          <w:tcPr>
            <w:tcW w:w="2241" w:type="dxa"/>
            <w:shd w:val="clear" w:color="auto" w:fill="auto"/>
            <w:tcMar>
              <w:top w:w="0" w:type="dxa"/>
              <w:left w:w="115" w:type="dxa"/>
              <w:bottom w:w="0" w:type="dxa"/>
              <w:right w:w="115" w:type="dxa"/>
            </w:tcMar>
            <w:hideMark/>
          </w:tcPr>
          <w:p w14:paraId="69A57A37"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150</w:t>
            </w:r>
          </w:p>
        </w:tc>
        <w:tc>
          <w:tcPr>
            <w:tcW w:w="3707" w:type="dxa"/>
            <w:shd w:val="clear" w:color="auto" w:fill="auto"/>
            <w:tcMar>
              <w:top w:w="0" w:type="dxa"/>
              <w:left w:w="115" w:type="dxa"/>
              <w:bottom w:w="0" w:type="dxa"/>
              <w:right w:w="115" w:type="dxa"/>
            </w:tcMar>
            <w:hideMark/>
          </w:tcPr>
          <w:p w14:paraId="0C4E8FD0"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Огурец Г</w:t>
            </w:r>
          </w:p>
        </w:tc>
      </w:tr>
      <w:tr w:rsidR="0070153B" w:rsidRPr="004F5229" w14:paraId="78ECA621" w14:textId="77777777" w:rsidTr="0070153B">
        <w:trPr>
          <w:trHeight w:val="240"/>
        </w:trPr>
        <w:tc>
          <w:tcPr>
            <w:tcW w:w="3772" w:type="dxa"/>
            <w:shd w:val="clear" w:color="auto" w:fill="auto"/>
            <w:tcMar>
              <w:top w:w="0" w:type="dxa"/>
              <w:left w:w="115" w:type="dxa"/>
              <w:bottom w:w="0" w:type="dxa"/>
              <w:right w:w="115" w:type="dxa"/>
            </w:tcMar>
            <w:hideMark/>
          </w:tcPr>
          <w:p w14:paraId="56A76352"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Огурец (тепличный)</w:t>
            </w:r>
          </w:p>
        </w:tc>
        <w:tc>
          <w:tcPr>
            <w:tcW w:w="2241" w:type="dxa"/>
            <w:shd w:val="clear" w:color="auto" w:fill="auto"/>
            <w:tcMar>
              <w:top w:w="0" w:type="dxa"/>
              <w:left w:w="115" w:type="dxa"/>
              <w:bottom w:w="0" w:type="dxa"/>
              <w:right w:w="115" w:type="dxa"/>
            </w:tcMar>
            <w:hideMark/>
          </w:tcPr>
          <w:p w14:paraId="6E9A3380"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400</w:t>
            </w:r>
          </w:p>
        </w:tc>
        <w:tc>
          <w:tcPr>
            <w:tcW w:w="3707" w:type="dxa"/>
            <w:shd w:val="clear" w:color="auto" w:fill="auto"/>
            <w:tcMar>
              <w:top w:w="0" w:type="dxa"/>
              <w:left w:w="115" w:type="dxa"/>
              <w:bottom w:w="0" w:type="dxa"/>
              <w:right w:w="115" w:type="dxa"/>
            </w:tcMar>
            <w:hideMark/>
          </w:tcPr>
          <w:p w14:paraId="2CB6B93A"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Огурец Т</w:t>
            </w:r>
          </w:p>
        </w:tc>
      </w:tr>
      <w:tr w:rsidR="0070153B" w:rsidRPr="004F5229" w14:paraId="58DF27C4" w14:textId="77777777" w:rsidTr="0070153B">
        <w:trPr>
          <w:trHeight w:val="240"/>
        </w:trPr>
        <w:tc>
          <w:tcPr>
            <w:tcW w:w="3772" w:type="dxa"/>
            <w:shd w:val="clear" w:color="auto" w:fill="auto"/>
            <w:tcMar>
              <w:top w:w="0" w:type="dxa"/>
              <w:left w:w="115" w:type="dxa"/>
              <w:bottom w:w="0" w:type="dxa"/>
              <w:right w:w="115" w:type="dxa"/>
            </w:tcMar>
            <w:hideMark/>
          </w:tcPr>
          <w:p w14:paraId="29AE4BCE"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Перец (сладкий)</w:t>
            </w:r>
          </w:p>
        </w:tc>
        <w:tc>
          <w:tcPr>
            <w:tcW w:w="2241" w:type="dxa"/>
            <w:shd w:val="clear" w:color="auto" w:fill="auto"/>
            <w:tcMar>
              <w:top w:w="0" w:type="dxa"/>
              <w:left w:w="115" w:type="dxa"/>
              <w:bottom w:w="0" w:type="dxa"/>
              <w:right w:w="115" w:type="dxa"/>
            </w:tcMar>
            <w:hideMark/>
          </w:tcPr>
          <w:p w14:paraId="1E9EF594"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250</w:t>
            </w:r>
          </w:p>
        </w:tc>
        <w:tc>
          <w:tcPr>
            <w:tcW w:w="3707" w:type="dxa"/>
            <w:shd w:val="clear" w:color="auto" w:fill="auto"/>
            <w:tcMar>
              <w:top w:w="0" w:type="dxa"/>
              <w:left w:w="115" w:type="dxa"/>
              <w:bottom w:w="0" w:type="dxa"/>
              <w:right w:w="115" w:type="dxa"/>
            </w:tcMar>
            <w:hideMark/>
          </w:tcPr>
          <w:p w14:paraId="533FFD24"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Перец сл.</w:t>
            </w:r>
          </w:p>
        </w:tc>
      </w:tr>
      <w:tr w:rsidR="0070153B" w:rsidRPr="004F5229" w14:paraId="6531C3D0" w14:textId="77777777" w:rsidTr="0070153B">
        <w:trPr>
          <w:trHeight w:val="12"/>
        </w:trPr>
        <w:tc>
          <w:tcPr>
            <w:tcW w:w="3772" w:type="dxa"/>
            <w:shd w:val="clear" w:color="auto" w:fill="auto"/>
            <w:tcMar>
              <w:top w:w="0" w:type="dxa"/>
              <w:left w:w="115" w:type="dxa"/>
              <w:bottom w:w="0" w:type="dxa"/>
              <w:right w:w="115" w:type="dxa"/>
            </w:tcMar>
            <w:hideMark/>
          </w:tcPr>
          <w:p w14:paraId="0405744E"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Персик</w:t>
            </w:r>
          </w:p>
        </w:tc>
        <w:tc>
          <w:tcPr>
            <w:tcW w:w="2241" w:type="dxa"/>
            <w:shd w:val="clear" w:color="auto" w:fill="auto"/>
            <w:tcMar>
              <w:top w:w="0" w:type="dxa"/>
              <w:left w:w="115" w:type="dxa"/>
              <w:bottom w:w="0" w:type="dxa"/>
              <w:right w:w="115" w:type="dxa"/>
            </w:tcMar>
            <w:hideMark/>
          </w:tcPr>
          <w:p w14:paraId="604B8F9A"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60</w:t>
            </w:r>
          </w:p>
        </w:tc>
        <w:tc>
          <w:tcPr>
            <w:tcW w:w="3707" w:type="dxa"/>
            <w:shd w:val="clear" w:color="auto" w:fill="auto"/>
            <w:tcMar>
              <w:top w:w="0" w:type="dxa"/>
              <w:left w:w="115" w:type="dxa"/>
              <w:bottom w:w="0" w:type="dxa"/>
              <w:right w:w="115" w:type="dxa"/>
            </w:tcMar>
            <w:hideMark/>
          </w:tcPr>
          <w:p w14:paraId="4DD0FAC9"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Персик</w:t>
            </w:r>
          </w:p>
        </w:tc>
      </w:tr>
      <w:tr w:rsidR="0070153B" w:rsidRPr="004F5229" w14:paraId="410A5B9F" w14:textId="77777777" w:rsidTr="0070153B">
        <w:tc>
          <w:tcPr>
            <w:tcW w:w="3772" w:type="dxa"/>
            <w:shd w:val="clear" w:color="auto" w:fill="auto"/>
            <w:tcMar>
              <w:top w:w="0" w:type="dxa"/>
              <w:left w:w="115" w:type="dxa"/>
              <w:bottom w:w="0" w:type="dxa"/>
              <w:right w:w="115" w:type="dxa"/>
            </w:tcMar>
            <w:hideMark/>
          </w:tcPr>
          <w:p w14:paraId="4131F7C0"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Помидор (грунтовый)</w:t>
            </w:r>
          </w:p>
        </w:tc>
        <w:tc>
          <w:tcPr>
            <w:tcW w:w="2241" w:type="dxa"/>
            <w:shd w:val="clear" w:color="auto" w:fill="auto"/>
            <w:tcMar>
              <w:top w:w="0" w:type="dxa"/>
              <w:left w:w="115" w:type="dxa"/>
              <w:bottom w:w="0" w:type="dxa"/>
              <w:right w:w="115" w:type="dxa"/>
            </w:tcMar>
            <w:hideMark/>
          </w:tcPr>
          <w:p w14:paraId="34FA5DE3"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150</w:t>
            </w:r>
          </w:p>
        </w:tc>
        <w:tc>
          <w:tcPr>
            <w:tcW w:w="3707" w:type="dxa"/>
            <w:shd w:val="clear" w:color="auto" w:fill="auto"/>
            <w:tcMar>
              <w:top w:w="0" w:type="dxa"/>
              <w:left w:w="115" w:type="dxa"/>
              <w:bottom w:w="0" w:type="dxa"/>
              <w:right w:w="115" w:type="dxa"/>
            </w:tcMar>
            <w:hideMark/>
          </w:tcPr>
          <w:p w14:paraId="03F09ED7"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Помидор Г</w:t>
            </w:r>
          </w:p>
        </w:tc>
      </w:tr>
      <w:tr w:rsidR="0070153B" w:rsidRPr="004F5229" w14:paraId="4DE497CA" w14:textId="77777777" w:rsidTr="0070153B">
        <w:trPr>
          <w:trHeight w:val="252"/>
        </w:trPr>
        <w:tc>
          <w:tcPr>
            <w:tcW w:w="3772" w:type="dxa"/>
            <w:shd w:val="clear" w:color="auto" w:fill="auto"/>
            <w:tcMar>
              <w:top w:w="0" w:type="dxa"/>
              <w:left w:w="115" w:type="dxa"/>
              <w:bottom w:w="0" w:type="dxa"/>
              <w:right w:w="115" w:type="dxa"/>
            </w:tcMar>
            <w:hideMark/>
          </w:tcPr>
          <w:p w14:paraId="4569C179"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Помидор (тепличный)</w:t>
            </w:r>
          </w:p>
        </w:tc>
        <w:tc>
          <w:tcPr>
            <w:tcW w:w="2241" w:type="dxa"/>
            <w:shd w:val="clear" w:color="auto" w:fill="auto"/>
            <w:tcMar>
              <w:top w:w="0" w:type="dxa"/>
              <w:left w:w="115" w:type="dxa"/>
              <w:bottom w:w="0" w:type="dxa"/>
              <w:right w:w="115" w:type="dxa"/>
            </w:tcMar>
            <w:hideMark/>
          </w:tcPr>
          <w:p w14:paraId="05300937"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300</w:t>
            </w:r>
          </w:p>
        </w:tc>
        <w:tc>
          <w:tcPr>
            <w:tcW w:w="3707" w:type="dxa"/>
            <w:shd w:val="clear" w:color="auto" w:fill="auto"/>
            <w:tcMar>
              <w:top w:w="0" w:type="dxa"/>
              <w:left w:w="115" w:type="dxa"/>
              <w:bottom w:w="0" w:type="dxa"/>
              <w:right w:w="115" w:type="dxa"/>
            </w:tcMar>
            <w:hideMark/>
          </w:tcPr>
          <w:p w14:paraId="1EDE36AF"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Помидор Т</w:t>
            </w:r>
          </w:p>
        </w:tc>
      </w:tr>
      <w:tr w:rsidR="0070153B" w:rsidRPr="004F5229" w14:paraId="32CB1431" w14:textId="77777777" w:rsidTr="0070153B">
        <w:tc>
          <w:tcPr>
            <w:tcW w:w="3772" w:type="dxa"/>
            <w:shd w:val="clear" w:color="auto" w:fill="auto"/>
            <w:tcMar>
              <w:top w:w="0" w:type="dxa"/>
              <w:left w:w="115" w:type="dxa"/>
              <w:bottom w:w="0" w:type="dxa"/>
              <w:right w:w="115" w:type="dxa"/>
            </w:tcMar>
            <w:hideMark/>
          </w:tcPr>
          <w:p w14:paraId="559FED68"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Редис</w:t>
            </w:r>
          </w:p>
        </w:tc>
        <w:tc>
          <w:tcPr>
            <w:tcW w:w="2241" w:type="dxa"/>
            <w:shd w:val="clear" w:color="auto" w:fill="auto"/>
            <w:tcMar>
              <w:top w:w="0" w:type="dxa"/>
              <w:left w:w="115" w:type="dxa"/>
              <w:bottom w:w="0" w:type="dxa"/>
              <w:right w:w="115" w:type="dxa"/>
            </w:tcMar>
            <w:hideMark/>
          </w:tcPr>
          <w:p w14:paraId="7363A47E"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1500</w:t>
            </w:r>
          </w:p>
        </w:tc>
        <w:tc>
          <w:tcPr>
            <w:tcW w:w="3707" w:type="dxa"/>
            <w:shd w:val="clear" w:color="auto" w:fill="auto"/>
            <w:tcMar>
              <w:top w:w="0" w:type="dxa"/>
              <w:left w:w="115" w:type="dxa"/>
              <w:bottom w:w="0" w:type="dxa"/>
              <w:right w:w="115" w:type="dxa"/>
            </w:tcMar>
            <w:hideMark/>
          </w:tcPr>
          <w:p w14:paraId="50AA5D53"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Редис</w:t>
            </w:r>
          </w:p>
        </w:tc>
      </w:tr>
      <w:tr w:rsidR="0070153B" w:rsidRPr="004F5229" w14:paraId="659077F8" w14:textId="77777777" w:rsidTr="0070153B">
        <w:trPr>
          <w:trHeight w:val="48"/>
        </w:trPr>
        <w:tc>
          <w:tcPr>
            <w:tcW w:w="3772" w:type="dxa"/>
            <w:shd w:val="clear" w:color="auto" w:fill="auto"/>
            <w:tcMar>
              <w:top w:w="0" w:type="dxa"/>
              <w:left w:w="115" w:type="dxa"/>
              <w:bottom w:w="0" w:type="dxa"/>
              <w:right w:w="115" w:type="dxa"/>
            </w:tcMar>
            <w:hideMark/>
          </w:tcPr>
          <w:p w14:paraId="33D269E1"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Салат</w:t>
            </w:r>
          </w:p>
        </w:tc>
        <w:tc>
          <w:tcPr>
            <w:tcW w:w="2241" w:type="dxa"/>
            <w:shd w:val="clear" w:color="auto" w:fill="auto"/>
            <w:tcMar>
              <w:top w:w="0" w:type="dxa"/>
              <w:left w:w="115" w:type="dxa"/>
              <w:bottom w:w="0" w:type="dxa"/>
              <w:right w:w="115" w:type="dxa"/>
            </w:tcMar>
            <w:hideMark/>
          </w:tcPr>
          <w:p w14:paraId="2A349A8E"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2000</w:t>
            </w:r>
          </w:p>
        </w:tc>
        <w:tc>
          <w:tcPr>
            <w:tcW w:w="3707" w:type="dxa"/>
            <w:shd w:val="clear" w:color="auto" w:fill="auto"/>
            <w:tcMar>
              <w:top w:w="0" w:type="dxa"/>
              <w:left w:w="115" w:type="dxa"/>
              <w:bottom w:w="0" w:type="dxa"/>
              <w:right w:w="115" w:type="dxa"/>
            </w:tcMar>
            <w:hideMark/>
          </w:tcPr>
          <w:p w14:paraId="3F1A0DCE"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Салат</w:t>
            </w:r>
          </w:p>
        </w:tc>
      </w:tr>
      <w:tr w:rsidR="0070153B" w:rsidRPr="004F5229" w14:paraId="19E742CE" w14:textId="77777777" w:rsidTr="0070153B">
        <w:trPr>
          <w:trHeight w:val="240"/>
        </w:trPr>
        <w:tc>
          <w:tcPr>
            <w:tcW w:w="3772" w:type="dxa"/>
            <w:shd w:val="clear" w:color="auto" w:fill="auto"/>
            <w:tcMar>
              <w:top w:w="0" w:type="dxa"/>
              <w:left w:w="115" w:type="dxa"/>
              <w:bottom w:w="0" w:type="dxa"/>
              <w:right w:w="115" w:type="dxa"/>
            </w:tcMar>
            <w:hideMark/>
          </w:tcPr>
          <w:p w14:paraId="725740A7"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Свекла</w:t>
            </w:r>
          </w:p>
        </w:tc>
        <w:tc>
          <w:tcPr>
            <w:tcW w:w="2241" w:type="dxa"/>
            <w:shd w:val="clear" w:color="auto" w:fill="auto"/>
            <w:tcMar>
              <w:top w:w="0" w:type="dxa"/>
              <w:left w:w="115" w:type="dxa"/>
              <w:bottom w:w="0" w:type="dxa"/>
              <w:right w:w="115" w:type="dxa"/>
            </w:tcMar>
            <w:hideMark/>
          </w:tcPr>
          <w:p w14:paraId="18584586"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1400</w:t>
            </w:r>
          </w:p>
        </w:tc>
        <w:tc>
          <w:tcPr>
            <w:tcW w:w="3707" w:type="dxa"/>
            <w:shd w:val="clear" w:color="auto" w:fill="auto"/>
            <w:tcMar>
              <w:top w:w="0" w:type="dxa"/>
              <w:left w:w="115" w:type="dxa"/>
              <w:bottom w:w="0" w:type="dxa"/>
              <w:right w:w="115" w:type="dxa"/>
            </w:tcMar>
            <w:hideMark/>
          </w:tcPr>
          <w:p w14:paraId="0D6FED17"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Свекла</w:t>
            </w:r>
          </w:p>
        </w:tc>
      </w:tr>
      <w:tr w:rsidR="0070153B" w:rsidRPr="004F5229" w14:paraId="6CD2E426" w14:textId="77777777" w:rsidTr="0070153B">
        <w:trPr>
          <w:trHeight w:val="228"/>
        </w:trPr>
        <w:tc>
          <w:tcPr>
            <w:tcW w:w="3772" w:type="dxa"/>
            <w:shd w:val="clear" w:color="auto" w:fill="auto"/>
            <w:tcMar>
              <w:top w:w="0" w:type="dxa"/>
              <w:left w:w="115" w:type="dxa"/>
              <w:bottom w:w="0" w:type="dxa"/>
              <w:right w:w="115" w:type="dxa"/>
            </w:tcMar>
            <w:hideMark/>
          </w:tcPr>
          <w:p w14:paraId="57FA9C32"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Яблоко</w:t>
            </w:r>
          </w:p>
        </w:tc>
        <w:tc>
          <w:tcPr>
            <w:tcW w:w="2241" w:type="dxa"/>
            <w:shd w:val="clear" w:color="auto" w:fill="auto"/>
            <w:tcMar>
              <w:top w:w="0" w:type="dxa"/>
              <w:left w:w="115" w:type="dxa"/>
              <w:bottom w:w="0" w:type="dxa"/>
              <w:right w:w="115" w:type="dxa"/>
            </w:tcMar>
            <w:hideMark/>
          </w:tcPr>
          <w:p w14:paraId="44470F51"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60</w:t>
            </w:r>
          </w:p>
        </w:tc>
        <w:tc>
          <w:tcPr>
            <w:tcW w:w="3707" w:type="dxa"/>
            <w:shd w:val="clear" w:color="auto" w:fill="auto"/>
            <w:tcMar>
              <w:top w:w="0" w:type="dxa"/>
              <w:left w:w="115" w:type="dxa"/>
              <w:bottom w:w="0" w:type="dxa"/>
              <w:right w:w="115" w:type="dxa"/>
            </w:tcMar>
            <w:hideMark/>
          </w:tcPr>
          <w:p w14:paraId="75237881" w14:textId="77777777" w:rsidR="00A13F40" w:rsidRPr="004F5229" w:rsidRDefault="00A13F40" w:rsidP="00A13F40">
            <w:pPr>
              <w:spacing w:after="150" w:line="240" w:lineRule="auto"/>
              <w:jc w:val="both"/>
              <w:rPr>
                <w:rFonts w:ascii="Times New Roman" w:eastAsia="Times New Roman" w:hAnsi="Times New Roman" w:cs="Times New Roman"/>
                <w:color w:val="44546A" w:themeColor="text2"/>
                <w:sz w:val="28"/>
                <w:szCs w:val="28"/>
                <w:lang w:eastAsia="ru-RU"/>
              </w:rPr>
            </w:pPr>
            <w:r w:rsidRPr="004F5229">
              <w:rPr>
                <w:rFonts w:ascii="Times New Roman" w:eastAsia="Times New Roman" w:hAnsi="Times New Roman" w:cs="Times New Roman"/>
                <w:color w:val="44546A" w:themeColor="text2"/>
                <w:sz w:val="28"/>
                <w:szCs w:val="28"/>
                <w:lang w:eastAsia="ru-RU"/>
              </w:rPr>
              <w:t>Яблоко</w:t>
            </w:r>
          </w:p>
        </w:tc>
      </w:tr>
    </w:tbl>
    <w:p w14:paraId="365094E2" w14:textId="77777777" w:rsidR="00A13F40" w:rsidRPr="004F5229" w:rsidRDefault="00A13F40">
      <w:pPr>
        <w:rPr>
          <w:rFonts w:ascii="Arial" w:eastAsia="Times New Roman" w:hAnsi="Arial" w:cs="Arial"/>
          <w:color w:val="44546A" w:themeColor="text2"/>
          <w:sz w:val="21"/>
          <w:szCs w:val="21"/>
          <w:lang w:eastAsia="ru-RU"/>
        </w:rPr>
      </w:pPr>
      <w:r w:rsidRPr="004F5229">
        <w:rPr>
          <w:rFonts w:ascii="Arial" w:eastAsia="Times New Roman" w:hAnsi="Arial" w:cs="Arial"/>
          <w:color w:val="44546A" w:themeColor="text2"/>
          <w:sz w:val="21"/>
          <w:szCs w:val="21"/>
          <w:lang w:eastAsia="ru-RU"/>
        </w:rPr>
        <w:br w:type="page"/>
      </w:r>
    </w:p>
    <w:p w14:paraId="5AA391EF" w14:textId="1FF3965F" w:rsidR="00364937" w:rsidRPr="004F5229" w:rsidRDefault="00364937" w:rsidP="00364937">
      <w:pPr>
        <w:pStyle w:val="3"/>
        <w:rPr>
          <w:b w:val="0"/>
          <w:bCs w:val="0"/>
          <w:color w:val="44546A" w:themeColor="text2"/>
          <w:sz w:val="28"/>
          <w:szCs w:val="28"/>
        </w:rPr>
      </w:pPr>
      <w:bookmarkStart w:id="25" w:name="_Toc163405154"/>
      <w:r w:rsidRPr="004F5229">
        <w:rPr>
          <w:b w:val="0"/>
          <w:bCs w:val="0"/>
          <w:color w:val="44546A" w:themeColor="text2"/>
          <w:sz w:val="28"/>
          <w:szCs w:val="28"/>
        </w:rPr>
        <w:lastRenderedPageBreak/>
        <w:t>Приложение 2. Памятка для покупателей.</w:t>
      </w:r>
      <w:bookmarkEnd w:id="25"/>
    </w:p>
    <w:p w14:paraId="20DCF4C0" w14:textId="6A855C1B" w:rsidR="00364937" w:rsidRPr="004F5229" w:rsidRDefault="00EE4655">
      <w:pPr>
        <w:rPr>
          <w:rFonts w:ascii="Arial" w:eastAsia="Times New Roman" w:hAnsi="Arial" w:cs="Arial"/>
          <w:color w:val="44546A" w:themeColor="text2"/>
          <w:sz w:val="21"/>
          <w:szCs w:val="21"/>
          <w:lang w:eastAsia="ru-RU"/>
        </w:rPr>
      </w:pPr>
      <w:r>
        <w:rPr>
          <w:noProof/>
          <w:color w:val="44546A" w:themeColor="text2"/>
          <w:lang w:val="en-US" w:eastAsia="ru-RU"/>
        </w:rPr>
        <w:t xml:space="preserve"> </w:t>
      </w:r>
      <w:bookmarkStart w:id="26" w:name="_GoBack"/>
      <w:bookmarkEnd w:id="26"/>
      <w:r w:rsidR="009C42A5" w:rsidRPr="004F5229">
        <w:rPr>
          <w:noProof/>
          <w:color w:val="44546A" w:themeColor="text2"/>
          <w:lang w:eastAsia="ru-RU"/>
        </w:rPr>
        <w:drawing>
          <wp:inline distT="0" distB="0" distL="0" distR="0" wp14:anchorId="2C5D75E8" wp14:editId="4C10BC37">
            <wp:extent cx="5727229" cy="5422589"/>
            <wp:effectExtent l="0" t="0" r="6985" b="698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803" t="26908" r="35999" b="12196"/>
                    <a:stretch/>
                  </pic:blipFill>
                  <pic:spPr bwMode="auto">
                    <a:xfrm>
                      <a:off x="0" y="0"/>
                      <a:ext cx="5753220" cy="5447197"/>
                    </a:xfrm>
                    <a:prstGeom prst="rect">
                      <a:avLst/>
                    </a:prstGeom>
                    <a:ln>
                      <a:noFill/>
                    </a:ln>
                    <a:extLst>
                      <a:ext uri="{53640926-AAD7-44D8-BBD7-CCE9431645EC}">
                        <a14:shadowObscured xmlns:a14="http://schemas.microsoft.com/office/drawing/2010/main"/>
                      </a:ext>
                    </a:extLst>
                  </pic:spPr>
                </pic:pic>
              </a:graphicData>
            </a:graphic>
          </wp:inline>
        </w:drawing>
      </w:r>
      <w:r w:rsidR="00364937" w:rsidRPr="004F5229">
        <w:rPr>
          <w:rFonts w:ascii="Arial" w:eastAsia="Times New Roman" w:hAnsi="Arial" w:cs="Arial"/>
          <w:color w:val="44546A" w:themeColor="text2"/>
          <w:sz w:val="21"/>
          <w:szCs w:val="21"/>
          <w:lang w:eastAsia="ru-RU"/>
        </w:rPr>
        <w:br w:type="page"/>
      </w:r>
    </w:p>
    <w:p w14:paraId="4083D7F5" w14:textId="627E7A11" w:rsidR="006F62C9" w:rsidRPr="004F5229" w:rsidRDefault="006F62C9" w:rsidP="006F62C9">
      <w:pPr>
        <w:pStyle w:val="3"/>
        <w:rPr>
          <w:b w:val="0"/>
          <w:bCs w:val="0"/>
          <w:color w:val="44546A" w:themeColor="text2"/>
          <w:sz w:val="28"/>
          <w:szCs w:val="28"/>
        </w:rPr>
      </w:pPr>
      <w:bookmarkStart w:id="27" w:name="_Toc163405155"/>
      <w:r w:rsidRPr="004F5229">
        <w:rPr>
          <w:b w:val="0"/>
          <w:bCs w:val="0"/>
          <w:color w:val="44546A" w:themeColor="text2"/>
          <w:sz w:val="28"/>
          <w:szCs w:val="28"/>
        </w:rPr>
        <w:lastRenderedPageBreak/>
        <w:t xml:space="preserve">Приложение 3. </w:t>
      </w:r>
      <w:proofErr w:type="gramStart"/>
      <w:r w:rsidRPr="004F5229">
        <w:rPr>
          <w:b w:val="0"/>
          <w:bCs w:val="0"/>
          <w:color w:val="44546A" w:themeColor="text2"/>
          <w:sz w:val="28"/>
          <w:szCs w:val="28"/>
        </w:rPr>
        <w:t>Буклет  «</w:t>
      </w:r>
      <w:proofErr w:type="gramEnd"/>
      <w:r w:rsidRPr="004F5229">
        <w:rPr>
          <w:b w:val="0"/>
          <w:bCs w:val="0"/>
          <w:color w:val="44546A" w:themeColor="text2"/>
          <w:sz w:val="28"/>
          <w:szCs w:val="28"/>
        </w:rPr>
        <w:t>Вред нитратов»</w:t>
      </w:r>
      <w:bookmarkEnd w:id="27"/>
    </w:p>
    <w:p w14:paraId="2A4E2953" w14:textId="015D6B15" w:rsidR="00036F43" w:rsidRPr="004F5229" w:rsidRDefault="00CF6ACC" w:rsidP="00036F43">
      <w:pPr>
        <w:shd w:val="clear" w:color="auto" w:fill="FFFFFF"/>
        <w:spacing w:after="150" w:line="240" w:lineRule="auto"/>
        <w:jc w:val="both"/>
        <w:rPr>
          <w:rFonts w:ascii="Arial" w:eastAsia="Times New Roman" w:hAnsi="Arial" w:cs="Arial"/>
          <w:color w:val="44546A" w:themeColor="text2"/>
          <w:sz w:val="21"/>
          <w:szCs w:val="21"/>
          <w:lang w:eastAsia="ru-RU"/>
        </w:rPr>
      </w:pPr>
      <w:r w:rsidRPr="004F5229">
        <w:rPr>
          <w:noProof/>
          <w:color w:val="44546A" w:themeColor="text2"/>
          <w:lang w:eastAsia="ru-RU"/>
        </w:rPr>
        <w:drawing>
          <wp:inline distT="0" distB="0" distL="0" distR="0" wp14:anchorId="77E1BA80" wp14:editId="62BDFCB6">
            <wp:extent cx="5774267" cy="4042743"/>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520" t="22120" r="16028" b="11284"/>
                    <a:stretch/>
                  </pic:blipFill>
                  <pic:spPr bwMode="auto">
                    <a:xfrm>
                      <a:off x="0" y="0"/>
                      <a:ext cx="5795700" cy="4057749"/>
                    </a:xfrm>
                    <a:prstGeom prst="rect">
                      <a:avLst/>
                    </a:prstGeom>
                    <a:ln>
                      <a:noFill/>
                    </a:ln>
                    <a:extLst>
                      <a:ext uri="{53640926-AAD7-44D8-BBD7-CCE9431645EC}">
                        <a14:shadowObscured xmlns:a14="http://schemas.microsoft.com/office/drawing/2010/main"/>
                      </a:ext>
                    </a:extLst>
                  </pic:spPr>
                </pic:pic>
              </a:graphicData>
            </a:graphic>
          </wp:inline>
        </w:drawing>
      </w:r>
    </w:p>
    <w:p w14:paraId="47EB9D4A" w14:textId="42C496FE" w:rsidR="00CF6ACC" w:rsidRPr="004F5229" w:rsidRDefault="00CF6ACC" w:rsidP="00036F43">
      <w:pPr>
        <w:shd w:val="clear" w:color="auto" w:fill="FFFFFF"/>
        <w:spacing w:after="150" w:line="240" w:lineRule="auto"/>
        <w:jc w:val="both"/>
        <w:rPr>
          <w:rFonts w:ascii="Arial" w:eastAsia="Times New Roman" w:hAnsi="Arial" w:cs="Arial"/>
          <w:color w:val="44546A" w:themeColor="text2"/>
          <w:sz w:val="21"/>
          <w:szCs w:val="21"/>
          <w:lang w:eastAsia="ru-RU"/>
        </w:rPr>
      </w:pPr>
    </w:p>
    <w:p w14:paraId="0AE177B3" w14:textId="778169F0" w:rsidR="00CF6ACC" w:rsidRPr="004F5229" w:rsidRDefault="00CF6ACC" w:rsidP="00036F43">
      <w:pPr>
        <w:shd w:val="clear" w:color="auto" w:fill="FFFFFF"/>
        <w:spacing w:after="150" w:line="240" w:lineRule="auto"/>
        <w:jc w:val="both"/>
        <w:rPr>
          <w:rFonts w:ascii="Arial" w:eastAsia="Times New Roman" w:hAnsi="Arial" w:cs="Arial"/>
          <w:color w:val="44546A" w:themeColor="text2"/>
          <w:sz w:val="21"/>
          <w:szCs w:val="21"/>
          <w:lang w:eastAsia="ru-RU"/>
        </w:rPr>
      </w:pPr>
      <w:r w:rsidRPr="004F5229">
        <w:rPr>
          <w:noProof/>
          <w:color w:val="44546A" w:themeColor="text2"/>
          <w:lang w:eastAsia="ru-RU"/>
        </w:rPr>
        <w:drawing>
          <wp:inline distT="0" distB="0" distL="0" distR="0" wp14:anchorId="3ACA00F7" wp14:editId="11400D38">
            <wp:extent cx="5748867" cy="3978928"/>
            <wp:effectExtent l="0" t="0" r="4445" b="254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944" t="23032" r="16333" b="10833"/>
                    <a:stretch/>
                  </pic:blipFill>
                  <pic:spPr bwMode="auto">
                    <a:xfrm>
                      <a:off x="0" y="0"/>
                      <a:ext cx="5761599" cy="3987740"/>
                    </a:xfrm>
                    <a:prstGeom prst="rect">
                      <a:avLst/>
                    </a:prstGeom>
                    <a:ln>
                      <a:noFill/>
                    </a:ln>
                    <a:extLst>
                      <a:ext uri="{53640926-AAD7-44D8-BBD7-CCE9431645EC}">
                        <a14:shadowObscured xmlns:a14="http://schemas.microsoft.com/office/drawing/2010/main"/>
                      </a:ext>
                    </a:extLst>
                  </pic:spPr>
                </pic:pic>
              </a:graphicData>
            </a:graphic>
          </wp:inline>
        </w:drawing>
      </w:r>
    </w:p>
    <w:sectPr w:rsidR="00CF6ACC" w:rsidRPr="004F5229" w:rsidSect="00364937">
      <w:footerReference w:type="default" r:id="rId18"/>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CED307" w14:textId="77777777" w:rsidR="009F4689" w:rsidRDefault="009F4689" w:rsidP="00934A23">
      <w:pPr>
        <w:spacing w:after="0" w:line="240" w:lineRule="auto"/>
      </w:pPr>
      <w:r>
        <w:separator/>
      </w:r>
    </w:p>
  </w:endnote>
  <w:endnote w:type="continuationSeparator" w:id="0">
    <w:p w14:paraId="247F05AE" w14:textId="77777777" w:rsidR="009F4689" w:rsidRDefault="009F4689" w:rsidP="00934A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Cambria"/>
    <w:panose1 w:val="00000000000000000000"/>
    <w:charset w:val="00"/>
    <w:family w:val="roman"/>
    <w:notTrueType/>
    <w:pitch w:val="default"/>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9946270"/>
      <w:docPartObj>
        <w:docPartGallery w:val="Page Numbers (Bottom of Page)"/>
        <w:docPartUnique/>
      </w:docPartObj>
    </w:sdtPr>
    <w:sdtContent>
      <w:p w14:paraId="2EB2AF42" w14:textId="793790E1" w:rsidR="009F4689" w:rsidRDefault="009F4689">
        <w:pPr>
          <w:pStyle w:val="ad"/>
          <w:jc w:val="right"/>
        </w:pPr>
        <w:r>
          <w:fldChar w:fldCharType="begin"/>
        </w:r>
        <w:r>
          <w:instrText>PAGE   \* MERGEFORMAT</w:instrText>
        </w:r>
        <w:r>
          <w:fldChar w:fldCharType="separate"/>
        </w:r>
        <w:r w:rsidR="00EE4655">
          <w:rPr>
            <w:noProof/>
          </w:rPr>
          <w:t>22</w:t>
        </w:r>
        <w:r>
          <w:fldChar w:fldCharType="end"/>
        </w:r>
      </w:p>
    </w:sdtContent>
  </w:sdt>
  <w:p w14:paraId="2EC37D84" w14:textId="77777777" w:rsidR="009F4689" w:rsidRDefault="009F4689">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3B3F3D" w14:textId="77777777" w:rsidR="009F4689" w:rsidRDefault="009F4689" w:rsidP="00934A23">
      <w:pPr>
        <w:spacing w:after="0" w:line="240" w:lineRule="auto"/>
      </w:pPr>
      <w:r>
        <w:separator/>
      </w:r>
    </w:p>
  </w:footnote>
  <w:footnote w:type="continuationSeparator" w:id="0">
    <w:p w14:paraId="3800EBF9" w14:textId="77777777" w:rsidR="009F4689" w:rsidRDefault="009F4689" w:rsidP="00934A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A17377"/>
    <w:multiLevelType w:val="multilevel"/>
    <w:tmpl w:val="C1265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B64C60"/>
    <w:multiLevelType w:val="hybridMultilevel"/>
    <w:tmpl w:val="2CE471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E3A78E0"/>
    <w:multiLevelType w:val="multilevel"/>
    <w:tmpl w:val="E2A43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F33B1C"/>
    <w:multiLevelType w:val="multilevel"/>
    <w:tmpl w:val="E33E5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370C46"/>
    <w:multiLevelType w:val="multilevel"/>
    <w:tmpl w:val="0A84A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D65AF5"/>
    <w:multiLevelType w:val="multilevel"/>
    <w:tmpl w:val="626AE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2C5215"/>
    <w:multiLevelType w:val="multilevel"/>
    <w:tmpl w:val="6066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856AB6"/>
    <w:multiLevelType w:val="multilevel"/>
    <w:tmpl w:val="1D28D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F74471"/>
    <w:multiLevelType w:val="multilevel"/>
    <w:tmpl w:val="BAE8D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9F6BEA"/>
    <w:multiLevelType w:val="multilevel"/>
    <w:tmpl w:val="89C02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C6569B3"/>
    <w:multiLevelType w:val="multilevel"/>
    <w:tmpl w:val="814E1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9E5CC0"/>
    <w:multiLevelType w:val="multilevel"/>
    <w:tmpl w:val="00CE5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EF81DD4"/>
    <w:multiLevelType w:val="multilevel"/>
    <w:tmpl w:val="0BDEB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F1747E1"/>
    <w:multiLevelType w:val="multilevel"/>
    <w:tmpl w:val="70A4BB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0015A7B"/>
    <w:multiLevelType w:val="multilevel"/>
    <w:tmpl w:val="B2365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EB50B2"/>
    <w:multiLevelType w:val="multilevel"/>
    <w:tmpl w:val="F5D8E7F2"/>
    <w:lvl w:ilvl="0">
      <w:start w:val="1"/>
      <w:numFmt w:val="decimal"/>
      <w:lvlText w:val="%1."/>
      <w:lvlJc w:val="left"/>
      <w:pPr>
        <w:ind w:left="480" w:hanging="480"/>
      </w:pPr>
      <w:rPr>
        <w:rFonts w:hint="default"/>
        <w:color w:val="000000"/>
        <w:sz w:val="28"/>
      </w:rPr>
    </w:lvl>
    <w:lvl w:ilvl="1">
      <w:start w:val="1"/>
      <w:numFmt w:val="decimal"/>
      <w:lvlText w:val="%1.%2."/>
      <w:lvlJc w:val="left"/>
      <w:pPr>
        <w:ind w:left="804" w:hanging="720"/>
      </w:pPr>
      <w:rPr>
        <w:rFonts w:hint="default"/>
        <w:color w:val="000000"/>
        <w:sz w:val="28"/>
      </w:rPr>
    </w:lvl>
    <w:lvl w:ilvl="2">
      <w:start w:val="1"/>
      <w:numFmt w:val="decimal"/>
      <w:lvlText w:val="%1.%2.%3."/>
      <w:lvlJc w:val="left"/>
      <w:pPr>
        <w:ind w:left="888" w:hanging="720"/>
      </w:pPr>
      <w:rPr>
        <w:rFonts w:hint="default"/>
        <w:color w:val="000000"/>
        <w:sz w:val="28"/>
      </w:rPr>
    </w:lvl>
    <w:lvl w:ilvl="3">
      <w:start w:val="1"/>
      <w:numFmt w:val="decimal"/>
      <w:lvlText w:val="%1.%2.%3.%4."/>
      <w:lvlJc w:val="left"/>
      <w:pPr>
        <w:ind w:left="1332" w:hanging="1080"/>
      </w:pPr>
      <w:rPr>
        <w:rFonts w:hint="default"/>
        <w:color w:val="000000"/>
        <w:sz w:val="28"/>
      </w:rPr>
    </w:lvl>
    <w:lvl w:ilvl="4">
      <w:start w:val="1"/>
      <w:numFmt w:val="decimal"/>
      <w:lvlText w:val="%1.%2.%3.%4.%5."/>
      <w:lvlJc w:val="left"/>
      <w:pPr>
        <w:ind w:left="1416" w:hanging="1080"/>
      </w:pPr>
      <w:rPr>
        <w:rFonts w:hint="default"/>
        <w:color w:val="000000"/>
        <w:sz w:val="28"/>
      </w:rPr>
    </w:lvl>
    <w:lvl w:ilvl="5">
      <w:start w:val="1"/>
      <w:numFmt w:val="decimal"/>
      <w:lvlText w:val="%1.%2.%3.%4.%5.%6."/>
      <w:lvlJc w:val="left"/>
      <w:pPr>
        <w:ind w:left="1860" w:hanging="1440"/>
      </w:pPr>
      <w:rPr>
        <w:rFonts w:hint="default"/>
        <w:color w:val="000000"/>
        <w:sz w:val="28"/>
      </w:rPr>
    </w:lvl>
    <w:lvl w:ilvl="6">
      <w:start w:val="1"/>
      <w:numFmt w:val="decimal"/>
      <w:lvlText w:val="%1.%2.%3.%4.%5.%6.%7."/>
      <w:lvlJc w:val="left"/>
      <w:pPr>
        <w:ind w:left="1944" w:hanging="1440"/>
      </w:pPr>
      <w:rPr>
        <w:rFonts w:hint="default"/>
        <w:color w:val="000000"/>
        <w:sz w:val="28"/>
      </w:rPr>
    </w:lvl>
    <w:lvl w:ilvl="7">
      <w:start w:val="1"/>
      <w:numFmt w:val="decimal"/>
      <w:lvlText w:val="%1.%2.%3.%4.%5.%6.%7.%8."/>
      <w:lvlJc w:val="left"/>
      <w:pPr>
        <w:ind w:left="2388" w:hanging="1800"/>
      </w:pPr>
      <w:rPr>
        <w:rFonts w:hint="default"/>
        <w:color w:val="000000"/>
        <w:sz w:val="28"/>
      </w:rPr>
    </w:lvl>
    <w:lvl w:ilvl="8">
      <w:start w:val="1"/>
      <w:numFmt w:val="decimal"/>
      <w:lvlText w:val="%1.%2.%3.%4.%5.%6.%7.%8.%9."/>
      <w:lvlJc w:val="left"/>
      <w:pPr>
        <w:ind w:left="2472" w:hanging="1800"/>
      </w:pPr>
      <w:rPr>
        <w:rFonts w:hint="default"/>
        <w:color w:val="000000"/>
        <w:sz w:val="28"/>
      </w:rPr>
    </w:lvl>
  </w:abstractNum>
  <w:abstractNum w:abstractNumId="16" w15:restartNumberingAfterBreak="0">
    <w:nsid w:val="32CD2315"/>
    <w:multiLevelType w:val="multilevel"/>
    <w:tmpl w:val="22A8D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A56F6F"/>
    <w:multiLevelType w:val="hybridMultilevel"/>
    <w:tmpl w:val="7206DC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9745FCD"/>
    <w:multiLevelType w:val="multilevel"/>
    <w:tmpl w:val="1EECA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1E215C"/>
    <w:multiLevelType w:val="multilevel"/>
    <w:tmpl w:val="1C404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A57727"/>
    <w:multiLevelType w:val="multilevel"/>
    <w:tmpl w:val="D020E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C66E05"/>
    <w:multiLevelType w:val="multilevel"/>
    <w:tmpl w:val="2138A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100414"/>
    <w:multiLevelType w:val="multilevel"/>
    <w:tmpl w:val="21201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402BC4"/>
    <w:multiLevelType w:val="multilevel"/>
    <w:tmpl w:val="7F602B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B0D69AE"/>
    <w:multiLevelType w:val="multilevel"/>
    <w:tmpl w:val="F3AED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F54F90"/>
    <w:multiLevelType w:val="multilevel"/>
    <w:tmpl w:val="31BEC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287429"/>
    <w:multiLevelType w:val="hybridMultilevel"/>
    <w:tmpl w:val="9662C226"/>
    <w:lvl w:ilvl="0" w:tplc="3228AB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569D033A"/>
    <w:multiLevelType w:val="multilevel"/>
    <w:tmpl w:val="0E4824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B161A1D"/>
    <w:multiLevelType w:val="multilevel"/>
    <w:tmpl w:val="F0A47A7E"/>
    <w:lvl w:ilvl="0">
      <w:start w:val="1"/>
      <w:numFmt w:val="decimal"/>
      <w:lvlText w:val="%1."/>
      <w:lvlJc w:val="left"/>
      <w:pPr>
        <w:ind w:left="432" w:hanging="432"/>
      </w:pPr>
      <w:rPr>
        <w:rFonts w:ascii="inherit" w:hAnsi="inherit" w:hint="default"/>
        <w:sz w:val="28"/>
      </w:rPr>
    </w:lvl>
    <w:lvl w:ilvl="1">
      <w:start w:val="1"/>
      <w:numFmt w:val="decimal"/>
      <w:lvlText w:val="%1.%2."/>
      <w:lvlJc w:val="left"/>
      <w:pPr>
        <w:ind w:left="432" w:hanging="432"/>
      </w:pPr>
      <w:rPr>
        <w:rFonts w:ascii="inherit" w:hAnsi="inherit" w:hint="default"/>
        <w:sz w:val="28"/>
      </w:rPr>
    </w:lvl>
    <w:lvl w:ilvl="2">
      <w:start w:val="1"/>
      <w:numFmt w:val="decimal"/>
      <w:lvlText w:val="%1.%2.%3."/>
      <w:lvlJc w:val="left"/>
      <w:pPr>
        <w:ind w:left="720" w:hanging="720"/>
      </w:pPr>
      <w:rPr>
        <w:rFonts w:ascii="inherit" w:hAnsi="inherit" w:hint="default"/>
        <w:sz w:val="28"/>
      </w:rPr>
    </w:lvl>
    <w:lvl w:ilvl="3">
      <w:start w:val="1"/>
      <w:numFmt w:val="decimal"/>
      <w:lvlText w:val="%1.%2.%3.%4."/>
      <w:lvlJc w:val="left"/>
      <w:pPr>
        <w:ind w:left="720" w:hanging="720"/>
      </w:pPr>
      <w:rPr>
        <w:rFonts w:ascii="inherit" w:hAnsi="inherit" w:hint="default"/>
        <w:sz w:val="28"/>
      </w:rPr>
    </w:lvl>
    <w:lvl w:ilvl="4">
      <w:start w:val="1"/>
      <w:numFmt w:val="decimal"/>
      <w:lvlText w:val="%1.%2.%3.%4.%5."/>
      <w:lvlJc w:val="left"/>
      <w:pPr>
        <w:ind w:left="1080" w:hanging="1080"/>
      </w:pPr>
      <w:rPr>
        <w:rFonts w:ascii="inherit" w:hAnsi="inherit" w:hint="default"/>
        <w:sz w:val="28"/>
      </w:rPr>
    </w:lvl>
    <w:lvl w:ilvl="5">
      <w:start w:val="1"/>
      <w:numFmt w:val="decimal"/>
      <w:lvlText w:val="%1.%2.%3.%4.%5.%6."/>
      <w:lvlJc w:val="left"/>
      <w:pPr>
        <w:ind w:left="1080" w:hanging="1080"/>
      </w:pPr>
      <w:rPr>
        <w:rFonts w:ascii="inherit" w:hAnsi="inherit" w:hint="default"/>
        <w:sz w:val="28"/>
      </w:rPr>
    </w:lvl>
    <w:lvl w:ilvl="6">
      <w:start w:val="1"/>
      <w:numFmt w:val="decimal"/>
      <w:lvlText w:val="%1.%2.%3.%4.%5.%6.%7."/>
      <w:lvlJc w:val="left"/>
      <w:pPr>
        <w:ind w:left="1440" w:hanging="1440"/>
      </w:pPr>
      <w:rPr>
        <w:rFonts w:ascii="inherit" w:hAnsi="inherit" w:hint="default"/>
        <w:sz w:val="28"/>
      </w:rPr>
    </w:lvl>
    <w:lvl w:ilvl="7">
      <w:start w:val="1"/>
      <w:numFmt w:val="decimal"/>
      <w:lvlText w:val="%1.%2.%3.%4.%5.%6.%7.%8."/>
      <w:lvlJc w:val="left"/>
      <w:pPr>
        <w:ind w:left="1440" w:hanging="1440"/>
      </w:pPr>
      <w:rPr>
        <w:rFonts w:ascii="inherit" w:hAnsi="inherit" w:hint="default"/>
        <w:sz w:val="28"/>
      </w:rPr>
    </w:lvl>
    <w:lvl w:ilvl="8">
      <w:start w:val="1"/>
      <w:numFmt w:val="decimal"/>
      <w:lvlText w:val="%1.%2.%3.%4.%5.%6.%7.%8.%9."/>
      <w:lvlJc w:val="left"/>
      <w:pPr>
        <w:ind w:left="1800" w:hanging="1800"/>
      </w:pPr>
      <w:rPr>
        <w:rFonts w:ascii="inherit" w:hAnsi="inherit" w:hint="default"/>
        <w:sz w:val="28"/>
      </w:rPr>
    </w:lvl>
  </w:abstractNum>
  <w:abstractNum w:abstractNumId="29" w15:restartNumberingAfterBreak="0">
    <w:nsid w:val="616B0CC6"/>
    <w:multiLevelType w:val="multilevel"/>
    <w:tmpl w:val="9530BC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2174BFA"/>
    <w:multiLevelType w:val="multilevel"/>
    <w:tmpl w:val="DD34AD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4B95917"/>
    <w:multiLevelType w:val="multilevel"/>
    <w:tmpl w:val="43BAAD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5413B88"/>
    <w:multiLevelType w:val="multilevel"/>
    <w:tmpl w:val="05A019A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98A2C3D"/>
    <w:multiLevelType w:val="multilevel"/>
    <w:tmpl w:val="B154832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6BDF13BD"/>
    <w:multiLevelType w:val="multilevel"/>
    <w:tmpl w:val="DD849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26F5966"/>
    <w:multiLevelType w:val="multilevel"/>
    <w:tmpl w:val="C166FA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57F4FF2"/>
    <w:multiLevelType w:val="multilevel"/>
    <w:tmpl w:val="6BC61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0C55B3"/>
    <w:multiLevelType w:val="multilevel"/>
    <w:tmpl w:val="1890A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BA11E7A"/>
    <w:multiLevelType w:val="multilevel"/>
    <w:tmpl w:val="BF080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6"/>
  </w:num>
  <w:num w:numId="3">
    <w:abstractNumId w:val="4"/>
  </w:num>
  <w:num w:numId="4">
    <w:abstractNumId w:val="5"/>
  </w:num>
  <w:num w:numId="5">
    <w:abstractNumId w:val="21"/>
  </w:num>
  <w:num w:numId="6">
    <w:abstractNumId w:val="19"/>
  </w:num>
  <w:num w:numId="7">
    <w:abstractNumId w:val="22"/>
  </w:num>
  <w:num w:numId="8">
    <w:abstractNumId w:val="18"/>
  </w:num>
  <w:num w:numId="9">
    <w:abstractNumId w:val="36"/>
  </w:num>
  <w:num w:numId="10">
    <w:abstractNumId w:val="23"/>
  </w:num>
  <w:num w:numId="11">
    <w:abstractNumId w:val="7"/>
  </w:num>
  <w:num w:numId="12">
    <w:abstractNumId w:val="12"/>
  </w:num>
  <w:num w:numId="13">
    <w:abstractNumId w:val="37"/>
  </w:num>
  <w:num w:numId="14">
    <w:abstractNumId w:val="14"/>
  </w:num>
  <w:num w:numId="15">
    <w:abstractNumId w:val="29"/>
  </w:num>
  <w:num w:numId="16">
    <w:abstractNumId w:val="2"/>
  </w:num>
  <w:num w:numId="17">
    <w:abstractNumId w:val="3"/>
  </w:num>
  <w:num w:numId="18">
    <w:abstractNumId w:val="34"/>
  </w:num>
  <w:num w:numId="19">
    <w:abstractNumId w:val="9"/>
  </w:num>
  <w:num w:numId="20">
    <w:abstractNumId w:val="11"/>
  </w:num>
  <w:num w:numId="21">
    <w:abstractNumId w:val="13"/>
  </w:num>
  <w:num w:numId="22">
    <w:abstractNumId w:val="0"/>
  </w:num>
  <w:num w:numId="23">
    <w:abstractNumId w:val="31"/>
  </w:num>
  <w:num w:numId="24">
    <w:abstractNumId w:val="27"/>
  </w:num>
  <w:num w:numId="25">
    <w:abstractNumId w:val="32"/>
  </w:num>
  <w:num w:numId="26">
    <w:abstractNumId w:val="8"/>
  </w:num>
  <w:num w:numId="27">
    <w:abstractNumId w:val="25"/>
  </w:num>
  <w:num w:numId="28">
    <w:abstractNumId w:val="38"/>
  </w:num>
  <w:num w:numId="29">
    <w:abstractNumId w:val="30"/>
  </w:num>
  <w:num w:numId="30">
    <w:abstractNumId w:val="10"/>
  </w:num>
  <w:num w:numId="31">
    <w:abstractNumId w:val="20"/>
  </w:num>
  <w:num w:numId="32">
    <w:abstractNumId w:val="24"/>
  </w:num>
  <w:num w:numId="33">
    <w:abstractNumId w:val="35"/>
  </w:num>
  <w:num w:numId="34">
    <w:abstractNumId w:val="28"/>
  </w:num>
  <w:num w:numId="35">
    <w:abstractNumId w:val="16"/>
  </w:num>
  <w:num w:numId="36">
    <w:abstractNumId w:val="15"/>
  </w:num>
  <w:num w:numId="37">
    <w:abstractNumId w:val="17"/>
  </w:num>
  <w:num w:numId="38">
    <w:abstractNumId w:val="33"/>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2780"/>
    <w:rsid w:val="000016F0"/>
    <w:rsid w:val="000050DB"/>
    <w:rsid w:val="00023316"/>
    <w:rsid w:val="00036045"/>
    <w:rsid w:val="00036F43"/>
    <w:rsid w:val="00045E1E"/>
    <w:rsid w:val="00055ADE"/>
    <w:rsid w:val="0006594E"/>
    <w:rsid w:val="00072AF4"/>
    <w:rsid w:val="00093826"/>
    <w:rsid w:val="00097B21"/>
    <w:rsid w:val="000B639B"/>
    <w:rsid w:val="000C2722"/>
    <w:rsid w:val="000C29A6"/>
    <w:rsid w:val="00151152"/>
    <w:rsid w:val="00184AF9"/>
    <w:rsid w:val="001A409B"/>
    <w:rsid w:val="001E5615"/>
    <w:rsid w:val="00204E33"/>
    <w:rsid w:val="002E6CE6"/>
    <w:rsid w:val="002E74F2"/>
    <w:rsid w:val="003259A2"/>
    <w:rsid w:val="0033211A"/>
    <w:rsid w:val="003540AC"/>
    <w:rsid w:val="00364937"/>
    <w:rsid w:val="003662F3"/>
    <w:rsid w:val="00366FA3"/>
    <w:rsid w:val="0037116C"/>
    <w:rsid w:val="00396404"/>
    <w:rsid w:val="003A4506"/>
    <w:rsid w:val="00457333"/>
    <w:rsid w:val="004E1A2E"/>
    <w:rsid w:val="004F5229"/>
    <w:rsid w:val="006345E1"/>
    <w:rsid w:val="00651F5F"/>
    <w:rsid w:val="00692743"/>
    <w:rsid w:val="006E265D"/>
    <w:rsid w:val="006F62C9"/>
    <w:rsid w:val="0070153B"/>
    <w:rsid w:val="00715AE7"/>
    <w:rsid w:val="00722CCD"/>
    <w:rsid w:val="00792AC4"/>
    <w:rsid w:val="007964C2"/>
    <w:rsid w:val="007A10D1"/>
    <w:rsid w:val="00831B9D"/>
    <w:rsid w:val="008374C9"/>
    <w:rsid w:val="008720E0"/>
    <w:rsid w:val="00877C73"/>
    <w:rsid w:val="008A08FE"/>
    <w:rsid w:val="008A354E"/>
    <w:rsid w:val="00924239"/>
    <w:rsid w:val="00934A23"/>
    <w:rsid w:val="00937DDF"/>
    <w:rsid w:val="009464FD"/>
    <w:rsid w:val="00976D6C"/>
    <w:rsid w:val="0098112E"/>
    <w:rsid w:val="009C42A5"/>
    <w:rsid w:val="009D733E"/>
    <w:rsid w:val="009F3466"/>
    <w:rsid w:val="009F4689"/>
    <w:rsid w:val="00A13F40"/>
    <w:rsid w:val="00A907F4"/>
    <w:rsid w:val="00AD433D"/>
    <w:rsid w:val="00AF7AB6"/>
    <w:rsid w:val="00BA2780"/>
    <w:rsid w:val="00BC1D9D"/>
    <w:rsid w:val="00C01774"/>
    <w:rsid w:val="00C03A54"/>
    <w:rsid w:val="00C17162"/>
    <w:rsid w:val="00C46358"/>
    <w:rsid w:val="00C75288"/>
    <w:rsid w:val="00C92BD5"/>
    <w:rsid w:val="00CB1149"/>
    <w:rsid w:val="00CF6ACC"/>
    <w:rsid w:val="00D01272"/>
    <w:rsid w:val="00D03B15"/>
    <w:rsid w:val="00D30058"/>
    <w:rsid w:val="00D9099D"/>
    <w:rsid w:val="00E575D0"/>
    <w:rsid w:val="00EC7575"/>
    <w:rsid w:val="00EE2C89"/>
    <w:rsid w:val="00EE4655"/>
    <w:rsid w:val="00F01243"/>
    <w:rsid w:val="00FF31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ocId w14:val="1A1F035A"/>
  <w15:chartTrackingRefBased/>
  <w15:docId w15:val="{48ABF674-909E-4C22-AE10-3D490C0DC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0016F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0659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0C272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uiPriority w:val="1"/>
    <w:qFormat/>
    <w:rsid w:val="00AD43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D433D"/>
    <w:rPr>
      <w:b/>
      <w:bCs/>
    </w:rPr>
  </w:style>
  <w:style w:type="paragraph" w:styleId="a5">
    <w:name w:val="Normal (Web)"/>
    <w:basedOn w:val="a"/>
    <w:uiPriority w:val="99"/>
    <w:semiHidden/>
    <w:unhideWhenUsed/>
    <w:rsid w:val="00AD43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C03A54"/>
    <w:pPr>
      <w:ind w:left="720"/>
      <w:contextualSpacing/>
    </w:pPr>
  </w:style>
  <w:style w:type="character" w:styleId="a7">
    <w:name w:val="Hyperlink"/>
    <w:basedOn w:val="a0"/>
    <w:uiPriority w:val="99"/>
    <w:unhideWhenUsed/>
    <w:rsid w:val="00C03A54"/>
    <w:rPr>
      <w:color w:val="0563C1" w:themeColor="hyperlink"/>
      <w:u w:val="single"/>
    </w:rPr>
  </w:style>
  <w:style w:type="character" w:customStyle="1" w:styleId="30">
    <w:name w:val="Заголовок 3 Знак"/>
    <w:basedOn w:val="a0"/>
    <w:link w:val="3"/>
    <w:uiPriority w:val="9"/>
    <w:rsid w:val="000C2722"/>
    <w:rPr>
      <w:rFonts w:ascii="Times New Roman" w:eastAsia="Times New Roman" w:hAnsi="Times New Roman" w:cs="Times New Roman"/>
      <w:b/>
      <w:bCs/>
      <w:sz w:val="27"/>
      <w:szCs w:val="27"/>
      <w:lang w:eastAsia="ru-RU"/>
    </w:rPr>
  </w:style>
  <w:style w:type="paragraph" w:customStyle="1" w:styleId="western">
    <w:name w:val="western"/>
    <w:basedOn w:val="a"/>
    <w:rsid w:val="000C27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0C27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0C2722"/>
  </w:style>
  <w:style w:type="paragraph" w:customStyle="1" w:styleId="c31">
    <w:name w:val="c31"/>
    <w:basedOn w:val="a"/>
    <w:rsid w:val="000C27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
    <w:name w:val="c26"/>
    <w:basedOn w:val="a"/>
    <w:rsid w:val="000C27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0C27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0C27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0C2722"/>
  </w:style>
  <w:style w:type="paragraph" w:customStyle="1" w:styleId="c49">
    <w:name w:val="c49"/>
    <w:basedOn w:val="a"/>
    <w:rsid w:val="000C27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0C27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1">
    <w:name w:val="c201"/>
    <w:basedOn w:val="a0"/>
    <w:rsid w:val="000C2722"/>
  </w:style>
  <w:style w:type="paragraph" w:customStyle="1" w:styleId="c23">
    <w:name w:val="c23"/>
    <w:basedOn w:val="a"/>
    <w:rsid w:val="000C27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0C2722"/>
  </w:style>
  <w:style w:type="character" w:customStyle="1" w:styleId="c10">
    <w:name w:val="c10"/>
    <w:basedOn w:val="a0"/>
    <w:rsid w:val="000C2722"/>
  </w:style>
  <w:style w:type="character" w:customStyle="1" w:styleId="c24">
    <w:name w:val="c24"/>
    <w:basedOn w:val="a0"/>
    <w:rsid w:val="000C2722"/>
  </w:style>
  <w:style w:type="paragraph" w:customStyle="1" w:styleId="c38">
    <w:name w:val="c38"/>
    <w:basedOn w:val="a"/>
    <w:rsid w:val="000C27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0C2722"/>
  </w:style>
  <w:style w:type="character" w:customStyle="1" w:styleId="c36">
    <w:name w:val="c36"/>
    <w:basedOn w:val="a0"/>
    <w:rsid w:val="000C2722"/>
  </w:style>
  <w:style w:type="paragraph" w:customStyle="1" w:styleId="c4">
    <w:name w:val="c4"/>
    <w:basedOn w:val="a"/>
    <w:rsid w:val="000C27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0C2722"/>
  </w:style>
  <w:style w:type="paragraph" w:customStyle="1" w:styleId="c33">
    <w:name w:val="c33"/>
    <w:basedOn w:val="a"/>
    <w:rsid w:val="000C27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
    <w:name w:val="c29"/>
    <w:basedOn w:val="a"/>
    <w:rsid w:val="000C27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0C2722"/>
  </w:style>
  <w:style w:type="character" w:customStyle="1" w:styleId="20">
    <w:name w:val="Заголовок 2 Знак"/>
    <w:basedOn w:val="a0"/>
    <w:link w:val="2"/>
    <w:uiPriority w:val="9"/>
    <w:rsid w:val="0006594E"/>
    <w:rPr>
      <w:rFonts w:asciiTheme="majorHAnsi" w:eastAsiaTheme="majorEastAsia" w:hAnsiTheme="majorHAnsi" w:cstheme="majorBidi"/>
      <w:color w:val="2E74B5" w:themeColor="accent1" w:themeShade="BF"/>
      <w:sz w:val="26"/>
      <w:szCs w:val="26"/>
    </w:rPr>
  </w:style>
  <w:style w:type="paragraph" w:styleId="a8">
    <w:name w:val="Title"/>
    <w:basedOn w:val="a"/>
    <w:next w:val="a"/>
    <w:link w:val="a9"/>
    <w:uiPriority w:val="10"/>
    <w:qFormat/>
    <w:rsid w:val="0006594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9">
    <w:name w:val="Название Знак"/>
    <w:basedOn w:val="a0"/>
    <w:link w:val="a8"/>
    <w:uiPriority w:val="10"/>
    <w:rsid w:val="0006594E"/>
    <w:rPr>
      <w:rFonts w:asciiTheme="majorHAnsi" w:eastAsiaTheme="majorEastAsia" w:hAnsiTheme="majorHAnsi" w:cstheme="majorBidi"/>
      <w:spacing w:val="-10"/>
      <w:kern w:val="28"/>
      <w:sz w:val="56"/>
      <w:szCs w:val="56"/>
    </w:rPr>
  </w:style>
  <w:style w:type="character" w:customStyle="1" w:styleId="10">
    <w:name w:val="Заголовок 1 Знак"/>
    <w:basedOn w:val="a0"/>
    <w:link w:val="1"/>
    <w:uiPriority w:val="9"/>
    <w:rsid w:val="000016F0"/>
    <w:rPr>
      <w:rFonts w:asciiTheme="majorHAnsi" w:eastAsiaTheme="majorEastAsia" w:hAnsiTheme="majorHAnsi" w:cstheme="majorBidi"/>
      <w:color w:val="2E74B5" w:themeColor="accent1" w:themeShade="BF"/>
      <w:sz w:val="32"/>
      <w:szCs w:val="32"/>
    </w:rPr>
  </w:style>
  <w:style w:type="paragraph" w:styleId="aa">
    <w:name w:val="TOC Heading"/>
    <w:basedOn w:val="1"/>
    <w:next w:val="a"/>
    <w:uiPriority w:val="39"/>
    <w:unhideWhenUsed/>
    <w:qFormat/>
    <w:rsid w:val="000016F0"/>
    <w:pPr>
      <w:outlineLvl w:val="9"/>
    </w:pPr>
    <w:rPr>
      <w:lang w:eastAsia="ru-RU"/>
    </w:rPr>
  </w:style>
  <w:style w:type="paragraph" w:styleId="21">
    <w:name w:val="toc 2"/>
    <w:basedOn w:val="a"/>
    <w:next w:val="a"/>
    <w:autoRedefine/>
    <w:uiPriority w:val="39"/>
    <w:unhideWhenUsed/>
    <w:rsid w:val="000016F0"/>
    <w:pPr>
      <w:spacing w:after="100"/>
      <w:ind w:left="220"/>
    </w:pPr>
    <w:rPr>
      <w:rFonts w:eastAsiaTheme="minorEastAsia" w:cs="Times New Roman"/>
      <w:lang w:eastAsia="ru-RU"/>
    </w:rPr>
  </w:style>
  <w:style w:type="paragraph" w:styleId="11">
    <w:name w:val="toc 1"/>
    <w:basedOn w:val="a"/>
    <w:next w:val="a"/>
    <w:autoRedefine/>
    <w:uiPriority w:val="39"/>
    <w:unhideWhenUsed/>
    <w:rsid w:val="000016F0"/>
    <w:pPr>
      <w:spacing w:after="100"/>
    </w:pPr>
    <w:rPr>
      <w:rFonts w:eastAsiaTheme="minorEastAsia" w:cs="Times New Roman"/>
      <w:lang w:eastAsia="ru-RU"/>
    </w:rPr>
  </w:style>
  <w:style w:type="paragraph" w:styleId="31">
    <w:name w:val="toc 3"/>
    <w:basedOn w:val="a"/>
    <w:next w:val="a"/>
    <w:autoRedefine/>
    <w:uiPriority w:val="39"/>
    <w:unhideWhenUsed/>
    <w:rsid w:val="000016F0"/>
    <w:pPr>
      <w:spacing w:after="100"/>
      <w:ind w:left="440"/>
    </w:pPr>
    <w:rPr>
      <w:rFonts w:eastAsiaTheme="minorEastAsia" w:cs="Times New Roman"/>
      <w:lang w:eastAsia="ru-RU"/>
    </w:rPr>
  </w:style>
  <w:style w:type="paragraph" w:styleId="ab">
    <w:name w:val="header"/>
    <w:basedOn w:val="a"/>
    <w:link w:val="ac"/>
    <w:uiPriority w:val="99"/>
    <w:unhideWhenUsed/>
    <w:rsid w:val="00934A23"/>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934A23"/>
  </w:style>
  <w:style w:type="paragraph" w:styleId="ad">
    <w:name w:val="footer"/>
    <w:basedOn w:val="a"/>
    <w:link w:val="ae"/>
    <w:uiPriority w:val="99"/>
    <w:unhideWhenUsed/>
    <w:rsid w:val="00934A23"/>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34A23"/>
  </w:style>
  <w:style w:type="paragraph" w:styleId="af">
    <w:name w:val="Subtitle"/>
    <w:basedOn w:val="a"/>
    <w:next w:val="a"/>
    <w:link w:val="af0"/>
    <w:uiPriority w:val="11"/>
    <w:qFormat/>
    <w:rsid w:val="00D03B15"/>
    <w:pPr>
      <w:numPr>
        <w:ilvl w:val="1"/>
      </w:numPr>
    </w:pPr>
    <w:rPr>
      <w:rFonts w:eastAsiaTheme="minorEastAsia"/>
      <w:color w:val="5A5A5A" w:themeColor="text1" w:themeTint="A5"/>
      <w:spacing w:val="15"/>
    </w:rPr>
  </w:style>
  <w:style w:type="character" w:customStyle="1" w:styleId="af0">
    <w:name w:val="Подзаголовок Знак"/>
    <w:basedOn w:val="a0"/>
    <w:link w:val="af"/>
    <w:uiPriority w:val="11"/>
    <w:rsid w:val="00D03B15"/>
    <w:rPr>
      <w:rFonts w:eastAsiaTheme="minorEastAsia"/>
      <w:color w:val="5A5A5A" w:themeColor="text1" w:themeTint="A5"/>
      <w:spacing w:val="15"/>
    </w:rPr>
  </w:style>
  <w:style w:type="table" w:styleId="af1">
    <w:name w:val="Table Grid"/>
    <w:basedOn w:val="a1"/>
    <w:uiPriority w:val="39"/>
    <w:rsid w:val="009D73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6E265D"/>
    <w:rPr>
      <w:color w:val="605E5C"/>
      <w:shd w:val="clear" w:color="auto" w:fill="E1DFDD"/>
    </w:rPr>
  </w:style>
  <w:style w:type="character" w:styleId="af2">
    <w:name w:val="FollowedHyperlink"/>
    <w:basedOn w:val="a0"/>
    <w:uiPriority w:val="99"/>
    <w:semiHidden/>
    <w:unhideWhenUsed/>
    <w:rsid w:val="006E265D"/>
    <w:rPr>
      <w:color w:val="954F72" w:themeColor="followedHyperlink"/>
      <w:u w:val="single"/>
    </w:rPr>
  </w:style>
  <w:style w:type="paragraph" w:styleId="af3">
    <w:name w:val="Balloon Text"/>
    <w:basedOn w:val="a"/>
    <w:link w:val="af4"/>
    <w:uiPriority w:val="99"/>
    <w:semiHidden/>
    <w:unhideWhenUsed/>
    <w:rsid w:val="00C01774"/>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C0177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63595">
      <w:bodyDiv w:val="1"/>
      <w:marLeft w:val="0"/>
      <w:marRight w:val="0"/>
      <w:marTop w:val="0"/>
      <w:marBottom w:val="0"/>
      <w:divBdr>
        <w:top w:val="none" w:sz="0" w:space="0" w:color="auto"/>
        <w:left w:val="none" w:sz="0" w:space="0" w:color="auto"/>
        <w:bottom w:val="none" w:sz="0" w:space="0" w:color="auto"/>
        <w:right w:val="none" w:sz="0" w:space="0" w:color="auto"/>
      </w:divBdr>
    </w:div>
    <w:div w:id="19398701">
      <w:bodyDiv w:val="1"/>
      <w:marLeft w:val="0"/>
      <w:marRight w:val="0"/>
      <w:marTop w:val="0"/>
      <w:marBottom w:val="0"/>
      <w:divBdr>
        <w:top w:val="none" w:sz="0" w:space="0" w:color="auto"/>
        <w:left w:val="none" w:sz="0" w:space="0" w:color="auto"/>
        <w:bottom w:val="none" w:sz="0" w:space="0" w:color="auto"/>
        <w:right w:val="none" w:sz="0" w:space="0" w:color="auto"/>
      </w:divBdr>
    </w:div>
    <w:div w:id="143661881">
      <w:bodyDiv w:val="1"/>
      <w:marLeft w:val="0"/>
      <w:marRight w:val="0"/>
      <w:marTop w:val="0"/>
      <w:marBottom w:val="0"/>
      <w:divBdr>
        <w:top w:val="none" w:sz="0" w:space="0" w:color="auto"/>
        <w:left w:val="none" w:sz="0" w:space="0" w:color="auto"/>
        <w:bottom w:val="none" w:sz="0" w:space="0" w:color="auto"/>
        <w:right w:val="none" w:sz="0" w:space="0" w:color="auto"/>
      </w:divBdr>
    </w:div>
    <w:div w:id="160001607">
      <w:bodyDiv w:val="1"/>
      <w:marLeft w:val="0"/>
      <w:marRight w:val="0"/>
      <w:marTop w:val="0"/>
      <w:marBottom w:val="0"/>
      <w:divBdr>
        <w:top w:val="none" w:sz="0" w:space="0" w:color="auto"/>
        <w:left w:val="none" w:sz="0" w:space="0" w:color="auto"/>
        <w:bottom w:val="none" w:sz="0" w:space="0" w:color="auto"/>
        <w:right w:val="none" w:sz="0" w:space="0" w:color="auto"/>
      </w:divBdr>
      <w:divsChild>
        <w:div w:id="850876896">
          <w:marLeft w:val="0"/>
          <w:marRight w:val="0"/>
          <w:marTop w:val="300"/>
          <w:marBottom w:val="0"/>
          <w:divBdr>
            <w:top w:val="single" w:sz="6" w:space="0" w:color="E1E8ED"/>
            <w:left w:val="single" w:sz="6" w:space="0" w:color="E1E8ED"/>
            <w:bottom w:val="single" w:sz="6" w:space="0" w:color="E1E8ED"/>
            <w:right w:val="single" w:sz="6" w:space="0" w:color="E1E8ED"/>
          </w:divBdr>
        </w:div>
        <w:div w:id="1572235246">
          <w:marLeft w:val="0"/>
          <w:marRight w:val="0"/>
          <w:marTop w:val="300"/>
          <w:marBottom w:val="0"/>
          <w:divBdr>
            <w:top w:val="single" w:sz="6" w:space="0" w:color="E1E8ED"/>
            <w:left w:val="single" w:sz="6" w:space="0" w:color="E1E8ED"/>
            <w:bottom w:val="single" w:sz="6" w:space="0" w:color="E1E8ED"/>
            <w:right w:val="single" w:sz="6" w:space="0" w:color="E1E8ED"/>
          </w:divBdr>
          <w:divsChild>
            <w:div w:id="722563543">
              <w:marLeft w:val="0"/>
              <w:marRight w:val="0"/>
              <w:marTop w:val="0"/>
              <w:marBottom w:val="0"/>
              <w:divBdr>
                <w:top w:val="none" w:sz="0" w:space="0" w:color="auto"/>
                <w:left w:val="none" w:sz="0" w:space="0" w:color="auto"/>
                <w:bottom w:val="none" w:sz="0" w:space="0" w:color="auto"/>
                <w:right w:val="none" w:sz="0" w:space="0" w:color="auto"/>
              </w:divBdr>
              <w:divsChild>
                <w:div w:id="42180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186751">
      <w:bodyDiv w:val="1"/>
      <w:marLeft w:val="0"/>
      <w:marRight w:val="0"/>
      <w:marTop w:val="0"/>
      <w:marBottom w:val="0"/>
      <w:divBdr>
        <w:top w:val="none" w:sz="0" w:space="0" w:color="auto"/>
        <w:left w:val="none" w:sz="0" w:space="0" w:color="auto"/>
        <w:bottom w:val="none" w:sz="0" w:space="0" w:color="auto"/>
        <w:right w:val="none" w:sz="0" w:space="0" w:color="auto"/>
      </w:divBdr>
    </w:div>
    <w:div w:id="318189282">
      <w:bodyDiv w:val="1"/>
      <w:marLeft w:val="0"/>
      <w:marRight w:val="0"/>
      <w:marTop w:val="0"/>
      <w:marBottom w:val="0"/>
      <w:divBdr>
        <w:top w:val="none" w:sz="0" w:space="0" w:color="auto"/>
        <w:left w:val="none" w:sz="0" w:space="0" w:color="auto"/>
        <w:bottom w:val="none" w:sz="0" w:space="0" w:color="auto"/>
        <w:right w:val="none" w:sz="0" w:space="0" w:color="auto"/>
      </w:divBdr>
    </w:div>
    <w:div w:id="439691516">
      <w:bodyDiv w:val="1"/>
      <w:marLeft w:val="0"/>
      <w:marRight w:val="0"/>
      <w:marTop w:val="0"/>
      <w:marBottom w:val="0"/>
      <w:divBdr>
        <w:top w:val="none" w:sz="0" w:space="0" w:color="auto"/>
        <w:left w:val="none" w:sz="0" w:space="0" w:color="auto"/>
        <w:bottom w:val="none" w:sz="0" w:space="0" w:color="auto"/>
        <w:right w:val="none" w:sz="0" w:space="0" w:color="auto"/>
      </w:divBdr>
    </w:div>
    <w:div w:id="585384850">
      <w:bodyDiv w:val="1"/>
      <w:marLeft w:val="0"/>
      <w:marRight w:val="0"/>
      <w:marTop w:val="0"/>
      <w:marBottom w:val="0"/>
      <w:divBdr>
        <w:top w:val="none" w:sz="0" w:space="0" w:color="auto"/>
        <w:left w:val="none" w:sz="0" w:space="0" w:color="auto"/>
        <w:bottom w:val="none" w:sz="0" w:space="0" w:color="auto"/>
        <w:right w:val="none" w:sz="0" w:space="0" w:color="auto"/>
      </w:divBdr>
    </w:div>
    <w:div w:id="618296166">
      <w:bodyDiv w:val="1"/>
      <w:marLeft w:val="0"/>
      <w:marRight w:val="0"/>
      <w:marTop w:val="0"/>
      <w:marBottom w:val="0"/>
      <w:divBdr>
        <w:top w:val="none" w:sz="0" w:space="0" w:color="auto"/>
        <w:left w:val="none" w:sz="0" w:space="0" w:color="auto"/>
        <w:bottom w:val="none" w:sz="0" w:space="0" w:color="auto"/>
        <w:right w:val="none" w:sz="0" w:space="0" w:color="auto"/>
      </w:divBdr>
    </w:div>
    <w:div w:id="1069497875">
      <w:bodyDiv w:val="1"/>
      <w:marLeft w:val="0"/>
      <w:marRight w:val="0"/>
      <w:marTop w:val="0"/>
      <w:marBottom w:val="0"/>
      <w:divBdr>
        <w:top w:val="none" w:sz="0" w:space="0" w:color="auto"/>
        <w:left w:val="none" w:sz="0" w:space="0" w:color="auto"/>
        <w:bottom w:val="none" w:sz="0" w:space="0" w:color="auto"/>
        <w:right w:val="none" w:sz="0" w:space="0" w:color="auto"/>
      </w:divBdr>
    </w:div>
    <w:div w:id="1240823519">
      <w:bodyDiv w:val="1"/>
      <w:marLeft w:val="0"/>
      <w:marRight w:val="0"/>
      <w:marTop w:val="0"/>
      <w:marBottom w:val="0"/>
      <w:divBdr>
        <w:top w:val="none" w:sz="0" w:space="0" w:color="auto"/>
        <w:left w:val="none" w:sz="0" w:space="0" w:color="auto"/>
        <w:bottom w:val="none" w:sz="0" w:space="0" w:color="auto"/>
        <w:right w:val="none" w:sz="0" w:space="0" w:color="auto"/>
      </w:divBdr>
    </w:div>
    <w:div w:id="1260748165">
      <w:bodyDiv w:val="1"/>
      <w:marLeft w:val="0"/>
      <w:marRight w:val="0"/>
      <w:marTop w:val="0"/>
      <w:marBottom w:val="0"/>
      <w:divBdr>
        <w:top w:val="none" w:sz="0" w:space="0" w:color="auto"/>
        <w:left w:val="none" w:sz="0" w:space="0" w:color="auto"/>
        <w:bottom w:val="none" w:sz="0" w:space="0" w:color="auto"/>
        <w:right w:val="none" w:sz="0" w:space="0" w:color="auto"/>
      </w:divBdr>
      <w:divsChild>
        <w:div w:id="780882546">
          <w:marLeft w:val="0"/>
          <w:marRight w:val="0"/>
          <w:marTop w:val="0"/>
          <w:marBottom w:val="0"/>
          <w:divBdr>
            <w:top w:val="none" w:sz="0" w:space="0" w:color="auto"/>
            <w:left w:val="none" w:sz="0" w:space="0" w:color="auto"/>
            <w:bottom w:val="none" w:sz="0" w:space="0" w:color="auto"/>
            <w:right w:val="none" w:sz="0" w:space="0" w:color="auto"/>
          </w:divBdr>
          <w:divsChild>
            <w:div w:id="324940384">
              <w:marLeft w:val="0"/>
              <w:marRight w:val="0"/>
              <w:marTop w:val="0"/>
              <w:marBottom w:val="0"/>
              <w:divBdr>
                <w:top w:val="none" w:sz="0" w:space="0" w:color="auto"/>
                <w:left w:val="none" w:sz="0" w:space="0" w:color="auto"/>
                <w:bottom w:val="none" w:sz="0" w:space="0" w:color="auto"/>
                <w:right w:val="none" w:sz="0" w:space="0" w:color="auto"/>
              </w:divBdr>
              <w:divsChild>
                <w:div w:id="1645693918">
                  <w:marLeft w:val="0"/>
                  <w:marRight w:val="0"/>
                  <w:marTop w:val="0"/>
                  <w:marBottom w:val="0"/>
                  <w:divBdr>
                    <w:top w:val="none" w:sz="0" w:space="0" w:color="auto"/>
                    <w:left w:val="none" w:sz="0" w:space="0" w:color="auto"/>
                    <w:bottom w:val="none" w:sz="0" w:space="0" w:color="auto"/>
                    <w:right w:val="none" w:sz="0" w:space="0" w:color="auto"/>
                  </w:divBdr>
                  <w:divsChild>
                    <w:div w:id="107430692">
                      <w:marLeft w:val="0"/>
                      <w:marRight w:val="0"/>
                      <w:marTop w:val="0"/>
                      <w:marBottom w:val="0"/>
                      <w:divBdr>
                        <w:top w:val="none" w:sz="0" w:space="0" w:color="auto"/>
                        <w:left w:val="none" w:sz="0" w:space="0" w:color="auto"/>
                        <w:bottom w:val="none" w:sz="0" w:space="0" w:color="auto"/>
                        <w:right w:val="none" w:sz="0" w:space="0" w:color="auto"/>
                      </w:divBdr>
                      <w:divsChild>
                        <w:div w:id="87611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003909">
          <w:marLeft w:val="0"/>
          <w:marRight w:val="0"/>
          <w:marTop w:val="0"/>
          <w:marBottom w:val="0"/>
          <w:divBdr>
            <w:top w:val="none" w:sz="0" w:space="0" w:color="auto"/>
            <w:left w:val="none" w:sz="0" w:space="0" w:color="auto"/>
            <w:bottom w:val="none" w:sz="0" w:space="0" w:color="auto"/>
            <w:right w:val="none" w:sz="0" w:space="0" w:color="auto"/>
          </w:divBdr>
          <w:divsChild>
            <w:div w:id="858928405">
              <w:marLeft w:val="0"/>
              <w:marRight w:val="0"/>
              <w:marTop w:val="0"/>
              <w:marBottom w:val="0"/>
              <w:divBdr>
                <w:top w:val="none" w:sz="0" w:space="0" w:color="auto"/>
                <w:left w:val="none" w:sz="0" w:space="0" w:color="auto"/>
                <w:bottom w:val="none" w:sz="0" w:space="0" w:color="auto"/>
                <w:right w:val="none" w:sz="0" w:space="0" w:color="auto"/>
              </w:divBdr>
              <w:divsChild>
                <w:div w:id="546987763">
                  <w:marLeft w:val="0"/>
                  <w:marRight w:val="0"/>
                  <w:marTop w:val="0"/>
                  <w:marBottom w:val="0"/>
                  <w:divBdr>
                    <w:top w:val="none" w:sz="0" w:space="0" w:color="auto"/>
                    <w:left w:val="none" w:sz="0" w:space="0" w:color="auto"/>
                    <w:bottom w:val="none" w:sz="0" w:space="0" w:color="auto"/>
                    <w:right w:val="none" w:sz="0" w:space="0" w:color="auto"/>
                  </w:divBdr>
                  <w:divsChild>
                    <w:div w:id="984313176">
                      <w:marLeft w:val="0"/>
                      <w:marRight w:val="0"/>
                      <w:marTop w:val="0"/>
                      <w:marBottom w:val="0"/>
                      <w:divBdr>
                        <w:top w:val="none" w:sz="0" w:space="0" w:color="auto"/>
                        <w:left w:val="none" w:sz="0" w:space="0" w:color="auto"/>
                        <w:bottom w:val="none" w:sz="0" w:space="0" w:color="auto"/>
                        <w:right w:val="none" w:sz="0" w:space="0" w:color="auto"/>
                      </w:divBdr>
                      <w:divsChild>
                        <w:div w:id="2139371442">
                          <w:marLeft w:val="0"/>
                          <w:marRight w:val="0"/>
                          <w:marTop w:val="0"/>
                          <w:marBottom w:val="0"/>
                          <w:divBdr>
                            <w:top w:val="none" w:sz="0" w:space="0" w:color="auto"/>
                            <w:left w:val="none" w:sz="0" w:space="0" w:color="auto"/>
                            <w:bottom w:val="none" w:sz="0" w:space="0" w:color="auto"/>
                            <w:right w:val="none" w:sz="0" w:space="0" w:color="auto"/>
                          </w:divBdr>
                        </w:div>
                      </w:divsChild>
                    </w:div>
                    <w:div w:id="697386807">
                      <w:marLeft w:val="0"/>
                      <w:marRight w:val="0"/>
                      <w:marTop w:val="0"/>
                      <w:marBottom w:val="0"/>
                      <w:divBdr>
                        <w:top w:val="none" w:sz="0" w:space="0" w:color="auto"/>
                        <w:left w:val="none" w:sz="0" w:space="0" w:color="auto"/>
                        <w:bottom w:val="none" w:sz="0" w:space="0" w:color="auto"/>
                        <w:right w:val="none" w:sz="0" w:space="0" w:color="auto"/>
                      </w:divBdr>
                      <w:divsChild>
                        <w:div w:id="1977687083">
                          <w:marLeft w:val="0"/>
                          <w:marRight w:val="0"/>
                          <w:marTop w:val="0"/>
                          <w:marBottom w:val="0"/>
                          <w:divBdr>
                            <w:top w:val="none" w:sz="0" w:space="0" w:color="auto"/>
                            <w:left w:val="none" w:sz="0" w:space="0" w:color="auto"/>
                            <w:bottom w:val="none" w:sz="0" w:space="0" w:color="auto"/>
                            <w:right w:val="none" w:sz="0" w:space="0" w:color="auto"/>
                          </w:divBdr>
                        </w:div>
                      </w:divsChild>
                    </w:div>
                    <w:div w:id="1212960090">
                      <w:marLeft w:val="0"/>
                      <w:marRight w:val="0"/>
                      <w:marTop w:val="0"/>
                      <w:marBottom w:val="0"/>
                      <w:divBdr>
                        <w:top w:val="none" w:sz="0" w:space="0" w:color="auto"/>
                        <w:left w:val="none" w:sz="0" w:space="0" w:color="auto"/>
                        <w:bottom w:val="none" w:sz="0" w:space="0" w:color="auto"/>
                        <w:right w:val="none" w:sz="0" w:space="0" w:color="auto"/>
                      </w:divBdr>
                      <w:divsChild>
                        <w:div w:id="5883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459961">
      <w:bodyDiv w:val="1"/>
      <w:marLeft w:val="0"/>
      <w:marRight w:val="0"/>
      <w:marTop w:val="0"/>
      <w:marBottom w:val="0"/>
      <w:divBdr>
        <w:top w:val="none" w:sz="0" w:space="0" w:color="auto"/>
        <w:left w:val="none" w:sz="0" w:space="0" w:color="auto"/>
        <w:bottom w:val="none" w:sz="0" w:space="0" w:color="auto"/>
        <w:right w:val="none" w:sz="0" w:space="0" w:color="auto"/>
      </w:divBdr>
    </w:div>
    <w:div w:id="1479768138">
      <w:bodyDiv w:val="1"/>
      <w:marLeft w:val="0"/>
      <w:marRight w:val="0"/>
      <w:marTop w:val="0"/>
      <w:marBottom w:val="0"/>
      <w:divBdr>
        <w:top w:val="none" w:sz="0" w:space="0" w:color="auto"/>
        <w:left w:val="none" w:sz="0" w:space="0" w:color="auto"/>
        <w:bottom w:val="none" w:sz="0" w:space="0" w:color="auto"/>
        <w:right w:val="none" w:sz="0" w:space="0" w:color="auto"/>
      </w:divBdr>
    </w:div>
    <w:div w:id="1525944661">
      <w:bodyDiv w:val="1"/>
      <w:marLeft w:val="0"/>
      <w:marRight w:val="0"/>
      <w:marTop w:val="0"/>
      <w:marBottom w:val="0"/>
      <w:divBdr>
        <w:top w:val="none" w:sz="0" w:space="0" w:color="auto"/>
        <w:left w:val="none" w:sz="0" w:space="0" w:color="auto"/>
        <w:bottom w:val="none" w:sz="0" w:space="0" w:color="auto"/>
        <w:right w:val="none" w:sz="0" w:space="0" w:color="auto"/>
      </w:divBdr>
      <w:divsChild>
        <w:div w:id="1548565801">
          <w:marLeft w:val="0"/>
          <w:marRight w:val="0"/>
          <w:marTop w:val="300"/>
          <w:marBottom w:val="0"/>
          <w:divBdr>
            <w:top w:val="single" w:sz="6" w:space="0" w:color="E1E8ED"/>
            <w:left w:val="single" w:sz="6" w:space="0" w:color="E1E8ED"/>
            <w:bottom w:val="single" w:sz="6" w:space="0" w:color="E1E8ED"/>
            <w:right w:val="single" w:sz="6" w:space="0" w:color="E1E8ED"/>
          </w:divBdr>
          <w:divsChild>
            <w:div w:id="1841433303">
              <w:marLeft w:val="0"/>
              <w:marRight w:val="0"/>
              <w:marTop w:val="0"/>
              <w:marBottom w:val="0"/>
              <w:divBdr>
                <w:top w:val="none" w:sz="0" w:space="0" w:color="auto"/>
                <w:left w:val="none" w:sz="0" w:space="0" w:color="auto"/>
                <w:bottom w:val="none" w:sz="0" w:space="0" w:color="auto"/>
                <w:right w:val="none" w:sz="0" w:space="0" w:color="auto"/>
              </w:divBdr>
              <w:divsChild>
                <w:div w:id="193332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439420">
          <w:marLeft w:val="0"/>
          <w:marRight w:val="0"/>
          <w:marTop w:val="300"/>
          <w:marBottom w:val="0"/>
          <w:divBdr>
            <w:top w:val="single" w:sz="6" w:space="0" w:color="E1E8ED"/>
            <w:left w:val="single" w:sz="6" w:space="0" w:color="E1E8ED"/>
            <w:bottom w:val="single" w:sz="6" w:space="0" w:color="E1E8ED"/>
            <w:right w:val="single" w:sz="6" w:space="0" w:color="E1E8ED"/>
          </w:divBdr>
          <w:divsChild>
            <w:div w:id="1090546361">
              <w:marLeft w:val="0"/>
              <w:marRight w:val="0"/>
              <w:marTop w:val="0"/>
              <w:marBottom w:val="0"/>
              <w:divBdr>
                <w:top w:val="none" w:sz="0" w:space="0" w:color="auto"/>
                <w:left w:val="none" w:sz="0" w:space="0" w:color="auto"/>
                <w:bottom w:val="none" w:sz="0" w:space="0" w:color="auto"/>
                <w:right w:val="none" w:sz="0" w:space="0" w:color="auto"/>
              </w:divBdr>
              <w:divsChild>
                <w:div w:id="6869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309869">
          <w:marLeft w:val="0"/>
          <w:marRight w:val="0"/>
          <w:marTop w:val="300"/>
          <w:marBottom w:val="0"/>
          <w:divBdr>
            <w:top w:val="single" w:sz="6" w:space="0" w:color="E1E8ED"/>
            <w:left w:val="single" w:sz="6" w:space="0" w:color="E1E8ED"/>
            <w:bottom w:val="single" w:sz="6" w:space="0" w:color="E1E8ED"/>
            <w:right w:val="single" w:sz="6" w:space="0" w:color="E1E8ED"/>
          </w:divBdr>
          <w:divsChild>
            <w:div w:id="2087721832">
              <w:marLeft w:val="0"/>
              <w:marRight w:val="0"/>
              <w:marTop w:val="0"/>
              <w:marBottom w:val="0"/>
              <w:divBdr>
                <w:top w:val="none" w:sz="0" w:space="0" w:color="auto"/>
                <w:left w:val="none" w:sz="0" w:space="0" w:color="auto"/>
                <w:bottom w:val="none" w:sz="0" w:space="0" w:color="auto"/>
                <w:right w:val="none" w:sz="0" w:space="0" w:color="auto"/>
              </w:divBdr>
              <w:divsChild>
                <w:div w:id="169931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797712">
      <w:bodyDiv w:val="1"/>
      <w:marLeft w:val="0"/>
      <w:marRight w:val="0"/>
      <w:marTop w:val="0"/>
      <w:marBottom w:val="0"/>
      <w:divBdr>
        <w:top w:val="none" w:sz="0" w:space="0" w:color="auto"/>
        <w:left w:val="none" w:sz="0" w:space="0" w:color="auto"/>
        <w:bottom w:val="none" w:sz="0" w:space="0" w:color="auto"/>
        <w:right w:val="none" w:sz="0" w:space="0" w:color="auto"/>
      </w:divBdr>
    </w:div>
    <w:div w:id="1634408830">
      <w:bodyDiv w:val="1"/>
      <w:marLeft w:val="0"/>
      <w:marRight w:val="0"/>
      <w:marTop w:val="0"/>
      <w:marBottom w:val="0"/>
      <w:divBdr>
        <w:top w:val="none" w:sz="0" w:space="0" w:color="auto"/>
        <w:left w:val="none" w:sz="0" w:space="0" w:color="auto"/>
        <w:bottom w:val="none" w:sz="0" w:space="0" w:color="auto"/>
        <w:right w:val="none" w:sz="0" w:space="0" w:color="auto"/>
      </w:divBdr>
    </w:div>
    <w:div w:id="1748846339">
      <w:bodyDiv w:val="1"/>
      <w:marLeft w:val="0"/>
      <w:marRight w:val="0"/>
      <w:marTop w:val="0"/>
      <w:marBottom w:val="0"/>
      <w:divBdr>
        <w:top w:val="none" w:sz="0" w:space="0" w:color="auto"/>
        <w:left w:val="none" w:sz="0" w:space="0" w:color="auto"/>
        <w:bottom w:val="none" w:sz="0" w:space="0" w:color="auto"/>
        <w:right w:val="none" w:sz="0" w:space="0" w:color="auto"/>
      </w:divBdr>
    </w:div>
    <w:div w:id="1810899101">
      <w:bodyDiv w:val="1"/>
      <w:marLeft w:val="0"/>
      <w:marRight w:val="0"/>
      <w:marTop w:val="0"/>
      <w:marBottom w:val="0"/>
      <w:divBdr>
        <w:top w:val="none" w:sz="0" w:space="0" w:color="auto"/>
        <w:left w:val="none" w:sz="0" w:space="0" w:color="auto"/>
        <w:bottom w:val="none" w:sz="0" w:space="0" w:color="auto"/>
        <w:right w:val="none" w:sz="0" w:space="0" w:color="auto"/>
      </w:divBdr>
      <w:divsChild>
        <w:div w:id="961688669">
          <w:marLeft w:val="0"/>
          <w:marRight w:val="0"/>
          <w:marTop w:val="0"/>
          <w:marBottom w:val="0"/>
          <w:divBdr>
            <w:top w:val="none" w:sz="0" w:space="0" w:color="auto"/>
            <w:left w:val="none" w:sz="0" w:space="0" w:color="auto"/>
            <w:bottom w:val="none" w:sz="0" w:space="0" w:color="auto"/>
            <w:right w:val="none" w:sz="0" w:space="0" w:color="auto"/>
          </w:divBdr>
        </w:div>
      </w:divsChild>
    </w:div>
    <w:div w:id="1815832222">
      <w:bodyDiv w:val="1"/>
      <w:marLeft w:val="0"/>
      <w:marRight w:val="0"/>
      <w:marTop w:val="0"/>
      <w:marBottom w:val="0"/>
      <w:divBdr>
        <w:top w:val="none" w:sz="0" w:space="0" w:color="auto"/>
        <w:left w:val="none" w:sz="0" w:space="0" w:color="auto"/>
        <w:bottom w:val="none" w:sz="0" w:space="0" w:color="auto"/>
        <w:right w:val="none" w:sz="0" w:space="0" w:color="auto"/>
      </w:divBdr>
    </w:div>
    <w:div w:id="1862088587">
      <w:bodyDiv w:val="1"/>
      <w:marLeft w:val="0"/>
      <w:marRight w:val="0"/>
      <w:marTop w:val="0"/>
      <w:marBottom w:val="0"/>
      <w:divBdr>
        <w:top w:val="none" w:sz="0" w:space="0" w:color="auto"/>
        <w:left w:val="none" w:sz="0" w:space="0" w:color="auto"/>
        <w:bottom w:val="none" w:sz="0" w:space="0" w:color="auto"/>
        <w:right w:val="none" w:sz="0" w:space="0" w:color="auto"/>
      </w:divBdr>
    </w:div>
    <w:div w:id="1908832053">
      <w:bodyDiv w:val="1"/>
      <w:marLeft w:val="0"/>
      <w:marRight w:val="0"/>
      <w:marTop w:val="0"/>
      <w:marBottom w:val="0"/>
      <w:divBdr>
        <w:top w:val="none" w:sz="0" w:space="0" w:color="auto"/>
        <w:left w:val="none" w:sz="0" w:space="0" w:color="auto"/>
        <w:bottom w:val="none" w:sz="0" w:space="0" w:color="auto"/>
        <w:right w:val="none" w:sz="0" w:space="0" w:color="auto"/>
      </w:divBdr>
    </w:div>
    <w:div w:id="1915774098">
      <w:bodyDiv w:val="1"/>
      <w:marLeft w:val="0"/>
      <w:marRight w:val="0"/>
      <w:marTop w:val="0"/>
      <w:marBottom w:val="0"/>
      <w:divBdr>
        <w:top w:val="none" w:sz="0" w:space="0" w:color="auto"/>
        <w:left w:val="none" w:sz="0" w:space="0" w:color="auto"/>
        <w:bottom w:val="none" w:sz="0" w:space="0" w:color="auto"/>
        <w:right w:val="none" w:sz="0" w:space="0" w:color="auto"/>
      </w:divBdr>
    </w:div>
    <w:div w:id="2116972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www.fbuz04.ru/index.php/o-centre/press-sluzhba/nitraty-v-ovoshchakh-i-fruktakh-polza-i-vred"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04.rospotrebnadzor.ru/index.php/san-nadzor/43-san-ottel/4739-22052015.html"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udwood.net/1148197/ekologiya/dopustimye_normy_nitratov_cheloveka"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chart" Target="charts/chart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s://azbyka.ru/zdorovie/nitraty-v-ovoshhah-i-fruktah-stoit-li-pokupat-nitratomer"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2023-2024\&#1082;&#1086;&#1085;&#1092;&#1077;&#1088;&#1077;&#1085;&#1094;&#1080;&#1103;\&#1044;&#1088;&#1105;&#1084;&#1080;&#1085;&#1072;\&#1089;&#1093;&#1077;&#1084;&#1072;%202%20&#1085;&#1072;&#1089;&#1090;&#110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2023-2024\&#1082;&#1086;&#1085;&#1092;&#1077;&#1088;&#1077;&#1085;&#1094;&#1080;&#1103;\&#1044;&#1088;&#1105;&#1084;&#1080;&#1085;&#1072;\&#1089;&#1093;&#1077;&#1084;&#1072;%202%20&#1085;&#1072;&#1089;&#1090;&#110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2023-2024\&#1082;&#1086;&#1085;&#1092;&#1077;&#1088;&#1077;&#1085;&#1094;&#1080;&#1103;\&#1044;&#1088;&#1105;&#1084;&#1080;&#1085;&#1072;\&#1089;&#1093;&#1077;&#1084;&#1099;%20&#1085;&#1080;&#1090;&#1088;&#1072;&#1090;&#1099;.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solidFill>
                  <a:schemeClr val="tx2"/>
                </a:solidFill>
                <a:latin typeface="Times New Roman" panose="02020603050405020304" pitchFamily="18" charset="0"/>
                <a:cs typeface="Times New Roman" panose="02020603050405020304" pitchFamily="18" charset="0"/>
              </a:rPr>
              <a:t>Результаты анкетирования</a:t>
            </a:r>
          </a:p>
        </c:rich>
      </c:tx>
      <c:layout>
        <c:manualLayout>
          <c:xMode val="edge"/>
          <c:yMode val="edge"/>
          <c:x val="0.27993044619422575"/>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Лист1!$C$2</c:f>
              <c:strCache>
                <c:ptCount val="1"/>
                <c:pt idx="0">
                  <c:v>да</c:v>
                </c:pt>
              </c:strCache>
            </c:strRef>
          </c:tx>
          <c:spPr>
            <a:solidFill>
              <a:schemeClr val="accent6"/>
            </a:solidFill>
            <a:ln>
              <a:noFill/>
            </a:ln>
            <a:effectLst/>
            <a:sp3d/>
          </c:spPr>
          <c:invertIfNegative val="0"/>
          <c:val>
            <c:numRef>
              <c:f>Лист1!$C$3:$C$10</c:f>
              <c:numCache>
                <c:formatCode>General</c:formatCode>
                <c:ptCount val="8"/>
                <c:pt idx="0">
                  <c:v>154</c:v>
                </c:pt>
                <c:pt idx="1">
                  <c:v>149</c:v>
                </c:pt>
                <c:pt idx="2">
                  <c:v>130</c:v>
                </c:pt>
                <c:pt idx="3">
                  <c:v>84</c:v>
                </c:pt>
                <c:pt idx="4">
                  <c:v>12</c:v>
                </c:pt>
                <c:pt idx="5">
                  <c:v>160</c:v>
                </c:pt>
                <c:pt idx="6">
                  <c:v>158</c:v>
                </c:pt>
                <c:pt idx="7">
                  <c:v>174</c:v>
                </c:pt>
              </c:numCache>
            </c:numRef>
          </c:val>
          <c:extLst xmlns:c16r2="http://schemas.microsoft.com/office/drawing/2015/06/chart">
            <c:ext xmlns:c16="http://schemas.microsoft.com/office/drawing/2014/chart" uri="{C3380CC4-5D6E-409C-BE32-E72D297353CC}">
              <c16:uniqueId val="{00000000-B6B2-4FA0-B2CD-082E8ADBB3C2}"/>
            </c:ext>
          </c:extLst>
        </c:ser>
        <c:ser>
          <c:idx val="1"/>
          <c:order val="1"/>
          <c:tx>
            <c:strRef>
              <c:f>Лист1!$D$2</c:f>
              <c:strCache>
                <c:ptCount val="1"/>
                <c:pt idx="0">
                  <c:v>нет</c:v>
                </c:pt>
              </c:strCache>
            </c:strRef>
          </c:tx>
          <c:spPr>
            <a:solidFill>
              <a:schemeClr val="accent5"/>
            </a:solidFill>
            <a:ln>
              <a:noFill/>
            </a:ln>
            <a:effectLst/>
            <a:sp3d/>
          </c:spPr>
          <c:invertIfNegative val="0"/>
          <c:val>
            <c:numRef>
              <c:f>Лист1!$D$3:$D$10</c:f>
              <c:numCache>
                <c:formatCode>General</c:formatCode>
                <c:ptCount val="8"/>
                <c:pt idx="0">
                  <c:v>28</c:v>
                </c:pt>
                <c:pt idx="1">
                  <c:v>33</c:v>
                </c:pt>
                <c:pt idx="2">
                  <c:v>52</c:v>
                </c:pt>
                <c:pt idx="3">
                  <c:v>98</c:v>
                </c:pt>
                <c:pt idx="4">
                  <c:v>170</c:v>
                </c:pt>
                <c:pt idx="5">
                  <c:v>22</c:v>
                </c:pt>
                <c:pt idx="6">
                  <c:v>24</c:v>
                </c:pt>
                <c:pt idx="7">
                  <c:v>8</c:v>
                </c:pt>
              </c:numCache>
            </c:numRef>
          </c:val>
          <c:extLst xmlns:c16r2="http://schemas.microsoft.com/office/drawing/2015/06/chart">
            <c:ext xmlns:c16="http://schemas.microsoft.com/office/drawing/2014/chart" uri="{C3380CC4-5D6E-409C-BE32-E72D297353CC}">
              <c16:uniqueId val="{00000001-B6B2-4FA0-B2CD-082E8ADBB3C2}"/>
            </c:ext>
          </c:extLst>
        </c:ser>
        <c:dLbls>
          <c:showLegendKey val="0"/>
          <c:showVal val="0"/>
          <c:showCatName val="0"/>
          <c:showSerName val="0"/>
          <c:showPercent val="0"/>
          <c:showBubbleSize val="0"/>
        </c:dLbls>
        <c:gapWidth val="150"/>
        <c:shape val="box"/>
        <c:axId val="368770624"/>
        <c:axId val="365701160"/>
        <c:axId val="0"/>
      </c:bar3DChart>
      <c:catAx>
        <c:axId val="368770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ru-RU">
                    <a:solidFill>
                      <a:schemeClr val="tx2"/>
                    </a:solidFill>
                    <a:latin typeface="Times New Roman" panose="02020603050405020304" pitchFamily="18" charset="0"/>
                    <a:cs typeface="Times New Roman" panose="02020603050405020304" pitchFamily="18" charset="0"/>
                  </a:rPr>
                  <a:t>Номер вопроса</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title>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65701160"/>
        <c:crosses val="autoZero"/>
        <c:auto val="1"/>
        <c:lblAlgn val="ctr"/>
        <c:lblOffset val="100"/>
        <c:noMultiLvlLbl val="0"/>
      </c:catAx>
      <c:valAx>
        <c:axId val="365701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ru-RU">
                    <a:solidFill>
                      <a:schemeClr val="tx2"/>
                    </a:solidFill>
                    <a:latin typeface="Times New Roman" panose="02020603050405020304" pitchFamily="18" charset="0"/>
                    <a:cs typeface="Times New Roman" panose="02020603050405020304" pitchFamily="18" charset="0"/>
                  </a:rPr>
                  <a:t>Количество человек</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687706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2"/>
                </a:solidFill>
                <a:latin typeface="Times New Roman" panose="02020603050405020304" pitchFamily="18" charset="0"/>
                <a:ea typeface="+mn-ea"/>
                <a:cs typeface="Times New Roman" panose="02020603050405020304" pitchFamily="18" charset="0"/>
              </a:defRPr>
            </a:pPr>
            <a:r>
              <a:rPr lang="ru-RU" sz="1400">
                <a:solidFill>
                  <a:schemeClr val="tx2"/>
                </a:solidFill>
                <a:latin typeface="Times New Roman" panose="02020603050405020304" pitchFamily="18" charset="0"/>
                <a:cs typeface="Times New Roman" panose="02020603050405020304" pitchFamily="18" charset="0"/>
              </a:rPr>
              <a:t>Сравнение содержания нитратов</a:t>
            </a:r>
            <a:r>
              <a:rPr lang="ru-RU" sz="1400" baseline="0">
                <a:solidFill>
                  <a:schemeClr val="tx2"/>
                </a:solidFill>
                <a:latin typeface="Times New Roman" panose="02020603050405020304" pitchFamily="18" charset="0"/>
                <a:cs typeface="Times New Roman" panose="02020603050405020304" pitchFamily="18" charset="0"/>
              </a:rPr>
              <a:t> в овощах выращенных на дачном участке и купленных в магазине</a:t>
            </a:r>
            <a:endParaRPr lang="ru-RU" sz="1400">
              <a:solidFill>
                <a:schemeClr val="tx2"/>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2"/>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Лист1!$C$19</c:f>
              <c:strCache>
                <c:ptCount val="1"/>
                <c:pt idx="0">
                  <c:v>Выращен на даче</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Лист1!$D$18:$I$18</c:f>
              <c:strCache>
                <c:ptCount val="6"/>
                <c:pt idx="0">
                  <c:v>кабачок</c:v>
                </c:pt>
                <c:pt idx="1">
                  <c:v>капуста</c:v>
                </c:pt>
                <c:pt idx="2">
                  <c:v>огурец</c:v>
                </c:pt>
                <c:pt idx="3">
                  <c:v>свекла</c:v>
                </c:pt>
                <c:pt idx="4">
                  <c:v>морковь</c:v>
                </c:pt>
                <c:pt idx="5">
                  <c:v>помидор</c:v>
                </c:pt>
              </c:strCache>
            </c:strRef>
          </c:cat>
          <c:val>
            <c:numRef>
              <c:f>Лист1!$D$19:$I$19</c:f>
              <c:numCache>
                <c:formatCode>General</c:formatCode>
                <c:ptCount val="6"/>
                <c:pt idx="0">
                  <c:v>30</c:v>
                </c:pt>
                <c:pt idx="1">
                  <c:v>30</c:v>
                </c:pt>
                <c:pt idx="2">
                  <c:v>60</c:v>
                </c:pt>
                <c:pt idx="3">
                  <c:v>770</c:v>
                </c:pt>
                <c:pt idx="4">
                  <c:v>60</c:v>
                </c:pt>
                <c:pt idx="5">
                  <c:v>3</c:v>
                </c:pt>
              </c:numCache>
            </c:numRef>
          </c:val>
          <c:extLst xmlns:c16r2="http://schemas.microsoft.com/office/drawing/2015/06/chart">
            <c:ext xmlns:c16="http://schemas.microsoft.com/office/drawing/2014/chart" uri="{C3380CC4-5D6E-409C-BE32-E72D297353CC}">
              <c16:uniqueId val="{00000000-EFF2-42DE-A78F-8CADC61B04CC}"/>
            </c:ext>
          </c:extLst>
        </c:ser>
        <c:ser>
          <c:idx val="1"/>
          <c:order val="1"/>
          <c:tx>
            <c:strRef>
              <c:f>Лист1!$C$20</c:f>
              <c:strCache>
                <c:ptCount val="1"/>
                <c:pt idx="0">
                  <c:v>Куплен в магазине</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Лист1!$D$18:$I$18</c:f>
              <c:strCache>
                <c:ptCount val="6"/>
                <c:pt idx="0">
                  <c:v>кабачок</c:v>
                </c:pt>
                <c:pt idx="1">
                  <c:v>капуста</c:v>
                </c:pt>
                <c:pt idx="2">
                  <c:v>огурец</c:v>
                </c:pt>
                <c:pt idx="3">
                  <c:v>свекла</c:v>
                </c:pt>
                <c:pt idx="4">
                  <c:v>морковь</c:v>
                </c:pt>
                <c:pt idx="5">
                  <c:v>помидор</c:v>
                </c:pt>
              </c:strCache>
            </c:strRef>
          </c:cat>
          <c:val>
            <c:numRef>
              <c:f>Лист1!$D$20:$I$20</c:f>
              <c:numCache>
                <c:formatCode>General</c:formatCode>
                <c:ptCount val="6"/>
                <c:pt idx="0">
                  <c:v>60</c:v>
                </c:pt>
                <c:pt idx="1">
                  <c:v>80</c:v>
                </c:pt>
                <c:pt idx="2">
                  <c:v>30</c:v>
                </c:pt>
                <c:pt idx="3">
                  <c:v>2900</c:v>
                </c:pt>
                <c:pt idx="4">
                  <c:v>80</c:v>
                </c:pt>
                <c:pt idx="5">
                  <c:v>30</c:v>
                </c:pt>
              </c:numCache>
            </c:numRef>
          </c:val>
          <c:extLst xmlns:c16r2="http://schemas.microsoft.com/office/drawing/2015/06/chart">
            <c:ext xmlns:c16="http://schemas.microsoft.com/office/drawing/2014/chart" uri="{C3380CC4-5D6E-409C-BE32-E72D297353CC}">
              <c16:uniqueId val="{00000001-EFF2-42DE-A78F-8CADC61B04CC}"/>
            </c:ext>
          </c:extLst>
        </c:ser>
        <c:ser>
          <c:idx val="2"/>
          <c:order val="2"/>
          <c:tx>
            <c:strRef>
              <c:f>Лист1!$C$21</c:f>
              <c:strCache>
                <c:ptCount val="1"/>
                <c:pt idx="0">
                  <c:v>ПДК</c:v>
                </c:pt>
              </c:strCache>
            </c:strRef>
          </c:tx>
          <c:spPr>
            <a:solidFill>
              <a:schemeClr val="accent6"/>
            </a:solidFill>
            <a:ln>
              <a:noFill/>
            </a:ln>
            <a:effectLst/>
            <a:sp3d/>
          </c:spPr>
          <c:invertIfNegative val="0"/>
          <c:dLbls>
            <c:dLbl>
              <c:idx val="3"/>
              <c:layout>
                <c:manualLayout>
                  <c:x val="2.4301336573511464E-2"/>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Лист1!$D$18:$I$18</c:f>
              <c:strCache>
                <c:ptCount val="6"/>
                <c:pt idx="0">
                  <c:v>кабачок</c:v>
                </c:pt>
                <c:pt idx="1">
                  <c:v>капуста</c:v>
                </c:pt>
                <c:pt idx="2">
                  <c:v>огурец</c:v>
                </c:pt>
                <c:pt idx="3">
                  <c:v>свекла</c:v>
                </c:pt>
                <c:pt idx="4">
                  <c:v>морковь</c:v>
                </c:pt>
                <c:pt idx="5">
                  <c:v>помидор</c:v>
                </c:pt>
              </c:strCache>
            </c:strRef>
          </c:cat>
          <c:val>
            <c:numRef>
              <c:f>Лист1!$D$21:$I$21</c:f>
              <c:numCache>
                <c:formatCode>General</c:formatCode>
                <c:ptCount val="6"/>
                <c:pt idx="0">
                  <c:v>400</c:v>
                </c:pt>
                <c:pt idx="1">
                  <c:v>500</c:v>
                </c:pt>
                <c:pt idx="2">
                  <c:v>400</c:v>
                </c:pt>
                <c:pt idx="3">
                  <c:v>1400</c:v>
                </c:pt>
                <c:pt idx="4">
                  <c:v>250</c:v>
                </c:pt>
                <c:pt idx="5">
                  <c:v>300</c:v>
                </c:pt>
              </c:numCache>
            </c:numRef>
          </c:val>
          <c:extLst xmlns:c16r2="http://schemas.microsoft.com/office/drawing/2015/06/chart">
            <c:ext xmlns:c16="http://schemas.microsoft.com/office/drawing/2014/chart" uri="{C3380CC4-5D6E-409C-BE32-E72D297353CC}">
              <c16:uniqueId val="{00000002-EFF2-42DE-A78F-8CADC61B04CC}"/>
            </c:ext>
          </c:extLst>
        </c:ser>
        <c:dLbls>
          <c:showLegendKey val="0"/>
          <c:showVal val="1"/>
          <c:showCatName val="0"/>
          <c:showSerName val="0"/>
          <c:showPercent val="0"/>
          <c:showBubbleSize val="0"/>
        </c:dLbls>
        <c:gapWidth val="150"/>
        <c:shape val="box"/>
        <c:axId val="368376528"/>
        <c:axId val="368198360"/>
        <c:axId val="0"/>
      </c:bar3DChart>
      <c:catAx>
        <c:axId val="3683765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368198360"/>
        <c:crosses val="autoZero"/>
        <c:auto val="1"/>
        <c:lblAlgn val="ctr"/>
        <c:lblOffset val="100"/>
        <c:noMultiLvlLbl val="0"/>
      </c:catAx>
      <c:valAx>
        <c:axId val="368198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ru-RU">
                    <a:solidFill>
                      <a:schemeClr val="tx2"/>
                    </a:solidFill>
                    <a:latin typeface="Times New Roman" panose="02020603050405020304" pitchFamily="18" charset="0"/>
                    <a:cs typeface="Times New Roman" panose="02020603050405020304" pitchFamily="18" charset="0"/>
                  </a:rPr>
                  <a:t>концентрация нитротов мг/кг</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683765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440" b="0" i="0" u="none" strike="noStrike" kern="1200" spc="0" baseline="0">
                <a:solidFill>
                  <a:schemeClr val="tx2"/>
                </a:solidFill>
                <a:latin typeface="Times New Roman" panose="02020603050405020304" pitchFamily="18" charset="0"/>
                <a:ea typeface="+mn-ea"/>
                <a:cs typeface="Times New Roman" panose="02020603050405020304" pitchFamily="18" charset="0"/>
              </a:defRPr>
            </a:pPr>
            <a:r>
              <a:rPr lang="ru-RU">
                <a:solidFill>
                  <a:schemeClr val="tx2"/>
                </a:solidFill>
              </a:rPr>
              <a:t> Содержание нитратов в свекле</a:t>
            </a:r>
          </a:p>
          <a:p>
            <a:pPr algn="ctr" rtl="0">
              <a:defRPr>
                <a:solidFill>
                  <a:schemeClr val="tx2"/>
                </a:solidFill>
              </a:defRPr>
            </a:pPr>
            <a:endParaRPr lang="ru-RU">
              <a:solidFill>
                <a:schemeClr val="tx2"/>
              </a:solidFill>
            </a:endParaRPr>
          </a:p>
        </c:rich>
      </c:tx>
      <c:layout/>
      <c:overlay val="0"/>
      <c:spPr>
        <a:noFill/>
        <a:ln>
          <a:noFill/>
        </a:ln>
        <a:effectLst/>
      </c:spPr>
      <c:txPr>
        <a:bodyPr rot="0" spcFirstLastPara="1" vertOverflow="ellipsis" vert="horz" wrap="square" anchor="ctr" anchorCtr="1"/>
        <a:lstStyle/>
        <a:p>
          <a:pPr algn="ctr" rtl="0">
            <a:defRPr sz="1440" b="0" i="0" u="none" strike="noStrike" kern="1200" spc="0" baseline="0">
              <a:solidFill>
                <a:schemeClr val="tx2"/>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spPr>
            <a:ln w="28575" cap="rnd">
              <a:solidFill>
                <a:schemeClr val="accent1"/>
              </a:solidFill>
              <a:round/>
            </a:ln>
            <a:effectLst/>
          </c:spPr>
          <c:marker>
            <c:symbol val="none"/>
          </c:marker>
          <c:cat>
            <c:strRef>
              <c:f>Лист1!$A$12:$C$12</c:f>
              <c:strCache>
                <c:ptCount val="3"/>
                <c:pt idx="0">
                  <c:v>0 мин</c:v>
                </c:pt>
                <c:pt idx="1">
                  <c:v>15 мин</c:v>
                </c:pt>
                <c:pt idx="2">
                  <c:v>60 мин</c:v>
                </c:pt>
              </c:strCache>
            </c:strRef>
          </c:cat>
          <c:val>
            <c:numRef>
              <c:f>Лист1!$A$13:$C$13</c:f>
              <c:numCache>
                <c:formatCode>General</c:formatCode>
                <c:ptCount val="3"/>
                <c:pt idx="0">
                  <c:v>3200</c:v>
                </c:pt>
                <c:pt idx="1">
                  <c:v>2600</c:v>
                </c:pt>
                <c:pt idx="2">
                  <c:v>810</c:v>
                </c:pt>
              </c:numCache>
            </c:numRef>
          </c:val>
          <c:smooth val="0"/>
          <c:extLst xmlns:c16r2="http://schemas.microsoft.com/office/drawing/2015/06/chart">
            <c:ext xmlns:c16="http://schemas.microsoft.com/office/drawing/2014/chart" uri="{C3380CC4-5D6E-409C-BE32-E72D297353CC}">
              <c16:uniqueId val="{00000000-E2D5-4585-850D-60964178444F}"/>
            </c:ext>
          </c:extLst>
        </c:ser>
        <c:dLbls>
          <c:showLegendKey val="0"/>
          <c:showVal val="0"/>
          <c:showCatName val="0"/>
          <c:showSerName val="0"/>
          <c:showPercent val="0"/>
          <c:showBubbleSize val="0"/>
        </c:dLbls>
        <c:smooth val="0"/>
        <c:axId val="364576840"/>
        <c:axId val="347567168"/>
      </c:lineChart>
      <c:catAx>
        <c:axId val="364576840"/>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ru-RU">
                    <a:solidFill>
                      <a:schemeClr val="tx2"/>
                    </a:solidFill>
                  </a:rPr>
                  <a:t>Время вымачивания</a:t>
                </a:r>
              </a:p>
            </c:rich>
          </c:tx>
          <c:layout/>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347567168"/>
        <c:crosses val="autoZero"/>
        <c:auto val="1"/>
        <c:lblAlgn val="ctr"/>
        <c:lblOffset val="100"/>
        <c:noMultiLvlLbl val="0"/>
      </c:catAx>
      <c:valAx>
        <c:axId val="347567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ru-RU">
                    <a:solidFill>
                      <a:schemeClr val="tx2"/>
                    </a:solidFill>
                  </a:rPr>
                  <a:t>Концентрация нитратов, мг/кг</a:t>
                </a:r>
              </a:p>
              <a:p>
                <a:pPr algn="ctr" rtl="0">
                  <a:defRPr>
                    <a:solidFill>
                      <a:schemeClr val="tx2"/>
                    </a:solidFill>
                  </a:defRPr>
                </a:pPr>
                <a:endParaRPr lang="ru-RU">
                  <a:solidFill>
                    <a:schemeClr val="tx2"/>
                  </a:solidFill>
                </a:endParaRPr>
              </a:p>
            </c:rich>
          </c:tx>
          <c:layout>
            <c:manualLayout>
              <c:xMode val="edge"/>
              <c:yMode val="edge"/>
              <c:x val="2.0770828525271175E-2"/>
              <c:y val="0.11897738446411013"/>
            </c:manualLayout>
          </c:layout>
          <c:overlay val="0"/>
          <c:spPr>
            <a:noFill/>
            <a:ln>
              <a:noFill/>
            </a:ln>
            <a:effectLst/>
          </c:spPr>
          <c:txPr>
            <a:bodyPr rot="-5400000" spcFirstLastPara="1" vertOverflow="ellipsis" vert="horz" wrap="square" anchor="ctr" anchorCtr="1"/>
            <a:lstStyle/>
            <a:p>
              <a:pPr algn="ctr" rtl="0">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3645768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A74A60-751D-4E35-89ED-34F45EA2B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644</TotalTime>
  <Pages>23</Pages>
  <Words>3941</Words>
  <Characters>22466</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Kazakova</dc:creator>
  <cp:keywords/>
  <dc:description/>
  <cp:lastModifiedBy>Kazakova</cp:lastModifiedBy>
  <cp:revision>12</cp:revision>
  <cp:lastPrinted>2024-04-09T10:36:00Z</cp:lastPrinted>
  <dcterms:created xsi:type="dcterms:W3CDTF">2024-04-04T05:34:00Z</dcterms:created>
  <dcterms:modified xsi:type="dcterms:W3CDTF">2024-04-09T10:51:00Z</dcterms:modified>
</cp:coreProperties>
</file>