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550F" w14:textId="77777777" w:rsidR="00D70D4B" w:rsidRPr="00D70D4B" w:rsidRDefault="00680A69" w:rsidP="00397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4B">
        <w:rPr>
          <w:rFonts w:ascii="Times New Roman" w:hAnsi="Times New Roman" w:cs="Times New Roman"/>
          <w:b/>
          <w:sz w:val="28"/>
          <w:szCs w:val="28"/>
        </w:rPr>
        <w:t>Сочинение-отзыв "Жизнь после..."</w:t>
      </w:r>
    </w:p>
    <w:p w14:paraId="110FBB42" w14:textId="3D8260E7" w:rsidR="00680A69" w:rsidRPr="00D70D4B" w:rsidRDefault="00680A69" w:rsidP="00397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4B">
        <w:rPr>
          <w:rFonts w:ascii="Times New Roman" w:hAnsi="Times New Roman" w:cs="Times New Roman"/>
          <w:b/>
          <w:sz w:val="28"/>
          <w:szCs w:val="28"/>
        </w:rPr>
        <w:t>(по книге Дарьи Доцук "Голос")</w:t>
      </w:r>
    </w:p>
    <w:p w14:paraId="238F948A" w14:textId="3E4F1D1C" w:rsidR="00680A69" w:rsidRDefault="00D70D4B" w:rsidP="00D70D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"Когда прогремел взрыв</w:t>
      </w:r>
      <w:r w:rsidR="00680A69" w:rsidRPr="00397C69">
        <w:rPr>
          <w:rFonts w:ascii="Times New Roman" w:hAnsi="Times New Roman" w:cs="Times New Roman"/>
          <w:sz w:val="28"/>
          <w:szCs w:val="28"/>
        </w:rPr>
        <w:t xml:space="preserve"> и по тоннелю поползли крики и дым, страх застрял во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0A69" w:rsidRPr="00397C69">
        <w:rPr>
          <w:rFonts w:ascii="Times New Roman" w:hAnsi="Times New Roman" w:cs="Times New Roman"/>
          <w:sz w:val="28"/>
          <w:szCs w:val="28"/>
        </w:rPr>
        <w:t xml:space="preserve"> как осколок, и его невозможно извлечь, </w:t>
      </w:r>
      <w:r w:rsidR="00667693">
        <w:rPr>
          <w:rFonts w:ascii="Times New Roman" w:hAnsi="Times New Roman" w:cs="Times New Roman"/>
          <w:sz w:val="28"/>
          <w:szCs w:val="28"/>
        </w:rPr>
        <w:t>не задев жизненно важные органы</w:t>
      </w:r>
      <w:r w:rsidR="00680A69" w:rsidRPr="00397C69">
        <w:rPr>
          <w:rFonts w:ascii="Times New Roman" w:hAnsi="Times New Roman" w:cs="Times New Roman"/>
          <w:sz w:val="28"/>
          <w:szCs w:val="28"/>
        </w:rPr>
        <w:t>"</w:t>
      </w:r>
      <w:r w:rsidR="00667693">
        <w:rPr>
          <w:rFonts w:ascii="Times New Roman" w:hAnsi="Times New Roman" w:cs="Times New Roman"/>
          <w:sz w:val="28"/>
          <w:szCs w:val="28"/>
        </w:rPr>
        <w:t>.</w:t>
      </w:r>
    </w:p>
    <w:p w14:paraId="1DDD36DA" w14:textId="4EDA3374" w:rsidR="00D70D4B" w:rsidRPr="00D70D4B" w:rsidRDefault="00D70D4B" w:rsidP="00D70D4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D4B">
        <w:rPr>
          <w:rFonts w:ascii="Times New Roman" w:hAnsi="Times New Roman" w:cs="Times New Roman"/>
          <w:i/>
          <w:sz w:val="28"/>
          <w:szCs w:val="28"/>
        </w:rPr>
        <w:t>Дарь</w:t>
      </w:r>
      <w:r w:rsidR="00A53354">
        <w:rPr>
          <w:rFonts w:ascii="Times New Roman" w:hAnsi="Times New Roman" w:cs="Times New Roman"/>
          <w:i/>
          <w:sz w:val="28"/>
          <w:szCs w:val="28"/>
        </w:rPr>
        <w:t>я</w:t>
      </w:r>
      <w:r w:rsidRPr="00D70D4B">
        <w:rPr>
          <w:rFonts w:ascii="Times New Roman" w:hAnsi="Times New Roman" w:cs="Times New Roman"/>
          <w:i/>
          <w:sz w:val="28"/>
          <w:szCs w:val="28"/>
        </w:rPr>
        <w:t xml:space="preserve"> Доцук </w:t>
      </w:r>
    </w:p>
    <w:p w14:paraId="56424980" w14:textId="77777777" w:rsidR="00680A69" w:rsidRPr="00397C69" w:rsidRDefault="00680A69" w:rsidP="00D7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69">
        <w:rPr>
          <w:rFonts w:ascii="Times New Roman" w:hAnsi="Times New Roman" w:cs="Times New Roman"/>
          <w:sz w:val="28"/>
          <w:szCs w:val="28"/>
        </w:rPr>
        <w:t>21 ноября в 8:14 утра прогремел взрыв в метро в одном из поездов, наполненных сонными пассажирами. Одной из них была девочка Саша, которая ехала в школу в соседнем вагоне. Ей чудом повезло и ее не сильно ранило, но этот случай оставил другой, невидимый след... Спустя недолгое время у Саши начались панические атаки, которые только нарастали с каждым разом. Сможет ли она хоть когда-нибудь избавиться от них?  На лето она решается на поездку к любимой бабушке в Калининград, где никто не знает о ее диагнозе. Она присоединяется к книжному клубу, где находит друзей, которым она сможет открыться и начать бороться со своим страхом.</w:t>
      </w:r>
    </w:p>
    <w:p w14:paraId="480A8565" w14:textId="5202AD9F" w:rsidR="00680A69" w:rsidRPr="00397C69" w:rsidRDefault="00680A69" w:rsidP="00330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9">
        <w:rPr>
          <w:rFonts w:ascii="Times New Roman" w:hAnsi="Times New Roman" w:cs="Times New Roman"/>
          <w:sz w:val="28"/>
          <w:szCs w:val="28"/>
        </w:rPr>
        <w:t xml:space="preserve">Автор книги, Дарья Доцук, затрагивает много важных тем, актуальных для каждого человека в современном мире. Главной темой являются панические атаки. К сожалению, в обществе многие, как и родители главной героини, не понимают и не признают такой диагноз, ведь в их понимании болезнь связана с физическим состоянием и её "видно". Но многие болезни проходят глубоко внутри, в душе человека. Так </w:t>
      </w:r>
      <w:r w:rsidR="00D814E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97C69">
        <w:rPr>
          <w:rFonts w:ascii="Times New Roman" w:hAnsi="Times New Roman" w:cs="Times New Roman"/>
          <w:sz w:val="28"/>
          <w:szCs w:val="28"/>
        </w:rPr>
        <w:t>и</w:t>
      </w:r>
      <w:r w:rsidR="00E0026B">
        <w:rPr>
          <w:rFonts w:ascii="Times New Roman" w:hAnsi="Times New Roman" w:cs="Times New Roman"/>
          <w:sz w:val="28"/>
          <w:szCs w:val="28"/>
        </w:rPr>
        <w:t xml:space="preserve"> у</w:t>
      </w:r>
      <w:r w:rsidRPr="00397C69">
        <w:rPr>
          <w:rFonts w:ascii="Times New Roman" w:hAnsi="Times New Roman" w:cs="Times New Roman"/>
          <w:sz w:val="28"/>
          <w:szCs w:val="28"/>
        </w:rPr>
        <w:t xml:space="preserve"> Саши. Страх</w:t>
      </w:r>
      <w:r w:rsidR="005D0716">
        <w:rPr>
          <w:rFonts w:ascii="Times New Roman" w:hAnsi="Times New Roman" w:cs="Times New Roman"/>
          <w:sz w:val="28"/>
          <w:szCs w:val="28"/>
        </w:rPr>
        <w:t>,</w:t>
      </w:r>
      <w:r w:rsidRPr="00397C69">
        <w:rPr>
          <w:rFonts w:ascii="Times New Roman" w:hAnsi="Times New Roman" w:cs="Times New Roman"/>
          <w:sz w:val="28"/>
          <w:szCs w:val="28"/>
        </w:rPr>
        <w:t xml:space="preserve"> словно осколок</w:t>
      </w:r>
      <w:r w:rsidR="005D0716">
        <w:rPr>
          <w:rFonts w:ascii="Times New Roman" w:hAnsi="Times New Roman" w:cs="Times New Roman"/>
          <w:sz w:val="28"/>
          <w:szCs w:val="28"/>
        </w:rPr>
        <w:t>,</w:t>
      </w:r>
      <w:r w:rsidRPr="00397C69">
        <w:rPr>
          <w:rFonts w:ascii="Times New Roman" w:hAnsi="Times New Roman" w:cs="Times New Roman"/>
          <w:sz w:val="28"/>
          <w:szCs w:val="28"/>
        </w:rPr>
        <w:t xml:space="preserve"> застрял в ней и с каждым днём проникал все глубже. Он выражался через панические атаки. Автор произведения очень подробно описала симптомы, но вот вопрос: Как же от них избавиться? Как вылечить себя от страха? </w:t>
      </w:r>
    </w:p>
    <w:p w14:paraId="56AC61FC" w14:textId="3840DECE" w:rsidR="00680A69" w:rsidRPr="00397C69" w:rsidRDefault="00680A69" w:rsidP="00330DFD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9">
        <w:rPr>
          <w:rFonts w:ascii="Times New Roman" w:hAnsi="Times New Roman" w:cs="Times New Roman"/>
          <w:sz w:val="28"/>
          <w:szCs w:val="28"/>
        </w:rPr>
        <w:t>Для этого человеку нужен покой и поддержка близких. Именно поэтому Саша едет к бабушке в Калининград, ведь там никто не знает о ее диагнозе и не будет косых взглядов, подтверждающих ее "ненормальность". И она находит ту поддержку, что ей так была нужна: не постоянное чувство жалости, а любовь и оптимизм, готовность согласит</w:t>
      </w:r>
      <w:r w:rsidR="00D70D4B">
        <w:rPr>
          <w:rFonts w:ascii="Times New Roman" w:hAnsi="Times New Roman" w:cs="Times New Roman"/>
          <w:sz w:val="28"/>
          <w:szCs w:val="28"/>
        </w:rPr>
        <w:t>ь</w:t>
      </w:r>
      <w:r w:rsidRPr="00397C69">
        <w:rPr>
          <w:rFonts w:ascii="Times New Roman" w:hAnsi="Times New Roman" w:cs="Times New Roman"/>
          <w:sz w:val="28"/>
          <w:szCs w:val="28"/>
        </w:rPr>
        <w:t xml:space="preserve">ся с ней и помочь делать пусть и мелкие, но такие важные шаги на пути к исцелению. </w:t>
      </w:r>
    </w:p>
    <w:p w14:paraId="2E37E8C6" w14:textId="3AFB6715" w:rsidR="00680A69" w:rsidRPr="00397C69" w:rsidRDefault="00680A69" w:rsidP="00D7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69">
        <w:rPr>
          <w:rFonts w:ascii="Times New Roman" w:hAnsi="Times New Roman" w:cs="Times New Roman"/>
          <w:sz w:val="28"/>
          <w:szCs w:val="28"/>
        </w:rPr>
        <w:t>По совету бабушки Саша идёт в книжный клуб. Она знакомится с ребятами, которые собираются каждую неделю, чтобы обсудить новый рассказ "о смерти". Тема, выбранн</w:t>
      </w:r>
      <w:r w:rsidR="00D70D4B">
        <w:rPr>
          <w:rFonts w:ascii="Times New Roman" w:hAnsi="Times New Roman" w:cs="Times New Roman"/>
          <w:sz w:val="28"/>
          <w:szCs w:val="28"/>
        </w:rPr>
        <w:t>ая случайно, приходится очень к</w:t>
      </w:r>
      <w:r w:rsidRPr="00397C69">
        <w:rPr>
          <w:rFonts w:ascii="Times New Roman" w:hAnsi="Times New Roman" w:cs="Times New Roman"/>
          <w:sz w:val="28"/>
          <w:szCs w:val="28"/>
        </w:rPr>
        <w:t xml:space="preserve">стати, ведь именно страх смерти волнует девочку больше всего. Во время собрания она хочет поделиться своими мыслями, но боится, что другие узнают о ее болезни. И книги приходят на помощь, ведь "разговоры о книгах-это очень личное, тут нужно доверие, потому что иногда говоришь о персонаже и вдруг понимаешь, что на самом деле говоришь о себе". Книги раскрывают душу Саши, </w:t>
      </w:r>
      <w:r w:rsidR="00BA0A3A">
        <w:rPr>
          <w:rFonts w:ascii="Times New Roman" w:hAnsi="Times New Roman" w:cs="Times New Roman"/>
          <w:sz w:val="28"/>
          <w:szCs w:val="28"/>
        </w:rPr>
        <w:t>че</w:t>
      </w:r>
      <w:r w:rsidR="00D70D4B">
        <w:rPr>
          <w:rFonts w:ascii="Times New Roman" w:hAnsi="Times New Roman" w:cs="Times New Roman"/>
          <w:sz w:val="28"/>
          <w:szCs w:val="28"/>
        </w:rPr>
        <w:t>рез них она учит</w:t>
      </w:r>
      <w:r w:rsidRPr="00397C69">
        <w:rPr>
          <w:rFonts w:ascii="Times New Roman" w:hAnsi="Times New Roman" w:cs="Times New Roman"/>
          <w:sz w:val="28"/>
          <w:szCs w:val="28"/>
        </w:rPr>
        <w:t xml:space="preserve">ся доверять людям, понемногу переосмысливает свой страх. Общение с людьми, готовыми разделить с ней ее болезнь и дорогу к излечению, меняет ее настрой и помогает начать бороться за своё здоровье. </w:t>
      </w:r>
    </w:p>
    <w:p w14:paraId="31E9C0CF" w14:textId="382116AF" w:rsidR="00680A69" w:rsidRPr="00397C69" w:rsidRDefault="00100772" w:rsidP="00D7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этом рассказе книги – </w:t>
      </w:r>
      <w:r w:rsidR="00680A69" w:rsidRPr="00397C69">
        <w:rPr>
          <w:rFonts w:ascii="Times New Roman" w:hAnsi="Times New Roman" w:cs="Times New Roman"/>
          <w:sz w:val="28"/>
          <w:szCs w:val="28"/>
        </w:rPr>
        <w:t>это не только средство для раскрепощения и излечения, но и способ увековечить память о участниках Великой Отечественной войн</w:t>
      </w:r>
      <w:r w:rsidR="00C72011">
        <w:rPr>
          <w:rFonts w:ascii="Times New Roman" w:hAnsi="Times New Roman" w:cs="Times New Roman"/>
          <w:sz w:val="28"/>
          <w:szCs w:val="28"/>
        </w:rPr>
        <w:t>ы</w:t>
      </w:r>
      <w:r w:rsidR="00680A69" w:rsidRPr="00397C69">
        <w:rPr>
          <w:rFonts w:ascii="Times New Roman" w:hAnsi="Times New Roman" w:cs="Times New Roman"/>
          <w:sz w:val="28"/>
          <w:szCs w:val="28"/>
        </w:rPr>
        <w:t xml:space="preserve">. Во время общения со Стасом Саша узнает, что он пишет книгу. Парень рассказал ей историю своего дедушки, который участвовал в штурме Кенигсберга. Стас чувствовал, что несёт ответственность за историю деда и что история не должна пропасть вместе с ним. </w:t>
      </w:r>
      <w:r w:rsidR="00304902">
        <w:rPr>
          <w:rFonts w:ascii="Times New Roman" w:hAnsi="Times New Roman" w:cs="Times New Roman"/>
          <w:sz w:val="28"/>
          <w:szCs w:val="28"/>
        </w:rPr>
        <w:t>Н</w:t>
      </w:r>
      <w:r w:rsidR="00680A69" w:rsidRPr="00397C69">
        <w:rPr>
          <w:rFonts w:ascii="Times New Roman" w:hAnsi="Times New Roman" w:cs="Times New Roman"/>
          <w:sz w:val="28"/>
          <w:szCs w:val="28"/>
        </w:rPr>
        <w:t xml:space="preserve">аписанная им книга станет "памятником" жизни </w:t>
      </w:r>
      <w:r w:rsidR="00E92BEC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680A69" w:rsidRPr="00397C69">
        <w:rPr>
          <w:rFonts w:ascii="Times New Roman" w:hAnsi="Times New Roman" w:cs="Times New Roman"/>
          <w:sz w:val="28"/>
          <w:szCs w:val="28"/>
        </w:rPr>
        <w:t>во время и после войны.</w:t>
      </w:r>
    </w:p>
    <w:p w14:paraId="6F96869C" w14:textId="5FAD7632" w:rsidR="00680A69" w:rsidRPr="00397C69" w:rsidRDefault="00680A69" w:rsidP="00D7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69">
        <w:rPr>
          <w:rFonts w:ascii="Times New Roman" w:hAnsi="Times New Roman" w:cs="Times New Roman"/>
          <w:sz w:val="28"/>
          <w:szCs w:val="28"/>
        </w:rPr>
        <w:t xml:space="preserve">Книга "Голос" стала для меня открытием, которое помогло взглянуть на многие моменты жизни совершенно по-другому. </w:t>
      </w:r>
      <w:r w:rsidR="00674081">
        <w:rPr>
          <w:rFonts w:ascii="Times New Roman" w:hAnsi="Times New Roman" w:cs="Times New Roman"/>
          <w:sz w:val="28"/>
          <w:szCs w:val="28"/>
        </w:rPr>
        <w:t>Она н</w:t>
      </w:r>
      <w:r w:rsidRPr="00397C69">
        <w:rPr>
          <w:rFonts w:ascii="Times New Roman" w:hAnsi="Times New Roman" w:cs="Times New Roman"/>
          <w:sz w:val="28"/>
          <w:szCs w:val="28"/>
        </w:rPr>
        <w:t xml:space="preserve">апомнила о том, насколько важно ценить близких людей, относиться с пониманием ко всем людям, помнить о подвиге наших </w:t>
      </w:r>
      <w:r w:rsidR="009862E0">
        <w:rPr>
          <w:rFonts w:ascii="Times New Roman" w:hAnsi="Times New Roman" w:cs="Times New Roman"/>
          <w:sz w:val="28"/>
          <w:szCs w:val="28"/>
        </w:rPr>
        <w:t>прадедов</w:t>
      </w:r>
      <w:r w:rsidRPr="00397C69">
        <w:rPr>
          <w:rFonts w:ascii="Times New Roman" w:hAnsi="Times New Roman" w:cs="Times New Roman"/>
          <w:sz w:val="28"/>
          <w:szCs w:val="28"/>
        </w:rPr>
        <w:t xml:space="preserve"> в Великую Отечественную войну, а также</w:t>
      </w:r>
      <w:r w:rsidR="009862E0">
        <w:rPr>
          <w:rFonts w:ascii="Times New Roman" w:hAnsi="Times New Roman" w:cs="Times New Roman"/>
          <w:sz w:val="28"/>
          <w:szCs w:val="28"/>
        </w:rPr>
        <w:t>,</w:t>
      </w:r>
      <w:r w:rsidRPr="00397C69">
        <w:rPr>
          <w:rFonts w:ascii="Times New Roman" w:hAnsi="Times New Roman" w:cs="Times New Roman"/>
          <w:sz w:val="28"/>
          <w:szCs w:val="28"/>
        </w:rPr>
        <w:t xml:space="preserve"> что книги могут стать помощниками в самых сложных ситуациях</w:t>
      </w:r>
      <w:r w:rsidR="009862E0">
        <w:rPr>
          <w:rFonts w:ascii="Times New Roman" w:hAnsi="Times New Roman" w:cs="Times New Roman"/>
          <w:sz w:val="28"/>
          <w:szCs w:val="28"/>
        </w:rPr>
        <w:t>.</w:t>
      </w:r>
    </w:p>
    <w:sectPr w:rsidR="00680A69" w:rsidRPr="0039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69"/>
    <w:rsid w:val="000C5F84"/>
    <w:rsid w:val="00100772"/>
    <w:rsid w:val="00304902"/>
    <w:rsid w:val="00330DFD"/>
    <w:rsid w:val="00397C69"/>
    <w:rsid w:val="004D5164"/>
    <w:rsid w:val="005D0716"/>
    <w:rsid w:val="005F4FDB"/>
    <w:rsid w:val="00667693"/>
    <w:rsid w:val="00674081"/>
    <w:rsid w:val="00680A69"/>
    <w:rsid w:val="00833E98"/>
    <w:rsid w:val="009862E0"/>
    <w:rsid w:val="00A53354"/>
    <w:rsid w:val="00BA0A3A"/>
    <w:rsid w:val="00C72011"/>
    <w:rsid w:val="00CF20ED"/>
    <w:rsid w:val="00D70D4B"/>
    <w:rsid w:val="00D814E1"/>
    <w:rsid w:val="00E0026B"/>
    <w:rsid w:val="00E56BB3"/>
    <w:rsid w:val="00E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FA8"/>
  <w15:chartTrackingRefBased/>
  <w15:docId w15:val="{E9A7F682-8B44-4A40-9890-D52146E8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A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A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A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A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A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A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A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A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A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A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80A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80A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80A6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0A6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0A6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80A6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80A6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80A6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80A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80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80A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80A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80A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80A6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80A6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80A6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80A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80A6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80A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krutaya0007@gmail.com</dc:creator>
  <cp:keywords/>
  <dc:description/>
  <cp:lastModifiedBy>krutaya0007@gmail.com</cp:lastModifiedBy>
  <cp:revision>2</cp:revision>
  <dcterms:created xsi:type="dcterms:W3CDTF">2024-04-04T13:35:00Z</dcterms:created>
  <dcterms:modified xsi:type="dcterms:W3CDTF">2024-04-04T13:35:00Z</dcterms:modified>
</cp:coreProperties>
</file>