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5C3B" w:rsidRPr="00072303" w:rsidRDefault="00CF5C3B" w:rsidP="00CD5D3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val="en-US" w:eastAsia="ru-RU"/>
        </w:rPr>
      </w:pPr>
      <w:r w:rsidRPr="00F913BE">
        <w:rPr>
          <w:rFonts w:ascii="Times New Roman" w:eastAsia="Times New Roman" w:hAnsi="Times New Roman" w:cs="Times New Roman"/>
          <w:b/>
          <w:i/>
          <w:color w:val="212121"/>
          <w:sz w:val="28"/>
          <w:szCs w:val="28"/>
          <w:lang w:val="en-US" w:eastAsia="ru-RU"/>
        </w:rPr>
        <w:t xml:space="preserve">LA </w:t>
      </w:r>
      <w:proofErr w:type="spellStart"/>
      <w:r w:rsidRPr="00F913BE">
        <w:rPr>
          <w:rFonts w:ascii="Times New Roman" w:eastAsia="Times New Roman" w:hAnsi="Times New Roman" w:cs="Times New Roman"/>
          <w:b/>
          <w:i/>
          <w:color w:val="212121"/>
          <w:sz w:val="28"/>
          <w:szCs w:val="28"/>
          <w:lang w:val="en-US" w:eastAsia="ru-RU"/>
        </w:rPr>
        <w:t>Dubrovin</w:t>
      </w:r>
      <w:proofErr w:type="spellEnd"/>
      <w:r w:rsidRPr="00F913BE">
        <w:rPr>
          <w:rFonts w:ascii="Times New Roman" w:eastAsia="Times New Roman" w:hAnsi="Times New Roman" w:cs="Times New Roman"/>
          <w:color w:val="212121"/>
          <w:sz w:val="28"/>
          <w:szCs w:val="28"/>
          <w:lang w:val="en-US" w:eastAsia="ru-RU"/>
        </w:rPr>
        <w:t>, PhD. ps. Sciences, Associate Professor</w:t>
      </w:r>
    </w:p>
    <w:p w:rsidR="005F69B0" w:rsidRDefault="00CF5C3B" w:rsidP="00F913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color w:val="333333"/>
          <w:sz w:val="28"/>
          <w:szCs w:val="28"/>
          <w:shd w:val="clear" w:color="auto" w:fill="FFFFFF"/>
          <w:lang w:val="en-US"/>
        </w:rPr>
      </w:pPr>
      <w:r w:rsidRPr="00F913BE">
        <w:rPr>
          <w:rFonts w:ascii="Times New Roman" w:hAnsi="Times New Roman" w:cs="Times New Roman"/>
          <w:sz w:val="28"/>
          <w:szCs w:val="28"/>
          <w:lang w:val="en-US"/>
        </w:rPr>
        <w:br/>
      </w:r>
      <w:r w:rsidR="00590373" w:rsidRPr="00590373">
        <w:rPr>
          <w:rFonts w:ascii="Times New Roman" w:hAnsi="Times New Roman" w:cs="Times New Roman"/>
          <w:b/>
          <w:color w:val="333333"/>
          <w:sz w:val="28"/>
          <w:szCs w:val="28"/>
          <w:shd w:val="clear" w:color="auto" w:fill="FFFFFF"/>
          <w:lang w:val="en-US"/>
        </w:rPr>
        <w:t>A systematic approach to the development of social activity of students</w:t>
      </w:r>
    </w:p>
    <w:p w:rsidR="00593CA2" w:rsidRPr="005F69B0" w:rsidRDefault="00593CA2" w:rsidP="00F913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212121"/>
          <w:sz w:val="28"/>
          <w:szCs w:val="28"/>
          <w:lang w:val="en-US" w:eastAsia="ru-RU"/>
        </w:rPr>
      </w:pPr>
    </w:p>
    <w:p w:rsidR="00593CA2" w:rsidRDefault="00CF5C3B" w:rsidP="00D27805">
      <w:pPr>
        <w:pStyle w:val="HTML"/>
        <w:shd w:val="clear" w:color="auto" w:fill="FFFFFF"/>
        <w:ind w:firstLine="709"/>
        <w:jc w:val="both"/>
        <w:rPr>
          <w:rFonts w:ascii="Times New Roman" w:hAnsi="Times New Roman" w:cs="Times New Roman"/>
          <w:color w:val="212121"/>
          <w:sz w:val="28"/>
          <w:szCs w:val="28"/>
          <w:lang w:val="en-US"/>
        </w:rPr>
      </w:pPr>
      <w:r w:rsidRPr="00F913BE">
        <w:rPr>
          <w:rFonts w:ascii="Times New Roman" w:hAnsi="Times New Roman" w:cs="Times New Roman"/>
          <w:b/>
          <w:color w:val="212121"/>
          <w:sz w:val="28"/>
          <w:szCs w:val="28"/>
          <w:lang w:val="en-US"/>
        </w:rPr>
        <w:t>Abstract:</w:t>
      </w:r>
      <w:r w:rsidRPr="00F913BE">
        <w:rPr>
          <w:rFonts w:ascii="Times New Roman" w:hAnsi="Times New Roman" w:cs="Times New Roman"/>
          <w:color w:val="212121"/>
          <w:sz w:val="28"/>
          <w:szCs w:val="28"/>
          <w:lang w:val="en-US"/>
        </w:rPr>
        <w:t xml:space="preserve"> </w:t>
      </w:r>
      <w:r w:rsidR="000C7920" w:rsidRPr="000C7920">
        <w:rPr>
          <w:rFonts w:ascii="Times New Roman" w:hAnsi="Times New Roman" w:cs="Times New Roman"/>
          <w:color w:val="212121"/>
          <w:sz w:val="28"/>
          <w:szCs w:val="28"/>
          <w:lang w:val="en-US"/>
        </w:rPr>
        <w:t xml:space="preserve">The article is devoted to the problem of the development of social activity among university students. The article analyzes approaches to the study of personality activity, identifies specific features of social activity, and gives characteristics of social activity of students. The issues of effective professional development of university students in the conditions of a rating system of education </w:t>
      </w:r>
      <w:proofErr w:type="gramStart"/>
      <w:r w:rsidR="000C7920" w:rsidRPr="000C7920">
        <w:rPr>
          <w:rFonts w:ascii="Times New Roman" w:hAnsi="Times New Roman" w:cs="Times New Roman"/>
          <w:color w:val="212121"/>
          <w:sz w:val="28"/>
          <w:szCs w:val="28"/>
          <w:lang w:val="en-US"/>
        </w:rPr>
        <w:t>are raised</w:t>
      </w:r>
      <w:proofErr w:type="gramEnd"/>
      <w:r w:rsidR="000C7920" w:rsidRPr="000C7920">
        <w:rPr>
          <w:rFonts w:ascii="Times New Roman" w:hAnsi="Times New Roman" w:cs="Times New Roman"/>
          <w:color w:val="212121"/>
          <w:sz w:val="28"/>
          <w:szCs w:val="28"/>
          <w:lang w:val="en-US"/>
        </w:rPr>
        <w:t xml:space="preserve">. The ways of developing students' social activity within the framework of a systematic approach </w:t>
      </w:r>
      <w:proofErr w:type="gramStart"/>
      <w:r w:rsidR="000C7920" w:rsidRPr="000C7920">
        <w:rPr>
          <w:rFonts w:ascii="Times New Roman" w:hAnsi="Times New Roman" w:cs="Times New Roman"/>
          <w:color w:val="212121"/>
          <w:sz w:val="28"/>
          <w:szCs w:val="28"/>
          <w:lang w:val="en-US"/>
        </w:rPr>
        <w:t>are proposed</w:t>
      </w:r>
      <w:proofErr w:type="gramEnd"/>
      <w:r w:rsidR="000C7920" w:rsidRPr="000C7920">
        <w:rPr>
          <w:rFonts w:ascii="Times New Roman" w:hAnsi="Times New Roman" w:cs="Times New Roman"/>
          <w:color w:val="212121"/>
          <w:sz w:val="28"/>
          <w:szCs w:val="28"/>
          <w:lang w:val="en-US"/>
        </w:rPr>
        <w:t>.</w:t>
      </w:r>
    </w:p>
    <w:p w:rsidR="000C7920" w:rsidRPr="00EF54E4" w:rsidRDefault="000C7920" w:rsidP="00D27805">
      <w:pPr>
        <w:pStyle w:val="HTML"/>
        <w:shd w:val="clear" w:color="auto" w:fill="FFFFFF"/>
        <w:ind w:firstLine="709"/>
        <w:jc w:val="both"/>
        <w:rPr>
          <w:rFonts w:ascii="Times New Roman" w:hAnsi="Times New Roman" w:cs="Times New Roman"/>
          <w:color w:val="212121"/>
          <w:sz w:val="28"/>
          <w:szCs w:val="28"/>
          <w:lang w:val="en-US"/>
        </w:rPr>
      </w:pPr>
    </w:p>
    <w:p w:rsidR="00CF5C3B" w:rsidRPr="005F69B0" w:rsidRDefault="005F69B0" w:rsidP="00F913BE">
      <w:pPr>
        <w:pStyle w:val="HTML"/>
        <w:shd w:val="clear" w:color="auto" w:fill="FFFFFF"/>
        <w:ind w:firstLine="709"/>
        <w:jc w:val="both"/>
        <w:rPr>
          <w:rFonts w:ascii="Times New Roman" w:hAnsi="Times New Roman" w:cs="Times New Roman"/>
          <w:color w:val="212121"/>
          <w:sz w:val="28"/>
          <w:szCs w:val="28"/>
          <w:lang w:val="en-US"/>
        </w:rPr>
      </w:pPr>
      <w:r>
        <w:rPr>
          <w:rFonts w:ascii="Times New Roman" w:hAnsi="Times New Roman" w:cs="Times New Roman"/>
          <w:b/>
          <w:color w:val="212121"/>
          <w:sz w:val="28"/>
          <w:szCs w:val="28"/>
          <w:shd w:val="clear" w:color="auto" w:fill="FFFFFF"/>
          <w:lang w:val="en-US"/>
        </w:rPr>
        <w:t>Keywords:</w:t>
      </w:r>
      <w:r w:rsidR="00CF5C3B" w:rsidRPr="00F913BE">
        <w:rPr>
          <w:rFonts w:ascii="Times New Roman" w:hAnsi="Times New Roman" w:cs="Times New Roman"/>
          <w:color w:val="212121"/>
          <w:sz w:val="28"/>
          <w:szCs w:val="28"/>
          <w:shd w:val="clear" w:color="auto" w:fill="FFFFFF"/>
          <w:lang w:val="en-US"/>
        </w:rPr>
        <w:t xml:space="preserve"> </w:t>
      </w:r>
      <w:r w:rsidR="00593CA2" w:rsidRPr="00593CA2">
        <w:rPr>
          <w:rFonts w:ascii="Times New Roman" w:hAnsi="Times New Roman" w:cs="Times New Roman"/>
          <w:color w:val="212121"/>
          <w:sz w:val="28"/>
          <w:szCs w:val="28"/>
          <w:shd w:val="clear" w:color="auto" w:fill="FFFFFF"/>
          <w:lang w:val="en-US"/>
        </w:rPr>
        <w:t>social activity, professional formation, lifestyle, rating system, student youth social system, systematic approach, synergetic effect, subjective position.</w:t>
      </w:r>
    </w:p>
    <w:p w:rsidR="00CF5C3B" w:rsidRDefault="00CF5C3B" w:rsidP="00F913BE">
      <w:pPr>
        <w:pStyle w:val="a3"/>
        <w:shd w:val="clear" w:color="auto" w:fill="FFFFFF"/>
        <w:spacing w:after="0" w:line="240" w:lineRule="auto"/>
        <w:ind w:left="0" w:firstLine="709"/>
        <w:jc w:val="both"/>
        <w:rPr>
          <w:rFonts w:ascii="Times New Roman" w:hAnsi="Times New Roman"/>
          <w:b/>
          <w:bCs/>
          <w:i/>
          <w:iCs/>
          <w:sz w:val="28"/>
          <w:szCs w:val="28"/>
          <w:lang w:val="en-US"/>
        </w:rPr>
      </w:pPr>
    </w:p>
    <w:p w:rsidR="00FD1A48" w:rsidRPr="00EF54E4" w:rsidRDefault="00FD1A48" w:rsidP="00F913BE">
      <w:pPr>
        <w:pStyle w:val="a3"/>
        <w:shd w:val="clear" w:color="auto" w:fill="FFFFFF"/>
        <w:spacing w:after="0" w:line="240" w:lineRule="auto"/>
        <w:ind w:left="0" w:firstLine="709"/>
        <w:jc w:val="both"/>
        <w:rPr>
          <w:rFonts w:ascii="Times New Roman" w:hAnsi="Times New Roman"/>
          <w:b/>
          <w:bCs/>
          <w:i/>
          <w:iCs/>
          <w:sz w:val="28"/>
          <w:szCs w:val="28"/>
          <w:lang w:val="en-US"/>
        </w:rPr>
      </w:pPr>
    </w:p>
    <w:p w:rsidR="00046483" w:rsidRPr="00F913BE" w:rsidRDefault="00046483" w:rsidP="00F913BE">
      <w:pPr>
        <w:pStyle w:val="a3"/>
        <w:shd w:val="clear" w:color="auto" w:fill="FFFFFF"/>
        <w:spacing w:after="0" w:line="240" w:lineRule="auto"/>
        <w:ind w:left="0" w:firstLine="709"/>
        <w:jc w:val="both"/>
        <w:rPr>
          <w:rFonts w:ascii="Times New Roman" w:hAnsi="Times New Roman"/>
          <w:b/>
          <w:sz w:val="28"/>
          <w:szCs w:val="28"/>
        </w:rPr>
      </w:pPr>
      <w:r w:rsidRPr="00F913BE">
        <w:rPr>
          <w:rFonts w:ascii="Times New Roman" w:hAnsi="Times New Roman"/>
          <w:b/>
          <w:bCs/>
          <w:i/>
          <w:iCs/>
          <w:sz w:val="28"/>
          <w:szCs w:val="28"/>
        </w:rPr>
        <w:t>Дубровина</w:t>
      </w:r>
      <w:r w:rsidR="007D1BFC">
        <w:rPr>
          <w:rFonts w:ascii="Times New Roman" w:hAnsi="Times New Roman"/>
          <w:b/>
          <w:bCs/>
          <w:i/>
          <w:iCs/>
          <w:sz w:val="28"/>
          <w:szCs w:val="28"/>
        </w:rPr>
        <w:t xml:space="preserve"> </w:t>
      </w:r>
      <w:r w:rsidR="007D1BFC" w:rsidRPr="00F913BE">
        <w:rPr>
          <w:rFonts w:ascii="Times New Roman" w:hAnsi="Times New Roman"/>
          <w:b/>
          <w:bCs/>
          <w:i/>
          <w:iCs/>
          <w:sz w:val="28"/>
          <w:szCs w:val="28"/>
        </w:rPr>
        <w:t>Л</w:t>
      </w:r>
      <w:r w:rsidR="007D1BFC">
        <w:rPr>
          <w:rFonts w:ascii="Times New Roman" w:hAnsi="Times New Roman"/>
          <w:b/>
          <w:bCs/>
          <w:i/>
          <w:iCs/>
          <w:sz w:val="28"/>
          <w:szCs w:val="28"/>
        </w:rPr>
        <w:t xml:space="preserve">ариса </w:t>
      </w:r>
      <w:r w:rsidR="007D1BFC" w:rsidRPr="00F913BE">
        <w:rPr>
          <w:rFonts w:ascii="Times New Roman" w:hAnsi="Times New Roman"/>
          <w:b/>
          <w:bCs/>
          <w:i/>
          <w:iCs/>
          <w:sz w:val="28"/>
          <w:szCs w:val="28"/>
        </w:rPr>
        <w:t>А</w:t>
      </w:r>
      <w:r w:rsidR="007D1BFC">
        <w:rPr>
          <w:rFonts w:ascii="Times New Roman" w:hAnsi="Times New Roman"/>
          <w:b/>
          <w:bCs/>
          <w:i/>
          <w:iCs/>
          <w:sz w:val="28"/>
          <w:szCs w:val="28"/>
        </w:rPr>
        <w:t>натольевна</w:t>
      </w:r>
      <w:r w:rsidRPr="00F913BE">
        <w:rPr>
          <w:rFonts w:ascii="Times New Roman" w:hAnsi="Times New Roman"/>
          <w:b/>
          <w:bCs/>
          <w:i/>
          <w:iCs/>
          <w:sz w:val="28"/>
          <w:szCs w:val="28"/>
        </w:rPr>
        <w:t xml:space="preserve">, </w:t>
      </w:r>
      <w:r w:rsidRPr="00F913BE">
        <w:rPr>
          <w:rFonts w:ascii="Times New Roman" w:eastAsia="Arial Unicode MS" w:hAnsi="Times New Roman"/>
          <w:i/>
          <w:sz w:val="28"/>
          <w:szCs w:val="28"/>
        </w:rPr>
        <w:t>канд. пс</w:t>
      </w:r>
      <w:r w:rsidR="007D1BFC">
        <w:rPr>
          <w:rFonts w:ascii="Times New Roman" w:eastAsia="Arial Unicode MS" w:hAnsi="Times New Roman"/>
          <w:i/>
          <w:sz w:val="28"/>
          <w:szCs w:val="28"/>
        </w:rPr>
        <w:t>ихологических</w:t>
      </w:r>
      <w:r w:rsidRPr="00F913BE">
        <w:rPr>
          <w:rFonts w:ascii="Times New Roman" w:eastAsia="Arial Unicode MS" w:hAnsi="Times New Roman"/>
          <w:i/>
          <w:sz w:val="28"/>
          <w:szCs w:val="28"/>
        </w:rPr>
        <w:t xml:space="preserve"> наук, доц</w:t>
      </w:r>
      <w:r w:rsidR="007D1BFC">
        <w:rPr>
          <w:rFonts w:ascii="Times New Roman" w:eastAsia="Arial Unicode MS" w:hAnsi="Times New Roman"/>
          <w:i/>
          <w:sz w:val="28"/>
          <w:szCs w:val="28"/>
        </w:rPr>
        <w:t>ент</w:t>
      </w:r>
    </w:p>
    <w:p w:rsidR="00046483" w:rsidRPr="00F913BE" w:rsidRDefault="00046483" w:rsidP="00F913BE">
      <w:pPr>
        <w:spacing w:after="0" w:line="240" w:lineRule="auto"/>
        <w:jc w:val="center"/>
        <w:rPr>
          <w:rFonts w:ascii="Times New Roman" w:hAnsi="Times New Roman" w:cs="Times New Roman"/>
          <w:b/>
          <w:sz w:val="28"/>
          <w:szCs w:val="28"/>
        </w:rPr>
      </w:pPr>
    </w:p>
    <w:p w:rsidR="00EC78F2" w:rsidRPr="00F913BE" w:rsidRDefault="00B0619B" w:rsidP="00F913B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Системный подход в </w:t>
      </w:r>
      <w:r w:rsidR="00980A7B">
        <w:rPr>
          <w:rFonts w:ascii="Times New Roman" w:hAnsi="Times New Roman" w:cs="Times New Roman"/>
          <w:b/>
          <w:sz w:val="28"/>
          <w:szCs w:val="28"/>
        </w:rPr>
        <w:t xml:space="preserve">развитии социальной активности </w:t>
      </w:r>
      <w:r w:rsidR="00590373">
        <w:rPr>
          <w:rFonts w:ascii="Times New Roman" w:hAnsi="Times New Roman" w:cs="Times New Roman"/>
          <w:b/>
          <w:sz w:val="28"/>
          <w:szCs w:val="28"/>
        </w:rPr>
        <w:t>студенческой молодежи</w:t>
      </w:r>
    </w:p>
    <w:p w:rsidR="00CF5C3B" w:rsidRPr="00F913BE" w:rsidRDefault="00CF5C3B" w:rsidP="00F913BE">
      <w:pPr>
        <w:spacing w:after="0" w:line="240" w:lineRule="auto"/>
        <w:jc w:val="center"/>
        <w:rPr>
          <w:rFonts w:ascii="Times New Roman" w:hAnsi="Times New Roman" w:cs="Times New Roman"/>
          <w:b/>
          <w:sz w:val="28"/>
          <w:szCs w:val="28"/>
        </w:rPr>
      </w:pPr>
    </w:p>
    <w:p w:rsidR="00EC78F2" w:rsidRDefault="00EF29EF" w:rsidP="00F913BE">
      <w:pPr>
        <w:pStyle w:val="a3"/>
        <w:shd w:val="clear" w:color="auto" w:fill="FFFFFF"/>
        <w:spacing w:after="0" w:line="240" w:lineRule="auto"/>
        <w:ind w:left="0" w:firstLine="709"/>
        <w:jc w:val="both"/>
        <w:rPr>
          <w:rFonts w:ascii="Times New Roman" w:hAnsi="Times New Roman"/>
          <w:sz w:val="28"/>
          <w:szCs w:val="28"/>
        </w:rPr>
      </w:pPr>
      <w:r w:rsidRPr="00F913BE">
        <w:rPr>
          <w:rFonts w:ascii="Times New Roman" w:hAnsi="Times New Roman"/>
          <w:b/>
          <w:i/>
          <w:sz w:val="28"/>
          <w:szCs w:val="28"/>
        </w:rPr>
        <w:t>Аннотация:</w:t>
      </w:r>
      <w:r w:rsidRPr="00F913BE">
        <w:rPr>
          <w:rFonts w:ascii="Times New Roman" w:hAnsi="Times New Roman"/>
          <w:sz w:val="28"/>
          <w:szCs w:val="28"/>
        </w:rPr>
        <w:t xml:space="preserve"> </w:t>
      </w:r>
      <w:r w:rsidR="00590373" w:rsidRPr="00590373">
        <w:rPr>
          <w:rFonts w:ascii="Times New Roman" w:hAnsi="Times New Roman"/>
          <w:sz w:val="28"/>
          <w:szCs w:val="28"/>
        </w:rPr>
        <w:t xml:space="preserve">Статья посвящена проблеме развития социальной активность у студентов вузов. В статье проанализированы подходы к изучению активности личности, выделены специфические особенности социальной активности, даны характеристики социальной активности студенческой молодежи. Поднимаются вопросы эффективного профессионального становления студентов вузов в условиях рейтинговой системы обучения. Предлагаются пути развития социальной активности студентов в </w:t>
      </w:r>
      <w:r w:rsidR="00132425">
        <w:rPr>
          <w:rFonts w:ascii="Times New Roman" w:hAnsi="Times New Roman"/>
          <w:sz w:val="28"/>
          <w:szCs w:val="28"/>
        </w:rPr>
        <w:t>рамках системного подхода.</w:t>
      </w:r>
    </w:p>
    <w:p w:rsidR="00D27805" w:rsidRPr="00F913BE" w:rsidRDefault="00D27805" w:rsidP="00F913BE">
      <w:pPr>
        <w:pStyle w:val="a3"/>
        <w:shd w:val="clear" w:color="auto" w:fill="FFFFFF"/>
        <w:spacing w:after="0" w:line="240" w:lineRule="auto"/>
        <w:ind w:left="0" w:firstLine="709"/>
        <w:jc w:val="both"/>
        <w:rPr>
          <w:rFonts w:ascii="Times New Roman" w:hAnsi="Times New Roman"/>
          <w:sz w:val="28"/>
          <w:szCs w:val="28"/>
        </w:rPr>
      </w:pPr>
    </w:p>
    <w:p w:rsidR="00E364FA" w:rsidRDefault="00590373" w:rsidP="00F913BE">
      <w:pPr>
        <w:pStyle w:val="a3"/>
        <w:shd w:val="clear" w:color="auto" w:fill="FFFFFF"/>
        <w:spacing w:after="0" w:line="240" w:lineRule="auto"/>
        <w:ind w:left="0" w:firstLine="709"/>
        <w:jc w:val="both"/>
        <w:rPr>
          <w:rFonts w:ascii="Times New Roman" w:hAnsi="Times New Roman"/>
          <w:sz w:val="28"/>
          <w:szCs w:val="28"/>
        </w:rPr>
      </w:pPr>
      <w:r>
        <w:rPr>
          <w:rFonts w:ascii="Times New Roman" w:hAnsi="Times New Roman"/>
          <w:b/>
          <w:i/>
          <w:sz w:val="28"/>
          <w:szCs w:val="28"/>
        </w:rPr>
        <w:t>Ключевые слова:</w:t>
      </w:r>
      <w:r w:rsidRPr="00590373">
        <w:rPr>
          <w:rFonts w:ascii="Times New Roman" w:hAnsi="Times New Roman"/>
          <w:sz w:val="28"/>
          <w:szCs w:val="28"/>
        </w:rPr>
        <w:t xml:space="preserve"> социальная активность, профессиона</w:t>
      </w:r>
      <w:r>
        <w:rPr>
          <w:rFonts w:ascii="Times New Roman" w:hAnsi="Times New Roman"/>
          <w:sz w:val="28"/>
          <w:szCs w:val="28"/>
        </w:rPr>
        <w:t>льное становление, образ жизни,</w:t>
      </w:r>
      <w:r w:rsidRPr="00590373">
        <w:rPr>
          <w:rFonts w:ascii="Times New Roman" w:hAnsi="Times New Roman"/>
          <w:sz w:val="28"/>
          <w:szCs w:val="28"/>
        </w:rPr>
        <w:t xml:space="preserve"> рейтинговая система, студенческая молодежь </w:t>
      </w:r>
      <w:r w:rsidR="003737C0">
        <w:rPr>
          <w:rFonts w:ascii="Times New Roman" w:hAnsi="Times New Roman"/>
          <w:sz w:val="28"/>
          <w:szCs w:val="28"/>
        </w:rPr>
        <w:t>социальная система, системный подход, синергетический эффект, субъектная позиция.</w:t>
      </w:r>
    </w:p>
    <w:p w:rsidR="00072303" w:rsidRDefault="00072303" w:rsidP="003737C0">
      <w:pPr>
        <w:spacing w:after="0" w:line="240" w:lineRule="auto"/>
        <w:jc w:val="both"/>
        <w:rPr>
          <w:rFonts w:ascii="Times New Roman" w:hAnsi="Times New Roman" w:cs="Times New Roman"/>
          <w:sz w:val="28"/>
          <w:szCs w:val="28"/>
        </w:rPr>
      </w:pPr>
    </w:p>
    <w:p w:rsidR="00072303" w:rsidRPr="00072303" w:rsidRDefault="00072303" w:rsidP="00F913BE">
      <w:pPr>
        <w:spacing w:after="0" w:line="240" w:lineRule="auto"/>
        <w:ind w:firstLine="709"/>
        <w:jc w:val="both"/>
        <w:rPr>
          <w:rFonts w:ascii="Times New Roman" w:hAnsi="Times New Roman" w:cs="Times New Roman"/>
          <w:b/>
          <w:sz w:val="28"/>
          <w:szCs w:val="28"/>
        </w:rPr>
      </w:pPr>
      <w:r w:rsidRPr="00072303">
        <w:rPr>
          <w:rFonts w:ascii="Times New Roman" w:hAnsi="Times New Roman" w:cs="Times New Roman"/>
          <w:b/>
          <w:sz w:val="28"/>
          <w:szCs w:val="28"/>
        </w:rPr>
        <w:t>П</w:t>
      </w:r>
      <w:r w:rsidR="009513CE">
        <w:rPr>
          <w:rFonts w:ascii="Times New Roman" w:hAnsi="Times New Roman" w:cs="Times New Roman"/>
          <w:b/>
          <w:sz w:val="28"/>
          <w:szCs w:val="28"/>
        </w:rPr>
        <w:t>остановка п</w:t>
      </w:r>
      <w:r w:rsidRPr="00072303">
        <w:rPr>
          <w:rFonts w:ascii="Times New Roman" w:hAnsi="Times New Roman" w:cs="Times New Roman"/>
          <w:b/>
          <w:sz w:val="28"/>
          <w:szCs w:val="28"/>
        </w:rPr>
        <w:t>роб</w:t>
      </w:r>
      <w:r w:rsidR="009513CE">
        <w:rPr>
          <w:rFonts w:ascii="Times New Roman" w:hAnsi="Times New Roman" w:cs="Times New Roman"/>
          <w:b/>
          <w:sz w:val="28"/>
          <w:szCs w:val="28"/>
        </w:rPr>
        <w:t>лемы</w:t>
      </w:r>
    </w:p>
    <w:p w:rsidR="00980A7B" w:rsidRDefault="00980A7B" w:rsidP="00F913BE">
      <w:pPr>
        <w:spacing w:after="0" w:line="240" w:lineRule="auto"/>
        <w:ind w:firstLine="709"/>
        <w:jc w:val="both"/>
        <w:rPr>
          <w:rFonts w:ascii="Times New Roman" w:hAnsi="Times New Roman" w:cs="Times New Roman"/>
          <w:sz w:val="28"/>
          <w:szCs w:val="28"/>
        </w:rPr>
      </w:pPr>
      <w:r w:rsidRPr="00980A7B">
        <w:rPr>
          <w:rFonts w:ascii="Times New Roman" w:hAnsi="Times New Roman" w:cs="Times New Roman"/>
          <w:sz w:val="28"/>
          <w:szCs w:val="28"/>
        </w:rPr>
        <w:t>В современной российской действительности востребованы энергичные, творческие люди, способные действовать в постоянно изменяющихся и усложняющихся условиях. На смену понятию «добросовестный исполнитель» пришло понятие «социально активный» человек. Л.К. Иванова, И.В. Колесов отмечают, что социальная активность является одним из основных источников прогр</w:t>
      </w:r>
      <w:r w:rsidR="00AD4CB4">
        <w:rPr>
          <w:rFonts w:ascii="Times New Roman" w:hAnsi="Times New Roman" w:cs="Times New Roman"/>
          <w:sz w:val="28"/>
          <w:szCs w:val="28"/>
        </w:rPr>
        <w:t>ессивного обновления общества [8</w:t>
      </w:r>
      <w:r w:rsidRPr="00980A7B">
        <w:rPr>
          <w:rFonts w:ascii="Times New Roman" w:hAnsi="Times New Roman" w:cs="Times New Roman"/>
          <w:sz w:val="28"/>
          <w:szCs w:val="28"/>
        </w:rPr>
        <w:t xml:space="preserve">]. Студенческая молодёжь – самая активная часть общества. Психолого-педагогическая проблема заключается в развитии </w:t>
      </w:r>
      <w:proofErr w:type="spellStart"/>
      <w:r w:rsidRPr="00980A7B">
        <w:rPr>
          <w:rFonts w:ascii="Times New Roman" w:hAnsi="Times New Roman" w:cs="Times New Roman"/>
          <w:sz w:val="28"/>
          <w:szCs w:val="28"/>
        </w:rPr>
        <w:t>просоциальной</w:t>
      </w:r>
      <w:proofErr w:type="spellEnd"/>
      <w:r w:rsidRPr="00980A7B">
        <w:rPr>
          <w:rFonts w:ascii="Times New Roman" w:hAnsi="Times New Roman" w:cs="Times New Roman"/>
          <w:sz w:val="28"/>
          <w:szCs w:val="28"/>
        </w:rPr>
        <w:t xml:space="preserve"> активности, основанной на соответствующих желаниях и потребностях молодёжи применить полученные знания на благо </w:t>
      </w:r>
      <w:r w:rsidRPr="00980A7B">
        <w:rPr>
          <w:rFonts w:ascii="Times New Roman" w:hAnsi="Times New Roman" w:cs="Times New Roman"/>
          <w:sz w:val="28"/>
          <w:szCs w:val="28"/>
        </w:rPr>
        <w:lastRenderedPageBreak/>
        <w:t>общества. Требования, предъявляемые социумом к физиологически зрелой личности студента, зачастую не совпадают с их социальной зрелостью. Отмечается запоздалое гражданское и социальное становление личности, разногласие между интеллектуальным развитием и социальной адаптацией. Данная тенденция вступает в диссонанс с приоритетной ориентацией общества на воспитание социально активной, инициативной, инноваци</w:t>
      </w:r>
      <w:r w:rsidR="00F53B07">
        <w:rPr>
          <w:rFonts w:ascii="Times New Roman" w:hAnsi="Times New Roman" w:cs="Times New Roman"/>
          <w:sz w:val="28"/>
          <w:szCs w:val="28"/>
        </w:rPr>
        <w:t>онно-ориентированной молодежи [7</w:t>
      </w:r>
      <w:r w:rsidRPr="00980A7B">
        <w:rPr>
          <w:rFonts w:ascii="Times New Roman" w:hAnsi="Times New Roman" w:cs="Times New Roman"/>
          <w:sz w:val="28"/>
          <w:szCs w:val="28"/>
        </w:rPr>
        <w:t>].</w:t>
      </w:r>
    </w:p>
    <w:p w:rsidR="00980A7B" w:rsidRDefault="00980A7B" w:rsidP="00F913BE">
      <w:pPr>
        <w:spacing w:after="0" w:line="240" w:lineRule="auto"/>
        <w:ind w:firstLine="709"/>
        <w:jc w:val="both"/>
        <w:rPr>
          <w:rFonts w:ascii="Times New Roman" w:hAnsi="Times New Roman" w:cs="Times New Roman"/>
          <w:sz w:val="28"/>
          <w:szCs w:val="28"/>
        </w:rPr>
      </w:pPr>
      <w:r w:rsidRPr="00980A7B">
        <w:rPr>
          <w:rFonts w:ascii="Times New Roman" w:hAnsi="Times New Roman" w:cs="Times New Roman"/>
          <w:sz w:val="28"/>
          <w:szCs w:val="28"/>
        </w:rPr>
        <w:t>Проблема исследования заключается в рассмотрении противоречия между актуальной потребностью общества в активных, инициативных, творческих людях, и, с другой стороны, реально организованным процессом образования, который, в большей мере, ориентирован на воздействие, а не на взаимодействие, не дает возможности проявляться и развиваться инициативе личности.</w:t>
      </w:r>
      <w:r>
        <w:rPr>
          <w:rFonts w:ascii="Times New Roman" w:hAnsi="Times New Roman" w:cs="Times New Roman"/>
          <w:sz w:val="28"/>
          <w:szCs w:val="28"/>
        </w:rPr>
        <w:t xml:space="preserve"> Воспитание студенческой молодежи, в том числе развитие такого качества как социальная активность происходит параллельно профессиональному образованию. Отсутствие системного подхода в воспитательном процессе приводит к его низкой эффективности.</w:t>
      </w:r>
    </w:p>
    <w:p w:rsidR="00072303" w:rsidRPr="00E50A4F" w:rsidRDefault="00E50A4F" w:rsidP="00F913BE">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Основная часть</w:t>
      </w:r>
    </w:p>
    <w:p w:rsidR="00673124" w:rsidRPr="00673124" w:rsidRDefault="00673124" w:rsidP="00673124">
      <w:pPr>
        <w:tabs>
          <w:tab w:val="left" w:pos="142"/>
          <w:tab w:val="left" w:pos="567"/>
        </w:tabs>
        <w:spacing w:after="0" w:line="240" w:lineRule="auto"/>
        <w:ind w:firstLine="709"/>
        <w:jc w:val="both"/>
        <w:rPr>
          <w:rFonts w:ascii="Times New Roman" w:hAnsi="Times New Roman" w:cs="Times New Roman"/>
          <w:sz w:val="28"/>
          <w:szCs w:val="28"/>
        </w:rPr>
      </w:pPr>
      <w:r w:rsidRPr="00673124">
        <w:rPr>
          <w:rFonts w:ascii="Times New Roman" w:hAnsi="Times New Roman" w:cs="Times New Roman"/>
          <w:sz w:val="28"/>
          <w:szCs w:val="28"/>
        </w:rPr>
        <w:t>Е.В. Сысоева отмечает противоречия современного образовательного процесса: «В теории и практике образования сложился ряд противоречий, требующих научного разрешения:</w:t>
      </w:r>
    </w:p>
    <w:p w:rsidR="00673124" w:rsidRPr="00673124" w:rsidRDefault="00673124" w:rsidP="00673124">
      <w:pPr>
        <w:tabs>
          <w:tab w:val="left" w:pos="142"/>
          <w:tab w:val="left" w:pos="567"/>
        </w:tabs>
        <w:spacing w:after="0" w:line="240" w:lineRule="auto"/>
        <w:ind w:firstLine="709"/>
        <w:jc w:val="both"/>
        <w:rPr>
          <w:rFonts w:ascii="Times New Roman" w:hAnsi="Times New Roman" w:cs="Times New Roman"/>
          <w:sz w:val="28"/>
          <w:szCs w:val="28"/>
        </w:rPr>
      </w:pPr>
      <w:r w:rsidRPr="00673124">
        <w:rPr>
          <w:rFonts w:ascii="Times New Roman" w:hAnsi="Times New Roman" w:cs="Times New Roman"/>
          <w:sz w:val="28"/>
          <w:szCs w:val="28"/>
        </w:rPr>
        <w:t>-</w:t>
      </w:r>
      <w:r w:rsidRPr="00673124">
        <w:rPr>
          <w:rFonts w:ascii="Times New Roman" w:hAnsi="Times New Roman" w:cs="Times New Roman"/>
          <w:sz w:val="28"/>
          <w:szCs w:val="28"/>
        </w:rPr>
        <w:tab/>
        <w:t>между личностно-ориентированными приоритетами образования, отраженными в содержании, структуре, системе, способах организации взаимодействия субъектов образовательного процесса и недостаточным вниманием к проблемам развивающейся личности обучающихся;</w:t>
      </w:r>
    </w:p>
    <w:p w:rsidR="00673124" w:rsidRPr="00673124" w:rsidRDefault="00673124" w:rsidP="00673124">
      <w:pPr>
        <w:tabs>
          <w:tab w:val="left" w:pos="142"/>
          <w:tab w:val="left" w:pos="567"/>
        </w:tabs>
        <w:spacing w:after="0" w:line="240" w:lineRule="auto"/>
        <w:ind w:firstLine="709"/>
        <w:jc w:val="both"/>
        <w:rPr>
          <w:rFonts w:ascii="Times New Roman" w:hAnsi="Times New Roman" w:cs="Times New Roman"/>
          <w:sz w:val="28"/>
          <w:szCs w:val="28"/>
        </w:rPr>
      </w:pPr>
      <w:r w:rsidRPr="00673124">
        <w:rPr>
          <w:rFonts w:ascii="Times New Roman" w:hAnsi="Times New Roman" w:cs="Times New Roman"/>
          <w:sz w:val="28"/>
          <w:szCs w:val="28"/>
        </w:rPr>
        <w:t>-</w:t>
      </w:r>
      <w:r w:rsidRPr="00673124">
        <w:rPr>
          <w:rFonts w:ascii="Times New Roman" w:hAnsi="Times New Roman" w:cs="Times New Roman"/>
          <w:sz w:val="28"/>
          <w:szCs w:val="28"/>
        </w:rPr>
        <w:tab/>
        <w:t>между потребностью современного уровневого образования в качественно новом развитии взаимодействия «преподаватель – студент» и недостаточной концептуальной разработанностью научных оснований данного процесса;</w:t>
      </w:r>
    </w:p>
    <w:p w:rsidR="00673124" w:rsidRPr="00673124" w:rsidRDefault="00673124" w:rsidP="00673124">
      <w:pPr>
        <w:tabs>
          <w:tab w:val="left" w:pos="142"/>
          <w:tab w:val="left" w:pos="567"/>
        </w:tabs>
        <w:spacing w:after="0" w:line="240" w:lineRule="auto"/>
        <w:ind w:firstLine="709"/>
        <w:jc w:val="both"/>
        <w:rPr>
          <w:rFonts w:ascii="Times New Roman" w:hAnsi="Times New Roman" w:cs="Times New Roman"/>
          <w:sz w:val="28"/>
          <w:szCs w:val="28"/>
        </w:rPr>
      </w:pPr>
      <w:r w:rsidRPr="00673124">
        <w:rPr>
          <w:rFonts w:ascii="Times New Roman" w:hAnsi="Times New Roman" w:cs="Times New Roman"/>
          <w:sz w:val="28"/>
          <w:szCs w:val="28"/>
        </w:rPr>
        <w:t>-</w:t>
      </w:r>
      <w:r w:rsidRPr="00673124">
        <w:rPr>
          <w:rFonts w:ascii="Times New Roman" w:hAnsi="Times New Roman" w:cs="Times New Roman"/>
          <w:sz w:val="28"/>
          <w:szCs w:val="28"/>
        </w:rPr>
        <w:tab/>
        <w:t>между актуальностью личностно – ориентированной парадигмы образовательного процесса и доминированием традиционных подходов и технологий организации взаимодействия субъектов в практике образовательной деятельности;</w:t>
      </w:r>
    </w:p>
    <w:p w:rsidR="00673124" w:rsidRPr="00673124" w:rsidRDefault="00673124" w:rsidP="00673124">
      <w:pPr>
        <w:tabs>
          <w:tab w:val="left" w:pos="142"/>
          <w:tab w:val="left" w:pos="567"/>
        </w:tabs>
        <w:spacing w:after="0" w:line="240" w:lineRule="auto"/>
        <w:ind w:firstLine="709"/>
        <w:jc w:val="both"/>
        <w:rPr>
          <w:rFonts w:ascii="Times New Roman" w:hAnsi="Times New Roman" w:cs="Times New Roman"/>
          <w:sz w:val="28"/>
          <w:szCs w:val="28"/>
        </w:rPr>
      </w:pPr>
      <w:r w:rsidRPr="00673124">
        <w:rPr>
          <w:rFonts w:ascii="Times New Roman" w:hAnsi="Times New Roman" w:cs="Times New Roman"/>
          <w:sz w:val="28"/>
          <w:szCs w:val="28"/>
        </w:rPr>
        <w:t>-</w:t>
      </w:r>
      <w:r w:rsidRPr="00673124">
        <w:rPr>
          <w:rFonts w:ascii="Times New Roman" w:hAnsi="Times New Roman" w:cs="Times New Roman"/>
          <w:sz w:val="28"/>
          <w:szCs w:val="28"/>
        </w:rPr>
        <w:tab/>
        <w:t>между потребностью педагогической практики в формировании компетенций субъектов образовательного процесса и недостаточной разработанностью технологического и научно-методического обеспечения развития взаимодействия как формирующего фактора;</w:t>
      </w:r>
    </w:p>
    <w:p w:rsidR="00673124" w:rsidRPr="00673124" w:rsidRDefault="00673124" w:rsidP="00673124">
      <w:pPr>
        <w:tabs>
          <w:tab w:val="left" w:pos="142"/>
          <w:tab w:val="left" w:pos="567"/>
        </w:tabs>
        <w:spacing w:after="0" w:line="240" w:lineRule="auto"/>
        <w:ind w:firstLine="709"/>
        <w:jc w:val="both"/>
        <w:rPr>
          <w:rFonts w:ascii="Times New Roman" w:hAnsi="Times New Roman" w:cs="Times New Roman"/>
          <w:sz w:val="28"/>
          <w:szCs w:val="28"/>
        </w:rPr>
      </w:pPr>
      <w:r w:rsidRPr="00673124">
        <w:rPr>
          <w:rFonts w:ascii="Times New Roman" w:hAnsi="Times New Roman" w:cs="Times New Roman"/>
          <w:sz w:val="28"/>
          <w:szCs w:val="28"/>
        </w:rPr>
        <w:t>-</w:t>
      </w:r>
      <w:r w:rsidRPr="00673124">
        <w:rPr>
          <w:rFonts w:ascii="Times New Roman" w:hAnsi="Times New Roman" w:cs="Times New Roman"/>
          <w:sz w:val="28"/>
          <w:szCs w:val="28"/>
        </w:rPr>
        <w:tab/>
        <w:t>между необходимостью организации образовательного процесса с учетом уровневой системы профессионального образования и отсутствием специальной подготовки педагогов к реализации новых функций и ролей во в</w:t>
      </w:r>
      <w:r w:rsidR="00AD4CB4">
        <w:rPr>
          <w:rFonts w:ascii="Times New Roman" w:hAnsi="Times New Roman" w:cs="Times New Roman"/>
          <w:sz w:val="28"/>
          <w:szCs w:val="28"/>
        </w:rPr>
        <w:t>заимодействии со студентами» [цит. по 4, с. 116</w:t>
      </w:r>
      <w:r w:rsidRPr="00673124">
        <w:rPr>
          <w:rFonts w:ascii="Times New Roman" w:hAnsi="Times New Roman" w:cs="Times New Roman"/>
          <w:sz w:val="28"/>
          <w:szCs w:val="28"/>
        </w:rPr>
        <w:t>].</w:t>
      </w:r>
    </w:p>
    <w:p w:rsidR="00673124" w:rsidRPr="00673124" w:rsidRDefault="00673124" w:rsidP="00673124">
      <w:pPr>
        <w:tabs>
          <w:tab w:val="left" w:pos="142"/>
          <w:tab w:val="left" w:pos="567"/>
        </w:tabs>
        <w:spacing w:after="0" w:line="240" w:lineRule="auto"/>
        <w:ind w:firstLine="709"/>
        <w:jc w:val="both"/>
        <w:rPr>
          <w:rFonts w:ascii="Times New Roman" w:hAnsi="Times New Roman" w:cs="Times New Roman"/>
          <w:sz w:val="28"/>
          <w:szCs w:val="28"/>
        </w:rPr>
      </w:pPr>
      <w:r w:rsidRPr="00673124">
        <w:rPr>
          <w:rFonts w:ascii="Times New Roman" w:hAnsi="Times New Roman" w:cs="Times New Roman"/>
          <w:sz w:val="28"/>
          <w:szCs w:val="28"/>
        </w:rPr>
        <w:t xml:space="preserve">Профессиональное становление личности начинается в процессе обучения в вузе. В.Г. Иванов, И.Р. Искакова отмечают, что профессиональное становление происходит через развитие самосознания личности. С ним связанны процессы самосовершенствования, развития профессионально важных качеств, формирование ценностно-мотивационного отношения к </w:t>
      </w:r>
      <w:r w:rsidRPr="00673124">
        <w:rPr>
          <w:rFonts w:ascii="Times New Roman" w:hAnsi="Times New Roman" w:cs="Times New Roman"/>
          <w:sz w:val="28"/>
          <w:szCs w:val="28"/>
        </w:rPr>
        <w:lastRenderedPageBreak/>
        <w:t>будущей профессии и дальнейшего самообразования. Центральным компонентом профессионального становления личности является приобретение знаний, навыков и умений, необходимых для успешного осуществления конкретной профессиональной деятельности. Содержание профессионализации не исчерпывается получением специальности. Процесс профессиональной подготовки в вузе предполагает целенаправленное развитие у студентов системы социально-профессиональных качеств, убеждений, мировоззренческих позиций. Профессиональный интерес, не обогащённый общечеловеческими нравственными ценностями, может стать причиной профессиональной узости. Поэтому полноценное профессиональное становление личности подразумевает развитие духовно-нравственного компонента в про</w:t>
      </w:r>
      <w:r w:rsidR="00AD4CB4">
        <w:rPr>
          <w:rFonts w:ascii="Times New Roman" w:hAnsi="Times New Roman" w:cs="Times New Roman"/>
          <w:sz w:val="28"/>
          <w:szCs w:val="28"/>
        </w:rPr>
        <w:t>цессе обучения студентов вуза [7</w:t>
      </w:r>
      <w:r w:rsidRPr="00673124">
        <w:rPr>
          <w:rFonts w:ascii="Times New Roman" w:hAnsi="Times New Roman" w:cs="Times New Roman"/>
          <w:sz w:val="28"/>
          <w:szCs w:val="28"/>
        </w:rPr>
        <w:t>].</w:t>
      </w:r>
    </w:p>
    <w:p w:rsidR="00673124" w:rsidRPr="00673124" w:rsidRDefault="00673124" w:rsidP="00673124">
      <w:pPr>
        <w:tabs>
          <w:tab w:val="left" w:pos="142"/>
          <w:tab w:val="left" w:pos="567"/>
        </w:tabs>
        <w:spacing w:after="0" w:line="240" w:lineRule="auto"/>
        <w:ind w:firstLine="709"/>
        <w:jc w:val="both"/>
        <w:rPr>
          <w:rFonts w:ascii="Times New Roman" w:hAnsi="Times New Roman" w:cs="Times New Roman"/>
          <w:sz w:val="28"/>
          <w:szCs w:val="28"/>
        </w:rPr>
      </w:pPr>
      <w:r w:rsidRPr="00673124">
        <w:rPr>
          <w:rFonts w:ascii="Times New Roman" w:hAnsi="Times New Roman" w:cs="Times New Roman"/>
          <w:sz w:val="28"/>
          <w:szCs w:val="28"/>
        </w:rPr>
        <w:t>В.Г. Иванов, И.Р. Искакова выделяют факторы, необходимые для полноценного профессионального развития студентов в условиях вуза:</w:t>
      </w:r>
    </w:p>
    <w:p w:rsidR="00673124" w:rsidRPr="00673124" w:rsidRDefault="00673124" w:rsidP="00673124">
      <w:pPr>
        <w:tabs>
          <w:tab w:val="left" w:pos="142"/>
          <w:tab w:val="left" w:pos="567"/>
          <w:tab w:val="left" w:pos="993"/>
        </w:tabs>
        <w:spacing w:after="0" w:line="240" w:lineRule="auto"/>
        <w:ind w:firstLine="709"/>
        <w:jc w:val="both"/>
        <w:rPr>
          <w:rFonts w:ascii="Times New Roman" w:hAnsi="Times New Roman" w:cs="Times New Roman"/>
          <w:sz w:val="28"/>
          <w:szCs w:val="28"/>
        </w:rPr>
      </w:pPr>
      <w:r w:rsidRPr="00673124">
        <w:rPr>
          <w:rFonts w:ascii="Times New Roman" w:hAnsi="Times New Roman" w:cs="Times New Roman"/>
          <w:sz w:val="28"/>
          <w:szCs w:val="28"/>
        </w:rPr>
        <w:t>-</w:t>
      </w:r>
      <w:r w:rsidRPr="00673124">
        <w:rPr>
          <w:rFonts w:ascii="Times New Roman" w:hAnsi="Times New Roman" w:cs="Times New Roman"/>
          <w:sz w:val="28"/>
          <w:szCs w:val="28"/>
        </w:rPr>
        <w:tab/>
        <w:t>создание</w:t>
      </w:r>
      <w:r w:rsidRPr="00673124">
        <w:rPr>
          <w:rFonts w:ascii="Times New Roman" w:hAnsi="Times New Roman" w:cs="Times New Roman"/>
          <w:sz w:val="28"/>
          <w:szCs w:val="28"/>
        </w:rPr>
        <w:tab/>
        <w:t>условий</w:t>
      </w:r>
      <w:r w:rsidRPr="00673124">
        <w:rPr>
          <w:rFonts w:ascii="Times New Roman" w:hAnsi="Times New Roman" w:cs="Times New Roman"/>
          <w:sz w:val="28"/>
          <w:szCs w:val="28"/>
        </w:rPr>
        <w:tab/>
        <w:t>для</w:t>
      </w:r>
      <w:r w:rsidRPr="00673124">
        <w:rPr>
          <w:rFonts w:ascii="Times New Roman" w:hAnsi="Times New Roman" w:cs="Times New Roman"/>
          <w:sz w:val="28"/>
          <w:szCs w:val="28"/>
        </w:rPr>
        <w:tab/>
        <w:t>дальнейшей профессионализации учащейся молодежи;</w:t>
      </w:r>
    </w:p>
    <w:p w:rsidR="00673124" w:rsidRPr="00673124" w:rsidRDefault="00673124" w:rsidP="00673124">
      <w:pPr>
        <w:tabs>
          <w:tab w:val="left" w:pos="142"/>
          <w:tab w:val="left" w:pos="567"/>
          <w:tab w:val="left" w:pos="993"/>
        </w:tabs>
        <w:spacing w:after="0" w:line="240" w:lineRule="auto"/>
        <w:ind w:firstLine="709"/>
        <w:jc w:val="both"/>
        <w:rPr>
          <w:rFonts w:ascii="Times New Roman" w:hAnsi="Times New Roman" w:cs="Times New Roman"/>
          <w:sz w:val="28"/>
          <w:szCs w:val="28"/>
        </w:rPr>
      </w:pPr>
      <w:r w:rsidRPr="00673124">
        <w:rPr>
          <w:rFonts w:ascii="Times New Roman" w:hAnsi="Times New Roman" w:cs="Times New Roman"/>
          <w:sz w:val="28"/>
          <w:szCs w:val="28"/>
        </w:rPr>
        <w:t>-</w:t>
      </w:r>
      <w:r w:rsidRPr="00673124">
        <w:rPr>
          <w:rFonts w:ascii="Times New Roman" w:hAnsi="Times New Roman" w:cs="Times New Roman"/>
          <w:sz w:val="28"/>
          <w:szCs w:val="28"/>
        </w:rPr>
        <w:tab/>
        <w:t>оказание помощи в социальном и профессиональном самоопределении;</w:t>
      </w:r>
    </w:p>
    <w:p w:rsidR="00673124" w:rsidRPr="00673124" w:rsidRDefault="00673124" w:rsidP="00673124">
      <w:pPr>
        <w:tabs>
          <w:tab w:val="left" w:pos="142"/>
          <w:tab w:val="left" w:pos="567"/>
          <w:tab w:val="left" w:pos="993"/>
        </w:tabs>
        <w:spacing w:after="0" w:line="240" w:lineRule="auto"/>
        <w:ind w:firstLine="709"/>
        <w:jc w:val="both"/>
        <w:rPr>
          <w:rFonts w:ascii="Times New Roman" w:hAnsi="Times New Roman" w:cs="Times New Roman"/>
          <w:sz w:val="28"/>
          <w:szCs w:val="28"/>
        </w:rPr>
      </w:pPr>
      <w:r w:rsidRPr="00673124">
        <w:rPr>
          <w:rFonts w:ascii="Times New Roman" w:hAnsi="Times New Roman" w:cs="Times New Roman"/>
          <w:sz w:val="28"/>
          <w:szCs w:val="28"/>
        </w:rPr>
        <w:t>-</w:t>
      </w:r>
      <w:r w:rsidRPr="00673124">
        <w:rPr>
          <w:rFonts w:ascii="Times New Roman" w:hAnsi="Times New Roman" w:cs="Times New Roman"/>
          <w:sz w:val="28"/>
          <w:szCs w:val="28"/>
        </w:rPr>
        <w:tab/>
        <w:t>адаптация первокурсников к среде профессионального учебного заведения;</w:t>
      </w:r>
    </w:p>
    <w:p w:rsidR="00673124" w:rsidRPr="00673124" w:rsidRDefault="00673124" w:rsidP="00673124">
      <w:pPr>
        <w:tabs>
          <w:tab w:val="left" w:pos="142"/>
          <w:tab w:val="left" w:pos="567"/>
          <w:tab w:val="left" w:pos="993"/>
        </w:tabs>
        <w:spacing w:after="0" w:line="240" w:lineRule="auto"/>
        <w:ind w:firstLine="709"/>
        <w:jc w:val="both"/>
        <w:rPr>
          <w:rFonts w:ascii="Times New Roman" w:hAnsi="Times New Roman" w:cs="Times New Roman"/>
          <w:sz w:val="28"/>
          <w:szCs w:val="28"/>
        </w:rPr>
      </w:pPr>
      <w:r w:rsidRPr="00673124">
        <w:rPr>
          <w:rFonts w:ascii="Times New Roman" w:hAnsi="Times New Roman" w:cs="Times New Roman"/>
          <w:sz w:val="28"/>
          <w:szCs w:val="28"/>
        </w:rPr>
        <w:t>-</w:t>
      </w:r>
      <w:r w:rsidRPr="00673124">
        <w:rPr>
          <w:rFonts w:ascii="Times New Roman" w:hAnsi="Times New Roman" w:cs="Times New Roman"/>
          <w:sz w:val="28"/>
          <w:szCs w:val="28"/>
        </w:rPr>
        <w:tab/>
        <w:t>обеспечение духовно-нравственного становления личности;</w:t>
      </w:r>
    </w:p>
    <w:p w:rsidR="00673124" w:rsidRPr="00673124" w:rsidRDefault="00673124" w:rsidP="00673124">
      <w:pPr>
        <w:tabs>
          <w:tab w:val="left" w:pos="142"/>
          <w:tab w:val="left" w:pos="567"/>
          <w:tab w:val="left" w:pos="993"/>
        </w:tabs>
        <w:spacing w:after="0" w:line="240" w:lineRule="auto"/>
        <w:ind w:firstLine="709"/>
        <w:jc w:val="both"/>
        <w:rPr>
          <w:rFonts w:ascii="Times New Roman" w:hAnsi="Times New Roman" w:cs="Times New Roman"/>
          <w:sz w:val="28"/>
          <w:szCs w:val="28"/>
        </w:rPr>
      </w:pPr>
      <w:r w:rsidRPr="00673124">
        <w:rPr>
          <w:rFonts w:ascii="Times New Roman" w:hAnsi="Times New Roman" w:cs="Times New Roman"/>
          <w:sz w:val="28"/>
          <w:szCs w:val="28"/>
        </w:rPr>
        <w:t>-</w:t>
      </w:r>
      <w:r w:rsidRPr="00673124">
        <w:rPr>
          <w:rFonts w:ascii="Times New Roman" w:hAnsi="Times New Roman" w:cs="Times New Roman"/>
          <w:sz w:val="28"/>
          <w:szCs w:val="28"/>
        </w:rPr>
        <w:tab/>
        <w:t>развитие профессионально важных способностей человека и социально значимых качеств;</w:t>
      </w:r>
    </w:p>
    <w:p w:rsidR="00673124" w:rsidRPr="00673124" w:rsidRDefault="00673124" w:rsidP="00673124">
      <w:pPr>
        <w:tabs>
          <w:tab w:val="left" w:pos="142"/>
          <w:tab w:val="left" w:pos="567"/>
          <w:tab w:val="left" w:pos="993"/>
        </w:tabs>
        <w:spacing w:after="0" w:line="240" w:lineRule="auto"/>
        <w:ind w:firstLine="709"/>
        <w:jc w:val="both"/>
        <w:rPr>
          <w:rFonts w:ascii="Times New Roman" w:hAnsi="Times New Roman" w:cs="Times New Roman"/>
          <w:sz w:val="28"/>
          <w:szCs w:val="28"/>
        </w:rPr>
      </w:pPr>
      <w:r w:rsidRPr="00673124">
        <w:rPr>
          <w:rFonts w:ascii="Times New Roman" w:hAnsi="Times New Roman" w:cs="Times New Roman"/>
          <w:sz w:val="28"/>
          <w:szCs w:val="28"/>
        </w:rPr>
        <w:t>-</w:t>
      </w:r>
      <w:r w:rsidRPr="00673124">
        <w:rPr>
          <w:rFonts w:ascii="Times New Roman" w:hAnsi="Times New Roman" w:cs="Times New Roman"/>
          <w:sz w:val="28"/>
          <w:szCs w:val="28"/>
        </w:rPr>
        <w:tab/>
        <w:t>формирование профессионально-этических норм поведения;</w:t>
      </w:r>
    </w:p>
    <w:p w:rsidR="00673124" w:rsidRPr="00673124" w:rsidRDefault="00673124" w:rsidP="00673124">
      <w:pPr>
        <w:tabs>
          <w:tab w:val="left" w:pos="142"/>
          <w:tab w:val="left" w:pos="567"/>
          <w:tab w:val="left" w:pos="993"/>
        </w:tabs>
        <w:spacing w:after="0" w:line="240" w:lineRule="auto"/>
        <w:ind w:firstLine="709"/>
        <w:jc w:val="both"/>
        <w:rPr>
          <w:rFonts w:ascii="Times New Roman" w:hAnsi="Times New Roman" w:cs="Times New Roman"/>
          <w:sz w:val="28"/>
          <w:szCs w:val="28"/>
        </w:rPr>
      </w:pPr>
      <w:r w:rsidRPr="00673124">
        <w:rPr>
          <w:rFonts w:ascii="Times New Roman" w:hAnsi="Times New Roman" w:cs="Times New Roman"/>
          <w:sz w:val="28"/>
          <w:szCs w:val="28"/>
        </w:rPr>
        <w:t>-</w:t>
      </w:r>
      <w:r w:rsidRPr="00673124">
        <w:rPr>
          <w:rFonts w:ascii="Times New Roman" w:hAnsi="Times New Roman" w:cs="Times New Roman"/>
          <w:sz w:val="28"/>
          <w:szCs w:val="28"/>
        </w:rPr>
        <w:tab/>
        <w:t>освоение личностью объективной системы профессиональных ролей;</w:t>
      </w:r>
    </w:p>
    <w:p w:rsidR="00673124" w:rsidRPr="00673124" w:rsidRDefault="00673124" w:rsidP="00673124">
      <w:pPr>
        <w:tabs>
          <w:tab w:val="left" w:pos="142"/>
          <w:tab w:val="left" w:pos="567"/>
          <w:tab w:val="left" w:pos="993"/>
        </w:tabs>
        <w:spacing w:after="0" w:line="240" w:lineRule="auto"/>
        <w:ind w:firstLine="709"/>
        <w:jc w:val="both"/>
        <w:rPr>
          <w:rFonts w:ascii="Times New Roman" w:hAnsi="Times New Roman" w:cs="Times New Roman"/>
          <w:sz w:val="28"/>
          <w:szCs w:val="28"/>
        </w:rPr>
      </w:pPr>
      <w:r w:rsidRPr="00673124">
        <w:rPr>
          <w:rFonts w:ascii="Times New Roman" w:hAnsi="Times New Roman" w:cs="Times New Roman"/>
          <w:sz w:val="28"/>
          <w:szCs w:val="28"/>
        </w:rPr>
        <w:t>-</w:t>
      </w:r>
      <w:r w:rsidRPr="00673124">
        <w:rPr>
          <w:rFonts w:ascii="Times New Roman" w:hAnsi="Times New Roman" w:cs="Times New Roman"/>
          <w:sz w:val="28"/>
          <w:szCs w:val="28"/>
        </w:rPr>
        <w:tab/>
        <w:t>становление профессиональной культуры будущего специалиста;</w:t>
      </w:r>
    </w:p>
    <w:p w:rsidR="00673124" w:rsidRDefault="00673124" w:rsidP="00673124">
      <w:pPr>
        <w:tabs>
          <w:tab w:val="left" w:pos="142"/>
          <w:tab w:val="left" w:pos="567"/>
          <w:tab w:val="left" w:pos="993"/>
        </w:tabs>
        <w:spacing w:after="0" w:line="240" w:lineRule="auto"/>
        <w:ind w:firstLine="709"/>
        <w:jc w:val="both"/>
        <w:rPr>
          <w:rFonts w:ascii="Times New Roman" w:hAnsi="Times New Roman" w:cs="Times New Roman"/>
          <w:sz w:val="28"/>
          <w:szCs w:val="28"/>
        </w:rPr>
      </w:pPr>
      <w:r w:rsidRPr="00673124">
        <w:rPr>
          <w:rFonts w:ascii="Times New Roman" w:hAnsi="Times New Roman" w:cs="Times New Roman"/>
          <w:sz w:val="28"/>
          <w:szCs w:val="28"/>
        </w:rPr>
        <w:t>-</w:t>
      </w:r>
      <w:r w:rsidRPr="00673124">
        <w:rPr>
          <w:rFonts w:ascii="Times New Roman" w:hAnsi="Times New Roman" w:cs="Times New Roman"/>
          <w:sz w:val="28"/>
          <w:szCs w:val="28"/>
        </w:rPr>
        <w:tab/>
        <w:t>содействие нахождению своего места в профессиональном мире после завершения образования и формирование конк</w:t>
      </w:r>
      <w:r w:rsidR="00AD4CB4">
        <w:rPr>
          <w:rFonts w:ascii="Times New Roman" w:hAnsi="Times New Roman" w:cs="Times New Roman"/>
          <w:sz w:val="28"/>
          <w:szCs w:val="28"/>
        </w:rPr>
        <w:t>урентоспособности выпускников [7</w:t>
      </w:r>
      <w:r w:rsidRPr="00673124">
        <w:rPr>
          <w:rFonts w:ascii="Times New Roman" w:hAnsi="Times New Roman" w:cs="Times New Roman"/>
          <w:sz w:val="28"/>
          <w:szCs w:val="28"/>
        </w:rPr>
        <w:t>].</w:t>
      </w:r>
    </w:p>
    <w:p w:rsidR="009868D0" w:rsidRDefault="009868D0" w:rsidP="00673124">
      <w:pPr>
        <w:tabs>
          <w:tab w:val="left" w:pos="142"/>
          <w:tab w:val="left" w:pos="567"/>
          <w:tab w:val="left" w:pos="993"/>
        </w:tabs>
        <w:spacing w:after="0" w:line="240" w:lineRule="auto"/>
        <w:ind w:firstLine="709"/>
        <w:jc w:val="both"/>
        <w:rPr>
          <w:rFonts w:ascii="Times New Roman" w:hAnsi="Times New Roman" w:cs="Times New Roman"/>
          <w:sz w:val="28"/>
          <w:szCs w:val="28"/>
        </w:rPr>
      </w:pPr>
      <w:r w:rsidRPr="009868D0">
        <w:rPr>
          <w:rFonts w:ascii="Times New Roman" w:hAnsi="Times New Roman" w:cs="Times New Roman"/>
          <w:sz w:val="28"/>
          <w:szCs w:val="28"/>
        </w:rPr>
        <w:t>Эффективное профессиональное становление личности можно осуществлять через развитие социальной активности студентов. Слово «активность» имеет латинское происхождение и означает инициативность, деятельное участие в чем-либо, энергичную деятельность.</w:t>
      </w:r>
    </w:p>
    <w:p w:rsidR="0063544D" w:rsidRPr="0063544D" w:rsidRDefault="0063544D" w:rsidP="0063544D">
      <w:pPr>
        <w:tabs>
          <w:tab w:val="left" w:pos="142"/>
          <w:tab w:val="left" w:pos="567"/>
          <w:tab w:val="left" w:pos="993"/>
        </w:tabs>
        <w:spacing w:after="0" w:line="240" w:lineRule="auto"/>
        <w:ind w:firstLine="709"/>
        <w:jc w:val="both"/>
        <w:rPr>
          <w:rFonts w:ascii="Times New Roman" w:hAnsi="Times New Roman" w:cs="Times New Roman"/>
          <w:sz w:val="28"/>
          <w:szCs w:val="28"/>
        </w:rPr>
      </w:pPr>
      <w:r w:rsidRPr="0063544D">
        <w:rPr>
          <w:rFonts w:ascii="Times New Roman" w:hAnsi="Times New Roman" w:cs="Times New Roman"/>
          <w:sz w:val="28"/>
          <w:szCs w:val="28"/>
        </w:rPr>
        <w:t xml:space="preserve">Важнейшую сферу активности человека составляет социальная активность. Различные авторы по-разному рассматривают понятие социальной активности. Л.В. </w:t>
      </w:r>
      <w:proofErr w:type="spellStart"/>
      <w:r w:rsidRPr="0063544D">
        <w:rPr>
          <w:rFonts w:ascii="Times New Roman" w:hAnsi="Times New Roman" w:cs="Times New Roman"/>
          <w:sz w:val="28"/>
          <w:szCs w:val="28"/>
        </w:rPr>
        <w:t>Мардахаева</w:t>
      </w:r>
      <w:proofErr w:type="spellEnd"/>
      <w:r w:rsidRPr="0063544D">
        <w:rPr>
          <w:rFonts w:ascii="Times New Roman" w:hAnsi="Times New Roman" w:cs="Times New Roman"/>
          <w:sz w:val="28"/>
          <w:szCs w:val="28"/>
        </w:rPr>
        <w:t xml:space="preserve"> определяет социальную активность как поведение, направленное на изменение социальных условий в соответствии с потребностями, интересами, целями и идеями; формирование в себе необходимых социальных качеств; выдвижение и реа</w:t>
      </w:r>
      <w:r w:rsidR="00AD4CB4">
        <w:rPr>
          <w:rFonts w:ascii="Times New Roman" w:hAnsi="Times New Roman" w:cs="Times New Roman"/>
          <w:sz w:val="28"/>
          <w:szCs w:val="28"/>
        </w:rPr>
        <w:t>лизацию социальных инноваций [9</w:t>
      </w:r>
      <w:r w:rsidRPr="0063544D">
        <w:rPr>
          <w:rFonts w:ascii="Times New Roman" w:hAnsi="Times New Roman" w:cs="Times New Roman"/>
          <w:sz w:val="28"/>
          <w:szCs w:val="28"/>
        </w:rPr>
        <w:t>, с. 20].</w:t>
      </w:r>
    </w:p>
    <w:p w:rsidR="0063544D" w:rsidRPr="0063544D" w:rsidRDefault="0063544D" w:rsidP="0063544D">
      <w:pPr>
        <w:tabs>
          <w:tab w:val="left" w:pos="142"/>
          <w:tab w:val="left" w:pos="567"/>
          <w:tab w:val="left" w:pos="993"/>
        </w:tabs>
        <w:spacing w:after="0" w:line="240" w:lineRule="auto"/>
        <w:ind w:firstLine="709"/>
        <w:jc w:val="both"/>
        <w:rPr>
          <w:rFonts w:ascii="Times New Roman" w:hAnsi="Times New Roman" w:cs="Times New Roman"/>
          <w:sz w:val="28"/>
          <w:szCs w:val="28"/>
        </w:rPr>
      </w:pPr>
      <w:r w:rsidRPr="0063544D">
        <w:rPr>
          <w:rFonts w:ascii="Times New Roman" w:hAnsi="Times New Roman" w:cs="Times New Roman"/>
          <w:sz w:val="28"/>
          <w:szCs w:val="28"/>
        </w:rPr>
        <w:t>В социальной педагогике социальную активность рассматривают в рамках успешности социализации. Через включение в социальную активность формируются социально значимые качества личности человека. К таким качествам относят: направленность, мировоз</w:t>
      </w:r>
      <w:r w:rsidR="00AD4CB4">
        <w:rPr>
          <w:rFonts w:ascii="Times New Roman" w:hAnsi="Times New Roman" w:cs="Times New Roman"/>
          <w:sz w:val="28"/>
          <w:szCs w:val="28"/>
        </w:rPr>
        <w:t>зрения, ценностные ориентации [9</w:t>
      </w:r>
      <w:r w:rsidRPr="0063544D">
        <w:rPr>
          <w:rFonts w:ascii="Times New Roman" w:hAnsi="Times New Roman" w:cs="Times New Roman"/>
          <w:sz w:val="28"/>
          <w:szCs w:val="28"/>
        </w:rPr>
        <w:t xml:space="preserve">, с. 384]. В социальной активности развивается и проявляется личностная </w:t>
      </w:r>
      <w:r w:rsidRPr="0063544D">
        <w:rPr>
          <w:rFonts w:ascii="Times New Roman" w:hAnsi="Times New Roman" w:cs="Times New Roman"/>
          <w:sz w:val="28"/>
          <w:szCs w:val="28"/>
        </w:rPr>
        <w:lastRenderedPageBreak/>
        <w:t>индивидуальность. Развитие индивидуальности представляет значимость, как для самой личности, так и для общества.</w:t>
      </w:r>
    </w:p>
    <w:p w:rsidR="0063544D" w:rsidRPr="0063544D" w:rsidRDefault="0063544D" w:rsidP="0063544D">
      <w:pPr>
        <w:tabs>
          <w:tab w:val="left" w:pos="142"/>
          <w:tab w:val="left" w:pos="567"/>
          <w:tab w:val="left" w:pos="993"/>
        </w:tabs>
        <w:spacing w:after="0" w:line="240" w:lineRule="auto"/>
        <w:ind w:firstLine="709"/>
        <w:jc w:val="both"/>
        <w:rPr>
          <w:rFonts w:ascii="Times New Roman" w:hAnsi="Times New Roman" w:cs="Times New Roman"/>
          <w:sz w:val="28"/>
          <w:szCs w:val="28"/>
        </w:rPr>
      </w:pPr>
      <w:r w:rsidRPr="0063544D">
        <w:rPr>
          <w:rFonts w:ascii="Times New Roman" w:hAnsi="Times New Roman" w:cs="Times New Roman"/>
          <w:sz w:val="28"/>
          <w:szCs w:val="28"/>
        </w:rPr>
        <w:t xml:space="preserve">Активность проявляется во взаимодействии с окружающим миром. Различают внутреннюю (реализуется в деле) и внешнюю (при выполнении неинтересного дела) активность. Социальная активность сочетается с таким качеством личности как целеустремленность. Это качество определяет специфику потребностно-мотивационной сферы личности. М.И. </w:t>
      </w:r>
      <w:proofErr w:type="spellStart"/>
      <w:r w:rsidRPr="0063544D">
        <w:rPr>
          <w:rFonts w:ascii="Times New Roman" w:hAnsi="Times New Roman" w:cs="Times New Roman"/>
          <w:sz w:val="28"/>
          <w:szCs w:val="28"/>
        </w:rPr>
        <w:t>Еникеев</w:t>
      </w:r>
      <w:proofErr w:type="spellEnd"/>
      <w:r w:rsidRPr="0063544D">
        <w:rPr>
          <w:rFonts w:ascii="Times New Roman" w:hAnsi="Times New Roman" w:cs="Times New Roman"/>
          <w:sz w:val="28"/>
          <w:szCs w:val="28"/>
        </w:rPr>
        <w:t xml:space="preserve"> считает, что потребности личности – это «испытываемая человеком необходимость устранения отклонений от параметров жизнедеятельности, оптимальных для него как для биологического с</w:t>
      </w:r>
      <w:r w:rsidR="00AD4CB4">
        <w:rPr>
          <w:rFonts w:ascii="Times New Roman" w:hAnsi="Times New Roman" w:cs="Times New Roman"/>
          <w:sz w:val="28"/>
          <w:szCs w:val="28"/>
        </w:rPr>
        <w:t>ущества, индивида и личности» [5</w:t>
      </w:r>
      <w:r w:rsidRPr="0063544D">
        <w:rPr>
          <w:rFonts w:ascii="Times New Roman" w:hAnsi="Times New Roman" w:cs="Times New Roman"/>
          <w:sz w:val="28"/>
          <w:szCs w:val="28"/>
        </w:rPr>
        <w:t>, с. 58]. Выделяют различные мотивационные состояния, например, такие как стремления, намерения, интересы, установки, желания. Мотивация определяет направленность деятельности, интенсивность и длительность сохранения ее основных параметров.</w:t>
      </w:r>
    </w:p>
    <w:p w:rsidR="0063544D" w:rsidRPr="0063544D" w:rsidRDefault="0063544D" w:rsidP="0063544D">
      <w:pPr>
        <w:tabs>
          <w:tab w:val="left" w:pos="142"/>
          <w:tab w:val="left" w:pos="567"/>
          <w:tab w:val="left" w:pos="993"/>
        </w:tabs>
        <w:spacing w:after="0" w:line="240" w:lineRule="auto"/>
        <w:ind w:firstLine="709"/>
        <w:jc w:val="both"/>
        <w:rPr>
          <w:rFonts w:ascii="Times New Roman" w:hAnsi="Times New Roman" w:cs="Times New Roman"/>
          <w:sz w:val="28"/>
          <w:szCs w:val="28"/>
        </w:rPr>
      </w:pPr>
      <w:r w:rsidRPr="0063544D">
        <w:rPr>
          <w:rFonts w:ascii="Times New Roman" w:hAnsi="Times New Roman" w:cs="Times New Roman"/>
          <w:sz w:val="28"/>
          <w:szCs w:val="28"/>
        </w:rPr>
        <w:t xml:space="preserve">Направленность характеризует ценностно-ориентационную систему личности. Она определяет иерархию базовых потребностей и систему мотивов личности. Направленность проявляется в мировоззрении, духовных потребностях и делах. Э. </w:t>
      </w:r>
      <w:proofErr w:type="spellStart"/>
      <w:r w:rsidRPr="0063544D">
        <w:rPr>
          <w:rFonts w:ascii="Times New Roman" w:hAnsi="Times New Roman" w:cs="Times New Roman"/>
          <w:sz w:val="28"/>
          <w:szCs w:val="28"/>
        </w:rPr>
        <w:t>Шпрангер</w:t>
      </w:r>
      <w:proofErr w:type="spellEnd"/>
      <w:r w:rsidRPr="0063544D">
        <w:rPr>
          <w:rFonts w:ascii="Times New Roman" w:hAnsi="Times New Roman" w:cs="Times New Roman"/>
          <w:sz w:val="28"/>
          <w:szCs w:val="28"/>
        </w:rPr>
        <w:t xml:space="preserve"> выявил ведущие направленности личности, на основе которых описал типологию личности. Среди самых распространённых типов им были выделены следующие: социальный, научный, экономический, эстетический, политический, религиозный.</w:t>
      </w:r>
    </w:p>
    <w:p w:rsidR="0063544D" w:rsidRPr="0063544D" w:rsidRDefault="0063544D" w:rsidP="0063544D">
      <w:pPr>
        <w:tabs>
          <w:tab w:val="left" w:pos="142"/>
          <w:tab w:val="left" w:pos="567"/>
          <w:tab w:val="left" w:pos="993"/>
        </w:tabs>
        <w:spacing w:after="0" w:line="240" w:lineRule="auto"/>
        <w:ind w:firstLine="709"/>
        <w:jc w:val="both"/>
        <w:rPr>
          <w:rFonts w:ascii="Times New Roman" w:hAnsi="Times New Roman" w:cs="Times New Roman"/>
          <w:sz w:val="28"/>
          <w:szCs w:val="28"/>
        </w:rPr>
      </w:pPr>
      <w:r w:rsidRPr="0063544D">
        <w:rPr>
          <w:rFonts w:ascii="Times New Roman" w:hAnsi="Times New Roman" w:cs="Times New Roman"/>
          <w:sz w:val="28"/>
          <w:szCs w:val="28"/>
        </w:rPr>
        <w:t>Социальная активность личности неразрывно связана с проявлением воли личности. Волевые действия проявляются в способности преодолева</w:t>
      </w:r>
      <w:r w:rsidR="00AD4CB4">
        <w:rPr>
          <w:rFonts w:ascii="Times New Roman" w:hAnsi="Times New Roman" w:cs="Times New Roman"/>
          <w:sz w:val="28"/>
          <w:szCs w:val="28"/>
        </w:rPr>
        <w:t>ть препятствия на пути к цели</w:t>
      </w:r>
      <w:r w:rsidRPr="0063544D">
        <w:rPr>
          <w:rFonts w:ascii="Times New Roman" w:hAnsi="Times New Roman" w:cs="Times New Roman"/>
          <w:sz w:val="28"/>
          <w:szCs w:val="28"/>
        </w:rPr>
        <w:t xml:space="preserve"> М.И. </w:t>
      </w:r>
      <w:proofErr w:type="spellStart"/>
      <w:r w:rsidRPr="0063544D">
        <w:rPr>
          <w:rFonts w:ascii="Times New Roman" w:hAnsi="Times New Roman" w:cs="Times New Roman"/>
          <w:sz w:val="28"/>
          <w:szCs w:val="28"/>
        </w:rPr>
        <w:t>Еникеева</w:t>
      </w:r>
      <w:proofErr w:type="spellEnd"/>
      <w:r w:rsidRPr="0063544D">
        <w:rPr>
          <w:rFonts w:ascii="Times New Roman" w:hAnsi="Times New Roman" w:cs="Times New Roman"/>
          <w:sz w:val="28"/>
          <w:szCs w:val="28"/>
        </w:rPr>
        <w:t xml:space="preserve"> определяет способности как «совокупность врожденных анатомо-физиологических и приобретенных регуляционных свойств, которые определяют психические возможности человека в различных видах деятельности». Специфику воли определяет мировоззрение личности. Мировоззрение – это обобщенная система взглядов человека на мир, понимание и оценку смысла своей жизни и деятельности, судеб человечества. Убеждения – система взглядов, свидетельствующая о сформированности личности и являющаяся ее стержнем. Ценностные ориентации определяют помыслы, поступки и взаимоотношения людей, характеризуя сущность личности [</w:t>
      </w:r>
      <w:r w:rsidR="00AD4CB4">
        <w:rPr>
          <w:rFonts w:ascii="Times New Roman" w:hAnsi="Times New Roman" w:cs="Times New Roman"/>
          <w:sz w:val="28"/>
          <w:szCs w:val="28"/>
        </w:rPr>
        <w:t>5</w:t>
      </w:r>
      <w:r w:rsidRPr="0063544D">
        <w:rPr>
          <w:rFonts w:ascii="Times New Roman" w:hAnsi="Times New Roman" w:cs="Times New Roman"/>
          <w:sz w:val="28"/>
          <w:szCs w:val="28"/>
        </w:rPr>
        <w:t>, с. 60 4].</w:t>
      </w:r>
    </w:p>
    <w:p w:rsidR="0063544D" w:rsidRPr="0063544D" w:rsidRDefault="0063544D" w:rsidP="0063544D">
      <w:pPr>
        <w:tabs>
          <w:tab w:val="left" w:pos="142"/>
          <w:tab w:val="left" w:pos="567"/>
          <w:tab w:val="left" w:pos="993"/>
        </w:tabs>
        <w:spacing w:after="0" w:line="240" w:lineRule="auto"/>
        <w:ind w:firstLine="709"/>
        <w:jc w:val="both"/>
        <w:rPr>
          <w:rFonts w:ascii="Times New Roman" w:hAnsi="Times New Roman" w:cs="Times New Roman"/>
          <w:sz w:val="28"/>
          <w:szCs w:val="28"/>
        </w:rPr>
      </w:pPr>
      <w:r w:rsidRPr="0063544D">
        <w:rPr>
          <w:rFonts w:ascii="Times New Roman" w:hAnsi="Times New Roman" w:cs="Times New Roman"/>
          <w:sz w:val="28"/>
          <w:szCs w:val="28"/>
        </w:rPr>
        <w:t xml:space="preserve">В исследовательских работах Д.В. </w:t>
      </w:r>
      <w:proofErr w:type="spellStart"/>
      <w:r w:rsidRPr="0063544D">
        <w:rPr>
          <w:rFonts w:ascii="Times New Roman" w:hAnsi="Times New Roman" w:cs="Times New Roman"/>
          <w:sz w:val="28"/>
          <w:szCs w:val="28"/>
        </w:rPr>
        <w:t>Адамчук</w:t>
      </w:r>
      <w:proofErr w:type="spellEnd"/>
      <w:r w:rsidRPr="0063544D">
        <w:rPr>
          <w:rFonts w:ascii="Times New Roman" w:hAnsi="Times New Roman" w:cs="Times New Roman"/>
          <w:sz w:val="28"/>
          <w:szCs w:val="28"/>
        </w:rPr>
        <w:t xml:space="preserve"> под социальной активностью личности понимается ее участие в деятельности добровольных ассоциаций, то есть общественных организаций. Современное российское образование не имеет единой стратегии формирования социальной активности и гражданской позиции, которая существовала в советском образовании еще двадцать лет назад [2, с. 88].</w:t>
      </w:r>
    </w:p>
    <w:p w:rsidR="0063544D" w:rsidRPr="0063544D" w:rsidRDefault="0063544D" w:rsidP="0063544D">
      <w:pPr>
        <w:tabs>
          <w:tab w:val="left" w:pos="142"/>
          <w:tab w:val="left" w:pos="567"/>
          <w:tab w:val="left" w:pos="993"/>
        </w:tabs>
        <w:spacing w:after="0" w:line="240" w:lineRule="auto"/>
        <w:ind w:firstLine="709"/>
        <w:jc w:val="both"/>
        <w:rPr>
          <w:rFonts w:ascii="Times New Roman" w:hAnsi="Times New Roman" w:cs="Times New Roman"/>
          <w:sz w:val="28"/>
          <w:szCs w:val="28"/>
        </w:rPr>
      </w:pPr>
      <w:r w:rsidRPr="0063544D">
        <w:rPr>
          <w:rFonts w:ascii="Times New Roman" w:hAnsi="Times New Roman" w:cs="Times New Roman"/>
          <w:sz w:val="28"/>
          <w:szCs w:val="28"/>
        </w:rPr>
        <w:t xml:space="preserve">Л.К. Иванова, И.В. Колесов в своей статье отмечают, что социальная активность может проявляться и формироваться в разных видах человеческой деятельности, если они имеют </w:t>
      </w:r>
      <w:proofErr w:type="spellStart"/>
      <w:r w:rsidRPr="0063544D">
        <w:rPr>
          <w:rFonts w:ascii="Times New Roman" w:hAnsi="Times New Roman" w:cs="Times New Roman"/>
          <w:sz w:val="28"/>
          <w:szCs w:val="28"/>
        </w:rPr>
        <w:t>просоциальную</w:t>
      </w:r>
      <w:proofErr w:type="spellEnd"/>
      <w:r w:rsidRPr="0063544D">
        <w:rPr>
          <w:rFonts w:ascii="Times New Roman" w:hAnsi="Times New Roman" w:cs="Times New Roman"/>
          <w:sz w:val="28"/>
          <w:szCs w:val="28"/>
        </w:rPr>
        <w:t xml:space="preserve"> направленность, если целью их являются не только узколичные интересы и потребности, а интересы и благо общества, коллектива. Кроме того, чем дальше человек в своем поведении и деятельности отходит от узколичных потребностей, тем большую ценность для </w:t>
      </w:r>
      <w:r w:rsidRPr="0063544D">
        <w:rPr>
          <w:rFonts w:ascii="Times New Roman" w:hAnsi="Times New Roman" w:cs="Times New Roman"/>
          <w:sz w:val="28"/>
          <w:szCs w:val="28"/>
        </w:rPr>
        <w:lastRenderedPageBreak/>
        <w:t>общества приобретает его активность. Формирование социальной активности личности включает следующие этапы: развитие общественно полезных и значимых интересов и потребностей (не противоречащих ценностям и нормам общества), формирование навыков и умений коллективной жизни, освоение системы групповых ценностей, возвышение потребностей и интересов личности до инте</w:t>
      </w:r>
      <w:r w:rsidR="00027EA4">
        <w:rPr>
          <w:rFonts w:ascii="Times New Roman" w:hAnsi="Times New Roman" w:cs="Times New Roman"/>
          <w:sz w:val="28"/>
          <w:szCs w:val="28"/>
        </w:rPr>
        <w:t>ресов и потребностей общества [8</w:t>
      </w:r>
      <w:r w:rsidRPr="0063544D">
        <w:rPr>
          <w:rFonts w:ascii="Times New Roman" w:hAnsi="Times New Roman" w:cs="Times New Roman"/>
          <w:sz w:val="28"/>
          <w:szCs w:val="28"/>
        </w:rPr>
        <w:t>].</w:t>
      </w:r>
    </w:p>
    <w:p w:rsidR="0063544D" w:rsidRPr="0063544D" w:rsidRDefault="0063544D" w:rsidP="0063544D">
      <w:pPr>
        <w:tabs>
          <w:tab w:val="left" w:pos="142"/>
          <w:tab w:val="left" w:pos="567"/>
          <w:tab w:val="left" w:pos="993"/>
        </w:tabs>
        <w:spacing w:after="0" w:line="240" w:lineRule="auto"/>
        <w:ind w:firstLine="709"/>
        <w:jc w:val="both"/>
        <w:rPr>
          <w:rFonts w:ascii="Times New Roman" w:hAnsi="Times New Roman" w:cs="Times New Roman"/>
          <w:sz w:val="28"/>
          <w:szCs w:val="28"/>
        </w:rPr>
      </w:pPr>
      <w:r w:rsidRPr="0063544D">
        <w:rPr>
          <w:rFonts w:ascii="Times New Roman" w:hAnsi="Times New Roman" w:cs="Times New Roman"/>
          <w:sz w:val="28"/>
          <w:szCs w:val="28"/>
        </w:rPr>
        <w:t xml:space="preserve">К.А. </w:t>
      </w:r>
      <w:proofErr w:type="spellStart"/>
      <w:r w:rsidRPr="0063544D">
        <w:rPr>
          <w:rFonts w:ascii="Times New Roman" w:hAnsi="Times New Roman" w:cs="Times New Roman"/>
          <w:sz w:val="28"/>
          <w:szCs w:val="28"/>
        </w:rPr>
        <w:t>Абульханова-Славская</w:t>
      </w:r>
      <w:proofErr w:type="spellEnd"/>
      <w:r w:rsidRPr="0063544D">
        <w:rPr>
          <w:rFonts w:ascii="Times New Roman" w:hAnsi="Times New Roman" w:cs="Times New Roman"/>
          <w:sz w:val="28"/>
          <w:szCs w:val="28"/>
        </w:rPr>
        <w:t xml:space="preserve"> считает, что ценностные ориентации личности, с учетом недостаточной сформированности правового сознания в обществе, приобретают первостепенное значение. Проблемы начинают решаться на личностном уровне. Социальная активность как результат личностного выбора становится механизмом нравственного развития личности. Социальная активность в этом случае становится более сложным актом проявления личности, чем </w:t>
      </w:r>
      <w:proofErr w:type="spellStart"/>
      <w:r w:rsidRPr="0063544D">
        <w:rPr>
          <w:rFonts w:ascii="Times New Roman" w:hAnsi="Times New Roman" w:cs="Times New Roman"/>
          <w:sz w:val="28"/>
          <w:szCs w:val="28"/>
        </w:rPr>
        <w:t>просоциальная</w:t>
      </w:r>
      <w:proofErr w:type="spellEnd"/>
      <w:r w:rsidRPr="0063544D">
        <w:rPr>
          <w:rFonts w:ascii="Times New Roman" w:hAnsi="Times New Roman" w:cs="Times New Roman"/>
          <w:sz w:val="28"/>
          <w:szCs w:val="28"/>
        </w:rPr>
        <w:t xml:space="preserve"> активность, связанная с подчинением внешним требованиям, предъявляемым человеку обществом [1].</w:t>
      </w:r>
    </w:p>
    <w:p w:rsidR="0063544D" w:rsidRPr="0063544D" w:rsidRDefault="0063544D" w:rsidP="0063544D">
      <w:pPr>
        <w:tabs>
          <w:tab w:val="left" w:pos="142"/>
          <w:tab w:val="left" w:pos="567"/>
          <w:tab w:val="left" w:pos="993"/>
        </w:tabs>
        <w:spacing w:after="0" w:line="240" w:lineRule="auto"/>
        <w:ind w:firstLine="709"/>
        <w:jc w:val="both"/>
        <w:rPr>
          <w:rFonts w:ascii="Times New Roman" w:hAnsi="Times New Roman" w:cs="Times New Roman"/>
          <w:sz w:val="28"/>
          <w:szCs w:val="28"/>
        </w:rPr>
      </w:pPr>
      <w:r w:rsidRPr="0063544D">
        <w:rPr>
          <w:rFonts w:ascii="Times New Roman" w:hAnsi="Times New Roman" w:cs="Times New Roman"/>
          <w:sz w:val="28"/>
          <w:szCs w:val="28"/>
        </w:rPr>
        <w:t xml:space="preserve">Среди факторов, влияющих на развитие социальной активности студенческой молодежи, являются: стремление молодежи к самореализации, авторитетные для молодежи люди. Ю.О. </w:t>
      </w:r>
      <w:proofErr w:type="spellStart"/>
      <w:r w:rsidRPr="0063544D">
        <w:rPr>
          <w:rFonts w:ascii="Times New Roman" w:hAnsi="Times New Roman" w:cs="Times New Roman"/>
          <w:sz w:val="28"/>
          <w:szCs w:val="28"/>
        </w:rPr>
        <w:t>Кустикова</w:t>
      </w:r>
      <w:proofErr w:type="spellEnd"/>
      <w:r w:rsidRPr="0063544D">
        <w:rPr>
          <w:rFonts w:ascii="Times New Roman" w:hAnsi="Times New Roman" w:cs="Times New Roman"/>
          <w:sz w:val="28"/>
          <w:szCs w:val="28"/>
        </w:rPr>
        <w:t xml:space="preserve"> выделяет ряд факторов, тормозящих развитие социальной активности студенческой молодежи: неверие в общественные идеалы и безразличие общества, старших возрастных групп к проблемам молодежи, недоверие органам власти и индифферентность</w:t>
      </w:r>
      <w:r w:rsidR="00027EA4">
        <w:rPr>
          <w:rFonts w:ascii="Times New Roman" w:hAnsi="Times New Roman" w:cs="Times New Roman"/>
          <w:sz w:val="28"/>
          <w:szCs w:val="28"/>
        </w:rPr>
        <w:t xml:space="preserve"> самой студенческой молодежи [цит. По 8</w:t>
      </w:r>
      <w:r w:rsidRPr="0063544D">
        <w:rPr>
          <w:rFonts w:ascii="Times New Roman" w:hAnsi="Times New Roman" w:cs="Times New Roman"/>
          <w:sz w:val="28"/>
          <w:szCs w:val="28"/>
        </w:rPr>
        <w:t>].</w:t>
      </w:r>
    </w:p>
    <w:p w:rsidR="0063544D" w:rsidRPr="0063544D" w:rsidRDefault="0063544D" w:rsidP="0063544D">
      <w:pPr>
        <w:tabs>
          <w:tab w:val="left" w:pos="142"/>
          <w:tab w:val="left" w:pos="567"/>
          <w:tab w:val="left" w:pos="993"/>
        </w:tabs>
        <w:spacing w:after="0" w:line="240" w:lineRule="auto"/>
        <w:ind w:firstLine="709"/>
        <w:jc w:val="both"/>
        <w:rPr>
          <w:rFonts w:ascii="Times New Roman" w:hAnsi="Times New Roman" w:cs="Times New Roman"/>
          <w:sz w:val="28"/>
          <w:szCs w:val="28"/>
        </w:rPr>
      </w:pPr>
      <w:r w:rsidRPr="0063544D">
        <w:rPr>
          <w:rFonts w:ascii="Times New Roman" w:hAnsi="Times New Roman" w:cs="Times New Roman"/>
          <w:sz w:val="28"/>
          <w:szCs w:val="28"/>
        </w:rPr>
        <w:t>Эффективность развития социальной активности студенческой молодежи зависит от уровня представленности всех видов ее активности и степени согласованности интересов с интересами других социальных субъектов.</w:t>
      </w:r>
    </w:p>
    <w:p w:rsidR="0063544D" w:rsidRPr="0063544D" w:rsidRDefault="0063544D" w:rsidP="0063544D">
      <w:pPr>
        <w:tabs>
          <w:tab w:val="left" w:pos="142"/>
          <w:tab w:val="left" w:pos="567"/>
          <w:tab w:val="left" w:pos="993"/>
        </w:tabs>
        <w:spacing w:after="0" w:line="240" w:lineRule="auto"/>
        <w:ind w:firstLine="709"/>
        <w:jc w:val="both"/>
        <w:rPr>
          <w:rFonts w:ascii="Times New Roman" w:hAnsi="Times New Roman" w:cs="Times New Roman"/>
          <w:sz w:val="28"/>
          <w:szCs w:val="28"/>
        </w:rPr>
      </w:pPr>
      <w:r w:rsidRPr="0063544D">
        <w:rPr>
          <w:rFonts w:ascii="Times New Roman" w:hAnsi="Times New Roman" w:cs="Times New Roman"/>
          <w:sz w:val="28"/>
          <w:szCs w:val="28"/>
        </w:rPr>
        <w:t>Критериями высокого уровня развития видов социальной активности выступают:</w:t>
      </w:r>
    </w:p>
    <w:p w:rsidR="0063544D" w:rsidRPr="0063544D" w:rsidRDefault="0063544D" w:rsidP="0063544D">
      <w:pPr>
        <w:tabs>
          <w:tab w:val="left" w:pos="142"/>
          <w:tab w:val="left" w:pos="567"/>
          <w:tab w:val="left" w:pos="993"/>
        </w:tabs>
        <w:spacing w:after="0" w:line="240" w:lineRule="auto"/>
        <w:ind w:firstLine="709"/>
        <w:jc w:val="both"/>
        <w:rPr>
          <w:rFonts w:ascii="Times New Roman" w:hAnsi="Times New Roman" w:cs="Times New Roman"/>
          <w:sz w:val="28"/>
          <w:szCs w:val="28"/>
        </w:rPr>
      </w:pPr>
      <w:r w:rsidRPr="0063544D">
        <w:rPr>
          <w:rFonts w:ascii="Times New Roman" w:hAnsi="Times New Roman" w:cs="Times New Roman"/>
          <w:sz w:val="28"/>
          <w:szCs w:val="28"/>
        </w:rPr>
        <w:t>–для познавательной активности – признание знаний и навыков их приобретения основной целью, ярко выраженная потребность в знаниях;</w:t>
      </w:r>
    </w:p>
    <w:p w:rsidR="0063544D" w:rsidRPr="0063544D" w:rsidRDefault="0063544D" w:rsidP="0063544D">
      <w:pPr>
        <w:tabs>
          <w:tab w:val="left" w:pos="142"/>
          <w:tab w:val="left" w:pos="567"/>
          <w:tab w:val="left" w:pos="993"/>
        </w:tabs>
        <w:spacing w:after="0" w:line="240" w:lineRule="auto"/>
        <w:ind w:firstLine="709"/>
        <w:jc w:val="both"/>
        <w:rPr>
          <w:rFonts w:ascii="Times New Roman" w:hAnsi="Times New Roman" w:cs="Times New Roman"/>
          <w:sz w:val="28"/>
          <w:szCs w:val="28"/>
        </w:rPr>
      </w:pPr>
      <w:r w:rsidRPr="0063544D">
        <w:rPr>
          <w:rFonts w:ascii="Times New Roman" w:hAnsi="Times New Roman" w:cs="Times New Roman"/>
          <w:sz w:val="28"/>
          <w:szCs w:val="28"/>
        </w:rPr>
        <w:t>–для трудовой активности – важность самого процесса труда и интересной творческой работы, систематическое проявление инициативы в трудовой деятельности;</w:t>
      </w:r>
    </w:p>
    <w:p w:rsidR="0063544D" w:rsidRDefault="0063544D" w:rsidP="0063544D">
      <w:pPr>
        <w:tabs>
          <w:tab w:val="left" w:pos="142"/>
          <w:tab w:val="left" w:pos="567"/>
          <w:tab w:val="left" w:pos="993"/>
        </w:tabs>
        <w:spacing w:after="0" w:line="240" w:lineRule="auto"/>
        <w:ind w:firstLine="709"/>
        <w:jc w:val="both"/>
        <w:rPr>
          <w:rFonts w:ascii="Times New Roman" w:hAnsi="Times New Roman" w:cs="Times New Roman"/>
          <w:sz w:val="28"/>
          <w:szCs w:val="28"/>
        </w:rPr>
      </w:pPr>
      <w:r w:rsidRPr="0063544D">
        <w:rPr>
          <w:rFonts w:ascii="Times New Roman" w:hAnsi="Times New Roman" w:cs="Times New Roman"/>
          <w:sz w:val="28"/>
          <w:szCs w:val="28"/>
        </w:rPr>
        <w:t>–для общественно-политической активности – наличие собственных политических убеждений, участие в деятельности общественных объединений, осведомленность о социальных проблемах общества и заинтересованность в их решении.</w:t>
      </w:r>
    </w:p>
    <w:p w:rsidR="008F2D1D" w:rsidRDefault="008F2D1D" w:rsidP="00DB0641">
      <w:pPr>
        <w:tabs>
          <w:tab w:val="left" w:pos="142"/>
          <w:tab w:val="left" w:pos="567"/>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М.Т. </w:t>
      </w:r>
      <w:proofErr w:type="spellStart"/>
      <w:r>
        <w:rPr>
          <w:rFonts w:ascii="Times New Roman" w:hAnsi="Times New Roman" w:cs="Times New Roman"/>
          <w:sz w:val="28"/>
          <w:szCs w:val="28"/>
        </w:rPr>
        <w:t>Громкова</w:t>
      </w:r>
      <w:proofErr w:type="spellEnd"/>
      <w:r>
        <w:rPr>
          <w:rFonts w:ascii="Times New Roman" w:hAnsi="Times New Roman" w:cs="Times New Roman"/>
          <w:sz w:val="28"/>
          <w:szCs w:val="28"/>
        </w:rPr>
        <w:t xml:space="preserve"> отмечает, что современная система </w:t>
      </w:r>
      <w:r w:rsidR="009868D0">
        <w:rPr>
          <w:rFonts w:ascii="Times New Roman" w:hAnsi="Times New Roman" w:cs="Times New Roman"/>
          <w:sz w:val="28"/>
          <w:szCs w:val="28"/>
        </w:rPr>
        <w:t xml:space="preserve">профессионального вузовского </w:t>
      </w:r>
      <w:r>
        <w:rPr>
          <w:rFonts w:ascii="Times New Roman" w:hAnsi="Times New Roman" w:cs="Times New Roman"/>
          <w:sz w:val="28"/>
          <w:szCs w:val="28"/>
        </w:rPr>
        <w:t xml:space="preserve">образования должна быть интегративной по своей сути, </w:t>
      </w:r>
      <w:r w:rsidR="009868D0">
        <w:rPr>
          <w:rFonts w:ascii="Times New Roman" w:hAnsi="Times New Roman" w:cs="Times New Roman"/>
          <w:sz w:val="28"/>
          <w:szCs w:val="28"/>
        </w:rPr>
        <w:t>так,</w:t>
      </w:r>
      <w:r>
        <w:rPr>
          <w:rFonts w:ascii="Times New Roman" w:hAnsi="Times New Roman" w:cs="Times New Roman"/>
          <w:sz w:val="28"/>
          <w:szCs w:val="28"/>
        </w:rPr>
        <w:t xml:space="preserve"> как только такая система направлена на достиж</w:t>
      </w:r>
      <w:r w:rsidR="000012E2">
        <w:rPr>
          <w:rFonts w:ascii="Times New Roman" w:hAnsi="Times New Roman" w:cs="Times New Roman"/>
          <w:sz w:val="28"/>
          <w:szCs w:val="28"/>
        </w:rPr>
        <w:t xml:space="preserve">ение </w:t>
      </w:r>
      <w:r w:rsidR="00027EA4">
        <w:rPr>
          <w:rFonts w:ascii="Times New Roman" w:hAnsi="Times New Roman" w:cs="Times New Roman"/>
          <w:sz w:val="28"/>
          <w:szCs w:val="28"/>
        </w:rPr>
        <w:t>синергетического эффекта [3</w:t>
      </w:r>
      <w:r w:rsidRPr="00F913BE">
        <w:rPr>
          <w:rFonts w:ascii="Times New Roman" w:hAnsi="Times New Roman" w:cs="Times New Roman"/>
          <w:sz w:val="28"/>
          <w:szCs w:val="28"/>
        </w:rPr>
        <w:t>]</w:t>
      </w:r>
      <w:r>
        <w:rPr>
          <w:rFonts w:ascii="Times New Roman" w:hAnsi="Times New Roman" w:cs="Times New Roman"/>
          <w:sz w:val="28"/>
          <w:szCs w:val="28"/>
        </w:rPr>
        <w:t>. Н.Бор определяет синергетику как науку, «изучающую процессы самоорганизации сложных систем в их движении от хаоса к порядку и от порядка к хаосу. Состояние сложной социальной системы определяется её место в шкале</w:t>
      </w:r>
      <w:r w:rsidR="008F7E30">
        <w:rPr>
          <w:rFonts w:ascii="Times New Roman" w:hAnsi="Times New Roman" w:cs="Times New Roman"/>
          <w:sz w:val="28"/>
          <w:szCs w:val="28"/>
        </w:rPr>
        <w:t xml:space="preserve"> «хаос-порядок»» [</w:t>
      </w:r>
      <w:r w:rsidR="00027EA4">
        <w:rPr>
          <w:rFonts w:ascii="Times New Roman" w:hAnsi="Times New Roman" w:cs="Times New Roman"/>
          <w:sz w:val="28"/>
          <w:szCs w:val="28"/>
        </w:rPr>
        <w:t>3</w:t>
      </w:r>
      <w:r w:rsidR="00BF3179">
        <w:rPr>
          <w:rFonts w:ascii="Times New Roman" w:hAnsi="Times New Roman" w:cs="Times New Roman"/>
          <w:sz w:val="28"/>
          <w:szCs w:val="28"/>
        </w:rPr>
        <w:t>,</w:t>
      </w:r>
      <w:r w:rsidR="00F52549">
        <w:rPr>
          <w:rFonts w:ascii="Times New Roman" w:hAnsi="Times New Roman" w:cs="Times New Roman"/>
          <w:sz w:val="28"/>
          <w:szCs w:val="28"/>
        </w:rPr>
        <w:t xml:space="preserve"> с.15</w:t>
      </w:r>
      <w:r w:rsidR="008F7E30" w:rsidRPr="00F913BE">
        <w:rPr>
          <w:rFonts w:ascii="Times New Roman" w:hAnsi="Times New Roman" w:cs="Times New Roman"/>
          <w:sz w:val="28"/>
          <w:szCs w:val="28"/>
        </w:rPr>
        <w:t>]</w:t>
      </w:r>
      <w:r w:rsidR="008F7E30">
        <w:rPr>
          <w:rFonts w:ascii="Times New Roman" w:hAnsi="Times New Roman" w:cs="Times New Roman"/>
          <w:sz w:val="28"/>
          <w:szCs w:val="28"/>
        </w:rPr>
        <w:t>.</w:t>
      </w:r>
      <w:r w:rsidR="00F52549">
        <w:rPr>
          <w:rFonts w:ascii="Times New Roman" w:hAnsi="Times New Roman" w:cs="Times New Roman"/>
          <w:sz w:val="28"/>
          <w:szCs w:val="28"/>
        </w:rPr>
        <w:t xml:space="preserve"> </w:t>
      </w:r>
      <w:r w:rsidR="00BF3179">
        <w:rPr>
          <w:rFonts w:ascii="Times New Roman" w:hAnsi="Times New Roman" w:cs="Times New Roman"/>
          <w:sz w:val="28"/>
          <w:szCs w:val="28"/>
        </w:rPr>
        <w:t xml:space="preserve">В межличностном взаимодействии синергетический подход позволяет получить дополнительные ресурсы для развития личности, достичь более высоких результатов. Синергетический </w:t>
      </w:r>
      <w:r w:rsidR="00BF3179">
        <w:rPr>
          <w:rFonts w:ascii="Times New Roman" w:hAnsi="Times New Roman" w:cs="Times New Roman"/>
          <w:sz w:val="28"/>
          <w:szCs w:val="28"/>
        </w:rPr>
        <w:lastRenderedPageBreak/>
        <w:t>подход в образовании позволяет объединить следующие компоненты: духовное и материальное, идеальное и реальное, внутреннее и внешнее.</w:t>
      </w:r>
    </w:p>
    <w:p w:rsidR="005E4528" w:rsidRDefault="005E4528" w:rsidP="00DB0641">
      <w:pPr>
        <w:tabs>
          <w:tab w:val="left" w:pos="142"/>
          <w:tab w:val="left" w:pos="567"/>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Получение синергетического эффекта невозможно без рассмотрения образовательного пространства как целостной системы. Можно сказать, что такая постановка проблемы требует системного подхода в образовании. </w:t>
      </w:r>
      <w:r w:rsidR="0038084F">
        <w:rPr>
          <w:rFonts w:ascii="Times New Roman" w:hAnsi="Times New Roman" w:cs="Times New Roman"/>
          <w:sz w:val="28"/>
          <w:szCs w:val="28"/>
        </w:rPr>
        <w:t>В Социологической энциклопедии система определяется как «множество элементов, находящихся в отношениях и связях друг с другом, которое образует определённую целостность, единство»</w:t>
      </w:r>
      <w:r w:rsidR="0038084F" w:rsidRPr="0038084F">
        <w:rPr>
          <w:rFonts w:ascii="Times New Roman" w:hAnsi="Times New Roman" w:cs="Times New Roman"/>
          <w:sz w:val="28"/>
          <w:szCs w:val="28"/>
        </w:rPr>
        <w:t xml:space="preserve"> </w:t>
      </w:r>
      <w:r w:rsidR="00027EA4">
        <w:rPr>
          <w:rFonts w:ascii="Times New Roman" w:hAnsi="Times New Roman" w:cs="Times New Roman"/>
          <w:sz w:val="28"/>
          <w:szCs w:val="28"/>
        </w:rPr>
        <w:t>[10</w:t>
      </w:r>
      <w:r w:rsidR="0038084F">
        <w:rPr>
          <w:rFonts w:ascii="Times New Roman" w:hAnsi="Times New Roman" w:cs="Times New Roman"/>
          <w:sz w:val="28"/>
          <w:szCs w:val="28"/>
        </w:rPr>
        <w:t>, с.413</w:t>
      </w:r>
      <w:r w:rsidR="0038084F" w:rsidRPr="00F913BE">
        <w:rPr>
          <w:rFonts w:ascii="Times New Roman" w:hAnsi="Times New Roman" w:cs="Times New Roman"/>
          <w:sz w:val="28"/>
          <w:szCs w:val="28"/>
        </w:rPr>
        <w:t>]</w:t>
      </w:r>
      <w:r w:rsidR="0038084F">
        <w:rPr>
          <w:rFonts w:ascii="Times New Roman" w:hAnsi="Times New Roman" w:cs="Times New Roman"/>
          <w:sz w:val="28"/>
          <w:szCs w:val="28"/>
        </w:rPr>
        <w:t xml:space="preserve">. Образовательное пространство представляет собой социальную систему, к которой подходят все выделенные характеристики социальных систем: поведение людей определяется их социальным статусом, социальными ролями, социальными нормами и ценностями, принятыми в данной социальной системе. «В процессе взаимодействия людей и социальной среды они оказывают друг на друга взаимное влияние. В результате социальная общность обретает системные качества, которых нет ни у одного из составляющих её элементов. Основной принцип функционирования социальной системы – </w:t>
      </w:r>
      <w:proofErr w:type="spellStart"/>
      <w:r w:rsidR="0038084F">
        <w:rPr>
          <w:rFonts w:ascii="Times New Roman" w:hAnsi="Times New Roman" w:cs="Times New Roman"/>
          <w:sz w:val="28"/>
          <w:szCs w:val="28"/>
        </w:rPr>
        <w:t>самодетерминированность</w:t>
      </w:r>
      <w:proofErr w:type="spellEnd"/>
      <w:r w:rsidR="0038084F">
        <w:rPr>
          <w:rFonts w:ascii="Times New Roman" w:hAnsi="Times New Roman" w:cs="Times New Roman"/>
          <w:sz w:val="28"/>
          <w:szCs w:val="28"/>
        </w:rPr>
        <w:t>»</w:t>
      </w:r>
      <w:r w:rsidR="0097610C" w:rsidRPr="0097610C">
        <w:rPr>
          <w:rFonts w:ascii="Times New Roman" w:hAnsi="Times New Roman" w:cs="Times New Roman"/>
          <w:sz w:val="28"/>
          <w:szCs w:val="28"/>
        </w:rPr>
        <w:t xml:space="preserve"> </w:t>
      </w:r>
      <w:r w:rsidR="0097610C">
        <w:rPr>
          <w:rFonts w:ascii="Times New Roman" w:hAnsi="Times New Roman" w:cs="Times New Roman"/>
          <w:sz w:val="28"/>
          <w:szCs w:val="28"/>
        </w:rPr>
        <w:t>[</w:t>
      </w:r>
      <w:r w:rsidR="00027EA4">
        <w:rPr>
          <w:rFonts w:ascii="Times New Roman" w:hAnsi="Times New Roman" w:cs="Times New Roman"/>
          <w:sz w:val="28"/>
          <w:szCs w:val="28"/>
        </w:rPr>
        <w:t>10</w:t>
      </w:r>
      <w:r w:rsidR="0097610C">
        <w:rPr>
          <w:rFonts w:ascii="Times New Roman" w:hAnsi="Times New Roman" w:cs="Times New Roman"/>
          <w:sz w:val="28"/>
          <w:szCs w:val="28"/>
        </w:rPr>
        <w:t>, с.413</w:t>
      </w:r>
      <w:r w:rsidR="0097610C" w:rsidRPr="00F913BE">
        <w:rPr>
          <w:rFonts w:ascii="Times New Roman" w:hAnsi="Times New Roman" w:cs="Times New Roman"/>
          <w:sz w:val="28"/>
          <w:szCs w:val="28"/>
        </w:rPr>
        <w:t>]</w:t>
      </w:r>
      <w:r w:rsidR="0097610C">
        <w:rPr>
          <w:rFonts w:ascii="Times New Roman" w:hAnsi="Times New Roman" w:cs="Times New Roman"/>
          <w:sz w:val="28"/>
          <w:szCs w:val="28"/>
        </w:rPr>
        <w:t>.</w:t>
      </w:r>
    </w:p>
    <w:p w:rsidR="000334F8" w:rsidRPr="000334F8" w:rsidRDefault="000334F8" w:rsidP="000334F8">
      <w:pPr>
        <w:tabs>
          <w:tab w:val="left" w:pos="142"/>
          <w:tab w:val="left" w:pos="567"/>
        </w:tabs>
        <w:spacing w:after="0" w:line="240" w:lineRule="auto"/>
        <w:ind w:firstLine="709"/>
        <w:jc w:val="both"/>
        <w:rPr>
          <w:rFonts w:ascii="Times New Roman" w:hAnsi="Times New Roman" w:cs="Times New Roman"/>
          <w:sz w:val="28"/>
          <w:szCs w:val="28"/>
        </w:rPr>
      </w:pPr>
      <w:r w:rsidRPr="000334F8">
        <w:rPr>
          <w:rFonts w:ascii="Times New Roman" w:hAnsi="Times New Roman" w:cs="Times New Roman"/>
          <w:sz w:val="28"/>
          <w:szCs w:val="28"/>
        </w:rPr>
        <w:t>В процессе вузовской профессиональной подготовки системообразующим фактором является учебный процесс. В рамках этого процесса развиваются все социально-профессиональные, а также духовно- нравственные качества личности будущего специалиста. Личностно ориентированного подхода к обучению является главным фактором успешной профессионализации учащейся молодёжи. Этот подход необходим для развития заинтересованности студентов в получении профессиональных знаний и умений, их духовно-нравственного развития.</w:t>
      </w:r>
    </w:p>
    <w:p w:rsidR="000334F8" w:rsidRDefault="000334F8" w:rsidP="000334F8">
      <w:pPr>
        <w:tabs>
          <w:tab w:val="left" w:pos="142"/>
          <w:tab w:val="left" w:pos="567"/>
        </w:tabs>
        <w:spacing w:after="0" w:line="240" w:lineRule="auto"/>
        <w:ind w:firstLine="709"/>
        <w:jc w:val="both"/>
        <w:rPr>
          <w:rFonts w:ascii="Times New Roman" w:hAnsi="Times New Roman" w:cs="Times New Roman"/>
          <w:sz w:val="28"/>
          <w:szCs w:val="28"/>
        </w:rPr>
      </w:pPr>
      <w:r w:rsidRPr="000334F8">
        <w:rPr>
          <w:rFonts w:ascii="Times New Roman" w:hAnsi="Times New Roman" w:cs="Times New Roman"/>
          <w:sz w:val="28"/>
          <w:szCs w:val="28"/>
        </w:rPr>
        <w:t>О возможности развития социальной активности в процессе подготовки студентов к профессиональной деятельности говорится в статьях Е.В. Малининой «Направления совершенствования подготовки кадров дл</w:t>
      </w:r>
      <w:r w:rsidR="000012E2">
        <w:rPr>
          <w:rFonts w:ascii="Times New Roman" w:hAnsi="Times New Roman" w:cs="Times New Roman"/>
          <w:sz w:val="28"/>
          <w:szCs w:val="28"/>
        </w:rPr>
        <w:t>я</w:t>
      </w:r>
      <w:r w:rsidR="00027EA4">
        <w:rPr>
          <w:rFonts w:ascii="Times New Roman" w:hAnsi="Times New Roman" w:cs="Times New Roman"/>
          <w:sz w:val="28"/>
          <w:szCs w:val="28"/>
        </w:rPr>
        <w:t xml:space="preserve"> малого предпринимательства»</w:t>
      </w:r>
      <w:r w:rsidRPr="000334F8">
        <w:rPr>
          <w:rFonts w:ascii="Times New Roman" w:hAnsi="Times New Roman" w:cs="Times New Roman"/>
          <w:sz w:val="28"/>
          <w:szCs w:val="28"/>
        </w:rPr>
        <w:t xml:space="preserve">, </w:t>
      </w:r>
      <w:r w:rsidR="00041BC6">
        <w:rPr>
          <w:rFonts w:ascii="Times New Roman" w:hAnsi="Times New Roman" w:cs="Times New Roman"/>
          <w:sz w:val="28"/>
          <w:szCs w:val="28"/>
        </w:rPr>
        <w:t xml:space="preserve">Е.В. Малининой, Э.Н. </w:t>
      </w:r>
      <w:proofErr w:type="spellStart"/>
      <w:r w:rsidR="00041BC6">
        <w:rPr>
          <w:rFonts w:ascii="Times New Roman" w:hAnsi="Times New Roman" w:cs="Times New Roman"/>
          <w:sz w:val="28"/>
          <w:szCs w:val="28"/>
        </w:rPr>
        <w:t>Рычихиной</w:t>
      </w:r>
      <w:proofErr w:type="spellEnd"/>
      <w:r w:rsidR="00041BC6">
        <w:rPr>
          <w:rFonts w:ascii="Times New Roman" w:hAnsi="Times New Roman" w:cs="Times New Roman"/>
          <w:sz w:val="28"/>
          <w:szCs w:val="28"/>
        </w:rPr>
        <w:t xml:space="preserve"> </w:t>
      </w:r>
      <w:r w:rsidRPr="000334F8">
        <w:rPr>
          <w:rFonts w:ascii="Times New Roman" w:hAnsi="Times New Roman" w:cs="Times New Roman"/>
          <w:sz w:val="28"/>
          <w:szCs w:val="28"/>
        </w:rPr>
        <w:t>«Особенности подготовки кадров для малого предпри</w:t>
      </w:r>
      <w:r w:rsidR="000012E2">
        <w:rPr>
          <w:rFonts w:ascii="Times New Roman" w:hAnsi="Times New Roman" w:cs="Times New Roman"/>
          <w:sz w:val="28"/>
          <w:szCs w:val="28"/>
        </w:rPr>
        <w:t>н</w:t>
      </w:r>
      <w:r w:rsidR="00027EA4">
        <w:rPr>
          <w:rFonts w:ascii="Times New Roman" w:hAnsi="Times New Roman" w:cs="Times New Roman"/>
          <w:sz w:val="28"/>
          <w:szCs w:val="28"/>
        </w:rPr>
        <w:t>имательства крупного города»</w:t>
      </w:r>
      <w:r w:rsidRPr="000334F8">
        <w:rPr>
          <w:rFonts w:ascii="Times New Roman" w:hAnsi="Times New Roman" w:cs="Times New Roman"/>
          <w:sz w:val="28"/>
          <w:szCs w:val="28"/>
        </w:rPr>
        <w:t>. Автор показывает, что повышению эффективности профессиональной подготовки менеджеров способствует их включение в активную профессиональную деятельность уже на этапе обучения в вузе.</w:t>
      </w:r>
    </w:p>
    <w:p w:rsidR="000334F8" w:rsidRDefault="000334F8" w:rsidP="000334F8">
      <w:pPr>
        <w:tabs>
          <w:tab w:val="left" w:pos="142"/>
          <w:tab w:val="left" w:pos="567"/>
        </w:tabs>
        <w:spacing w:after="0" w:line="240" w:lineRule="auto"/>
        <w:ind w:firstLine="709"/>
        <w:jc w:val="both"/>
        <w:rPr>
          <w:rFonts w:ascii="Times New Roman" w:hAnsi="Times New Roman" w:cs="Times New Roman"/>
          <w:sz w:val="28"/>
          <w:szCs w:val="28"/>
        </w:rPr>
      </w:pPr>
      <w:r w:rsidRPr="000334F8">
        <w:rPr>
          <w:rFonts w:ascii="Times New Roman" w:hAnsi="Times New Roman" w:cs="Times New Roman"/>
          <w:sz w:val="28"/>
          <w:szCs w:val="28"/>
        </w:rPr>
        <w:t xml:space="preserve">В условиях современного вузовского образования прочно закрепилась и показала свою эффективность </w:t>
      </w:r>
      <w:proofErr w:type="spellStart"/>
      <w:r w:rsidRPr="000334F8">
        <w:rPr>
          <w:rFonts w:ascii="Times New Roman" w:hAnsi="Times New Roman" w:cs="Times New Roman"/>
          <w:sz w:val="28"/>
          <w:szCs w:val="28"/>
        </w:rPr>
        <w:t>балльно</w:t>
      </w:r>
      <w:proofErr w:type="spellEnd"/>
      <w:r w:rsidRPr="000334F8">
        <w:rPr>
          <w:rFonts w:ascii="Times New Roman" w:hAnsi="Times New Roman" w:cs="Times New Roman"/>
          <w:sz w:val="28"/>
          <w:szCs w:val="28"/>
        </w:rPr>
        <w:t xml:space="preserve">-рейтинговая система оценки работы. В рамках этой системы можно учитывать проявление социальной активности как основного показателя сформированности профессиональных компетенций. </w:t>
      </w:r>
      <w:proofErr w:type="spellStart"/>
      <w:r w:rsidRPr="000334F8">
        <w:rPr>
          <w:rFonts w:ascii="Times New Roman" w:hAnsi="Times New Roman" w:cs="Times New Roman"/>
          <w:sz w:val="28"/>
          <w:szCs w:val="28"/>
        </w:rPr>
        <w:t>Субъектность</w:t>
      </w:r>
      <w:proofErr w:type="spellEnd"/>
      <w:r w:rsidRPr="000334F8">
        <w:rPr>
          <w:rFonts w:ascii="Times New Roman" w:hAnsi="Times New Roman" w:cs="Times New Roman"/>
          <w:sz w:val="28"/>
          <w:szCs w:val="28"/>
        </w:rPr>
        <w:t xml:space="preserve"> студентов будет проявляться в свободе выбора сферы своей социальной активности, с учетом интересов и возможностей каждого. Главное – это проявление своей инициативы на благо общества и ближайшего окружения.</w:t>
      </w:r>
    </w:p>
    <w:p w:rsidR="000334F8" w:rsidRDefault="000334F8" w:rsidP="000334F8">
      <w:pPr>
        <w:tabs>
          <w:tab w:val="left" w:pos="142"/>
          <w:tab w:val="left" w:pos="567"/>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Системный подход в развитии социальной активности студенческой молодежи должен проявляться в том, чтобы воспитание и профессиональная подготовка личности стали звеньями одной цепи. </w:t>
      </w:r>
      <w:r w:rsidR="00370196">
        <w:rPr>
          <w:rFonts w:ascii="Times New Roman" w:hAnsi="Times New Roman" w:cs="Times New Roman"/>
          <w:sz w:val="28"/>
          <w:szCs w:val="28"/>
        </w:rPr>
        <w:t xml:space="preserve">Социальная активность не </w:t>
      </w:r>
      <w:r w:rsidR="00370196">
        <w:rPr>
          <w:rFonts w:ascii="Times New Roman" w:hAnsi="Times New Roman" w:cs="Times New Roman"/>
          <w:sz w:val="28"/>
          <w:szCs w:val="28"/>
        </w:rPr>
        <w:lastRenderedPageBreak/>
        <w:t>может быть факультативным проявлением интересов отдельной личности, это должно стать обязательным элементом системы образования.</w:t>
      </w:r>
    </w:p>
    <w:p w:rsidR="007E1529" w:rsidRDefault="00370196" w:rsidP="007E1529">
      <w:pPr>
        <w:spacing w:after="0" w:line="240" w:lineRule="auto"/>
        <w:ind w:firstLine="851"/>
        <w:jc w:val="both"/>
        <w:rPr>
          <w:rFonts w:ascii="Times New Roman" w:hAnsi="Times New Roman" w:cs="Times New Roman"/>
          <w:sz w:val="28"/>
          <w:szCs w:val="28"/>
        </w:rPr>
      </w:pPr>
      <w:proofErr w:type="spellStart"/>
      <w:r>
        <w:rPr>
          <w:rFonts w:ascii="Times New Roman" w:hAnsi="Times New Roman" w:cs="Times New Roman"/>
          <w:sz w:val="28"/>
          <w:szCs w:val="28"/>
        </w:rPr>
        <w:t>Г</w:t>
      </w:r>
      <w:r w:rsidR="003201C4">
        <w:rPr>
          <w:rFonts w:ascii="Times New Roman" w:hAnsi="Times New Roman" w:cs="Times New Roman"/>
          <w:sz w:val="28"/>
          <w:szCs w:val="28"/>
        </w:rPr>
        <w:t>уманизация</w:t>
      </w:r>
      <w:proofErr w:type="spellEnd"/>
      <w:r w:rsidR="003201C4">
        <w:rPr>
          <w:rFonts w:ascii="Times New Roman" w:hAnsi="Times New Roman" w:cs="Times New Roman"/>
          <w:sz w:val="28"/>
          <w:szCs w:val="28"/>
        </w:rPr>
        <w:t xml:space="preserve"> личности и её социальных отношений также связана с системным подходом.</w:t>
      </w:r>
      <w:r w:rsidR="007E1529">
        <w:rPr>
          <w:rFonts w:ascii="Times New Roman" w:hAnsi="Times New Roman" w:cs="Times New Roman"/>
          <w:sz w:val="28"/>
          <w:szCs w:val="28"/>
        </w:rPr>
        <w:t xml:space="preserve"> Гуманизация взаимодействия участников целостного образовательного процесса возможна при рассмотрении его как системы, включающей </w:t>
      </w:r>
      <w:r>
        <w:rPr>
          <w:rFonts w:ascii="Times New Roman" w:hAnsi="Times New Roman" w:cs="Times New Roman"/>
          <w:sz w:val="28"/>
          <w:szCs w:val="28"/>
        </w:rPr>
        <w:t>преподавателей, студентов</w:t>
      </w:r>
      <w:r w:rsidR="007E1529">
        <w:rPr>
          <w:rFonts w:ascii="Times New Roman" w:hAnsi="Times New Roman" w:cs="Times New Roman"/>
          <w:sz w:val="28"/>
          <w:szCs w:val="28"/>
        </w:rPr>
        <w:t xml:space="preserve"> и социальное окружение.</w:t>
      </w:r>
      <w:r w:rsidR="007E1529" w:rsidRPr="007E1529">
        <w:rPr>
          <w:rFonts w:ascii="Times New Roman" w:hAnsi="Times New Roman" w:cs="Times New Roman"/>
          <w:sz w:val="28"/>
          <w:szCs w:val="28"/>
        </w:rPr>
        <w:t xml:space="preserve"> </w:t>
      </w:r>
      <w:r w:rsidR="007E1529">
        <w:rPr>
          <w:rFonts w:ascii="Times New Roman" w:hAnsi="Times New Roman" w:cs="Times New Roman"/>
          <w:sz w:val="28"/>
          <w:szCs w:val="28"/>
        </w:rPr>
        <w:t xml:space="preserve">Современный педагог Н.Н. Абрамова определяет значение термина </w:t>
      </w:r>
      <w:r w:rsidR="007E1529" w:rsidRPr="00915EF6">
        <w:rPr>
          <w:rFonts w:ascii="Times New Roman" w:hAnsi="Times New Roman" w:cs="Times New Roman"/>
          <w:sz w:val="28"/>
          <w:szCs w:val="28"/>
        </w:rPr>
        <w:t xml:space="preserve">процесс (от лат. </w:t>
      </w:r>
      <w:proofErr w:type="spellStart"/>
      <w:r w:rsidR="007E1529" w:rsidRPr="00915EF6">
        <w:rPr>
          <w:rFonts w:ascii="Times New Roman" w:hAnsi="Times New Roman" w:cs="Times New Roman"/>
          <w:sz w:val="28"/>
          <w:szCs w:val="28"/>
        </w:rPr>
        <w:t>processus</w:t>
      </w:r>
      <w:proofErr w:type="spellEnd"/>
      <w:r w:rsidR="007E1529" w:rsidRPr="00915EF6">
        <w:rPr>
          <w:rFonts w:ascii="Times New Roman" w:hAnsi="Times New Roman" w:cs="Times New Roman"/>
          <w:sz w:val="28"/>
          <w:szCs w:val="28"/>
        </w:rPr>
        <w:t xml:space="preserve"> – «продвижение») </w:t>
      </w:r>
      <w:r w:rsidR="007E1529">
        <w:rPr>
          <w:rFonts w:ascii="Times New Roman" w:hAnsi="Times New Roman" w:cs="Times New Roman"/>
          <w:sz w:val="28"/>
          <w:szCs w:val="28"/>
        </w:rPr>
        <w:t>следующим образом:</w:t>
      </w:r>
      <w:r w:rsidR="007E1529" w:rsidRPr="00915EF6">
        <w:rPr>
          <w:rFonts w:ascii="Times New Roman" w:hAnsi="Times New Roman" w:cs="Times New Roman"/>
          <w:sz w:val="28"/>
          <w:szCs w:val="28"/>
        </w:rPr>
        <w:t xml:space="preserve"> во-первых, </w:t>
      </w:r>
      <w:r w:rsidR="007E1529">
        <w:rPr>
          <w:rFonts w:ascii="Times New Roman" w:hAnsi="Times New Roman" w:cs="Times New Roman"/>
          <w:sz w:val="28"/>
          <w:szCs w:val="28"/>
        </w:rPr>
        <w:t>это последовательная определенная</w:t>
      </w:r>
      <w:r w:rsidR="007E1529" w:rsidRPr="00915EF6">
        <w:rPr>
          <w:rFonts w:ascii="Times New Roman" w:hAnsi="Times New Roman" w:cs="Times New Roman"/>
          <w:sz w:val="28"/>
          <w:szCs w:val="28"/>
        </w:rPr>
        <w:t xml:space="preserve"> смен</w:t>
      </w:r>
      <w:r w:rsidR="007E1529">
        <w:rPr>
          <w:rFonts w:ascii="Times New Roman" w:hAnsi="Times New Roman" w:cs="Times New Roman"/>
          <w:sz w:val="28"/>
          <w:szCs w:val="28"/>
        </w:rPr>
        <w:t>а состояний</w:t>
      </w:r>
      <w:r w:rsidR="007E1529" w:rsidRPr="00915EF6">
        <w:rPr>
          <w:rFonts w:ascii="Times New Roman" w:hAnsi="Times New Roman" w:cs="Times New Roman"/>
          <w:sz w:val="28"/>
          <w:szCs w:val="28"/>
        </w:rPr>
        <w:t>, ход развития чего-либо; во-вторых – сочетание определенных последовательных действий для достижения какого-либо результата</w:t>
      </w:r>
      <w:r w:rsidR="007E1529">
        <w:rPr>
          <w:rFonts w:ascii="Times New Roman" w:hAnsi="Times New Roman" w:cs="Times New Roman"/>
          <w:sz w:val="28"/>
          <w:szCs w:val="28"/>
        </w:rPr>
        <w:t xml:space="preserve"> [</w:t>
      </w:r>
      <w:r w:rsidR="00590373">
        <w:rPr>
          <w:rFonts w:ascii="Times New Roman" w:hAnsi="Times New Roman" w:cs="Times New Roman"/>
          <w:sz w:val="28"/>
          <w:szCs w:val="28"/>
        </w:rPr>
        <w:t>2</w:t>
      </w:r>
      <w:r w:rsidR="007E1529">
        <w:rPr>
          <w:rFonts w:ascii="Times New Roman" w:hAnsi="Times New Roman" w:cs="Times New Roman"/>
          <w:sz w:val="28"/>
          <w:szCs w:val="28"/>
        </w:rPr>
        <w:t>]</w:t>
      </w:r>
      <w:r w:rsidR="007E1529" w:rsidRPr="00915EF6">
        <w:rPr>
          <w:rFonts w:ascii="Times New Roman" w:hAnsi="Times New Roman" w:cs="Times New Roman"/>
          <w:sz w:val="28"/>
          <w:szCs w:val="28"/>
        </w:rPr>
        <w:t>. Образовательный процесс определяет, устанавливает, формирует целостную систему социально-педагогических взаимоотношений его участников.</w:t>
      </w:r>
    </w:p>
    <w:p w:rsidR="00E364FA" w:rsidRDefault="00496552" w:rsidP="00E2527A">
      <w:pPr>
        <w:spacing w:after="0" w:line="240" w:lineRule="auto"/>
        <w:ind w:firstLine="709"/>
        <w:jc w:val="both"/>
        <w:rPr>
          <w:rFonts w:ascii="Times New Roman" w:hAnsi="Times New Roman" w:cs="Times New Roman"/>
          <w:sz w:val="28"/>
          <w:szCs w:val="28"/>
        </w:rPr>
      </w:pPr>
      <w:proofErr w:type="spellStart"/>
      <w:r>
        <w:rPr>
          <w:rFonts w:ascii="Times New Roman" w:hAnsi="Times New Roman" w:cs="Times New Roman"/>
          <w:sz w:val="28"/>
          <w:szCs w:val="28"/>
        </w:rPr>
        <w:t>Гуманизация</w:t>
      </w:r>
      <w:proofErr w:type="spellEnd"/>
      <w:r>
        <w:rPr>
          <w:rFonts w:ascii="Times New Roman" w:hAnsi="Times New Roman" w:cs="Times New Roman"/>
          <w:sz w:val="28"/>
          <w:szCs w:val="28"/>
        </w:rPr>
        <w:t xml:space="preserve"> взаимоотношений субъектов образовательного процесса позволяет найти эффективное решение проблемы управления. Важнейшими компонентами социального управления являются: - управляющее воздействие (постановка целей, формирование механизмов целедостижения); - социально-организационный порядок (регулирование и саморегулирование) </w:t>
      </w:r>
      <w:r w:rsidR="00027EA4">
        <w:rPr>
          <w:rFonts w:ascii="Times New Roman" w:hAnsi="Times New Roman" w:cs="Times New Roman"/>
          <w:sz w:val="28"/>
          <w:szCs w:val="28"/>
        </w:rPr>
        <w:t>[10</w:t>
      </w:r>
      <w:r w:rsidR="00E059DA" w:rsidRPr="00F913BE">
        <w:rPr>
          <w:rFonts w:ascii="Times New Roman" w:hAnsi="Times New Roman" w:cs="Times New Roman"/>
          <w:sz w:val="28"/>
          <w:szCs w:val="28"/>
        </w:rPr>
        <w:t>]</w:t>
      </w:r>
      <w:r w:rsidR="00E059DA">
        <w:rPr>
          <w:rFonts w:ascii="Times New Roman" w:hAnsi="Times New Roman" w:cs="Times New Roman"/>
          <w:sz w:val="28"/>
          <w:szCs w:val="28"/>
        </w:rPr>
        <w:t>. Управление также требует системного подхода. Управление как система включает 2 подсистемы: управляющую и управляемую, между которыми существуют прямые и обратные связи. У.Р.Эшби сформулировал основной принцип системы управления – «принцип необходимого разнообразия». Согласно этому принципу управляющая система должна обладать разнообразием состояний, не мень</w:t>
      </w:r>
      <w:r w:rsidR="00027EA4">
        <w:rPr>
          <w:rFonts w:ascii="Times New Roman" w:hAnsi="Times New Roman" w:cs="Times New Roman"/>
          <w:sz w:val="28"/>
          <w:szCs w:val="28"/>
        </w:rPr>
        <w:t>шим, чем управляемая система [10</w:t>
      </w:r>
      <w:r w:rsidR="00E059DA">
        <w:rPr>
          <w:rFonts w:ascii="Times New Roman" w:hAnsi="Times New Roman" w:cs="Times New Roman"/>
          <w:sz w:val="28"/>
          <w:szCs w:val="28"/>
        </w:rPr>
        <w:t>, с.682</w:t>
      </w:r>
      <w:r w:rsidR="00E059DA" w:rsidRPr="00F913BE">
        <w:rPr>
          <w:rFonts w:ascii="Times New Roman" w:hAnsi="Times New Roman" w:cs="Times New Roman"/>
          <w:sz w:val="28"/>
          <w:szCs w:val="28"/>
        </w:rPr>
        <w:t>]</w:t>
      </w:r>
      <w:r w:rsidR="00E059DA">
        <w:rPr>
          <w:rFonts w:ascii="Times New Roman" w:hAnsi="Times New Roman" w:cs="Times New Roman"/>
          <w:sz w:val="28"/>
          <w:szCs w:val="28"/>
        </w:rPr>
        <w:t xml:space="preserve">. Признаками социального управления являются: - единицами социальной системы являются люди как сознательные и деятельностные существа; - </w:t>
      </w:r>
      <w:r w:rsidR="004E7A2A">
        <w:rPr>
          <w:rFonts w:ascii="Times New Roman" w:hAnsi="Times New Roman" w:cs="Times New Roman"/>
          <w:sz w:val="28"/>
          <w:szCs w:val="28"/>
        </w:rPr>
        <w:t xml:space="preserve">управленческие функции неразрывно связаны с властью как особой системой отношений; - присутствие культуры как система символических и инструментальных средств деятельности; - способность социальной системы адаптироваться к воздействиям внешней среды и оказывать на неё ответное воздействие. В сложных социальных системах соотношение управления и самоуправления меняется. Управление связано как с сохранением системы, так и с её изменением. Нужен баланс между функцией управления и развитием управляемой системы. Целостность системы управления обеспечивается балансом между внешним регулированием и сохранением способности людей к творчеству. </w:t>
      </w:r>
      <w:r w:rsidR="00370196">
        <w:rPr>
          <w:rFonts w:ascii="Times New Roman" w:hAnsi="Times New Roman" w:cs="Times New Roman"/>
          <w:sz w:val="28"/>
          <w:szCs w:val="28"/>
        </w:rPr>
        <w:t>Системный подход в развитии социальной активности студенческой молодежи позволяет найти баланс управления образовательным процессом и самоуправления студентов. Сам процесс воспитания</w:t>
      </w:r>
      <w:r w:rsidR="007D2742">
        <w:rPr>
          <w:rFonts w:ascii="Times New Roman" w:hAnsi="Times New Roman" w:cs="Times New Roman"/>
          <w:sz w:val="28"/>
          <w:szCs w:val="28"/>
        </w:rPr>
        <w:t xml:space="preserve"> в юношеском возрасте будет эффективным, если студенты смогут активно участвовать в нем, проявлять субъектную позицию. Эта позиция может проявляться как в форме самовоспитания, так и воспитательного взаимодействия со студентами младших курсов.  </w:t>
      </w:r>
    </w:p>
    <w:p w:rsidR="00F36352" w:rsidRDefault="00F36352" w:rsidP="00F36352">
      <w:pPr>
        <w:tabs>
          <w:tab w:val="left" w:pos="142"/>
          <w:tab w:val="left" w:pos="567"/>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Социальная активность студентов должна охватывать всю систему </w:t>
      </w:r>
      <w:r>
        <w:rPr>
          <w:rFonts w:ascii="Times New Roman" w:hAnsi="Times New Roman" w:cs="Times New Roman"/>
          <w:sz w:val="28"/>
          <w:szCs w:val="28"/>
        </w:rPr>
        <w:t>воспитательной работы в вузе. Сейчас создаются отделы по воспитател</w:t>
      </w:r>
      <w:r w:rsidR="00F37C2E">
        <w:rPr>
          <w:rFonts w:ascii="Times New Roman" w:hAnsi="Times New Roman" w:cs="Times New Roman"/>
          <w:sz w:val="28"/>
          <w:szCs w:val="28"/>
        </w:rPr>
        <w:t>ьной работе с молодежью. Работа проводит</w:t>
      </w:r>
      <w:r>
        <w:rPr>
          <w:rFonts w:ascii="Times New Roman" w:hAnsi="Times New Roman" w:cs="Times New Roman"/>
          <w:sz w:val="28"/>
          <w:szCs w:val="28"/>
        </w:rPr>
        <w:t>ся</w:t>
      </w:r>
      <w:r w:rsidR="00F37C2E">
        <w:rPr>
          <w:rFonts w:ascii="Times New Roman" w:hAnsi="Times New Roman" w:cs="Times New Roman"/>
          <w:sz w:val="28"/>
          <w:szCs w:val="28"/>
        </w:rPr>
        <w:t>,</w:t>
      </w:r>
      <w:r>
        <w:rPr>
          <w:rFonts w:ascii="Times New Roman" w:hAnsi="Times New Roman" w:cs="Times New Roman"/>
          <w:sz w:val="28"/>
          <w:szCs w:val="28"/>
        </w:rPr>
        <w:t xml:space="preserve"> в основном</w:t>
      </w:r>
      <w:r w:rsidR="00F37C2E">
        <w:rPr>
          <w:rFonts w:ascii="Times New Roman" w:hAnsi="Times New Roman" w:cs="Times New Roman"/>
          <w:sz w:val="28"/>
          <w:szCs w:val="28"/>
        </w:rPr>
        <w:t>,</w:t>
      </w:r>
      <w:r>
        <w:rPr>
          <w:rFonts w:ascii="Times New Roman" w:hAnsi="Times New Roman" w:cs="Times New Roman"/>
          <w:sz w:val="28"/>
          <w:szCs w:val="28"/>
        </w:rPr>
        <w:t xml:space="preserve"> на уровне руководящих </w:t>
      </w:r>
      <w:r>
        <w:rPr>
          <w:rFonts w:ascii="Times New Roman" w:hAnsi="Times New Roman" w:cs="Times New Roman"/>
          <w:sz w:val="28"/>
          <w:szCs w:val="28"/>
        </w:rPr>
        <w:lastRenderedPageBreak/>
        <w:t xml:space="preserve">указаний, адресованных кураторам студенческих групп. В такой форме организации работы отсутствует системный подход, также это не соответствует возрастным особенностям студентов и их потребностям. В рамках системного подхода необходимо вернуться к самоуправлению студенческой молодежи. Все основные направления </w:t>
      </w:r>
      <w:r w:rsidR="00174AF3">
        <w:rPr>
          <w:rFonts w:ascii="Times New Roman" w:hAnsi="Times New Roman" w:cs="Times New Roman"/>
          <w:sz w:val="28"/>
          <w:szCs w:val="28"/>
        </w:rPr>
        <w:t xml:space="preserve">воспитания: культурно-просветительское, гражданско-патриотическое, </w:t>
      </w:r>
      <w:r w:rsidR="00174AF3" w:rsidRPr="00174AF3">
        <w:rPr>
          <w:rFonts w:ascii="Times New Roman" w:hAnsi="Times New Roman" w:cs="Times New Roman"/>
          <w:sz w:val="28"/>
          <w:szCs w:val="28"/>
        </w:rPr>
        <w:t>экологическое, духовно-нравственное, физическое, добровольческое, профессионально-трудовое, научно-образовательное</w:t>
      </w:r>
      <w:r w:rsidR="00174AF3">
        <w:rPr>
          <w:rFonts w:ascii="Times New Roman" w:hAnsi="Times New Roman" w:cs="Times New Roman"/>
          <w:sz w:val="28"/>
          <w:szCs w:val="28"/>
        </w:rPr>
        <w:t xml:space="preserve"> и др. (наименования взяты из отчета кураторов) должны возглавлять и </w:t>
      </w:r>
      <w:r w:rsidR="00F37C2E">
        <w:rPr>
          <w:rFonts w:ascii="Times New Roman" w:hAnsi="Times New Roman" w:cs="Times New Roman"/>
          <w:sz w:val="28"/>
          <w:szCs w:val="28"/>
        </w:rPr>
        <w:t xml:space="preserve">организовывать </w:t>
      </w:r>
      <w:r w:rsidR="00174AF3">
        <w:rPr>
          <w:rFonts w:ascii="Times New Roman" w:hAnsi="Times New Roman" w:cs="Times New Roman"/>
          <w:sz w:val="28"/>
          <w:szCs w:val="28"/>
        </w:rPr>
        <w:t>раб</w:t>
      </w:r>
      <w:r w:rsidR="00F37C2E">
        <w:rPr>
          <w:rFonts w:ascii="Times New Roman" w:hAnsi="Times New Roman" w:cs="Times New Roman"/>
          <w:sz w:val="28"/>
          <w:szCs w:val="28"/>
        </w:rPr>
        <w:t>оту сами студенты. Руководители</w:t>
      </w:r>
      <w:r w:rsidR="00174AF3">
        <w:rPr>
          <w:rFonts w:ascii="Times New Roman" w:hAnsi="Times New Roman" w:cs="Times New Roman"/>
          <w:sz w:val="28"/>
          <w:szCs w:val="28"/>
        </w:rPr>
        <w:t xml:space="preserve"> направлений </w:t>
      </w:r>
      <w:r w:rsidR="00F37C2E">
        <w:rPr>
          <w:rFonts w:ascii="Times New Roman" w:hAnsi="Times New Roman" w:cs="Times New Roman"/>
          <w:sz w:val="28"/>
          <w:szCs w:val="28"/>
        </w:rPr>
        <w:t xml:space="preserve">должны получать </w:t>
      </w:r>
      <w:r w:rsidR="00174AF3">
        <w:rPr>
          <w:rFonts w:ascii="Times New Roman" w:hAnsi="Times New Roman" w:cs="Times New Roman"/>
          <w:sz w:val="28"/>
          <w:szCs w:val="28"/>
        </w:rPr>
        <w:t>максимальные рейтинговые баллы при</w:t>
      </w:r>
      <w:r w:rsidR="00F37C2E">
        <w:rPr>
          <w:rFonts w:ascii="Times New Roman" w:hAnsi="Times New Roman" w:cs="Times New Roman"/>
          <w:sz w:val="28"/>
          <w:szCs w:val="28"/>
        </w:rPr>
        <w:t xml:space="preserve"> условии успешной работы. Каждому</w:t>
      </w:r>
      <w:r w:rsidR="00174AF3">
        <w:rPr>
          <w:rFonts w:ascii="Times New Roman" w:hAnsi="Times New Roman" w:cs="Times New Roman"/>
          <w:sz w:val="28"/>
          <w:szCs w:val="28"/>
        </w:rPr>
        <w:t xml:space="preserve"> студент</w:t>
      </w:r>
      <w:r w:rsidR="00F37C2E">
        <w:rPr>
          <w:rFonts w:ascii="Times New Roman" w:hAnsi="Times New Roman" w:cs="Times New Roman"/>
          <w:sz w:val="28"/>
          <w:szCs w:val="28"/>
        </w:rPr>
        <w:t>у</w:t>
      </w:r>
      <w:r w:rsidR="00174AF3">
        <w:rPr>
          <w:rFonts w:ascii="Times New Roman" w:hAnsi="Times New Roman" w:cs="Times New Roman"/>
          <w:sz w:val="28"/>
          <w:szCs w:val="28"/>
        </w:rPr>
        <w:t xml:space="preserve"> для семестровой аттестации </w:t>
      </w:r>
      <w:r w:rsidR="00F37C2E">
        <w:rPr>
          <w:rFonts w:ascii="Times New Roman" w:hAnsi="Times New Roman" w:cs="Times New Roman"/>
          <w:sz w:val="28"/>
          <w:szCs w:val="28"/>
        </w:rPr>
        <w:t>необходимо будет получи</w:t>
      </w:r>
      <w:r w:rsidR="00174AF3">
        <w:rPr>
          <w:rFonts w:ascii="Times New Roman" w:hAnsi="Times New Roman" w:cs="Times New Roman"/>
          <w:sz w:val="28"/>
          <w:szCs w:val="28"/>
        </w:rPr>
        <w:t xml:space="preserve">ть максимальные 60 баллов, по условиям имеющейся рейтинговой системы. </w:t>
      </w:r>
      <w:r w:rsidR="00F37C2E">
        <w:rPr>
          <w:rFonts w:ascii="Times New Roman" w:hAnsi="Times New Roman" w:cs="Times New Roman"/>
          <w:sz w:val="28"/>
          <w:szCs w:val="28"/>
        </w:rPr>
        <w:t>Студенты могут</w:t>
      </w:r>
      <w:r w:rsidR="00174AF3">
        <w:rPr>
          <w:rFonts w:ascii="Times New Roman" w:hAnsi="Times New Roman" w:cs="Times New Roman"/>
          <w:sz w:val="28"/>
          <w:szCs w:val="28"/>
        </w:rPr>
        <w:t xml:space="preserve"> участвовать в различных видах активности и набирать необходимое количество ба</w:t>
      </w:r>
      <w:r w:rsidR="00854289">
        <w:rPr>
          <w:rFonts w:ascii="Times New Roman" w:hAnsi="Times New Roman" w:cs="Times New Roman"/>
          <w:sz w:val="28"/>
          <w:szCs w:val="28"/>
        </w:rPr>
        <w:t>ллов, можно</w:t>
      </w:r>
      <w:r w:rsidR="00174AF3">
        <w:rPr>
          <w:rFonts w:ascii="Times New Roman" w:hAnsi="Times New Roman" w:cs="Times New Roman"/>
          <w:sz w:val="28"/>
          <w:szCs w:val="28"/>
        </w:rPr>
        <w:t xml:space="preserve"> получить 60 баллов </w:t>
      </w:r>
      <w:r w:rsidR="00854289">
        <w:rPr>
          <w:rFonts w:ascii="Times New Roman" w:hAnsi="Times New Roman" w:cs="Times New Roman"/>
          <w:sz w:val="28"/>
          <w:szCs w:val="28"/>
        </w:rPr>
        <w:t>также в качестве</w:t>
      </w:r>
      <w:r w:rsidR="00174AF3">
        <w:rPr>
          <w:rFonts w:ascii="Times New Roman" w:hAnsi="Times New Roman" w:cs="Times New Roman"/>
          <w:sz w:val="28"/>
          <w:szCs w:val="28"/>
        </w:rPr>
        <w:t xml:space="preserve"> организатор</w:t>
      </w:r>
      <w:r w:rsidR="00854289">
        <w:rPr>
          <w:rFonts w:ascii="Times New Roman" w:hAnsi="Times New Roman" w:cs="Times New Roman"/>
          <w:sz w:val="28"/>
          <w:szCs w:val="28"/>
        </w:rPr>
        <w:t>а</w:t>
      </w:r>
      <w:r w:rsidR="00174AF3">
        <w:rPr>
          <w:rFonts w:ascii="Times New Roman" w:hAnsi="Times New Roman" w:cs="Times New Roman"/>
          <w:sz w:val="28"/>
          <w:szCs w:val="28"/>
        </w:rPr>
        <w:t xml:space="preserve"> и руководител</w:t>
      </w:r>
      <w:r w:rsidR="00854289">
        <w:rPr>
          <w:rFonts w:ascii="Times New Roman" w:hAnsi="Times New Roman" w:cs="Times New Roman"/>
          <w:sz w:val="28"/>
          <w:szCs w:val="28"/>
        </w:rPr>
        <w:t>я</w:t>
      </w:r>
      <w:r w:rsidR="00174AF3">
        <w:rPr>
          <w:rFonts w:ascii="Times New Roman" w:hAnsi="Times New Roman" w:cs="Times New Roman"/>
          <w:sz w:val="28"/>
          <w:szCs w:val="28"/>
        </w:rPr>
        <w:t xml:space="preserve"> определенного направления работы. </w:t>
      </w:r>
      <w:r w:rsidR="00854289">
        <w:rPr>
          <w:rFonts w:ascii="Times New Roman" w:hAnsi="Times New Roman" w:cs="Times New Roman"/>
          <w:sz w:val="28"/>
          <w:szCs w:val="28"/>
        </w:rPr>
        <w:t>Это позволит каждому студенту быть в позиции субъекта образовательной системы, делать выбор и нести за него ответственность. Постоянно участвуя в общественной жизни в процессе обучения в вузе, студенты привыкнуть быть активными, это позволит развивать социальную активность как личностное качество.</w:t>
      </w:r>
    </w:p>
    <w:p w:rsidR="00F36352" w:rsidRPr="00F913BE" w:rsidRDefault="00174AF3" w:rsidP="00E2527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w:t>
      </w:r>
      <w:r w:rsidR="00854289">
        <w:rPr>
          <w:rFonts w:ascii="Times New Roman" w:hAnsi="Times New Roman" w:cs="Times New Roman"/>
          <w:sz w:val="28"/>
          <w:szCs w:val="28"/>
        </w:rPr>
        <w:t>тоит отметить, что в настоящее время с</w:t>
      </w:r>
      <w:r>
        <w:rPr>
          <w:rFonts w:ascii="Times New Roman" w:hAnsi="Times New Roman" w:cs="Times New Roman"/>
          <w:sz w:val="28"/>
          <w:szCs w:val="28"/>
        </w:rPr>
        <w:t>оздаются волонтерские отряды по оказанию профессиональной помощи населению (это не заменяет и не должно заменять практику, как учебную, так и производственную).</w:t>
      </w:r>
      <w:r w:rsidR="00F37C2E">
        <w:rPr>
          <w:rFonts w:ascii="Times New Roman" w:hAnsi="Times New Roman" w:cs="Times New Roman"/>
          <w:sz w:val="28"/>
          <w:szCs w:val="28"/>
        </w:rPr>
        <w:t xml:space="preserve"> Волонтерские отряды являются</w:t>
      </w:r>
      <w:r w:rsidR="00854289">
        <w:rPr>
          <w:rFonts w:ascii="Times New Roman" w:hAnsi="Times New Roman" w:cs="Times New Roman"/>
          <w:sz w:val="28"/>
          <w:szCs w:val="28"/>
        </w:rPr>
        <w:t xml:space="preserve"> показателем проявления</w:t>
      </w:r>
      <w:r w:rsidR="00F37C2E">
        <w:rPr>
          <w:rFonts w:ascii="Times New Roman" w:hAnsi="Times New Roman" w:cs="Times New Roman"/>
          <w:sz w:val="28"/>
          <w:szCs w:val="28"/>
        </w:rPr>
        <w:t xml:space="preserve"> социальной активности отдельных личностей, но </w:t>
      </w:r>
      <w:r w:rsidR="00854289">
        <w:rPr>
          <w:rFonts w:ascii="Times New Roman" w:hAnsi="Times New Roman" w:cs="Times New Roman"/>
          <w:sz w:val="28"/>
          <w:szCs w:val="28"/>
        </w:rPr>
        <w:t xml:space="preserve">не являются </w:t>
      </w:r>
      <w:bookmarkStart w:id="0" w:name="_GoBack"/>
      <w:bookmarkEnd w:id="0"/>
      <w:r w:rsidR="00F37C2E">
        <w:rPr>
          <w:rFonts w:ascii="Times New Roman" w:hAnsi="Times New Roman" w:cs="Times New Roman"/>
          <w:sz w:val="28"/>
          <w:szCs w:val="28"/>
        </w:rPr>
        <w:t>системной работой по развитию социальной активности. Зачастую студенты начинают возражать против привлечения их к общественно-полезной деятельности любой направленности, аргументируя это тем, что они поступили получать образование, а не участвовать в мероприятиях. Поэтому только системный подход к развитию социальной активности может принести ощутимые результаты.</w:t>
      </w:r>
    </w:p>
    <w:p w:rsidR="00D36889" w:rsidRPr="00D36889" w:rsidRDefault="00D36889" w:rsidP="00F913BE">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Заключение</w:t>
      </w:r>
    </w:p>
    <w:p w:rsidR="007D2742" w:rsidRDefault="00EC78F2" w:rsidP="00F913BE">
      <w:pPr>
        <w:spacing w:after="0" w:line="240" w:lineRule="auto"/>
        <w:ind w:firstLine="709"/>
        <w:jc w:val="both"/>
        <w:rPr>
          <w:rFonts w:ascii="Times New Roman" w:hAnsi="Times New Roman" w:cs="Times New Roman"/>
          <w:sz w:val="28"/>
          <w:szCs w:val="28"/>
        </w:rPr>
      </w:pPr>
      <w:r w:rsidRPr="00F913BE">
        <w:rPr>
          <w:rFonts w:ascii="Times New Roman" w:hAnsi="Times New Roman" w:cs="Times New Roman"/>
          <w:sz w:val="28"/>
          <w:szCs w:val="28"/>
        </w:rPr>
        <w:t xml:space="preserve">Таким образом, </w:t>
      </w:r>
      <w:r w:rsidR="001745EA">
        <w:rPr>
          <w:rFonts w:ascii="Times New Roman" w:hAnsi="Times New Roman" w:cs="Times New Roman"/>
          <w:sz w:val="28"/>
          <w:szCs w:val="28"/>
        </w:rPr>
        <w:t xml:space="preserve">применение системного подхода в </w:t>
      </w:r>
      <w:r w:rsidR="007D2742">
        <w:rPr>
          <w:rFonts w:ascii="Times New Roman" w:hAnsi="Times New Roman" w:cs="Times New Roman"/>
          <w:sz w:val="28"/>
          <w:szCs w:val="28"/>
        </w:rPr>
        <w:t xml:space="preserve">развитии социальной активности студентов вуза </w:t>
      </w:r>
      <w:r w:rsidR="007D2742" w:rsidRPr="007D2742">
        <w:rPr>
          <w:rFonts w:ascii="Times New Roman" w:hAnsi="Times New Roman" w:cs="Times New Roman"/>
          <w:sz w:val="28"/>
          <w:szCs w:val="28"/>
        </w:rPr>
        <w:t>может происходить при включении ее в различные виды общественно-полезной деятельности. Ядром системы общественно полезной деятельности должна стать деятельность, связанная с профессиональной подготовкой студентов. Это поможет естественным образом объединить учебную и воспитательную работу со студентами, придать профессиональной подготовке студентов морально-нравственную направленность. Социальная активность будет иметь индивидуальную значимость при условии свободы выбора и постановки студента в позицию субъекта деятельности. Только при таком подходе возможно избежать развития конъюнктурной личности, соответствующей внешним социальным требованиям, без внутреннего их принятия.</w:t>
      </w:r>
    </w:p>
    <w:p w:rsidR="007E13C3" w:rsidRPr="00F913BE" w:rsidRDefault="007E13C3" w:rsidP="00F913BE">
      <w:pPr>
        <w:spacing w:after="0" w:line="240" w:lineRule="auto"/>
        <w:ind w:firstLine="709"/>
        <w:jc w:val="both"/>
        <w:rPr>
          <w:rFonts w:ascii="Times New Roman" w:hAnsi="Times New Roman" w:cs="Times New Roman"/>
          <w:sz w:val="28"/>
          <w:szCs w:val="28"/>
        </w:rPr>
      </w:pPr>
      <w:proofErr w:type="spellStart"/>
      <w:r>
        <w:rPr>
          <w:rFonts w:ascii="Times New Roman" w:hAnsi="Times New Roman" w:cs="Times New Roman"/>
          <w:sz w:val="28"/>
          <w:szCs w:val="28"/>
        </w:rPr>
        <w:t>Гуманизация</w:t>
      </w:r>
      <w:proofErr w:type="spellEnd"/>
      <w:r>
        <w:rPr>
          <w:rFonts w:ascii="Times New Roman" w:hAnsi="Times New Roman" w:cs="Times New Roman"/>
          <w:sz w:val="28"/>
          <w:szCs w:val="28"/>
        </w:rPr>
        <w:t xml:space="preserve"> отношений субъектов образовательного процесса позволяет развивать творчество как проявление духовности</w:t>
      </w:r>
      <w:r w:rsidR="0005188F">
        <w:rPr>
          <w:rFonts w:ascii="Times New Roman" w:hAnsi="Times New Roman" w:cs="Times New Roman"/>
          <w:sz w:val="28"/>
          <w:szCs w:val="28"/>
        </w:rPr>
        <w:t xml:space="preserve">. Субъектность обучающегося </w:t>
      </w:r>
      <w:r w:rsidR="0005188F">
        <w:rPr>
          <w:rFonts w:ascii="Times New Roman" w:hAnsi="Times New Roman" w:cs="Times New Roman"/>
          <w:sz w:val="28"/>
          <w:szCs w:val="28"/>
        </w:rPr>
        <w:lastRenderedPageBreak/>
        <w:t>позволяет совершить свободу выбора и нести ответственность за свой выбор, что является проявлением развития личности. Образовательный процесс также становится осознанным</w:t>
      </w:r>
      <w:r w:rsidR="00074848">
        <w:rPr>
          <w:rFonts w:ascii="Times New Roman" w:hAnsi="Times New Roman" w:cs="Times New Roman"/>
          <w:sz w:val="28"/>
          <w:szCs w:val="28"/>
        </w:rPr>
        <w:t>: человек ставит перед собой цели, планирует их достижение, развивает свои способности. Гармонично сочетаются управление и самоуправление в образовательном пространстве.</w:t>
      </w:r>
    </w:p>
    <w:p w:rsidR="005066E4" w:rsidRDefault="005066E4" w:rsidP="00F913BE">
      <w:pPr>
        <w:spacing w:after="0" w:line="240" w:lineRule="auto"/>
        <w:ind w:firstLine="709"/>
        <w:jc w:val="both"/>
        <w:rPr>
          <w:rFonts w:ascii="Times New Roman" w:hAnsi="Times New Roman" w:cs="Times New Roman"/>
          <w:sz w:val="28"/>
          <w:szCs w:val="28"/>
        </w:rPr>
      </w:pPr>
      <w:r w:rsidRPr="00F913BE">
        <w:rPr>
          <w:rFonts w:ascii="Times New Roman" w:hAnsi="Times New Roman" w:cs="Times New Roman"/>
          <w:sz w:val="28"/>
          <w:szCs w:val="28"/>
        </w:rPr>
        <w:t xml:space="preserve">Обобщая всё вышесказанное, можно выделить основные компоненты модели </w:t>
      </w:r>
      <w:r w:rsidR="00074848">
        <w:rPr>
          <w:rFonts w:ascii="Times New Roman" w:hAnsi="Times New Roman" w:cs="Times New Roman"/>
          <w:sz w:val="28"/>
          <w:szCs w:val="28"/>
        </w:rPr>
        <w:t xml:space="preserve">системного подхода к </w:t>
      </w:r>
      <w:r w:rsidR="007D2742">
        <w:rPr>
          <w:rFonts w:ascii="Times New Roman" w:hAnsi="Times New Roman" w:cs="Times New Roman"/>
          <w:sz w:val="28"/>
          <w:szCs w:val="28"/>
        </w:rPr>
        <w:t>развитию социальной активности студентов вузов</w:t>
      </w:r>
      <w:r w:rsidR="003426C6">
        <w:rPr>
          <w:rFonts w:ascii="Times New Roman" w:hAnsi="Times New Roman" w:cs="Times New Roman"/>
          <w:sz w:val="28"/>
          <w:szCs w:val="28"/>
        </w:rPr>
        <w:t>: 1) субъектная позиция</w:t>
      </w:r>
      <w:r w:rsidRPr="00F913BE">
        <w:rPr>
          <w:rFonts w:ascii="Times New Roman" w:hAnsi="Times New Roman" w:cs="Times New Roman"/>
          <w:sz w:val="28"/>
          <w:szCs w:val="28"/>
        </w:rPr>
        <w:t xml:space="preserve">, которая начинается с процесса свободного выбора и </w:t>
      </w:r>
      <w:r w:rsidR="00C97284" w:rsidRPr="00F913BE">
        <w:rPr>
          <w:rFonts w:ascii="Times New Roman" w:hAnsi="Times New Roman" w:cs="Times New Roman"/>
          <w:sz w:val="28"/>
          <w:szCs w:val="28"/>
        </w:rPr>
        <w:t xml:space="preserve">личностной </w:t>
      </w:r>
      <w:r w:rsidRPr="00F913BE">
        <w:rPr>
          <w:rFonts w:ascii="Times New Roman" w:hAnsi="Times New Roman" w:cs="Times New Roman"/>
          <w:sz w:val="28"/>
          <w:szCs w:val="28"/>
        </w:rPr>
        <w:t xml:space="preserve">ответственности </w:t>
      </w:r>
      <w:r w:rsidR="00C97284" w:rsidRPr="00F913BE">
        <w:rPr>
          <w:rFonts w:ascii="Times New Roman" w:hAnsi="Times New Roman" w:cs="Times New Roman"/>
          <w:sz w:val="28"/>
          <w:szCs w:val="28"/>
        </w:rPr>
        <w:t xml:space="preserve">за свой выбор; 2) постоянное творчество и самоактуализация в этом творчестве. </w:t>
      </w:r>
      <w:r w:rsidR="003426C6">
        <w:rPr>
          <w:rFonts w:ascii="Times New Roman" w:hAnsi="Times New Roman" w:cs="Times New Roman"/>
          <w:sz w:val="28"/>
          <w:szCs w:val="28"/>
        </w:rPr>
        <w:t>Творчество неразрывно связано с профессиональной подготовкой, проявляется в практике, связанной с будущей профессией</w:t>
      </w:r>
      <w:r w:rsidR="00D36889">
        <w:rPr>
          <w:rFonts w:ascii="Times New Roman" w:hAnsi="Times New Roman" w:cs="Times New Roman"/>
          <w:sz w:val="28"/>
          <w:szCs w:val="28"/>
        </w:rPr>
        <w:t xml:space="preserve"> </w:t>
      </w:r>
      <w:r w:rsidR="00C97284" w:rsidRPr="00F913BE">
        <w:rPr>
          <w:rFonts w:ascii="Times New Roman" w:hAnsi="Times New Roman" w:cs="Times New Roman"/>
          <w:sz w:val="28"/>
          <w:szCs w:val="28"/>
        </w:rPr>
        <w:t>3) Интеллектуальная</w:t>
      </w:r>
      <w:r w:rsidR="00074848">
        <w:rPr>
          <w:rFonts w:ascii="Times New Roman" w:hAnsi="Times New Roman" w:cs="Times New Roman"/>
          <w:sz w:val="28"/>
          <w:szCs w:val="28"/>
        </w:rPr>
        <w:t xml:space="preserve"> подготовка должна сочетаться с</w:t>
      </w:r>
      <w:r w:rsidR="00C97284" w:rsidRPr="00F913BE">
        <w:rPr>
          <w:rFonts w:ascii="Times New Roman" w:hAnsi="Times New Roman" w:cs="Times New Roman"/>
          <w:sz w:val="28"/>
          <w:szCs w:val="28"/>
        </w:rPr>
        <w:t xml:space="preserve"> </w:t>
      </w:r>
      <w:r w:rsidR="00074848">
        <w:rPr>
          <w:rFonts w:ascii="Times New Roman" w:hAnsi="Times New Roman" w:cs="Times New Roman"/>
          <w:sz w:val="28"/>
          <w:szCs w:val="28"/>
        </w:rPr>
        <w:t xml:space="preserve">духовной </w:t>
      </w:r>
      <w:r w:rsidR="003426C6">
        <w:rPr>
          <w:rFonts w:ascii="Times New Roman" w:hAnsi="Times New Roman" w:cs="Times New Roman"/>
          <w:sz w:val="28"/>
          <w:szCs w:val="28"/>
        </w:rPr>
        <w:t xml:space="preserve">общественно-полезной </w:t>
      </w:r>
      <w:r w:rsidR="00074848">
        <w:rPr>
          <w:rFonts w:ascii="Times New Roman" w:hAnsi="Times New Roman" w:cs="Times New Roman"/>
          <w:sz w:val="28"/>
          <w:szCs w:val="28"/>
        </w:rPr>
        <w:t>деятельностью.</w:t>
      </w:r>
      <w:r w:rsidR="00C97284" w:rsidRPr="00F913BE">
        <w:rPr>
          <w:rFonts w:ascii="Times New Roman" w:hAnsi="Times New Roman" w:cs="Times New Roman"/>
          <w:sz w:val="28"/>
          <w:szCs w:val="28"/>
        </w:rPr>
        <w:t xml:space="preserve"> </w:t>
      </w:r>
      <w:r w:rsidR="003426C6">
        <w:rPr>
          <w:rFonts w:ascii="Times New Roman" w:hAnsi="Times New Roman" w:cs="Times New Roman"/>
          <w:sz w:val="28"/>
          <w:szCs w:val="28"/>
        </w:rPr>
        <w:t>Еще раз хотелось бы подчеркнуть главное значение системного подхода в развитии социальной активности – это включение воспитания в процесс профессиональной подготовки студентов. Социальная активность должна быть облигаторной, стать частью аттестации студентов. Только при таком подходе можно добиться желаемого результата.</w:t>
      </w:r>
    </w:p>
    <w:p w:rsidR="00D36889" w:rsidRDefault="00D36889" w:rsidP="00F913BE">
      <w:pPr>
        <w:spacing w:after="0" w:line="240" w:lineRule="auto"/>
        <w:ind w:firstLine="709"/>
        <w:jc w:val="both"/>
        <w:rPr>
          <w:rFonts w:ascii="Times New Roman" w:hAnsi="Times New Roman" w:cs="Times New Roman"/>
          <w:sz w:val="28"/>
          <w:szCs w:val="28"/>
        </w:rPr>
      </w:pPr>
    </w:p>
    <w:p w:rsidR="00074848" w:rsidRPr="00F913BE" w:rsidRDefault="00074848" w:rsidP="00F913BE">
      <w:pPr>
        <w:spacing w:after="0" w:line="240" w:lineRule="auto"/>
        <w:ind w:firstLine="709"/>
        <w:jc w:val="both"/>
        <w:rPr>
          <w:rFonts w:ascii="Times New Roman" w:hAnsi="Times New Roman" w:cs="Times New Roman"/>
          <w:sz w:val="28"/>
          <w:szCs w:val="28"/>
        </w:rPr>
      </w:pPr>
    </w:p>
    <w:p w:rsidR="00EC78F2" w:rsidRPr="00D36889" w:rsidRDefault="00D36889" w:rsidP="00F913BE">
      <w:pPr>
        <w:spacing w:after="0" w:line="240" w:lineRule="auto"/>
        <w:ind w:firstLine="709"/>
        <w:jc w:val="center"/>
        <w:rPr>
          <w:rFonts w:ascii="Times New Roman" w:hAnsi="Times New Roman" w:cs="Times New Roman"/>
          <w:b/>
          <w:sz w:val="28"/>
          <w:szCs w:val="28"/>
        </w:rPr>
      </w:pPr>
      <w:r w:rsidRPr="00D36889">
        <w:rPr>
          <w:rFonts w:ascii="Times New Roman" w:hAnsi="Times New Roman" w:cs="Times New Roman"/>
          <w:b/>
          <w:sz w:val="28"/>
          <w:szCs w:val="28"/>
        </w:rPr>
        <w:t>Л</w:t>
      </w:r>
      <w:r>
        <w:rPr>
          <w:rFonts w:ascii="Times New Roman" w:hAnsi="Times New Roman" w:cs="Times New Roman"/>
          <w:b/>
          <w:sz w:val="28"/>
          <w:szCs w:val="28"/>
        </w:rPr>
        <w:t>итература:</w:t>
      </w:r>
    </w:p>
    <w:p w:rsidR="00AD4CB4" w:rsidRPr="008216C1" w:rsidRDefault="00AD4CB4" w:rsidP="00AD4CB4">
      <w:pPr>
        <w:pStyle w:val="a3"/>
        <w:numPr>
          <w:ilvl w:val="0"/>
          <w:numId w:val="6"/>
        </w:numPr>
        <w:tabs>
          <w:tab w:val="left" w:pos="284"/>
        </w:tabs>
        <w:spacing w:after="160" w:line="259" w:lineRule="auto"/>
        <w:jc w:val="both"/>
        <w:rPr>
          <w:rFonts w:ascii="Times New Roman" w:hAnsi="Times New Roman"/>
          <w:sz w:val="28"/>
          <w:szCs w:val="28"/>
        </w:rPr>
      </w:pPr>
      <w:proofErr w:type="spellStart"/>
      <w:r w:rsidRPr="008216C1">
        <w:rPr>
          <w:rFonts w:ascii="Times New Roman" w:hAnsi="Times New Roman"/>
          <w:sz w:val="28"/>
          <w:szCs w:val="28"/>
        </w:rPr>
        <w:t>Абульханова-Славская</w:t>
      </w:r>
      <w:proofErr w:type="spellEnd"/>
      <w:r w:rsidRPr="008216C1">
        <w:rPr>
          <w:rFonts w:ascii="Times New Roman" w:hAnsi="Times New Roman"/>
          <w:sz w:val="28"/>
          <w:szCs w:val="28"/>
        </w:rPr>
        <w:t xml:space="preserve"> К.А. Типология личности и гуманистический подход [Электронный ресурс]. URL: https://psyera.ru (дата обращения 31.05.2023)</w:t>
      </w:r>
    </w:p>
    <w:p w:rsidR="00AD4CB4" w:rsidRPr="008216C1" w:rsidRDefault="00AD4CB4" w:rsidP="00AD4CB4">
      <w:pPr>
        <w:pStyle w:val="a3"/>
        <w:numPr>
          <w:ilvl w:val="0"/>
          <w:numId w:val="6"/>
        </w:numPr>
        <w:shd w:val="clear" w:color="auto" w:fill="FFFFFF"/>
        <w:tabs>
          <w:tab w:val="left" w:pos="426"/>
          <w:tab w:val="left" w:pos="567"/>
        </w:tabs>
        <w:spacing w:after="0" w:line="240" w:lineRule="auto"/>
        <w:ind w:right="-2"/>
        <w:jc w:val="both"/>
        <w:rPr>
          <w:rFonts w:ascii="Times New Roman" w:hAnsi="Times New Roman"/>
          <w:sz w:val="28"/>
          <w:szCs w:val="28"/>
        </w:rPr>
      </w:pPr>
      <w:proofErr w:type="spellStart"/>
      <w:r w:rsidRPr="008216C1">
        <w:rPr>
          <w:rFonts w:ascii="Times New Roman" w:hAnsi="Times New Roman"/>
          <w:sz w:val="28"/>
          <w:szCs w:val="28"/>
        </w:rPr>
        <w:t>Адамчук</w:t>
      </w:r>
      <w:proofErr w:type="spellEnd"/>
      <w:r w:rsidRPr="008216C1">
        <w:rPr>
          <w:rFonts w:ascii="Times New Roman" w:hAnsi="Times New Roman"/>
          <w:sz w:val="28"/>
          <w:szCs w:val="28"/>
        </w:rPr>
        <w:t xml:space="preserve"> Д.В. Социальный портрет московского старшеклассника (по материалам социологического исследования). М.: Московский центр качества образования, 2019. – 56 с.</w:t>
      </w:r>
    </w:p>
    <w:p w:rsidR="00AD4CB4" w:rsidRPr="008216C1" w:rsidRDefault="00AD4CB4" w:rsidP="00AD4CB4">
      <w:pPr>
        <w:pStyle w:val="a3"/>
        <w:numPr>
          <w:ilvl w:val="0"/>
          <w:numId w:val="6"/>
        </w:numPr>
        <w:spacing w:after="160" w:line="259" w:lineRule="auto"/>
        <w:jc w:val="both"/>
        <w:rPr>
          <w:rFonts w:ascii="Times New Roman" w:hAnsi="Times New Roman"/>
          <w:sz w:val="28"/>
          <w:szCs w:val="28"/>
        </w:rPr>
      </w:pPr>
      <w:r w:rsidRPr="008216C1">
        <w:rPr>
          <w:rFonts w:ascii="Times New Roman" w:hAnsi="Times New Roman"/>
          <w:sz w:val="28"/>
          <w:szCs w:val="28"/>
        </w:rPr>
        <w:t xml:space="preserve"> </w:t>
      </w:r>
      <w:proofErr w:type="spellStart"/>
      <w:r w:rsidRPr="008216C1">
        <w:rPr>
          <w:rFonts w:ascii="Times New Roman" w:hAnsi="Times New Roman"/>
          <w:sz w:val="28"/>
          <w:szCs w:val="28"/>
        </w:rPr>
        <w:t>Громкова</w:t>
      </w:r>
      <w:proofErr w:type="spellEnd"/>
      <w:r w:rsidRPr="008216C1">
        <w:rPr>
          <w:rFonts w:ascii="Times New Roman" w:hAnsi="Times New Roman"/>
          <w:sz w:val="28"/>
          <w:szCs w:val="28"/>
        </w:rPr>
        <w:t>, М.Т. Психология и педагогика профессиональной деятельности. – М., 2013.</w:t>
      </w:r>
    </w:p>
    <w:p w:rsidR="00AD4CB4" w:rsidRPr="008216C1" w:rsidRDefault="00AD4CB4" w:rsidP="00AD4CB4">
      <w:pPr>
        <w:pStyle w:val="a3"/>
        <w:numPr>
          <w:ilvl w:val="0"/>
          <w:numId w:val="6"/>
        </w:numPr>
        <w:spacing w:after="160" w:line="259" w:lineRule="auto"/>
        <w:jc w:val="both"/>
        <w:rPr>
          <w:rFonts w:ascii="Times New Roman" w:hAnsi="Times New Roman"/>
          <w:sz w:val="28"/>
          <w:szCs w:val="28"/>
        </w:rPr>
      </w:pPr>
      <w:r w:rsidRPr="008216C1">
        <w:rPr>
          <w:rFonts w:ascii="Times New Roman" w:hAnsi="Times New Roman"/>
          <w:sz w:val="28"/>
          <w:szCs w:val="28"/>
        </w:rPr>
        <w:t>Дробышева Т.В. Тематическая секция Социальное самоопределение и социальная активность молодежи» // Психологический журнал. 2020. № 5. С.115–117.</w:t>
      </w:r>
    </w:p>
    <w:p w:rsidR="00AD4CB4" w:rsidRPr="008216C1" w:rsidRDefault="00AD4CB4" w:rsidP="00AD4CB4">
      <w:pPr>
        <w:pStyle w:val="a3"/>
        <w:numPr>
          <w:ilvl w:val="0"/>
          <w:numId w:val="6"/>
        </w:numPr>
        <w:spacing w:after="160" w:line="259" w:lineRule="auto"/>
        <w:jc w:val="both"/>
        <w:rPr>
          <w:rFonts w:ascii="Times New Roman" w:hAnsi="Times New Roman"/>
          <w:sz w:val="28"/>
          <w:szCs w:val="28"/>
        </w:rPr>
      </w:pPr>
      <w:proofErr w:type="spellStart"/>
      <w:r w:rsidRPr="008216C1">
        <w:rPr>
          <w:rFonts w:ascii="Times New Roman" w:hAnsi="Times New Roman"/>
          <w:sz w:val="28"/>
          <w:szCs w:val="28"/>
        </w:rPr>
        <w:t>Еникеев</w:t>
      </w:r>
      <w:proofErr w:type="spellEnd"/>
      <w:r w:rsidRPr="008216C1">
        <w:rPr>
          <w:rFonts w:ascii="Times New Roman" w:hAnsi="Times New Roman"/>
          <w:sz w:val="28"/>
          <w:szCs w:val="28"/>
        </w:rPr>
        <w:t xml:space="preserve">, М.И. Общая и социальная психология [Текст]: учебник для вузов / М. И. </w:t>
      </w:r>
      <w:proofErr w:type="spellStart"/>
      <w:r w:rsidRPr="008216C1">
        <w:rPr>
          <w:rFonts w:ascii="Times New Roman" w:hAnsi="Times New Roman"/>
          <w:sz w:val="28"/>
          <w:szCs w:val="28"/>
        </w:rPr>
        <w:t>Еникеев</w:t>
      </w:r>
      <w:proofErr w:type="spellEnd"/>
      <w:r w:rsidRPr="008216C1">
        <w:rPr>
          <w:rFonts w:ascii="Times New Roman" w:hAnsi="Times New Roman"/>
          <w:sz w:val="28"/>
          <w:szCs w:val="28"/>
        </w:rPr>
        <w:t xml:space="preserve">. – М.: НОРМА: ИНФРА-М, 1999. - 611 с. </w:t>
      </w:r>
    </w:p>
    <w:p w:rsidR="00AD4CB4" w:rsidRPr="008216C1" w:rsidRDefault="00AD4CB4" w:rsidP="00AD4CB4">
      <w:pPr>
        <w:pStyle w:val="a3"/>
        <w:numPr>
          <w:ilvl w:val="0"/>
          <w:numId w:val="6"/>
        </w:numPr>
        <w:shd w:val="clear" w:color="auto" w:fill="FFFFFF"/>
        <w:spacing w:after="0" w:line="240" w:lineRule="auto"/>
        <w:ind w:right="-2"/>
        <w:jc w:val="both"/>
        <w:rPr>
          <w:rFonts w:ascii="Times New Roman" w:hAnsi="Times New Roman"/>
          <w:sz w:val="28"/>
          <w:szCs w:val="28"/>
        </w:rPr>
      </w:pPr>
      <w:r w:rsidRPr="008216C1">
        <w:rPr>
          <w:rFonts w:ascii="Times New Roman" w:hAnsi="Times New Roman"/>
          <w:sz w:val="28"/>
          <w:szCs w:val="28"/>
        </w:rPr>
        <w:t xml:space="preserve">Ефимова Г.З. Социальный инфантилизм студенческой молодежи как фактор противодействия модернизации современного российского общества // Интернет-журнал «НАУКОВЕДЕНИЕ» 2018. № 6. Режим доступа: http://naukovedenie.ru/PDF/09PVN614.pdf (доступ свободный). </w:t>
      </w:r>
      <w:proofErr w:type="spellStart"/>
      <w:r w:rsidRPr="008216C1">
        <w:rPr>
          <w:rFonts w:ascii="Times New Roman" w:hAnsi="Times New Roman"/>
          <w:sz w:val="28"/>
          <w:szCs w:val="28"/>
        </w:rPr>
        <w:t>Загл</w:t>
      </w:r>
      <w:proofErr w:type="spellEnd"/>
      <w:r w:rsidRPr="008216C1">
        <w:rPr>
          <w:rFonts w:ascii="Times New Roman" w:hAnsi="Times New Roman"/>
          <w:sz w:val="28"/>
          <w:szCs w:val="28"/>
        </w:rPr>
        <w:t>. с экрана. Яз. рус. англ. DOI: 10.15862/09PVN614 (дата обращения 31.05.2023).</w:t>
      </w:r>
    </w:p>
    <w:p w:rsidR="00AD4CB4" w:rsidRPr="008216C1" w:rsidRDefault="00AD4CB4" w:rsidP="00AD4CB4">
      <w:pPr>
        <w:pStyle w:val="a3"/>
        <w:numPr>
          <w:ilvl w:val="0"/>
          <w:numId w:val="6"/>
        </w:numPr>
        <w:spacing w:after="160" w:line="259" w:lineRule="auto"/>
        <w:jc w:val="both"/>
        <w:rPr>
          <w:rFonts w:ascii="Times New Roman" w:hAnsi="Times New Roman"/>
          <w:sz w:val="28"/>
          <w:szCs w:val="28"/>
        </w:rPr>
      </w:pPr>
      <w:r w:rsidRPr="008216C1">
        <w:rPr>
          <w:rFonts w:ascii="Times New Roman" w:hAnsi="Times New Roman"/>
          <w:sz w:val="28"/>
          <w:szCs w:val="28"/>
        </w:rPr>
        <w:t>Иванов</w:t>
      </w:r>
      <w:r w:rsidRPr="008216C1">
        <w:rPr>
          <w:rFonts w:ascii="Times New Roman" w:hAnsi="Times New Roman"/>
          <w:sz w:val="28"/>
          <w:szCs w:val="28"/>
        </w:rPr>
        <w:tab/>
        <w:t xml:space="preserve">В.Г., </w:t>
      </w:r>
      <w:r w:rsidRPr="008216C1">
        <w:rPr>
          <w:rFonts w:ascii="Times New Roman" w:hAnsi="Times New Roman"/>
          <w:sz w:val="28"/>
          <w:szCs w:val="28"/>
        </w:rPr>
        <w:tab/>
      </w:r>
      <w:proofErr w:type="spellStart"/>
      <w:r w:rsidRPr="008216C1">
        <w:rPr>
          <w:rFonts w:ascii="Times New Roman" w:hAnsi="Times New Roman"/>
          <w:sz w:val="28"/>
          <w:szCs w:val="28"/>
        </w:rPr>
        <w:t>Искакова</w:t>
      </w:r>
      <w:proofErr w:type="spellEnd"/>
      <w:r w:rsidRPr="008216C1">
        <w:rPr>
          <w:rFonts w:ascii="Times New Roman" w:hAnsi="Times New Roman"/>
          <w:sz w:val="28"/>
          <w:szCs w:val="28"/>
        </w:rPr>
        <w:t xml:space="preserve">, </w:t>
      </w:r>
      <w:r w:rsidRPr="008216C1">
        <w:rPr>
          <w:rFonts w:ascii="Times New Roman" w:hAnsi="Times New Roman"/>
          <w:sz w:val="28"/>
          <w:szCs w:val="28"/>
        </w:rPr>
        <w:tab/>
        <w:t>И.Р.</w:t>
      </w:r>
      <w:r w:rsidRPr="008216C1">
        <w:rPr>
          <w:rFonts w:ascii="Times New Roman" w:hAnsi="Times New Roman"/>
          <w:sz w:val="28"/>
          <w:szCs w:val="28"/>
        </w:rPr>
        <w:tab/>
        <w:t xml:space="preserve">Профессиональное становление студентов и процесс профессионализации в вузе. [Электронный ресурс] URL: https://cyberleninka.ru/article/v/professionalnoe-stanovlenie-studentov-i-protsess- </w:t>
      </w:r>
      <w:proofErr w:type="spellStart"/>
      <w:r w:rsidRPr="008216C1">
        <w:rPr>
          <w:rFonts w:ascii="Times New Roman" w:hAnsi="Times New Roman"/>
          <w:sz w:val="28"/>
          <w:szCs w:val="28"/>
        </w:rPr>
        <w:t>professionalizatsii</w:t>
      </w:r>
      <w:proofErr w:type="spellEnd"/>
      <w:r w:rsidRPr="008216C1">
        <w:rPr>
          <w:rFonts w:ascii="Times New Roman" w:hAnsi="Times New Roman"/>
          <w:sz w:val="28"/>
          <w:szCs w:val="28"/>
        </w:rPr>
        <w:t>-v-</w:t>
      </w:r>
      <w:proofErr w:type="spellStart"/>
      <w:r w:rsidRPr="008216C1">
        <w:rPr>
          <w:rFonts w:ascii="Times New Roman" w:hAnsi="Times New Roman"/>
          <w:sz w:val="28"/>
          <w:szCs w:val="28"/>
        </w:rPr>
        <w:t>vuze</w:t>
      </w:r>
      <w:proofErr w:type="spellEnd"/>
      <w:r w:rsidRPr="008216C1">
        <w:rPr>
          <w:rFonts w:ascii="Times New Roman" w:hAnsi="Times New Roman"/>
          <w:sz w:val="28"/>
          <w:szCs w:val="28"/>
        </w:rPr>
        <w:t xml:space="preserve"> (дата обращения 31.05.2023)</w:t>
      </w:r>
    </w:p>
    <w:p w:rsidR="00AD4CB4" w:rsidRPr="008216C1" w:rsidRDefault="00AD4CB4" w:rsidP="00AD4CB4">
      <w:pPr>
        <w:pStyle w:val="a3"/>
        <w:numPr>
          <w:ilvl w:val="0"/>
          <w:numId w:val="6"/>
        </w:numPr>
        <w:spacing w:after="160" w:line="259" w:lineRule="auto"/>
        <w:jc w:val="both"/>
        <w:rPr>
          <w:rFonts w:ascii="Times New Roman" w:hAnsi="Times New Roman"/>
          <w:sz w:val="28"/>
          <w:szCs w:val="28"/>
        </w:rPr>
      </w:pPr>
      <w:r w:rsidRPr="008216C1">
        <w:rPr>
          <w:rFonts w:ascii="Times New Roman" w:hAnsi="Times New Roman"/>
          <w:sz w:val="28"/>
          <w:szCs w:val="28"/>
        </w:rPr>
        <w:lastRenderedPageBreak/>
        <w:t>Иванова, Л.К., Колесов, И.В. Социальная активность подростков: сущность и содержание. // Психолого-педагогический журнал Гаудеамус, № 1 (25), 2019. – С. 54-62</w:t>
      </w:r>
    </w:p>
    <w:p w:rsidR="00AD4CB4" w:rsidRPr="008216C1" w:rsidRDefault="00AD4CB4" w:rsidP="00AD4CB4">
      <w:pPr>
        <w:pStyle w:val="a3"/>
        <w:numPr>
          <w:ilvl w:val="0"/>
          <w:numId w:val="6"/>
        </w:numPr>
        <w:spacing w:after="160" w:line="259" w:lineRule="auto"/>
        <w:jc w:val="both"/>
        <w:rPr>
          <w:rFonts w:ascii="Times New Roman" w:hAnsi="Times New Roman"/>
          <w:sz w:val="28"/>
          <w:szCs w:val="28"/>
        </w:rPr>
      </w:pPr>
      <w:r w:rsidRPr="008216C1">
        <w:rPr>
          <w:rFonts w:ascii="Times New Roman" w:hAnsi="Times New Roman"/>
          <w:sz w:val="28"/>
          <w:szCs w:val="28"/>
        </w:rPr>
        <w:t xml:space="preserve"> </w:t>
      </w:r>
      <w:proofErr w:type="spellStart"/>
      <w:r w:rsidRPr="008216C1">
        <w:rPr>
          <w:rFonts w:ascii="Times New Roman" w:hAnsi="Times New Roman"/>
          <w:sz w:val="28"/>
          <w:szCs w:val="28"/>
        </w:rPr>
        <w:t>Мардахаев</w:t>
      </w:r>
      <w:proofErr w:type="spellEnd"/>
      <w:r w:rsidRPr="008216C1">
        <w:rPr>
          <w:rFonts w:ascii="Times New Roman" w:hAnsi="Times New Roman"/>
          <w:sz w:val="28"/>
          <w:szCs w:val="28"/>
        </w:rPr>
        <w:t xml:space="preserve"> Л.В. Социальная педагогика. М.: </w:t>
      </w:r>
      <w:proofErr w:type="spellStart"/>
      <w:r w:rsidRPr="008216C1">
        <w:rPr>
          <w:rFonts w:ascii="Times New Roman" w:hAnsi="Times New Roman"/>
          <w:sz w:val="28"/>
          <w:szCs w:val="28"/>
        </w:rPr>
        <w:t>Гардарики</w:t>
      </w:r>
      <w:proofErr w:type="spellEnd"/>
      <w:r w:rsidRPr="008216C1">
        <w:rPr>
          <w:rFonts w:ascii="Times New Roman" w:hAnsi="Times New Roman"/>
          <w:sz w:val="28"/>
          <w:szCs w:val="28"/>
        </w:rPr>
        <w:t xml:space="preserve">, 2020. –269 с. </w:t>
      </w:r>
    </w:p>
    <w:p w:rsidR="00AD4CB4" w:rsidRPr="008216C1" w:rsidRDefault="00AD4CB4" w:rsidP="00AD4CB4">
      <w:pPr>
        <w:pStyle w:val="a3"/>
        <w:numPr>
          <w:ilvl w:val="0"/>
          <w:numId w:val="6"/>
        </w:numPr>
        <w:spacing w:after="160" w:line="259" w:lineRule="auto"/>
        <w:jc w:val="both"/>
        <w:rPr>
          <w:rFonts w:ascii="Times New Roman" w:hAnsi="Times New Roman"/>
          <w:sz w:val="28"/>
          <w:szCs w:val="28"/>
        </w:rPr>
      </w:pPr>
      <w:r w:rsidRPr="008216C1">
        <w:rPr>
          <w:rFonts w:ascii="Times New Roman" w:hAnsi="Times New Roman"/>
          <w:sz w:val="28"/>
          <w:szCs w:val="28"/>
        </w:rPr>
        <w:t xml:space="preserve">Социологическая энциклопедия / Нац. обществ. -науч. фонд; [Науч. ред. В.Н. Иванов (гл. ред.) и др.]. – М.: Мысль, 2013 </w:t>
      </w:r>
    </w:p>
    <w:p w:rsidR="00AC37EF" w:rsidRPr="00A72DF5" w:rsidRDefault="00AC37EF" w:rsidP="00F913BE">
      <w:pPr>
        <w:spacing w:after="0" w:line="240" w:lineRule="auto"/>
        <w:rPr>
          <w:rFonts w:ascii="Times New Roman" w:hAnsi="Times New Roman" w:cs="Times New Roman"/>
          <w:sz w:val="28"/>
          <w:szCs w:val="28"/>
        </w:rPr>
      </w:pPr>
    </w:p>
    <w:p w:rsidR="00E62AAF" w:rsidRDefault="00E62AAF" w:rsidP="009B1527">
      <w:pPr>
        <w:pStyle w:val="a3"/>
        <w:spacing w:after="0" w:line="240" w:lineRule="auto"/>
        <w:jc w:val="both"/>
        <w:rPr>
          <w:rFonts w:ascii="Times New Roman" w:hAnsi="Times New Roman"/>
          <w:sz w:val="28"/>
          <w:szCs w:val="28"/>
        </w:rPr>
      </w:pPr>
      <w:r>
        <w:rPr>
          <w:rFonts w:ascii="Times New Roman" w:hAnsi="Times New Roman"/>
          <w:sz w:val="28"/>
          <w:szCs w:val="28"/>
        </w:rPr>
        <w:t>Дубровина Лариса Анатольевна</w:t>
      </w:r>
    </w:p>
    <w:p w:rsidR="00E731C9" w:rsidRPr="00E731C9" w:rsidRDefault="00E731C9" w:rsidP="00E731C9">
      <w:pPr>
        <w:pStyle w:val="a3"/>
        <w:spacing w:after="0" w:line="240" w:lineRule="auto"/>
        <w:jc w:val="both"/>
        <w:rPr>
          <w:rFonts w:ascii="Times New Roman" w:hAnsi="Times New Roman"/>
          <w:sz w:val="28"/>
          <w:szCs w:val="28"/>
        </w:rPr>
      </w:pPr>
      <w:r>
        <w:rPr>
          <w:rFonts w:ascii="Times New Roman" w:hAnsi="Times New Roman"/>
          <w:sz w:val="28"/>
          <w:szCs w:val="28"/>
        </w:rPr>
        <w:t>Доцент кафедры социальной педагогики и психологии</w:t>
      </w:r>
    </w:p>
    <w:p w:rsidR="00E731C9" w:rsidRDefault="00E731C9" w:rsidP="00E731C9">
      <w:pPr>
        <w:pStyle w:val="a3"/>
        <w:spacing w:after="0" w:line="240" w:lineRule="auto"/>
        <w:jc w:val="both"/>
        <w:rPr>
          <w:rFonts w:ascii="Times New Roman" w:hAnsi="Times New Roman"/>
          <w:sz w:val="28"/>
          <w:szCs w:val="28"/>
        </w:rPr>
      </w:pPr>
      <w:r w:rsidRPr="00E731C9">
        <w:rPr>
          <w:rFonts w:ascii="Times New Roman" w:hAnsi="Times New Roman"/>
          <w:sz w:val="28"/>
          <w:szCs w:val="28"/>
        </w:rPr>
        <w:t>ФГБОУ ВО «Владимирский государственный университет имени Александра Григорьевича и Николая Григорьевича Столетовых»</w:t>
      </w:r>
    </w:p>
    <w:p w:rsidR="00E62AAF" w:rsidRDefault="00E62AAF" w:rsidP="00E731C9">
      <w:pPr>
        <w:pStyle w:val="a3"/>
        <w:spacing w:after="0" w:line="240" w:lineRule="auto"/>
        <w:jc w:val="both"/>
        <w:rPr>
          <w:rFonts w:ascii="Times New Roman" w:hAnsi="Times New Roman"/>
          <w:sz w:val="28"/>
          <w:szCs w:val="28"/>
        </w:rPr>
      </w:pPr>
      <w:r>
        <w:rPr>
          <w:rFonts w:ascii="Times New Roman" w:hAnsi="Times New Roman"/>
          <w:sz w:val="28"/>
          <w:szCs w:val="28"/>
        </w:rPr>
        <w:t xml:space="preserve">К. </w:t>
      </w:r>
      <w:proofErr w:type="spellStart"/>
      <w:r>
        <w:rPr>
          <w:rFonts w:ascii="Times New Roman" w:hAnsi="Times New Roman"/>
          <w:sz w:val="28"/>
          <w:szCs w:val="28"/>
        </w:rPr>
        <w:t>пс</w:t>
      </w:r>
      <w:proofErr w:type="spellEnd"/>
      <w:r>
        <w:rPr>
          <w:rFonts w:ascii="Times New Roman" w:hAnsi="Times New Roman"/>
          <w:sz w:val="28"/>
          <w:szCs w:val="28"/>
        </w:rPr>
        <w:t>. н., доцент</w:t>
      </w:r>
    </w:p>
    <w:p w:rsidR="00E62AAF" w:rsidRDefault="00E62AAF" w:rsidP="009B1527">
      <w:pPr>
        <w:pStyle w:val="a3"/>
        <w:spacing w:after="0" w:line="240" w:lineRule="auto"/>
        <w:jc w:val="both"/>
        <w:rPr>
          <w:rFonts w:ascii="Times New Roman" w:hAnsi="Times New Roman"/>
          <w:sz w:val="28"/>
          <w:szCs w:val="28"/>
        </w:rPr>
      </w:pPr>
      <w:r>
        <w:rPr>
          <w:rFonts w:ascii="Times New Roman" w:hAnsi="Times New Roman"/>
          <w:sz w:val="28"/>
          <w:szCs w:val="28"/>
        </w:rPr>
        <w:t>600021, г. Владимир, ул. Университетская 5, к.205.</w:t>
      </w:r>
    </w:p>
    <w:p w:rsidR="00E62AAF" w:rsidRDefault="00E62AAF" w:rsidP="009B1527">
      <w:pPr>
        <w:pStyle w:val="a3"/>
        <w:spacing w:after="0" w:line="240" w:lineRule="auto"/>
        <w:jc w:val="both"/>
        <w:rPr>
          <w:rFonts w:ascii="Times New Roman" w:hAnsi="Times New Roman"/>
          <w:sz w:val="28"/>
          <w:szCs w:val="28"/>
        </w:rPr>
      </w:pPr>
      <w:proofErr w:type="spellStart"/>
      <w:r>
        <w:rPr>
          <w:rFonts w:ascii="Times New Roman" w:hAnsi="Times New Roman"/>
          <w:sz w:val="28"/>
          <w:szCs w:val="28"/>
        </w:rPr>
        <w:t>моб.т</w:t>
      </w:r>
      <w:proofErr w:type="spellEnd"/>
      <w:r>
        <w:rPr>
          <w:rFonts w:ascii="Times New Roman" w:hAnsi="Times New Roman"/>
          <w:sz w:val="28"/>
          <w:szCs w:val="28"/>
        </w:rPr>
        <w:t>. 89190254245</w:t>
      </w:r>
    </w:p>
    <w:p w:rsidR="00E62AAF" w:rsidRPr="00E62AAF" w:rsidRDefault="00E62AAF" w:rsidP="009B1527">
      <w:pPr>
        <w:pStyle w:val="a3"/>
        <w:spacing w:after="0" w:line="240" w:lineRule="auto"/>
        <w:jc w:val="both"/>
        <w:rPr>
          <w:rFonts w:ascii="Times New Roman" w:hAnsi="Times New Roman"/>
          <w:sz w:val="28"/>
          <w:szCs w:val="28"/>
        </w:rPr>
      </w:pPr>
      <w:proofErr w:type="gramStart"/>
      <w:r w:rsidRPr="00E62AAF">
        <w:rPr>
          <w:rFonts w:ascii="Times New Roman" w:hAnsi="Times New Roman"/>
          <w:color w:val="212121"/>
          <w:sz w:val="28"/>
          <w:szCs w:val="28"/>
          <w:lang w:val="en-US"/>
        </w:rPr>
        <w:t>e-mail</w:t>
      </w:r>
      <w:proofErr w:type="gramEnd"/>
      <w:r w:rsidRPr="00E62AAF">
        <w:rPr>
          <w:rFonts w:ascii="Times New Roman" w:hAnsi="Times New Roman"/>
          <w:color w:val="212121"/>
          <w:sz w:val="28"/>
          <w:szCs w:val="28"/>
          <w:lang w:val="en-US"/>
        </w:rPr>
        <w:t xml:space="preserve">: </w:t>
      </w:r>
      <w:hyperlink r:id="rId5" w:history="1">
        <w:r w:rsidRPr="00E62AAF">
          <w:rPr>
            <w:rStyle w:val="a4"/>
            <w:rFonts w:ascii="Times New Roman" w:hAnsi="Times New Roman"/>
            <w:color w:val="auto"/>
            <w:sz w:val="28"/>
            <w:szCs w:val="28"/>
            <w:lang w:val="en-US"/>
          </w:rPr>
          <w:t>dubrovina69@bk.ru</w:t>
        </w:r>
      </w:hyperlink>
    </w:p>
    <w:sectPr w:rsidR="00E62AAF" w:rsidRPr="00E62AAF" w:rsidSect="00F913BE">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87384F"/>
    <w:multiLevelType w:val="hybridMultilevel"/>
    <w:tmpl w:val="3A4612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C9A1012"/>
    <w:multiLevelType w:val="hybridMultilevel"/>
    <w:tmpl w:val="A18A97A8"/>
    <w:lvl w:ilvl="0" w:tplc="931885D8">
      <w:start w:val="1"/>
      <w:numFmt w:val="decimal"/>
      <w:lvlText w:val="%1."/>
      <w:lvlJc w:val="left"/>
      <w:pPr>
        <w:ind w:left="1429" w:hanging="360"/>
      </w:pPr>
      <w:rPr>
        <w:rFonts w:ascii="Times New Roman" w:hAnsi="Times New Roman" w:cs="Times New Roman"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433C2591"/>
    <w:multiLevelType w:val="hybridMultilevel"/>
    <w:tmpl w:val="485A29B4"/>
    <w:lvl w:ilvl="0" w:tplc="0D8037D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448B3C8A"/>
    <w:multiLevelType w:val="hybridMultilevel"/>
    <w:tmpl w:val="03B80A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D97148E"/>
    <w:multiLevelType w:val="hybridMultilevel"/>
    <w:tmpl w:val="8A4CF50A"/>
    <w:lvl w:ilvl="0" w:tplc="0419000F">
      <w:start w:val="1"/>
      <w:numFmt w:val="decimal"/>
      <w:lvlText w:val="%1."/>
      <w:lvlJc w:val="left"/>
      <w:pPr>
        <w:tabs>
          <w:tab w:val="num" w:pos="1100"/>
        </w:tabs>
        <w:ind w:left="1100" w:hanging="360"/>
      </w:pPr>
    </w:lvl>
    <w:lvl w:ilvl="1" w:tplc="04190019" w:tentative="1">
      <w:start w:val="1"/>
      <w:numFmt w:val="lowerLetter"/>
      <w:lvlText w:val="%2."/>
      <w:lvlJc w:val="left"/>
      <w:pPr>
        <w:tabs>
          <w:tab w:val="num" w:pos="1820"/>
        </w:tabs>
        <w:ind w:left="1820" w:hanging="360"/>
      </w:pPr>
    </w:lvl>
    <w:lvl w:ilvl="2" w:tplc="0419001B" w:tentative="1">
      <w:start w:val="1"/>
      <w:numFmt w:val="lowerRoman"/>
      <w:lvlText w:val="%3."/>
      <w:lvlJc w:val="right"/>
      <w:pPr>
        <w:tabs>
          <w:tab w:val="num" w:pos="2540"/>
        </w:tabs>
        <w:ind w:left="2540" w:hanging="180"/>
      </w:pPr>
    </w:lvl>
    <w:lvl w:ilvl="3" w:tplc="0419000F" w:tentative="1">
      <w:start w:val="1"/>
      <w:numFmt w:val="decimal"/>
      <w:lvlText w:val="%4."/>
      <w:lvlJc w:val="left"/>
      <w:pPr>
        <w:tabs>
          <w:tab w:val="num" w:pos="3260"/>
        </w:tabs>
        <w:ind w:left="3260" w:hanging="360"/>
      </w:pPr>
    </w:lvl>
    <w:lvl w:ilvl="4" w:tplc="04190019" w:tentative="1">
      <w:start w:val="1"/>
      <w:numFmt w:val="lowerLetter"/>
      <w:lvlText w:val="%5."/>
      <w:lvlJc w:val="left"/>
      <w:pPr>
        <w:tabs>
          <w:tab w:val="num" w:pos="3980"/>
        </w:tabs>
        <w:ind w:left="3980" w:hanging="360"/>
      </w:pPr>
    </w:lvl>
    <w:lvl w:ilvl="5" w:tplc="0419001B" w:tentative="1">
      <w:start w:val="1"/>
      <w:numFmt w:val="lowerRoman"/>
      <w:lvlText w:val="%6."/>
      <w:lvlJc w:val="right"/>
      <w:pPr>
        <w:tabs>
          <w:tab w:val="num" w:pos="4700"/>
        </w:tabs>
        <w:ind w:left="4700" w:hanging="180"/>
      </w:pPr>
    </w:lvl>
    <w:lvl w:ilvl="6" w:tplc="0419000F" w:tentative="1">
      <w:start w:val="1"/>
      <w:numFmt w:val="decimal"/>
      <w:lvlText w:val="%7."/>
      <w:lvlJc w:val="left"/>
      <w:pPr>
        <w:tabs>
          <w:tab w:val="num" w:pos="5420"/>
        </w:tabs>
        <w:ind w:left="5420" w:hanging="360"/>
      </w:pPr>
    </w:lvl>
    <w:lvl w:ilvl="7" w:tplc="04190019" w:tentative="1">
      <w:start w:val="1"/>
      <w:numFmt w:val="lowerLetter"/>
      <w:lvlText w:val="%8."/>
      <w:lvlJc w:val="left"/>
      <w:pPr>
        <w:tabs>
          <w:tab w:val="num" w:pos="6140"/>
        </w:tabs>
        <w:ind w:left="6140" w:hanging="360"/>
      </w:pPr>
    </w:lvl>
    <w:lvl w:ilvl="8" w:tplc="0419001B" w:tentative="1">
      <w:start w:val="1"/>
      <w:numFmt w:val="lowerRoman"/>
      <w:lvlText w:val="%9."/>
      <w:lvlJc w:val="right"/>
      <w:pPr>
        <w:tabs>
          <w:tab w:val="num" w:pos="6860"/>
        </w:tabs>
        <w:ind w:left="6860" w:hanging="180"/>
      </w:pPr>
    </w:lvl>
  </w:abstractNum>
  <w:abstractNum w:abstractNumId="5" w15:restartNumberingAfterBreak="0">
    <w:nsid w:val="75C42F49"/>
    <w:multiLevelType w:val="hybridMultilevel"/>
    <w:tmpl w:val="9A44898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
  </w:num>
  <w:num w:numId="2">
    <w:abstractNumId w:val="4"/>
  </w:num>
  <w:num w:numId="3">
    <w:abstractNumId w:val="1"/>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EC78F2"/>
    <w:rsid w:val="000012E2"/>
    <w:rsid w:val="00027EA4"/>
    <w:rsid w:val="000334F8"/>
    <w:rsid w:val="00041BC6"/>
    <w:rsid w:val="00046483"/>
    <w:rsid w:val="00050395"/>
    <w:rsid w:val="0005188F"/>
    <w:rsid w:val="00072303"/>
    <w:rsid w:val="00074848"/>
    <w:rsid w:val="00084F04"/>
    <w:rsid w:val="000C0CBA"/>
    <w:rsid w:val="000C7920"/>
    <w:rsid w:val="000D3397"/>
    <w:rsid w:val="000E6D26"/>
    <w:rsid w:val="00104C07"/>
    <w:rsid w:val="00132425"/>
    <w:rsid w:val="00154477"/>
    <w:rsid w:val="00166D4B"/>
    <w:rsid w:val="001745EA"/>
    <w:rsid w:val="00174AF3"/>
    <w:rsid w:val="00180C96"/>
    <w:rsid w:val="00181267"/>
    <w:rsid w:val="00213F25"/>
    <w:rsid w:val="002147D8"/>
    <w:rsid w:val="00243CCF"/>
    <w:rsid w:val="002A658C"/>
    <w:rsid w:val="003201C4"/>
    <w:rsid w:val="00327DB8"/>
    <w:rsid w:val="00340A39"/>
    <w:rsid w:val="003426C6"/>
    <w:rsid w:val="00370196"/>
    <w:rsid w:val="003737C0"/>
    <w:rsid w:val="0038084F"/>
    <w:rsid w:val="00396085"/>
    <w:rsid w:val="003C068F"/>
    <w:rsid w:val="003E4749"/>
    <w:rsid w:val="00447F8A"/>
    <w:rsid w:val="004568D6"/>
    <w:rsid w:val="00461C0D"/>
    <w:rsid w:val="004749E9"/>
    <w:rsid w:val="00496552"/>
    <w:rsid w:val="004A0D68"/>
    <w:rsid w:val="004B6479"/>
    <w:rsid w:val="004E7A2A"/>
    <w:rsid w:val="004F79B0"/>
    <w:rsid w:val="005066E4"/>
    <w:rsid w:val="00590373"/>
    <w:rsid w:val="00592846"/>
    <w:rsid w:val="00593CA2"/>
    <w:rsid w:val="005E4528"/>
    <w:rsid w:val="005F3561"/>
    <w:rsid w:val="005F69B0"/>
    <w:rsid w:val="00624901"/>
    <w:rsid w:val="0063544D"/>
    <w:rsid w:val="00655ADB"/>
    <w:rsid w:val="00673124"/>
    <w:rsid w:val="007105E9"/>
    <w:rsid w:val="0072487F"/>
    <w:rsid w:val="00735D9F"/>
    <w:rsid w:val="0079770F"/>
    <w:rsid w:val="007C784F"/>
    <w:rsid w:val="007D1BFC"/>
    <w:rsid w:val="007D2742"/>
    <w:rsid w:val="007E13C3"/>
    <w:rsid w:val="007E1529"/>
    <w:rsid w:val="007F4A43"/>
    <w:rsid w:val="00854289"/>
    <w:rsid w:val="00857707"/>
    <w:rsid w:val="00874075"/>
    <w:rsid w:val="00897C66"/>
    <w:rsid w:val="008D5825"/>
    <w:rsid w:val="008E6BC4"/>
    <w:rsid w:val="008F2D1D"/>
    <w:rsid w:val="008F513D"/>
    <w:rsid w:val="008F6127"/>
    <w:rsid w:val="008F7E30"/>
    <w:rsid w:val="009120D0"/>
    <w:rsid w:val="0093419F"/>
    <w:rsid w:val="00950488"/>
    <w:rsid w:val="009513CE"/>
    <w:rsid w:val="0097610C"/>
    <w:rsid w:val="00980A7B"/>
    <w:rsid w:val="009868D0"/>
    <w:rsid w:val="009A37C0"/>
    <w:rsid w:val="009B1527"/>
    <w:rsid w:val="009E41FB"/>
    <w:rsid w:val="00A27707"/>
    <w:rsid w:val="00A31809"/>
    <w:rsid w:val="00A32657"/>
    <w:rsid w:val="00A6139D"/>
    <w:rsid w:val="00A72DF5"/>
    <w:rsid w:val="00AB711F"/>
    <w:rsid w:val="00AC37EF"/>
    <w:rsid w:val="00AD4CB4"/>
    <w:rsid w:val="00AE18D3"/>
    <w:rsid w:val="00B0619B"/>
    <w:rsid w:val="00B15878"/>
    <w:rsid w:val="00B33D9A"/>
    <w:rsid w:val="00BF3179"/>
    <w:rsid w:val="00BF53F6"/>
    <w:rsid w:val="00C145CF"/>
    <w:rsid w:val="00C6326A"/>
    <w:rsid w:val="00C76952"/>
    <w:rsid w:val="00C97284"/>
    <w:rsid w:val="00CC7CB0"/>
    <w:rsid w:val="00CD5D3C"/>
    <w:rsid w:val="00CF5C3B"/>
    <w:rsid w:val="00D112C0"/>
    <w:rsid w:val="00D16091"/>
    <w:rsid w:val="00D16C66"/>
    <w:rsid w:val="00D16E5C"/>
    <w:rsid w:val="00D22AC7"/>
    <w:rsid w:val="00D27805"/>
    <w:rsid w:val="00D36889"/>
    <w:rsid w:val="00DB0641"/>
    <w:rsid w:val="00DD7F6E"/>
    <w:rsid w:val="00DE461A"/>
    <w:rsid w:val="00E059DA"/>
    <w:rsid w:val="00E2527A"/>
    <w:rsid w:val="00E364FA"/>
    <w:rsid w:val="00E50A4F"/>
    <w:rsid w:val="00E62220"/>
    <w:rsid w:val="00E62AAF"/>
    <w:rsid w:val="00E63E0A"/>
    <w:rsid w:val="00E731C9"/>
    <w:rsid w:val="00EA60F3"/>
    <w:rsid w:val="00EB328D"/>
    <w:rsid w:val="00EC2C26"/>
    <w:rsid w:val="00EC78F2"/>
    <w:rsid w:val="00EF29EF"/>
    <w:rsid w:val="00EF54E4"/>
    <w:rsid w:val="00F2329D"/>
    <w:rsid w:val="00F36352"/>
    <w:rsid w:val="00F37C2E"/>
    <w:rsid w:val="00F428A1"/>
    <w:rsid w:val="00F46D1B"/>
    <w:rsid w:val="00F52549"/>
    <w:rsid w:val="00F53B07"/>
    <w:rsid w:val="00F913BE"/>
    <w:rsid w:val="00FD1A48"/>
    <w:rsid w:val="00FD6B39"/>
    <w:rsid w:val="00FF66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3AE2D2-CF12-41BC-A5E3-0AAE2CF84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78F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C78F2"/>
    <w:pPr>
      <w:ind w:left="720"/>
      <w:contextualSpacing/>
    </w:pPr>
    <w:rPr>
      <w:rFonts w:ascii="Calibri" w:eastAsia="Times New Roman" w:hAnsi="Calibri" w:cs="Times New Roman"/>
      <w:lang w:eastAsia="ru-RU"/>
    </w:rPr>
  </w:style>
  <w:style w:type="character" w:styleId="a4">
    <w:name w:val="Hyperlink"/>
    <w:rsid w:val="00046483"/>
    <w:rPr>
      <w:color w:val="0000FF"/>
      <w:u w:val="single"/>
    </w:rPr>
  </w:style>
  <w:style w:type="paragraph" w:styleId="HTML">
    <w:name w:val="HTML Preformatted"/>
    <w:basedOn w:val="a"/>
    <w:link w:val="HTML0"/>
    <w:uiPriority w:val="99"/>
    <w:semiHidden/>
    <w:unhideWhenUsed/>
    <w:rsid w:val="00CF5C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CF5C3B"/>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5215071">
      <w:bodyDiv w:val="1"/>
      <w:marLeft w:val="0"/>
      <w:marRight w:val="0"/>
      <w:marTop w:val="0"/>
      <w:marBottom w:val="0"/>
      <w:divBdr>
        <w:top w:val="none" w:sz="0" w:space="0" w:color="auto"/>
        <w:left w:val="none" w:sz="0" w:space="0" w:color="auto"/>
        <w:bottom w:val="none" w:sz="0" w:space="0" w:color="auto"/>
        <w:right w:val="none" w:sz="0" w:space="0" w:color="auto"/>
      </w:divBdr>
    </w:div>
    <w:div w:id="783622090">
      <w:bodyDiv w:val="1"/>
      <w:marLeft w:val="0"/>
      <w:marRight w:val="0"/>
      <w:marTop w:val="0"/>
      <w:marBottom w:val="0"/>
      <w:divBdr>
        <w:top w:val="none" w:sz="0" w:space="0" w:color="auto"/>
        <w:left w:val="none" w:sz="0" w:space="0" w:color="auto"/>
        <w:bottom w:val="none" w:sz="0" w:space="0" w:color="auto"/>
        <w:right w:val="none" w:sz="0" w:space="0" w:color="auto"/>
      </w:divBdr>
    </w:div>
    <w:div w:id="851602330">
      <w:bodyDiv w:val="1"/>
      <w:marLeft w:val="0"/>
      <w:marRight w:val="0"/>
      <w:marTop w:val="0"/>
      <w:marBottom w:val="0"/>
      <w:divBdr>
        <w:top w:val="none" w:sz="0" w:space="0" w:color="auto"/>
        <w:left w:val="none" w:sz="0" w:space="0" w:color="auto"/>
        <w:bottom w:val="none" w:sz="0" w:space="0" w:color="auto"/>
        <w:right w:val="none" w:sz="0" w:space="0" w:color="auto"/>
      </w:divBdr>
    </w:div>
    <w:div w:id="956523063">
      <w:bodyDiv w:val="1"/>
      <w:marLeft w:val="0"/>
      <w:marRight w:val="0"/>
      <w:marTop w:val="0"/>
      <w:marBottom w:val="0"/>
      <w:divBdr>
        <w:top w:val="none" w:sz="0" w:space="0" w:color="auto"/>
        <w:left w:val="none" w:sz="0" w:space="0" w:color="auto"/>
        <w:bottom w:val="none" w:sz="0" w:space="0" w:color="auto"/>
        <w:right w:val="none" w:sz="0" w:space="0" w:color="auto"/>
      </w:divBdr>
    </w:div>
    <w:div w:id="1171334370">
      <w:bodyDiv w:val="1"/>
      <w:marLeft w:val="0"/>
      <w:marRight w:val="0"/>
      <w:marTop w:val="0"/>
      <w:marBottom w:val="0"/>
      <w:divBdr>
        <w:top w:val="none" w:sz="0" w:space="0" w:color="auto"/>
        <w:left w:val="none" w:sz="0" w:space="0" w:color="auto"/>
        <w:bottom w:val="none" w:sz="0" w:space="0" w:color="auto"/>
        <w:right w:val="none" w:sz="0" w:space="0" w:color="auto"/>
      </w:divBdr>
    </w:div>
    <w:div w:id="1521625883">
      <w:bodyDiv w:val="1"/>
      <w:marLeft w:val="0"/>
      <w:marRight w:val="0"/>
      <w:marTop w:val="0"/>
      <w:marBottom w:val="0"/>
      <w:divBdr>
        <w:top w:val="none" w:sz="0" w:space="0" w:color="auto"/>
        <w:left w:val="none" w:sz="0" w:space="0" w:color="auto"/>
        <w:bottom w:val="none" w:sz="0" w:space="0" w:color="auto"/>
        <w:right w:val="none" w:sz="0" w:space="0" w:color="auto"/>
      </w:divBdr>
    </w:div>
    <w:div w:id="1737315164">
      <w:bodyDiv w:val="1"/>
      <w:marLeft w:val="0"/>
      <w:marRight w:val="0"/>
      <w:marTop w:val="0"/>
      <w:marBottom w:val="0"/>
      <w:divBdr>
        <w:top w:val="none" w:sz="0" w:space="0" w:color="auto"/>
        <w:left w:val="none" w:sz="0" w:space="0" w:color="auto"/>
        <w:bottom w:val="none" w:sz="0" w:space="0" w:color="auto"/>
        <w:right w:val="none" w:sz="0" w:space="0" w:color="auto"/>
      </w:divBdr>
    </w:div>
    <w:div w:id="1833330707">
      <w:bodyDiv w:val="1"/>
      <w:marLeft w:val="0"/>
      <w:marRight w:val="0"/>
      <w:marTop w:val="0"/>
      <w:marBottom w:val="0"/>
      <w:divBdr>
        <w:top w:val="none" w:sz="0" w:space="0" w:color="auto"/>
        <w:left w:val="none" w:sz="0" w:space="0" w:color="auto"/>
        <w:bottom w:val="none" w:sz="0" w:space="0" w:color="auto"/>
        <w:right w:val="none" w:sz="0" w:space="0" w:color="auto"/>
      </w:divBdr>
    </w:div>
    <w:div w:id="2071420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ubrovina69@bk.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1002</TotalTime>
  <Pages>10</Pages>
  <Words>2857</Words>
  <Characters>22493</Characters>
  <Application>Microsoft Office Word</Application>
  <DocSecurity>0</DocSecurity>
  <Lines>424</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Лариса А. Дубровина</cp:lastModifiedBy>
  <cp:revision>28</cp:revision>
  <dcterms:created xsi:type="dcterms:W3CDTF">2017-01-28T10:02:00Z</dcterms:created>
  <dcterms:modified xsi:type="dcterms:W3CDTF">2023-06-14T14:00:00Z</dcterms:modified>
</cp:coreProperties>
</file>