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A5F14" w14:textId="77777777" w:rsidR="000C20BA" w:rsidRPr="003A5664" w:rsidRDefault="000C20BA" w:rsidP="000C20BA">
      <w:pPr>
        <w:widowControl w:val="0"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0" w:name="_Hlk163127139"/>
      <w:r w:rsidRPr="003A56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МИНИСТЕРСТВО НАУКИ И ВЫСШЕГО ОБРАЗОВАНИЯ</w:t>
      </w:r>
      <w:r w:rsidRPr="003A56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РОССИЙСКОЙ ФЕДЕРАЦИИ</w:t>
      </w:r>
    </w:p>
    <w:p w14:paraId="040E750F" w14:textId="77777777" w:rsidR="000C20BA" w:rsidRPr="003A5664" w:rsidRDefault="000C20BA" w:rsidP="000C20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ФЕДЕРАЛЬНОЕ ГОСУДАРСТВЕННОЕ БЮДЖЕТНОЕ ОБРАЗОВАТЕЛЬНОЕУЧРЕЖДЕНИЕ</w:t>
      </w:r>
      <w:r w:rsidRPr="003A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/>
        <w:t>ВЫСШЕГО ОБРАЗОВАНИЯ</w:t>
      </w:r>
    </w:p>
    <w:p w14:paraId="39AD7E6A" w14:textId="77777777" w:rsidR="000C20BA" w:rsidRPr="003A5664" w:rsidRDefault="000C20BA" w:rsidP="000C20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«КУБАНСКИЙ ГОСУДАРСТВЕННЫЙ УНИВЕРСИТЕТ»</w:t>
      </w:r>
    </w:p>
    <w:p w14:paraId="4FD78AAA" w14:textId="77777777" w:rsidR="000C20BA" w:rsidRPr="003A5664" w:rsidRDefault="000C20BA" w:rsidP="000C20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A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ФИЛИАЛ В Г. СЛАВЯНСКЕ-НА-КУБАНИ</w:t>
      </w:r>
    </w:p>
    <w:p w14:paraId="1AEF73A7" w14:textId="77777777" w:rsidR="000C20BA" w:rsidRPr="003A5664" w:rsidRDefault="000C20BA" w:rsidP="000C20B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A5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Конкурс</w:t>
      </w:r>
    </w:p>
    <w:p w14:paraId="6F34839D" w14:textId="77777777" w:rsidR="000C20BA" w:rsidRPr="003A5664" w:rsidRDefault="000C20BA" w:rsidP="000C20BA">
      <w:pPr>
        <w:widowControl w:val="0"/>
        <w:spacing w:after="0" w:line="240" w:lineRule="auto"/>
        <w:ind w:firstLine="297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A5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«Лучшая научная и творческая работа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 </w:t>
      </w:r>
      <w:r w:rsidRPr="003A5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студентов</w:t>
      </w:r>
    </w:p>
    <w:p w14:paraId="4CAA15D8" w14:textId="77777777" w:rsidR="000C20BA" w:rsidRPr="003A5664" w:rsidRDefault="000C20BA" w:rsidP="000C20BA">
      <w:pPr>
        <w:widowControl w:val="0"/>
        <w:spacing w:after="6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A5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филиала </w:t>
      </w:r>
      <w:proofErr w:type="spellStart"/>
      <w:r w:rsidRPr="003A5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КубГУ</w:t>
      </w:r>
      <w:proofErr w:type="spellEnd"/>
      <w:r w:rsidRPr="003A5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 в г. Славянске-на-Кубани»</w:t>
      </w:r>
    </w:p>
    <w:p w14:paraId="3414EA64" w14:textId="602CAB2B" w:rsidR="000C20BA" w:rsidRPr="003A5664" w:rsidRDefault="00535E11" w:rsidP="000C20BA">
      <w:pPr>
        <w:widowControl w:val="0"/>
        <w:spacing w:after="3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КУРСОВАЯ</w:t>
      </w:r>
      <w:bookmarkStart w:id="1" w:name="_GoBack"/>
      <w:bookmarkEnd w:id="1"/>
      <w:r w:rsidR="000C20BA" w:rsidRPr="003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РАБОТА</w:t>
      </w:r>
    </w:p>
    <w:p w14:paraId="79649CFC" w14:textId="77777777" w:rsidR="00E71FAF" w:rsidRPr="006B0B1F" w:rsidRDefault="00E71FAF" w:rsidP="00E71FAF">
      <w:pPr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  <w14:ligatures w14:val="none"/>
        </w:rPr>
      </w:pPr>
      <w:r w:rsidRPr="006B0B1F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  <w14:ligatures w14:val="none"/>
        </w:rPr>
        <w:t>ОСОБЕННОСТИ ИЗУЧЕНИЯ ЭКОНОМИЧЕСКИХ ФУНКЦИЙ ГОСУДАРСТВА В РАМКАХ РЕАЛИЗАЦИИ ОБРАЗОВАТЕЛЬНОЙ ПРОГРАММЫ СРЕДНЕЙ ШКОЛЫ</w:t>
      </w:r>
    </w:p>
    <w:p w14:paraId="29685154" w14:textId="77777777" w:rsidR="000C20BA" w:rsidRPr="003A5664" w:rsidRDefault="000C20BA" w:rsidP="000C20BA">
      <w:pPr>
        <w:keepNext/>
        <w:keepLines/>
        <w:widowControl w:val="0"/>
        <w:spacing w:after="1560" w:line="240" w:lineRule="auto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ru-RU" w:bidi="ru-RU"/>
        </w:rPr>
      </w:pPr>
    </w:p>
    <w:p w14:paraId="2204D4D1" w14:textId="77777777" w:rsidR="000C20BA" w:rsidRPr="003A5664" w:rsidRDefault="000C20BA" w:rsidP="000C20BA">
      <w:pPr>
        <w:widowControl w:val="0"/>
        <w:tabs>
          <w:tab w:val="left" w:leader="underscore" w:pos="7128"/>
        </w:tabs>
        <w:spacing w:after="0"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3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студент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ка 4 </w:t>
      </w:r>
      <w:r w:rsidRPr="003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курса</w:t>
      </w:r>
    </w:p>
    <w:p w14:paraId="2E650C7A" w14:textId="77777777" w:rsidR="000C20BA" w:rsidRPr="003A5664" w:rsidRDefault="000C20BA" w:rsidP="000C20BA">
      <w:pPr>
        <w:widowControl w:val="0"/>
        <w:tabs>
          <w:tab w:val="left" w:leader="underscore" w:pos="7330"/>
        </w:tabs>
        <w:spacing w:after="0"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Д-20-ИО</w:t>
      </w:r>
    </w:p>
    <w:p w14:paraId="759C60C9" w14:textId="77777777" w:rsidR="000C20BA" w:rsidRPr="003A5664" w:rsidRDefault="000C20BA" w:rsidP="000C20BA">
      <w:pPr>
        <w:widowControl w:val="0"/>
        <w:spacing w:after="600"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Шевченко Карина Валерьевна</w:t>
      </w:r>
    </w:p>
    <w:p w14:paraId="0B39EF44" w14:textId="77777777" w:rsidR="000C20BA" w:rsidRPr="003A5664" w:rsidRDefault="000C20BA" w:rsidP="000C20BA">
      <w:pPr>
        <w:widowControl w:val="0"/>
        <w:spacing w:after="0"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A56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Научный руководитель:</w:t>
      </w:r>
    </w:p>
    <w:p w14:paraId="489CBB13" w14:textId="77777777" w:rsidR="000C20BA" w:rsidRDefault="000C20BA" w:rsidP="000C20BA">
      <w:pPr>
        <w:autoSpaceDE w:val="0"/>
        <w:autoSpaceDN w:val="0"/>
        <w:adjustRightInd w:val="0"/>
        <w:spacing w:after="0" w:line="240" w:lineRule="auto"/>
        <w:ind w:firstLine="4395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доцент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кафедры истории, </w:t>
      </w:r>
    </w:p>
    <w:p w14:paraId="7EC30A0A" w14:textId="7AEADFBD" w:rsidR="000C20BA" w:rsidRPr="00E71FAF" w:rsidRDefault="000C20BA" w:rsidP="00E71FAF">
      <w:pPr>
        <w:widowControl w:val="0"/>
        <w:spacing w:after="1900" w:line="240" w:lineRule="auto"/>
        <w:ind w:left="5400" w:hanging="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обществознания и педагогических технологий</w:t>
      </w:r>
      <w:r w:rsidRPr="003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канд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экон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наук</w:t>
      </w:r>
      <w:r w:rsidRPr="003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Махова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Анна Владимировна</w:t>
      </w:r>
      <w:bookmarkEnd w:id="0"/>
    </w:p>
    <w:p w14:paraId="1B651C71" w14:textId="77777777" w:rsidR="000C20BA" w:rsidRDefault="000C20BA" w:rsidP="000C20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1100E9CE" w14:textId="0268066F" w:rsidR="000C20BA" w:rsidRDefault="000C20BA" w:rsidP="000C20BA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  <w:color w:val="000000"/>
          <w:sz w:val="28"/>
          <w:szCs w:val="28"/>
        </w:rPr>
      </w:pPr>
      <w:r w:rsidRPr="00724FDD">
        <w:rPr>
          <w:rFonts w:ascii="Times" w:hAnsi="Times" w:cs="Times"/>
          <w:b/>
          <w:bCs/>
          <w:color w:val="000000"/>
          <w:sz w:val="28"/>
          <w:szCs w:val="28"/>
        </w:rPr>
        <w:t>СЛАВЯНСК-НА-КУБАНИ</w:t>
      </w:r>
    </w:p>
    <w:p w14:paraId="6BCB8CF1" w14:textId="77777777" w:rsidR="00E71FAF" w:rsidRPr="00724FDD" w:rsidRDefault="00E71FAF" w:rsidP="00E71FAF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color w:val="000000"/>
          <w:sz w:val="28"/>
          <w:szCs w:val="28"/>
        </w:rPr>
      </w:pPr>
    </w:p>
    <w:p w14:paraId="6B1633A3" w14:textId="77777777" w:rsidR="000C20BA" w:rsidRDefault="000C20BA" w:rsidP="000C20BA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  <w:color w:val="000000"/>
          <w:sz w:val="28"/>
          <w:szCs w:val="28"/>
        </w:rPr>
      </w:pPr>
      <w:r>
        <w:rPr>
          <w:rFonts w:ascii="Times" w:hAnsi="Times" w:cs="Times"/>
          <w:b/>
          <w:bCs/>
          <w:color w:val="000000"/>
          <w:sz w:val="28"/>
          <w:szCs w:val="28"/>
        </w:rPr>
        <w:t>2024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</w:rPr>
        <w:id w:val="-3931264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736D0F" w14:textId="36A57ED0" w:rsidR="007909A1" w:rsidRDefault="002604D2" w:rsidP="002604D2">
          <w:pPr>
            <w:pStyle w:val="ac"/>
            <w:tabs>
              <w:tab w:val="left" w:pos="576"/>
              <w:tab w:val="center" w:pos="4677"/>
            </w:tabs>
            <w:spacing w:before="0" w:line="360" w:lineRule="auto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>
            <w:tab/>
          </w:r>
          <w:r>
            <w:tab/>
          </w:r>
          <w:r w:rsidR="007909A1" w:rsidRPr="007909A1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1E1E4693" w14:textId="77777777" w:rsidR="00A91EF6" w:rsidRPr="00A91EF6" w:rsidRDefault="00A91EF6" w:rsidP="00A91EF6">
          <w:pPr>
            <w:rPr>
              <w:lang w:eastAsia="ru-RU"/>
            </w:rPr>
          </w:pPr>
        </w:p>
        <w:p w14:paraId="08A1351B" w14:textId="76BA705B" w:rsidR="007909A1" w:rsidRPr="002604D2" w:rsidRDefault="007909A1" w:rsidP="002604D2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909A1">
            <w:fldChar w:fldCharType="begin"/>
          </w:r>
          <w:r w:rsidRPr="007909A1">
            <w:instrText xml:space="preserve"> TOC \o "1-3" \h \z \u </w:instrText>
          </w:r>
          <w:r w:rsidRPr="007909A1">
            <w:fldChar w:fldCharType="separate"/>
          </w:r>
          <w:hyperlink w:anchor="_Toc153486758" w:history="1">
            <w:r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_Toc153486758 \h </w:instrText>
            </w:r>
            <w:r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7F0468" w14:textId="09019B6C" w:rsidR="007909A1" w:rsidRPr="002604D2" w:rsidRDefault="004B15ED" w:rsidP="002604D2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59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1 Теортические аспекты изучения </w:t>
            </w:r>
            <w:r w:rsidR="006B0B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экономических функций государства</w:t>
            </w:r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на уроках обществознания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_Toc153486759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D8DB14" w14:textId="3D71F1BC" w:rsidR="007909A1" w:rsidRPr="002604D2" w:rsidRDefault="004B15ED" w:rsidP="00A91EF6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0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Экономические функции государства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_Toc153486760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596B2E" w14:textId="3E1AC20C" w:rsidR="007909A1" w:rsidRPr="002604D2" w:rsidRDefault="004B15ED" w:rsidP="00A91EF6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1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Анализ рабочих программ по обществознанию на предмет изучения экономических функций государства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_Toc153486761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71802E" w14:textId="755E40E5" w:rsidR="007909A1" w:rsidRPr="002604D2" w:rsidRDefault="004B15ED" w:rsidP="002604D2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2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2 Методические аспекты изучения </w:t>
            </w:r>
            <w:r w:rsidR="006B0B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экономических функций государства</w:t>
            </w:r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на уроках обществознания в школе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_Toc153486762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4F2E97" w14:textId="247BFFF9" w:rsidR="007909A1" w:rsidRPr="002604D2" w:rsidRDefault="004B15ED" w:rsidP="00A91EF6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3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 Методическая разработка урока по обществознанию в форме лекции-визуализации на тему: «Роль государства в экономике»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_Toc153486763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BB3471" w14:textId="5BCD8096" w:rsidR="007909A1" w:rsidRPr="002604D2" w:rsidRDefault="004B15ED" w:rsidP="00A91EF6">
          <w:pPr>
            <w:pStyle w:val="2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4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Методическая разработка урока по обществознанию с применением кейс-технологии на тему: «Роль государства в экономике»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_Toc153486764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D7A7DE" w14:textId="05B5BF36" w:rsidR="007909A1" w:rsidRPr="002604D2" w:rsidRDefault="004B15ED" w:rsidP="002604D2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5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_Toc153486765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4FE12B" w14:textId="347009A1" w:rsidR="007909A1" w:rsidRPr="002604D2" w:rsidRDefault="004B15ED" w:rsidP="002604D2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6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_Toc153486766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7DE938" w14:textId="0EB905C2" w:rsidR="007909A1" w:rsidRPr="002604D2" w:rsidRDefault="004B15ED" w:rsidP="002604D2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7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А Дидактические материалы к уроку № 1 (презентация)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_Toc153486767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8BE79" w14:textId="124F40C3" w:rsidR="007909A1" w:rsidRPr="002604D2" w:rsidRDefault="004B15ED" w:rsidP="002604D2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3486768" w:history="1"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Б Методические материалы к уроку № 2 (тех</w:t>
            </w:r>
            <w:r w:rsidR="002604D2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EB499F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7909A1" w:rsidRPr="002604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карта)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_Toc153486768 \h </w:instrTex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F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7909A1" w:rsidRPr="002604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2BA794" w14:textId="79C396B4" w:rsidR="007909A1" w:rsidRDefault="007909A1" w:rsidP="007909A1">
          <w:pPr>
            <w:spacing w:after="0" w:line="360" w:lineRule="auto"/>
          </w:pPr>
          <w:r w:rsidRPr="007909A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208968F" w14:textId="77777777" w:rsidR="007909A1" w:rsidRDefault="007909A1" w:rsidP="007909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334123" w14:textId="77777777" w:rsidR="007909A1" w:rsidRDefault="007909A1" w:rsidP="007909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263BD0" w14:textId="77777777" w:rsidR="007909A1" w:rsidRDefault="007909A1" w:rsidP="007909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60111E" w14:textId="77777777" w:rsidR="007909A1" w:rsidRDefault="007909A1" w:rsidP="007909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60D6C1" w14:textId="77777777" w:rsidR="007909A1" w:rsidRDefault="007909A1" w:rsidP="007909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9C0E10" w14:textId="77777777" w:rsidR="007909A1" w:rsidRDefault="007909A1" w:rsidP="007909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D8B101" w14:textId="77777777" w:rsidR="007909A1" w:rsidRDefault="007909A1" w:rsidP="007909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76A2F6" w14:textId="77777777" w:rsidR="007909A1" w:rsidRDefault="007909A1" w:rsidP="00E471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06A6BB" w14:textId="77777777" w:rsidR="00E471E2" w:rsidRDefault="00E471E2" w:rsidP="00E471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ACE3E0" w14:textId="5E934979" w:rsidR="00E03A5F" w:rsidRPr="00FC3D95" w:rsidRDefault="00E03A5F" w:rsidP="00FC3D95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53486758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2"/>
    </w:p>
    <w:p w14:paraId="4C2D2087" w14:textId="77777777" w:rsidR="00E03A5F" w:rsidRDefault="00E03A5F" w:rsidP="00E03A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112C9A" w14:textId="55C34050" w:rsidR="00E03A5F" w:rsidRDefault="00954014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образовательные программы уделяют огромное внимание активному экономическому развитию современного подрастающего поколения. Финансовая грамотность стала одним из предметов школьного курса</w:t>
      </w:r>
      <w:r w:rsidR="002E1CDF">
        <w:rPr>
          <w:rFonts w:ascii="Times New Roman" w:hAnsi="Times New Roman" w:cs="Times New Roman"/>
          <w:sz w:val="28"/>
          <w:szCs w:val="28"/>
        </w:rPr>
        <w:t xml:space="preserve"> в рамках основного общего образования</w:t>
      </w:r>
      <w:r w:rsidR="00D101DF">
        <w:rPr>
          <w:rFonts w:ascii="Times New Roman" w:hAnsi="Times New Roman" w:cs="Times New Roman"/>
          <w:sz w:val="28"/>
          <w:szCs w:val="28"/>
        </w:rPr>
        <w:t xml:space="preserve">, а предмет «экономика» </w:t>
      </w:r>
      <w:r w:rsidR="002E1CDF">
        <w:rPr>
          <w:rFonts w:ascii="Times New Roman" w:hAnsi="Times New Roman" w:cs="Times New Roman"/>
          <w:sz w:val="28"/>
          <w:szCs w:val="28"/>
        </w:rPr>
        <w:t>активно изучается в гуманитарных профильных классах средней школы</w:t>
      </w:r>
      <w:r w:rsidR="000D7B68">
        <w:rPr>
          <w:rFonts w:ascii="Times New Roman" w:hAnsi="Times New Roman" w:cs="Times New Roman"/>
          <w:sz w:val="28"/>
          <w:szCs w:val="28"/>
        </w:rPr>
        <w:t xml:space="preserve"> и является одним из разделов образовательной программы по обществознанию</w:t>
      </w:r>
      <w:r w:rsidR="002E1CDF">
        <w:rPr>
          <w:rFonts w:ascii="Times New Roman" w:hAnsi="Times New Roman" w:cs="Times New Roman"/>
          <w:sz w:val="28"/>
          <w:szCs w:val="28"/>
        </w:rPr>
        <w:t>.</w:t>
      </w:r>
      <w:r w:rsidR="000D7B68">
        <w:rPr>
          <w:rFonts w:ascii="Times New Roman" w:hAnsi="Times New Roman" w:cs="Times New Roman"/>
          <w:sz w:val="28"/>
          <w:szCs w:val="28"/>
        </w:rPr>
        <w:t xml:space="preserve"> Особое внимание уделяется изучению государственного регулирования экономики, которое в условиях рыночной экономической системы не теряет свою актуальность. Это объясняется такими факторами, как глобализация мирового экономического пространства, активное развитие науки и техники, необходимость устойчивого экономического роста и развития, а также ликвидации проявляющихся кризисных явлений</w:t>
      </w:r>
      <w:r w:rsidR="003C51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B52CB1" w14:textId="68DB78E3" w:rsidR="00236845" w:rsidRDefault="00236845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современной науке вопрос роли государства в экономике изучается очень активно.</w:t>
      </w:r>
      <w:r w:rsidR="004A1114">
        <w:rPr>
          <w:rFonts w:ascii="Times New Roman" w:hAnsi="Times New Roman" w:cs="Times New Roman"/>
          <w:sz w:val="28"/>
          <w:szCs w:val="28"/>
        </w:rPr>
        <w:t xml:space="preserve"> Всесторонне экономические функции государства рассматривают такие исследователи, как В.А. Болгов </w:t>
      </w:r>
      <w:r w:rsidR="004A1114" w:rsidRPr="004A1114">
        <w:rPr>
          <w:rFonts w:ascii="Times New Roman" w:hAnsi="Times New Roman" w:cs="Times New Roman"/>
          <w:sz w:val="28"/>
          <w:szCs w:val="28"/>
        </w:rPr>
        <w:t>[3]</w:t>
      </w:r>
      <w:r w:rsidR="004A1114">
        <w:rPr>
          <w:rFonts w:ascii="Times New Roman" w:hAnsi="Times New Roman" w:cs="Times New Roman"/>
          <w:sz w:val="28"/>
          <w:szCs w:val="28"/>
        </w:rPr>
        <w:t xml:space="preserve">, Л.П. Грачева </w:t>
      </w:r>
      <w:r w:rsidR="004A1114" w:rsidRPr="004A1114">
        <w:rPr>
          <w:rFonts w:ascii="Times New Roman" w:hAnsi="Times New Roman" w:cs="Times New Roman"/>
          <w:sz w:val="28"/>
          <w:szCs w:val="28"/>
        </w:rPr>
        <w:t>[</w:t>
      </w:r>
      <w:r w:rsidR="004A1114">
        <w:rPr>
          <w:rFonts w:ascii="Times New Roman" w:hAnsi="Times New Roman" w:cs="Times New Roman"/>
          <w:sz w:val="28"/>
          <w:szCs w:val="28"/>
        </w:rPr>
        <w:t>5</w:t>
      </w:r>
      <w:r w:rsidR="004A1114" w:rsidRPr="004A1114">
        <w:rPr>
          <w:rFonts w:ascii="Times New Roman" w:hAnsi="Times New Roman" w:cs="Times New Roman"/>
          <w:sz w:val="28"/>
          <w:szCs w:val="28"/>
        </w:rPr>
        <w:t>]</w:t>
      </w:r>
      <w:r w:rsidR="004A1114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="004A1114">
        <w:rPr>
          <w:rFonts w:ascii="Times New Roman" w:hAnsi="Times New Roman" w:cs="Times New Roman"/>
          <w:sz w:val="28"/>
          <w:szCs w:val="28"/>
        </w:rPr>
        <w:t>Киварина</w:t>
      </w:r>
      <w:proofErr w:type="spellEnd"/>
      <w:r w:rsidR="004A1114">
        <w:rPr>
          <w:rFonts w:ascii="Times New Roman" w:hAnsi="Times New Roman" w:cs="Times New Roman"/>
          <w:sz w:val="28"/>
          <w:szCs w:val="28"/>
        </w:rPr>
        <w:t xml:space="preserve"> </w:t>
      </w:r>
      <w:r w:rsidR="004A1114" w:rsidRPr="004A1114">
        <w:rPr>
          <w:rFonts w:ascii="Times New Roman" w:hAnsi="Times New Roman" w:cs="Times New Roman"/>
          <w:sz w:val="28"/>
          <w:szCs w:val="28"/>
        </w:rPr>
        <w:t>[</w:t>
      </w:r>
      <w:r w:rsidR="004A1114">
        <w:rPr>
          <w:rFonts w:ascii="Times New Roman" w:hAnsi="Times New Roman" w:cs="Times New Roman"/>
          <w:sz w:val="28"/>
          <w:szCs w:val="28"/>
        </w:rPr>
        <w:t>10</w:t>
      </w:r>
      <w:r w:rsidR="004A1114" w:rsidRPr="004A1114">
        <w:rPr>
          <w:rFonts w:ascii="Times New Roman" w:hAnsi="Times New Roman" w:cs="Times New Roman"/>
          <w:sz w:val="28"/>
          <w:szCs w:val="28"/>
        </w:rPr>
        <w:t>]</w:t>
      </w:r>
      <w:r w:rsidR="004A1114">
        <w:rPr>
          <w:rFonts w:ascii="Times New Roman" w:hAnsi="Times New Roman" w:cs="Times New Roman"/>
          <w:sz w:val="28"/>
          <w:szCs w:val="28"/>
        </w:rPr>
        <w:t xml:space="preserve">, К.Б. </w:t>
      </w:r>
      <w:proofErr w:type="spellStart"/>
      <w:r w:rsidR="004A1114">
        <w:rPr>
          <w:rFonts w:ascii="Times New Roman" w:hAnsi="Times New Roman" w:cs="Times New Roman"/>
          <w:sz w:val="28"/>
          <w:szCs w:val="28"/>
        </w:rPr>
        <w:t>Мелякина</w:t>
      </w:r>
      <w:proofErr w:type="spellEnd"/>
      <w:r w:rsidR="004A1114">
        <w:rPr>
          <w:rFonts w:ascii="Times New Roman" w:hAnsi="Times New Roman" w:cs="Times New Roman"/>
          <w:sz w:val="28"/>
          <w:szCs w:val="28"/>
        </w:rPr>
        <w:t xml:space="preserve"> </w:t>
      </w:r>
      <w:r w:rsidR="004A1114" w:rsidRPr="004A1114">
        <w:rPr>
          <w:rFonts w:ascii="Times New Roman" w:hAnsi="Times New Roman" w:cs="Times New Roman"/>
          <w:sz w:val="28"/>
          <w:szCs w:val="28"/>
        </w:rPr>
        <w:t>[</w:t>
      </w:r>
      <w:r w:rsidR="004A1114">
        <w:rPr>
          <w:rFonts w:ascii="Times New Roman" w:hAnsi="Times New Roman" w:cs="Times New Roman"/>
          <w:sz w:val="28"/>
          <w:szCs w:val="28"/>
        </w:rPr>
        <w:t>14</w:t>
      </w:r>
      <w:r w:rsidR="004A1114" w:rsidRPr="004A1114">
        <w:rPr>
          <w:rFonts w:ascii="Times New Roman" w:hAnsi="Times New Roman" w:cs="Times New Roman"/>
          <w:sz w:val="28"/>
          <w:szCs w:val="28"/>
        </w:rPr>
        <w:t>]</w:t>
      </w:r>
      <w:r w:rsidR="004A1114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AB5343">
        <w:rPr>
          <w:rFonts w:ascii="Times New Roman" w:hAnsi="Times New Roman" w:cs="Times New Roman"/>
          <w:sz w:val="28"/>
          <w:szCs w:val="28"/>
        </w:rPr>
        <w:t xml:space="preserve">Частные вопросы </w:t>
      </w:r>
      <w:proofErr w:type="spellStart"/>
      <w:r w:rsidR="00AB5343">
        <w:rPr>
          <w:rFonts w:ascii="Times New Roman" w:hAnsi="Times New Roman" w:cs="Times New Roman"/>
          <w:sz w:val="28"/>
          <w:szCs w:val="28"/>
        </w:rPr>
        <w:t>рассматривоемой</w:t>
      </w:r>
      <w:proofErr w:type="spellEnd"/>
      <w:r w:rsidR="00AB5343">
        <w:rPr>
          <w:rFonts w:ascii="Times New Roman" w:hAnsi="Times New Roman" w:cs="Times New Roman"/>
          <w:sz w:val="28"/>
          <w:szCs w:val="28"/>
        </w:rPr>
        <w:t xml:space="preserve"> проблемы подробно описаны в научных трудах </w:t>
      </w:r>
      <w:r w:rsidR="00AB5343">
        <w:rPr>
          <w:rFonts w:ascii="Times New Roman" w:hAnsi="Times New Roman" w:cs="Times New Roman"/>
          <w:sz w:val="28"/>
          <w:szCs w:val="28"/>
        </w:rPr>
        <w:br/>
        <w:t xml:space="preserve">М.В. Шишкина </w:t>
      </w:r>
      <w:r w:rsidR="00AB5343" w:rsidRPr="00AB5343">
        <w:rPr>
          <w:rFonts w:ascii="Times New Roman" w:hAnsi="Times New Roman" w:cs="Times New Roman"/>
          <w:sz w:val="28"/>
          <w:szCs w:val="28"/>
        </w:rPr>
        <w:t>[</w:t>
      </w:r>
      <w:r w:rsidR="00AB5343">
        <w:rPr>
          <w:rFonts w:ascii="Times New Roman" w:hAnsi="Times New Roman" w:cs="Times New Roman"/>
          <w:sz w:val="28"/>
          <w:szCs w:val="28"/>
        </w:rPr>
        <w:t>35</w:t>
      </w:r>
      <w:r w:rsidR="00AB5343" w:rsidRPr="00AB5343">
        <w:rPr>
          <w:rFonts w:ascii="Times New Roman" w:hAnsi="Times New Roman" w:cs="Times New Roman"/>
          <w:sz w:val="28"/>
          <w:szCs w:val="28"/>
        </w:rPr>
        <w:t>]</w:t>
      </w:r>
      <w:r w:rsidR="00AB5343">
        <w:rPr>
          <w:rFonts w:ascii="Times New Roman" w:hAnsi="Times New Roman" w:cs="Times New Roman"/>
          <w:sz w:val="28"/>
          <w:szCs w:val="28"/>
        </w:rPr>
        <w:t xml:space="preserve">, М.Р. </w:t>
      </w:r>
      <w:proofErr w:type="spellStart"/>
      <w:r w:rsidR="00AB5343">
        <w:rPr>
          <w:rFonts w:ascii="Times New Roman" w:hAnsi="Times New Roman" w:cs="Times New Roman"/>
          <w:sz w:val="28"/>
          <w:szCs w:val="28"/>
        </w:rPr>
        <w:t>Шагиахметова</w:t>
      </w:r>
      <w:proofErr w:type="spellEnd"/>
      <w:r w:rsidR="00AB5343">
        <w:rPr>
          <w:rFonts w:ascii="Times New Roman" w:hAnsi="Times New Roman" w:cs="Times New Roman"/>
          <w:sz w:val="28"/>
          <w:szCs w:val="28"/>
        </w:rPr>
        <w:t xml:space="preserve"> </w:t>
      </w:r>
      <w:r w:rsidR="00AB5343" w:rsidRPr="00AB5343">
        <w:rPr>
          <w:rFonts w:ascii="Times New Roman" w:hAnsi="Times New Roman" w:cs="Times New Roman"/>
          <w:sz w:val="28"/>
          <w:szCs w:val="28"/>
        </w:rPr>
        <w:t>[</w:t>
      </w:r>
      <w:r w:rsidR="00AB5343">
        <w:rPr>
          <w:rFonts w:ascii="Times New Roman" w:hAnsi="Times New Roman" w:cs="Times New Roman"/>
          <w:sz w:val="28"/>
          <w:szCs w:val="28"/>
        </w:rPr>
        <w:t>34</w:t>
      </w:r>
      <w:r w:rsidR="00AB5343" w:rsidRPr="00AB5343">
        <w:rPr>
          <w:rFonts w:ascii="Times New Roman" w:hAnsi="Times New Roman" w:cs="Times New Roman"/>
          <w:sz w:val="28"/>
          <w:szCs w:val="28"/>
        </w:rPr>
        <w:t>]</w:t>
      </w:r>
      <w:r w:rsidR="00AB5343">
        <w:rPr>
          <w:rFonts w:ascii="Times New Roman" w:hAnsi="Times New Roman" w:cs="Times New Roman"/>
          <w:sz w:val="28"/>
          <w:szCs w:val="28"/>
        </w:rPr>
        <w:t xml:space="preserve">, </w:t>
      </w:r>
      <w:r w:rsidR="006C2DAC">
        <w:rPr>
          <w:rFonts w:ascii="Times New Roman" w:hAnsi="Times New Roman" w:cs="Times New Roman"/>
          <w:sz w:val="28"/>
          <w:szCs w:val="28"/>
        </w:rPr>
        <w:t xml:space="preserve">В.А. Федорищева </w:t>
      </w:r>
      <w:r w:rsidR="006C2DAC" w:rsidRPr="006C2DAC">
        <w:rPr>
          <w:rFonts w:ascii="Times New Roman" w:hAnsi="Times New Roman" w:cs="Times New Roman"/>
          <w:sz w:val="28"/>
          <w:szCs w:val="28"/>
        </w:rPr>
        <w:t>[</w:t>
      </w:r>
      <w:r w:rsidR="006C2DAC">
        <w:rPr>
          <w:rFonts w:ascii="Times New Roman" w:hAnsi="Times New Roman" w:cs="Times New Roman"/>
          <w:sz w:val="28"/>
          <w:szCs w:val="28"/>
        </w:rPr>
        <w:t>32</w:t>
      </w:r>
      <w:r w:rsidR="006C2DAC" w:rsidRPr="006C2DAC">
        <w:rPr>
          <w:rFonts w:ascii="Times New Roman" w:hAnsi="Times New Roman" w:cs="Times New Roman"/>
          <w:sz w:val="28"/>
          <w:szCs w:val="28"/>
        </w:rPr>
        <w:t>]</w:t>
      </w:r>
      <w:r w:rsidR="006C2DAC">
        <w:rPr>
          <w:rFonts w:ascii="Times New Roman" w:hAnsi="Times New Roman" w:cs="Times New Roman"/>
          <w:sz w:val="28"/>
          <w:szCs w:val="28"/>
        </w:rPr>
        <w:t xml:space="preserve">, </w:t>
      </w:r>
      <w:r w:rsidR="006C2DAC">
        <w:rPr>
          <w:rFonts w:ascii="Times New Roman" w:hAnsi="Times New Roman" w:cs="Times New Roman"/>
          <w:sz w:val="28"/>
          <w:szCs w:val="28"/>
        </w:rPr>
        <w:br/>
        <w:t xml:space="preserve">Д. С. Саблина </w:t>
      </w:r>
      <w:r w:rsidR="006C2DAC" w:rsidRPr="006C2DAC">
        <w:rPr>
          <w:rFonts w:ascii="Times New Roman" w:hAnsi="Times New Roman" w:cs="Times New Roman"/>
          <w:sz w:val="28"/>
          <w:szCs w:val="28"/>
        </w:rPr>
        <w:t>[</w:t>
      </w:r>
      <w:r w:rsidR="006C2DAC">
        <w:rPr>
          <w:rFonts w:ascii="Times New Roman" w:hAnsi="Times New Roman" w:cs="Times New Roman"/>
          <w:sz w:val="28"/>
          <w:szCs w:val="28"/>
        </w:rPr>
        <w:t>26</w:t>
      </w:r>
      <w:r w:rsidR="006C2DAC" w:rsidRPr="006C2DAC">
        <w:rPr>
          <w:rFonts w:ascii="Times New Roman" w:hAnsi="Times New Roman" w:cs="Times New Roman"/>
          <w:sz w:val="28"/>
          <w:szCs w:val="28"/>
        </w:rPr>
        <w:t>]</w:t>
      </w:r>
      <w:r w:rsidR="00B05CF0">
        <w:rPr>
          <w:rFonts w:ascii="Times New Roman" w:hAnsi="Times New Roman" w:cs="Times New Roman"/>
          <w:sz w:val="28"/>
          <w:szCs w:val="28"/>
        </w:rPr>
        <w:t xml:space="preserve">. </w:t>
      </w:r>
      <w:r w:rsidR="00010C00">
        <w:rPr>
          <w:rFonts w:ascii="Times New Roman" w:hAnsi="Times New Roman" w:cs="Times New Roman"/>
          <w:sz w:val="28"/>
          <w:szCs w:val="28"/>
        </w:rPr>
        <w:t>Фундаментальными источниками служат учебно-методические пособия по экономике таких авторов, как</w:t>
      </w:r>
      <w:r w:rsidR="007665DC">
        <w:rPr>
          <w:rFonts w:ascii="Times New Roman" w:hAnsi="Times New Roman" w:cs="Times New Roman"/>
          <w:sz w:val="28"/>
          <w:szCs w:val="28"/>
        </w:rPr>
        <w:t xml:space="preserve"> В.П. Васильев </w:t>
      </w:r>
      <w:r w:rsidR="007665DC" w:rsidRPr="007665DC">
        <w:rPr>
          <w:rFonts w:ascii="Times New Roman" w:hAnsi="Times New Roman" w:cs="Times New Roman"/>
          <w:sz w:val="28"/>
          <w:szCs w:val="28"/>
        </w:rPr>
        <w:t>[</w:t>
      </w:r>
      <w:r w:rsidR="007665DC">
        <w:rPr>
          <w:rFonts w:ascii="Times New Roman" w:hAnsi="Times New Roman" w:cs="Times New Roman"/>
          <w:sz w:val="28"/>
          <w:szCs w:val="28"/>
        </w:rPr>
        <w:t>4</w:t>
      </w:r>
      <w:r w:rsidR="007665DC" w:rsidRPr="007665DC">
        <w:rPr>
          <w:rFonts w:ascii="Times New Roman" w:hAnsi="Times New Roman" w:cs="Times New Roman"/>
          <w:sz w:val="28"/>
          <w:szCs w:val="28"/>
        </w:rPr>
        <w:t>]</w:t>
      </w:r>
      <w:r w:rsidR="007665DC">
        <w:rPr>
          <w:rFonts w:ascii="Times New Roman" w:hAnsi="Times New Roman" w:cs="Times New Roman"/>
          <w:sz w:val="28"/>
          <w:szCs w:val="28"/>
        </w:rPr>
        <w:t xml:space="preserve">, В.И. Дерен </w:t>
      </w:r>
      <w:r w:rsidR="007665DC" w:rsidRPr="007665DC">
        <w:rPr>
          <w:rFonts w:ascii="Times New Roman" w:hAnsi="Times New Roman" w:cs="Times New Roman"/>
          <w:sz w:val="28"/>
          <w:szCs w:val="28"/>
        </w:rPr>
        <w:t>[</w:t>
      </w:r>
      <w:r w:rsidR="007665DC">
        <w:rPr>
          <w:rFonts w:ascii="Times New Roman" w:hAnsi="Times New Roman" w:cs="Times New Roman"/>
          <w:sz w:val="28"/>
          <w:szCs w:val="28"/>
        </w:rPr>
        <w:t>8</w:t>
      </w:r>
      <w:r w:rsidR="007665DC" w:rsidRPr="007665DC">
        <w:rPr>
          <w:rFonts w:ascii="Times New Roman" w:hAnsi="Times New Roman" w:cs="Times New Roman"/>
          <w:sz w:val="28"/>
          <w:szCs w:val="28"/>
        </w:rPr>
        <w:t>]</w:t>
      </w:r>
      <w:r w:rsidR="007665DC">
        <w:rPr>
          <w:rFonts w:ascii="Times New Roman" w:hAnsi="Times New Roman" w:cs="Times New Roman"/>
          <w:sz w:val="28"/>
          <w:szCs w:val="28"/>
        </w:rPr>
        <w:t xml:space="preserve">, К.Н. </w:t>
      </w:r>
      <w:proofErr w:type="spellStart"/>
      <w:r w:rsidR="007665DC">
        <w:rPr>
          <w:rFonts w:ascii="Times New Roman" w:hAnsi="Times New Roman" w:cs="Times New Roman"/>
          <w:sz w:val="28"/>
          <w:szCs w:val="28"/>
        </w:rPr>
        <w:t>Назин</w:t>
      </w:r>
      <w:proofErr w:type="spellEnd"/>
      <w:r w:rsidR="007665DC">
        <w:rPr>
          <w:rFonts w:ascii="Times New Roman" w:hAnsi="Times New Roman" w:cs="Times New Roman"/>
          <w:sz w:val="28"/>
          <w:szCs w:val="28"/>
        </w:rPr>
        <w:t xml:space="preserve"> </w:t>
      </w:r>
      <w:r w:rsidR="007665DC" w:rsidRPr="007665DC">
        <w:rPr>
          <w:rFonts w:ascii="Times New Roman" w:hAnsi="Times New Roman" w:cs="Times New Roman"/>
          <w:sz w:val="28"/>
          <w:szCs w:val="28"/>
        </w:rPr>
        <w:t>[</w:t>
      </w:r>
      <w:r w:rsidR="007665DC">
        <w:rPr>
          <w:rFonts w:ascii="Times New Roman" w:hAnsi="Times New Roman" w:cs="Times New Roman"/>
          <w:sz w:val="28"/>
          <w:szCs w:val="28"/>
        </w:rPr>
        <w:t>18</w:t>
      </w:r>
      <w:r w:rsidR="007665DC" w:rsidRPr="007665DC">
        <w:rPr>
          <w:rFonts w:ascii="Times New Roman" w:hAnsi="Times New Roman" w:cs="Times New Roman"/>
          <w:sz w:val="28"/>
          <w:szCs w:val="28"/>
        </w:rPr>
        <w:t>]</w:t>
      </w:r>
      <w:r w:rsidR="007665DC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199E0336" w14:textId="4113A566" w:rsidR="00010C00" w:rsidRDefault="00010C00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Методической основой исследовани</w:t>
      </w:r>
      <w:r w:rsidR="007665DC">
        <w:rPr>
          <w:rFonts w:ascii="Times New Roman" w:hAnsi="Times New Roman" w:cs="Times New Roman"/>
          <w:sz w:val="28"/>
          <w:szCs w:val="28"/>
        </w:rPr>
        <w:t xml:space="preserve">я послужили труды отечественных педагогов А.А. Факторовича </w:t>
      </w:r>
      <w:r w:rsidR="007665DC" w:rsidRPr="004A1114">
        <w:rPr>
          <w:rFonts w:ascii="Times New Roman" w:hAnsi="Times New Roman" w:cs="Times New Roman"/>
          <w:sz w:val="28"/>
          <w:szCs w:val="28"/>
        </w:rPr>
        <w:t>[</w:t>
      </w:r>
      <w:r w:rsidR="007665DC">
        <w:rPr>
          <w:rFonts w:ascii="Times New Roman" w:hAnsi="Times New Roman" w:cs="Times New Roman"/>
          <w:sz w:val="28"/>
          <w:szCs w:val="28"/>
        </w:rPr>
        <w:t>31</w:t>
      </w:r>
      <w:r w:rsidR="007665DC" w:rsidRPr="004A1114">
        <w:rPr>
          <w:rFonts w:ascii="Times New Roman" w:hAnsi="Times New Roman" w:cs="Times New Roman"/>
          <w:sz w:val="28"/>
          <w:szCs w:val="28"/>
        </w:rPr>
        <w:t>]</w:t>
      </w:r>
      <w:r w:rsidR="007665DC">
        <w:rPr>
          <w:rFonts w:ascii="Times New Roman" w:hAnsi="Times New Roman" w:cs="Times New Roman"/>
          <w:sz w:val="28"/>
          <w:szCs w:val="28"/>
        </w:rPr>
        <w:t>,</w:t>
      </w:r>
      <w:r w:rsidR="008D5297">
        <w:rPr>
          <w:rFonts w:ascii="Times New Roman" w:hAnsi="Times New Roman" w:cs="Times New Roman"/>
          <w:sz w:val="28"/>
          <w:szCs w:val="28"/>
        </w:rPr>
        <w:t xml:space="preserve"> А.П. Панфиловой </w:t>
      </w:r>
      <w:r w:rsidR="008D5297" w:rsidRPr="008D5297">
        <w:rPr>
          <w:rFonts w:ascii="Times New Roman" w:hAnsi="Times New Roman" w:cs="Times New Roman"/>
          <w:sz w:val="28"/>
          <w:szCs w:val="28"/>
        </w:rPr>
        <w:t>[</w:t>
      </w:r>
      <w:r w:rsidR="008D5297">
        <w:rPr>
          <w:rFonts w:ascii="Times New Roman" w:hAnsi="Times New Roman" w:cs="Times New Roman"/>
          <w:sz w:val="28"/>
          <w:szCs w:val="28"/>
        </w:rPr>
        <w:t>22</w:t>
      </w:r>
      <w:r w:rsidR="008D5297" w:rsidRPr="008D5297">
        <w:rPr>
          <w:rFonts w:ascii="Times New Roman" w:hAnsi="Times New Roman" w:cs="Times New Roman"/>
          <w:sz w:val="28"/>
          <w:szCs w:val="28"/>
        </w:rPr>
        <w:t>]</w:t>
      </w:r>
      <w:r w:rsidR="008D5297">
        <w:rPr>
          <w:rFonts w:ascii="Times New Roman" w:hAnsi="Times New Roman" w:cs="Times New Roman"/>
          <w:sz w:val="28"/>
          <w:szCs w:val="28"/>
        </w:rPr>
        <w:t>, примерная рабочая программа по обществознанию для 10</w:t>
      </w:r>
      <w:r w:rsidR="008D5297">
        <w:rPr>
          <w:rFonts w:ascii="Times New Roman" w:hAnsi="Times New Roman" w:cs="Times New Roman"/>
          <w:sz w:val="28"/>
          <w:szCs w:val="28"/>
        </w:rPr>
        <w:sym w:font="Symbol" w:char="F02D"/>
      </w:r>
      <w:r w:rsidR="008D5297">
        <w:rPr>
          <w:rFonts w:ascii="Times New Roman" w:hAnsi="Times New Roman" w:cs="Times New Roman"/>
          <w:sz w:val="28"/>
          <w:szCs w:val="28"/>
        </w:rPr>
        <w:t xml:space="preserve">11 классов </w:t>
      </w:r>
      <w:r w:rsidR="008D5297" w:rsidRPr="008D5297">
        <w:rPr>
          <w:rFonts w:ascii="Times New Roman" w:hAnsi="Times New Roman" w:cs="Times New Roman"/>
          <w:sz w:val="28"/>
          <w:szCs w:val="28"/>
        </w:rPr>
        <w:t>[</w:t>
      </w:r>
      <w:r w:rsidR="008D5297">
        <w:rPr>
          <w:rFonts w:ascii="Times New Roman" w:hAnsi="Times New Roman" w:cs="Times New Roman"/>
          <w:sz w:val="28"/>
          <w:szCs w:val="28"/>
        </w:rPr>
        <w:t>24</w:t>
      </w:r>
      <w:r w:rsidR="008D5297" w:rsidRPr="008D5297">
        <w:rPr>
          <w:rFonts w:ascii="Times New Roman" w:hAnsi="Times New Roman" w:cs="Times New Roman"/>
          <w:sz w:val="28"/>
          <w:szCs w:val="28"/>
        </w:rPr>
        <w:t>]</w:t>
      </w:r>
      <w:r w:rsidR="008D5297">
        <w:rPr>
          <w:rFonts w:ascii="Times New Roman" w:hAnsi="Times New Roman" w:cs="Times New Roman"/>
          <w:sz w:val="28"/>
          <w:szCs w:val="28"/>
        </w:rPr>
        <w:t>, учебники школьного курса обществознания для 10</w:t>
      </w:r>
      <w:r w:rsidR="008D5297">
        <w:rPr>
          <w:rFonts w:ascii="Times New Roman" w:hAnsi="Times New Roman" w:cs="Times New Roman"/>
          <w:sz w:val="28"/>
          <w:szCs w:val="28"/>
        </w:rPr>
        <w:sym w:font="Symbol" w:char="F02D"/>
      </w:r>
      <w:r w:rsidR="008D5297">
        <w:rPr>
          <w:rFonts w:ascii="Times New Roman" w:hAnsi="Times New Roman" w:cs="Times New Roman"/>
          <w:sz w:val="28"/>
          <w:szCs w:val="28"/>
        </w:rPr>
        <w:t>11 классов Л.Н. Боголюбова и О.А. Котовой</w:t>
      </w:r>
      <w:r w:rsidR="008679FB">
        <w:rPr>
          <w:rFonts w:ascii="Times New Roman" w:hAnsi="Times New Roman" w:cs="Times New Roman"/>
          <w:sz w:val="28"/>
          <w:szCs w:val="28"/>
        </w:rPr>
        <w:t xml:space="preserve"> </w:t>
      </w:r>
      <w:r w:rsidR="008679FB" w:rsidRPr="008679FB">
        <w:rPr>
          <w:rFonts w:ascii="Times New Roman" w:hAnsi="Times New Roman" w:cs="Times New Roman"/>
          <w:sz w:val="28"/>
          <w:szCs w:val="28"/>
        </w:rPr>
        <w:t>[</w:t>
      </w:r>
      <w:r w:rsidR="008679FB">
        <w:rPr>
          <w:rFonts w:ascii="Times New Roman" w:hAnsi="Times New Roman" w:cs="Times New Roman"/>
          <w:sz w:val="28"/>
          <w:szCs w:val="28"/>
        </w:rPr>
        <w:t>12; 13; 20; 21</w:t>
      </w:r>
      <w:r w:rsidR="008679FB" w:rsidRPr="008679FB">
        <w:rPr>
          <w:rFonts w:ascii="Times New Roman" w:hAnsi="Times New Roman" w:cs="Times New Roman"/>
          <w:sz w:val="28"/>
          <w:szCs w:val="28"/>
        </w:rPr>
        <w:t>]</w:t>
      </w:r>
      <w:r w:rsidR="008D5297">
        <w:rPr>
          <w:rFonts w:ascii="Times New Roman" w:hAnsi="Times New Roman" w:cs="Times New Roman"/>
          <w:sz w:val="28"/>
          <w:szCs w:val="28"/>
        </w:rPr>
        <w:t>.</w:t>
      </w:r>
    </w:p>
    <w:p w14:paraId="69E9182F" w14:textId="42C8853B" w:rsidR="00464F11" w:rsidRDefault="00464F11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Объектом исследования является процесс изучения экономических функций государства в рамках учебного предмета «Обществознание» с применением различных педагогических технологий.</w:t>
      </w:r>
    </w:p>
    <w:p w14:paraId="60C02A81" w14:textId="61514B9D" w:rsidR="00464F11" w:rsidRDefault="00464F11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исследования являются экономические функции государства и </w:t>
      </w:r>
      <w:r w:rsidR="00E3059B">
        <w:rPr>
          <w:rFonts w:ascii="Times New Roman" w:hAnsi="Times New Roman" w:cs="Times New Roman"/>
          <w:sz w:val="28"/>
          <w:szCs w:val="28"/>
        </w:rPr>
        <w:t>образовательная программа по обществознанию в 10</w:t>
      </w:r>
      <w:r w:rsidR="00E3059B">
        <w:rPr>
          <w:rFonts w:ascii="Times New Roman" w:hAnsi="Times New Roman" w:cs="Times New Roman"/>
          <w:sz w:val="28"/>
          <w:szCs w:val="28"/>
        </w:rPr>
        <w:sym w:font="Symbol" w:char="F02D"/>
      </w:r>
      <w:r w:rsidR="00E3059B">
        <w:rPr>
          <w:rFonts w:ascii="Times New Roman" w:hAnsi="Times New Roman" w:cs="Times New Roman"/>
          <w:sz w:val="28"/>
          <w:szCs w:val="28"/>
        </w:rPr>
        <w:t>11 классах средней школы.</w:t>
      </w:r>
    </w:p>
    <w:p w14:paraId="4530687D" w14:textId="09001557" w:rsidR="00E3059B" w:rsidRDefault="00E3059B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исследования: теоретическое изучение </w:t>
      </w:r>
      <w:r w:rsidR="00B311B7">
        <w:rPr>
          <w:rFonts w:ascii="Times New Roman" w:hAnsi="Times New Roman" w:cs="Times New Roman"/>
          <w:sz w:val="28"/>
          <w:szCs w:val="28"/>
        </w:rPr>
        <w:t>экономический функций государства и методический анализ специфики преподавания данной темы на уроках обществознания в средней школе.</w:t>
      </w:r>
    </w:p>
    <w:p w14:paraId="0F48B17B" w14:textId="586D5585" w:rsidR="00B311B7" w:rsidRDefault="00B311B7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14:paraId="677D3016" w14:textId="1C1338C8" w:rsidR="00B311B7" w:rsidRDefault="00D21DDF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11B7">
        <w:rPr>
          <w:rFonts w:ascii="Times New Roman" w:hAnsi="Times New Roman" w:cs="Times New Roman"/>
          <w:sz w:val="28"/>
          <w:szCs w:val="28"/>
        </w:rPr>
        <w:t xml:space="preserve"> изучить экономические функции государства,</w:t>
      </w:r>
    </w:p>
    <w:p w14:paraId="7535585B" w14:textId="558EDD51" w:rsidR="00B311B7" w:rsidRDefault="00D21DDF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11B7">
        <w:rPr>
          <w:rFonts w:ascii="Times New Roman" w:hAnsi="Times New Roman" w:cs="Times New Roman"/>
          <w:sz w:val="28"/>
          <w:szCs w:val="28"/>
        </w:rPr>
        <w:t> проанализировать учебно-методическую литературу в рамках школьного курса обществознания на предмет изучения экономических функций государства,</w:t>
      </w:r>
    </w:p>
    <w:p w14:paraId="4A8E6B0D" w14:textId="6D260D76" w:rsidR="00B311B7" w:rsidRDefault="00B311B7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8B3BFD">
        <w:rPr>
          <w:rFonts w:ascii="Times New Roman" w:hAnsi="Times New Roman" w:cs="Times New Roman"/>
          <w:sz w:val="28"/>
          <w:szCs w:val="28"/>
        </w:rPr>
        <w:t>составить методическую разработку урока-лекции по обществознанию на тему «Роль государства в экономике».</w:t>
      </w:r>
    </w:p>
    <w:p w14:paraId="006BEF15" w14:textId="25ABF352" w:rsidR="008B3BFD" w:rsidRDefault="008B3BFD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составить методическую разработку урока с применением кейс-технологии.</w:t>
      </w:r>
    </w:p>
    <w:p w14:paraId="277F4C08" w14:textId="0B89CB2E" w:rsidR="00423739" w:rsidRDefault="00423739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</w:t>
      </w:r>
      <w:r w:rsidR="000C20BA">
        <w:rPr>
          <w:rFonts w:ascii="Times New Roman" w:hAnsi="Times New Roman" w:cs="Times New Roman"/>
          <w:sz w:val="28"/>
          <w:szCs w:val="28"/>
        </w:rPr>
        <w:t>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создании учебно-методического комплекса, включающего в себя теоретические сведения по изучаемой теме, анализ учебно-методической литературы по обществознанию, методические разработки уроков теоретического и практического характера по исследуемой теме, методический и дидактический материал, необходимый для всестороннего её рассмотрения на уроках обществознания.</w:t>
      </w:r>
    </w:p>
    <w:p w14:paraId="4BF13043" w14:textId="188CA137" w:rsidR="00423739" w:rsidRDefault="00423739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Методологическая база исследования включает в себя</w:t>
      </w:r>
      <w:r w:rsidR="00826982">
        <w:rPr>
          <w:rFonts w:ascii="Times New Roman" w:hAnsi="Times New Roman" w:cs="Times New Roman"/>
          <w:sz w:val="28"/>
          <w:szCs w:val="28"/>
        </w:rPr>
        <w:t xml:space="preserve"> методы анализа экономических и учебно-методических сведений, синтеза обобщения полученной информации, индукции и дедукции при изучении </w:t>
      </w:r>
      <w:r w:rsidR="00826982">
        <w:rPr>
          <w:rFonts w:ascii="Times New Roman" w:hAnsi="Times New Roman" w:cs="Times New Roman"/>
          <w:sz w:val="28"/>
          <w:szCs w:val="28"/>
        </w:rPr>
        <w:lastRenderedPageBreak/>
        <w:t xml:space="preserve">функциональных экономических характеристик государственной политики, сравнения и абстрагирования </w:t>
      </w:r>
      <w:r w:rsidR="000C20BA">
        <w:rPr>
          <w:rFonts w:ascii="Times New Roman" w:hAnsi="Times New Roman" w:cs="Times New Roman"/>
          <w:sz w:val="28"/>
          <w:szCs w:val="28"/>
        </w:rPr>
        <w:t>при проведении</w:t>
      </w:r>
      <w:r w:rsidR="00826982">
        <w:rPr>
          <w:rFonts w:ascii="Times New Roman" w:hAnsi="Times New Roman" w:cs="Times New Roman"/>
          <w:sz w:val="28"/>
          <w:szCs w:val="28"/>
        </w:rPr>
        <w:t xml:space="preserve"> анализа информации.</w:t>
      </w:r>
    </w:p>
    <w:p w14:paraId="1ACFDFE4" w14:textId="7EE7B8F2" w:rsidR="00BB46C8" w:rsidRDefault="00BB46C8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Источниковая база исследования включает ФГОС СОО в рамках предметной области «История и Обществознание».</w:t>
      </w:r>
    </w:p>
    <w:p w14:paraId="4A76F276" w14:textId="6842B632" w:rsidR="00826982" w:rsidRDefault="00826982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0C20BA">
        <w:rPr>
          <w:rFonts w:ascii="Times New Roman" w:hAnsi="Times New Roman" w:cs="Times New Roman"/>
          <w:sz w:val="28"/>
          <w:szCs w:val="28"/>
        </w:rPr>
        <w:t>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работы: введение, две главы, заключение, список использованных источников и приложения.</w:t>
      </w:r>
    </w:p>
    <w:p w14:paraId="6FE34911" w14:textId="77777777" w:rsidR="00826982" w:rsidRDefault="00826982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D10E7C" w14:textId="77777777" w:rsidR="008B3BFD" w:rsidRDefault="008B3BFD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B8F32C" w14:textId="77777777" w:rsidR="008B3BFD" w:rsidRDefault="008B3BFD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1934DB" w14:textId="77777777" w:rsidR="00464F11" w:rsidRPr="004A1114" w:rsidRDefault="00464F11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FA7DAE" w14:textId="77777777" w:rsidR="00E03A5F" w:rsidRDefault="00E03A5F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223B0" w14:textId="77777777" w:rsidR="00E03A5F" w:rsidRDefault="00E03A5F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FD8C06" w14:textId="77777777" w:rsidR="00423739" w:rsidRDefault="00423739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D7680" w14:textId="77777777" w:rsidR="00423739" w:rsidRDefault="00423739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D39C2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65535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38417E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0B2B68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276FB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E90183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B9749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7649C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54DAA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B3B544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C3576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6853C3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308A8D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E11264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B0D73" w14:textId="77777777" w:rsidR="00FF5B0F" w:rsidRDefault="00FF5B0F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D313C" w14:textId="77777777" w:rsidR="008679FB" w:rsidRDefault="008679FB" w:rsidP="004237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82D891" w14:textId="0CC32565" w:rsidR="00FC3D95" w:rsidRPr="00FC3D95" w:rsidRDefault="00FC3D95" w:rsidP="006B0B1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3486759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 </w:t>
      </w:r>
      <w:proofErr w:type="spellStart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Теортические</w:t>
      </w:r>
      <w:proofErr w:type="spellEnd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аспекты изучения </w:t>
      </w:r>
      <w:r w:rsidR="006B0B1F">
        <w:rPr>
          <w:rFonts w:ascii="Times New Roman" w:hAnsi="Times New Roman" w:cs="Times New Roman"/>
          <w:b/>
          <w:bCs/>
          <w:color w:val="auto"/>
          <w:sz w:val="28"/>
          <w:szCs w:val="28"/>
        </w:rPr>
        <w:t>экономических функций государства</w:t>
      </w:r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на уроках обществознания</w:t>
      </w:r>
      <w:bookmarkEnd w:id="3"/>
    </w:p>
    <w:p w14:paraId="420361C6" w14:textId="77777777" w:rsidR="00FC3D95" w:rsidRDefault="00FC3D95" w:rsidP="00E03A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0A453A" w14:textId="3A10D331" w:rsidR="00D17083" w:rsidRPr="00FC3D95" w:rsidRDefault="00E03A5F" w:rsidP="00FC3D95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3486760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1.1 </w:t>
      </w:r>
      <w:r w:rsidR="00E21F1F"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>Экономические функции государства</w:t>
      </w:r>
      <w:bookmarkEnd w:id="4"/>
    </w:p>
    <w:p w14:paraId="36636AF7" w14:textId="77777777" w:rsidR="00E21F1F" w:rsidRPr="00E21F1F" w:rsidRDefault="00E21F1F" w:rsidP="00E21F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98B12" w14:textId="2A9DB046" w:rsidR="008341C7" w:rsidRDefault="00E21F1F" w:rsidP="0083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направлений развития государства является его экономическая деятельность, которая проявляется в экономических функциях государства.</w:t>
      </w:r>
      <w:r w:rsidR="004F3AF1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53134211"/>
      <w:r w:rsidR="004F3AF1">
        <w:rPr>
          <w:rFonts w:ascii="Times New Roman" w:hAnsi="Times New Roman" w:cs="Times New Roman"/>
          <w:sz w:val="28"/>
          <w:szCs w:val="28"/>
        </w:rPr>
        <w:t>В современной экономической науке нет четкого определения понятия «экономические функции государства». Однако, анализируя некоторые теоретические подходы учёных-экономистов, можно определять государственные экономические функции, как комплекс мер государственного регулирования и развития экономической деятельности, с помощью различных механизмов при наличии экономических целей государства</w:t>
      </w:r>
      <w:r w:rsidR="008341C7" w:rsidRPr="008341C7">
        <w:rPr>
          <w:rFonts w:ascii="Times New Roman" w:hAnsi="Times New Roman" w:cs="Times New Roman"/>
          <w:sz w:val="28"/>
          <w:szCs w:val="28"/>
        </w:rPr>
        <w:t xml:space="preserve"> [1]</w:t>
      </w:r>
      <w:r w:rsidR="004F3AF1">
        <w:rPr>
          <w:rFonts w:ascii="Times New Roman" w:hAnsi="Times New Roman" w:cs="Times New Roman"/>
          <w:sz w:val="28"/>
          <w:szCs w:val="28"/>
        </w:rPr>
        <w:t>.</w:t>
      </w:r>
      <w:bookmarkEnd w:id="5"/>
      <w:r w:rsidR="008341C7" w:rsidRPr="008341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3CC587" w14:textId="18C37198" w:rsidR="00465FF4" w:rsidRDefault="00276FA5" w:rsidP="00834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экономических функций государства является стабилизационная деятельность. Её сущность заключается в сдерживании </w:t>
      </w:r>
      <w:r w:rsidR="00E11F4C">
        <w:rPr>
          <w:rFonts w:ascii="Times New Roman" w:hAnsi="Times New Roman" w:cs="Times New Roman"/>
          <w:sz w:val="28"/>
          <w:szCs w:val="28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>периодических колебаний экономического цикл</w:t>
      </w:r>
      <w:r w:rsidR="00E11F4C">
        <w:rPr>
          <w:rFonts w:ascii="Times New Roman" w:hAnsi="Times New Roman" w:cs="Times New Roman"/>
          <w:sz w:val="28"/>
          <w:szCs w:val="28"/>
        </w:rPr>
        <w:t>а:</w:t>
      </w:r>
    </w:p>
    <w:p w14:paraId="678F5E0C" w14:textId="635D4226" w:rsidR="00E11F4C" w:rsidRDefault="00E11F4C" w:rsidP="00E1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F4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изменение хозяйственной конъюнктуры,</w:t>
      </w:r>
    </w:p>
    <w:p w14:paraId="43D93CCA" w14:textId="5BAD3006" w:rsidR="00E11F4C" w:rsidRDefault="00E11F4C" w:rsidP="00E1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динамика уровня безработицы,</w:t>
      </w:r>
    </w:p>
    <w:p w14:paraId="53F55BD4" w14:textId="7E115A02" w:rsidR="00E11F4C" w:rsidRDefault="00E11F4C" w:rsidP="00E1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повышение инфляции,</w:t>
      </w:r>
    </w:p>
    <w:p w14:paraId="0D02629C" w14:textId="1883EC77" w:rsidR="00E11F4C" w:rsidRDefault="00E11F4C" w:rsidP="00E1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отсутствие стабильности национального дохода,</w:t>
      </w:r>
    </w:p>
    <w:p w14:paraId="654867E9" w14:textId="0C225170" w:rsidR="00564FFC" w:rsidRDefault="00E11F4C" w:rsidP="00564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564FFC">
        <w:rPr>
          <w:rFonts w:ascii="Times New Roman" w:hAnsi="Times New Roman" w:cs="Times New Roman"/>
          <w:sz w:val="28"/>
          <w:szCs w:val="28"/>
        </w:rPr>
        <w:t>неуравновешенность платёжного баланса,</w:t>
      </w:r>
    </w:p>
    <w:p w14:paraId="042303A8" w14:textId="16CC9DB1" w:rsidR="00564FFC" w:rsidRDefault="00564FFC" w:rsidP="00564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иррациональность экономического роста и развития</w:t>
      </w:r>
      <w:r w:rsidR="008341C7">
        <w:rPr>
          <w:rFonts w:ascii="Times New Roman" w:hAnsi="Times New Roman" w:cs="Times New Roman"/>
          <w:sz w:val="28"/>
          <w:szCs w:val="28"/>
        </w:rPr>
        <w:t xml:space="preserve"> </w:t>
      </w:r>
      <w:r w:rsidR="008341C7" w:rsidRPr="008341C7">
        <w:rPr>
          <w:rFonts w:ascii="Times New Roman" w:hAnsi="Times New Roman" w:cs="Times New Roman"/>
          <w:sz w:val="28"/>
          <w:szCs w:val="28"/>
        </w:rPr>
        <w:t>[</w:t>
      </w:r>
      <w:r w:rsidR="008341C7">
        <w:rPr>
          <w:rFonts w:ascii="Times New Roman" w:hAnsi="Times New Roman" w:cs="Times New Roman"/>
          <w:sz w:val="28"/>
          <w:szCs w:val="28"/>
        </w:rPr>
        <w:t>35</w:t>
      </w:r>
      <w:r w:rsidR="008341C7" w:rsidRPr="008341C7">
        <w:rPr>
          <w:rFonts w:ascii="Times New Roman" w:hAnsi="Times New Roman" w:cs="Times New Roman"/>
          <w:sz w:val="28"/>
          <w:szCs w:val="28"/>
        </w:rPr>
        <w:t>]</w:t>
      </w:r>
      <w:r w:rsidR="00FB00A0">
        <w:rPr>
          <w:rFonts w:ascii="Times New Roman" w:hAnsi="Times New Roman" w:cs="Times New Roman"/>
          <w:sz w:val="28"/>
          <w:szCs w:val="28"/>
        </w:rPr>
        <w:t>.</w:t>
      </w:r>
    </w:p>
    <w:p w14:paraId="41101212" w14:textId="4908EAAC" w:rsidR="00470EE8" w:rsidRDefault="00564FFC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Стабилизационная экономическая политика госуда</w:t>
      </w:r>
      <w:r w:rsidR="000C20B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ства осуществляется с помощью</w:t>
      </w:r>
      <w:r w:rsidR="00E95F73" w:rsidRPr="00E95F73">
        <w:t xml:space="preserve"> </w:t>
      </w:r>
      <w:r w:rsidR="00E95F73" w:rsidRPr="00E95F73">
        <w:rPr>
          <w:rFonts w:ascii="Times New Roman" w:hAnsi="Times New Roman" w:cs="Times New Roman"/>
          <w:sz w:val="28"/>
          <w:szCs w:val="28"/>
        </w:rPr>
        <w:t xml:space="preserve">бюджетно-налоговой (фискальной) </w:t>
      </w:r>
      <w:r w:rsidR="00E95F7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денежно-кредитной (монетарной) политики</w:t>
      </w:r>
      <w:r w:rsidR="008341C7">
        <w:rPr>
          <w:rFonts w:ascii="Times New Roman" w:hAnsi="Times New Roman" w:cs="Times New Roman"/>
          <w:sz w:val="28"/>
          <w:szCs w:val="28"/>
        </w:rPr>
        <w:t xml:space="preserve"> </w:t>
      </w:r>
      <w:r w:rsidR="008341C7" w:rsidRPr="008341C7">
        <w:rPr>
          <w:rFonts w:ascii="Times New Roman" w:hAnsi="Times New Roman" w:cs="Times New Roman"/>
          <w:sz w:val="28"/>
          <w:szCs w:val="28"/>
        </w:rPr>
        <w:t>[27</w:t>
      </w:r>
      <w:r w:rsidR="008341C7">
        <w:rPr>
          <w:rFonts w:ascii="Times New Roman" w:hAnsi="Times New Roman" w:cs="Times New Roman"/>
          <w:sz w:val="28"/>
          <w:szCs w:val="28"/>
        </w:rPr>
        <w:t>, с. 65</w:t>
      </w:r>
      <w:r w:rsidR="008341C7" w:rsidRPr="008341C7">
        <w:rPr>
          <w:rFonts w:ascii="Times New Roman" w:hAnsi="Times New Roman" w:cs="Times New Roman"/>
          <w:sz w:val="28"/>
          <w:szCs w:val="28"/>
        </w:rPr>
        <w:t>]</w:t>
      </w:r>
      <w:r w:rsidR="00981D42">
        <w:rPr>
          <w:rFonts w:ascii="Times New Roman" w:hAnsi="Times New Roman" w:cs="Times New Roman"/>
          <w:sz w:val="28"/>
          <w:szCs w:val="28"/>
        </w:rPr>
        <w:t>.</w:t>
      </w:r>
    </w:p>
    <w:p w14:paraId="2B839CCE" w14:textId="682FA8F2" w:rsidR="00FC0DB6" w:rsidRDefault="00E95F73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Сущность бюджетно-налоговой политики заключается в регулировании устойчивости рынка труда, сдерживании инфляционных процессов, регулярной стабилизации экономического развития государства.</w:t>
      </w:r>
      <w:r w:rsidR="00563904">
        <w:rPr>
          <w:rFonts w:ascii="Times New Roman" w:hAnsi="Times New Roman" w:cs="Times New Roman"/>
          <w:sz w:val="28"/>
          <w:szCs w:val="28"/>
        </w:rPr>
        <w:t xml:space="preserve"> Фискальную </w:t>
      </w:r>
      <w:r w:rsidR="00563904">
        <w:rPr>
          <w:rFonts w:ascii="Times New Roman" w:hAnsi="Times New Roman" w:cs="Times New Roman"/>
          <w:sz w:val="28"/>
          <w:szCs w:val="28"/>
        </w:rPr>
        <w:lastRenderedPageBreak/>
        <w:t>политику, как один из методов государственного регулирования экономики впервые выделил учёный Дж. М. Кейнс</w:t>
      </w:r>
      <w:r w:rsidR="008341C7">
        <w:rPr>
          <w:rFonts w:ascii="Times New Roman" w:hAnsi="Times New Roman" w:cs="Times New Roman"/>
          <w:sz w:val="28"/>
          <w:szCs w:val="28"/>
        </w:rPr>
        <w:t xml:space="preserve"> </w:t>
      </w:r>
      <w:r w:rsidR="008341C7" w:rsidRPr="008341C7">
        <w:rPr>
          <w:rFonts w:ascii="Times New Roman" w:hAnsi="Times New Roman" w:cs="Times New Roman"/>
          <w:sz w:val="28"/>
          <w:szCs w:val="28"/>
        </w:rPr>
        <w:t>[</w:t>
      </w:r>
      <w:r w:rsidR="008341C7">
        <w:rPr>
          <w:rFonts w:ascii="Times New Roman" w:hAnsi="Times New Roman" w:cs="Times New Roman"/>
          <w:sz w:val="28"/>
          <w:szCs w:val="28"/>
        </w:rPr>
        <w:t>17</w:t>
      </w:r>
      <w:r w:rsidR="008341C7" w:rsidRPr="008341C7">
        <w:rPr>
          <w:rFonts w:ascii="Times New Roman" w:hAnsi="Times New Roman" w:cs="Times New Roman"/>
          <w:sz w:val="28"/>
          <w:szCs w:val="28"/>
        </w:rPr>
        <w:t>]</w:t>
      </w:r>
      <w:r w:rsidR="005639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C901B4" w14:textId="32239C63" w:rsidR="006176C6" w:rsidRDefault="00E95F73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регулирующими инструментами фискальной политики являются государственн</w:t>
      </w:r>
      <w:r w:rsidR="00563904">
        <w:rPr>
          <w:rFonts w:ascii="Times New Roman" w:hAnsi="Times New Roman" w:cs="Times New Roman"/>
          <w:sz w:val="28"/>
          <w:szCs w:val="28"/>
        </w:rPr>
        <w:t xml:space="preserve">ый бюджет </w:t>
      </w:r>
      <w:r>
        <w:rPr>
          <w:rFonts w:ascii="Times New Roman" w:hAnsi="Times New Roman" w:cs="Times New Roman"/>
          <w:sz w:val="28"/>
          <w:szCs w:val="28"/>
        </w:rPr>
        <w:t>и налоги.</w:t>
      </w:r>
      <w:r w:rsidR="00563904">
        <w:rPr>
          <w:rFonts w:ascii="Times New Roman" w:hAnsi="Times New Roman" w:cs="Times New Roman"/>
          <w:sz w:val="28"/>
          <w:szCs w:val="28"/>
        </w:rPr>
        <w:t xml:space="preserve"> </w:t>
      </w:r>
      <w:r w:rsidR="00052672">
        <w:rPr>
          <w:rFonts w:ascii="Times New Roman" w:hAnsi="Times New Roman" w:cs="Times New Roman"/>
          <w:sz w:val="28"/>
          <w:szCs w:val="28"/>
        </w:rPr>
        <w:t>П</w:t>
      </w:r>
      <w:r w:rsidR="00563904">
        <w:rPr>
          <w:rFonts w:ascii="Times New Roman" w:hAnsi="Times New Roman" w:cs="Times New Roman"/>
          <w:sz w:val="28"/>
          <w:szCs w:val="28"/>
        </w:rPr>
        <w:t>ри бюджетно-налоговом регулировании часто изменяется величина импорта и трансферные показатели, варьируются объёмы налогов</w:t>
      </w:r>
      <w:r w:rsidR="00052672">
        <w:rPr>
          <w:rFonts w:ascii="Times New Roman" w:hAnsi="Times New Roman" w:cs="Times New Roman"/>
          <w:sz w:val="28"/>
          <w:szCs w:val="28"/>
        </w:rPr>
        <w:t>, доходной и расходной части госбюджета в целом. В свою очередь, динамика трансферных и налоговых показателей влечёт за собой изменения не только в величине совокупного спроса, но и совокупного предложения, когда изменение значений импорта товаров и услуг отражается лишь на совокупном спросе</w:t>
      </w:r>
      <w:r w:rsidR="00BE51BF">
        <w:rPr>
          <w:rFonts w:ascii="Times New Roman" w:hAnsi="Times New Roman" w:cs="Times New Roman"/>
          <w:sz w:val="28"/>
          <w:szCs w:val="28"/>
        </w:rPr>
        <w:t xml:space="preserve"> </w:t>
      </w:r>
      <w:r w:rsidR="00BE51BF" w:rsidRPr="008341C7">
        <w:rPr>
          <w:rFonts w:ascii="Times New Roman" w:hAnsi="Times New Roman" w:cs="Times New Roman"/>
          <w:sz w:val="28"/>
          <w:szCs w:val="28"/>
        </w:rPr>
        <w:t>[</w:t>
      </w:r>
      <w:r w:rsidR="00BE51BF">
        <w:rPr>
          <w:rFonts w:ascii="Times New Roman" w:hAnsi="Times New Roman" w:cs="Times New Roman"/>
          <w:sz w:val="28"/>
          <w:szCs w:val="28"/>
        </w:rPr>
        <w:t>5</w:t>
      </w:r>
      <w:r w:rsidR="00BE51BF" w:rsidRPr="008341C7">
        <w:rPr>
          <w:rFonts w:ascii="Times New Roman" w:hAnsi="Times New Roman" w:cs="Times New Roman"/>
          <w:sz w:val="28"/>
          <w:szCs w:val="28"/>
        </w:rPr>
        <w:t>]</w:t>
      </w:r>
      <w:r w:rsidR="00052672">
        <w:rPr>
          <w:rFonts w:ascii="Times New Roman" w:hAnsi="Times New Roman" w:cs="Times New Roman"/>
          <w:sz w:val="28"/>
          <w:szCs w:val="28"/>
        </w:rPr>
        <w:t>.</w:t>
      </w:r>
      <w:r w:rsidR="00020D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CC9DF7" w14:textId="661B0C54" w:rsidR="006176C6" w:rsidRDefault="00020D47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регулируемых бюджетной политикой показателей является уровень расходов из госбюджета. </w:t>
      </w:r>
      <w:r w:rsidR="007429CD">
        <w:rPr>
          <w:rFonts w:ascii="Times New Roman" w:hAnsi="Times New Roman" w:cs="Times New Roman"/>
          <w:sz w:val="28"/>
          <w:szCs w:val="28"/>
        </w:rPr>
        <w:t>Они чаще всего представлены в форме закупок, которые представляют собой приобретение товаров и пользование услугами со стороны государства в целях его жизнеобеспечения. Эти операции применяются при регулировании уровня спроса на рынке факторов производства, услуг, товаров</w:t>
      </w:r>
      <w:r w:rsidR="001F367B">
        <w:rPr>
          <w:rFonts w:ascii="Times New Roman" w:hAnsi="Times New Roman" w:cs="Times New Roman"/>
          <w:sz w:val="28"/>
          <w:szCs w:val="28"/>
        </w:rPr>
        <w:t xml:space="preserve"> и используются в целях обеспечения </w:t>
      </w:r>
      <w:proofErr w:type="spellStart"/>
      <w:r w:rsidR="001F367B">
        <w:rPr>
          <w:rFonts w:ascii="Times New Roman" w:hAnsi="Times New Roman" w:cs="Times New Roman"/>
          <w:sz w:val="28"/>
          <w:szCs w:val="28"/>
        </w:rPr>
        <w:t>антициклического</w:t>
      </w:r>
      <w:proofErr w:type="spellEnd"/>
      <w:r w:rsidR="001F367B">
        <w:rPr>
          <w:rFonts w:ascii="Times New Roman" w:hAnsi="Times New Roman" w:cs="Times New Roman"/>
          <w:sz w:val="28"/>
          <w:szCs w:val="28"/>
        </w:rPr>
        <w:t xml:space="preserve"> развития экономики страны, а именно, стабилизируют экономический рост и цикл, приводят темпы инфляции в умеренное положение, повышают уровень занятости граждан</w:t>
      </w:r>
      <w:r w:rsidR="00406797">
        <w:rPr>
          <w:rFonts w:ascii="Times New Roman" w:hAnsi="Times New Roman" w:cs="Times New Roman"/>
          <w:sz w:val="28"/>
          <w:szCs w:val="28"/>
        </w:rPr>
        <w:t xml:space="preserve"> </w:t>
      </w:r>
      <w:r w:rsidR="00585D99" w:rsidRPr="008341C7">
        <w:rPr>
          <w:rFonts w:ascii="Times New Roman" w:hAnsi="Times New Roman" w:cs="Times New Roman"/>
          <w:sz w:val="28"/>
          <w:szCs w:val="28"/>
        </w:rPr>
        <w:t>[</w:t>
      </w:r>
      <w:r w:rsidR="00585D99">
        <w:rPr>
          <w:rFonts w:ascii="Times New Roman" w:hAnsi="Times New Roman" w:cs="Times New Roman"/>
          <w:sz w:val="28"/>
          <w:szCs w:val="28"/>
        </w:rPr>
        <w:t>35, с. 160</w:t>
      </w:r>
      <w:r w:rsidR="00585D99" w:rsidRPr="008341C7">
        <w:rPr>
          <w:rFonts w:ascii="Times New Roman" w:hAnsi="Times New Roman" w:cs="Times New Roman"/>
          <w:sz w:val="28"/>
          <w:szCs w:val="28"/>
        </w:rPr>
        <w:t>]</w:t>
      </w:r>
      <w:r w:rsidR="001F36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52D571" w14:textId="3557AA7C" w:rsidR="00FF1A42" w:rsidRDefault="001F367B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Являясь расходным компонентом, государственные закупки </w:t>
      </w:r>
      <w:r w:rsidR="004171AE">
        <w:rPr>
          <w:rFonts w:ascii="Times New Roman" w:hAnsi="Times New Roman" w:cs="Times New Roman"/>
          <w:sz w:val="28"/>
          <w:szCs w:val="28"/>
        </w:rPr>
        <w:t>реализуются под влиянием мультипликативного эффекта, что означает взаимовлияние доходов и расходов по госзакупкам друг на друга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B7601">
        <w:rPr>
          <w:rFonts w:ascii="Times New Roman" w:hAnsi="Times New Roman" w:cs="Times New Roman"/>
          <w:sz w:val="28"/>
          <w:szCs w:val="28"/>
        </w:rPr>
        <w:t xml:space="preserve"> Экономической мультипликацией также характеризуется и налоговая политика государства.</w:t>
      </w:r>
      <w:r w:rsidR="004239A8">
        <w:rPr>
          <w:rFonts w:ascii="Times New Roman" w:hAnsi="Times New Roman" w:cs="Times New Roman"/>
          <w:sz w:val="28"/>
          <w:szCs w:val="28"/>
        </w:rPr>
        <w:t xml:space="preserve"> Однако, мул</w:t>
      </w:r>
      <w:r w:rsidR="00FF1A42">
        <w:rPr>
          <w:rFonts w:ascii="Times New Roman" w:hAnsi="Times New Roman" w:cs="Times New Roman"/>
          <w:sz w:val="28"/>
          <w:szCs w:val="28"/>
        </w:rPr>
        <w:t>ь</w:t>
      </w:r>
      <w:r w:rsidR="004239A8">
        <w:rPr>
          <w:rFonts w:ascii="Times New Roman" w:hAnsi="Times New Roman" w:cs="Times New Roman"/>
          <w:sz w:val="28"/>
          <w:szCs w:val="28"/>
        </w:rPr>
        <w:t>типликация налогов всегда уступает расходному мультипликатору. Это объясняется, в первую очередь,</w:t>
      </w:r>
      <w:r w:rsidR="00DB7EEE">
        <w:rPr>
          <w:rFonts w:ascii="Times New Roman" w:hAnsi="Times New Roman" w:cs="Times New Roman"/>
          <w:sz w:val="28"/>
          <w:szCs w:val="28"/>
        </w:rPr>
        <w:t xml:space="preserve"> прямым влиянием на ВВП государства (во многом это </w:t>
      </w:r>
      <w:r w:rsidR="00AC36FA">
        <w:rPr>
          <w:rFonts w:ascii="Times New Roman" w:hAnsi="Times New Roman" w:cs="Times New Roman"/>
          <w:sz w:val="28"/>
          <w:szCs w:val="28"/>
        </w:rPr>
        <w:t>объясняется взаимовлиянием государственных доходов, расходов и уровня потребления друг на друга) и</w:t>
      </w:r>
      <w:r w:rsidR="004239A8">
        <w:rPr>
          <w:rFonts w:ascii="Times New Roman" w:hAnsi="Times New Roman" w:cs="Times New Roman"/>
          <w:sz w:val="28"/>
          <w:szCs w:val="28"/>
        </w:rPr>
        <w:t xml:space="preserve"> косвенным влиянием налогов на совокупный спрос (из-за динамик</w:t>
      </w:r>
      <w:r w:rsidR="00D21DDF">
        <w:rPr>
          <w:rFonts w:ascii="Times New Roman" w:hAnsi="Times New Roman" w:cs="Times New Roman"/>
          <w:sz w:val="28"/>
          <w:szCs w:val="28"/>
        </w:rPr>
        <w:t>и</w:t>
      </w:r>
      <w:r w:rsidR="004239A8">
        <w:rPr>
          <w:rFonts w:ascii="Times New Roman" w:hAnsi="Times New Roman" w:cs="Times New Roman"/>
          <w:sz w:val="28"/>
          <w:szCs w:val="28"/>
        </w:rPr>
        <w:t xml:space="preserve"> расходов потребителей)</w:t>
      </w:r>
      <w:r w:rsidR="00585D99">
        <w:rPr>
          <w:rFonts w:ascii="Times New Roman" w:hAnsi="Times New Roman" w:cs="Times New Roman"/>
          <w:sz w:val="28"/>
          <w:szCs w:val="28"/>
        </w:rPr>
        <w:t xml:space="preserve"> </w:t>
      </w:r>
      <w:r w:rsidR="00585D99" w:rsidRPr="008341C7">
        <w:rPr>
          <w:rFonts w:ascii="Times New Roman" w:hAnsi="Times New Roman" w:cs="Times New Roman"/>
          <w:sz w:val="28"/>
          <w:szCs w:val="28"/>
        </w:rPr>
        <w:t>[</w:t>
      </w:r>
      <w:r w:rsidR="00585D99">
        <w:rPr>
          <w:rFonts w:ascii="Times New Roman" w:hAnsi="Times New Roman" w:cs="Times New Roman"/>
          <w:sz w:val="28"/>
          <w:szCs w:val="28"/>
        </w:rPr>
        <w:t>18, с. 203</w:t>
      </w:r>
      <w:r w:rsidR="00585D99" w:rsidRPr="008341C7">
        <w:rPr>
          <w:rFonts w:ascii="Times New Roman" w:hAnsi="Times New Roman" w:cs="Times New Roman"/>
          <w:sz w:val="28"/>
          <w:szCs w:val="28"/>
        </w:rPr>
        <w:t>]</w:t>
      </w:r>
      <w:r w:rsidR="004239A8">
        <w:rPr>
          <w:rFonts w:ascii="Times New Roman" w:hAnsi="Times New Roman" w:cs="Times New Roman"/>
          <w:sz w:val="28"/>
          <w:szCs w:val="28"/>
        </w:rPr>
        <w:t>.</w:t>
      </w:r>
      <w:r w:rsidR="00142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30A592" w14:textId="7B54885F" w:rsidR="00FF1A42" w:rsidRDefault="00F5098A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Также, помимо мультипликатора расходов в фискальной политике существует понятие «мультипликатор налогов»</w:t>
      </w:r>
      <w:r w:rsidR="00FC7C86">
        <w:rPr>
          <w:rFonts w:ascii="Times New Roman" w:hAnsi="Times New Roman" w:cs="Times New Roman"/>
          <w:sz w:val="28"/>
          <w:szCs w:val="28"/>
        </w:rPr>
        <w:t xml:space="preserve">, который слабее расходного, так как действует косвенно, </w:t>
      </w:r>
      <w:r w:rsidR="00E06285">
        <w:rPr>
          <w:rFonts w:ascii="Times New Roman" w:hAnsi="Times New Roman" w:cs="Times New Roman"/>
          <w:sz w:val="28"/>
          <w:szCs w:val="28"/>
        </w:rPr>
        <w:t>методом</w:t>
      </w:r>
      <w:r w:rsidR="00FC7C86">
        <w:rPr>
          <w:rFonts w:ascii="Times New Roman" w:hAnsi="Times New Roman" w:cs="Times New Roman"/>
          <w:sz w:val="28"/>
          <w:szCs w:val="28"/>
        </w:rPr>
        <w:t xml:space="preserve"> влияния на </w:t>
      </w:r>
      <w:r w:rsidR="000C20BA">
        <w:rPr>
          <w:rFonts w:ascii="Times New Roman" w:hAnsi="Times New Roman" w:cs="Times New Roman"/>
          <w:sz w:val="28"/>
          <w:szCs w:val="28"/>
        </w:rPr>
        <w:t>потребительские</w:t>
      </w:r>
      <w:r w:rsidR="00FC7C86">
        <w:rPr>
          <w:rFonts w:ascii="Times New Roman" w:hAnsi="Times New Roman" w:cs="Times New Roman"/>
          <w:sz w:val="28"/>
          <w:szCs w:val="28"/>
        </w:rPr>
        <w:t xml:space="preserve"> расходы.</w:t>
      </w:r>
      <w:r w:rsidR="001B190A">
        <w:rPr>
          <w:rFonts w:ascii="Times New Roman" w:hAnsi="Times New Roman" w:cs="Times New Roman"/>
          <w:sz w:val="28"/>
          <w:szCs w:val="28"/>
        </w:rPr>
        <w:t xml:space="preserve"> В целом, налоговый мультипликатор показывает величину динамики объёмов ВВП при динамике объёмов налоговых платежей. Таким образом, величина мультипликатора налогов всегда имеет отрицательное значение из-за того, что рост налоговых отчислений напрямую влияет на сокращение совокупного дохода</w:t>
      </w:r>
      <w:r w:rsidR="00D43823">
        <w:rPr>
          <w:rFonts w:ascii="Times New Roman" w:hAnsi="Times New Roman" w:cs="Times New Roman"/>
          <w:sz w:val="28"/>
          <w:szCs w:val="28"/>
        </w:rPr>
        <w:t xml:space="preserve"> </w:t>
      </w:r>
      <w:r w:rsidR="00D43823" w:rsidRPr="008341C7">
        <w:rPr>
          <w:rFonts w:ascii="Times New Roman" w:hAnsi="Times New Roman" w:cs="Times New Roman"/>
          <w:sz w:val="28"/>
          <w:szCs w:val="28"/>
        </w:rPr>
        <w:t>[</w:t>
      </w:r>
      <w:r w:rsidR="00D43823">
        <w:rPr>
          <w:rFonts w:ascii="Times New Roman" w:hAnsi="Times New Roman" w:cs="Times New Roman"/>
          <w:sz w:val="28"/>
          <w:szCs w:val="28"/>
        </w:rPr>
        <w:t>7</w:t>
      </w:r>
      <w:r w:rsidR="00D43823" w:rsidRPr="008341C7">
        <w:rPr>
          <w:rFonts w:ascii="Times New Roman" w:hAnsi="Times New Roman" w:cs="Times New Roman"/>
          <w:sz w:val="28"/>
          <w:szCs w:val="28"/>
        </w:rPr>
        <w:t>]</w:t>
      </w:r>
      <w:r w:rsidR="001B19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04CDF1" w14:textId="77609723" w:rsidR="00554102" w:rsidRDefault="001B190A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форме динамики тех или иных фискальных показателей принято делить всю бюджетно-налоговую политику на сдерживающую, характеризующуюся сокращением расходов из госбюджета и увеличением налогов и стимулирующую, суть которой заключается</w:t>
      </w:r>
      <w:r w:rsidR="009021A2">
        <w:rPr>
          <w:rFonts w:ascii="Times New Roman" w:hAnsi="Times New Roman" w:cs="Times New Roman"/>
          <w:sz w:val="28"/>
          <w:szCs w:val="28"/>
        </w:rPr>
        <w:t xml:space="preserve"> в увеличении расходов и сокращении объёмов налоговых отчислений</w:t>
      </w:r>
      <w:r w:rsidR="007E32F1">
        <w:rPr>
          <w:rFonts w:ascii="Times New Roman" w:hAnsi="Times New Roman" w:cs="Times New Roman"/>
          <w:sz w:val="28"/>
          <w:szCs w:val="28"/>
        </w:rPr>
        <w:t xml:space="preserve"> </w:t>
      </w:r>
      <w:r w:rsidR="007E32F1" w:rsidRPr="008341C7">
        <w:rPr>
          <w:rFonts w:ascii="Times New Roman" w:hAnsi="Times New Roman" w:cs="Times New Roman"/>
          <w:sz w:val="28"/>
          <w:szCs w:val="28"/>
        </w:rPr>
        <w:t>[</w:t>
      </w:r>
      <w:r w:rsidR="007E32F1">
        <w:rPr>
          <w:rFonts w:ascii="Times New Roman" w:hAnsi="Times New Roman" w:cs="Times New Roman"/>
          <w:sz w:val="28"/>
          <w:szCs w:val="28"/>
        </w:rPr>
        <w:t>30, с. 24</w:t>
      </w:r>
      <w:r w:rsidR="007E32F1" w:rsidRPr="008341C7">
        <w:rPr>
          <w:rFonts w:ascii="Times New Roman" w:hAnsi="Times New Roman" w:cs="Times New Roman"/>
          <w:sz w:val="28"/>
          <w:szCs w:val="28"/>
        </w:rPr>
        <w:t>]</w:t>
      </w:r>
      <w:r w:rsidR="009021A2">
        <w:rPr>
          <w:rFonts w:ascii="Times New Roman" w:hAnsi="Times New Roman" w:cs="Times New Roman"/>
          <w:sz w:val="28"/>
          <w:szCs w:val="28"/>
        </w:rPr>
        <w:t>.</w:t>
      </w:r>
      <w:r w:rsidR="00981D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E39917" w14:textId="590BAD7D" w:rsidR="00554102" w:rsidRDefault="00981D42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способу воздействия инструментов фискальная политика может быть автоматической (встроенной) и дискреционной (активной). При автоматическом фискальном регулировании основным механизмом являются факторы влияния различных рыночных институтов, стабилизирующих конъюнктурные показатели вне зависимости от специфики политики правительства</w:t>
      </w:r>
      <w:r w:rsidR="00E62148">
        <w:rPr>
          <w:rFonts w:ascii="Times New Roman" w:hAnsi="Times New Roman" w:cs="Times New Roman"/>
          <w:sz w:val="28"/>
          <w:szCs w:val="28"/>
        </w:rPr>
        <w:t xml:space="preserve"> </w:t>
      </w:r>
      <w:r w:rsidR="00E62148" w:rsidRPr="008341C7">
        <w:rPr>
          <w:rFonts w:ascii="Times New Roman" w:hAnsi="Times New Roman" w:cs="Times New Roman"/>
          <w:sz w:val="28"/>
          <w:szCs w:val="28"/>
        </w:rPr>
        <w:t>[</w:t>
      </w:r>
      <w:r w:rsidR="00E62148">
        <w:rPr>
          <w:rFonts w:ascii="Times New Roman" w:hAnsi="Times New Roman" w:cs="Times New Roman"/>
          <w:sz w:val="28"/>
          <w:szCs w:val="28"/>
        </w:rPr>
        <w:t>2, с. 12</w:t>
      </w:r>
      <w:r w:rsidR="00E62148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07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C7F24D" w14:textId="5187BB45" w:rsidR="00981D42" w:rsidRDefault="009207EF" w:rsidP="009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стабилизаторами автоматической бюджетно-налоговой политики являются система социального обеспечения и защиты граждан и прогрессивный тип налогообложения.</w:t>
      </w:r>
      <w:r w:rsidR="004C453A">
        <w:rPr>
          <w:rFonts w:ascii="Times New Roman" w:hAnsi="Times New Roman" w:cs="Times New Roman"/>
          <w:sz w:val="28"/>
          <w:szCs w:val="28"/>
        </w:rPr>
        <w:t xml:space="preserve"> Дискреционная (активная) политика, в свою очередь, зависит от политики правительства, и проявляется в динамике показателей сальдо госбюджета, объёмах налогов и государственных расходов</w:t>
      </w:r>
      <w:r w:rsidR="00F55808">
        <w:rPr>
          <w:rFonts w:ascii="Times New Roman" w:hAnsi="Times New Roman" w:cs="Times New Roman"/>
          <w:sz w:val="28"/>
          <w:szCs w:val="28"/>
        </w:rPr>
        <w:t xml:space="preserve"> </w:t>
      </w:r>
      <w:r w:rsidR="00F55808" w:rsidRPr="00F55808">
        <w:rPr>
          <w:rFonts w:ascii="Times New Roman" w:hAnsi="Times New Roman" w:cs="Times New Roman"/>
          <w:sz w:val="28"/>
          <w:szCs w:val="28"/>
        </w:rPr>
        <w:t>[</w:t>
      </w:r>
      <w:r w:rsidR="00F55808">
        <w:rPr>
          <w:rFonts w:ascii="Times New Roman" w:hAnsi="Times New Roman" w:cs="Times New Roman"/>
          <w:sz w:val="28"/>
          <w:szCs w:val="28"/>
        </w:rPr>
        <w:t>11</w:t>
      </w:r>
      <w:r w:rsidR="00F55808" w:rsidRPr="00F55808">
        <w:rPr>
          <w:rFonts w:ascii="Times New Roman" w:hAnsi="Times New Roman" w:cs="Times New Roman"/>
          <w:sz w:val="28"/>
          <w:szCs w:val="28"/>
        </w:rPr>
        <w:t>]</w:t>
      </w:r>
      <w:r w:rsidR="004C453A">
        <w:rPr>
          <w:rFonts w:ascii="Times New Roman" w:hAnsi="Times New Roman" w:cs="Times New Roman"/>
          <w:sz w:val="28"/>
          <w:szCs w:val="28"/>
        </w:rPr>
        <w:t>.</w:t>
      </w:r>
    </w:p>
    <w:p w14:paraId="19669084" w14:textId="4219E6FE" w:rsidR="00F55808" w:rsidRDefault="006A65FB" w:rsidP="00F55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53135317"/>
      <w:r>
        <w:rPr>
          <w:rFonts w:ascii="Times New Roman" w:hAnsi="Times New Roman" w:cs="Times New Roman"/>
          <w:sz w:val="28"/>
          <w:szCs w:val="28"/>
        </w:rPr>
        <w:t xml:space="preserve">Помимо фискальной (бюджетно-налоговой) политики государства в целях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антициклической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политики государства применяется также монетарная (денежно-кредитная) политика</w:t>
      </w:r>
      <w:r w:rsidR="00F55808">
        <w:rPr>
          <w:rFonts w:ascii="Times New Roman" w:hAnsi="Times New Roman" w:cs="Times New Roman"/>
          <w:sz w:val="28"/>
          <w:szCs w:val="28"/>
        </w:rPr>
        <w:t xml:space="preserve"> </w:t>
      </w:r>
      <w:r w:rsidR="00F55808" w:rsidRPr="008341C7">
        <w:rPr>
          <w:rFonts w:ascii="Times New Roman" w:hAnsi="Times New Roman" w:cs="Times New Roman"/>
          <w:sz w:val="28"/>
          <w:szCs w:val="28"/>
        </w:rPr>
        <w:t>[</w:t>
      </w:r>
      <w:r w:rsidR="00F55808">
        <w:rPr>
          <w:rFonts w:ascii="Times New Roman" w:hAnsi="Times New Roman" w:cs="Times New Roman"/>
          <w:sz w:val="28"/>
          <w:szCs w:val="28"/>
        </w:rPr>
        <w:t>28, с. 593</w:t>
      </w:r>
      <w:r w:rsidR="00F55808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58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14159D" w14:textId="2E193DDA" w:rsidR="000B01C9" w:rsidRDefault="000B01C9" w:rsidP="00F55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Сущность монетарной политики заключается в следующих её функциях:</w:t>
      </w:r>
    </w:p>
    <w:p w14:paraId="2261252B" w14:textId="5FF460CA" w:rsidR="000B01C9" w:rsidRDefault="000B01C9" w:rsidP="000B0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1C9">
        <w:rPr>
          <w:rFonts w:ascii="Times New Roman" w:hAnsi="Times New Roman" w:cs="Times New Roman"/>
          <w:sz w:val="28"/>
          <w:szCs w:val="28"/>
        </w:rPr>
        <w:lastRenderedPageBreak/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1C9">
        <w:rPr>
          <w:rFonts w:ascii="Times New Roman" w:hAnsi="Times New Roman" w:cs="Times New Roman"/>
          <w:sz w:val="28"/>
          <w:szCs w:val="28"/>
        </w:rPr>
        <w:t>регулирование денежн</w:t>
      </w:r>
      <w:r>
        <w:rPr>
          <w:rFonts w:ascii="Times New Roman" w:hAnsi="Times New Roman" w:cs="Times New Roman"/>
          <w:sz w:val="28"/>
          <w:szCs w:val="28"/>
        </w:rPr>
        <w:t>ых и кредитных отношений,</w:t>
      </w:r>
    </w:p>
    <w:p w14:paraId="5953BF42" w14:textId="5237D47C" w:rsidR="000B01C9" w:rsidRDefault="000B01C9" w:rsidP="000B0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контроль платёжного баланса,</w:t>
      </w:r>
    </w:p>
    <w:p w14:paraId="14C2580C" w14:textId="5B21E404" w:rsidR="000B01C9" w:rsidRDefault="000B01C9" w:rsidP="000B0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ликвидация безработицы,</w:t>
      </w:r>
    </w:p>
    <w:p w14:paraId="272413D3" w14:textId="75736FEB" w:rsidR="00F55808" w:rsidRDefault="000B01C9" w:rsidP="00F55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сдерживание инфляции</w:t>
      </w:r>
      <w:r w:rsidR="00F55808">
        <w:rPr>
          <w:rFonts w:ascii="Times New Roman" w:hAnsi="Times New Roman" w:cs="Times New Roman"/>
          <w:sz w:val="28"/>
          <w:szCs w:val="28"/>
        </w:rPr>
        <w:t xml:space="preserve"> </w:t>
      </w:r>
      <w:r w:rsidR="00F55808" w:rsidRPr="008341C7">
        <w:rPr>
          <w:rFonts w:ascii="Times New Roman" w:hAnsi="Times New Roman" w:cs="Times New Roman"/>
          <w:sz w:val="28"/>
          <w:szCs w:val="28"/>
        </w:rPr>
        <w:t>[</w:t>
      </w:r>
      <w:r w:rsidR="00F55808">
        <w:rPr>
          <w:rFonts w:ascii="Times New Roman" w:hAnsi="Times New Roman" w:cs="Times New Roman"/>
          <w:sz w:val="28"/>
          <w:szCs w:val="28"/>
        </w:rPr>
        <w:t>34, с. 22</w:t>
      </w:r>
      <w:r w:rsidR="00F55808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6"/>
      <w:r w:rsidR="00F558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C29170" w14:textId="11F1860D" w:rsidR="00554102" w:rsidRDefault="000B01C9" w:rsidP="00F55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монетарного регулирования выступает соотношение предложения и спроса в рамках денежного рынка. Основным институтом, реализующим вышеперечисленные функции является Центральный </w:t>
      </w:r>
      <w:r w:rsidR="00F30B2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банк</w:t>
      </w:r>
      <w:r w:rsidR="00F30B2E">
        <w:rPr>
          <w:rFonts w:ascii="Times New Roman" w:hAnsi="Times New Roman" w:cs="Times New Roman"/>
          <w:sz w:val="28"/>
          <w:szCs w:val="28"/>
        </w:rPr>
        <w:t xml:space="preserve"> </w:t>
      </w:r>
      <w:r w:rsidR="00F30B2E" w:rsidRPr="008341C7">
        <w:rPr>
          <w:rFonts w:ascii="Times New Roman" w:hAnsi="Times New Roman" w:cs="Times New Roman"/>
          <w:sz w:val="28"/>
          <w:szCs w:val="28"/>
        </w:rPr>
        <w:t>[</w:t>
      </w:r>
      <w:r w:rsidR="00F30B2E">
        <w:rPr>
          <w:rFonts w:ascii="Times New Roman" w:hAnsi="Times New Roman" w:cs="Times New Roman"/>
          <w:sz w:val="28"/>
          <w:szCs w:val="28"/>
        </w:rPr>
        <w:t>4, с. 99</w:t>
      </w:r>
      <w:r w:rsidR="00F30B2E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3F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40E811" w14:textId="5245656A" w:rsidR="00554102" w:rsidRDefault="00B63F8B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инструментов денежно-кредитной политики является изменение ставки </w:t>
      </w:r>
      <w:r w:rsidR="00D21DDF">
        <w:rPr>
          <w:rFonts w:ascii="Times New Roman" w:hAnsi="Times New Roman" w:cs="Times New Roman"/>
          <w:sz w:val="28"/>
          <w:szCs w:val="28"/>
        </w:rPr>
        <w:t>рефинансирования</w:t>
      </w:r>
      <w:r>
        <w:rPr>
          <w:rFonts w:ascii="Times New Roman" w:hAnsi="Times New Roman" w:cs="Times New Roman"/>
          <w:sz w:val="28"/>
          <w:szCs w:val="28"/>
        </w:rPr>
        <w:t xml:space="preserve">, от которой зависит уровень активности коммерческих банковских организаций. Регулирование этого показателя обеспечивается с помощью </w:t>
      </w:r>
      <w:r w:rsidR="00D21DDF">
        <w:rPr>
          <w:rFonts w:ascii="Times New Roman" w:hAnsi="Times New Roman" w:cs="Times New Roman"/>
          <w:sz w:val="28"/>
          <w:szCs w:val="28"/>
        </w:rPr>
        <w:t>краткосрочного</w:t>
      </w:r>
      <w:r>
        <w:rPr>
          <w:rFonts w:ascii="Times New Roman" w:hAnsi="Times New Roman" w:cs="Times New Roman"/>
          <w:sz w:val="28"/>
          <w:szCs w:val="28"/>
        </w:rPr>
        <w:t xml:space="preserve"> кредитования коммерческих банков</w:t>
      </w:r>
      <w:r w:rsidR="00F30B2E">
        <w:rPr>
          <w:rFonts w:ascii="Times New Roman" w:hAnsi="Times New Roman" w:cs="Times New Roman"/>
          <w:sz w:val="28"/>
          <w:szCs w:val="28"/>
        </w:rPr>
        <w:t xml:space="preserve"> </w:t>
      </w:r>
      <w:r w:rsidR="00F30B2E" w:rsidRPr="008341C7">
        <w:rPr>
          <w:rFonts w:ascii="Times New Roman" w:hAnsi="Times New Roman" w:cs="Times New Roman"/>
          <w:sz w:val="28"/>
          <w:szCs w:val="28"/>
        </w:rPr>
        <w:t>[</w:t>
      </w:r>
      <w:r w:rsidR="00F30B2E">
        <w:rPr>
          <w:rFonts w:ascii="Times New Roman" w:hAnsi="Times New Roman" w:cs="Times New Roman"/>
          <w:sz w:val="28"/>
          <w:szCs w:val="28"/>
        </w:rPr>
        <w:t>26</w:t>
      </w:r>
      <w:r w:rsidR="00F30B2E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21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2D81F9" w14:textId="79B8E147" w:rsidR="00554102" w:rsidRDefault="008521B7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инструментом являются операции Центрального банка на открытом рынке, который реализуется при помощи операций с ценными бумагами (их покупкой и продажей), в основном, за наличный расчёт. Основной тип бумаг, которыми торгует ЦБ – федеральные </w:t>
      </w:r>
      <w:r w:rsidR="00F30B2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облигации</w:t>
      </w:r>
      <w:r w:rsidR="00F30B2E">
        <w:rPr>
          <w:rFonts w:ascii="Times New Roman" w:hAnsi="Times New Roman" w:cs="Times New Roman"/>
          <w:sz w:val="28"/>
          <w:szCs w:val="28"/>
        </w:rPr>
        <w:t xml:space="preserve"> </w:t>
      </w:r>
      <w:r w:rsidR="00F30B2E" w:rsidRPr="008341C7">
        <w:rPr>
          <w:rFonts w:ascii="Times New Roman" w:hAnsi="Times New Roman" w:cs="Times New Roman"/>
          <w:sz w:val="28"/>
          <w:szCs w:val="28"/>
        </w:rPr>
        <w:t>[</w:t>
      </w:r>
      <w:r w:rsidR="00F30B2E">
        <w:rPr>
          <w:rFonts w:ascii="Times New Roman" w:hAnsi="Times New Roman" w:cs="Times New Roman"/>
          <w:sz w:val="28"/>
          <w:szCs w:val="28"/>
        </w:rPr>
        <w:t>33, с. 413</w:t>
      </w:r>
      <w:r w:rsidR="00F30B2E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53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6DF1BD" w14:textId="151F2913" w:rsidR="00C42F44" w:rsidRDefault="006275EC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Третьим инструментом денежно-кредитного регулирования выступает изменение нормы обязательных резервов, осуществляемое методом хранения коммерческими банковскими организациями некоторых денежных средств в виде резервных фондов Центрального банка в установленном им количестве.</w:t>
      </w:r>
      <w:r w:rsidR="00690E62">
        <w:rPr>
          <w:rFonts w:ascii="Times New Roman" w:hAnsi="Times New Roman" w:cs="Times New Roman"/>
          <w:sz w:val="28"/>
          <w:szCs w:val="28"/>
        </w:rPr>
        <w:t xml:space="preserve"> От объёмов резервируемых денежных средств зависит количество свободных денег банка и</w:t>
      </w:r>
      <w:r w:rsidR="00522540">
        <w:rPr>
          <w:rFonts w:ascii="Times New Roman" w:hAnsi="Times New Roman" w:cs="Times New Roman"/>
          <w:sz w:val="28"/>
          <w:szCs w:val="28"/>
        </w:rPr>
        <w:t>, соответственно, процентная стоимость кредитов. В экономической науке политика резервирования денежных средств считается самым жестким инструментом монетарного регулирования экономики страны</w:t>
      </w:r>
      <w:r w:rsidR="00E3270F">
        <w:rPr>
          <w:rFonts w:ascii="Times New Roman" w:hAnsi="Times New Roman" w:cs="Times New Roman"/>
          <w:sz w:val="28"/>
          <w:szCs w:val="28"/>
        </w:rPr>
        <w:t xml:space="preserve"> </w:t>
      </w:r>
      <w:r w:rsidR="00E3270F" w:rsidRPr="008341C7">
        <w:rPr>
          <w:rFonts w:ascii="Times New Roman" w:hAnsi="Times New Roman" w:cs="Times New Roman"/>
          <w:sz w:val="28"/>
          <w:szCs w:val="28"/>
        </w:rPr>
        <w:t>[</w:t>
      </w:r>
      <w:r w:rsidR="00E3270F">
        <w:rPr>
          <w:rFonts w:ascii="Times New Roman" w:hAnsi="Times New Roman" w:cs="Times New Roman"/>
          <w:sz w:val="28"/>
          <w:szCs w:val="28"/>
        </w:rPr>
        <w:t>14</w:t>
      </w:r>
      <w:r w:rsidR="00E3270F" w:rsidRPr="008341C7">
        <w:rPr>
          <w:rFonts w:ascii="Times New Roman" w:hAnsi="Times New Roman" w:cs="Times New Roman"/>
          <w:sz w:val="28"/>
          <w:szCs w:val="28"/>
        </w:rPr>
        <w:t>]</w:t>
      </w:r>
      <w:r w:rsidR="00522540">
        <w:rPr>
          <w:rFonts w:ascii="Times New Roman" w:hAnsi="Times New Roman" w:cs="Times New Roman"/>
          <w:sz w:val="28"/>
          <w:szCs w:val="28"/>
        </w:rPr>
        <w:t>.</w:t>
      </w:r>
      <w:r w:rsidR="00981D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719A3" w14:textId="7B19C2B6" w:rsidR="00C42F44" w:rsidRDefault="00C42F44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Монетарная политика, аналогично фискальной, может быть как стимулирующей, так и сдерживающей. При стимулирующей политике повышается общий уровень занятости населения, повышается уровень </w:t>
      </w:r>
      <w:r>
        <w:rPr>
          <w:rFonts w:ascii="Times New Roman" w:hAnsi="Times New Roman" w:cs="Times New Roman"/>
          <w:sz w:val="28"/>
          <w:szCs w:val="28"/>
        </w:rPr>
        <w:lastRenderedPageBreak/>
        <w:t>деловой активности, поэтому она применятся в периоды экономического спада. Сдерживающая монетарная политика, в свою очередь, сдерживает инфляцию и снижает деловую активность</w:t>
      </w:r>
      <w:r w:rsidR="00E3270F">
        <w:rPr>
          <w:rFonts w:ascii="Times New Roman" w:hAnsi="Times New Roman" w:cs="Times New Roman"/>
          <w:sz w:val="28"/>
          <w:szCs w:val="28"/>
        </w:rPr>
        <w:t xml:space="preserve"> </w:t>
      </w:r>
      <w:r w:rsidR="00E3270F" w:rsidRPr="008341C7">
        <w:rPr>
          <w:rFonts w:ascii="Times New Roman" w:hAnsi="Times New Roman" w:cs="Times New Roman"/>
          <w:sz w:val="28"/>
          <w:szCs w:val="28"/>
        </w:rPr>
        <w:t>[</w:t>
      </w:r>
      <w:r w:rsidR="00E3270F">
        <w:rPr>
          <w:rFonts w:ascii="Times New Roman" w:hAnsi="Times New Roman" w:cs="Times New Roman"/>
          <w:sz w:val="28"/>
          <w:szCs w:val="28"/>
        </w:rPr>
        <w:t>32</w:t>
      </w:r>
      <w:r w:rsidR="00E3270F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E4A3A4" w14:textId="5E88C129" w:rsidR="00564FFC" w:rsidRDefault="00A309AC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Стабилизационными мерами денежно кредитного регулирования со стороны государства являются:</w:t>
      </w:r>
    </w:p>
    <w:p w14:paraId="11C343DD" w14:textId="45F106E6" w:rsidR="00A309AC" w:rsidRDefault="00A309AC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9AC">
        <w:rPr>
          <w:rFonts w:ascii="Times New Roman" w:hAnsi="Times New Roman" w:cs="Times New Roman"/>
          <w:sz w:val="28"/>
          <w:szCs w:val="28"/>
        </w:rPr>
        <w:t>1)</w:t>
      </w:r>
      <w:r w:rsidR="00AE51D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309AC">
        <w:rPr>
          <w:rFonts w:ascii="Times New Roman" w:hAnsi="Times New Roman" w:cs="Times New Roman"/>
          <w:sz w:val="28"/>
          <w:szCs w:val="28"/>
        </w:rPr>
        <w:t>егули</w:t>
      </w:r>
      <w:r>
        <w:rPr>
          <w:rFonts w:ascii="Times New Roman" w:hAnsi="Times New Roman" w:cs="Times New Roman"/>
          <w:sz w:val="28"/>
          <w:szCs w:val="28"/>
        </w:rPr>
        <w:t>рование объёмов кредитования,</w:t>
      </w:r>
    </w:p>
    <w:p w14:paraId="4C2A3133" w14:textId="6DC32719" w:rsidR="00A309AC" w:rsidRDefault="00A309AC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E51D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развитие рынка денежно-кредитных услуг,</w:t>
      </w:r>
    </w:p>
    <w:p w14:paraId="19817557" w14:textId="72BFCB43" w:rsidR="00A309AC" w:rsidRDefault="00A309AC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AE51D7">
        <w:t> </w:t>
      </w:r>
      <w:r w:rsidR="00AE51D7">
        <w:rPr>
          <w:rFonts w:ascii="Times New Roman" w:hAnsi="Times New Roman" w:cs="Times New Roman"/>
          <w:sz w:val="28"/>
          <w:szCs w:val="28"/>
        </w:rPr>
        <w:t>изменение норм, предусматриваемых законами, регулирующими банковскую деятельность,</w:t>
      </w:r>
    </w:p>
    <w:p w14:paraId="02160668" w14:textId="26A6EDC9" w:rsidR="00AE51D7" w:rsidRDefault="00AE51D7" w:rsidP="00A3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D1A7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обеспечение пропорциональности </w:t>
      </w:r>
      <w:r w:rsidR="0059403A">
        <w:rPr>
          <w:rFonts w:ascii="Times New Roman" w:hAnsi="Times New Roman" w:cs="Times New Roman"/>
          <w:sz w:val="28"/>
          <w:szCs w:val="28"/>
        </w:rPr>
        <w:t>увеличения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403A">
        <w:rPr>
          <w:rFonts w:ascii="Times New Roman" w:hAnsi="Times New Roman" w:cs="Times New Roman"/>
          <w:sz w:val="28"/>
          <w:szCs w:val="28"/>
        </w:rPr>
        <w:t xml:space="preserve">объёмов резервных фондов и уровня ставки </w:t>
      </w:r>
      <w:r w:rsidR="000C20BA">
        <w:rPr>
          <w:rFonts w:ascii="Times New Roman" w:hAnsi="Times New Roman" w:cs="Times New Roman"/>
          <w:sz w:val="28"/>
          <w:szCs w:val="28"/>
        </w:rPr>
        <w:t>рефинансирования</w:t>
      </w:r>
      <w:r w:rsidR="00E3270F">
        <w:rPr>
          <w:rFonts w:ascii="Times New Roman" w:hAnsi="Times New Roman" w:cs="Times New Roman"/>
          <w:sz w:val="28"/>
          <w:szCs w:val="28"/>
        </w:rPr>
        <w:t xml:space="preserve"> </w:t>
      </w:r>
      <w:r w:rsidR="00E3270F" w:rsidRPr="008341C7">
        <w:rPr>
          <w:rFonts w:ascii="Times New Roman" w:hAnsi="Times New Roman" w:cs="Times New Roman"/>
          <w:sz w:val="28"/>
          <w:szCs w:val="28"/>
        </w:rPr>
        <w:t>[</w:t>
      </w:r>
      <w:r w:rsidR="00E3270F">
        <w:rPr>
          <w:rFonts w:ascii="Times New Roman" w:hAnsi="Times New Roman" w:cs="Times New Roman"/>
          <w:sz w:val="28"/>
          <w:szCs w:val="28"/>
        </w:rPr>
        <w:t>23, с. 136</w:t>
      </w:r>
      <w:r w:rsidR="00E3270F" w:rsidRPr="008341C7">
        <w:rPr>
          <w:rFonts w:ascii="Times New Roman" w:hAnsi="Times New Roman" w:cs="Times New Roman"/>
          <w:sz w:val="28"/>
          <w:szCs w:val="28"/>
        </w:rPr>
        <w:t>]</w:t>
      </w:r>
      <w:r w:rsidR="0059403A">
        <w:rPr>
          <w:rFonts w:ascii="Times New Roman" w:hAnsi="Times New Roman" w:cs="Times New Roman"/>
          <w:sz w:val="28"/>
          <w:szCs w:val="28"/>
        </w:rPr>
        <w:t>.</w:t>
      </w:r>
    </w:p>
    <w:p w14:paraId="20D4FE1E" w14:textId="40307E4C" w:rsidR="00FA1D67" w:rsidRDefault="00096EA9" w:rsidP="00FF3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недостатком использования монетарной и фискальной политики является наличие временного лага – </w:t>
      </w:r>
      <w:r w:rsidR="002103E1">
        <w:rPr>
          <w:rFonts w:ascii="Times New Roman" w:hAnsi="Times New Roman" w:cs="Times New Roman"/>
          <w:sz w:val="28"/>
          <w:szCs w:val="28"/>
        </w:rPr>
        <w:t>промежутка между совершенным действием и появлением эффекта от его выполнения.</w:t>
      </w:r>
      <w:r w:rsidR="00FF30E9">
        <w:rPr>
          <w:rFonts w:ascii="Times New Roman" w:hAnsi="Times New Roman" w:cs="Times New Roman"/>
          <w:sz w:val="28"/>
          <w:szCs w:val="28"/>
        </w:rPr>
        <w:t xml:space="preserve"> Его появление </w:t>
      </w:r>
      <w:r w:rsidR="000C20BA">
        <w:rPr>
          <w:rFonts w:ascii="Times New Roman" w:hAnsi="Times New Roman" w:cs="Times New Roman"/>
          <w:sz w:val="28"/>
          <w:szCs w:val="28"/>
        </w:rPr>
        <w:t>объясняется</w:t>
      </w:r>
      <w:r w:rsidR="00FF30E9">
        <w:rPr>
          <w:rFonts w:ascii="Times New Roman" w:hAnsi="Times New Roman" w:cs="Times New Roman"/>
          <w:sz w:val="28"/>
          <w:szCs w:val="28"/>
        </w:rPr>
        <w:t xml:space="preserve"> отсутствием </w:t>
      </w:r>
      <w:r w:rsidR="000C20BA">
        <w:rPr>
          <w:rFonts w:ascii="Times New Roman" w:hAnsi="Times New Roman" w:cs="Times New Roman"/>
          <w:sz w:val="28"/>
          <w:szCs w:val="28"/>
        </w:rPr>
        <w:t>синхронного</w:t>
      </w:r>
      <w:r w:rsidR="00FF30E9">
        <w:rPr>
          <w:rFonts w:ascii="Times New Roman" w:hAnsi="Times New Roman" w:cs="Times New Roman"/>
          <w:sz w:val="28"/>
          <w:szCs w:val="28"/>
        </w:rPr>
        <w:t xml:space="preserve"> выполнения трёх необходимых этапов стабилизационной (</w:t>
      </w:r>
      <w:proofErr w:type="spellStart"/>
      <w:r w:rsidR="00FF30E9">
        <w:rPr>
          <w:rFonts w:ascii="Times New Roman" w:hAnsi="Times New Roman" w:cs="Times New Roman"/>
          <w:sz w:val="28"/>
          <w:szCs w:val="28"/>
        </w:rPr>
        <w:t>антициклической</w:t>
      </w:r>
      <w:proofErr w:type="spellEnd"/>
      <w:r w:rsidR="00FF30E9">
        <w:rPr>
          <w:rFonts w:ascii="Times New Roman" w:hAnsi="Times New Roman" w:cs="Times New Roman"/>
          <w:sz w:val="28"/>
          <w:szCs w:val="28"/>
        </w:rPr>
        <w:t>) политики: определения оптимальной фазы цикла, формирования законодательной основы для преобразований и поиска финансовых средств для их осуществления</w:t>
      </w:r>
      <w:r w:rsidR="00784181">
        <w:rPr>
          <w:rFonts w:ascii="Times New Roman" w:hAnsi="Times New Roman" w:cs="Times New Roman"/>
          <w:sz w:val="28"/>
          <w:szCs w:val="28"/>
        </w:rPr>
        <w:t xml:space="preserve"> </w:t>
      </w:r>
      <w:r w:rsidR="00784181" w:rsidRPr="008341C7">
        <w:rPr>
          <w:rFonts w:ascii="Times New Roman" w:hAnsi="Times New Roman" w:cs="Times New Roman"/>
          <w:sz w:val="28"/>
          <w:szCs w:val="28"/>
        </w:rPr>
        <w:t>[</w:t>
      </w:r>
      <w:r w:rsidR="00784181">
        <w:rPr>
          <w:rFonts w:ascii="Times New Roman" w:hAnsi="Times New Roman" w:cs="Times New Roman"/>
          <w:sz w:val="28"/>
          <w:szCs w:val="28"/>
        </w:rPr>
        <w:t>15, с. 87</w:t>
      </w:r>
      <w:r w:rsidR="00784181" w:rsidRPr="008341C7">
        <w:rPr>
          <w:rFonts w:ascii="Times New Roman" w:hAnsi="Times New Roman" w:cs="Times New Roman"/>
          <w:sz w:val="28"/>
          <w:szCs w:val="28"/>
        </w:rPr>
        <w:t>]</w:t>
      </w:r>
      <w:r w:rsidR="00FF30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CD06B2" w14:textId="7316EEAE" w:rsidR="003B0094" w:rsidRDefault="000C6291" w:rsidP="00FF3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два типа лагов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антициклического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регулирования: внутренний – время между появлением социально-экономической проблемы и определением путей её решения и внешний – промежуток между определением путей решения экономической проблемы и </w:t>
      </w:r>
      <w:r w:rsidR="000C20BA">
        <w:rPr>
          <w:rFonts w:ascii="Times New Roman" w:hAnsi="Times New Roman" w:cs="Times New Roman"/>
          <w:sz w:val="28"/>
          <w:szCs w:val="28"/>
        </w:rPr>
        <w:t>появлении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их </w:t>
      </w:r>
      <w:r w:rsidR="000C20BA">
        <w:rPr>
          <w:rFonts w:ascii="Times New Roman" w:hAnsi="Times New Roman" w:cs="Times New Roman"/>
          <w:sz w:val="28"/>
          <w:szCs w:val="28"/>
        </w:rPr>
        <w:t>эффективности</w:t>
      </w:r>
      <w:r>
        <w:rPr>
          <w:rFonts w:ascii="Times New Roman" w:hAnsi="Times New Roman" w:cs="Times New Roman"/>
          <w:sz w:val="28"/>
          <w:szCs w:val="28"/>
        </w:rPr>
        <w:t>. Для фискальной политики, как правило, более характерны внутренние лаги, для монетарной – внешние</w:t>
      </w:r>
      <w:r w:rsidR="00784181">
        <w:rPr>
          <w:rFonts w:ascii="Times New Roman" w:hAnsi="Times New Roman" w:cs="Times New Roman"/>
          <w:sz w:val="28"/>
          <w:szCs w:val="28"/>
        </w:rPr>
        <w:t xml:space="preserve"> </w:t>
      </w:r>
      <w:r w:rsidR="00784181" w:rsidRPr="008341C7">
        <w:rPr>
          <w:rFonts w:ascii="Times New Roman" w:hAnsi="Times New Roman" w:cs="Times New Roman"/>
          <w:sz w:val="28"/>
          <w:szCs w:val="28"/>
        </w:rPr>
        <w:t>[</w:t>
      </w:r>
      <w:r w:rsidR="00784181">
        <w:rPr>
          <w:rFonts w:ascii="Times New Roman" w:hAnsi="Times New Roman" w:cs="Times New Roman"/>
          <w:sz w:val="28"/>
          <w:szCs w:val="28"/>
        </w:rPr>
        <w:t>6, с. 55</w:t>
      </w:r>
      <w:r w:rsidR="00784181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990BC6" w14:textId="5964B8D5" w:rsidR="00FA1D67" w:rsidRDefault="00D8401E" w:rsidP="00FF3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Следующей экономической функцией государства является регулирование денежного обращения. Сущность денежного обращения заключается в бесперебойных операциях с денежными средствами различного типа</w:t>
      </w:r>
      <w:r w:rsidR="0051264D">
        <w:rPr>
          <w:rFonts w:ascii="Times New Roman" w:hAnsi="Times New Roman" w:cs="Times New Roman"/>
          <w:sz w:val="28"/>
          <w:szCs w:val="28"/>
        </w:rPr>
        <w:t xml:space="preserve">, </w:t>
      </w:r>
      <w:r w:rsidR="00593367">
        <w:rPr>
          <w:rFonts w:ascii="Times New Roman" w:hAnsi="Times New Roman" w:cs="Times New Roman"/>
          <w:sz w:val="28"/>
          <w:szCs w:val="28"/>
        </w:rPr>
        <w:t>влекущих за собой</w:t>
      </w:r>
      <w:r w:rsidR="0051264D">
        <w:rPr>
          <w:rFonts w:ascii="Times New Roman" w:hAnsi="Times New Roman" w:cs="Times New Roman"/>
          <w:sz w:val="28"/>
          <w:szCs w:val="28"/>
        </w:rPr>
        <w:t xml:space="preserve"> </w:t>
      </w:r>
      <w:r w:rsidR="00593367">
        <w:rPr>
          <w:rFonts w:ascii="Times New Roman" w:hAnsi="Times New Roman" w:cs="Times New Roman"/>
          <w:sz w:val="28"/>
          <w:szCs w:val="28"/>
        </w:rPr>
        <w:t>развитие</w:t>
      </w:r>
      <w:r w:rsidR="0051264D">
        <w:rPr>
          <w:rFonts w:ascii="Times New Roman" w:hAnsi="Times New Roman" w:cs="Times New Roman"/>
          <w:sz w:val="28"/>
          <w:szCs w:val="28"/>
        </w:rPr>
        <w:t xml:space="preserve"> товарного производства и обмена, а также разделени</w:t>
      </w:r>
      <w:r w:rsidR="00593367">
        <w:rPr>
          <w:rFonts w:ascii="Times New Roman" w:hAnsi="Times New Roman" w:cs="Times New Roman"/>
          <w:sz w:val="28"/>
          <w:szCs w:val="28"/>
        </w:rPr>
        <w:t>е</w:t>
      </w:r>
      <w:r w:rsidR="0051264D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38397F">
        <w:rPr>
          <w:rFonts w:ascii="Times New Roman" w:hAnsi="Times New Roman" w:cs="Times New Roman"/>
          <w:sz w:val="28"/>
          <w:szCs w:val="28"/>
        </w:rPr>
        <w:t xml:space="preserve"> </w:t>
      </w:r>
      <w:r w:rsidR="0038397F" w:rsidRPr="008341C7">
        <w:rPr>
          <w:rFonts w:ascii="Times New Roman" w:hAnsi="Times New Roman" w:cs="Times New Roman"/>
          <w:sz w:val="28"/>
          <w:szCs w:val="28"/>
        </w:rPr>
        <w:t>[</w:t>
      </w:r>
      <w:r w:rsidR="0038397F">
        <w:rPr>
          <w:rFonts w:ascii="Times New Roman" w:hAnsi="Times New Roman" w:cs="Times New Roman"/>
          <w:sz w:val="28"/>
          <w:szCs w:val="28"/>
        </w:rPr>
        <w:t>29</w:t>
      </w:r>
      <w:r w:rsidR="0038397F" w:rsidRPr="008341C7">
        <w:rPr>
          <w:rFonts w:ascii="Times New Roman" w:hAnsi="Times New Roman" w:cs="Times New Roman"/>
          <w:sz w:val="28"/>
          <w:szCs w:val="28"/>
        </w:rPr>
        <w:t>]</w:t>
      </w:r>
      <w:r w:rsidR="0051264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DD76B2" w14:textId="183DE3D0" w:rsidR="00FA1D67" w:rsidRDefault="0051264D" w:rsidP="00FF3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Сами по себе деньги являются</w:t>
      </w:r>
      <w:r w:rsidR="00394622">
        <w:rPr>
          <w:rFonts w:ascii="Times New Roman" w:hAnsi="Times New Roman" w:cs="Times New Roman"/>
          <w:sz w:val="28"/>
          <w:szCs w:val="28"/>
        </w:rPr>
        <w:t xml:space="preserve"> основным</w:t>
      </w:r>
      <w:r>
        <w:rPr>
          <w:rFonts w:ascii="Times New Roman" w:hAnsi="Times New Roman" w:cs="Times New Roman"/>
          <w:sz w:val="28"/>
          <w:szCs w:val="28"/>
        </w:rPr>
        <w:t xml:space="preserve"> элементом посредничества при товарообороте</w:t>
      </w:r>
      <w:r w:rsidR="00D91FA7">
        <w:rPr>
          <w:rFonts w:ascii="Times New Roman" w:hAnsi="Times New Roman" w:cs="Times New Roman"/>
          <w:sz w:val="28"/>
          <w:szCs w:val="28"/>
        </w:rPr>
        <w:t xml:space="preserve"> и в то же время полностью зависят от него</w:t>
      </w:r>
      <w:r w:rsidR="00394622">
        <w:rPr>
          <w:rFonts w:ascii="Times New Roman" w:hAnsi="Times New Roman" w:cs="Times New Roman"/>
          <w:sz w:val="28"/>
          <w:szCs w:val="28"/>
        </w:rPr>
        <w:t xml:space="preserve">, выступая в качестве ключевого </w:t>
      </w:r>
      <w:r w:rsidR="000C20BA">
        <w:rPr>
          <w:rFonts w:ascii="Times New Roman" w:hAnsi="Times New Roman" w:cs="Times New Roman"/>
          <w:sz w:val="28"/>
          <w:szCs w:val="28"/>
        </w:rPr>
        <w:t>разно эквивалентного</w:t>
      </w:r>
      <w:r w:rsidR="00394622">
        <w:rPr>
          <w:rFonts w:ascii="Times New Roman" w:hAnsi="Times New Roman" w:cs="Times New Roman"/>
          <w:sz w:val="28"/>
          <w:szCs w:val="28"/>
        </w:rPr>
        <w:t xml:space="preserve"> товара, на который можно обменять любой необходимый товар или услугу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17273C">
        <w:rPr>
          <w:rFonts w:ascii="Times New Roman" w:hAnsi="Times New Roman" w:cs="Times New Roman"/>
          <w:sz w:val="28"/>
          <w:szCs w:val="28"/>
        </w:rPr>
        <w:t xml:space="preserve"> Так они выполняют одну из основных функций – являются постоянным оборотным средством платежа, используемым различными финансовыми институтами при расчетах в процессе реализации различных товаров и услуг</w:t>
      </w:r>
      <w:r w:rsidR="0038397F">
        <w:rPr>
          <w:rFonts w:ascii="Times New Roman" w:hAnsi="Times New Roman" w:cs="Times New Roman"/>
          <w:sz w:val="28"/>
          <w:szCs w:val="28"/>
        </w:rPr>
        <w:t xml:space="preserve"> </w:t>
      </w:r>
      <w:r w:rsidR="0038397F" w:rsidRPr="008341C7">
        <w:rPr>
          <w:rFonts w:ascii="Times New Roman" w:hAnsi="Times New Roman" w:cs="Times New Roman"/>
          <w:sz w:val="28"/>
          <w:szCs w:val="28"/>
        </w:rPr>
        <w:t>[</w:t>
      </w:r>
      <w:r w:rsidR="0038397F">
        <w:rPr>
          <w:rFonts w:ascii="Times New Roman" w:hAnsi="Times New Roman" w:cs="Times New Roman"/>
          <w:sz w:val="28"/>
          <w:szCs w:val="28"/>
        </w:rPr>
        <w:t>16</w:t>
      </w:r>
      <w:r w:rsidR="0038397F" w:rsidRPr="008341C7">
        <w:rPr>
          <w:rFonts w:ascii="Times New Roman" w:hAnsi="Times New Roman" w:cs="Times New Roman"/>
          <w:sz w:val="28"/>
          <w:szCs w:val="28"/>
        </w:rPr>
        <w:t>]</w:t>
      </w:r>
      <w:r w:rsidR="0017273C">
        <w:rPr>
          <w:rFonts w:ascii="Times New Roman" w:hAnsi="Times New Roman" w:cs="Times New Roman"/>
          <w:sz w:val="28"/>
          <w:szCs w:val="28"/>
        </w:rPr>
        <w:t xml:space="preserve">. </w:t>
      </w:r>
      <w:r w:rsidR="003946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73EE54" w14:textId="38656B98" w:rsidR="00D8401E" w:rsidRDefault="0051264D" w:rsidP="00FF3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субъектами</w:t>
      </w:r>
      <w:r w:rsidR="00922784">
        <w:rPr>
          <w:rFonts w:ascii="Times New Roman" w:hAnsi="Times New Roman" w:cs="Times New Roman"/>
          <w:sz w:val="28"/>
          <w:szCs w:val="28"/>
        </w:rPr>
        <w:t>, участвующими в денежном обращении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D5FABAD" w14:textId="42D117B0" w:rsidR="0051264D" w:rsidRDefault="0051264D" w:rsidP="00512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64D">
        <w:rPr>
          <w:rFonts w:ascii="Times New Roman" w:hAnsi="Times New Roman" w:cs="Times New Roman"/>
          <w:sz w:val="28"/>
          <w:szCs w:val="28"/>
        </w:rPr>
        <w:t>1)</w:t>
      </w:r>
      <w:r w:rsidR="00922784">
        <w:rPr>
          <w:rFonts w:ascii="Times New Roman" w:hAnsi="Times New Roman" w:cs="Times New Roman"/>
          <w:sz w:val="28"/>
          <w:szCs w:val="28"/>
        </w:rPr>
        <w:t> ф</w:t>
      </w:r>
      <w:r w:rsidRPr="0051264D">
        <w:rPr>
          <w:rFonts w:ascii="Times New Roman" w:hAnsi="Times New Roman" w:cs="Times New Roman"/>
          <w:sz w:val="28"/>
          <w:szCs w:val="28"/>
        </w:rPr>
        <w:t>изические лица – граждане государства, являющиеся участниками эконо</w:t>
      </w:r>
      <w:r>
        <w:rPr>
          <w:rFonts w:ascii="Times New Roman" w:hAnsi="Times New Roman" w:cs="Times New Roman"/>
          <w:sz w:val="28"/>
          <w:szCs w:val="28"/>
        </w:rPr>
        <w:t>мических отношений, в основном – в качестве потребителей</w:t>
      </w:r>
      <w:r w:rsidR="00922784">
        <w:rPr>
          <w:rFonts w:ascii="Times New Roman" w:hAnsi="Times New Roman" w:cs="Times New Roman"/>
          <w:sz w:val="28"/>
          <w:szCs w:val="28"/>
        </w:rPr>
        <w:t>,</w:t>
      </w:r>
    </w:p>
    <w:p w14:paraId="17364B95" w14:textId="0012A9C0" w:rsidR="0051264D" w:rsidRDefault="0051264D" w:rsidP="00512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22784">
        <w:rPr>
          <w:rFonts w:ascii="Times New Roman" w:hAnsi="Times New Roman" w:cs="Times New Roman"/>
          <w:sz w:val="28"/>
          <w:szCs w:val="28"/>
        </w:rPr>
        <w:t> юридические лица – предприятия (хозяйствующие субъекты, организации), выступают как производителями, так и потребителями</w:t>
      </w:r>
      <w:r w:rsidR="00D91FA7">
        <w:rPr>
          <w:rFonts w:ascii="Times New Roman" w:hAnsi="Times New Roman" w:cs="Times New Roman"/>
          <w:sz w:val="28"/>
          <w:szCs w:val="28"/>
        </w:rPr>
        <w:t>,</w:t>
      </w:r>
    </w:p>
    <w:p w14:paraId="7302A196" w14:textId="2ED8666C" w:rsidR="00922784" w:rsidRDefault="00922784" w:rsidP="00512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91FA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государство – помимо того, что является производителем и потребителем, контролирует денежное обращение</w:t>
      </w:r>
      <w:r w:rsidR="00A02C48">
        <w:rPr>
          <w:rFonts w:ascii="Times New Roman" w:hAnsi="Times New Roman" w:cs="Times New Roman"/>
          <w:sz w:val="28"/>
          <w:szCs w:val="28"/>
        </w:rPr>
        <w:t xml:space="preserve"> </w:t>
      </w:r>
      <w:r w:rsidR="00A02C48" w:rsidRPr="008341C7">
        <w:rPr>
          <w:rFonts w:ascii="Times New Roman" w:hAnsi="Times New Roman" w:cs="Times New Roman"/>
          <w:sz w:val="28"/>
          <w:szCs w:val="28"/>
        </w:rPr>
        <w:t>[</w:t>
      </w:r>
      <w:r w:rsidR="00A02C48">
        <w:rPr>
          <w:rFonts w:ascii="Times New Roman" w:hAnsi="Times New Roman" w:cs="Times New Roman"/>
          <w:sz w:val="28"/>
          <w:szCs w:val="28"/>
        </w:rPr>
        <w:t>8, с. 566</w:t>
      </w:r>
      <w:r w:rsidR="00A02C48" w:rsidRPr="008341C7">
        <w:rPr>
          <w:rFonts w:ascii="Times New Roman" w:hAnsi="Times New Roman" w:cs="Times New Roman"/>
          <w:sz w:val="28"/>
          <w:szCs w:val="28"/>
        </w:rPr>
        <w:t>]</w:t>
      </w:r>
      <w:r w:rsidR="00D91FA7">
        <w:rPr>
          <w:rFonts w:ascii="Times New Roman" w:hAnsi="Times New Roman" w:cs="Times New Roman"/>
          <w:sz w:val="28"/>
          <w:szCs w:val="28"/>
        </w:rPr>
        <w:t>.</w:t>
      </w:r>
    </w:p>
    <w:p w14:paraId="3CB1930E" w14:textId="367944A3" w:rsidR="00F661C7" w:rsidRDefault="00F661C7" w:rsidP="00512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денежного обращения в современном мире протекает в двух формах.</w:t>
      </w:r>
    </w:p>
    <w:p w14:paraId="09AAACF5" w14:textId="42C11CB5" w:rsidR="00F661C7" w:rsidRDefault="00F661C7" w:rsidP="00F66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1C7">
        <w:rPr>
          <w:rFonts w:ascii="Times New Roman" w:hAnsi="Times New Roman" w:cs="Times New Roman"/>
          <w:sz w:val="28"/>
          <w:szCs w:val="28"/>
        </w:rPr>
        <w:t>1.</w:t>
      </w:r>
      <w:r w:rsidR="005B00C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Наличная – обращение и все платёжные операции происходят при </w:t>
      </w:r>
      <w:r w:rsidR="000C20BA">
        <w:rPr>
          <w:rFonts w:ascii="Times New Roman" w:hAnsi="Times New Roman" w:cs="Times New Roman"/>
          <w:sz w:val="28"/>
          <w:szCs w:val="28"/>
        </w:rPr>
        <w:t>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«живых» наличных денег.</w:t>
      </w:r>
    </w:p>
    <w:p w14:paraId="48508327" w14:textId="79CF9D68" w:rsidR="00F661C7" w:rsidRDefault="00F661C7" w:rsidP="00F66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B00C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Безналичная – протекает путём электронных денежных переводов между банковскими счетами</w:t>
      </w:r>
      <w:r w:rsidR="00A02C48">
        <w:rPr>
          <w:rFonts w:ascii="Times New Roman" w:hAnsi="Times New Roman" w:cs="Times New Roman"/>
          <w:sz w:val="28"/>
          <w:szCs w:val="28"/>
        </w:rPr>
        <w:t xml:space="preserve"> </w:t>
      </w:r>
      <w:r w:rsidR="00A02C48" w:rsidRPr="008341C7">
        <w:rPr>
          <w:rFonts w:ascii="Times New Roman" w:hAnsi="Times New Roman" w:cs="Times New Roman"/>
          <w:sz w:val="28"/>
          <w:szCs w:val="28"/>
        </w:rPr>
        <w:t>[</w:t>
      </w:r>
      <w:r w:rsidR="00A02C48">
        <w:rPr>
          <w:rFonts w:ascii="Times New Roman" w:hAnsi="Times New Roman" w:cs="Times New Roman"/>
          <w:sz w:val="28"/>
          <w:szCs w:val="28"/>
        </w:rPr>
        <w:t>9, с. 180</w:t>
      </w:r>
      <w:r w:rsidR="00A02C48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CF8FF0" w14:textId="48DE3363" w:rsidR="00C94DC3" w:rsidRDefault="00C94DC3" w:rsidP="00C94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оптимизации процесса денежного обращения</w:t>
      </w:r>
      <w:r w:rsidR="00ED2071">
        <w:rPr>
          <w:rFonts w:ascii="Times New Roman" w:hAnsi="Times New Roman" w:cs="Times New Roman"/>
          <w:sz w:val="28"/>
          <w:szCs w:val="28"/>
        </w:rPr>
        <w:t xml:space="preserve"> государство осуществляет </w:t>
      </w:r>
      <w:r w:rsidR="000C20BA">
        <w:rPr>
          <w:rFonts w:ascii="Times New Roman" w:hAnsi="Times New Roman" w:cs="Times New Roman"/>
          <w:sz w:val="28"/>
          <w:szCs w:val="28"/>
        </w:rPr>
        <w:t>следующие</w:t>
      </w:r>
      <w:r w:rsidR="00ED2071">
        <w:rPr>
          <w:rFonts w:ascii="Times New Roman" w:hAnsi="Times New Roman" w:cs="Times New Roman"/>
          <w:sz w:val="28"/>
          <w:szCs w:val="28"/>
        </w:rPr>
        <w:t xml:space="preserve"> функции:</w:t>
      </w:r>
    </w:p>
    <w:p w14:paraId="34515A06" w14:textId="13057288" w:rsidR="00ED2071" w:rsidRDefault="00ED2071" w:rsidP="000269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07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269C0">
        <w:rPr>
          <w:rFonts w:ascii="Times New Roman" w:hAnsi="Times New Roman" w:cs="Times New Roman"/>
          <w:sz w:val="28"/>
          <w:szCs w:val="28"/>
        </w:rPr>
        <w:t>ликвидация превышающего норму объёма денежных банкнот из общей денежной массы,</w:t>
      </w:r>
    </w:p>
    <w:p w14:paraId="48799C13" w14:textId="7DBF4569" w:rsidR="000269C0" w:rsidRDefault="000269C0" w:rsidP="000269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736DAD">
        <w:rPr>
          <w:rFonts w:ascii="Times New Roman" w:hAnsi="Times New Roman" w:cs="Times New Roman"/>
          <w:sz w:val="28"/>
          <w:szCs w:val="28"/>
        </w:rPr>
        <w:t>повышение спроса, увеличения предложения,</w:t>
      </w:r>
    </w:p>
    <w:p w14:paraId="752D3754" w14:textId="5122D376" w:rsidR="00736DAD" w:rsidRDefault="00736DAD" w:rsidP="00736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стимулирование оборота товаров и денег,</w:t>
      </w:r>
    </w:p>
    <w:p w14:paraId="55403C68" w14:textId="26D0AAE2" w:rsidR="00736DAD" w:rsidRDefault="00736DAD" w:rsidP="00736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поддержание пропорционального повышения цен и заплат населения.</w:t>
      </w:r>
    </w:p>
    <w:p w14:paraId="1406A0DD" w14:textId="2477C7F3" w:rsidR="00736DAD" w:rsidRPr="00ED2071" w:rsidRDefault="00736DAD" w:rsidP="00736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="0003066E">
        <w:rPr>
          <w:rFonts w:ascii="Times New Roman" w:hAnsi="Times New Roman" w:cs="Times New Roman"/>
          <w:sz w:val="28"/>
          <w:szCs w:val="28"/>
        </w:rPr>
        <w:t> </w:t>
      </w:r>
      <w:r w:rsidR="002138D6">
        <w:rPr>
          <w:rFonts w:ascii="Times New Roman" w:hAnsi="Times New Roman" w:cs="Times New Roman"/>
          <w:sz w:val="28"/>
          <w:szCs w:val="28"/>
        </w:rPr>
        <w:t>создание нормативно-правовой базы для экономических преобразований, в том числе и в рамках денежного обращения</w:t>
      </w:r>
      <w:r w:rsidR="00A02C48">
        <w:rPr>
          <w:rFonts w:ascii="Times New Roman" w:hAnsi="Times New Roman" w:cs="Times New Roman"/>
          <w:sz w:val="28"/>
          <w:szCs w:val="28"/>
        </w:rPr>
        <w:t xml:space="preserve"> </w:t>
      </w:r>
      <w:r w:rsidR="00A02C48" w:rsidRPr="008341C7">
        <w:rPr>
          <w:rFonts w:ascii="Times New Roman" w:hAnsi="Times New Roman" w:cs="Times New Roman"/>
          <w:sz w:val="28"/>
          <w:szCs w:val="28"/>
        </w:rPr>
        <w:t>[</w:t>
      </w:r>
      <w:r w:rsidR="00A02C48">
        <w:rPr>
          <w:rFonts w:ascii="Times New Roman" w:hAnsi="Times New Roman" w:cs="Times New Roman"/>
          <w:sz w:val="28"/>
          <w:szCs w:val="28"/>
        </w:rPr>
        <w:t>10</w:t>
      </w:r>
      <w:r w:rsidR="00A02C48" w:rsidRPr="008341C7">
        <w:rPr>
          <w:rFonts w:ascii="Times New Roman" w:hAnsi="Times New Roman" w:cs="Times New Roman"/>
          <w:sz w:val="28"/>
          <w:szCs w:val="28"/>
        </w:rPr>
        <w:t>]</w:t>
      </w:r>
      <w:r w:rsidR="002138D6">
        <w:rPr>
          <w:rFonts w:ascii="Times New Roman" w:hAnsi="Times New Roman" w:cs="Times New Roman"/>
          <w:sz w:val="28"/>
          <w:szCs w:val="28"/>
        </w:rPr>
        <w:t>.</w:t>
      </w:r>
    </w:p>
    <w:p w14:paraId="16187752" w14:textId="31B2C957" w:rsidR="00FA1D67" w:rsidRDefault="0099463B" w:rsidP="00912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Немаловажной функцией государства в рамках экономики является регулирование трудовых отношений юридическими нормами. </w:t>
      </w:r>
      <w:r w:rsidR="00445D0B">
        <w:rPr>
          <w:rFonts w:ascii="Times New Roman" w:hAnsi="Times New Roman" w:cs="Times New Roman"/>
          <w:sz w:val="28"/>
          <w:szCs w:val="28"/>
        </w:rPr>
        <w:t>Его необходимость обоснована переходом к рыночной экономике и социальному типу государства</w:t>
      </w:r>
      <w:r w:rsidR="00662632">
        <w:rPr>
          <w:rFonts w:ascii="Times New Roman" w:hAnsi="Times New Roman" w:cs="Times New Roman"/>
          <w:sz w:val="28"/>
          <w:szCs w:val="28"/>
        </w:rPr>
        <w:t xml:space="preserve"> </w:t>
      </w:r>
      <w:r w:rsidR="00662632" w:rsidRPr="008341C7">
        <w:rPr>
          <w:rFonts w:ascii="Times New Roman" w:hAnsi="Times New Roman" w:cs="Times New Roman"/>
          <w:sz w:val="28"/>
          <w:szCs w:val="28"/>
        </w:rPr>
        <w:t>[</w:t>
      </w:r>
      <w:r w:rsidR="00662632">
        <w:rPr>
          <w:rFonts w:ascii="Times New Roman" w:hAnsi="Times New Roman" w:cs="Times New Roman"/>
          <w:sz w:val="28"/>
          <w:szCs w:val="28"/>
        </w:rPr>
        <w:t>3</w:t>
      </w:r>
      <w:r w:rsidR="00662632" w:rsidRPr="008341C7">
        <w:rPr>
          <w:rFonts w:ascii="Times New Roman" w:hAnsi="Times New Roman" w:cs="Times New Roman"/>
          <w:sz w:val="28"/>
          <w:szCs w:val="28"/>
        </w:rPr>
        <w:t>]</w:t>
      </w:r>
      <w:r w:rsidR="00445D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73E28A" w14:textId="08AE3E35" w:rsidR="00DB1298" w:rsidRDefault="00445D0B" w:rsidP="00DB12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документами, регулирующими рынок труда и трудовые отношения в целом являются Конституция РФ, Трудовой кодекс РФ, </w:t>
      </w:r>
      <w:bookmarkStart w:id="7" w:name="_Hlk149697894"/>
      <w:r>
        <w:rPr>
          <w:rFonts w:ascii="Times New Roman" w:hAnsi="Times New Roman" w:cs="Times New Roman"/>
          <w:sz w:val="28"/>
          <w:szCs w:val="28"/>
        </w:rPr>
        <w:t>ФЗ № 1032-1 «О занятости населения»</w:t>
      </w:r>
      <w:bookmarkEnd w:id="7"/>
      <w:r w:rsidR="000A0403">
        <w:rPr>
          <w:rFonts w:ascii="Times New Roman" w:hAnsi="Times New Roman" w:cs="Times New Roman"/>
          <w:sz w:val="28"/>
          <w:szCs w:val="28"/>
        </w:rPr>
        <w:t xml:space="preserve">, ФЗ </w:t>
      </w:r>
      <w:r w:rsidR="000A0403" w:rsidRPr="000A0403">
        <w:rPr>
          <w:rFonts w:ascii="Times New Roman" w:hAnsi="Times New Roman" w:cs="Times New Roman"/>
          <w:sz w:val="28"/>
          <w:szCs w:val="28"/>
        </w:rPr>
        <w:t>№ 10 «О профессиональных союзах, их правах и гарантиях деятельности»</w:t>
      </w:r>
      <w:r w:rsidR="00CA77E2">
        <w:rPr>
          <w:rFonts w:ascii="Times New Roman" w:hAnsi="Times New Roman" w:cs="Times New Roman"/>
          <w:sz w:val="28"/>
          <w:szCs w:val="28"/>
        </w:rPr>
        <w:t xml:space="preserve">, ФЗ </w:t>
      </w:r>
      <w:r w:rsidR="00CA77E2" w:rsidRPr="00CA77E2">
        <w:rPr>
          <w:rFonts w:ascii="Times New Roman" w:hAnsi="Times New Roman" w:cs="Times New Roman"/>
          <w:sz w:val="28"/>
          <w:szCs w:val="28"/>
        </w:rPr>
        <w:t>№</w:t>
      </w:r>
      <w:r w:rsidR="00CA77E2">
        <w:rPr>
          <w:rFonts w:ascii="Times New Roman" w:hAnsi="Times New Roman" w:cs="Times New Roman"/>
          <w:sz w:val="28"/>
          <w:szCs w:val="28"/>
        </w:rPr>
        <w:t xml:space="preserve"> </w:t>
      </w:r>
      <w:r w:rsidR="00CA77E2" w:rsidRPr="00CA77E2">
        <w:rPr>
          <w:rFonts w:ascii="Times New Roman" w:hAnsi="Times New Roman" w:cs="Times New Roman"/>
          <w:sz w:val="28"/>
          <w:szCs w:val="28"/>
        </w:rPr>
        <w:t>82 «О минимальном размере оплаты труда»</w:t>
      </w:r>
      <w:r w:rsidR="004C1141">
        <w:rPr>
          <w:rFonts w:ascii="Times New Roman" w:hAnsi="Times New Roman" w:cs="Times New Roman"/>
          <w:sz w:val="28"/>
          <w:szCs w:val="28"/>
        </w:rPr>
        <w:t xml:space="preserve"> </w:t>
      </w:r>
      <w:r w:rsidR="004C1141" w:rsidRPr="008341C7">
        <w:rPr>
          <w:rFonts w:ascii="Times New Roman" w:hAnsi="Times New Roman" w:cs="Times New Roman"/>
          <w:sz w:val="28"/>
          <w:szCs w:val="28"/>
        </w:rPr>
        <w:t>[</w:t>
      </w:r>
      <w:r w:rsidR="004C1141">
        <w:rPr>
          <w:rFonts w:ascii="Times New Roman" w:hAnsi="Times New Roman" w:cs="Times New Roman"/>
          <w:sz w:val="28"/>
          <w:szCs w:val="28"/>
        </w:rPr>
        <w:t>28, с. 596</w:t>
      </w:r>
      <w:r w:rsidR="004C1141" w:rsidRPr="008341C7">
        <w:rPr>
          <w:rFonts w:ascii="Times New Roman" w:hAnsi="Times New Roman" w:cs="Times New Roman"/>
          <w:sz w:val="28"/>
          <w:szCs w:val="28"/>
        </w:rPr>
        <w:t>]</w:t>
      </w:r>
      <w:r w:rsidR="00CA7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02BA2C" w14:textId="16FB24A1" w:rsidR="00F86BA6" w:rsidRDefault="00CA77E2" w:rsidP="00912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по себе трудовые отношения – это правоотношения, субъектами которых являются физические и юридические лица (работник и работодатель), регулируемые трудовым договором и иными нормативно-правовыми актами трудового права.</w:t>
      </w:r>
      <w:r w:rsidR="00E304F9">
        <w:rPr>
          <w:rFonts w:ascii="Times New Roman" w:hAnsi="Times New Roman" w:cs="Times New Roman"/>
          <w:sz w:val="28"/>
          <w:szCs w:val="28"/>
        </w:rPr>
        <w:t xml:space="preserve"> Ядром их регулирования со стороны государства является создание широкого юридического </w:t>
      </w:r>
      <w:r w:rsidR="000C20BA">
        <w:rPr>
          <w:rFonts w:ascii="Times New Roman" w:hAnsi="Times New Roman" w:cs="Times New Roman"/>
          <w:sz w:val="28"/>
          <w:szCs w:val="28"/>
        </w:rPr>
        <w:t>пространства</w:t>
      </w:r>
      <w:r w:rsidR="00E304F9">
        <w:rPr>
          <w:rFonts w:ascii="Times New Roman" w:hAnsi="Times New Roman" w:cs="Times New Roman"/>
          <w:sz w:val="28"/>
          <w:szCs w:val="28"/>
        </w:rPr>
        <w:t xml:space="preserve"> </w:t>
      </w:r>
      <w:r w:rsidR="00912D3E">
        <w:rPr>
          <w:rFonts w:ascii="Times New Roman" w:hAnsi="Times New Roman" w:cs="Times New Roman"/>
          <w:sz w:val="28"/>
          <w:szCs w:val="28"/>
        </w:rPr>
        <w:t>при учёте факторов, оказывающих влияние на общенациональную экономику, а именно в обеспечении безопасности и защищённости трудовой деятельности</w:t>
      </w:r>
      <w:r w:rsidR="0081606D">
        <w:rPr>
          <w:rFonts w:ascii="Times New Roman" w:hAnsi="Times New Roman" w:cs="Times New Roman"/>
          <w:sz w:val="28"/>
          <w:szCs w:val="28"/>
        </w:rPr>
        <w:t xml:space="preserve"> работников и</w:t>
      </w:r>
      <w:r w:rsidR="00912D3E">
        <w:rPr>
          <w:rFonts w:ascii="Times New Roman" w:hAnsi="Times New Roman" w:cs="Times New Roman"/>
          <w:sz w:val="28"/>
          <w:szCs w:val="28"/>
        </w:rPr>
        <w:t xml:space="preserve"> создании условий для их социально-правовой </w:t>
      </w:r>
      <w:r w:rsidR="004C1141">
        <w:rPr>
          <w:rFonts w:ascii="Times New Roman" w:hAnsi="Times New Roman" w:cs="Times New Roman"/>
          <w:sz w:val="28"/>
          <w:szCs w:val="28"/>
        </w:rPr>
        <w:br/>
      </w:r>
      <w:r w:rsidR="00912D3E">
        <w:rPr>
          <w:rFonts w:ascii="Times New Roman" w:hAnsi="Times New Roman" w:cs="Times New Roman"/>
          <w:sz w:val="28"/>
          <w:szCs w:val="28"/>
        </w:rPr>
        <w:t>защиты</w:t>
      </w:r>
      <w:r w:rsidR="004C1141">
        <w:rPr>
          <w:rFonts w:ascii="Times New Roman" w:hAnsi="Times New Roman" w:cs="Times New Roman"/>
          <w:sz w:val="28"/>
          <w:szCs w:val="28"/>
        </w:rPr>
        <w:t xml:space="preserve"> </w:t>
      </w:r>
      <w:r w:rsidR="004C1141" w:rsidRPr="008341C7">
        <w:rPr>
          <w:rFonts w:ascii="Times New Roman" w:hAnsi="Times New Roman" w:cs="Times New Roman"/>
          <w:sz w:val="28"/>
          <w:szCs w:val="28"/>
        </w:rPr>
        <w:t>[</w:t>
      </w:r>
      <w:r w:rsidR="004C1141">
        <w:rPr>
          <w:rFonts w:ascii="Times New Roman" w:hAnsi="Times New Roman" w:cs="Times New Roman"/>
          <w:sz w:val="28"/>
          <w:szCs w:val="28"/>
        </w:rPr>
        <w:t>4, с. 100</w:t>
      </w:r>
      <w:r w:rsidR="004C1141" w:rsidRPr="008341C7">
        <w:rPr>
          <w:rFonts w:ascii="Times New Roman" w:hAnsi="Times New Roman" w:cs="Times New Roman"/>
          <w:sz w:val="28"/>
          <w:szCs w:val="28"/>
        </w:rPr>
        <w:t>]</w:t>
      </w:r>
      <w:r w:rsidR="0081606D">
        <w:rPr>
          <w:rFonts w:ascii="Times New Roman" w:hAnsi="Times New Roman" w:cs="Times New Roman"/>
          <w:sz w:val="28"/>
          <w:szCs w:val="28"/>
        </w:rPr>
        <w:t>.</w:t>
      </w:r>
      <w:r w:rsidR="005349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AC9C04" w14:textId="36900C76" w:rsidR="00F86BA6" w:rsidRDefault="00A908BA" w:rsidP="00912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Конституция РФ </w:t>
      </w:r>
      <w:r w:rsidR="00534976">
        <w:rPr>
          <w:rFonts w:ascii="Times New Roman" w:hAnsi="Times New Roman" w:cs="Times New Roman"/>
          <w:sz w:val="28"/>
          <w:szCs w:val="28"/>
        </w:rPr>
        <w:t>исключа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534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эксплуатацию труда работников, а также его материальную, расовую, половую, юридическую и иную форму дискриминации</w:t>
      </w:r>
      <w:r w:rsidR="004C1141">
        <w:rPr>
          <w:rFonts w:ascii="Times New Roman" w:hAnsi="Times New Roman" w:cs="Times New Roman"/>
          <w:sz w:val="28"/>
          <w:szCs w:val="28"/>
        </w:rPr>
        <w:t xml:space="preserve"> </w:t>
      </w:r>
      <w:r w:rsidR="004C1141" w:rsidRPr="008341C7">
        <w:rPr>
          <w:rFonts w:ascii="Times New Roman" w:hAnsi="Times New Roman" w:cs="Times New Roman"/>
          <w:sz w:val="28"/>
          <w:szCs w:val="28"/>
        </w:rPr>
        <w:t>[</w:t>
      </w:r>
      <w:r w:rsidR="008701A1">
        <w:rPr>
          <w:rFonts w:ascii="Times New Roman" w:hAnsi="Times New Roman" w:cs="Times New Roman"/>
          <w:sz w:val="28"/>
          <w:szCs w:val="28"/>
        </w:rPr>
        <w:t>17</w:t>
      </w:r>
      <w:r w:rsidR="004C1141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4A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F7898" w14:textId="0FAD6B9F" w:rsidR="00912D3E" w:rsidRDefault="00E5348F" w:rsidP="00912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кодекс закрепля</w:t>
      </w:r>
      <w:r w:rsidR="00323661">
        <w:rPr>
          <w:rFonts w:ascii="Times New Roman" w:hAnsi="Times New Roman" w:cs="Times New Roman"/>
          <w:sz w:val="28"/>
          <w:szCs w:val="28"/>
        </w:rPr>
        <w:t>ет общие положения трудового законодательства, юридическую специфику трудовых отношений, трудовое социальное партнерство, общие и частные нормы, касающиеся трудового договора, рабочее время, время отдыха, юрисдикцию отпусков, специфику оплаты труда и определения трудовых норм,</w:t>
      </w:r>
      <w:r w:rsidR="009F0BAA">
        <w:rPr>
          <w:rFonts w:ascii="Times New Roman" w:hAnsi="Times New Roman" w:cs="Times New Roman"/>
          <w:sz w:val="28"/>
          <w:szCs w:val="28"/>
        </w:rPr>
        <w:t xml:space="preserve"> гарантии и компенсации, распорядок и дисциплину трудовой деятельности, </w:t>
      </w:r>
      <w:r w:rsidR="00F86BA6">
        <w:rPr>
          <w:rFonts w:ascii="Times New Roman" w:hAnsi="Times New Roman" w:cs="Times New Roman"/>
          <w:sz w:val="28"/>
          <w:szCs w:val="28"/>
        </w:rPr>
        <w:t xml:space="preserve">особенности ученического </w:t>
      </w:r>
      <w:r w:rsidR="00F86BA6">
        <w:rPr>
          <w:rFonts w:ascii="Times New Roman" w:hAnsi="Times New Roman" w:cs="Times New Roman"/>
          <w:sz w:val="28"/>
          <w:szCs w:val="28"/>
        </w:rPr>
        <w:lastRenderedPageBreak/>
        <w:t>труда, охрану труда и её регулирование, защиту трудовых прав работников и ответственность за нарушение трудового законодательства</w:t>
      </w:r>
      <w:r w:rsidR="008701A1">
        <w:rPr>
          <w:rFonts w:ascii="Times New Roman" w:hAnsi="Times New Roman" w:cs="Times New Roman"/>
          <w:sz w:val="28"/>
          <w:szCs w:val="28"/>
        </w:rPr>
        <w:t xml:space="preserve"> </w:t>
      </w:r>
      <w:r w:rsidR="008701A1" w:rsidRPr="008341C7">
        <w:rPr>
          <w:rFonts w:ascii="Times New Roman" w:hAnsi="Times New Roman" w:cs="Times New Roman"/>
          <w:sz w:val="28"/>
          <w:szCs w:val="28"/>
        </w:rPr>
        <w:t>[</w:t>
      </w:r>
      <w:r w:rsidR="008701A1">
        <w:rPr>
          <w:rFonts w:ascii="Times New Roman" w:hAnsi="Times New Roman" w:cs="Times New Roman"/>
          <w:sz w:val="28"/>
          <w:szCs w:val="28"/>
        </w:rPr>
        <w:t>23, с. 106</w:t>
      </w:r>
      <w:r w:rsidR="008701A1" w:rsidRPr="008341C7">
        <w:rPr>
          <w:rFonts w:ascii="Times New Roman" w:hAnsi="Times New Roman" w:cs="Times New Roman"/>
          <w:sz w:val="28"/>
          <w:szCs w:val="28"/>
        </w:rPr>
        <w:t>]</w:t>
      </w:r>
      <w:r w:rsidR="00F86B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67C81D" w14:textId="06774819" w:rsidR="00996A63" w:rsidRDefault="00F86BA6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BA6">
        <w:rPr>
          <w:rFonts w:ascii="Times New Roman" w:hAnsi="Times New Roman" w:cs="Times New Roman"/>
          <w:sz w:val="28"/>
          <w:szCs w:val="28"/>
        </w:rPr>
        <w:t>ФЗ № 1032-1 «О занятости населения»</w:t>
      </w:r>
      <w:r>
        <w:rPr>
          <w:rFonts w:ascii="Times New Roman" w:hAnsi="Times New Roman" w:cs="Times New Roman"/>
          <w:sz w:val="28"/>
          <w:szCs w:val="28"/>
        </w:rPr>
        <w:t xml:space="preserve"> более подробно уделяет внимание </w:t>
      </w:r>
      <w:r w:rsidR="00A0477B">
        <w:rPr>
          <w:rFonts w:ascii="Times New Roman" w:hAnsi="Times New Roman" w:cs="Times New Roman"/>
          <w:sz w:val="28"/>
          <w:szCs w:val="28"/>
        </w:rPr>
        <w:t>общим положениям занятости граждан, их правам, гарантиям государства, регулирования и организации, участию работодателей, социальным гарантиям и компенсациям, ответственности нарушения законодательства в области занятости населения</w:t>
      </w:r>
      <w:r w:rsidR="008701A1">
        <w:rPr>
          <w:rFonts w:ascii="Times New Roman" w:hAnsi="Times New Roman" w:cs="Times New Roman"/>
          <w:sz w:val="28"/>
          <w:szCs w:val="28"/>
        </w:rPr>
        <w:t xml:space="preserve"> </w:t>
      </w:r>
      <w:r w:rsidR="008701A1" w:rsidRPr="008701A1">
        <w:rPr>
          <w:rFonts w:ascii="Times New Roman" w:hAnsi="Times New Roman" w:cs="Times New Roman"/>
          <w:sz w:val="28"/>
          <w:szCs w:val="28"/>
        </w:rPr>
        <w:t>[</w:t>
      </w:r>
      <w:r w:rsidR="008701A1">
        <w:rPr>
          <w:rFonts w:ascii="Times New Roman" w:hAnsi="Times New Roman" w:cs="Times New Roman"/>
          <w:sz w:val="28"/>
          <w:szCs w:val="28"/>
        </w:rPr>
        <w:t>3</w:t>
      </w:r>
      <w:r w:rsidR="008701A1" w:rsidRPr="008701A1">
        <w:rPr>
          <w:rFonts w:ascii="Times New Roman" w:hAnsi="Times New Roman" w:cs="Times New Roman"/>
          <w:sz w:val="28"/>
          <w:szCs w:val="28"/>
        </w:rPr>
        <w:t>]</w:t>
      </w:r>
      <w:r w:rsidR="00A0477B">
        <w:rPr>
          <w:rFonts w:ascii="Times New Roman" w:hAnsi="Times New Roman" w:cs="Times New Roman"/>
          <w:sz w:val="28"/>
          <w:szCs w:val="28"/>
        </w:rPr>
        <w:t>.</w:t>
      </w:r>
    </w:p>
    <w:p w14:paraId="1A04D811" w14:textId="5031ACB1" w:rsidR="00996A63" w:rsidRDefault="00996A63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A63">
        <w:rPr>
          <w:rFonts w:ascii="Times New Roman" w:hAnsi="Times New Roman" w:cs="Times New Roman"/>
          <w:sz w:val="28"/>
          <w:szCs w:val="28"/>
        </w:rPr>
        <w:t>ФЗ № 10 «О профессиональных союзах, их правах и гарантиях 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регулирует общие положения о деятельности профсоюзов, их основные права и гарантии и защиту прав, ответственность </w:t>
      </w:r>
      <w:r w:rsidR="008701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профсоюзов</w:t>
      </w:r>
      <w:r w:rsidR="008701A1">
        <w:rPr>
          <w:rFonts w:ascii="Times New Roman" w:hAnsi="Times New Roman" w:cs="Times New Roman"/>
          <w:sz w:val="28"/>
          <w:szCs w:val="28"/>
        </w:rPr>
        <w:t xml:space="preserve"> </w:t>
      </w:r>
      <w:r w:rsidR="008701A1" w:rsidRPr="008341C7">
        <w:rPr>
          <w:rFonts w:ascii="Times New Roman" w:hAnsi="Times New Roman" w:cs="Times New Roman"/>
          <w:sz w:val="28"/>
          <w:szCs w:val="28"/>
        </w:rPr>
        <w:t>[</w:t>
      </w:r>
      <w:r w:rsidR="008701A1">
        <w:rPr>
          <w:rFonts w:ascii="Times New Roman" w:hAnsi="Times New Roman" w:cs="Times New Roman"/>
          <w:sz w:val="28"/>
          <w:szCs w:val="28"/>
        </w:rPr>
        <w:t>35, с. 156</w:t>
      </w:r>
      <w:r w:rsidR="008701A1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06FCE5" w14:textId="7DDA32C9" w:rsidR="00DB1298" w:rsidRDefault="00DB1298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существует множество различных локальных правовых актов в сфере трудовых правоотношений, действие которых распространяется на отдельный регион страны, муниципалитет, </w:t>
      </w:r>
      <w:r w:rsidR="000C20BA">
        <w:rPr>
          <w:rFonts w:ascii="Times New Roman" w:hAnsi="Times New Roman" w:cs="Times New Roman"/>
          <w:sz w:val="28"/>
          <w:szCs w:val="28"/>
        </w:rPr>
        <w:t>конкретное</w:t>
      </w:r>
      <w:r>
        <w:rPr>
          <w:rFonts w:ascii="Times New Roman" w:hAnsi="Times New Roman" w:cs="Times New Roman"/>
          <w:sz w:val="28"/>
          <w:szCs w:val="28"/>
        </w:rPr>
        <w:t xml:space="preserve"> юридическое лицо</w:t>
      </w:r>
      <w:r w:rsidR="008701A1">
        <w:rPr>
          <w:rFonts w:ascii="Times New Roman" w:hAnsi="Times New Roman" w:cs="Times New Roman"/>
          <w:sz w:val="28"/>
          <w:szCs w:val="28"/>
        </w:rPr>
        <w:t xml:space="preserve"> </w:t>
      </w:r>
      <w:r w:rsidR="008701A1" w:rsidRPr="008341C7">
        <w:rPr>
          <w:rFonts w:ascii="Times New Roman" w:hAnsi="Times New Roman" w:cs="Times New Roman"/>
          <w:sz w:val="28"/>
          <w:szCs w:val="28"/>
        </w:rPr>
        <w:t>[</w:t>
      </w:r>
      <w:r w:rsidR="008701A1">
        <w:rPr>
          <w:rFonts w:ascii="Times New Roman" w:hAnsi="Times New Roman" w:cs="Times New Roman"/>
          <w:sz w:val="28"/>
          <w:szCs w:val="28"/>
        </w:rPr>
        <w:t>14</w:t>
      </w:r>
      <w:r w:rsidR="008701A1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DA5983" w14:textId="7E3DCD0F" w:rsidR="00253329" w:rsidRDefault="00341165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при проведении экономической политики государство также уделяет производству общественных благ – таких товаров и услуг, которые необходимы</w:t>
      </w:r>
      <w:r w:rsidR="00346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доступны</w:t>
      </w:r>
      <w:r w:rsidR="0034669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346692">
        <w:rPr>
          <w:rFonts w:ascii="Times New Roman" w:hAnsi="Times New Roman" w:cs="Times New Roman"/>
          <w:sz w:val="28"/>
          <w:szCs w:val="28"/>
        </w:rPr>
        <w:t xml:space="preserve">бесплатны </w:t>
      </w:r>
      <w:r>
        <w:rPr>
          <w:rFonts w:ascii="Times New Roman" w:hAnsi="Times New Roman" w:cs="Times New Roman"/>
          <w:sz w:val="28"/>
          <w:szCs w:val="28"/>
        </w:rPr>
        <w:t xml:space="preserve"> всем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членам общества</w:t>
      </w:r>
      <w:r w:rsidR="00FB4273">
        <w:rPr>
          <w:rFonts w:ascii="Times New Roman" w:hAnsi="Times New Roman" w:cs="Times New Roman"/>
          <w:sz w:val="28"/>
          <w:szCs w:val="28"/>
        </w:rPr>
        <w:t xml:space="preserve"> (муниципальное здравоохранение, образование, </w:t>
      </w:r>
      <w:r w:rsidR="008701A1">
        <w:rPr>
          <w:rFonts w:ascii="Times New Roman" w:hAnsi="Times New Roman" w:cs="Times New Roman"/>
          <w:sz w:val="28"/>
          <w:szCs w:val="28"/>
        </w:rPr>
        <w:br/>
      </w:r>
      <w:r w:rsidR="00FB4273">
        <w:rPr>
          <w:rFonts w:ascii="Times New Roman" w:hAnsi="Times New Roman" w:cs="Times New Roman"/>
          <w:sz w:val="28"/>
          <w:szCs w:val="28"/>
        </w:rPr>
        <w:t>оборона и т.д.)</w:t>
      </w:r>
      <w:r w:rsidR="008701A1">
        <w:rPr>
          <w:rFonts w:ascii="Times New Roman" w:hAnsi="Times New Roman" w:cs="Times New Roman"/>
          <w:sz w:val="28"/>
          <w:szCs w:val="28"/>
        </w:rPr>
        <w:t xml:space="preserve"> </w:t>
      </w:r>
      <w:r w:rsidR="008701A1" w:rsidRPr="008341C7">
        <w:rPr>
          <w:rFonts w:ascii="Times New Roman" w:hAnsi="Times New Roman" w:cs="Times New Roman"/>
          <w:sz w:val="28"/>
          <w:szCs w:val="28"/>
        </w:rPr>
        <w:t>[</w:t>
      </w:r>
      <w:r w:rsidR="008701A1">
        <w:rPr>
          <w:rFonts w:ascii="Times New Roman" w:hAnsi="Times New Roman" w:cs="Times New Roman"/>
          <w:sz w:val="28"/>
          <w:szCs w:val="28"/>
        </w:rPr>
        <w:t>30, с. 15</w:t>
      </w:r>
      <w:r w:rsidR="008701A1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3D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D55DF" w14:textId="2F643460" w:rsidR="00253329" w:rsidRDefault="00003D1C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экономической науке существует деление общественных благ на чистые – полезные для всего общества в целом, производимые только в рамках того объёма, который необходим для нормального существования и развития социума</w:t>
      </w:r>
      <w:r w:rsidR="00351391">
        <w:rPr>
          <w:rFonts w:ascii="Times New Roman" w:hAnsi="Times New Roman" w:cs="Times New Roman"/>
          <w:sz w:val="28"/>
          <w:szCs w:val="28"/>
        </w:rPr>
        <w:t xml:space="preserve"> и частные – характеризующиеся конкуренцией между </w:t>
      </w:r>
      <w:r w:rsidR="00A21089">
        <w:rPr>
          <w:rFonts w:ascii="Times New Roman" w:hAnsi="Times New Roman" w:cs="Times New Roman"/>
          <w:sz w:val="28"/>
          <w:szCs w:val="28"/>
        </w:rPr>
        <w:t xml:space="preserve">отдельными категориями </w:t>
      </w:r>
      <w:r w:rsidR="00351391">
        <w:rPr>
          <w:rFonts w:ascii="Times New Roman" w:hAnsi="Times New Roman" w:cs="Times New Roman"/>
          <w:sz w:val="28"/>
          <w:szCs w:val="28"/>
        </w:rPr>
        <w:t>потребител</w:t>
      </w:r>
      <w:r w:rsidR="00A21089">
        <w:rPr>
          <w:rFonts w:ascii="Times New Roman" w:hAnsi="Times New Roman" w:cs="Times New Roman"/>
          <w:sz w:val="28"/>
          <w:szCs w:val="28"/>
        </w:rPr>
        <w:t>ей</w:t>
      </w:r>
      <w:r w:rsidR="00351391">
        <w:rPr>
          <w:rFonts w:ascii="Times New Roman" w:hAnsi="Times New Roman" w:cs="Times New Roman"/>
          <w:sz w:val="28"/>
          <w:szCs w:val="28"/>
        </w:rPr>
        <w:t xml:space="preserve"> за пользование</w:t>
      </w:r>
      <w:r w:rsidR="00785F8F">
        <w:rPr>
          <w:rFonts w:ascii="Times New Roman" w:hAnsi="Times New Roman" w:cs="Times New Roman"/>
          <w:sz w:val="28"/>
          <w:szCs w:val="28"/>
        </w:rPr>
        <w:t xml:space="preserve"> </w:t>
      </w:r>
      <w:r w:rsidR="00785F8F" w:rsidRPr="00785F8F">
        <w:rPr>
          <w:rFonts w:ascii="Times New Roman" w:hAnsi="Times New Roman" w:cs="Times New Roman"/>
          <w:sz w:val="28"/>
          <w:szCs w:val="28"/>
        </w:rPr>
        <w:t>[</w:t>
      </w:r>
      <w:r w:rsidR="00785F8F">
        <w:rPr>
          <w:rFonts w:ascii="Times New Roman" w:hAnsi="Times New Roman" w:cs="Times New Roman"/>
          <w:sz w:val="28"/>
          <w:szCs w:val="28"/>
        </w:rPr>
        <w:t>1</w:t>
      </w:r>
      <w:r w:rsidR="00785F8F" w:rsidRPr="00785F8F">
        <w:rPr>
          <w:rFonts w:ascii="Times New Roman" w:hAnsi="Times New Roman" w:cs="Times New Roman"/>
          <w:sz w:val="28"/>
          <w:szCs w:val="28"/>
        </w:rPr>
        <w:t>]</w:t>
      </w:r>
      <w:r w:rsidR="0034669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3CB417" w14:textId="1497ECD6" w:rsidR="00DB1298" w:rsidRDefault="00346692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основных характеристик общественных благ учёные выделяют неконкурентность в их потреблении (по отношению только к чистым благам)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неисключаемость</w:t>
      </w:r>
      <w:proofErr w:type="spellEnd"/>
      <w:r w:rsidR="00785F8F">
        <w:rPr>
          <w:rFonts w:ascii="Times New Roman" w:hAnsi="Times New Roman" w:cs="Times New Roman"/>
          <w:sz w:val="28"/>
          <w:szCs w:val="28"/>
        </w:rPr>
        <w:t xml:space="preserve"> </w:t>
      </w:r>
      <w:r w:rsidR="00785F8F" w:rsidRPr="008341C7">
        <w:rPr>
          <w:rFonts w:ascii="Times New Roman" w:hAnsi="Times New Roman" w:cs="Times New Roman"/>
          <w:sz w:val="28"/>
          <w:szCs w:val="28"/>
        </w:rPr>
        <w:t>[</w:t>
      </w:r>
      <w:r w:rsidR="00785F8F">
        <w:rPr>
          <w:rFonts w:ascii="Times New Roman" w:hAnsi="Times New Roman" w:cs="Times New Roman"/>
          <w:sz w:val="28"/>
          <w:szCs w:val="28"/>
        </w:rPr>
        <w:t>16</w:t>
      </w:r>
      <w:r w:rsidR="00785F8F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607B2C" w14:textId="7FBD7825" w:rsidR="00941597" w:rsidRDefault="00941597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Особым видом общественных благ являются «смешанные блага». Их видами являются:</w:t>
      </w:r>
    </w:p>
    <w:p w14:paraId="68D08C3D" w14:textId="1F4D2DE5" w:rsidR="00941597" w:rsidRDefault="00941597" w:rsidP="00941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97">
        <w:rPr>
          <w:rFonts w:ascii="Times New Roman" w:hAnsi="Times New Roman" w:cs="Times New Roman"/>
          <w:sz w:val="28"/>
          <w:szCs w:val="28"/>
        </w:rPr>
        <w:lastRenderedPageBreak/>
        <w:t>1)</w:t>
      </w:r>
      <w:r>
        <w:rPr>
          <w:rFonts w:ascii="Times New Roman" w:hAnsi="Times New Roman" w:cs="Times New Roman"/>
          <w:sz w:val="28"/>
          <w:szCs w:val="28"/>
        </w:rPr>
        <w:t> исключаемые – отличаются появлением скрытой выгоды для потребителей и борьбой за её получение между ними,</w:t>
      </w:r>
    </w:p>
    <w:p w14:paraId="574F96EB" w14:textId="1005960A" w:rsidR="00941597" w:rsidRDefault="00941597" w:rsidP="00941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перегружаемые – отличаются нестабильной конкурентностью, появление которой не зависит от воли и желания потребителей</w:t>
      </w:r>
      <w:r w:rsidR="00D00411">
        <w:rPr>
          <w:rFonts w:ascii="Times New Roman" w:hAnsi="Times New Roman" w:cs="Times New Roman"/>
          <w:sz w:val="28"/>
          <w:szCs w:val="28"/>
        </w:rPr>
        <w:t>,</w:t>
      </w:r>
    </w:p>
    <w:p w14:paraId="5A062FC0" w14:textId="64756F56" w:rsidR="00941597" w:rsidRDefault="00D00411" w:rsidP="00941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прочие – сочетают в себе исключаемые и перегружаемые блага</w:t>
      </w:r>
      <w:r w:rsidR="00785F8F">
        <w:rPr>
          <w:rFonts w:ascii="Times New Roman" w:hAnsi="Times New Roman" w:cs="Times New Roman"/>
          <w:sz w:val="28"/>
          <w:szCs w:val="28"/>
        </w:rPr>
        <w:t xml:space="preserve"> </w:t>
      </w:r>
      <w:r w:rsidR="00785F8F" w:rsidRPr="008341C7">
        <w:rPr>
          <w:rFonts w:ascii="Times New Roman" w:hAnsi="Times New Roman" w:cs="Times New Roman"/>
          <w:sz w:val="28"/>
          <w:szCs w:val="28"/>
        </w:rPr>
        <w:t>[</w:t>
      </w:r>
      <w:r w:rsidR="005D05F6">
        <w:rPr>
          <w:rFonts w:ascii="Times New Roman" w:hAnsi="Times New Roman" w:cs="Times New Roman"/>
          <w:sz w:val="28"/>
          <w:szCs w:val="28"/>
        </w:rPr>
        <w:t>32</w:t>
      </w:r>
      <w:r w:rsidR="00785F8F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8531E9" w14:textId="02B2F6A3" w:rsidR="00D00411" w:rsidRDefault="00D00411" w:rsidP="00941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проблемой современного общества в этом аспекте является переполненность общественных благ, что приводит к появлению конкуренции между потребителями</w:t>
      </w:r>
      <w:r w:rsidR="005D05F6">
        <w:rPr>
          <w:rFonts w:ascii="Times New Roman" w:hAnsi="Times New Roman" w:cs="Times New Roman"/>
          <w:sz w:val="28"/>
          <w:szCs w:val="28"/>
        </w:rPr>
        <w:t xml:space="preserve"> </w:t>
      </w:r>
      <w:r w:rsidR="005D05F6" w:rsidRPr="008341C7">
        <w:rPr>
          <w:rFonts w:ascii="Times New Roman" w:hAnsi="Times New Roman" w:cs="Times New Roman"/>
          <w:sz w:val="28"/>
          <w:szCs w:val="28"/>
        </w:rPr>
        <w:t>[</w:t>
      </w:r>
      <w:r w:rsidR="005D05F6">
        <w:rPr>
          <w:rFonts w:ascii="Times New Roman" w:hAnsi="Times New Roman" w:cs="Times New Roman"/>
          <w:sz w:val="28"/>
          <w:szCs w:val="28"/>
        </w:rPr>
        <w:t>15, с. 88</w:t>
      </w:r>
      <w:r w:rsidR="005D05F6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61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43EBB5" w14:textId="61063AD9" w:rsidR="00B76132" w:rsidRDefault="00B76132" w:rsidP="00941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Государство активно участвует в процессе производства общественных благ: финансирует из госбюджета деятельность негосударственных организаций, занимающихся созданием социальных благ, непосредственно само </w:t>
      </w:r>
      <w:r w:rsidR="000C20BA">
        <w:rPr>
          <w:rFonts w:ascii="Times New Roman" w:hAnsi="Times New Roman" w:cs="Times New Roman"/>
          <w:sz w:val="28"/>
          <w:szCs w:val="28"/>
        </w:rPr>
        <w:t>учувствует</w:t>
      </w:r>
      <w:r>
        <w:rPr>
          <w:rFonts w:ascii="Times New Roman" w:hAnsi="Times New Roman" w:cs="Times New Roman"/>
          <w:sz w:val="28"/>
          <w:szCs w:val="28"/>
        </w:rPr>
        <w:t xml:space="preserve"> в их создании, поддерживает производства такого рода закупками у них товаров и услуг. Основная цель государства в этом процессе – максимизация выгоды, минимизация издержек, высокий уровень благосостояния населения</w:t>
      </w:r>
      <w:r w:rsidR="009F300D">
        <w:rPr>
          <w:rFonts w:ascii="Times New Roman" w:hAnsi="Times New Roman" w:cs="Times New Roman"/>
          <w:sz w:val="28"/>
          <w:szCs w:val="28"/>
        </w:rPr>
        <w:t xml:space="preserve"> </w:t>
      </w:r>
      <w:r w:rsidR="009F300D" w:rsidRPr="008341C7">
        <w:rPr>
          <w:rFonts w:ascii="Times New Roman" w:hAnsi="Times New Roman" w:cs="Times New Roman"/>
          <w:sz w:val="28"/>
          <w:szCs w:val="28"/>
        </w:rPr>
        <w:t>[</w:t>
      </w:r>
      <w:r w:rsidR="009F300D">
        <w:rPr>
          <w:rFonts w:ascii="Times New Roman" w:hAnsi="Times New Roman" w:cs="Times New Roman"/>
          <w:sz w:val="28"/>
          <w:szCs w:val="28"/>
        </w:rPr>
        <w:t>2, с. 10</w:t>
      </w:r>
      <w:r w:rsidR="009F300D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D0B03D" w14:textId="1E8AEA9E" w:rsidR="005A1A6E" w:rsidRDefault="005A1A6E" w:rsidP="00941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острой и актуальной экономической проблемой при производстве общественных благ является проблема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фрирайдера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недобросовестной платы потребителей за пользование общественными благами. Все государственные меры, предпринимаемые </w:t>
      </w:r>
      <w:r w:rsidR="000C20BA">
        <w:rPr>
          <w:rFonts w:ascii="Times New Roman" w:hAnsi="Times New Roman" w:cs="Times New Roman"/>
          <w:sz w:val="28"/>
          <w:szCs w:val="28"/>
        </w:rPr>
        <w:t>в этом направлении,</w:t>
      </w:r>
      <w:r>
        <w:rPr>
          <w:rFonts w:ascii="Times New Roman" w:hAnsi="Times New Roman" w:cs="Times New Roman"/>
          <w:sz w:val="28"/>
          <w:szCs w:val="28"/>
        </w:rPr>
        <w:t xml:space="preserve"> заключаются в максимальном сокращении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фрирайдерства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чему иногда способствует передача производства в частные руки</w:t>
      </w:r>
      <w:r w:rsidR="00FA158B">
        <w:rPr>
          <w:rFonts w:ascii="Times New Roman" w:hAnsi="Times New Roman" w:cs="Times New Roman"/>
          <w:sz w:val="28"/>
          <w:szCs w:val="28"/>
        </w:rPr>
        <w:t xml:space="preserve"> </w:t>
      </w:r>
      <w:r w:rsidR="00FA158B" w:rsidRPr="008341C7">
        <w:rPr>
          <w:rFonts w:ascii="Times New Roman" w:hAnsi="Times New Roman" w:cs="Times New Roman"/>
          <w:sz w:val="28"/>
          <w:szCs w:val="28"/>
        </w:rPr>
        <w:t>[</w:t>
      </w:r>
      <w:r w:rsidR="00FA158B">
        <w:rPr>
          <w:rFonts w:ascii="Times New Roman" w:hAnsi="Times New Roman" w:cs="Times New Roman"/>
          <w:sz w:val="28"/>
          <w:szCs w:val="28"/>
        </w:rPr>
        <w:t>11, с. 65</w:t>
      </w:r>
      <w:r w:rsidR="00FA158B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F6E69F" w14:textId="016CCF87" w:rsidR="00CD3081" w:rsidRDefault="00ED60A4" w:rsidP="00ED6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Следующей экономической функцией государства является спецификация и защита прав собственности. Спецификация прав собственности – это определение основных понятий, институтов процессуальных компонентов,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касаемых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права собственности.</w:t>
      </w:r>
      <w:r w:rsidR="00C2155B">
        <w:rPr>
          <w:rFonts w:ascii="Times New Roman" w:hAnsi="Times New Roman" w:cs="Times New Roman"/>
          <w:sz w:val="28"/>
          <w:szCs w:val="28"/>
        </w:rPr>
        <w:t xml:space="preserve"> Она способствует обеспечению таких важных показателя экономической среды, как </w:t>
      </w:r>
      <w:r w:rsidR="000C20BA">
        <w:rPr>
          <w:rFonts w:ascii="Times New Roman" w:hAnsi="Times New Roman" w:cs="Times New Roman"/>
          <w:sz w:val="28"/>
          <w:szCs w:val="28"/>
        </w:rPr>
        <w:t>устойчивость</w:t>
      </w:r>
      <w:r w:rsidR="00C2155B">
        <w:rPr>
          <w:rFonts w:ascii="Times New Roman" w:hAnsi="Times New Roman" w:cs="Times New Roman"/>
          <w:sz w:val="28"/>
          <w:szCs w:val="28"/>
        </w:rPr>
        <w:t xml:space="preserve"> и эффективность</w:t>
      </w:r>
      <w:r w:rsidR="00FA158B">
        <w:rPr>
          <w:rFonts w:ascii="Times New Roman" w:hAnsi="Times New Roman" w:cs="Times New Roman"/>
          <w:sz w:val="28"/>
          <w:szCs w:val="28"/>
        </w:rPr>
        <w:t xml:space="preserve"> </w:t>
      </w:r>
      <w:r w:rsidR="00FA158B" w:rsidRPr="008341C7">
        <w:rPr>
          <w:rFonts w:ascii="Times New Roman" w:hAnsi="Times New Roman" w:cs="Times New Roman"/>
          <w:sz w:val="28"/>
          <w:szCs w:val="28"/>
        </w:rPr>
        <w:t>[</w:t>
      </w:r>
      <w:r w:rsidR="00FA158B">
        <w:rPr>
          <w:rFonts w:ascii="Times New Roman" w:hAnsi="Times New Roman" w:cs="Times New Roman"/>
          <w:sz w:val="28"/>
          <w:szCs w:val="28"/>
        </w:rPr>
        <w:t>18, с. 65</w:t>
      </w:r>
      <w:r w:rsidR="00FA158B" w:rsidRPr="008341C7">
        <w:rPr>
          <w:rFonts w:ascii="Times New Roman" w:hAnsi="Times New Roman" w:cs="Times New Roman"/>
          <w:sz w:val="28"/>
          <w:szCs w:val="28"/>
        </w:rPr>
        <w:t>]</w:t>
      </w:r>
      <w:r w:rsidR="00C215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F8BB4A" w14:textId="115C7261" w:rsidR="00ED60A4" w:rsidRDefault="0007019F" w:rsidP="00ED6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проблемами при реализации политических мер в этом направлении </w:t>
      </w:r>
      <w:r w:rsidR="005C6AB7">
        <w:rPr>
          <w:rFonts w:ascii="Times New Roman" w:hAnsi="Times New Roman" w:cs="Times New Roman"/>
          <w:sz w:val="28"/>
          <w:szCs w:val="28"/>
        </w:rPr>
        <w:t xml:space="preserve">являются: непостоянство ресурсных собственников </w:t>
      </w:r>
      <w:r w:rsidR="003C25B3">
        <w:rPr>
          <w:rFonts w:ascii="Times New Roman" w:hAnsi="Times New Roman" w:cs="Times New Roman"/>
          <w:sz w:val="28"/>
          <w:szCs w:val="28"/>
        </w:rPr>
        <w:t xml:space="preserve">и приоритет </w:t>
      </w:r>
      <w:r w:rsidR="000C20BA">
        <w:rPr>
          <w:rFonts w:ascii="Times New Roman" w:hAnsi="Times New Roman" w:cs="Times New Roman"/>
          <w:sz w:val="28"/>
          <w:szCs w:val="28"/>
        </w:rPr>
        <w:t>первенства</w:t>
      </w:r>
      <w:r w:rsidR="003C25B3">
        <w:rPr>
          <w:rFonts w:ascii="Times New Roman" w:hAnsi="Times New Roman" w:cs="Times New Roman"/>
          <w:sz w:val="28"/>
          <w:szCs w:val="28"/>
        </w:rPr>
        <w:t xml:space="preserve"> </w:t>
      </w:r>
      <w:r w:rsidR="00257C5A">
        <w:rPr>
          <w:rFonts w:ascii="Times New Roman" w:hAnsi="Times New Roman" w:cs="Times New Roman"/>
          <w:sz w:val="28"/>
          <w:szCs w:val="28"/>
        </w:rPr>
        <w:t xml:space="preserve">не в пользу уровня развития предпринимательских способностей </w:t>
      </w:r>
      <w:r w:rsidR="00257C5A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 w:rsidR="000C20BA">
        <w:rPr>
          <w:rFonts w:ascii="Times New Roman" w:hAnsi="Times New Roman" w:cs="Times New Roman"/>
          <w:sz w:val="28"/>
          <w:szCs w:val="28"/>
        </w:rPr>
        <w:t>будущего</w:t>
      </w:r>
      <w:r w:rsidR="00257C5A">
        <w:rPr>
          <w:rFonts w:ascii="Times New Roman" w:hAnsi="Times New Roman" w:cs="Times New Roman"/>
          <w:sz w:val="28"/>
          <w:szCs w:val="28"/>
        </w:rPr>
        <w:t xml:space="preserve"> собственника, а в пользу временного преуспевания в заключении сделки. </w:t>
      </w:r>
      <w:r w:rsidR="001C7379">
        <w:rPr>
          <w:rFonts w:ascii="Times New Roman" w:hAnsi="Times New Roman" w:cs="Times New Roman"/>
          <w:sz w:val="28"/>
          <w:szCs w:val="28"/>
        </w:rPr>
        <w:t xml:space="preserve">На основании этих проблем </w:t>
      </w:r>
      <w:r w:rsidR="00EA7320">
        <w:rPr>
          <w:rFonts w:ascii="Times New Roman" w:hAnsi="Times New Roman" w:cs="Times New Roman"/>
          <w:sz w:val="28"/>
          <w:szCs w:val="28"/>
        </w:rPr>
        <w:t xml:space="preserve">можно сделать вывод о неполноте спецификации собственности и </w:t>
      </w:r>
      <w:r w:rsidR="006461A9">
        <w:rPr>
          <w:rFonts w:ascii="Times New Roman" w:hAnsi="Times New Roman" w:cs="Times New Roman"/>
          <w:sz w:val="28"/>
          <w:szCs w:val="28"/>
        </w:rPr>
        <w:t>её слабой юридической защите</w:t>
      </w:r>
      <w:r w:rsidR="00E04DF9">
        <w:rPr>
          <w:rFonts w:ascii="Times New Roman" w:hAnsi="Times New Roman" w:cs="Times New Roman"/>
          <w:sz w:val="28"/>
          <w:szCs w:val="28"/>
        </w:rPr>
        <w:t xml:space="preserve"> </w:t>
      </w:r>
      <w:r w:rsidR="00E04DF9" w:rsidRPr="008341C7">
        <w:rPr>
          <w:rFonts w:ascii="Times New Roman" w:hAnsi="Times New Roman" w:cs="Times New Roman"/>
          <w:sz w:val="28"/>
          <w:szCs w:val="28"/>
        </w:rPr>
        <w:t>[</w:t>
      </w:r>
      <w:r w:rsidR="00E04DF9">
        <w:rPr>
          <w:rFonts w:ascii="Times New Roman" w:hAnsi="Times New Roman" w:cs="Times New Roman"/>
          <w:sz w:val="28"/>
          <w:szCs w:val="28"/>
        </w:rPr>
        <w:t>27, с. 64</w:t>
      </w:r>
      <w:r w:rsidR="00E04DF9" w:rsidRPr="008341C7">
        <w:rPr>
          <w:rFonts w:ascii="Times New Roman" w:hAnsi="Times New Roman" w:cs="Times New Roman"/>
          <w:sz w:val="28"/>
          <w:szCs w:val="28"/>
        </w:rPr>
        <w:t>]</w:t>
      </w:r>
      <w:r w:rsidR="006461A9">
        <w:rPr>
          <w:rFonts w:ascii="Times New Roman" w:hAnsi="Times New Roman" w:cs="Times New Roman"/>
          <w:sz w:val="28"/>
          <w:szCs w:val="28"/>
        </w:rPr>
        <w:t>.</w:t>
      </w:r>
    </w:p>
    <w:p w14:paraId="43186A28" w14:textId="0BB009C4" w:rsidR="00B93FD0" w:rsidRPr="00941597" w:rsidRDefault="00B93FD0" w:rsidP="00ED6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важным при спецификации собственности является соблюдение экономическими субъектами (участниками правоотношений) определённых правил экономического и политического поведения, устанавливаемых органами государственной власти.</w:t>
      </w:r>
      <w:r w:rsidR="004635E9">
        <w:rPr>
          <w:rFonts w:ascii="Times New Roman" w:hAnsi="Times New Roman" w:cs="Times New Roman"/>
          <w:sz w:val="28"/>
          <w:szCs w:val="28"/>
        </w:rPr>
        <w:t xml:space="preserve"> При этом, экономическим субъектам даётся определенная свобода при регулировании юридической основы права на ту, или иную собственность. Гарантом соблюдения соглашения между государством и собственником, или между двумя независимыми экономическими субъектами </w:t>
      </w:r>
      <w:r w:rsidR="000C20BA">
        <w:rPr>
          <w:rFonts w:ascii="Times New Roman" w:hAnsi="Times New Roman" w:cs="Times New Roman"/>
          <w:sz w:val="28"/>
          <w:szCs w:val="28"/>
        </w:rPr>
        <w:t>является</w:t>
      </w:r>
      <w:r w:rsidR="004635E9">
        <w:rPr>
          <w:rFonts w:ascii="Times New Roman" w:hAnsi="Times New Roman" w:cs="Times New Roman"/>
          <w:sz w:val="28"/>
          <w:szCs w:val="28"/>
        </w:rPr>
        <w:t xml:space="preserve"> подписание договоров гражданско-правового характера, специфика которых зависит от способа приобретения права собственности на разные виды имущества</w:t>
      </w:r>
      <w:r w:rsidR="00A5387E">
        <w:rPr>
          <w:rFonts w:ascii="Times New Roman" w:hAnsi="Times New Roman" w:cs="Times New Roman"/>
          <w:sz w:val="28"/>
          <w:szCs w:val="28"/>
        </w:rPr>
        <w:t xml:space="preserve"> </w:t>
      </w:r>
      <w:r w:rsidR="00A5387E" w:rsidRPr="008341C7">
        <w:rPr>
          <w:rFonts w:ascii="Times New Roman" w:hAnsi="Times New Roman" w:cs="Times New Roman"/>
          <w:sz w:val="28"/>
          <w:szCs w:val="28"/>
        </w:rPr>
        <w:t>[</w:t>
      </w:r>
      <w:r w:rsidR="00A5387E">
        <w:rPr>
          <w:rFonts w:ascii="Times New Roman" w:hAnsi="Times New Roman" w:cs="Times New Roman"/>
          <w:sz w:val="28"/>
          <w:szCs w:val="28"/>
        </w:rPr>
        <w:t>7</w:t>
      </w:r>
      <w:r w:rsidR="00A5387E" w:rsidRPr="008341C7">
        <w:rPr>
          <w:rFonts w:ascii="Times New Roman" w:hAnsi="Times New Roman" w:cs="Times New Roman"/>
          <w:sz w:val="28"/>
          <w:szCs w:val="28"/>
        </w:rPr>
        <w:t>]</w:t>
      </w:r>
      <w:r w:rsidR="004635E9">
        <w:rPr>
          <w:rFonts w:ascii="Times New Roman" w:hAnsi="Times New Roman" w:cs="Times New Roman"/>
          <w:sz w:val="28"/>
          <w:szCs w:val="28"/>
        </w:rPr>
        <w:t>.</w:t>
      </w:r>
    </w:p>
    <w:p w14:paraId="26B7E559" w14:textId="5A2F4D8A" w:rsidR="00C64B53" w:rsidRDefault="00F40346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права собственности как функция государства представляет собой создание законодательной базы, проработке имущественных прав, организации их защиты в случае возникновения споров между собственниками или ситуаций незаконного присваивания собственности</w:t>
      </w:r>
      <w:r w:rsidR="00A5387E">
        <w:rPr>
          <w:rFonts w:ascii="Times New Roman" w:hAnsi="Times New Roman" w:cs="Times New Roman"/>
          <w:sz w:val="28"/>
          <w:szCs w:val="28"/>
        </w:rPr>
        <w:t xml:space="preserve"> </w:t>
      </w:r>
      <w:r w:rsidR="00A5387E" w:rsidRPr="008341C7">
        <w:rPr>
          <w:rFonts w:ascii="Times New Roman" w:hAnsi="Times New Roman" w:cs="Times New Roman"/>
          <w:sz w:val="28"/>
          <w:szCs w:val="28"/>
        </w:rPr>
        <w:t>[</w:t>
      </w:r>
      <w:r w:rsidR="00A5387E">
        <w:rPr>
          <w:rFonts w:ascii="Times New Roman" w:hAnsi="Times New Roman" w:cs="Times New Roman"/>
          <w:sz w:val="28"/>
          <w:szCs w:val="28"/>
        </w:rPr>
        <w:t>26</w:t>
      </w:r>
      <w:r w:rsidR="00A5387E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4D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CE1A1F" w14:textId="538A6C32" w:rsidR="00FB4273" w:rsidRDefault="005A4D50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формой защиты права собственности является судебное разбирательство, прецедентом которому, как правило являются обязательственно-правовые и вещно-правовые иски истцов.</w:t>
      </w:r>
      <w:r w:rsidR="007827FE">
        <w:rPr>
          <w:rFonts w:ascii="Times New Roman" w:hAnsi="Times New Roman" w:cs="Times New Roman"/>
          <w:sz w:val="28"/>
          <w:szCs w:val="28"/>
        </w:rPr>
        <w:t xml:space="preserve"> Причиной обязательственно-правового судопроизводства является нарушение прав </w:t>
      </w:r>
      <w:r w:rsidR="000C20BA">
        <w:rPr>
          <w:rFonts w:ascii="Times New Roman" w:hAnsi="Times New Roman" w:cs="Times New Roman"/>
          <w:sz w:val="28"/>
          <w:szCs w:val="28"/>
        </w:rPr>
        <w:t>одного</w:t>
      </w:r>
      <w:r w:rsidR="007827FE">
        <w:rPr>
          <w:rFonts w:ascii="Times New Roman" w:hAnsi="Times New Roman" w:cs="Times New Roman"/>
          <w:sz w:val="28"/>
          <w:szCs w:val="28"/>
        </w:rPr>
        <w:t xml:space="preserve"> из собственников или условий, прописанных в договоре на момент его заключения. Вещно-правовые разбирательства, как правило, происходят из-за желания доказать своё право на владение, пользование и распоряжение тем, или иным имуществом</w:t>
      </w:r>
      <w:r w:rsidR="00321A90">
        <w:rPr>
          <w:rFonts w:ascii="Times New Roman" w:hAnsi="Times New Roman" w:cs="Times New Roman"/>
          <w:sz w:val="28"/>
          <w:szCs w:val="28"/>
        </w:rPr>
        <w:t xml:space="preserve">, находящимся в собственности другого </w:t>
      </w:r>
      <w:r w:rsidR="00A5387E">
        <w:rPr>
          <w:rFonts w:ascii="Times New Roman" w:hAnsi="Times New Roman" w:cs="Times New Roman"/>
          <w:sz w:val="28"/>
          <w:szCs w:val="28"/>
        </w:rPr>
        <w:br/>
      </w:r>
      <w:r w:rsidR="00321A90">
        <w:rPr>
          <w:rFonts w:ascii="Times New Roman" w:hAnsi="Times New Roman" w:cs="Times New Roman"/>
          <w:sz w:val="28"/>
          <w:szCs w:val="28"/>
        </w:rPr>
        <w:t>человека</w:t>
      </w:r>
      <w:r w:rsidR="00A5387E">
        <w:rPr>
          <w:rFonts w:ascii="Times New Roman" w:hAnsi="Times New Roman" w:cs="Times New Roman"/>
          <w:sz w:val="28"/>
          <w:szCs w:val="28"/>
        </w:rPr>
        <w:t xml:space="preserve"> </w:t>
      </w:r>
      <w:r w:rsidR="00A5387E" w:rsidRPr="008341C7">
        <w:rPr>
          <w:rFonts w:ascii="Times New Roman" w:hAnsi="Times New Roman" w:cs="Times New Roman"/>
          <w:sz w:val="28"/>
          <w:szCs w:val="28"/>
        </w:rPr>
        <w:t>[</w:t>
      </w:r>
      <w:r w:rsidR="00A5387E">
        <w:rPr>
          <w:rFonts w:ascii="Times New Roman" w:hAnsi="Times New Roman" w:cs="Times New Roman"/>
          <w:sz w:val="28"/>
          <w:szCs w:val="28"/>
        </w:rPr>
        <w:t>33, с. 162</w:t>
      </w:r>
      <w:r w:rsidR="00A5387E" w:rsidRPr="008341C7">
        <w:rPr>
          <w:rFonts w:ascii="Times New Roman" w:hAnsi="Times New Roman" w:cs="Times New Roman"/>
          <w:sz w:val="28"/>
          <w:szCs w:val="28"/>
        </w:rPr>
        <w:t>]</w:t>
      </w:r>
      <w:r w:rsidR="00321A90">
        <w:rPr>
          <w:rFonts w:ascii="Times New Roman" w:hAnsi="Times New Roman" w:cs="Times New Roman"/>
          <w:sz w:val="28"/>
          <w:szCs w:val="28"/>
        </w:rPr>
        <w:t>.</w:t>
      </w:r>
      <w:r w:rsidR="00D03F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C2AF8" w14:textId="41BD08AA" w:rsidR="003B2419" w:rsidRDefault="0058308A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рыночной экономики становится необходимым социальное обеспечение и создание гарантий для отдельных </w:t>
      </w:r>
      <w:r w:rsidR="00BC3140">
        <w:rPr>
          <w:rFonts w:ascii="Times New Roman" w:hAnsi="Times New Roman" w:cs="Times New Roman"/>
          <w:sz w:val="28"/>
          <w:szCs w:val="28"/>
        </w:rPr>
        <w:t>материально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140">
        <w:rPr>
          <w:rFonts w:ascii="Times New Roman" w:hAnsi="Times New Roman" w:cs="Times New Roman"/>
          <w:sz w:val="28"/>
          <w:szCs w:val="28"/>
        </w:rPr>
        <w:t>незащищённых</w:t>
      </w:r>
      <w:r>
        <w:rPr>
          <w:rFonts w:ascii="Times New Roman" w:hAnsi="Times New Roman" w:cs="Times New Roman"/>
          <w:sz w:val="28"/>
          <w:szCs w:val="28"/>
        </w:rPr>
        <w:t xml:space="preserve"> категорий населения. Отсюда вытекает ещё одна экономическая функция государства, заключающаяся </w:t>
      </w:r>
      <w:r w:rsidR="00BC3140">
        <w:rPr>
          <w:rFonts w:ascii="Times New Roman" w:hAnsi="Times New Roman" w:cs="Times New Roman"/>
          <w:sz w:val="28"/>
          <w:szCs w:val="28"/>
        </w:rPr>
        <w:t xml:space="preserve">в перераспределении доходов, основным </w:t>
      </w:r>
      <w:r w:rsidR="00BC3140">
        <w:rPr>
          <w:rFonts w:ascii="Times New Roman" w:hAnsi="Times New Roman" w:cs="Times New Roman"/>
          <w:sz w:val="28"/>
          <w:szCs w:val="28"/>
        </w:rPr>
        <w:lastRenderedPageBreak/>
        <w:t>инструментом которого являются операции с государственным бюджетом</w:t>
      </w:r>
      <w:r w:rsidR="00FE1119">
        <w:rPr>
          <w:rFonts w:ascii="Times New Roman" w:hAnsi="Times New Roman" w:cs="Times New Roman"/>
          <w:sz w:val="28"/>
          <w:szCs w:val="28"/>
        </w:rPr>
        <w:t xml:space="preserve"> </w:t>
      </w:r>
      <w:r w:rsidR="00FE1119">
        <w:rPr>
          <w:rFonts w:ascii="Times New Roman" w:hAnsi="Times New Roman" w:cs="Times New Roman"/>
          <w:sz w:val="28"/>
          <w:szCs w:val="28"/>
        </w:rPr>
        <w:br/>
      </w:r>
      <w:r w:rsidR="00FE1119" w:rsidRPr="008341C7">
        <w:rPr>
          <w:rFonts w:ascii="Times New Roman" w:hAnsi="Times New Roman" w:cs="Times New Roman"/>
          <w:sz w:val="28"/>
          <w:szCs w:val="28"/>
        </w:rPr>
        <w:t>[</w:t>
      </w:r>
      <w:r w:rsidR="00FE1119">
        <w:rPr>
          <w:rFonts w:ascii="Times New Roman" w:hAnsi="Times New Roman" w:cs="Times New Roman"/>
          <w:sz w:val="28"/>
          <w:szCs w:val="28"/>
        </w:rPr>
        <w:t>9, с. 45</w:t>
      </w:r>
      <w:r w:rsidR="00FE1119" w:rsidRPr="008341C7">
        <w:rPr>
          <w:rFonts w:ascii="Times New Roman" w:hAnsi="Times New Roman" w:cs="Times New Roman"/>
          <w:sz w:val="28"/>
          <w:szCs w:val="28"/>
        </w:rPr>
        <w:t>]</w:t>
      </w:r>
      <w:r w:rsidR="00BC3140">
        <w:rPr>
          <w:rFonts w:ascii="Times New Roman" w:hAnsi="Times New Roman" w:cs="Times New Roman"/>
          <w:sz w:val="28"/>
          <w:szCs w:val="28"/>
        </w:rPr>
        <w:t>.</w:t>
      </w:r>
      <w:r w:rsidR="003B2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906E65" w14:textId="4719306E" w:rsidR="0058308A" w:rsidRDefault="003B2419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государственной политики в рамках данной функции являются:</w:t>
      </w:r>
    </w:p>
    <w:p w14:paraId="08AE31E9" w14:textId="001DC07E" w:rsidR="003B2419" w:rsidRDefault="003B2419" w:rsidP="003B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419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 сдерживание инфляции,</w:t>
      </w:r>
    </w:p>
    <w:p w14:paraId="2282D6A8" w14:textId="7B1FFD2D" w:rsidR="003B2419" w:rsidRDefault="003B2419" w:rsidP="003B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создание условий для индексации сбережений граждан,</w:t>
      </w:r>
    </w:p>
    <w:p w14:paraId="692143BB" w14:textId="2C698F16" w:rsidR="003B2419" w:rsidRDefault="003B2419" w:rsidP="003B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организация системы социального обеспечения нуждающихся слоёв населения</w:t>
      </w:r>
      <w:r w:rsidR="00FE1119">
        <w:rPr>
          <w:rFonts w:ascii="Times New Roman" w:hAnsi="Times New Roman" w:cs="Times New Roman"/>
          <w:sz w:val="28"/>
          <w:szCs w:val="28"/>
        </w:rPr>
        <w:t xml:space="preserve"> </w:t>
      </w:r>
      <w:r w:rsidR="009D53F2" w:rsidRPr="008341C7">
        <w:rPr>
          <w:rFonts w:ascii="Times New Roman" w:hAnsi="Times New Roman" w:cs="Times New Roman"/>
          <w:sz w:val="28"/>
          <w:szCs w:val="28"/>
        </w:rPr>
        <w:t>[</w:t>
      </w:r>
      <w:r w:rsidR="009D53F2">
        <w:rPr>
          <w:rFonts w:ascii="Times New Roman" w:hAnsi="Times New Roman" w:cs="Times New Roman"/>
          <w:sz w:val="28"/>
          <w:szCs w:val="28"/>
        </w:rPr>
        <w:t>29</w:t>
      </w:r>
      <w:r w:rsidR="009D53F2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455F69" w14:textId="45CBC654" w:rsidR="00973A40" w:rsidRDefault="003B2419" w:rsidP="00973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политика государства в данном направлении реализуется при помощи социальных гарантий и системы социальной защиты. </w:t>
      </w:r>
      <w:r w:rsidR="00931461">
        <w:rPr>
          <w:rFonts w:ascii="Times New Roman" w:hAnsi="Times New Roman" w:cs="Times New Roman"/>
          <w:sz w:val="28"/>
          <w:szCs w:val="28"/>
        </w:rPr>
        <w:t xml:space="preserve">Социальные гарантии направлены на обеспечение условий здорового, благоприятного и всестороннего развития личности, необходимых для нормальной жизнедеятельности людей, их социализации в обществе (общедоступное образование и здравоохранение и т. д.). Задачей социальной защиты населения выступает </w:t>
      </w:r>
      <w:r w:rsidR="008940ED">
        <w:rPr>
          <w:rFonts w:ascii="Times New Roman" w:hAnsi="Times New Roman" w:cs="Times New Roman"/>
          <w:sz w:val="28"/>
          <w:szCs w:val="28"/>
        </w:rPr>
        <w:t>гарантия предоставления материальной поддержки и обеспечения достойного социального положения (создание условий для трудоустройства граждан из разных социальных категорий и т. д.)</w:t>
      </w:r>
      <w:r w:rsidR="0073692B">
        <w:rPr>
          <w:rFonts w:ascii="Times New Roman" w:hAnsi="Times New Roman" w:cs="Times New Roman"/>
          <w:sz w:val="28"/>
          <w:szCs w:val="28"/>
        </w:rPr>
        <w:t xml:space="preserve"> </w:t>
      </w:r>
      <w:r w:rsidR="0073692B" w:rsidRPr="008341C7">
        <w:rPr>
          <w:rFonts w:ascii="Times New Roman" w:hAnsi="Times New Roman" w:cs="Times New Roman"/>
          <w:sz w:val="28"/>
          <w:szCs w:val="28"/>
        </w:rPr>
        <w:t>[</w:t>
      </w:r>
      <w:r w:rsidR="0073692B">
        <w:rPr>
          <w:rFonts w:ascii="Times New Roman" w:hAnsi="Times New Roman" w:cs="Times New Roman"/>
          <w:sz w:val="28"/>
          <w:szCs w:val="28"/>
        </w:rPr>
        <w:t>10</w:t>
      </w:r>
      <w:r w:rsidR="0073692B" w:rsidRPr="008341C7">
        <w:rPr>
          <w:rFonts w:ascii="Times New Roman" w:hAnsi="Times New Roman" w:cs="Times New Roman"/>
          <w:sz w:val="28"/>
          <w:szCs w:val="28"/>
        </w:rPr>
        <w:t>]</w:t>
      </w:r>
      <w:r w:rsidR="00B80446">
        <w:rPr>
          <w:rFonts w:ascii="Times New Roman" w:hAnsi="Times New Roman" w:cs="Times New Roman"/>
          <w:sz w:val="28"/>
          <w:szCs w:val="28"/>
        </w:rPr>
        <w:t>.</w:t>
      </w:r>
      <w:r w:rsidR="009858E8" w:rsidRPr="009858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18ACEE" w14:textId="08899AFB" w:rsidR="00B6379E" w:rsidRDefault="00973A40" w:rsidP="000E1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социального подхода, рыночный подход к социальной политике провозглашает лишь создание свободного экономического пространства для развития предпринимательской деятельности и обогащения.</w:t>
      </w:r>
      <w:r w:rsidR="00CC08A8">
        <w:rPr>
          <w:rFonts w:ascii="Times New Roman" w:hAnsi="Times New Roman" w:cs="Times New Roman"/>
          <w:sz w:val="28"/>
          <w:szCs w:val="28"/>
        </w:rPr>
        <w:t xml:space="preserve"> </w:t>
      </w:r>
      <w:r w:rsidR="00A632A4">
        <w:rPr>
          <w:rFonts w:ascii="Times New Roman" w:hAnsi="Times New Roman" w:cs="Times New Roman"/>
          <w:sz w:val="28"/>
          <w:szCs w:val="28"/>
        </w:rPr>
        <w:t xml:space="preserve">Ядром социальной политики является уровень </w:t>
      </w:r>
      <w:r w:rsidR="00D05973">
        <w:rPr>
          <w:rFonts w:ascii="Times New Roman" w:hAnsi="Times New Roman" w:cs="Times New Roman"/>
          <w:sz w:val="28"/>
          <w:szCs w:val="28"/>
        </w:rPr>
        <w:t>жизни населения. Он характеризуется условиями труда, ВВП и национальным доходом, объёмом безработицы, обеспеченностью жильём, продолжительностью жизни, уровнем демографии, состоянием образования, медицины, культуры и т.</w:t>
      </w:r>
      <w:r w:rsidR="00C35586">
        <w:rPr>
          <w:rFonts w:ascii="Times New Roman" w:hAnsi="Times New Roman" w:cs="Times New Roman"/>
          <w:sz w:val="28"/>
          <w:szCs w:val="28"/>
        </w:rPr>
        <w:t xml:space="preserve"> </w:t>
      </w:r>
      <w:r w:rsidR="00D05973">
        <w:rPr>
          <w:rFonts w:ascii="Times New Roman" w:hAnsi="Times New Roman" w:cs="Times New Roman"/>
          <w:sz w:val="28"/>
          <w:szCs w:val="28"/>
        </w:rPr>
        <w:t>д.</w:t>
      </w:r>
      <w:r w:rsidR="007E0793">
        <w:rPr>
          <w:rFonts w:ascii="Times New Roman" w:hAnsi="Times New Roman" w:cs="Times New Roman"/>
          <w:sz w:val="28"/>
          <w:szCs w:val="28"/>
        </w:rPr>
        <w:t xml:space="preserve"> </w:t>
      </w:r>
      <w:r w:rsidR="0073692B" w:rsidRPr="008341C7">
        <w:rPr>
          <w:rFonts w:ascii="Times New Roman" w:hAnsi="Times New Roman" w:cs="Times New Roman"/>
          <w:sz w:val="28"/>
          <w:szCs w:val="28"/>
        </w:rPr>
        <w:t>[</w:t>
      </w:r>
      <w:r w:rsidR="0073692B">
        <w:rPr>
          <w:rFonts w:ascii="Times New Roman" w:hAnsi="Times New Roman" w:cs="Times New Roman"/>
          <w:sz w:val="28"/>
          <w:szCs w:val="28"/>
        </w:rPr>
        <w:t>5</w:t>
      </w:r>
      <w:r w:rsidR="0073692B" w:rsidRPr="008341C7">
        <w:rPr>
          <w:rFonts w:ascii="Times New Roman" w:hAnsi="Times New Roman" w:cs="Times New Roman"/>
          <w:sz w:val="28"/>
          <w:szCs w:val="28"/>
        </w:rPr>
        <w:t>]</w:t>
      </w:r>
      <w:r w:rsidR="0073692B">
        <w:rPr>
          <w:rFonts w:ascii="Times New Roman" w:hAnsi="Times New Roman" w:cs="Times New Roman"/>
          <w:sz w:val="28"/>
          <w:szCs w:val="28"/>
        </w:rPr>
        <w:t>.</w:t>
      </w:r>
    </w:p>
    <w:p w14:paraId="20603641" w14:textId="70B9F4DF" w:rsidR="006F02C7" w:rsidRDefault="00F75FAC" w:rsidP="000E1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источниками финансирования государственной социальной политики являются бюджетные ассигнования на федеральном, региональном и муниципальном уровне, внебюджетные </w:t>
      </w:r>
      <w:r w:rsidR="000C20BA">
        <w:rPr>
          <w:rFonts w:ascii="Times New Roman" w:hAnsi="Times New Roman" w:cs="Times New Roman"/>
          <w:sz w:val="28"/>
          <w:szCs w:val="28"/>
        </w:rPr>
        <w:t>фондовые</w:t>
      </w:r>
      <w:r>
        <w:rPr>
          <w:rFonts w:ascii="Times New Roman" w:hAnsi="Times New Roman" w:cs="Times New Roman"/>
          <w:sz w:val="28"/>
          <w:szCs w:val="28"/>
        </w:rPr>
        <w:t xml:space="preserve"> дотации, кредитные средства, финансы предприятий частного характера</w:t>
      </w:r>
      <w:r w:rsidR="0073692B">
        <w:rPr>
          <w:rFonts w:ascii="Times New Roman" w:hAnsi="Times New Roman" w:cs="Times New Roman"/>
          <w:sz w:val="28"/>
          <w:szCs w:val="28"/>
        </w:rPr>
        <w:t xml:space="preserve"> </w:t>
      </w:r>
      <w:r w:rsidR="0073692B" w:rsidRPr="008341C7">
        <w:rPr>
          <w:rFonts w:ascii="Times New Roman" w:hAnsi="Times New Roman" w:cs="Times New Roman"/>
          <w:sz w:val="28"/>
          <w:szCs w:val="28"/>
        </w:rPr>
        <w:t>[</w:t>
      </w:r>
      <w:r w:rsidR="0073692B">
        <w:rPr>
          <w:rFonts w:ascii="Times New Roman" w:hAnsi="Times New Roman" w:cs="Times New Roman"/>
          <w:sz w:val="28"/>
          <w:szCs w:val="28"/>
        </w:rPr>
        <w:t>34, с. 8</w:t>
      </w:r>
      <w:r w:rsidR="0073692B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940C5F" w14:textId="6CC65963" w:rsidR="00AC0C16" w:rsidRDefault="00F74B87" w:rsidP="000E1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3135471"/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государственного регулирования экономики, огромное внимание уделяется </w:t>
      </w:r>
      <w:r w:rsidR="000C20BA">
        <w:rPr>
          <w:rFonts w:ascii="Times New Roman" w:hAnsi="Times New Roman" w:cs="Times New Roman"/>
          <w:sz w:val="28"/>
          <w:szCs w:val="28"/>
        </w:rPr>
        <w:t>не только</w:t>
      </w:r>
      <w:r>
        <w:rPr>
          <w:rFonts w:ascii="Times New Roman" w:hAnsi="Times New Roman" w:cs="Times New Roman"/>
          <w:sz w:val="28"/>
          <w:szCs w:val="28"/>
        </w:rPr>
        <w:t xml:space="preserve"> внутриэкономическим, но и внешнеэкономическим факторам. Отсюда вытекает такая государственная экономическая функция, как регулирование внешнеэкономической деятельности, представляющее собой совокупность различных юридических, экономических и регулятивно-управленческих государственных механизмов, оказывающих влияние на качественное обеспечение участия страны в мировых экономических процессах, стабильность и прогрессивность её финансовых показателей на глобальном уровне</w:t>
      </w:r>
      <w:r w:rsidR="0073692B">
        <w:rPr>
          <w:rFonts w:ascii="Times New Roman" w:hAnsi="Times New Roman" w:cs="Times New Roman"/>
          <w:sz w:val="28"/>
          <w:szCs w:val="28"/>
        </w:rPr>
        <w:t xml:space="preserve"> </w:t>
      </w:r>
      <w:r w:rsidR="0073692B" w:rsidRPr="008341C7">
        <w:rPr>
          <w:rFonts w:ascii="Times New Roman" w:hAnsi="Times New Roman" w:cs="Times New Roman"/>
          <w:sz w:val="28"/>
          <w:szCs w:val="28"/>
        </w:rPr>
        <w:t>[</w:t>
      </w:r>
      <w:r w:rsidR="0073692B">
        <w:rPr>
          <w:rFonts w:ascii="Times New Roman" w:hAnsi="Times New Roman" w:cs="Times New Roman"/>
          <w:sz w:val="28"/>
          <w:szCs w:val="28"/>
        </w:rPr>
        <w:t>5</w:t>
      </w:r>
      <w:r w:rsidR="0073692B" w:rsidRPr="008341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155687" w14:textId="4AF9BB07" w:rsidR="00107016" w:rsidRDefault="00F74B87" w:rsidP="0010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экономической науке существует 2 </w:t>
      </w:r>
      <w:r w:rsidR="00DC71DB"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" w:hAnsi="Times New Roman" w:cs="Times New Roman"/>
          <w:sz w:val="28"/>
          <w:szCs w:val="28"/>
        </w:rPr>
        <w:t>метод</w:t>
      </w:r>
      <w:r w:rsidR="00DC71D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71DB">
        <w:rPr>
          <w:rFonts w:ascii="Times New Roman" w:hAnsi="Times New Roman" w:cs="Times New Roman"/>
          <w:sz w:val="28"/>
          <w:szCs w:val="28"/>
        </w:rPr>
        <w:t xml:space="preserve">государственного регулирования экономики </w:t>
      </w:r>
      <w:r w:rsidR="00DC71DB">
        <w:rPr>
          <w:rFonts w:ascii="Times New Roman" w:hAnsi="Times New Roman" w:cs="Times New Roman"/>
          <w:sz w:val="28"/>
          <w:szCs w:val="28"/>
        </w:rPr>
        <w:sym w:font="Symbol" w:char="F02D"/>
      </w:r>
      <w:r w:rsidR="00DC71DB">
        <w:rPr>
          <w:rFonts w:ascii="Times New Roman" w:hAnsi="Times New Roman" w:cs="Times New Roman"/>
          <w:sz w:val="28"/>
          <w:szCs w:val="28"/>
        </w:rPr>
        <w:t xml:space="preserve"> нетарифные и тарифные. Тарифные методы касаются стабилизации внутригосударственных и мировых цен по отношению друг к другу</w:t>
      </w:r>
      <w:r w:rsidR="00C6630F">
        <w:rPr>
          <w:rFonts w:ascii="Times New Roman" w:hAnsi="Times New Roman" w:cs="Times New Roman"/>
          <w:sz w:val="28"/>
          <w:szCs w:val="28"/>
        </w:rPr>
        <w:t>, управления валютными операциями, иностранного инвестирования, управления тарифными ставками, субсидирования экономики и т. д.</w:t>
      </w:r>
      <w:r w:rsidR="005C4DFF">
        <w:rPr>
          <w:rFonts w:ascii="Times New Roman" w:hAnsi="Times New Roman" w:cs="Times New Roman"/>
          <w:sz w:val="28"/>
          <w:szCs w:val="28"/>
        </w:rPr>
        <w:t xml:space="preserve"> К нетарифным методам относятся установление пошлин, регулирование объёмов экспорта, квотная политика, создание товарных реестров, обеспечение безопасности импорта и экспор</w:t>
      </w:r>
      <w:r w:rsidR="00107016">
        <w:rPr>
          <w:rFonts w:ascii="Times New Roman" w:hAnsi="Times New Roman" w:cs="Times New Roman"/>
          <w:sz w:val="28"/>
          <w:szCs w:val="28"/>
        </w:rPr>
        <w:t>та</w:t>
      </w:r>
      <w:r w:rsidR="0073692B">
        <w:rPr>
          <w:rFonts w:ascii="Times New Roman" w:hAnsi="Times New Roman" w:cs="Times New Roman"/>
          <w:sz w:val="28"/>
          <w:szCs w:val="28"/>
        </w:rPr>
        <w:t xml:space="preserve"> </w:t>
      </w:r>
      <w:r w:rsidR="0073692B" w:rsidRPr="008341C7">
        <w:rPr>
          <w:rFonts w:ascii="Times New Roman" w:hAnsi="Times New Roman" w:cs="Times New Roman"/>
          <w:sz w:val="28"/>
          <w:szCs w:val="28"/>
        </w:rPr>
        <w:t>[</w:t>
      </w:r>
      <w:r w:rsidR="00BD25E6">
        <w:rPr>
          <w:rFonts w:ascii="Times New Roman" w:hAnsi="Times New Roman" w:cs="Times New Roman"/>
          <w:sz w:val="28"/>
          <w:szCs w:val="28"/>
        </w:rPr>
        <w:t>8, с. 845</w:t>
      </w:r>
      <w:r w:rsidR="0073692B" w:rsidRPr="008341C7">
        <w:rPr>
          <w:rFonts w:ascii="Times New Roman" w:hAnsi="Times New Roman" w:cs="Times New Roman"/>
          <w:sz w:val="28"/>
          <w:szCs w:val="28"/>
        </w:rPr>
        <w:t>]</w:t>
      </w:r>
      <w:r w:rsidR="00107016">
        <w:rPr>
          <w:rFonts w:ascii="Times New Roman" w:hAnsi="Times New Roman" w:cs="Times New Roman"/>
          <w:sz w:val="28"/>
          <w:szCs w:val="28"/>
        </w:rPr>
        <w:t>.</w:t>
      </w:r>
      <w:r w:rsidR="00BA3A80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8"/>
    <w:p w14:paraId="276BEECF" w14:textId="5A6298BC" w:rsidR="00BA3A80" w:rsidRDefault="00BA3A80" w:rsidP="0010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Последней экономической функцией государства является компенсация внешних эффектов, которая </w:t>
      </w:r>
      <w:bookmarkStart w:id="9" w:name="_Hlk153135581"/>
      <w:r>
        <w:rPr>
          <w:rFonts w:ascii="Times New Roman" w:hAnsi="Times New Roman" w:cs="Times New Roman"/>
          <w:sz w:val="28"/>
          <w:szCs w:val="28"/>
        </w:rPr>
        <w:t>заключается в платёжной ликвидации отрицательного влияния производственной деятельности на окружающую среду, жизнь и здоровье людей, и т. д. Под внешними эффектами понимается динамическое изменение равновесия экологии и уровня здоровья населения.</w:t>
      </w:r>
      <w:r w:rsidR="00DC20BB">
        <w:rPr>
          <w:rFonts w:ascii="Times New Roman" w:hAnsi="Times New Roman" w:cs="Times New Roman"/>
          <w:sz w:val="28"/>
          <w:szCs w:val="28"/>
        </w:rPr>
        <w:t xml:space="preserve"> Специфика механизма компенсации внешних эффектов заключается </w:t>
      </w:r>
      <w:proofErr w:type="gramStart"/>
      <w:r w:rsidR="00DC20BB">
        <w:rPr>
          <w:rFonts w:ascii="Times New Roman" w:hAnsi="Times New Roman" w:cs="Times New Roman"/>
          <w:sz w:val="28"/>
          <w:szCs w:val="28"/>
        </w:rPr>
        <w:t>в заключается</w:t>
      </w:r>
      <w:proofErr w:type="gramEnd"/>
      <w:r w:rsidR="00DC20BB">
        <w:rPr>
          <w:rFonts w:ascii="Times New Roman" w:hAnsi="Times New Roman" w:cs="Times New Roman"/>
          <w:sz w:val="28"/>
          <w:szCs w:val="28"/>
        </w:rPr>
        <w:t xml:space="preserve"> в денежном их компенсировании как со стороны производителя, так и со стороны потребителя</w:t>
      </w:r>
      <w:r w:rsidR="00BD25E6">
        <w:rPr>
          <w:rFonts w:ascii="Times New Roman" w:hAnsi="Times New Roman" w:cs="Times New Roman"/>
          <w:sz w:val="28"/>
          <w:szCs w:val="28"/>
        </w:rPr>
        <w:t xml:space="preserve"> </w:t>
      </w:r>
      <w:r w:rsidR="00BD25E6" w:rsidRPr="008341C7">
        <w:rPr>
          <w:rFonts w:ascii="Times New Roman" w:hAnsi="Times New Roman" w:cs="Times New Roman"/>
          <w:sz w:val="28"/>
          <w:szCs w:val="28"/>
        </w:rPr>
        <w:t>[</w:t>
      </w:r>
      <w:r w:rsidR="00BD25E6">
        <w:rPr>
          <w:rFonts w:ascii="Times New Roman" w:hAnsi="Times New Roman" w:cs="Times New Roman"/>
          <w:sz w:val="28"/>
          <w:szCs w:val="28"/>
        </w:rPr>
        <w:t>6, с. 429</w:t>
      </w:r>
      <w:r w:rsidR="00BD25E6" w:rsidRPr="008341C7">
        <w:rPr>
          <w:rFonts w:ascii="Times New Roman" w:hAnsi="Times New Roman" w:cs="Times New Roman"/>
          <w:sz w:val="28"/>
          <w:szCs w:val="28"/>
        </w:rPr>
        <w:t>]</w:t>
      </w:r>
      <w:r w:rsidR="00DC20BB">
        <w:rPr>
          <w:rFonts w:ascii="Times New Roman" w:hAnsi="Times New Roman" w:cs="Times New Roman"/>
          <w:sz w:val="28"/>
          <w:szCs w:val="28"/>
        </w:rPr>
        <w:t>.</w:t>
      </w:r>
    </w:p>
    <w:bookmarkEnd w:id="9"/>
    <w:p w14:paraId="48CFF9F1" w14:textId="40429CD5" w:rsidR="00FD33C1" w:rsidRDefault="00FD33C1" w:rsidP="0010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bookmarkStart w:id="10" w:name="_Hlk153385003"/>
      <w:r>
        <w:rPr>
          <w:rFonts w:ascii="Times New Roman" w:hAnsi="Times New Roman" w:cs="Times New Roman"/>
          <w:sz w:val="28"/>
          <w:szCs w:val="28"/>
        </w:rPr>
        <w:t xml:space="preserve">государство при проведении экономической политики осуществляет множество общественно-значимых функций в числе которых монетарное и фискальное регулирование, организация денежного обращения, производство необходимых материальных и нематериальных благ, юридическое обеспечение права собственности физических и юридических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>лиц, перераспределение государственных доходов, регулирование внешнеэкономической деятельности и компенсация побочного воздействия производства на благосостояние населения и окружающей среды. Каждая из функций располагает уникальными видами и механизмами экономического регулирования, и все они взаимосвязаны между собой.</w:t>
      </w:r>
      <w:bookmarkEnd w:id="10"/>
    </w:p>
    <w:p w14:paraId="4C071D41" w14:textId="77777777" w:rsidR="000E1407" w:rsidRDefault="000E1407" w:rsidP="000666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1C10C1" w14:textId="29EB6C72" w:rsidR="00B6379E" w:rsidRPr="00FC3D95" w:rsidRDefault="00B6379E" w:rsidP="00FC3D95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53486761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>1.2 Анализ рабочих программ по обществознанию на предмет изучения экономических функций государства</w:t>
      </w:r>
      <w:bookmarkEnd w:id="11"/>
    </w:p>
    <w:p w14:paraId="67F2C6DF" w14:textId="77777777" w:rsidR="00B6379E" w:rsidRDefault="00B6379E" w:rsidP="00B8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A22BFF" w14:textId="03CEC945" w:rsidR="00B848CC" w:rsidRDefault="00B848CC" w:rsidP="00B84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анализы взяты рабочие программы, составленные на основе учебников </w:t>
      </w:r>
      <w:bookmarkStart w:id="12" w:name="_Hlk153054856"/>
      <w:bookmarkStart w:id="13" w:name="_Hlk149775528"/>
      <w:bookmarkStart w:id="14" w:name="_Hlk153057050"/>
      <w:r>
        <w:rPr>
          <w:rFonts w:ascii="Times New Roman" w:hAnsi="Times New Roman" w:cs="Times New Roman"/>
          <w:sz w:val="28"/>
          <w:szCs w:val="28"/>
        </w:rPr>
        <w:t>«Обществознание. 10 класс»</w:t>
      </w:r>
      <w:bookmarkEnd w:id="12"/>
      <w:r>
        <w:rPr>
          <w:rFonts w:ascii="Times New Roman" w:hAnsi="Times New Roman" w:cs="Times New Roman"/>
          <w:sz w:val="28"/>
          <w:szCs w:val="28"/>
        </w:rPr>
        <w:t>, «Обществознание. 11 класс»</w:t>
      </w:r>
      <w:bookmarkEnd w:id="13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D49">
        <w:rPr>
          <w:rFonts w:ascii="Times New Roman" w:hAnsi="Times New Roman" w:cs="Times New Roman"/>
          <w:sz w:val="28"/>
          <w:szCs w:val="28"/>
        </w:rPr>
        <w:br/>
      </w:r>
      <w:bookmarkStart w:id="15" w:name="_Hlk153054889"/>
      <w:r>
        <w:rPr>
          <w:rFonts w:ascii="Times New Roman" w:hAnsi="Times New Roman" w:cs="Times New Roman"/>
          <w:sz w:val="28"/>
          <w:szCs w:val="28"/>
        </w:rPr>
        <w:t xml:space="preserve">О.А. Котовой и Т.Е.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Лисковой</w:t>
      </w:r>
      <w:bookmarkEnd w:id="15"/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848CC">
        <w:rPr>
          <w:rFonts w:ascii="Times New Roman" w:hAnsi="Times New Roman" w:cs="Times New Roman"/>
          <w:sz w:val="28"/>
          <w:szCs w:val="28"/>
        </w:rPr>
        <w:t>«Обществознание. 10 класс», «Обществознание. 11 класс»</w:t>
      </w:r>
      <w:r>
        <w:rPr>
          <w:rFonts w:ascii="Times New Roman" w:hAnsi="Times New Roman" w:cs="Times New Roman"/>
          <w:sz w:val="28"/>
          <w:szCs w:val="28"/>
        </w:rPr>
        <w:t xml:space="preserve"> Л.Н. Боголюбова</w:t>
      </w:r>
      <w:r w:rsidR="006F763A">
        <w:rPr>
          <w:rFonts w:ascii="Times New Roman" w:hAnsi="Times New Roman" w:cs="Times New Roman"/>
          <w:sz w:val="28"/>
          <w:szCs w:val="28"/>
        </w:rPr>
        <w:t>.</w:t>
      </w:r>
    </w:p>
    <w:bookmarkEnd w:id="14"/>
    <w:p w14:paraId="49F81185" w14:textId="3390DCC9" w:rsidR="00E905F9" w:rsidRDefault="00B848CC" w:rsidP="00B84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</w:t>
      </w:r>
      <w:r w:rsidRPr="00B848CC">
        <w:rPr>
          <w:rFonts w:ascii="Times New Roman" w:hAnsi="Times New Roman" w:cs="Times New Roman"/>
          <w:sz w:val="28"/>
          <w:szCs w:val="28"/>
        </w:rPr>
        <w:t>«Обществознание. 10 класс»</w:t>
      </w:r>
      <w:r>
        <w:rPr>
          <w:rFonts w:ascii="Times New Roman" w:hAnsi="Times New Roman" w:cs="Times New Roman"/>
          <w:sz w:val="28"/>
          <w:szCs w:val="28"/>
        </w:rPr>
        <w:t xml:space="preserve"> Л. Н. Боголюбова содержит 3 главы: «</w:t>
      </w:r>
      <w:r w:rsidR="00312938">
        <w:rPr>
          <w:rFonts w:ascii="Times New Roman" w:hAnsi="Times New Roman" w:cs="Times New Roman"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Человек в обществе», «</w:t>
      </w:r>
      <w:r w:rsidR="00312938">
        <w:rPr>
          <w:rFonts w:ascii="Times New Roman" w:hAnsi="Times New Roman" w:cs="Times New Roman"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Общество как мир культуры»</w:t>
      </w:r>
      <w:r w:rsidR="00312938">
        <w:rPr>
          <w:rFonts w:ascii="Times New Roman" w:hAnsi="Times New Roman" w:cs="Times New Roman"/>
          <w:sz w:val="28"/>
          <w:szCs w:val="28"/>
        </w:rPr>
        <w:t xml:space="preserve"> и «Глава 3. Правовое регулирование общественных отношений»</w:t>
      </w:r>
      <w:r w:rsidR="008341C7">
        <w:rPr>
          <w:rFonts w:ascii="Times New Roman" w:hAnsi="Times New Roman" w:cs="Times New Roman"/>
          <w:sz w:val="28"/>
          <w:szCs w:val="28"/>
        </w:rPr>
        <w:t xml:space="preserve"> </w:t>
      </w:r>
      <w:r w:rsidR="008341C7" w:rsidRPr="00E71FAF">
        <w:rPr>
          <w:rFonts w:ascii="Times New Roman" w:hAnsi="Times New Roman" w:cs="Times New Roman"/>
          <w:sz w:val="28"/>
          <w:szCs w:val="28"/>
        </w:rPr>
        <w:t>[20]</w:t>
      </w:r>
      <w:r w:rsidR="00312938">
        <w:rPr>
          <w:rFonts w:ascii="Times New Roman" w:hAnsi="Times New Roman" w:cs="Times New Roman"/>
          <w:sz w:val="28"/>
          <w:szCs w:val="28"/>
        </w:rPr>
        <w:t xml:space="preserve">. В рамках исследуемой проблемы стоит рассматривать главу 3. </w:t>
      </w:r>
      <w:r w:rsidR="000E1407">
        <w:rPr>
          <w:rFonts w:ascii="Times New Roman" w:hAnsi="Times New Roman" w:cs="Times New Roman"/>
          <w:sz w:val="28"/>
          <w:szCs w:val="28"/>
        </w:rPr>
        <w:t xml:space="preserve">При изучении тем </w:t>
      </w:r>
      <w:r w:rsidR="00256FC7">
        <w:rPr>
          <w:rFonts w:ascii="Times New Roman" w:hAnsi="Times New Roman" w:cs="Times New Roman"/>
          <w:sz w:val="28"/>
          <w:szCs w:val="28"/>
        </w:rPr>
        <w:t xml:space="preserve">«Гражданское право» и </w:t>
      </w:r>
      <w:r w:rsidR="000E1407">
        <w:rPr>
          <w:rFonts w:ascii="Times New Roman" w:hAnsi="Times New Roman" w:cs="Times New Roman"/>
          <w:sz w:val="28"/>
          <w:szCs w:val="28"/>
        </w:rPr>
        <w:t xml:space="preserve">«Правовое регулирование занятости и трудоустройства населения» следует говорить о такой экономической функции государства, как регулирование взаимоотношений между работодателем и наёмными работниками, так как в данной теме излагаются основные </w:t>
      </w:r>
      <w:r w:rsidR="00256FC7">
        <w:rPr>
          <w:rFonts w:ascii="Times New Roman" w:hAnsi="Times New Roman" w:cs="Times New Roman"/>
          <w:sz w:val="28"/>
          <w:szCs w:val="28"/>
        </w:rPr>
        <w:t xml:space="preserve">юридические положения и принципы, касающиеся организации трудоустройства и трудовой деятельности работника, а также основы правового регулирования его взаимоотношений с работодателем. </w:t>
      </w:r>
      <w:r w:rsidR="00F32342">
        <w:rPr>
          <w:rFonts w:ascii="Times New Roman" w:hAnsi="Times New Roman" w:cs="Times New Roman"/>
          <w:sz w:val="28"/>
          <w:szCs w:val="28"/>
        </w:rPr>
        <w:t xml:space="preserve">В теме «Экологическое право» следует упомянуть о такой государственной экономической функции, как компенсация внешних эффектов, заключающейся в ликвидации последствий производственной деятельности для окружающей среды. </w:t>
      </w:r>
    </w:p>
    <w:p w14:paraId="013E73A6" w14:textId="709688AD" w:rsidR="003A63B0" w:rsidRDefault="00E905F9" w:rsidP="003A63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рассмотрении учебника «Обществознание. 11 класс» Л. Н. Боголюбова, особое внимание следует уделить «Главе 1. Экономическая </w:t>
      </w:r>
      <w:r>
        <w:rPr>
          <w:rFonts w:ascii="Times New Roman" w:hAnsi="Times New Roman" w:cs="Times New Roman"/>
          <w:sz w:val="28"/>
          <w:szCs w:val="28"/>
        </w:rPr>
        <w:lastRenderedPageBreak/>
        <w:t>жизнь общества»</w:t>
      </w:r>
      <w:r w:rsidR="008341C7" w:rsidRPr="00E71FAF">
        <w:rPr>
          <w:rFonts w:ascii="Times New Roman" w:hAnsi="Times New Roman" w:cs="Times New Roman"/>
          <w:sz w:val="28"/>
          <w:szCs w:val="28"/>
        </w:rPr>
        <w:t xml:space="preserve"> [21]</w:t>
      </w:r>
      <w:r>
        <w:rPr>
          <w:rFonts w:ascii="Times New Roman" w:hAnsi="Times New Roman" w:cs="Times New Roman"/>
          <w:sz w:val="28"/>
          <w:szCs w:val="28"/>
        </w:rPr>
        <w:t xml:space="preserve">. Тема «Роль экономики в жизни общества» предполагает поверхностное рассмотрение сразу всех экономических функций, особенно в пункте «Экономика и политика», где уделяется особое внимание </w:t>
      </w:r>
      <w:r w:rsidR="001C3FEA">
        <w:rPr>
          <w:rFonts w:ascii="Times New Roman" w:hAnsi="Times New Roman" w:cs="Times New Roman"/>
          <w:sz w:val="28"/>
          <w:szCs w:val="28"/>
        </w:rPr>
        <w:t xml:space="preserve">таким государственным функциям, как использование государственного потенциала в целях экономического развития, </w:t>
      </w:r>
      <w:r w:rsidR="00072EF7">
        <w:rPr>
          <w:rFonts w:ascii="Times New Roman" w:hAnsi="Times New Roman" w:cs="Times New Roman"/>
          <w:sz w:val="28"/>
          <w:szCs w:val="28"/>
        </w:rPr>
        <w:t xml:space="preserve">стимулирование рыночной экономики, </w:t>
      </w:r>
      <w:r w:rsidR="00C67B06">
        <w:rPr>
          <w:rFonts w:ascii="Times New Roman" w:hAnsi="Times New Roman" w:cs="Times New Roman"/>
          <w:sz w:val="28"/>
          <w:szCs w:val="28"/>
        </w:rPr>
        <w:t>правовое обеспечение и регулирование экономической деятельности,</w:t>
      </w:r>
      <w:r w:rsidR="00AB251F">
        <w:rPr>
          <w:rFonts w:ascii="Times New Roman" w:hAnsi="Times New Roman" w:cs="Times New Roman"/>
          <w:sz w:val="28"/>
          <w:szCs w:val="28"/>
        </w:rPr>
        <w:t xml:space="preserve"> сохранение конкурентной среды, борьба с монополизацией, </w:t>
      </w:r>
      <w:r w:rsidR="00BC1BE0">
        <w:rPr>
          <w:rFonts w:ascii="Times New Roman" w:hAnsi="Times New Roman" w:cs="Times New Roman"/>
          <w:sz w:val="28"/>
          <w:szCs w:val="28"/>
        </w:rPr>
        <w:t>стратегическое планирование экономической деятельности государства.</w:t>
      </w:r>
      <w:r w:rsidR="00787816">
        <w:rPr>
          <w:rFonts w:ascii="Times New Roman" w:hAnsi="Times New Roman" w:cs="Times New Roman"/>
          <w:sz w:val="28"/>
          <w:szCs w:val="28"/>
        </w:rPr>
        <w:t xml:space="preserve"> В пунктах «Экономика и уровень жизни» и «Экономика и социальная структура общества» следует говорить о такой экономической функции государства, как перераспределение доходов. При изучении темы «Экономика: наука и хозяйство» является важным упоминание государственного регулирования экономики, как одной из научных областей экономической теории. Акцентируя внимание на пункте «Экономическая деятельность и её измерители», важно с</w:t>
      </w:r>
      <w:r w:rsidR="008E17EC">
        <w:rPr>
          <w:rFonts w:ascii="Times New Roman" w:hAnsi="Times New Roman" w:cs="Times New Roman"/>
          <w:sz w:val="28"/>
          <w:szCs w:val="28"/>
        </w:rPr>
        <w:t>казать о таких экономических функциях государства, как производство общественных благ, монетарное и фискальное регулирование</w:t>
      </w:r>
      <w:r w:rsidR="000E0E7E">
        <w:rPr>
          <w:rFonts w:ascii="Times New Roman" w:hAnsi="Times New Roman" w:cs="Times New Roman"/>
          <w:sz w:val="28"/>
          <w:szCs w:val="28"/>
        </w:rPr>
        <w:t>, контроль над внешнеэкономической деятельностью. Рассматривая теоретические положения «Экономического роста и развития» следует упоминать обо всех экономических функциях государства, ибо каждая из них, оказывает на эти показатели не только прямое, но и косвенное влияние.</w:t>
      </w:r>
      <w:r w:rsidR="00166EAF">
        <w:rPr>
          <w:rFonts w:ascii="Times New Roman" w:hAnsi="Times New Roman" w:cs="Times New Roman"/>
          <w:sz w:val="28"/>
          <w:szCs w:val="28"/>
        </w:rPr>
        <w:t xml:space="preserve"> Тема «Рыночные отношения в экономике» требует рассмотрения такой функции, как</w:t>
      </w:r>
      <w:r w:rsidR="00166EAF" w:rsidRPr="00166EAF">
        <w:rPr>
          <w:rFonts w:ascii="Times New Roman" w:hAnsi="Times New Roman" w:cs="Times New Roman"/>
          <w:sz w:val="28"/>
          <w:szCs w:val="28"/>
        </w:rPr>
        <w:t xml:space="preserve"> </w:t>
      </w:r>
      <w:r w:rsidR="00166EAF">
        <w:rPr>
          <w:rFonts w:ascii="Times New Roman" w:hAnsi="Times New Roman" w:cs="Times New Roman"/>
          <w:sz w:val="28"/>
          <w:szCs w:val="28"/>
        </w:rPr>
        <w:t xml:space="preserve">поддержка и обеспечение функционирования рыночной системы. Так же не стоит забывать о функции стабилизации экономики методами монетарной и фискальной политики. При рассмотрении в рамках данной темы такого понятия, как «мировой рынок», стоит говорить о контроле над внешнеэкономической деятельностью предприятий. </w:t>
      </w:r>
      <w:r w:rsidR="00ED7B2F">
        <w:rPr>
          <w:rFonts w:ascii="Times New Roman" w:hAnsi="Times New Roman" w:cs="Times New Roman"/>
          <w:sz w:val="28"/>
          <w:szCs w:val="28"/>
        </w:rPr>
        <w:t xml:space="preserve">Изучение темы «Фирма в экономике» предполагает рассмотрение таких функций, как регулирование взаимоотношений между работником и работодателем, производство общественных благ, контроль над внешнеэкономической деятельностью, </w:t>
      </w:r>
      <w:r w:rsidR="00ED7B2F">
        <w:rPr>
          <w:rFonts w:ascii="Times New Roman" w:hAnsi="Times New Roman" w:cs="Times New Roman"/>
          <w:sz w:val="28"/>
          <w:szCs w:val="28"/>
        </w:rPr>
        <w:lastRenderedPageBreak/>
        <w:t xml:space="preserve">компенсация </w:t>
      </w:r>
      <w:r w:rsidR="000C20BA">
        <w:rPr>
          <w:rFonts w:ascii="Times New Roman" w:hAnsi="Times New Roman" w:cs="Times New Roman"/>
          <w:sz w:val="28"/>
          <w:szCs w:val="28"/>
        </w:rPr>
        <w:t>внешних</w:t>
      </w:r>
      <w:r w:rsidR="00ED7B2F">
        <w:rPr>
          <w:rFonts w:ascii="Times New Roman" w:hAnsi="Times New Roman" w:cs="Times New Roman"/>
          <w:sz w:val="28"/>
          <w:szCs w:val="28"/>
        </w:rPr>
        <w:t xml:space="preserve"> (побочных) эффектов.</w:t>
      </w:r>
      <w:r w:rsidR="00ED7060">
        <w:rPr>
          <w:rFonts w:ascii="Times New Roman" w:hAnsi="Times New Roman" w:cs="Times New Roman"/>
          <w:sz w:val="28"/>
          <w:szCs w:val="28"/>
        </w:rPr>
        <w:t xml:space="preserve"> При подробном изучении «налогов, уплачиваемых предприятием», следует рассматривать фискальную политику государства, как один из методов финансово-экономического регулирования.</w:t>
      </w:r>
      <w:r w:rsidR="00FE39D7">
        <w:rPr>
          <w:rFonts w:ascii="Times New Roman" w:hAnsi="Times New Roman" w:cs="Times New Roman"/>
          <w:sz w:val="28"/>
          <w:szCs w:val="28"/>
        </w:rPr>
        <w:t xml:space="preserve"> Изучение темы «Правовые основы предпринимательской деятельности» предполагает рассмотрение такой функции как защита прав собственности</w:t>
      </w:r>
      <w:r w:rsidR="003A5D49">
        <w:rPr>
          <w:rFonts w:ascii="Times New Roman" w:hAnsi="Times New Roman" w:cs="Times New Roman"/>
          <w:sz w:val="28"/>
          <w:szCs w:val="28"/>
        </w:rPr>
        <w:t>. При рассмотрении «слагаемых успеха в бизнесе</w:t>
      </w:r>
      <w:r w:rsidR="004179AB">
        <w:rPr>
          <w:rFonts w:ascii="Times New Roman" w:hAnsi="Times New Roman" w:cs="Times New Roman"/>
          <w:sz w:val="28"/>
          <w:szCs w:val="28"/>
        </w:rPr>
        <w:t xml:space="preserve"> можно говорить и субсидировании государством деятельности предприятий. </w:t>
      </w:r>
      <w:r w:rsidR="00690840">
        <w:rPr>
          <w:rFonts w:ascii="Times New Roman" w:hAnsi="Times New Roman" w:cs="Times New Roman"/>
          <w:sz w:val="28"/>
          <w:szCs w:val="28"/>
        </w:rPr>
        <w:t>Тема «Финансы в экономике» должна изучаться с упоминанием о таких государственных экономических функциях, как регулирование денежного обращения, а также монетарное и фискальное стабилизационное регулирование, не стоит забывать и о функции перераспределения доходов. В теме «Занятость и безработица» особое внимание следует уделить государственному регулированию рынка труда, активной и пассивной политике занятости. При изучении темы «Мировая экономика» следует говорить о стабилизационной, перераспределительной, компенсаторной функции государства, особое внимание стоит уделить рассмотрению контроля над внешнеэкономической деятельностью и поддержке и обеспечению функционирования рыночной системы.</w:t>
      </w:r>
      <w:r w:rsidR="003A63B0">
        <w:rPr>
          <w:rFonts w:ascii="Times New Roman" w:hAnsi="Times New Roman" w:cs="Times New Roman"/>
          <w:sz w:val="28"/>
          <w:szCs w:val="28"/>
        </w:rPr>
        <w:t xml:space="preserve"> Особое внимание стоит уделить теме «Экономика и государство», которая посвящена именно рассмотрению всех государственных экономических функций.</w:t>
      </w:r>
    </w:p>
    <w:p w14:paraId="5F281073" w14:textId="5AF4A267" w:rsidR="00863006" w:rsidRDefault="00863006" w:rsidP="00166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рассмотрении «Главы </w:t>
      </w:r>
      <w:r w:rsidR="003A63B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Политич</w:t>
      </w:r>
      <w:r w:rsidR="00990E70">
        <w:rPr>
          <w:rFonts w:ascii="Times New Roman" w:hAnsi="Times New Roman" w:cs="Times New Roman"/>
          <w:sz w:val="28"/>
          <w:szCs w:val="28"/>
        </w:rPr>
        <w:t>еская жизнь общества» также можно рассматривать некоторые государственные экономические функции. В теме «Политика и власть» при изучении типов политики, экономическая политика выделяется как разновидность внутренней политики государства. При изучении политических режимов в теме «Политическая система государства» важно уделить внимание специфике государственного регулирования экономике в каждом из них.</w:t>
      </w:r>
      <w:r w:rsidR="008852A9">
        <w:rPr>
          <w:rFonts w:ascii="Times New Roman" w:hAnsi="Times New Roman" w:cs="Times New Roman"/>
          <w:sz w:val="28"/>
          <w:szCs w:val="28"/>
        </w:rPr>
        <w:t xml:space="preserve"> При рассмотрении основных аспектов гражданского общества и правового государства следует рассматривать </w:t>
      </w:r>
      <w:r w:rsidR="00ED024E">
        <w:rPr>
          <w:rFonts w:ascii="Times New Roman" w:hAnsi="Times New Roman" w:cs="Times New Roman"/>
          <w:sz w:val="28"/>
          <w:szCs w:val="28"/>
        </w:rPr>
        <w:t xml:space="preserve">такую функцию как защита прав собственности, так как </w:t>
      </w:r>
      <w:r w:rsidR="00ED024E">
        <w:rPr>
          <w:rFonts w:ascii="Times New Roman" w:hAnsi="Times New Roman" w:cs="Times New Roman"/>
          <w:sz w:val="28"/>
          <w:szCs w:val="28"/>
        </w:rPr>
        <w:lastRenderedPageBreak/>
        <w:t>правовое государство является гарантом наличия у человека определённого правового статуса и его защиты.</w:t>
      </w:r>
    </w:p>
    <w:p w14:paraId="48BD00D4" w14:textId="5B19C6D9" w:rsidR="00F40E7A" w:rsidRDefault="00F40E7A" w:rsidP="00166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</w:t>
      </w:r>
      <w:r w:rsidR="00667F62" w:rsidRPr="00667F62">
        <w:rPr>
          <w:rFonts w:ascii="Times New Roman" w:hAnsi="Times New Roman" w:cs="Times New Roman"/>
          <w:sz w:val="28"/>
          <w:szCs w:val="28"/>
        </w:rPr>
        <w:t xml:space="preserve">«Обществознание. 10 </w:t>
      </w:r>
      <w:proofErr w:type="gramStart"/>
      <w:r w:rsidR="00667F62" w:rsidRPr="00667F62">
        <w:rPr>
          <w:rFonts w:ascii="Times New Roman" w:hAnsi="Times New Roman" w:cs="Times New Roman"/>
          <w:sz w:val="28"/>
          <w:szCs w:val="28"/>
        </w:rPr>
        <w:t>класс»</w:t>
      </w:r>
      <w:r w:rsidR="00667F62" w:rsidRPr="00667F62">
        <w:t xml:space="preserve"> </w:t>
      </w:r>
      <w:r w:rsidR="00667F62">
        <w:t xml:space="preserve"> </w:t>
      </w:r>
      <w:r w:rsidR="00667F62" w:rsidRPr="00667F62">
        <w:rPr>
          <w:rFonts w:ascii="Times New Roman" w:hAnsi="Times New Roman" w:cs="Times New Roman"/>
          <w:sz w:val="28"/>
          <w:szCs w:val="28"/>
        </w:rPr>
        <w:t>О.А.</w:t>
      </w:r>
      <w:proofErr w:type="gramEnd"/>
      <w:r w:rsidR="00667F62" w:rsidRPr="00667F62">
        <w:rPr>
          <w:rFonts w:ascii="Times New Roman" w:hAnsi="Times New Roman" w:cs="Times New Roman"/>
          <w:sz w:val="28"/>
          <w:szCs w:val="28"/>
        </w:rPr>
        <w:t xml:space="preserve"> Котовой и Т.Е. </w:t>
      </w:r>
      <w:proofErr w:type="spellStart"/>
      <w:r w:rsidR="00667F62" w:rsidRPr="00667F62">
        <w:rPr>
          <w:rFonts w:ascii="Times New Roman" w:hAnsi="Times New Roman" w:cs="Times New Roman"/>
          <w:sz w:val="28"/>
          <w:szCs w:val="28"/>
        </w:rPr>
        <w:t>Лисковой</w:t>
      </w:r>
      <w:proofErr w:type="spellEnd"/>
      <w:r w:rsidR="00667F62">
        <w:rPr>
          <w:rFonts w:ascii="Times New Roman" w:hAnsi="Times New Roman" w:cs="Times New Roman"/>
          <w:sz w:val="28"/>
          <w:szCs w:val="28"/>
        </w:rPr>
        <w:t xml:space="preserve"> содержит две главы, в рамках которых возможно рассмотрение государственного регулирования экономики при изучении тем из блока</w:t>
      </w:r>
      <w:r w:rsidR="008341C7" w:rsidRPr="008341C7">
        <w:rPr>
          <w:rFonts w:ascii="Times New Roman" w:hAnsi="Times New Roman" w:cs="Times New Roman"/>
          <w:sz w:val="28"/>
          <w:szCs w:val="28"/>
        </w:rPr>
        <w:t xml:space="preserve"> [13]</w:t>
      </w:r>
      <w:r w:rsidR="00667F62">
        <w:rPr>
          <w:rFonts w:ascii="Times New Roman" w:hAnsi="Times New Roman" w:cs="Times New Roman"/>
          <w:sz w:val="28"/>
          <w:szCs w:val="28"/>
        </w:rPr>
        <w:t xml:space="preserve">. «Глава 3. Рыночное регулирование экономики» </w:t>
      </w:r>
      <w:r w:rsidR="00950AF4">
        <w:rPr>
          <w:rFonts w:ascii="Times New Roman" w:hAnsi="Times New Roman" w:cs="Times New Roman"/>
          <w:sz w:val="28"/>
          <w:szCs w:val="28"/>
        </w:rPr>
        <w:t>практически повторяет темы, рассматриваемые в учебнике Л.Н. Боголюбова, за исключением темы «Рыночное равновесие», в рамках которой возможно рассмотрение такой государственной экономической функции, как поддержка и обеспечение функционирования рыночной системы, от которого напрямую зависит равновесие спроса и предложение в рыночной среде государства</w:t>
      </w:r>
      <w:r w:rsidR="008341C7" w:rsidRPr="008341C7">
        <w:rPr>
          <w:rFonts w:ascii="Times New Roman" w:hAnsi="Times New Roman" w:cs="Times New Roman"/>
          <w:sz w:val="28"/>
          <w:szCs w:val="28"/>
        </w:rPr>
        <w:t xml:space="preserve"> [14]</w:t>
      </w:r>
      <w:r w:rsidR="00950AF4">
        <w:rPr>
          <w:rFonts w:ascii="Times New Roman" w:hAnsi="Times New Roman" w:cs="Times New Roman"/>
          <w:sz w:val="28"/>
          <w:szCs w:val="28"/>
        </w:rPr>
        <w:t>. В «Главе 4. Государство и экономика» при рассмотрении темы «Проблемы денежного обращения» стоит выделить регулирование денежного обращения, как один из механизмов воздействия государства на экономику, а остальные экономические функции широко изучаются в теме «Роль государства в экономике».</w:t>
      </w:r>
    </w:p>
    <w:p w14:paraId="284E23E9" w14:textId="56D2560C" w:rsidR="006F763A" w:rsidRDefault="006F763A" w:rsidP="006F7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по итогам анализа рабочих программ, составленных на основе учебников </w:t>
      </w:r>
      <w:r w:rsidRPr="006F763A">
        <w:rPr>
          <w:rFonts w:ascii="Times New Roman" w:hAnsi="Times New Roman" w:cs="Times New Roman"/>
          <w:sz w:val="28"/>
          <w:szCs w:val="28"/>
        </w:rPr>
        <w:t xml:space="preserve">«Обществознание. 10 класс», «Обществознание. 11 класс» О.А. Котовой и Т.Е. </w:t>
      </w:r>
      <w:proofErr w:type="spellStart"/>
      <w:r w:rsidRPr="006F763A">
        <w:rPr>
          <w:rFonts w:ascii="Times New Roman" w:hAnsi="Times New Roman" w:cs="Times New Roman"/>
          <w:sz w:val="28"/>
          <w:szCs w:val="28"/>
        </w:rPr>
        <w:t>Лисковой</w:t>
      </w:r>
      <w:proofErr w:type="spellEnd"/>
      <w:r w:rsidRPr="006F763A">
        <w:rPr>
          <w:rFonts w:ascii="Times New Roman" w:hAnsi="Times New Roman" w:cs="Times New Roman"/>
          <w:sz w:val="28"/>
          <w:szCs w:val="28"/>
        </w:rPr>
        <w:t xml:space="preserve"> и «Обществознание. 10 класс»,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763A">
        <w:rPr>
          <w:rFonts w:ascii="Times New Roman" w:hAnsi="Times New Roman" w:cs="Times New Roman"/>
          <w:sz w:val="28"/>
          <w:szCs w:val="28"/>
        </w:rPr>
        <w:t>«Обществознание. 11 класс» Л.Н. Боголюбова</w:t>
      </w:r>
      <w:r>
        <w:rPr>
          <w:rFonts w:ascii="Times New Roman" w:hAnsi="Times New Roman" w:cs="Times New Roman"/>
          <w:sz w:val="28"/>
          <w:szCs w:val="28"/>
        </w:rPr>
        <w:t xml:space="preserve"> тема государственного регулирования экономики рассматривается в таких главах, как «</w:t>
      </w:r>
      <w:r w:rsidRPr="006F763A">
        <w:rPr>
          <w:rFonts w:ascii="Times New Roman" w:hAnsi="Times New Roman" w:cs="Times New Roman"/>
          <w:sz w:val="28"/>
          <w:szCs w:val="28"/>
        </w:rPr>
        <w:t>Правовое регулирование общественных отношений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6F763A">
        <w:rPr>
          <w:rFonts w:ascii="Times New Roman" w:hAnsi="Times New Roman" w:cs="Times New Roman"/>
          <w:sz w:val="28"/>
          <w:szCs w:val="28"/>
        </w:rPr>
        <w:t>Экономическая жизнь общества»</w:t>
      </w:r>
      <w:r>
        <w:rPr>
          <w:rFonts w:ascii="Times New Roman" w:hAnsi="Times New Roman" w:cs="Times New Roman"/>
          <w:sz w:val="28"/>
          <w:szCs w:val="28"/>
        </w:rPr>
        <w:t>, «</w:t>
      </w:r>
      <w:r w:rsidRPr="006F763A">
        <w:rPr>
          <w:rFonts w:ascii="Times New Roman" w:hAnsi="Times New Roman" w:cs="Times New Roman"/>
          <w:sz w:val="28"/>
          <w:szCs w:val="28"/>
        </w:rPr>
        <w:t>Политическая жизнь общества</w:t>
      </w:r>
      <w:r>
        <w:rPr>
          <w:rFonts w:ascii="Times New Roman" w:hAnsi="Times New Roman" w:cs="Times New Roman"/>
          <w:sz w:val="28"/>
          <w:szCs w:val="28"/>
        </w:rPr>
        <w:t>» (по Л.Н. Боголюбову) и «</w:t>
      </w:r>
      <w:r w:rsidRPr="006F763A">
        <w:rPr>
          <w:rFonts w:ascii="Times New Roman" w:hAnsi="Times New Roman" w:cs="Times New Roman"/>
          <w:sz w:val="28"/>
          <w:szCs w:val="28"/>
        </w:rPr>
        <w:t>Рыночное регулирование экономики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6F763A">
        <w:rPr>
          <w:rFonts w:ascii="Times New Roman" w:hAnsi="Times New Roman" w:cs="Times New Roman"/>
          <w:sz w:val="28"/>
          <w:szCs w:val="28"/>
        </w:rPr>
        <w:t>Государство и экономика</w:t>
      </w:r>
      <w:r>
        <w:rPr>
          <w:rFonts w:ascii="Times New Roman" w:hAnsi="Times New Roman" w:cs="Times New Roman"/>
          <w:sz w:val="28"/>
          <w:szCs w:val="28"/>
        </w:rPr>
        <w:t xml:space="preserve">» (по </w:t>
      </w:r>
      <w:r>
        <w:rPr>
          <w:rFonts w:ascii="Times New Roman" w:hAnsi="Times New Roman" w:cs="Times New Roman"/>
          <w:sz w:val="28"/>
          <w:szCs w:val="28"/>
        </w:rPr>
        <w:br/>
      </w:r>
      <w:r w:rsidRPr="006F763A">
        <w:rPr>
          <w:rFonts w:ascii="Times New Roman" w:hAnsi="Times New Roman" w:cs="Times New Roman"/>
          <w:sz w:val="28"/>
          <w:szCs w:val="28"/>
        </w:rPr>
        <w:t xml:space="preserve">О.А. Котовой и Т.Е. </w:t>
      </w:r>
      <w:proofErr w:type="spellStart"/>
      <w:r w:rsidRPr="006F763A">
        <w:rPr>
          <w:rFonts w:ascii="Times New Roman" w:hAnsi="Times New Roman" w:cs="Times New Roman"/>
          <w:sz w:val="28"/>
          <w:szCs w:val="28"/>
        </w:rPr>
        <w:t>Лисковой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60225E3" w14:textId="77777777" w:rsidR="00CF4FEB" w:rsidRDefault="00CF4FEB" w:rsidP="006F7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5CBC3C" w14:textId="77777777" w:rsidR="00CF4FEB" w:rsidRDefault="00CF4FEB" w:rsidP="006F7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E229AD" w14:textId="77777777" w:rsidR="00CF4FEB" w:rsidRDefault="00CF4FEB" w:rsidP="006F7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67A89" w14:textId="77777777" w:rsidR="00CF4FEB" w:rsidRDefault="00CF4FEB" w:rsidP="00FC3D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498DFD" w14:textId="6CCA3551" w:rsidR="00966D37" w:rsidRPr="00FC3D95" w:rsidRDefault="00966D37" w:rsidP="00FC3D9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153486762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2 </w:t>
      </w:r>
      <w:r w:rsidR="00CF4FEB"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Методические аспекты изучения </w:t>
      </w:r>
      <w:r w:rsidR="006B0B1F">
        <w:rPr>
          <w:rFonts w:ascii="Times New Roman" w:hAnsi="Times New Roman" w:cs="Times New Roman"/>
          <w:b/>
          <w:bCs/>
          <w:color w:val="auto"/>
          <w:sz w:val="28"/>
          <w:szCs w:val="28"/>
        </w:rPr>
        <w:t>экономических функций государства</w:t>
      </w:r>
      <w:r w:rsidR="00CF4FEB"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на уроках обществознания в школе</w:t>
      </w:r>
      <w:bookmarkEnd w:id="16"/>
    </w:p>
    <w:p w14:paraId="5C50D0F7" w14:textId="77777777" w:rsidR="00966D37" w:rsidRDefault="00966D37" w:rsidP="00966D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E01ACF" w14:textId="66536DF6" w:rsidR="00966D37" w:rsidRPr="00FC3D95" w:rsidRDefault="00966D37" w:rsidP="00FC3D95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153486763"/>
      <w:bookmarkStart w:id="18" w:name="_Hlk153204594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Методическая разработка урока по обществознанию в форме лекции-визуализации на тему: «Роль государства в экономике»</w:t>
      </w:r>
      <w:bookmarkEnd w:id="17"/>
    </w:p>
    <w:bookmarkEnd w:id="18"/>
    <w:p w14:paraId="24B9F434" w14:textId="77777777" w:rsidR="00966D37" w:rsidRDefault="00966D37" w:rsidP="00966D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8126FB" w14:textId="344D8D55" w:rsidR="00966D37" w:rsidRDefault="00966D37" w:rsidP="0096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направлена на получение обучающимися 11 класса средней школы теоретических знаний об экономических функциях государства. План-конспект урока возможен для применения при изучении темы «Роль государства в экономике» по учебнику «Обществознание. 11 класс» Л.Н. Боголюбова. Основой для </w:t>
      </w:r>
      <w:r w:rsidR="00D31FE1">
        <w:rPr>
          <w:rFonts w:ascii="Times New Roman" w:hAnsi="Times New Roman" w:cs="Times New Roman"/>
          <w:sz w:val="28"/>
          <w:szCs w:val="28"/>
        </w:rPr>
        <w:t xml:space="preserve">составления методической разработки послужил ФГОС среднего общего образования (предметная область </w:t>
      </w:r>
      <w:r w:rsidR="00D31FE1">
        <w:rPr>
          <w:rFonts w:ascii="Times New Roman" w:hAnsi="Times New Roman" w:cs="Times New Roman"/>
          <w:sz w:val="28"/>
          <w:szCs w:val="28"/>
        </w:rPr>
        <w:sym w:font="Symbol" w:char="F02D"/>
      </w:r>
      <w:r w:rsidR="00D31FE1">
        <w:rPr>
          <w:rFonts w:ascii="Times New Roman" w:hAnsi="Times New Roman" w:cs="Times New Roman"/>
          <w:sz w:val="28"/>
          <w:szCs w:val="28"/>
        </w:rPr>
        <w:t xml:space="preserve"> Обществознание).</w:t>
      </w:r>
    </w:p>
    <w:p w14:paraId="43A9438B" w14:textId="2E0AE604" w:rsidR="00D31FE1" w:rsidRDefault="00D31FE1" w:rsidP="0096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53206980"/>
      <w:r>
        <w:rPr>
          <w:rFonts w:ascii="Times New Roman" w:hAnsi="Times New Roman" w:cs="Times New Roman"/>
          <w:sz w:val="28"/>
          <w:szCs w:val="28"/>
        </w:rPr>
        <w:t>Тема урока: «Роль государства в экономике»</w:t>
      </w:r>
      <w:r w:rsidR="00A95835">
        <w:rPr>
          <w:rFonts w:ascii="Times New Roman" w:hAnsi="Times New Roman" w:cs="Times New Roman"/>
          <w:sz w:val="28"/>
          <w:szCs w:val="28"/>
        </w:rPr>
        <w:t xml:space="preserve"> (Приложение А, слайд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5C0DFA" w14:textId="67CDE600" w:rsidR="00D31FE1" w:rsidRDefault="00D31FE1" w:rsidP="0096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11.</w:t>
      </w:r>
    </w:p>
    <w:p w14:paraId="77DB2E5D" w14:textId="74DA12BC" w:rsidR="00D31FE1" w:rsidRDefault="00D31FE1" w:rsidP="0096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урока: знакомство учащихся с экономическими функциями государства.</w:t>
      </w:r>
    </w:p>
    <w:p w14:paraId="750BEB81" w14:textId="77777777" w:rsidR="00D31FE1" w:rsidRDefault="00D31FE1" w:rsidP="00D31F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урока:</w:t>
      </w:r>
    </w:p>
    <w:p w14:paraId="4D797287" w14:textId="3445D271" w:rsidR="00D31FE1" w:rsidRPr="00D31FE1" w:rsidRDefault="00D31FE1" w:rsidP="00D31F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D31FE1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7978C056" w14:textId="2C8E2090" w:rsidR="00D31FE1" w:rsidRDefault="00D31FE1" w:rsidP="00D31FE1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коммуникации между учеником и учителем,</w:t>
      </w:r>
    </w:p>
    <w:p w14:paraId="5956DFE9" w14:textId="655D13E8" w:rsidR="00D31FE1" w:rsidRDefault="00D31FE1" w:rsidP="00D31FE1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критического анализа и аналитического мышления,</w:t>
      </w:r>
    </w:p>
    <w:p w14:paraId="305693EC" w14:textId="1DE96DF1" w:rsidR="00D31FE1" w:rsidRDefault="00D31FE1" w:rsidP="00D31FE1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умений работы с учебником по обществознанию.</w:t>
      </w:r>
    </w:p>
    <w:p w14:paraId="64664879" w14:textId="46BAEF6E" w:rsidR="00D31FE1" w:rsidRDefault="00D31FE1" w:rsidP="00D31FE1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образовательные:</w:t>
      </w:r>
    </w:p>
    <w:p w14:paraId="6CDADFF2" w14:textId="7685DAC1" w:rsidR="000029B8" w:rsidRDefault="000029B8" w:rsidP="000029B8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основного понятийного аппарата в рамках темы урока,</w:t>
      </w:r>
    </w:p>
    <w:p w14:paraId="37663232" w14:textId="05909FDD" w:rsidR="000029B8" w:rsidRDefault="000029B8" w:rsidP="000029B8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специфических черт каждой из экономических функций государства,</w:t>
      </w:r>
    </w:p>
    <w:p w14:paraId="0A242CC7" w14:textId="51F6E739" w:rsidR="000029B8" w:rsidRDefault="000029B8" w:rsidP="000029B8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роли государства в экономической сфере государственной деятельности.</w:t>
      </w:r>
    </w:p>
    <w:p w14:paraId="1C19D48B" w14:textId="6C8D6BCC" w:rsidR="000029B8" w:rsidRDefault="000029B8" w:rsidP="000029B8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воспитательные:</w:t>
      </w:r>
    </w:p>
    <w:p w14:paraId="66F1DAA4" w14:textId="74CD712E" w:rsidR="000029B8" w:rsidRDefault="000029B8" w:rsidP="000029B8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приобщение учащихся к экономической культуре,</w:t>
      </w:r>
    </w:p>
    <w:p w14:paraId="4B0647BC" w14:textId="6DF4F8C1" w:rsidR="00C2410B" w:rsidRDefault="00C2410B" w:rsidP="00C2410B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финансово-экономической грамотности.</w:t>
      </w:r>
    </w:p>
    <w:p w14:paraId="6B1AE58D" w14:textId="156E93D8" w:rsidR="00C2410B" w:rsidRDefault="00C2410B" w:rsidP="00C2410B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Формируемые УУД: </w:t>
      </w:r>
    </w:p>
    <w:p w14:paraId="4D469AE8" w14:textId="0C2601C5" w:rsidR="00C2410B" w:rsidRDefault="00547D50" w:rsidP="006B323D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2410B">
        <w:rPr>
          <w:rFonts w:ascii="Times New Roman" w:hAnsi="Times New Roman" w:cs="Times New Roman"/>
          <w:sz w:val="28"/>
          <w:szCs w:val="28"/>
        </w:rPr>
        <w:t xml:space="preserve">ознавательные: </w:t>
      </w:r>
      <w:r w:rsidR="006B323D">
        <w:rPr>
          <w:rFonts w:ascii="Times New Roman" w:hAnsi="Times New Roman" w:cs="Times New Roman"/>
          <w:sz w:val="28"/>
          <w:szCs w:val="28"/>
        </w:rPr>
        <w:t>совершенствование базовых логических и исследовательских действий (умения выявлять научные закономерности, обобщать, сравнивать факты и т. д.),</w:t>
      </w:r>
    </w:p>
    <w:p w14:paraId="150D3A11" w14:textId="27308AB5" w:rsidR="006B323D" w:rsidRDefault="006B323D" w:rsidP="006B323D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регулятивные: развитие умений учащихся оценивать себя и свою работу, повышение уровня их самоорганизации, совершенствование эмоционального интеллекта,</w:t>
      </w:r>
    </w:p>
    <w:p w14:paraId="77CE7133" w14:textId="3907CFBA" w:rsidR="006B323D" w:rsidRDefault="006B323D" w:rsidP="006B323D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коммуникативные: </w:t>
      </w:r>
      <w:r w:rsidR="009D4DFA">
        <w:rPr>
          <w:rFonts w:ascii="Times New Roman" w:hAnsi="Times New Roman" w:cs="Times New Roman"/>
          <w:sz w:val="28"/>
          <w:szCs w:val="28"/>
        </w:rPr>
        <w:t xml:space="preserve">развитие речевых навыков, умения </w:t>
      </w:r>
      <w:proofErr w:type="spellStart"/>
      <w:r w:rsidR="009D4DFA">
        <w:rPr>
          <w:rFonts w:ascii="Times New Roman" w:hAnsi="Times New Roman" w:cs="Times New Roman"/>
          <w:sz w:val="28"/>
          <w:szCs w:val="28"/>
        </w:rPr>
        <w:t>ветсти</w:t>
      </w:r>
      <w:proofErr w:type="spellEnd"/>
      <w:r w:rsidR="009D4DFA">
        <w:rPr>
          <w:rFonts w:ascii="Times New Roman" w:hAnsi="Times New Roman" w:cs="Times New Roman"/>
          <w:sz w:val="28"/>
          <w:szCs w:val="28"/>
        </w:rPr>
        <w:t xml:space="preserve"> переговоры, взаимодействовать со всеми участниками образовательного процесса.</w:t>
      </w:r>
    </w:p>
    <w:p w14:paraId="7D38ED82" w14:textId="32B7A672" w:rsidR="009D4DFA" w:rsidRDefault="009D4DFA" w:rsidP="009D4DF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урок усвоения новых знаний.</w:t>
      </w:r>
    </w:p>
    <w:p w14:paraId="2888D447" w14:textId="7C78BF1D" w:rsidR="009D4DFA" w:rsidRDefault="009D4DFA" w:rsidP="009D4DF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урока: урок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лекция.</w:t>
      </w:r>
    </w:p>
    <w:p w14:paraId="619C9E4C" w14:textId="6F24690A" w:rsidR="009D4DFA" w:rsidRDefault="00BC0000" w:rsidP="009D4DF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 с учащимися: фронтальная.</w:t>
      </w:r>
    </w:p>
    <w:p w14:paraId="12217A99" w14:textId="4D8795A4" w:rsidR="00BC0000" w:rsidRDefault="00BC0000" w:rsidP="009D4DF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Межпредметные связи: экономика, политология.</w:t>
      </w:r>
    </w:p>
    <w:p w14:paraId="39CC0E76" w14:textId="0A0C6F8C" w:rsidR="00DD3666" w:rsidRDefault="00DD3666" w:rsidP="009D4DF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используемых ИКТ: презентация.</w:t>
      </w:r>
    </w:p>
    <w:p w14:paraId="5ABD3C72" w14:textId="0043B12E" w:rsidR="00DD3666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оборудование: мультимедийное (компьютер, интерактивная доска, учебник.</w:t>
      </w:r>
    </w:p>
    <w:p w14:paraId="132F637F" w14:textId="20D66B47" w:rsidR="000A083A" w:rsidRPr="000A083A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83A">
        <w:rPr>
          <w:rFonts w:ascii="Times New Roman" w:hAnsi="Times New Roman" w:cs="Times New Roman"/>
          <w:sz w:val="28"/>
          <w:szCs w:val="28"/>
        </w:rPr>
        <w:t>План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08C858" w14:textId="77777777" w:rsidR="000A083A" w:rsidRPr="000A083A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83A">
        <w:rPr>
          <w:rFonts w:ascii="Times New Roman" w:hAnsi="Times New Roman" w:cs="Times New Roman"/>
          <w:sz w:val="28"/>
          <w:szCs w:val="28"/>
        </w:rPr>
        <w:t>1.</w:t>
      </w:r>
      <w:r w:rsidRPr="000A083A">
        <w:rPr>
          <w:rFonts w:ascii="Times New Roman" w:hAnsi="Times New Roman" w:cs="Times New Roman"/>
          <w:sz w:val="28"/>
          <w:szCs w:val="28"/>
        </w:rPr>
        <w:tab/>
        <w:t>Организационный момент. (2 мин).</w:t>
      </w:r>
    </w:p>
    <w:p w14:paraId="046DA771" w14:textId="28FC3423" w:rsidR="000A083A" w:rsidRPr="000A083A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A083A">
        <w:rPr>
          <w:rFonts w:ascii="Times New Roman" w:hAnsi="Times New Roman" w:cs="Times New Roman"/>
          <w:sz w:val="28"/>
          <w:szCs w:val="28"/>
        </w:rPr>
        <w:t>.</w:t>
      </w:r>
      <w:r w:rsidRPr="000A083A">
        <w:rPr>
          <w:rFonts w:ascii="Times New Roman" w:hAnsi="Times New Roman" w:cs="Times New Roman"/>
          <w:sz w:val="28"/>
          <w:szCs w:val="28"/>
        </w:rPr>
        <w:tab/>
      </w:r>
      <w:bookmarkStart w:id="20" w:name="_Hlk153129926"/>
      <w:r w:rsidRPr="000A083A">
        <w:rPr>
          <w:rFonts w:ascii="Times New Roman" w:hAnsi="Times New Roman" w:cs="Times New Roman"/>
          <w:sz w:val="28"/>
          <w:szCs w:val="28"/>
        </w:rPr>
        <w:t>Постановка основных целей урока и мотивация учеников к активной работе. (1 мин).</w:t>
      </w:r>
      <w:bookmarkEnd w:id="20"/>
    </w:p>
    <w:p w14:paraId="7DBD3B77" w14:textId="53EEA593" w:rsidR="000A083A" w:rsidRPr="000A083A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A083A">
        <w:rPr>
          <w:rFonts w:ascii="Times New Roman" w:hAnsi="Times New Roman" w:cs="Times New Roman"/>
          <w:sz w:val="28"/>
          <w:szCs w:val="28"/>
        </w:rPr>
        <w:t>.</w:t>
      </w:r>
      <w:r w:rsidRPr="000A083A">
        <w:rPr>
          <w:rFonts w:ascii="Times New Roman" w:hAnsi="Times New Roman" w:cs="Times New Roman"/>
          <w:sz w:val="28"/>
          <w:szCs w:val="28"/>
        </w:rPr>
        <w:tab/>
        <w:t>Знакомство с новым материалом. (2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A083A">
        <w:rPr>
          <w:rFonts w:ascii="Times New Roman" w:hAnsi="Times New Roman" w:cs="Times New Roman"/>
          <w:sz w:val="28"/>
          <w:szCs w:val="28"/>
        </w:rPr>
        <w:t xml:space="preserve"> мин).</w:t>
      </w:r>
    </w:p>
    <w:p w14:paraId="5F9F44E1" w14:textId="140E3E8B" w:rsidR="000A083A" w:rsidRPr="000A083A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A083A">
        <w:rPr>
          <w:rFonts w:ascii="Times New Roman" w:hAnsi="Times New Roman" w:cs="Times New Roman"/>
          <w:sz w:val="28"/>
          <w:szCs w:val="28"/>
        </w:rPr>
        <w:t>.</w:t>
      </w:r>
      <w:r w:rsidRPr="000A083A">
        <w:rPr>
          <w:rFonts w:ascii="Times New Roman" w:hAnsi="Times New Roman" w:cs="Times New Roman"/>
          <w:sz w:val="28"/>
          <w:szCs w:val="28"/>
        </w:rPr>
        <w:tab/>
        <w:t>Закрепление нового материала. (10 мин).</w:t>
      </w:r>
    </w:p>
    <w:p w14:paraId="7C22674B" w14:textId="74CF2198" w:rsidR="000A083A" w:rsidRPr="000A083A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A083A">
        <w:rPr>
          <w:rFonts w:ascii="Times New Roman" w:hAnsi="Times New Roman" w:cs="Times New Roman"/>
          <w:sz w:val="28"/>
          <w:szCs w:val="28"/>
        </w:rPr>
        <w:t>.</w:t>
      </w:r>
      <w:r w:rsidRPr="000A083A">
        <w:rPr>
          <w:rFonts w:ascii="Times New Roman" w:hAnsi="Times New Roman" w:cs="Times New Roman"/>
          <w:sz w:val="28"/>
          <w:szCs w:val="28"/>
        </w:rPr>
        <w:tab/>
        <w:t>Подведение итогов урока. (3 мин).</w:t>
      </w:r>
    </w:p>
    <w:p w14:paraId="1536AF67" w14:textId="557804C6" w:rsidR="000A083A" w:rsidRDefault="000A083A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A083A">
        <w:rPr>
          <w:rFonts w:ascii="Times New Roman" w:hAnsi="Times New Roman" w:cs="Times New Roman"/>
          <w:sz w:val="28"/>
          <w:szCs w:val="28"/>
        </w:rPr>
        <w:t>.</w:t>
      </w:r>
      <w:r w:rsidRPr="000A083A">
        <w:rPr>
          <w:rFonts w:ascii="Times New Roman" w:hAnsi="Times New Roman" w:cs="Times New Roman"/>
          <w:sz w:val="28"/>
          <w:szCs w:val="28"/>
        </w:rPr>
        <w:tab/>
        <w:t>Домашнее задание. (1 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9"/>
    <w:p w14:paraId="2BB5474D" w14:textId="59013D06" w:rsidR="007D6617" w:rsidRDefault="007D6617" w:rsidP="000A083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14:paraId="4AE41B97" w14:textId="7928E1E0" w:rsidR="007D6617" w:rsidRDefault="007D6617" w:rsidP="007D6617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(2 мин).</w:t>
      </w:r>
    </w:p>
    <w:p w14:paraId="1181A442" w14:textId="33B69B7C" w:rsidR="007D6617" w:rsidRDefault="007D6617" w:rsidP="007D661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данном этапе происходит приветствие учащихся и учителя, проверяется количество учащихся на уроке, их готовность к началу образовательного процесса.</w:t>
      </w:r>
    </w:p>
    <w:p w14:paraId="67FD1CDC" w14:textId="253BB8E8" w:rsidR="00CC4DC1" w:rsidRDefault="00CC4DC1" w:rsidP="00CC4DC1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DC1">
        <w:rPr>
          <w:rFonts w:ascii="Times New Roman" w:hAnsi="Times New Roman" w:cs="Times New Roman"/>
          <w:sz w:val="28"/>
          <w:szCs w:val="28"/>
        </w:rPr>
        <w:t>Постановка основных целей урока и мотивация учеников к активной работе. (1 мин).</w:t>
      </w:r>
    </w:p>
    <w:p w14:paraId="28B4CCD9" w14:textId="3341E94B" w:rsidR="00CC4DC1" w:rsidRDefault="00CC4DC1" w:rsidP="00CC4DC1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Ребята, сегодня на уроке мы с вами поговорим о роли государства в экономике и подробно изучим экономические функции государства. Тема урока включает в себя следующие учебные вопросы</w:t>
      </w:r>
      <w:r w:rsidR="008D43BB" w:rsidRPr="008D43BB">
        <w:rPr>
          <w:rFonts w:ascii="Times New Roman" w:hAnsi="Times New Roman" w:cs="Times New Roman"/>
          <w:sz w:val="28"/>
          <w:szCs w:val="28"/>
        </w:rPr>
        <w:t xml:space="preserve"> (</w:t>
      </w:r>
      <w:r w:rsidR="008D43BB">
        <w:rPr>
          <w:rFonts w:ascii="Times New Roman" w:hAnsi="Times New Roman" w:cs="Times New Roman"/>
          <w:sz w:val="28"/>
          <w:szCs w:val="28"/>
        </w:rPr>
        <w:t>Приложение А, слайд 2)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99A690D" w14:textId="3791798E" w:rsidR="00CC4DC1" w:rsidRDefault="00A05FEE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«экономические функции государства»,</w:t>
      </w:r>
    </w:p>
    <w:p w14:paraId="5391E0D1" w14:textId="5F567F2A" w:rsidR="00A05FEE" w:rsidRDefault="00A05FEE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монетарное и фискальное регулирование экономики,</w:t>
      </w:r>
    </w:p>
    <w:p w14:paraId="41AE078E" w14:textId="2EE464C6" w:rsidR="00A05FEE" w:rsidRDefault="00A05FEE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внешнеэкономической деятельности,</w:t>
      </w:r>
    </w:p>
    <w:p w14:paraId="546FED03" w14:textId="225F5919" w:rsidR="00A05FEE" w:rsidRDefault="00A05FEE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компенсация побочных (внешних) экономических эффектов,</w:t>
      </w:r>
    </w:p>
    <w:p w14:paraId="2C626A8D" w14:textId="798FE66C" w:rsidR="00A05FEE" w:rsidRDefault="00A05FEE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регулирование денежного обращения,</w:t>
      </w:r>
    </w:p>
    <w:p w14:paraId="127E233C" w14:textId="105C475B" w:rsidR="00A05FEE" w:rsidRDefault="00A05FEE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регулирование правоотношений работника и работодателя,</w:t>
      </w:r>
    </w:p>
    <w:p w14:paraId="4E2478A4" w14:textId="0F3DE44B" w:rsidR="00A05FEE" w:rsidRDefault="00A05FEE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и обеспечение исполнения прав собственности,</w:t>
      </w:r>
    </w:p>
    <w:p w14:paraId="43C8D180" w14:textId="07BC819D" w:rsidR="00A05FEE" w:rsidRDefault="00F9108F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перераспределение доходов</w:t>
      </w:r>
      <w:r w:rsidR="00FB00A0">
        <w:rPr>
          <w:rFonts w:ascii="Times New Roman" w:hAnsi="Times New Roman" w:cs="Times New Roman"/>
          <w:sz w:val="28"/>
          <w:szCs w:val="28"/>
        </w:rPr>
        <w:t>,</w:t>
      </w:r>
    </w:p>
    <w:p w14:paraId="5526AE22" w14:textId="04C29A2B" w:rsidR="00FB00A0" w:rsidRDefault="00FB00A0" w:rsidP="00A05FEE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общественных благ.</w:t>
      </w:r>
    </w:p>
    <w:p w14:paraId="527ED0BE" w14:textId="77777777" w:rsidR="00E94DF3" w:rsidRDefault="00A02FDF" w:rsidP="00E94DF3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DF3">
        <w:rPr>
          <w:rFonts w:ascii="Times New Roman" w:hAnsi="Times New Roman" w:cs="Times New Roman"/>
          <w:sz w:val="28"/>
          <w:szCs w:val="28"/>
        </w:rPr>
        <w:t xml:space="preserve">Знакомство с новым материалом (28 мин). </w:t>
      </w:r>
    </w:p>
    <w:p w14:paraId="544B240A" w14:textId="43A66C92" w:rsidR="00E94DF3" w:rsidRDefault="00E94DF3" w:rsidP="00E94DF3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02FDF" w:rsidRPr="00E94DF3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="00A02FDF" w:rsidRPr="00E94DF3">
        <w:rPr>
          <w:rFonts w:ascii="Times New Roman" w:hAnsi="Times New Roman" w:cs="Times New Roman"/>
          <w:sz w:val="28"/>
          <w:szCs w:val="28"/>
        </w:rPr>
        <w:t>, ребята, давайте разберемся, что в экономике учёные подразумевают под экономическими функциями государства?</w:t>
      </w:r>
    </w:p>
    <w:p w14:paraId="1EEE1E32" w14:textId="1E9428C0" w:rsidR="00E94DF3" w:rsidRPr="00E94DF3" w:rsidRDefault="00E94DF3" w:rsidP="00E94DF3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DF3">
        <w:rPr>
          <w:rFonts w:ascii="Times New Roman" w:hAnsi="Times New Roman" w:cs="Times New Roman"/>
          <w:sz w:val="28"/>
          <w:szCs w:val="28"/>
        </w:rPr>
        <w:t>В современной экономической науке нет четкого определения понятия «экономические функции государства». Однако, анализируя некоторые теоретические подходы учёных-экономистов, можно определять государственные экономические функции, как комплекс мер государственного регулирования и развития экономической деятельности, с помощью различных механизмов при наличии экономических целей государства</w:t>
      </w:r>
      <w:r w:rsidR="00124FC6">
        <w:rPr>
          <w:rFonts w:ascii="Times New Roman" w:hAnsi="Times New Roman" w:cs="Times New Roman"/>
          <w:sz w:val="28"/>
          <w:szCs w:val="28"/>
        </w:rPr>
        <w:t xml:space="preserve"> (Приложение А, слайд 3)</w:t>
      </w:r>
      <w:r w:rsidRPr="00E94DF3">
        <w:rPr>
          <w:rFonts w:ascii="Times New Roman" w:hAnsi="Times New Roman" w:cs="Times New Roman"/>
          <w:sz w:val="28"/>
          <w:szCs w:val="28"/>
        </w:rPr>
        <w:t>.</w:t>
      </w:r>
    </w:p>
    <w:p w14:paraId="264EE843" w14:textId="77777777" w:rsidR="00B83041" w:rsidRPr="00B83041" w:rsidRDefault="00E94DF3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Теперь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перейдем непосредственно к изучению экономических функций и начнём с </w:t>
      </w:r>
      <w:r w:rsidRPr="00E94DF3">
        <w:rPr>
          <w:rFonts w:ascii="Times New Roman" w:hAnsi="Times New Roman" w:cs="Times New Roman"/>
          <w:sz w:val="28"/>
          <w:szCs w:val="28"/>
        </w:rPr>
        <w:t>монетарно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94DF3">
        <w:rPr>
          <w:rFonts w:ascii="Times New Roman" w:hAnsi="Times New Roman" w:cs="Times New Roman"/>
          <w:sz w:val="28"/>
          <w:szCs w:val="28"/>
        </w:rPr>
        <w:t xml:space="preserve"> и фискально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94DF3">
        <w:rPr>
          <w:rFonts w:ascii="Times New Roman" w:hAnsi="Times New Roman" w:cs="Times New Roman"/>
          <w:sz w:val="28"/>
          <w:szCs w:val="28"/>
        </w:rPr>
        <w:t xml:space="preserve"> регулировани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94DF3">
        <w:rPr>
          <w:rFonts w:ascii="Times New Roman" w:hAnsi="Times New Roman" w:cs="Times New Roman"/>
          <w:sz w:val="28"/>
          <w:szCs w:val="28"/>
        </w:rPr>
        <w:t xml:space="preserve"> экономики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Их основой является стабилизационная деятельность. </w:t>
      </w:r>
      <w:r w:rsidR="00B83041" w:rsidRPr="00B83041">
        <w:rPr>
          <w:rFonts w:ascii="Times New Roman" w:hAnsi="Times New Roman" w:cs="Times New Roman"/>
          <w:sz w:val="28"/>
          <w:szCs w:val="28"/>
        </w:rPr>
        <w:t>Её сущность заключается в сдерживании следующих периодических колебаний экономического цикла:</w:t>
      </w:r>
    </w:p>
    <w:p w14:paraId="3C3117F3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1) изменение хозяйственной конъюнктуры,</w:t>
      </w:r>
    </w:p>
    <w:p w14:paraId="4270954D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2) динамика уровня безработицы,</w:t>
      </w:r>
    </w:p>
    <w:p w14:paraId="741C8482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3) повышение инфляции,</w:t>
      </w:r>
    </w:p>
    <w:p w14:paraId="051471C1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4) отсутствие стабильности национального дохода,</w:t>
      </w:r>
    </w:p>
    <w:p w14:paraId="7C5CBCC5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5) неуравновешенность платёжного баланса,</w:t>
      </w:r>
    </w:p>
    <w:p w14:paraId="0CC2D299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6) иррациональность экономического роста и развития.</w:t>
      </w:r>
    </w:p>
    <w:p w14:paraId="0DB8B587" w14:textId="03F26387" w:rsidR="00B83041" w:rsidRPr="00B83041" w:rsidRDefault="00B83041" w:rsidP="00896F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 xml:space="preserve">Стабилизационная экономическая политика </w:t>
      </w:r>
      <w:r w:rsidR="000C20BA" w:rsidRPr="00B83041">
        <w:rPr>
          <w:rFonts w:ascii="Times New Roman" w:hAnsi="Times New Roman" w:cs="Times New Roman"/>
          <w:sz w:val="28"/>
          <w:szCs w:val="28"/>
        </w:rPr>
        <w:t>государства</w:t>
      </w:r>
      <w:r w:rsidRPr="00B83041">
        <w:rPr>
          <w:rFonts w:ascii="Times New Roman" w:hAnsi="Times New Roman" w:cs="Times New Roman"/>
          <w:sz w:val="28"/>
          <w:szCs w:val="28"/>
        </w:rPr>
        <w:t xml:space="preserve"> осуществляется с помощью бюджетно-налоговой (фискальной) и денежно-кредитной (монетарной) политики.</w:t>
      </w:r>
      <w:r w:rsidR="00896F35">
        <w:rPr>
          <w:rFonts w:ascii="Times New Roman" w:hAnsi="Times New Roman" w:cs="Times New Roman"/>
          <w:sz w:val="28"/>
          <w:szCs w:val="28"/>
        </w:rPr>
        <w:t xml:space="preserve"> </w:t>
      </w:r>
      <w:r w:rsidRPr="00B83041">
        <w:rPr>
          <w:rFonts w:ascii="Times New Roman" w:hAnsi="Times New Roman" w:cs="Times New Roman"/>
          <w:sz w:val="28"/>
          <w:szCs w:val="28"/>
        </w:rPr>
        <w:t xml:space="preserve">Сущность бюджетно-налоговой политики заключается в регулировании устойчивости рынка труда, сдерживании инфляционных процессов, регулярной стабилизации экономического развития государства. </w:t>
      </w:r>
      <w:r w:rsidR="008D43BB">
        <w:rPr>
          <w:rFonts w:ascii="Times New Roman" w:hAnsi="Times New Roman" w:cs="Times New Roman"/>
          <w:sz w:val="28"/>
          <w:szCs w:val="28"/>
        </w:rPr>
        <w:t xml:space="preserve">(Приложение А, слайд </w:t>
      </w:r>
      <w:r w:rsidR="00124FC6">
        <w:rPr>
          <w:rFonts w:ascii="Times New Roman" w:hAnsi="Times New Roman" w:cs="Times New Roman"/>
          <w:sz w:val="28"/>
          <w:szCs w:val="28"/>
        </w:rPr>
        <w:t>4</w:t>
      </w:r>
      <w:r w:rsidR="008D43BB">
        <w:rPr>
          <w:rFonts w:ascii="Times New Roman" w:hAnsi="Times New Roman" w:cs="Times New Roman"/>
          <w:sz w:val="28"/>
          <w:szCs w:val="28"/>
        </w:rPr>
        <w:t xml:space="preserve">). </w:t>
      </w:r>
      <w:r w:rsidRPr="00B83041">
        <w:rPr>
          <w:rFonts w:ascii="Times New Roman" w:hAnsi="Times New Roman" w:cs="Times New Roman"/>
          <w:sz w:val="28"/>
          <w:szCs w:val="28"/>
        </w:rPr>
        <w:t>Фискальную политику, как один из методов государственного регулирования экономики впервые выделил учёный Дж. М. Кейнс. Основными регулирующими инструментами фискальной политики являются государственный бюджет и налоги. При бюджетно-налоговом регулировании часто изменяется величина импорта и трансферные показатели, варьируются объёмы налогов, доходной и расходной части госбюджета в целом. В свою очередь, динамика трансферных и налоговых показателей влечёт за собой изменения не только в величине совокупного спроса, но и совокупного предложения, когда изменение значений импорта товаров и услуг отражается лишь на совокупном спросе.</w:t>
      </w:r>
      <w:r w:rsidRPr="00B83041">
        <w:t xml:space="preserve"> </w:t>
      </w:r>
      <w:r w:rsidRPr="00B83041">
        <w:rPr>
          <w:rFonts w:ascii="Times New Roman" w:hAnsi="Times New Roman" w:cs="Times New Roman"/>
          <w:sz w:val="28"/>
          <w:szCs w:val="28"/>
        </w:rPr>
        <w:t xml:space="preserve">Помимо фискальной (бюджетно-налоговой) политики государства в целях </w:t>
      </w:r>
      <w:proofErr w:type="spellStart"/>
      <w:r w:rsidRPr="00B83041">
        <w:rPr>
          <w:rFonts w:ascii="Times New Roman" w:hAnsi="Times New Roman" w:cs="Times New Roman"/>
          <w:sz w:val="28"/>
          <w:szCs w:val="28"/>
        </w:rPr>
        <w:t>антициклической</w:t>
      </w:r>
      <w:proofErr w:type="spellEnd"/>
      <w:r w:rsidRPr="00B83041">
        <w:rPr>
          <w:rFonts w:ascii="Times New Roman" w:hAnsi="Times New Roman" w:cs="Times New Roman"/>
          <w:sz w:val="28"/>
          <w:szCs w:val="28"/>
        </w:rPr>
        <w:t xml:space="preserve"> политики государства применяется также монетарная (денежно-кредитная) политика</w:t>
      </w:r>
      <w:r w:rsidR="008D43BB">
        <w:rPr>
          <w:rFonts w:ascii="Times New Roman" w:hAnsi="Times New Roman" w:cs="Times New Roman"/>
          <w:sz w:val="28"/>
          <w:szCs w:val="28"/>
        </w:rPr>
        <w:t xml:space="preserve"> (Приложение А, слайд </w:t>
      </w:r>
      <w:r w:rsidR="00124FC6">
        <w:rPr>
          <w:rFonts w:ascii="Times New Roman" w:hAnsi="Times New Roman" w:cs="Times New Roman"/>
          <w:sz w:val="28"/>
          <w:szCs w:val="28"/>
        </w:rPr>
        <w:t>5</w:t>
      </w:r>
      <w:r w:rsidR="008D43BB">
        <w:rPr>
          <w:rFonts w:ascii="Times New Roman" w:hAnsi="Times New Roman" w:cs="Times New Roman"/>
          <w:sz w:val="28"/>
          <w:szCs w:val="28"/>
        </w:rPr>
        <w:t>)</w:t>
      </w:r>
      <w:r w:rsidRPr="00B83041">
        <w:rPr>
          <w:rFonts w:ascii="Times New Roman" w:hAnsi="Times New Roman" w:cs="Times New Roman"/>
          <w:sz w:val="28"/>
          <w:szCs w:val="28"/>
        </w:rPr>
        <w:t>.</w:t>
      </w:r>
      <w:r w:rsidR="00896F35">
        <w:rPr>
          <w:rFonts w:ascii="Times New Roman" w:hAnsi="Times New Roman" w:cs="Times New Roman"/>
          <w:sz w:val="28"/>
          <w:szCs w:val="28"/>
        </w:rPr>
        <w:t xml:space="preserve"> </w:t>
      </w:r>
      <w:r w:rsidRPr="00B83041">
        <w:rPr>
          <w:rFonts w:ascii="Times New Roman" w:hAnsi="Times New Roman" w:cs="Times New Roman"/>
          <w:sz w:val="28"/>
          <w:szCs w:val="28"/>
        </w:rPr>
        <w:t>Сущность монетарной политики заключается в следующих её функциях:</w:t>
      </w:r>
    </w:p>
    <w:p w14:paraId="0218BECF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1) регулирование денежных и кредитных отношений,</w:t>
      </w:r>
    </w:p>
    <w:p w14:paraId="0A5CB89C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2) контроль платёжного баланса,</w:t>
      </w:r>
    </w:p>
    <w:p w14:paraId="2222EF00" w14:textId="77777777" w:rsidR="00B83041" w:rsidRPr="00B83041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lastRenderedPageBreak/>
        <w:t>3) ликвидация безработицы,</w:t>
      </w:r>
    </w:p>
    <w:p w14:paraId="39783617" w14:textId="3137918F" w:rsidR="00966D37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41">
        <w:rPr>
          <w:rFonts w:ascii="Times New Roman" w:hAnsi="Times New Roman" w:cs="Times New Roman"/>
          <w:sz w:val="28"/>
          <w:szCs w:val="28"/>
        </w:rPr>
        <w:t>4) сдерживание инфляции.</w:t>
      </w:r>
    </w:p>
    <w:p w14:paraId="615DCD2A" w14:textId="633A810E" w:rsidR="00B83041" w:rsidRDefault="008628C8" w:rsidP="00896F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 w:rsidR="000C20BA">
        <w:rPr>
          <w:rFonts w:ascii="Times New Roman" w:hAnsi="Times New Roman" w:cs="Times New Roman"/>
          <w:sz w:val="28"/>
          <w:szCs w:val="28"/>
        </w:rPr>
        <w:t>: Теперь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обсудим такую функцию, как контроль внешнеэкономической деятельности</w:t>
      </w:r>
      <w:r w:rsidR="00C54260">
        <w:rPr>
          <w:rFonts w:ascii="Times New Roman" w:hAnsi="Times New Roman" w:cs="Times New Roman"/>
          <w:sz w:val="28"/>
          <w:szCs w:val="28"/>
        </w:rPr>
        <w:t xml:space="preserve"> (Приложение А, слайд </w:t>
      </w:r>
      <w:r w:rsidR="00124FC6">
        <w:rPr>
          <w:rFonts w:ascii="Times New Roman" w:hAnsi="Times New Roman" w:cs="Times New Roman"/>
          <w:sz w:val="28"/>
          <w:szCs w:val="28"/>
        </w:rPr>
        <w:t>6</w:t>
      </w:r>
      <w:r w:rsidR="00C5426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786B">
        <w:rPr>
          <w:rFonts w:ascii="Times New Roman" w:hAnsi="Times New Roman" w:cs="Times New Roman"/>
          <w:sz w:val="28"/>
          <w:szCs w:val="28"/>
        </w:rPr>
        <w:t xml:space="preserve"> </w:t>
      </w:r>
      <w:r w:rsidR="0034786B" w:rsidRPr="0034786B">
        <w:rPr>
          <w:rFonts w:ascii="Times New Roman" w:hAnsi="Times New Roman" w:cs="Times New Roman"/>
          <w:sz w:val="28"/>
          <w:szCs w:val="28"/>
        </w:rPr>
        <w:t xml:space="preserve">В процессе государственного регулирования экономики, огромное внимание уделяется </w:t>
      </w:r>
      <w:r w:rsidR="000C20BA" w:rsidRPr="0034786B">
        <w:rPr>
          <w:rFonts w:ascii="Times New Roman" w:hAnsi="Times New Roman" w:cs="Times New Roman"/>
          <w:sz w:val="28"/>
          <w:szCs w:val="28"/>
        </w:rPr>
        <w:t>не только</w:t>
      </w:r>
      <w:r w:rsidR="0034786B" w:rsidRPr="0034786B">
        <w:rPr>
          <w:rFonts w:ascii="Times New Roman" w:hAnsi="Times New Roman" w:cs="Times New Roman"/>
          <w:sz w:val="28"/>
          <w:szCs w:val="28"/>
        </w:rPr>
        <w:t xml:space="preserve"> внутриэкономическим, но и внешнеэкономическим факторам. Отсюда вытекает такая государственная экономическая функция, как регулирование внешнеэкономической деятельности, представляющее собой совокупность различных юридических, экономических и регулятивно-управленческих государственных механизмов, оказывающих влияние на качественное обеспечение участия страны в мировых экономических процессах, стабильность и прогрессивность её финансовых показателей на глобальном уровне.</w:t>
      </w:r>
      <w:r w:rsidR="00896F35">
        <w:rPr>
          <w:rFonts w:ascii="Times New Roman" w:hAnsi="Times New Roman" w:cs="Times New Roman"/>
          <w:sz w:val="28"/>
          <w:szCs w:val="28"/>
        </w:rPr>
        <w:t xml:space="preserve"> </w:t>
      </w:r>
      <w:r w:rsidR="0034786B" w:rsidRPr="0034786B">
        <w:rPr>
          <w:rFonts w:ascii="Times New Roman" w:hAnsi="Times New Roman" w:cs="Times New Roman"/>
          <w:sz w:val="28"/>
          <w:szCs w:val="28"/>
        </w:rPr>
        <w:t xml:space="preserve">В экономической науке существует 2 вида методов государственного регулирования экономики </w:t>
      </w:r>
      <w:r w:rsidR="0034786B">
        <w:rPr>
          <w:rFonts w:ascii="Times New Roman" w:hAnsi="Times New Roman" w:cs="Times New Roman"/>
          <w:sz w:val="28"/>
          <w:szCs w:val="28"/>
        </w:rPr>
        <w:sym w:font="Symbol" w:char="F02D"/>
      </w:r>
      <w:r w:rsidR="0034786B" w:rsidRPr="0034786B">
        <w:rPr>
          <w:rFonts w:ascii="Times New Roman" w:hAnsi="Times New Roman" w:cs="Times New Roman"/>
          <w:sz w:val="28"/>
          <w:szCs w:val="28"/>
        </w:rPr>
        <w:t xml:space="preserve"> нетарифные и тарифные. Тарифные методы касаются стабилизации внутригосударственных и мировых цен по отношению друг к другу, управления валютными операциями, иностранного инвестирования, управления тарифными ставками, субсидирования экономики и т. д. К нетарифным методам относятся установление пошлин, регулирование объёмов экспорта, квотная политика, создание товарных реестров, обеспечение безопасности импорта и экспорта.</w:t>
      </w:r>
    </w:p>
    <w:p w14:paraId="36388FC6" w14:textId="431CADA0" w:rsidR="0034786B" w:rsidRDefault="0034786B" w:rsidP="003478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Теперь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0BA">
        <w:rPr>
          <w:rFonts w:ascii="Times New Roman" w:hAnsi="Times New Roman" w:cs="Times New Roman"/>
          <w:sz w:val="28"/>
          <w:szCs w:val="28"/>
        </w:rPr>
        <w:t>рассмотрим</w:t>
      </w:r>
      <w:r>
        <w:rPr>
          <w:rFonts w:ascii="Times New Roman" w:hAnsi="Times New Roman" w:cs="Times New Roman"/>
          <w:sz w:val="28"/>
          <w:szCs w:val="28"/>
        </w:rPr>
        <w:t xml:space="preserve"> функцию компенсации внешних эффектов</w:t>
      </w:r>
      <w:r w:rsidR="003773C1" w:rsidRPr="003773C1">
        <w:rPr>
          <w:rFonts w:ascii="Times New Roman" w:hAnsi="Times New Roman" w:cs="Times New Roman"/>
          <w:sz w:val="28"/>
          <w:szCs w:val="28"/>
        </w:rPr>
        <w:t xml:space="preserve"> (</w:t>
      </w:r>
      <w:r w:rsidR="003773C1">
        <w:rPr>
          <w:rFonts w:ascii="Times New Roman" w:hAnsi="Times New Roman" w:cs="Times New Roman"/>
          <w:sz w:val="28"/>
          <w:szCs w:val="28"/>
        </w:rPr>
        <w:t xml:space="preserve">Приложение А, слайд </w:t>
      </w:r>
      <w:r w:rsidR="00124FC6">
        <w:rPr>
          <w:rFonts w:ascii="Times New Roman" w:hAnsi="Times New Roman" w:cs="Times New Roman"/>
          <w:sz w:val="28"/>
          <w:szCs w:val="28"/>
        </w:rPr>
        <w:t>7</w:t>
      </w:r>
      <w:r w:rsidR="003773C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Она </w:t>
      </w:r>
      <w:r w:rsidRPr="0034786B">
        <w:rPr>
          <w:rFonts w:ascii="Times New Roman" w:hAnsi="Times New Roman" w:cs="Times New Roman"/>
          <w:sz w:val="28"/>
          <w:szCs w:val="28"/>
        </w:rPr>
        <w:t xml:space="preserve">заключается в платёжной ликвидации отрицательного влияния производственной деятельности на окружающую среду, жизнь и здоровье людей, и т. д. Под внешними эффектами понимается динамическое изменение равновесия экологии и уровня здоровья населения. Специфика механизма компенсации внешних эффектов заключается </w:t>
      </w:r>
      <w:proofErr w:type="gramStart"/>
      <w:r w:rsidRPr="0034786B">
        <w:rPr>
          <w:rFonts w:ascii="Times New Roman" w:hAnsi="Times New Roman" w:cs="Times New Roman"/>
          <w:sz w:val="28"/>
          <w:szCs w:val="28"/>
        </w:rPr>
        <w:t>в заключается</w:t>
      </w:r>
      <w:proofErr w:type="gramEnd"/>
      <w:r w:rsidRPr="0034786B">
        <w:rPr>
          <w:rFonts w:ascii="Times New Roman" w:hAnsi="Times New Roman" w:cs="Times New Roman"/>
          <w:sz w:val="28"/>
          <w:szCs w:val="28"/>
        </w:rPr>
        <w:t xml:space="preserve"> в денежном их компенсировании как со стороны производителя, так и со стороны потребителя.</w:t>
      </w:r>
    </w:p>
    <w:p w14:paraId="20F6487E" w14:textId="5DF68B1C" w:rsidR="00DA0AC8" w:rsidRPr="00DA0AC8" w:rsidRDefault="004528E3" w:rsidP="00DA0A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86A26">
        <w:rPr>
          <w:rFonts w:ascii="Times New Roman" w:hAnsi="Times New Roman" w:cs="Times New Roman"/>
          <w:sz w:val="28"/>
          <w:szCs w:val="28"/>
        </w:rPr>
        <w:t>Поговорим</w:t>
      </w:r>
      <w:proofErr w:type="gramEnd"/>
      <w:r w:rsidR="00E86A26">
        <w:rPr>
          <w:rFonts w:ascii="Times New Roman" w:hAnsi="Times New Roman" w:cs="Times New Roman"/>
          <w:sz w:val="28"/>
          <w:szCs w:val="28"/>
        </w:rPr>
        <w:t xml:space="preserve"> с вами о регулировании государством денежного обращения</w:t>
      </w:r>
      <w:r w:rsidR="00124FC6" w:rsidRPr="00124FC6">
        <w:rPr>
          <w:rFonts w:ascii="Times New Roman" w:hAnsi="Times New Roman" w:cs="Times New Roman"/>
          <w:sz w:val="28"/>
          <w:szCs w:val="28"/>
        </w:rPr>
        <w:t xml:space="preserve"> (</w:t>
      </w:r>
      <w:r w:rsidR="00124FC6">
        <w:rPr>
          <w:rFonts w:ascii="Times New Roman" w:hAnsi="Times New Roman" w:cs="Times New Roman"/>
          <w:sz w:val="28"/>
          <w:szCs w:val="28"/>
        </w:rPr>
        <w:t>Приложение А, слайд 8)</w:t>
      </w:r>
      <w:r w:rsidR="00E86A26">
        <w:rPr>
          <w:rFonts w:ascii="Times New Roman" w:hAnsi="Times New Roman" w:cs="Times New Roman"/>
          <w:sz w:val="28"/>
          <w:szCs w:val="28"/>
        </w:rPr>
        <w:t>.</w:t>
      </w:r>
      <w:r w:rsidR="00DA0AC8">
        <w:rPr>
          <w:rFonts w:ascii="Times New Roman" w:hAnsi="Times New Roman" w:cs="Times New Roman"/>
          <w:sz w:val="28"/>
          <w:szCs w:val="28"/>
        </w:rPr>
        <w:t xml:space="preserve"> </w:t>
      </w:r>
      <w:r w:rsidR="00DA0AC8" w:rsidRPr="00DA0AC8">
        <w:rPr>
          <w:rFonts w:ascii="Times New Roman" w:hAnsi="Times New Roman" w:cs="Times New Roman"/>
          <w:sz w:val="28"/>
          <w:szCs w:val="28"/>
        </w:rPr>
        <w:t xml:space="preserve">Сущность денежного обращения </w:t>
      </w:r>
      <w:r w:rsidR="00DA0AC8" w:rsidRPr="00DA0AC8">
        <w:rPr>
          <w:rFonts w:ascii="Times New Roman" w:hAnsi="Times New Roman" w:cs="Times New Roman"/>
          <w:sz w:val="28"/>
          <w:szCs w:val="28"/>
        </w:rPr>
        <w:lastRenderedPageBreak/>
        <w:t>заключается в бесперебойных операциях с денежными средствами различного типа, влекущих за собой развитие товарного производства и обмена, а также разделение труда.</w:t>
      </w:r>
      <w:r w:rsidR="00DA0AC8">
        <w:rPr>
          <w:rFonts w:ascii="Times New Roman" w:hAnsi="Times New Roman" w:cs="Times New Roman"/>
          <w:sz w:val="28"/>
          <w:szCs w:val="28"/>
        </w:rPr>
        <w:t xml:space="preserve"> </w:t>
      </w:r>
      <w:r w:rsidR="00DA0AC8" w:rsidRPr="00DA0AC8">
        <w:rPr>
          <w:rFonts w:ascii="Times New Roman" w:hAnsi="Times New Roman" w:cs="Times New Roman"/>
          <w:sz w:val="28"/>
          <w:szCs w:val="28"/>
        </w:rPr>
        <w:t>Процесс денежного обращения в современном мире протекает в двух формах.</w:t>
      </w:r>
    </w:p>
    <w:p w14:paraId="2347C09F" w14:textId="29E6E8B4" w:rsidR="00DA0AC8" w:rsidRPr="00DA0AC8" w:rsidRDefault="00DA0AC8" w:rsidP="00DA0A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C8">
        <w:rPr>
          <w:rFonts w:ascii="Times New Roman" w:hAnsi="Times New Roman" w:cs="Times New Roman"/>
          <w:sz w:val="28"/>
          <w:szCs w:val="28"/>
        </w:rPr>
        <w:t xml:space="preserve">1. Наличная – обращение и все платёжные операции происходят при </w:t>
      </w:r>
      <w:r w:rsidR="000C20BA" w:rsidRPr="00DA0AC8">
        <w:rPr>
          <w:rFonts w:ascii="Times New Roman" w:hAnsi="Times New Roman" w:cs="Times New Roman"/>
          <w:sz w:val="28"/>
          <w:szCs w:val="28"/>
        </w:rPr>
        <w:t>использовании</w:t>
      </w:r>
      <w:r w:rsidRPr="00DA0AC8">
        <w:rPr>
          <w:rFonts w:ascii="Times New Roman" w:hAnsi="Times New Roman" w:cs="Times New Roman"/>
          <w:sz w:val="28"/>
          <w:szCs w:val="28"/>
        </w:rPr>
        <w:t xml:space="preserve"> «живых» наличных денег.</w:t>
      </w:r>
    </w:p>
    <w:p w14:paraId="0A4288D1" w14:textId="12B56C1B" w:rsidR="004528E3" w:rsidRDefault="00DA0AC8" w:rsidP="00DA0A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AC8">
        <w:rPr>
          <w:rFonts w:ascii="Times New Roman" w:hAnsi="Times New Roman" w:cs="Times New Roman"/>
          <w:sz w:val="28"/>
          <w:szCs w:val="28"/>
        </w:rPr>
        <w:t>2. Безналичная – протекает путём электронных денежных переводов между банковскими счетами.</w:t>
      </w:r>
    </w:p>
    <w:p w14:paraId="6E4D1511" w14:textId="564E9C51" w:rsidR="00D025B6" w:rsidRDefault="00896F35" w:rsidP="00D02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Также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государство занимается регулированием отношений между работником и работодателем.</w:t>
      </w:r>
      <w:r w:rsidR="00D025B6">
        <w:rPr>
          <w:rFonts w:ascii="Times New Roman" w:hAnsi="Times New Roman" w:cs="Times New Roman"/>
          <w:sz w:val="28"/>
          <w:szCs w:val="28"/>
        </w:rPr>
        <w:t xml:space="preserve"> </w:t>
      </w:r>
      <w:r w:rsidR="00D025B6" w:rsidRPr="00D025B6">
        <w:rPr>
          <w:rFonts w:ascii="Times New Roman" w:hAnsi="Times New Roman" w:cs="Times New Roman"/>
          <w:sz w:val="28"/>
          <w:szCs w:val="28"/>
        </w:rPr>
        <w:t xml:space="preserve">Основными документами, регулирующими рынок труда и трудовые отношения в целом являются Конституция РФ, Трудовой кодекс РФ, ФЗ № 1032-1 «О занятости населения», ФЗ № 10 «О профессиональных союзах, их правах и гарантиях деятельности», ФЗ № 82 «О минимальном размере оплаты труда». Сами по себе трудовые отношения – это правоотношения, субъектами которых являются физические и юридические лица (работник и работодатель), регулируемые трудовым договором и иными нормативно-правовыми актами трудового права. Ядром их регулирования со стороны государства является создание широкого юридического </w:t>
      </w:r>
      <w:r w:rsidR="000C20BA" w:rsidRPr="00D025B6">
        <w:rPr>
          <w:rFonts w:ascii="Times New Roman" w:hAnsi="Times New Roman" w:cs="Times New Roman"/>
          <w:sz w:val="28"/>
          <w:szCs w:val="28"/>
        </w:rPr>
        <w:t>пространства</w:t>
      </w:r>
      <w:r w:rsidR="00D025B6" w:rsidRPr="00D025B6">
        <w:rPr>
          <w:rFonts w:ascii="Times New Roman" w:hAnsi="Times New Roman" w:cs="Times New Roman"/>
          <w:sz w:val="28"/>
          <w:szCs w:val="28"/>
        </w:rPr>
        <w:t xml:space="preserve"> при учёте факторов, оказывающих влияние на общенациональную экономику, а именно в обеспечении безопасности и защищённости трудовой деятельности работников и создании условий для их социально-правовой защиты.</w:t>
      </w:r>
      <w:r w:rsidR="00FB00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A5C3D7" w14:textId="6040C478" w:rsid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Наряду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этой функцией стоит рассмотреть ещё одну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F3F07">
        <w:rPr>
          <w:rFonts w:ascii="Times New Roman" w:hAnsi="Times New Roman" w:cs="Times New Roman"/>
          <w:sz w:val="28"/>
          <w:szCs w:val="28"/>
        </w:rPr>
        <w:tab/>
        <w:t>защита и обеспечение исполнения прав собственности</w:t>
      </w:r>
      <w:r w:rsidR="00FA102F" w:rsidRPr="00FA102F">
        <w:rPr>
          <w:rFonts w:ascii="Times New Roman" w:hAnsi="Times New Roman" w:cs="Times New Roman"/>
          <w:sz w:val="28"/>
          <w:szCs w:val="28"/>
        </w:rPr>
        <w:t xml:space="preserve"> (</w:t>
      </w:r>
      <w:r w:rsidR="00FA102F">
        <w:rPr>
          <w:rFonts w:ascii="Times New Roman" w:hAnsi="Times New Roman" w:cs="Times New Roman"/>
          <w:sz w:val="28"/>
          <w:szCs w:val="28"/>
        </w:rPr>
        <w:t>Приложение А, слайд 10)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F3F07">
        <w:rPr>
          <w:rFonts w:ascii="Times New Roman" w:hAnsi="Times New Roman" w:cs="Times New Roman"/>
          <w:sz w:val="28"/>
          <w:szCs w:val="28"/>
        </w:rPr>
        <w:t xml:space="preserve">Защита права собственности как функция государства представляет собой создание законодательной базы, проработке имущественных прав, организации их защиты в случае возникновения споров между собственниками или ситуаций незаконного присваивания собственности. Основной формой защиты права собственности является судебное разбирательство, прецедентом которому, как правило являются </w:t>
      </w:r>
      <w:r w:rsidRPr="00AF3F07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обязательственно-правовые и вещно-правовые иски истцов. Причиной обязательственно-правового судопроизводства является нарушение прав </w:t>
      </w:r>
      <w:r w:rsidR="000C20BA" w:rsidRPr="00AF3F07">
        <w:rPr>
          <w:rFonts w:ascii="Times New Roman" w:hAnsi="Times New Roman" w:cs="Times New Roman"/>
          <w:sz w:val="28"/>
          <w:szCs w:val="28"/>
        </w:rPr>
        <w:t>одного</w:t>
      </w:r>
      <w:r w:rsidRPr="00AF3F07">
        <w:rPr>
          <w:rFonts w:ascii="Times New Roman" w:hAnsi="Times New Roman" w:cs="Times New Roman"/>
          <w:sz w:val="28"/>
          <w:szCs w:val="28"/>
        </w:rPr>
        <w:t xml:space="preserve"> из собственников или условий, прописанных в договоре на момент его заключения. Вещно-правовые разбирательства, как правило, происходят из-за желания доказать своё право на владение, пользование и распоряжение тем, или иным имуществом, находящимся в собственности другого человека.</w:t>
      </w:r>
    </w:p>
    <w:p w14:paraId="03A2BFD8" w14:textId="47BE60A8" w:rsidR="00AF3F07" w:rsidRP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F3F07">
        <w:rPr>
          <w:rFonts w:ascii="Times New Roman" w:hAnsi="Times New Roman" w:cs="Times New Roman"/>
          <w:sz w:val="28"/>
          <w:szCs w:val="28"/>
        </w:rPr>
        <w:t>В условиях</w:t>
      </w:r>
      <w:proofErr w:type="gramEnd"/>
      <w:r w:rsidRPr="00AF3F07">
        <w:rPr>
          <w:rFonts w:ascii="Times New Roman" w:hAnsi="Times New Roman" w:cs="Times New Roman"/>
          <w:sz w:val="28"/>
          <w:szCs w:val="28"/>
        </w:rPr>
        <w:t xml:space="preserve"> рыночной экономики становится необходимым социальное обеспечение и создание гарантий для отдельных материально незащищённых категорий населения. Отсюда вытекает ещё одна экономическая функция государства, заключающаяся в перераспределении доходов, основным инструментом которого являются операции с государственным бюджетом</w:t>
      </w:r>
      <w:r w:rsidR="00FA102F">
        <w:rPr>
          <w:rFonts w:ascii="Times New Roman" w:hAnsi="Times New Roman" w:cs="Times New Roman"/>
          <w:sz w:val="28"/>
          <w:szCs w:val="28"/>
        </w:rPr>
        <w:t xml:space="preserve"> (Приложение А, слайд 11)</w:t>
      </w:r>
      <w:r w:rsidRPr="00AF3F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A66849" w14:textId="77777777" w:rsidR="00AF3F07" w:rsidRP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F07">
        <w:rPr>
          <w:rFonts w:ascii="Times New Roman" w:hAnsi="Times New Roman" w:cs="Times New Roman"/>
          <w:sz w:val="28"/>
          <w:szCs w:val="28"/>
        </w:rPr>
        <w:t>Основными задачами государственной политики в рамках данной функции являются:</w:t>
      </w:r>
    </w:p>
    <w:p w14:paraId="2BFB6F72" w14:textId="77777777" w:rsidR="00AF3F07" w:rsidRP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F07">
        <w:rPr>
          <w:rFonts w:ascii="Times New Roman" w:hAnsi="Times New Roman" w:cs="Times New Roman"/>
          <w:sz w:val="28"/>
          <w:szCs w:val="28"/>
        </w:rPr>
        <w:t>1) сдерживание инфляции,</w:t>
      </w:r>
    </w:p>
    <w:p w14:paraId="67EF215C" w14:textId="77777777" w:rsidR="00AF3F07" w:rsidRP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F07">
        <w:rPr>
          <w:rFonts w:ascii="Times New Roman" w:hAnsi="Times New Roman" w:cs="Times New Roman"/>
          <w:sz w:val="28"/>
          <w:szCs w:val="28"/>
        </w:rPr>
        <w:t>2) создание условий для индексации сбережений граждан,</w:t>
      </w:r>
    </w:p>
    <w:p w14:paraId="5BDFA20F" w14:textId="77777777" w:rsidR="00AF3F07" w:rsidRP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F07">
        <w:rPr>
          <w:rFonts w:ascii="Times New Roman" w:hAnsi="Times New Roman" w:cs="Times New Roman"/>
          <w:sz w:val="28"/>
          <w:szCs w:val="28"/>
        </w:rPr>
        <w:t>3) организация системы социального обеспечения нуждающихся слоёв населения.</w:t>
      </w:r>
    </w:p>
    <w:p w14:paraId="227209F3" w14:textId="2D58F8E9" w:rsid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F07">
        <w:rPr>
          <w:rFonts w:ascii="Times New Roman" w:hAnsi="Times New Roman" w:cs="Times New Roman"/>
          <w:sz w:val="28"/>
          <w:szCs w:val="28"/>
        </w:rPr>
        <w:t>Социальная политика государства в данном направлении реализуется при помощи социальных гарантий и системы социальной защиты. Социальные гарантии направлены на обеспечение условий здорового, благоприятного и всестороннего развития личности, необходимых для нормальной жизнедеятельности людей, их социализации в обществе (общедоступное образование и здравоохранение и т. д.). Задачей социальной защиты населения выступает гарантия предоставления материальной поддержки и обеспечения достойного социального положения (создание условий для трудоустройства граждан из разных социальных категорий и т. д.).</w:t>
      </w:r>
    </w:p>
    <w:p w14:paraId="612039C6" w14:textId="59FF22FA" w:rsid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AF3F07">
        <w:rPr>
          <w:rFonts w:ascii="Times New Roman" w:hAnsi="Times New Roman" w:cs="Times New Roman"/>
          <w:sz w:val="28"/>
          <w:szCs w:val="28"/>
        </w:rPr>
        <w:t xml:space="preserve">Особое внимание при проведении экономической политики государство также уделяет производству общественных благ – таких товаров </w:t>
      </w:r>
      <w:r w:rsidRPr="00AF3F07">
        <w:rPr>
          <w:rFonts w:ascii="Times New Roman" w:hAnsi="Times New Roman" w:cs="Times New Roman"/>
          <w:sz w:val="28"/>
          <w:szCs w:val="28"/>
        </w:rPr>
        <w:lastRenderedPageBreak/>
        <w:t xml:space="preserve">и услуг, которые необходимы, должны быть доступны и </w:t>
      </w:r>
      <w:proofErr w:type="gramStart"/>
      <w:r w:rsidRPr="00AF3F07">
        <w:rPr>
          <w:rFonts w:ascii="Times New Roman" w:hAnsi="Times New Roman" w:cs="Times New Roman"/>
          <w:sz w:val="28"/>
          <w:szCs w:val="28"/>
        </w:rPr>
        <w:t>бесплатны  всем</w:t>
      </w:r>
      <w:proofErr w:type="gramEnd"/>
      <w:r w:rsidRPr="00AF3F07">
        <w:rPr>
          <w:rFonts w:ascii="Times New Roman" w:hAnsi="Times New Roman" w:cs="Times New Roman"/>
          <w:sz w:val="28"/>
          <w:szCs w:val="28"/>
        </w:rPr>
        <w:t xml:space="preserve"> членам общества (муниципальное здравоохранение, образование, оборона и т.д.). В экономической науке существует деление общественных благ на чистые – полезные для всего общества в целом, производимые только в рамках того объёма, который необходим для нормального существования и развития социума и частные – характеризующиеся конкуренцией между отдельными категориями потребителей за пользование.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F07">
        <w:rPr>
          <w:rFonts w:ascii="Times New Roman" w:hAnsi="Times New Roman" w:cs="Times New Roman"/>
          <w:sz w:val="28"/>
          <w:szCs w:val="28"/>
        </w:rPr>
        <w:t xml:space="preserve">Государство активно участвует в процессе производства общественных благ: финансирует из госбюджета деятельность негосударственных организаций, занимающихся созданием социальных благ, непосредственно само </w:t>
      </w:r>
      <w:r w:rsidR="000C20BA" w:rsidRPr="00AF3F07">
        <w:rPr>
          <w:rFonts w:ascii="Times New Roman" w:hAnsi="Times New Roman" w:cs="Times New Roman"/>
          <w:sz w:val="28"/>
          <w:szCs w:val="28"/>
        </w:rPr>
        <w:t>учувствует</w:t>
      </w:r>
      <w:r w:rsidRPr="00AF3F07">
        <w:rPr>
          <w:rFonts w:ascii="Times New Roman" w:hAnsi="Times New Roman" w:cs="Times New Roman"/>
          <w:sz w:val="28"/>
          <w:szCs w:val="28"/>
        </w:rPr>
        <w:t xml:space="preserve"> в их создании, поддерживает производства такого рода закупками у них товаров и услуг. Основная цель государства в этом процессе – максимизация выгоды, минимизация издержек, высокий уровень благосостояния населения</w:t>
      </w:r>
      <w:r w:rsidR="00FA102F" w:rsidRPr="00FA102F">
        <w:rPr>
          <w:rFonts w:ascii="Times New Roman" w:hAnsi="Times New Roman" w:cs="Times New Roman"/>
          <w:sz w:val="28"/>
          <w:szCs w:val="28"/>
        </w:rPr>
        <w:t xml:space="preserve"> (</w:t>
      </w:r>
      <w:r w:rsidR="00FA102F">
        <w:rPr>
          <w:rFonts w:ascii="Times New Roman" w:hAnsi="Times New Roman" w:cs="Times New Roman"/>
          <w:sz w:val="28"/>
          <w:szCs w:val="28"/>
        </w:rPr>
        <w:t>Приложение А, слайд 12)</w:t>
      </w:r>
      <w:r w:rsidRPr="00AF3F07">
        <w:rPr>
          <w:rFonts w:ascii="Times New Roman" w:hAnsi="Times New Roman" w:cs="Times New Roman"/>
          <w:sz w:val="28"/>
          <w:szCs w:val="28"/>
        </w:rPr>
        <w:t>.</w:t>
      </w:r>
    </w:p>
    <w:p w14:paraId="63490D36" w14:textId="3E9DA3D6" w:rsidR="00DD032E" w:rsidRPr="00DD032E" w:rsidRDefault="00DD032E" w:rsidP="00DD032E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32E">
        <w:rPr>
          <w:rFonts w:ascii="Times New Roman" w:hAnsi="Times New Roman" w:cs="Times New Roman"/>
          <w:sz w:val="28"/>
          <w:szCs w:val="28"/>
        </w:rPr>
        <w:t>Закрепление нового материала. (10 мин).</w:t>
      </w:r>
    </w:p>
    <w:p w14:paraId="08A50AD8" w14:textId="658902E0" w:rsidR="00DD032E" w:rsidRDefault="00DD032E" w:rsidP="00632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Ребята, а теперь, давайте закрепим </w:t>
      </w:r>
      <w:r w:rsidR="00632BB6">
        <w:rPr>
          <w:rFonts w:ascii="Times New Roman" w:hAnsi="Times New Roman" w:cs="Times New Roman"/>
          <w:sz w:val="28"/>
          <w:szCs w:val="28"/>
        </w:rPr>
        <w:t xml:space="preserve">изученный сегодня материал и снова проговорим все изученные экономические функции на уроке. (Учитель проводит устный опрос по алгоритму 1 функция </w:t>
      </w:r>
      <w:r w:rsidR="00632BB6">
        <w:rPr>
          <w:rFonts w:ascii="Times New Roman" w:hAnsi="Times New Roman" w:cs="Times New Roman"/>
          <w:sz w:val="28"/>
          <w:szCs w:val="28"/>
        </w:rPr>
        <w:sym w:font="Symbol" w:char="F02D"/>
      </w:r>
      <w:r w:rsidR="00632BB6">
        <w:rPr>
          <w:rFonts w:ascii="Times New Roman" w:hAnsi="Times New Roman" w:cs="Times New Roman"/>
          <w:sz w:val="28"/>
          <w:szCs w:val="28"/>
        </w:rPr>
        <w:t xml:space="preserve"> 1 ученик).</w:t>
      </w:r>
    </w:p>
    <w:p w14:paraId="3C33DCE7" w14:textId="7C9C7073" w:rsidR="00632BB6" w:rsidRDefault="00632BB6" w:rsidP="00632BB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B6">
        <w:rPr>
          <w:rFonts w:ascii="Times New Roman" w:hAnsi="Times New Roman" w:cs="Times New Roman"/>
          <w:sz w:val="28"/>
          <w:szCs w:val="28"/>
        </w:rPr>
        <w:t>Подведение итогов урока. (3 мин).</w:t>
      </w:r>
    </w:p>
    <w:p w14:paraId="66AFF74F" w14:textId="5FB6221A" w:rsidR="00632BB6" w:rsidRDefault="00632BB6" w:rsidP="00632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подводит итоги урока и выставляет оценки за работу ученикам в соответствии со следующими критериями.</w:t>
      </w:r>
    </w:p>
    <w:p w14:paraId="74C09030" w14:textId="26B84202" w:rsidR="00C43523" w:rsidRPr="00C43523" w:rsidRDefault="00C43523" w:rsidP="00C43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Качественное освоение темы урока, проявление аналитических навыков при ответе на вопрос, высказывание собственного мнения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C43523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C43523">
        <w:rPr>
          <w:rFonts w:ascii="Times New Roman" w:hAnsi="Times New Roman" w:cs="Times New Roman"/>
          <w:sz w:val="28"/>
          <w:szCs w:val="28"/>
        </w:rPr>
        <w:t xml:space="preserve"> оценка «5»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687CEC" w14:textId="09CC5C98" w:rsidR="00C43523" w:rsidRPr="00C43523" w:rsidRDefault="00C43523" w:rsidP="00C43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Хорошее качество знаний по теме, но есть некоторые неясности в ответе</w:t>
      </w:r>
      <w:r w:rsidRPr="00C43523">
        <w:rPr>
          <w:rFonts w:ascii="Times New Roman" w:hAnsi="Times New Roman" w:cs="Times New Roman"/>
          <w:sz w:val="28"/>
          <w:szCs w:val="28"/>
        </w:rPr>
        <w:t xml:space="preserve"> – оценка «4»</w:t>
      </w:r>
      <w:r w:rsidR="00170C01">
        <w:rPr>
          <w:rFonts w:ascii="Times New Roman" w:hAnsi="Times New Roman" w:cs="Times New Roman"/>
          <w:sz w:val="28"/>
          <w:szCs w:val="28"/>
        </w:rPr>
        <w:t>.</w:t>
      </w:r>
    </w:p>
    <w:p w14:paraId="4A6009A3" w14:textId="0008F9F5" w:rsidR="00632BB6" w:rsidRDefault="00C43523" w:rsidP="00C43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Слабый уровень</w:t>
      </w:r>
      <w:r w:rsidR="00170C01">
        <w:rPr>
          <w:rFonts w:ascii="Times New Roman" w:hAnsi="Times New Roman" w:cs="Times New Roman"/>
          <w:sz w:val="28"/>
          <w:szCs w:val="28"/>
        </w:rPr>
        <w:t xml:space="preserve"> ответа на заданный вопрос, наличие фактических ошибок</w:t>
      </w:r>
      <w:r w:rsidRPr="00C43523">
        <w:rPr>
          <w:rFonts w:ascii="Times New Roman" w:hAnsi="Times New Roman" w:cs="Times New Roman"/>
          <w:sz w:val="28"/>
          <w:szCs w:val="28"/>
        </w:rPr>
        <w:t xml:space="preserve"> – оценка «3»</w:t>
      </w:r>
      <w:r w:rsidR="00170C01">
        <w:rPr>
          <w:rFonts w:ascii="Times New Roman" w:hAnsi="Times New Roman" w:cs="Times New Roman"/>
          <w:sz w:val="28"/>
          <w:szCs w:val="28"/>
        </w:rPr>
        <w:t>.</w:t>
      </w:r>
    </w:p>
    <w:p w14:paraId="5F4586A1" w14:textId="00BA1BDF" w:rsidR="00170C01" w:rsidRDefault="00170C01" w:rsidP="00170C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C01">
        <w:rPr>
          <w:rFonts w:ascii="Times New Roman" w:hAnsi="Times New Roman" w:cs="Times New Roman"/>
          <w:sz w:val="28"/>
          <w:szCs w:val="28"/>
        </w:rPr>
        <w:t>Домашнее задание</w:t>
      </w:r>
      <w:r w:rsidR="00B758AA">
        <w:rPr>
          <w:rFonts w:ascii="Times New Roman" w:hAnsi="Times New Roman" w:cs="Times New Roman"/>
          <w:sz w:val="28"/>
          <w:szCs w:val="28"/>
        </w:rPr>
        <w:t>.</w:t>
      </w:r>
      <w:r w:rsidRPr="00170C01">
        <w:rPr>
          <w:rFonts w:ascii="Times New Roman" w:hAnsi="Times New Roman" w:cs="Times New Roman"/>
          <w:sz w:val="28"/>
          <w:szCs w:val="28"/>
        </w:rPr>
        <w:t xml:space="preserve"> (1 мин).</w:t>
      </w:r>
    </w:p>
    <w:p w14:paraId="3CA16689" w14:textId="5BB46718" w:rsidR="00170C01" w:rsidRDefault="00170C01" w:rsidP="008D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домашнего задания ученикам предлагается изучение домашнего параграфа в учебнике «Обществознание. 11 класс» </w:t>
      </w:r>
      <w:r w:rsidR="004317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Л.Н. Боголюбова и самостоятельная работа над вопросами в конце параграфа</w:t>
      </w:r>
      <w:r w:rsidR="004317C8" w:rsidRPr="004317C8">
        <w:rPr>
          <w:rFonts w:ascii="Times New Roman" w:hAnsi="Times New Roman" w:cs="Times New Roman"/>
          <w:sz w:val="28"/>
          <w:szCs w:val="28"/>
        </w:rPr>
        <w:t xml:space="preserve"> (</w:t>
      </w:r>
      <w:r w:rsidR="004317C8">
        <w:rPr>
          <w:rFonts w:ascii="Times New Roman" w:hAnsi="Times New Roman" w:cs="Times New Roman"/>
          <w:sz w:val="28"/>
          <w:szCs w:val="28"/>
        </w:rPr>
        <w:t>Приложение А, слайд 13)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D3B879" w14:textId="77777777" w:rsidR="004317C8" w:rsidRDefault="004317C8" w:rsidP="008D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AA756" w14:textId="7475A01F" w:rsidR="00342CED" w:rsidRPr="00FC3D95" w:rsidRDefault="00B758AA" w:rsidP="00FC3D95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153486764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>2.2 Методическая разработка урока по обществознанию с применением кейс-технологии на тему: «Роль государства в экономике»</w:t>
      </w:r>
      <w:bookmarkEnd w:id="21"/>
    </w:p>
    <w:p w14:paraId="3532C6FB" w14:textId="77777777" w:rsidR="00E71C1A" w:rsidRDefault="00E71C1A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F9214B" w14:textId="762BE7AA" w:rsidR="00E71C1A" w:rsidRDefault="00E71C1A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второго урока представлена методическая разработка практического занятия с применением кейс технологии.</w:t>
      </w:r>
    </w:p>
    <w:p w14:paraId="0BFAB20D" w14:textId="5AA14063" w:rsidR="00E71C1A" w:rsidRDefault="00E71C1A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«Роль государства в экономике».</w:t>
      </w:r>
    </w:p>
    <w:p w14:paraId="2B8D61A9" w14:textId="77777777" w:rsidR="00E71C1A" w:rsidRDefault="00E71C1A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11.</w:t>
      </w:r>
    </w:p>
    <w:p w14:paraId="69E84810" w14:textId="0EDA968F" w:rsidR="00E71C1A" w:rsidRDefault="00E71C1A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урока: проверка практических навыков учащихся при определении роли государства в экономике.</w:t>
      </w:r>
    </w:p>
    <w:p w14:paraId="0F218C72" w14:textId="77777777" w:rsidR="00E71C1A" w:rsidRDefault="00E71C1A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урока:</w:t>
      </w:r>
    </w:p>
    <w:p w14:paraId="1515A3D8" w14:textId="77777777" w:rsidR="00E71C1A" w:rsidRPr="00D31FE1" w:rsidRDefault="00E71C1A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D31FE1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7A3B524F" w14:textId="77777777" w:rsidR="00E71C1A" w:rsidRDefault="00E71C1A" w:rsidP="00E71C1A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коммуникации между учеником и учителем,</w:t>
      </w:r>
    </w:p>
    <w:p w14:paraId="50D18D6B" w14:textId="77777777" w:rsidR="00E71C1A" w:rsidRDefault="00E71C1A" w:rsidP="00E71C1A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критического анализа и аналитического мышления,</w:t>
      </w:r>
    </w:p>
    <w:p w14:paraId="122B314B" w14:textId="50B79DA0" w:rsidR="00E71C1A" w:rsidRDefault="00E71C1A" w:rsidP="00E71C1A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умений работы с видеоматериалами,</w:t>
      </w:r>
    </w:p>
    <w:p w14:paraId="0042A98E" w14:textId="1E977E2C" w:rsidR="00E71C1A" w:rsidRDefault="003A73B7" w:rsidP="00E71C1A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работы с информацией.</w:t>
      </w:r>
    </w:p>
    <w:p w14:paraId="1E0EC18C" w14:textId="77777777" w:rsidR="00E71C1A" w:rsidRDefault="00E71C1A" w:rsidP="00E71C1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образовательные:</w:t>
      </w:r>
    </w:p>
    <w:p w14:paraId="3723CD49" w14:textId="392944F0" w:rsidR="00E71C1A" w:rsidRDefault="00FF5DBF" w:rsidP="00E71C1A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изучение различных аспектов экономической деятельности государства</w:t>
      </w:r>
      <w:r w:rsidR="00E71C1A">
        <w:rPr>
          <w:rFonts w:ascii="Times New Roman" w:hAnsi="Times New Roman" w:cs="Times New Roman"/>
          <w:sz w:val="28"/>
          <w:szCs w:val="28"/>
        </w:rPr>
        <w:t>,</w:t>
      </w:r>
    </w:p>
    <w:p w14:paraId="7387308C" w14:textId="2CD6E4FA" w:rsidR="00E71C1A" w:rsidRDefault="00FF5DBF" w:rsidP="00E71C1A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полученных знаний с помощью ответов на вопросы</w:t>
      </w:r>
      <w:r w:rsidR="00E71C1A">
        <w:rPr>
          <w:rFonts w:ascii="Times New Roman" w:hAnsi="Times New Roman" w:cs="Times New Roman"/>
          <w:sz w:val="28"/>
          <w:szCs w:val="28"/>
        </w:rPr>
        <w:t>,</w:t>
      </w:r>
    </w:p>
    <w:p w14:paraId="565D89A0" w14:textId="77777777" w:rsidR="00E71C1A" w:rsidRDefault="00E71C1A" w:rsidP="00E71C1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воспитательные:</w:t>
      </w:r>
    </w:p>
    <w:p w14:paraId="5D75A95F" w14:textId="77777777" w:rsidR="00E71C1A" w:rsidRDefault="00E71C1A" w:rsidP="00E71C1A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учащихся к экономической культуре,</w:t>
      </w:r>
    </w:p>
    <w:p w14:paraId="05EF9115" w14:textId="77777777" w:rsidR="00E71C1A" w:rsidRDefault="00E71C1A" w:rsidP="00E71C1A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финансово-экономической грамотности.</w:t>
      </w:r>
    </w:p>
    <w:p w14:paraId="529D97DD" w14:textId="77777777" w:rsidR="00E71C1A" w:rsidRDefault="00E71C1A" w:rsidP="00E71C1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Формируемые УУД: </w:t>
      </w:r>
    </w:p>
    <w:p w14:paraId="02D7CCD6" w14:textId="77777777" w:rsidR="00E71C1A" w:rsidRDefault="00E71C1A" w:rsidP="00703DE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познавательные: совершенствование базовых логических и исследовательских действий (умения выявлять научные закономерности, обобщать, сравнивать факты и т. д.),</w:t>
      </w:r>
    </w:p>
    <w:p w14:paraId="2BD9CF29" w14:textId="77777777" w:rsidR="00E71C1A" w:rsidRDefault="00E71C1A" w:rsidP="00703DE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регулятивные: развитие умений учащихся оценивать себя и свою работу, повышение уровня их самоорганизации, совершенствование эмоционального интеллекта,</w:t>
      </w:r>
    </w:p>
    <w:p w14:paraId="5DED322F" w14:textId="77777777" w:rsidR="00E71C1A" w:rsidRDefault="00E71C1A" w:rsidP="00703DEE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коммуникативные: развитие речевых навыков, умения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переговоры, взаимодействовать со всеми участниками образовательного процесса.</w:t>
      </w:r>
    </w:p>
    <w:p w14:paraId="6FAB2131" w14:textId="296F5631" w:rsidR="00E71C1A" w:rsidRDefault="00E71C1A" w:rsidP="00685672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урока: урок </w:t>
      </w:r>
      <w:r w:rsidR="00685672">
        <w:rPr>
          <w:rFonts w:ascii="Times New Roman" w:hAnsi="Times New Roman" w:cs="Times New Roman"/>
          <w:sz w:val="28"/>
          <w:szCs w:val="28"/>
        </w:rPr>
        <w:t>применения знаний, умений и навыков (практическая работа)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255921" w14:textId="4A1B912F" w:rsidR="00E71C1A" w:rsidRDefault="00E71C1A" w:rsidP="00E71C1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урока: урок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685672">
        <w:rPr>
          <w:rFonts w:ascii="Times New Roman" w:hAnsi="Times New Roman" w:cs="Times New Roman"/>
          <w:sz w:val="28"/>
          <w:szCs w:val="28"/>
        </w:rPr>
        <w:t>практикум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D8F213" w14:textId="77777777" w:rsidR="00E71C1A" w:rsidRDefault="00E71C1A" w:rsidP="00E71C1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 с учащимися: фронтальная.</w:t>
      </w:r>
    </w:p>
    <w:p w14:paraId="0FCB8764" w14:textId="77777777" w:rsidR="00E71C1A" w:rsidRDefault="00E71C1A" w:rsidP="00E71C1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Межпредметные связи: экономика, политология.</w:t>
      </w:r>
    </w:p>
    <w:p w14:paraId="0E15BB8E" w14:textId="0C6DD145" w:rsidR="00E71C1A" w:rsidRDefault="00E71C1A" w:rsidP="00E71C1A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используемых ИКТ: </w:t>
      </w:r>
      <w:r w:rsidR="00685672">
        <w:rPr>
          <w:rFonts w:ascii="Times New Roman" w:hAnsi="Times New Roman" w:cs="Times New Roman"/>
          <w:sz w:val="28"/>
          <w:szCs w:val="28"/>
        </w:rPr>
        <w:t>видео-презентация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C90136" w14:textId="214F7794" w:rsidR="00E71C1A" w:rsidRDefault="00E71C1A" w:rsidP="00E71C1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оборудование: мультимедийное (компьютер, интерактивная доска</w:t>
      </w:r>
      <w:r w:rsidR="00E3779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951E25" w14:textId="0A2F457E" w:rsidR="00E71C1A" w:rsidRDefault="00E37794" w:rsidP="00E71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уроке учащиеся должны просмотреть обучающий видеоматериал по теме «Роль государства в экономике» и ответить на предложенные вопросы. Данный тип задания помогает ученику сконцентрироваться на образовательном материале, дисциплинировать себя, анализировать и запоминать информацию с помощью аудиовизуальных технологий обучения.</w:t>
      </w:r>
    </w:p>
    <w:p w14:paraId="0500DF55" w14:textId="2A329379" w:rsidR="00E37794" w:rsidRDefault="000F703E" w:rsidP="000F70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9FA647" wp14:editId="5A3CF2C4">
            <wp:extent cx="4320540" cy="1402080"/>
            <wp:effectExtent l="0" t="0" r="0" b="0"/>
            <wp:docPr id="832565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65782" name="Рисунок 8325657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660" cy="14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418C" w14:textId="298E38F0" w:rsidR="00E71C1A" w:rsidRDefault="00E37794" w:rsidP="000F70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видеокейса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«Роль государства </w:t>
      </w:r>
      <w:r>
        <w:rPr>
          <w:rFonts w:ascii="Times New Roman" w:hAnsi="Times New Roman" w:cs="Times New Roman"/>
          <w:sz w:val="28"/>
          <w:szCs w:val="28"/>
        </w:rPr>
        <w:br/>
        <w:t>в экономике»</w:t>
      </w:r>
    </w:p>
    <w:p w14:paraId="2311005F" w14:textId="5E89B71F" w:rsidR="00E37794" w:rsidRDefault="00E37794" w:rsidP="00E37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Вопросы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видеокейсу</w:t>
      </w:r>
      <w:proofErr w:type="spellEnd"/>
      <w:r w:rsidR="00134277">
        <w:rPr>
          <w:rFonts w:ascii="Times New Roman" w:hAnsi="Times New Roman" w:cs="Times New Roman"/>
          <w:sz w:val="28"/>
          <w:szCs w:val="28"/>
        </w:rPr>
        <w:t>.</w:t>
      </w:r>
    </w:p>
    <w:p w14:paraId="068BEE1D" w14:textId="2394C9ED" w:rsidR="00E37794" w:rsidRDefault="00134277" w:rsidP="000F703E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понимаете высказывание нобелевского лауреата Дугласа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 необходимости государства для экономики?»</w:t>
      </w:r>
    </w:p>
    <w:p w14:paraId="634F81D7" w14:textId="41E4272A" w:rsidR="00134277" w:rsidRDefault="00134277" w:rsidP="000F703E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включал в себя римский «Эдикт о ценах»?</w:t>
      </w:r>
    </w:p>
    <w:p w14:paraId="0C4E7954" w14:textId="3170FE38" w:rsidR="00134277" w:rsidRDefault="00134277" w:rsidP="000F703E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является главной целью экономической деятельности в условиях рынка?</w:t>
      </w:r>
    </w:p>
    <w:p w14:paraId="3C5761FF" w14:textId="7DC41E3D" w:rsidR="00D81FE0" w:rsidRDefault="00D81FE0" w:rsidP="000F703E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основные экономические функции государства, обозначенные в видео кейсе, опишите основную суть каждой из них в вашем понимании?</w:t>
      </w:r>
    </w:p>
    <w:p w14:paraId="25ADEE66" w14:textId="4DCEE708" w:rsidR="00D81FE0" w:rsidRDefault="00D81FE0" w:rsidP="00A9583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 работы на уроке.</w:t>
      </w:r>
    </w:p>
    <w:p w14:paraId="01379BDC" w14:textId="277891AB" w:rsidR="00D81FE0" w:rsidRDefault="00D81FE0" w:rsidP="00A9583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правильных ответа с привлечением аналитической аргументации и критического анализа материала кейса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оценка «5»,</w:t>
      </w:r>
    </w:p>
    <w:p w14:paraId="35B9AFAE" w14:textId="4655F688" w:rsidR="00D81FE0" w:rsidRDefault="00D81FE0" w:rsidP="00A9583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правильных ответа на вопросы к кейсу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оценка «4»,</w:t>
      </w:r>
    </w:p>
    <w:p w14:paraId="20FDE0EE" w14:textId="0DC980F0" w:rsidR="00D81FE0" w:rsidRDefault="00D81FE0" w:rsidP="00A9583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правильных ответа на вопросы к кейсу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оценка «3»,</w:t>
      </w:r>
    </w:p>
    <w:p w14:paraId="4BEAEBBF" w14:textId="68155719" w:rsidR="00D81FE0" w:rsidRDefault="00D81FE0" w:rsidP="00A9583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правильный ответ, либо их отсутствие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оценка «4».</w:t>
      </w:r>
    </w:p>
    <w:p w14:paraId="190E9245" w14:textId="39C23F4B" w:rsidR="00A95835" w:rsidRDefault="00A95835" w:rsidP="00A9583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повторение изученного материала по теме «Роль государства в экономике».</w:t>
      </w:r>
    </w:p>
    <w:p w14:paraId="59E4AA8F" w14:textId="77777777" w:rsidR="00D81FE0" w:rsidRPr="00D81FE0" w:rsidRDefault="00D81FE0" w:rsidP="00D81FE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D048ABC" w14:textId="77777777" w:rsidR="00B758AA" w:rsidRPr="00342CED" w:rsidRDefault="00B758AA" w:rsidP="00B75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4DB14E" w14:textId="77777777" w:rsidR="00DD032E" w:rsidRDefault="00DD032E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655833" w14:textId="77777777" w:rsidR="00AF3F07" w:rsidRDefault="00AF3F07" w:rsidP="00AF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516319" w14:textId="77777777" w:rsidR="00B83041" w:rsidRPr="00966D37" w:rsidRDefault="00B83041" w:rsidP="00B83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EB20B" w14:textId="77777777" w:rsidR="00B80446" w:rsidRPr="003B2419" w:rsidRDefault="00B80446" w:rsidP="00B804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C0FDD6" w14:textId="322584E3" w:rsidR="00F86BA6" w:rsidRDefault="00A0477B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858CC" w14:textId="77777777" w:rsidR="002259BF" w:rsidRDefault="002259BF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30CC5B" w14:textId="77777777" w:rsidR="002259BF" w:rsidRDefault="002259BF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5101B0" w14:textId="77777777" w:rsidR="002259BF" w:rsidRDefault="002259BF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EF4532" w14:textId="77777777" w:rsidR="002259BF" w:rsidRDefault="002259BF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D0B5DC" w14:textId="77777777" w:rsidR="002259BF" w:rsidRDefault="002259BF" w:rsidP="00F86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C337AF" w14:textId="3B9FD87F" w:rsidR="00AC7C75" w:rsidRPr="00FC3D95" w:rsidRDefault="00AC7C75" w:rsidP="00FC3D95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153486765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22"/>
    </w:p>
    <w:p w14:paraId="02168043" w14:textId="77777777" w:rsidR="00AC7C75" w:rsidRDefault="00AC7C75" w:rsidP="00AC7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C25497" w14:textId="4B7A51B3" w:rsidR="00AC7C75" w:rsidRDefault="00AC7C75" w:rsidP="00422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по заявленной теме были изучены теоретические сведения о сущности государственного регулирования экономики, а именно, об экономических функциях государства.</w:t>
      </w:r>
      <w:r w:rsidR="00422CF8">
        <w:rPr>
          <w:rFonts w:ascii="Times New Roman" w:hAnsi="Times New Roman" w:cs="Times New Roman"/>
          <w:sz w:val="28"/>
          <w:szCs w:val="28"/>
        </w:rPr>
        <w:t xml:space="preserve"> На основании полученных сведений, можно сделать вывод о том, что г</w:t>
      </w:r>
      <w:r w:rsidRPr="00AC7C75">
        <w:rPr>
          <w:rFonts w:ascii="Times New Roman" w:hAnsi="Times New Roman" w:cs="Times New Roman"/>
          <w:sz w:val="28"/>
          <w:szCs w:val="28"/>
        </w:rPr>
        <w:t>осударство при проведении экономической политики осуществляет множество общественно-значимых функций в числе которых монетарное и фискальное регулирование, организация денежного обращения, производство необходимых материальных и нематериальных благ, юридическое обеспечение права собственности физических и юридических лиц, перераспределение государственных доходов, регулирование внешнеэкономической деятельности и компенсация побочного воздействия производства на благосостояние населения и окружающей среды. Каждая из функций располагает уникальными видами и механизмами экономического регулирования, и все они взаимосвязаны между собой.</w:t>
      </w:r>
    </w:p>
    <w:p w14:paraId="1DEC0E9D" w14:textId="28D66D30" w:rsidR="00AC7C75" w:rsidRDefault="00422CF8" w:rsidP="00422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компонентом теоретического исследования был анализ учебно-методической литературы по курсу обществознания в средней школе на предмет изучения экономических функций государства. </w:t>
      </w:r>
      <w:r w:rsidR="00AC7C75">
        <w:rPr>
          <w:rFonts w:ascii="Times New Roman" w:hAnsi="Times New Roman" w:cs="Times New Roman"/>
          <w:sz w:val="28"/>
          <w:szCs w:val="28"/>
        </w:rPr>
        <w:t>П</w:t>
      </w:r>
      <w:r w:rsidR="00AC7C75" w:rsidRPr="00AC7C75">
        <w:rPr>
          <w:rFonts w:ascii="Times New Roman" w:hAnsi="Times New Roman" w:cs="Times New Roman"/>
          <w:sz w:val="28"/>
          <w:szCs w:val="28"/>
        </w:rPr>
        <w:t xml:space="preserve">о итогам анализа рабочих программ, составленных на основе учебников «Обществознание. 10 класс», «Обществознание. 11 класс» </w:t>
      </w:r>
      <w:r w:rsidR="00AC7C75">
        <w:rPr>
          <w:rFonts w:ascii="Times New Roman" w:hAnsi="Times New Roman" w:cs="Times New Roman"/>
          <w:sz w:val="28"/>
          <w:szCs w:val="28"/>
        </w:rPr>
        <w:br/>
      </w:r>
      <w:r w:rsidR="00AC7C75" w:rsidRPr="00AC7C75">
        <w:rPr>
          <w:rFonts w:ascii="Times New Roman" w:hAnsi="Times New Roman" w:cs="Times New Roman"/>
          <w:sz w:val="28"/>
          <w:szCs w:val="28"/>
        </w:rPr>
        <w:t xml:space="preserve">О.А. Котовой и Т.Е. </w:t>
      </w:r>
      <w:proofErr w:type="spellStart"/>
      <w:r w:rsidR="00AC7C75" w:rsidRPr="00AC7C75">
        <w:rPr>
          <w:rFonts w:ascii="Times New Roman" w:hAnsi="Times New Roman" w:cs="Times New Roman"/>
          <w:sz w:val="28"/>
          <w:szCs w:val="28"/>
        </w:rPr>
        <w:t>Лисковой</w:t>
      </w:r>
      <w:proofErr w:type="spellEnd"/>
      <w:r w:rsidR="00AC7C75" w:rsidRPr="00AC7C75">
        <w:rPr>
          <w:rFonts w:ascii="Times New Roman" w:hAnsi="Times New Roman" w:cs="Times New Roman"/>
          <w:sz w:val="28"/>
          <w:szCs w:val="28"/>
        </w:rPr>
        <w:t xml:space="preserve"> и «Обществознание. 10 класс», «Обществознание. 11 класс» Л.Н. Боголюбова тема государственного регулирования экономики рассматривается в таких главах, как «Правовое регулирование общественных отношений», «Экономическая жизнь общества», «Политическая жизнь общества» (по Л.Н. Боголюбову) и «Рыночное регулирование экономики», «Государство и экономика» (по </w:t>
      </w:r>
      <w:r w:rsidR="00AC7C75">
        <w:rPr>
          <w:rFonts w:ascii="Times New Roman" w:hAnsi="Times New Roman" w:cs="Times New Roman"/>
          <w:sz w:val="28"/>
          <w:szCs w:val="28"/>
        </w:rPr>
        <w:br/>
      </w:r>
      <w:r w:rsidR="00AC7C75" w:rsidRPr="00AC7C75">
        <w:rPr>
          <w:rFonts w:ascii="Times New Roman" w:hAnsi="Times New Roman" w:cs="Times New Roman"/>
          <w:sz w:val="28"/>
          <w:szCs w:val="28"/>
        </w:rPr>
        <w:t xml:space="preserve">О.А. Котовой и Т.Е. </w:t>
      </w:r>
      <w:proofErr w:type="spellStart"/>
      <w:r w:rsidR="00AC7C75" w:rsidRPr="00AC7C75">
        <w:rPr>
          <w:rFonts w:ascii="Times New Roman" w:hAnsi="Times New Roman" w:cs="Times New Roman"/>
          <w:sz w:val="28"/>
          <w:szCs w:val="28"/>
        </w:rPr>
        <w:t>Лисковой</w:t>
      </w:r>
      <w:proofErr w:type="spellEnd"/>
      <w:r w:rsidR="00AC7C75" w:rsidRPr="00AC7C75">
        <w:rPr>
          <w:rFonts w:ascii="Times New Roman" w:hAnsi="Times New Roman" w:cs="Times New Roman"/>
          <w:sz w:val="28"/>
          <w:szCs w:val="28"/>
        </w:rPr>
        <w:t>).</w:t>
      </w:r>
    </w:p>
    <w:p w14:paraId="1877DBC6" w14:textId="50326A56" w:rsidR="00422CF8" w:rsidRPr="00AC7C75" w:rsidRDefault="00422CF8" w:rsidP="00422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Методическим компонентом </w:t>
      </w:r>
      <w:proofErr w:type="gramStart"/>
      <w:r w:rsidR="000C20BA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 методические разработки уроков по обществознанию на тему «Роль </w:t>
      </w:r>
      <w:r>
        <w:rPr>
          <w:rFonts w:ascii="Times New Roman" w:hAnsi="Times New Roman" w:cs="Times New Roman"/>
          <w:sz w:val="28"/>
          <w:szCs w:val="28"/>
        </w:rPr>
        <w:lastRenderedPageBreak/>
        <w:t>государства в экономике</w:t>
      </w:r>
      <w:r w:rsidR="007D1368">
        <w:rPr>
          <w:rFonts w:ascii="Times New Roman" w:hAnsi="Times New Roman" w:cs="Times New Roman"/>
          <w:sz w:val="28"/>
          <w:szCs w:val="28"/>
        </w:rPr>
        <w:t xml:space="preserve">». Один из уроков представлен в форме лекционного теоретического занятия, на котором рассматриваются основные теоретические аспекты государственного регулирования экономики. Второй урок разработан в форме </w:t>
      </w:r>
      <w:proofErr w:type="spellStart"/>
      <w:r w:rsidR="007D1368">
        <w:rPr>
          <w:rFonts w:ascii="Times New Roman" w:hAnsi="Times New Roman" w:cs="Times New Roman"/>
          <w:sz w:val="28"/>
          <w:szCs w:val="28"/>
        </w:rPr>
        <w:t>видеокейса</w:t>
      </w:r>
      <w:proofErr w:type="spellEnd"/>
      <w:r w:rsidR="007D1368">
        <w:rPr>
          <w:rFonts w:ascii="Times New Roman" w:hAnsi="Times New Roman" w:cs="Times New Roman"/>
          <w:sz w:val="28"/>
          <w:szCs w:val="28"/>
        </w:rPr>
        <w:t>, после просмотра которого учащимся предлагается ответить на поставленные учителем вопросы.</w:t>
      </w:r>
    </w:p>
    <w:p w14:paraId="2C1A1E03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1CC6A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6713B1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49C295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D402B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AB1DA7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F3A07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B32BC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F01F0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DCC1DA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9F1688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0D234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C080F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9361AE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B742D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B4E13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1CEA29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A384B2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C99478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91BC52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7A6A4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977BF7" w14:textId="77777777" w:rsidR="00AC7C75" w:rsidRDefault="00AC7C75" w:rsidP="00CE2E1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AD0F0" w14:textId="77777777" w:rsidR="00CE2E1C" w:rsidRDefault="00CE2E1C" w:rsidP="00CE2E1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3F540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9AE06" w14:textId="77777777" w:rsidR="00AC7C75" w:rsidRDefault="00AC7C75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EC4931" w14:textId="6199355B" w:rsidR="008A32DA" w:rsidRPr="00FC3D95" w:rsidRDefault="008A32DA" w:rsidP="00FC3D95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53486766"/>
      <w:r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ИСПОЛЬЗОВАННЫХ ИСТОЧНИКОВ</w:t>
      </w:r>
      <w:bookmarkEnd w:id="23"/>
    </w:p>
    <w:p w14:paraId="37CD9443" w14:textId="77777777" w:rsidR="008A32DA" w:rsidRDefault="008A32DA" w:rsidP="002259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B0D60" w14:textId="15372ED3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Правовое обеспечение реализации экономической функции государства / Н. А. Акимов // Социально-экономические явления и процессы.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2017.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№ 2.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URL: https://cyberleninka.ru/article/n/pravovoe-obespechenie-realizatsii-ekonomicheskoy-funktsii-gosudarstva (дата обращения: 12.10.2023).</w:t>
      </w:r>
    </w:p>
    <w:p w14:paraId="4A9CD9FE" w14:textId="77777777" w:rsidR="004A1114" w:rsidRPr="00FC3D95" w:rsidRDefault="004A1114" w:rsidP="002249F0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Бабайцева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И. К. Экономические функции государства и механизм их реализации в условиях рыночной экономики : специальность 08.00.01 «Экономическая теория» : автореферат диссертации на соискание ученой степени кандидата экономических наук /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Бабайцева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Ирина Константиновна ; Самарский государственный экономический университет. – Самара, 2006. – 34 с. – Место защиты: Саратовский государственный социально-экономический университет.</w:t>
      </w:r>
    </w:p>
    <w:p w14:paraId="7E63AF00" w14:textId="478675CE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Функции государства: классификация, роль и характер </w:t>
      </w:r>
      <w:r w:rsidR="00E471E2">
        <w:rPr>
          <w:rFonts w:ascii="Times New Roman" w:hAnsi="Times New Roman" w:cs="Times New Roman"/>
          <w:sz w:val="28"/>
          <w:szCs w:val="28"/>
        </w:rPr>
        <w:br/>
      </w:r>
      <w:r w:rsidRPr="00FC3D95">
        <w:rPr>
          <w:rFonts w:ascii="Times New Roman" w:hAnsi="Times New Roman" w:cs="Times New Roman"/>
          <w:sz w:val="28"/>
          <w:szCs w:val="28"/>
        </w:rPr>
        <w:t xml:space="preserve">в разные периоды в Российской Федерации / В. А. Болгов, </w:t>
      </w:r>
      <w:r w:rsidRPr="00FC3D95">
        <w:rPr>
          <w:rFonts w:ascii="Times New Roman" w:hAnsi="Times New Roman" w:cs="Times New Roman"/>
          <w:sz w:val="28"/>
          <w:szCs w:val="28"/>
        </w:rPr>
        <w:br/>
        <w:t xml:space="preserve">Ю. В. Шуваева // Территория науки. – 2017. </w:t>
      </w:r>
      <w:bookmarkStart w:id="24" w:name="_Hlk153308161"/>
      <w:r w:rsidRPr="00FC3D95">
        <w:rPr>
          <w:rFonts w:ascii="Times New Roman" w:hAnsi="Times New Roman" w:cs="Times New Roman"/>
          <w:sz w:val="28"/>
          <w:szCs w:val="28"/>
        </w:rPr>
        <w:t>–</w:t>
      </w:r>
      <w:bookmarkEnd w:id="24"/>
      <w:r w:rsidRPr="00FC3D95">
        <w:rPr>
          <w:rFonts w:ascii="Times New Roman" w:hAnsi="Times New Roman" w:cs="Times New Roman"/>
          <w:sz w:val="28"/>
          <w:szCs w:val="28"/>
        </w:rPr>
        <w:t xml:space="preserve"> № 3. – </w:t>
      </w:r>
      <w:r w:rsidRPr="00FC3D95">
        <w:rPr>
          <w:rFonts w:ascii="Times New Roman" w:hAnsi="Times New Roman" w:cs="Times New Roman"/>
          <w:sz w:val="28"/>
          <w:szCs w:val="28"/>
        </w:rPr>
        <w:br/>
        <w:t>URL: https://cyberleninka.ru/article/n/funktsii-gosudarstva-klassifikatsiya-rol-i-harakter-v-raznye-periody-v-rossiyskoy-federatsii (дата обращения: 01.10.2023).</w:t>
      </w:r>
    </w:p>
    <w:p w14:paraId="513D8903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Васильев, В. П.  Государственное регулирование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экономики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 / В. П. Васильев. </w:t>
      </w:r>
      <w:bookmarkStart w:id="25" w:name="_Hlk153308285"/>
      <w:r w:rsidRPr="00FC3D95">
        <w:rPr>
          <w:rFonts w:ascii="Times New Roman" w:hAnsi="Times New Roman" w:cs="Times New Roman"/>
          <w:sz w:val="28"/>
          <w:szCs w:val="28"/>
        </w:rPr>
        <w:t>–</w:t>
      </w:r>
      <w:bookmarkEnd w:id="25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2023. – 180 с. – ISBN 978-5-534-15470-2. </w:t>
      </w:r>
    </w:p>
    <w:p w14:paraId="40BE153A" w14:textId="2E5729FA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Роль экономической функции в системе функций государства / </w:t>
      </w:r>
      <w:r w:rsidR="00E471E2">
        <w:rPr>
          <w:rFonts w:ascii="Times New Roman" w:hAnsi="Times New Roman" w:cs="Times New Roman"/>
          <w:sz w:val="28"/>
          <w:szCs w:val="28"/>
        </w:rPr>
        <w:br/>
      </w:r>
      <w:r w:rsidRPr="00FC3D95">
        <w:rPr>
          <w:rFonts w:ascii="Times New Roman" w:hAnsi="Times New Roman" w:cs="Times New Roman"/>
          <w:sz w:val="28"/>
          <w:szCs w:val="28"/>
        </w:rPr>
        <w:t xml:space="preserve">Л. П.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Гарчева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И. С.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Каталкин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// Ученые записки Крымского федерального университета имени В. И. Вернадского. Юридические науки.</w:t>
      </w:r>
      <w:r w:rsidRPr="00FC3D95">
        <w:t xml:space="preserve"> </w:t>
      </w:r>
      <w:r w:rsidRPr="00FC3D95">
        <w:rPr>
          <w:rFonts w:ascii="Times New Roman" w:hAnsi="Times New Roman" w:cs="Times New Roman"/>
          <w:sz w:val="28"/>
          <w:szCs w:val="28"/>
        </w:rPr>
        <w:t>– 2016. – № 2. – URL: https://cyberleninka.ru/article/n/rol-ekonomicheskoy-funktsii-v-sisteme-funktsiy-gosudarstva (дата обращения: 06.09.2023)</w:t>
      </w:r>
      <w:r w:rsidR="00BE51BF" w:rsidRPr="00FC3D95">
        <w:rPr>
          <w:rFonts w:ascii="Times New Roman" w:hAnsi="Times New Roman" w:cs="Times New Roman"/>
          <w:sz w:val="28"/>
          <w:szCs w:val="28"/>
        </w:rPr>
        <w:t>.</w:t>
      </w:r>
    </w:p>
    <w:p w14:paraId="57412371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Грибкова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Н. Б. Налоги в системе государственного регулирования экономики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России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специальность 08.00.10 Финансы, денежное обращение и кредит : диссертация на соискание учёной степени доктора экономических наук /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Грибкова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Наталья Борисовна ; Российский </w:t>
      </w:r>
      <w:r w:rsidRPr="00FC3D95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государственный социальный университет. – Москва, 2005. – 439 с. –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>.: с. 420–439.</w:t>
      </w:r>
    </w:p>
    <w:p w14:paraId="78F989ED" w14:textId="60F23236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>Экономические функции государства в условиях рыночной экономики / С. А. Гусев // Вестник ГУУ. – 2015. – № 5. – URL: https://cyberleninka.ru/article/n/ekonomicheskie-funktsii-gosudarstva-v-usloviyah-rynochnoy-ekonomiki (дата обращения: 23.11.2023).</w:t>
      </w:r>
    </w:p>
    <w:p w14:paraId="182D4E2C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Дерен, В. И.  Экономика: экономическая теория и экономическая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политика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для вузов / В. И. Дерен. 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2023. – 903 с. –ISBN 978-5-534-18277-4. </w:t>
      </w:r>
    </w:p>
    <w:p w14:paraId="1D1CB83E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Заволокина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Л. И.  Мировая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экономика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учебное пособие для вузов / Л. И. 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Заволокина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Н. А. Диесперова. 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2023. – 233 с. –ISBN 978-5-534-16862-4. </w:t>
      </w:r>
    </w:p>
    <w:p w14:paraId="71D4D639" w14:textId="0368E694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Взаимосвязь эволюции института государства и экономики / </w:t>
      </w:r>
      <w:r w:rsidR="00E471E2">
        <w:rPr>
          <w:rFonts w:ascii="Times New Roman" w:hAnsi="Times New Roman" w:cs="Times New Roman"/>
          <w:sz w:val="28"/>
          <w:szCs w:val="28"/>
        </w:rPr>
        <w:br/>
      </w:r>
      <w:r w:rsidRPr="00FC3D95">
        <w:rPr>
          <w:rFonts w:ascii="Times New Roman" w:hAnsi="Times New Roman" w:cs="Times New Roman"/>
          <w:sz w:val="28"/>
          <w:szCs w:val="28"/>
        </w:rPr>
        <w:t xml:space="preserve">М. В.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Киварина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// Государственное и муниципальное управление </w:t>
      </w:r>
      <w:r w:rsidR="00E471E2">
        <w:rPr>
          <w:rFonts w:ascii="Times New Roman" w:hAnsi="Times New Roman" w:cs="Times New Roman"/>
          <w:sz w:val="28"/>
          <w:szCs w:val="28"/>
        </w:rPr>
        <w:br/>
      </w:r>
      <w:r w:rsidRPr="00FC3D95">
        <w:rPr>
          <w:rFonts w:ascii="Times New Roman" w:hAnsi="Times New Roman" w:cs="Times New Roman"/>
          <w:sz w:val="28"/>
          <w:szCs w:val="28"/>
        </w:rPr>
        <w:t xml:space="preserve">в XXI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веке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теория, методология, практика. – 2014. – </w:t>
      </w:r>
      <w:r w:rsidRPr="00FC3D95">
        <w:rPr>
          <w:rFonts w:ascii="Times New Roman" w:hAnsi="Times New Roman" w:cs="Times New Roman"/>
          <w:sz w:val="28"/>
          <w:szCs w:val="28"/>
        </w:rPr>
        <w:br/>
        <w:t>№ 11. – URL: https://cyberleninka.ru/article/n/vzaimosvyaz-evolyutsii-instituta-gosudarstva-i-ekonomiki (дата обращения: 01.10.2023).</w:t>
      </w:r>
    </w:p>
    <w:p w14:paraId="0D2B2F4A" w14:textId="6A6269B2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Корниенко, Е. Л. Бюджетно-налоговый механизм в государственной политике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антициклического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регулирования экономики в Российской Федерации / Е. Л. Корниенко // Актуальные вопросы современной науки. – 2015. – № 44. – С. 64–77.</w:t>
      </w:r>
    </w:p>
    <w:p w14:paraId="4CC1D09F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Котова, О. А. Обществознание. 10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учебное пособие для общеобразовательных организаций: базовый уровень / О. А. Котова, </w:t>
      </w:r>
      <w:r w:rsidRPr="00FC3D95">
        <w:rPr>
          <w:rFonts w:ascii="Times New Roman" w:hAnsi="Times New Roman" w:cs="Times New Roman"/>
          <w:sz w:val="28"/>
          <w:szCs w:val="28"/>
        </w:rPr>
        <w:br/>
        <w:t xml:space="preserve">Т. Е.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Лискова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Москва : Просвещение, 2019.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96 с.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ISBN 978-5-09-070435-9.</w:t>
      </w:r>
    </w:p>
    <w:p w14:paraId="426D3A14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Котова, О. А. Обществознание. 11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учебное пособие для общеобразовательных организаций: базовый уровень / О. А. Котова, </w:t>
      </w:r>
      <w:r w:rsidRPr="00FC3D95">
        <w:rPr>
          <w:rFonts w:ascii="Times New Roman" w:hAnsi="Times New Roman" w:cs="Times New Roman"/>
          <w:sz w:val="28"/>
          <w:szCs w:val="28"/>
        </w:rPr>
        <w:br/>
        <w:t xml:space="preserve">Т. Е.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Лискова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Москва : Просвещение, 2019. </w:t>
      </w:r>
      <w:bookmarkStart w:id="26" w:name="_Hlk153307669"/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bookmarkEnd w:id="26"/>
      <w:r w:rsidRPr="00FC3D95">
        <w:rPr>
          <w:rFonts w:ascii="Times New Roman" w:hAnsi="Times New Roman" w:cs="Times New Roman"/>
          <w:sz w:val="28"/>
          <w:szCs w:val="28"/>
        </w:rPr>
        <w:t xml:space="preserve"> 112 с. </w:t>
      </w:r>
      <w:r w:rsidRPr="00FC3D9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3D95">
        <w:rPr>
          <w:rFonts w:ascii="Times New Roman" w:hAnsi="Times New Roman" w:cs="Times New Roman"/>
          <w:sz w:val="28"/>
          <w:szCs w:val="28"/>
        </w:rPr>
        <w:t xml:space="preserve"> ISBN 978-5-09-070436-6.</w:t>
      </w:r>
    </w:p>
    <w:p w14:paraId="7359F4B1" w14:textId="5C7DB8C4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Экономическая функция российского государства на современном этапе / К. Б.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Мелякина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// Человек: преступление и наказание. – 2012. – № 2. – URL: https://cyberleninka.ru/article/n/ekonomicheskaya-funktsiya-rossiyskogo-gosudarstva-na-sovremennom-etape (дата обращения: 09.09.2023).</w:t>
      </w:r>
    </w:p>
    <w:p w14:paraId="5D0D2BED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Мироненко, В. С. Необходимость и основное содержание государственного регулирования национальной экономики / В. С. Мироненко, И. А.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Карпухно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// Экономическая теория в условиях глобализации экономики : Тезисы докладов и выступлений ХI Международной научно-практической конференции студентов и молодых ученых (г. Донецк, 2019). 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Донецк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Донецкий национальный университет, 2019. – С. 86–88.</w:t>
      </w:r>
    </w:p>
    <w:p w14:paraId="5D5B063A" w14:textId="5E260EA5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К вопросу о сущности и классификации форм реализации экономической функции государства / А. В. Михайлов // Вестник экономической безопасности. – 2011. – № 6. – </w:t>
      </w:r>
      <w:r w:rsidRPr="00FC3D95">
        <w:rPr>
          <w:rFonts w:ascii="Times New Roman" w:hAnsi="Times New Roman" w:cs="Times New Roman"/>
          <w:sz w:val="28"/>
          <w:szCs w:val="28"/>
        </w:rPr>
        <w:br/>
        <w:t>URL: https://cyberleninka.ru/article/n/k-voprosu-o-suschnosti-i-klassifikatsii-form-realizatsii-ekonomicheskoy-funktsii-gosudarstva (дата обращения: 22.10.2023).</w:t>
      </w:r>
    </w:p>
    <w:p w14:paraId="080AC4D4" w14:textId="750CA8CE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Проблемы реализации функции российского государства по защите национальных экономических интересов / </w:t>
      </w:r>
      <w:r w:rsidRPr="00FC3D95">
        <w:rPr>
          <w:rFonts w:ascii="Times New Roman" w:hAnsi="Times New Roman" w:cs="Times New Roman"/>
          <w:sz w:val="28"/>
          <w:szCs w:val="28"/>
        </w:rPr>
        <w:br/>
        <w:t xml:space="preserve">И. В. Мухин // ТДР. – 2011. – №8. – </w:t>
      </w:r>
      <w:r w:rsidRPr="00FC3D95">
        <w:rPr>
          <w:rFonts w:ascii="Times New Roman" w:hAnsi="Times New Roman" w:cs="Times New Roman"/>
          <w:sz w:val="28"/>
          <w:szCs w:val="28"/>
        </w:rPr>
        <w:br/>
        <w:t>URL: https://cyberleninka.ru/article/n/problemy-realizatsii-funktsii-rossiyskogo-gosudarstva-po-zaschite-natsionalnyh-ekonomicheskih-intereso (дата обращения: 12.12.2023).</w:t>
      </w:r>
    </w:p>
    <w:p w14:paraId="202D9FC1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Назин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К. Н.  Экономика России.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Инфраструктура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для вузов / К. Н. 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Назин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>, Д. И. 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Кокурин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. 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2023. – 277 с. – ISBN 978-5-534-10612-1. </w:t>
      </w:r>
    </w:p>
    <w:p w14:paraId="1156856F" w14:textId="10C32268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стандарта основного общего образования по предметной области «История и Обществознание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»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в редакции от 11 декабря 2020 года : Приказ Минобрнауки Российской Федерации № 1897 от </w:t>
      </w:r>
      <w:r w:rsidR="00E471E2">
        <w:rPr>
          <w:rFonts w:ascii="Times New Roman" w:hAnsi="Times New Roman" w:cs="Times New Roman"/>
          <w:sz w:val="28"/>
          <w:szCs w:val="28"/>
        </w:rPr>
        <w:br/>
      </w:r>
      <w:r w:rsidRPr="00FC3D95">
        <w:rPr>
          <w:rFonts w:ascii="Times New Roman" w:hAnsi="Times New Roman" w:cs="Times New Roman"/>
          <w:sz w:val="28"/>
          <w:szCs w:val="28"/>
        </w:rPr>
        <w:t xml:space="preserve">17 декабря // Кодекс : [сайт]. – 2022. – URL: </w:t>
      </w:r>
      <w:r w:rsidRPr="00FC3D95">
        <w:rPr>
          <w:rFonts w:ascii="Times New Roman" w:hAnsi="Times New Roman" w:cs="Times New Roman"/>
          <w:sz w:val="28"/>
          <w:szCs w:val="28"/>
        </w:rPr>
        <w:lastRenderedPageBreak/>
        <w:t>https://docs.cntd.ru/document/902254916?ysclid=l8e70w77sg967255992 (дата обращения: 13.10.2022).</w:t>
      </w:r>
    </w:p>
    <w:p w14:paraId="3F49B064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>Обществознание. 10 класс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для общеобразовательных организаций : базовый уровень / Л. Н. Боголюбов, Ю. И. Аверьянов, </w:t>
      </w:r>
      <w:r w:rsidRPr="00FC3D95">
        <w:rPr>
          <w:rFonts w:ascii="Times New Roman" w:hAnsi="Times New Roman" w:cs="Times New Roman"/>
          <w:sz w:val="28"/>
          <w:szCs w:val="28"/>
        </w:rPr>
        <w:br/>
        <w:t xml:space="preserve">А. В. Белявский [и др.]; под ред. Л. Н. Боголюбова [и др.]. 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Просвещение, 2018. – 350 с. – ISBN 978-5-09-053280-8.</w:t>
      </w:r>
    </w:p>
    <w:p w14:paraId="0900C798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Обществознание. 11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для общеобразовательных организаций : базовый уровень / Л. Н. Боголюбов, Н. И. Городецкая, </w:t>
      </w:r>
      <w:r w:rsidRPr="00FC3D95">
        <w:rPr>
          <w:rFonts w:ascii="Times New Roman" w:hAnsi="Times New Roman" w:cs="Times New Roman"/>
          <w:sz w:val="28"/>
          <w:szCs w:val="28"/>
        </w:rPr>
        <w:br/>
        <w:t xml:space="preserve">Л. Ф. Иванова [и др.] ; под редакцией Л. Н. Боголюбова. 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Просвещение, 2014. – 335 с. – ISBN 978-5-09-030628-7.</w:t>
      </w:r>
    </w:p>
    <w:p w14:paraId="7DF5CED5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Панфилова, А. П.  Взаимодействие участников образовательного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процесса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 / А. П. Панфилова, А. В. Долматов. ‒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>, 2022. ‒ 487 с. ‒ ISBN 978-5-534-03402-8.</w:t>
      </w:r>
    </w:p>
    <w:p w14:paraId="5A0CBF8F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Попова, Н. Ф.  Правовое регулирование экономической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деятельности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для вузов / Н. Ф. Попова. 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2023. – 307 с. – ISBN 978-5-534-16497-8. </w:t>
      </w:r>
    </w:p>
    <w:p w14:paraId="361DA64B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Примерная рабочая программа по обществознанию. 10–11 класс //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Росучебник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>: сайт. – 2022. – URL: https://rosuchebnik.ru/metodicheskaja-pomosch/materialy/predmet-obshchestvoznanie_type-rabochaya-programma/ (дата обращения 25.12.2022).</w:t>
      </w:r>
    </w:p>
    <w:p w14:paraId="2A8160D1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Российская Федерация. Законы. Об образовании в Российской Федерации : Федеральный закон № 273-1-ФЗ : текст с изменениями и дополнениями на 29 декабря 2012 года : принят Государственной Думой 21 декабря 2012 года : одобрен Советом Федерации 26 декабря 2012 года // КонсультантПлюс : справочная правовая система. ‒ Москва, 2012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‒ .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‒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>. с титул. экрана.</w:t>
      </w:r>
    </w:p>
    <w:p w14:paraId="406BF609" w14:textId="3D15F414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Производство общественных благ как реализация экономических функций государства в рыночном хозяйстве / Д. С. Саблин // </w:t>
      </w:r>
      <w:r w:rsidR="00E471E2">
        <w:rPr>
          <w:rFonts w:ascii="Times New Roman" w:hAnsi="Times New Roman" w:cs="Times New Roman"/>
          <w:sz w:val="28"/>
          <w:szCs w:val="28"/>
        </w:rPr>
        <w:br/>
      </w:r>
      <w:r w:rsidRPr="00FC3D95">
        <w:rPr>
          <w:rFonts w:ascii="Times New Roman" w:hAnsi="Times New Roman" w:cs="Times New Roman"/>
          <w:sz w:val="28"/>
          <w:szCs w:val="28"/>
        </w:rPr>
        <w:t xml:space="preserve">Пространство экономики. – 2006. – № 4. – </w:t>
      </w:r>
      <w:r w:rsidRPr="00FC3D95">
        <w:rPr>
          <w:rFonts w:ascii="Times New Roman" w:hAnsi="Times New Roman" w:cs="Times New Roman"/>
          <w:sz w:val="28"/>
          <w:szCs w:val="28"/>
        </w:rPr>
        <w:br/>
        <w:t>URL: https://cyberleninka.ru/article/n/proizvodstvo-obschestvennyh-blag-kak-</w:t>
      </w:r>
      <w:r w:rsidRPr="00FC3D95">
        <w:rPr>
          <w:rFonts w:ascii="Times New Roman" w:hAnsi="Times New Roman" w:cs="Times New Roman"/>
          <w:sz w:val="28"/>
          <w:szCs w:val="28"/>
        </w:rPr>
        <w:lastRenderedPageBreak/>
        <w:t>realizatsiya-ekonomicheskih-funktsiy-gosudarstva-v-rynochnom-hozyaystve (дата обращения: 12.12.2023).</w:t>
      </w:r>
    </w:p>
    <w:p w14:paraId="08CA9562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>Сологуб, Н. Н. Финансовые инструменты государственного регулирования экономики / Н. Н. Сологуб // Актуальные вопросы повышения финансовой грамотности населения: проблемы и перспективы : сборник статей Международной научно-практической конференции школьников, бакалавров, магистрантов, аспирантов и преподавателей в рамках реализации социально значимого проекта в сфере защиты прав и свобод человека и гражданина «Финансовый ликбез – путь к повышению качества жизни граждан, социальной стабильности региона и России» (Пенза, 2017 г.) – Пенза : Пензенский государственный университет, 2017. – С. 63–66.</w:t>
      </w:r>
    </w:p>
    <w:p w14:paraId="5ED18978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>Трофимов, С. Е. Теоретические вопросы и модели государственного регулирования экономики / С. Е. Трофимов // Известия вузов. Инвестиции. Строительство. Недвижимость. – 2021. – № 4. – С. 588–601.</w:t>
      </w:r>
    </w:p>
    <w:p w14:paraId="2793BBA1" w14:textId="7DEE2E91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Организационные, правовые и экономические гарантии реализации внешних функций современным российским государством / </w:t>
      </w:r>
      <w:r w:rsidR="00E471E2">
        <w:rPr>
          <w:rFonts w:ascii="Times New Roman" w:hAnsi="Times New Roman" w:cs="Times New Roman"/>
          <w:sz w:val="28"/>
          <w:szCs w:val="28"/>
        </w:rPr>
        <w:br/>
      </w:r>
      <w:r w:rsidRPr="00FC3D95">
        <w:rPr>
          <w:rFonts w:ascii="Times New Roman" w:hAnsi="Times New Roman" w:cs="Times New Roman"/>
          <w:sz w:val="28"/>
          <w:szCs w:val="28"/>
        </w:rPr>
        <w:t xml:space="preserve">С. Н. Туманов // Вестник СГЮА. – 2020. – № 6. – </w:t>
      </w:r>
      <w:r w:rsidRPr="00FC3D95">
        <w:rPr>
          <w:rFonts w:ascii="Times New Roman" w:hAnsi="Times New Roman" w:cs="Times New Roman"/>
          <w:sz w:val="28"/>
          <w:szCs w:val="28"/>
        </w:rPr>
        <w:br/>
        <w:t>URL: https://cyberleninka.ru/article/n/organizatsionnye-pravovye-i</w:t>
      </w:r>
      <w:r w:rsidRPr="00FC3D95">
        <w:rPr>
          <w:rFonts w:ascii="Times New Roman" w:hAnsi="Times New Roman" w:cs="Times New Roman"/>
          <w:sz w:val="28"/>
          <w:szCs w:val="28"/>
        </w:rPr>
        <w:br/>
        <w:t>-ekonomicheskie-garantii-realizatsii-vneshnih-funktsiy-sovremennym-rossiyskim-gosudarstvom (дата обращения: 12.12.2023).</w:t>
      </w:r>
    </w:p>
    <w:p w14:paraId="6991CCB4" w14:textId="77777777" w:rsidR="004A1114" w:rsidRPr="00FC3D95" w:rsidRDefault="004A1114" w:rsidP="002249F0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Файсканова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А. Б. Эффективность государственного регулирования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экономики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специальность 08.00.01 «Экономическая теория» : автореферат диссертации на соискание ученой степени кандидата экономических наук /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Файсканова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Алиса Борисовна ; Российская экономическая академия имени Г. В. Плеханова. – Москва, 2004. – 32 с. – Место защиты: Московский государственный институт электроники и математики.</w:t>
      </w:r>
    </w:p>
    <w:p w14:paraId="1966FE98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lastRenderedPageBreak/>
        <w:t xml:space="preserve">Факторович, А. А.  Педагогические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технологии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учебное пособие для вузов / А. А. Факторович. ‒ 2-е изд.,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. и доп. ‒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2022. ‒ 128 с. ‒ ISBN 978-5-534-09829-7. </w:t>
      </w:r>
    </w:p>
    <w:p w14:paraId="1F41C199" w14:textId="357D7BF8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>Экономический рост и функции государства / В. А. Федорищев // Государственная служба. – 2013. – № 1. – URL: https://cyberleninka.ru/article/n/ekonomicheskiy-rost-i-funktsii-gosudarstva (дата обращения: 12.12.2023).</w:t>
      </w:r>
    </w:p>
    <w:p w14:paraId="38ACBCC9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Финансовые и денежно-кредитные методы регулирования экономики. Теория и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практика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для вузов / М. А. Абрамова, </w:t>
      </w:r>
      <w:r w:rsidRPr="00FC3D95">
        <w:rPr>
          <w:rFonts w:ascii="Times New Roman" w:hAnsi="Times New Roman" w:cs="Times New Roman"/>
          <w:sz w:val="28"/>
          <w:szCs w:val="28"/>
        </w:rPr>
        <w:br/>
        <w:t xml:space="preserve">Л. И. Гончаренко, Е. В. Маркина [и др.].  –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>, 2023. – 508 с. –ISBN 978-5-534-13530-5.</w:t>
      </w:r>
    </w:p>
    <w:p w14:paraId="55D33952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Шагиахметов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, М. Р. Государственное регулирование перераспределительных отношений в рыночной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экономике 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специальность 08.00.01 «Экономическая теория» : автореферат диссертации на соискание ученой степени доктора экономических наук /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Шагиахметов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Мидхат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Рафкатович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 xml:space="preserve"> ; Саратовский государственный социально-экономический университет. – Саратов, 2009. – 44 с. – Место защиты: Казанский государственный социально-экономический институт.</w:t>
      </w:r>
    </w:p>
    <w:p w14:paraId="234AD183" w14:textId="77777777" w:rsidR="004A1114" w:rsidRPr="00FC3D95" w:rsidRDefault="004A1114" w:rsidP="00AE5C9E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D95">
        <w:rPr>
          <w:rFonts w:ascii="Times New Roman" w:hAnsi="Times New Roman" w:cs="Times New Roman"/>
          <w:sz w:val="28"/>
          <w:szCs w:val="28"/>
        </w:rPr>
        <w:t xml:space="preserve">Шишкин, М. В.  Антимонопольное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регулирование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 / М. В. Шишкин, А. В. Смирнов. </w:t>
      </w:r>
      <w:bookmarkStart w:id="27" w:name="_Hlk153316606"/>
      <w:r w:rsidRPr="00FC3D95">
        <w:rPr>
          <w:rFonts w:ascii="Times New Roman" w:hAnsi="Times New Roman" w:cs="Times New Roman"/>
          <w:sz w:val="28"/>
          <w:szCs w:val="28"/>
        </w:rPr>
        <w:t>–</w:t>
      </w:r>
      <w:bookmarkEnd w:id="27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3D95">
        <w:rPr>
          <w:rFonts w:ascii="Times New Roman" w:hAnsi="Times New Roman" w:cs="Times New Roman"/>
          <w:sz w:val="28"/>
          <w:szCs w:val="28"/>
        </w:rPr>
        <w:t>Москва :</w:t>
      </w:r>
      <w:proofErr w:type="gramEnd"/>
      <w:r w:rsidRPr="00F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D9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C3D95">
        <w:rPr>
          <w:rFonts w:ascii="Times New Roman" w:hAnsi="Times New Roman" w:cs="Times New Roman"/>
          <w:sz w:val="28"/>
          <w:szCs w:val="28"/>
        </w:rPr>
        <w:t>, 2023. – 159 с. – ISBN 978-5-534-17195-2.</w:t>
      </w:r>
    </w:p>
    <w:p w14:paraId="21BFE322" w14:textId="77777777" w:rsidR="008A32DA" w:rsidRDefault="008A32DA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F63FC" w14:textId="77777777" w:rsidR="00FA156D" w:rsidRDefault="00FA156D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83BB5B" w14:textId="77777777" w:rsidR="00FA156D" w:rsidRDefault="00FA156D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DDEB8" w14:textId="77777777" w:rsidR="00FA156D" w:rsidRDefault="00FA156D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0982E" w14:textId="77777777" w:rsidR="00FA156D" w:rsidRDefault="00FA156D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67E793" w14:textId="77777777" w:rsidR="00FA156D" w:rsidRDefault="00FA156D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0798B" w14:textId="77777777" w:rsidR="00FA156D" w:rsidRDefault="00FA156D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8FFDE" w14:textId="77777777" w:rsidR="00FA156D" w:rsidRDefault="00FA156D" w:rsidP="0007410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766774" w14:textId="5F75D046" w:rsidR="002259BF" w:rsidRPr="00FC3D95" w:rsidRDefault="000C20BA" w:rsidP="00FC3D9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15348676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</w:t>
      </w:r>
      <w:r w:rsidR="002259BF"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</w:t>
      </w:r>
      <w:r w:rsidR="00FC3D95" w:rsidRPr="00FC3D95">
        <w:rPr>
          <w:rFonts w:ascii="Times New Roman" w:hAnsi="Times New Roman" w:cs="Times New Roman"/>
          <w:color w:val="auto"/>
          <w:sz w:val="28"/>
          <w:szCs w:val="28"/>
        </w:rPr>
        <w:br/>
      </w:r>
      <w:r w:rsidR="002259BF" w:rsidRPr="00FC3D95">
        <w:rPr>
          <w:rFonts w:ascii="Times New Roman" w:hAnsi="Times New Roman" w:cs="Times New Roman"/>
          <w:color w:val="auto"/>
          <w:sz w:val="28"/>
          <w:szCs w:val="28"/>
        </w:rPr>
        <w:t>Дидактические материалы к уроку № 1</w:t>
      </w:r>
      <w:r w:rsidR="00210515" w:rsidRPr="00FC3D95">
        <w:rPr>
          <w:rFonts w:ascii="Times New Roman" w:hAnsi="Times New Roman" w:cs="Times New Roman"/>
          <w:color w:val="auto"/>
          <w:sz w:val="28"/>
          <w:szCs w:val="28"/>
        </w:rPr>
        <w:t xml:space="preserve"> (презентация)</w:t>
      </w:r>
      <w:bookmarkEnd w:id="28"/>
    </w:p>
    <w:p w14:paraId="23686FB8" w14:textId="2B45C00E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BA1737" w14:textId="7BE9E1AE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1:</w:t>
      </w:r>
    </w:p>
    <w:p w14:paraId="7F29B2F1" w14:textId="45C3E70B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C56F4" wp14:editId="604E4CB6">
            <wp:extent cx="5940425" cy="3341370"/>
            <wp:effectExtent l="0" t="0" r="0" b="0"/>
            <wp:docPr id="204864358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43585" name="Рисунок 20486435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A8B5" w14:textId="03C7E794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2:</w:t>
      </w:r>
    </w:p>
    <w:p w14:paraId="72408937" w14:textId="294BB9C6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2298AD" wp14:editId="2C3DF78B">
            <wp:extent cx="5940425" cy="3341370"/>
            <wp:effectExtent l="0" t="0" r="0" b="0"/>
            <wp:docPr id="203765538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55386" name="Рисунок 20376553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9EF4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0FF28D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A4014F" w14:textId="5A6ECF34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3:</w:t>
      </w:r>
    </w:p>
    <w:p w14:paraId="0E87128F" w14:textId="16DCD978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8F91B5" wp14:editId="521FE26B">
            <wp:extent cx="5940425" cy="3341370"/>
            <wp:effectExtent l="0" t="0" r="0" b="0"/>
            <wp:docPr id="106810901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09019" name="Рисунок 10681090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62BA" w14:textId="4A81473B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4:</w:t>
      </w:r>
    </w:p>
    <w:p w14:paraId="616F4C7A" w14:textId="74D01259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5CCD6D" wp14:editId="28409EFC">
            <wp:extent cx="5940425" cy="3341370"/>
            <wp:effectExtent l="0" t="0" r="0" b="0"/>
            <wp:docPr id="1207007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0728" name="Рисунок 1207007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1AE6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21E329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8B4F43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F2EEB9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3615D7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AE80A6" w14:textId="4EBD10B0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5:</w:t>
      </w:r>
    </w:p>
    <w:p w14:paraId="643BBD84" w14:textId="1FE8CD93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233A2C" wp14:editId="2107186C">
            <wp:extent cx="5940425" cy="3341370"/>
            <wp:effectExtent l="0" t="0" r="0" b="0"/>
            <wp:docPr id="168233925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39256" name="Рисунок 16823392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A57C" w14:textId="4F1C37E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6:</w:t>
      </w:r>
    </w:p>
    <w:p w14:paraId="18CE9657" w14:textId="301B72C6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0EE6DB" wp14:editId="09C9E29B">
            <wp:extent cx="5940425" cy="3341370"/>
            <wp:effectExtent l="0" t="0" r="0" b="0"/>
            <wp:docPr id="55327957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79576" name="Рисунок 5532795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27A7" w14:textId="77777777" w:rsidR="00D21DDF" w:rsidRDefault="00D21DD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F54E14" w14:textId="77777777" w:rsidR="00D21DDF" w:rsidRDefault="00D21DD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E7C624" w14:textId="77777777" w:rsidR="00D21DDF" w:rsidRDefault="00D21DD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0E6B87" w14:textId="77777777" w:rsidR="00D21DDF" w:rsidRDefault="00D21DD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84C1E5" w14:textId="77777777" w:rsidR="00D21DDF" w:rsidRDefault="00D21DD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C30EEE" w14:textId="1D3FED71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7:</w:t>
      </w:r>
    </w:p>
    <w:p w14:paraId="40A18084" w14:textId="4A5E41B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0BF561" wp14:editId="6BED4DAD">
            <wp:extent cx="5940425" cy="3341370"/>
            <wp:effectExtent l="0" t="0" r="0" b="0"/>
            <wp:docPr id="80517383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73830" name="Рисунок 8051738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A6E0" w14:textId="44975966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8:</w:t>
      </w:r>
    </w:p>
    <w:p w14:paraId="54DE5006" w14:textId="6E1926B9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EF8B9B" wp14:editId="5718C292">
            <wp:extent cx="5940425" cy="3341370"/>
            <wp:effectExtent l="0" t="0" r="0" b="0"/>
            <wp:docPr id="94198656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86562" name="Рисунок 9419865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52F6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A4D607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20C782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D9D4EC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AC4212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57D83B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6DFB5A" w14:textId="2937E4F8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9:</w:t>
      </w:r>
    </w:p>
    <w:p w14:paraId="62EAE757" w14:textId="3D6243DE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2770F" wp14:editId="5CC044B5">
            <wp:extent cx="5940425" cy="3341370"/>
            <wp:effectExtent l="0" t="0" r="0" b="0"/>
            <wp:docPr id="2230131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13130" name="Рисунок 2230131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246" w14:textId="250C61E0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10:</w:t>
      </w:r>
    </w:p>
    <w:p w14:paraId="54A33216" w14:textId="17D01F4C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D6CE5" wp14:editId="19D00799">
            <wp:extent cx="5940425" cy="3341370"/>
            <wp:effectExtent l="0" t="0" r="0" b="0"/>
            <wp:docPr id="127611617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6178" name="Рисунок 12761161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1CE3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73E6EA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53DCBF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40952A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331381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E49D49" w14:textId="79A74C9D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11:</w:t>
      </w:r>
    </w:p>
    <w:p w14:paraId="76C24399" w14:textId="70BD4349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B355E" wp14:editId="48431848">
            <wp:extent cx="5940425" cy="3341370"/>
            <wp:effectExtent l="0" t="0" r="0" b="0"/>
            <wp:docPr id="10644938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9389" name="Рисунок 1064493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603A" w14:textId="23823229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12:</w:t>
      </w:r>
    </w:p>
    <w:p w14:paraId="795ADDEE" w14:textId="766828E1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F524E5" wp14:editId="5EF06AEE">
            <wp:extent cx="5940425" cy="3341370"/>
            <wp:effectExtent l="0" t="0" r="0" b="0"/>
            <wp:docPr id="182240070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00706" name="Рисунок 18224007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7264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43ED41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022D2F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872159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D00E08" w14:textId="77777777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3FD458" w14:textId="4C83C2AC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13:</w:t>
      </w:r>
    </w:p>
    <w:p w14:paraId="3BD4D918" w14:textId="649D7EAA" w:rsidR="002259BF" w:rsidRDefault="002259BF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11322D" wp14:editId="42AD9F96">
            <wp:extent cx="5940425" cy="3341370"/>
            <wp:effectExtent l="0" t="0" r="0" b="0"/>
            <wp:docPr id="164008640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86401" name="Рисунок 16400864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021A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056BBD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5E027C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BF261A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F59162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DC111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1FDBCA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76449E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7AFE20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AD41F7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CAD0ED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CB9F7A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52A2DB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93A29E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EC12B4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C3A756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D1B3CE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0CF222" w14:textId="2D0A2093" w:rsidR="00210515" w:rsidRPr="00FC3D95" w:rsidRDefault="00D21DDF" w:rsidP="00FC3D9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15348676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приложение</w:t>
      </w:r>
      <w:r w:rsidR="00210515" w:rsidRPr="00FC3D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Б</w:t>
      </w:r>
      <w:r w:rsidR="00FC3D95" w:rsidRPr="00FC3D95">
        <w:rPr>
          <w:rFonts w:ascii="Times New Roman" w:hAnsi="Times New Roman" w:cs="Times New Roman"/>
          <w:color w:val="auto"/>
          <w:sz w:val="28"/>
          <w:szCs w:val="28"/>
        </w:rPr>
        <w:br/>
      </w:r>
      <w:r w:rsidR="00210515" w:rsidRPr="00FC3D95">
        <w:rPr>
          <w:rFonts w:ascii="Times New Roman" w:hAnsi="Times New Roman" w:cs="Times New Roman"/>
          <w:color w:val="auto"/>
          <w:sz w:val="28"/>
          <w:szCs w:val="28"/>
        </w:rPr>
        <w:t>Методические материалы к уроку № 2 (технологическая карта)</w:t>
      </w:r>
      <w:bookmarkEnd w:id="29"/>
    </w:p>
    <w:p w14:paraId="28FFAD2D" w14:textId="77777777" w:rsidR="00210515" w:rsidRDefault="00210515" w:rsidP="00225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2267"/>
        <w:gridCol w:w="1277"/>
        <w:gridCol w:w="3509"/>
      </w:tblGrid>
      <w:tr w:rsidR="00210515" w14:paraId="4A1DDCA9" w14:textId="77777777" w:rsidTr="00210515">
        <w:tc>
          <w:tcPr>
            <w:tcW w:w="4785" w:type="dxa"/>
            <w:gridSpan w:val="2"/>
          </w:tcPr>
          <w:p w14:paraId="0C727EA3" w14:textId="72D0446C" w:rsidR="00210515" w:rsidRPr="00772A88" w:rsidRDefault="00210515" w:rsidP="003218C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4786" w:type="dxa"/>
            <w:gridSpan w:val="2"/>
          </w:tcPr>
          <w:p w14:paraId="1F70EC16" w14:textId="6DFC93EC" w:rsidR="00210515" w:rsidRDefault="00210515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государства в экономике</w:t>
            </w:r>
          </w:p>
        </w:tc>
      </w:tr>
      <w:tr w:rsidR="00210515" w14:paraId="0A956016" w14:textId="77777777" w:rsidTr="00210515">
        <w:tc>
          <w:tcPr>
            <w:tcW w:w="4785" w:type="dxa"/>
            <w:gridSpan w:val="2"/>
          </w:tcPr>
          <w:p w14:paraId="01741DFF" w14:textId="47D6B44C" w:rsidR="00210515" w:rsidRPr="00772A88" w:rsidRDefault="00210515" w:rsidP="003218C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4786" w:type="dxa"/>
            <w:gridSpan w:val="2"/>
          </w:tcPr>
          <w:p w14:paraId="5EAF6A7F" w14:textId="1BCE9456" w:rsidR="00210515" w:rsidRDefault="00210515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10515">
              <w:rPr>
                <w:rFonts w:ascii="Times New Roman" w:hAnsi="Times New Roman" w:cs="Times New Roman"/>
                <w:sz w:val="28"/>
                <w:szCs w:val="28"/>
              </w:rPr>
              <w:t>рок применения знаний, умений и навыков (практическая работа)</w:t>
            </w:r>
          </w:p>
        </w:tc>
      </w:tr>
      <w:tr w:rsidR="00210515" w14:paraId="50A4A3FC" w14:textId="77777777" w:rsidTr="00210515">
        <w:tc>
          <w:tcPr>
            <w:tcW w:w="4785" w:type="dxa"/>
            <w:gridSpan w:val="2"/>
          </w:tcPr>
          <w:p w14:paraId="63630810" w14:textId="7666E040" w:rsidR="00210515" w:rsidRPr="00772A88" w:rsidRDefault="00210515" w:rsidP="003218C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урока</w:t>
            </w:r>
          </w:p>
        </w:tc>
        <w:tc>
          <w:tcPr>
            <w:tcW w:w="4786" w:type="dxa"/>
            <w:gridSpan w:val="2"/>
          </w:tcPr>
          <w:p w14:paraId="583DE92B" w14:textId="77777777" w:rsidR="00210515" w:rsidRPr="00210515" w:rsidRDefault="00210515" w:rsidP="003218C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05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1) развивающие:</w:t>
            </w:r>
          </w:p>
          <w:p w14:paraId="5A26FE78" w14:textId="77777777" w:rsidR="00210515" w:rsidRDefault="00210515" w:rsidP="003218CA">
            <w:pPr>
              <w:pStyle w:val="a3"/>
              <w:numPr>
                <w:ilvl w:val="0"/>
                <w:numId w:val="1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 коммуникации между учеником и учителем,</w:t>
            </w:r>
          </w:p>
          <w:p w14:paraId="24FD385B" w14:textId="77777777" w:rsidR="00210515" w:rsidRDefault="00210515" w:rsidP="003218CA">
            <w:pPr>
              <w:pStyle w:val="a3"/>
              <w:numPr>
                <w:ilvl w:val="0"/>
                <w:numId w:val="1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 критического анализа и аналитического мышления,</w:t>
            </w:r>
          </w:p>
          <w:p w14:paraId="2167D114" w14:textId="77777777" w:rsidR="00210515" w:rsidRDefault="00210515" w:rsidP="003218CA">
            <w:pPr>
              <w:pStyle w:val="a3"/>
              <w:numPr>
                <w:ilvl w:val="0"/>
                <w:numId w:val="1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умений работы с видеоматериалами,</w:t>
            </w:r>
          </w:p>
          <w:p w14:paraId="26CCB3D3" w14:textId="77777777" w:rsidR="00210515" w:rsidRDefault="00210515" w:rsidP="003218CA">
            <w:pPr>
              <w:pStyle w:val="a3"/>
              <w:numPr>
                <w:ilvl w:val="0"/>
                <w:numId w:val="1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работы с информацией.</w:t>
            </w:r>
          </w:p>
          <w:p w14:paraId="161B6B0A" w14:textId="77777777" w:rsidR="00210515" w:rsidRPr="00210515" w:rsidRDefault="00210515" w:rsidP="003218CA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05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2) образовательные:</w:t>
            </w:r>
          </w:p>
          <w:p w14:paraId="34E619C1" w14:textId="77777777" w:rsidR="00210515" w:rsidRDefault="00210515" w:rsidP="003218CA">
            <w:pPr>
              <w:pStyle w:val="a3"/>
              <w:numPr>
                <w:ilvl w:val="0"/>
                <w:numId w:val="17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изучение различных аспектов экономической деятельности государства,</w:t>
            </w:r>
          </w:p>
          <w:p w14:paraId="7A76C0A6" w14:textId="77777777" w:rsidR="00210515" w:rsidRDefault="00210515" w:rsidP="003218CA">
            <w:pPr>
              <w:pStyle w:val="a3"/>
              <w:numPr>
                <w:ilvl w:val="0"/>
                <w:numId w:val="17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полученных знаний с помощью ответов на вопросы,</w:t>
            </w:r>
          </w:p>
          <w:p w14:paraId="38C9A1B5" w14:textId="77777777" w:rsidR="00210515" w:rsidRPr="00210515" w:rsidRDefault="00210515" w:rsidP="003218CA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05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3) воспитательные:</w:t>
            </w:r>
          </w:p>
          <w:p w14:paraId="2A4D6AE8" w14:textId="77777777" w:rsidR="00210515" w:rsidRDefault="00210515" w:rsidP="003218CA">
            <w:pPr>
              <w:pStyle w:val="a3"/>
              <w:numPr>
                <w:ilvl w:val="0"/>
                <w:numId w:val="1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учащихся к экономической культуре,</w:t>
            </w:r>
          </w:p>
          <w:p w14:paraId="69392746" w14:textId="4A661AE0" w:rsidR="00210515" w:rsidRPr="00210515" w:rsidRDefault="00210515" w:rsidP="003218CA">
            <w:pPr>
              <w:pStyle w:val="a3"/>
              <w:numPr>
                <w:ilvl w:val="0"/>
                <w:numId w:val="1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финансово-экономической грамотности.</w:t>
            </w:r>
          </w:p>
        </w:tc>
      </w:tr>
      <w:tr w:rsidR="00210515" w14:paraId="2C87D801" w14:textId="77777777" w:rsidTr="00210515">
        <w:tc>
          <w:tcPr>
            <w:tcW w:w="4785" w:type="dxa"/>
            <w:gridSpan w:val="2"/>
          </w:tcPr>
          <w:p w14:paraId="692FBD58" w14:textId="5E225DD6" w:rsidR="00210515" w:rsidRPr="00772A88" w:rsidRDefault="00210515" w:rsidP="003218C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ресурсы</w:t>
            </w:r>
          </w:p>
        </w:tc>
        <w:tc>
          <w:tcPr>
            <w:tcW w:w="4786" w:type="dxa"/>
            <w:gridSpan w:val="2"/>
          </w:tcPr>
          <w:p w14:paraId="677FCA7C" w14:textId="68CA01DC" w:rsidR="00210515" w:rsidRPr="003218CA" w:rsidRDefault="003218CA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218CA">
              <w:rPr>
                <w:rFonts w:ascii="Times New Roman" w:hAnsi="Times New Roman" w:cs="Times New Roman"/>
                <w:sz w:val="28"/>
                <w:szCs w:val="28"/>
              </w:rPr>
              <w:t>ультимедийное (компьютер, интерактивная доска)</w:t>
            </w:r>
          </w:p>
        </w:tc>
      </w:tr>
      <w:tr w:rsidR="003218CA" w14:paraId="480A5BDA" w14:textId="77777777" w:rsidTr="00210515">
        <w:tc>
          <w:tcPr>
            <w:tcW w:w="4785" w:type="dxa"/>
            <w:gridSpan w:val="2"/>
          </w:tcPr>
          <w:p w14:paraId="28CBD92D" w14:textId="67A27AD9" w:rsidR="003218CA" w:rsidRPr="00772A88" w:rsidRDefault="003218CA" w:rsidP="003218C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урока</w:t>
            </w:r>
          </w:p>
        </w:tc>
        <w:tc>
          <w:tcPr>
            <w:tcW w:w="4786" w:type="dxa"/>
            <w:gridSpan w:val="2"/>
          </w:tcPr>
          <w:p w14:paraId="0ACCC2D9" w14:textId="33037BA7" w:rsidR="003218CA" w:rsidRDefault="00772A88" w:rsidP="003218CA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проблемного задания</w:t>
            </w:r>
            <w:r w:rsidR="003218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F242F73" w14:textId="6B8E974D" w:rsidR="003218CA" w:rsidRDefault="00772A88" w:rsidP="003218CA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  <w:r w:rsidR="003218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F576D56" w14:textId="3D7F60BA" w:rsidR="003218CA" w:rsidRPr="003218CA" w:rsidRDefault="00772A88" w:rsidP="003218CA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3218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18CA" w14:paraId="24308321" w14:textId="77777777" w:rsidTr="00210515">
        <w:tc>
          <w:tcPr>
            <w:tcW w:w="4785" w:type="dxa"/>
            <w:gridSpan w:val="2"/>
          </w:tcPr>
          <w:p w14:paraId="4D65C6FC" w14:textId="31B90702" w:rsidR="003218CA" w:rsidRDefault="003218CA" w:rsidP="0032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урока</w:t>
            </w:r>
          </w:p>
        </w:tc>
        <w:tc>
          <w:tcPr>
            <w:tcW w:w="4786" w:type="dxa"/>
            <w:gridSpan w:val="2"/>
          </w:tcPr>
          <w:p w14:paraId="548F9ABF" w14:textId="10CFDCC6" w:rsidR="003218CA" w:rsidRDefault="003218CA" w:rsidP="003218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3218CA" w14:paraId="0931B5B0" w14:textId="77777777" w:rsidTr="003218CA">
        <w:tc>
          <w:tcPr>
            <w:tcW w:w="2518" w:type="dxa"/>
          </w:tcPr>
          <w:p w14:paraId="09D18CD4" w14:textId="574C1427" w:rsidR="003218CA" w:rsidRPr="003218CA" w:rsidRDefault="003218CA" w:rsidP="003218C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8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урока</w:t>
            </w:r>
          </w:p>
        </w:tc>
        <w:tc>
          <w:tcPr>
            <w:tcW w:w="3544" w:type="dxa"/>
            <w:gridSpan w:val="2"/>
          </w:tcPr>
          <w:p w14:paraId="564922E2" w14:textId="23F0D7AA" w:rsidR="003218CA" w:rsidRPr="003218CA" w:rsidRDefault="003218CA" w:rsidP="003218C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8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учеников</w:t>
            </w:r>
          </w:p>
        </w:tc>
        <w:tc>
          <w:tcPr>
            <w:tcW w:w="3509" w:type="dxa"/>
          </w:tcPr>
          <w:p w14:paraId="4ECC2845" w14:textId="5CE0CE14" w:rsidR="003218CA" w:rsidRPr="003218CA" w:rsidRDefault="003218CA" w:rsidP="003218C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8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учителя</w:t>
            </w:r>
          </w:p>
        </w:tc>
      </w:tr>
      <w:tr w:rsidR="003218CA" w14:paraId="522EEB5E" w14:textId="77777777" w:rsidTr="003218CA">
        <w:tc>
          <w:tcPr>
            <w:tcW w:w="2518" w:type="dxa"/>
          </w:tcPr>
          <w:p w14:paraId="1AF47096" w14:textId="10421CE2" w:rsidR="003218CA" w:rsidRPr="00772A88" w:rsidRDefault="003218CA" w:rsidP="003218C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Постановка </w:t>
            </w: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проблемного задания</w:t>
            </w:r>
          </w:p>
        </w:tc>
        <w:tc>
          <w:tcPr>
            <w:tcW w:w="3544" w:type="dxa"/>
            <w:gridSpan w:val="2"/>
          </w:tcPr>
          <w:p w14:paraId="2E8FF0A0" w14:textId="0C94385F" w:rsidR="003218CA" w:rsidRPr="003218CA" w:rsidRDefault="003218CA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Учащимся предлагается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просмотру видеоматериал по теме урока, а также перечень проблемных вопросов для ответа</w:t>
            </w:r>
          </w:p>
        </w:tc>
        <w:tc>
          <w:tcPr>
            <w:tcW w:w="3509" w:type="dxa"/>
          </w:tcPr>
          <w:p w14:paraId="630F0490" w14:textId="2B0A4206" w:rsidR="003218CA" w:rsidRPr="003218CA" w:rsidRDefault="003218CA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Ученики записывают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к уроку, задают интересующие вопросы</w:t>
            </w:r>
          </w:p>
        </w:tc>
      </w:tr>
      <w:tr w:rsidR="004C23EB" w14:paraId="756E0E37" w14:textId="77777777" w:rsidTr="003218CA">
        <w:tc>
          <w:tcPr>
            <w:tcW w:w="2518" w:type="dxa"/>
          </w:tcPr>
          <w:p w14:paraId="3E2840C2" w14:textId="54E9E8EE" w:rsidR="004C23EB" w:rsidRPr="00772A88" w:rsidRDefault="004C23EB" w:rsidP="003218C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Закрепление изученного материала</w:t>
            </w:r>
          </w:p>
        </w:tc>
        <w:tc>
          <w:tcPr>
            <w:tcW w:w="3544" w:type="dxa"/>
            <w:gridSpan w:val="2"/>
          </w:tcPr>
          <w:p w14:paraId="2E4CE58B" w14:textId="77777777" w:rsidR="004C23EB" w:rsidRDefault="004C23EB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отвечают на вопросы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видеокейсу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F94FE14" w14:textId="77777777" w:rsidR="004C23EB" w:rsidRPr="004C23EB" w:rsidRDefault="004C23EB" w:rsidP="004C2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Как вы понимаете высказывание нобелевского лауреата Дугласа </w:t>
            </w:r>
            <w:proofErr w:type="spellStart"/>
            <w:r w:rsidRPr="004C23EB">
              <w:rPr>
                <w:rFonts w:ascii="Times New Roman" w:hAnsi="Times New Roman" w:cs="Times New Roman"/>
                <w:sz w:val="28"/>
                <w:szCs w:val="28"/>
              </w:rPr>
              <w:t>Норта</w:t>
            </w:r>
            <w:proofErr w:type="spellEnd"/>
            <w:r w:rsidRPr="004C23EB">
              <w:rPr>
                <w:rFonts w:ascii="Times New Roman" w:hAnsi="Times New Roman" w:cs="Times New Roman"/>
                <w:sz w:val="28"/>
                <w:szCs w:val="28"/>
              </w:rPr>
              <w:t xml:space="preserve"> «о необходимости государства для экономики?»</w:t>
            </w:r>
          </w:p>
          <w:p w14:paraId="41E43DD3" w14:textId="77777777" w:rsidR="004C23EB" w:rsidRPr="004C23EB" w:rsidRDefault="004C23EB" w:rsidP="004C2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ab/>
              <w:t>Что включал в себя римский «Эдикт о ценах»?</w:t>
            </w:r>
          </w:p>
          <w:p w14:paraId="6C24AB88" w14:textId="77777777" w:rsidR="004C23EB" w:rsidRPr="004C23EB" w:rsidRDefault="004C23EB" w:rsidP="004C2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ab/>
              <w:t>Что является главной целью экономической деятельности в условиях рынка?</w:t>
            </w:r>
          </w:p>
          <w:p w14:paraId="29492653" w14:textId="55D55F1D" w:rsidR="004C23EB" w:rsidRDefault="004C23EB" w:rsidP="004C2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4C23EB">
              <w:rPr>
                <w:rFonts w:ascii="Times New Roman" w:hAnsi="Times New Roman" w:cs="Times New Roman"/>
                <w:sz w:val="28"/>
                <w:szCs w:val="28"/>
              </w:rPr>
              <w:tab/>
              <w:t>Перечислите основные экономические функции государства, обозначенные в видео кейсе, опишите основную суть каждой из них в вашем понимании?</w:t>
            </w:r>
          </w:p>
        </w:tc>
        <w:tc>
          <w:tcPr>
            <w:tcW w:w="3509" w:type="dxa"/>
          </w:tcPr>
          <w:p w14:paraId="764FFB71" w14:textId="7F6405CD" w:rsidR="004C23EB" w:rsidRDefault="004C23EB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контролирует работу на уроке</w:t>
            </w:r>
          </w:p>
        </w:tc>
      </w:tr>
      <w:tr w:rsidR="004C23EB" w14:paraId="3860A9AB" w14:textId="77777777" w:rsidTr="003218CA">
        <w:tc>
          <w:tcPr>
            <w:tcW w:w="2518" w:type="dxa"/>
          </w:tcPr>
          <w:p w14:paraId="54C2C5C1" w14:textId="12136827" w:rsidR="004C23EB" w:rsidRPr="00772A88" w:rsidRDefault="004C23EB" w:rsidP="003218C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2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</w:t>
            </w:r>
          </w:p>
        </w:tc>
        <w:tc>
          <w:tcPr>
            <w:tcW w:w="3544" w:type="dxa"/>
            <w:gridSpan w:val="2"/>
          </w:tcPr>
          <w:p w14:paraId="4F295202" w14:textId="5299C9CC" w:rsidR="004C23EB" w:rsidRDefault="004C23EB" w:rsidP="003218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слушают оценки за урок</w:t>
            </w:r>
          </w:p>
        </w:tc>
        <w:tc>
          <w:tcPr>
            <w:tcW w:w="3509" w:type="dxa"/>
          </w:tcPr>
          <w:p w14:paraId="38214ADE" w14:textId="77777777" w:rsidR="004C23EB" w:rsidRDefault="004C23EB" w:rsidP="004C2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оглашает систему оценивания работы:</w:t>
            </w:r>
          </w:p>
          <w:p w14:paraId="4F046892" w14:textId="77777777" w:rsidR="004C23EB" w:rsidRDefault="004C23EB" w:rsidP="004C23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оценивания работы на уроке.</w:t>
            </w:r>
          </w:p>
          <w:p w14:paraId="772C93CF" w14:textId="77777777" w:rsidR="004C23EB" w:rsidRDefault="004C23EB" w:rsidP="004C23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правильных ответа с привлечением аналитической аргументации и критического анализа материала кейса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«5»,</w:t>
            </w:r>
          </w:p>
          <w:p w14:paraId="042F6630" w14:textId="77777777" w:rsidR="004C23EB" w:rsidRDefault="004C23EB" w:rsidP="004C23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правильных ответа на вопросы к кейсу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«4»,</w:t>
            </w:r>
          </w:p>
          <w:p w14:paraId="296FE7D3" w14:textId="77777777" w:rsidR="004C23EB" w:rsidRDefault="004C23EB" w:rsidP="004C23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правильных ответа на вопросы к кейсу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«3»,</w:t>
            </w:r>
          </w:p>
          <w:p w14:paraId="7F3BE8D8" w14:textId="3A2794D3" w:rsidR="004C23EB" w:rsidRDefault="004C23EB" w:rsidP="004C23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правильный ответ, либо их отсутствие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«4».</w:t>
            </w:r>
          </w:p>
        </w:tc>
      </w:tr>
    </w:tbl>
    <w:p w14:paraId="7B3878A1" w14:textId="77777777" w:rsidR="002259BF" w:rsidRPr="00F661C7" w:rsidRDefault="002259BF" w:rsidP="00AC7C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259BF" w:rsidRPr="00F661C7" w:rsidSect="006B0B1F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27AE9" w14:textId="77777777" w:rsidR="004B15ED" w:rsidRDefault="004B15ED" w:rsidP="00FD57CA">
      <w:pPr>
        <w:spacing w:after="0" w:line="240" w:lineRule="auto"/>
      </w:pPr>
      <w:r>
        <w:separator/>
      </w:r>
    </w:p>
  </w:endnote>
  <w:endnote w:type="continuationSeparator" w:id="0">
    <w:p w14:paraId="019C63B0" w14:textId="77777777" w:rsidR="004B15ED" w:rsidRDefault="004B15ED" w:rsidP="00FD5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17823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6167815" w14:textId="740AB208" w:rsidR="00FD57CA" w:rsidRPr="00FD57CA" w:rsidRDefault="00FD57CA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D57C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D57C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D57C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FD57CA">
          <w:rPr>
            <w:rFonts w:ascii="Times New Roman" w:hAnsi="Times New Roman" w:cs="Times New Roman"/>
            <w:sz w:val="28"/>
            <w:szCs w:val="28"/>
          </w:rPr>
          <w:t>2</w:t>
        </w:r>
        <w:r w:rsidRPr="00FD57C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E6BDBD3" w14:textId="77777777" w:rsidR="00FD57CA" w:rsidRDefault="00FD57C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6CAC8" w14:textId="77777777" w:rsidR="004B15ED" w:rsidRDefault="004B15ED" w:rsidP="00FD57CA">
      <w:pPr>
        <w:spacing w:after="0" w:line="240" w:lineRule="auto"/>
      </w:pPr>
      <w:r>
        <w:separator/>
      </w:r>
    </w:p>
  </w:footnote>
  <w:footnote w:type="continuationSeparator" w:id="0">
    <w:p w14:paraId="71FF5312" w14:textId="77777777" w:rsidR="004B15ED" w:rsidRDefault="004B15ED" w:rsidP="00FD5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45586"/>
    <w:multiLevelType w:val="hybridMultilevel"/>
    <w:tmpl w:val="AAB0A218"/>
    <w:lvl w:ilvl="0" w:tplc="8B8E53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DC23DE"/>
    <w:multiLevelType w:val="hybridMultilevel"/>
    <w:tmpl w:val="CC6CEF68"/>
    <w:lvl w:ilvl="0" w:tplc="1DE2C0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A95954"/>
    <w:multiLevelType w:val="hybridMultilevel"/>
    <w:tmpl w:val="A224EE84"/>
    <w:lvl w:ilvl="0" w:tplc="66E6F3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2F424A"/>
    <w:multiLevelType w:val="hybridMultilevel"/>
    <w:tmpl w:val="97703AD2"/>
    <w:lvl w:ilvl="0" w:tplc="495840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31613F"/>
    <w:multiLevelType w:val="hybridMultilevel"/>
    <w:tmpl w:val="AE1E37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F00FA"/>
    <w:multiLevelType w:val="multilevel"/>
    <w:tmpl w:val="2564E4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A2D6E87"/>
    <w:multiLevelType w:val="hybridMultilevel"/>
    <w:tmpl w:val="1024AE90"/>
    <w:lvl w:ilvl="0" w:tplc="65E44B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D196F6D"/>
    <w:multiLevelType w:val="multilevel"/>
    <w:tmpl w:val="F558BB3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5D3E11"/>
    <w:multiLevelType w:val="hybridMultilevel"/>
    <w:tmpl w:val="381ACECC"/>
    <w:lvl w:ilvl="0" w:tplc="BE24F4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A1C89"/>
    <w:multiLevelType w:val="multilevel"/>
    <w:tmpl w:val="F01620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AB52464"/>
    <w:multiLevelType w:val="hybridMultilevel"/>
    <w:tmpl w:val="BA2EF57C"/>
    <w:lvl w:ilvl="0" w:tplc="A6522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DB4BA5"/>
    <w:multiLevelType w:val="hybridMultilevel"/>
    <w:tmpl w:val="53C400AC"/>
    <w:lvl w:ilvl="0" w:tplc="A9604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2245558"/>
    <w:multiLevelType w:val="hybridMultilevel"/>
    <w:tmpl w:val="CD30439A"/>
    <w:lvl w:ilvl="0" w:tplc="65E44B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6354132"/>
    <w:multiLevelType w:val="hybridMultilevel"/>
    <w:tmpl w:val="A7F2806A"/>
    <w:lvl w:ilvl="0" w:tplc="65E44B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DF946D7"/>
    <w:multiLevelType w:val="hybridMultilevel"/>
    <w:tmpl w:val="3F540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973EE"/>
    <w:multiLevelType w:val="hybridMultilevel"/>
    <w:tmpl w:val="A01A9A84"/>
    <w:lvl w:ilvl="0" w:tplc="4E3478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9AE6E19"/>
    <w:multiLevelType w:val="hybridMultilevel"/>
    <w:tmpl w:val="97424300"/>
    <w:lvl w:ilvl="0" w:tplc="26C47A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A991003"/>
    <w:multiLevelType w:val="hybridMultilevel"/>
    <w:tmpl w:val="978AF6FA"/>
    <w:lvl w:ilvl="0" w:tplc="E99461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0C728AE"/>
    <w:multiLevelType w:val="hybridMultilevel"/>
    <w:tmpl w:val="0388FBA0"/>
    <w:lvl w:ilvl="0" w:tplc="8BF018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2501451"/>
    <w:multiLevelType w:val="hybridMultilevel"/>
    <w:tmpl w:val="B6C2B104"/>
    <w:lvl w:ilvl="0" w:tplc="65C6ED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9FA0B20"/>
    <w:multiLevelType w:val="hybridMultilevel"/>
    <w:tmpl w:val="1226A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50130"/>
    <w:multiLevelType w:val="hybridMultilevel"/>
    <w:tmpl w:val="B072B7BC"/>
    <w:lvl w:ilvl="0" w:tplc="CD4429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C6E34D0"/>
    <w:multiLevelType w:val="hybridMultilevel"/>
    <w:tmpl w:val="A01A9A8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F8B2BBD"/>
    <w:multiLevelType w:val="hybridMultilevel"/>
    <w:tmpl w:val="719CFEDA"/>
    <w:lvl w:ilvl="0" w:tplc="9C1A11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1E7CAC"/>
    <w:multiLevelType w:val="hybridMultilevel"/>
    <w:tmpl w:val="4B3EF622"/>
    <w:lvl w:ilvl="0" w:tplc="E7F064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88C1DE3"/>
    <w:multiLevelType w:val="hybridMultilevel"/>
    <w:tmpl w:val="77CA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64380"/>
    <w:multiLevelType w:val="hybridMultilevel"/>
    <w:tmpl w:val="1D42EFBC"/>
    <w:lvl w:ilvl="0" w:tplc="33B054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CB62DF8"/>
    <w:multiLevelType w:val="hybridMultilevel"/>
    <w:tmpl w:val="9D74FD54"/>
    <w:lvl w:ilvl="0" w:tplc="D7D0C6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4"/>
  </w:num>
  <w:num w:numId="3">
    <w:abstractNumId w:val="27"/>
  </w:num>
  <w:num w:numId="4">
    <w:abstractNumId w:val="17"/>
  </w:num>
  <w:num w:numId="5">
    <w:abstractNumId w:val="18"/>
  </w:num>
  <w:num w:numId="6">
    <w:abstractNumId w:val="10"/>
  </w:num>
  <w:num w:numId="7">
    <w:abstractNumId w:val="16"/>
  </w:num>
  <w:num w:numId="8">
    <w:abstractNumId w:val="8"/>
  </w:num>
  <w:num w:numId="9">
    <w:abstractNumId w:val="4"/>
  </w:num>
  <w:num w:numId="10">
    <w:abstractNumId w:val="0"/>
  </w:num>
  <w:num w:numId="11">
    <w:abstractNumId w:val="3"/>
  </w:num>
  <w:num w:numId="12">
    <w:abstractNumId w:val="26"/>
  </w:num>
  <w:num w:numId="13">
    <w:abstractNumId w:val="2"/>
  </w:num>
  <w:num w:numId="14">
    <w:abstractNumId w:val="23"/>
  </w:num>
  <w:num w:numId="15">
    <w:abstractNumId w:val="12"/>
  </w:num>
  <w:num w:numId="16">
    <w:abstractNumId w:val="1"/>
  </w:num>
  <w:num w:numId="17">
    <w:abstractNumId w:val="6"/>
  </w:num>
  <w:num w:numId="18">
    <w:abstractNumId w:val="13"/>
  </w:num>
  <w:num w:numId="19">
    <w:abstractNumId w:val="15"/>
  </w:num>
  <w:num w:numId="20">
    <w:abstractNumId w:val="19"/>
  </w:num>
  <w:num w:numId="21">
    <w:abstractNumId w:val="21"/>
  </w:num>
  <w:num w:numId="22">
    <w:abstractNumId w:val="22"/>
  </w:num>
  <w:num w:numId="23">
    <w:abstractNumId w:val="11"/>
  </w:num>
  <w:num w:numId="24">
    <w:abstractNumId w:val="14"/>
  </w:num>
  <w:num w:numId="25">
    <w:abstractNumId w:val="25"/>
  </w:num>
  <w:num w:numId="26">
    <w:abstractNumId w:val="20"/>
  </w:num>
  <w:num w:numId="27">
    <w:abstractNumId w:val="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2080"/>
    <w:rsid w:val="000029B8"/>
    <w:rsid w:val="00003D1C"/>
    <w:rsid w:val="00010C00"/>
    <w:rsid w:val="00020D47"/>
    <w:rsid w:val="000269C0"/>
    <w:rsid w:val="0003066E"/>
    <w:rsid w:val="000325A0"/>
    <w:rsid w:val="00052672"/>
    <w:rsid w:val="00064C62"/>
    <w:rsid w:val="00066637"/>
    <w:rsid w:val="0007019F"/>
    <w:rsid w:val="00072EF7"/>
    <w:rsid w:val="00074105"/>
    <w:rsid w:val="00096EA9"/>
    <w:rsid w:val="000A0403"/>
    <w:rsid w:val="000A083A"/>
    <w:rsid w:val="000A4D87"/>
    <w:rsid w:val="000B01C9"/>
    <w:rsid w:val="000B53FD"/>
    <w:rsid w:val="000C20BA"/>
    <w:rsid w:val="000C6291"/>
    <w:rsid w:val="000D0453"/>
    <w:rsid w:val="000D1A70"/>
    <w:rsid w:val="000D7B68"/>
    <w:rsid w:val="000E0E7E"/>
    <w:rsid w:val="000E1407"/>
    <w:rsid w:val="000F53AE"/>
    <w:rsid w:val="000F5E8F"/>
    <w:rsid w:val="000F703E"/>
    <w:rsid w:val="00107016"/>
    <w:rsid w:val="001112A5"/>
    <w:rsid w:val="00124FC6"/>
    <w:rsid w:val="001265C4"/>
    <w:rsid w:val="00134277"/>
    <w:rsid w:val="00142809"/>
    <w:rsid w:val="00142908"/>
    <w:rsid w:val="00143A6E"/>
    <w:rsid w:val="00155578"/>
    <w:rsid w:val="00166EAF"/>
    <w:rsid w:val="00170C01"/>
    <w:rsid w:val="0017273C"/>
    <w:rsid w:val="001B190A"/>
    <w:rsid w:val="001C3FEA"/>
    <w:rsid w:val="001C7379"/>
    <w:rsid w:val="001F2080"/>
    <w:rsid w:val="001F2CE1"/>
    <w:rsid w:val="001F367B"/>
    <w:rsid w:val="001F3EFF"/>
    <w:rsid w:val="002103E1"/>
    <w:rsid w:val="00210515"/>
    <w:rsid w:val="002138D6"/>
    <w:rsid w:val="0022207B"/>
    <w:rsid w:val="00223494"/>
    <w:rsid w:val="002249F0"/>
    <w:rsid w:val="002259BF"/>
    <w:rsid w:val="00236845"/>
    <w:rsid w:val="00250954"/>
    <w:rsid w:val="00250EFE"/>
    <w:rsid w:val="00252DE5"/>
    <w:rsid w:val="00253329"/>
    <w:rsid w:val="0025346F"/>
    <w:rsid w:val="002546B1"/>
    <w:rsid w:val="002552E3"/>
    <w:rsid w:val="00256FC7"/>
    <w:rsid w:val="00257C5A"/>
    <w:rsid w:val="002604D2"/>
    <w:rsid w:val="00276FA5"/>
    <w:rsid w:val="00281312"/>
    <w:rsid w:val="00286E8E"/>
    <w:rsid w:val="002902D7"/>
    <w:rsid w:val="00296230"/>
    <w:rsid w:val="002A3748"/>
    <w:rsid w:val="002D03B0"/>
    <w:rsid w:val="002D5879"/>
    <w:rsid w:val="002D6FED"/>
    <w:rsid w:val="002E1CDF"/>
    <w:rsid w:val="002F3677"/>
    <w:rsid w:val="00312938"/>
    <w:rsid w:val="003218CA"/>
    <w:rsid w:val="00321A90"/>
    <w:rsid w:val="00323661"/>
    <w:rsid w:val="003237F8"/>
    <w:rsid w:val="00337B39"/>
    <w:rsid w:val="00341165"/>
    <w:rsid w:val="00342CED"/>
    <w:rsid w:val="00346692"/>
    <w:rsid w:val="0034786B"/>
    <w:rsid w:val="00351391"/>
    <w:rsid w:val="00362C20"/>
    <w:rsid w:val="0037719C"/>
    <w:rsid w:val="003773C1"/>
    <w:rsid w:val="0038397F"/>
    <w:rsid w:val="003923CC"/>
    <w:rsid w:val="00394622"/>
    <w:rsid w:val="003A535B"/>
    <w:rsid w:val="003A5D49"/>
    <w:rsid w:val="003A63B0"/>
    <w:rsid w:val="003A73B7"/>
    <w:rsid w:val="003B0094"/>
    <w:rsid w:val="003B0A0C"/>
    <w:rsid w:val="003B2419"/>
    <w:rsid w:val="003C25B3"/>
    <w:rsid w:val="003C51A9"/>
    <w:rsid w:val="003E74B2"/>
    <w:rsid w:val="003F5BF9"/>
    <w:rsid w:val="00406797"/>
    <w:rsid w:val="0041619F"/>
    <w:rsid w:val="004171AE"/>
    <w:rsid w:val="004179AB"/>
    <w:rsid w:val="00422CF8"/>
    <w:rsid w:val="00423739"/>
    <w:rsid w:val="004239A8"/>
    <w:rsid w:val="004317C8"/>
    <w:rsid w:val="00440C1D"/>
    <w:rsid w:val="00445D0B"/>
    <w:rsid w:val="00450EDF"/>
    <w:rsid w:val="004528E3"/>
    <w:rsid w:val="00454F92"/>
    <w:rsid w:val="004606EF"/>
    <w:rsid w:val="004635E9"/>
    <w:rsid w:val="004640F0"/>
    <w:rsid w:val="00464F11"/>
    <w:rsid w:val="00465FF4"/>
    <w:rsid w:val="00470EE8"/>
    <w:rsid w:val="00470F4B"/>
    <w:rsid w:val="00474760"/>
    <w:rsid w:val="00493E86"/>
    <w:rsid w:val="004A1114"/>
    <w:rsid w:val="004A2421"/>
    <w:rsid w:val="004B15ED"/>
    <w:rsid w:val="004C1141"/>
    <w:rsid w:val="004C23EB"/>
    <w:rsid w:val="004C453A"/>
    <w:rsid w:val="004C6678"/>
    <w:rsid w:val="004D4819"/>
    <w:rsid w:val="004E33D3"/>
    <w:rsid w:val="004E3E1B"/>
    <w:rsid w:val="004F3AF1"/>
    <w:rsid w:val="004F7C97"/>
    <w:rsid w:val="0051264D"/>
    <w:rsid w:val="00522540"/>
    <w:rsid w:val="00534976"/>
    <w:rsid w:val="00535E11"/>
    <w:rsid w:val="005446EF"/>
    <w:rsid w:val="00547D50"/>
    <w:rsid w:val="00554102"/>
    <w:rsid w:val="00562070"/>
    <w:rsid w:val="00562ED3"/>
    <w:rsid w:val="00563904"/>
    <w:rsid w:val="00564FFC"/>
    <w:rsid w:val="0058308A"/>
    <w:rsid w:val="00583E9B"/>
    <w:rsid w:val="00585D99"/>
    <w:rsid w:val="00593367"/>
    <w:rsid w:val="0059403A"/>
    <w:rsid w:val="005A1A6E"/>
    <w:rsid w:val="005A4D50"/>
    <w:rsid w:val="005B00C0"/>
    <w:rsid w:val="005C4DFF"/>
    <w:rsid w:val="005C6AB7"/>
    <w:rsid w:val="005D05F6"/>
    <w:rsid w:val="005F006F"/>
    <w:rsid w:val="006053E6"/>
    <w:rsid w:val="006101B5"/>
    <w:rsid w:val="006144A9"/>
    <w:rsid w:val="006176C6"/>
    <w:rsid w:val="00622FD4"/>
    <w:rsid w:val="006267D6"/>
    <w:rsid w:val="006275EC"/>
    <w:rsid w:val="00627F46"/>
    <w:rsid w:val="00632BB6"/>
    <w:rsid w:val="006461A9"/>
    <w:rsid w:val="00662632"/>
    <w:rsid w:val="00667F62"/>
    <w:rsid w:val="00685672"/>
    <w:rsid w:val="00690840"/>
    <w:rsid w:val="00690E62"/>
    <w:rsid w:val="006A65FB"/>
    <w:rsid w:val="006B0B1F"/>
    <w:rsid w:val="006B323D"/>
    <w:rsid w:val="006C12BC"/>
    <w:rsid w:val="006C2DAC"/>
    <w:rsid w:val="006D1298"/>
    <w:rsid w:val="006E0947"/>
    <w:rsid w:val="006E1E54"/>
    <w:rsid w:val="006F02C7"/>
    <w:rsid w:val="006F763A"/>
    <w:rsid w:val="00703DEE"/>
    <w:rsid w:val="0071278F"/>
    <w:rsid w:val="0073692B"/>
    <w:rsid w:val="00736DAD"/>
    <w:rsid w:val="00740BE5"/>
    <w:rsid w:val="007429CD"/>
    <w:rsid w:val="00747369"/>
    <w:rsid w:val="007563AB"/>
    <w:rsid w:val="007665DC"/>
    <w:rsid w:val="00767A80"/>
    <w:rsid w:val="00772A88"/>
    <w:rsid w:val="007827FE"/>
    <w:rsid w:val="00784181"/>
    <w:rsid w:val="00785F8F"/>
    <w:rsid w:val="0078654B"/>
    <w:rsid w:val="00787816"/>
    <w:rsid w:val="007906CF"/>
    <w:rsid w:val="007909A1"/>
    <w:rsid w:val="007D1368"/>
    <w:rsid w:val="007D6617"/>
    <w:rsid w:val="007E0793"/>
    <w:rsid w:val="007E32F1"/>
    <w:rsid w:val="00801BA3"/>
    <w:rsid w:val="0081606D"/>
    <w:rsid w:val="00826982"/>
    <w:rsid w:val="00827F34"/>
    <w:rsid w:val="008341C7"/>
    <w:rsid w:val="00834FD5"/>
    <w:rsid w:val="00835CEE"/>
    <w:rsid w:val="008521B7"/>
    <w:rsid w:val="008628C8"/>
    <w:rsid w:val="00863006"/>
    <w:rsid w:val="008679FB"/>
    <w:rsid w:val="008701A1"/>
    <w:rsid w:val="008852A9"/>
    <w:rsid w:val="008940ED"/>
    <w:rsid w:val="00894F6B"/>
    <w:rsid w:val="00896F35"/>
    <w:rsid w:val="008A32DA"/>
    <w:rsid w:val="008B3BFD"/>
    <w:rsid w:val="008C4D75"/>
    <w:rsid w:val="008D43BB"/>
    <w:rsid w:val="008D5297"/>
    <w:rsid w:val="008E17EC"/>
    <w:rsid w:val="009021A2"/>
    <w:rsid w:val="00912D3E"/>
    <w:rsid w:val="009207EF"/>
    <w:rsid w:val="00922784"/>
    <w:rsid w:val="0092704D"/>
    <w:rsid w:val="009275CF"/>
    <w:rsid w:val="00931461"/>
    <w:rsid w:val="00941597"/>
    <w:rsid w:val="00950AF4"/>
    <w:rsid w:val="00954014"/>
    <w:rsid w:val="00966D37"/>
    <w:rsid w:val="00973A40"/>
    <w:rsid w:val="009759D3"/>
    <w:rsid w:val="00981D42"/>
    <w:rsid w:val="009858E8"/>
    <w:rsid w:val="00990E70"/>
    <w:rsid w:val="0099463B"/>
    <w:rsid w:val="00994E71"/>
    <w:rsid w:val="00996A63"/>
    <w:rsid w:val="009A2CF7"/>
    <w:rsid w:val="009A71EA"/>
    <w:rsid w:val="009B0D26"/>
    <w:rsid w:val="009C4161"/>
    <w:rsid w:val="009D4DFA"/>
    <w:rsid w:val="009D53F2"/>
    <w:rsid w:val="009E388A"/>
    <w:rsid w:val="009F0BAA"/>
    <w:rsid w:val="009F300D"/>
    <w:rsid w:val="00A02C48"/>
    <w:rsid w:val="00A02FDF"/>
    <w:rsid w:val="00A0477B"/>
    <w:rsid w:val="00A05FEE"/>
    <w:rsid w:val="00A14C8A"/>
    <w:rsid w:val="00A21089"/>
    <w:rsid w:val="00A309AC"/>
    <w:rsid w:val="00A37E09"/>
    <w:rsid w:val="00A5387E"/>
    <w:rsid w:val="00A632A4"/>
    <w:rsid w:val="00A70874"/>
    <w:rsid w:val="00A908BA"/>
    <w:rsid w:val="00A91EF6"/>
    <w:rsid w:val="00A95835"/>
    <w:rsid w:val="00AA2FC4"/>
    <w:rsid w:val="00AB251F"/>
    <w:rsid w:val="00AB5343"/>
    <w:rsid w:val="00AB6BBF"/>
    <w:rsid w:val="00AC0C16"/>
    <w:rsid w:val="00AC36FA"/>
    <w:rsid w:val="00AC5C96"/>
    <w:rsid w:val="00AC7C75"/>
    <w:rsid w:val="00AD4558"/>
    <w:rsid w:val="00AE51D7"/>
    <w:rsid w:val="00AE5C9E"/>
    <w:rsid w:val="00AF3F07"/>
    <w:rsid w:val="00AF4B60"/>
    <w:rsid w:val="00AF5F13"/>
    <w:rsid w:val="00B05CF0"/>
    <w:rsid w:val="00B311B7"/>
    <w:rsid w:val="00B33F0D"/>
    <w:rsid w:val="00B6379E"/>
    <w:rsid w:val="00B63F8B"/>
    <w:rsid w:val="00B758AA"/>
    <w:rsid w:val="00B76132"/>
    <w:rsid w:val="00B80446"/>
    <w:rsid w:val="00B83041"/>
    <w:rsid w:val="00B848CC"/>
    <w:rsid w:val="00B93FD0"/>
    <w:rsid w:val="00BA009D"/>
    <w:rsid w:val="00BA3A80"/>
    <w:rsid w:val="00BB46C8"/>
    <w:rsid w:val="00BB50EE"/>
    <w:rsid w:val="00BB6DD3"/>
    <w:rsid w:val="00BC0000"/>
    <w:rsid w:val="00BC1BE0"/>
    <w:rsid w:val="00BC3140"/>
    <w:rsid w:val="00BC7DF8"/>
    <w:rsid w:val="00BD25E6"/>
    <w:rsid w:val="00BD4241"/>
    <w:rsid w:val="00BE51BF"/>
    <w:rsid w:val="00C212EB"/>
    <w:rsid w:val="00C2155B"/>
    <w:rsid w:val="00C2410B"/>
    <w:rsid w:val="00C35586"/>
    <w:rsid w:val="00C42F44"/>
    <w:rsid w:val="00C43523"/>
    <w:rsid w:val="00C45BBB"/>
    <w:rsid w:val="00C5043C"/>
    <w:rsid w:val="00C54260"/>
    <w:rsid w:val="00C64B53"/>
    <w:rsid w:val="00C6630F"/>
    <w:rsid w:val="00C67B06"/>
    <w:rsid w:val="00C94DC3"/>
    <w:rsid w:val="00CA77E2"/>
    <w:rsid w:val="00CB7601"/>
    <w:rsid w:val="00CC08A8"/>
    <w:rsid w:val="00CC4DC1"/>
    <w:rsid w:val="00CD3081"/>
    <w:rsid w:val="00CD7568"/>
    <w:rsid w:val="00CE0518"/>
    <w:rsid w:val="00CE2E1C"/>
    <w:rsid w:val="00CF4FEB"/>
    <w:rsid w:val="00CF5E63"/>
    <w:rsid w:val="00D00101"/>
    <w:rsid w:val="00D00411"/>
    <w:rsid w:val="00D008E1"/>
    <w:rsid w:val="00D025B6"/>
    <w:rsid w:val="00D03F15"/>
    <w:rsid w:val="00D05973"/>
    <w:rsid w:val="00D079E0"/>
    <w:rsid w:val="00D101DF"/>
    <w:rsid w:val="00D16383"/>
    <w:rsid w:val="00D16F51"/>
    <w:rsid w:val="00D17083"/>
    <w:rsid w:val="00D208CF"/>
    <w:rsid w:val="00D21DDF"/>
    <w:rsid w:val="00D31FE1"/>
    <w:rsid w:val="00D32D9D"/>
    <w:rsid w:val="00D43823"/>
    <w:rsid w:val="00D473C2"/>
    <w:rsid w:val="00D81FE0"/>
    <w:rsid w:val="00D82146"/>
    <w:rsid w:val="00D8401E"/>
    <w:rsid w:val="00D9112C"/>
    <w:rsid w:val="00D91FA7"/>
    <w:rsid w:val="00DA0AC8"/>
    <w:rsid w:val="00DB1298"/>
    <w:rsid w:val="00DB7EEE"/>
    <w:rsid w:val="00DC20BB"/>
    <w:rsid w:val="00DC31FA"/>
    <w:rsid w:val="00DC71DB"/>
    <w:rsid w:val="00DD032E"/>
    <w:rsid w:val="00DD3666"/>
    <w:rsid w:val="00DE2C6C"/>
    <w:rsid w:val="00DE45FF"/>
    <w:rsid w:val="00E03A5F"/>
    <w:rsid w:val="00E04DF9"/>
    <w:rsid w:val="00E06285"/>
    <w:rsid w:val="00E11F4C"/>
    <w:rsid w:val="00E15536"/>
    <w:rsid w:val="00E21F1F"/>
    <w:rsid w:val="00E27540"/>
    <w:rsid w:val="00E304F9"/>
    <w:rsid w:val="00E3059B"/>
    <w:rsid w:val="00E3270F"/>
    <w:rsid w:val="00E34A50"/>
    <w:rsid w:val="00E355F4"/>
    <w:rsid w:val="00E37794"/>
    <w:rsid w:val="00E471E2"/>
    <w:rsid w:val="00E5348F"/>
    <w:rsid w:val="00E5764B"/>
    <w:rsid w:val="00E62148"/>
    <w:rsid w:val="00E71C1A"/>
    <w:rsid w:val="00E71FAF"/>
    <w:rsid w:val="00E74102"/>
    <w:rsid w:val="00E7708D"/>
    <w:rsid w:val="00E774C7"/>
    <w:rsid w:val="00E80B26"/>
    <w:rsid w:val="00E81451"/>
    <w:rsid w:val="00E86A26"/>
    <w:rsid w:val="00E905F9"/>
    <w:rsid w:val="00E94DF3"/>
    <w:rsid w:val="00E95F73"/>
    <w:rsid w:val="00EA7320"/>
    <w:rsid w:val="00EB499F"/>
    <w:rsid w:val="00EC043A"/>
    <w:rsid w:val="00EC51B4"/>
    <w:rsid w:val="00ED024E"/>
    <w:rsid w:val="00ED2071"/>
    <w:rsid w:val="00ED44E6"/>
    <w:rsid w:val="00ED60A4"/>
    <w:rsid w:val="00ED7060"/>
    <w:rsid w:val="00ED7B2F"/>
    <w:rsid w:val="00F23BF7"/>
    <w:rsid w:val="00F30B2E"/>
    <w:rsid w:val="00F32342"/>
    <w:rsid w:val="00F40346"/>
    <w:rsid w:val="00F40E7A"/>
    <w:rsid w:val="00F5098A"/>
    <w:rsid w:val="00F55808"/>
    <w:rsid w:val="00F6324E"/>
    <w:rsid w:val="00F661C7"/>
    <w:rsid w:val="00F6665C"/>
    <w:rsid w:val="00F711BF"/>
    <w:rsid w:val="00F74B87"/>
    <w:rsid w:val="00F75FAC"/>
    <w:rsid w:val="00F86BA6"/>
    <w:rsid w:val="00F9108F"/>
    <w:rsid w:val="00FA102F"/>
    <w:rsid w:val="00FA156D"/>
    <w:rsid w:val="00FA158B"/>
    <w:rsid w:val="00FA1D67"/>
    <w:rsid w:val="00FB00A0"/>
    <w:rsid w:val="00FB4273"/>
    <w:rsid w:val="00FB59A3"/>
    <w:rsid w:val="00FC0DB6"/>
    <w:rsid w:val="00FC3D95"/>
    <w:rsid w:val="00FC4A84"/>
    <w:rsid w:val="00FC7C86"/>
    <w:rsid w:val="00FD33C1"/>
    <w:rsid w:val="00FD57CA"/>
    <w:rsid w:val="00FE1119"/>
    <w:rsid w:val="00FE39D7"/>
    <w:rsid w:val="00FE5EB4"/>
    <w:rsid w:val="00FF1A42"/>
    <w:rsid w:val="00FF30E9"/>
    <w:rsid w:val="00FF5399"/>
    <w:rsid w:val="00FF5B0F"/>
    <w:rsid w:val="00FF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ED51"/>
  <w15:docId w15:val="{22B9A7F9-D9E1-4686-B323-DE5FFFA4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1C1A"/>
  </w:style>
  <w:style w:type="paragraph" w:styleId="1">
    <w:name w:val="heading 1"/>
    <w:basedOn w:val="a"/>
    <w:next w:val="a"/>
    <w:link w:val="10"/>
    <w:uiPriority w:val="9"/>
    <w:qFormat/>
    <w:rsid w:val="00FC3D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3D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F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D5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57CA"/>
  </w:style>
  <w:style w:type="paragraph" w:styleId="a6">
    <w:name w:val="footer"/>
    <w:basedOn w:val="a"/>
    <w:link w:val="a7"/>
    <w:uiPriority w:val="99"/>
    <w:unhideWhenUsed/>
    <w:rsid w:val="00FD5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57CA"/>
  </w:style>
  <w:style w:type="character" w:styleId="a8">
    <w:name w:val="Placeholder Text"/>
    <w:basedOn w:val="a0"/>
    <w:uiPriority w:val="99"/>
    <w:semiHidden/>
    <w:rsid w:val="00D31FE1"/>
    <w:rPr>
      <w:color w:val="666666"/>
    </w:rPr>
  </w:style>
  <w:style w:type="table" w:styleId="a9">
    <w:name w:val="Table Grid"/>
    <w:basedOn w:val="a1"/>
    <w:uiPriority w:val="39"/>
    <w:rsid w:val="00210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E3E1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E3E1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C3D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C3D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7909A1"/>
    <w:pPr>
      <w:outlineLvl w:val="9"/>
    </w:pPr>
    <w:rPr>
      <w:kern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04D2"/>
    <w:pPr>
      <w:tabs>
        <w:tab w:val="right" w:leader="dot" w:pos="9345"/>
      </w:tabs>
      <w:spacing w:after="0" w:line="360" w:lineRule="auto"/>
      <w:ind w:left="221" w:hanging="221"/>
    </w:pPr>
  </w:style>
  <w:style w:type="paragraph" w:styleId="21">
    <w:name w:val="toc 2"/>
    <w:basedOn w:val="a"/>
    <w:next w:val="a"/>
    <w:autoRedefine/>
    <w:uiPriority w:val="39"/>
    <w:unhideWhenUsed/>
    <w:rsid w:val="00A91EF6"/>
    <w:pPr>
      <w:tabs>
        <w:tab w:val="right" w:leader="dot" w:pos="9345"/>
      </w:tabs>
      <w:spacing w:after="0" w:line="360" w:lineRule="auto"/>
      <w:ind w:left="646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83B60-5B1A-4D5E-BCB6-38C7C2F2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16273</TotalTime>
  <Pages>50</Pages>
  <Words>9542</Words>
  <Characters>54393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Коваленко</dc:creator>
  <cp:keywords/>
  <dc:description/>
  <cp:lastModifiedBy>Карина</cp:lastModifiedBy>
  <cp:revision>221</cp:revision>
  <dcterms:created xsi:type="dcterms:W3CDTF">2023-10-09T20:58:00Z</dcterms:created>
  <dcterms:modified xsi:type="dcterms:W3CDTF">2024-05-07T14:10:00Z</dcterms:modified>
</cp:coreProperties>
</file>