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2D05F9" w:rsidRDefault="004512E5">
      <w:pPr>
        <w:spacing w:after="160" w:line="360" w:lineRule="auto"/>
        <w:jc w:val="center"/>
        <w:rPr>
          <w:b/>
        </w:rPr>
      </w:pPr>
      <w:r>
        <w:rPr>
          <w:b/>
        </w:rPr>
        <w:t>ФЕДЕРАЛЬНОЕ АГЕНТСТВО ВОЗДУШНОГО ТРАНСПОРТА</w:t>
      </w:r>
    </w:p>
    <w:p w14:paraId="02000000" w14:textId="77777777" w:rsidR="002D05F9" w:rsidRDefault="004512E5">
      <w:pPr>
        <w:spacing w:after="0" w:line="360" w:lineRule="auto"/>
        <w:jc w:val="center"/>
      </w:pPr>
      <w:r>
        <w:t>ФЕДЕРАЛЬНОЕ ГОСУДАРСТВЕННОЕ БЮДЖЕТНОЕ</w:t>
      </w:r>
    </w:p>
    <w:p w14:paraId="03000000" w14:textId="77777777" w:rsidR="002D05F9" w:rsidRDefault="004512E5">
      <w:pPr>
        <w:spacing w:after="0" w:line="360" w:lineRule="auto"/>
        <w:jc w:val="center"/>
      </w:pPr>
      <w:r>
        <w:t>ОБРАЗОВАТЕЛЬНОЕ УЧРЕЖДЕНИЕ ВЫСШЕГО ОБРАЗОВАНИЯ</w:t>
      </w:r>
    </w:p>
    <w:p w14:paraId="04000000" w14:textId="77777777" w:rsidR="002D05F9" w:rsidRDefault="002D05F9">
      <w:pPr>
        <w:spacing w:after="0" w:line="360" w:lineRule="auto"/>
        <w:jc w:val="center"/>
      </w:pPr>
    </w:p>
    <w:p w14:paraId="05000000" w14:textId="77777777" w:rsidR="002D05F9" w:rsidRDefault="004512E5">
      <w:pPr>
        <w:spacing w:after="0" w:line="360" w:lineRule="auto"/>
        <w:jc w:val="center"/>
        <w:rPr>
          <w:b/>
        </w:rPr>
      </w:pPr>
      <w:r>
        <w:rPr>
          <w:b/>
        </w:rPr>
        <w:t>МОСКОВСКИЙ ГОСУДАРСТВЕННЫЙ ТЕХНИЧЕСКИЙ</w:t>
      </w:r>
    </w:p>
    <w:p w14:paraId="06000000" w14:textId="77777777" w:rsidR="002D05F9" w:rsidRDefault="004512E5">
      <w:pPr>
        <w:spacing w:after="0" w:line="360" w:lineRule="auto"/>
        <w:jc w:val="center"/>
        <w:rPr>
          <w:b/>
        </w:rPr>
      </w:pPr>
      <w:r>
        <w:rPr>
          <w:b/>
        </w:rPr>
        <w:t>УНИВЕРСИТЕТ ГРАЖДАНСКОЙ АВИАЦИИ (МГТУ ГА</w:t>
      </w:r>
      <w:r>
        <w:rPr>
          <w:b/>
        </w:rPr>
        <w:t>)</w:t>
      </w:r>
    </w:p>
    <w:p w14:paraId="07000000" w14:textId="77777777" w:rsidR="002D05F9" w:rsidRDefault="004512E5">
      <w:pPr>
        <w:spacing w:after="0"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95723</wp:posOffset>
                </wp:positionH>
                <wp:positionV relativeFrom="paragraph">
                  <wp:posOffset>116161</wp:posOffset>
                </wp:positionV>
                <wp:extent cx="6464595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AC88B" id="Picture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9.15pt" to="516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" strokeweight=".5pt"/>
            </w:pict>
          </mc:Fallback>
        </mc:AlternateContent>
      </w:r>
    </w:p>
    <w:p w14:paraId="08000000" w14:textId="77777777" w:rsidR="002D05F9" w:rsidRDefault="004512E5">
      <w:pPr>
        <w:spacing w:after="160" w:line="360" w:lineRule="auto"/>
        <w:jc w:val="center"/>
      </w:pPr>
      <w:r>
        <w:t>Кафедра Физического воспитания</w:t>
      </w:r>
    </w:p>
    <w:p w14:paraId="09000000" w14:textId="77777777" w:rsidR="002D05F9" w:rsidRDefault="002D05F9">
      <w:pPr>
        <w:spacing w:after="160" w:line="360" w:lineRule="auto"/>
        <w:jc w:val="center"/>
      </w:pPr>
    </w:p>
    <w:p w14:paraId="0A000000" w14:textId="77777777" w:rsidR="002D05F9" w:rsidRDefault="004512E5">
      <w:pPr>
        <w:spacing w:after="160" w:line="360" w:lineRule="auto"/>
        <w:jc w:val="center"/>
      </w:pPr>
      <w:r>
        <w:rPr>
          <w:b/>
        </w:rPr>
        <w:t>РЕФЕРАТ</w:t>
      </w:r>
    </w:p>
    <w:p w14:paraId="0B000000" w14:textId="77777777" w:rsidR="002D05F9" w:rsidRDefault="004512E5">
      <w:pPr>
        <w:spacing w:after="160" w:line="360" w:lineRule="auto"/>
        <w:jc w:val="center"/>
      </w:pPr>
      <w:r>
        <w:t>По дисциплине «Физическая культура и спорт»</w:t>
      </w:r>
    </w:p>
    <w:p w14:paraId="0C000000" w14:textId="77777777" w:rsidR="002D05F9" w:rsidRDefault="004512E5">
      <w:pPr>
        <w:spacing w:after="160" w:line="360" w:lineRule="auto"/>
        <w:jc w:val="center"/>
      </w:pPr>
      <w:r>
        <w:t>На тему: «</w:t>
      </w:r>
      <w:r>
        <w:t>Использование цифровых технологий в рамках дисциплины "Физическая культура и спорт"</w:t>
      </w:r>
      <w:r>
        <w:t>»</w:t>
      </w:r>
    </w:p>
    <w:p w14:paraId="0D000000" w14:textId="77777777" w:rsidR="002D05F9" w:rsidRDefault="002D05F9">
      <w:pPr>
        <w:spacing w:after="160" w:line="360" w:lineRule="auto"/>
        <w:jc w:val="left"/>
      </w:pPr>
    </w:p>
    <w:p w14:paraId="0E000000" w14:textId="77777777" w:rsidR="002D05F9" w:rsidRDefault="002D05F9">
      <w:pPr>
        <w:spacing w:after="160" w:line="360" w:lineRule="auto"/>
        <w:jc w:val="left"/>
      </w:pPr>
    </w:p>
    <w:p w14:paraId="0F000000" w14:textId="77777777" w:rsidR="002D05F9" w:rsidRDefault="004512E5">
      <w:pPr>
        <w:spacing w:after="160" w:line="360" w:lineRule="auto"/>
        <w:jc w:val="right"/>
      </w:pPr>
      <w:r>
        <w:t>Выполнил:</w:t>
      </w:r>
    </w:p>
    <w:p w14:paraId="10000000" w14:textId="77777777" w:rsidR="002D05F9" w:rsidRDefault="004512E5">
      <w:pPr>
        <w:spacing w:after="160" w:line="360" w:lineRule="auto"/>
        <w:jc w:val="right"/>
      </w:pPr>
      <w:r>
        <w:t>Студент 1 курса ОП 1-(1/1)</w:t>
      </w:r>
    </w:p>
    <w:p w14:paraId="11000000" w14:textId="77777777" w:rsidR="002D05F9" w:rsidRDefault="004512E5">
      <w:pPr>
        <w:spacing w:after="160" w:line="360" w:lineRule="auto"/>
        <w:jc w:val="right"/>
        <w:rPr>
          <w:u w:val="single"/>
        </w:rPr>
      </w:pPr>
      <w:r>
        <w:rPr>
          <w:u w:val="single"/>
        </w:rPr>
        <w:t xml:space="preserve">Андреев Иван Игоревич </w:t>
      </w:r>
    </w:p>
    <w:p w14:paraId="12000000" w14:textId="77777777" w:rsidR="002D05F9" w:rsidRDefault="004512E5">
      <w:pPr>
        <w:spacing w:after="160" w:line="360" w:lineRule="auto"/>
        <w:jc w:val="right"/>
      </w:pPr>
      <w:r>
        <w:t xml:space="preserve">Руководитель: </w:t>
      </w:r>
    </w:p>
    <w:p w14:paraId="13000000" w14:textId="4AEB7EA1" w:rsidR="002D05F9" w:rsidRDefault="004512E5">
      <w:pPr>
        <w:spacing w:after="160" w:line="360" w:lineRule="auto"/>
        <w:jc w:val="right"/>
      </w:pPr>
      <w:r>
        <w:t>Профессор кафедры Физ</w:t>
      </w:r>
      <w:r>
        <w:t>воспитан</w:t>
      </w:r>
      <w:r>
        <w:t>ия МГТУ ГА</w:t>
      </w:r>
    </w:p>
    <w:p w14:paraId="14000000" w14:textId="77777777" w:rsidR="002D05F9" w:rsidRDefault="004512E5">
      <w:pPr>
        <w:spacing w:after="160" w:line="360" w:lineRule="auto"/>
        <w:jc w:val="right"/>
        <w:rPr>
          <w:u w:val="single"/>
        </w:rPr>
      </w:pPr>
      <w:r>
        <w:rPr>
          <w:u w:val="single"/>
        </w:rPr>
        <w:t>Родионова Инесса Альбертовна</w:t>
      </w:r>
    </w:p>
    <w:p w14:paraId="15000000" w14:textId="77777777" w:rsidR="002D05F9" w:rsidRDefault="002D05F9">
      <w:pPr>
        <w:spacing w:after="160" w:line="360" w:lineRule="auto"/>
        <w:jc w:val="right"/>
      </w:pPr>
    </w:p>
    <w:p w14:paraId="16000000" w14:textId="2570899D" w:rsidR="002D05F9" w:rsidRDefault="004512E5" w:rsidP="00444B3B">
      <w:pPr>
        <w:spacing w:after="160" w:line="360" w:lineRule="auto"/>
        <w:jc w:val="center"/>
      </w:pPr>
      <w:r>
        <w:t>Москва – 202</w:t>
      </w:r>
      <w:r w:rsidR="00444B3B">
        <w:t>4</w:t>
      </w:r>
      <w:r>
        <w:br w:type="page"/>
      </w:r>
    </w:p>
    <w:p w14:paraId="17000000" w14:textId="77777777" w:rsidR="002D05F9" w:rsidRDefault="002D05F9">
      <w:pPr>
        <w:sectPr w:rsidR="002D05F9">
          <w:pgSz w:w="11908" w:h="16848"/>
          <w:pgMar w:top="1134" w:right="850" w:bottom="1134" w:left="1701" w:header="708" w:footer="708" w:gutter="0"/>
          <w:cols w:space="720"/>
        </w:sectPr>
      </w:pPr>
    </w:p>
    <w:p w14:paraId="18000000" w14:textId="77777777" w:rsidR="002D05F9" w:rsidRDefault="004512E5">
      <w:pPr>
        <w:spacing w:line="360" w:lineRule="auto"/>
        <w:jc w:val="center"/>
        <w:rPr>
          <w:b/>
        </w:rPr>
      </w:pPr>
      <w:r>
        <w:rPr>
          <w:b/>
        </w:rPr>
        <w:lastRenderedPageBreak/>
        <w:t>Оглавление</w:t>
      </w:r>
    </w:p>
    <w:p w14:paraId="23558548" w14:textId="5DED45A9" w:rsidR="004512E5" w:rsidRDefault="004512E5">
      <w:pPr>
        <w:pStyle w:val="13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>TOC \h \z \u \o "1-3"</w:instrText>
      </w:r>
      <w:r>
        <w:fldChar w:fldCharType="separate"/>
      </w:r>
      <w:hyperlink w:anchor="_Toc167633357" w:history="1">
        <w:r w:rsidRPr="00140D92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_Toc167633357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E6E2CA" w14:textId="754E3B23" w:rsidR="004512E5" w:rsidRDefault="004512E5">
      <w:pPr>
        <w:pStyle w:val="13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67633358" w:history="1">
        <w:r w:rsidRPr="00140D92">
          <w:rPr>
            <w:rStyle w:val="a3"/>
            <w:noProof/>
          </w:rPr>
          <w:t>Использование цифровых технологий в рамках дисциплины "Физическая культура"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_Toc167633358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972BBD" w14:textId="6C7E2388" w:rsidR="004512E5" w:rsidRDefault="004512E5">
      <w:pPr>
        <w:pStyle w:val="13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67633359" w:history="1">
        <w:r w:rsidRPr="00140D92">
          <w:rPr>
            <w:rStyle w:val="a3"/>
            <w:noProof/>
          </w:rPr>
          <w:t>Использование цифровых технологий в рамках дисциплины "Спорт"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_Toc167633359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75A8A8" w14:textId="7F5791B3" w:rsidR="004512E5" w:rsidRDefault="004512E5">
      <w:pPr>
        <w:pStyle w:val="13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67633360" w:history="1">
        <w:r w:rsidRPr="00140D92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_Toc167633360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D41B4F" w14:textId="62A27CBF" w:rsidR="004512E5" w:rsidRDefault="004512E5">
      <w:pPr>
        <w:pStyle w:val="13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67633361" w:history="1">
        <w:r w:rsidRPr="00140D92">
          <w:rPr>
            <w:rStyle w:val="a3"/>
            <w:noProof/>
          </w:rPr>
          <w:t>Список используемой литературы.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_Toc167633361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989979" w14:textId="48287D37" w:rsidR="002D05F9" w:rsidRDefault="004512E5">
      <w:r>
        <w:fldChar w:fldCharType="end"/>
      </w:r>
    </w:p>
    <w:p w14:paraId="1F000000" w14:textId="77777777" w:rsidR="002D05F9" w:rsidRDefault="004512E5">
      <w:r>
        <w:br w:type="page"/>
      </w:r>
    </w:p>
    <w:p w14:paraId="20000000" w14:textId="77777777" w:rsidR="002D05F9" w:rsidRDefault="002D05F9">
      <w:pPr>
        <w:sectPr w:rsidR="002D05F9">
          <w:pgSz w:w="11908" w:h="16848"/>
          <w:pgMar w:top="1134" w:right="850" w:bottom="1134" w:left="1701" w:header="708" w:footer="708" w:gutter="0"/>
          <w:cols w:space="720"/>
        </w:sectPr>
      </w:pPr>
    </w:p>
    <w:p w14:paraId="21000000" w14:textId="77777777" w:rsidR="002D05F9" w:rsidRDefault="004512E5">
      <w:pPr>
        <w:pStyle w:val="10"/>
        <w:spacing w:before="709" w:after="709" w:line="360" w:lineRule="auto"/>
        <w:ind w:left="709" w:right="709"/>
        <w:jc w:val="center"/>
        <w:rPr>
          <w:b/>
        </w:rPr>
      </w:pPr>
      <w:bookmarkStart w:id="0" w:name="_Toc167633357"/>
      <w:r>
        <w:rPr>
          <w:b/>
        </w:rPr>
        <w:lastRenderedPageBreak/>
        <w:t>Введение</w:t>
      </w:r>
      <w:bookmarkEnd w:id="0"/>
    </w:p>
    <w:p w14:paraId="22000000" w14:textId="77777777" w:rsidR="002D05F9" w:rsidRDefault="004512E5" w:rsidP="00444B3B">
      <w:pPr>
        <w:spacing w:after="0" w:line="360" w:lineRule="auto"/>
        <w:ind w:firstLine="709"/>
      </w:pPr>
      <w:r>
        <w:t>Ни для никого не секрет, что в наше время информационные технологии смогли проникнуть во все сферы нашего общества и стали обыденностью.</w:t>
      </w:r>
    </w:p>
    <w:p w14:paraId="23000000" w14:textId="77777777" w:rsidR="002D05F9" w:rsidRDefault="004512E5" w:rsidP="00444B3B">
      <w:pPr>
        <w:spacing w:after="0" w:line="360" w:lineRule="auto"/>
        <w:ind w:firstLine="709"/>
      </w:pPr>
      <w:r>
        <w:t xml:space="preserve">Сейчас у каждого всегда есть с собой мобильный телефон. Эта </w:t>
      </w:r>
      <w:r>
        <w:t>маленькая коробочка вмещает в себя уйму вещей, которые человек не мог иметь в свободном доступе еще каких-то 100 лет назад.</w:t>
      </w:r>
    </w:p>
    <w:p w14:paraId="24000000" w14:textId="77777777" w:rsidR="002D05F9" w:rsidRDefault="004512E5" w:rsidP="00444B3B">
      <w:pPr>
        <w:spacing w:after="0" w:line="360" w:lineRule="auto"/>
        <w:ind w:firstLine="709"/>
      </w:pPr>
      <w:r>
        <w:t>Многие могут сказать, что информационные технологии пошли только на вред человечеству и никак не помогают, а, наоборот, только заста</w:t>
      </w:r>
      <w:r>
        <w:t>вляют деградировать.</w:t>
      </w:r>
    </w:p>
    <w:p w14:paraId="25000000" w14:textId="1F71267C" w:rsidR="002D05F9" w:rsidRDefault="004512E5" w:rsidP="00444B3B">
      <w:pPr>
        <w:spacing w:after="0" w:line="360" w:lineRule="auto"/>
        <w:ind w:firstLine="709"/>
      </w:pPr>
      <w:r>
        <w:t>Но на примере такой дисциплины, как физическая культура и спорт, я бы хотел продемонстрировать полезность информационных технологий.</w:t>
      </w:r>
    </w:p>
    <w:p w14:paraId="52DE1F4A" w14:textId="77777777" w:rsidR="00444B3B" w:rsidRDefault="00444B3B" w:rsidP="00444B3B">
      <w:pPr>
        <w:spacing w:after="0" w:line="360" w:lineRule="auto"/>
        <w:ind w:firstLine="709"/>
      </w:pPr>
    </w:p>
    <w:p w14:paraId="26000000" w14:textId="7FF67224" w:rsidR="002D05F9" w:rsidRDefault="004512E5" w:rsidP="00444B3B">
      <w:pPr>
        <w:pStyle w:val="10"/>
        <w:spacing w:before="0" w:line="360" w:lineRule="auto"/>
        <w:ind w:firstLine="709"/>
        <w:jc w:val="center"/>
        <w:rPr>
          <w:b/>
        </w:rPr>
      </w:pPr>
      <w:bookmarkStart w:id="1" w:name="_Toc167633358"/>
      <w:r>
        <w:rPr>
          <w:b/>
        </w:rPr>
        <w:t>Использование цифровых технологий в рамках дисциплины "Физическая культура"</w:t>
      </w:r>
      <w:bookmarkEnd w:id="1"/>
    </w:p>
    <w:p w14:paraId="2C85B97A" w14:textId="77777777" w:rsidR="00444B3B" w:rsidRPr="00444B3B" w:rsidRDefault="00444B3B" w:rsidP="00444B3B">
      <w:pPr>
        <w:spacing w:after="0" w:line="360" w:lineRule="auto"/>
        <w:ind w:firstLine="709"/>
      </w:pPr>
    </w:p>
    <w:p w14:paraId="27000000" w14:textId="3827ACE3" w:rsidR="002D05F9" w:rsidRDefault="004512E5" w:rsidP="00444B3B">
      <w:pPr>
        <w:spacing w:after="0" w:line="360" w:lineRule="auto"/>
        <w:ind w:firstLine="709"/>
      </w:pPr>
      <w:r>
        <w:t>Вспомним 2020 год, когда</w:t>
      </w:r>
      <w:r>
        <w:t xml:space="preserve"> все учащиеся сидели дома из-за самоизоляции. Тогда на выручку многим преподавателям физкультуры пришли онлайн платформы, с помощью которых стало возможным проводить занятия </w:t>
      </w:r>
      <w:r>
        <w:t xml:space="preserve">дистанционно. Это поспособствовало исключить </w:t>
      </w:r>
      <w:proofErr w:type="spellStart"/>
      <w:r>
        <w:t>атрофирование</w:t>
      </w:r>
      <w:proofErr w:type="spellEnd"/>
      <w:r>
        <w:t xml:space="preserve"> мышц в условиях нахожд</w:t>
      </w:r>
      <w:r>
        <w:t>ения дома.</w:t>
      </w:r>
    </w:p>
    <w:p w14:paraId="28000000" w14:textId="77777777" w:rsidR="002D05F9" w:rsidRDefault="004512E5" w:rsidP="00444B3B">
      <w:pPr>
        <w:spacing w:after="0" w:line="360" w:lineRule="auto"/>
        <w:ind w:firstLine="709"/>
      </w:pPr>
      <w:r>
        <w:t>Исследование и статистика:</w:t>
      </w:r>
    </w:p>
    <w:p w14:paraId="1C454E94" w14:textId="77777777" w:rsidR="00444B3B" w:rsidRDefault="004512E5" w:rsidP="00444B3B">
      <w:pPr>
        <w:spacing w:after="0" w:line="360" w:lineRule="auto"/>
        <w:ind w:firstLine="709"/>
      </w:pPr>
      <w:r>
        <w:rPr>
          <w:noProof/>
        </w:rPr>
        <w:lastRenderedPageBreak/>
        <w:drawing>
          <wp:inline distT="0" distB="0" distL="0" distR="0" wp14:editId="0F94F76B">
            <wp:extent cx="4608576" cy="2318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626851" cy="232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00000" w14:textId="3422207E" w:rsidR="002D05F9" w:rsidRDefault="004512E5" w:rsidP="00444B3B">
      <w:pPr>
        <w:spacing w:after="0" w:line="360" w:lineRule="auto"/>
        <w:ind w:firstLine="709"/>
      </w:pPr>
      <w:r>
        <w:t>Исследование проводилось, среди учащихся третьих</w:t>
      </w:r>
      <w:r>
        <w:t xml:space="preserve"> и четвертых курсов университета МГТУ ГА.</w:t>
      </w:r>
    </w:p>
    <w:p w14:paraId="2B000000" w14:textId="77777777" w:rsidR="002D05F9" w:rsidRDefault="004512E5" w:rsidP="00444B3B">
      <w:pPr>
        <w:spacing w:after="0" w:line="360" w:lineRule="auto"/>
        <w:ind w:firstLine="709"/>
      </w:pPr>
      <w:r>
        <w:t>Исходя из данных, которые мне успешно удалось получить вывод, что благодаря внедрению в систему образования информационных те</w:t>
      </w:r>
      <w:r>
        <w:t>хнологий, удалось не только не отстать от программы из условий мира, но и поддержать физическую подготовку студентов.</w:t>
      </w:r>
    </w:p>
    <w:p w14:paraId="2C000000" w14:textId="1EA87AA8" w:rsidR="002D05F9" w:rsidRDefault="004512E5" w:rsidP="00444B3B">
      <w:pPr>
        <w:spacing w:after="0" w:line="360" w:lineRule="auto"/>
        <w:ind w:firstLine="709"/>
      </w:pPr>
      <w:r>
        <w:t>Но по мимо, того что мы узнали с вами чем занимались студенты на данных онлайн занятиях</w:t>
      </w:r>
      <w:r>
        <w:t>, надо так же выяснить их эмоции и мнения по повод</w:t>
      </w:r>
      <w:r>
        <w:t xml:space="preserve">у проведению занятий по физической культуре дистанционно с применением информационных технологий. </w:t>
      </w:r>
    </w:p>
    <w:p w14:paraId="2D000000" w14:textId="77777777" w:rsidR="002D05F9" w:rsidRDefault="004512E5">
      <w:pPr>
        <w:spacing w:line="360" w:lineRule="auto"/>
      </w:pPr>
      <w:r>
        <w:rPr>
          <w:noProof/>
        </w:rPr>
        <w:drawing>
          <wp:inline distT="0" distB="0" distL="0" distR="0" wp14:editId="7133DC11">
            <wp:extent cx="5786323" cy="2852928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94902" cy="28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0000" w14:textId="77777777" w:rsidR="002D05F9" w:rsidRDefault="004512E5" w:rsidP="00444B3B">
      <w:pPr>
        <w:spacing w:after="0" w:line="360" w:lineRule="auto"/>
        <w:ind w:firstLine="709"/>
      </w:pPr>
      <w:r>
        <w:t xml:space="preserve">Если делать выводы из проведенного мной исследования, все среди тех же опрошенных мною студентов, можно с уверенностью сказать, что опыт </w:t>
      </w:r>
      <w:r>
        <w:lastRenderedPageBreak/>
        <w:t>положительный, и большому проценту студентов понравилось заниматься физической культурой, в домашних условиях, где им комфортно.</w:t>
      </w:r>
    </w:p>
    <w:p w14:paraId="31000000" w14:textId="77777777" w:rsidR="002D05F9" w:rsidRDefault="004512E5" w:rsidP="00444B3B">
      <w:pPr>
        <w:spacing w:after="0" w:line="360" w:lineRule="auto"/>
        <w:ind w:firstLine="709"/>
      </w:pPr>
      <w:r>
        <w:t xml:space="preserve">Конечно есть проблемы, связанные с техническими возможностью каждого персонального компьютера студента, но я уверен что со все </w:t>
      </w:r>
      <w:r>
        <w:t>временем мы сможем вывести онлайн занятия на новый уровень</w:t>
      </w:r>
    </w:p>
    <w:p w14:paraId="32000000" w14:textId="77777777" w:rsidR="002D05F9" w:rsidRDefault="004512E5" w:rsidP="00444B3B">
      <w:pPr>
        <w:spacing w:after="0" w:line="360" w:lineRule="auto"/>
        <w:ind w:firstLine="709"/>
      </w:pPr>
      <w:r>
        <w:t>Так же я хотел бы рассказать вам про Цифровую школу, которая смогла полностью адаптировать уроки физкультуры, под реале современного мира.</w:t>
      </w:r>
    </w:p>
    <w:p w14:paraId="33000000" w14:textId="77777777" w:rsidR="002D05F9" w:rsidRDefault="004512E5" w:rsidP="00444B3B">
      <w:pPr>
        <w:spacing w:after="0" w:line="360" w:lineRule="auto"/>
        <w:ind w:firstLine="709"/>
      </w:pPr>
      <w:r>
        <w:t>На данных слайдах вы можете наблюдать, как учащиеся этой ш</w:t>
      </w:r>
      <w:r>
        <w:t>колы за счет информационных технологий грамотно и эффективно используют свои силы, и максимально оптимизируют процесс физической подготовки.</w:t>
      </w:r>
    </w:p>
    <w:p w14:paraId="34000000" w14:textId="6D8E6EDC" w:rsidR="002D05F9" w:rsidRDefault="004512E5">
      <w:pPr>
        <w:pStyle w:val="10"/>
        <w:spacing w:before="709" w:after="709" w:line="360" w:lineRule="auto"/>
        <w:ind w:left="709" w:right="709"/>
        <w:jc w:val="center"/>
      </w:pPr>
      <w:bookmarkStart w:id="2" w:name="_Toc167633359"/>
      <w:r>
        <w:rPr>
          <w:b/>
        </w:rPr>
        <w:t>Использование цифровых технологий в рамках дисциплины "Спорт"</w:t>
      </w:r>
      <w:bookmarkEnd w:id="2"/>
    </w:p>
    <w:p w14:paraId="35000000" w14:textId="77777777" w:rsidR="002D05F9" w:rsidRDefault="004512E5" w:rsidP="00444B3B">
      <w:pPr>
        <w:spacing w:after="0" w:line="360" w:lineRule="auto"/>
        <w:ind w:firstLine="709"/>
      </w:pPr>
      <w:r>
        <w:t>В спорте информационные технологии применяются повсе</w:t>
      </w:r>
      <w:r>
        <w:t>местно, перечислю несколько их них:</w:t>
      </w:r>
    </w:p>
    <w:p w14:paraId="36000000" w14:textId="77777777" w:rsidR="002D05F9" w:rsidRDefault="004512E5" w:rsidP="00444B3B">
      <w:pPr>
        <w:numPr>
          <w:ilvl w:val="0"/>
          <w:numId w:val="1"/>
        </w:numPr>
        <w:spacing w:after="0" w:line="360" w:lineRule="auto"/>
        <w:ind w:left="0" w:firstLine="709"/>
      </w:pPr>
      <w:r>
        <w:t>Специальный костюм фехтовальщика, который фиксирует попадание соперника и помогает спортсменам не травмироваться.</w:t>
      </w:r>
    </w:p>
    <w:p w14:paraId="37000000" w14:textId="77777777" w:rsidR="002D05F9" w:rsidRDefault="004512E5" w:rsidP="00444B3B">
      <w:pPr>
        <w:numPr>
          <w:ilvl w:val="0"/>
          <w:numId w:val="1"/>
        </w:numPr>
        <w:spacing w:after="0" w:line="360" w:lineRule="auto"/>
        <w:ind w:left="0" w:firstLine="709"/>
      </w:pPr>
      <w:r>
        <w:t xml:space="preserve">Это и специальный «умный» футбольный мяч </w:t>
      </w:r>
      <w:proofErr w:type="spellStart"/>
      <w:r>
        <w:rPr>
          <w:highlight w:val="white"/>
        </w:rPr>
        <w:t>Mi</w:t>
      </w:r>
      <w:proofErr w:type="spellEnd"/>
      <w:r>
        <w:rPr>
          <w:highlight w:val="white"/>
        </w:rPr>
        <w:t xml:space="preserve"> Coach Smart </w:t>
      </w:r>
      <w:proofErr w:type="spellStart"/>
      <w:r>
        <w:rPr>
          <w:highlight w:val="white"/>
        </w:rPr>
        <w:t>Ball</w:t>
      </w:r>
      <w:proofErr w:type="spellEnd"/>
      <w:r>
        <w:rPr>
          <w:b/>
        </w:rPr>
        <w:t xml:space="preserve"> – </w:t>
      </w:r>
      <w:r>
        <w:t xml:space="preserve">который считывает информацию и передает ее </w:t>
      </w:r>
      <w:r>
        <w:t>на ваш телефон.</w:t>
      </w:r>
    </w:p>
    <w:p w14:paraId="38000000" w14:textId="77777777" w:rsidR="002D05F9" w:rsidRDefault="004512E5" w:rsidP="00444B3B">
      <w:pPr>
        <w:numPr>
          <w:ilvl w:val="0"/>
          <w:numId w:val="1"/>
        </w:numPr>
        <w:spacing w:after="0" w:line="360" w:lineRule="auto"/>
        <w:ind w:left="0" w:firstLine="709"/>
      </w:pPr>
      <w:r>
        <w:t>Фитнес - браслеты, которые отслеживают показатели здоровья человека и помогают при тренировках</w:t>
      </w:r>
    </w:p>
    <w:p w14:paraId="39000000" w14:textId="77777777" w:rsidR="002D05F9" w:rsidRDefault="004512E5" w:rsidP="00444B3B">
      <w:pPr>
        <w:numPr>
          <w:ilvl w:val="0"/>
          <w:numId w:val="1"/>
        </w:numPr>
        <w:spacing w:after="0" w:line="360" w:lineRule="auto"/>
        <w:ind w:left="0" w:firstLine="709"/>
      </w:pPr>
      <w:r>
        <w:t>Специальный стадион, который вне зависимости от погоды имеет свой микроклимат, что позволяет проводить соревнования вне зависимости от времени го</w:t>
      </w:r>
      <w:r>
        <w:t>да и погоду.</w:t>
      </w:r>
    </w:p>
    <w:p w14:paraId="3A000000" w14:textId="77777777" w:rsidR="002D05F9" w:rsidRDefault="004512E5" w:rsidP="00444B3B">
      <w:pPr>
        <w:numPr>
          <w:ilvl w:val="0"/>
          <w:numId w:val="1"/>
        </w:numPr>
        <w:spacing w:after="0" w:line="360" w:lineRule="auto"/>
        <w:ind w:left="0" w:firstLine="709"/>
      </w:pPr>
      <w:r>
        <w:t>Система фото - видео фиксации для честного и объективного судейства, которая присутствует на всех олимпийских играх</w:t>
      </w:r>
    </w:p>
    <w:p w14:paraId="3B000000" w14:textId="77777777" w:rsidR="002D05F9" w:rsidRDefault="004512E5">
      <w:pPr>
        <w:pStyle w:val="10"/>
        <w:spacing w:before="709" w:after="709" w:line="360" w:lineRule="auto"/>
        <w:ind w:left="709" w:right="709"/>
        <w:jc w:val="center"/>
      </w:pPr>
      <w:r>
        <w:br w:type="page"/>
      </w:r>
      <w:bookmarkStart w:id="3" w:name="_Toc167633360"/>
      <w:r>
        <w:rPr>
          <w:b/>
        </w:rPr>
        <w:lastRenderedPageBreak/>
        <w:t>Заключение</w:t>
      </w:r>
      <w:bookmarkEnd w:id="3"/>
      <w:r>
        <w:rPr>
          <w:b/>
        </w:rPr>
        <w:t xml:space="preserve"> </w:t>
      </w:r>
    </w:p>
    <w:p w14:paraId="3C000000" w14:textId="77777777" w:rsidR="002D05F9" w:rsidRDefault="004512E5" w:rsidP="00444B3B">
      <w:pPr>
        <w:spacing w:after="0" w:line="360" w:lineRule="auto"/>
        <w:ind w:firstLine="709"/>
      </w:pPr>
      <w:r>
        <w:t>В заключении хотелось бы отметить, что информационные технологии существенно приносят пользу в независимости от сф</w:t>
      </w:r>
      <w:r>
        <w:t>еры их использования.</w:t>
      </w:r>
    </w:p>
    <w:p w14:paraId="3D000000" w14:textId="77777777" w:rsidR="002D05F9" w:rsidRDefault="004512E5" w:rsidP="00444B3B">
      <w:pPr>
        <w:spacing w:after="0" w:line="360" w:lineRule="auto"/>
        <w:ind w:firstLine="709"/>
      </w:pPr>
      <w:r>
        <w:t>На примере такой сферы как Физическая культура и спорт, я смог наглядно показать это вам, и надеюсь что в будущем мы все так же будем развивать эти технологии, что позволит расширить спектр человеческих возможносте</w:t>
      </w:r>
      <w:r>
        <w:t>й.</w:t>
      </w:r>
    </w:p>
    <w:p w14:paraId="3E000000" w14:textId="77777777" w:rsidR="002D05F9" w:rsidRDefault="004512E5">
      <w:pPr>
        <w:pStyle w:val="10"/>
        <w:spacing w:before="709" w:after="709" w:line="360" w:lineRule="auto"/>
        <w:ind w:left="709" w:right="709"/>
        <w:jc w:val="center"/>
      </w:pPr>
      <w:r>
        <w:br w:type="page"/>
      </w:r>
      <w:bookmarkStart w:id="4" w:name="_Toc167633361"/>
      <w:r>
        <w:rPr>
          <w:b/>
        </w:rPr>
        <w:lastRenderedPageBreak/>
        <w:t xml:space="preserve">Список </w:t>
      </w:r>
      <w:r>
        <w:rPr>
          <w:b/>
        </w:rPr>
        <w:t>используемой литературы.</w:t>
      </w:r>
      <w:bookmarkEnd w:id="4"/>
    </w:p>
    <w:p w14:paraId="3F000000" w14:textId="77777777" w:rsidR="002D05F9" w:rsidRDefault="004512E5">
      <w:pPr>
        <w:numPr>
          <w:ilvl w:val="0"/>
          <w:numId w:val="2"/>
        </w:numPr>
        <w:spacing w:after="160" w:line="360" w:lineRule="auto"/>
      </w:pPr>
      <w:hyperlink r:id="rId7" w:history="1">
        <w:r>
          <w:rPr>
            <w:rStyle w:val="a3"/>
          </w:rPr>
          <w:t>https://ru.wikipedia.org/wiki/Фитнес-браслет</w:t>
        </w:r>
      </w:hyperlink>
    </w:p>
    <w:p w14:paraId="40000000" w14:textId="77777777" w:rsidR="002D05F9" w:rsidRDefault="004512E5">
      <w:pPr>
        <w:numPr>
          <w:ilvl w:val="0"/>
          <w:numId w:val="2"/>
        </w:numPr>
        <w:spacing w:after="160" w:line="360" w:lineRule="auto"/>
      </w:pPr>
      <w:hyperlink r:id="rId8" w:history="1">
        <w:r>
          <w:rPr>
            <w:rStyle w:val="a3"/>
          </w:rPr>
          <w:t>https://my-soccer.ru/miks/umnyj-futbol</w:t>
        </w:r>
        <w:r>
          <w:rPr>
            <w:rStyle w:val="a3"/>
          </w:rPr>
          <w:t>nyj-myach-ot-adidas-micoach-smart-ball/</w:t>
        </w:r>
      </w:hyperlink>
    </w:p>
    <w:p w14:paraId="41000000" w14:textId="77777777" w:rsidR="002D05F9" w:rsidRDefault="004512E5">
      <w:pPr>
        <w:numPr>
          <w:ilvl w:val="0"/>
          <w:numId w:val="2"/>
        </w:numPr>
        <w:spacing w:after="160" w:line="360" w:lineRule="auto"/>
      </w:pPr>
      <w:r>
        <w:t>https://matchtv.ru/olimpijskije_igry/Tokyo_2020/matchtvnews_NI1376741_Elektrokurtki_maski_i_ukoly_Neozhidannyj_vzglad_na_fehtovanije_v_gide_Match_TV</w:t>
      </w:r>
    </w:p>
    <w:sectPr w:rsidR="002D05F9" w:rsidSect="00444B3B">
      <w:pgSz w:w="11908" w:h="1684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A02"/>
    <w:multiLevelType w:val="multilevel"/>
    <w:tmpl w:val="EE586A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C4B3F6E"/>
    <w:multiLevelType w:val="multilevel"/>
    <w:tmpl w:val="36C6C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F9"/>
    <w:rsid w:val="002D05F9"/>
    <w:rsid w:val="00444B3B"/>
    <w:rsid w:val="004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3043"/>
  <w15:docId w15:val="{B8787ED6-4B08-42A7-8E52-0026AC1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 w:line="240" w:lineRule="auto"/>
      <w:ind w:firstLine="709"/>
      <w:outlineLvl w:val="2"/>
    </w:pPr>
    <w:rPr>
      <w:color w:val="1F3763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spacing w:line="360" w:lineRule="auto"/>
      <w:ind w:left="200"/>
    </w:pPr>
  </w:style>
  <w:style w:type="character" w:customStyle="1" w:styleId="22">
    <w:name w:val="Оглавление 2 Знак"/>
    <w:link w:val="21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color w:val="1F3763" w:themeColor="accent1" w:themeShade="7F"/>
    </w:rPr>
  </w:style>
  <w:style w:type="paragraph" w:styleId="31">
    <w:name w:val="toc 3"/>
    <w:next w:val="a"/>
    <w:link w:val="32"/>
    <w:uiPriority w:val="39"/>
    <w:pPr>
      <w:spacing w:line="360" w:lineRule="auto"/>
      <w:ind w:left="400"/>
    </w:pPr>
  </w:style>
  <w:style w:type="character" w:customStyle="1" w:styleId="32">
    <w:name w:val="Оглавление 3 Знак"/>
    <w:link w:val="31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spacing w:line="360" w:lineRule="auto"/>
    </w:pPr>
    <w:rPr>
      <w:b/>
    </w:rPr>
  </w:style>
  <w:style w:type="character" w:customStyle="1" w:styleId="14">
    <w:name w:val="Оглавление 1 Знак"/>
    <w:link w:val="13"/>
    <w:rPr>
      <w:rFonts w:ascii="Times New Roman" w:hAnsi="Times New Roman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occer.ru/miks/umnyj-futbolnyj-myach-ot-adidas-micoach-smart-ba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0;&#1080;&#1090;&#1085;&#1077;&#1089;-&#1073;&#1088;&#1072;&#1089;&#1083;&#1077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Antokhina</dc:creator>
  <cp:lastModifiedBy>Alina Antokhina</cp:lastModifiedBy>
  <cp:revision>3</cp:revision>
  <dcterms:created xsi:type="dcterms:W3CDTF">2024-05-26T13:28:00Z</dcterms:created>
  <dcterms:modified xsi:type="dcterms:W3CDTF">2024-05-26T13:29:00Z</dcterms:modified>
</cp:coreProperties>
</file>