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firstLine="0"/>
        <w:jc w:val="left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Научно-исследовательская работа по теме:</w:t>
      </w:r>
      <w:r>
        <w:rPr>
          <w:b w:val="0"/>
          <w:bCs w:val="0"/>
        </w:rPr>
      </w:r>
      <w:r/>
    </w:p>
    <w:p>
      <w:pPr>
        <w:ind w:firstLine="0"/>
        <w:jc w:val="lef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Эволюция человека – возможные результаты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417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417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417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417" w:firstLine="0"/>
        <w:jc w:val="lef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417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417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1417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566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/>
    </w:p>
    <w:p>
      <w:pPr>
        <w:ind w:right="566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Бредихин Виталий Герасимович</w:t>
      </w:r>
      <w:r>
        <w:rPr>
          <w:rFonts w:ascii="Times New Roman" w:hAnsi="Times New Roman" w:cs="Times New Roman"/>
          <w:sz w:val="24"/>
          <w:szCs w:val="24"/>
        </w:rPr>
        <w:br/>
        <w:t xml:space="preserve">Россия, ЯНАО, г. Тарко-Сале</w:t>
      </w:r>
      <w:r/>
    </w:p>
    <w:p>
      <w:pPr>
        <w:ind w:right="566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№2», 8 класс</w:t>
      </w:r>
      <w:r/>
    </w:p>
    <w:p>
      <w:pPr>
        <w:ind w:right="1842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424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566" w:firstLine="709"/>
        <w:jc w:val="right"/>
        <w:spacing w:after="0" w:line="360" w:lineRule="auto"/>
        <w:tabs>
          <w:tab w:val="left" w:pos="87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руководитель, учитель:</w:t>
      </w:r>
      <w:r/>
    </w:p>
    <w:p>
      <w:pPr>
        <w:ind w:right="566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Алиева Руфина Манзуровна</w:t>
      </w:r>
      <w:r/>
    </w:p>
    <w:p>
      <w:pPr>
        <w:ind w:right="566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физики</w:t>
      </w:r>
      <w:r/>
    </w:p>
    <w:p>
      <w:pPr>
        <w:ind w:right="566" w:firstLine="709"/>
        <w:jc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№2» г.Тарко-Сале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</w:t>
      </w:r>
      <w:r/>
    </w:p>
    <w:sdt>
      <w:sdtPr>
        <w15:appearance w15:val="boundingBox"/>
        <w:id w:val="-1751581441"/>
        <w:docPartObj>
          <w:docPartGallery w:val="Table of Contents"/>
          <w:docPartUnique w:val="true"/>
        </w:docPartObj>
        <w:rPr>
          <w:rFonts w:asciiTheme="minorHAnsi" w:hAnsiTheme="minorHAnsi" w:eastAsiaTheme="minorHAnsi" w:cstheme="minorBidi"/>
          <w:b w:val="0"/>
          <w:bCs w:val="0"/>
          <w:color w:val="auto"/>
          <w:sz w:val="22"/>
          <w:szCs w:val="22"/>
          <w:lang w:eastAsia="en-US"/>
        </w:rPr>
      </w:sdtPr>
      <w:sdtContent>
        <w:p>
          <w:pPr>
            <w:pStyle w:val="958"/>
            <w:ind w:firstLine="709"/>
            <w:jc w:val="center"/>
            <w:spacing w:before="0" w:line="360" w:lineRule="auto"/>
            <w:rPr>
              <w:rFonts w:ascii="Times New Roman" w:hAnsi="Times New Roman" w:cs="Times New Roman"/>
              <w:color w:val="auto"/>
              <w:sz w:val="24"/>
            </w:rPr>
          </w:pPr>
          <w:r>
            <w:rPr>
              <w:rFonts w:ascii="Times New Roman" w:hAnsi="Times New Roman" w:cs="Times New Roman"/>
              <w:color w:val="auto"/>
              <w:sz w:val="24"/>
            </w:rPr>
            <w:t xml:space="preserve">Оглавление</w:t>
          </w:r>
          <w:r/>
        </w:p>
        <w:p>
          <w:pPr>
            <w:pStyle w:val="959"/>
            <w:tabs>
              <w:tab w:val="right" w:pos="9345" w:leader="dot"/>
            </w:tabs>
            <w:rPr>
              <w:rStyle w:val="960"/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tooltip="#_Toc161069175" w:anchor="_Toc161069175" w:history="1">
            <w:r>
              <w:rPr>
                <w:rStyle w:val="960"/>
                <w:rFonts w:ascii="Times New Roman" w:hAnsi="Times New Roman" w:cs="Times New Roman"/>
                <w:sz w:val="24"/>
                <w:szCs w:val="24"/>
              </w:rPr>
              <w:t xml:space="preserve">Аннотация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..3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instrText xml:space="preserve"> PAGEREF _Toc161069175 \h </w:instrTex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fldChar w:fldCharType="end"/>
            </w:r>
          </w:hyperlink>
          <w:r/>
          <w:r/>
        </w:p>
        <w:p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Введение…………………………………………………………………………………………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4</w:t>
          </w:r>
          <w:r/>
        </w:p>
        <w:p>
          <w:pPr>
            <w:pStyle w:val="959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4"/>
              <w:szCs w:val="24"/>
              <w:lang w:eastAsia="ru-RU"/>
            </w:rPr>
          </w:pPr>
          <w:r/>
          <w:hyperlink w:tooltip="#_Toc161069176" w:anchor="_Toc161069176" w:history="1">
            <w:r>
              <w:rPr>
                <w:rStyle w:val="960"/>
                <w:rFonts w:ascii="Times New Roman" w:hAnsi="Times New Roman" w:cs="Times New Roman"/>
                <w:sz w:val="24"/>
                <w:szCs w:val="24"/>
              </w:rPr>
              <w:t xml:space="preserve">Глава 1. Эволюция человека. История и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_Toc161069176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  <w:r/>
          <w:r/>
        </w:p>
        <w:p>
          <w:pPr>
            <w:pStyle w:val="959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4"/>
              <w:szCs w:val="24"/>
              <w:lang w:eastAsia="ru-RU"/>
            </w:rPr>
          </w:pPr>
          <w:r/>
          <w:hyperlink w:tooltip="#_Toc161069177" w:anchor="_Toc161069177" w:history="1">
            <w:r>
              <w:rPr>
                <w:rStyle w:val="960"/>
                <w:rFonts w:ascii="Times New Roman" w:hAnsi="Times New Roman" w:cs="Times New Roman"/>
                <w:sz w:val="24"/>
                <w:szCs w:val="24"/>
              </w:rPr>
              <w:t xml:space="preserve">Глава 2. Социальные аспекты эволюции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_Toc161069177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  <w:r/>
          <w:r/>
        </w:p>
        <w:p>
          <w:pPr>
            <w:pStyle w:val="959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4"/>
              <w:szCs w:val="24"/>
              <w:lang w:eastAsia="ru-RU"/>
            </w:rPr>
          </w:pPr>
          <w:r/>
          <w:hyperlink w:tooltip="#_Toc161069178" w:anchor="_Toc161069178" w:history="1">
            <w:r>
              <w:rPr>
                <w:rStyle w:val="960"/>
                <w:rFonts w:ascii="Times New Roman" w:hAnsi="Times New Roman" w:cs="Times New Roman"/>
                <w:sz w:val="24"/>
                <w:szCs w:val="24"/>
              </w:rPr>
              <w:t xml:space="preserve">Глава 3. Пути эволюции человека в будущем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_Toc161069178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  <w:r/>
          <w:r/>
        </w:p>
        <w:p>
          <w:pPr>
            <w:pStyle w:val="959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4"/>
              <w:szCs w:val="24"/>
              <w:lang w:eastAsia="ru-RU"/>
            </w:rPr>
          </w:pPr>
          <w:r/>
          <w:hyperlink w:tooltip="#_Toc161069179" w:anchor="_Toc161069179" w:history="1">
            <w:r>
              <w:rPr>
                <w:rStyle w:val="960"/>
                <w:rFonts w:ascii="Times New Roman" w:hAnsi="Times New Roman" w:cs="Times New Roman"/>
                <w:sz w:val="24"/>
                <w:szCs w:val="24"/>
              </w:rPr>
              <w:t xml:space="preserve"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_Toc161069179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  <w:r/>
          <w:r/>
        </w:p>
        <w:p>
          <w:pPr>
            <w:pStyle w:val="959"/>
            <w:tabs>
              <w:tab w:val="right" w:pos="9345" w:leader="dot"/>
            </w:tabs>
            <w:rPr>
              <w:rFonts w:eastAsiaTheme="minorEastAsia"/>
              <w:lang w:eastAsia="ru-RU"/>
            </w:rPr>
          </w:pPr>
          <w:r/>
          <w:hyperlink w:tooltip="#_Toc161069180" w:anchor="_Toc161069180" w:history="1">
            <w:r>
              <w:rPr>
                <w:rStyle w:val="960"/>
                <w:rFonts w:ascii="Times New Roman" w:hAnsi="Times New Roman" w:cs="Times New Roman"/>
                <w:sz w:val="24"/>
                <w:szCs w:val="24"/>
              </w:rPr>
              <w:t xml:space="preserve">Список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_Toc161069180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  <w:r/>
          <w:r/>
        </w:p>
        <w:p>
          <w:pPr>
            <w:jc w:val="both"/>
            <w:spacing w:after="0" w:line="360" w:lineRule="auto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/>
        </w:p>
      </w:sdtContent>
    </w:sdt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0"/>
        <w:jc w:val="lef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ind w:firstLine="0"/>
        <w:jc w:val="center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Эволюция человека – возможные результаты</w:t>
      </w:r>
      <w:r/>
    </w:p>
    <w:p>
      <w:pPr>
        <w:jc w:val="center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Бредихин Виталий Герасимович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jc w:val="center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ЯНАО, Пуровский район, г. Тарко-Сале</w:t>
      </w:r>
      <w:r>
        <w:rPr>
          <w:b w:val="0"/>
          <w:bCs w:val="0"/>
        </w:rPr>
      </w:r>
    </w:p>
    <w:p>
      <w:pPr>
        <w:jc w:val="center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МБОУ «СОШ №2» г. Тарко-Сале, 8 А класс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p>
      <w:pPr>
        <w:jc w:val="center"/>
        <w:spacing w:after="0"/>
        <w:rPr>
          <w:rStyle w:val="96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63"/>
        <w:jc w:val="center"/>
        <w:spacing w:before="0" w:beforeAutospacing="0" w:after="0" w:afterAutospacing="0" w:line="360" w:lineRule="auto"/>
      </w:pPr>
      <w:r>
        <w:rPr>
          <w:rStyle w:val="964"/>
          <w:rFonts w:eastAsia="Arial"/>
          <w:b/>
          <w:bCs/>
        </w:rPr>
        <w:t xml:space="preserve">Аннотация</w:t>
      </w:r>
      <w:r/>
    </w:p>
    <w:p>
      <w:pPr>
        <w:pStyle w:val="963"/>
        <w:ind w:left="-30" w:right="-30"/>
        <w:jc w:val="both"/>
        <w:spacing w:before="0" w:beforeAutospacing="0" w:after="0" w:afterAutospacing="0" w:line="360" w:lineRule="auto"/>
        <w:shd w:val="clear" w:color="auto" w:fill="ffffff"/>
      </w:pPr>
      <w:r>
        <w:rPr>
          <w:rStyle w:val="964"/>
          <w:rFonts w:eastAsia="Arial"/>
          <w:b/>
          <w:bCs/>
          <w:color w:val="111111"/>
        </w:rPr>
        <w:t xml:space="preserve">Тип проекта:</w:t>
      </w:r>
      <w:r>
        <w:rPr>
          <w:rStyle w:val="964"/>
          <w:rFonts w:eastAsia="Arial"/>
          <w:color w:val="111111"/>
        </w:rPr>
        <w:t xml:space="preserve"> Образовательный проект</w:t>
      </w:r>
      <w:r>
        <w:rPr>
          <w:rStyle w:val="965"/>
          <w:color w:val="111111"/>
        </w:rPr>
      </w:r>
      <w:r/>
    </w:p>
    <w:p>
      <w:pPr>
        <w:pStyle w:val="963"/>
        <w:ind w:left="-30" w:right="-30"/>
        <w:jc w:val="both"/>
        <w:spacing w:before="0" w:beforeAutospacing="0" w:after="0" w:afterAutospacing="0" w:line="360" w:lineRule="auto"/>
        <w:shd w:val="clear" w:color="auto" w:fill="ffffff"/>
      </w:pPr>
      <w:r>
        <w:rPr>
          <w:rStyle w:val="964"/>
          <w:rFonts w:eastAsia="Arial"/>
          <w:b/>
          <w:bCs/>
          <w:color w:val="111111"/>
        </w:rPr>
        <w:t xml:space="preserve">Идея проекта:</w:t>
      </w:r>
      <w:r>
        <w:rPr>
          <w:rStyle w:val="964"/>
          <w:rFonts w:eastAsia="Arial"/>
          <w:color w:val="111111"/>
        </w:rPr>
        <w:t xml:space="preserve"> Изучение и анализ примеров эволюционных преобразований различных живых организмов.</w:t>
      </w:r>
      <w:r>
        <w:rPr>
          <w:rStyle w:val="965"/>
          <w:color w:val="111111"/>
        </w:rPr>
      </w:r>
      <w:r/>
    </w:p>
    <w:p>
      <w:pPr>
        <w:pStyle w:val="963"/>
        <w:ind w:left="-30" w:right="-30"/>
        <w:jc w:val="both"/>
        <w:spacing w:before="0" w:beforeAutospacing="0" w:after="0" w:afterAutospacing="0" w:line="360" w:lineRule="auto"/>
        <w:shd w:val="clear" w:color="auto" w:fill="ffffff"/>
      </w:pPr>
      <w:r>
        <w:rPr>
          <w:rStyle w:val="964"/>
          <w:rFonts w:eastAsia="Arial"/>
          <w:b/>
          <w:bCs/>
          <w:color w:val="111111"/>
        </w:rPr>
        <w:t xml:space="preserve">Цель проекта:</w:t>
      </w:r>
      <w:r>
        <w:rPr>
          <w:rStyle w:val="964"/>
          <w:rFonts w:eastAsia="Arial"/>
          <w:color w:val="111111"/>
        </w:rPr>
        <w:t xml:space="preserve"> </w:t>
      </w:r>
      <w:r>
        <w:rPr>
          <w:rStyle w:val="965"/>
          <w:color w:val="111111"/>
        </w:rPr>
        <w:t xml:space="preserve"> </w:t>
      </w:r>
      <w:r/>
    </w:p>
    <w:p>
      <w:pPr>
        <w:pStyle w:val="963"/>
        <w:ind w:left="-30" w:right="-30" w:firstLine="270"/>
        <w:jc w:val="both"/>
        <w:spacing w:before="0" w:beforeAutospacing="0" w:after="0" w:afterAutospacing="0" w:line="360" w:lineRule="auto"/>
        <w:shd w:val="clear" w:color="auto" w:fill="ffffff"/>
      </w:pPr>
      <w:r>
        <w:rPr>
          <w:rStyle w:val="964"/>
          <w:rFonts w:eastAsia="Arial"/>
          <w:color w:val="111111"/>
        </w:rPr>
        <w:t xml:space="preserve">Изучить и проанализировать разнообразные примеры эволюционных преобразований живых организмов для понимания механизмов и факторов, влияющих на процессы эволюции.</w:t>
      </w:r>
      <w:r>
        <w:rPr>
          <w:rStyle w:val="965"/>
          <w:color w:val="111111"/>
        </w:rPr>
      </w:r>
      <w:r/>
    </w:p>
    <w:p>
      <w:pPr>
        <w:pStyle w:val="963"/>
        <w:ind w:left="-30" w:right="-30"/>
        <w:jc w:val="both"/>
        <w:spacing w:before="0" w:beforeAutospacing="0" w:after="0" w:afterAutospacing="0" w:line="360" w:lineRule="auto"/>
        <w:shd w:val="clear" w:color="auto" w:fill="ffffff"/>
      </w:pPr>
      <w:r>
        <w:rPr>
          <w:rStyle w:val="964"/>
          <w:rFonts w:eastAsia="Arial"/>
          <w:b/>
          <w:bCs/>
          <w:color w:val="111111"/>
        </w:rPr>
        <w:t xml:space="preserve">Проблема:</w:t>
      </w:r>
      <w:r>
        <w:rPr>
          <w:rStyle w:val="964"/>
          <w:rFonts w:eastAsia="Arial"/>
          <w:color w:val="111111"/>
        </w:rPr>
        <w:t xml:space="preserve"> Недостаточное понимание процесса эволюции и примеров преобразований живых организмов среди обучающихся.</w:t>
      </w:r>
      <w:r>
        <w:rPr>
          <w:rStyle w:val="965"/>
          <w:color w:val="111111"/>
        </w:rPr>
      </w:r>
      <w:r/>
    </w:p>
    <w:p>
      <w:pPr>
        <w:pStyle w:val="963"/>
        <w:ind w:left="-30" w:right="-30"/>
        <w:jc w:val="both"/>
        <w:spacing w:before="0" w:beforeAutospacing="0" w:after="0" w:afterAutospacing="0" w:line="360" w:lineRule="auto"/>
        <w:shd w:val="clear" w:color="auto" w:fill="ffffff"/>
      </w:pPr>
      <w:r>
        <w:rPr>
          <w:rStyle w:val="964"/>
          <w:rFonts w:eastAsia="Arial"/>
          <w:b/>
          <w:bCs/>
          <w:color w:val="111111"/>
        </w:rPr>
        <w:t xml:space="preserve">Целевая аудитория:</w:t>
      </w:r>
      <w:r>
        <w:rPr>
          <w:rStyle w:val="964"/>
          <w:rFonts w:eastAsia="Arial"/>
          <w:color w:val="111111"/>
        </w:rPr>
        <w:t xml:space="preserve"> Школьники, интересующиеся биологией и эволюцией</w:t>
      </w:r>
      <w:r>
        <w:rPr>
          <w:rStyle w:val="965"/>
          <w:color w:val="111111"/>
        </w:rPr>
      </w:r>
      <w:r/>
    </w:p>
    <w:p>
      <w:pPr>
        <w:pStyle w:val="963"/>
        <w:ind w:left="-30" w:right="-30"/>
        <w:jc w:val="both"/>
        <w:spacing w:before="0" w:beforeAutospacing="0" w:after="0" w:afterAutospacing="0" w:line="360" w:lineRule="auto"/>
        <w:shd w:val="clear" w:color="auto" w:fill="ffffff"/>
      </w:pPr>
      <w:r>
        <w:rPr>
          <w:rStyle w:val="964"/>
          <w:rFonts w:eastAsia="Arial"/>
          <w:b/>
          <w:bCs/>
          <w:color w:val="111111"/>
        </w:rPr>
        <w:t xml:space="preserve">Задачи проекта:</w:t>
      </w:r>
      <w:r>
        <w:rPr>
          <w:rStyle w:val="964"/>
          <w:rFonts w:eastAsia="Arial"/>
          <w:color w:val="111111"/>
        </w:rPr>
        <w:t xml:space="preserve"> </w:t>
      </w:r>
      <w:r>
        <w:rPr>
          <w:rStyle w:val="965"/>
          <w:color w:val="111111"/>
        </w:rPr>
        <w:t xml:space="preserve"> </w:t>
      </w:r>
      <w:r/>
    </w:p>
    <w:p>
      <w:pPr>
        <w:pStyle w:val="963"/>
        <w:ind w:left="-30" w:right="-30"/>
        <w:jc w:val="both"/>
        <w:spacing w:before="0" w:beforeAutospacing="0" w:after="0" w:afterAutospacing="0" w:line="360" w:lineRule="auto"/>
        <w:shd w:val="clear" w:color="auto" w:fill="ffffff"/>
      </w:pPr>
      <w:r>
        <w:rPr>
          <w:rStyle w:val="964"/>
          <w:rFonts w:eastAsia="Arial"/>
          <w:color w:val="111111"/>
        </w:rPr>
        <w:t xml:space="preserve">1. Изучить примеры эволюционных преобразований различных живых организмов.</w:t>
      </w:r>
      <w:r>
        <w:rPr>
          <w:rStyle w:val="965"/>
          <w:color w:val="111111"/>
        </w:rPr>
      </w:r>
      <w:r/>
    </w:p>
    <w:p>
      <w:pPr>
        <w:pStyle w:val="963"/>
        <w:ind w:left="-30" w:right="-30"/>
        <w:jc w:val="both"/>
        <w:spacing w:before="0" w:beforeAutospacing="0" w:after="0" w:afterAutospacing="0" w:line="360" w:lineRule="auto"/>
        <w:shd w:val="clear" w:color="auto" w:fill="ffffff"/>
      </w:pPr>
      <w:r>
        <w:rPr>
          <w:rStyle w:val="964"/>
          <w:rFonts w:eastAsia="Arial"/>
          <w:color w:val="111111"/>
        </w:rPr>
        <w:t xml:space="preserve">2. Собрать информацию о механизмах и факторах, приведших к этим изменениям.</w:t>
      </w:r>
      <w:r>
        <w:rPr>
          <w:rStyle w:val="965"/>
          <w:color w:val="111111"/>
        </w:rPr>
      </w:r>
      <w:r/>
    </w:p>
    <w:p>
      <w:pPr>
        <w:pStyle w:val="963"/>
        <w:ind w:left="-30" w:right="-30"/>
        <w:jc w:val="both"/>
        <w:spacing w:before="0" w:beforeAutospacing="0" w:after="0" w:afterAutospacing="0" w:line="360" w:lineRule="auto"/>
        <w:shd w:val="clear" w:color="auto" w:fill="ffffff"/>
      </w:pPr>
      <w:r>
        <w:rPr>
          <w:rStyle w:val="964"/>
          <w:rFonts w:eastAsia="Arial"/>
          <w:color w:val="111111"/>
        </w:rPr>
        <w:t xml:space="preserve">3. Подготовить презентацию или доклад с обсуждением выбранных примеров</w:t>
      </w:r>
      <w:r>
        <w:rPr>
          <w:rStyle w:val="965"/>
          <w:color w:val="111111"/>
        </w:rPr>
      </w:r>
      <w:r/>
    </w:p>
    <w:p>
      <w:pPr>
        <w:pStyle w:val="963"/>
        <w:ind w:left="-30" w:right="-30"/>
        <w:jc w:val="both"/>
        <w:spacing w:before="0" w:beforeAutospacing="0" w:after="0" w:afterAutospacing="0" w:line="360" w:lineRule="auto"/>
        <w:shd w:val="clear" w:color="auto" w:fill="ffffff"/>
      </w:pPr>
      <w:r>
        <w:rPr>
          <w:rStyle w:val="964"/>
          <w:rFonts w:eastAsia="Arial"/>
          <w:b/>
          <w:bCs/>
          <w:color w:val="111111"/>
        </w:rPr>
        <w:t xml:space="preserve">Продукт:</w:t>
      </w:r>
      <w:r>
        <w:rPr>
          <w:rStyle w:val="965"/>
          <w:color w:val="111111"/>
        </w:rPr>
      </w:r>
      <w:r/>
    </w:p>
    <w:p>
      <w:pPr>
        <w:pStyle w:val="963"/>
        <w:ind w:left="-30" w:right="-30" w:firstLine="738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</w:rPr>
      </w:pPr>
      <w:r>
        <w:rPr>
          <w:rStyle w:val="964"/>
          <w:rFonts w:eastAsia="Arial"/>
          <w:color w:val="111111"/>
        </w:rPr>
        <w:t xml:space="preserve">Презентация или доклад с примерами эволюционных преобразований различных живых организмов.</w:t>
      </w:r>
      <w:r>
        <w:rPr>
          <w:rStyle w:val="965"/>
          <w:color w:val="111111"/>
        </w:rPr>
        <w:t xml:space="preserve"> </w:t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both"/>
        <w:spacing w:before="0" w:beforeAutospacing="0" w:after="0" w:afterAutospacing="0" w:line="360" w:lineRule="auto"/>
        <w:shd w:val="clear" w:color="auto" w:fill="ffffff"/>
        <w:rPr>
          <w:rStyle w:val="965"/>
          <w:color w:val="111111"/>
          <w:highlight w:val="none"/>
        </w:rPr>
      </w:pPr>
      <w:r>
        <w:rPr>
          <w:rStyle w:val="965"/>
          <w:color w:val="111111"/>
          <w:highlight w:val="none"/>
        </w:rPr>
      </w:r>
      <w:r>
        <w:rPr>
          <w:rStyle w:val="965"/>
          <w:color w:val="111111"/>
          <w:highlight w:val="none"/>
        </w:rPr>
      </w:r>
      <w:r/>
    </w:p>
    <w:p>
      <w:pPr>
        <w:pStyle w:val="963"/>
        <w:ind w:left="-30" w:right="-30" w:firstLine="0"/>
        <w:jc w:val="center"/>
        <w:spacing w:before="0" w:beforeAutospacing="0" w:after="0" w:afterAutospacing="0" w:line="360" w:lineRule="auto"/>
        <w:shd w:val="clear" w:color="auto" w:fill="ffffff"/>
        <w:rPr>
          <w:rStyle w:val="965"/>
          <w:b/>
          <w:bCs/>
          <w:color w:val="111111"/>
          <w:highlight w:val="none"/>
        </w:rPr>
      </w:pPr>
      <w:r>
        <w:rPr>
          <w:rStyle w:val="965"/>
          <w:b/>
          <w:bCs/>
          <w:color w:val="111111"/>
        </w:rPr>
      </w:r>
      <w:r>
        <w:rPr>
          <w:b/>
          <w:bCs/>
        </w:rPr>
      </w:r>
      <w:bookmarkStart w:id="1" w:name="_Toc161069175"/>
      <w:r>
        <w:rPr>
          <w:b/>
          <w:bCs/>
          <w:sz w:val="24"/>
          <w:szCs w:val="24"/>
        </w:rPr>
        <w:t xml:space="preserve">Введение</w:t>
      </w:r>
      <w:bookmarkEnd w:id="1"/>
      <w:r>
        <w:rPr>
          <w:b/>
          <w:bCs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Человечество и пути его эволюции представляют собой сложную, многогранную систему, в основе которой заложена синергетическая мет</w:t>
      </w:r>
      <w:r>
        <w:rPr>
          <w:rFonts w:ascii="Times New Roman" w:hAnsi="Times New Roman" w:cs="Times New Roman"/>
          <w:sz w:val="24"/>
          <w:szCs w:val="24"/>
        </w:rPr>
        <w:t xml:space="preserve">одология. Это означает неоднозначность будущего, существование моментов неустойчивости, связанных с выбором путей дальнейшего развития, а особую роль человека в нелинейных ситуациях разветвления путей и выбора желаемого,</w:t>
      </w:r>
      <w:r>
        <w:rPr>
          <w:rFonts w:ascii="Times New Roman" w:hAnsi="Times New Roman" w:cs="Times New Roman"/>
          <w:sz w:val="24"/>
          <w:szCs w:val="24"/>
        </w:rPr>
        <w:t xml:space="preserve"> благоприятного пути развития. Важно понять, что человек – не   только биологическая, но еще и социальная система, а социальные системы, как и любые сложные системы, имеют не один, единственный, а несколько альтернативных путей эволюции.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Эволюционная теория утверждает, чт</w:t>
      </w:r>
      <w:r>
        <w:rPr>
          <w:rFonts w:ascii="Times New Roman" w:hAnsi="Times New Roman" w:cs="Times New Roman"/>
          <w:sz w:val="24"/>
          <w:szCs w:val="24"/>
        </w:rPr>
        <w:t xml:space="preserve">о человек произошел от обезьяноподобных предков в процессе длительного развития под воздействием законов наследственности, изменчивости и естественного отбора. Основания этой теории впервые предложил английский естествоиспытатель Чарльз Дарвин (1809–1882).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Путей эволюции</w:t>
      </w:r>
      <w:r>
        <w:rPr>
          <w:rFonts w:ascii="Times New Roman" w:hAnsi="Times New Roman" w:cs="Times New Roman"/>
          <w:sz w:val="24"/>
          <w:szCs w:val="24"/>
        </w:rPr>
        <w:t xml:space="preserve"> много, и они определяются спектрами структур-аттракторов социальных сред как сред открытых и нелинейных. Причем изменения социальных сред приводят к перестройке спектров структур-аттракторов, к изменению спектров возможных путей в будущее.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работы: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биологи и антропологи полагают, что процесс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эволюции человека как вида, то есть его видообразования, прекратился со времени появления Homo sapiens. Значит, эволюция на современном этапе связана с социальной стороной, следовательно, будущее человека зависит от состояния нашей культуры и образования.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показать и проанализировать процессы эволюции человека в прошлом и возможные результаты данного процесса в будущем.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работы:</w:t>
      </w:r>
      <w:r/>
    </w:p>
    <w:p>
      <w:pPr>
        <w:pStyle w:val="949"/>
        <w:numPr>
          <w:ilvl w:val="0"/>
          <w:numId w:val="3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о теоретических аспектах эволюции человека и истории становления эволюционной теории;</w:t>
      </w:r>
      <w:r/>
    </w:p>
    <w:p>
      <w:pPr>
        <w:pStyle w:val="949"/>
        <w:numPr>
          <w:ilvl w:val="0"/>
          <w:numId w:val="3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социальные аспекты эволюции человека на протяжении истории формирования теории;</w:t>
      </w:r>
      <w:r/>
    </w:p>
    <w:p>
      <w:pPr>
        <w:pStyle w:val="949"/>
        <w:numPr>
          <w:ilvl w:val="0"/>
          <w:numId w:val="3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Оценить возможные пути развития или стагнации эволюции человека в будущем и возможные результаты данного процесса.</w:t>
      </w:r>
      <w:r/>
    </w:p>
    <w:p>
      <w:pPr>
        <w:ind w:firstLine="709"/>
        <w:jc w:val="both"/>
        <w:spacing w:after="0" w:line="360" w:lineRule="auto"/>
        <w:shd w:val="clear" w:color="ffffff" w:fill="ffffff"/>
        <w:rPr>
          <w:rFonts w:ascii="Times New Roman" w:hAnsi="Times New Roman" w:eastAsia="Open Sans" w:cs="Times New Roman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 w:themeColor="text1"/>
          <w:sz w:val="24"/>
          <w:szCs w:val="24"/>
          <w:highlight w:val="white"/>
        </w:rPr>
        <w:t xml:space="preserve">Объект:</w:t>
      </w: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  <w:highlight w:val="white"/>
        </w:rPr>
        <w:t xml:space="preserve"> эволюция человека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360" w:lineRule="auto"/>
        <w:shd w:val="clear" w:color="ffffff" w:fill="ffffff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 w:themeColor="text1"/>
          <w:sz w:val="24"/>
          <w:szCs w:val="24"/>
          <w:highlight w:val="white"/>
        </w:rPr>
        <w:t xml:space="preserve">Предмет исследования:</w:t>
      </w: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  <w:highlight w:val="white"/>
        </w:rPr>
        <w:t xml:space="preserve"> </w:t>
      </w: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</w:rPr>
        <w:t xml:space="preserve">возможные результаты эволюции человека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</w:t>
      </w:r>
      <w:r/>
    </w:p>
    <w:p>
      <w:pPr>
        <w:ind w:left="709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Гипотеза исследования: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возможность предвидеть пути развития эволюции человека в будущем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360" w:lineRule="auto"/>
        <w:shd w:val="clear" w:color="ffffff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Методы исследования: </w:t>
      </w:r>
      <w:r/>
    </w:p>
    <w:p>
      <w:pPr>
        <w:pStyle w:val="949"/>
        <w:numPr>
          <w:ilvl w:val="0"/>
          <w:numId w:val="5"/>
        </w:numPr>
        <w:jc w:val="both"/>
        <w:spacing w:after="0" w:line="360" w:lineRule="auto"/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</w:rPr>
        <w:t xml:space="preserve">Поиск учебной, исторической и научно-популярной литературой;</w:t>
      </w:r>
      <w:r/>
    </w:p>
    <w:p>
      <w:pPr>
        <w:pStyle w:val="949"/>
        <w:numPr>
          <w:ilvl w:val="0"/>
          <w:numId w:val="5"/>
        </w:numPr>
        <w:jc w:val="both"/>
        <w:spacing w:after="0" w:line="360" w:lineRule="auto"/>
        <w:rPr>
          <w:rFonts w:ascii="Times New Roman" w:hAnsi="Times New Roman" w:eastAsia="Arial" w:cs="Times New Roman"/>
          <w:b/>
          <w:bCs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Cs/>
          <w:color w:val="000000" w:themeColor="text1"/>
          <w:sz w:val="24"/>
          <w:szCs w:val="24"/>
        </w:rPr>
        <w:t xml:space="preserve">Сравнение и анализ.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0"/>
        <w:jc w:val="center"/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Эволюция человека – возможные результаты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Бредихин Виталий Герасимович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ЯНАО, Пуровский район, г. Тарко-Сале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МБОУ «СОШ №2» г. Тарко-Сале, 8 А класс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/>
    </w:p>
    <w:p>
      <w:pPr>
        <w:pStyle w:val="948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48"/>
        <w:rPr>
          <w:sz w:val="24"/>
          <w:szCs w:val="24"/>
        </w:rPr>
      </w:pPr>
      <w:r>
        <w:rPr>
          <w:sz w:val="24"/>
          <w:szCs w:val="24"/>
        </w:rPr>
        <w:t xml:space="preserve">Глава 1. Эволюция человека. История и теория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</w:t>
      </w:r>
      <w:r>
        <w:rPr>
          <w:rFonts w:ascii="Times New Roman" w:hAnsi="Times New Roman" w:cs="Times New Roman"/>
          <w:sz w:val="24"/>
          <w:szCs w:val="24"/>
        </w:rPr>
        <w:t xml:space="preserve">ди фундаментальных вопросов происхождения и эволюции жизни на Земле один всегда вызывал наибольший интерес – это происхождение самого человека. Что касается научных представлений, то этот вопрос с самого начала был предметом ожесточенных дискуссий. Сегодня</w:t>
      </w:r>
      <w:r>
        <w:rPr>
          <w:rFonts w:ascii="Times New Roman" w:hAnsi="Times New Roman" w:cs="Times New Roman"/>
          <w:sz w:val="24"/>
          <w:szCs w:val="24"/>
        </w:rPr>
        <w:t xml:space="preserve"> ученые единодушно сходятся лишь в том, что прародиной человека была Африка, откуда он расселился по земному шару в результате нескольких волн миграций. Но, как и где шел процесс «сапиенизации», приведший к появлению человека современного физического типа?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Точное происхождение современных людей долгое время было предметом споров. Фактом происхожден</w:t>
      </w:r>
      <w:r>
        <w:rPr>
          <w:rFonts w:ascii="Times New Roman" w:hAnsi="Times New Roman" w:cs="Times New Roman"/>
          <w:sz w:val="24"/>
          <w:szCs w:val="24"/>
        </w:rPr>
        <w:t xml:space="preserve">ия человека является то, что наша эволюционная история записана в нашем геноме. Человеческий геном выглядит так из-за всех генетических изменений, которые повлияли на наших предков. Точное происхождение современных людей долгое время было предметом споров.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Ростки эволюционных представлений о происхождении человека имеются уже в трудах античных философов. К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XVIII</w:t>
      </w:r>
      <w:r>
        <w:rPr>
          <w:rFonts w:ascii="Times New Roman" w:hAnsi="Times New Roman" w:cs="Times New Roman"/>
          <w:sz w:val="24"/>
          <w:szCs w:val="24"/>
        </w:rPr>
        <w:t xml:space="preserve"> веку К. Линней помещает человека в отряд приматов вместе с обезьяной и лемуром. Ламарк считал, что человек произошёл от обезьяноподобных предков, пришедших от лазанья по деревьям к хождению по земле.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Крупнейшим событием в понимании истории человека как вида стала работа Дарвина «Происхождение человека и половой отбор». Эта работа великого английского учёного так же, как</w:t>
      </w:r>
      <w:r>
        <w:rPr>
          <w:rFonts w:ascii="Times New Roman" w:hAnsi="Times New Roman" w:cs="Times New Roman"/>
          <w:sz w:val="24"/>
          <w:szCs w:val="24"/>
        </w:rPr>
        <w:t xml:space="preserve"> его произведение «Происхождение видов» нанесли сокрушительный удар по представлениям о человеке как продукте божественного творения. Закономерности же становления человека как социального существа вскрыли только основоположники исторического материализма.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люди – Homo sapiens, что в переводе с латыни означает «человек разумный». Наш вид – единственный выживший вид рода Homo, но его происхождение было предметом многих споров. Современные люди возникли в Африке в течен</w:t>
      </w:r>
      <w:r>
        <w:rPr>
          <w:rFonts w:ascii="Times New Roman" w:hAnsi="Times New Roman" w:cs="Times New Roman"/>
          <w:sz w:val="24"/>
          <w:szCs w:val="24"/>
        </w:rPr>
        <w:t xml:space="preserve">ие последних 200 тысяч лет и произошли от своего наиболее вероятного недавнего общего предка Homo erectus, что в переводе с латыни означает «человек прямоходящий». Homo erectus – вымерший вид человека, живший в палеолите от 1,9 млн. до 135 тысяч лет назад.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эволюции путем естествен</w:t>
      </w:r>
      <w:r>
        <w:rPr>
          <w:rFonts w:ascii="Times New Roman" w:hAnsi="Times New Roman" w:cs="Times New Roman"/>
          <w:sz w:val="24"/>
          <w:szCs w:val="24"/>
        </w:rPr>
        <w:t xml:space="preserve">ного отбора была впервые сформулирована в книге Чарльза Дарвина «О происхождении видов», опубликованной в 1859 году. В своей книге Дарвин описывает, как организмы эволюционируют из поколения в поколение путем наследования физических или поведенческих черт.</w:t>
      </w:r>
      <w:r>
        <w:rPr>
          <w:rStyle w:val="953"/>
          <w:rFonts w:ascii="Times New Roman" w:hAnsi="Times New Roman" w:cs="Times New Roman"/>
          <w:sz w:val="24"/>
          <w:szCs w:val="24"/>
        </w:rPr>
        <w:footnoteReference w:id="2"/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биологии эволюция – это изменение характеристик вида в течение нескольких поколений, основанное на процессе естественного отбора.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эволюции основана на идее, что все виды связаны и постепенно меняются с течением времени.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Эволюция основана на наличии генетических вариаций в популяции, которая влияет на физические характеристики (фенотип) организма.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из этих характеристик могут дать индивиду преимущество перед другими индивидами, которое они затем могут передать своему потомству.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самых ранних определяющих черт человека – двуногость. Эта способность ходить на двух ногах развилась более 4 млн. лет назад. Другие важные человеческие характеристики, такие как большой и сложный мозг, спос</w:t>
      </w:r>
      <w:r>
        <w:rPr>
          <w:rFonts w:ascii="Times New Roman" w:hAnsi="Times New Roman" w:cs="Times New Roman"/>
          <w:sz w:val="24"/>
          <w:szCs w:val="24"/>
        </w:rPr>
        <w:t xml:space="preserve">обность создавать и использовать инструменты, а также способность к языку, развились совсем недавно. Многие передовые черты, включая сложное символическое выражение, искусство и сложное культурное разнообразие, появились в основном за последние 100000 лет.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– это приматы. Физические и генетические сходства показывают, что соврем</w:t>
      </w:r>
      <w:r>
        <w:rPr>
          <w:rFonts w:ascii="Times New Roman" w:hAnsi="Times New Roman" w:cs="Times New Roman"/>
          <w:sz w:val="24"/>
          <w:szCs w:val="24"/>
        </w:rPr>
        <w:t xml:space="preserve">енный человеческий вид, Homo sapiens, имеет очень тесные отношения с другой группой видов приматов, обезьянами. Люди и человекообразные обезьяны (крупные обезьяны) Африки – шимпанзе (включая бонобо, или так называемых «карликовых шимпанзе») и горилл – имею</w:t>
      </w:r>
      <w:r>
        <w:rPr>
          <w:rFonts w:ascii="Times New Roman" w:hAnsi="Times New Roman" w:cs="Times New Roman"/>
          <w:sz w:val="24"/>
          <w:szCs w:val="24"/>
        </w:rPr>
        <w:t xml:space="preserve">т общего предка, который жил между 8 и 6 млн. лет назад. Люди впервые эволюционировали в Африке, и большая часть человеческой эволюции произошла на этом континенте. Окаменелости ранних людей, живших от 6 до 2 млн. лет назад, полностью происходят из Африки.</w:t>
      </w:r>
      <w:r>
        <w:rPr>
          <w:rStyle w:val="953"/>
          <w:rFonts w:ascii="Times New Roman" w:hAnsi="Times New Roman" w:cs="Times New Roman"/>
          <w:sz w:val="24"/>
          <w:szCs w:val="24"/>
        </w:rPr>
        <w:footnoteReference w:id="3"/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ученых в настоящее время признают от 15 до 20 различных видов ранних людей. Однако ученые не все согласны с тем, как связаны эти виды или какие</w:t>
      </w:r>
      <w:r>
        <w:rPr>
          <w:rFonts w:ascii="Times New Roman" w:hAnsi="Times New Roman" w:cs="Times New Roman"/>
          <w:sz w:val="24"/>
          <w:szCs w:val="24"/>
        </w:rPr>
        <w:t xml:space="preserve"> из них просто вымерли. Многие ранние человеческие виды не оставили живых потомков. Ученые также спорят о том, как идентифицировать и классифицировать конкретные виды ранних людей, а также о том, какие факторы повлияли на эволюцию и вымирание каждого вида.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некоторым данным, ранние люди впервые мигрировали из Африки в Азию, вероятно, между 2 и 1,8 млн. лет назад. Они проникли в Европу несколько позже, между 1,5 и 1 млн. лет назад. Виды современных людей заселили многие части света гораздо позже. Напр</w:t>
      </w:r>
      <w:r>
        <w:rPr>
          <w:rFonts w:ascii="Times New Roman" w:hAnsi="Times New Roman" w:cs="Times New Roman"/>
          <w:sz w:val="24"/>
          <w:szCs w:val="24"/>
        </w:rPr>
        <w:t xml:space="preserve">имер, люди впервые прибыли в Австралию, вероятно, в течение последних 60 тысяч лет, а в Америку – в течение последних 30 тысяч лет или около того. Зарождение сельского хозяйства и возникновение первых цивилизаций произошли в течение последних 12 тысяч лет.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считают </w:t>
      </w:r>
      <w:r>
        <w:rPr>
          <w:rFonts w:ascii="Times New Roman" w:hAnsi="Times New Roman" w:cs="Times New Roman"/>
          <w:sz w:val="24"/>
          <w:szCs w:val="24"/>
        </w:rPr>
        <w:t xml:space="preserve">учёные, одной из возможных причин эволюции обезьян в человекоподобных особей стало влияние ближнего космоса и солнечной активности. Влияние солнечной активности на земные процессы и явления было доказано российским учёным А. Чижевским ещё в 30–е годы XX в.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наука согласна с ним в том, что периодические колебания магнитного поля Солнца влияют на нервную систему и сердечную деятельность и в прошлом могли привести к мутациям древних обезьян.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Дополнительным фактором, вызвавшим появление непосредственных предков человека, стала геологическая активность Земли и радиация снизу. Так, в Восточной Африке, признанном м</w:t>
      </w:r>
      <w:r>
        <w:rPr>
          <w:rFonts w:ascii="Times New Roman" w:hAnsi="Times New Roman" w:cs="Times New Roman"/>
          <w:sz w:val="24"/>
          <w:szCs w:val="24"/>
        </w:rPr>
        <w:t xml:space="preserve">есте появления человека, около 20 млн. лет назад образовались трещины в земной коре, в результате чего на поверхности обнаружились залежи урановых руд. Они интенсивно влияли на приматов, живших в пещерах, расположенных вблизи, вызывая мутации разного рода.</w:t>
      </w:r>
      <w:r>
        <w:rPr>
          <w:rStyle w:val="953"/>
          <w:rFonts w:ascii="Times New Roman" w:hAnsi="Times New Roman" w:cs="Times New Roman"/>
          <w:sz w:val="24"/>
          <w:szCs w:val="24"/>
        </w:rPr>
        <w:footnoteReference w:id="4"/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1960-е годы ученым удалось выяснить, что источником генетических мутаций может быть не только радиация, но и стресс, запредельные нервные нагрузки.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Движущими силами антропо</w:t>
      </w:r>
      <w:r>
        <w:rPr>
          <w:rFonts w:ascii="Times New Roman" w:hAnsi="Times New Roman" w:cs="Times New Roman"/>
          <w:sz w:val="24"/>
          <w:szCs w:val="24"/>
        </w:rPr>
        <w:t xml:space="preserve">генеза являются не только биологические, но и социальные факторы. Биологические факторы антропогенеза были вскрыты Ч. Дарвиным и его последователями, социальные факторы – Ф. Энгельсом в работе «Роль труда в процессе превращения обезьяны в человека» (1876).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Биологические факторы (по Дарвину) – это наследственность, изменчивость, борьба з</w:t>
      </w:r>
      <w:r>
        <w:rPr>
          <w:rFonts w:ascii="Times New Roman" w:hAnsi="Times New Roman" w:cs="Times New Roman"/>
          <w:sz w:val="24"/>
          <w:szCs w:val="24"/>
        </w:rPr>
        <w:t xml:space="preserve">а существование и естественный отбор, согласно синтетической теории (СНТ) эволюции – мутационный процесс, популяционные волны, дрейф генов, изоляция, естественный отбор. Социальные факторы – трудовая деятельность, общественный образ жизни, речь и мышление.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биологическим особенностям относят то, что сближает человека с животным – наследственные признаки, наличие инстинктов (самосохранения, полового), эмоции,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биологические потребности (дышать, </w:t>
      </w:r>
      <w:r>
        <w:rPr>
          <w:rFonts w:ascii="Times New Roman" w:hAnsi="Times New Roman" w:cs="Times New Roman"/>
          <w:sz w:val="24"/>
          <w:szCs w:val="24"/>
        </w:rPr>
        <w:t xml:space="preserve">питаться, спать), сходные с другими млекопитающими физиологические особенности (наличие одинаковых внутренних органов, гормонов, постоянная температура тела), возможность использовать природные предметы, приспособление к окружающей среде, продолжение рода.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48"/>
        <w:rPr>
          <w:sz w:val="24"/>
          <w:szCs w:val="24"/>
        </w:rPr>
      </w:pPr>
      <w:r/>
      <w:bookmarkStart w:id="3" w:name="_Toc161069177"/>
      <w:r>
        <w:rPr>
          <w:sz w:val="24"/>
          <w:szCs w:val="24"/>
        </w:rPr>
        <w:t xml:space="preserve">Глава 2. Социальные аспекты эволюции человека</w:t>
      </w:r>
      <w:bookmarkEnd w:id="3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  вида  Homo  sapiens  –   антропогенез   –   тесн</w:t>
      </w:r>
      <w:r>
        <w:rPr>
          <w:rFonts w:ascii="Times New Roman" w:hAnsi="Times New Roman" w:cs="Times New Roman"/>
          <w:sz w:val="24"/>
          <w:szCs w:val="24"/>
        </w:rPr>
        <w:t xml:space="preserve">о   связано   с развитием общества – социогенезом. Один из наиболее сложных вопросов – роль   биологических   и   социальных   факторов   в   эволюционном   развитии человека.  На первый  взгляд, кажется, что  они  отрицают  друг  друга: ведь естественный </w:t>
      </w:r>
      <w:r>
        <w:rPr>
          <w:rFonts w:ascii="Times New Roman" w:hAnsi="Times New Roman" w:cs="Times New Roman"/>
          <w:sz w:val="24"/>
          <w:szCs w:val="24"/>
        </w:rPr>
        <w:t xml:space="preserve">отбор как  биологический фактор антропогенеза формировал организм   человека   для   лучшего   приспособления   к   среде,   труд   же   –   это социальное явление, ведущее в конечном итоге к преобразованию среды ради удовлетворения потребностей человека.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процессе эволюции эти два мощных фактора антропогенеза выступали   в   диалектическом   единстве:   механизм   естественного   отбора, проявлявшийся</w:t>
      </w:r>
      <w:r>
        <w:rPr>
          <w:rFonts w:ascii="Times New Roman" w:hAnsi="Times New Roman" w:cs="Times New Roman"/>
          <w:sz w:val="24"/>
          <w:szCs w:val="24"/>
        </w:rPr>
        <w:t xml:space="preserve">   наиболее   эффективно   на   ранних   этапах   антропогенеза, формировал и усиливал именно те особенности биологической организации человека,   которые   наиболее   благоприятствовали   дальнейшему   прогрессу трудовой деятельности и развитию общества.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процесса социализации </w:t>
      </w:r>
      <w:r>
        <w:rPr>
          <w:rFonts w:ascii="Times New Roman" w:hAnsi="Times New Roman" w:cs="Times New Roman"/>
          <w:sz w:val="24"/>
          <w:szCs w:val="24"/>
        </w:rPr>
        <w:t xml:space="preserve">человека   одновременно   происходит   и   постепенное   «снятие», «самоустранение»   формообразующей   роли   естественного   отбора. Антропогенез завершился появлением Homo sapiens, мозг которого способен усвоить любую самую сложную социальную программу.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Предками человека были древние человекообразные обезьяны, жившие в лесах. В результате уменьшения площади лесов они перешли к наземному образу жизни. На открытых пространствах они вставали на задние конечности, чтобы лучше обозревать местность. Со </w:t>
      </w:r>
      <w:r>
        <w:rPr>
          <w:rFonts w:ascii="Times New Roman" w:hAnsi="Times New Roman" w:cs="Times New Roman"/>
          <w:sz w:val="24"/>
          <w:szCs w:val="24"/>
        </w:rPr>
        <w:t xml:space="preserve">временем такое положение тела из случайного перешло в необходимое. Прямохождение привело к высвобождению передних конечностей от функции передвижения. Постепенно они совершенствовались и обеспечили возможность осуществления человеком трудовой деятельности.</w:t>
      </w:r>
      <w:r>
        <w:rPr>
          <w:rStyle w:val="953"/>
          <w:rFonts w:ascii="Times New Roman" w:hAnsi="Times New Roman" w:cs="Times New Roman"/>
          <w:sz w:val="24"/>
          <w:szCs w:val="24"/>
        </w:rPr>
        <w:footnoteReference w:id="5"/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Стадный образ жизни, трудовая деятельность, совместная охота и защита от врагов потребовали согласованных действий. Возникла необходимость общения. Неразвитая гортань и ротовой аппарат обезьян в результате наследственной изменчивости и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естественного отбора постепенно преобразовались в органы членораздельной речи человека.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огня для согревания позволило человеку расселиться в области</w:t>
      </w:r>
      <w:r>
        <w:rPr>
          <w:rFonts w:ascii="Times New Roman" w:hAnsi="Times New Roman" w:cs="Times New Roman"/>
          <w:sz w:val="24"/>
          <w:szCs w:val="24"/>
        </w:rPr>
        <w:t xml:space="preserve"> с более холодным климатом. Термическая обработка пищи способствовала ее лучшему усвоению. Употребление термически обработанной животной пищи привело к изменению жевательного аппарата, уменьшению лицевого черепа и одновременно к увеличению головного мозга.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орудий труда, совместный труд и охота привели к развитию головного мозга, мышления и сознания, совершенствованию труда и речи.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 из перечисленных выше факторов сыграл ведущую роль в процессе становления человека; на е</w:t>
      </w:r>
      <w:r>
        <w:rPr>
          <w:rFonts w:ascii="Times New Roman" w:hAnsi="Times New Roman" w:cs="Times New Roman"/>
          <w:sz w:val="24"/>
          <w:szCs w:val="24"/>
        </w:rPr>
        <w:t xml:space="preserve">го примере проявляется взаимосвязь остальных биологических и социальных факторов. Так, прямохождение освободило руки для использования и изготовления орудий, а строение руки (отстоящий большой палец, гибкость) позволило эффективно использовать эти орудия.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совместного труда складывались тесные отношения между членами коллектива, которые привели к налаживанию группового взаимодействия, заботе о членах племени (нравственность), к необходи</w:t>
      </w:r>
      <w:r>
        <w:rPr>
          <w:rFonts w:ascii="Times New Roman" w:hAnsi="Times New Roman" w:cs="Times New Roman"/>
          <w:sz w:val="24"/>
          <w:szCs w:val="24"/>
        </w:rPr>
        <w:t xml:space="preserve">мости общения. Язык способствовал развитию мышления, выражая все более сложные понятия; развитие мышления в свою очередь обогащало язык новыми словами. Язык также позволил передавать опыт из поколения в поколение, сохраняя и преумножая знания человечества.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дальнейшем, овладев культурой изготовления орудий труда, производством пищи, устройством жилищ, человек изолир</w:t>
      </w:r>
      <w:r>
        <w:rPr>
          <w:rFonts w:ascii="Times New Roman" w:hAnsi="Times New Roman" w:cs="Times New Roman"/>
          <w:sz w:val="24"/>
          <w:szCs w:val="24"/>
        </w:rPr>
        <w:t xml:space="preserve">овал себя от неблагоприятных природных факторов настолько, что вышел из-под жесткого контроля естественного отбора. О снижении роли биологических факторов свидетельствует общность морфологических признаков ископаемых людей современного типа и ныне живущих.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человек в значительной степени стал зависеть от социальных условий и воспитания. У него появляются социальные потребности (общение, привязанность, дру</w:t>
      </w:r>
      <w:r>
        <w:rPr>
          <w:rFonts w:ascii="Times New Roman" w:hAnsi="Times New Roman" w:cs="Times New Roman"/>
          <w:sz w:val="24"/>
          <w:szCs w:val="24"/>
        </w:rPr>
        <w:t xml:space="preserve">жба, любовь), духовные потребности (мораль, религия, искусство), он осознаёт свои потребности как способность преобразовывать мир (трудовая и художественная деятельность), развиваются способности к сознанию, мышлению, творчество; созиданию, целеполаганию.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 человеческого общества само формирование человека стало невозможным, то есть человек занимает особое положение в природе, являясь одновременно и биологическим, и социальным существом.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48"/>
        <w:rPr>
          <w:sz w:val="24"/>
          <w:szCs w:val="24"/>
        </w:rPr>
      </w:pPr>
      <w:r/>
      <w:bookmarkStart w:id="4" w:name="_Toc161069178"/>
      <w:r>
        <w:rPr>
          <w:sz w:val="24"/>
          <w:szCs w:val="24"/>
        </w:rPr>
        <w:t xml:space="preserve">Глава 3. Пути эволюции человека в будущем</w:t>
      </w:r>
      <w:bookmarkEnd w:id="4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возникновением человека, как социального существа биологические факторы   эволюции   постепенно   ослабевают   свое   действие,  </w:t>
      </w:r>
      <w:r>
        <w:rPr>
          <w:rFonts w:ascii="Times New Roman" w:hAnsi="Times New Roman" w:cs="Times New Roman"/>
          <w:sz w:val="24"/>
          <w:szCs w:val="24"/>
        </w:rPr>
        <w:t xml:space="preserve"> и   ведущее значение в развитии человечества приобретают социальные факторы. Однако человек по-прежнему остается существом живым, подверженным законам, действующим в живой природе. Все развитие человеческого организма идет по   биологическим   законам.  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  существования   отдельного человека   </w:t>
      </w:r>
      <w:r>
        <w:rPr>
          <w:rFonts w:ascii="Times New Roman" w:hAnsi="Times New Roman" w:cs="Times New Roman"/>
          <w:sz w:val="24"/>
          <w:szCs w:val="24"/>
        </w:rPr>
        <w:t xml:space="preserve">ограничена   биологическими   законами:   нам   надо   есть,   спать   и отправлять   другие   естественные   потребности,   присущие   нам   как представителям класса  млекопитающих.  Наконец,  процесс  размножения у людей протекает аналогично этому проце</w:t>
      </w:r>
      <w:r>
        <w:rPr>
          <w:rFonts w:ascii="Times New Roman" w:hAnsi="Times New Roman" w:cs="Times New Roman"/>
          <w:sz w:val="24"/>
          <w:szCs w:val="24"/>
        </w:rPr>
        <w:t xml:space="preserve">ссу в живой природе, полностью подчиняясь всем генетическим закономерностям. Итак, ясно, что человек как индивид остается во власти биологических законов. Совершенно иное дело оказывается в отношении действия эволюционных факторов в человеческом обществе.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Естественный   отбор </w:t>
      </w:r>
      <w:r>
        <w:rPr>
          <w:rFonts w:ascii="Times New Roman" w:hAnsi="Times New Roman" w:cs="Times New Roman"/>
          <w:sz w:val="24"/>
          <w:szCs w:val="24"/>
        </w:rPr>
        <w:t xml:space="preserve"> как   основная   и   направляющая   сила   эволюции живой   природы   с   возникновением   общества,   с   переходом   материи   на социальный  уровень   развития  резко   ослабляет свое действие  и   перестает быть   ведущим   эволюционным   фактором.  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Мутационный   процесс  – единственный эволюционный фактор, который сохраняет прежнее значение в человеческом обществе. Изоляция   как  эволюционный   фактор  еще   недавно   играла  заметную роль.   С   развитием   средств   массового   перем</w:t>
      </w:r>
      <w:r>
        <w:rPr>
          <w:rFonts w:ascii="Times New Roman" w:hAnsi="Times New Roman" w:cs="Times New Roman"/>
          <w:sz w:val="24"/>
          <w:szCs w:val="24"/>
        </w:rPr>
        <w:t xml:space="preserve">ещения   людей   на   планете остается   все   меньше   генетически   изолированных   групп   населения. Последние из элементарных эволюционных факторов – волны численности – еще в сравнительно недавнем прошлом играли заметную роль в развитии человечества.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  сторонники   эволюционной   теории,   вкл</w:t>
      </w:r>
      <w:r>
        <w:rPr>
          <w:rFonts w:ascii="Times New Roman" w:hAnsi="Times New Roman" w:cs="Times New Roman"/>
          <w:sz w:val="24"/>
          <w:szCs w:val="24"/>
        </w:rPr>
        <w:t xml:space="preserve">ючая   Ч.   Дарвина, считают,   что   современный   человек   продолжает   подвергаться   такому   же естественному отбору, который прежде действовал на его предков; другие сомневаются   в   этом,   приводя   следующие   основания:   «Постепенное ослаблени</w:t>
      </w:r>
      <w:r>
        <w:rPr>
          <w:rFonts w:ascii="Times New Roman" w:hAnsi="Times New Roman" w:cs="Times New Roman"/>
          <w:sz w:val="24"/>
          <w:szCs w:val="24"/>
        </w:rPr>
        <w:t xml:space="preserve">е борьбы за существование неминуемо вело к выходу человека из состава биоценоза. Этот медленно протекавший процесс привел к тому, что естественный отбор для сначала ослабел, а затем совсем прекратился. Но отсутствие естественного отбора было равносильно пр</w:t>
      </w:r>
      <w:r>
        <w:rPr>
          <w:rFonts w:ascii="Times New Roman" w:hAnsi="Times New Roman" w:cs="Times New Roman"/>
          <w:sz w:val="24"/>
          <w:szCs w:val="24"/>
        </w:rPr>
        <w:t xml:space="preserve">екращению действия одного из факторов эволюции и биологическая эволюция человека должна была остановиться. Это произошло около 50 000 лет назад, когда оформился кроманьонец». Не придет ли на смену Homo sapiens какой-то «сверхчеловек», во всех отношениях   </w:t>
      </w:r>
      <w:r>
        <w:rPr>
          <w:rFonts w:ascii="Times New Roman" w:hAnsi="Times New Roman" w:cs="Times New Roman"/>
          <w:sz w:val="24"/>
          <w:szCs w:val="24"/>
        </w:rPr>
        <w:t xml:space="preserve">отличающийся  </w:t>
      </w:r>
      <w:r>
        <w:rPr>
          <w:rFonts w:ascii="Times New Roman" w:hAnsi="Times New Roman" w:cs="Times New Roman"/>
          <w:sz w:val="24"/>
          <w:szCs w:val="24"/>
        </w:rPr>
        <w:t xml:space="preserve"> от   современного?   Не   возникнут   ли   какие-то новые   формы   человеческого   существования,   соединенного   сбиокибернетическими   устройствами,   –   своеобразные   «биокиборги»?   Не вступит   ли   человечество   в   новую   стадию   своей   эво</w:t>
      </w:r>
      <w:r>
        <w:rPr>
          <w:rFonts w:ascii="Times New Roman" w:hAnsi="Times New Roman" w:cs="Times New Roman"/>
          <w:sz w:val="24"/>
          <w:szCs w:val="24"/>
        </w:rPr>
        <w:t xml:space="preserve">люции,   на   которой человек   будет   создаваться   в   значительной   мере   искусственно   –   как «фабрикуемый»   с   помощью   генной   инженерии   и   биокибернетики «сверхчеловек», обладающий экстрасенсорными и экстра интеллектуальными качествами?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и другие вопросы не являются надуманными, и к подобным предположениям и проектам обращаются не только фантасты</w:t>
      </w:r>
      <w:r>
        <w:rPr>
          <w:rFonts w:ascii="Times New Roman" w:hAnsi="Times New Roman" w:cs="Times New Roman"/>
          <w:sz w:val="24"/>
          <w:szCs w:val="24"/>
        </w:rPr>
        <w:t xml:space="preserve">, но порой и серьезные ученые. Научные прогнозы о человеке будущего сопровождаются зачастую разного рода утопиями, которые апеллируют к науке и пытаются опереться   на   экстраполяции,   исходящие   из   ее   современных   достижений, обращая их в будущее.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Многочисленные теории о происхождении человека разнообразны. Одни ратуют за теорию Дарвина и утверждают, что естественный отбор работает и сегодня. Другие ученые сторонники точки зрения, что человек разумный достиг предела совершенства.</w:t>
      </w:r>
      <w:r>
        <w:rPr>
          <w:rStyle w:val="953"/>
          <w:rFonts w:ascii="Times New Roman" w:hAnsi="Times New Roman" w:cs="Times New Roman"/>
          <w:sz w:val="24"/>
          <w:szCs w:val="24"/>
        </w:rPr>
        <w:footnoteReference w:id="6"/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Лондонского Университетского колледжа С. Джонс уверяет, что эволюция и её движущие силы не являются основными в развитии жизнедеятельности человека.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Миллион лет назад в агрессивн</w:t>
      </w:r>
      <w:r>
        <w:rPr>
          <w:rFonts w:ascii="Times New Roman" w:hAnsi="Times New Roman" w:cs="Times New Roman"/>
          <w:sz w:val="24"/>
          <w:szCs w:val="24"/>
        </w:rPr>
        <w:t xml:space="preserve">ой для человека окружающей среде выживал сильнейший. И, естественно, облик человека напрямую зависел от окружающего мира и в соответствии с этим менялся. В современном мире, где не приходится добывать пищу, где всегда тепло, вероятность мутаций минимальна.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стоит учесть, что мир развивается. Мы становимся зависимыми от технологий, окружающая среда всё более загрязняется, и тело человека так или иначе будет изменяться под влиянием этих факторов, в результате адаптации.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Животные в условиях изоляции эволюционируют быстрее, т</w:t>
      </w:r>
      <w:r>
        <w:rPr>
          <w:rFonts w:ascii="Times New Roman" w:hAnsi="Times New Roman" w:cs="Times New Roman"/>
          <w:sz w:val="24"/>
          <w:szCs w:val="24"/>
        </w:rPr>
        <w:t xml:space="preserve">огда как люди XXI века не изолированы совсем. Но этот вопрос также спорный, так как в связи с высокими достижениями науки и техники люди могут моментально обмениваться любой информацией, и в это же самое время они оказались в изоляции больше, чем когда-то.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Цвет кожи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С. С</w:t>
      </w:r>
      <w:r>
        <w:rPr>
          <w:rFonts w:ascii="Times New Roman" w:hAnsi="Times New Roman" w:cs="Times New Roman"/>
          <w:sz w:val="24"/>
          <w:szCs w:val="24"/>
        </w:rPr>
        <w:t xml:space="preserve">тернс говорит, что миграция, культурная диффузия, глобализация и другие факторы ведут к гомогенизации населения планеты и постепенному усреднению черт лица. Веснушки и светлых тонов глаза со временем будут редким явлением, так как это рецессивные признаки.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2002 году эпидемиологи провели исследование, в ходе которого выяснился интересный факт, что только у одного из ш</w:t>
      </w:r>
      <w:r>
        <w:rPr>
          <w:rFonts w:ascii="Times New Roman" w:hAnsi="Times New Roman" w:cs="Times New Roman"/>
          <w:sz w:val="24"/>
          <w:szCs w:val="24"/>
        </w:rPr>
        <w:t xml:space="preserve">ести испаноязычных американцев глаза голубого цвета, в то время, как только сто лет назад голубоглазых в Америке было больше половины населения. Прогнозируется, что кожа и волосы станут темнее, блондины и люди с очень темной кожей станут большой редкостью.</w:t>
      </w:r>
      <w:r>
        <w:rPr>
          <w:rStyle w:val="953"/>
          <w:rFonts w:ascii="Times New Roman" w:hAnsi="Times New Roman" w:cs="Times New Roman"/>
          <w:sz w:val="24"/>
          <w:szCs w:val="24"/>
        </w:rPr>
        <w:footnoteReference w:id="7"/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Вполне </w:t>
      </w:r>
      <w:r>
        <w:rPr>
          <w:rFonts w:ascii="Times New Roman" w:hAnsi="Times New Roman" w:cs="Times New Roman"/>
          <w:sz w:val="24"/>
          <w:szCs w:val="24"/>
        </w:rPr>
        <w:t xml:space="preserve">вероятно, что люди научатся изменять цвет своей кожи по своему желанию, с помощью внедрения в тело хроматофоров (это пигментные клетки, которые присутствуют у рыб и рептилий). Это даст свои преимущества, возможно, навсегда исчезнут межрасовые предрассудки.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Рост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первобытных людей средний рост был </w:t>
      </w:r>
      <w:r>
        <w:rPr>
          <w:rFonts w:ascii="Times New Roman" w:hAnsi="Times New Roman" w:cs="Times New Roman"/>
          <w:sz w:val="24"/>
          <w:szCs w:val="24"/>
        </w:rPr>
        <w:t xml:space="preserve">160 см. Отмечается тенденция к увеличению этого показателя на протяжении последних веков. Особенно этот скачок заметен в последние несколько десятилетий. Эта тенденция, возможно, сохранится, так как во многом зависит от рациона. Пища доступна и питательна.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Большая голова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Мозг человека будет увеличиваться </w:t>
      </w:r>
      <w:r>
        <w:rPr>
          <w:rFonts w:ascii="Times New Roman" w:hAnsi="Times New Roman" w:cs="Times New Roman"/>
          <w:sz w:val="24"/>
          <w:szCs w:val="24"/>
        </w:rPr>
        <w:t xml:space="preserve">в размерах, в случае, если человек будет продолжать свое развитие. Мы все более будем зависеть от технологического прогресса и от интеллекта. Но палеонтолог П. Уорд не согласен с данной теорией. Он считает, что на сегодня человечество стоит на краю из-за а</w:t>
      </w:r>
      <w:r>
        <w:rPr>
          <w:rFonts w:ascii="Times New Roman" w:hAnsi="Times New Roman" w:cs="Times New Roman"/>
          <w:sz w:val="24"/>
          <w:szCs w:val="24"/>
        </w:rPr>
        <w:t xml:space="preserve">натомического строения и большие мозги вызывают уже достаточно проблем в родах. Если мозг будет расти и дальше, то женщины попросту не смогут самостоятельно рожать, что приведет к высокой детской и материнской смертности. Эволюция не пойдёт по такому пути.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Ожирение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Недавно проведенные исследования прогнозируют, что к 2030 году в США страдающих ожирением будет на 65 миллионов больше. Эта же проблема не обойдёт и европейцев. В среднем прогнозируется увеличение этого показ</w:t>
      </w:r>
      <w:r>
        <w:rPr>
          <w:rFonts w:ascii="Times New Roman" w:hAnsi="Times New Roman" w:cs="Times New Roman"/>
          <w:sz w:val="24"/>
          <w:szCs w:val="24"/>
        </w:rPr>
        <w:t xml:space="preserve">ателя на 15 %. Современные продукты в большинстве своём содержат большое количество «пустых» калорий. Это способствует повышению процента ожирения среди населения. Если популяризировать концепцию о рациональном питании, то данным процессом можно управлять.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человечество найдет рациональный выход в отношении правильного питания, то можно будет значительно сократить такие заболевания как сахарный диабет и болезни сердца.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Волосы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Ч. Дарвин утверждал, что волосы на человеческом теле это рудимент, поэтому нередко можно услышать, что человека в шутку называют голой обезьяной В связи с повсеместным отоплением и доступной одежды не</w:t>
      </w:r>
      <w:r>
        <w:rPr>
          <w:rFonts w:ascii="Times New Roman" w:hAnsi="Times New Roman" w:cs="Times New Roman"/>
          <w:sz w:val="24"/>
          <w:szCs w:val="24"/>
        </w:rPr>
        <w:t xml:space="preserve">обходимость в волосах на теле устарела. Но это не основной аспект сохранения волос на теле. Если данный признак будет оставаться привлекательным для противоположного пола, то в результате естественного отбора волосы на теле останутся доминантным признаком.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Технологии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и компьютерные технологии это уже часть нашей жизни. Они оказывают влияние на развитие человека. На развитие кисти может оказать влияние постоянное пользование клавиатурой и сенсорных устройств. В результа</w:t>
      </w:r>
      <w:r>
        <w:rPr>
          <w:rFonts w:ascii="Times New Roman" w:hAnsi="Times New Roman" w:cs="Times New Roman"/>
          <w:sz w:val="24"/>
          <w:szCs w:val="24"/>
        </w:rPr>
        <w:t xml:space="preserve">те ожидается, что пальцы станут длиннее и более ловкими, так как концентрация нервных окончаний увеличится. С увеличением потребностей использования технических интерфейсов изменятся и приоритеты. Возможно, часть интерфейсов перекочует в человеческое тело.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Депрессия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 43% населения США говорят о том, что они страдают неуравно</w:t>
      </w:r>
      <w:r>
        <w:rPr>
          <w:rFonts w:ascii="Times New Roman" w:hAnsi="Times New Roman" w:cs="Times New Roman"/>
          <w:sz w:val="24"/>
          <w:szCs w:val="24"/>
        </w:rPr>
        <w:t xml:space="preserve">вешенным характером и депрессивным состоянием в возрасте 45–65 лет. Столкнулись с тревожностью 39%. Стоматологи отмечают, что участились визиты пациентов с жалобами на боли в челюстях в связи с тем, что от повышенного напряжения они сжимают челюсти во сне.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Ослабленный иммунитет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Ожидается, что в будущем люди будут иметь слабый иммунитет и будут более восприимчивы к патогенным микроорганизмам. В результате применения антибиот</w:t>
      </w:r>
      <w:r>
        <w:rPr>
          <w:rFonts w:ascii="Times New Roman" w:hAnsi="Times New Roman" w:cs="Times New Roman"/>
          <w:sz w:val="24"/>
          <w:szCs w:val="24"/>
        </w:rPr>
        <w:t xml:space="preserve">иков и различных новых медицинских технологий наш организм стал «ленивым». Мы стали зависимы от лекарств, и со временем тело человека может перестать «думать» самостоятельно и станет полагаться на медикаментозные средства, чтобы полноценно функционировать.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bookmarkStart w:id="5" w:name="_Toc161069179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</w:t>
      </w:r>
      <w:bookmarkEnd w:id="5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– существо биологическое и социальное, что и</w:t>
      </w:r>
      <w:r>
        <w:rPr>
          <w:rFonts w:ascii="Times New Roman" w:hAnsi="Times New Roman" w:cs="Times New Roman"/>
          <w:sz w:val="24"/>
          <w:szCs w:val="24"/>
        </w:rPr>
        <w:t xml:space="preserve"> определяет его особое положение в природе и качественно отличает от всех других организмов, Благодаря тому, что человек является биологическим существом, его эволюционное развитие подчиняется всем основным закономерностям наследственности и изменчивости.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наследственной информации в условиях определенной внешней среды формирует биологическую природу человека – его строение и физиологию, создает материальные предпосылки для р</w:t>
      </w:r>
      <w:r>
        <w:rPr>
          <w:rFonts w:ascii="Times New Roman" w:hAnsi="Times New Roman" w:cs="Times New Roman"/>
          <w:sz w:val="24"/>
          <w:szCs w:val="24"/>
        </w:rPr>
        <w:t xml:space="preserve">азвития и мышления, способности мозга накапливать информацию нового типа – социальную. В процессе очеловечивания происходит уменьшение плодовитости, удлинение периода детства, замедление полового созревания, возрастание длительности жизни одного поколения.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факторы антропогенеза (трудовая деятельность, общественны</w:t>
      </w:r>
      <w:r>
        <w:rPr>
          <w:rFonts w:ascii="Times New Roman" w:hAnsi="Times New Roman" w:cs="Times New Roman"/>
          <w:sz w:val="24"/>
          <w:szCs w:val="24"/>
        </w:rPr>
        <w:t xml:space="preserve">й образ жизни, речь и мышление) приобрели большое значение в эволюции человека, что позволяет говорить об антропосоциогенезе. Это означает, что становление социальной формы движения не отменило действия биологических законов, а лишь изменило их проявление.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Эволюция связана с социальной стороной, и будущее человека зависит от состояния нашей культуры. В основе эволю</w:t>
      </w:r>
      <w:r>
        <w:rPr>
          <w:rFonts w:ascii="Times New Roman" w:hAnsi="Times New Roman" w:cs="Times New Roman"/>
          <w:sz w:val="24"/>
          <w:szCs w:val="24"/>
        </w:rPr>
        <w:t xml:space="preserve">ции лежит развитие интеллекта и целесообразной деятельности. Необходимо отметить также, что с возникновением человека и общества генетическая информация утрачивает свое главенствующее значение в его жизнедеятельности. Она заменяется социальной информацией.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48"/>
        <w:ind w:firstLine="0"/>
        <w:jc w:val="lef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8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8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8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8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8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8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8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8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8"/>
        <w:rPr>
          <w:highlight w:val="none"/>
        </w:rPr>
      </w:pPr>
      <w:r/>
      <w:bookmarkStart w:id="6" w:name="_Toc161069180"/>
      <w:r>
        <w:rPr>
          <w:sz w:val="24"/>
          <w:szCs w:val="24"/>
        </w:rPr>
        <w:t xml:space="preserve">Список литературы</w:t>
      </w:r>
      <w:bookmarkEnd w:id="6"/>
      <w:r/>
      <w:r/>
    </w:p>
    <w:p>
      <w:pPr>
        <w:pStyle w:val="949"/>
        <w:numPr>
          <w:ilvl w:val="0"/>
          <w:numId w:val="4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Воронцов, Н.Н. Развитие эволюционных идей в биологии / Н.Н. Воронцов. – Москва : Издат. Отдел УНЦ ДО МГУ, Прогресс-Традиция, АБФ, 1999. – 266 с.</w:t>
      </w:r>
      <w:r/>
    </w:p>
    <w:p>
      <w:pPr>
        <w:pStyle w:val="949"/>
        <w:numPr>
          <w:ilvl w:val="0"/>
          <w:numId w:val="4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Вяткин, Ю.С.,  Журавлев, В.Б.,  Киселев, В.Д.  Эволюционная теория   Дарвина   и   современность  / Ю.С. Вяткин, В.Б. Журавлев, В.Д. Киселев //   На   сайте   Алтайского государственного университета. – Горно-Алтайск, 2008. – С. 75. </w:t>
      </w:r>
      <w:r/>
    </w:p>
    <w:p>
      <w:pPr>
        <w:pStyle w:val="949"/>
        <w:numPr>
          <w:ilvl w:val="0"/>
          <w:numId w:val="4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Галл, Я.М. Эволюционное учение / Я.М. Галл. – Москва : «Энциклопедия Кирилла и Мефодия», 2008. – 145 с.</w:t>
      </w:r>
      <w:r/>
    </w:p>
    <w:p>
      <w:pPr>
        <w:pStyle w:val="949"/>
        <w:numPr>
          <w:ilvl w:val="0"/>
          <w:numId w:val="4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Грант,   В.  Эволюционный   процесс:   Критический   обзор эволюционной теории»: Пер. с англ. / В. Грант // Мир. Москва, 2009. – С. 43-46.</w:t>
      </w:r>
      <w:r/>
    </w:p>
    <w:p>
      <w:pPr>
        <w:pStyle w:val="949"/>
        <w:numPr>
          <w:ilvl w:val="0"/>
          <w:numId w:val="4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Гродницкий, Д.Л.  Две   теории   биологической   эволюции / Д.Л. Гродницкий. – Саратов, 2009. – 234 с.</w:t>
      </w:r>
      <w:r/>
    </w:p>
    <w:p>
      <w:pPr>
        <w:pStyle w:val="949"/>
        <w:numPr>
          <w:ilvl w:val="0"/>
          <w:numId w:val="4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Дарвин, Ч. Происхождение видов путем естественного отбора / Ч. Дарвин. – Санкт-Петербург : Азбука, 2017. – 270 с.</w:t>
      </w:r>
      <w:r/>
    </w:p>
    <w:p>
      <w:pPr>
        <w:pStyle w:val="949"/>
        <w:numPr>
          <w:ilvl w:val="0"/>
          <w:numId w:val="4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Зубов, А.А. Дискуссионные вопросы антропогенеза / А.А. Зубов // Человек. – Москва, 1997. – № 1. – С. 5-18.</w:t>
      </w:r>
      <w:r/>
    </w:p>
    <w:p>
      <w:pPr>
        <w:pStyle w:val="949"/>
        <w:numPr>
          <w:ilvl w:val="0"/>
          <w:numId w:val="4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Иорданский, Н.Н. Эволюция жизни / Н.Н. Иорданский. – Москва, 2007. – 213 с.  </w:t>
      </w:r>
      <w:r/>
    </w:p>
    <w:p>
      <w:pPr>
        <w:pStyle w:val="949"/>
        <w:numPr>
          <w:ilvl w:val="0"/>
          <w:numId w:val="4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Корсаков, П.В. Обзор эволюционных теорий происхождения человека / П.В. Корсаков. – Москва, Постккриптум, 1999. – 234 с.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51"/>
        <w:jc w:val="both"/>
        <w:rPr>
          <w:rFonts w:ascii="Times New Roman" w:hAnsi="Times New Roman" w:cs="Times New Roman"/>
        </w:rPr>
      </w:pPr>
      <w:r>
        <w:rPr>
          <w:rStyle w:val="95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Дарвин Ч. Происхождение видов путем естественного отбора. СПб.  : 2017. С. 27.</w:t>
      </w:r>
      <w:r/>
    </w:p>
  </w:footnote>
  <w:footnote w:id="3">
    <w:p>
      <w:pPr>
        <w:pStyle w:val="951"/>
        <w:jc w:val="both"/>
      </w:pPr>
      <w:r>
        <w:rPr>
          <w:rStyle w:val="95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Корсаков П.В. Обзор эволюционных теорий происхождения человека. М. : 1999. С. 11.</w:t>
      </w:r>
      <w:r/>
    </w:p>
  </w:footnote>
  <w:footnote w:id="4">
    <w:p>
      <w:pPr>
        <w:pStyle w:val="951"/>
        <w:jc w:val="both"/>
        <w:rPr>
          <w:rFonts w:ascii="Times New Roman" w:hAnsi="Times New Roman" w:cs="Times New Roman"/>
        </w:rPr>
      </w:pPr>
      <w:r>
        <w:rPr>
          <w:rStyle w:val="95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Грант   В.  Эволюционный   процесс:   Критический   обзор эволюционной теории»: Пер. с англ. М. : 2009. С. 43.</w:t>
      </w:r>
      <w:r/>
    </w:p>
  </w:footnote>
  <w:footnote w:id="5">
    <w:p>
      <w:pPr>
        <w:pStyle w:val="951"/>
        <w:jc w:val="both"/>
      </w:pPr>
      <w:r>
        <w:rPr>
          <w:rStyle w:val="95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Зубов А.А. Дискуссионные вопросы антропогенеза. М. : 1997. С. 5.</w:t>
      </w:r>
      <w:r/>
    </w:p>
  </w:footnote>
  <w:footnote w:id="6">
    <w:p>
      <w:pPr>
        <w:pStyle w:val="951"/>
        <w:jc w:val="both"/>
      </w:pPr>
      <w:r>
        <w:rPr>
          <w:rStyle w:val="95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Воронцов Н.Н. Развитие эволюционных идей в биологии. М. : 1999. С. 77.</w:t>
      </w:r>
      <w:r/>
    </w:p>
  </w:footnote>
  <w:footnote w:id="7">
    <w:p>
      <w:pPr>
        <w:pStyle w:val="951"/>
        <w:jc w:val="both"/>
        <w:rPr>
          <w:rFonts w:ascii="Times New Roman" w:hAnsi="Times New Roman" w:cs="Times New Roman"/>
        </w:rPr>
      </w:pPr>
      <w:r>
        <w:rPr>
          <w:rStyle w:val="95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Вяткин Ю.С.,  Журавлев   В.Б.,  Киселев   В.Д.  Эволюционная теория   Дарвина   и   современность . Горно-Алтайск : 2008. С. 75.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9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  <w:bCs w:val="0"/>
        <w:color w:val="4a4a4a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9">
    <w:name w:val="Heading 1"/>
    <w:basedOn w:val="775"/>
    <w:next w:val="775"/>
    <w:link w:val="7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0">
    <w:name w:val="Heading 2"/>
    <w:basedOn w:val="775"/>
    <w:next w:val="775"/>
    <w:link w:val="7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41">
    <w:name w:val="Heading 3"/>
    <w:basedOn w:val="775"/>
    <w:next w:val="775"/>
    <w:link w:val="7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2">
    <w:name w:val="Heading 4"/>
    <w:basedOn w:val="775"/>
    <w:next w:val="775"/>
    <w:link w:val="7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775"/>
    <w:next w:val="775"/>
    <w:link w:val="7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775"/>
    <w:next w:val="775"/>
    <w:link w:val="7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basedOn w:val="775"/>
    <w:next w:val="775"/>
    <w:link w:val="7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775"/>
    <w:next w:val="775"/>
    <w:link w:val="7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7">
    <w:name w:val="Heading 9"/>
    <w:basedOn w:val="775"/>
    <w:next w:val="775"/>
    <w:link w:val="7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8">
    <w:name w:val="Title Char"/>
    <w:basedOn w:val="776"/>
    <w:link w:val="797"/>
    <w:uiPriority w:val="10"/>
    <w:rPr>
      <w:sz w:val="48"/>
      <w:szCs w:val="48"/>
    </w:rPr>
  </w:style>
  <w:style w:type="character" w:styleId="749">
    <w:name w:val="Subtitle Char"/>
    <w:basedOn w:val="776"/>
    <w:link w:val="799"/>
    <w:uiPriority w:val="11"/>
    <w:rPr>
      <w:sz w:val="24"/>
      <w:szCs w:val="24"/>
    </w:rPr>
  </w:style>
  <w:style w:type="character" w:styleId="750">
    <w:name w:val="Quote Char"/>
    <w:link w:val="801"/>
    <w:uiPriority w:val="29"/>
    <w:rPr>
      <w:i/>
    </w:rPr>
  </w:style>
  <w:style w:type="character" w:styleId="751">
    <w:name w:val="Intense Quote Char"/>
    <w:link w:val="803"/>
    <w:uiPriority w:val="30"/>
    <w:rPr>
      <w:i/>
    </w:rPr>
  </w:style>
  <w:style w:type="paragraph" w:styleId="752">
    <w:name w:val="Header"/>
    <w:basedOn w:val="775"/>
    <w:link w:val="8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3">
    <w:name w:val="Footer"/>
    <w:basedOn w:val="775"/>
    <w:link w:val="8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4">
    <w:name w:val="Caption"/>
    <w:basedOn w:val="775"/>
    <w:next w:val="7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55">
    <w:name w:val="Plain Table 1"/>
    <w:basedOn w:val="7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7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>
    <w:name w:val="Grid Table 1 Light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basedOn w:val="7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5 Dark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7 Colorful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3">
    <w:name w:val="List Table 7 Colorful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74">
    <w:name w:val="Endnote Text Char"/>
    <w:link w:val="936"/>
    <w:uiPriority w:val="99"/>
    <w:rPr>
      <w:sz w:val="20"/>
    </w:rPr>
  </w:style>
  <w:style w:type="paragraph" w:styleId="775" w:default="1">
    <w:name w:val="Normal"/>
    <w:qFormat/>
  </w:style>
  <w:style w:type="character" w:styleId="776" w:default="1">
    <w:name w:val="Default Paragraph Font"/>
    <w:uiPriority w:val="1"/>
    <w:semiHidden/>
    <w:unhideWhenUsed/>
  </w:style>
  <w:style w:type="table" w:styleId="7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8" w:default="1">
    <w:name w:val="No List"/>
    <w:uiPriority w:val="99"/>
    <w:semiHidden/>
    <w:unhideWhenUsed/>
  </w:style>
  <w:style w:type="character" w:styleId="779" w:customStyle="1">
    <w:name w:val="Heading 1 Char"/>
    <w:basedOn w:val="776"/>
    <w:uiPriority w:val="9"/>
    <w:rPr>
      <w:rFonts w:ascii="Arial" w:hAnsi="Arial" w:eastAsia="Arial" w:cs="Arial"/>
      <w:sz w:val="40"/>
      <w:szCs w:val="40"/>
    </w:rPr>
  </w:style>
  <w:style w:type="paragraph" w:styleId="780" w:customStyle="1">
    <w:name w:val="Заголовок 21"/>
    <w:basedOn w:val="775"/>
    <w:next w:val="775"/>
    <w:link w:val="78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81" w:customStyle="1">
    <w:name w:val="Heading 2 Char"/>
    <w:basedOn w:val="776"/>
    <w:link w:val="780"/>
    <w:uiPriority w:val="9"/>
    <w:rPr>
      <w:rFonts w:ascii="Arial" w:hAnsi="Arial" w:eastAsia="Arial" w:cs="Arial"/>
      <w:sz w:val="34"/>
    </w:rPr>
  </w:style>
  <w:style w:type="paragraph" w:styleId="782" w:customStyle="1">
    <w:name w:val="Заголовок 31"/>
    <w:basedOn w:val="775"/>
    <w:next w:val="775"/>
    <w:link w:val="78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83" w:customStyle="1">
    <w:name w:val="Heading 3 Char"/>
    <w:basedOn w:val="776"/>
    <w:link w:val="782"/>
    <w:uiPriority w:val="9"/>
    <w:rPr>
      <w:rFonts w:ascii="Arial" w:hAnsi="Arial" w:eastAsia="Arial" w:cs="Arial"/>
      <w:sz w:val="30"/>
      <w:szCs w:val="30"/>
    </w:rPr>
  </w:style>
  <w:style w:type="paragraph" w:styleId="784" w:customStyle="1">
    <w:name w:val="Заголовок 41"/>
    <w:basedOn w:val="775"/>
    <w:next w:val="775"/>
    <w:link w:val="78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5" w:customStyle="1">
    <w:name w:val="Heading 4 Char"/>
    <w:basedOn w:val="776"/>
    <w:link w:val="784"/>
    <w:uiPriority w:val="9"/>
    <w:rPr>
      <w:rFonts w:ascii="Arial" w:hAnsi="Arial" w:eastAsia="Arial" w:cs="Arial"/>
      <w:b/>
      <w:bCs/>
      <w:sz w:val="26"/>
      <w:szCs w:val="26"/>
    </w:rPr>
  </w:style>
  <w:style w:type="paragraph" w:styleId="786" w:customStyle="1">
    <w:name w:val="Заголовок 51"/>
    <w:basedOn w:val="775"/>
    <w:next w:val="775"/>
    <w:link w:val="78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7" w:customStyle="1">
    <w:name w:val="Heading 5 Char"/>
    <w:basedOn w:val="776"/>
    <w:link w:val="786"/>
    <w:uiPriority w:val="9"/>
    <w:rPr>
      <w:rFonts w:ascii="Arial" w:hAnsi="Arial" w:eastAsia="Arial" w:cs="Arial"/>
      <w:b/>
      <w:bCs/>
      <w:sz w:val="24"/>
      <w:szCs w:val="24"/>
    </w:rPr>
  </w:style>
  <w:style w:type="paragraph" w:styleId="788" w:customStyle="1">
    <w:name w:val="Заголовок 61"/>
    <w:basedOn w:val="775"/>
    <w:next w:val="775"/>
    <w:link w:val="78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89" w:customStyle="1">
    <w:name w:val="Heading 6 Char"/>
    <w:basedOn w:val="776"/>
    <w:link w:val="788"/>
    <w:uiPriority w:val="9"/>
    <w:rPr>
      <w:rFonts w:ascii="Arial" w:hAnsi="Arial" w:eastAsia="Arial" w:cs="Arial"/>
      <w:b/>
      <w:bCs/>
      <w:sz w:val="22"/>
      <w:szCs w:val="22"/>
    </w:rPr>
  </w:style>
  <w:style w:type="paragraph" w:styleId="790" w:customStyle="1">
    <w:name w:val="Заголовок 71"/>
    <w:basedOn w:val="775"/>
    <w:next w:val="775"/>
    <w:link w:val="79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91" w:customStyle="1">
    <w:name w:val="Heading 7 Char"/>
    <w:basedOn w:val="776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2" w:customStyle="1">
    <w:name w:val="Заголовок 81"/>
    <w:basedOn w:val="775"/>
    <w:next w:val="775"/>
    <w:link w:val="79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93" w:customStyle="1">
    <w:name w:val="Heading 8 Char"/>
    <w:basedOn w:val="776"/>
    <w:link w:val="792"/>
    <w:uiPriority w:val="9"/>
    <w:rPr>
      <w:rFonts w:ascii="Arial" w:hAnsi="Arial" w:eastAsia="Arial" w:cs="Arial"/>
      <w:i/>
      <w:iCs/>
      <w:sz w:val="22"/>
      <w:szCs w:val="22"/>
    </w:rPr>
  </w:style>
  <w:style w:type="paragraph" w:styleId="794" w:customStyle="1">
    <w:name w:val="Заголовок 91"/>
    <w:basedOn w:val="775"/>
    <w:next w:val="775"/>
    <w:link w:val="79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5" w:customStyle="1">
    <w:name w:val="Heading 9 Char"/>
    <w:basedOn w:val="776"/>
    <w:link w:val="794"/>
    <w:uiPriority w:val="9"/>
    <w:rPr>
      <w:rFonts w:ascii="Arial" w:hAnsi="Arial" w:eastAsia="Arial" w:cs="Arial"/>
      <w:i/>
      <w:iCs/>
      <w:sz w:val="21"/>
      <w:szCs w:val="21"/>
    </w:rPr>
  </w:style>
  <w:style w:type="paragraph" w:styleId="796">
    <w:name w:val="No Spacing"/>
    <w:uiPriority w:val="1"/>
    <w:qFormat/>
    <w:pPr>
      <w:spacing w:after="0" w:line="240" w:lineRule="auto"/>
    </w:pPr>
  </w:style>
  <w:style w:type="paragraph" w:styleId="797">
    <w:name w:val="Title"/>
    <w:basedOn w:val="775"/>
    <w:next w:val="775"/>
    <w:link w:val="798"/>
    <w:uiPriority w:val="10"/>
    <w:qFormat/>
    <w:pPr>
      <w:contextualSpacing/>
      <w:spacing w:before="300"/>
    </w:pPr>
    <w:rPr>
      <w:sz w:val="48"/>
      <w:szCs w:val="48"/>
    </w:rPr>
  </w:style>
  <w:style w:type="character" w:styleId="798" w:customStyle="1">
    <w:name w:val="Название Знак"/>
    <w:basedOn w:val="776"/>
    <w:link w:val="797"/>
    <w:uiPriority w:val="10"/>
    <w:rPr>
      <w:sz w:val="48"/>
      <w:szCs w:val="48"/>
    </w:rPr>
  </w:style>
  <w:style w:type="paragraph" w:styleId="799">
    <w:name w:val="Subtitle"/>
    <w:basedOn w:val="775"/>
    <w:next w:val="775"/>
    <w:link w:val="800"/>
    <w:uiPriority w:val="11"/>
    <w:qFormat/>
    <w:pPr>
      <w:spacing w:before="200"/>
    </w:pPr>
    <w:rPr>
      <w:sz w:val="24"/>
      <w:szCs w:val="24"/>
    </w:rPr>
  </w:style>
  <w:style w:type="character" w:styleId="800" w:customStyle="1">
    <w:name w:val="Подзаголовок Знак"/>
    <w:basedOn w:val="776"/>
    <w:link w:val="799"/>
    <w:uiPriority w:val="11"/>
    <w:rPr>
      <w:sz w:val="24"/>
      <w:szCs w:val="24"/>
    </w:rPr>
  </w:style>
  <w:style w:type="paragraph" w:styleId="801">
    <w:name w:val="Quote"/>
    <w:basedOn w:val="775"/>
    <w:next w:val="775"/>
    <w:link w:val="802"/>
    <w:uiPriority w:val="29"/>
    <w:qFormat/>
    <w:pPr>
      <w:ind w:left="720" w:right="720"/>
    </w:pPr>
    <w:rPr>
      <w:i/>
    </w:rPr>
  </w:style>
  <w:style w:type="character" w:styleId="802" w:customStyle="1">
    <w:name w:val="Цитата 2 Знак"/>
    <w:link w:val="801"/>
    <w:uiPriority w:val="29"/>
    <w:rPr>
      <w:i/>
    </w:rPr>
  </w:style>
  <w:style w:type="paragraph" w:styleId="803">
    <w:name w:val="Intense Quote"/>
    <w:basedOn w:val="775"/>
    <w:next w:val="775"/>
    <w:link w:val="80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4" w:customStyle="1">
    <w:name w:val="Выделенная цитата Знак"/>
    <w:link w:val="803"/>
    <w:uiPriority w:val="30"/>
    <w:rPr>
      <w:i/>
    </w:rPr>
  </w:style>
  <w:style w:type="character" w:styleId="805" w:customStyle="1">
    <w:name w:val="Header Char"/>
    <w:basedOn w:val="776"/>
    <w:uiPriority w:val="99"/>
  </w:style>
  <w:style w:type="character" w:styleId="806" w:customStyle="1">
    <w:name w:val="Footer Char"/>
    <w:basedOn w:val="776"/>
    <w:uiPriority w:val="99"/>
  </w:style>
  <w:style w:type="paragraph" w:styleId="807" w:customStyle="1">
    <w:name w:val="Название объекта1"/>
    <w:basedOn w:val="775"/>
    <w:next w:val="77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08" w:customStyle="1">
    <w:name w:val="Caption Char"/>
    <w:uiPriority w:val="99"/>
  </w:style>
  <w:style w:type="table" w:styleId="809">
    <w:name w:val="Table Grid"/>
    <w:basedOn w:val="77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0" w:customStyle="1">
    <w:name w:val="Table Grid Light"/>
    <w:basedOn w:val="7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1" w:customStyle="1">
    <w:name w:val="Таблица простая 11"/>
    <w:basedOn w:val="7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Таблица простая 21"/>
    <w:basedOn w:val="77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Таблица простая 31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 w:customStyle="1">
    <w:name w:val="Таблица простая 41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а простая 51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6" w:customStyle="1">
    <w:name w:val="Таблица-сетка 1 светлая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Таблица-сетка 2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Таблица-сетка 3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Таблица-сетка 41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8" w:customStyle="1">
    <w:name w:val="Grid Table 4 - Accent 1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9" w:customStyle="1">
    <w:name w:val="Grid Table 4 - Accent 2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40" w:customStyle="1">
    <w:name w:val="Grid Table 4 - Accent 3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41" w:customStyle="1">
    <w:name w:val="Grid Table 4 - Accent 4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2" w:customStyle="1">
    <w:name w:val="Grid Table 4 - Accent 5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3" w:customStyle="1">
    <w:name w:val="Grid Table 4 - Accent 6"/>
    <w:basedOn w:val="7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4" w:customStyle="1">
    <w:name w:val="Таблица-сетка 5 темная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1" w:customStyle="1">
    <w:name w:val="Таблица-сетка 6 цветная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2" w:customStyle="1">
    <w:name w:val="Grid Table 6 Colorful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3" w:customStyle="1">
    <w:name w:val="Grid Table 6 Colorful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4" w:customStyle="1">
    <w:name w:val="Grid Table 6 Colorful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5" w:customStyle="1">
    <w:name w:val="Grid Table 6 Colorful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6" w:customStyle="1">
    <w:name w:val="Grid Table 6 Colorful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7" w:customStyle="1">
    <w:name w:val="Grid Table 6 Colorful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8" w:customStyle="1">
    <w:name w:val="Таблица-сетка 7 цветная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Grid Table 7 Colorful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Grid Table 7 Colorful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Grid Table 7 Colorful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Grid Table 7 Colorful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Grid Table 7 Colorful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Grid Table 7 Colorful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 w:customStyle="1">
    <w:name w:val="Список-таблица 1 светлая1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1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2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3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4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5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6"/>
    <w:basedOn w:val="7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Список-таблица 2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9" w:customStyle="1">
    <w:name w:val="Список-таблица 3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Список-таблица 4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Список-таблица 5 темная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Список-таблица 6 цветная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1" w:customStyle="1">
    <w:name w:val="List Table 6 Colorful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2" w:customStyle="1">
    <w:name w:val="List Table 6 Colorful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3" w:customStyle="1">
    <w:name w:val="List Table 6 Colorful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4" w:customStyle="1">
    <w:name w:val="List Table 6 Colorful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5" w:customStyle="1">
    <w:name w:val="List Table 6 Colorful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6" w:customStyle="1">
    <w:name w:val="List Table 6 Colorful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7" w:customStyle="1">
    <w:name w:val="Список-таблица 7 цветная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8" w:customStyle="1">
    <w:name w:val="List Table 7 Colorful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9" w:customStyle="1">
    <w:name w:val="List Table 7 Colorful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0" w:customStyle="1">
    <w:name w:val="List Table 7 Colorful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1" w:customStyle="1">
    <w:name w:val="List Table 7 Colorful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2" w:customStyle="1">
    <w:name w:val="List Table 7 Colorful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3" w:customStyle="1">
    <w:name w:val="List Table 7 Colorful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4" w:customStyle="1">
    <w:name w:val="Lined - Accent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5" w:customStyle="1">
    <w:name w:val="Lined - Accent 1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6" w:customStyle="1">
    <w:name w:val="Lined - Accent 2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7" w:customStyle="1">
    <w:name w:val="Lined - Accent 3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8" w:customStyle="1">
    <w:name w:val="Lined - Accent 4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9" w:customStyle="1">
    <w:name w:val="Lined - Accent 5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0" w:customStyle="1">
    <w:name w:val="Lined - Accent 6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1" w:customStyle="1">
    <w:name w:val="Bordered &amp; Lined - Accent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2" w:customStyle="1">
    <w:name w:val="Bordered &amp; Lined - Accent 1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3" w:customStyle="1">
    <w:name w:val="Bordered &amp; Lined - Accent 2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4" w:customStyle="1">
    <w:name w:val="Bordered &amp; Lined - Accent 3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5" w:customStyle="1">
    <w:name w:val="Bordered &amp; Lined - Accent 4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6" w:customStyle="1">
    <w:name w:val="Bordered &amp; Lined - Accent 5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7" w:customStyle="1">
    <w:name w:val="Bordered &amp; Lined - Accent 6"/>
    <w:basedOn w:val="7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8" w:customStyle="1">
    <w:name w:val="Bordered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9" w:customStyle="1">
    <w:name w:val="Bordered - Accent 1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0" w:customStyle="1">
    <w:name w:val="Bordered - Accent 2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31" w:customStyle="1">
    <w:name w:val="Bordered - Accent 3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2" w:customStyle="1">
    <w:name w:val="Bordered - Accent 4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3" w:customStyle="1">
    <w:name w:val="Bordered - Accent 5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4" w:customStyle="1">
    <w:name w:val="Bordered - Accent 6"/>
    <w:basedOn w:val="7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5" w:customStyle="1">
    <w:name w:val="Footnote Text Char"/>
    <w:uiPriority w:val="99"/>
    <w:rPr>
      <w:sz w:val="18"/>
    </w:rPr>
  </w:style>
  <w:style w:type="paragraph" w:styleId="936">
    <w:name w:val="endnote text"/>
    <w:basedOn w:val="775"/>
    <w:link w:val="937"/>
    <w:uiPriority w:val="99"/>
    <w:semiHidden/>
    <w:unhideWhenUsed/>
    <w:pPr>
      <w:spacing w:after="0" w:line="240" w:lineRule="auto"/>
    </w:pPr>
    <w:rPr>
      <w:sz w:val="20"/>
    </w:rPr>
  </w:style>
  <w:style w:type="character" w:styleId="937" w:customStyle="1">
    <w:name w:val="Текст концевой сноски Знак"/>
    <w:link w:val="936"/>
    <w:uiPriority w:val="99"/>
    <w:rPr>
      <w:sz w:val="20"/>
    </w:rPr>
  </w:style>
  <w:style w:type="character" w:styleId="938">
    <w:name w:val="endnote reference"/>
    <w:basedOn w:val="776"/>
    <w:uiPriority w:val="99"/>
    <w:semiHidden/>
    <w:unhideWhenUsed/>
    <w:rPr>
      <w:vertAlign w:val="superscript"/>
    </w:rPr>
  </w:style>
  <w:style w:type="paragraph" w:styleId="939">
    <w:name w:val="toc 2"/>
    <w:basedOn w:val="775"/>
    <w:next w:val="775"/>
    <w:uiPriority w:val="39"/>
    <w:unhideWhenUsed/>
    <w:pPr>
      <w:ind w:left="283"/>
      <w:spacing w:after="57"/>
    </w:pPr>
  </w:style>
  <w:style w:type="paragraph" w:styleId="940">
    <w:name w:val="toc 3"/>
    <w:basedOn w:val="775"/>
    <w:next w:val="775"/>
    <w:uiPriority w:val="39"/>
    <w:unhideWhenUsed/>
    <w:pPr>
      <w:ind w:left="567"/>
      <w:spacing w:after="57"/>
    </w:pPr>
  </w:style>
  <w:style w:type="paragraph" w:styleId="941">
    <w:name w:val="toc 4"/>
    <w:basedOn w:val="775"/>
    <w:next w:val="775"/>
    <w:uiPriority w:val="39"/>
    <w:unhideWhenUsed/>
    <w:pPr>
      <w:ind w:left="850"/>
      <w:spacing w:after="57"/>
    </w:pPr>
  </w:style>
  <w:style w:type="paragraph" w:styleId="942">
    <w:name w:val="toc 5"/>
    <w:basedOn w:val="775"/>
    <w:next w:val="775"/>
    <w:uiPriority w:val="39"/>
    <w:unhideWhenUsed/>
    <w:pPr>
      <w:ind w:left="1134"/>
      <w:spacing w:after="57"/>
    </w:pPr>
  </w:style>
  <w:style w:type="paragraph" w:styleId="943">
    <w:name w:val="toc 6"/>
    <w:basedOn w:val="775"/>
    <w:next w:val="775"/>
    <w:uiPriority w:val="39"/>
    <w:unhideWhenUsed/>
    <w:pPr>
      <w:ind w:left="1417"/>
      <w:spacing w:after="57"/>
    </w:pPr>
  </w:style>
  <w:style w:type="paragraph" w:styleId="944">
    <w:name w:val="toc 7"/>
    <w:basedOn w:val="775"/>
    <w:next w:val="775"/>
    <w:uiPriority w:val="39"/>
    <w:unhideWhenUsed/>
    <w:pPr>
      <w:ind w:left="1701"/>
      <w:spacing w:after="57"/>
    </w:pPr>
  </w:style>
  <w:style w:type="paragraph" w:styleId="945">
    <w:name w:val="toc 8"/>
    <w:basedOn w:val="775"/>
    <w:next w:val="775"/>
    <w:uiPriority w:val="39"/>
    <w:unhideWhenUsed/>
    <w:pPr>
      <w:ind w:left="1984"/>
      <w:spacing w:after="57"/>
    </w:pPr>
  </w:style>
  <w:style w:type="paragraph" w:styleId="946">
    <w:name w:val="toc 9"/>
    <w:basedOn w:val="775"/>
    <w:next w:val="775"/>
    <w:uiPriority w:val="39"/>
    <w:unhideWhenUsed/>
    <w:pPr>
      <w:ind w:left="2268"/>
      <w:spacing w:after="57"/>
    </w:pPr>
  </w:style>
  <w:style w:type="paragraph" w:styleId="947">
    <w:name w:val="table of figures"/>
    <w:basedOn w:val="775"/>
    <w:next w:val="775"/>
    <w:uiPriority w:val="99"/>
    <w:unhideWhenUsed/>
    <w:pPr>
      <w:spacing w:after="0"/>
    </w:pPr>
  </w:style>
  <w:style w:type="paragraph" w:styleId="948" w:customStyle="1">
    <w:name w:val="Заголовок 11"/>
    <w:basedOn w:val="775"/>
    <w:next w:val="775"/>
    <w:link w:val="950"/>
    <w:uiPriority w:val="9"/>
    <w:qFormat/>
    <w:pPr>
      <w:ind w:firstLine="709"/>
      <w:jc w:val="center"/>
      <w:keepLines/>
      <w:keepNext/>
      <w:spacing w:after="0" w:line="360" w:lineRule="auto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949">
    <w:name w:val="List Paragraph"/>
    <w:basedOn w:val="775"/>
    <w:uiPriority w:val="34"/>
    <w:qFormat/>
    <w:pPr>
      <w:contextualSpacing/>
      <w:ind w:left="720"/>
    </w:pPr>
  </w:style>
  <w:style w:type="character" w:styleId="950" w:customStyle="1">
    <w:name w:val="Заголовок 1 Знак"/>
    <w:basedOn w:val="776"/>
    <w:link w:val="948"/>
    <w:uiPriority w:val="9"/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951">
    <w:name w:val="footnote text"/>
    <w:basedOn w:val="775"/>
    <w:link w:val="95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52" w:customStyle="1">
    <w:name w:val="Текст сноски Знак"/>
    <w:basedOn w:val="776"/>
    <w:link w:val="951"/>
    <w:uiPriority w:val="99"/>
    <w:semiHidden/>
    <w:rPr>
      <w:sz w:val="20"/>
      <w:szCs w:val="20"/>
    </w:rPr>
  </w:style>
  <w:style w:type="character" w:styleId="953">
    <w:name w:val="footnote reference"/>
    <w:basedOn w:val="776"/>
    <w:uiPriority w:val="99"/>
    <w:semiHidden/>
    <w:unhideWhenUsed/>
    <w:rPr>
      <w:vertAlign w:val="superscript"/>
    </w:rPr>
  </w:style>
  <w:style w:type="paragraph" w:styleId="954" w:customStyle="1">
    <w:name w:val="Верхний колонтитул1"/>
    <w:basedOn w:val="775"/>
    <w:link w:val="9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55" w:customStyle="1">
    <w:name w:val="Верхний колонтитул Знак"/>
    <w:basedOn w:val="776"/>
    <w:link w:val="954"/>
    <w:uiPriority w:val="99"/>
  </w:style>
  <w:style w:type="paragraph" w:styleId="956" w:customStyle="1">
    <w:name w:val="Нижний колонтитул1"/>
    <w:basedOn w:val="775"/>
    <w:link w:val="9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57" w:customStyle="1">
    <w:name w:val="Нижний колонтитул Знак"/>
    <w:basedOn w:val="776"/>
    <w:link w:val="956"/>
    <w:uiPriority w:val="99"/>
  </w:style>
  <w:style w:type="paragraph" w:styleId="958">
    <w:name w:val="TOC Heading"/>
    <w:basedOn w:val="948"/>
    <w:next w:val="775"/>
    <w:uiPriority w:val="39"/>
    <w:semiHidden/>
    <w:unhideWhenUsed/>
    <w:qFormat/>
    <w:pPr>
      <w:ind w:firstLine="0"/>
      <w:jc w:val="left"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959">
    <w:name w:val="toc 1"/>
    <w:basedOn w:val="775"/>
    <w:next w:val="775"/>
    <w:uiPriority w:val="39"/>
    <w:unhideWhenUsed/>
    <w:pPr>
      <w:spacing w:after="100"/>
    </w:pPr>
  </w:style>
  <w:style w:type="character" w:styleId="960">
    <w:name w:val="Hyperlink"/>
    <w:basedOn w:val="776"/>
    <w:uiPriority w:val="99"/>
    <w:unhideWhenUsed/>
    <w:rPr>
      <w:color w:val="0000ff" w:themeColor="hyperlink"/>
      <w:u w:val="single"/>
    </w:rPr>
  </w:style>
  <w:style w:type="paragraph" w:styleId="961">
    <w:name w:val="Balloon Text"/>
    <w:basedOn w:val="775"/>
    <w:link w:val="96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62" w:customStyle="1">
    <w:name w:val="Текст выноски Знак"/>
    <w:basedOn w:val="776"/>
    <w:link w:val="961"/>
    <w:uiPriority w:val="99"/>
    <w:semiHidden/>
    <w:rPr>
      <w:rFonts w:ascii="Tahoma" w:hAnsi="Tahoma" w:cs="Tahoma"/>
      <w:sz w:val="16"/>
      <w:szCs w:val="16"/>
    </w:rPr>
  </w:style>
  <w:style w:type="paragraph" w:styleId="963" w:customStyle="1">
    <w:name w:val="paragraph"/>
    <w:basedOn w:val="7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64" w:customStyle="1">
    <w:name w:val="normaltextrun"/>
    <w:basedOn w:val="776"/>
  </w:style>
  <w:style w:type="character" w:styleId="965" w:customStyle="1">
    <w:name w:val="eop"/>
    <w:basedOn w:val="77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26E8-1A92-44BD-8DB9-75109068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Брук</dc:creator>
  <cp:revision>5</cp:revision>
  <dcterms:created xsi:type="dcterms:W3CDTF">2024-03-11T12:11:00Z</dcterms:created>
  <dcterms:modified xsi:type="dcterms:W3CDTF">2024-06-03T11:31:55Z</dcterms:modified>
</cp:coreProperties>
</file>