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22DB1D" w14:textId="4806C781" w:rsidR="00ED02F1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  <w:r w:rsidRPr="006831BD">
        <w:rPr>
          <w:rFonts w:ascii="Times New Roman" w:hAnsi="Times New Roman" w:cs="Times New Roman"/>
          <w:sz w:val="28"/>
          <w:szCs w:val="28"/>
        </w:rPr>
        <w:t>Министерство просвещения Российской Федерации</w:t>
      </w:r>
    </w:p>
    <w:p w14:paraId="73712537" w14:textId="45CDD531" w:rsidR="006831BD" w:rsidRDefault="00805299" w:rsidP="006831BD">
      <w:pPr>
        <w:jc w:val="center"/>
        <w:rPr>
          <w:rFonts w:ascii="Times New Roman" w:hAnsi="Times New Roman" w:cs="Times New Roman"/>
          <w:sz w:val="28"/>
          <w:szCs w:val="28"/>
        </w:rPr>
      </w:pPr>
      <w:r w:rsidRPr="00805299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805299">
        <w:rPr>
          <w:rFonts w:ascii="Times New Roman" w:hAnsi="Times New Roman" w:cs="Times New Roman"/>
          <w:sz w:val="28"/>
          <w:szCs w:val="28"/>
        </w:rPr>
        <w:t xml:space="preserve"> бюджетно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805299">
        <w:rPr>
          <w:rFonts w:ascii="Times New Roman" w:hAnsi="Times New Roman" w:cs="Times New Roman"/>
          <w:sz w:val="28"/>
          <w:szCs w:val="28"/>
        </w:rPr>
        <w:t>общеобразовательно</w:t>
      </w:r>
      <w:r>
        <w:rPr>
          <w:rFonts w:ascii="Times New Roman" w:hAnsi="Times New Roman" w:cs="Times New Roman"/>
          <w:sz w:val="28"/>
          <w:szCs w:val="28"/>
        </w:rPr>
        <w:t>е учреждение</w:t>
      </w:r>
      <w:r w:rsidRPr="00805299">
        <w:rPr>
          <w:rFonts w:ascii="Times New Roman" w:hAnsi="Times New Roman" w:cs="Times New Roman"/>
          <w:sz w:val="28"/>
          <w:szCs w:val="28"/>
        </w:rPr>
        <w:t xml:space="preserve">  «Основная общеобразовательная школа №5 города Лесосибирска»</w:t>
      </w:r>
    </w:p>
    <w:p w14:paraId="5D3B1172" w14:textId="77777777"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4F054B0" w14:textId="77777777"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7965CEF" w14:textId="77777777" w:rsidR="00635658" w:rsidRDefault="00635658" w:rsidP="006831B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5CEE6FDD" w14:textId="77777777" w:rsidR="00805299" w:rsidRPr="00805299" w:rsidRDefault="00805299" w:rsidP="00805299">
      <w:pPr>
        <w:jc w:val="center"/>
        <w:rPr>
          <w:rFonts w:ascii="Times New Roman" w:hAnsi="Times New Roman" w:cs="Times New Roman"/>
          <w:sz w:val="28"/>
          <w:szCs w:val="28"/>
        </w:rPr>
      </w:pPr>
      <w:r w:rsidRPr="00805299">
        <w:rPr>
          <w:rFonts w:ascii="Times New Roman" w:hAnsi="Times New Roman" w:cs="Times New Roman"/>
          <w:sz w:val="28"/>
          <w:szCs w:val="28"/>
        </w:rPr>
        <w:t>Международный конкурс “Хорошие книги – верные друзья”</w:t>
      </w:r>
    </w:p>
    <w:p w14:paraId="1A2EF676" w14:textId="77777777"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F4EBD8F" w14:textId="77777777"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69E25E4" w14:textId="77777777"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A7DC477" w14:textId="77777777"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46E915E" w14:textId="77777777"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2F5922C" w14:textId="5BC873A5"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конкурсной работы</w:t>
      </w:r>
    </w:p>
    <w:p w14:paraId="1A0D0D7C" w14:textId="79C07D74" w:rsidR="006831BD" w:rsidRDefault="00805299" w:rsidP="006831BD">
      <w:pPr>
        <w:jc w:val="center"/>
        <w:rPr>
          <w:rFonts w:ascii="Times New Roman" w:hAnsi="Times New Roman" w:cs="Times New Roman"/>
          <w:sz w:val="28"/>
          <w:szCs w:val="28"/>
        </w:rPr>
      </w:pPr>
      <w:r w:rsidRPr="00805299">
        <w:rPr>
          <w:rFonts w:ascii="Times New Roman" w:hAnsi="Times New Roman" w:cs="Times New Roman"/>
          <w:sz w:val="28"/>
          <w:szCs w:val="28"/>
        </w:rPr>
        <w:t>Что такое счастье – это каждый понимал по-своему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370CA13" w14:textId="77777777"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6AD4F30" w14:textId="77777777" w:rsidR="006831BD" w:rsidRDefault="006831BD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646BFAD" w14:textId="6EEFA294" w:rsidR="006831BD" w:rsidRDefault="006831BD" w:rsidP="006831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Выполнил: </w:t>
      </w:r>
      <w:r w:rsidR="00805299">
        <w:rPr>
          <w:rFonts w:ascii="Times New Roman" w:hAnsi="Times New Roman" w:cs="Times New Roman"/>
          <w:sz w:val="28"/>
          <w:szCs w:val="28"/>
        </w:rPr>
        <w:t xml:space="preserve">  Наумович Кристина Владимировна</w:t>
      </w:r>
    </w:p>
    <w:p w14:paraId="6B04AB0E" w14:textId="51739D87" w:rsidR="00DC3001" w:rsidRDefault="00306BD4" w:rsidP="00DC3001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805299">
        <w:rPr>
          <w:rFonts w:ascii="Times New Roman" w:hAnsi="Times New Roman" w:cs="Times New Roman"/>
          <w:sz w:val="28"/>
          <w:szCs w:val="28"/>
        </w:rPr>
        <w:t>ченица 6</w:t>
      </w:r>
      <w:r w:rsidR="00DC3001">
        <w:rPr>
          <w:rFonts w:ascii="Times New Roman" w:hAnsi="Times New Roman" w:cs="Times New Roman"/>
          <w:sz w:val="28"/>
          <w:szCs w:val="28"/>
        </w:rPr>
        <w:t xml:space="preserve">  класса</w:t>
      </w:r>
    </w:p>
    <w:p w14:paraId="33F32898" w14:textId="52F0E0B8" w:rsidR="006831BD" w:rsidRDefault="006831BD" w:rsidP="006831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Руководитель:</w:t>
      </w:r>
      <w:r w:rsidR="001F3ED8" w:rsidRPr="001F3ED8">
        <w:rPr>
          <w:rFonts w:ascii="Times New Roman" w:hAnsi="Times New Roman" w:cs="Times New Roman"/>
          <w:sz w:val="28"/>
          <w:szCs w:val="28"/>
        </w:rPr>
        <w:t xml:space="preserve"> </w:t>
      </w:r>
      <w:r w:rsidR="00805299">
        <w:rPr>
          <w:rFonts w:ascii="Times New Roman" w:hAnsi="Times New Roman" w:cs="Times New Roman"/>
          <w:sz w:val="28"/>
          <w:szCs w:val="28"/>
        </w:rPr>
        <w:t>Дреева Галина Николаевна</w:t>
      </w:r>
    </w:p>
    <w:p w14:paraId="4E488510" w14:textId="2A7DEE1E" w:rsidR="001F3ED8" w:rsidRDefault="00306BD4" w:rsidP="001F3ED8">
      <w:pPr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1F3ED8">
        <w:rPr>
          <w:rFonts w:ascii="Times New Roman" w:hAnsi="Times New Roman" w:cs="Times New Roman"/>
          <w:sz w:val="28"/>
          <w:szCs w:val="28"/>
        </w:rPr>
        <w:t xml:space="preserve">читель </w:t>
      </w:r>
      <w:r w:rsidR="00805299">
        <w:rPr>
          <w:rFonts w:ascii="Times New Roman" w:hAnsi="Times New Roman" w:cs="Times New Roman"/>
          <w:sz w:val="28"/>
          <w:szCs w:val="28"/>
        </w:rPr>
        <w:t xml:space="preserve">русского </w:t>
      </w:r>
      <w:r w:rsidR="00635658">
        <w:rPr>
          <w:rFonts w:ascii="Times New Roman" w:hAnsi="Times New Roman" w:cs="Times New Roman"/>
          <w:sz w:val="28"/>
          <w:szCs w:val="28"/>
        </w:rPr>
        <w:t>языка и литературы</w:t>
      </w:r>
    </w:p>
    <w:p w14:paraId="092847A7" w14:textId="77777777" w:rsidR="006831BD" w:rsidRDefault="006831BD" w:rsidP="006831BD">
      <w:pPr>
        <w:rPr>
          <w:rFonts w:ascii="Times New Roman" w:hAnsi="Times New Roman" w:cs="Times New Roman"/>
          <w:sz w:val="28"/>
          <w:szCs w:val="28"/>
        </w:rPr>
      </w:pPr>
    </w:p>
    <w:p w14:paraId="77708DFB" w14:textId="77777777" w:rsidR="006831BD" w:rsidRDefault="006831BD" w:rsidP="006831BD">
      <w:pPr>
        <w:rPr>
          <w:rFonts w:ascii="Times New Roman" w:hAnsi="Times New Roman" w:cs="Times New Roman"/>
          <w:sz w:val="28"/>
          <w:szCs w:val="28"/>
        </w:rPr>
      </w:pPr>
    </w:p>
    <w:p w14:paraId="7D87E019" w14:textId="77777777" w:rsidR="006831BD" w:rsidRDefault="006831BD" w:rsidP="006831BD">
      <w:pPr>
        <w:rPr>
          <w:rFonts w:ascii="Times New Roman" w:hAnsi="Times New Roman" w:cs="Times New Roman"/>
          <w:sz w:val="28"/>
          <w:szCs w:val="28"/>
        </w:rPr>
      </w:pPr>
    </w:p>
    <w:p w14:paraId="6D569CAD" w14:textId="77777777" w:rsidR="006831BD" w:rsidRDefault="006831BD" w:rsidP="006831BD">
      <w:pPr>
        <w:rPr>
          <w:rFonts w:ascii="Times New Roman" w:hAnsi="Times New Roman" w:cs="Times New Roman"/>
          <w:sz w:val="28"/>
          <w:szCs w:val="28"/>
        </w:rPr>
      </w:pPr>
    </w:p>
    <w:p w14:paraId="68B0B18A" w14:textId="77777777" w:rsidR="006831BD" w:rsidRDefault="006831BD" w:rsidP="006831BD">
      <w:pPr>
        <w:rPr>
          <w:rFonts w:ascii="Times New Roman" w:hAnsi="Times New Roman" w:cs="Times New Roman"/>
          <w:sz w:val="28"/>
          <w:szCs w:val="28"/>
        </w:rPr>
      </w:pPr>
    </w:p>
    <w:p w14:paraId="29CB8CD7" w14:textId="77777777" w:rsidR="006831BD" w:rsidRDefault="006831BD" w:rsidP="006831BD">
      <w:pPr>
        <w:rPr>
          <w:rFonts w:ascii="Times New Roman" w:hAnsi="Times New Roman" w:cs="Times New Roman"/>
          <w:sz w:val="28"/>
          <w:szCs w:val="28"/>
        </w:rPr>
      </w:pPr>
    </w:p>
    <w:p w14:paraId="32D0B64A" w14:textId="77777777" w:rsidR="006831BD" w:rsidRDefault="006831BD" w:rsidP="006831BD">
      <w:pPr>
        <w:rPr>
          <w:rFonts w:ascii="Times New Roman" w:hAnsi="Times New Roman" w:cs="Times New Roman"/>
          <w:sz w:val="28"/>
          <w:szCs w:val="28"/>
        </w:rPr>
      </w:pPr>
    </w:p>
    <w:p w14:paraId="4686CE94" w14:textId="5C9F455C" w:rsidR="006831BD" w:rsidRDefault="00635658" w:rsidP="006831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2024-2025 г.</w:t>
      </w:r>
    </w:p>
    <w:p w14:paraId="6AFF3B9F" w14:textId="77777777" w:rsidR="00635658" w:rsidRDefault="00635658" w:rsidP="006831B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8CB1616" w14:textId="0035425E" w:rsidR="00805299" w:rsidRPr="00635658" w:rsidRDefault="00805299" w:rsidP="0063565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658">
        <w:rPr>
          <w:rFonts w:ascii="Times New Roman" w:hAnsi="Times New Roman" w:cs="Times New Roman"/>
          <w:b/>
          <w:sz w:val="28"/>
          <w:szCs w:val="28"/>
        </w:rPr>
        <w:t>Что такое счастье – это каждый понимал по-своему.</w:t>
      </w:r>
    </w:p>
    <w:tbl>
      <w:tblPr>
        <w:tblStyle w:val="af1"/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605"/>
      </w:tblGrid>
      <w:tr w:rsidR="00805299" w:rsidRPr="000C213C" w14:paraId="535A23A1" w14:textId="77777777" w:rsidTr="00971C97">
        <w:tc>
          <w:tcPr>
            <w:tcW w:w="6605" w:type="dxa"/>
            <w:tcBorders>
              <w:top w:val="nil"/>
              <w:left w:val="nil"/>
              <w:bottom w:val="nil"/>
              <w:right w:val="nil"/>
            </w:tcBorders>
          </w:tcPr>
          <w:p w14:paraId="221B4D32" w14:textId="77777777" w:rsidR="00805299" w:rsidRPr="000C213C" w:rsidRDefault="00805299" w:rsidP="0063565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13C">
              <w:rPr>
                <w:rFonts w:ascii="Times New Roman" w:hAnsi="Times New Roman" w:cs="Times New Roman"/>
                <w:sz w:val="28"/>
                <w:szCs w:val="28"/>
              </w:rPr>
              <w:t>Что такое счастье – это каждый понимал по-своему. Но все вместе люди знали и понимали, что надо честно жить, много трудиться и крепко любить и беречь эту огромную счастливую землю, которая зовется Советской страной.</w:t>
            </w:r>
          </w:p>
          <w:p w14:paraId="0C6D2CBE" w14:textId="163FB038" w:rsidR="00805299" w:rsidRPr="000C213C" w:rsidRDefault="00805299" w:rsidP="0063565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13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="0063565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  <w:r w:rsidRPr="000C213C">
              <w:rPr>
                <w:rFonts w:ascii="Times New Roman" w:hAnsi="Times New Roman" w:cs="Times New Roman"/>
                <w:sz w:val="28"/>
                <w:szCs w:val="28"/>
              </w:rPr>
              <w:t>А. Гайдар</w:t>
            </w:r>
          </w:p>
        </w:tc>
      </w:tr>
    </w:tbl>
    <w:p w14:paraId="4415B094" w14:textId="7F13186D" w:rsidR="00805299" w:rsidRPr="000C213C" w:rsidRDefault="00805299" w:rsidP="006356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0C213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35658">
        <w:rPr>
          <w:rFonts w:ascii="Times New Roman" w:hAnsi="Times New Roman" w:cs="Times New Roman"/>
          <w:sz w:val="28"/>
          <w:szCs w:val="28"/>
        </w:rPr>
        <w:t xml:space="preserve">   </w:t>
      </w:r>
      <w:r w:rsidRPr="000C213C">
        <w:rPr>
          <w:rFonts w:ascii="Times New Roman" w:hAnsi="Times New Roman" w:cs="Times New Roman"/>
          <w:sz w:val="28"/>
          <w:szCs w:val="28"/>
        </w:rPr>
        <w:t>Лето, к сожалению,  неумолимо подходит к концу, вечерами прохладно – гулять не хочется, но  так уютно дома, когда  укутаешься в плед и читаешь. Вечный вопрос: что прочитать? Наткнулась на рассказ Аркадия Гайдара «Чук и Гек» и прочитала на одном дыхании. Оказывается, он написан  в 1939 году, так давно… и вроде бы детский рассказ, но  заставил меня задуматься о счастье.</w:t>
      </w:r>
    </w:p>
    <w:p w14:paraId="0F23F67C" w14:textId="1A9D0842" w:rsidR="00805299" w:rsidRPr="000C213C" w:rsidRDefault="00805299" w:rsidP="006356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13C">
        <w:rPr>
          <w:rFonts w:ascii="Times New Roman" w:hAnsi="Times New Roman" w:cs="Times New Roman"/>
          <w:sz w:val="28"/>
          <w:szCs w:val="28"/>
        </w:rPr>
        <w:t xml:space="preserve">   </w:t>
      </w:r>
      <w:r w:rsidR="00635658">
        <w:rPr>
          <w:rFonts w:ascii="Times New Roman" w:hAnsi="Times New Roman" w:cs="Times New Roman"/>
          <w:sz w:val="28"/>
          <w:szCs w:val="28"/>
        </w:rPr>
        <w:t xml:space="preserve">    </w:t>
      </w:r>
      <w:r w:rsidRPr="000C213C">
        <w:rPr>
          <w:rFonts w:ascii="Times New Roman" w:hAnsi="Times New Roman" w:cs="Times New Roman"/>
          <w:sz w:val="28"/>
          <w:szCs w:val="28"/>
        </w:rPr>
        <w:t xml:space="preserve">Сначала мое внимание привлекло название рассказа. «Чук и Гек – это кто?»- подумала я. Оказывается, это братья. Чук и Гек, скорее всего, домашние прозвища мальчишек, которые живут в любящей семье. Иногда мальчишки ссорятся, дерутся, шалят, но всегда мирятся, а мама как бы она ни сердилась и ругала братьев, прощает все шалости мальчишкам, даже когда очень за них переживает. Чего только стоит история с телеграммой и пропажей Гека, который уснул в сундуке! А то, что родители любят друг друга, и так понятно: «Наконец, когда наступила зима, он совсем заскучал, попросил разрешения у начальников и послал своей жене письмо, чтобы она приезжала вместе с ребятишками к нему в гости». Потому что без семьи плохо, даже самым сильным людям: «А отец танцевать не умел. Он был очень сильный, добродушный, и когда он без всяких танцев просто шагал по полу, то и то в шкафу звенела вся посуда. Он посадил себе Чука с Геком на колени, и они громко хлопали всем в ладоши». Ведь это и есть счастье – быть </w:t>
      </w:r>
      <w:r w:rsidRPr="000C213C">
        <w:rPr>
          <w:rFonts w:ascii="Times New Roman" w:hAnsi="Times New Roman" w:cs="Times New Roman"/>
          <w:sz w:val="28"/>
          <w:szCs w:val="28"/>
        </w:rPr>
        <w:lastRenderedPageBreak/>
        <w:t>всем вместе, встречать Новый год, строить планы на жизнь, любить друг друга и своих детей. Семейное счастье.</w:t>
      </w:r>
    </w:p>
    <w:p w14:paraId="71B3A8EB" w14:textId="15528CCB" w:rsidR="00805299" w:rsidRPr="000C213C" w:rsidRDefault="00805299" w:rsidP="006356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13C">
        <w:rPr>
          <w:rFonts w:ascii="Times New Roman" w:hAnsi="Times New Roman" w:cs="Times New Roman"/>
          <w:sz w:val="28"/>
          <w:szCs w:val="28"/>
        </w:rPr>
        <w:t xml:space="preserve">     </w:t>
      </w:r>
      <w:r w:rsidR="00635658">
        <w:rPr>
          <w:rFonts w:ascii="Times New Roman" w:hAnsi="Times New Roman" w:cs="Times New Roman"/>
          <w:sz w:val="28"/>
          <w:szCs w:val="28"/>
        </w:rPr>
        <w:t xml:space="preserve">    </w:t>
      </w:r>
      <w:r w:rsidRPr="000C213C">
        <w:rPr>
          <w:rFonts w:ascii="Times New Roman" w:hAnsi="Times New Roman" w:cs="Times New Roman"/>
          <w:sz w:val="28"/>
          <w:szCs w:val="28"/>
        </w:rPr>
        <w:t>Я рада, что главные герои ладят между собой. У меня в семье не все так хорошо, как и у всех, бывают разногласия, но, в общем-то, меня все устраивает: я хорошо провожу время с мамой, редкие ссоры не мешают нам оставаться дружной и крепкой семьёй.</w:t>
      </w:r>
    </w:p>
    <w:p w14:paraId="14643037" w14:textId="1AEFFFCC" w:rsidR="00805299" w:rsidRPr="000C213C" w:rsidRDefault="00805299" w:rsidP="006356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13C">
        <w:rPr>
          <w:rFonts w:ascii="Times New Roman" w:hAnsi="Times New Roman" w:cs="Times New Roman"/>
          <w:sz w:val="28"/>
          <w:szCs w:val="28"/>
        </w:rPr>
        <w:t xml:space="preserve">     </w:t>
      </w:r>
      <w:r w:rsidR="00635658">
        <w:rPr>
          <w:rFonts w:ascii="Times New Roman" w:hAnsi="Times New Roman" w:cs="Times New Roman"/>
          <w:sz w:val="28"/>
          <w:szCs w:val="28"/>
        </w:rPr>
        <w:t xml:space="preserve">   </w:t>
      </w:r>
      <w:r w:rsidRPr="000C213C">
        <w:rPr>
          <w:rFonts w:ascii="Times New Roman" w:hAnsi="Times New Roman" w:cs="Times New Roman"/>
          <w:sz w:val="28"/>
          <w:szCs w:val="28"/>
        </w:rPr>
        <w:t>Приятно, когда и посторонние, казалось бы, люди, стараются помочь. Ведь никто не просил сторожа отправляться так далеко к геологам, чтобы предупредить о приезде семьи начальника. Несмотря на внешнюю суровость, и он вовлекается в процесс подготовки к Новому году: «Уж на что хмур и нелюдим был сторож, а и тот, когда приносил дрова, подолгу останавливался у двери и дивился на их всё новые и новые затеи». Меня радует то, что людям небезразличны проблемы других. Мне нравится их искренняя доброта. Это ли не счастье, когда есть рядом такие люди?</w:t>
      </w:r>
    </w:p>
    <w:p w14:paraId="629A76BC" w14:textId="0434E37E" w:rsidR="00805299" w:rsidRPr="000C213C" w:rsidRDefault="00805299" w:rsidP="006356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13C">
        <w:rPr>
          <w:rFonts w:ascii="Times New Roman" w:hAnsi="Times New Roman" w:cs="Times New Roman"/>
          <w:sz w:val="28"/>
          <w:szCs w:val="28"/>
        </w:rPr>
        <w:t xml:space="preserve">     </w:t>
      </w:r>
      <w:r w:rsidR="00635658">
        <w:rPr>
          <w:rFonts w:ascii="Times New Roman" w:hAnsi="Times New Roman" w:cs="Times New Roman"/>
          <w:sz w:val="28"/>
          <w:szCs w:val="28"/>
        </w:rPr>
        <w:t xml:space="preserve">   </w:t>
      </w:r>
      <w:r w:rsidRPr="000C213C">
        <w:rPr>
          <w:rFonts w:ascii="Times New Roman" w:hAnsi="Times New Roman" w:cs="Times New Roman"/>
          <w:sz w:val="28"/>
          <w:szCs w:val="28"/>
        </w:rPr>
        <w:t xml:space="preserve">Я думаю, что человек счастлив и тогда, когда труд приносит ему радость, а  стране - пользу. Отец детей хоть и  мало времени проводил с семьей, но он выполнял очень трудную и кропотливую работу. Папа мальчишек - геолог. Для нашей страны эта профессия очень важна. </w:t>
      </w:r>
    </w:p>
    <w:p w14:paraId="5AC9F272" w14:textId="77777777" w:rsidR="00805299" w:rsidRPr="000C213C" w:rsidRDefault="00805299" w:rsidP="006356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13C">
        <w:rPr>
          <w:rFonts w:ascii="Times New Roman" w:hAnsi="Times New Roman" w:cs="Times New Roman"/>
          <w:sz w:val="28"/>
          <w:szCs w:val="28"/>
        </w:rPr>
        <w:t xml:space="preserve">    Поражают просторы нашей страны. Когда главные герои добирались на поезде до назначенного места,</w:t>
      </w:r>
      <w:r>
        <w:rPr>
          <w:rFonts w:ascii="Times New Roman" w:hAnsi="Times New Roman" w:cs="Times New Roman"/>
          <w:sz w:val="28"/>
          <w:szCs w:val="28"/>
        </w:rPr>
        <w:t xml:space="preserve"> глядя</w:t>
      </w:r>
      <w:r w:rsidRPr="000C213C">
        <w:rPr>
          <w:rFonts w:ascii="Times New Roman" w:hAnsi="Times New Roman" w:cs="Times New Roman"/>
          <w:sz w:val="28"/>
          <w:szCs w:val="28"/>
        </w:rPr>
        <w:t xml:space="preserve"> в окна, они любовались очаровательными пейзажами нашей земли. Восхищаются мальчишки и красотой зимнего леса: «Над ними сияло холодное голубое небо; как сказочные замки и башни, поднимались к небу остроконечные утесы Синих гор. В морозной тишине резко стрекотали любопытные сороки. Меж густых кедровых ветвей бойко прыгали серые юркие белки. Под деревьями, на мягком белом снегу отпечатались причудливые следы незнакомых зверей и птиц». А в Новый год все люди, собравшись в одной избушке, по радио слушали Москву: «Чук с Геком переглянулись. Они угадали, что это. Это в </w:t>
      </w:r>
      <w:r w:rsidRPr="000C213C">
        <w:rPr>
          <w:rFonts w:ascii="Times New Roman" w:hAnsi="Times New Roman" w:cs="Times New Roman"/>
          <w:sz w:val="28"/>
          <w:szCs w:val="28"/>
        </w:rPr>
        <w:lastRenderedPageBreak/>
        <w:t>далекой-далекой Москве, под красной звездой, на Спасской башне звонили золотые кремлевские часы.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213C">
        <w:rPr>
          <w:rFonts w:ascii="Times New Roman" w:hAnsi="Times New Roman" w:cs="Times New Roman"/>
          <w:sz w:val="28"/>
          <w:szCs w:val="28"/>
        </w:rPr>
        <w:t xml:space="preserve">И этот звон – перед Новым годом – сейчас слушали люди и в городах, и в горах, в степях, в тайге, на синем море». Какое счастье жить в свободной и любимой стране! </w:t>
      </w:r>
    </w:p>
    <w:p w14:paraId="1066EBB0" w14:textId="7C081CF4" w:rsidR="00805299" w:rsidRPr="000C213C" w:rsidRDefault="00805299" w:rsidP="006356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13C">
        <w:rPr>
          <w:rFonts w:ascii="Times New Roman" w:hAnsi="Times New Roman" w:cs="Times New Roman"/>
          <w:sz w:val="28"/>
          <w:szCs w:val="28"/>
        </w:rPr>
        <w:t xml:space="preserve">    </w:t>
      </w:r>
      <w:r w:rsidR="00635658">
        <w:rPr>
          <w:rFonts w:ascii="Times New Roman" w:hAnsi="Times New Roman" w:cs="Times New Roman"/>
          <w:sz w:val="28"/>
          <w:szCs w:val="28"/>
        </w:rPr>
        <w:t xml:space="preserve">  </w:t>
      </w:r>
      <w:r w:rsidRPr="000C213C">
        <w:rPr>
          <w:rFonts w:ascii="Times New Roman" w:hAnsi="Times New Roman" w:cs="Times New Roman"/>
          <w:sz w:val="28"/>
          <w:szCs w:val="28"/>
        </w:rPr>
        <w:t xml:space="preserve"> Наша земля просторна и красива, сейчас как никогда надо беречь ее. А беречь её нам надо потому, это наш дом, в котором хочется  жить в безопасности. Защищая свою Родину, мы не просто оберегаем себя, а еще и отстаиваем наши ценности, историю и нашу культуру. Разве это не счастье - жить дома и быть уверенным в завтрашнем дне? </w:t>
      </w:r>
    </w:p>
    <w:p w14:paraId="7922DF02" w14:textId="5CBC8710" w:rsidR="00805299" w:rsidRPr="000C213C" w:rsidRDefault="00805299" w:rsidP="006356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13C">
        <w:rPr>
          <w:rFonts w:ascii="Times New Roman" w:hAnsi="Times New Roman" w:cs="Times New Roman"/>
          <w:sz w:val="28"/>
          <w:szCs w:val="28"/>
        </w:rPr>
        <w:t xml:space="preserve">   </w:t>
      </w:r>
      <w:r w:rsidR="00635658">
        <w:rPr>
          <w:rFonts w:ascii="Times New Roman" w:hAnsi="Times New Roman" w:cs="Times New Roman"/>
          <w:sz w:val="28"/>
          <w:szCs w:val="28"/>
        </w:rPr>
        <w:t xml:space="preserve">   </w:t>
      </w:r>
      <w:r w:rsidRPr="000C213C">
        <w:rPr>
          <w:rFonts w:ascii="Times New Roman" w:hAnsi="Times New Roman" w:cs="Times New Roman"/>
          <w:sz w:val="28"/>
          <w:szCs w:val="28"/>
        </w:rPr>
        <w:t>Что я думаю о счастье?</w:t>
      </w:r>
      <w:r w:rsidR="00635658">
        <w:rPr>
          <w:rFonts w:ascii="Times New Roman" w:hAnsi="Times New Roman" w:cs="Times New Roman"/>
          <w:sz w:val="28"/>
          <w:szCs w:val="28"/>
        </w:rPr>
        <w:t xml:space="preserve">  </w:t>
      </w:r>
      <w:r w:rsidRPr="000C213C">
        <w:rPr>
          <w:rFonts w:ascii="Times New Roman" w:hAnsi="Times New Roman" w:cs="Times New Roman"/>
          <w:sz w:val="28"/>
          <w:szCs w:val="28"/>
        </w:rPr>
        <w:t>Мне всегда казалось, что счастье нужно искать в мелочах, радоваться хорошему самочувствию, солнечной погоде, разговорам по душам с друзьями, материнской заботе, мирной жизни.</w:t>
      </w:r>
      <w:r>
        <w:rPr>
          <w:rFonts w:ascii="Times New Roman" w:hAnsi="Times New Roman" w:cs="Times New Roman"/>
          <w:sz w:val="28"/>
          <w:szCs w:val="28"/>
        </w:rPr>
        <w:t xml:space="preserve"> А рассказ Аркадия Гайдара только подтвердил мои мысли.</w:t>
      </w:r>
    </w:p>
    <w:p w14:paraId="49D253C0" w14:textId="77777777" w:rsidR="00805299" w:rsidRPr="000C213C" w:rsidRDefault="00805299" w:rsidP="006356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4E3C8B0" w14:textId="77777777" w:rsidR="00805299" w:rsidRPr="000C213C" w:rsidRDefault="00805299" w:rsidP="006356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181F3BD" w14:textId="77777777" w:rsidR="00805299" w:rsidRPr="006831BD" w:rsidRDefault="00805299" w:rsidP="0063565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805299" w:rsidRPr="006831BD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1BD5DB" w14:textId="77777777" w:rsidR="005525B4" w:rsidRDefault="005525B4" w:rsidP="003F5EC0">
      <w:pPr>
        <w:spacing w:after="0" w:line="240" w:lineRule="auto"/>
      </w:pPr>
      <w:r>
        <w:separator/>
      </w:r>
    </w:p>
  </w:endnote>
  <w:endnote w:type="continuationSeparator" w:id="0">
    <w:p w14:paraId="463A1B66" w14:textId="77777777" w:rsidR="005525B4" w:rsidRDefault="005525B4" w:rsidP="003F5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BD48CA" w14:textId="77777777" w:rsidR="005525B4" w:rsidRDefault="005525B4" w:rsidP="003F5EC0">
      <w:pPr>
        <w:spacing w:after="0" w:line="240" w:lineRule="auto"/>
      </w:pPr>
      <w:r>
        <w:separator/>
      </w:r>
    </w:p>
  </w:footnote>
  <w:footnote w:type="continuationSeparator" w:id="0">
    <w:p w14:paraId="543F1CFA" w14:textId="77777777" w:rsidR="005525B4" w:rsidRDefault="005525B4" w:rsidP="003F5E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69317F" w14:textId="016EFFFB" w:rsidR="00EB40F1" w:rsidRPr="004E620C" w:rsidRDefault="00881DFC" w:rsidP="00881DFC">
    <w:pPr>
      <w:pStyle w:val="ac"/>
      <w:tabs>
        <w:tab w:val="clear" w:pos="4677"/>
        <w:tab w:val="center" w:pos="142"/>
      </w:tabs>
      <w:jc w:val="center"/>
      <w:rPr>
        <w:rFonts w:ascii="Times New Roman" w:hAnsi="Times New Roman" w:cs="Times New Roman"/>
        <w:sz w:val="28"/>
        <w:szCs w:val="28"/>
        <w:lang w:val="en-US"/>
      </w:rPr>
    </w:pPr>
    <w:r>
      <w:rPr>
        <w:rFonts w:ascii="Times New Roman" w:hAnsi="Times New Roman" w:cs="Times New Roman"/>
        <w:noProof/>
        <w:sz w:val="28"/>
        <w:szCs w:val="28"/>
        <w:lang w:eastAsia="ru-RU"/>
      </w:rPr>
      <w:drawing>
        <wp:anchor distT="0" distB="0" distL="114300" distR="114300" simplePos="0" relativeHeight="251659264" behindDoc="0" locked="0" layoutInCell="1" allowOverlap="1" wp14:anchorId="79E648EB" wp14:editId="4D24A973">
          <wp:simplePos x="0" y="0"/>
          <wp:positionH relativeFrom="column">
            <wp:posOffset>-432435</wp:posOffset>
          </wp:positionH>
          <wp:positionV relativeFrom="paragraph">
            <wp:posOffset>-292100</wp:posOffset>
          </wp:positionV>
          <wp:extent cx="1597025" cy="607228"/>
          <wp:effectExtent l="0" t="0" r="3175" b="2540"/>
          <wp:wrapNone/>
          <wp:docPr id="1042304720" name="Рисунок 2" descr="Изображение выглядит как графическая вставка, мультфильм, иллюстрация&#10;&#10;Автоматически созданное описани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2304720" name="Рисунок 2" descr="Изображение выглядит как графическая вставка, мультфильм, иллюстрация&#10;&#10;Автоматически созданное описание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7025" cy="6072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noProof/>
        <w:sz w:val="28"/>
        <w:szCs w:val="28"/>
        <w:lang w:eastAsia="ru-RU"/>
      </w:rPr>
      <w:drawing>
        <wp:anchor distT="0" distB="0" distL="114300" distR="114300" simplePos="0" relativeHeight="251660288" behindDoc="0" locked="0" layoutInCell="1" allowOverlap="1" wp14:anchorId="05EFFFDA" wp14:editId="24D5782B">
          <wp:simplePos x="0" y="0"/>
          <wp:positionH relativeFrom="column">
            <wp:posOffset>4903237</wp:posOffset>
          </wp:positionH>
          <wp:positionV relativeFrom="paragraph">
            <wp:posOffset>-113030</wp:posOffset>
          </wp:positionV>
          <wp:extent cx="1177290" cy="387265"/>
          <wp:effectExtent l="0" t="0" r="0" b="0"/>
          <wp:wrapNone/>
          <wp:docPr id="1483371018" name="Рисунок 3" descr="Изображение выглядит как Шрифт, Графика, логотип, графический дизайн&#10;&#10;Автоматически созданное описани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3371018" name="Рисунок 3" descr="Изображение выглядит как Шрифт, Графика, логотип, графический дизайн&#10;&#10;Автоматически созданное описание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7290" cy="387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75FD">
      <w:fldChar w:fldCharType="begin"/>
    </w:r>
    <w:r w:rsidR="009175FD" w:rsidRPr="00805299">
      <w:rPr>
        <w:lang w:val="en-US"/>
      </w:rPr>
      <w:instrText xml:space="preserve"> HYPERLINK "https://sowa-ru.com/" </w:instrText>
    </w:r>
    <w:r w:rsidR="009175FD">
      <w:fldChar w:fldCharType="separate"/>
    </w:r>
    <w:r w:rsidRPr="00881DFC">
      <w:rPr>
        <w:rStyle w:val="af0"/>
        <w:rFonts w:ascii="Times New Roman" w:hAnsi="Times New Roman" w:cs="Times New Roman"/>
        <w:sz w:val="28"/>
        <w:szCs w:val="28"/>
        <w:lang w:val="en-US"/>
      </w:rPr>
      <w:t xml:space="preserve">Stars of Science and Education, </w:t>
    </w:r>
    <w:proofErr w:type="spellStart"/>
    <w:r w:rsidRPr="00881DFC">
      <w:rPr>
        <w:rStyle w:val="af0"/>
        <w:rFonts w:ascii="Times New Roman" w:hAnsi="Times New Roman" w:cs="Times New Roman"/>
        <w:sz w:val="28"/>
        <w:szCs w:val="28"/>
        <w:lang w:val="en-US"/>
      </w:rPr>
      <w:t>РусАльянс</w:t>
    </w:r>
    <w:proofErr w:type="spellEnd"/>
    <w:r w:rsidRPr="00881DFC">
      <w:rPr>
        <w:rStyle w:val="af0"/>
        <w:rFonts w:ascii="Times New Roman" w:hAnsi="Times New Roman" w:cs="Times New Roman"/>
        <w:sz w:val="28"/>
        <w:szCs w:val="28"/>
        <w:lang w:val="en-US"/>
      </w:rPr>
      <w:t xml:space="preserve"> </w:t>
    </w:r>
    <w:r w:rsidR="004E620C" w:rsidRPr="004E620C">
      <w:rPr>
        <w:rStyle w:val="af0"/>
        <w:rFonts w:ascii="Times New Roman" w:hAnsi="Times New Roman" w:cs="Times New Roman"/>
        <w:sz w:val="28"/>
        <w:szCs w:val="28"/>
        <w:lang w:val="en-US"/>
      </w:rPr>
      <w:t>«</w:t>
    </w:r>
    <w:proofErr w:type="spellStart"/>
    <w:r w:rsidRPr="00881DFC">
      <w:rPr>
        <w:rStyle w:val="af0"/>
        <w:rFonts w:ascii="Times New Roman" w:hAnsi="Times New Roman" w:cs="Times New Roman"/>
        <w:sz w:val="28"/>
        <w:szCs w:val="28"/>
        <w:lang w:val="en-US"/>
      </w:rPr>
      <w:t>Сова</w:t>
    </w:r>
    <w:proofErr w:type="spellEnd"/>
    <w:r w:rsidR="009175FD">
      <w:rPr>
        <w:rStyle w:val="af0"/>
        <w:rFonts w:ascii="Times New Roman" w:hAnsi="Times New Roman" w:cs="Times New Roman"/>
        <w:sz w:val="28"/>
        <w:szCs w:val="28"/>
        <w:lang w:val="en-US"/>
      </w:rPr>
      <w:fldChar w:fldCharType="end"/>
    </w:r>
    <w:r w:rsidR="004E620C" w:rsidRPr="004E620C">
      <w:rPr>
        <w:rFonts w:ascii="Times New Roman" w:hAnsi="Times New Roman" w:cs="Times New Roman"/>
        <w:sz w:val="28"/>
        <w:szCs w:val="28"/>
        <w:lang w:val="en-US"/>
      </w:rPr>
      <w:t>»</w:t>
    </w:r>
  </w:p>
  <w:p w14:paraId="4CBA1E79" w14:textId="64383D58" w:rsidR="00F55CDD" w:rsidRPr="00881DFC" w:rsidRDefault="00F55CDD" w:rsidP="00EB40F1">
    <w:pPr>
      <w:pStyle w:val="ac"/>
      <w:tabs>
        <w:tab w:val="clear" w:pos="4677"/>
        <w:tab w:val="center" w:pos="142"/>
      </w:tabs>
      <w:jc w:val="right"/>
      <w:rPr>
        <w:rFonts w:ascii="Times New Roman" w:hAnsi="Times New Roman" w:cs="Times New Roman"/>
        <w:sz w:val="28"/>
        <w:szCs w:val="28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330F3B"/>
    <w:multiLevelType w:val="multilevel"/>
    <w:tmpl w:val="F4B42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1BD"/>
    <w:rsid w:val="00031A37"/>
    <w:rsid w:val="000572AD"/>
    <w:rsid w:val="0009776B"/>
    <w:rsid w:val="000A12EE"/>
    <w:rsid w:val="000D0075"/>
    <w:rsid w:val="001F3ED8"/>
    <w:rsid w:val="00306BD4"/>
    <w:rsid w:val="003C7D7F"/>
    <w:rsid w:val="003F5EC0"/>
    <w:rsid w:val="004150DF"/>
    <w:rsid w:val="00473563"/>
    <w:rsid w:val="004E620C"/>
    <w:rsid w:val="005525B4"/>
    <w:rsid w:val="005F7964"/>
    <w:rsid w:val="00601F1D"/>
    <w:rsid w:val="0060610A"/>
    <w:rsid w:val="00635658"/>
    <w:rsid w:val="00675CEF"/>
    <w:rsid w:val="00676EFC"/>
    <w:rsid w:val="006831BD"/>
    <w:rsid w:val="006E1E7C"/>
    <w:rsid w:val="007055CC"/>
    <w:rsid w:val="00753679"/>
    <w:rsid w:val="0078763F"/>
    <w:rsid w:val="007C75EA"/>
    <w:rsid w:val="007F5B8D"/>
    <w:rsid w:val="00805299"/>
    <w:rsid w:val="00881DFC"/>
    <w:rsid w:val="009576E7"/>
    <w:rsid w:val="0097064E"/>
    <w:rsid w:val="00B1290A"/>
    <w:rsid w:val="00C251C8"/>
    <w:rsid w:val="00C40111"/>
    <w:rsid w:val="00CB6E16"/>
    <w:rsid w:val="00D62DBA"/>
    <w:rsid w:val="00DC3001"/>
    <w:rsid w:val="00E66BEA"/>
    <w:rsid w:val="00EB40F1"/>
    <w:rsid w:val="00ED02F1"/>
    <w:rsid w:val="00F55CDD"/>
    <w:rsid w:val="00F8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16D6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31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31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31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31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31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31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31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31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31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31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831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831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831B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831B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831B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831B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831B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831B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831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6831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31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831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831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831B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831B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831B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831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831B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831BD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3F5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F5EC0"/>
  </w:style>
  <w:style w:type="paragraph" w:styleId="ae">
    <w:name w:val="footer"/>
    <w:basedOn w:val="a"/>
    <w:link w:val="af"/>
    <w:uiPriority w:val="99"/>
    <w:unhideWhenUsed/>
    <w:rsid w:val="003F5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F5EC0"/>
  </w:style>
  <w:style w:type="character" w:styleId="af0">
    <w:name w:val="Hyperlink"/>
    <w:basedOn w:val="a0"/>
    <w:uiPriority w:val="99"/>
    <w:unhideWhenUsed/>
    <w:rsid w:val="00F55CDD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55CDD"/>
    <w:rPr>
      <w:color w:val="605E5C"/>
      <w:shd w:val="clear" w:color="auto" w:fill="E1DFDD"/>
    </w:rPr>
  </w:style>
  <w:style w:type="table" w:styleId="af1">
    <w:name w:val="Table Grid"/>
    <w:basedOn w:val="a1"/>
    <w:uiPriority w:val="59"/>
    <w:rsid w:val="00805299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31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31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31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31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31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31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31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31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31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31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831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831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831B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831B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831B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831B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831B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831B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831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6831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31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831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831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831B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831B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831B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831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831B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831BD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3F5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F5EC0"/>
  </w:style>
  <w:style w:type="paragraph" w:styleId="ae">
    <w:name w:val="footer"/>
    <w:basedOn w:val="a"/>
    <w:link w:val="af"/>
    <w:uiPriority w:val="99"/>
    <w:unhideWhenUsed/>
    <w:rsid w:val="003F5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F5EC0"/>
  </w:style>
  <w:style w:type="character" w:styleId="af0">
    <w:name w:val="Hyperlink"/>
    <w:basedOn w:val="a0"/>
    <w:uiPriority w:val="99"/>
    <w:unhideWhenUsed/>
    <w:rsid w:val="00F55CDD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55CDD"/>
    <w:rPr>
      <w:color w:val="605E5C"/>
      <w:shd w:val="clear" w:color="auto" w:fill="E1DFDD"/>
    </w:rPr>
  </w:style>
  <w:style w:type="table" w:styleId="af1">
    <w:name w:val="Table Grid"/>
    <w:basedOn w:val="a1"/>
    <w:uiPriority w:val="59"/>
    <w:rsid w:val="00805299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5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Скопина</dc:creator>
  <cp:keywords/>
  <dc:description/>
  <cp:lastModifiedBy>acer i5</cp:lastModifiedBy>
  <cp:revision>21</cp:revision>
  <cp:lastPrinted>2024-09-19T08:17:00Z</cp:lastPrinted>
  <dcterms:created xsi:type="dcterms:W3CDTF">2024-09-19T08:09:00Z</dcterms:created>
  <dcterms:modified xsi:type="dcterms:W3CDTF">2024-10-28T05:54:00Z</dcterms:modified>
</cp:coreProperties>
</file>