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F7767CE" w14:textId="77777777" w:rsidR="00FC265A" w:rsidRDefault="00000000">
      <w:pPr>
        <w:spacing w:after="0" w:line="360" w:lineRule="auto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Министерство образования и спорта Республики Карелия</w:t>
      </w:r>
    </w:p>
    <w:p w14:paraId="72D609AC" w14:textId="77777777" w:rsidR="00FC265A" w:rsidRDefault="00000000">
      <w:pPr>
        <w:spacing w:after="0" w:line="360" w:lineRule="auto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Государственное автономное профессиональное образовательное учреждение </w:t>
      </w:r>
    </w:p>
    <w:p w14:paraId="183E0266" w14:textId="77777777" w:rsidR="00FC265A" w:rsidRDefault="00000000">
      <w:pPr>
        <w:spacing w:after="0" w:line="360" w:lineRule="auto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Республики Карелия «Петрозаводский автотранспортный техникум»</w:t>
      </w:r>
    </w:p>
    <w:p w14:paraId="1DEEC0B9" w14:textId="77777777" w:rsidR="00FC265A" w:rsidRDefault="00FC265A">
      <w:pPr>
        <w:spacing w:after="0" w:line="360" w:lineRule="auto"/>
        <w:jc w:val="center"/>
        <w:rPr>
          <w:rFonts w:ascii="Times New Roman" w:hAnsi="Times New Roman"/>
          <w:sz w:val="28"/>
        </w:rPr>
      </w:pPr>
    </w:p>
    <w:p w14:paraId="6B643F7D" w14:textId="77777777" w:rsidR="00FC265A" w:rsidRDefault="00FC265A">
      <w:pPr>
        <w:spacing w:after="0" w:line="240" w:lineRule="auto"/>
        <w:jc w:val="center"/>
        <w:rPr>
          <w:rFonts w:ascii="Times New Roman" w:hAnsi="Times New Roman"/>
          <w:sz w:val="28"/>
        </w:rPr>
      </w:pPr>
    </w:p>
    <w:p w14:paraId="7FE486C8" w14:textId="77777777" w:rsidR="00FC265A" w:rsidRDefault="00FC265A">
      <w:pPr>
        <w:spacing w:after="0" w:line="240" w:lineRule="auto"/>
        <w:jc w:val="center"/>
        <w:rPr>
          <w:rFonts w:ascii="Times New Roman" w:hAnsi="Times New Roman"/>
          <w:sz w:val="28"/>
        </w:rPr>
      </w:pPr>
    </w:p>
    <w:p w14:paraId="7D13A7E7" w14:textId="77777777" w:rsidR="00FC265A" w:rsidRDefault="00FC265A">
      <w:pPr>
        <w:spacing w:after="0" w:line="240" w:lineRule="auto"/>
        <w:jc w:val="center"/>
        <w:rPr>
          <w:rFonts w:ascii="Times New Roman" w:hAnsi="Times New Roman"/>
          <w:sz w:val="28"/>
        </w:rPr>
      </w:pPr>
    </w:p>
    <w:p w14:paraId="761D55DB" w14:textId="77777777" w:rsidR="00FC265A" w:rsidRDefault="00FC265A">
      <w:pPr>
        <w:spacing w:after="0" w:line="240" w:lineRule="auto"/>
        <w:jc w:val="center"/>
        <w:rPr>
          <w:rFonts w:ascii="Times New Roman" w:hAnsi="Times New Roman"/>
          <w:sz w:val="28"/>
        </w:rPr>
      </w:pPr>
    </w:p>
    <w:p w14:paraId="5E73A606" w14:textId="77777777" w:rsidR="00FC265A" w:rsidRDefault="00FC265A">
      <w:pPr>
        <w:spacing w:after="0" w:line="240" w:lineRule="auto"/>
        <w:jc w:val="center"/>
        <w:rPr>
          <w:rFonts w:ascii="Times New Roman" w:hAnsi="Times New Roman"/>
          <w:sz w:val="28"/>
        </w:rPr>
      </w:pPr>
    </w:p>
    <w:p w14:paraId="15B50A93" w14:textId="77777777" w:rsidR="00FC265A" w:rsidRDefault="00FC265A">
      <w:pPr>
        <w:spacing w:after="0" w:line="240" w:lineRule="auto"/>
        <w:jc w:val="center"/>
        <w:rPr>
          <w:rFonts w:ascii="Times New Roman" w:hAnsi="Times New Roman"/>
          <w:sz w:val="28"/>
        </w:rPr>
      </w:pPr>
    </w:p>
    <w:p w14:paraId="5D636D70" w14:textId="77777777" w:rsidR="00FC265A" w:rsidRDefault="00FC265A">
      <w:pPr>
        <w:spacing w:after="0" w:line="240" w:lineRule="auto"/>
        <w:jc w:val="center"/>
        <w:rPr>
          <w:rFonts w:ascii="Times New Roman" w:hAnsi="Times New Roman"/>
          <w:sz w:val="28"/>
        </w:rPr>
      </w:pPr>
    </w:p>
    <w:p w14:paraId="4A6A38D4" w14:textId="77777777" w:rsidR="00FC265A" w:rsidRDefault="00FC265A">
      <w:pPr>
        <w:spacing w:after="0" w:line="240" w:lineRule="auto"/>
        <w:jc w:val="center"/>
        <w:rPr>
          <w:rFonts w:ascii="Times New Roman" w:hAnsi="Times New Roman"/>
          <w:sz w:val="28"/>
        </w:rPr>
      </w:pPr>
    </w:p>
    <w:p w14:paraId="6813005E" w14:textId="77777777" w:rsidR="00FC265A" w:rsidRDefault="00FC265A">
      <w:pPr>
        <w:spacing w:after="0" w:line="240" w:lineRule="auto"/>
        <w:jc w:val="center"/>
        <w:rPr>
          <w:rFonts w:ascii="Times New Roman" w:hAnsi="Times New Roman"/>
          <w:sz w:val="28"/>
        </w:rPr>
      </w:pPr>
    </w:p>
    <w:p w14:paraId="3C0210CE" w14:textId="77777777" w:rsidR="00FC265A" w:rsidRDefault="00000000">
      <w:pPr>
        <w:spacing w:after="0" w:line="360" w:lineRule="auto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ПРОЕКТ </w:t>
      </w:r>
    </w:p>
    <w:p w14:paraId="364B95F0" w14:textId="77777777" w:rsidR="00FC265A" w:rsidRDefault="00000000">
      <w:pPr>
        <w:spacing w:after="0" w:line="360" w:lineRule="auto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СОЗДАНИЕ ЛАБОРАТОРНОГО БЛОКА ПИТАНИЯ</w:t>
      </w:r>
    </w:p>
    <w:p w14:paraId="0CC3EFA2" w14:textId="77777777" w:rsidR="00FC265A" w:rsidRDefault="00FC265A">
      <w:pPr>
        <w:spacing w:after="0" w:line="240" w:lineRule="auto"/>
        <w:jc w:val="center"/>
        <w:rPr>
          <w:rFonts w:ascii="Times New Roman" w:hAnsi="Times New Roman"/>
          <w:sz w:val="28"/>
        </w:rPr>
      </w:pPr>
    </w:p>
    <w:p w14:paraId="53CCCC5A" w14:textId="77777777" w:rsidR="00FC265A" w:rsidRDefault="00FC265A">
      <w:pPr>
        <w:spacing w:after="0" w:line="240" w:lineRule="auto"/>
        <w:jc w:val="center"/>
        <w:rPr>
          <w:rFonts w:ascii="Times New Roman" w:hAnsi="Times New Roman"/>
          <w:sz w:val="28"/>
        </w:rPr>
      </w:pPr>
    </w:p>
    <w:p w14:paraId="72C882DE" w14:textId="77777777" w:rsidR="00FC265A" w:rsidRDefault="00000000">
      <w:pPr>
        <w:spacing w:after="0" w:line="360" w:lineRule="auto"/>
        <w:ind w:left="538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Студент: Катусенко П.В.</w:t>
      </w:r>
    </w:p>
    <w:p w14:paraId="11516740" w14:textId="77777777" w:rsidR="00FC265A" w:rsidRDefault="00000000">
      <w:pPr>
        <w:spacing w:after="0" w:line="36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                                                                                        Группа: 1ЭЛ-1</w:t>
      </w:r>
    </w:p>
    <w:p w14:paraId="7AF2CB9A" w14:textId="77777777" w:rsidR="00FC265A" w:rsidRDefault="00000000">
      <w:pPr>
        <w:spacing w:after="0" w:line="360" w:lineRule="auto"/>
        <w:ind w:left="538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Специальность: 13.02.07 </w:t>
      </w:r>
    </w:p>
    <w:p w14:paraId="4F79CC7A" w14:textId="77777777" w:rsidR="00FC265A" w:rsidRDefault="00000000">
      <w:pPr>
        <w:spacing w:after="0" w:line="360" w:lineRule="auto"/>
        <w:ind w:left="538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Электроснабжение (по отраслям)</w:t>
      </w:r>
    </w:p>
    <w:p w14:paraId="0EA65624" w14:textId="56BB2385" w:rsidR="00FC265A" w:rsidRDefault="00000000">
      <w:pPr>
        <w:spacing w:after="0" w:line="360" w:lineRule="auto"/>
        <w:ind w:left="538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Руководител</w:t>
      </w:r>
      <w:r w:rsidR="001E43B9">
        <w:rPr>
          <w:rFonts w:ascii="Times New Roman" w:hAnsi="Times New Roman"/>
          <w:sz w:val="24"/>
        </w:rPr>
        <w:t>и</w:t>
      </w:r>
      <w:r>
        <w:rPr>
          <w:rFonts w:ascii="Times New Roman" w:hAnsi="Times New Roman"/>
          <w:sz w:val="24"/>
        </w:rPr>
        <w:t>: Лёвина А.М.</w:t>
      </w:r>
    </w:p>
    <w:p w14:paraId="333FE9E5" w14:textId="5CBB1453" w:rsidR="001E43B9" w:rsidRDefault="001E43B9">
      <w:pPr>
        <w:spacing w:after="0" w:line="360" w:lineRule="auto"/>
        <w:ind w:left="538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                        Скрипина В.А.</w:t>
      </w:r>
    </w:p>
    <w:p w14:paraId="1E43532F" w14:textId="77777777" w:rsidR="00FC265A" w:rsidRDefault="00000000">
      <w:pPr>
        <w:spacing w:after="0" w:line="360" w:lineRule="auto"/>
        <w:ind w:left="538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Подпись __________________</w:t>
      </w:r>
    </w:p>
    <w:p w14:paraId="17DAFD15" w14:textId="77777777" w:rsidR="00FC265A" w:rsidRDefault="00000000">
      <w:pPr>
        <w:spacing w:after="0" w:line="360" w:lineRule="auto"/>
        <w:ind w:left="538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Рецензент:</w:t>
      </w:r>
    </w:p>
    <w:p w14:paraId="472BBB49" w14:textId="77777777" w:rsidR="00FC265A" w:rsidRDefault="00FC265A">
      <w:pPr>
        <w:spacing w:after="0" w:line="240" w:lineRule="auto"/>
        <w:jc w:val="right"/>
        <w:rPr>
          <w:rFonts w:ascii="Times New Roman" w:hAnsi="Times New Roman"/>
          <w:sz w:val="28"/>
        </w:rPr>
      </w:pPr>
    </w:p>
    <w:p w14:paraId="73BCC33F" w14:textId="77777777" w:rsidR="00FC265A" w:rsidRDefault="00FC265A">
      <w:pPr>
        <w:spacing w:after="0" w:line="240" w:lineRule="auto"/>
        <w:jc w:val="center"/>
        <w:rPr>
          <w:rFonts w:ascii="Times New Roman" w:hAnsi="Times New Roman"/>
          <w:sz w:val="28"/>
        </w:rPr>
      </w:pPr>
    </w:p>
    <w:p w14:paraId="2B9B3F06" w14:textId="77777777" w:rsidR="00FC265A" w:rsidRDefault="00FC265A">
      <w:pPr>
        <w:spacing w:after="0" w:line="240" w:lineRule="auto"/>
        <w:jc w:val="center"/>
        <w:rPr>
          <w:rFonts w:ascii="Times New Roman" w:hAnsi="Times New Roman"/>
          <w:sz w:val="28"/>
        </w:rPr>
      </w:pPr>
    </w:p>
    <w:p w14:paraId="7DCD9BD2" w14:textId="77777777" w:rsidR="00FC265A" w:rsidRDefault="00FC265A">
      <w:pPr>
        <w:spacing w:after="0" w:line="240" w:lineRule="auto"/>
        <w:jc w:val="center"/>
        <w:rPr>
          <w:rFonts w:ascii="Times New Roman" w:hAnsi="Times New Roman"/>
          <w:sz w:val="28"/>
        </w:rPr>
      </w:pPr>
    </w:p>
    <w:p w14:paraId="53DFD4E7" w14:textId="77777777" w:rsidR="00FC265A" w:rsidRDefault="00FC265A">
      <w:pPr>
        <w:spacing w:after="0" w:line="240" w:lineRule="auto"/>
        <w:jc w:val="center"/>
        <w:rPr>
          <w:rFonts w:ascii="Times New Roman" w:hAnsi="Times New Roman"/>
          <w:sz w:val="28"/>
        </w:rPr>
      </w:pPr>
    </w:p>
    <w:p w14:paraId="4CF78772" w14:textId="77777777" w:rsidR="00FC265A" w:rsidRDefault="00FC265A">
      <w:pPr>
        <w:spacing w:after="0" w:line="240" w:lineRule="auto"/>
        <w:jc w:val="center"/>
        <w:rPr>
          <w:rFonts w:ascii="Times New Roman" w:hAnsi="Times New Roman"/>
          <w:sz w:val="28"/>
        </w:rPr>
      </w:pPr>
    </w:p>
    <w:p w14:paraId="4F13FEF9" w14:textId="77777777" w:rsidR="00FC265A" w:rsidRDefault="00FC265A">
      <w:pPr>
        <w:spacing w:after="0" w:line="240" w:lineRule="auto"/>
        <w:jc w:val="center"/>
        <w:rPr>
          <w:rFonts w:ascii="Times New Roman" w:hAnsi="Times New Roman"/>
          <w:sz w:val="28"/>
        </w:rPr>
      </w:pPr>
    </w:p>
    <w:p w14:paraId="4D297923" w14:textId="77777777" w:rsidR="00FC265A" w:rsidRDefault="00FC265A">
      <w:pPr>
        <w:spacing w:after="0" w:line="360" w:lineRule="auto"/>
        <w:jc w:val="center"/>
        <w:rPr>
          <w:rFonts w:ascii="Times New Roman" w:hAnsi="Times New Roman"/>
          <w:sz w:val="28"/>
        </w:rPr>
      </w:pPr>
    </w:p>
    <w:p w14:paraId="4B191605" w14:textId="77777777" w:rsidR="00FC265A" w:rsidRDefault="00FC265A">
      <w:pPr>
        <w:spacing w:after="0" w:line="360" w:lineRule="auto"/>
        <w:jc w:val="center"/>
        <w:rPr>
          <w:rFonts w:ascii="Times New Roman" w:hAnsi="Times New Roman"/>
          <w:sz w:val="28"/>
        </w:rPr>
      </w:pPr>
    </w:p>
    <w:p w14:paraId="1C6EA3A5" w14:textId="77777777" w:rsidR="00FC265A" w:rsidRDefault="00FC265A">
      <w:pPr>
        <w:spacing w:after="0" w:line="360" w:lineRule="auto"/>
        <w:jc w:val="center"/>
        <w:rPr>
          <w:rFonts w:ascii="Times New Roman" w:hAnsi="Times New Roman"/>
          <w:sz w:val="28"/>
        </w:rPr>
      </w:pPr>
    </w:p>
    <w:p w14:paraId="5B88C502" w14:textId="77777777" w:rsidR="00FC265A" w:rsidRDefault="00FC265A">
      <w:pPr>
        <w:spacing w:after="0" w:line="360" w:lineRule="auto"/>
        <w:jc w:val="center"/>
        <w:rPr>
          <w:rFonts w:ascii="Times New Roman" w:hAnsi="Times New Roman"/>
          <w:sz w:val="28"/>
        </w:rPr>
      </w:pPr>
    </w:p>
    <w:p w14:paraId="28FAD64A" w14:textId="77777777" w:rsidR="00FC265A" w:rsidRDefault="00000000">
      <w:pPr>
        <w:spacing w:after="0" w:line="360" w:lineRule="auto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Петрозаводск</w:t>
      </w:r>
    </w:p>
    <w:p w14:paraId="39FB9253" w14:textId="77777777" w:rsidR="00FC265A" w:rsidRDefault="00000000">
      <w:pPr>
        <w:spacing w:after="0" w:line="240" w:lineRule="auto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2024</w:t>
      </w:r>
    </w:p>
    <w:p w14:paraId="032951E6" w14:textId="77777777" w:rsidR="00FC265A" w:rsidRDefault="00FC265A">
      <w:pPr>
        <w:spacing w:after="0" w:line="240" w:lineRule="auto"/>
        <w:jc w:val="center"/>
        <w:rPr>
          <w:rFonts w:ascii="Times New Roman" w:hAnsi="Times New Roman"/>
          <w:sz w:val="28"/>
        </w:rPr>
      </w:pPr>
    </w:p>
    <w:p w14:paraId="63378C91" w14:textId="5F09B1D6" w:rsidR="00FC265A" w:rsidRPr="00EB0BC5" w:rsidRDefault="00000000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EB0BC5">
        <w:rPr>
          <w:rFonts w:ascii="Times New Roman" w:hAnsi="Times New Roman"/>
          <w:b/>
          <w:sz w:val="32"/>
          <w:szCs w:val="32"/>
        </w:rPr>
        <w:t>СОДЕРЖАНИЕ</w:t>
      </w:r>
      <w:r w:rsidR="0069437A" w:rsidRPr="00EB0BC5">
        <w:rPr>
          <w:rFonts w:ascii="Times New Roman" w:hAnsi="Times New Roman"/>
          <w:b/>
          <w:sz w:val="32"/>
          <w:szCs w:val="32"/>
        </w:rPr>
        <w:t xml:space="preserve">   </w:t>
      </w:r>
    </w:p>
    <w:p w14:paraId="472AC85C" w14:textId="77777777" w:rsidR="00F60EF5" w:rsidRDefault="00F60EF5" w:rsidP="00642662">
      <w:pPr>
        <w:spacing w:before="120" w:after="120"/>
        <w:jc w:val="both"/>
        <w:outlineLvl w:val="0"/>
        <w:rPr>
          <w:rFonts w:ascii="Times New Roman" w:hAnsi="Times New Roman"/>
          <w:b/>
          <w:sz w:val="28"/>
        </w:rPr>
      </w:pPr>
    </w:p>
    <w:p w14:paraId="51AD1902" w14:textId="52CD9B60" w:rsidR="0022578B" w:rsidRDefault="00000000">
      <w:pPr>
        <w:pStyle w:val="14"/>
        <w:tabs>
          <w:tab w:val="right" w:leader="dot" w:pos="9628"/>
        </w:tabs>
        <w:rPr>
          <w:rFonts w:asciiTheme="minorHAnsi" w:eastAsiaTheme="minorEastAsia" w:hAnsiTheme="minorHAnsi" w:cstheme="minorBidi"/>
          <w:b w:val="0"/>
          <w:noProof/>
          <w:color w:val="auto"/>
          <w:kern w:val="2"/>
          <w:sz w:val="22"/>
          <w:szCs w:val="22"/>
          <w14:ligatures w14:val="standardContextual"/>
        </w:rPr>
      </w:pPr>
      <w:r>
        <w:rPr>
          <w:rFonts w:asciiTheme="minorHAnsi" w:hAnsiTheme="minorHAnsi"/>
          <w:sz w:val="22"/>
        </w:rPr>
        <w:fldChar w:fldCharType="begin"/>
      </w:r>
      <w:r>
        <w:instrText>TOC \h \z \u \o "1-1"</w:instrText>
      </w:r>
      <w:r>
        <w:rPr>
          <w:rFonts w:asciiTheme="minorHAnsi" w:hAnsiTheme="minorHAnsi"/>
          <w:sz w:val="22"/>
        </w:rPr>
        <w:fldChar w:fldCharType="separate"/>
      </w:r>
      <w:hyperlink w:anchor="_Toc184661797" w:history="1">
        <w:r w:rsidR="0022578B" w:rsidRPr="00526686">
          <w:rPr>
            <w:rStyle w:val="a6"/>
            <w:rFonts w:ascii="Times New Roman" w:hAnsi="Times New Roman"/>
            <w:noProof/>
          </w:rPr>
          <w:t>СПИСОК СОКРАЩЕНИЙ И СПЕЦИАЛЬНЫХ ТЕРМИНОВ</w:t>
        </w:r>
        <w:r w:rsidR="0022578B">
          <w:rPr>
            <w:noProof/>
            <w:webHidden/>
          </w:rPr>
          <w:tab/>
        </w:r>
        <w:r w:rsidR="0022578B">
          <w:rPr>
            <w:noProof/>
            <w:webHidden/>
          </w:rPr>
          <w:fldChar w:fldCharType="begin"/>
        </w:r>
        <w:r w:rsidR="0022578B">
          <w:rPr>
            <w:noProof/>
            <w:webHidden/>
          </w:rPr>
          <w:instrText xml:space="preserve"> PAGEREF _Toc184661797 \h </w:instrText>
        </w:r>
        <w:r w:rsidR="0022578B">
          <w:rPr>
            <w:noProof/>
            <w:webHidden/>
          </w:rPr>
        </w:r>
        <w:r w:rsidR="0022578B">
          <w:rPr>
            <w:noProof/>
            <w:webHidden/>
          </w:rPr>
          <w:fldChar w:fldCharType="separate"/>
        </w:r>
        <w:r w:rsidR="0022578B">
          <w:rPr>
            <w:noProof/>
            <w:webHidden/>
          </w:rPr>
          <w:t>3</w:t>
        </w:r>
        <w:r w:rsidR="0022578B">
          <w:rPr>
            <w:noProof/>
            <w:webHidden/>
          </w:rPr>
          <w:fldChar w:fldCharType="end"/>
        </w:r>
      </w:hyperlink>
    </w:p>
    <w:p w14:paraId="78A538A4" w14:textId="7D7A6745" w:rsidR="0022578B" w:rsidRDefault="0022578B">
      <w:pPr>
        <w:pStyle w:val="14"/>
        <w:tabs>
          <w:tab w:val="right" w:leader="dot" w:pos="9628"/>
        </w:tabs>
        <w:rPr>
          <w:rFonts w:asciiTheme="minorHAnsi" w:eastAsiaTheme="minorEastAsia" w:hAnsiTheme="minorHAnsi" w:cstheme="minorBidi"/>
          <w:b w:val="0"/>
          <w:noProof/>
          <w:color w:val="auto"/>
          <w:kern w:val="2"/>
          <w:sz w:val="22"/>
          <w:szCs w:val="22"/>
          <w14:ligatures w14:val="standardContextual"/>
        </w:rPr>
      </w:pPr>
      <w:hyperlink w:anchor="_Toc184661798" w:history="1">
        <w:r w:rsidRPr="00526686">
          <w:rPr>
            <w:rStyle w:val="a6"/>
            <w:rFonts w:ascii="Times New Roman" w:hAnsi="Times New Roman"/>
            <w:noProof/>
          </w:rPr>
          <w:t>ВВЕДЕНИЕ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_Toc184661798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757AE063" w14:textId="2956842C" w:rsidR="0022578B" w:rsidRDefault="0022578B">
      <w:pPr>
        <w:pStyle w:val="14"/>
        <w:tabs>
          <w:tab w:val="right" w:leader="dot" w:pos="9628"/>
        </w:tabs>
        <w:rPr>
          <w:rFonts w:asciiTheme="minorHAnsi" w:eastAsiaTheme="minorEastAsia" w:hAnsiTheme="minorHAnsi" w:cstheme="minorBidi"/>
          <w:b w:val="0"/>
          <w:noProof/>
          <w:color w:val="auto"/>
          <w:kern w:val="2"/>
          <w:sz w:val="22"/>
          <w:szCs w:val="22"/>
          <w14:ligatures w14:val="standardContextual"/>
        </w:rPr>
      </w:pPr>
      <w:hyperlink w:anchor="_Toc184661799" w:history="1">
        <w:r w:rsidRPr="00526686">
          <w:rPr>
            <w:rStyle w:val="a6"/>
            <w:rFonts w:ascii="Times New Roman" w:hAnsi="Times New Roman"/>
            <w:caps/>
            <w:noProof/>
          </w:rPr>
          <w:t>Глава 1 ТЕОРЕТИЧЕСКИЕ АСПЕКТЫ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_Toc184661799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05FF3D10" w14:textId="309D80C2" w:rsidR="0022578B" w:rsidRDefault="0022578B">
      <w:pPr>
        <w:pStyle w:val="14"/>
        <w:tabs>
          <w:tab w:val="right" w:leader="dot" w:pos="9628"/>
        </w:tabs>
        <w:rPr>
          <w:rFonts w:asciiTheme="minorHAnsi" w:eastAsiaTheme="minorEastAsia" w:hAnsiTheme="minorHAnsi" w:cstheme="minorBidi"/>
          <w:b w:val="0"/>
          <w:noProof/>
          <w:color w:val="auto"/>
          <w:kern w:val="2"/>
          <w:sz w:val="22"/>
          <w:szCs w:val="22"/>
          <w14:ligatures w14:val="standardContextual"/>
        </w:rPr>
      </w:pPr>
      <w:hyperlink w:anchor="_Toc184661800" w:history="1">
        <w:r w:rsidRPr="00526686">
          <w:rPr>
            <w:rStyle w:val="a6"/>
            <w:rFonts w:ascii="Times New Roman" w:hAnsi="Times New Roman"/>
            <w:noProof/>
          </w:rPr>
          <w:t>1.1 Понятие лабораторного блока питания. Область применения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_Toc184661800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2BD65579" w14:textId="4B223382" w:rsidR="0022578B" w:rsidRPr="007E2E86" w:rsidRDefault="0022578B">
      <w:pPr>
        <w:pStyle w:val="14"/>
        <w:tabs>
          <w:tab w:val="right" w:leader="dot" w:pos="9628"/>
        </w:tabs>
        <w:rPr>
          <w:rFonts w:ascii="Times New Roman" w:eastAsiaTheme="minorEastAsia" w:hAnsi="Times New Roman"/>
          <w:b w:val="0"/>
          <w:noProof/>
          <w:color w:val="auto"/>
          <w:kern w:val="2"/>
          <w:sz w:val="22"/>
          <w:szCs w:val="22"/>
          <w14:ligatures w14:val="standardContextual"/>
        </w:rPr>
      </w:pPr>
      <w:hyperlink w:anchor="_Toc184661801" w:history="1">
        <w:r w:rsidRPr="007E2E86">
          <w:rPr>
            <w:rStyle w:val="a6"/>
            <w:rFonts w:ascii="Times New Roman" w:hAnsi="Times New Roman"/>
            <w:noProof/>
          </w:rPr>
          <w:t>1.2 Основные характеристики, виды лабораторных блоков питания, их достоинства и недостатки</w:t>
        </w:r>
        <w:r w:rsidRPr="007E2E86">
          <w:rPr>
            <w:rFonts w:ascii="Times New Roman" w:hAnsi="Times New Roman"/>
            <w:noProof/>
            <w:webHidden/>
          </w:rPr>
          <w:tab/>
        </w:r>
        <w:r w:rsidRPr="007E2E86">
          <w:rPr>
            <w:rFonts w:ascii="Times New Roman" w:hAnsi="Times New Roman"/>
            <w:noProof/>
            <w:webHidden/>
          </w:rPr>
          <w:fldChar w:fldCharType="begin"/>
        </w:r>
        <w:r w:rsidRPr="007E2E86">
          <w:rPr>
            <w:rFonts w:ascii="Times New Roman" w:hAnsi="Times New Roman"/>
            <w:noProof/>
            <w:webHidden/>
          </w:rPr>
          <w:instrText xml:space="preserve"> PAGEREF _Toc184661801 \h </w:instrText>
        </w:r>
        <w:r w:rsidRPr="007E2E86">
          <w:rPr>
            <w:rFonts w:ascii="Times New Roman" w:hAnsi="Times New Roman"/>
            <w:noProof/>
            <w:webHidden/>
          </w:rPr>
        </w:r>
        <w:r w:rsidRPr="007E2E86">
          <w:rPr>
            <w:rFonts w:ascii="Times New Roman" w:hAnsi="Times New Roman"/>
            <w:noProof/>
            <w:webHidden/>
          </w:rPr>
          <w:fldChar w:fldCharType="separate"/>
        </w:r>
        <w:r w:rsidRPr="007E2E86">
          <w:rPr>
            <w:rFonts w:ascii="Times New Roman" w:hAnsi="Times New Roman"/>
            <w:noProof/>
            <w:webHidden/>
          </w:rPr>
          <w:t>7</w:t>
        </w:r>
        <w:r w:rsidRPr="007E2E86">
          <w:rPr>
            <w:rFonts w:ascii="Times New Roman" w:hAnsi="Times New Roman"/>
            <w:noProof/>
            <w:webHidden/>
          </w:rPr>
          <w:fldChar w:fldCharType="end"/>
        </w:r>
      </w:hyperlink>
    </w:p>
    <w:p w14:paraId="5899C172" w14:textId="571C248E" w:rsidR="0022578B" w:rsidRDefault="0022578B">
      <w:pPr>
        <w:pStyle w:val="14"/>
        <w:tabs>
          <w:tab w:val="right" w:leader="dot" w:pos="9628"/>
        </w:tabs>
        <w:rPr>
          <w:rFonts w:asciiTheme="minorHAnsi" w:eastAsiaTheme="minorEastAsia" w:hAnsiTheme="minorHAnsi" w:cstheme="minorBidi"/>
          <w:b w:val="0"/>
          <w:noProof/>
          <w:color w:val="auto"/>
          <w:kern w:val="2"/>
          <w:sz w:val="22"/>
          <w:szCs w:val="22"/>
          <w14:ligatures w14:val="standardContextual"/>
        </w:rPr>
      </w:pPr>
      <w:hyperlink w:anchor="_Toc184661802" w:history="1">
        <w:r w:rsidRPr="00526686">
          <w:rPr>
            <w:rStyle w:val="a6"/>
            <w:rFonts w:ascii="Times New Roman" w:hAnsi="Times New Roman"/>
            <w:noProof/>
          </w:rPr>
          <w:t>ГЛАВА 2 ПРАКТИЧЕСКАЯ ЧАСТЬ</w:t>
        </w:r>
        <w:r>
          <w:rPr>
            <w:noProof/>
            <w:webHidden/>
          </w:rPr>
          <w:tab/>
        </w:r>
        <w:r w:rsidRPr="007E2E86">
          <w:rPr>
            <w:rFonts w:ascii="Times New Roman" w:hAnsi="Times New Roman"/>
            <w:noProof/>
            <w:webHidden/>
          </w:rPr>
          <w:fldChar w:fldCharType="begin"/>
        </w:r>
        <w:r w:rsidRPr="007E2E86">
          <w:rPr>
            <w:rFonts w:ascii="Times New Roman" w:hAnsi="Times New Roman"/>
            <w:noProof/>
            <w:webHidden/>
          </w:rPr>
          <w:instrText xml:space="preserve"> PAGEREF _Toc184661802 \h </w:instrText>
        </w:r>
        <w:r w:rsidRPr="007E2E86">
          <w:rPr>
            <w:rFonts w:ascii="Times New Roman" w:hAnsi="Times New Roman"/>
            <w:noProof/>
            <w:webHidden/>
          </w:rPr>
        </w:r>
        <w:r w:rsidRPr="007E2E86">
          <w:rPr>
            <w:rFonts w:ascii="Times New Roman" w:hAnsi="Times New Roman"/>
            <w:noProof/>
            <w:webHidden/>
          </w:rPr>
          <w:fldChar w:fldCharType="separate"/>
        </w:r>
        <w:r w:rsidRPr="007E2E86">
          <w:rPr>
            <w:rFonts w:ascii="Times New Roman" w:hAnsi="Times New Roman"/>
            <w:noProof/>
            <w:webHidden/>
          </w:rPr>
          <w:t>10</w:t>
        </w:r>
        <w:r w:rsidRPr="007E2E86">
          <w:rPr>
            <w:rFonts w:ascii="Times New Roman" w:hAnsi="Times New Roman"/>
            <w:noProof/>
            <w:webHidden/>
          </w:rPr>
          <w:fldChar w:fldCharType="end"/>
        </w:r>
      </w:hyperlink>
    </w:p>
    <w:p w14:paraId="1D9F1EFD" w14:textId="3F22D915" w:rsidR="0022578B" w:rsidRDefault="0022578B">
      <w:pPr>
        <w:pStyle w:val="14"/>
        <w:tabs>
          <w:tab w:val="right" w:leader="dot" w:pos="9628"/>
        </w:tabs>
        <w:rPr>
          <w:rFonts w:asciiTheme="minorHAnsi" w:eastAsiaTheme="minorEastAsia" w:hAnsiTheme="minorHAnsi" w:cstheme="minorBidi"/>
          <w:b w:val="0"/>
          <w:noProof/>
          <w:color w:val="auto"/>
          <w:kern w:val="2"/>
          <w:sz w:val="22"/>
          <w:szCs w:val="22"/>
          <w14:ligatures w14:val="standardContextual"/>
        </w:rPr>
      </w:pPr>
      <w:hyperlink w:anchor="_Toc184661803" w:history="1">
        <w:r w:rsidRPr="00526686">
          <w:rPr>
            <w:rStyle w:val="a6"/>
            <w:rFonts w:ascii="Times New Roman" w:hAnsi="Times New Roman"/>
            <w:noProof/>
          </w:rPr>
          <w:t>2.1 Разработка конструкции изделия импульсного лабораторного блока питания, его элементы</w:t>
        </w:r>
        <w:r>
          <w:rPr>
            <w:noProof/>
            <w:webHidden/>
          </w:rPr>
          <w:tab/>
        </w:r>
        <w:r w:rsidRPr="007E2E86">
          <w:rPr>
            <w:rFonts w:ascii="Times New Roman" w:hAnsi="Times New Roman"/>
            <w:noProof/>
            <w:webHidden/>
          </w:rPr>
          <w:fldChar w:fldCharType="begin"/>
        </w:r>
        <w:r w:rsidRPr="007E2E86">
          <w:rPr>
            <w:rFonts w:ascii="Times New Roman" w:hAnsi="Times New Roman"/>
            <w:noProof/>
            <w:webHidden/>
          </w:rPr>
          <w:instrText xml:space="preserve"> PAGEREF _Toc184661803 \h </w:instrText>
        </w:r>
        <w:r w:rsidRPr="007E2E86">
          <w:rPr>
            <w:rFonts w:ascii="Times New Roman" w:hAnsi="Times New Roman"/>
            <w:noProof/>
            <w:webHidden/>
          </w:rPr>
        </w:r>
        <w:r w:rsidRPr="007E2E86">
          <w:rPr>
            <w:rFonts w:ascii="Times New Roman" w:hAnsi="Times New Roman"/>
            <w:noProof/>
            <w:webHidden/>
          </w:rPr>
          <w:fldChar w:fldCharType="separate"/>
        </w:r>
        <w:r w:rsidRPr="007E2E86">
          <w:rPr>
            <w:rFonts w:ascii="Times New Roman" w:hAnsi="Times New Roman"/>
            <w:noProof/>
            <w:webHidden/>
          </w:rPr>
          <w:t>10</w:t>
        </w:r>
        <w:r w:rsidRPr="007E2E86">
          <w:rPr>
            <w:rFonts w:ascii="Times New Roman" w:hAnsi="Times New Roman"/>
            <w:noProof/>
            <w:webHidden/>
          </w:rPr>
          <w:fldChar w:fldCharType="end"/>
        </w:r>
      </w:hyperlink>
    </w:p>
    <w:p w14:paraId="7C748AF3" w14:textId="5104EC9C" w:rsidR="0022578B" w:rsidRDefault="0022578B">
      <w:pPr>
        <w:pStyle w:val="14"/>
        <w:tabs>
          <w:tab w:val="right" w:leader="dot" w:pos="9628"/>
        </w:tabs>
        <w:rPr>
          <w:rFonts w:asciiTheme="minorHAnsi" w:eastAsiaTheme="minorEastAsia" w:hAnsiTheme="minorHAnsi" w:cstheme="minorBidi"/>
          <w:b w:val="0"/>
          <w:noProof/>
          <w:color w:val="auto"/>
          <w:kern w:val="2"/>
          <w:sz w:val="22"/>
          <w:szCs w:val="22"/>
          <w14:ligatures w14:val="standardContextual"/>
        </w:rPr>
      </w:pPr>
      <w:hyperlink w:anchor="_Toc184661804" w:history="1">
        <w:r w:rsidRPr="00526686">
          <w:rPr>
            <w:rStyle w:val="a6"/>
            <w:rFonts w:ascii="Times New Roman" w:hAnsi="Times New Roman"/>
            <w:bCs/>
            <w:noProof/>
          </w:rPr>
          <w:t>2.2</w:t>
        </w:r>
        <w:r w:rsidRPr="00526686">
          <w:rPr>
            <w:rStyle w:val="a6"/>
            <w:rFonts w:ascii="Times New Roman" w:hAnsi="Times New Roman"/>
            <w:noProof/>
          </w:rPr>
          <w:t xml:space="preserve"> Выбор материала, инструмента, оборудования. Обзор выбранных компонентов, технологическая карта. Схема импульсного лабораторного блока питания.</w:t>
        </w:r>
        <w:r>
          <w:rPr>
            <w:noProof/>
            <w:webHidden/>
          </w:rPr>
          <w:tab/>
        </w:r>
        <w:r w:rsidRPr="007E2E86">
          <w:rPr>
            <w:rFonts w:ascii="Times New Roman" w:hAnsi="Times New Roman"/>
            <w:noProof/>
            <w:webHidden/>
          </w:rPr>
          <w:fldChar w:fldCharType="begin"/>
        </w:r>
        <w:r w:rsidRPr="007E2E86">
          <w:rPr>
            <w:rFonts w:ascii="Times New Roman" w:hAnsi="Times New Roman"/>
            <w:noProof/>
            <w:webHidden/>
          </w:rPr>
          <w:instrText xml:space="preserve"> PAGEREF _Toc184661804 \h </w:instrText>
        </w:r>
        <w:r w:rsidRPr="007E2E86">
          <w:rPr>
            <w:rFonts w:ascii="Times New Roman" w:hAnsi="Times New Roman"/>
            <w:noProof/>
            <w:webHidden/>
          </w:rPr>
        </w:r>
        <w:r w:rsidRPr="007E2E86">
          <w:rPr>
            <w:rFonts w:ascii="Times New Roman" w:hAnsi="Times New Roman"/>
            <w:noProof/>
            <w:webHidden/>
          </w:rPr>
          <w:fldChar w:fldCharType="separate"/>
        </w:r>
        <w:r w:rsidRPr="007E2E86">
          <w:rPr>
            <w:rFonts w:ascii="Times New Roman" w:hAnsi="Times New Roman"/>
            <w:noProof/>
            <w:webHidden/>
          </w:rPr>
          <w:t>10</w:t>
        </w:r>
        <w:r w:rsidRPr="007E2E86">
          <w:rPr>
            <w:rFonts w:ascii="Times New Roman" w:hAnsi="Times New Roman"/>
            <w:noProof/>
            <w:webHidden/>
          </w:rPr>
          <w:fldChar w:fldCharType="end"/>
        </w:r>
      </w:hyperlink>
    </w:p>
    <w:p w14:paraId="1E039194" w14:textId="598FF587" w:rsidR="0022578B" w:rsidRDefault="0022578B">
      <w:pPr>
        <w:pStyle w:val="14"/>
        <w:tabs>
          <w:tab w:val="right" w:leader="dot" w:pos="9628"/>
        </w:tabs>
        <w:rPr>
          <w:rFonts w:asciiTheme="minorHAnsi" w:eastAsiaTheme="minorEastAsia" w:hAnsiTheme="minorHAnsi" w:cstheme="minorBidi"/>
          <w:b w:val="0"/>
          <w:noProof/>
          <w:color w:val="auto"/>
          <w:kern w:val="2"/>
          <w:sz w:val="22"/>
          <w:szCs w:val="22"/>
          <w14:ligatures w14:val="standardContextual"/>
        </w:rPr>
      </w:pPr>
      <w:hyperlink w:anchor="_Toc184661805" w:history="1">
        <w:r w:rsidRPr="00526686">
          <w:rPr>
            <w:rStyle w:val="a6"/>
            <w:rFonts w:ascii="Times New Roman" w:hAnsi="Times New Roman"/>
            <w:noProof/>
          </w:rPr>
          <w:t>2.3 Экономическая оценка будущего изделия</w:t>
        </w:r>
        <w:r>
          <w:rPr>
            <w:noProof/>
            <w:webHidden/>
          </w:rPr>
          <w:tab/>
        </w:r>
        <w:r w:rsidRPr="007E2E86">
          <w:rPr>
            <w:rFonts w:ascii="Times New Roman" w:hAnsi="Times New Roman"/>
            <w:noProof/>
            <w:webHidden/>
          </w:rPr>
          <w:fldChar w:fldCharType="begin"/>
        </w:r>
        <w:r w:rsidRPr="007E2E86">
          <w:rPr>
            <w:rFonts w:ascii="Times New Roman" w:hAnsi="Times New Roman"/>
            <w:noProof/>
            <w:webHidden/>
          </w:rPr>
          <w:instrText xml:space="preserve"> PAGEREF _Toc184661805 \h </w:instrText>
        </w:r>
        <w:r w:rsidRPr="007E2E86">
          <w:rPr>
            <w:rFonts w:ascii="Times New Roman" w:hAnsi="Times New Roman"/>
            <w:noProof/>
            <w:webHidden/>
          </w:rPr>
        </w:r>
        <w:r w:rsidRPr="007E2E86">
          <w:rPr>
            <w:rFonts w:ascii="Times New Roman" w:hAnsi="Times New Roman"/>
            <w:noProof/>
            <w:webHidden/>
          </w:rPr>
          <w:fldChar w:fldCharType="separate"/>
        </w:r>
        <w:r w:rsidRPr="007E2E86">
          <w:rPr>
            <w:rFonts w:ascii="Times New Roman" w:hAnsi="Times New Roman"/>
            <w:noProof/>
            <w:webHidden/>
          </w:rPr>
          <w:t>1</w:t>
        </w:r>
        <w:r w:rsidR="000D21AD">
          <w:rPr>
            <w:rFonts w:ascii="Times New Roman" w:hAnsi="Times New Roman"/>
            <w:noProof/>
            <w:webHidden/>
          </w:rPr>
          <w:t>4</w:t>
        </w:r>
        <w:r w:rsidRPr="007E2E86">
          <w:rPr>
            <w:rFonts w:ascii="Times New Roman" w:hAnsi="Times New Roman"/>
            <w:noProof/>
            <w:webHidden/>
          </w:rPr>
          <w:fldChar w:fldCharType="end"/>
        </w:r>
      </w:hyperlink>
    </w:p>
    <w:p w14:paraId="09F493A4" w14:textId="7D6D7ED5" w:rsidR="0022578B" w:rsidRDefault="0022578B">
      <w:pPr>
        <w:pStyle w:val="14"/>
        <w:tabs>
          <w:tab w:val="right" w:leader="dot" w:pos="9628"/>
        </w:tabs>
        <w:rPr>
          <w:rFonts w:asciiTheme="minorHAnsi" w:eastAsiaTheme="minorEastAsia" w:hAnsiTheme="minorHAnsi" w:cstheme="minorBidi"/>
          <w:b w:val="0"/>
          <w:noProof/>
          <w:color w:val="auto"/>
          <w:kern w:val="2"/>
          <w:sz w:val="22"/>
          <w:szCs w:val="22"/>
          <w14:ligatures w14:val="standardContextual"/>
        </w:rPr>
      </w:pPr>
      <w:hyperlink w:anchor="_Toc184661806" w:history="1">
        <w:r w:rsidRPr="00526686">
          <w:rPr>
            <w:rStyle w:val="a6"/>
            <w:rFonts w:ascii="Times New Roman" w:hAnsi="Times New Roman"/>
            <w:noProof/>
          </w:rPr>
          <w:t>ЗАКЛЮЧЕНИЕ</w:t>
        </w:r>
        <w:r>
          <w:rPr>
            <w:noProof/>
            <w:webHidden/>
          </w:rPr>
          <w:tab/>
        </w:r>
        <w:r w:rsidRPr="007E2E86">
          <w:rPr>
            <w:rFonts w:ascii="Times New Roman" w:hAnsi="Times New Roman"/>
            <w:noProof/>
            <w:webHidden/>
          </w:rPr>
          <w:fldChar w:fldCharType="begin"/>
        </w:r>
        <w:r w:rsidRPr="007E2E86">
          <w:rPr>
            <w:rFonts w:ascii="Times New Roman" w:hAnsi="Times New Roman"/>
            <w:noProof/>
            <w:webHidden/>
          </w:rPr>
          <w:instrText xml:space="preserve"> PAGEREF _Toc184661806 \h </w:instrText>
        </w:r>
        <w:r w:rsidRPr="007E2E86">
          <w:rPr>
            <w:rFonts w:ascii="Times New Roman" w:hAnsi="Times New Roman"/>
            <w:noProof/>
            <w:webHidden/>
          </w:rPr>
        </w:r>
        <w:r w:rsidRPr="007E2E86">
          <w:rPr>
            <w:rFonts w:ascii="Times New Roman" w:hAnsi="Times New Roman"/>
            <w:noProof/>
            <w:webHidden/>
          </w:rPr>
          <w:fldChar w:fldCharType="separate"/>
        </w:r>
        <w:r w:rsidRPr="007E2E86">
          <w:rPr>
            <w:rFonts w:ascii="Times New Roman" w:hAnsi="Times New Roman"/>
            <w:noProof/>
            <w:webHidden/>
          </w:rPr>
          <w:t>1</w:t>
        </w:r>
        <w:r w:rsidR="007E2E86">
          <w:rPr>
            <w:rFonts w:ascii="Times New Roman" w:hAnsi="Times New Roman"/>
            <w:noProof/>
            <w:webHidden/>
          </w:rPr>
          <w:t>6</w:t>
        </w:r>
        <w:r w:rsidRPr="007E2E86">
          <w:rPr>
            <w:rFonts w:ascii="Times New Roman" w:hAnsi="Times New Roman"/>
            <w:noProof/>
            <w:webHidden/>
          </w:rPr>
          <w:fldChar w:fldCharType="end"/>
        </w:r>
      </w:hyperlink>
    </w:p>
    <w:p w14:paraId="06D0A8E3" w14:textId="74F339E0" w:rsidR="0022578B" w:rsidRDefault="0022578B">
      <w:pPr>
        <w:pStyle w:val="14"/>
        <w:tabs>
          <w:tab w:val="right" w:leader="dot" w:pos="9628"/>
        </w:tabs>
        <w:rPr>
          <w:rFonts w:asciiTheme="minorHAnsi" w:eastAsiaTheme="minorEastAsia" w:hAnsiTheme="minorHAnsi" w:cstheme="minorBidi"/>
          <w:b w:val="0"/>
          <w:noProof/>
          <w:color w:val="auto"/>
          <w:kern w:val="2"/>
          <w:sz w:val="22"/>
          <w:szCs w:val="22"/>
          <w14:ligatures w14:val="standardContextual"/>
        </w:rPr>
      </w:pPr>
      <w:hyperlink w:anchor="_Toc184661807" w:history="1">
        <w:r w:rsidRPr="00526686">
          <w:rPr>
            <w:rStyle w:val="a6"/>
            <w:rFonts w:ascii="Times New Roman" w:hAnsi="Times New Roman"/>
            <w:noProof/>
          </w:rPr>
          <w:t>БИБЛИОГРАФИЧЕСКИЙ СПИСОК</w:t>
        </w:r>
        <w:r>
          <w:rPr>
            <w:noProof/>
            <w:webHidden/>
          </w:rPr>
          <w:tab/>
        </w:r>
        <w:r w:rsidRPr="007E2E86">
          <w:rPr>
            <w:rFonts w:ascii="Times New Roman" w:hAnsi="Times New Roman"/>
            <w:noProof/>
            <w:webHidden/>
          </w:rPr>
          <w:fldChar w:fldCharType="begin"/>
        </w:r>
        <w:r w:rsidRPr="007E2E86">
          <w:rPr>
            <w:rFonts w:ascii="Times New Roman" w:hAnsi="Times New Roman"/>
            <w:noProof/>
            <w:webHidden/>
          </w:rPr>
          <w:instrText xml:space="preserve"> PAGEREF _Toc184661807 \h </w:instrText>
        </w:r>
        <w:r w:rsidRPr="007E2E86">
          <w:rPr>
            <w:rFonts w:ascii="Times New Roman" w:hAnsi="Times New Roman"/>
            <w:noProof/>
            <w:webHidden/>
          </w:rPr>
        </w:r>
        <w:r w:rsidRPr="007E2E86">
          <w:rPr>
            <w:rFonts w:ascii="Times New Roman" w:hAnsi="Times New Roman"/>
            <w:noProof/>
            <w:webHidden/>
          </w:rPr>
          <w:fldChar w:fldCharType="separate"/>
        </w:r>
        <w:r w:rsidRPr="007E2E86">
          <w:rPr>
            <w:rFonts w:ascii="Times New Roman" w:hAnsi="Times New Roman"/>
            <w:noProof/>
            <w:webHidden/>
          </w:rPr>
          <w:t>1</w:t>
        </w:r>
        <w:r w:rsidR="007E2E86">
          <w:rPr>
            <w:rFonts w:ascii="Times New Roman" w:hAnsi="Times New Roman"/>
            <w:noProof/>
            <w:webHidden/>
          </w:rPr>
          <w:t>7</w:t>
        </w:r>
        <w:r w:rsidRPr="007E2E86">
          <w:rPr>
            <w:rFonts w:ascii="Times New Roman" w:hAnsi="Times New Roman"/>
            <w:noProof/>
            <w:webHidden/>
          </w:rPr>
          <w:fldChar w:fldCharType="end"/>
        </w:r>
      </w:hyperlink>
    </w:p>
    <w:p w14:paraId="0DEBC9AF" w14:textId="1A8E77D8" w:rsidR="0022578B" w:rsidRPr="007E2E86" w:rsidRDefault="0022578B">
      <w:pPr>
        <w:pStyle w:val="14"/>
        <w:tabs>
          <w:tab w:val="right" w:leader="dot" w:pos="9628"/>
        </w:tabs>
        <w:rPr>
          <w:rFonts w:asciiTheme="minorHAnsi" w:eastAsiaTheme="minorEastAsia" w:hAnsiTheme="minorHAnsi" w:cstheme="minorBidi"/>
          <w:b w:val="0"/>
          <w:noProof/>
          <w:color w:val="auto"/>
          <w:kern w:val="2"/>
          <w:sz w:val="22"/>
          <w:szCs w:val="22"/>
          <w14:ligatures w14:val="standardContextual"/>
        </w:rPr>
      </w:pPr>
      <w:hyperlink w:anchor="_Toc184661808" w:history="1">
        <w:r w:rsidRPr="00526686">
          <w:rPr>
            <w:rStyle w:val="a6"/>
            <w:rFonts w:ascii="Times New Roman" w:hAnsi="Times New Roman"/>
            <w:noProof/>
          </w:rPr>
          <w:t xml:space="preserve">ПРИЛОЖЕНИЕ </w:t>
        </w:r>
        <w:r>
          <w:rPr>
            <w:noProof/>
            <w:webHidden/>
          </w:rPr>
          <w:tab/>
        </w:r>
        <w:r w:rsidRPr="007E2E86">
          <w:rPr>
            <w:rFonts w:ascii="Times New Roman" w:hAnsi="Times New Roman"/>
            <w:noProof/>
            <w:webHidden/>
          </w:rPr>
          <w:fldChar w:fldCharType="begin"/>
        </w:r>
        <w:r w:rsidRPr="007E2E86">
          <w:rPr>
            <w:rFonts w:ascii="Times New Roman" w:hAnsi="Times New Roman"/>
            <w:noProof/>
            <w:webHidden/>
          </w:rPr>
          <w:instrText xml:space="preserve"> PAGEREF _Toc184661808 \h </w:instrText>
        </w:r>
        <w:r w:rsidRPr="007E2E86">
          <w:rPr>
            <w:rFonts w:ascii="Times New Roman" w:hAnsi="Times New Roman"/>
            <w:noProof/>
            <w:webHidden/>
          </w:rPr>
        </w:r>
        <w:r w:rsidRPr="007E2E86">
          <w:rPr>
            <w:rFonts w:ascii="Times New Roman" w:hAnsi="Times New Roman"/>
            <w:noProof/>
            <w:webHidden/>
          </w:rPr>
          <w:fldChar w:fldCharType="separate"/>
        </w:r>
        <w:r w:rsidRPr="007E2E86">
          <w:rPr>
            <w:rFonts w:ascii="Times New Roman" w:hAnsi="Times New Roman"/>
            <w:noProof/>
            <w:webHidden/>
          </w:rPr>
          <w:t>1</w:t>
        </w:r>
        <w:r w:rsidR="007E2E86">
          <w:rPr>
            <w:rFonts w:ascii="Times New Roman" w:hAnsi="Times New Roman"/>
            <w:noProof/>
            <w:webHidden/>
          </w:rPr>
          <w:t>8</w:t>
        </w:r>
        <w:r w:rsidRPr="007E2E86">
          <w:rPr>
            <w:rFonts w:ascii="Times New Roman" w:hAnsi="Times New Roman"/>
            <w:noProof/>
            <w:webHidden/>
          </w:rPr>
          <w:fldChar w:fldCharType="end"/>
        </w:r>
      </w:hyperlink>
    </w:p>
    <w:p w14:paraId="0C9556CC" w14:textId="3A33F3E2" w:rsidR="00FC265A" w:rsidRDefault="00000000">
      <w:pPr>
        <w:spacing w:after="0" w:line="360" w:lineRule="auto"/>
        <w:jc w:val="center"/>
        <w:rPr>
          <w:rFonts w:ascii="Times New Roman" w:hAnsi="Times New Roman"/>
          <w:sz w:val="24"/>
        </w:rPr>
      </w:pPr>
      <w:r>
        <w:fldChar w:fldCharType="end"/>
      </w:r>
    </w:p>
    <w:p w14:paraId="582F859B" w14:textId="77777777" w:rsidR="00FC265A" w:rsidRDefault="00FC265A">
      <w:pPr>
        <w:spacing w:after="0" w:line="360" w:lineRule="auto"/>
        <w:jc w:val="center"/>
        <w:rPr>
          <w:rFonts w:ascii="Times New Roman" w:hAnsi="Times New Roman"/>
        </w:rPr>
      </w:pPr>
    </w:p>
    <w:p w14:paraId="32257FAC" w14:textId="77777777" w:rsidR="00FC265A" w:rsidRDefault="00FC265A">
      <w:pPr>
        <w:spacing w:after="0" w:line="360" w:lineRule="auto"/>
        <w:jc w:val="center"/>
        <w:rPr>
          <w:rFonts w:ascii="Times New Roman" w:hAnsi="Times New Roman"/>
          <w:b/>
          <w:sz w:val="28"/>
        </w:rPr>
      </w:pPr>
    </w:p>
    <w:p w14:paraId="639FC6B1" w14:textId="77777777" w:rsidR="00FC265A" w:rsidRDefault="00FC265A">
      <w:pPr>
        <w:spacing w:after="0" w:line="360" w:lineRule="auto"/>
        <w:jc w:val="center"/>
        <w:rPr>
          <w:rFonts w:ascii="Times New Roman" w:hAnsi="Times New Roman"/>
          <w:b/>
          <w:sz w:val="28"/>
        </w:rPr>
      </w:pPr>
    </w:p>
    <w:p w14:paraId="03967302" w14:textId="77777777" w:rsidR="00FC265A" w:rsidRDefault="00FC265A">
      <w:pPr>
        <w:spacing w:after="0" w:line="360" w:lineRule="auto"/>
        <w:jc w:val="center"/>
        <w:rPr>
          <w:rFonts w:ascii="Times New Roman" w:hAnsi="Times New Roman"/>
          <w:b/>
          <w:sz w:val="28"/>
        </w:rPr>
      </w:pPr>
    </w:p>
    <w:p w14:paraId="3DC6CD1F" w14:textId="77777777" w:rsidR="00FC265A" w:rsidRDefault="00FC265A">
      <w:pPr>
        <w:spacing w:after="0" w:line="360" w:lineRule="auto"/>
        <w:jc w:val="center"/>
        <w:rPr>
          <w:rFonts w:ascii="Times New Roman" w:hAnsi="Times New Roman"/>
          <w:b/>
          <w:sz w:val="28"/>
        </w:rPr>
      </w:pPr>
    </w:p>
    <w:p w14:paraId="0EB7FD59" w14:textId="77777777" w:rsidR="00FC265A" w:rsidRDefault="00FC265A">
      <w:pPr>
        <w:spacing w:after="0" w:line="360" w:lineRule="auto"/>
        <w:jc w:val="center"/>
        <w:rPr>
          <w:rFonts w:ascii="Times New Roman" w:hAnsi="Times New Roman"/>
          <w:b/>
          <w:sz w:val="28"/>
        </w:rPr>
      </w:pPr>
    </w:p>
    <w:p w14:paraId="437F0611" w14:textId="77777777" w:rsidR="00FC265A" w:rsidRDefault="00FC265A">
      <w:pPr>
        <w:spacing w:after="0" w:line="360" w:lineRule="auto"/>
        <w:jc w:val="center"/>
        <w:rPr>
          <w:rFonts w:ascii="Times New Roman" w:hAnsi="Times New Roman"/>
          <w:b/>
          <w:sz w:val="28"/>
        </w:rPr>
      </w:pPr>
    </w:p>
    <w:p w14:paraId="7B187FA2" w14:textId="77777777" w:rsidR="00FC265A" w:rsidRDefault="00FC265A">
      <w:pPr>
        <w:spacing w:after="0" w:line="360" w:lineRule="auto"/>
        <w:jc w:val="center"/>
        <w:rPr>
          <w:rFonts w:ascii="Times New Roman" w:hAnsi="Times New Roman"/>
          <w:b/>
          <w:sz w:val="28"/>
        </w:rPr>
      </w:pPr>
    </w:p>
    <w:p w14:paraId="75E5524C" w14:textId="77777777" w:rsidR="00FC265A" w:rsidRDefault="00FC265A">
      <w:pPr>
        <w:spacing w:after="0" w:line="360" w:lineRule="auto"/>
        <w:jc w:val="center"/>
        <w:rPr>
          <w:rFonts w:ascii="Times New Roman" w:hAnsi="Times New Roman"/>
          <w:b/>
          <w:sz w:val="28"/>
        </w:rPr>
      </w:pPr>
    </w:p>
    <w:p w14:paraId="799335E7" w14:textId="77777777" w:rsidR="00FC265A" w:rsidRDefault="00FC265A">
      <w:pPr>
        <w:spacing w:after="0" w:line="360" w:lineRule="auto"/>
        <w:jc w:val="center"/>
        <w:rPr>
          <w:rFonts w:ascii="Times New Roman" w:hAnsi="Times New Roman"/>
          <w:b/>
          <w:sz w:val="28"/>
        </w:rPr>
      </w:pPr>
    </w:p>
    <w:p w14:paraId="36DA6C52" w14:textId="77777777" w:rsidR="009440E5" w:rsidRDefault="009440E5">
      <w:pPr>
        <w:spacing w:after="0" w:line="360" w:lineRule="auto"/>
        <w:jc w:val="center"/>
        <w:rPr>
          <w:rFonts w:ascii="Times New Roman" w:hAnsi="Times New Roman"/>
          <w:b/>
          <w:sz w:val="28"/>
        </w:rPr>
      </w:pPr>
    </w:p>
    <w:p w14:paraId="7E725628" w14:textId="12058E7B" w:rsidR="00FC265A" w:rsidRDefault="00000000" w:rsidP="00F60EF5">
      <w:pPr>
        <w:pStyle w:val="10"/>
        <w:spacing w:line="360" w:lineRule="auto"/>
        <w:jc w:val="center"/>
        <w:rPr>
          <w:rFonts w:ascii="Times New Roman" w:hAnsi="Times New Roman"/>
          <w:sz w:val="28"/>
        </w:rPr>
      </w:pPr>
      <w:bookmarkStart w:id="0" w:name="_Toc184661797"/>
      <w:r>
        <w:rPr>
          <w:rFonts w:ascii="Times New Roman" w:hAnsi="Times New Roman"/>
          <w:sz w:val="28"/>
        </w:rPr>
        <w:lastRenderedPageBreak/>
        <w:t>СПИСОК СОКРАЩЕНИЙ И СПЕЦИАЛЬНЫХ ТЕРМИНОВ</w:t>
      </w:r>
      <w:bookmarkEnd w:id="0"/>
      <w:r w:rsidR="00F60EF5">
        <w:rPr>
          <w:rFonts w:ascii="Times New Roman" w:hAnsi="Times New Roman"/>
          <w:sz w:val="28"/>
        </w:rPr>
        <w:t xml:space="preserve"> </w:t>
      </w:r>
    </w:p>
    <w:p w14:paraId="6D5F6E6D" w14:textId="77777777" w:rsidR="00F60EF5" w:rsidRPr="00F60EF5" w:rsidRDefault="00F60EF5" w:rsidP="00EB0BC5">
      <w:pPr>
        <w:spacing w:before="120" w:after="120"/>
        <w:jc w:val="both"/>
        <w:outlineLvl w:val="0"/>
      </w:pPr>
    </w:p>
    <w:p w14:paraId="24718967" w14:textId="786C262E" w:rsidR="00FC265A" w:rsidRDefault="00000000" w:rsidP="00642662">
      <w:pPr>
        <w:spacing w:after="0" w:line="36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>ИБП</w:t>
      </w:r>
      <w:r>
        <w:rPr>
          <w:rFonts w:ascii="Times New Roman" w:hAnsi="Times New Roman"/>
          <w:sz w:val="24"/>
        </w:rPr>
        <w:t xml:space="preserve"> – импульсный блок питания</w:t>
      </w:r>
      <w:r w:rsidR="0069437A">
        <w:rPr>
          <w:rFonts w:ascii="Times New Roman" w:hAnsi="Times New Roman"/>
          <w:sz w:val="24"/>
        </w:rPr>
        <w:t xml:space="preserve"> </w:t>
      </w:r>
    </w:p>
    <w:p w14:paraId="7FFA7730" w14:textId="0193AB47" w:rsidR="00AC23FD" w:rsidRDefault="00AC23FD" w:rsidP="00642662">
      <w:pPr>
        <w:spacing w:after="0" w:line="360" w:lineRule="auto"/>
        <w:jc w:val="both"/>
        <w:rPr>
          <w:rFonts w:ascii="Times New Roman" w:hAnsi="Times New Roman"/>
          <w:sz w:val="24"/>
        </w:rPr>
      </w:pPr>
      <w:r w:rsidRPr="00AC23FD">
        <w:rPr>
          <w:rFonts w:ascii="Times New Roman" w:hAnsi="Times New Roman"/>
          <w:b/>
          <w:bCs/>
          <w:sz w:val="24"/>
        </w:rPr>
        <w:t>кВт*ч</w:t>
      </w:r>
      <w:r>
        <w:rPr>
          <w:rFonts w:ascii="Times New Roman" w:hAnsi="Times New Roman"/>
          <w:sz w:val="24"/>
        </w:rPr>
        <w:t xml:space="preserve"> – Киловатт-час, внесистемная единица измерения количества произведенной или потребленной энергии, а также выполненной работы</w:t>
      </w:r>
    </w:p>
    <w:p w14:paraId="146DD0A7" w14:textId="77777777" w:rsidR="004034E4" w:rsidRPr="004034E4" w:rsidRDefault="004034E4" w:rsidP="004034E4">
      <w:pPr>
        <w:spacing w:after="0" w:line="360" w:lineRule="auto"/>
        <w:jc w:val="both"/>
        <w:rPr>
          <w:rFonts w:ascii="Times New Roman" w:hAnsi="Times New Roman"/>
          <w:sz w:val="24"/>
        </w:rPr>
      </w:pPr>
      <w:r w:rsidRPr="004034E4">
        <w:rPr>
          <w:rFonts w:ascii="Times New Roman" w:hAnsi="Times New Roman"/>
          <w:b/>
          <w:bCs/>
          <w:sz w:val="24"/>
        </w:rPr>
        <w:t>кОм</w:t>
      </w:r>
      <w:r w:rsidRPr="004034E4">
        <w:rPr>
          <w:rFonts w:ascii="Times New Roman" w:hAnsi="Times New Roman"/>
          <w:sz w:val="24"/>
        </w:rPr>
        <w:t xml:space="preserve"> – единица измерения электрического сопротивления Килоом</w:t>
      </w:r>
    </w:p>
    <w:p w14:paraId="32B10CFC" w14:textId="77777777" w:rsidR="00FC265A" w:rsidRDefault="00000000" w:rsidP="00642662">
      <w:pPr>
        <w:spacing w:after="0" w:line="36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>КПД</w:t>
      </w:r>
      <w:r>
        <w:rPr>
          <w:rFonts w:ascii="Times New Roman" w:hAnsi="Times New Roman"/>
          <w:sz w:val="24"/>
        </w:rPr>
        <w:t xml:space="preserve"> – коэффициент полезного действия</w:t>
      </w:r>
    </w:p>
    <w:p w14:paraId="4D4BEDD9" w14:textId="77777777" w:rsidR="00FC265A" w:rsidRDefault="00000000" w:rsidP="00642662">
      <w:pPr>
        <w:spacing w:after="0" w:line="36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>ЛБП</w:t>
      </w:r>
      <w:r>
        <w:rPr>
          <w:rFonts w:ascii="Times New Roman" w:hAnsi="Times New Roman"/>
          <w:sz w:val="24"/>
        </w:rPr>
        <w:t xml:space="preserve"> – лабораторный блок питания</w:t>
      </w:r>
    </w:p>
    <w:p w14:paraId="47E6EFED" w14:textId="4854E813" w:rsidR="00757443" w:rsidRDefault="00757443" w:rsidP="00642662">
      <w:pPr>
        <w:spacing w:after="0" w:line="360" w:lineRule="auto"/>
        <w:jc w:val="both"/>
        <w:rPr>
          <w:rFonts w:ascii="Times New Roman" w:hAnsi="Times New Roman"/>
          <w:sz w:val="24"/>
        </w:rPr>
      </w:pPr>
      <w:r w:rsidRPr="00757443">
        <w:rPr>
          <w:rFonts w:ascii="Times New Roman" w:hAnsi="Times New Roman"/>
          <w:b/>
          <w:bCs/>
          <w:sz w:val="24"/>
        </w:rPr>
        <w:t>Руб</w:t>
      </w:r>
      <w:r>
        <w:rPr>
          <w:rFonts w:ascii="Times New Roman" w:hAnsi="Times New Roman"/>
          <w:sz w:val="24"/>
        </w:rPr>
        <w:t xml:space="preserve"> - рубли</w:t>
      </w:r>
    </w:p>
    <w:p w14:paraId="74F0708D" w14:textId="77777777" w:rsidR="00FC265A" w:rsidRDefault="00FC265A">
      <w:pPr>
        <w:spacing w:after="0" w:line="240" w:lineRule="auto"/>
        <w:jc w:val="both"/>
        <w:rPr>
          <w:rFonts w:ascii="Times New Roman" w:hAnsi="Times New Roman"/>
          <w:sz w:val="24"/>
        </w:rPr>
      </w:pPr>
    </w:p>
    <w:p w14:paraId="471ABF71" w14:textId="77777777" w:rsidR="00FC265A" w:rsidRDefault="00FC265A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</w:p>
    <w:p w14:paraId="682F3361" w14:textId="633DB4A5" w:rsidR="00FC265A" w:rsidRPr="001B04DA" w:rsidRDefault="001B04DA" w:rsidP="001B04DA">
      <w:pPr>
        <w:spacing w:after="0" w:line="360" w:lineRule="auto"/>
        <w:jc w:val="both"/>
        <w:rPr>
          <w:rFonts w:ascii="Times New Roman" w:hAnsi="Times New Roman"/>
          <w:bCs/>
          <w:sz w:val="24"/>
        </w:rPr>
      </w:pPr>
      <w:r>
        <w:rPr>
          <w:rFonts w:ascii="Times New Roman" w:hAnsi="Times New Roman"/>
          <w:b/>
          <w:sz w:val="24"/>
        </w:rPr>
        <w:t xml:space="preserve">А – </w:t>
      </w:r>
      <w:r w:rsidRPr="001B04DA">
        <w:rPr>
          <w:rFonts w:ascii="Times New Roman" w:hAnsi="Times New Roman"/>
          <w:bCs/>
          <w:sz w:val="24"/>
        </w:rPr>
        <w:t>единица силы электрического тока Ампер</w:t>
      </w:r>
    </w:p>
    <w:p w14:paraId="75D30E90" w14:textId="44CDC471" w:rsidR="00FC265A" w:rsidRPr="00CA76B2" w:rsidRDefault="00000000" w:rsidP="00642662">
      <w:pPr>
        <w:spacing w:after="0" w:line="360" w:lineRule="auto"/>
        <w:jc w:val="both"/>
        <w:rPr>
          <w:rFonts w:ascii="Times New Roman" w:hAnsi="Times New Roman"/>
          <w:sz w:val="24"/>
          <w:lang w:val="en-US"/>
        </w:rPr>
      </w:pPr>
      <w:r>
        <w:rPr>
          <w:rFonts w:ascii="Times New Roman" w:hAnsi="Times New Roman"/>
          <w:b/>
          <w:sz w:val="24"/>
        </w:rPr>
        <w:t>АС</w:t>
      </w:r>
      <w:r w:rsidRPr="00CA76B2">
        <w:rPr>
          <w:rFonts w:ascii="Times New Roman" w:hAnsi="Times New Roman"/>
          <w:b/>
          <w:sz w:val="24"/>
          <w:lang w:val="en-US"/>
        </w:rPr>
        <w:t xml:space="preserve"> (Alternating current) </w:t>
      </w:r>
      <w:r w:rsidRPr="00CA76B2">
        <w:rPr>
          <w:rFonts w:ascii="Times New Roman" w:hAnsi="Times New Roman"/>
          <w:sz w:val="24"/>
          <w:lang w:val="en-US"/>
        </w:rPr>
        <w:t>—</w:t>
      </w:r>
      <w:r w:rsidRPr="00CA76B2">
        <w:rPr>
          <w:rFonts w:ascii="Times New Roman" w:hAnsi="Times New Roman"/>
          <w:b/>
          <w:sz w:val="24"/>
          <w:lang w:val="en-US"/>
        </w:rPr>
        <w:t xml:space="preserve"> </w:t>
      </w:r>
      <w:r>
        <w:rPr>
          <w:rFonts w:ascii="Times New Roman" w:hAnsi="Times New Roman"/>
          <w:sz w:val="24"/>
        </w:rPr>
        <w:t>переменный</w:t>
      </w:r>
      <w:r w:rsidRPr="00CA76B2">
        <w:rPr>
          <w:rFonts w:ascii="Times New Roman" w:hAnsi="Times New Roman"/>
          <w:sz w:val="24"/>
          <w:lang w:val="en-US"/>
        </w:rPr>
        <w:t xml:space="preserve"> </w:t>
      </w:r>
      <w:r>
        <w:rPr>
          <w:rFonts w:ascii="Times New Roman" w:hAnsi="Times New Roman"/>
          <w:sz w:val="24"/>
        </w:rPr>
        <w:t>ток</w:t>
      </w:r>
    </w:p>
    <w:p w14:paraId="3CE2B3F5" w14:textId="30F62233" w:rsidR="00FC265A" w:rsidRPr="00CA76B2" w:rsidRDefault="00000000" w:rsidP="00642662">
      <w:pPr>
        <w:spacing w:after="0" w:line="360" w:lineRule="auto"/>
        <w:jc w:val="both"/>
        <w:rPr>
          <w:rFonts w:ascii="Times New Roman" w:hAnsi="Times New Roman"/>
          <w:sz w:val="24"/>
          <w:lang w:val="en-US"/>
        </w:rPr>
      </w:pPr>
      <w:r w:rsidRPr="00CA76B2">
        <w:rPr>
          <w:rFonts w:ascii="Times New Roman" w:hAnsi="Times New Roman"/>
          <w:b/>
          <w:sz w:val="24"/>
          <w:lang w:val="en-US"/>
        </w:rPr>
        <w:t>DC (Direct current) </w:t>
      </w:r>
      <w:r w:rsidR="00ED5737" w:rsidRPr="00CA76B2">
        <w:rPr>
          <w:rFonts w:ascii="Times New Roman" w:hAnsi="Times New Roman"/>
          <w:sz w:val="24"/>
          <w:lang w:val="en-US"/>
        </w:rPr>
        <w:t>— постоянный</w:t>
      </w:r>
      <w:r w:rsidRPr="00CA76B2">
        <w:rPr>
          <w:rFonts w:ascii="Times New Roman" w:hAnsi="Times New Roman"/>
          <w:sz w:val="24"/>
          <w:lang w:val="en-US"/>
        </w:rPr>
        <w:t xml:space="preserve"> </w:t>
      </w:r>
      <w:r>
        <w:rPr>
          <w:rFonts w:ascii="Times New Roman" w:hAnsi="Times New Roman"/>
          <w:sz w:val="24"/>
        </w:rPr>
        <w:t>ток</w:t>
      </w:r>
    </w:p>
    <w:p w14:paraId="6D7C681B" w14:textId="78CE07CB" w:rsidR="001F37CE" w:rsidRPr="001F37CE" w:rsidRDefault="001F37CE" w:rsidP="00642662">
      <w:pPr>
        <w:spacing w:after="0" w:line="360" w:lineRule="auto"/>
        <w:jc w:val="both"/>
        <w:rPr>
          <w:rFonts w:ascii="Times New Roman" w:hAnsi="Times New Roman"/>
          <w:sz w:val="24"/>
        </w:rPr>
      </w:pPr>
      <w:r w:rsidRPr="001F37CE">
        <w:rPr>
          <w:rFonts w:ascii="Times New Roman" w:hAnsi="Times New Roman"/>
          <w:b/>
          <w:bCs/>
          <w:sz w:val="24"/>
          <w:lang w:val="en-US"/>
        </w:rPr>
        <w:t>V</w:t>
      </w:r>
      <w:r>
        <w:rPr>
          <w:rFonts w:ascii="Times New Roman" w:hAnsi="Times New Roman"/>
          <w:sz w:val="24"/>
        </w:rPr>
        <w:t xml:space="preserve"> – единица измерения напряжения Вольт</w:t>
      </w:r>
    </w:p>
    <w:p w14:paraId="00F86B2B" w14:textId="77777777" w:rsidR="0012524D" w:rsidRPr="0012524D" w:rsidRDefault="0012524D" w:rsidP="0012524D">
      <w:pPr>
        <w:spacing w:after="0" w:line="360" w:lineRule="auto"/>
        <w:jc w:val="both"/>
        <w:rPr>
          <w:rFonts w:ascii="Times New Roman" w:hAnsi="Times New Roman"/>
          <w:sz w:val="24"/>
        </w:rPr>
      </w:pPr>
      <w:r w:rsidRPr="0012524D">
        <w:rPr>
          <w:rFonts w:ascii="Times New Roman" w:hAnsi="Times New Roman"/>
          <w:b/>
          <w:sz w:val="24"/>
          <w:lang w:val="en-US"/>
        </w:rPr>
        <w:t>W</w:t>
      </w:r>
      <w:r w:rsidRPr="0012524D">
        <w:rPr>
          <w:rFonts w:ascii="Times New Roman" w:hAnsi="Times New Roman"/>
          <w:b/>
          <w:sz w:val="24"/>
        </w:rPr>
        <w:t xml:space="preserve"> </w:t>
      </w:r>
      <w:r w:rsidRPr="0012524D">
        <w:rPr>
          <w:rFonts w:ascii="Times New Roman" w:hAnsi="Times New Roman"/>
          <w:sz w:val="24"/>
        </w:rPr>
        <w:t>– единица измерения мощности Ватт</w:t>
      </w:r>
    </w:p>
    <w:p w14:paraId="5B91BC7A" w14:textId="77777777" w:rsidR="0012524D" w:rsidRPr="001F37CE" w:rsidRDefault="0012524D" w:rsidP="00642662">
      <w:pPr>
        <w:spacing w:after="0" w:line="360" w:lineRule="auto"/>
        <w:jc w:val="both"/>
        <w:rPr>
          <w:rFonts w:ascii="Times New Roman" w:hAnsi="Times New Roman"/>
          <w:sz w:val="24"/>
        </w:rPr>
      </w:pPr>
    </w:p>
    <w:p w14:paraId="601E8B67" w14:textId="77777777" w:rsidR="00FC265A" w:rsidRDefault="00FC265A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</w:p>
    <w:p w14:paraId="0ED6E09D" w14:textId="77777777" w:rsidR="00FC265A" w:rsidRDefault="00FC265A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</w:p>
    <w:p w14:paraId="6473939E" w14:textId="77777777" w:rsidR="00FC265A" w:rsidRDefault="00FC265A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</w:p>
    <w:p w14:paraId="40F2F129" w14:textId="77777777" w:rsidR="00FC265A" w:rsidRDefault="00FC265A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</w:p>
    <w:p w14:paraId="431A86CA" w14:textId="77777777" w:rsidR="00FC265A" w:rsidRDefault="00FC265A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</w:p>
    <w:p w14:paraId="6BB1C580" w14:textId="77777777" w:rsidR="00FC265A" w:rsidRDefault="00FC265A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</w:p>
    <w:p w14:paraId="1DF2C2B4" w14:textId="77777777" w:rsidR="00FC265A" w:rsidRDefault="00FC265A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</w:p>
    <w:p w14:paraId="052428F8" w14:textId="77777777" w:rsidR="00FC265A" w:rsidRDefault="00FC265A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</w:p>
    <w:p w14:paraId="574460B3" w14:textId="77777777" w:rsidR="00FC265A" w:rsidRDefault="00FC265A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</w:p>
    <w:p w14:paraId="753E8C1D" w14:textId="77777777" w:rsidR="00FC265A" w:rsidRDefault="00FC265A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</w:p>
    <w:p w14:paraId="7B92339C" w14:textId="77777777" w:rsidR="00FC265A" w:rsidRDefault="00FC265A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</w:p>
    <w:p w14:paraId="32D2EA46" w14:textId="77777777" w:rsidR="00FC265A" w:rsidRDefault="00FC265A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</w:p>
    <w:p w14:paraId="607249FB" w14:textId="77777777" w:rsidR="00FC265A" w:rsidRDefault="00FC265A">
      <w:pPr>
        <w:pStyle w:val="10"/>
      </w:pPr>
    </w:p>
    <w:p w14:paraId="1B8D1820" w14:textId="77777777" w:rsidR="00FC265A" w:rsidRDefault="00000000">
      <w:r>
        <w:br w:type="page"/>
      </w:r>
    </w:p>
    <w:p w14:paraId="0EE3335C" w14:textId="77777777" w:rsidR="00FC265A" w:rsidRPr="00C72EF9" w:rsidRDefault="00000000" w:rsidP="00F60EF5">
      <w:pPr>
        <w:pStyle w:val="10"/>
        <w:spacing w:line="360" w:lineRule="auto"/>
        <w:jc w:val="center"/>
        <w:rPr>
          <w:rFonts w:ascii="Times New Roman" w:hAnsi="Times New Roman"/>
          <w:sz w:val="28"/>
          <w:szCs w:val="28"/>
        </w:rPr>
      </w:pPr>
      <w:bookmarkStart w:id="1" w:name="_Toc184661798"/>
      <w:r w:rsidRPr="00C72EF9">
        <w:rPr>
          <w:rFonts w:ascii="Times New Roman" w:hAnsi="Times New Roman"/>
          <w:sz w:val="28"/>
          <w:szCs w:val="28"/>
        </w:rPr>
        <w:lastRenderedPageBreak/>
        <w:t>ВВЕДЕНИЕ</w:t>
      </w:r>
      <w:bookmarkEnd w:id="1"/>
    </w:p>
    <w:p w14:paraId="26243E7D" w14:textId="77777777" w:rsidR="00F60EF5" w:rsidRPr="00F60EF5" w:rsidRDefault="00F60EF5" w:rsidP="00D1682D">
      <w:pPr>
        <w:spacing w:before="120" w:after="120"/>
        <w:jc w:val="both"/>
        <w:outlineLvl w:val="0"/>
      </w:pPr>
    </w:p>
    <w:p w14:paraId="212FF4F9" w14:textId="77777777" w:rsidR="00FC265A" w:rsidRDefault="00000000">
      <w:pPr>
        <w:spacing w:after="0" w:line="360" w:lineRule="auto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Данный проект посвящен созданию лабораторного блока питания ввиду того, что в жизни имеются увлечения электроникой, электротехникой и в свободное от учёбы время, нравиться делать что-то своими руками в этом направлении. Изготовленный импульсный лабораторный блок питания будет иметь аккуратный внешний вид и будет незаменим на уроках физики. Оригинальность идеи в том, чтобы изделие было не похоже на обычные, громоздкие блоки питания и по себестоимости было дешевле продающихся в магазинах и на сайтах, также имело свое предназначение и разнообразило бытовой вид класса.</w:t>
      </w:r>
    </w:p>
    <w:p w14:paraId="47D5B079" w14:textId="77777777" w:rsidR="00FC265A" w:rsidRDefault="00000000">
      <w:pPr>
        <w:spacing w:after="0" w:line="360" w:lineRule="auto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 xml:space="preserve">Актуальность исследования. </w:t>
      </w:r>
      <w:r>
        <w:rPr>
          <w:rFonts w:ascii="Times New Roman" w:hAnsi="Times New Roman"/>
          <w:sz w:val="24"/>
        </w:rPr>
        <w:t xml:space="preserve">Творческий проект позволяет увидеть какую-либо проблему и найти варианты для её решения. Лабораторный блок питания – прекрасное изобретение.  </w:t>
      </w:r>
    </w:p>
    <w:p w14:paraId="6BDFFEC0" w14:textId="77777777" w:rsidR="00FC265A" w:rsidRDefault="00000000">
      <w:pPr>
        <w:spacing w:after="0" w:line="360" w:lineRule="auto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Можно сказать, что </w:t>
      </w:r>
      <w:r>
        <w:rPr>
          <w:rFonts w:ascii="Times New Roman" w:hAnsi="Times New Roman"/>
          <w:b/>
          <w:sz w:val="24"/>
        </w:rPr>
        <w:t>актуальность темы</w:t>
      </w:r>
      <w:r>
        <w:rPr>
          <w:rFonts w:ascii="Times New Roman" w:hAnsi="Times New Roman"/>
          <w:sz w:val="24"/>
        </w:rPr>
        <w:t xml:space="preserve"> обусловлена рядом факторов:</w:t>
      </w:r>
    </w:p>
    <w:p w14:paraId="0B3D0211" w14:textId="77777777" w:rsidR="00FC265A" w:rsidRDefault="00000000" w:rsidP="00E821F1">
      <w:pPr>
        <w:pStyle w:val="a9"/>
        <w:numPr>
          <w:ilvl w:val="0"/>
          <w:numId w:val="1"/>
        </w:numPr>
        <w:spacing w:after="0" w:line="360" w:lineRule="auto"/>
        <w:ind w:left="709" w:firstLine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>большое количество устройств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на современном рынке товаров</w:t>
      </w:r>
      <w:r>
        <w:rPr>
          <w:rFonts w:ascii="Times New Roman" w:hAnsi="Times New Roman"/>
          <w:sz w:val="24"/>
        </w:rPr>
        <w:t>, питающихся от различной величины тока и напряжения. Функциональность весьма разнообразная, можно даже сказать, что в каждом специализированном магазине имеются различные блоки питания. Кроме того, растёт число самодельных электронных устройств. Поэтому создание многоцелевого блока питания актуально для тестирования, питания и исследования различных устройств;</w:t>
      </w:r>
    </w:p>
    <w:p w14:paraId="3E84F275" w14:textId="63D55B15" w:rsidR="00FC265A" w:rsidRDefault="00000000" w:rsidP="00E821F1">
      <w:pPr>
        <w:pStyle w:val="a9"/>
        <w:numPr>
          <w:ilvl w:val="0"/>
          <w:numId w:val="1"/>
        </w:numPr>
        <w:spacing w:after="0" w:line="360" w:lineRule="auto"/>
        <w:ind w:left="709" w:firstLine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>необходимость лабораторного источника питания</w:t>
      </w:r>
      <w:r>
        <w:rPr>
          <w:rFonts w:ascii="Times New Roman" w:hAnsi="Times New Roman"/>
          <w:sz w:val="24"/>
        </w:rPr>
        <w:t> </w:t>
      </w:r>
      <w:r>
        <w:rPr>
          <w:rFonts w:ascii="Times New Roman" w:hAnsi="Times New Roman"/>
          <w:b/>
          <w:sz w:val="24"/>
        </w:rPr>
        <w:t>для технических лабораторий</w:t>
      </w:r>
      <w:r>
        <w:rPr>
          <w:rFonts w:ascii="Times New Roman" w:hAnsi="Times New Roman"/>
          <w:sz w:val="24"/>
        </w:rPr>
        <w:t>, связанных с электронной разработкой. Многие производители электроники продают свои лабораторные источники питания, но большинство из них маломощны и очень дороги;</w:t>
      </w:r>
    </w:p>
    <w:p w14:paraId="0D5659C2" w14:textId="77777777" w:rsidR="00FC265A" w:rsidRDefault="00000000" w:rsidP="00E821F1">
      <w:pPr>
        <w:pStyle w:val="a9"/>
        <w:numPr>
          <w:ilvl w:val="0"/>
          <w:numId w:val="1"/>
        </w:numPr>
        <w:spacing w:after="0" w:line="360" w:lineRule="auto"/>
        <w:ind w:left="709" w:firstLine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>возможность предложить комплексное решение</w:t>
      </w:r>
      <w:r>
        <w:rPr>
          <w:rFonts w:ascii="Times New Roman" w:hAnsi="Times New Roman"/>
          <w:sz w:val="24"/>
        </w:rPr>
        <w:t> </w:t>
      </w:r>
      <w:r>
        <w:rPr>
          <w:rFonts w:ascii="Times New Roman" w:hAnsi="Times New Roman"/>
          <w:b/>
          <w:sz w:val="24"/>
        </w:rPr>
        <w:t>для небольших технических лабораторий</w:t>
      </w:r>
      <w:r>
        <w:rPr>
          <w:rFonts w:ascii="Times New Roman" w:hAnsi="Times New Roman"/>
          <w:sz w:val="24"/>
        </w:rPr>
        <w:t> и людей, самостоятельно разрабатывающих электронные устройства.</w:t>
      </w:r>
    </w:p>
    <w:p w14:paraId="44BE267E" w14:textId="065D7310" w:rsidR="00FC265A" w:rsidRDefault="00000000">
      <w:pPr>
        <w:spacing w:after="0" w:line="360" w:lineRule="auto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 xml:space="preserve">Проблема исследования, </w:t>
      </w:r>
      <w:r>
        <w:rPr>
          <w:rFonts w:ascii="Times New Roman" w:hAnsi="Times New Roman"/>
          <w:sz w:val="24"/>
        </w:rPr>
        <w:t>во-первых, заключается в обеспечении лабораторных исследований и экспериментов стабильным и настраиваемым источником питания, соответствующим высоким требованиям точности и надёжности. Вторым аспектом проблемы считается разброс цен на ЛБП в специализированных магазинах, на сайтах и т.п.</w:t>
      </w:r>
      <w:r>
        <w:rPr>
          <w:rFonts w:ascii="Times New Roman" w:hAnsi="Times New Roman"/>
          <w:b/>
          <w:sz w:val="24"/>
        </w:rPr>
        <w:t xml:space="preserve"> </w:t>
      </w:r>
      <w:r>
        <w:rPr>
          <w:rFonts w:ascii="Times New Roman" w:hAnsi="Times New Roman"/>
          <w:sz w:val="24"/>
        </w:rPr>
        <w:t>Хотя цена и зависит напрямую от деталей и всех функций, она все равно остается завышенной.</w:t>
      </w:r>
      <w:r>
        <w:rPr>
          <w:rFonts w:ascii="Times New Roman" w:hAnsi="Times New Roman"/>
          <w:b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В наших магазинах продаются блоки питания, сделанные разными фирмами и странами. Из современных производителей лидерами по поставкам является: Китай. Модель ЛБП </w:t>
      </w:r>
      <w:r>
        <w:rPr>
          <w:rFonts w:ascii="Times New Roman" w:hAnsi="Times New Roman"/>
          <w:sz w:val="24"/>
        </w:rPr>
        <w:lastRenderedPageBreak/>
        <w:t>представленная в проекте будет гораздо дешевле по себестоимости, но в то же время не будет уступать по качеству заводским моделям.</w:t>
      </w:r>
    </w:p>
    <w:p w14:paraId="4DD78065" w14:textId="6A75F301" w:rsidR="00FC265A" w:rsidRDefault="00000000">
      <w:pPr>
        <w:spacing w:after="0" w:line="360" w:lineRule="auto"/>
        <w:ind w:firstLine="709"/>
        <w:jc w:val="both"/>
        <w:rPr>
          <w:rFonts w:ascii="Arial" w:hAnsi="Arial"/>
          <w:color w:val="333333"/>
          <w:highlight w:val="white"/>
        </w:rPr>
      </w:pPr>
      <w:r>
        <w:rPr>
          <w:rFonts w:ascii="Times New Roman" w:hAnsi="Times New Roman"/>
          <w:b/>
          <w:sz w:val="24"/>
        </w:rPr>
        <w:t>Цель проекта</w:t>
      </w:r>
      <w:r>
        <w:rPr>
          <w:rFonts w:ascii="Times New Roman" w:hAnsi="Times New Roman"/>
          <w:sz w:val="24"/>
        </w:rPr>
        <w:t xml:space="preserve"> -</w:t>
      </w:r>
      <w:r>
        <w:rPr>
          <w:sz w:val="28"/>
          <w:highlight w:val="white"/>
        </w:rPr>
        <w:t xml:space="preserve"> </w:t>
      </w:r>
      <w:r>
        <w:rPr>
          <w:rFonts w:ascii="Times New Roman" w:hAnsi="Times New Roman"/>
          <w:sz w:val="24"/>
        </w:rPr>
        <w:t>создать своими руками</w:t>
      </w:r>
      <w:r w:rsidR="00444FD7">
        <w:rPr>
          <w:rFonts w:ascii="Times New Roman" w:hAnsi="Times New Roman"/>
          <w:sz w:val="24"/>
        </w:rPr>
        <w:t xml:space="preserve"> дешевый по себестоимости</w:t>
      </w:r>
      <w:r>
        <w:rPr>
          <w:rFonts w:ascii="Times New Roman" w:hAnsi="Times New Roman"/>
          <w:sz w:val="24"/>
        </w:rPr>
        <w:t xml:space="preserve"> импульсный универсальный </w:t>
      </w:r>
      <w:r w:rsidR="003E6DD6">
        <w:rPr>
          <w:rFonts w:ascii="Times New Roman" w:hAnsi="Times New Roman"/>
          <w:sz w:val="24"/>
        </w:rPr>
        <w:t>ЛБП</w:t>
      </w:r>
      <w:r>
        <w:rPr>
          <w:rFonts w:ascii="Times New Roman" w:hAnsi="Times New Roman"/>
          <w:sz w:val="24"/>
        </w:rPr>
        <w:t xml:space="preserve"> с широким диапазоном настроек, обеспечивающий стабильное выходное напряжение и ток для лабораторных целей, имеющий аккуратный внешний вид, который будет незаменим на уроках физики.</w:t>
      </w:r>
      <w:r>
        <w:rPr>
          <w:rFonts w:ascii="Arial" w:hAnsi="Arial"/>
          <w:color w:val="333333"/>
          <w:highlight w:val="white"/>
        </w:rPr>
        <w:t xml:space="preserve"> </w:t>
      </w:r>
    </w:p>
    <w:p w14:paraId="5F658D9D" w14:textId="10F89545" w:rsidR="00FC265A" w:rsidRDefault="00000000">
      <w:pPr>
        <w:spacing w:after="0" w:line="360" w:lineRule="auto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 xml:space="preserve">Объект исследования: </w:t>
      </w:r>
      <w:r w:rsidR="003E6DD6">
        <w:rPr>
          <w:rFonts w:ascii="Times New Roman" w:hAnsi="Times New Roman"/>
          <w:sz w:val="24"/>
        </w:rPr>
        <w:t>ЛБП</w:t>
      </w:r>
      <w:r>
        <w:rPr>
          <w:rFonts w:ascii="Times New Roman" w:hAnsi="Times New Roman"/>
          <w:sz w:val="24"/>
        </w:rPr>
        <w:t xml:space="preserve"> в целом и его составляющие детали.</w:t>
      </w:r>
    </w:p>
    <w:p w14:paraId="55F6A197" w14:textId="77777777" w:rsidR="00FC265A" w:rsidRDefault="00000000">
      <w:pPr>
        <w:spacing w:after="0" w:line="360" w:lineRule="auto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 xml:space="preserve">Предмет исследования: </w:t>
      </w:r>
      <w:r>
        <w:rPr>
          <w:rFonts w:ascii="Times New Roman" w:hAnsi="Times New Roman"/>
          <w:sz w:val="24"/>
        </w:rPr>
        <w:t>возможность изготовления ЛБП своими руками.</w:t>
      </w:r>
    </w:p>
    <w:p w14:paraId="71A20AB9" w14:textId="77777777" w:rsidR="00FC265A" w:rsidRDefault="00000000">
      <w:pPr>
        <w:spacing w:after="0" w:line="360" w:lineRule="auto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>Гипотеза исследования:</w:t>
      </w:r>
      <w:r>
        <w:rPr>
          <w:rFonts w:ascii="Arial" w:hAnsi="Arial"/>
          <w:color w:val="333333"/>
          <w:highlight w:val="white"/>
        </w:rPr>
        <w:t xml:space="preserve"> </w:t>
      </w:r>
      <w:r>
        <w:rPr>
          <w:rFonts w:ascii="Times New Roman" w:hAnsi="Times New Roman"/>
          <w:sz w:val="24"/>
        </w:rPr>
        <w:t>при создании лабораторного блока питания для использования в технике и автоматике можно изготовить дешёвый высоконадёжный блок питания со стабильными параметрами.</w:t>
      </w:r>
    </w:p>
    <w:p w14:paraId="7082587C" w14:textId="54372239" w:rsidR="00FC265A" w:rsidRDefault="00000000">
      <w:pPr>
        <w:spacing w:after="0" w:line="360" w:lineRule="auto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 xml:space="preserve">Задачи проекта – </w:t>
      </w:r>
      <w:r>
        <w:rPr>
          <w:rFonts w:ascii="Times New Roman" w:hAnsi="Times New Roman"/>
          <w:sz w:val="24"/>
        </w:rPr>
        <w:t xml:space="preserve">опираясь </w:t>
      </w:r>
      <w:r w:rsidR="00D1682D">
        <w:rPr>
          <w:rFonts w:ascii="Times New Roman" w:hAnsi="Times New Roman"/>
          <w:sz w:val="24"/>
        </w:rPr>
        <w:t>на способности</w:t>
      </w:r>
      <w:r>
        <w:rPr>
          <w:rFonts w:ascii="Times New Roman" w:hAnsi="Times New Roman"/>
          <w:sz w:val="24"/>
        </w:rPr>
        <w:t xml:space="preserve"> и практические умения:</w:t>
      </w:r>
    </w:p>
    <w:p w14:paraId="538981DC" w14:textId="77777777" w:rsidR="00FC265A" w:rsidRDefault="00000000">
      <w:pPr>
        <w:pStyle w:val="a9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изучить требования и потребности пользователей лабораторных блоков питания;</w:t>
      </w:r>
    </w:p>
    <w:p w14:paraId="5D47B5A7" w14:textId="77777777" w:rsidR="00FC265A" w:rsidRDefault="00000000">
      <w:pPr>
        <w:pStyle w:val="a9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разработать и изготовить компактную, надёжную, дешевую по себестоимости аккуратную конструкцию изделия со стабильным выходным напряжением для пользы в быту и на лабораторных уроках физики;</w:t>
      </w:r>
    </w:p>
    <w:p w14:paraId="2310B49E" w14:textId="068953C0" w:rsidR="00FC265A" w:rsidRDefault="00000000">
      <w:pPr>
        <w:pStyle w:val="a9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создать ЛБП и протестировать его на соответствие техническим требованиям с соблюдением техники безопасности</w:t>
      </w:r>
      <w:r w:rsidR="004E38AC">
        <w:rPr>
          <w:rFonts w:ascii="Times New Roman" w:hAnsi="Times New Roman"/>
          <w:sz w:val="24"/>
        </w:rPr>
        <w:t xml:space="preserve"> (</w:t>
      </w:r>
      <w:r w:rsidR="006709D0">
        <w:rPr>
          <w:rFonts w:ascii="Times New Roman" w:hAnsi="Times New Roman"/>
          <w:sz w:val="24"/>
        </w:rPr>
        <w:t>П</w:t>
      </w:r>
      <w:r w:rsidR="004E38AC">
        <w:rPr>
          <w:rFonts w:ascii="Times New Roman" w:hAnsi="Times New Roman"/>
          <w:sz w:val="24"/>
        </w:rPr>
        <w:t>риложение 1)</w:t>
      </w:r>
      <w:r>
        <w:rPr>
          <w:rFonts w:ascii="Times New Roman" w:hAnsi="Times New Roman"/>
          <w:sz w:val="24"/>
        </w:rPr>
        <w:t>.</w:t>
      </w:r>
    </w:p>
    <w:p w14:paraId="52EDC8EB" w14:textId="77777777" w:rsidR="00FC265A" w:rsidRDefault="00000000">
      <w:pPr>
        <w:spacing w:after="0" w:line="360" w:lineRule="auto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 xml:space="preserve">Методы исследования: </w:t>
      </w:r>
      <w:r>
        <w:rPr>
          <w:rFonts w:ascii="Times New Roman" w:hAnsi="Times New Roman"/>
          <w:sz w:val="24"/>
        </w:rPr>
        <w:t>общенаучные (теоретические) – анализ литературы, синтез; эмпирические – измерение, наблюдение, описание, практическое моделирование, сравнение, тестирование, эксперимент, анализ полученных результатов.</w:t>
      </w:r>
    </w:p>
    <w:p w14:paraId="0741D011" w14:textId="77777777" w:rsidR="00FC265A" w:rsidRDefault="00000000">
      <w:pPr>
        <w:spacing w:after="0" w:line="360" w:lineRule="auto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 xml:space="preserve">Методы сбора информации: </w:t>
      </w:r>
      <w:r>
        <w:rPr>
          <w:rFonts w:ascii="Times New Roman" w:hAnsi="Times New Roman"/>
          <w:sz w:val="24"/>
        </w:rPr>
        <w:t>анализ литературы, интернет-ресурсов, сравнение разных способов проектирования блоков питания, синтез известных модулей для сборки регулируемого блока питания, моделирование блока питания, сборка и оптимизация корпуса лабораторного блока питания, построение принципиальной электрической схемы изготовленного и предполагаемого устройства.</w:t>
      </w:r>
    </w:p>
    <w:p w14:paraId="02D7D6D9" w14:textId="661EAFDA" w:rsidR="00FC265A" w:rsidRDefault="00000000">
      <w:pPr>
        <w:spacing w:after="0" w:line="360" w:lineRule="auto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 xml:space="preserve">Практическая значимость </w:t>
      </w:r>
      <w:r>
        <w:rPr>
          <w:rFonts w:ascii="Times New Roman" w:hAnsi="Times New Roman"/>
          <w:sz w:val="24"/>
        </w:rPr>
        <w:t xml:space="preserve">данного проекта заключается в том, что для будущих специалистов, в процессе исследования расширяются их знания, как теоретические, так и практические. Также можно сказать, что, создание </w:t>
      </w:r>
      <w:r w:rsidR="00D1682D">
        <w:rPr>
          <w:rFonts w:ascii="Times New Roman" w:hAnsi="Times New Roman"/>
          <w:sz w:val="24"/>
        </w:rPr>
        <w:t>ЛБП</w:t>
      </w:r>
      <w:r>
        <w:rPr>
          <w:rFonts w:ascii="Times New Roman" w:hAnsi="Times New Roman"/>
          <w:sz w:val="24"/>
        </w:rPr>
        <w:t xml:space="preserve"> может быть полезным для технических специалистов и тех, кто занимается самостоятельной разработкой электронных устройств.</w:t>
      </w:r>
    </w:p>
    <w:p w14:paraId="2D59FEED" w14:textId="3C8646F8" w:rsidR="00FC265A" w:rsidRDefault="00000000">
      <w:pPr>
        <w:spacing w:after="0" w:line="360" w:lineRule="auto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>Экономическая эффективность проекта</w:t>
      </w:r>
      <w:r>
        <w:rPr>
          <w:rFonts w:ascii="Times New Roman" w:hAnsi="Times New Roman"/>
          <w:sz w:val="24"/>
        </w:rPr>
        <w:t xml:space="preserve"> заключается в разработке бюджетного варианта </w:t>
      </w:r>
      <w:r w:rsidR="003E6DD6">
        <w:rPr>
          <w:rFonts w:ascii="Times New Roman" w:hAnsi="Times New Roman"/>
          <w:sz w:val="24"/>
        </w:rPr>
        <w:t>ЛБП</w:t>
      </w:r>
      <w:r>
        <w:rPr>
          <w:rFonts w:ascii="Times New Roman" w:hAnsi="Times New Roman"/>
          <w:sz w:val="24"/>
        </w:rPr>
        <w:t xml:space="preserve"> на основе недорогой и широко распространённой элементной базы с техническими характеристиками, приближёнными к характеристикам дорогих промышленных аналогов. </w:t>
      </w:r>
    </w:p>
    <w:p w14:paraId="373442D6" w14:textId="77777777" w:rsidR="00FC265A" w:rsidRDefault="00000000">
      <w:pPr>
        <w:pStyle w:val="10"/>
        <w:jc w:val="center"/>
        <w:rPr>
          <w:rFonts w:ascii="Times New Roman" w:hAnsi="Times New Roman"/>
          <w:caps/>
          <w:sz w:val="28"/>
        </w:rPr>
      </w:pPr>
      <w:bookmarkStart w:id="2" w:name="_Toc184661799"/>
      <w:r>
        <w:rPr>
          <w:rFonts w:ascii="Times New Roman" w:hAnsi="Times New Roman"/>
          <w:caps/>
          <w:sz w:val="28"/>
        </w:rPr>
        <w:lastRenderedPageBreak/>
        <w:t>Глава 1 ТЕОРЕТИЧЕСКИЕ АСПЕКТЫ</w:t>
      </w:r>
      <w:bookmarkEnd w:id="2"/>
    </w:p>
    <w:p w14:paraId="6AF4C9EE" w14:textId="77777777" w:rsidR="00FC265A" w:rsidRDefault="00FC265A">
      <w:pPr>
        <w:pStyle w:val="10"/>
      </w:pPr>
    </w:p>
    <w:p w14:paraId="4BF3A686" w14:textId="77777777" w:rsidR="00FC265A" w:rsidRPr="004E38AC" w:rsidRDefault="00000000" w:rsidP="000312A8">
      <w:pPr>
        <w:pStyle w:val="10"/>
        <w:jc w:val="center"/>
        <w:rPr>
          <w:rFonts w:ascii="Times New Roman" w:hAnsi="Times New Roman"/>
          <w:sz w:val="24"/>
          <w:szCs w:val="24"/>
        </w:rPr>
      </w:pPr>
      <w:bookmarkStart w:id="3" w:name="_Toc184661800"/>
      <w:r w:rsidRPr="004E38AC">
        <w:rPr>
          <w:rFonts w:ascii="Times New Roman" w:hAnsi="Times New Roman"/>
          <w:sz w:val="24"/>
          <w:szCs w:val="24"/>
        </w:rPr>
        <w:t>1.1 Понятие лабораторного блока питания. Область применения</w:t>
      </w:r>
      <w:bookmarkEnd w:id="3"/>
    </w:p>
    <w:p w14:paraId="5D482E48" w14:textId="77777777" w:rsidR="00FC265A" w:rsidRDefault="00FC265A">
      <w:pPr>
        <w:spacing w:after="0" w:line="360" w:lineRule="auto"/>
        <w:ind w:firstLine="709"/>
        <w:jc w:val="center"/>
        <w:rPr>
          <w:rFonts w:ascii="Times New Roman" w:hAnsi="Times New Roman"/>
          <w:b/>
          <w:sz w:val="24"/>
        </w:rPr>
      </w:pPr>
    </w:p>
    <w:p w14:paraId="35246490" w14:textId="77777777" w:rsidR="00FC265A" w:rsidRDefault="00000000">
      <w:pPr>
        <w:spacing w:after="0" w:line="360" w:lineRule="auto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>Лабораторный блок питания</w:t>
      </w:r>
      <w:r>
        <w:rPr>
          <w:rFonts w:ascii="Times New Roman" w:hAnsi="Times New Roman"/>
          <w:sz w:val="24"/>
        </w:rPr>
        <w:t xml:space="preserve"> — это электронное устройство, которое формирует и регулирует напряжение и ток, а при изменении напряжения питающей сети и сопротивления нагрузки поддерживает заданные значения с высокой точностью. </w:t>
      </w:r>
    </w:p>
    <w:p w14:paraId="5032AB13" w14:textId="77777777" w:rsidR="00FC265A" w:rsidRDefault="00000000">
      <w:pPr>
        <w:spacing w:after="0" w:line="360" w:lineRule="auto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>Блок питания лабораторный (ЛБП)</w:t>
      </w:r>
      <w:r>
        <w:rPr>
          <w:rFonts w:ascii="Times New Roman" w:hAnsi="Times New Roman"/>
          <w:sz w:val="24"/>
        </w:rPr>
        <w:t> — блок питания, дополненный определённым набором служебных функций и имеющий документированную реакцию на различные нештатные ситуации, происходящие с подключенной к нему нагрузкой. С точки зрения метрологии, это измерительный прибор (средство измерений,</w:t>
      </w:r>
      <w:r>
        <w:rPr>
          <w:rFonts w:ascii="Arial" w:hAnsi="Arial"/>
          <w:color w:val="202122"/>
          <w:sz w:val="21"/>
          <w:highlight w:val="white"/>
        </w:rPr>
        <w:t xml:space="preserve"> </w:t>
      </w:r>
      <w:r>
        <w:rPr>
          <w:rFonts w:ascii="Times New Roman" w:hAnsi="Times New Roman"/>
          <w:sz w:val="24"/>
        </w:rPr>
        <w:t>предназначенное для получения значений измеряемой физической величины в установленном диапазоне), хранящий эталон (установленная мера, образец) как минимум одной физической величины (электрическое напряжение) и воспроизводящий её с целью произведения электрических измерений в сопрягаемых приборах и их отладки.</w:t>
      </w:r>
    </w:p>
    <w:p w14:paraId="42D9CBAC" w14:textId="7B4CAC41" w:rsidR="00FC265A" w:rsidRDefault="00000000">
      <w:pPr>
        <w:spacing w:after="0" w:line="360" w:lineRule="auto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В наиболее простом виде из часто используемых, лабораторный блок питания имеет регулировку выходного напряжения в различных пределах, имеет один выходной канал, может иметь защиту от перегрузки. Этого достаточно для некритичных, повседневных задач. Такие устройства нередко являются полностью самодельными или </w:t>
      </w:r>
      <w:r w:rsidR="00DE1713">
        <w:rPr>
          <w:rFonts w:ascii="Times New Roman" w:hAnsi="Times New Roman"/>
          <w:sz w:val="24"/>
        </w:rPr>
        <w:t>изготовленными</w:t>
      </w:r>
      <w:r>
        <w:rPr>
          <w:rFonts w:ascii="Times New Roman" w:hAnsi="Times New Roman"/>
          <w:sz w:val="24"/>
        </w:rPr>
        <w:t xml:space="preserve"> самостоятельно из компонентов-заготовок.</w:t>
      </w:r>
    </w:p>
    <w:p w14:paraId="3867622C" w14:textId="04602E61" w:rsidR="00FC265A" w:rsidRDefault="00000000">
      <w:pPr>
        <w:spacing w:after="0" w:line="360" w:lineRule="auto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>Лабораторный блок питания востребован</w:t>
      </w:r>
      <w:r>
        <w:rPr>
          <w:rFonts w:ascii="Times New Roman" w:hAnsi="Times New Roman"/>
          <w:sz w:val="24"/>
        </w:rPr>
        <w:t xml:space="preserve"> в исследовательских центрах, сервисах, оказывающих услуги по ремонту, учреждениях, работающих с электронным оборудованием. Основной функцией этого прибора является обеспечение преобразования напряжения и регулировка </w:t>
      </w:r>
      <w:r w:rsidR="00FE1AFC">
        <w:rPr>
          <w:rFonts w:ascii="Times New Roman" w:hAnsi="Times New Roman"/>
          <w:sz w:val="24"/>
        </w:rPr>
        <w:t xml:space="preserve">его </w:t>
      </w:r>
      <w:r>
        <w:rPr>
          <w:rFonts w:ascii="Times New Roman" w:hAnsi="Times New Roman"/>
          <w:sz w:val="24"/>
        </w:rPr>
        <w:t>параметров на выходе. Универсальность устройства заключается в том, что его можно использовать для работы с крупногабаритной электротехникой, а также с компактной электроникой.</w:t>
      </w:r>
    </w:p>
    <w:p w14:paraId="712DFFE8" w14:textId="6478BC33" w:rsidR="00FC265A" w:rsidRDefault="00000000">
      <w:pPr>
        <w:spacing w:after="0" w:line="360" w:lineRule="auto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>Лабораторные</w:t>
      </w:r>
      <w:r>
        <w:rPr>
          <w:rFonts w:ascii="Times New Roman" w:hAnsi="Times New Roman"/>
          <w:sz w:val="24"/>
        </w:rPr>
        <w:t> </w:t>
      </w:r>
      <w:r>
        <w:rPr>
          <w:rFonts w:ascii="Times New Roman" w:hAnsi="Times New Roman"/>
          <w:b/>
          <w:sz w:val="24"/>
        </w:rPr>
        <w:t>блоки</w:t>
      </w:r>
      <w:r>
        <w:rPr>
          <w:rFonts w:ascii="Times New Roman" w:hAnsi="Times New Roman"/>
          <w:sz w:val="24"/>
        </w:rPr>
        <w:t> </w:t>
      </w:r>
      <w:r>
        <w:rPr>
          <w:rFonts w:ascii="Times New Roman" w:hAnsi="Times New Roman"/>
          <w:b/>
          <w:sz w:val="24"/>
        </w:rPr>
        <w:t>питания</w:t>
      </w:r>
      <w:r>
        <w:rPr>
          <w:rFonts w:ascii="Times New Roman" w:hAnsi="Times New Roman"/>
          <w:sz w:val="24"/>
        </w:rPr>
        <w:t> находят широкое </w:t>
      </w:r>
      <w:r>
        <w:rPr>
          <w:rFonts w:ascii="Times New Roman" w:hAnsi="Times New Roman"/>
          <w:b/>
          <w:sz w:val="24"/>
        </w:rPr>
        <w:t>применение</w:t>
      </w:r>
      <w:r>
        <w:rPr>
          <w:rFonts w:ascii="Times New Roman" w:hAnsi="Times New Roman"/>
          <w:sz w:val="24"/>
        </w:rPr>
        <w:t> в различных сферах деятельности человека. Они используются для следующих целей: ремонт электрооборудования, в том числе, сборка; калибровка электроники; проведение испытаний прототипов;</w:t>
      </w:r>
      <w:r w:rsidR="00FE1AFC">
        <w:rPr>
          <w:rFonts w:ascii="Times New Roman" w:hAnsi="Times New Roman"/>
          <w:sz w:val="24"/>
        </w:rPr>
        <w:t xml:space="preserve"> также</w:t>
      </w:r>
      <w:r>
        <w:rPr>
          <w:rFonts w:ascii="Times New Roman" w:hAnsi="Times New Roman"/>
          <w:sz w:val="24"/>
        </w:rPr>
        <w:t xml:space="preserve"> </w:t>
      </w:r>
      <w:r w:rsidR="00FE1AFC">
        <w:rPr>
          <w:rFonts w:ascii="Times New Roman" w:hAnsi="Times New Roman"/>
          <w:sz w:val="24"/>
        </w:rPr>
        <w:t>о</w:t>
      </w:r>
      <w:r>
        <w:rPr>
          <w:rFonts w:ascii="Times New Roman" w:hAnsi="Times New Roman"/>
          <w:sz w:val="24"/>
        </w:rPr>
        <w:t xml:space="preserve">борудование востребовано в сервисных центрах и научно-исследовательских лабораториях.  </w:t>
      </w:r>
    </w:p>
    <w:p w14:paraId="4AEE6F3C" w14:textId="77777777" w:rsidR="00FE1AFC" w:rsidRDefault="00FE1AFC">
      <w:pPr>
        <w:spacing w:after="0" w:line="360" w:lineRule="auto"/>
        <w:ind w:firstLine="709"/>
        <w:jc w:val="both"/>
        <w:rPr>
          <w:rFonts w:ascii="Times New Roman" w:hAnsi="Times New Roman"/>
          <w:sz w:val="24"/>
        </w:rPr>
      </w:pPr>
    </w:p>
    <w:p w14:paraId="60068B4A" w14:textId="77777777" w:rsidR="00FE1AFC" w:rsidRDefault="00FE1AFC">
      <w:pPr>
        <w:spacing w:after="0" w:line="360" w:lineRule="auto"/>
        <w:ind w:firstLine="709"/>
        <w:jc w:val="both"/>
        <w:rPr>
          <w:rFonts w:ascii="Times New Roman" w:hAnsi="Times New Roman"/>
          <w:sz w:val="24"/>
        </w:rPr>
      </w:pPr>
    </w:p>
    <w:p w14:paraId="0CBF63E4" w14:textId="77777777" w:rsidR="00FC265A" w:rsidRDefault="00FC265A">
      <w:pPr>
        <w:spacing w:after="0" w:line="360" w:lineRule="auto"/>
        <w:ind w:firstLine="709"/>
        <w:jc w:val="both"/>
        <w:rPr>
          <w:rFonts w:ascii="Times New Roman" w:hAnsi="Times New Roman"/>
          <w:sz w:val="24"/>
        </w:rPr>
      </w:pPr>
    </w:p>
    <w:p w14:paraId="43700744" w14:textId="5853336A" w:rsidR="009440E5" w:rsidRDefault="00000000" w:rsidP="009440E5">
      <w:pPr>
        <w:pStyle w:val="10"/>
        <w:jc w:val="center"/>
        <w:rPr>
          <w:rFonts w:ascii="Times New Roman" w:hAnsi="Times New Roman"/>
          <w:sz w:val="24"/>
          <w:szCs w:val="24"/>
        </w:rPr>
      </w:pPr>
      <w:bookmarkStart w:id="4" w:name="_Toc184659993"/>
      <w:bookmarkStart w:id="5" w:name="_Toc184661801"/>
      <w:r w:rsidRPr="009440E5">
        <w:rPr>
          <w:rFonts w:ascii="Times New Roman" w:hAnsi="Times New Roman"/>
          <w:sz w:val="24"/>
          <w:szCs w:val="24"/>
        </w:rPr>
        <w:lastRenderedPageBreak/>
        <w:t>1.2 Основные характеристики, виды лабораторных блоков питания,</w:t>
      </w:r>
      <w:bookmarkStart w:id="6" w:name="_Toc184659994"/>
      <w:bookmarkEnd w:id="4"/>
    </w:p>
    <w:p w14:paraId="2567D801" w14:textId="1708B0B6" w:rsidR="00FC265A" w:rsidRPr="009440E5" w:rsidRDefault="00000000" w:rsidP="009440E5">
      <w:pPr>
        <w:pStyle w:val="10"/>
        <w:jc w:val="center"/>
        <w:rPr>
          <w:rFonts w:ascii="Times New Roman" w:hAnsi="Times New Roman"/>
          <w:sz w:val="24"/>
          <w:szCs w:val="24"/>
        </w:rPr>
      </w:pPr>
      <w:r w:rsidRPr="009440E5">
        <w:rPr>
          <w:rFonts w:ascii="Times New Roman" w:hAnsi="Times New Roman"/>
          <w:sz w:val="24"/>
          <w:szCs w:val="24"/>
        </w:rPr>
        <w:t>их достоинства и недостатки</w:t>
      </w:r>
      <w:bookmarkEnd w:id="5"/>
      <w:bookmarkEnd w:id="6"/>
    </w:p>
    <w:p w14:paraId="33E02D8B" w14:textId="77777777" w:rsidR="00A27CEF" w:rsidRPr="00A27CEF" w:rsidRDefault="00A27CEF" w:rsidP="00A27CEF">
      <w:pPr>
        <w:spacing w:after="0" w:line="360" w:lineRule="auto"/>
        <w:ind w:firstLine="709"/>
        <w:jc w:val="center"/>
      </w:pPr>
    </w:p>
    <w:p w14:paraId="09EE812F" w14:textId="44A4305C" w:rsidR="00FC265A" w:rsidRDefault="00000000">
      <w:pPr>
        <w:spacing w:after="0" w:line="360" w:lineRule="auto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Одной из главных характеристик при классификации этого оборудования является принцип их работы. Приборы принято разделять на </w:t>
      </w:r>
      <w:r>
        <w:rPr>
          <w:rFonts w:ascii="Times New Roman" w:hAnsi="Times New Roman"/>
          <w:b/>
          <w:sz w:val="24"/>
        </w:rPr>
        <w:t>две категории</w:t>
      </w:r>
      <w:r>
        <w:rPr>
          <w:rFonts w:ascii="Times New Roman" w:hAnsi="Times New Roman"/>
          <w:sz w:val="24"/>
        </w:rPr>
        <w:t xml:space="preserve">: </w:t>
      </w:r>
      <w:r>
        <w:rPr>
          <w:rFonts w:ascii="Times New Roman" w:hAnsi="Times New Roman"/>
          <w:b/>
          <w:sz w:val="24"/>
        </w:rPr>
        <w:t>импульсная</w:t>
      </w:r>
      <w:r>
        <w:rPr>
          <w:rFonts w:ascii="Times New Roman" w:hAnsi="Times New Roman"/>
          <w:sz w:val="24"/>
        </w:rPr>
        <w:t xml:space="preserve"> и </w:t>
      </w:r>
      <w:r>
        <w:rPr>
          <w:rFonts w:ascii="Times New Roman" w:hAnsi="Times New Roman"/>
          <w:b/>
          <w:sz w:val="24"/>
        </w:rPr>
        <w:t>трансформаторная</w:t>
      </w:r>
      <w:r w:rsidR="009A1F07" w:rsidRPr="009A1F07">
        <w:rPr>
          <w:rFonts w:ascii="Times New Roman" w:hAnsi="Times New Roman"/>
          <w:b/>
          <w:sz w:val="24"/>
        </w:rPr>
        <w:t xml:space="preserve"> </w:t>
      </w:r>
      <w:r w:rsidR="009A1F07">
        <w:rPr>
          <w:rFonts w:ascii="Times New Roman" w:hAnsi="Times New Roman"/>
          <w:b/>
          <w:sz w:val="24"/>
        </w:rPr>
        <w:t>(</w:t>
      </w:r>
      <w:r w:rsidR="009A1F07" w:rsidRPr="009A1F07">
        <w:rPr>
          <w:rFonts w:ascii="Times New Roman" w:hAnsi="Times New Roman"/>
          <w:b/>
          <w:sz w:val="24"/>
        </w:rPr>
        <w:t>линейная</w:t>
      </w:r>
      <w:r>
        <w:rPr>
          <w:rFonts w:ascii="Times New Roman" w:hAnsi="Times New Roman"/>
          <w:b/>
          <w:sz w:val="24"/>
        </w:rPr>
        <w:t>) техника</w:t>
      </w:r>
      <w:r>
        <w:rPr>
          <w:rFonts w:ascii="Times New Roman" w:hAnsi="Times New Roman"/>
          <w:sz w:val="24"/>
        </w:rPr>
        <w:t>.</w:t>
      </w:r>
    </w:p>
    <w:p w14:paraId="1DDE9D6D" w14:textId="6DDA6B54" w:rsidR="00FC265A" w:rsidRDefault="00C87257">
      <w:pPr>
        <w:spacing w:after="0" w:line="360" w:lineRule="auto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>Трансформаторный (линейный) блок питания</w:t>
      </w:r>
      <w:r>
        <w:rPr>
          <w:rFonts w:ascii="Times New Roman" w:hAnsi="Times New Roman"/>
          <w:sz w:val="24"/>
        </w:rPr>
        <w:t> состоит из понижающего трансформатора и выпрямителя, преобразующего переменный ток</w:t>
      </w:r>
      <w:r>
        <w:t xml:space="preserve"> </w:t>
      </w:r>
      <w:r>
        <w:rPr>
          <w:rFonts w:ascii="Times New Roman" w:hAnsi="Times New Roman"/>
          <w:sz w:val="24"/>
        </w:rPr>
        <w:t>(AC) в постоянный</w:t>
      </w:r>
      <w:r>
        <w:t xml:space="preserve"> </w:t>
      </w:r>
      <w:r>
        <w:rPr>
          <w:rFonts w:ascii="Times New Roman" w:hAnsi="Times New Roman"/>
          <w:sz w:val="24"/>
        </w:rPr>
        <w:t xml:space="preserve">(DC). После него устанавливается фильтр (конденсатор), сглаживающий пульсации, и ряд элементов, обеспечивающих стабилизацию выходных напряжений и ряд защит.  С помощью техники данного типа можно добиться максимальной точности преобразованного напряжения и стабильности работы. Но, </w:t>
      </w:r>
      <w:r w:rsidR="00D82291">
        <w:rPr>
          <w:rFonts w:ascii="Times New Roman" w:hAnsi="Times New Roman"/>
          <w:sz w:val="24"/>
        </w:rPr>
        <w:t>трансформаторное</w:t>
      </w:r>
      <w:r>
        <w:rPr>
          <w:rFonts w:ascii="Times New Roman" w:hAnsi="Times New Roman"/>
          <w:sz w:val="24"/>
        </w:rPr>
        <w:t xml:space="preserve"> оборудование не отличается высокими показателями КПД, которые обычно составляют менее 60%. К тому же, при их использовании наблюдается значительный расход электроэнергии. </w:t>
      </w:r>
    </w:p>
    <w:p w14:paraId="004A1EAA" w14:textId="77777777" w:rsidR="00FC265A" w:rsidRDefault="00000000">
      <w:pPr>
        <w:spacing w:after="0" w:line="360" w:lineRule="auto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Хотя конечно же, как и у любой техники, помимо недостатков, есть и преимущества использования, которые заключаются в высокой точности</w:t>
      </w:r>
      <w:r>
        <w:t xml:space="preserve"> </w:t>
      </w:r>
      <w:r>
        <w:rPr>
          <w:rFonts w:ascii="Times New Roman" w:hAnsi="Times New Roman"/>
          <w:sz w:val="24"/>
        </w:rPr>
        <w:t>регулировки выходного напряжения,</w:t>
      </w:r>
      <w:r>
        <w:t xml:space="preserve"> </w:t>
      </w:r>
      <w:r>
        <w:rPr>
          <w:rFonts w:ascii="Times New Roman" w:hAnsi="Times New Roman"/>
          <w:sz w:val="24"/>
        </w:rPr>
        <w:t>что делает его идеальным для использования в устройствах, где требуется стабильное и точное</w:t>
      </w:r>
      <w:r>
        <w:t xml:space="preserve"> </w:t>
      </w:r>
      <w:r>
        <w:rPr>
          <w:rFonts w:ascii="Times New Roman" w:hAnsi="Times New Roman"/>
          <w:sz w:val="24"/>
        </w:rPr>
        <w:t>напряжение; низкий уровень шума; имеют долгий срок службы и высокую надежность;</w:t>
      </w:r>
      <w:r>
        <w:t xml:space="preserve"> </w:t>
      </w:r>
      <w:r>
        <w:rPr>
          <w:rFonts w:ascii="Times New Roman" w:hAnsi="Times New Roman"/>
          <w:sz w:val="24"/>
        </w:rPr>
        <w:t>большой диапазон выходных токов, что позволяет использовать их в различных устройствах;</w:t>
      </w:r>
      <w:r>
        <w:t xml:space="preserve"> </w:t>
      </w:r>
      <w:r>
        <w:rPr>
          <w:rFonts w:ascii="Times New Roman" w:hAnsi="Times New Roman"/>
          <w:sz w:val="24"/>
        </w:rPr>
        <w:t>имеют низкий уровень электромагнитных помех, для использования в приборах,</w:t>
      </w:r>
      <w:r>
        <w:t xml:space="preserve"> </w:t>
      </w:r>
      <w:r>
        <w:rPr>
          <w:rFonts w:ascii="Times New Roman" w:hAnsi="Times New Roman"/>
          <w:sz w:val="24"/>
        </w:rPr>
        <w:t>где требуется высокая стабильность и минимальные помехи.</w:t>
      </w:r>
    </w:p>
    <w:p w14:paraId="36871ED9" w14:textId="41355AB2" w:rsidR="00FC265A" w:rsidRDefault="00000000">
      <w:pPr>
        <w:spacing w:after="0" w:line="360" w:lineRule="auto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 целом, трансформаторны</w:t>
      </w:r>
      <w:r w:rsidR="00FC0D9F">
        <w:rPr>
          <w:rFonts w:ascii="Times New Roman" w:hAnsi="Times New Roman"/>
          <w:sz w:val="24"/>
        </w:rPr>
        <w:t>е</w:t>
      </w:r>
      <w:r>
        <w:rPr>
          <w:rFonts w:ascii="Times New Roman" w:hAnsi="Times New Roman"/>
          <w:sz w:val="24"/>
        </w:rPr>
        <w:t xml:space="preserve"> блок</w:t>
      </w:r>
      <w:r w:rsidR="00FC0D9F">
        <w:rPr>
          <w:rFonts w:ascii="Times New Roman" w:hAnsi="Times New Roman"/>
          <w:sz w:val="24"/>
        </w:rPr>
        <w:t>и питания</w:t>
      </w:r>
      <w:r>
        <w:rPr>
          <w:rFonts w:ascii="Times New Roman" w:hAnsi="Times New Roman"/>
          <w:sz w:val="24"/>
        </w:rPr>
        <w:t xml:space="preserve"> являются идеальным выбором для устройств, где требуется стабильное, точное и чистое питание, таких как звуковая аппаратура, аналоговые схемы, радиоэлектронные устройства и другие.</w:t>
      </w:r>
    </w:p>
    <w:p w14:paraId="78B7426C" w14:textId="77777777" w:rsidR="00FC265A" w:rsidRDefault="00000000">
      <w:pPr>
        <w:spacing w:after="0" w:line="360" w:lineRule="auto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>Импульсный блок питания</w:t>
      </w:r>
      <w:r>
        <w:rPr>
          <w:rFonts w:ascii="Times New Roman" w:hAnsi="Times New Roman"/>
          <w:sz w:val="24"/>
        </w:rPr>
        <w:t xml:space="preserve"> — это устройство, которое преобразует переменный ток (AC) в постоянный ток (DC) и стабилизирует его напряжение. Это достигается путем использования высокочастотного ключевого преобразователя, который создает электрические импульсы, которые затем преобразуются в постоянный ток. Эта технология обеспечивает более высокую эффективность, меньший размер и более легкий вес по сравнению с традиционными источниками питания. </w:t>
      </w:r>
    </w:p>
    <w:p w14:paraId="297C1E6D" w14:textId="77777777" w:rsidR="00FC265A" w:rsidRDefault="00000000">
      <w:pPr>
        <w:spacing w:after="0" w:line="360" w:lineRule="auto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Основным принципом работы ИБП является преобразование высокочастотного напряжения в постоянное напряжение с помощью комбинации полупроводниковых элементов, таких как диоды, транзисторы и конденсаторы.</w:t>
      </w:r>
    </w:p>
    <w:p w14:paraId="19A7F25F" w14:textId="77777777" w:rsidR="00FC265A" w:rsidRDefault="00000000">
      <w:pPr>
        <w:spacing w:after="0" w:line="360" w:lineRule="auto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Сначала сетевое напряжение преобразуется в переменное высокочастотное напряжение с помощью трансформатора и выпрямляется с помощью диодного моста. Затем это </w:t>
      </w:r>
      <w:r>
        <w:rPr>
          <w:rFonts w:ascii="Times New Roman" w:hAnsi="Times New Roman"/>
          <w:sz w:val="24"/>
        </w:rPr>
        <w:lastRenderedPageBreak/>
        <w:t xml:space="preserve">переменное напряжение преобразуется в постоянное напряжение с помощью фильтрующего конденсатора. </w:t>
      </w:r>
    </w:p>
    <w:p w14:paraId="5B09F7E2" w14:textId="77777777" w:rsidR="00FC265A" w:rsidRDefault="00000000">
      <w:pPr>
        <w:spacing w:after="0" w:line="360" w:lineRule="auto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Для стабилизации выходного напряжения используется обратная связь, которая сравнивает выходное напряжение с эталонным и регулирует работу устройства, чтобы достичь заданного значения напряжения на выходе. </w:t>
      </w:r>
    </w:p>
    <w:p w14:paraId="28777CFC" w14:textId="37D40E76" w:rsidR="00FC265A" w:rsidRDefault="00000000">
      <w:pPr>
        <w:spacing w:after="0" w:line="360" w:lineRule="auto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Для импульсных моделей характерен высокий показатель КПД – до 90 %. Также отмечается плавность изменения глубины модуляции импульсов, что создает возможность для снижения затрат электроэнергии. Для импульсных модификаций также характерна компактность прибора, что удобно при транспортировке и применении их в ограниченном пространстве, и выделение небольшого количества тепла.</w:t>
      </w:r>
      <w:r>
        <w:t xml:space="preserve"> </w:t>
      </w:r>
      <w:r>
        <w:rPr>
          <w:rFonts w:ascii="Times New Roman" w:hAnsi="Times New Roman"/>
          <w:sz w:val="24"/>
        </w:rPr>
        <w:t xml:space="preserve">ИБП обладают широким диапазоном входных напряжений, что делает их удобными для использования в различных условиях питания. Обладают низким уровнем шума и искажений. ИБП могут обеспечить более чистое и стабильное питание, чем </w:t>
      </w:r>
      <w:r w:rsidR="00D82291">
        <w:rPr>
          <w:rFonts w:ascii="Times New Roman" w:hAnsi="Times New Roman"/>
          <w:sz w:val="24"/>
        </w:rPr>
        <w:t>трансформаторный</w:t>
      </w:r>
      <w:r>
        <w:rPr>
          <w:rFonts w:ascii="Times New Roman" w:hAnsi="Times New Roman"/>
          <w:sz w:val="24"/>
        </w:rPr>
        <w:t xml:space="preserve"> источники питания. Это особенно важно для устройств, требующих низких уровней шума и искажений. Также следует отметить низкие затраты на производство, так как ИБП имеют более простую конструкцию и требуют меньше материалов для производства по сравнению с </w:t>
      </w:r>
      <w:r w:rsidR="00D82291">
        <w:rPr>
          <w:rFonts w:ascii="Times New Roman" w:hAnsi="Times New Roman"/>
          <w:sz w:val="24"/>
        </w:rPr>
        <w:t>трансформаторными</w:t>
      </w:r>
      <w:r>
        <w:rPr>
          <w:rFonts w:ascii="Times New Roman" w:hAnsi="Times New Roman"/>
          <w:sz w:val="24"/>
        </w:rPr>
        <w:t xml:space="preserve"> источниками питания, что делает их более выгодными в производстве.</w:t>
      </w:r>
    </w:p>
    <w:p w14:paraId="0B0287E6" w14:textId="40CF1AAE" w:rsidR="00FC265A" w:rsidRDefault="00000000">
      <w:pPr>
        <w:spacing w:after="0" w:line="360" w:lineRule="auto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К числу недостатков данного оборудования следует отнести высокий уровень электромагнитных помех, которые могут повлиять на работу других электронных устройств, работающих в том же пространстве;</w:t>
      </w:r>
      <w:r>
        <w:t xml:space="preserve"> </w:t>
      </w:r>
      <w:r>
        <w:rPr>
          <w:rFonts w:ascii="Times New Roman" w:hAnsi="Times New Roman"/>
          <w:sz w:val="24"/>
        </w:rPr>
        <w:t>ИБП могут иметь более высокие уровни выходного шума, что может снижать качество сигналов или искажать передачу данных в некоторых устройствах;</w:t>
      </w:r>
      <w:r>
        <w:t xml:space="preserve"> </w:t>
      </w:r>
      <w:r>
        <w:rPr>
          <w:rFonts w:ascii="Times New Roman" w:hAnsi="Times New Roman"/>
          <w:sz w:val="24"/>
        </w:rPr>
        <w:t>могут требовать более</w:t>
      </w:r>
      <w:r>
        <w:t xml:space="preserve"> </w:t>
      </w:r>
      <w:r>
        <w:rPr>
          <w:rFonts w:ascii="Times New Roman" w:hAnsi="Times New Roman"/>
          <w:sz w:val="24"/>
        </w:rPr>
        <w:t>сложной настройки и обслуживания;</w:t>
      </w:r>
      <w:r>
        <w:t xml:space="preserve"> </w:t>
      </w:r>
      <w:r>
        <w:rPr>
          <w:rFonts w:ascii="Times New Roman" w:hAnsi="Times New Roman"/>
          <w:sz w:val="24"/>
        </w:rPr>
        <w:t>ИБП могут генерировать большие пульсации тока, что может быть проблемой для некоторых устройств, особенно если они требуют более стабильного питания;</w:t>
      </w:r>
      <w:r>
        <w:t xml:space="preserve"> </w:t>
      </w:r>
      <w:r>
        <w:rPr>
          <w:rFonts w:ascii="Times New Roman" w:hAnsi="Times New Roman"/>
          <w:sz w:val="24"/>
        </w:rPr>
        <w:t xml:space="preserve">данное оборудование может быть более подвержено сбоям, чем более простые </w:t>
      </w:r>
      <w:r w:rsidR="00D82291">
        <w:rPr>
          <w:rFonts w:ascii="Times New Roman" w:hAnsi="Times New Roman"/>
          <w:sz w:val="24"/>
        </w:rPr>
        <w:t>трансформаторные (</w:t>
      </w:r>
      <w:r>
        <w:rPr>
          <w:rFonts w:ascii="Times New Roman" w:hAnsi="Times New Roman"/>
          <w:sz w:val="24"/>
        </w:rPr>
        <w:t>линейные</w:t>
      </w:r>
      <w:r w:rsidR="00D82291">
        <w:rPr>
          <w:rFonts w:ascii="Times New Roman" w:hAnsi="Times New Roman"/>
          <w:sz w:val="24"/>
        </w:rPr>
        <w:t>)</w:t>
      </w:r>
      <w:r>
        <w:rPr>
          <w:rFonts w:ascii="Times New Roman" w:hAnsi="Times New Roman"/>
          <w:sz w:val="24"/>
        </w:rPr>
        <w:t xml:space="preserve"> источники питания.</w:t>
      </w:r>
    </w:p>
    <w:p w14:paraId="7B242671" w14:textId="0826705A" w:rsidR="00FC265A" w:rsidRDefault="00000000">
      <w:pPr>
        <w:spacing w:after="0" w:line="360" w:lineRule="auto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ЛБП принято разделять на </w:t>
      </w:r>
      <w:r>
        <w:rPr>
          <w:rFonts w:ascii="Times New Roman" w:hAnsi="Times New Roman"/>
          <w:b/>
          <w:sz w:val="24"/>
        </w:rPr>
        <w:t>одно–</w:t>
      </w:r>
      <w:r>
        <w:rPr>
          <w:rFonts w:ascii="Times New Roman" w:hAnsi="Times New Roman"/>
          <w:sz w:val="24"/>
        </w:rPr>
        <w:t xml:space="preserve"> и </w:t>
      </w:r>
      <w:r>
        <w:rPr>
          <w:rFonts w:ascii="Times New Roman" w:hAnsi="Times New Roman"/>
          <w:b/>
          <w:sz w:val="24"/>
        </w:rPr>
        <w:t>многоканальные</w:t>
      </w:r>
      <w:r>
        <w:rPr>
          <w:rFonts w:ascii="Times New Roman" w:hAnsi="Times New Roman"/>
          <w:sz w:val="24"/>
        </w:rPr>
        <w:t xml:space="preserve">. Количество каналов необходимо учитывать при разном количестве подключенного электрооборудования. Так, когда предполагается подключение больше одного прибора, то следует подбирать многоканальную технику. Для одного устройства будет достаточно одноканального </w:t>
      </w:r>
      <w:r w:rsidR="00D82291">
        <w:rPr>
          <w:rFonts w:ascii="Times New Roman" w:hAnsi="Times New Roman"/>
          <w:sz w:val="24"/>
        </w:rPr>
        <w:t>блока питания</w:t>
      </w:r>
      <w:r>
        <w:rPr>
          <w:rFonts w:ascii="Times New Roman" w:hAnsi="Times New Roman"/>
          <w:sz w:val="24"/>
        </w:rPr>
        <w:t>, и тем самым, не нужно будет переплачивать. Многоканальное оборудование обычно востребовано в мастерских и сервисах, которые занимаются ремонтом, калибровкой и по ценовой категории оно намного дороже одноканального.</w:t>
      </w:r>
    </w:p>
    <w:p w14:paraId="6A11ED33" w14:textId="77777777" w:rsidR="00FC0D9F" w:rsidRDefault="00FC0D9F">
      <w:pPr>
        <w:spacing w:after="0" w:line="360" w:lineRule="auto"/>
        <w:ind w:firstLine="709"/>
        <w:jc w:val="both"/>
        <w:rPr>
          <w:rFonts w:ascii="Times New Roman" w:hAnsi="Times New Roman"/>
          <w:b/>
          <w:sz w:val="24"/>
        </w:rPr>
      </w:pPr>
    </w:p>
    <w:p w14:paraId="54667625" w14:textId="77777777" w:rsidR="00FC0D9F" w:rsidRDefault="00FC0D9F">
      <w:pPr>
        <w:spacing w:after="0" w:line="360" w:lineRule="auto"/>
        <w:ind w:firstLine="709"/>
        <w:jc w:val="both"/>
        <w:rPr>
          <w:rFonts w:ascii="Times New Roman" w:hAnsi="Times New Roman"/>
          <w:b/>
          <w:sz w:val="24"/>
        </w:rPr>
      </w:pPr>
    </w:p>
    <w:p w14:paraId="34E3BD7B" w14:textId="4CC59EB5" w:rsidR="00FC265A" w:rsidRDefault="00000000">
      <w:pPr>
        <w:spacing w:after="0" w:line="360" w:lineRule="auto"/>
        <w:ind w:firstLine="709"/>
        <w:jc w:val="both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lastRenderedPageBreak/>
        <w:t>Для лабораторных блоков характерна следующая мощность:</w:t>
      </w:r>
    </w:p>
    <w:p w14:paraId="1FE8D80D" w14:textId="481D6A02" w:rsidR="00FC265A" w:rsidRDefault="00000000">
      <w:pPr>
        <w:spacing w:after="0" w:line="360" w:lineRule="auto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 стандартная</w:t>
      </w:r>
      <w:r w:rsidR="0071400C">
        <w:rPr>
          <w:rFonts w:ascii="Times New Roman" w:hAnsi="Times New Roman"/>
          <w:sz w:val="24"/>
        </w:rPr>
        <w:t xml:space="preserve"> от 100 до</w:t>
      </w:r>
      <w:r>
        <w:rPr>
          <w:rFonts w:ascii="Times New Roman" w:hAnsi="Times New Roman"/>
          <w:sz w:val="24"/>
        </w:rPr>
        <w:t xml:space="preserve"> </w:t>
      </w:r>
      <w:r w:rsidR="0071400C">
        <w:rPr>
          <w:rFonts w:ascii="Times New Roman" w:hAnsi="Times New Roman"/>
          <w:sz w:val="24"/>
        </w:rPr>
        <w:t>4</w:t>
      </w:r>
      <w:r>
        <w:rPr>
          <w:rFonts w:ascii="Times New Roman" w:hAnsi="Times New Roman"/>
          <w:sz w:val="24"/>
        </w:rPr>
        <w:t xml:space="preserve">00 </w:t>
      </w:r>
      <w:r w:rsidR="00E46342">
        <w:rPr>
          <w:rFonts w:ascii="Times New Roman" w:hAnsi="Times New Roman"/>
          <w:sz w:val="24"/>
          <w:lang w:val="en-US"/>
        </w:rPr>
        <w:t>W</w:t>
      </w:r>
      <w:r>
        <w:rPr>
          <w:rFonts w:ascii="Times New Roman" w:hAnsi="Times New Roman"/>
          <w:sz w:val="24"/>
        </w:rPr>
        <w:t>. Такое оборудование имеет от 1 до 3 выходов. Стандартная мощность может наблюдаться у импульсных и линейных моделей. При этом первые должны быть исполнены в настольном варианте</w:t>
      </w:r>
      <w:r w:rsidR="00C87257">
        <w:rPr>
          <w:rFonts w:ascii="Times New Roman" w:hAnsi="Times New Roman"/>
          <w:sz w:val="24"/>
        </w:rPr>
        <w:t>;</w:t>
      </w:r>
    </w:p>
    <w:p w14:paraId="42B51F53" w14:textId="5285EB94" w:rsidR="00FC265A" w:rsidRDefault="00000000">
      <w:pPr>
        <w:spacing w:after="0" w:line="360" w:lineRule="auto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- увеличенная мощность. Под данное определение подходят аппараты с показателем мощности, превышающей </w:t>
      </w:r>
      <w:r w:rsidR="0071400C">
        <w:rPr>
          <w:rFonts w:ascii="Times New Roman" w:hAnsi="Times New Roman"/>
          <w:sz w:val="24"/>
        </w:rPr>
        <w:t>400</w:t>
      </w:r>
      <w:r>
        <w:rPr>
          <w:rFonts w:ascii="Times New Roman" w:hAnsi="Times New Roman"/>
          <w:sz w:val="24"/>
        </w:rPr>
        <w:t xml:space="preserve"> </w:t>
      </w:r>
      <w:r w:rsidR="00E46342">
        <w:rPr>
          <w:rFonts w:ascii="Times New Roman" w:hAnsi="Times New Roman"/>
          <w:sz w:val="24"/>
          <w:lang w:val="en-US"/>
        </w:rPr>
        <w:t>W</w:t>
      </w:r>
      <w:r>
        <w:rPr>
          <w:rFonts w:ascii="Times New Roman" w:hAnsi="Times New Roman"/>
          <w:sz w:val="24"/>
        </w:rPr>
        <w:t>. Такая характеристика наблюдается только у импульсных моделей одноканального типа. Производиться подобное оборудование может, как в стоечном, так и в настольном исполнении.</w:t>
      </w:r>
    </w:p>
    <w:p w14:paraId="397F7A43" w14:textId="2FCD0C03" w:rsidR="00FC265A" w:rsidRDefault="00C87257" w:rsidP="00C87257">
      <w:pPr>
        <w:spacing w:after="0" w:line="360" w:lineRule="auto"/>
        <w:ind w:firstLine="709"/>
        <w:rPr>
          <w:rFonts w:ascii="Times New Roman" w:hAnsi="Times New Roman"/>
          <w:b/>
          <w:sz w:val="24"/>
        </w:rPr>
      </w:pPr>
      <w:r w:rsidRPr="00C87257">
        <w:rPr>
          <w:rFonts w:ascii="Times New Roman" w:hAnsi="Times New Roman"/>
          <w:b/>
          <w:sz w:val="24"/>
        </w:rPr>
        <w:t>Согласно классификации, оборудование в соответствии с данными параметрам, бывает следующих типов</w:t>
      </w:r>
      <w:r>
        <w:rPr>
          <w:rFonts w:ascii="Times New Roman" w:hAnsi="Times New Roman"/>
          <w:b/>
          <w:sz w:val="24"/>
        </w:rPr>
        <w:t>:</w:t>
      </w:r>
    </w:p>
    <w:p w14:paraId="445E78B2" w14:textId="5A54129C" w:rsidR="00C87257" w:rsidRDefault="00C87257" w:rsidP="00C87257">
      <w:pPr>
        <w:spacing w:after="0" w:line="360" w:lineRule="auto"/>
        <w:ind w:firstLine="709"/>
        <w:jc w:val="both"/>
        <w:rPr>
          <w:rFonts w:ascii="Times New Roman" w:hAnsi="Times New Roman"/>
          <w:bCs/>
          <w:sz w:val="24"/>
        </w:rPr>
      </w:pPr>
      <w:r>
        <w:rPr>
          <w:rFonts w:ascii="Times New Roman" w:hAnsi="Times New Roman"/>
          <w:b/>
          <w:sz w:val="24"/>
        </w:rPr>
        <w:t xml:space="preserve">- </w:t>
      </w:r>
      <w:r>
        <w:rPr>
          <w:rFonts w:ascii="Times New Roman" w:hAnsi="Times New Roman"/>
          <w:bCs/>
          <w:sz w:val="24"/>
        </w:rPr>
        <w:t>д</w:t>
      </w:r>
      <w:r w:rsidRPr="00C87257">
        <w:rPr>
          <w:rFonts w:ascii="Times New Roman" w:hAnsi="Times New Roman"/>
          <w:bCs/>
          <w:sz w:val="24"/>
        </w:rPr>
        <w:t>иапазон напряжения и тока определяется как фиксированный. Это недорогостоящие модели, которые могут давать в пределах определенных значений показатели тока и напряжения</w:t>
      </w:r>
      <w:r>
        <w:rPr>
          <w:rFonts w:ascii="Times New Roman" w:hAnsi="Times New Roman"/>
          <w:bCs/>
          <w:sz w:val="24"/>
        </w:rPr>
        <w:t>;</w:t>
      </w:r>
    </w:p>
    <w:p w14:paraId="0FA14040" w14:textId="18C3F15A" w:rsidR="00C87257" w:rsidRPr="00C87257" w:rsidRDefault="00C87257" w:rsidP="00C87257">
      <w:pPr>
        <w:spacing w:after="0" w:line="360" w:lineRule="auto"/>
        <w:ind w:firstLine="709"/>
        <w:jc w:val="both"/>
        <w:rPr>
          <w:rFonts w:ascii="Times New Roman" w:hAnsi="Times New Roman"/>
          <w:bCs/>
          <w:sz w:val="24"/>
        </w:rPr>
      </w:pPr>
      <w:r>
        <w:rPr>
          <w:rFonts w:ascii="Times New Roman" w:hAnsi="Times New Roman"/>
          <w:bCs/>
          <w:sz w:val="24"/>
        </w:rPr>
        <w:t xml:space="preserve">- </w:t>
      </w:r>
      <w:r w:rsidR="00982500">
        <w:rPr>
          <w:rFonts w:ascii="Times New Roman" w:hAnsi="Times New Roman"/>
          <w:bCs/>
          <w:sz w:val="24"/>
        </w:rPr>
        <w:t>в</w:t>
      </w:r>
      <w:r w:rsidRPr="00C87257">
        <w:rPr>
          <w:rFonts w:ascii="Times New Roman" w:hAnsi="Times New Roman"/>
          <w:bCs/>
          <w:sz w:val="24"/>
        </w:rPr>
        <w:t>ыходная мощность имеет автоматическое ограничение. Для таких моделей характерна выдача напряжения и тока в различных вариантах, что создает условия для расширения диапазона и обеспечения универсальности прибора.</w:t>
      </w:r>
    </w:p>
    <w:p w14:paraId="6A821E46" w14:textId="58A825B2" w:rsidR="00FC265A" w:rsidRDefault="00FC265A">
      <w:pPr>
        <w:spacing w:after="0" w:line="360" w:lineRule="auto"/>
        <w:rPr>
          <w:rFonts w:ascii="Times New Roman" w:hAnsi="Times New Roman"/>
          <w:b/>
          <w:sz w:val="24"/>
        </w:rPr>
      </w:pPr>
    </w:p>
    <w:p w14:paraId="1CD05DA4" w14:textId="77777777" w:rsidR="00FC265A" w:rsidRDefault="00FC265A">
      <w:pPr>
        <w:spacing w:after="0" w:line="360" w:lineRule="auto"/>
        <w:rPr>
          <w:rFonts w:ascii="Times New Roman" w:hAnsi="Times New Roman"/>
          <w:b/>
          <w:sz w:val="24"/>
        </w:rPr>
      </w:pPr>
    </w:p>
    <w:p w14:paraId="00A519E0" w14:textId="77777777" w:rsidR="00FC265A" w:rsidRDefault="00FC265A">
      <w:pPr>
        <w:spacing w:after="0" w:line="240" w:lineRule="auto"/>
        <w:jc w:val="center"/>
        <w:rPr>
          <w:rFonts w:ascii="Times New Roman" w:hAnsi="Times New Roman"/>
          <w:sz w:val="24"/>
        </w:rPr>
      </w:pPr>
    </w:p>
    <w:p w14:paraId="58DE49D1" w14:textId="77777777" w:rsidR="00FC265A" w:rsidRDefault="00FC265A">
      <w:pPr>
        <w:spacing w:after="0" w:line="240" w:lineRule="auto"/>
        <w:jc w:val="center"/>
        <w:rPr>
          <w:rFonts w:ascii="Times New Roman" w:hAnsi="Times New Roman"/>
          <w:sz w:val="28"/>
        </w:rPr>
      </w:pPr>
    </w:p>
    <w:p w14:paraId="62C2AD8B" w14:textId="77777777" w:rsidR="00FC265A" w:rsidRDefault="00FC265A">
      <w:pPr>
        <w:spacing w:after="0" w:line="240" w:lineRule="auto"/>
        <w:jc w:val="both"/>
        <w:rPr>
          <w:rFonts w:ascii="Times New Roman" w:hAnsi="Times New Roman"/>
          <w:sz w:val="28"/>
        </w:rPr>
      </w:pPr>
    </w:p>
    <w:p w14:paraId="618891E6" w14:textId="77777777" w:rsidR="00FC265A" w:rsidRDefault="00000000">
      <w:r>
        <w:br w:type="page"/>
      </w:r>
    </w:p>
    <w:p w14:paraId="4F520DAE" w14:textId="31BA8A8A" w:rsidR="00FC265A" w:rsidRPr="00401E91" w:rsidRDefault="00000000">
      <w:pPr>
        <w:pStyle w:val="10"/>
        <w:jc w:val="center"/>
        <w:rPr>
          <w:rFonts w:ascii="Times New Roman" w:hAnsi="Times New Roman"/>
          <w:sz w:val="28"/>
          <w:szCs w:val="28"/>
        </w:rPr>
      </w:pPr>
      <w:bookmarkStart w:id="7" w:name="_Toc184661802"/>
      <w:r w:rsidRPr="00401E91">
        <w:rPr>
          <w:rFonts w:ascii="Times New Roman" w:hAnsi="Times New Roman"/>
          <w:sz w:val="28"/>
          <w:szCs w:val="28"/>
        </w:rPr>
        <w:lastRenderedPageBreak/>
        <w:t>Г</w:t>
      </w:r>
      <w:r w:rsidR="00470779">
        <w:rPr>
          <w:rFonts w:ascii="Times New Roman" w:hAnsi="Times New Roman"/>
          <w:sz w:val="28"/>
          <w:szCs w:val="28"/>
        </w:rPr>
        <w:t>ЛАВА</w:t>
      </w:r>
      <w:r w:rsidRPr="00401E91">
        <w:rPr>
          <w:rFonts w:ascii="Times New Roman" w:hAnsi="Times New Roman"/>
          <w:sz w:val="28"/>
          <w:szCs w:val="28"/>
        </w:rPr>
        <w:t xml:space="preserve"> </w:t>
      </w:r>
      <w:r w:rsidR="00851428" w:rsidRPr="00401E91">
        <w:rPr>
          <w:rFonts w:ascii="Times New Roman" w:hAnsi="Times New Roman"/>
          <w:sz w:val="28"/>
          <w:szCs w:val="28"/>
        </w:rPr>
        <w:t>2 ПРАКТИЧЕСКАЯ</w:t>
      </w:r>
      <w:r w:rsidRPr="00401E91">
        <w:rPr>
          <w:rFonts w:ascii="Times New Roman" w:hAnsi="Times New Roman"/>
          <w:sz w:val="28"/>
          <w:szCs w:val="28"/>
        </w:rPr>
        <w:t xml:space="preserve"> ЧАСТЬ</w:t>
      </w:r>
      <w:bookmarkEnd w:id="7"/>
    </w:p>
    <w:p w14:paraId="19E39FFC" w14:textId="77777777" w:rsidR="00FC265A" w:rsidRDefault="00FC265A" w:rsidP="009D1B91">
      <w:pPr>
        <w:rPr>
          <w:rFonts w:ascii="Times New Roman" w:hAnsi="Times New Roman"/>
          <w:b/>
          <w:sz w:val="28"/>
        </w:rPr>
      </w:pPr>
    </w:p>
    <w:p w14:paraId="4C7D3CDF" w14:textId="553F5437" w:rsidR="00FC265A" w:rsidRPr="00F2109B" w:rsidRDefault="00746991" w:rsidP="00F2109B">
      <w:pPr>
        <w:pStyle w:val="10"/>
        <w:jc w:val="center"/>
        <w:rPr>
          <w:rFonts w:ascii="Times New Roman" w:hAnsi="Times New Roman"/>
          <w:sz w:val="24"/>
          <w:szCs w:val="24"/>
        </w:rPr>
      </w:pPr>
      <w:bookmarkStart w:id="8" w:name="_Toc184406607"/>
      <w:bookmarkStart w:id="9" w:name="_Toc184659219"/>
      <w:bookmarkStart w:id="10" w:name="_Toc184659457"/>
      <w:bookmarkStart w:id="11" w:name="_Toc184659507"/>
      <w:bookmarkStart w:id="12" w:name="_Toc184659676"/>
      <w:bookmarkStart w:id="13" w:name="_Toc184659855"/>
      <w:bookmarkStart w:id="14" w:name="_Toc184661803"/>
      <w:r w:rsidRPr="00F2109B">
        <w:rPr>
          <w:rFonts w:ascii="Times New Roman" w:hAnsi="Times New Roman"/>
          <w:sz w:val="24"/>
          <w:szCs w:val="24"/>
        </w:rPr>
        <w:t>2.1 Разработка конструкции изделия импульсного лабораторного блока питания,</w:t>
      </w:r>
      <w:bookmarkStart w:id="15" w:name="_Toc184403985"/>
      <w:bookmarkStart w:id="16" w:name="_Toc184406608"/>
      <w:bookmarkEnd w:id="8"/>
      <w:bookmarkEnd w:id="9"/>
      <w:bookmarkEnd w:id="10"/>
      <w:bookmarkEnd w:id="11"/>
      <w:bookmarkEnd w:id="12"/>
      <w:bookmarkEnd w:id="13"/>
      <w:r w:rsidR="007D173B" w:rsidRPr="00F2109B">
        <w:rPr>
          <w:rFonts w:ascii="Times New Roman" w:hAnsi="Times New Roman"/>
          <w:sz w:val="24"/>
          <w:szCs w:val="24"/>
        </w:rPr>
        <w:t xml:space="preserve"> </w:t>
      </w:r>
      <w:bookmarkStart w:id="17" w:name="_Toc184659220"/>
      <w:bookmarkStart w:id="18" w:name="_Toc184659458"/>
      <w:bookmarkStart w:id="19" w:name="_Toc184659508"/>
      <w:bookmarkStart w:id="20" w:name="_Toc184659677"/>
      <w:bookmarkStart w:id="21" w:name="_Toc184659774"/>
      <w:bookmarkStart w:id="22" w:name="_Toc184659856"/>
      <w:r w:rsidRPr="00F2109B">
        <w:rPr>
          <w:rFonts w:ascii="Times New Roman" w:hAnsi="Times New Roman"/>
          <w:sz w:val="24"/>
          <w:szCs w:val="24"/>
        </w:rPr>
        <w:t xml:space="preserve">его </w:t>
      </w:r>
      <w:r w:rsidR="007D173B" w:rsidRPr="00F2109B">
        <w:rPr>
          <w:rFonts w:ascii="Times New Roman" w:hAnsi="Times New Roman"/>
          <w:sz w:val="24"/>
          <w:szCs w:val="24"/>
        </w:rPr>
        <w:t>э</w:t>
      </w:r>
      <w:r w:rsidRPr="00F2109B">
        <w:rPr>
          <w:rFonts w:ascii="Times New Roman" w:hAnsi="Times New Roman"/>
          <w:sz w:val="24"/>
          <w:szCs w:val="24"/>
        </w:rPr>
        <w:t>лементы</w:t>
      </w:r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</w:p>
    <w:p w14:paraId="44B52ADF" w14:textId="77777777" w:rsidR="00474FC7" w:rsidRPr="00474FC7" w:rsidRDefault="00474FC7" w:rsidP="00474FC7">
      <w:pPr>
        <w:spacing w:after="0" w:line="360" w:lineRule="auto"/>
        <w:ind w:firstLine="709"/>
        <w:jc w:val="center"/>
      </w:pPr>
    </w:p>
    <w:p w14:paraId="7B9504EF" w14:textId="30CC951A" w:rsidR="00FC265A" w:rsidRDefault="00000000" w:rsidP="00C42A07">
      <w:pPr>
        <w:spacing w:after="0" w:line="360" w:lineRule="auto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Собрав все комплектующие радиодетали по электрической схеме, </w:t>
      </w:r>
      <w:r w:rsidR="00C42A07">
        <w:rPr>
          <w:rFonts w:ascii="Times New Roman" w:hAnsi="Times New Roman"/>
          <w:sz w:val="24"/>
        </w:rPr>
        <w:t>замерев размеры радиодеталей</w:t>
      </w:r>
      <w:r>
        <w:rPr>
          <w:rFonts w:ascii="Times New Roman" w:hAnsi="Times New Roman"/>
          <w:sz w:val="24"/>
        </w:rPr>
        <w:t xml:space="preserve">, </w:t>
      </w:r>
      <w:r w:rsidR="00DA5231">
        <w:rPr>
          <w:rFonts w:ascii="Times New Roman" w:hAnsi="Times New Roman"/>
          <w:sz w:val="24"/>
        </w:rPr>
        <w:t>был</w:t>
      </w:r>
      <w:r w:rsidR="00837FEC">
        <w:rPr>
          <w:rFonts w:ascii="Times New Roman" w:hAnsi="Times New Roman"/>
          <w:sz w:val="24"/>
        </w:rPr>
        <w:t>и</w:t>
      </w:r>
      <w:r>
        <w:rPr>
          <w:rFonts w:ascii="Times New Roman" w:hAnsi="Times New Roman"/>
          <w:sz w:val="24"/>
        </w:rPr>
        <w:t xml:space="preserve"> подобра</w:t>
      </w:r>
      <w:r w:rsidR="00DA5231">
        <w:rPr>
          <w:rFonts w:ascii="Times New Roman" w:hAnsi="Times New Roman"/>
          <w:sz w:val="24"/>
        </w:rPr>
        <w:t>ны</w:t>
      </w:r>
      <w:r>
        <w:rPr>
          <w:rFonts w:ascii="Times New Roman" w:hAnsi="Times New Roman"/>
          <w:sz w:val="24"/>
        </w:rPr>
        <w:t xml:space="preserve"> параметры и размеры корпуса. </w:t>
      </w:r>
      <w:r w:rsidR="00C42A07">
        <w:rPr>
          <w:rFonts w:ascii="Times New Roman" w:hAnsi="Times New Roman"/>
          <w:sz w:val="24"/>
        </w:rPr>
        <w:t>Подобра</w:t>
      </w:r>
      <w:r w:rsidR="00DA5231">
        <w:rPr>
          <w:rFonts w:ascii="Times New Roman" w:hAnsi="Times New Roman"/>
          <w:sz w:val="24"/>
        </w:rPr>
        <w:t>в</w:t>
      </w:r>
      <w:r w:rsidR="00C42A07">
        <w:rPr>
          <w:rFonts w:ascii="Times New Roman" w:hAnsi="Times New Roman"/>
          <w:sz w:val="24"/>
        </w:rPr>
        <w:t xml:space="preserve"> </w:t>
      </w:r>
      <w:r w:rsidR="00422D7E">
        <w:rPr>
          <w:rFonts w:ascii="Times New Roman" w:hAnsi="Times New Roman"/>
          <w:sz w:val="24"/>
        </w:rPr>
        <w:t>подходящий корпус с вентиляционными отверстиями,</w:t>
      </w:r>
      <w:r w:rsidR="00C42A07">
        <w:rPr>
          <w:rFonts w:ascii="Times New Roman" w:hAnsi="Times New Roman"/>
          <w:sz w:val="24"/>
        </w:rPr>
        <w:t xml:space="preserve"> </w:t>
      </w:r>
      <w:r w:rsidR="00DA5231">
        <w:rPr>
          <w:rFonts w:ascii="Times New Roman" w:hAnsi="Times New Roman"/>
          <w:sz w:val="24"/>
        </w:rPr>
        <w:t>был</w:t>
      </w:r>
      <w:r>
        <w:rPr>
          <w:rFonts w:ascii="Times New Roman" w:hAnsi="Times New Roman"/>
          <w:sz w:val="24"/>
        </w:rPr>
        <w:t xml:space="preserve"> </w:t>
      </w:r>
      <w:r w:rsidR="00C42A07">
        <w:rPr>
          <w:rFonts w:ascii="Times New Roman" w:hAnsi="Times New Roman"/>
          <w:sz w:val="24"/>
        </w:rPr>
        <w:t>с</w:t>
      </w:r>
      <w:r>
        <w:rPr>
          <w:rFonts w:ascii="Times New Roman" w:hAnsi="Times New Roman"/>
          <w:sz w:val="24"/>
        </w:rPr>
        <w:t xml:space="preserve">обрал </w:t>
      </w:r>
      <w:r w:rsidR="00C42A07">
        <w:rPr>
          <w:rFonts w:ascii="Times New Roman" w:hAnsi="Times New Roman"/>
          <w:sz w:val="24"/>
        </w:rPr>
        <w:t>ЛБП</w:t>
      </w:r>
      <w:r>
        <w:rPr>
          <w:rFonts w:ascii="Times New Roman" w:hAnsi="Times New Roman"/>
          <w:sz w:val="24"/>
        </w:rPr>
        <w:t xml:space="preserve"> в единую конструкцию</w:t>
      </w:r>
      <w:r w:rsidR="00DA5231">
        <w:rPr>
          <w:rFonts w:ascii="Times New Roman" w:hAnsi="Times New Roman"/>
          <w:sz w:val="24"/>
        </w:rPr>
        <w:t>, а именно</w:t>
      </w:r>
      <w:r>
        <w:rPr>
          <w:rFonts w:ascii="Times New Roman" w:hAnsi="Times New Roman"/>
          <w:sz w:val="24"/>
        </w:rPr>
        <w:t xml:space="preserve"> </w:t>
      </w:r>
      <w:r w:rsidR="00837FEC">
        <w:rPr>
          <w:rFonts w:ascii="Times New Roman" w:hAnsi="Times New Roman"/>
          <w:sz w:val="24"/>
        </w:rPr>
        <w:t>п</w:t>
      </w:r>
      <w:r>
        <w:rPr>
          <w:rFonts w:ascii="Times New Roman" w:hAnsi="Times New Roman"/>
          <w:sz w:val="24"/>
        </w:rPr>
        <w:t>рикру</w:t>
      </w:r>
      <w:r w:rsidR="00837FEC">
        <w:rPr>
          <w:rFonts w:ascii="Times New Roman" w:hAnsi="Times New Roman"/>
          <w:sz w:val="24"/>
        </w:rPr>
        <w:t>чены</w:t>
      </w:r>
      <w:r>
        <w:rPr>
          <w:rFonts w:ascii="Times New Roman" w:hAnsi="Times New Roman"/>
          <w:sz w:val="24"/>
        </w:rPr>
        <w:t xml:space="preserve"> блок питания и понижающи</w:t>
      </w:r>
      <w:r w:rsidR="00837FEC">
        <w:rPr>
          <w:rFonts w:ascii="Times New Roman" w:hAnsi="Times New Roman"/>
          <w:sz w:val="24"/>
        </w:rPr>
        <w:t>й</w:t>
      </w:r>
      <w:r>
        <w:rPr>
          <w:rFonts w:ascii="Times New Roman" w:hAnsi="Times New Roman"/>
          <w:sz w:val="24"/>
        </w:rPr>
        <w:t xml:space="preserve"> преобразовател</w:t>
      </w:r>
      <w:r w:rsidR="00837FEC">
        <w:rPr>
          <w:rFonts w:ascii="Times New Roman" w:hAnsi="Times New Roman"/>
          <w:sz w:val="24"/>
        </w:rPr>
        <w:t>ь</w:t>
      </w:r>
      <w:r>
        <w:rPr>
          <w:rFonts w:ascii="Times New Roman" w:hAnsi="Times New Roman"/>
          <w:sz w:val="24"/>
        </w:rPr>
        <w:t xml:space="preserve">. </w:t>
      </w:r>
      <w:r w:rsidR="00C51D57">
        <w:rPr>
          <w:rFonts w:ascii="Times New Roman" w:hAnsi="Times New Roman"/>
          <w:sz w:val="24"/>
        </w:rPr>
        <w:t xml:space="preserve">Были установлены потенциометры, клеммы и вольтамперметр </w:t>
      </w:r>
      <w:r>
        <w:rPr>
          <w:rFonts w:ascii="Times New Roman" w:hAnsi="Times New Roman"/>
          <w:sz w:val="24"/>
        </w:rPr>
        <w:t xml:space="preserve">на лицевую часть. В задней части корпуса </w:t>
      </w:r>
      <w:r w:rsidR="00C42A07">
        <w:rPr>
          <w:rFonts w:ascii="Times New Roman" w:hAnsi="Times New Roman"/>
          <w:sz w:val="24"/>
        </w:rPr>
        <w:t>с</w:t>
      </w:r>
      <w:r>
        <w:rPr>
          <w:rFonts w:ascii="Times New Roman" w:hAnsi="Times New Roman"/>
          <w:sz w:val="24"/>
        </w:rPr>
        <w:t>монтирова</w:t>
      </w:r>
      <w:r w:rsidR="001F37CE">
        <w:rPr>
          <w:rFonts w:ascii="Times New Roman" w:hAnsi="Times New Roman"/>
          <w:sz w:val="24"/>
        </w:rPr>
        <w:t>н</w:t>
      </w:r>
      <w:r>
        <w:rPr>
          <w:rFonts w:ascii="Times New Roman" w:hAnsi="Times New Roman"/>
          <w:sz w:val="24"/>
        </w:rPr>
        <w:t xml:space="preserve"> выключатель питания сети 220V</w:t>
      </w:r>
      <w:r w:rsidR="00C42A07">
        <w:rPr>
          <w:rFonts w:ascii="Times New Roman" w:hAnsi="Times New Roman"/>
          <w:sz w:val="24"/>
        </w:rPr>
        <w:t xml:space="preserve"> и выве</w:t>
      </w:r>
      <w:r w:rsidR="001F37CE">
        <w:rPr>
          <w:rFonts w:ascii="Times New Roman" w:hAnsi="Times New Roman"/>
          <w:sz w:val="24"/>
        </w:rPr>
        <w:t>ден</w:t>
      </w:r>
      <w:r w:rsidR="00C42A07">
        <w:rPr>
          <w:rFonts w:ascii="Times New Roman" w:hAnsi="Times New Roman"/>
          <w:sz w:val="24"/>
        </w:rPr>
        <w:t xml:space="preserve"> сетевой провод</w:t>
      </w:r>
      <w:r>
        <w:rPr>
          <w:rFonts w:ascii="Times New Roman" w:hAnsi="Times New Roman"/>
          <w:sz w:val="24"/>
        </w:rPr>
        <w:t xml:space="preserve">. </w:t>
      </w:r>
      <w:r w:rsidRPr="00BE454A">
        <w:rPr>
          <w:rFonts w:ascii="Times New Roman" w:hAnsi="Times New Roman"/>
          <w:b/>
          <w:bCs/>
          <w:i/>
          <w:iCs/>
          <w:sz w:val="24"/>
        </w:rPr>
        <w:t>В правую часть корпуса, установ</w:t>
      </w:r>
      <w:r w:rsidR="00F55D22" w:rsidRPr="00BE454A">
        <w:rPr>
          <w:rFonts w:ascii="Times New Roman" w:hAnsi="Times New Roman"/>
          <w:b/>
          <w:bCs/>
          <w:i/>
          <w:iCs/>
          <w:sz w:val="24"/>
        </w:rPr>
        <w:t>лен</w:t>
      </w:r>
      <w:r w:rsidRPr="00BE454A">
        <w:rPr>
          <w:rFonts w:ascii="Times New Roman" w:hAnsi="Times New Roman"/>
          <w:b/>
          <w:bCs/>
          <w:i/>
          <w:iCs/>
          <w:sz w:val="24"/>
        </w:rPr>
        <w:t xml:space="preserve"> вентилятор охлаждения.</w:t>
      </w:r>
      <w:r w:rsidR="00BE454A">
        <w:rPr>
          <w:rFonts w:ascii="Times New Roman" w:hAnsi="Times New Roman"/>
          <w:sz w:val="24"/>
        </w:rPr>
        <w:t>????</w:t>
      </w:r>
      <w:r>
        <w:rPr>
          <w:rFonts w:ascii="Times New Roman" w:hAnsi="Times New Roman"/>
          <w:sz w:val="24"/>
        </w:rPr>
        <w:t xml:space="preserve"> При нагреве электрической сети, специальный датчик температуры регулирует степень обдува. При высокой температуре, срабатывает тепловая защита и ток в цепи прекращает течь. Результатом работы будет создание изделия готового к применению.</w:t>
      </w:r>
    </w:p>
    <w:p w14:paraId="1431C6DC" w14:textId="77777777" w:rsidR="00746991" w:rsidRDefault="00746991" w:rsidP="00BE454A">
      <w:pPr>
        <w:spacing w:after="0" w:line="360" w:lineRule="auto"/>
        <w:ind w:firstLine="709"/>
        <w:jc w:val="both"/>
        <w:rPr>
          <w:rFonts w:ascii="Times New Roman" w:hAnsi="Times New Roman"/>
          <w:b/>
          <w:sz w:val="24"/>
        </w:rPr>
      </w:pPr>
      <w:r w:rsidRPr="00746991">
        <w:rPr>
          <w:rFonts w:ascii="Times New Roman" w:hAnsi="Times New Roman"/>
          <w:b/>
          <w:sz w:val="24"/>
        </w:rPr>
        <w:t>ЛБП будет состоять из следующих элементов:</w:t>
      </w:r>
    </w:p>
    <w:p w14:paraId="020B19B6" w14:textId="0880BE41" w:rsidR="00BE454A" w:rsidRPr="0045736E" w:rsidRDefault="00BE454A" w:rsidP="0045736E">
      <w:pPr>
        <w:pStyle w:val="a9"/>
        <w:numPr>
          <w:ilvl w:val="0"/>
          <w:numId w:val="3"/>
        </w:numPr>
        <w:spacing w:after="0" w:line="360" w:lineRule="auto"/>
        <w:ind w:left="1134" w:hanging="425"/>
        <w:jc w:val="both"/>
        <w:rPr>
          <w:rFonts w:ascii="Times New Roman" w:hAnsi="Times New Roman"/>
          <w:bCs/>
          <w:sz w:val="24"/>
        </w:rPr>
      </w:pPr>
      <w:r w:rsidRPr="0045736E">
        <w:rPr>
          <w:rFonts w:ascii="Times New Roman" w:hAnsi="Times New Roman"/>
          <w:bCs/>
          <w:sz w:val="24"/>
        </w:rPr>
        <w:t>корпус с вентиляционными отверстиями;</w:t>
      </w:r>
    </w:p>
    <w:p w14:paraId="42BA3AA1" w14:textId="13CC1EE4" w:rsidR="00BE454A" w:rsidRPr="0045736E" w:rsidRDefault="00BE454A" w:rsidP="0045736E">
      <w:pPr>
        <w:pStyle w:val="a9"/>
        <w:numPr>
          <w:ilvl w:val="0"/>
          <w:numId w:val="3"/>
        </w:numPr>
        <w:spacing w:after="0" w:line="360" w:lineRule="auto"/>
        <w:ind w:left="1134" w:hanging="425"/>
        <w:jc w:val="both"/>
        <w:rPr>
          <w:rFonts w:ascii="Times New Roman" w:hAnsi="Times New Roman"/>
          <w:bCs/>
          <w:sz w:val="24"/>
        </w:rPr>
      </w:pPr>
      <w:r w:rsidRPr="0045736E">
        <w:rPr>
          <w:rFonts w:ascii="Times New Roman" w:hAnsi="Times New Roman"/>
          <w:bCs/>
          <w:sz w:val="24"/>
        </w:rPr>
        <w:t>цифровой вольтамперметр;</w:t>
      </w:r>
    </w:p>
    <w:p w14:paraId="1000F010" w14:textId="5EF078C4" w:rsidR="00BE454A" w:rsidRPr="0045736E" w:rsidRDefault="00BE454A" w:rsidP="0045736E">
      <w:pPr>
        <w:pStyle w:val="a9"/>
        <w:numPr>
          <w:ilvl w:val="0"/>
          <w:numId w:val="3"/>
        </w:numPr>
        <w:spacing w:after="0" w:line="360" w:lineRule="auto"/>
        <w:ind w:left="1134" w:hanging="425"/>
        <w:jc w:val="both"/>
        <w:rPr>
          <w:rFonts w:ascii="Times New Roman" w:hAnsi="Times New Roman"/>
          <w:bCs/>
          <w:sz w:val="24"/>
        </w:rPr>
      </w:pPr>
      <w:r w:rsidRPr="0045736E">
        <w:rPr>
          <w:rFonts w:ascii="Times New Roman" w:hAnsi="Times New Roman"/>
          <w:bCs/>
          <w:sz w:val="24"/>
        </w:rPr>
        <w:t>импульсный блок питания 220</w:t>
      </w:r>
      <w:r w:rsidRPr="0045736E">
        <w:rPr>
          <w:rFonts w:ascii="Times New Roman" w:hAnsi="Times New Roman"/>
          <w:bCs/>
          <w:sz w:val="24"/>
          <w:lang w:val="en-US"/>
        </w:rPr>
        <w:t>V</w:t>
      </w:r>
      <w:r w:rsidRPr="0045736E">
        <w:rPr>
          <w:rFonts w:ascii="Times New Roman" w:hAnsi="Times New Roman"/>
          <w:bCs/>
          <w:sz w:val="24"/>
        </w:rPr>
        <w:t>/24</w:t>
      </w:r>
      <w:r w:rsidRPr="0045736E">
        <w:rPr>
          <w:rFonts w:ascii="Times New Roman" w:hAnsi="Times New Roman"/>
          <w:bCs/>
          <w:sz w:val="24"/>
          <w:lang w:val="en-US"/>
        </w:rPr>
        <w:t>V</w:t>
      </w:r>
      <w:r w:rsidR="00076750" w:rsidRPr="0045736E">
        <w:rPr>
          <w:rFonts w:ascii="Times New Roman" w:hAnsi="Times New Roman"/>
          <w:bCs/>
          <w:sz w:val="24"/>
        </w:rPr>
        <w:t xml:space="preserve"> </w:t>
      </w:r>
      <w:r w:rsidR="001B04DA" w:rsidRPr="0045736E">
        <w:rPr>
          <w:rFonts w:ascii="Times New Roman" w:hAnsi="Times New Roman"/>
          <w:bCs/>
          <w:sz w:val="24"/>
        </w:rPr>
        <w:t>4,5</w:t>
      </w:r>
      <w:r w:rsidR="001B04DA" w:rsidRPr="0045736E">
        <w:rPr>
          <w:rFonts w:ascii="Times New Roman" w:hAnsi="Times New Roman"/>
          <w:bCs/>
          <w:sz w:val="24"/>
          <w:lang w:val="en-US"/>
        </w:rPr>
        <w:t>A</w:t>
      </w:r>
      <w:r w:rsidR="001B04DA" w:rsidRPr="0045736E">
        <w:rPr>
          <w:rFonts w:ascii="Times New Roman" w:hAnsi="Times New Roman"/>
          <w:bCs/>
          <w:sz w:val="24"/>
        </w:rPr>
        <w:t>;</w:t>
      </w:r>
    </w:p>
    <w:p w14:paraId="0FE66A0A" w14:textId="2D9A93C6" w:rsidR="00076750" w:rsidRPr="0045736E" w:rsidRDefault="00076750" w:rsidP="0045736E">
      <w:pPr>
        <w:pStyle w:val="a9"/>
        <w:numPr>
          <w:ilvl w:val="0"/>
          <w:numId w:val="3"/>
        </w:numPr>
        <w:spacing w:after="0" w:line="360" w:lineRule="auto"/>
        <w:ind w:left="1134" w:hanging="425"/>
        <w:jc w:val="both"/>
        <w:rPr>
          <w:rFonts w:ascii="Times New Roman" w:hAnsi="Times New Roman"/>
          <w:bCs/>
          <w:sz w:val="24"/>
        </w:rPr>
      </w:pPr>
      <w:r w:rsidRPr="0045736E">
        <w:rPr>
          <w:rFonts w:ascii="Times New Roman" w:hAnsi="Times New Roman"/>
          <w:bCs/>
          <w:sz w:val="24"/>
        </w:rPr>
        <w:t xml:space="preserve">понижающий импульсный преобразователь с настройкой тока и напряжения (с диапазоном выходного напряжения 1,3-24 </w:t>
      </w:r>
      <w:r w:rsidRPr="0045736E">
        <w:rPr>
          <w:rFonts w:ascii="Times New Roman" w:hAnsi="Times New Roman"/>
          <w:bCs/>
          <w:sz w:val="24"/>
          <w:lang w:val="en-US"/>
        </w:rPr>
        <w:t>V</w:t>
      </w:r>
      <w:r w:rsidRPr="0045736E">
        <w:rPr>
          <w:rFonts w:ascii="Times New Roman" w:hAnsi="Times New Roman"/>
          <w:bCs/>
          <w:sz w:val="24"/>
        </w:rPr>
        <w:t xml:space="preserve"> 10</w:t>
      </w:r>
      <w:r w:rsidRPr="0045736E">
        <w:rPr>
          <w:rFonts w:ascii="Times New Roman" w:hAnsi="Times New Roman"/>
          <w:bCs/>
          <w:sz w:val="24"/>
          <w:lang w:val="en-US"/>
        </w:rPr>
        <w:t>A</w:t>
      </w:r>
      <w:r w:rsidR="00D1405B">
        <w:rPr>
          <w:rFonts w:ascii="Times New Roman" w:hAnsi="Times New Roman"/>
          <w:bCs/>
          <w:sz w:val="24"/>
        </w:rPr>
        <w:t>)</w:t>
      </w:r>
      <w:r w:rsidRPr="0045736E">
        <w:rPr>
          <w:rFonts w:ascii="Times New Roman" w:hAnsi="Times New Roman"/>
          <w:bCs/>
          <w:sz w:val="24"/>
        </w:rPr>
        <w:t>;</w:t>
      </w:r>
    </w:p>
    <w:p w14:paraId="69707579" w14:textId="4CDAD809" w:rsidR="00076750" w:rsidRDefault="00076750" w:rsidP="0045736E">
      <w:pPr>
        <w:pStyle w:val="a9"/>
        <w:numPr>
          <w:ilvl w:val="0"/>
          <w:numId w:val="3"/>
        </w:numPr>
        <w:spacing w:after="0" w:line="360" w:lineRule="auto"/>
        <w:ind w:left="1134" w:hanging="425"/>
        <w:jc w:val="both"/>
        <w:rPr>
          <w:rFonts w:ascii="Times New Roman" w:hAnsi="Times New Roman"/>
          <w:bCs/>
          <w:sz w:val="24"/>
        </w:rPr>
      </w:pPr>
      <w:r w:rsidRPr="0045736E">
        <w:rPr>
          <w:rFonts w:ascii="Times New Roman" w:hAnsi="Times New Roman"/>
          <w:bCs/>
          <w:sz w:val="24"/>
        </w:rPr>
        <w:t>два переменных потенциометра (переменных резистора) 10кОм;</w:t>
      </w:r>
    </w:p>
    <w:p w14:paraId="61F85411" w14:textId="2412732C" w:rsidR="00B95A62" w:rsidRPr="0045736E" w:rsidRDefault="00B95A62" w:rsidP="0045736E">
      <w:pPr>
        <w:pStyle w:val="a9"/>
        <w:numPr>
          <w:ilvl w:val="0"/>
          <w:numId w:val="3"/>
        </w:numPr>
        <w:spacing w:after="0" w:line="360" w:lineRule="auto"/>
        <w:ind w:left="1134" w:hanging="425"/>
        <w:jc w:val="both"/>
        <w:rPr>
          <w:rFonts w:ascii="Times New Roman" w:hAnsi="Times New Roman"/>
          <w:bCs/>
          <w:sz w:val="24"/>
        </w:rPr>
      </w:pPr>
      <w:r>
        <w:rPr>
          <w:rFonts w:ascii="Times New Roman" w:hAnsi="Times New Roman"/>
          <w:bCs/>
          <w:sz w:val="24"/>
        </w:rPr>
        <w:t>два колпачка на потенциометры;</w:t>
      </w:r>
    </w:p>
    <w:p w14:paraId="20B3FBCE" w14:textId="419D9842" w:rsidR="0045736E" w:rsidRDefault="0045736E" w:rsidP="0045736E">
      <w:pPr>
        <w:pStyle w:val="a9"/>
        <w:numPr>
          <w:ilvl w:val="0"/>
          <w:numId w:val="3"/>
        </w:numPr>
        <w:spacing w:after="0" w:line="360" w:lineRule="auto"/>
        <w:ind w:left="1134" w:hanging="425"/>
        <w:jc w:val="both"/>
        <w:rPr>
          <w:rFonts w:ascii="Times New Roman" w:hAnsi="Times New Roman"/>
          <w:bCs/>
          <w:sz w:val="24"/>
        </w:rPr>
      </w:pPr>
      <w:r w:rsidRPr="0045736E">
        <w:rPr>
          <w:rFonts w:ascii="Times New Roman" w:hAnsi="Times New Roman"/>
          <w:bCs/>
          <w:sz w:val="24"/>
        </w:rPr>
        <w:t>две выходные клеммы</w:t>
      </w:r>
      <w:r w:rsidR="00DF27C7">
        <w:rPr>
          <w:rFonts w:ascii="Times New Roman" w:hAnsi="Times New Roman"/>
          <w:bCs/>
          <w:sz w:val="24"/>
        </w:rPr>
        <w:t>;</w:t>
      </w:r>
    </w:p>
    <w:p w14:paraId="2A05DFE5" w14:textId="380C02DC" w:rsidR="00FE12DB" w:rsidRPr="0045736E" w:rsidRDefault="00FE12DB" w:rsidP="0045736E">
      <w:pPr>
        <w:pStyle w:val="a9"/>
        <w:numPr>
          <w:ilvl w:val="0"/>
          <w:numId w:val="3"/>
        </w:numPr>
        <w:spacing w:after="0" w:line="360" w:lineRule="auto"/>
        <w:ind w:left="1134" w:hanging="425"/>
        <w:jc w:val="both"/>
        <w:rPr>
          <w:rFonts w:ascii="Times New Roman" w:hAnsi="Times New Roman"/>
          <w:bCs/>
          <w:sz w:val="24"/>
        </w:rPr>
      </w:pPr>
      <w:r>
        <w:rPr>
          <w:rFonts w:ascii="Times New Roman" w:hAnsi="Times New Roman"/>
          <w:bCs/>
          <w:sz w:val="24"/>
        </w:rPr>
        <w:t>выключатель клавишный 250</w:t>
      </w:r>
      <w:r w:rsidRPr="00FE12DB">
        <w:rPr>
          <w:rFonts w:ascii="Times New Roman" w:hAnsi="Times New Roman"/>
          <w:bCs/>
          <w:sz w:val="24"/>
          <w:lang w:val="en-US"/>
        </w:rPr>
        <w:t>V</w:t>
      </w:r>
      <w:r>
        <w:rPr>
          <w:rFonts w:ascii="Times New Roman" w:hAnsi="Times New Roman"/>
          <w:bCs/>
          <w:sz w:val="24"/>
        </w:rPr>
        <w:t xml:space="preserve"> 3А;</w:t>
      </w:r>
    </w:p>
    <w:p w14:paraId="53014188" w14:textId="5075880D" w:rsidR="0045736E" w:rsidRPr="0045736E" w:rsidRDefault="0045736E" w:rsidP="0045736E">
      <w:pPr>
        <w:pStyle w:val="a9"/>
        <w:numPr>
          <w:ilvl w:val="0"/>
          <w:numId w:val="3"/>
        </w:numPr>
        <w:spacing w:after="0" w:line="360" w:lineRule="auto"/>
        <w:ind w:left="1134" w:hanging="425"/>
        <w:jc w:val="both"/>
        <w:rPr>
          <w:rFonts w:ascii="Times New Roman" w:hAnsi="Times New Roman"/>
          <w:bCs/>
          <w:sz w:val="24"/>
        </w:rPr>
      </w:pPr>
      <w:r w:rsidRPr="0045736E">
        <w:rPr>
          <w:rFonts w:ascii="Times New Roman" w:hAnsi="Times New Roman"/>
          <w:bCs/>
          <w:sz w:val="24"/>
        </w:rPr>
        <w:t>сетевой провод с вилкой 220</w:t>
      </w:r>
      <w:r w:rsidRPr="0045736E">
        <w:rPr>
          <w:rFonts w:ascii="Times New Roman" w:hAnsi="Times New Roman"/>
          <w:bCs/>
          <w:sz w:val="24"/>
          <w:lang w:val="en-US"/>
        </w:rPr>
        <w:t>V</w:t>
      </w:r>
      <w:r w:rsidRPr="0045736E">
        <w:rPr>
          <w:rFonts w:ascii="Times New Roman" w:hAnsi="Times New Roman"/>
          <w:bCs/>
          <w:sz w:val="24"/>
        </w:rPr>
        <w:t>.</w:t>
      </w:r>
    </w:p>
    <w:p w14:paraId="62B99823" w14:textId="77777777" w:rsidR="00746991" w:rsidRDefault="00746991" w:rsidP="007D173B">
      <w:pPr>
        <w:spacing w:after="0" w:line="360" w:lineRule="auto"/>
        <w:jc w:val="both"/>
        <w:rPr>
          <w:rFonts w:ascii="Times New Roman" w:hAnsi="Times New Roman"/>
          <w:sz w:val="24"/>
        </w:rPr>
      </w:pPr>
    </w:p>
    <w:p w14:paraId="4239F57F" w14:textId="45C195CA" w:rsidR="00FC265A" w:rsidRDefault="00DF27C7" w:rsidP="00F11902">
      <w:pPr>
        <w:pStyle w:val="10"/>
        <w:jc w:val="center"/>
        <w:rPr>
          <w:rFonts w:ascii="Times New Roman" w:hAnsi="Times New Roman"/>
          <w:b w:val="0"/>
          <w:sz w:val="24"/>
        </w:rPr>
      </w:pPr>
      <w:bookmarkStart w:id="23" w:name="_Toc184661804"/>
      <w:r w:rsidRPr="00F11902">
        <w:rPr>
          <w:rFonts w:ascii="Times New Roman" w:hAnsi="Times New Roman"/>
          <w:bCs/>
          <w:sz w:val="24"/>
        </w:rPr>
        <w:t>2.2</w:t>
      </w:r>
      <w:r>
        <w:rPr>
          <w:rFonts w:ascii="Times New Roman" w:hAnsi="Times New Roman"/>
          <w:b w:val="0"/>
          <w:sz w:val="24"/>
        </w:rPr>
        <w:t xml:space="preserve"> </w:t>
      </w:r>
      <w:r>
        <w:rPr>
          <w:rFonts w:ascii="Times New Roman" w:hAnsi="Times New Roman"/>
          <w:sz w:val="24"/>
        </w:rPr>
        <w:t>Выбор материала, инструмента, оборудования. Обзор выбранных компонентов, технологическая карта</w:t>
      </w:r>
      <w:r w:rsidR="00EE55EE">
        <w:rPr>
          <w:rFonts w:ascii="Times New Roman" w:hAnsi="Times New Roman"/>
          <w:sz w:val="24"/>
        </w:rPr>
        <w:t>. Схема импульсного лабораторного блока питания.</w:t>
      </w:r>
      <w:bookmarkEnd w:id="23"/>
    </w:p>
    <w:p w14:paraId="7DB003D7" w14:textId="77777777" w:rsidR="007D173B" w:rsidRDefault="007D173B" w:rsidP="007D173B">
      <w:pPr>
        <w:spacing w:after="0" w:line="360" w:lineRule="auto"/>
        <w:jc w:val="center"/>
        <w:rPr>
          <w:rFonts w:ascii="Times New Roman" w:hAnsi="Times New Roman"/>
          <w:b/>
          <w:sz w:val="24"/>
        </w:rPr>
      </w:pPr>
    </w:p>
    <w:p w14:paraId="448BEF7D" w14:textId="2F910404" w:rsidR="00FC265A" w:rsidRDefault="00000000" w:rsidP="007D173B">
      <w:pPr>
        <w:tabs>
          <w:tab w:val="left" w:pos="5175"/>
        </w:tabs>
        <w:spacing w:after="0" w:line="360" w:lineRule="auto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При реализации проекта было использовано следующее оборудование: паяльник</w:t>
      </w:r>
      <w:r w:rsidR="006704FF">
        <w:rPr>
          <w:rFonts w:ascii="Times New Roman" w:hAnsi="Times New Roman"/>
          <w:sz w:val="24"/>
        </w:rPr>
        <w:t>,</w:t>
      </w:r>
      <w:r>
        <w:rPr>
          <w:rFonts w:ascii="Times New Roman" w:hAnsi="Times New Roman"/>
          <w:sz w:val="24"/>
        </w:rPr>
        <w:t xml:space="preserve"> припо</w:t>
      </w:r>
      <w:r w:rsidR="006704FF">
        <w:rPr>
          <w:rFonts w:ascii="Times New Roman" w:hAnsi="Times New Roman"/>
          <w:sz w:val="24"/>
        </w:rPr>
        <w:t>й</w:t>
      </w:r>
      <w:r>
        <w:rPr>
          <w:rFonts w:ascii="Times New Roman" w:hAnsi="Times New Roman"/>
          <w:sz w:val="24"/>
        </w:rPr>
        <w:t xml:space="preserve">, </w:t>
      </w:r>
      <w:r w:rsidR="00F9130E">
        <w:rPr>
          <w:rFonts w:ascii="Times New Roman" w:hAnsi="Times New Roman"/>
          <w:sz w:val="24"/>
        </w:rPr>
        <w:t>флюс-гель для пайки,</w:t>
      </w:r>
      <w:r w:rsidR="00FF2F16">
        <w:rPr>
          <w:rFonts w:ascii="Times New Roman" w:hAnsi="Times New Roman"/>
          <w:sz w:val="24"/>
        </w:rPr>
        <w:t xml:space="preserve"> пинцет,</w:t>
      </w:r>
      <w:r w:rsidR="00F9130E"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набор отверток, </w:t>
      </w:r>
      <w:r w:rsidR="0044127F">
        <w:rPr>
          <w:rFonts w:ascii="Times New Roman" w:hAnsi="Times New Roman"/>
          <w:sz w:val="24"/>
        </w:rPr>
        <w:t xml:space="preserve">шуруповерт, сверло, </w:t>
      </w:r>
      <w:r>
        <w:rPr>
          <w:rFonts w:ascii="Times New Roman" w:hAnsi="Times New Roman"/>
          <w:sz w:val="24"/>
        </w:rPr>
        <w:t>вольтметр, плоскогубцы, съемник изоляции, канцелярский нож, термоусадка.</w:t>
      </w:r>
      <w:r w:rsidR="0060716A">
        <w:rPr>
          <w:rFonts w:ascii="Times New Roman" w:hAnsi="Times New Roman"/>
          <w:sz w:val="24"/>
        </w:rPr>
        <w:t xml:space="preserve"> Сама технологическая карта сборки отражена в таблице 1.</w:t>
      </w:r>
    </w:p>
    <w:p w14:paraId="3B740473" w14:textId="77777777" w:rsidR="00743DA7" w:rsidRDefault="00743DA7">
      <w:pPr>
        <w:tabs>
          <w:tab w:val="left" w:pos="5175"/>
        </w:tabs>
        <w:spacing w:after="0" w:line="240" w:lineRule="auto"/>
        <w:jc w:val="both"/>
        <w:rPr>
          <w:rFonts w:ascii="Times New Roman" w:hAnsi="Times New Roman"/>
          <w:sz w:val="24"/>
        </w:rPr>
      </w:pPr>
    </w:p>
    <w:p w14:paraId="18B168E8" w14:textId="680C3035" w:rsidR="00FC265A" w:rsidRDefault="00000000" w:rsidP="004034E4">
      <w:pPr>
        <w:tabs>
          <w:tab w:val="left" w:pos="5175"/>
        </w:tabs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lastRenderedPageBreak/>
        <w:t>Таблица 1 - Этапы сборки ЛБП</w:t>
      </w:r>
      <w:r w:rsidR="00020DA2">
        <w:rPr>
          <w:rFonts w:ascii="Times New Roman" w:hAnsi="Times New Roman"/>
          <w:sz w:val="24"/>
        </w:rPr>
        <w:t xml:space="preserve"> (технологическая карта)</w:t>
      </w:r>
    </w:p>
    <w:tbl>
      <w:tblPr>
        <w:tblStyle w:val="af1"/>
        <w:tblW w:w="0" w:type="auto"/>
        <w:tblLayout w:type="fixed"/>
        <w:tblLook w:val="04A0" w:firstRow="1" w:lastRow="0" w:firstColumn="1" w:lastColumn="0" w:noHBand="0" w:noVBand="1"/>
      </w:tblPr>
      <w:tblGrid>
        <w:gridCol w:w="1555"/>
        <w:gridCol w:w="3827"/>
        <w:gridCol w:w="4246"/>
      </w:tblGrid>
      <w:tr w:rsidR="00FC265A" w14:paraId="7452AC87" w14:textId="77777777"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124C58" w14:textId="77777777" w:rsidR="00FC265A" w:rsidRPr="0068508B" w:rsidRDefault="00000000">
            <w:pPr>
              <w:tabs>
                <w:tab w:val="left" w:pos="5175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8508B">
              <w:rPr>
                <w:rFonts w:ascii="Times New Roman" w:hAnsi="Times New Roman"/>
                <w:sz w:val="20"/>
              </w:rPr>
              <w:t>№п/п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07B16B" w14:textId="77777777" w:rsidR="00FC265A" w:rsidRPr="0068508B" w:rsidRDefault="00000000">
            <w:pPr>
              <w:tabs>
                <w:tab w:val="left" w:pos="5175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8508B">
              <w:rPr>
                <w:rFonts w:ascii="Times New Roman" w:hAnsi="Times New Roman"/>
                <w:sz w:val="20"/>
              </w:rPr>
              <w:t>Последовательность операции</w:t>
            </w:r>
          </w:p>
        </w:tc>
        <w:tc>
          <w:tcPr>
            <w:tcW w:w="4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2E53D4" w14:textId="77777777" w:rsidR="00FC265A" w:rsidRPr="0068508B" w:rsidRDefault="00000000">
            <w:pPr>
              <w:tabs>
                <w:tab w:val="left" w:pos="5175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8508B">
              <w:rPr>
                <w:rFonts w:ascii="Times New Roman" w:hAnsi="Times New Roman"/>
                <w:sz w:val="20"/>
              </w:rPr>
              <w:t>Изображение</w:t>
            </w:r>
          </w:p>
        </w:tc>
      </w:tr>
      <w:tr w:rsidR="0068508B" w14:paraId="560698C5" w14:textId="77777777" w:rsidTr="006D6AE3">
        <w:tc>
          <w:tcPr>
            <w:tcW w:w="155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B19FF2" w14:textId="77777777" w:rsidR="0068508B" w:rsidRPr="0068508B" w:rsidRDefault="0068508B">
            <w:pPr>
              <w:tabs>
                <w:tab w:val="left" w:pos="5175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8508B">
              <w:rPr>
                <w:rFonts w:ascii="Times New Roman" w:hAnsi="Times New Roman"/>
                <w:sz w:val="20"/>
              </w:rPr>
              <w:t>1</w:t>
            </w:r>
          </w:p>
        </w:tc>
        <w:tc>
          <w:tcPr>
            <w:tcW w:w="382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51C5C8" w14:textId="13F7D79A" w:rsidR="0068508B" w:rsidRPr="0068508B" w:rsidRDefault="0068508B">
            <w:pPr>
              <w:tabs>
                <w:tab w:val="left" w:pos="5175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 w:rsidRPr="0068508B">
              <w:rPr>
                <w:rFonts w:ascii="Times New Roman" w:hAnsi="Times New Roman"/>
                <w:sz w:val="20"/>
              </w:rPr>
              <w:t>Выбор основы для ЛБП (изображения</w:t>
            </w:r>
            <w:r w:rsidR="00DD097D">
              <w:rPr>
                <w:rFonts w:ascii="Times New Roman" w:hAnsi="Times New Roman"/>
                <w:sz w:val="20"/>
              </w:rPr>
              <w:t xml:space="preserve"> корпуса</w:t>
            </w:r>
            <w:r w:rsidRPr="0068508B">
              <w:rPr>
                <w:rFonts w:ascii="Times New Roman" w:hAnsi="Times New Roman"/>
                <w:sz w:val="20"/>
              </w:rPr>
              <w:t xml:space="preserve"> сверху/снизу)</w:t>
            </w:r>
            <w:r w:rsidR="00EA5667">
              <w:rPr>
                <w:rFonts w:ascii="Times New Roman" w:hAnsi="Times New Roman"/>
                <w:sz w:val="20"/>
              </w:rPr>
              <w:t>.</w:t>
            </w:r>
          </w:p>
        </w:tc>
        <w:tc>
          <w:tcPr>
            <w:tcW w:w="4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1D4C58" w14:textId="77777777" w:rsidR="0068508B" w:rsidRDefault="0068508B">
            <w:pPr>
              <w:tabs>
                <w:tab w:val="left" w:pos="517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noProof/>
                <w:sz w:val="24"/>
              </w:rPr>
              <w:drawing>
                <wp:anchor distT="0" distB="0" distL="114300" distR="114300" simplePos="0" relativeHeight="251687936" behindDoc="1" locked="0" layoutInCell="1" allowOverlap="1" wp14:anchorId="4DB2FE91" wp14:editId="235DB7C7">
                  <wp:simplePos x="0" y="0"/>
                  <wp:positionH relativeFrom="column">
                    <wp:posOffset>173990</wp:posOffset>
                  </wp:positionH>
                  <wp:positionV relativeFrom="paragraph">
                    <wp:posOffset>98425</wp:posOffset>
                  </wp:positionV>
                  <wp:extent cx="2238375" cy="1648460"/>
                  <wp:effectExtent l="0" t="0" r="9525" b="8890"/>
                  <wp:wrapTight wrapText="bothSides">
                    <wp:wrapPolygon edited="0">
                      <wp:start x="0" y="0"/>
                      <wp:lineTo x="0" y="21467"/>
                      <wp:lineTo x="21508" y="21467"/>
                      <wp:lineTo x="21508" y="0"/>
                      <wp:lineTo x="0" y="0"/>
                    </wp:wrapPolygon>
                  </wp:wrapTight>
                  <wp:docPr id="1" name="Picture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2238375" cy="1648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8508B" w14:paraId="1085937E" w14:textId="77777777" w:rsidTr="006D6AE3">
        <w:tc>
          <w:tcPr>
            <w:tcW w:w="155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1F9E5F" w14:textId="77777777" w:rsidR="0068508B" w:rsidRDefault="0068508B">
            <w:pPr>
              <w:tabs>
                <w:tab w:val="left" w:pos="517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382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0B966E" w14:textId="77777777" w:rsidR="0068508B" w:rsidRDefault="0068508B">
            <w:pPr>
              <w:tabs>
                <w:tab w:val="left" w:pos="517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4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96AD5C" w14:textId="77777777" w:rsidR="0068508B" w:rsidRDefault="0068508B">
            <w:pPr>
              <w:tabs>
                <w:tab w:val="left" w:pos="517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88960" behindDoc="1" locked="0" layoutInCell="1" allowOverlap="1" wp14:anchorId="437277B5" wp14:editId="4EF7A378">
                  <wp:simplePos x="0" y="0"/>
                  <wp:positionH relativeFrom="column">
                    <wp:posOffset>135255</wp:posOffset>
                  </wp:positionH>
                  <wp:positionV relativeFrom="paragraph">
                    <wp:posOffset>173990</wp:posOffset>
                  </wp:positionV>
                  <wp:extent cx="2314575" cy="1514475"/>
                  <wp:effectExtent l="0" t="0" r="9525" b="9525"/>
                  <wp:wrapTight wrapText="bothSides">
                    <wp:wrapPolygon edited="0">
                      <wp:start x="0" y="0"/>
                      <wp:lineTo x="0" y="21464"/>
                      <wp:lineTo x="21511" y="21464"/>
                      <wp:lineTo x="21511" y="0"/>
                      <wp:lineTo x="0" y="0"/>
                    </wp:wrapPolygon>
                  </wp:wrapTight>
                  <wp:docPr id="3" name="Picture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12" t="3921" b="9313"/>
                          <a:stretch/>
                        </pic:blipFill>
                        <pic:spPr>
                          <a:xfrm>
                            <a:off x="0" y="0"/>
                            <a:ext cx="2314575" cy="1514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C265A" w14:paraId="4AF562A8" w14:textId="77777777" w:rsidTr="00A4657E">
        <w:trPr>
          <w:trHeight w:val="131"/>
        </w:trPr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77FFEB" w14:textId="77777777" w:rsidR="00FC265A" w:rsidRPr="00020DA2" w:rsidRDefault="00000000">
            <w:pPr>
              <w:tabs>
                <w:tab w:val="left" w:pos="5175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020DA2">
              <w:rPr>
                <w:rFonts w:ascii="Times New Roman" w:hAnsi="Times New Roman"/>
                <w:sz w:val="20"/>
              </w:rPr>
              <w:t>2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674766" w14:textId="48C57000" w:rsidR="00FC265A" w:rsidRDefault="00942963">
            <w:pPr>
              <w:tabs>
                <w:tab w:val="left" w:pos="5175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Закреп</w:t>
            </w:r>
            <w:r w:rsidR="007622F2">
              <w:rPr>
                <w:rFonts w:ascii="Times New Roman" w:hAnsi="Times New Roman"/>
                <w:sz w:val="20"/>
              </w:rPr>
              <w:t>ление</w:t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r w:rsidR="009811A8">
              <w:rPr>
                <w:rFonts w:ascii="Times New Roman" w:hAnsi="Times New Roman"/>
                <w:sz w:val="20"/>
              </w:rPr>
              <w:t>понижающ</w:t>
            </w:r>
            <w:r w:rsidR="007622F2">
              <w:rPr>
                <w:rFonts w:ascii="Times New Roman" w:hAnsi="Times New Roman"/>
                <w:sz w:val="20"/>
              </w:rPr>
              <w:t>его</w:t>
            </w:r>
            <w:r w:rsidR="009811A8">
              <w:rPr>
                <w:rFonts w:ascii="Times New Roman" w:hAnsi="Times New Roman"/>
                <w:sz w:val="20"/>
              </w:rPr>
              <w:t xml:space="preserve"> импульсн</w:t>
            </w:r>
            <w:r w:rsidR="007622F2">
              <w:rPr>
                <w:rFonts w:ascii="Times New Roman" w:hAnsi="Times New Roman"/>
                <w:sz w:val="20"/>
              </w:rPr>
              <w:t>ого</w:t>
            </w:r>
            <w:r w:rsidR="009811A8">
              <w:rPr>
                <w:rFonts w:ascii="Times New Roman" w:hAnsi="Times New Roman"/>
                <w:sz w:val="20"/>
              </w:rPr>
              <w:t xml:space="preserve"> преобразовател</w:t>
            </w:r>
            <w:r w:rsidR="007622F2">
              <w:rPr>
                <w:rFonts w:ascii="Times New Roman" w:hAnsi="Times New Roman"/>
                <w:sz w:val="20"/>
              </w:rPr>
              <w:t>я</w:t>
            </w:r>
            <w:r w:rsidR="009811A8">
              <w:rPr>
                <w:rFonts w:ascii="Times New Roman" w:hAnsi="Times New Roman"/>
                <w:sz w:val="20"/>
              </w:rPr>
              <w:t xml:space="preserve"> </w:t>
            </w:r>
            <w:r w:rsidR="005D21DF">
              <w:rPr>
                <w:rFonts w:ascii="Times New Roman" w:hAnsi="Times New Roman"/>
                <w:sz w:val="20"/>
              </w:rPr>
              <w:t>в корпусе ЛБП</w:t>
            </w:r>
            <w:r w:rsidR="00990A6D">
              <w:rPr>
                <w:rFonts w:ascii="Times New Roman" w:hAnsi="Times New Roman"/>
                <w:sz w:val="20"/>
              </w:rPr>
              <w:t xml:space="preserve"> </w:t>
            </w:r>
          </w:p>
          <w:p w14:paraId="376AD600" w14:textId="0C67F6AF" w:rsidR="000E09F6" w:rsidRDefault="00990A6D">
            <w:pPr>
              <w:tabs>
                <w:tab w:val="left" w:pos="5175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(п</w:t>
            </w:r>
            <w:r w:rsidR="000E09F6">
              <w:rPr>
                <w:rFonts w:ascii="Times New Roman" w:hAnsi="Times New Roman"/>
                <w:sz w:val="20"/>
              </w:rPr>
              <w:t>редварительно отпаяны подстроечные резисторы и заменены на потенциометры, которые более удобны в эксплуатации</w:t>
            </w:r>
            <w:r>
              <w:rPr>
                <w:rFonts w:ascii="Times New Roman" w:hAnsi="Times New Roman"/>
                <w:sz w:val="20"/>
              </w:rPr>
              <w:t>)</w:t>
            </w:r>
          </w:p>
          <w:p w14:paraId="61923FEF" w14:textId="77777777" w:rsidR="000E09F6" w:rsidRPr="000E09F6" w:rsidRDefault="000E09F6" w:rsidP="000E09F6">
            <w:pPr>
              <w:rPr>
                <w:rFonts w:ascii="Times New Roman" w:hAnsi="Times New Roman"/>
                <w:sz w:val="20"/>
              </w:rPr>
            </w:pPr>
          </w:p>
          <w:p w14:paraId="4D8B6038" w14:textId="77777777" w:rsidR="000E09F6" w:rsidRPr="000E09F6" w:rsidRDefault="000E09F6" w:rsidP="000E09F6">
            <w:pPr>
              <w:rPr>
                <w:rFonts w:ascii="Times New Roman" w:hAnsi="Times New Roman"/>
                <w:sz w:val="20"/>
              </w:rPr>
            </w:pPr>
          </w:p>
          <w:p w14:paraId="00C988B3" w14:textId="77777777" w:rsidR="000E09F6" w:rsidRPr="000E09F6" w:rsidRDefault="000E09F6" w:rsidP="000E09F6">
            <w:pPr>
              <w:rPr>
                <w:rFonts w:ascii="Times New Roman" w:hAnsi="Times New Roman"/>
                <w:sz w:val="20"/>
              </w:rPr>
            </w:pPr>
          </w:p>
          <w:p w14:paraId="359C2131" w14:textId="77777777" w:rsidR="000E09F6" w:rsidRPr="000E09F6" w:rsidRDefault="000E09F6" w:rsidP="000E09F6">
            <w:pPr>
              <w:rPr>
                <w:rFonts w:ascii="Times New Roman" w:hAnsi="Times New Roman"/>
                <w:sz w:val="20"/>
              </w:rPr>
            </w:pPr>
          </w:p>
          <w:p w14:paraId="6C973108" w14:textId="77777777" w:rsidR="000E09F6" w:rsidRDefault="000E09F6" w:rsidP="000E09F6">
            <w:pPr>
              <w:rPr>
                <w:rFonts w:ascii="Times New Roman" w:hAnsi="Times New Roman"/>
                <w:sz w:val="20"/>
              </w:rPr>
            </w:pPr>
          </w:p>
          <w:p w14:paraId="69A1CE95" w14:textId="38108B2A" w:rsidR="000E09F6" w:rsidRPr="000E09F6" w:rsidRDefault="000E09F6" w:rsidP="000E09F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</w:t>
            </w:r>
          </w:p>
        </w:tc>
        <w:tc>
          <w:tcPr>
            <w:tcW w:w="4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0085D1" w14:textId="6EA7E34C" w:rsidR="00890252" w:rsidRPr="00890252" w:rsidRDefault="00890252" w:rsidP="00890252">
            <w:pPr>
              <w:tabs>
                <w:tab w:val="left" w:pos="5175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890252">
              <w:rPr>
                <w:rFonts w:ascii="Times New Roman" w:hAnsi="Times New Roman"/>
                <w:sz w:val="20"/>
              </w:rPr>
              <w:t>Потенциометры</w:t>
            </w:r>
          </w:p>
          <w:p w14:paraId="3750FCD7" w14:textId="6CDF410A" w:rsidR="00890252" w:rsidRDefault="00890252" w:rsidP="00CA76B2">
            <w:pPr>
              <w:tabs>
                <w:tab w:val="left" w:pos="517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noProof/>
                <w:sz w:val="24"/>
              </w:rPr>
              <w:drawing>
                <wp:anchor distT="0" distB="0" distL="114300" distR="114300" simplePos="0" relativeHeight="251699200" behindDoc="1" locked="0" layoutInCell="1" allowOverlap="1" wp14:anchorId="61F39DC4" wp14:editId="1B8FB0F1">
                  <wp:simplePos x="0" y="0"/>
                  <wp:positionH relativeFrom="column">
                    <wp:posOffset>497840</wp:posOffset>
                  </wp:positionH>
                  <wp:positionV relativeFrom="paragraph">
                    <wp:posOffset>60325</wp:posOffset>
                  </wp:positionV>
                  <wp:extent cx="1533525" cy="818283"/>
                  <wp:effectExtent l="0" t="0" r="0" b="1270"/>
                  <wp:wrapTight wrapText="bothSides">
                    <wp:wrapPolygon edited="0">
                      <wp:start x="0" y="0"/>
                      <wp:lineTo x="0" y="21130"/>
                      <wp:lineTo x="21198" y="21130"/>
                      <wp:lineTo x="21198" y="0"/>
                      <wp:lineTo x="0" y="0"/>
                    </wp:wrapPolygon>
                  </wp:wrapTight>
                  <wp:docPr id="443350541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016" t="24421" r="20701" b="25555"/>
                          <a:stretch/>
                        </pic:blipFill>
                        <pic:spPr bwMode="auto">
                          <a:xfrm>
                            <a:off x="0" y="0"/>
                            <a:ext cx="1533525" cy="818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14:paraId="7676EEEC" w14:textId="6D5EE760" w:rsidR="000E09F6" w:rsidRDefault="000E09F6" w:rsidP="00CA76B2">
            <w:pPr>
              <w:tabs>
                <w:tab w:val="left" w:pos="517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  <w:p w14:paraId="031286EE" w14:textId="77777777" w:rsidR="000E09F6" w:rsidRDefault="000E09F6">
            <w:pPr>
              <w:tabs>
                <w:tab w:val="left" w:pos="517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14:paraId="663D8D05" w14:textId="16FC1063" w:rsidR="000E09F6" w:rsidRDefault="00CA76B2" w:rsidP="00CA76B2">
            <w:pPr>
              <w:tabs>
                <w:tab w:val="left" w:pos="5175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CA76B2">
              <w:rPr>
                <w:rFonts w:ascii="Times New Roman" w:hAnsi="Times New Roman"/>
                <w:sz w:val="20"/>
              </w:rPr>
              <w:t>Понижающий импульсный преобразователь</w:t>
            </w:r>
          </w:p>
          <w:p w14:paraId="1F77E25B" w14:textId="72D82956" w:rsidR="007622F2" w:rsidRDefault="007622F2" w:rsidP="00CA76B2">
            <w:pPr>
              <w:tabs>
                <w:tab w:val="left" w:pos="517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noProof/>
                <w:sz w:val="24"/>
              </w:rPr>
              <w:drawing>
                <wp:anchor distT="0" distB="0" distL="114300" distR="114300" simplePos="0" relativeHeight="251700224" behindDoc="1" locked="0" layoutInCell="1" allowOverlap="1" wp14:anchorId="02C59365" wp14:editId="255CA1EB">
                  <wp:simplePos x="0" y="0"/>
                  <wp:positionH relativeFrom="column">
                    <wp:posOffset>469265</wp:posOffset>
                  </wp:positionH>
                  <wp:positionV relativeFrom="paragraph">
                    <wp:posOffset>3810</wp:posOffset>
                  </wp:positionV>
                  <wp:extent cx="1619250" cy="1171575"/>
                  <wp:effectExtent l="0" t="0" r="0" b="9525"/>
                  <wp:wrapTight wrapText="bothSides">
                    <wp:wrapPolygon edited="0">
                      <wp:start x="0" y="0"/>
                      <wp:lineTo x="0" y="21424"/>
                      <wp:lineTo x="21346" y="21424"/>
                      <wp:lineTo x="21346" y="0"/>
                      <wp:lineTo x="0" y="0"/>
                    </wp:wrapPolygon>
                  </wp:wrapTight>
                  <wp:docPr id="1723279224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046" t="7895" r="12328" b="11184"/>
                          <a:stretch/>
                        </pic:blipFill>
                        <pic:spPr bwMode="auto">
                          <a:xfrm>
                            <a:off x="0" y="0"/>
                            <a:ext cx="1619250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14:paraId="64933D26" w14:textId="77777777" w:rsidR="00942963" w:rsidRDefault="00942963" w:rsidP="00BB2DC9">
            <w:pPr>
              <w:tabs>
                <w:tab w:val="left" w:pos="5175"/>
              </w:tabs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14:paraId="562FB067" w14:textId="77777777" w:rsidR="00890252" w:rsidRDefault="00890252" w:rsidP="00BB2DC9">
            <w:pPr>
              <w:tabs>
                <w:tab w:val="left" w:pos="5175"/>
              </w:tabs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14:paraId="5AC7A5CA" w14:textId="77777777" w:rsidR="00890252" w:rsidRDefault="00890252" w:rsidP="00BB2DC9">
            <w:pPr>
              <w:tabs>
                <w:tab w:val="left" w:pos="5175"/>
              </w:tabs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14:paraId="2913138D" w14:textId="77777777" w:rsidR="00890252" w:rsidRDefault="00890252" w:rsidP="00BB2DC9">
            <w:pPr>
              <w:tabs>
                <w:tab w:val="left" w:pos="5175"/>
              </w:tabs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14:paraId="00013BA6" w14:textId="77777777" w:rsidR="00890252" w:rsidRDefault="00890252" w:rsidP="00BB2DC9">
            <w:pPr>
              <w:tabs>
                <w:tab w:val="left" w:pos="5175"/>
              </w:tabs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14:paraId="3194DBEF" w14:textId="77777777" w:rsidR="00890252" w:rsidRDefault="00890252" w:rsidP="00BB2DC9">
            <w:pPr>
              <w:tabs>
                <w:tab w:val="left" w:pos="5175"/>
              </w:tabs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14:paraId="6E3D1950" w14:textId="77777777" w:rsidR="00890252" w:rsidRDefault="00890252" w:rsidP="00BB2DC9">
            <w:pPr>
              <w:tabs>
                <w:tab w:val="left" w:pos="5175"/>
              </w:tabs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14:paraId="65912E35" w14:textId="6CBDB135" w:rsidR="00890252" w:rsidRDefault="00890252" w:rsidP="00890252">
            <w:pPr>
              <w:tabs>
                <w:tab w:val="left" w:pos="517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noProof/>
                <w:sz w:val="24"/>
              </w:rPr>
              <w:drawing>
                <wp:inline distT="0" distB="0" distL="0" distR="0" wp14:anchorId="4C53921C" wp14:editId="71CF0AF3">
                  <wp:extent cx="2298700" cy="1714500"/>
                  <wp:effectExtent l="0" t="0" r="6350" b="0"/>
                  <wp:docPr id="581171321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8700" cy="1714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ABC9DC7" w14:textId="77777777" w:rsidR="00890252" w:rsidRDefault="00890252" w:rsidP="00890252">
            <w:pPr>
              <w:tabs>
                <w:tab w:val="left" w:pos="517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  <w:p w14:paraId="7F7F1FD6" w14:textId="3E0FF0EC" w:rsidR="00890252" w:rsidRDefault="00890252" w:rsidP="00BB2DC9">
            <w:pPr>
              <w:tabs>
                <w:tab w:val="left" w:pos="5175"/>
              </w:tabs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</w:tr>
    </w:tbl>
    <w:p w14:paraId="7C69BC2F" w14:textId="33453364" w:rsidR="00DC7250" w:rsidRPr="00C1185D" w:rsidRDefault="00DC7250" w:rsidP="00E104C4">
      <w:pPr>
        <w:spacing w:after="0"/>
        <w:ind w:firstLine="709"/>
        <w:rPr>
          <w:rFonts w:ascii="Times New Roman" w:hAnsi="Times New Roman"/>
          <w:sz w:val="24"/>
          <w:szCs w:val="24"/>
        </w:rPr>
      </w:pPr>
      <w:r>
        <w:br w:type="page"/>
      </w:r>
      <w:r w:rsidRPr="00C1185D">
        <w:rPr>
          <w:rFonts w:ascii="Times New Roman" w:hAnsi="Times New Roman"/>
          <w:sz w:val="24"/>
          <w:szCs w:val="24"/>
        </w:rPr>
        <w:lastRenderedPageBreak/>
        <w:t>Продолжение таблицы</w:t>
      </w:r>
      <w:r w:rsidR="00E104C4">
        <w:rPr>
          <w:rFonts w:ascii="Times New Roman" w:hAnsi="Times New Roman"/>
          <w:sz w:val="24"/>
          <w:szCs w:val="24"/>
        </w:rPr>
        <w:t xml:space="preserve"> 1</w:t>
      </w:r>
    </w:p>
    <w:tbl>
      <w:tblPr>
        <w:tblStyle w:val="af1"/>
        <w:tblW w:w="0" w:type="auto"/>
        <w:tblLayout w:type="fixed"/>
        <w:tblLook w:val="04A0" w:firstRow="1" w:lastRow="0" w:firstColumn="1" w:lastColumn="0" w:noHBand="0" w:noVBand="1"/>
      </w:tblPr>
      <w:tblGrid>
        <w:gridCol w:w="1555"/>
        <w:gridCol w:w="3827"/>
        <w:gridCol w:w="4246"/>
      </w:tblGrid>
      <w:tr w:rsidR="00C1185D" w14:paraId="129E9B34" w14:textId="77777777"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D6A212" w14:textId="6B7A3D48" w:rsidR="00C1185D" w:rsidRPr="00020DA2" w:rsidRDefault="00C1185D" w:rsidP="00C1185D">
            <w:pPr>
              <w:tabs>
                <w:tab w:val="left" w:pos="5175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8508B">
              <w:rPr>
                <w:rFonts w:ascii="Times New Roman" w:hAnsi="Times New Roman"/>
                <w:sz w:val="20"/>
              </w:rPr>
              <w:t>№п/п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145A9D" w14:textId="4B8DDDC7" w:rsidR="00C1185D" w:rsidRPr="00020DA2" w:rsidRDefault="00C1185D" w:rsidP="00C1185D">
            <w:pPr>
              <w:tabs>
                <w:tab w:val="left" w:pos="5175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8508B">
              <w:rPr>
                <w:rFonts w:ascii="Times New Roman" w:hAnsi="Times New Roman"/>
                <w:sz w:val="20"/>
              </w:rPr>
              <w:t>Последовательность операции</w:t>
            </w:r>
          </w:p>
        </w:tc>
        <w:tc>
          <w:tcPr>
            <w:tcW w:w="4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E51D38" w14:textId="1C82076B" w:rsidR="00C1185D" w:rsidRDefault="00C1185D" w:rsidP="00C1185D">
            <w:pPr>
              <w:tabs>
                <w:tab w:val="left" w:pos="517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68508B">
              <w:rPr>
                <w:rFonts w:ascii="Times New Roman" w:hAnsi="Times New Roman"/>
                <w:sz w:val="20"/>
              </w:rPr>
              <w:t>Изображение</w:t>
            </w:r>
          </w:p>
        </w:tc>
      </w:tr>
      <w:tr w:rsidR="00C1185D" w14:paraId="68AAFF77" w14:textId="77777777"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B4D3A8" w14:textId="34E08235" w:rsidR="00C1185D" w:rsidRPr="00020DA2" w:rsidRDefault="00C1185D" w:rsidP="00C1185D">
            <w:pPr>
              <w:tabs>
                <w:tab w:val="left" w:pos="5175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28D5F5" w14:textId="44AE0438" w:rsidR="00C1185D" w:rsidRPr="00020DA2" w:rsidRDefault="00C1185D" w:rsidP="00C1185D">
            <w:pPr>
              <w:tabs>
                <w:tab w:val="left" w:pos="5175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Закрепление вольтамперметра и потенциометров в передней панели ЛБП</w:t>
            </w:r>
          </w:p>
        </w:tc>
        <w:tc>
          <w:tcPr>
            <w:tcW w:w="4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1B2E84" w14:textId="54085ECC" w:rsidR="00C1185D" w:rsidRPr="00D72CB7" w:rsidRDefault="00C1185D" w:rsidP="00C1185D">
            <w:pPr>
              <w:tabs>
                <w:tab w:val="left" w:pos="5175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D72CB7">
              <w:rPr>
                <w:rFonts w:ascii="Times New Roman" w:hAnsi="Times New Roman"/>
                <w:sz w:val="20"/>
              </w:rPr>
              <w:t>Цифровой вольтамперметр</w:t>
            </w:r>
          </w:p>
          <w:p w14:paraId="754BBDFC" w14:textId="0C723606" w:rsidR="00C1185D" w:rsidRDefault="00C1185D" w:rsidP="00C1185D">
            <w:pPr>
              <w:tabs>
                <w:tab w:val="left" w:pos="5175"/>
              </w:tabs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</w:rPr>
            </w:pPr>
            <w:r>
              <w:rPr>
                <w:rFonts w:ascii="Times New Roman" w:hAnsi="Times New Roman"/>
                <w:noProof/>
                <w:sz w:val="24"/>
              </w:rPr>
              <w:drawing>
                <wp:anchor distT="0" distB="0" distL="114300" distR="114300" simplePos="0" relativeHeight="251693056" behindDoc="1" locked="0" layoutInCell="1" allowOverlap="1" wp14:anchorId="187E0E18" wp14:editId="4C66CC75">
                  <wp:simplePos x="0" y="0"/>
                  <wp:positionH relativeFrom="column">
                    <wp:posOffset>640715</wp:posOffset>
                  </wp:positionH>
                  <wp:positionV relativeFrom="paragraph">
                    <wp:posOffset>1270</wp:posOffset>
                  </wp:positionV>
                  <wp:extent cx="1276350" cy="733425"/>
                  <wp:effectExtent l="0" t="0" r="0" b="9525"/>
                  <wp:wrapTight wrapText="bothSides">
                    <wp:wrapPolygon edited="0">
                      <wp:start x="0" y="0"/>
                      <wp:lineTo x="0" y="21319"/>
                      <wp:lineTo x="21278" y="21319"/>
                      <wp:lineTo x="21278" y="0"/>
                      <wp:lineTo x="0" y="0"/>
                    </wp:wrapPolygon>
                  </wp:wrapTight>
                  <wp:docPr id="745671879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836" t="19828" r="14466" b="13793"/>
                          <a:stretch/>
                        </pic:blipFill>
                        <pic:spPr bwMode="auto">
                          <a:xfrm>
                            <a:off x="0" y="0"/>
                            <a:ext cx="1276350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14:paraId="0352EFC4" w14:textId="77777777" w:rsidR="00C1185D" w:rsidRPr="00D72CB7" w:rsidRDefault="00C1185D" w:rsidP="00C1185D">
            <w:pPr>
              <w:tabs>
                <w:tab w:val="left" w:pos="5175"/>
              </w:tabs>
              <w:spacing w:after="0" w:line="240" w:lineRule="auto"/>
              <w:jc w:val="center"/>
              <w:rPr>
                <w:rFonts w:ascii="Times New Roman" w:hAnsi="Times New Roman"/>
                <w:noProof/>
                <w:sz w:val="20"/>
              </w:rPr>
            </w:pPr>
            <w:r w:rsidRPr="00D72CB7">
              <w:rPr>
                <w:rFonts w:ascii="Times New Roman" w:hAnsi="Times New Roman"/>
                <w:noProof/>
                <w:sz w:val="20"/>
              </w:rPr>
              <w:t>Потенциометры</w:t>
            </w:r>
          </w:p>
          <w:p w14:paraId="26EFEB1E" w14:textId="10E12B1B" w:rsidR="00C1185D" w:rsidRDefault="00C1185D" w:rsidP="00C1185D">
            <w:pPr>
              <w:tabs>
                <w:tab w:val="left" w:pos="5175"/>
              </w:tabs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</w:rPr>
            </w:pPr>
            <w:r>
              <w:rPr>
                <w:rFonts w:ascii="Times New Roman" w:hAnsi="Times New Roman"/>
                <w:noProof/>
                <w:sz w:val="24"/>
              </w:rPr>
              <w:drawing>
                <wp:anchor distT="0" distB="0" distL="114300" distR="114300" simplePos="0" relativeHeight="251694080" behindDoc="1" locked="0" layoutInCell="1" allowOverlap="1" wp14:anchorId="3CDF6F05" wp14:editId="19F0E9B7">
                  <wp:simplePos x="0" y="0"/>
                  <wp:positionH relativeFrom="column">
                    <wp:posOffset>554990</wp:posOffset>
                  </wp:positionH>
                  <wp:positionV relativeFrom="paragraph">
                    <wp:posOffset>635</wp:posOffset>
                  </wp:positionV>
                  <wp:extent cx="1445895" cy="817245"/>
                  <wp:effectExtent l="0" t="0" r="1905" b="1905"/>
                  <wp:wrapTight wrapText="bothSides">
                    <wp:wrapPolygon edited="0">
                      <wp:start x="0" y="0"/>
                      <wp:lineTo x="0" y="21147"/>
                      <wp:lineTo x="21344" y="21147"/>
                      <wp:lineTo x="21344" y="0"/>
                      <wp:lineTo x="0" y="0"/>
                    </wp:wrapPolygon>
                  </wp:wrapTight>
                  <wp:docPr id="746498584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5895" cy="8172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14:paraId="0624244E" w14:textId="20D80571" w:rsidR="00C1185D" w:rsidRPr="006C2C4D" w:rsidRDefault="00C1185D" w:rsidP="00C1185D">
            <w:pPr>
              <w:tabs>
                <w:tab w:val="left" w:pos="5175"/>
              </w:tabs>
              <w:spacing w:after="0" w:line="240" w:lineRule="auto"/>
              <w:jc w:val="center"/>
              <w:rPr>
                <w:rFonts w:ascii="Times New Roman" w:hAnsi="Times New Roman"/>
                <w:noProof/>
                <w:sz w:val="20"/>
              </w:rPr>
            </w:pPr>
            <w:r w:rsidRPr="006C2C4D">
              <w:rPr>
                <w:rFonts w:ascii="Times New Roman" w:hAnsi="Times New Roman"/>
                <w:noProof/>
                <w:sz w:val="20"/>
              </w:rPr>
              <w:t>Колпачки на потенциометры</w:t>
            </w:r>
          </w:p>
          <w:p w14:paraId="4D6A6A57" w14:textId="5593AFF5" w:rsidR="00C1185D" w:rsidRDefault="00C1185D" w:rsidP="00C1185D">
            <w:pPr>
              <w:tabs>
                <w:tab w:val="left" w:pos="5175"/>
              </w:tabs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</w:rPr>
            </w:pPr>
            <w:r>
              <w:rPr>
                <w:rFonts w:ascii="Times New Roman" w:hAnsi="Times New Roman"/>
                <w:noProof/>
                <w:sz w:val="24"/>
              </w:rPr>
              <w:drawing>
                <wp:inline distT="0" distB="0" distL="0" distR="0" wp14:anchorId="59F6E4EE" wp14:editId="4D88AA56">
                  <wp:extent cx="1466850" cy="847725"/>
                  <wp:effectExtent l="0" t="0" r="0" b="9525"/>
                  <wp:docPr id="186285030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8477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8A7E7DD" w14:textId="578B9F89" w:rsidR="00C1185D" w:rsidRDefault="00C1185D" w:rsidP="00C1185D">
            <w:pPr>
              <w:tabs>
                <w:tab w:val="left" w:pos="517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14:paraId="0EA4F07F" w14:textId="3ACEC50E" w:rsidR="00C1185D" w:rsidRDefault="00C1185D" w:rsidP="00C1185D">
            <w:pPr>
              <w:tabs>
                <w:tab w:val="left" w:pos="517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95104" behindDoc="1" locked="0" layoutInCell="1" allowOverlap="1" wp14:anchorId="2356E89E" wp14:editId="2A16768D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2540</wp:posOffset>
                  </wp:positionV>
                  <wp:extent cx="2559050" cy="1919605"/>
                  <wp:effectExtent l="0" t="0" r="0" b="4445"/>
                  <wp:wrapTight wrapText="bothSides">
                    <wp:wrapPolygon edited="0">
                      <wp:start x="0" y="0"/>
                      <wp:lineTo x="0" y="21436"/>
                      <wp:lineTo x="21386" y="21436"/>
                      <wp:lineTo x="21386" y="0"/>
                      <wp:lineTo x="0" y="0"/>
                    </wp:wrapPolygon>
                  </wp:wrapTight>
                  <wp:docPr id="1688730325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9050" cy="1919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C1185D" w14:paraId="2F49DCA9" w14:textId="77777777" w:rsidTr="00C82F53">
        <w:trPr>
          <w:trHeight w:val="2564"/>
        </w:trPr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177571" w14:textId="64CF2FE2" w:rsidR="00C1185D" w:rsidRPr="00020DA2" w:rsidRDefault="008C50B8" w:rsidP="008C50B8">
            <w:pPr>
              <w:tabs>
                <w:tab w:val="left" w:pos="5175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01112C" w14:textId="63667E35" w:rsidR="00C1185D" w:rsidRPr="00020DA2" w:rsidRDefault="008C50B8" w:rsidP="00C1185D">
            <w:pPr>
              <w:tabs>
                <w:tab w:val="left" w:pos="5175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bCs/>
                <w:sz w:val="20"/>
              </w:rPr>
              <w:t xml:space="preserve">Закрепление </w:t>
            </w:r>
            <w:r w:rsidRPr="008C50B8">
              <w:rPr>
                <w:rFonts w:ascii="Times New Roman" w:hAnsi="Times New Roman"/>
                <w:bCs/>
                <w:sz w:val="20"/>
              </w:rPr>
              <w:t>выключател</w:t>
            </w:r>
            <w:r>
              <w:rPr>
                <w:rFonts w:ascii="Times New Roman" w:hAnsi="Times New Roman"/>
                <w:bCs/>
                <w:sz w:val="20"/>
              </w:rPr>
              <w:t>я</w:t>
            </w:r>
            <w:r w:rsidRPr="008C50B8">
              <w:rPr>
                <w:rFonts w:ascii="Times New Roman" w:hAnsi="Times New Roman"/>
                <w:bCs/>
                <w:sz w:val="20"/>
              </w:rPr>
              <w:t xml:space="preserve"> клавишн</w:t>
            </w:r>
            <w:r>
              <w:rPr>
                <w:rFonts w:ascii="Times New Roman" w:hAnsi="Times New Roman"/>
                <w:bCs/>
                <w:sz w:val="20"/>
              </w:rPr>
              <w:t>ого</w:t>
            </w:r>
            <w:r w:rsidRPr="008C50B8">
              <w:rPr>
                <w:rFonts w:ascii="Times New Roman" w:hAnsi="Times New Roman"/>
                <w:bCs/>
                <w:sz w:val="20"/>
              </w:rPr>
              <w:t xml:space="preserve"> 250</w:t>
            </w:r>
            <w:r w:rsidRPr="008C50B8">
              <w:rPr>
                <w:rFonts w:ascii="Times New Roman" w:hAnsi="Times New Roman"/>
                <w:bCs/>
                <w:sz w:val="20"/>
                <w:lang w:val="en-US"/>
              </w:rPr>
              <w:t>V</w:t>
            </w:r>
            <w:r w:rsidRPr="008C50B8">
              <w:rPr>
                <w:rFonts w:ascii="Times New Roman" w:hAnsi="Times New Roman"/>
                <w:bCs/>
                <w:sz w:val="20"/>
              </w:rPr>
              <w:t xml:space="preserve"> 3А</w:t>
            </w:r>
            <w:r w:rsidRPr="008C50B8">
              <w:rPr>
                <w:rFonts w:ascii="Times New Roman" w:hAnsi="Times New Roman"/>
                <w:sz w:val="20"/>
              </w:rPr>
              <w:t xml:space="preserve"> </w:t>
            </w:r>
            <w:r w:rsidRPr="008C50B8">
              <w:rPr>
                <w:rFonts w:ascii="Times New Roman" w:hAnsi="Times New Roman"/>
                <w:bCs/>
                <w:sz w:val="20"/>
              </w:rPr>
              <w:t xml:space="preserve">в </w:t>
            </w:r>
            <w:r>
              <w:rPr>
                <w:rFonts w:ascii="Times New Roman" w:hAnsi="Times New Roman"/>
                <w:bCs/>
                <w:sz w:val="20"/>
              </w:rPr>
              <w:t>задней</w:t>
            </w:r>
            <w:r w:rsidRPr="008C50B8">
              <w:rPr>
                <w:rFonts w:ascii="Times New Roman" w:hAnsi="Times New Roman"/>
                <w:bCs/>
                <w:sz w:val="20"/>
              </w:rPr>
              <w:t xml:space="preserve"> панели ЛБП</w:t>
            </w:r>
          </w:p>
        </w:tc>
        <w:tc>
          <w:tcPr>
            <w:tcW w:w="4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92E76C" w14:textId="614D61EA" w:rsidR="00C1185D" w:rsidRDefault="008C50B8" w:rsidP="00C1185D">
            <w:pPr>
              <w:tabs>
                <w:tab w:val="left" w:pos="517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89984" behindDoc="1" locked="0" layoutInCell="1" allowOverlap="1" wp14:anchorId="057CBEA0" wp14:editId="10078F45">
                  <wp:simplePos x="0" y="0"/>
                  <wp:positionH relativeFrom="column">
                    <wp:posOffset>173990</wp:posOffset>
                  </wp:positionH>
                  <wp:positionV relativeFrom="paragraph">
                    <wp:posOffset>170180</wp:posOffset>
                  </wp:positionV>
                  <wp:extent cx="2019300" cy="1371600"/>
                  <wp:effectExtent l="0" t="0" r="0" b="0"/>
                  <wp:wrapTight wrapText="bothSides">
                    <wp:wrapPolygon edited="0">
                      <wp:start x="0" y="0"/>
                      <wp:lineTo x="0" y="21300"/>
                      <wp:lineTo x="21396" y="21300"/>
                      <wp:lineTo x="21396" y="0"/>
                      <wp:lineTo x="0" y="0"/>
                    </wp:wrapPolygon>
                  </wp:wrapTight>
                  <wp:docPr id="606107551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9223" b="13453"/>
                          <a:stretch/>
                        </pic:blipFill>
                        <pic:spPr bwMode="auto">
                          <a:xfrm>
                            <a:off x="0" y="0"/>
                            <a:ext cx="20193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F58FBFF" w14:textId="77777777" w:rsidR="00C1185D" w:rsidRDefault="00C1185D" w:rsidP="008C50B8">
            <w:pPr>
              <w:tabs>
                <w:tab w:val="left" w:pos="517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  <w:p w14:paraId="2CCAD54F" w14:textId="77777777" w:rsidR="008C50B8" w:rsidRDefault="008C50B8" w:rsidP="008C50B8">
            <w:pPr>
              <w:tabs>
                <w:tab w:val="left" w:pos="517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  <w:p w14:paraId="6F09F75A" w14:textId="77777777" w:rsidR="008C50B8" w:rsidRDefault="008C50B8" w:rsidP="008C50B8">
            <w:pPr>
              <w:tabs>
                <w:tab w:val="left" w:pos="517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  <w:p w14:paraId="318D3088" w14:textId="77777777" w:rsidR="008C50B8" w:rsidRDefault="008C50B8" w:rsidP="008C50B8">
            <w:pPr>
              <w:tabs>
                <w:tab w:val="left" w:pos="517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  <w:p w14:paraId="58B12782" w14:textId="77777777" w:rsidR="008C50B8" w:rsidRDefault="008C50B8" w:rsidP="008C50B8">
            <w:pPr>
              <w:tabs>
                <w:tab w:val="left" w:pos="517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  <w:p w14:paraId="47E76281" w14:textId="77777777" w:rsidR="008C50B8" w:rsidRDefault="008C50B8" w:rsidP="008C50B8">
            <w:pPr>
              <w:tabs>
                <w:tab w:val="left" w:pos="517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  <w:p w14:paraId="21DDBCA2" w14:textId="77777777" w:rsidR="008C50B8" w:rsidRDefault="008C50B8" w:rsidP="008C50B8">
            <w:pPr>
              <w:tabs>
                <w:tab w:val="left" w:pos="517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  <w:p w14:paraId="61FC8366" w14:textId="0008811A" w:rsidR="008C50B8" w:rsidRDefault="008C50B8" w:rsidP="00C82F53">
            <w:pPr>
              <w:tabs>
                <w:tab w:val="left" w:pos="5175"/>
              </w:tabs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</w:tr>
      <w:tr w:rsidR="00C1185D" w14:paraId="03B7307B" w14:textId="77777777"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C52ED7" w14:textId="43373D06" w:rsidR="00C1185D" w:rsidRPr="00020DA2" w:rsidRDefault="00C82F53" w:rsidP="00C82F53">
            <w:pPr>
              <w:tabs>
                <w:tab w:val="left" w:pos="5175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A2AD7E" w14:textId="339D56C3" w:rsidR="00C1185D" w:rsidRPr="00020DA2" w:rsidRDefault="00C82F53" w:rsidP="00C1185D">
            <w:pPr>
              <w:tabs>
                <w:tab w:val="left" w:pos="5175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 w:rsidRPr="00C82F53">
              <w:rPr>
                <w:rFonts w:ascii="Times New Roman" w:hAnsi="Times New Roman"/>
                <w:sz w:val="20"/>
              </w:rPr>
              <w:t>Закрепление импульсного блока питания</w:t>
            </w:r>
          </w:p>
        </w:tc>
        <w:tc>
          <w:tcPr>
            <w:tcW w:w="4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C4BF88" w14:textId="21ACD429" w:rsidR="00C1185D" w:rsidRDefault="00C1185D" w:rsidP="00C1185D">
            <w:pPr>
              <w:tabs>
                <w:tab w:val="left" w:pos="5175"/>
              </w:tabs>
              <w:spacing w:after="0" w:line="240" w:lineRule="auto"/>
              <w:jc w:val="both"/>
              <w:rPr>
                <w:rFonts w:ascii="Times New Roman" w:hAnsi="Times New Roman"/>
                <w:noProof/>
                <w:sz w:val="24"/>
              </w:rPr>
            </w:pPr>
          </w:p>
          <w:p w14:paraId="0A01AB15" w14:textId="08A0F972" w:rsidR="00C82F53" w:rsidRDefault="00BB2DC9" w:rsidP="001E5705">
            <w:pPr>
              <w:tabs>
                <w:tab w:val="left" w:pos="5175"/>
              </w:tabs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</w:rPr>
            </w:pPr>
            <w:r>
              <w:rPr>
                <w:rFonts w:ascii="Times New Roman" w:hAnsi="Times New Roman"/>
                <w:noProof/>
                <w:sz w:val="24"/>
              </w:rPr>
              <w:drawing>
                <wp:inline distT="0" distB="0" distL="0" distR="0" wp14:anchorId="0BDA9808" wp14:editId="7A200765">
                  <wp:extent cx="2076450" cy="1323975"/>
                  <wp:effectExtent l="0" t="0" r="0" b="9525"/>
                  <wp:docPr id="2009926430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6450" cy="1323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3E6AE3D" w14:textId="36699FF2" w:rsidR="00C82F53" w:rsidRDefault="00C82F53" w:rsidP="00C1185D">
            <w:pPr>
              <w:tabs>
                <w:tab w:val="left" w:pos="517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</w:tc>
      </w:tr>
    </w:tbl>
    <w:p w14:paraId="1C3C1117" w14:textId="57D0F9BE" w:rsidR="00E95126" w:rsidRPr="00E95126" w:rsidRDefault="00E95126" w:rsidP="00443320">
      <w:pPr>
        <w:spacing w:after="0"/>
        <w:ind w:firstLine="709"/>
        <w:rPr>
          <w:rFonts w:ascii="Times New Roman" w:hAnsi="Times New Roman"/>
          <w:sz w:val="24"/>
          <w:szCs w:val="24"/>
        </w:rPr>
      </w:pPr>
      <w:r>
        <w:br w:type="page"/>
      </w:r>
      <w:r w:rsidRPr="00E95126">
        <w:rPr>
          <w:rFonts w:ascii="Times New Roman" w:hAnsi="Times New Roman"/>
          <w:sz w:val="24"/>
          <w:szCs w:val="24"/>
        </w:rPr>
        <w:lastRenderedPageBreak/>
        <w:t>Окончание таблицы</w:t>
      </w:r>
      <w:r>
        <w:rPr>
          <w:rFonts w:ascii="Times New Roman" w:hAnsi="Times New Roman"/>
          <w:sz w:val="24"/>
          <w:szCs w:val="24"/>
        </w:rPr>
        <w:t xml:space="preserve"> 1</w:t>
      </w:r>
    </w:p>
    <w:tbl>
      <w:tblPr>
        <w:tblStyle w:val="af1"/>
        <w:tblW w:w="0" w:type="auto"/>
        <w:tblLayout w:type="fixed"/>
        <w:tblLook w:val="04A0" w:firstRow="1" w:lastRow="0" w:firstColumn="1" w:lastColumn="0" w:noHBand="0" w:noVBand="1"/>
      </w:tblPr>
      <w:tblGrid>
        <w:gridCol w:w="1555"/>
        <w:gridCol w:w="3827"/>
        <w:gridCol w:w="4246"/>
      </w:tblGrid>
      <w:tr w:rsidR="00E95126" w14:paraId="619D343F" w14:textId="77777777"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76376B" w14:textId="3D8AC54B" w:rsidR="00E95126" w:rsidRPr="00020DA2" w:rsidRDefault="00E95126" w:rsidP="00E95126">
            <w:pPr>
              <w:tabs>
                <w:tab w:val="left" w:pos="5175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8508B">
              <w:rPr>
                <w:rFonts w:ascii="Times New Roman" w:hAnsi="Times New Roman"/>
                <w:sz w:val="20"/>
              </w:rPr>
              <w:t>№п/п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38ED25" w14:textId="0FBFB606" w:rsidR="00E95126" w:rsidRPr="00020DA2" w:rsidRDefault="00E95126" w:rsidP="00E95126">
            <w:pPr>
              <w:tabs>
                <w:tab w:val="left" w:pos="5175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8508B">
              <w:rPr>
                <w:rFonts w:ascii="Times New Roman" w:hAnsi="Times New Roman"/>
                <w:sz w:val="20"/>
              </w:rPr>
              <w:t>Последовательность операции</w:t>
            </w:r>
          </w:p>
        </w:tc>
        <w:tc>
          <w:tcPr>
            <w:tcW w:w="4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EE8626" w14:textId="48B6CD9C" w:rsidR="00E95126" w:rsidRDefault="00E95126" w:rsidP="00E95126">
            <w:pPr>
              <w:tabs>
                <w:tab w:val="left" w:pos="517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68508B">
              <w:rPr>
                <w:rFonts w:ascii="Times New Roman" w:hAnsi="Times New Roman"/>
                <w:sz w:val="20"/>
              </w:rPr>
              <w:t>Изображение</w:t>
            </w:r>
          </w:p>
        </w:tc>
      </w:tr>
      <w:tr w:rsidR="00E95126" w14:paraId="6F41D821" w14:textId="77777777" w:rsidTr="00A00AD5">
        <w:trPr>
          <w:trHeight w:val="2987"/>
        </w:trPr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BB3605" w14:textId="454F4E34" w:rsidR="00E95126" w:rsidRPr="00020DA2" w:rsidRDefault="00443320" w:rsidP="00443320">
            <w:pPr>
              <w:tabs>
                <w:tab w:val="left" w:pos="5175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1452ED" w14:textId="2FF004AC" w:rsidR="00E95126" w:rsidRDefault="00443320" w:rsidP="00E95126">
            <w:pPr>
              <w:tabs>
                <w:tab w:val="left" w:pos="5175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Соединение всех элементов проводами по схеме и подсоединение сетевого провода с вилкой</w:t>
            </w:r>
          </w:p>
        </w:tc>
        <w:tc>
          <w:tcPr>
            <w:tcW w:w="4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4728DE" w14:textId="1453DC2B" w:rsidR="00AB4275" w:rsidRDefault="00AB4275" w:rsidP="00BB2DC9">
            <w:pPr>
              <w:tabs>
                <w:tab w:val="left" w:pos="5175"/>
              </w:tabs>
              <w:spacing w:after="0" w:line="240" w:lineRule="auto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96128" behindDoc="1" locked="0" layoutInCell="1" allowOverlap="1" wp14:anchorId="38133E49" wp14:editId="4B95C2F0">
                  <wp:simplePos x="0" y="0"/>
                  <wp:positionH relativeFrom="column">
                    <wp:posOffset>457835</wp:posOffset>
                  </wp:positionH>
                  <wp:positionV relativeFrom="paragraph">
                    <wp:posOffset>-377825</wp:posOffset>
                  </wp:positionV>
                  <wp:extent cx="1640205" cy="2390140"/>
                  <wp:effectExtent l="6033" t="0" r="4127" b="4128"/>
                  <wp:wrapTight wrapText="bothSides">
                    <wp:wrapPolygon edited="0">
                      <wp:start x="79" y="21655"/>
                      <wp:lineTo x="21403" y="21655"/>
                      <wp:lineTo x="21403" y="135"/>
                      <wp:lineTo x="79" y="135"/>
                      <wp:lineTo x="79" y="21655"/>
                    </wp:wrapPolygon>
                  </wp:wrapTight>
                  <wp:docPr id="104783053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40205" cy="23901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14:paraId="10BE4AA2" w14:textId="49163375" w:rsidR="00AB4275" w:rsidRDefault="00AB4275" w:rsidP="00D7059C">
            <w:pPr>
              <w:tabs>
                <w:tab w:val="left" w:pos="5175"/>
              </w:tabs>
              <w:spacing w:after="0" w:line="240" w:lineRule="auto"/>
              <w:rPr>
                <w:noProof/>
              </w:rPr>
            </w:pPr>
          </w:p>
        </w:tc>
      </w:tr>
      <w:tr w:rsidR="00E95126" w14:paraId="10B3DE6C" w14:textId="77777777"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9CB264" w14:textId="7382A3BD" w:rsidR="00E95126" w:rsidRPr="00020DA2" w:rsidRDefault="00D7059C" w:rsidP="005F1439">
            <w:pPr>
              <w:tabs>
                <w:tab w:val="left" w:pos="5175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7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749C6B" w14:textId="7AAAAB0D" w:rsidR="00E95126" w:rsidRDefault="005F1439" w:rsidP="00E95126">
            <w:pPr>
              <w:tabs>
                <w:tab w:val="left" w:pos="5175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Закрыт</w:t>
            </w:r>
            <w:r w:rsidR="001E5705">
              <w:rPr>
                <w:rFonts w:ascii="Times New Roman" w:hAnsi="Times New Roman"/>
                <w:sz w:val="20"/>
              </w:rPr>
              <w:t>ие</w:t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r w:rsidR="001E5705">
              <w:rPr>
                <w:rFonts w:ascii="Times New Roman" w:hAnsi="Times New Roman"/>
                <w:sz w:val="20"/>
              </w:rPr>
              <w:t>нижней части</w:t>
            </w:r>
            <w:r>
              <w:rPr>
                <w:rFonts w:ascii="Times New Roman" w:hAnsi="Times New Roman"/>
                <w:sz w:val="20"/>
              </w:rPr>
              <w:t xml:space="preserve"> готов</w:t>
            </w:r>
            <w:r w:rsidR="001E5705">
              <w:rPr>
                <w:rFonts w:ascii="Times New Roman" w:hAnsi="Times New Roman"/>
                <w:sz w:val="20"/>
              </w:rPr>
              <w:t>ого</w:t>
            </w:r>
            <w:r>
              <w:rPr>
                <w:rFonts w:ascii="Times New Roman" w:hAnsi="Times New Roman"/>
                <w:sz w:val="20"/>
              </w:rPr>
              <w:t xml:space="preserve"> лабораторн</w:t>
            </w:r>
            <w:r w:rsidR="001E5705">
              <w:rPr>
                <w:rFonts w:ascii="Times New Roman" w:hAnsi="Times New Roman"/>
                <w:sz w:val="20"/>
              </w:rPr>
              <w:t>ого</w:t>
            </w:r>
            <w:r>
              <w:rPr>
                <w:rFonts w:ascii="Times New Roman" w:hAnsi="Times New Roman"/>
                <w:sz w:val="20"/>
              </w:rPr>
              <w:t xml:space="preserve"> блок</w:t>
            </w:r>
            <w:r w:rsidR="001E5705">
              <w:rPr>
                <w:rFonts w:ascii="Times New Roman" w:hAnsi="Times New Roman"/>
                <w:sz w:val="20"/>
              </w:rPr>
              <w:t>а</w:t>
            </w:r>
            <w:r>
              <w:rPr>
                <w:rFonts w:ascii="Times New Roman" w:hAnsi="Times New Roman"/>
                <w:sz w:val="20"/>
              </w:rPr>
              <w:t xml:space="preserve"> питания защитной крышкой с </w:t>
            </w:r>
            <w:r w:rsidR="00AB4275">
              <w:rPr>
                <w:rFonts w:ascii="Times New Roman" w:hAnsi="Times New Roman"/>
                <w:sz w:val="20"/>
              </w:rPr>
              <w:t>вентиляционными</w:t>
            </w:r>
            <w:r>
              <w:rPr>
                <w:rFonts w:ascii="Times New Roman" w:hAnsi="Times New Roman"/>
                <w:sz w:val="20"/>
              </w:rPr>
              <w:t xml:space="preserve"> отверстиями</w:t>
            </w:r>
          </w:p>
        </w:tc>
        <w:tc>
          <w:tcPr>
            <w:tcW w:w="4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1279F7" w14:textId="77777777" w:rsidR="00E95126" w:rsidRDefault="00E95126" w:rsidP="00E95126">
            <w:pPr>
              <w:tabs>
                <w:tab w:val="left" w:pos="5175"/>
              </w:tabs>
              <w:spacing w:after="0" w:line="240" w:lineRule="auto"/>
              <w:jc w:val="center"/>
              <w:rPr>
                <w:noProof/>
              </w:rPr>
            </w:pPr>
          </w:p>
          <w:p w14:paraId="14A1728A" w14:textId="19ABDFEF" w:rsidR="00D7059C" w:rsidRDefault="00D7059C" w:rsidP="00BB2DC9">
            <w:pPr>
              <w:tabs>
                <w:tab w:val="left" w:pos="5175"/>
              </w:tabs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97152" behindDoc="1" locked="0" layoutInCell="1" allowOverlap="1" wp14:anchorId="1E22B29D" wp14:editId="1198456B">
                  <wp:simplePos x="0" y="0"/>
                  <wp:positionH relativeFrom="column">
                    <wp:posOffset>452120</wp:posOffset>
                  </wp:positionH>
                  <wp:positionV relativeFrom="paragraph">
                    <wp:posOffset>-397510</wp:posOffset>
                  </wp:positionV>
                  <wp:extent cx="1657350" cy="2466975"/>
                  <wp:effectExtent l="0" t="4763" r="0" b="0"/>
                  <wp:wrapTight wrapText="bothSides">
                    <wp:wrapPolygon edited="0">
                      <wp:start x="-62" y="21558"/>
                      <wp:lineTo x="21290" y="21558"/>
                      <wp:lineTo x="21290" y="208"/>
                      <wp:lineTo x="-62" y="208"/>
                      <wp:lineTo x="-62" y="21558"/>
                    </wp:wrapPolygon>
                  </wp:wrapTight>
                  <wp:docPr id="2083698010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55" t="1" r="6203" b="1731"/>
                          <a:stretch/>
                        </pic:blipFill>
                        <pic:spPr bwMode="auto">
                          <a:xfrm rot="5400000">
                            <a:off x="0" y="0"/>
                            <a:ext cx="1657350" cy="2466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7059C" w14:paraId="06D2C189" w14:textId="77777777" w:rsidTr="00BB2DC9">
        <w:trPr>
          <w:trHeight w:val="5730"/>
        </w:trPr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3C7314" w14:textId="10C3262D" w:rsidR="00D7059C" w:rsidRDefault="00AB4275" w:rsidP="00AB4275">
            <w:pPr>
              <w:tabs>
                <w:tab w:val="left" w:pos="5175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8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179A68" w14:textId="5229779D" w:rsidR="00D7059C" w:rsidRDefault="00AB4275" w:rsidP="00E95126">
            <w:pPr>
              <w:tabs>
                <w:tab w:val="left" w:pos="5175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Импульсный лабораторный блок питания готов к эксплуатации </w:t>
            </w:r>
          </w:p>
        </w:tc>
        <w:tc>
          <w:tcPr>
            <w:tcW w:w="4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1204ED" w14:textId="29E808EE" w:rsidR="00D7059C" w:rsidRDefault="00A00AD5" w:rsidP="00E95126">
            <w:pPr>
              <w:tabs>
                <w:tab w:val="left" w:pos="5175"/>
              </w:tabs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91008" behindDoc="1" locked="0" layoutInCell="1" allowOverlap="1" wp14:anchorId="7FCC3A90" wp14:editId="5C421D58">
                  <wp:simplePos x="0" y="0"/>
                  <wp:positionH relativeFrom="column">
                    <wp:posOffset>524510</wp:posOffset>
                  </wp:positionH>
                  <wp:positionV relativeFrom="paragraph">
                    <wp:posOffset>-180975</wp:posOffset>
                  </wp:positionV>
                  <wp:extent cx="1521460" cy="2352675"/>
                  <wp:effectExtent l="3492" t="0" r="6033" b="6032"/>
                  <wp:wrapTight wrapText="bothSides">
                    <wp:wrapPolygon edited="0">
                      <wp:start x="50" y="21632"/>
                      <wp:lineTo x="21415" y="21632"/>
                      <wp:lineTo x="21415" y="120"/>
                      <wp:lineTo x="50" y="120"/>
                      <wp:lineTo x="50" y="21632"/>
                    </wp:wrapPolygon>
                  </wp:wrapTight>
                  <wp:docPr id="1782527061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27" t="4467" r="10670" b="2568"/>
                          <a:stretch/>
                        </pic:blipFill>
                        <pic:spPr bwMode="auto">
                          <a:xfrm rot="5400000">
                            <a:off x="0" y="0"/>
                            <a:ext cx="1521460" cy="2352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5527E0F" w14:textId="77777777" w:rsidR="00A00AD5" w:rsidRDefault="00A00AD5" w:rsidP="00BB2DC9">
            <w:pPr>
              <w:tabs>
                <w:tab w:val="left" w:pos="5175"/>
              </w:tabs>
              <w:spacing w:after="0" w:line="240" w:lineRule="auto"/>
              <w:rPr>
                <w:noProof/>
              </w:rPr>
            </w:pPr>
          </w:p>
          <w:p w14:paraId="5F8B874F" w14:textId="24009E4F" w:rsidR="00A00AD5" w:rsidRDefault="00A00AD5" w:rsidP="00BB2DC9">
            <w:pPr>
              <w:tabs>
                <w:tab w:val="left" w:pos="5175"/>
              </w:tabs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98176" behindDoc="1" locked="0" layoutInCell="1" allowOverlap="1" wp14:anchorId="7E036DBE" wp14:editId="1F15DC73">
                  <wp:simplePos x="0" y="0"/>
                  <wp:positionH relativeFrom="column">
                    <wp:posOffset>107315</wp:posOffset>
                  </wp:positionH>
                  <wp:positionV relativeFrom="paragraph">
                    <wp:posOffset>-3810</wp:posOffset>
                  </wp:positionV>
                  <wp:extent cx="2333625" cy="1362075"/>
                  <wp:effectExtent l="0" t="0" r="9525" b="9525"/>
                  <wp:wrapTight wrapText="bothSides">
                    <wp:wrapPolygon edited="0">
                      <wp:start x="0" y="0"/>
                      <wp:lineTo x="0" y="21449"/>
                      <wp:lineTo x="21512" y="21449"/>
                      <wp:lineTo x="21512" y="0"/>
                      <wp:lineTo x="0" y="0"/>
                    </wp:wrapPolygon>
                  </wp:wrapTight>
                  <wp:docPr id="65108193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631" b="11184"/>
                          <a:stretch/>
                        </pic:blipFill>
                        <pic:spPr bwMode="auto">
                          <a:xfrm>
                            <a:off x="0" y="0"/>
                            <a:ext cx="2333625" cy="136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3FA31BDB" w14:textId="77777777" w:rsidR="00FC265A" w:rsidRDefault="00FC265A">
      <w:pPr>
        <w:tabs>
          <w:tab w:val="left" w:pos="5175"/>
        </w:tabs>
        <w:spacing w:after="0" w:line="240" w:lineRule="auto"/>
        <w:jc w:val="both"/>
        <w:rPr>
          <w:rFonts w:ascii="Times New Roman" w:hAnsi="Times New Roman"/>
          <w:sz w:val="24"/>
        </w:rPr>
      </w:pPr>
    </w:p>
    <w:p w14:paraId="6F707FF1" w14:textId="77777777" w:rsidR="00FC265A" w:rsidRDefault="00FC265A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</w:p>
    <w:p w14:paraId="0FF690DF" w14:textId="77777777" w:rsidR="00FC265A" w:rsidRDefault="00FC265A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</w:p>
    <w:p w14:paraId="01207E9A" w14:textId="77777777" w:rsidR="00FC265A" w:rsidRDefault="00FC265A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</w:p>
    <w:p w14:paraId="634197F5" w14:textId="77777777" w:rsidR="005F1439" w:rsidRDefault="005F1439">
      <w:pPr>
        <w:spacing w:after="0" w:line="240" w:lineRule="auto"/>
        <w:jc w:val="both"/>
        <w:rPr>
          <w:rFonts w:ascii="Times New Roman" w:hAnsi="Times New Roman"/>
          <w:sz w:val="28"/>
        </w:rPr>
      </w:pPr>
    </w:p>
    <w:p w14:paraId="27438484" w14:textId="5D9D8651" w:rsidR="00FC265A" w:rsidRDefault="00000000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Схема</w:t>
      </w:r>
      <w:r w:rsidR="00EE55EE">
        <w:rPr>
          <w:rFonts w:ascii="Times New Roman" w:hAnsi="Times New Roman"/>
          <w:sz w:val="28"/>
        </w:rPr>
        <w:t xml:space="preserve"> импульсного </w:t>
      </w:r>
      <w:r w:rsidR="00743DA7">
        <w:rPr>
          <w:rFonts w:ascii="Times New Roman" w:hAnsi="Times New Roman"/>
          <w:sz w:val="28"/>
        </w:rPr>
        <w:t>лабораторного блока питания</w:t>
      </w:r>
      <w:r>
        <w:rPr>
          <w:rFonts w:ascii="Times New Roman" w:hAnsi="Times New Roman"/>
          <w:sz w:val="28"/>
        </w:rPr>
        <w:t xml:space="preserve"> </w:t>
      </w:r>
      <w:r w:rsidR="005B3213">
        <w:rPr>
          <w:rFonts w:ascii="Times New Roman" w:hAnsi="Times New Roman"/>
          <w:sz w:val="28"/>
        </w:rPr>
        <w:t>представлена на</w:t>
      </w:r>
      <w:r>
        <w:rPr>
          <w:rFonts w:ascii="Times New Roman" w:hAnsi="Times New Roman"/>
          <w:sz w:val="28"/>
        </w:rPr>
        <w:t xml:space="preserve"> рисунке </w:t>
      </w:r>
      <w:r w:rsidR="00AD20C6">
        <w:rPr>
          <w:rFonts w:ascii="Times New Roman" w:hAnsi="Times New Roman"/>
          <w:sz w:val="28"/>
        </w:rPr>
        <w:t>№1</w:t>
      </w:r>
      <w:r>
        <w:rPr>
          <w:rFonts w:ascii="Times New Roman" w:hAnsi="Times New Roman"/>
          <w:sz w:val="28"/>
        </w:rPr>
        <w:t>.</w:t>
      </w:r>
    </w:p>
    <w:p w14:paraId="643F7319" w14:textId="77777777" w:rsidR="00FC265A" w:rsidRDefault="00FC265A">
      <w:pPr>
        <w:spacing w:after="0" w:line="240" w:lineRule="auto"/>
        <w:jc w:val="both"/>
        <w:rPr>
          <w:rFonts w:ascii="Times New Roman" w:hAnsi="Times New Roman"/>
          <w:sz w:val="28"/>
        </w:rPr>
      </w:pPr>
    </w:p>
    <w:p w14:paraId="39D39E9E" w14:textId="3C7021A2" w:rsidR="0068508B" w:rsidRDefault="003A5644">
      <w:pPr>
        <w:spacing w:after="0" w:line="240" w:lineRule="auto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</w:rPr>
        <w:drawing>
          <wp:inline distT="0" distB="0" distL="0" distR="0" wp14:anchorId="270AAF88" wp14:editId="191B03DE">
            <wp:extent cx="6071870" cy="2993390"/>
            <wp:effectExtent l="0" t="0" r="5080" b="0"/>
            <wp:docPr id="151880432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1870" cy="2993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6BC54B2" w14:textId="0037E8FE" w:rsidR="00FC265A" w:rsidRDefault="00000000">
      <w:pPr>
        <w:spacing w:after="0" w:line="240" w:lineRule="auto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Рисунок</w:t>
      </w:r>
      <w:r w:rsidR="00AD20C6">
        <w:rPr>
          <w:rFonts w:ascii="Times New Roman" w:hAnsi="Times New Roman"/>
          <w:sz w:val="28"/>
        </w:rPr>
        <w:t xml:space="preserve"> №1</w:t>
      </w:r>
      <w:r>
        <w:rPr>
          <w:rFonts w:ascii="Times New Roman" w:hAnsi="Times New Roman"/>
          <w:sz w:val="28"/>
        </w:rPr>
        <w:t xml:space="preserve"> - Схема ЛБП</w:t>
      </w:r>
    </w:p>
    <w:p w14:paraId="320A36F0" w14:textId="200354AC" w:rsidR="00FC265A" w:rsidRDefault="00FC265A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</w:p>
    <w:p w14:paraId="678532C2" w14:textId="77777777" w:rsidR="000E3AA3" w:rsidRDefault="000E3AA3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</w:p>
    <w:p w14:paraId="4CEA5BD8" w14:textId="597CEA77" w:rsidR="00FC265A" w:rsidRDefault="0022578B" w:rsidP="00F82679">
      <w:pPr>
        <w:pStyle w:val="10"/>
        <w:jc w:val="center"/>
        <w:rPr>
          <w:rFonts w:ascii="Times New Roman" w:hAnsi="Times New Roman"/>
          <w:b w:val="0"/>
          <w:sz w:val="24"/>
        </w:rPr>
      </w:pPr>
      <w:bookmarkStart w:id="24" w:name="_Toc184661805"/>
      <w:r w:rsidRPr="00F82679">
        <w:rPr>
          <w:rFonts w:ascii="Times New Roman" w:hAnsi="Times New Roman"/>
          <w:bCs/>
          <w:sz w:val="24"/>
        </w:rPr>
        <w:t>2.3</w:t>
      </w:r>
      <w:r>
        <w:rPr>
          <w:rFonts w:ascii="Times New Roman" w:hAnsi="Times New Roman"/>
          <w:b w:val="0"/>
          <w:sz w:val="24"/>
        </w:rPr>
        <w:t xml:space="preserve"> </w:t>
      </w:r>
      <w:r>
        <w:rPr>
          <w:rFonts w:ascii="Times New Roman" w:hAnsi="Times New Roman"/>
          <w:sz w:val="24"/>
        </w:rPr>
        <w:t>Экономическ</w:t>
      </w:r>
      <w:r w:rsidR="00A436E5">
        <w:rPr>
          <w:rFonts w:ascii="Times New Roman" w:hAnsi="Times New Roman"/>
          <w:sz w:val="24"/>
        </w:rPr>
        <w:t>ая оценка</w:t>
      </w:r>
      <w:r>
        <w:rPr>
          <w:rFonts w:ascii="Times New Roman" w:hAnsi="Times New Roman"/>
          <w:sz w:val="24"/>
        </w:rPr>
        <w:t xml:space="preserve"> будущего изделия</w:t>
      </w:r>
      <w:bookmarkEnd w:id="24"/>
    </w:p>
    <w:p w14:paraId="55B04B3D" w14:textId="77777777" w:rsidR="0022578B" w:rsidRDefault="0022578B" w:rsidP="00BD3E14">
      <w:pPr>
        <w:spacing w:after="0" w:line="360" w:lineRule="auto"/>
        <w:jc w:val="center"/>
        <w:rPr>
          <w:rFonts w:ascii="Times New Roman" w:hAnsi="Times New Roman"/>
          <w:b/>
          <w:sz w:val="24"/>
        </w:rPr>
      </w:pPr>
    </w:p>
    <w:p w14:paraId="295F6747" w14:textId="44C17D20" w:rsidR="00ED5737" w:rsidRPr="00ED5737" w:rsidRDefault="00F2109B" w:rsidP="0022578B">
      <w:pPr>
        <w:spacing w:after="0" w:line="360" w:lineRule="auto"/>
        <w:ind w:firstLine="709"/>
        <w:jc w:val="both"/>
        <w:rPr>
          <w:rFonts w:ascii="Times New Roman" w:hAnsi="Times New Roman"/>
          <w:sz w:val="24"/>
        </w:rPr>
      </w:pPr>
      <w:r w:rsidRPr="00F2109B">
        <w:rPr>
          <w:rFonts w:ascii="Times New Roman" w:hAnsi="Times New Roman"/>
          <w:sz w:val="24"/>
        </w:rPr>
        <w:t xml:space="preserve">Произведём расчёт себестоимости </w:t>
      </w:r>
      <w:r w:rsidR="00ED5737">
        <w:rPr>
          <w:rFonts w:ascii="Times New Roman" w:hAnsi="Times New Roman"/>
          <w:sz w:val="24"/>
        </w:rPr>
        <w:t>изготовленного ЛБП</w:t>
      </w:r>
      <w:r w:rsidRPr="00F2109B">
        <w:rPr>
          <w:rFonts w:ascii="Times New Roman" w:hAnsi="Times New Roman"/>
          <w:sz w:val="24"/>
        </w:rPr>
        <w:t>, что имеет немаловажное значение</w:t>
      </w:r>
      <w:r w:rsidR="00ED5737">
        <w:rPr>
          <w:rFonts w:ascii="Times New Roman" w:hAnsi="Times New Roman"/>
          <w:sz w:val="24"/>
        </w:rPr>
        <w:t xml:space="preserve">, так как </w:t>
      </w:r>
      <w:r w:rsidR="00435B5C">
        <w:rPr>
          <w:rFonts w:ascii="Times New Roman" w:hAnsi="Times New Roman"/>
          <w:sz w:val="24"/>
        </w:rPr>
        <w:t xml:space="preserve">одной из </w:t>
      </w:r>
      <w:r w:rsidR="00ED5737">
        <w:rPr>
          <w:rFonts w:ascii="Times New Roman" w:hAnsi="Times New Roman"/>
          <w:sz w:val="24"/>
        </w:rPr>
        <w:t>цел</w:t>
      </w:r>
      <w:r w:rsidR="00435B5C">
        <w:rPr>
          <w:rFonts w:ascii="Times New Roman" w:hAnsi="Times New Roman"/>
          <w:sz w:val="24"/>
        </w:rPr>
        <w:t>ей</w:t>
      </w:r>
      <w:r w:rsidR="00ED5737">
        <w:rPr>
          <w:rFonts w:ascii="Times New Roman" w:hAnsi="Times New Roman"/>
          <w:sz w:val="24"/>
        </w:rPr>
        <w:t xml:space="preserve"> проекта</w:t>
      </w:r>
      <w:r w:rsidR="00ED5737" w:rsidRPr="00ED5737">
        <w:rPr>
          <w:rFonts w:ascii="Times New Roman" w:hAnsi="Times New Roman"/>
          <w:sz w:val="24"/>
        </w:rPr>
        <w:t xml:space="preserve"> </w:t>
      </w:r>
      <w:r w:rsidR="00ED5737">
        <w:rPr>
          <w:rFonts w:ascii="Times New Roman" w:hAnsi="Times New Roman"/>
          <w:sz w:val="24"/>
        </w:rPr>
        <w:t>являлась</w:t>
      </w:r>
      <w:r w:rsidR="00ED5737" w:rsidRPr="00ED5737">
        <w:rPr>
          <w:rFonts w:ascii="Times New Roman" w:hAnsi="Times New Roman"/>
          <w:sz w:val="24"/>
        </w:rPr>
        <w:t xml:space="preserve"> разработк</w:t>
      </w:r>
      <w:r w:rsidR="00ED5737">
        <w:rPr>
          <w:rFonts w:ascii="Times New Roman" w:hAnsi="Times New Roman"/>
          <w:sz w:val="24"/>
        </w:rPr>
        <w:t xml:space="preserve">а </w:t>
      </w:r>
      <w:r w:rsidR="00ED5737" w:rsidRPr="00ED5737">
        <w:rPr>
          <w:rFonts w:ascii="Times New Roman" w:hAnsi="Times New Roman"/>
          <w:sz w:val="24"/>
        </w:rPr>
        <w:t>бюджетного варианта ЛБП на основе недорогой и широко распространённой элементной базы с техническими характеристиками, приближёнными к характеристикам дорогих промышленных аналогов. </w:t>
      </w:r>
    </w:p>
    <w:p w14:paraId="1AE71D6D" w14:textId="0EC2DD5F" w:rsidR="00F2109B" w:rsidRPr="00F2109B" w:rsidRDefault="00F2109B" w:rsidP="0022578B">
      <w:pPr>
        <w:spacing w:after="0" w:line="360" w:lineRule="auto"/>
        <w:ind w:firstLine="709"/>
        <w:jc w:val="both"/>
        <w:rPr>
          <w:rFonts w:ascii="Times New Roman" w:hAnsi="Times New Roman"/>
          <w:sz w:val="24"/>
        </w:rPr>
      </w:pPr>
      <w:r w:rsidRPr="00F2109B">
        <w:rPr>
          <w:rFonts w:ascii="Times New Roman" w:hAnsi="Times New Roman"/>
          <w:sz w:val="24"/>
        </w:rPr>
        <w:t xml:space="preserve">Для того чтобы оценить его целесообразность, мы должны рассчитать себестоимость изделия и сравнить её со стоимостью аналогичного промышленного экземпляра. Себестоимость изделия </w:t>
      </w:r>
      <w:r w:rsidR="00C80BEE" w:rsidRPr="00F2109B">
        <w:rPr>
          <w:rFonts w:ascii="Times New Roman" w:hAnsi="Times New Roman"/>
          <w:sz w:val="24"/>
        </w:rPr>
        <w:t>— это все затраты</w:t>
      </w:r>
      <w:r w:rsidRPr="00F2109B">
        <w:rPr>
          <w:rFonts w:ascii="Times New Roman" w:hAnsi="Times New Roman"/>
          <w:sz w:val="24"/>
        </w:rPr>
        <w:t>, понесённые при его изготовлении. В себестоимость могут входить стоимость использованных материалов, электроэнергии, коммунальные услуги, аренда помещения, амортизация оборудования, транспортные расходы, заработная плата</w:t>
      </w:r>
      <w:r w:rsidR="00C80BEE">
        <w:rPr>
          <w:rFonts w:ascii="Times New Roman" w:hAnsi="Times New Roman"/>
          <w:sz w:val="24"/>
        </w:rPr>
        <w:t xml:space="preserve"> (например, если было поручено изготовление изделия или его части)</w:t>
      </w:r>
      <w:r w:rsidRPr="00F2109B">
        <w:rPr>
          <w:rFonts w:ascii="Times New Roman" w:hAnsi="Times New Roman"/>
          <w:sz w:val="24"/>
        </w:rPr>
        <w:t xml:space="preserve">, налоги и другие прямые и косвенные затраты понесённые при изготовлении изделия. </w:t>
      </w:r>
      <w:r w:rsidR="00C80BEE">
        <w:rPr>
          <w:rFonts w:ascii="Times New Roman" w:hAnsi="Times New Roman"/>
          <w:sz w:val="24"/>
        </w:rPr>
        <w:t>В данном проекте расчет не будет сложным, так как, импульсный лабораторный блок питания изготавливался лично автором проекта, следовательно берем стоимость самих деталей плюс затраты на электроэнергию (таблица 2).</w:t>
      </w:r>
    </w:p>
    <w:p w14:paraId="55D25252" w14:textId="77777777" w:rsidR="00FC265A" w:rsidRDefault="00FC265A" w:rsidP="00F2109B">
      <w:pPr>
        <w:spacing w:after="0" w:line="240" w:lineRule="auto"/>
        <w:jc w:val="both"/>
        <w:rPr>
          <w:rFonts w:ascii="Times New Roman" w:hAnsi="Times New Roman"/>
          <w:sz w:val="24"/>
        </w:rPr>
      </w:pPr>
    </w:p>
    <w:p w14:paraId="00FAC8FC" w14:textId="77777777" w:rsidR="007A4B54" w:rsidRDefault="007A4B54" w:rsidP="00F2109B">
      <w:pPr>
        <w:spacing w:after="0" w:line="240" w:lineRule="auto"/>
        <w:jc w:val="both"/>
        <w:rPr>
          <w:rFonts w:ascii="Times New Roman" w:hAnsi="Times New Roman"/>
          <w:sz w:val="24"/>
        </w:rPr>
      </w:pPr>
    </w:p>
    <w:p w14:paraId="1F003F4F" w14:textId="77777777" w:rsidR="007A4B54" w:rsidRDefault="007A4B54" w:rsidP="00F2109B">
      <w:pPr>
        <w:spacing w:after="0" w:line="240" w:lineRule="auto"/>
        <w:jc w:val="both"/>
        <w:rPr>
          <w:rFonts w:ascii="Times New Roman" w:hAnsi="Times New Roman"/>
          <w:sz w:val="24"/>
        </w:rPr>
      </w:pPr>
    </w:p>
    <w:p w14:paraId="20857E0F" w14:textId="77777777" w:rsidR="007A4B54" w:rsidRDefault="007A4B54" w:rsidP="00F2109B">
      <w:pPr>
        <w:spacing w:after="0" w:line="240" w:lineRule="auto"/>
        <w:jc w:val="both"/>
        <w:rPr>
          <w:rFonts w:ascii="Times New Roman" w:hAnsi="Times New Roman"/>
          <w:sz w:val="24"/>
        </w:rPr>
      </w:pPr>
    </w:p>
    <w:p w14:paraId="00AD005D" w14:textId="77777777" w:rsidR="00FC265A" w:rsidRDefault="00FC265A">
      <w:pPr>
        <w:spacing w:after="0" w:line="240" w:lineRule="auto"/>
        <w:jc w:val="center"/>
        <w:rPr>
          <w:rFonts w:ascii="Times New Roman" w:hAnsi="Times New Roman"/>
          <w:sz w:val="24"/>
        </w:rPr>
      </w:pPr>
    </w:p>
    <w:p w14:paraId="07F3AAD5" w14:textId="4190D062" w:rsidR="00FC265A" w:rsidRDefault="00000000" w:rsidP="00EE55EE">
      <w:pPr>
        <w:spacing w:after="0" w:line="240" w:lineRule="auto"/>
        <w:ind w:firstLine="709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lastRenderedPageBreak/>
        <w:t>Таблица 2 - Экономический расчёт ЛБП</w:t>
      </w:r>
    </w:p>
    <w:tbl>
      <w:tblPr>
        <w:tblStyle w:val="af1"/>
        <w:tblW w:w="0" w:type="auto"/>
        <w:tblLayout w:type="fixed"/>
        <w:tblLook w:val="04A0" w:firstRow="1" w:lastRow="0" w:firstColumn="1" w:lastColumn="0" w:noHBand="0" w:noVBand="1"/>
      </w:tblPr>
      <w:tblGrid>
        <w:gridCol w:w="3681"/>
        <w:gridCol w:w="1559"/>
        <w:gridCol w:w="1843"/>
        <w:gridCol w:w="1843"/>
      </w:tblGrid>
      <w:tr w:rsidR="00A20877" w14:paraId="6AF3CAAB" w14:textId="6DB61FDA" w:rsidTr="001B0397">
        <w:tc>
          <w:tcPr>
            <w:tcW w:w="3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6D05F1" w14:textId="77777777" w:rsidR="00A20877" w:rsidRDefault="00A2087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Компоненты и материалы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89A489" w14:textId="5F328D3C" w:rsidR="00A20877" w:rsidRDefault="00A20877" w:rsidP="004076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Количество, штука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7A03E2" w14:textId="7EB5174E" w:rsidR="00A20877" w:rsidRDefault="00A20877" w:rsidP="004076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Цена за единицу, руб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F0DE49" w14:textId="46C73359" w:rsidR="00A20877" w:rsidRDefault="00A20877" w:rsidP="004076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Итого затраты, руб</w:t>
            </w:r>
          </w:p>
        </w:tc>
      </w:tr>
      <w:tr w:rsidR="00A20877" w14:paraId="6CB9AE4F" w14:textId="798C8C87" w:rsidTr="001B0397">
        <w:tc>
          <w:tcPr>
            <w:tcW w:w="3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4F832F" w14:textId="3B9A5C33" w:rsidR="00A20877" w:rsidRPr="0040764D" w:rsidRDefault="00A20877" w:rsidP="0040764D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</w:rPr>
            </w:pPr>
            <w:r>
              <w:rPr>
                <w:rFonts w:ascii="Times New Roman" w:hAnsi="Times New Roman"/>
                <w:bCs/>
                <w:sz w:val="24"/>
              </w:rPr>
              <w:t>К</w:t>
            </w:r>
            <w:r w:rsidRPr="0040764D">
              <w:rPr>
                <w:rFonts w:ascii="Times New Roman" w:hAnsi="Times New Roman"/>
                <w:bCs/>
                <w:sz w:val="24"/>
              </w:rPr>
              <w:t>орпус с вентиляционными отверстиями</w:t>
            </w:r>
          </w:p>
          <w:p w14:paraId="25B2EC99" w14:textId="77777777" w:rsidR="00A20877" w:rsidRDefault="00A2087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B8A8DA" w14:textId="77777777" w:rsidR="00291627" w:rsidRDefault="00291627" w:rsidP="00A208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  <w:p w14:paraId="5C2B6167" w14:textId="41D648EE" w:rsidR="00A20877" w:rsidRDefault="00A20877" w:rsidP="00A208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7EBB54" w14:textId="77777777" w:rsidR="00AB27C4" w:rsidRDefault="00AB27C4" w:rsidP="00A208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  <w:p w14:paraId="074492A0" w14:textId="558CAABB" w:rsidR="00A20877" w:rsidRDefault="00EB1D88" w:rsidP="00A208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35CC0D" w14:textId="77777777" w:rsidR="00AB27C4" w:rsidRDefault="00AB27C4" w:rsidP="00A208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  <w:p w14:paraId="1FF81A8B" w14:textId="68E52E80" w:rsidR="00A20877" w:rsidRDefault="00EB1D88" w:rsidP="00A208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100</w:t>
            </w:r>
          </w:p>
        </w:tc>
      </w:tr>
      <w:tr w:rsidR="00A20877" w14:paraId="3276D59D" w14:textId="0C1F17F2" w:rsidTr="001B0397">
        <w:tc>
          <w:tcPr>
            <w:tcW w:w="3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DB6BFE" w14:textId="3AAFAD35" w:rsidR="00A20877" w:rsidRDefault="00A2087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Cs/>
                <w:sz w:val="24"/>
              </w:rPr>
              <w:t>Ц</w:t>
            </w:r>
            <w:r w:rsidRPr="0040764D">
              <w:rPr>
                <w:rFonts w:ascii="Times New Roman" w:hAnsi="Times New Roman"/>
                <w:bCs/>
                <w:sz w:val="24"/>
              </w:rPr>
              <w:t>ифровой вольтамперметр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CAA6DF" w14:textId="1EDAB14B" w:rsidR="00A20877" w:rsidRDefault="00A20877" w:rsidP="00A208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708A50" w14:textId="3AD7C1F4" w:rsidR="00A20877" w:rsidRDefault="00A20877" w:rsidP="00A208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200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E66367" w14:textId="1F95DB1B" w:rsidR="00A20877" w:rsidRDefault="00EB1D88" w:rsidP="00A208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200</w:t>
            </w:r>
          </w:p>
        </w:tc>
      </w:tr>
      <w:tr w:rsidR="00A20877" w14:paraId="20191DC0" w14:textId="64801AA4" w:rsidTr="001B0397">
        <w:tc>
          <w:tcPr>
            <w:tcW w:w="3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F1E110" w14:textId="2ED936BA" w:rsidR="00A20877" w:rsidRDefault="00A2087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Cs/>
                <w:sz w:val="24"/>
              </w:rPr>
              <w:t>И</w:t>
            </w:r>
            <w:r w:rsidRPr="0040764D">
              <w:rPr>
                <w:rFonts w:ascii="Times New Roman" w:hAnsi="Times New Roman"/>
                <w:bCs/>
                <w:sz w:val="24"/>
              </w:rPr>
              <w:t>мпульсный блок питания 220</w:t>
            </w:r>
            <w:r w:rsidRPr="0040764D">
              <w:rPr>
                <w:rFonts w:ascii="Times New Roman" w:hAnsi="Times New Roman"/>
                <w:bCs/>
                <w:sz w:val="24"/>
                <w:lang w:val="en-US"/>
              </w:rPr>
              <w:t>V</w:t>
            </w:r>
            <w:r w:rsidRPr="0040764D">
              <w:rPr>
                <w:rFonts w:ascii="Times New Roman" w:hAnsi="Times New Roman"/>
                <w:bCs/>
                <w:sz w:val="24"/>
              </w:rPr>
              <w:t>/24</w:t>
            </w:r>
            <w:r w:rsidRPr="0040764D">
              <w:rPr>
                <w:rFonts w:ascii="Times New Roman" w:hAnsi="Times New Roman"/>
                <w:bCs/>
                <w:sz w:val="24"/>
                <w:lang w:val="en-US"/>
              </w:rPr>
              <w:t>V</w:t>
            </w:r>
            <w:r w:rsidRPr="0040764D">
              <w:rPr>
                <w:rFonts w:ascii="Times New Roman" w:hAnsi="Times New Roman"/>
                <w:bCs/>
                <w:sz w:val="24"/>
              </w:rPr>
              <w:t xml:space="preserve"> 4,5</w:t>
            </w:r>
            <w:r w:rsidRPr="0040764D">
              <w:rPr>
                <w:rFonts w:ascii="Times New Roman" w:hAnsi="Times New Roman"/>
                <w:bCs/>
                <w:sz w:val="24"/>
                <w:lang w:val="en-US"/>
              </w:rPr>
              <w:t>A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54318C" w14:textId="374D6BBC" w:rsidR="00A20877" w:rsidRDefault="00291627" w:rsidP="00A208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FDC91D" w14:textId="43A978DF" w:rsidR="00A20877" w:rsidRDefault="00291627" w:rsidP="00A208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573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8AF692" w14:textId="27A72C9C" w:rsidR="00A20877" w:rsidRDefault="00EB1D88" w:rsidP="00A208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573</w:t>
            </w:r>
          </w:p>
        </w:tc>
      </w:tr>
      <w:tr w:rsidR="00A20877" w14:paraId="13C82BF4" w14:textId="6B221594" w:rsidTr="001B0397">
        <w:tc>
          <w:tcPr>
            <w:tcW w:w="3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554BBF" w14:textId="227BEB14" w:rsidR="00A20877" w:rsidRDefault="00A2087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Cs/>
                <w:sz w:val="24"/>
              </w:rPr>
              <w:t>П</w:t>
            </w:r>
            <w:r w:rsidRPr="0040764D">
              <w:rPr>
                <w:rFonts w:ascii="Times New Roman" w:hAnsi="Times New Roman"/>
                <w:bCs/>
                <w:sz w:val="24"/>
              </w:rPr>
              <w:t xml:space="preserve">онижающий импульсный преобразователь с настройкой тока и напряжения (с диапазоном выходного напряжения 1,3-24 </w:t>
            </w:r>
            <w:r w:rsidRPr="0040764D">
              <w:rPr>
                <w:rFonts w:ascii="Times New Roman" w:hAnsi="Times New Roman"/>
                <w:bCs/>
                <w:sz w:val="24"/>
                <w:lang w:val="en-US"/>
              </w:rPr>
              <w:t>V</w:t>
            </w:r>
            <w:r w:rsidRPr="0040764D">
              <w:rPr>
                <w:rFonts w:ascii="Times New Roman" w:hAnsi="Times New Roman"/>
                <w:bCs/>
                <w:sz w:val="24"/>
              </w:rPr>
              <w:t xml:space="preserve"> 10</w:t>
            </w:r>
            <w:r w:rsidRPr="0040764D">
              <w:rPr>
                <w:rFonts w:ascii="Times New Roman" w:hAnsi="Times New Roman"/>
                <w:bCs/>
                <w:sz w:val="24"/>
                <w:lang w:val="en-US"/>
              </w:rPr>
              <w:t>A</w:t>
            </w:r>
            <w:r w:rsidRPr="0040764D">
              <w:rPr>
                <w:rFonts w:ascii="Times New Roman" w:hAnsi="Times New Roman"/>
                <w:bCs/>
                <w:sz w:val="24"/>
              </w:rPr>
              <w:t>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FE39D9" w14:textId="77777777" w:rsidR="00291627" w:rsidRDefault="00291627" w:rsidP="00A208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  <w:p w14:paraId="433776D3" w14:textId="77777777" w:rsidR="00291627" w:rsidRDefault="00291627" w:rsidP="00A208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  <w:p w14:paraId="5247C0C4" w14:textId="03FE05F7" w:rsidR="00A20877" w:rsidRDefault="00291627" w:rsidP="00A208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1D6B7A" w14:textId="77777777" w:rsidR="00EB1D88" w:rsidRDefault="00EB1D88" w:rsidP="00A208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  <w:p w14:paraId="3FF5EBFE" w14:textId="77777777" w:rsidR="00EB1D88" w:rsidRDefault="00EB1D88" w:rsidP="00A208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  <w:p w14:paraId="25BB0C00" w14:textId="57B11816" w:rsidR="00A20877" w:rsidRDefault="00291627" w:rsidP="00A208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291627">
              <w:rPr>
                <w:rFonts w:ascii="Times New Roman" w:hAnsi="Times New Roman"/>
                <w:sz w:val="24"/>
              </w:rPr>
              <w:t>393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8D2773" w14:textId="77777777" w:rsidR="00EB1D88" w:rsidRDefault="00EB1D88" w:rsidP="00A208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  <w:p w14:paraId="462E1D55" w14:textId="77777777" w:rsidR="00EB1D88" w:rsidRDefault="00EB1D88" w:rsidP="00A208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  <w:p w14:paraId="15A2C71A" w14:textId="6D2F2F15" w:rsidR="00A20877" w:rsidRDefault="00EB1D88" w:rsidP="00A208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393</w:t>
            </w:r>
          </w:p>
        </w:tc>
      </w:tr>
      <w:tr w:rsidR="00A20877" w14:paraId="5FD2B697" w14:textId="20BCFF7F" w:rsidTr="001B0397">
        <w:tc>
          <w:tcPr>
            <w:tcW w:w="3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7F31EC" w14:textId="12EAF093" w:rsidR="00A20877" w:rsidRDefault="00B95A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Cs/>
                <w:sz w:val="24"/>
              </w:rPr>
              <w:t>П</w:t>
            </w:r>
            <w:r w:rsidR="00A20877" w:rsidRPr="0040764D">
              <w:rPr>
                <w:rFonts w:ascii="Times New Roman" w:hAnsi="Times New Roman"/>
                <w:bCs/>
                <w:sz w:val="24"/>
              </w:rPr>
              <w:t>еременны</w:t>
            </w:r>
            <w:r>
              <w:rPr>
                <w:rFonts w:ascii="Times New Roman" w:hAnsi="Times New Roman"/>
                <w:bCs/>
                <w:sz w:val="24"/>
              </w:rPr>
              <w:t>е</w:t>
            </w:r>
            <w:r w:rsidR="00A20877" w:rsidRPr="0040764D">
              <w:rPr>
                <w:rFonts w:ascii="Times New Roman" w:hAnsi="Times New Roman"/>
                <w:bCs/>
                <w:sz w:val="24"/>
              </w:rPr>
              <w:t xml:space="preserve"> потенциометр</w:t>
            </w:r>
            <w:r>
              <w:rPr>
                <w:rFonts w:ascii="Times New Roman" w:hAnsi="Times New Roman"/>
                <w:bCs/>
                <w:sz w:val="24"/>
              </w:rPr>
              <w:t>ы</w:t>
            </w:r>
            <w:r w:rsidR="00A20877" w:rsidRPr="0040764D">
              <w:rPr>
                <w:rFonts w:ascii="Times New Roman" w:hAnsi="Times New Roman"/>
                <w:bCs/>
                <w:sz w:val="24"/>
              </w:rPr>
              <w:t xml:space="preserve"> (переменны</w:t>
            </w:r>
            <w:r>
              <w:rPr>
                <w:rFonts w:ascii="Times New Roman" w:hAnsi="Times New Roman"/>
                <w:bCs/>
                <w:sz w:val="24"/>
              </w:rPr>
              <w:t>е</w:t>
            </w:r>
            <w:r w:rsidR="00A20877" w:rsidRPr="0040764D">
              <w:rPr>
                <w:rFonts w:ascii="Times New Roman" w:hAnsi="Times New Roman"/>
                <w:bCs/>
                <w:sz w:val="24"/>
              </w:rPr>
              <w:t xml:space="preserve"> резистор</w:t>
            </w:r>
            <w:r>
              <w:rPr>
                <w:rFonts w:ascii="Times New Roman" w:hAnsi="Times New Roman"/>
                <w:bCs/>
                <w:sz w:val="24"/>
              </w:rPr>
              <w:t>ы</w:t>
            </w:r>
            <w:r w:rsidR="00A20877" w:rsidRPr="0040764D">
              <w:rPr>
                <w:rFonts w:ascii="Times New Roman" w:hAnsi="Times New Roman"/>
                <w:bCs/>
                <w:sz w:val="24"/>
              </w:rPr>
              <w:t>) 10кОм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AB1C2E" w14:textId="5A1C051A" w:rsidR="00A20877" w:rsidRDefault="00B95A62" w:rsidP="00A208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64C47D" w14:textId="0E01410B" w:rsidR="00A20877" w:rsidRDefault="00B95A62" w:rsidP="00A208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A276D1" w14:textId="43F3CE7B" w:rsidR="00A20877" w:rsidRDefault="00B95A62" w:rsidP="00A208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100</w:t>
            </w:r>
          </w:p>
        </w:tc>
      </w:tr>
      <w:tr w:rsidR="00B95A62" w14:paraId="68ADF680" w14:textId="77777777" w:rsidTr="001B0397">
        <w:tc>
          <w:tcPr>
            <w:tcW w:w="3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8CCF7E" w14:textId="0E4C6870" w:rsidR="00B95A62" w:rsidRPr="0040764D" w:rsidRDefault="00EB1D88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</w:rPr>
            </w:pPr>
            <w:r>
              <w:rPr>
                <w:rFonts w:ascii="Times New Roman" w:hAnsi="Times New Roman"/>
                <w:bCs/>
                <w:sz w:val="24"/>
              </w:rPr>
              <w:t>Колпачки на потенциометры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00F97B" w14:textId="244F56E6" w:rsidR="00B95A62" w:rsidRDefault="00EB1D88" w:rsidP="00A208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6FB2F5" w14:textId="3B7D7C84" w:rsidR="00B95A62" w:rsidRDefault="00EB1D88" w:rsidP="00A208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19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314196" w14:textId="2CCA2D3D" w:rsidR="00B95A62" w:rsidRDefault="00EB1D88" w:rsidP="00A208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38</w:t>
            </w:r>
          </w:p>
        </w:tc>
      </w:tr>
      <w:tr w:rsidR="00A20877" w14:paraId="6A3CC486" w14:textId="2CB4F4F0" w:rsidTr="001B0397">
        <w:tc>
          <w:tcPr>
            <w:tcW w:w="3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ECC912" w14:textId="7E5014BC" w:rsidR="00A20877" w:rsidRPr="0040764D" w:rsidRDefault="00EB1D88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</w:rPr>
            </w:pPr>
            <w:r>
              <w:rPr>
                <w:rFonts w:ascii="Times New Roman" w:hAnsi="Times New Roman"/>
                <w:bCs/>
                <w:sz w:val="24"/>
              </w:rPr>
              <w:t>В</w:t>
            </w:r>
            <w:r w:rsidR="00A20877" w:rsidRPr="0040764D">
              <w:rPr>
                <w:rFonts w:ascii="Times New Roman" w:hAnsi="Times New Roman"/>
                <w:bCs/>
                <w:sz w:val="24"/>
              </w:rPr>
              <w:t>ыходные клеммы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EA9CB2" w14:textId="5F687C62" w:rsidR="00A20877" w:rsidRDefault="006704FF" w:rsidP="00A208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8A1462" w14:textId="1D6136B9" w:rsidR="00A20877" w:rsidRDefault="006704FF" w:rsidP="00A208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25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2559D4" w14:textId="1BEF8C24" w:rsidR="00A20877" w:rsidRDefault="006704FF" w:rsidP="00A208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50</w:t>
            </w:r>
          </w:p>
        </w:tc>
      </w:tr>
      <w:tr w:rsidR="00FE12DB" w14:paraId="795374EA" w14:textId="77777777" w:rsidTr="001B0397">
        <w:tc>
          <w:tcPr>
            <w:tcW w:w="3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4BF1CE" w14:textId="791F7161" w:rsidR="00FE12DB" w:rsidRDefault="00FE12DB" w:rsidP="00FE12DB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</w:rPr>
            </w:pPr>
            <w:r>
              <w:rPr>
                <w:rFonts w:ascii="Times New Roman" w:hAnsi="Times New Roman"/>
                <w:bCs/>
                <w:sz w:val="24"/>
              </w:rPr>
              <w:t>В</w:t>
            </w:r>
            <w:r w:rsidRPr="00520021">
              <w:rPr>
                <w:rFonts w:ascii="Times New Roman" w:hAnsi="Times New Roman"/>
                <w:bCs/>
                <w:sz w:val="24"/>
              </w:rPr>
              <w:t>ыключатель клавишный 250</w:t>
            </w:r>
            <w:r w:rsidRPr="00520021">
              <w:rPr>
                <w:rFonts w:ascii="Times New Roman" w:hAnsi="Times New Roman"/>
                <w:bCs/>
                <w:sz w:val="24"/>
                <w:lang w:val="en-US"/>
              </w:rPr>
              <w:t>V</w:t>
            </w:r>
            <w:r w:rsidRPr="00520021">
              <w:rPr>
                <w:rFonts w:ascii="Times New Roman" w:hAnsi="Times New Roman"/>
                <w:bCs/>
                <w:sz w:val="24"/>
              </w:rPr>
              <w:t xml:space="preserve"> 3А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88478C" w14:textId="2B18DF4E" w:rsidR="00FE12DB" w:rsidRDefault="00443320" w:rsidP="00FE12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2DAC49" w14:textId="4FDD91BB" w:rsidR="00FE12DB" w:rsidRDefault="005B3213" w:rsidP="00FE12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37520D" w14:textId="0391490D" w:rsidR="00FE12DB" w:rsidRDefault="005B3213" w:rsidP="00FE12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30</w:t>
            </w:r>
          </w:p>
        </w:tc>
      </w:tr>
      <w:tr w:rsidR="00A20877" w14:paraId="4341510A" w14:textId="74F3EE28" w:rsidTr="001B0397">
        <w:tc>
          <w:tcPr>
            <w:tcW w:w="3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7C620B" w14:textId="4CF5F39C" w:rsidR="00A20877" w:rsidRPr="0040764D" w:rsidRDefault="00EB1D88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</w:rPr>
            </w:pPr>
            <w:r>
              <w:rPr>
                <w:rFonts w:ascii="Times New Roman" w:hAnsi="Times New Roman"/>
                <w:bCs/>
                <w:sz w:val="24"/>
              </w:rPr>
              <w:t>С</w:t>
            </w:r>
            <w:r w:rsidR="00A20877" w:rsidRPr="0040764D">
              <w:rPr>
                <w:rFonts w:ascii="Times New Roman" w:hAnsi="Times New Roman"/>
                <w:bCs/>
                <w:sz w:val="24"/>
              </w:rPr>
              <w:t>етевой провод с вилкой 220</w:t>
            </w:r>
            <w:r w:rsidR="00A20877" w:rsidRPr="0040764D">
              <w:rPr>
                <w:rFonts w:ascii="Times New Roman" w:hAnsi="Times New Roman"/>
                <w:bCs/>
                <w:sz w:val="24"/>
                <w:lang w:val="en-US"/>
              </w:rPr>
              <w:t>V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CA08C2" w14:textId="128F8017" w:rsidR="00A20877" w:rsidRDefault="00EB1D88" w:rsidP="00A208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BEA15E" w14:textId="50EDCF08" w:rsidR="00A20877" w:rsidRDefault="006704FF" w:rsidP="00A208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04740F" w14:textId="30089138" w:rsidR="00A20877" w:rsidRDefault="005B3213" w:rsidP="00A208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100</w:t>
            </w:r>
          </w:p>
        </w:tc>
      </w:tr>
      <w:tr w:rsidR="00EB1D88" w14:paraId="0FA1B88A" w14:textId="77777777" w:rsidTr="001B0397">
        <w:tc>
          <w:tcPr>
            <w:tcW w:w="3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9BE751" w14:textId="230CB196" w:rsidR="00EB1D88" w:rsidRDefault="00EB1D88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</w:rPr>
            </w:pPr>
            <w:r>
              <w:rPr>
                <w:rFonts w:ascii="Times New Roman" w:hAnsi="Times New Roman"/>
                <w:bCs/>
                <w:sz w:val="24"/>
              </w:rPr>
              <w:t>Всего затрат по компонентам и материалам: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05CCC4" w14:textId="2460DC6B" w:rsidR="00EB1D88" w:rsidRDefault="005B3213" w:rsidP="00A208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8D6556" w14:textId="0BFD275F" w:rsidR="00EB1D88" w:rsidRDefault="005B3213" w:rsidP="00A208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1490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758CA7" w14:textId="07391170" w:rsidR="00EB1D88" w:rsidRDefault="005B3213" w:rsidP="00A208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1584</w:t>
            </w:r>
          </w:p>
        </w:tc>
      </w:tr>
    </w:tbl>
    <w:p w14:paraId="63FD1C7E" w14:textId="77777777" w:rsidR="00FC265A" w:rsidRDefault="00FC265A" w:rsidP="00AB27C4">
      <w:pPr>
        <w:spacing w:after="0" w:line="240" w:lineRule="auto"/>
        <w:rPr>
          <w:rFonts w:ascii="Times New Roman" w:hAnsi="Times New Roman"/>
          <w:sz w:val="24"/>
        </w:rPr>
      </w:pPr>
    </w:p>
    <w:p w14:paraId="0ACBEC2D" w14:textId="7C130D39" w:rsidR="00AB27C4" w:rsidRDefault="00AB27C4" w:rsidP="00736F1A">
      <w:pPr>
        <w:spacing w:after="0" w:line="360" w:lineRule="auto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Стоимость 1 кВт*ч электроэнергии по одноставочному тарифу 4 рубля 40 копеек</w:t>
      </w:r>
      <w:r w:rsidR="00687288">
        <w:rPr>
          <w:rFonts w:ascii="Times New Roman" w:hAnsi="Times New Roman"/>
          <w:sz w:val="24"/>
        </w:rPr>
        <w:t xml:space="preserve">. Приблизительное время работы над проектом </w:t>
      </w:r>
      <w:r w:rsidR="001E7D06">
        <w:rPr>
          <w:rFonts w:ascii="Times New Roman" w:hAnsi="Times New Roman"/>
          <w:sz w:val="24"/>
        </w:rPr>
        <w:t>24 часа, из них сборка ЛБП – 4 часа.</w:t>
      </w:r>
      <w:r w:rsidR="002B5ACB">
        <w:rPr>
          <w:rFonts w:ascii="Times New Roman" w:hAnsi="Times New Roman"/>
          <w:sz w:val="24"/>
        </w:rPr>
        <w:t xml:space="preserve"> Мощность освещения – 30 ватт.</w:t>
      </w:r>
      <w:r w:rsidR="00C41A98">
        <w:rPr>
          <w:rFonts w:ascii="Times New Roman" w:hAnsi="Times New Roman"/>
          <w:sz w:val="24"/>
        </w:rPr>
        <w:t xml:space="preserve"> Наша доля составляет 0,03 кВт в час. </w:t>
      </w:r>
    </w:p>
    <w:p w14:paraId="51412815" w14:textId="433DFAF1" w:rsidR="00C41A98" w:rsidRDefault="00C41A98" w:rsidP="00736F1A">
      <w:pPr>
        <w:spacing w:after="0" w:line="360" w:lineRule="auto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Потребление (кВт*ч)</w:t>
      </w:r>
      <w:r w:rsidR="00C726F6"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=</w:t>
      </w:r>
      <w:r w:rsidR="00C726F6"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Мощность (кВт)*Время (часы)=0,03кВт*4 часа=0,12 кВт*ч</w:t>
      </w:r>
    </w:p>
    <w:p w14:paraId="3A576080" w14:textId="5B2D0B41" w:rsidR="00AE6D8E" w:rsidRDefault="00C41A98" w:rsidP="00736F1A">
      <w:pPr>
        <w:spacing w:after="0" w:line="360" w:lineRule="auto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Стоимость электроэнергии</w:t>
      </w:r>
      <w:r w:rsidR="00C726F6"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=</w:t>
      </w:r>
      <w:r w:rsidR="00C726F6">
        <w:rPr>
          <w:rFonts w:ascii="Times New Roman" w:hAnsi="Times New Roman"/>
          <w:sz w:val="24"/>
        </w:rPr>
        <w:t xml:space="preserve"> </w:t>
      </w:r>
      <w:r w:rsidR="00AE6D8E">
        <w:rPr>
          <w:rFonts w:ascii="Times New Roman" w:hAnsi="Times New Roman"/>
          <w:sz w:val="24"/>
        </w:rPr>
        <w:t xml:space="preserve">Потребление </w:t>
      </w:r>
      <w:r w:rsidR="00AE6D8E" w:rsidRPr="00AE6D8E">
        <w:rPr>
          <w:rFonts w:ascii="Times New Roman" w:hAnsi="Times New Roman"/>
          <w:sz w:val="24"/>
        </w:rPr>
        <w:t>(кВт*ч)</w:t>
      </w:r>
      <w:r w:rsidR="00AE6D8E">
        <w:rPr>
          <w:rFonts w:ascii="Times New Roman" w:hAnsi="Times New Roman"/>
          <w:sz w:val="24"/>
        </w:rPr>
        <w:t>*Тариф = 0,12</w:t>
      </w:r>
      <w:r w:rsidR="00AE6D8E" w:rsidRPr="00AE6D8E">
        <w:rPr>
          <w:rFonts w:ascii="Times New Roman" w:hAnsi="Times New Roman"/>
          <w:sz w:val="24"/>
        </w:rPr>
        <w:t xml:space="preserve"> кВт*ч</w:t>
      </w:r>
      <w:r w:rsidR="00AE6D8E">
        <w:rPr>
          <w:rFonts w:ascii="Times New Roman" w:hAnsi="Times New Roman"/>
          <w:sz w:val="24"/>
        </w:rPr>
        <w:t>*</w:t>
      </w:r>
      <w:r w:rsidR="00D553F2">
        <w:rPr>
          <w:rFonts w:ascii="Times New Roman" w:hAnsi="Times New Roman"/>
          <w:sz w:val="24"/>
        </w:rPr>
        <w:t>4,40руб/кВт*ч=0,528 руб.</w:t>
      </w:r>
    </w:p>
    <w:p w14:paraId="5DE57C03" w14:textId="49A60940" w:rsidR="005E745E" w:rsidRPr="00AE6D8E" w:rsidRDefault="005E745E" w:rsidP="00736F1A">
      <w:pPr>
        <w:spacing w:after="0" w:line="360" w:lineRule="auto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1 рубл</w:t>
      </w:r>
      <w:r w:rsidR="00736F1A">
        <w:rPr>
          <w:rFonts w:ascii="Times New Roman" w:hAnsi="Times New Roman"/>
          <w:sz w:val="24"/>
        </w:rPr>
        <w:t>ь</w:t>
      </w:r>
      <w:r>
        <w:rPr>
          <w:rFonts w:ascii="Times New Roman" w:hAnsi="Times New Roman"/>
          <w:sz w:val="24"/>
        </w:rPr>
        <w:t>=100 копеек, 0,528*100=52,8 копеек, округляем до 53 копеек</w:t>
      </w:r>
    </w:p>
    <w:p w14:paraId="2C7269A4" w14:textId="19484F06" w:rsidR="00C41A98" w:rsidRDefault="00C41A98" w:rsidP="00AE6D8E">
      <w:pPr>
        <w:spacing w:after="0" w:line="240" w:lineRule="auto"/>
        <w:jc w:val="both"/>
        <w:rPr>
          <w:rFonts w:ascii="Times New Roman" w:hAnsi="Times New Roman"/>
          <w:sz w:val="24"/>
        </w:rPr>
      </w:pPr>
    </w:p>
    <w:p w14:paraId="5CA28859" w14:textId="77777777" w:rsidR="00C41A98" w:rsidRDefault="00C41A98" w:rsidP="00AB27C4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</w:p>
    <w:p w14:paraId="41DC3E95" w14:textId="44DD7248" w:rsidR="00FC265A" w:rsidRDefault="00FC265A">
      <w:pPr>
        <w:rPr>
          <w:rFonts w:ascii="Times New Roman" w:hAnsi="Times New Roman"/>
          <w:b/>
          <w:sz w:val="28"/>
        </w:rPr>
      </w:pPr>
    </w:p>
    <w:p w14:paraId="3C3096F7" w14:textId="77777777" w:rsidR="00654F06" w:rsidRDefault="00654F06">
      <w:pPr>
        <w:rPr>
          <w:rFonts w:ascii="Times New Roman" w:hAnsi="Times New Roman"/>
          <w:b/>
          <w:sz w:val="28"/>
        </w:rPr>
      </w:pPr>
    </w:p>
    <w:p w14:paraId="6F59118B" w14:textId="77777777" w:rsidR="00654F06" w:rsidRDefault="00654F06">
      <w:pPr>
        <w:rPr>
          <w:rFonts w:ascii="Times New Roman" w:hAnsi="Times New Roman"/>
          <w:b/>
          <w:sz w:val="28"/>
        </w:rPr>
      </w:pPr>
    </w:p>
    <w:p w14:paraId="40E747B1" w14:textId="77777777" w:rsidR="007A4B54" w:rsidRDefault="007A4B54">
      <w:pPr>
        <w:rPr>
          <w:rFonts w:ascii="Times New Roman" w:hAnsi="Times New Roman"/>
          <w:b/>
          <w:sz w:val="28"/>
        </w:rPr>
      </w:pPr>
    </w:p>
    <w:p w14:paraId="7E48B9C1" w14:textId="77777777" w:rsidR="007A4B54" w:rsidRDefault="007A4B54">
      <w:pPr>
        <w:rPr>
          <w:rFonts w:ascii="Times New Roman" w:hAnsi="Times New Roman"/>
          <w:b/>
          <w:sz w:val="28"/>
        </w:rPr>
      </w:pPr>
    </w:p>
    <w:p w14:paraId="4473DA74" w14:textId="77777777" w:rsidR="007A4B54" w:rsidRDefault="007A4B54">
      <w:pPr>
        <w:rPr>
          <w:rFonts w:ascii="Times New Roman" w:hAnsi="Times New Roman"/>
          <w:b/>
          <w:sz w:val="28"/>
        </w:rPr>
      </w:pPr>
    </w:p>
    <w:p w14:paraId="3CA3F139" w14:textId="77777777" w:rsidR="007A4B54" w:rsidRDefault="007A4B54">
      <w:pPr>
        <w:rPr>
          <w:rFonts w:ascii="Times New Roman" w:hAnsi="Times New Roman"/>
          <w:b/>
          <w:sz w:val="28"/>
        </w:rPr>
      </w:pPr>
    </w:p>
    <w:p w14:paraId="2AB4F8CE" w14:textId="77777777" w:rsidR="007A4B54" w:rsidRDefault="007A4B54">
      <w:pPr>
        <w:rPr>
          <w:rFonts w:ascii="Times New Roman" w:hAnsi="Times New Roman"/>
          <w:b/>
          <w:sz w:val="28"/>
        </w:rPr>
      </w:pPr>
    </w:p>
    <w:p w14:paraId="3959C042" w14:textId="77777777" w:rsidR="00FC265A" w:rsidRDefault="00000000">
      <w:pPr>
        <w:pStyle w:val="10"/>
        <w:jc w:val="center"/>
        <w:rPr>
          <w:rFonts w:ascii="Times New Roman" w:hAnsi="Times New Roman"/>
          <w:sz w:val="28"/>
        </w:rPr>
      </w:pPr>
      <w:bookmarkStart w:id="25" w:name="_Toc184661806"/>
      <w:r>
        <w:rPr>
          <w:rFonts w:ascii="Times New Roman" w:hAnsi="Times New Roman"/>
          <w:sz w:val="28"/>
        </w:rPr>
        <w:lastRenderedPageBreak/>
        <w:t>ЗАКЛЮЧЕНИЕ</w:t>
      </w:r>
      <w:bookmarkEnd w:id="25"/>
    </w:p>
    <w:p w14:paraId="06D99BEC" w14:textId="77777777" w:rsidR="00A30298" w:rsidRPr="00A30298" w:rsidRDefault="00A30298" w:rsidP="00A30298">
      <w:pPr>
        <w:spacing w:after="0" w:line="360" w:lineRule="auto"/>
      </w:pPr>
    </w:p>
    <w:p w14:paraId="55B830E5" w14:textId="6D79B1F0" w:rsidR="007E5CA2" w:rsidRDefault="009F3020" w:rsidP="009F3020">
      <w:pPr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9F3020">
        <w:rPr>
          <w:rFonts w:ascii="Times New Roman" w:hAnsi="Times New Roman"/>
          <w:sz w:val="24"/>
          <w:szCs w:val="24"/>
        </w:rPr>
        <w:t>Лабораторный блок питания</w:t>
      </w:r>
      <w:r w:rsidRPr="009F3020">
        <w:rPr>
          <w:rFonts w:ascii="Times New Roman" w:hAnsi="Times New Roman"/>
          <w:bCs/>
          <w:sz w:val="24"/>
          <w:szCs w:val="24"/>
        </w:rPr>
        <w:t xml:space="preserve"> — это электронное устройство, которое формирует и регулирует напряжение и ток, а при изменении напряжения питающей сети и сопротивления нагрузки поддерживает заданные значения с высокой точностью. </w:t>
      </w:r>
      <w:r w:rsidR="00A436E5" w:rsidRPr="00A66311">
        <w:rPr>
          <w:rFonts w:ascii="Times New Roman" w:hAnsi="Times New Roman"/>
          <w:bCs/>
          <w:sz w:val="24"/>
          <w:szCs w:val="24"/>
        </w:rPr>
        <w:t>В рамках про</w:t>
      </w:r>
      <w:r w:rsidR="00634D11">
        <w:rPr>
          <w:rFonts w:ascii="Times New Roman" w:hAnsi="Times New Roman"/>
          <w:bCs/>
          <w:sz w:val="24"/>
          <w:szCs w:val="24"/>
        </w:rPr>
        <w:t>екта</w:t>
      </w:r>
      <w:r w:rsidR="00A436E5" w:rsidRPr="00A66311">
        <w:rPr>
          <w:rFonts w:ascii="Times New Roman" w:hAnsi="Times New Roman"/>
          <w:bCs/>
          <w:sz w:val="24"/>
          <w:szCs w:val="24"/>
        </w:rPr>
        <w:t xml:space="preserve"> был успешно спроектирован импульсный </w:t>
      </w:r>
      <w:r w:rsidR="00634D11">
        <w:rPr>
          <w:rFonts w:ascii="Times New Roman" w:hAnsi="Times New Roman"/>
          <w:bCs/>
          <w:sz w:val="24"/>
          <w:szCs w:val="24"/>
        </w:rPr>
        <w:t>лабораторный блок питания</w:t>
      </w:r>
      <w:r w:rsidR="00A436E5" w:rsidRPr="00A66311">
        <w:rPr>
          <w:rFonts w:ascii="Times New Roman" w:hAnsi="Times New Roman"/>
          <w:bCs/>
          <w:sz w:val="24"/>
          <w:szCs w:val="24"/>
        </w:rPr>
        <w:t xml:space="preserve">. Исходя из анализа доступных аналогов, были выбраны наиболее подходящие компоненты для разработки </w:t>
      </w:r>
      <w:r w:rsidR="007E5CA2">
        <w:rPr>
          <w:rFonts w:ascii="Times New Roman" w:hAnsi="Times New Roman"/>
          <w:bCs/>
          <w:sz w:val="24"/>
          <w:szCs w:val="24"/>
        </w:rPr>
        <w:t>данного блока</w:t>
      </w:r>
      <w:r w:rsidR="00A436E5" w:rsidRPr="00A66311">
        <w:rPr>
          <w:rFonts w:ascii="Times New Roman" w:hAnsi="Times New Roman"/>
          <w:bCs/>
          <w:sz w:val="24"/>
          <w:szCs w:val="24"/>
        </w:rPr>
        <w:t xml:space="preserve">. </w:t>
      </w:r>
    </w:p>
    <w:p w14:paraId="1D987EB8" w14:textId="73066D81" w:rsidR="009E5233" w:rsidRPr="009E5233" w:rsidRDefault="00A436E5" w:rsidP="009E5233">
      <w:pPr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A66311">
        <w:rPr>
          <w:rFonts w:ascii="Times New Roman" w:hAnsi="Times New Roman"/>
          <w:bCs/>
          <w:sz w:val="24"/>
          <w:szCs w:val="24"/>
        </w:rPr>
        <w:t xml:space="preserve">Благодаря тщательному подбору составных элементов, удалось достичь максимальной эффективности и надёжности блока питания. </w:t>
      </w:r>
      <w:r w:rsidR="009E5233">
        <w:rPr>
          <w:rFonts w:ascii="Times New Roman" w:hAnsi="Times New Roman"/>
          <w:bCs/>
          <w:sz w:val="24"/>
          <w:szCs w:val="24"/>
        </w:rPr>
        <w:t>Была разработана и составлена схема,</w:t>
      </w:r>
      <w:r w:rsidR="009E5233" w:rsidRPr="009E5233">
        <w:rPr>
          <w:rFonts w:ascii="Times New Roman" w:hAnsi="Times New Roman"/>
          <w:bCs/>
          <w:sz w:val="24"/>
          <w:szCs w:val="24"/>
        </w:rPr>
        <w:t xml:space="preserve"> определ</w:t>
      </w:r>
      <w:r w:rsidR="009E5233">
        <w:rPr>
          <w:rFonts w:ascii="Times New Roman" w:hAnsi="Times New Roman"/>
          <w:bCs/>
          <w:sz w:val="24"/>
          <w:szCs w:val="24"/>
        </w:rPr>
        <w:t>ены</w:t>
      </w:r>
      <w:r w:rsidR="009E5233" w:rsidRPr="009E5233">
        <w:rPr>
          <w:rFonts w:ascii="Times New Roman" w:hAnsi="Times New Roman"/>
          <w:bCs/>
          <w:sz w:val="24"/>
          <w:szCs w:val="24"/>
        </w:rPr>
        <w:t xml:space="preserve"> основные компоненты и их взаимосвязь. </w:t>
      </w:r>
    </w:p>
    <w:p w14:paraId="4786E32F" w14:textId="77777777" w:rsidR="007E5CA2" w:rsidRDefault="00A436E5" w:rsidP="009F3020">
      <w:pPr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A66311">
        <w:rPr>
          <w:rFonts w:ascii="Times New Roman" w:hAnsi="Times New Roman"/>
          <w:bCs/>
          <w:sz w:val="24"/>
          <w:szCs w:val="24"/>
        </w:rPr>
        <w:t xml:space="preserve">Важной частью проекта было обеспечение безопасной работы с разрабатываемым источником питания, включая защиту от перегрузок, коротких замыканий и других нежелательных ситуаций. </w:t>
      </w:r>
    </w:p>
    <w:p w14:paraId="353D7056" w14:textId="0A4CF309" w:rsidR="007E5CA2" w:rsidRDefault="009E5233" w:rsidP="009F3020">
      <w:pPr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Д</w:t>
      </w:r>
      <w:r w:rsidR="00A436E5" w:rsidRPr="00A66311">
        <w:rPr>
          <w:rFonts w:ascii="Times New Roman" w:hAnsi="Times New Roman"/>
          <w:bCs/>
          <w:sz w:val="24"/>
          <w:szCs w:val="24"/>
        </w:rPr>
        <w:t xml:space="preserve">анный блок питания может быть применен </w:t>
      </w:r>
      <w:r w:rsidRPr="00A66311">
        <w:rPr>
          <w:rFonts w:ascii="Times New Roman" w:hAnsi="Times New Roman"/>
          <w:bCs/>
          <w:sz w:val="24"/>
          <w:szCs w:val="24"/>
        </w:rPr>
        <w:t>в различных сферах,</w:t>
      </w:r>
      <w:r w:rsidR="00A436E5" w:rsidRPr="00A66311">
        <w:rPr>
          <w:rFonts w:ascii="Times New Roman" w:hAnsi="Times New Roman"/>
          <w:bCs/>
          <w:sz w:val="24"/>
          <w:szCs w:val="24"/>
        </w:rPr>
        <w:t xml:space="preserve"> связанных с необходимостью постоянного напряжения. </w:t>
      </w:r>
    </w:p>
    <w:p w14:paraId="2C5BC218" w14:textId="1E70A9D5" w:rsidR="00A436E5" w:rsidRDefault="00A436E5" w:rsidP="006366E5">
      <w:pPr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A66311">
        <w:rPr>
          <w:rFonts w:ascii="Times New Roman" w:hAnsi="Times New Roman"/>
          <w:bCs/>
          <w:sz w:val="24"/>
          <w:szCs w:val="24"/>
        </w:rPr>
        <w:t xml:space="preserve">Результатом данной работы является функционирующий </w:t>
      </w:r>
      <w:r w:rsidR="006366E5">
        <w:rPr>
          <w:rFonts w:ascii="Times New Roman" w:hAnsi="Times New Roman"/>
          <w:bCs/>
          <w:sz w:val="24"/>
          <w:szCs w:val="24"/>
        </w:rPr>
        <w:t xml:space="preserve">бюджетный </w:t>
      </w:r>
      <w:r w:rsidRPr="00A66311">
        <w:rPr>
          <w:rFonts w:ascii="Times New Roman" w:hAnsi="Times New Roman"/>
          <w:bCs/>
          <w:sz w:val="24"/>
          <w:szCs w:val="24"/>
        </w:rPr>
        <w:t>источник питания с регулируемой защитой, который способен обеспечить надежную и безопасную работу в соответствии с требованиями проекта</w:t>
      </w:r>
      <w:r w:rsidR="007E5CA2">
        <w:rPr>
          <w:rFonts w:ascii="Times New Roman" w:hAnsi="Times New Roman"/>
          <w:bCs/>
          <w:sz w:val="24"/>
          <w:szCs w:val="24"/>
        </w:rPr>
        <w:t>.</w:t>
      </w:r>
    </w:p>
    <w:p w14:paraId="04176595" w14:textId="4D2D61F7" w:rsidR="00654F06" w:rsidRDefault="00FF73B3" w:rsidP="006366E5">
      <w:pPr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FF73B3">
        <w:rPr>
          <w:rFonts w:ascii="Times New Roman" w:hAnsi="Times New Roman"/>
          <w:bCs/>
          <w:sz w:val="24"/>
          <w:szCs w:val="24"/>
        </w:rPr>
        <w:t xml:space="preserve">В ходе работы для достижения цели и решения поставленных задач была изучена </w:t>
      </w:r>
      <w:r w:rsidR="006366E5" w:rsidRPr="00FF73B3">
        <w:rPr>
          <w:rFonts w:ascii="Times New Roman" w:hAnsi="Times New Roman"/>
          <w:bCs/>
          <w:sz w:val="24"/>
          <w:szCs w:val="24"/>
        </w:rPr>
        <w:t>специальная литература</w:t>
      </w:r>
      <w:r w:rsidRPr="00FF73B3">
        <w:rPr>
          <w:rFonts w:ascii="Times New Roman" w:hAnsi="Times New Roman"/>
          <w:bCs/>
          <w:sz w:val="24"/>
          <w:szCs w:val="24"/>
        </w:rPr>
        <w:t xml:space="preserve"> и нормативная документация.</w:t>
      </w:r>
    </w:p>
    <w:p w14:paraId="009AF936" w14:textId="77777777" w:rsidR="00FF73B3" w:rsidRPr="00FF73B3" w:rsidRDefault="00FF73B3" w:rsidP="006366E5">
      <w:pPr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FF73B3">
        <w:rPr>
          <w:rFonts w:ascii="Times New Roman" w:hAnsi="Times New Roman"/>
          <w:bCs/>
          <w:sz w:val="24"/>
          <w:szCs w:val="24"/>
        </w:rPr>
        <w:t>Таким образом, считаю, что цель работы достигнута, задачи выполнены, гипотеза подтверждена.</w:t>
      </w:r>
    </w:p>
    <w:p w14:paraId="13DC2C44" w14:textId="77777777" w:rsidR="00FF73B3" w:rsidRDefault="00FF73B3" w:rsidP="0079555C">
      <w:pPr>
        <w:spacing w:line="360" w:lineRule="auto"/>
        <w:jc w:val="both"/>
        <w:rPr>
          <w:rFonts w:ascii="Times New Roman" w:hAnsi="Times New Roman"/>
          <w:bCs/>
          <w:sz w:val="24"/>
          <w:szCs w:val="24"/>
        </w:rPr>
      </w:pPr>
    </w:p>
    <w:p w14:paraId="44053ABF" w14:textId="77777777" w:rsidR="006366E5" w:rsidRDefault="006366E5" w:rsidP="0079555C">
      <w:pPr>
        <w:spacing w:line="360" w:lineRule="auto"/>
        <w:jc w:val="both"/>
        <w:rPr>
          <w:rFonts w:ascii="Times New Roman" w:hAnsi="Times New Roman"/>
          <w:bCs/>
          <w:sz w:val="24"/>
          <w:szCs w:val="24"/>
        </w:rPr>
      </w:pPr>
    </w:p>
    <w:p w14:paraId="2D702611" w14:textId="77777777" w:rsidR="006366E5" w:rsidRDefault="006366E5" w:rsidP="0079555C">
      <w:pPr>
        <w:spacing w:line="360" w:lineRule="auto"/>
        <w:jc w:val="both"/>
        <w:rPr>
          <w:rFonts w:ascii="Times New Roman" w:hAnsi="Times New Roman"/>
          <w:bCs/>
          <w:sz w:val="24"/>
          <w:szCs w:val="24"/>
        </w:rPr>
      </w:pPr>
    </w:p>
    <w:p w14:paraId="0BE54F21" w14:textId="77777777" w:rsidR="006366E5" w:rsidRDefault="006366E5" w:rsidP="0079555C">
      <w:pPr>
        <w:spacing w:line="360" w:lineRule="auto"/>
        <w:jc w:val="both"/>
        <w:rPr>
          <w:rFonts w:ascii="Times New Roman" w:hAnsi="Times New Roman"/>
          <w:bCs/>
          <w:sz w:val="24"/>
          <w:szCs w:val="24"/>
        </w:rPr>
      </w:pPr>
    </w:p>
    <w:p w14:paraId="5BC5357A" w14:textId="77777777" w:rsidR="00654F06" w:rsidRDefault="00654F06" w:rsidP="0079555C">
      <w:pPr>
        <w:spacing w:line="360" w:lineRule="auto"/>
        <w:jc w:val="both"/>
        <w:rPr>
          <w:rFonts w:ascii="Times New Roman" w:hAnsi="Times New Roman"/>
          <w:bCs/>
          <w:sz w:val="24"/>
          <w:szCs w:val="24"/>
        </w:rPr>
      </w:pPr>
    </w:p>
    <w:p w14:paraId="6CE3EC08" w14:textId="77777777" w:rsidR="00654F06" w:rsidRDefault="00654F06" w:rsidP="0079555C">
      <w:pPr>
        <w:spacing w:line="360" w:lineRule="auto"/>
        <w:jc w:val="both"/>
        <w:rPr>
          <w:rFonts w:ascii="Times New Roman" w:hAnsi="Times New Roman"/>
          <w:bCs/>
          <w:sz w:val="24"/>
          <w:szCs w:val="24"/>
        </w:rPr>
      </w:pPr>
    </w:p>
    <w:p w14:paraId="572E4F03" w14:textId="77777777" w:rsidR="00654F06" w:rsidRDefault="00654F06" w:rsidP="0079555C">
      <w:pPr>
        <w:spacing w:line="360" w:lineRule="auto"/>
        <w:jc w:val="both"/>
        <w:rPr>
          <w:rFonts w:ascii="Times New Roman" w:hAnsi="Times New Roman"/>
          <w:bCs/>
          <w:sz w:val="24"/>
          <w:szCs w:val="24"/>
        </w:rPr>
      </w:pPr>
    </w:p>
    <w:p w14:paraId="43C0FB22" w14:textId="77777777" w:rsidR="00654F06" w:rsidRPr="00A66311" w:rsidRDefault="00654F06" w:rsidP="0079555C">
      <w:pPr>
        <w:spacing w:line="360" w:lineRule="auto"/>
        <w:jc w:val="both"/>
        <w:rPr>
          <w:rFonts w:ascii="Times New Roman" w:hAnsi="Times New Roman"/>
          <w:bCs/>
          <w:sz w:val="24"/>
          <w:szCs w:val="24"/>
        </w:rPr>
      </w:pPr>
    </w:p>
    <w:p w14:paraId="5A44C8A9" w14:textId="77777777" w:rsidR="00FC265A" w:rsidRDefault="00000000">
      <w:pPr>
        <w:pStyle w:val="10"/>
        <w:jc w:val="center"/>
        <w:rPr>
          <w:rFonts w:ascii="Times New Roman" w:hAnsi="Times New Roman"/>
          <w:sz w:val="28"/>
        </w:rPr>
      </w:pPr>
      <w:bookmarkStart w:id="26" w:name="_Toc184661807"/>
      <w:r>
        <w:rPr>
          <w:rFonts w:ascii="Times New Roman" w:hAnsi="Times New Roman"/>
          <w:sz w:val="28"/>
        </w:rPr>
        <w:lastRenderedPageBreak/>
        <w:t>БИБЛИОГРАФИЧЕСКИЙ СПИСОК</w:t>
      </w:r>
      <w:bookmarkEnd w:id="26"/>
    </w:p>
    <w:p w14:paraId="41C25ADC" w14:textId="77777777" w:rsidR="00A05DA5" w:rsidRDefault="00A05DA5">
      <w:pPr>
        <w:spacing w:after="0" w:line="240" w:lineRule="auto"/>
        <w:jc w:val="both"/>
      </w:pPr>
    </w:p>
    <w:p w14:paraId="4F541430" w14:textId="1BF67A4E" w:rsidR="008617D3" w:rsidRPr="008617D3" w:rsidRDefault="00A7132D" w:rsidP="00A7132D">
      <w:pPr>
        <w:spacing w:line="240" w:lineRule="auto"/>
        <w:ind w:firstLine="709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1) </w:t>
      </w:r>
      <w:r w:rsidR="008617D3" w:rsidRPr="008617D3">
        <w:rPr>
          <w:rFonts w:ascii="Times New Roman" w:hAnsi="Times New Roman"/>
          <w:bCs/>
          <w:sz w:val="24"/>
          <w:szCs w:val="24"/>
        </w:rPr>
        <w:t>Блок питания лабораторный:</w:t>
      </w:r>
      <w:r w:rsidR="008617D3" w:rsidRPr="008617D3">
        <w:rPr>
          <w:rFonts w:ascii="Times New Roman" w:hAnsi="Times New Roman"/>
          <w:sz w:val="24"/>
          <w:szCs w:val="24"/>
        </w:rPr>
        <w:t xml:space="preserve"> </w:t>
      </w:r>
      <w:r w:rsidR="008617D3" w:rsidRPr="008617D3">
        <w:rPr>
          <w:rFonts w:ascii="Times New Roman" w:hAnsi="Times New Roman"/>
          <w:bCs/>
          <w:sz w:val="24"/>
          <w:szCs w:val="24"/>
        </w:rPr>
        <w:t>материал из Википедии — свободной энциклопедии</w:t>
      </w:r>
      <w:r w:rsidR="008617D3" w:rsidRPr="008617D3">
        <w:rPr>
          <w:rFonts w:ascii="Times New Roman" w:hAnsi="Times New Roman"/>
          <w:sz w:val="24"/>
          <w:szCs w:val="24"/>
        </w:rPr>
        <w:t xml:space="preserve"> - </w:t>
      </w:r>
      <w:r w:rsidR="008617D3" w:rsidRPr="008617D3">
        <w:rPr>
          <w:rFonts w:ascii="Times New Roman" w:hAnsi="Times New Roman"/>
          <w:sz w:val="24"/>
          <w:szCs w:val="24"/>
          <w:lang w:val="en-US"/>
        </w:rPr>
        <w:t>URL</w:t>
      </w:r>
      <w:r w:rsidR="008617D3" w:rsidRPr="008617D3">
        <w:rPr>
          <w:rFonts w:ascii="Times New Roman" w:hAnsi="Times New Roman"/>
          <w:sz w:val="24"/>
          <w:szCs w:val="24"/>
        </w:rPr>
        <w:t xml:space="preserve">:  </w:t>
      </w:r>
      <w:hyperlink r:id="rId24" w:history="1">
        <w:r w:rsidR="008617D3" w:rsidRPr="008617D3">
          <w:rPr>
            <w:rStyle w:val="a6"/>
            <w:rFonts w:ascii="Times New Roman" w:hAnsi="Times New Roman"/>
            <w:bCs/>
            <w:sz w:val="24"/>
            <w:szCs w:val="24"/>
          </w:rPr>
          <w:t>https://ru.wikipedia.org/wiki/Блок_питания_лабораторный</w:t>
        </w:r>
      </w:hyperlink>
      <w:r w:rsidR="008617D3" w:rsidRPr="008617D3">
        <w:rPr>
          <w:rFonts w:ascii="Times New Roman" w:hAnsi="Times New Roman"/>
          <w:bCs/>
          <w:sz w:val="24"/>
          <w:szCs w:val="24"/>
        </w:rPr>
        <w:t xml:space="preserve"> (дата посещения: 15.11.2024) - Текст: электронный.</w:t>
      </w:r>
    </w:p>
    <w:p w14:paraId="10C21869" w14:textId="58B3DEC3" w:rsidR="006A0EA6" w:rsidRPr="006A0EA6" w:rsidRDefault="00A7132D" w:rsidP="0044354F">
      <w:pPr>
        <w:spacing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2) </w:t>
      </w:r>
      <w:r w:rsidR="00A4070F" w:rsidRPr="00A4070F">
        <w:rPr>
          <w:rFonts w:ascii="Times New Roman" w:hAnsi="Times New Roman"/>
          <w:sz w:val="24"/>
          <w:szCs w:val="24"/>
        </w:rPr>
        <w:t xml:space="preserve">Трудков, С.Т. </w:t>
      </w:r>
      <w:r w:rsidR="00A05DA5" w:rsidRPr="00A4070F">
        <w:rPr>
          <w:rFonts w:ascii="Times New Roman" w:hAnsi="Times New Roman"/>
          <w:sz w:val="24"/>
          <w:szCs w:val="24"/>
        </w:rPr>
        <w:t>Меры безопасности при работе с электричеством:</w:t>
      </w:r>
      <w:r w:rsidR="00A4070F" w:rsidRPr="00A4070F">
        <w:rPr>
          <w:rFonts w:ascii="Times New Roman" w:hAnsi="Times New Roman"/>
          <w:sz w:val="24"/>
          <w:szCs w:val="24"/>
        </w:rPr>
        <w:t xml:space="preserve"> статья/С.Т. Трудков -</w:t>
      </w:r>
      <w:r w:rsidR="007652AF" w:rsidRPr="00A4070F">
        <w:rPr>
          <w:sz w:val="24"/>
          <w:szCs w:val="24"/>
        </w:rPr>
        <w:t xml:space="preserve"> </w:t>
      </w:r>
      <w:r w:rsidR="007652AF" w:rsidRPr="00A4070F">
        <w:rPr>
          <w:rFonts w:ascii="Times New Roman" w:hAnsi="Times New Roman"/>
          <w:sz w:val="24"/>
          <w:szCs w:val="24"/>
          <w:lang w:val="en-US"/>
        </w:rPr>
        <w:t>URL</w:t>
      </w:r>
      <w:r w:rsidR="007652AF" w:rsidRPr="00A4070F">
        <w:rPr>
          <w:rFonts w:ascii="Times New Roman" w:hAnsi="Times New Roman"/>
          <w:sz w:val="24"/>
          <w:szCs w:val="24"/>
        </w:rPr>
        <w:t xml:space="preserve">: </w:t>
      </w:r>
      <w:r w:rsidR="00A05DA5" w:rsidRPr="00A4070F">
        <w:rPr>
          <w:rFonts w:ascii="Times New Roman" w:hAnsi="Times New Roman"/>
          <w:sz w:val="24"/>
          <w:szCs w:val="24"/>
        </w:rPr>
        <w:t xml:space="preserve"> </w:t>
      </w:r>
      <w:hyperlink r:id="rId25" w:history="1">
        <w:r w:rsidR="00A05DA5" w:rsidRPr="00A4070F">
          <w:rPr>
            <w:rStyle w:val="a6"/>
            <w:rFonts w:ascii="Times New Roman" w:hAnsi="Times New Roman"/>
            <w:sz w:val="24"/>
            <w:szCs w:val="24"/>
          </w:rPr>
          <w:t>https://laboratoria.by/stati/bezopasnost-elektrichestvo</w:t>
        </w:r>
      </w:hyperlink>
      <w:r w:rsidR="00A4070F" w:rsidRPr="00A4070F">
        <w:rPr>
          <w:rFonts w:ascii="Times New Roman" w:hAnsi="Times New Roman"/>
          <w:sz w:val="24"/>
          <w:szCs w:val="24"/>
        </w:rPr>
        <w:t xml:space="preserve"> </w:t>
      </w:r>
      <w:r w:rsidR="00A4070F" w:rsidRPr="00A4070F">
        <w:rPr>
          <w:rFonts w:ascii="Times New Roman" w:hAnsi="Times New Roman"/>
          <w:bCs/>
          <w:sz w:val="24"/>
          <w:szCs w:val="24"/>
        </w:rPr>
        <w:t>(дата посещения: 20.11.2024)</w:t>
      </w:r>
      <w:r w:rsidR="006A0EA6">
        <w:rPr>
          <w:rFonts w:ascii="Times New Roman" w:hAnsi="Times New Roman"/>
          <w:bCs/>
          <w:sz w:val="24"/>
          <w:szCs w:val="24"/>
        </w:rPr>
        <w:t xml:space="preserve"> - </w:t>
      </w:r>
      <w:r w:rsidR="006A0EA6" w:rsidRPr="006A0EA6">
        <w:rPr>
          <w:rFonts w:ascii="Times New Roman" w:hAnsi="Times New Roman"/>
          <w:bCs/>
          <w:sz w:val="24"/>
          <w:szCs w:val="24"/>
        </w:rPr>
        <w:t>Текст: электронный.</w:t>
      </w:r>
    </w:p>
    <w:p w14:paraId="5DCD5609" w14:textId="0CCAE52A" w:rsidR="000269E8" w:rsidRDefault="00A7132D" w:rsidP="00A7132D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3) </w:t>
      </w:r>
      <w:r w:rsidR="000269E8">
        <w:rPr>
          <w:rFonts w:ascii="Times New Roman" w:hAnsi="Times New Roman"/>
          <w:bCs/>
          <w:sz w:val="24"/>
          <w:szCs w:val="24"/>
        </w:rPr>
        <w:t>Коновалов, А.Н.</w:t>
      </w:r>
      <w:r w:rsidR="000269E8" w:rsidRPr="000269E8">
        <w:rPr>
          <w:rFonts w:ascii="Helvetica" w:hAnsi="Helvetica" w:cs="Helvetica"/>
          <w:color w:val="1A1A1A"/>
          <w:sz w:val="23"/>
          <w:szCs w:val="23"/>
        </w:rPr>
        <w:t xml:space="preserve"> </w:t>
      </w:r>
      <w:r w:rsidR="000269E8" w:rsidRPr="000269E8">
        <w:rPr>
          <w:rFonts w:ascii="Times New Roman" w:hAnsi="Times New Roman"/>
          <w:bCs/>
          <w:sz w:val="24"/>
          <w:szCs w:val="24"/>
        </w:rPr>
        <w:t>Техника безопасности</w:t>
      </w:r>
      <w:r w:rsidR="000269E8">
        <w:rPr>
          <w:rFonts w:ascii="Times New Roman" w:hAnsi="Times New Roman"/>
          <w:bCs/>
          <w:sz w:val="24"/>
          <w:szCs w:val="24"/>
        </w:rPr>
        <w:t xml:space="preserve"> </w:t>
      </w:r>
      <w:r w:rsidR="000269E8" w:rsidRPr="000269E8">
        <w:rPr>
          <w:rFonts w:ascii="Times New Roman" w:hAnsi="Times New Roman"/>
          <w:bCs/>
          <w:sz w:val="24"/>
          <w:szCs w:val="24"/>
        </w:rPr>
        <w:t>в электрических сетях</w:t>
      </w:r>
      <w:r w:rsidR="000269E8">
        <w:rPr>
          <w:rFonts w:ascii="Times New Roman" w:hAnsi="Times New Roman"/>
          <w:bCs/>
          <w:sz w:val="24"/>
          <w:szCs w:val="24"/>
        </w:rPr>
        <w:t>: учебное пособие</w:t>
      </w:r>
      <w:r w:rsidR="00027476">
        <w:rPr>
          <w:rFonts w:ascii="Times New Roman" w:hAnsi="Times New Roman"/>
          <w:bCs/>
          <w:sz w:val="24"/>
          <w:szCs w:val="24"/>
        </w:rPr>
        <w:t xml:space="preserve">/А.Н.Коновалов. -СПб. </w:t>
      </w:r>
      <w:r w:rsidR="00027476" w:rsidRPr="00027476">
        <w:rPr>
          <w:rFonts w:ascii="Times New Roman" w:hAnsi="Times New Roman"/>
          <w:bCs/>
          <w:sz w:val="24"/>
          <w:szCs w:val="24"/>
        </w:rPr>
        <w:t>Издание НОУ «Центр подготовки кадров энергетики»,</w:t>
      </w:r>
      <w:r w:rsidR="00027476">
        <w:rPr>
          <w:rFonts w:ascii="Times New Roman" w:hAnsi="Times New Roman"/>
          <w:bCs/>
          <w:sz w:val="24"/>
          <w:szCs w:val="24"/>
        </w:rPr>
        <w:t xml:space="preserve"> 2007</w:t>
      </w:r>
      <w:r w:rsidR="000269E8" w:rsidRPr="000269E8">
        <w:rPr>
          <w:rFonts w:ascii="Times New Roman" w:hAnsi="Times New Roman"/>
          <w:bCs/>
          <w:sz w:val="24"/>
          <w:szCs w:val="24"/>
        </w:rPr>
        <w:t xml:space="preserve">- </w:t>
      </w:r>
      <w:r w:rsidR="000269E8" w:rsidRPr="000269E8">
        <w:rPr>
          <w:rFonts w:ascii="Times New Roman" w:hAnsi="Times New Roman"/>
          <w:bCs/>
          <w:sz w:val="24"/>
          <w:szCs w:val="24"/>
          <w:lang w:val="en-US"/>
        </w:rPr>
        <w:t>URL</w:t>
      </w:r>
      <w:r w:rsidR="000269E8" w:rsidRPr="000269E8">
        <w:rPr>
          <w:rFonts w:ascii="Times New Roman" w:hAnsi="Times New Roman"/>
          <w:bCs/>
          <w:sz w:val="24"/>
          <w:szCs w:val="24"/>
        </w:rPr>
        <w:t xml:space="preserve">: </w:t>
      </w:r>
      <w:hyperlink r:id="rId26" w:history="1">
        <w:r w:rsidR="0076659C" w:rsidRPr="003A03F0">
          <w:rPr>
            <w:rStyle w:val="a6"/>
            <w:rFonts w:ascii="Times New Roman" w:hAnsi="Times New Roman"/>
            <w:bCs/>
            <w:sz w:val="24"/>
            <w:szCs w:val="24"/>
          </w:rPr>
          <w:t>https://clck.ru/3F8ej8</w:t>
        </w:r>
      </w:hyperlink>
      <w:r w:rsidR="000269E8">
        <w:rPr>
          <w:rFonts w:ascii="Times New Roman" w:hAnsi="Times New Roman"/>
          <w:bCs/>
          <w:sz w:val="24"/>
          <w:szCs w:val="24"/>
        </w:rPr>
        <w:t xml:space="preserve"> </w:t>
      </w:r>
      <w:r w:rsidR="000269E8" w:rsidRPr="000269E8">
        <w:rPr>
          <w:rFonts w:ascii="Times New Roman" w:hAnsi="Times New Roman"/>
          <w:bCs/>
          <w:sz w:val="24"/>
          <w:szCs w:val="24"/>
        </w:rPr>
        <w:t xml:space="preserve">(дата посещения: </w:t>
      </w:r>
      <w:r w:rsidR="000269E8">
        <w:rPr>
          <w:rFonts w:ascii="Times New Roman" w:hAnsi="Times New Roman"/>
          <w:bCs/>
          <w:sz w:val="24"/>
          <w:szCs w:val="24"/>
        </w:rPr>
        <w:t>01</w:t>
      </w:r>
      <w:r w:rsidR="000269E8" w:rsidRPr="000269E8">
        <w:rPr>
          <w:rFonts w:ascii="Times New Roman" w:hAnsi="Times New Roman"/>
          <w:bCs/>
          <w:sz w:val="24"/>
          <w:szCs w:val="24"/>
        </w:rPr>
        <w:t>.1</w:t>
      </w:r>
      <w:r w:rsidR="000269E8">
        <w:rPr>
          <w:rFonts w:ascii="Times New Roman" w:hAnsi="Times New Roman"/>
          <w:bCs/>
          <w:sz w:val="24"/>
          <w:szCs w:val="24"/>
        </w:rPr>
        <w:t>1</w:t>
      </w:r>
      <w:r w:rsidR="000269E8" w:rsidRPr="000269E8">
        <w:rPr>
          <w:rFonts w:ascii="Times New Roman" w:hAnsi="Times New Roman"/>
          <w:bCs/>
          <w:sz w:val="24"/>
          <w:szCs w:val="24"/>
        </w:rPr>
        <w:t>.2024) - Текст: электронный.</w:t>
      </w:r>
    </w:p>
    <w:p w14:paraId="207D638E" w14:textId="77777777" w:rsidR="00A376BE" w:rsidRPr="000269E8" w:rsidRDefault="00A376BE" w:rsidP="000269E8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</w:p>
    <w:p w14:paraId="1D8ECEDA" w14:textId="1E3921BD" w:rsidR="00A376BE" w:rsidRPr="00A376BE" w:rsidRDefault="00A7132D" w:rsidP="00A7132D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4) </w:t>
      </w:r>
      <w:r w:rsidR="00A376BE" w:rsidRPr="00A376BE">
        <w:rPr>
          <w:rFonts w:ascii="Times New Roman" w:hAnsi="Times New Roman"/>
          <w:bCs/>
          <w:sz w:val="24"/>
          <w:szCs w:val="24"/>
        </w:rPr>
        <w:t>Что такое лабораторный блок питания и зачем он нужен</w:t>
      </w:r>
      <w:r w:rsidR="00A376BE">
        <w:rPr>
          <w:rFonts w:ascii="Times New Roman" w:hAnsi="Times New Roman"/>
          <w:bCs/>
          <w:sz w:val="24"/>
          <w:szCs w:val="24"/>
        </w:rPr>
        <w:t xml:space="preserve"> </w:t>
      </w:r>
      <w:r w:rsidR="00A376BE" w:rsidRPr="00A376BE">
        <w:rPr>
          <w:rFonts w:ascii="Times New Roman" w:hAnsi="Times New Roman"/>
          <w:bCs/>
          <w:sz w:val="24"/>
          <w:szCs w:val="24"/>
        </w:rPr>
        <w:t xml:space="preserve">- </w:t>
      </w:r>
      <w:r w:rsidR="00A376BE" w:rsidRPr="00A376BE">
        <w:rPr>
          <w:rFonts w:ascii="Times New Roman" w:hAnsi="Times New Roman"/>
          <w:bCs/>
          <w:sz w:val="24"/>
          <w:szCs w:val="24"/>
          <w:lang w:val="en-US"/>
        </w:rPr>
        <w:t>URL</w:t>
      </w:r>
      <w:r w:rsidR="00A376BE" w:rsidRPr="00A376BE">
        <w:rPr>
          <w:rFonts w:ascii="Times New Roman" w:hAnsi="Times New Roman"/>
          <w:bCs/>
          <w:sz w:val="24"/>
          <w:szCs w:val="24"/>
        </w:rPr>
        <w:t xml:space="preserve">:  </w:t>
      </w:r>
      <w:hyperlink r:id="rId27" w:history="1">
        <w:r w:rsidR="00A376BE" w:rsidRPr="00915374">
          <w:rPr>
            <w:rStyle w:val="a6"/>
            <w:rFonts w:ascii="Times New Roman" w:hAnsi="Times New Roman"/>
            <w:bCs/>
            <w:sz w:val="24"/>
            <w:szCs w:val="24"/>
          </w:rPr>
          <w:t>https://www.calend.ru/articles/chto-takoe-laboratornyi-blok-pitaniya-i-zachem-on-nujen/</w:t>
        </w:r>
      </w:hyperlink>
      <w:r w:rsidR="00A376BE">
        <w:rPr>
          <w:rFonts w:ascii="Times New Roman" w:hAnsi="Times New Roman"/>
          <w:bCs/>
          <w:sz w:val="24"/>
          <w:szCs w:val="24"/>
        </w:rPr>
        <w:t xml:space="preserve"> </w:t>
      </w:r>
      <w:r w:rsidR="00A376BE" w:rsidRPr="00A376BE">
        <w:rPr>
          <w:rFonts w:ascii="Times New Roman" w:hAnsi="Times New Roman"/>
          <w:bCs/>
          <w:sz w:val="24"/>
          <w:szCs w:val="24"/>
        </w:rPr>
        <w:t>(дата посещения: 01.11.2024) - Текст: электронный.</w:t>
      </w:r>
    </w:p>
    <w:p w14:paraId="6FF1D164" w14:textId="0AA23593" w:rsidR="006A0EA6" w:rsidRDefault="006A0EA6" w:rsidP="00A4070F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</w:p>
    <w:p w14:paraId="18A77928" w14:textId="63D39EEA" w:rsidR="00AD63F9" w:rsidRDefault="00A7132D" w:rsidP="00A7132D">
      <w:pPr>
        <w:spacing w:after="0" w:line="240" w:lineRule="auto"/>
        <w:ind w:firstLine="709"/>
        <w:jc w:val="both"/>
        <w:rPr>
          <w:rFonts w:ascii="Times New Roman" w:hAnsi="Times New Roman"/>
          <w:color w:val="222222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</w:rPr>
        <w:t xml:space="preserve">5) </w:t>
      </w:r>
      <w:r w:rsidR="006A0EA6">
        <w:rPr>
          <w:rFonts w:ascii="Times New Roman" w:hAnsi="Times New Roman"/>
          <w:sz w:val="24"/>
          <w:szCs w:val="24"/>
        </w:rPr>
        <w:t>Шмаков</w:t>
      </w:r>
      <w:r w:rsidR="00AD63F9">
        <w:rPr>
          <w:rFonts w:ascii="Times New Roman" w:hAnsi="Times New Roman"/>
          <w:sz w:val="24"/>
          <w:szCs w:val="24"/>
        </w:rPr>
        <w:t>,</w:t>
      </w:r>
      <w:r w:rsidR="006A0EA6">
        <w:rPr>
          <w:rFonts w:ascii="Times New Roman" w:hAnsi="Times New Roman"/>
          <w:sz w:val="24"/>
          <w:szCs w:val="24"/>
        </w:rPr>
        <w:t xml:space="preserve"> С.Б. </w:t>
      </w:r>
      <w:r w:rsidR="006A0EA6" w:rsidRPr="006A0EA6">
        <w:rPr>
          <w:rFonts w:ascii="Times New Roman" w:hAnsi="Times New Roman"/>
          <w:sz w:val="24"/>
          <w:szCs w:val="24"/>
        </w:rPr>
        <w:t>Импульсные источники питания. Создание, ремонт, работа</w:t>
      </w:r>
      <w:r w:rsidR="00AD63F9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 xml:space="preserve"> / С.Б. </w:t>
      </w:r>
      <w:r w:rsidR="00BB5D22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Шмаков.-СПб. Изд-во Наука и Техника, 2013.-287 с.</w:t>
      </w:r>
    </w:p>
    <w:p w14:paraId="513B9835" w14:textId="77777777" w:rsidR="000269E8" w:rsidRDefault="000269E8" w:rsidP="006A0EA6">
      <w:pPr>
        <w:spacing w:after="0" w:line="240" w:lineRule="auto"/>
        <w:jc w:val="both"/>
        <w:rPr>
          <w:rFonts w:ascii="Times New Roman" w:hAnsi="Times New Roman"/>
          <w:color w:val="222222"/>
          <w:sz w:val="24"/>
          <w:szCs w:val="24"/>
          <w:shd w:val="clear" w:color="auto" w:fill="FFFFFF"/>
        </w:rPr>
      </w:pPr>
    </w:p>
    <w:p w14:paraId="38B6AAE3" w14:textId="77777777" w:rsidR="000269E8" w:rsidRDefault="000269E8" w:rsidP="006A0EA6">
      <w:pPr>
        <w:spacing w:after="0" w:line="240" w:lineRule="auto"/>
        <w:jc w:val="both"/>
        <w:rPr>
          <w:rFonts w:ascii="Times New Roman" w:hAnsi="Times New Roman"/>
          <w:color w:val="222222"/>
          <w:sz w:val="24"/>
          <w:szCs w:val="24"/>
          <w:shd w:val="clear" w:color="auto" w:fill="FFFFFF"/>
        </w:rPr>
      </w:pPr>
    </w:p>
    <w:p w14:paraId="2AB58E5A" w14:textId="77777777" w:rsidR="000269E8" w:rsidRDefault="000269E8" w:rsidP="006A0EA6">
      <w:pPr>
        <w:spacing w:after="0" w:line="240" w:lineRule="auto"/>
        <w:jc w:val="both"/>
        <w:rPr>
          <w:rFonts w:ascii="Times New Roman" w:hAnsi="Times New Roman"/>
          <w:color w:val="222222"/>
          <w:sz w:val="24"/>
          <w:szCs w:val="24"/>
          <w:shd w:val="clear" w:color="auto" w:fill="FFFFFF"/>
        </w:rPr>
      </w:pPr>
    </w:p>
    <w:p w14:paraId="00588F68" w14:textId="77777777" w:rsidR="00AD63F9" w:rsidRDefault="00AD63F9" w:rsidP="006A0EA6">
      <w:pPr>
        <w:spacing w:after="0" w:line="240" w:lineRule="auto"/>
        <w:jc w:val="both"/>
        <w:rPr>
          <w:rFonts w:ascii="Roboto" w:hAnsi="Roboto"/>
          <w:color w:val="222222"/>
          <w:sz w:val="30"/>
          <w:szCs w:val="30"/>
          <w:shd w:val="clear" w:color="auto" w:fill="FFFFFF"/>
        </w:rPr>
      </w:pPr>
    </w:p>
    <w:p w14:paraId="73380A17" w14:textId="37139769" w:rsidR="00FC265A" w:rsidRDefault="000269E8">
      <w:pPr>
        <w:pStyle w:val="10"/>
      </w:pPr>
      <w:r>
        <w:t xml:space="preserve"> </w:t>
      </w:r>
    </w:p>
    <w:p w14:paraId="47E7F756" w14:textId="77777777" w:rsidR="00FC265A" w:rsidRDefault="00FC265A">
      <w:pPr>
        <w:pStyle w:val="10"/>
      </w:pPr>
    </w:p>
    <w:p w14:paraId="29087623" w14:textId="77777777" w:rsidR="00FC265A" w:rsidRDefault="00FC265A">
      <w:pPr>
        <w:pStyle w:val="10"/>
      </w:pPr>
    </w:p>
    <w:p w14:paraId="44A8D2AA" w14:textId="77777777" w:rsidR="00FC265A" w:rsidRDefault="00FC265A">
      <w:pPr>
        <w:pStyle w:val="10"/>
        <w:rPr>
          <w:rFonts w:asciiTheme="minorHAnsi" w:hAnsiTheme="minorHAnsi"/>
        </w:rPr>
      </w:pPr>
    </w:p>
    <w:p w14:paraId="4BF1B048" w14:textId="77777777" w:rsidR="00654F06" w:rsidRDefault="00654F06" w:rsidP="00654F06"/>
    <w:p w14:paraId="5682FA3A" w14:textId="77777777" w:rsidR="00654F06" w:rsidRDefault="00654F06" w:rsidP="00654F06"/>
    <w:p w14:paraId="0A7C6F38" w14:textId="77777777" w:rsidR="00654F06" w:rsidRDefault="00654F06" w:rsidP="00654F06"/>
    <w:p w14:paraId="155727AA" w14:textId="77777777" w:rsidR="00654F06" w:rsidRDefault="00654F06" w:rsidP="00654F06"/>
    <w:p w14:paraId="33F21A38" w14:textId="77777777" w:rsidR="00654F06" w:rsidRDefault="00654F06" w:rsidP="00654F06"/>
    <w:p w14:paraId="11D71C2F" w14:textId="77777777" w:rsidR="00654F06" w:rsidRDefault="00654F06" w:rsidP="00654F06"/>
    <w:p w14:paraId="78F4D525" w14:textId="77777777" w:rsidR="00654F06" w:rsidRDefault="00654F06" w:rsidP="00654F06"/>
    <w:p w14:paraId="35DFB251" w14:textId="77777777" w:rsidR="00654F06" w:rsidRDefault="00654F06" w:rsidP="00654F06"/>
    <w:p w14:paraId="60781414" w14:textId="77777777" w:rsidR="00654F06" w:rsidRDefault="00654F06" w:rsidP="00654F06"/>
    <w:p w14:paraId="19F7C650" w14:textId="77777777" w:rsidR="00654F06" w:rsidRDefault="00654F06" w:rsidP="00654F06"/>
    <w:p w14:paraId="6DBE0F94" w14:textId="77777777" w:rsidR="00654F06" w:rsidRDefault="00654F06" w:rsidP="00654F06"/>
    <w:p w14:paraId="1C6461F7" w14:textId="77777777" w:rsidR="00654F06" w:rsidRDefault="00654F06" w:rsidP="00654F06"/>
    <w:p w14:paraId="7535AB35" w14:textId="7BF933FC" w:rsidR="00FC265A" w:rsidRPr="00DE1713" w:rsidRDefault="00000000" w:rsidP="00DE1713">
      <w:pPr>
        <w:pStyle w:val="10"/>
        <w:jc w:val="center"/>
        <w:rPr>
          <w:rFonts w:ascii="Times New Roman" w:hAnsi="Times New Roman"/>
          <w:sz w:val="28"/>
          <w:szCs w:val="28"/>
        </w:rPr>
      </w:pPr>
      <w:bookmarkStart w:id="27" w:name="_Toc184661808"/>
      <w:r w:rsidRPr="00DE1713">
        <w:rPr>
          <w:rFonts w:ascii="Times New Roman" w:hAnsi="Times New Roman"/>
          <w:sz w:val="28"/>
          <w:szCs w:val="28"/>
        </w:rPr>
        <w:lastRenderedPageBreak/>
        <w:t xml:space="preserve">ПРИЛОЖЕНИЕ </w:t>
      </w:r>
      <w:bookmarkEnd w:id="27"/>
    </w:p>
    <w:p w14:paraId="26F618C6" w14:textId="77777777" w:rsidR="00FC265A" w:rsidRDefault="00FC265A" w:rsidP="00A66311">
      <w:pPr>
        <w:spacing w:before="120" w:after="120"/>
        <w:jc w:val="both"/>
        <w:outlineLvl w:val="0"/>
        <w:rPr>
          <w:rFonts w:ascii="Times New Roman" w:hAnsi="Times New Roman"/>
          <w:b/>
          <w:sz w:val="28"/>
        </w:rPr>
      </w:pPr>
    </w:p>
    <w:p w14:paraId="4A213BF8" w14:textId="490BBFDB" w:rsidR="00FC265A" w:rsidRDefault="00000000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Организация рабочего места</w:t>
      </w:r>
      <w:r w:rsidR="00A66311">
        <w:rPr>
          <w:rFonts w:ascii="Times New Roman" w:hAnsi="Times New Roman"/>
          <w:b/>
          <w:sz w:val="28"/>
        </w:rPr>
        <w:t>.</w:t>
      </w:r>
    </w:p>
    <w:p w14:paraId="78068357" w14:textId="7F9D1A6D" w:rsidR="00FC265A" w:rsidRDefault="00000000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Техника безопасности при работе с сетевым напряжением</w:t>
      </w:r>
    </w:p>
    <w:p w14:paraId="4C64CD4A" w14:textId="77777777" w:rsidR="00A66311" w:rsidRDefault="00A66311" w:rsidP="0079555C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</w:rPr>
      </w:pPr>
    </w:p>
    <w:p w14:paraId="2CE9902D" w14:textId="3735A306" w:rsidR="00FC265A" w:rsidRDefault="00000000" w:rsidP="0079555C">
      <w:pPr>
        <w:spacing w:after="0" w:line="360" w:lineRule="auto"/>
        <w:ind w:firstLine="709"/>
        <w:jc w:val="both"/>
        <w:rPr>
          <w:rFonts w:ascii="Times New Roman" w:hAnsi="Times New Roman"/>
          <w:sz w:val="24"/>
        </w:rPr>
      </w:pPr>
      <w:r w:rsidRPr="00A66311">
        <w:rPr>
          <w:rFonts w:ascii="Times New Roman" w:hAnsi="Times New Roman"/>
          <w:b/>
          <w:bCs/>
          <w:sz w:val="24"/>
        </w:rPr>
        <w:t>Рабочее место</w:t>
      </w:r>
      <w:r>
        <w:rPr>
          <w:rFonts w:ascii="Times New Roman" w:hAnsi="Times New Roman"/>
          <w:sz w:val="24"/>
        </w:rPr>
        <w:t xml:space="preserve"> – это определенный участок для выполнения учебно-трудового задания, последовательное распределение материалов, инструментов и оборудования. Поэтому, прежде чем приступать к выполнению практической работы</w:t>
      </w:r>
      <w:r w:rsidR="00A66311">
        <w:rPr>
          <w:rFonts w:ascii="Times New Roman" w:hAnsi="Times New Roman"/>
          <w:sz w:val="24"/>
        </w:rPr>
        <w:t xml:space="preserve"> (проекта)</w:t>
      </w:r>
      <w:r>
        <w:rPr>
          <w:rFonts w:ascii="Times New Roman" w:hAnsi="Times New Roman"/>
          <w:sz w:val="24"/>
        </w:rPr>
        <w:t>, необходимо правильно организовывать рабочее место, распланировать целенаправленность труда.</w:t>
      </w:r>
    </w:p>
    <w:p w14:paraId="0D14F486" w14:textId="77777777" w:rsidR="00FC265A" w:rsidRPr="0079555C" w:rsidRDefault="00000000" w:rsidP="0079555C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9555C">
        <w:rPr>
          <w:rFonts w:ascii="Times New Roman" w:hAnsi="Times New Roman"/>
          <w:b/>
          <w:sz w:val="24"/>
          <w:szCs w:val="24"/>
        </w:rPr>
        <w:t>Организация рабочего места должна соответствовать требованиям:</w:t>
      </w:r>
    </w:p>
    <w:p w14:paraId="77F56D0D" w14:textId="26CD7795" w:rsidR="00FC265A" w:rsidRPr="0079555C" w:rsidRDefault="00000000" w:rsidP="0079555C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9555C">
        <w:rPr>
          <w:rFonts w:ascii="Times New Roman" w:hAnsi="Times New Roman"/>
          <w:sz w:val="24"/>
          <w:szCs w:val="24"/>
        </w:rPr>
        <w:t>1.</w:t>
      </w:r>
      <w:r w:rsidR="0079555C">
        <w:rPr>
          <w:rFonts w:ascii="Times New Roman" w:hAnsi="Times New Roman"/>
          <w:sz w:val="24"/>
          <w:szCs w:val="24"/>
        </w:rPr>
        <w:t xml:space="preserve"> </w:t>
      </w:r>
      <w:r w:rsidRPr="0079555C">
        <w:rPr>
          <w:rFonts w:ascii="Times New Roman" w:hAnsi="Times New Roman"/>
          <w:sz w:val="24"/>
          <w:szCs w:val="24"/>
        </w:rPr>
        <w:t>Работать в спецодежде</w:t>
      </w:r>
    </w:p>
    <w:p w14:paraId="1D658AA7" w14:textId="33715F4E" w:rsidR="00FC265A" w:rsidRPr="0079555C" w:rsidRDefault="00000000" w:rsidP="0079555C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9555C">
        <w:rPr>
          <w:rFonts w:ascii="Times New Roman" w:hAnsi="Times New Roman"/>
          <w:sz w:val="24"/>
          <w:szCs w:val="24"/>
        </w:rPr>
        <w:t>2.</w:t>
      </w:r>
      <w:r w:rsidR="0079555C">
        <w:rPr>
          <w:rFonts w:ascii="Times New Roman" w:hAnsi="Times New Roman"/>
          <w:sz w:val="24"/>
          <w:szCs w:val="24"/>
        </w:rPr>
        <w:t xml:space="preserve"> </w:t>
      </w:r>
      <w:r w:rsidRPr="0079555C">
        <w:rPr>
          <w:rFonts w:ascii="Times New Roman" w:hAnsi="Times New Roman"/>
          <w:sz w:val="24"/>
          <w:szCs w:val="24"/>
        </w:rPr>
        <w:t>Инструменты и приспособления, должны быть проверены и расположены в необходимом порядке</w:t>
      </w:r>
    </w:p>
    <w:p w14:paraId="5B84F71E" w14:textId="32D8C82D" w:rsidR="00FC265A" w:rsidRPr="0079555C" w:rsidRDefault="00000000" w:rsidP="0079555C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9555C">
        <w:rPr>
          <w:rFonts w:ascii="Times New Roman" w:hAnsi="Times New Roman"/>
          <w:sz w:val="24"/>
          <w:szCs w:val="24"/>
        </w:rPr>
        <w:t>3.</w:t>
      </w:r>
      <w:r w:rsidR="0079555C">
        <w:rPr>
          <w:rFonts w:ascii="Times New Roman" w:hAnsi="Times New Roman"/>
          <w:sz w:val="24"/>
          <w:szCs w:val="24"/>
        </w:rPr>
        <w:t xml:space="preserve"> </w:t>
      </w:r>
      <w:r w:rsidRPr="0079555C">
        <w:rPr>
          <w:rFonts w:ascii="Times New Roman" w:hAnsi="Times New Roman"/>
          <w:sz w:val="24"/>
          <w:szCs w:val="24"/>
        </w:rPr>
        <w:t>На рабочем месте должны находиться только предметы необходимые для выполнения данного задания</w:t>
      </w:r>
    </w:p>
    <w:p w14:paraId="17091A8F" w14:textId="1F9B14B8" w:rsidR="00FC265A" w:rsidRPr="0079555C" w:rsidRDefault="00000000" w:rsidP="0079555C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9555C">
        <w:rPr>
          <w:rFonts w:ascii="Times New Roman" w:hAnsi="Times New Roman"/>
          <w:sz w:val="24"/>
          <w:szCs w:val="24"/>
        </w:rPr>
        <w:t>4.</w:t>
      </w:r>
      <w:r w:rsidR="0079555C">
        <w:rPr>
          <w:rFonts w:ascii="Times New Roman" w:hAnsi="Times New Roman"/>
          <w:sz w:val="24"/>
          <w:szCs w:val="24"/>
        </w:rPr>
        <w:t xml:space="preserve"> </w:t>
      </w:r>
      <w:r w:rsidRPr="0079555C">
        <w:rPr>
          <w:rFonts w:ascii="Times New Roman" w:hAnsi="Times New Roman"/>
          <w:sz w:val="24"/>
          <w:szCs w:val="24"/>
        </w:rPr>
        <w:t>Предметы, которые берутся левой рукой, должны находиться слева, а правой – справа</w:t>
      </w:r>
    </w:p>
    <w:p w14:paraId="534C9F90" w14:textId="2E6E7469" w:rsidR="00FC265A" w:rsidRPr="0079555C" w:rsidRDefault="00000000" w:rsidP="0079555C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9555C">
        <w:rPr>
          <w:rFonts w:ascii="Times New Roman" w:hAnsi="Times New Roman"/>
          <w:sz w:val="24"/>
          <w:szCs w:val="24"/>
        </w:rPr>
        <w:t>5.</w:t>
      </w:r>
      <w:r w:rsidR="0079555C">
        <w:rPr>
          <w:rFonts w:ascii="Times New Roman" w:hAnsi="Times New Roman"/>
          <w:sz w:val="24"/>
          <w:szCs w:val="24"/>
        </w:rPr>
        <w:t xml:space="preserve"> </w:t>
      </w:r>
      <w:r w:rsidRPr="0079555C">
        <w:rPr>
          <w:rFonts w:ascii="Times New Roman" w:hAnsi="Times New Roman"/>
          <w:sz w:val="24"/>
          <w:szCs w:val="24"/>
        </w:rPr>
        <w:t>Часто используемые предметы, кладут ближе к исполнителю, а редко используемые – дальше</w:t>
      </w:r>
    </w:p>
    <w:p w14:paraId="3D923952" w14:textId="30FD1D79" w:rsidR="00FC265A" w:rsidRPr="0079555C" w:rsidRDefault="00000000" w:rsidP="0079555C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9555C">
        <w:rPr>
          <w:rFonts w:ascii="Times New Roman" w:hAnsi="Times New Roman"/>
          <w:sz w:val="24"/>
          <w:szCs w:val="24"/>
        </w:rPr>
        <w:t>6.</w:t>
      </w:r>
      <w:r w:rsidR="0079555C">
        <w:rPr>
          <w:rFonts w:ascii="Times New Roman" w:hAnsi="Times New Roman"/>
          <w:sz w:val="24"/>
          <w:szCs w:val="24"/>
        </w:rPr>
        <w:t xml:space="preserve"> </w:t>
      </w:r>
      <w:r w:rsidRPr="0079555C">
        <w:rPr>
          <w:rFonts w:ascii="Times New Roman" w:hAnsi="Times New Roman"/>
          <w:sz w:val="24"/>
          <w:szCs w:val="24"/>
        </w:rPr>
        <w:t>Каждый предмет должен иметь свое постоянное место</w:t>
      </w:r>
    </w:p>
    <w:p w14:paraId="2DADC8BF" w14:textId="070FB512" w:rsidR="00FC265A" w:rsidRPr="0079555C" w:rsidRDefault="00000000" w:rsidP="0079555C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9555C">
        <w:rPr>
          <w:rFonts w:ascii="Times New Roman" w:hAnsi="Times New Roman"/>
          <w:sz w:val="24"/>
          <w:szCs w:val="24"/>
        </w:rPr>
        <w:t>7.</w:t>
      </w:r>
      <w:r w:rsidR="0079555C">
        <w:rPr>
          <w:rFonts w:ascii="Times New Roman" w:hAnsi="Times New Roman"/>
          <w:sz w:val="24"/>
          <w:szCs w:val="24"/>
        </w:rPr>
        <w:t xml:space="preserve"> </w:t>
      </w:r>
      <w:r w:rsidRPr="0079555C">
        <w:rPr>
          <w:rFonts w:ascii="Times New Roman" w:hAnsi="Times New Roman"/>
          <w:sz w:val="24"/>
          <w:szCs w:val="24"/>
        </w:rPr>
        <w:t>Работать только исправным инструментом, не отвлекаться во время работы</w:t>
      </w:r>
    </w:p>
    <w:p w14:paraId="7EFB0593" w14:textId="00A21CD4" w:rsidR="00FC265A" w:rsidRPr="0079555C" w:rsidRDefault="00000000" w:rsidP="0079555C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9555C">
        <w:rPr>
          <w:rFonts w:ascii="Times New Roman" w:hAnsi="Times New Roman"/>
          <w:sz w:val="24"/>
          <w:szCs w:val="24"/>
        </w:rPr>
        <w:t>8.</w:t>
      </w:r>
      <w:r w:rsidR="0079555C">
        <w:rPr>
          <w:rFonts w:ascii="Times New Roman" w:hAnsi="Times New Roman"/>
          <w:sz w:val="24"/>
          <w:szCs w:val="24"/>
        </w:rPr>
        <w:t xml:space="preserve"> </w:t>
      </w:r>
      <w:r w:rsidRPr="0079555C">
        <w:rPr>
          <w:rFonts w:ascii="Times New Roman" w:hAnsi="Times New Roman"/>
          <w:sz w:val="24"/>
          <w:szCs w:val="24"/>
        </w:rPr>
        <w:t>По окончании работы, убрать рабочее место.</w:t>
      </w:r>
    </w:p>
    <w:p w14:paraId="5CDB76DB" w14:textId="77777777" w:rsidR="00FC265A" w:rsidRPr="009203DB" w:rsidRDefault="00000000" w:rsidP="009203DB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B0765">
        <w:rPr>
          <w:rFonts w:ascii="Times New Roman" w:hAnsi="Times New Roman"/>
          <w:b/>
          <w:bCs/>
          <w:sz w:val="24"/>
          <w:szCs w:val="24"/>
        </w:rPr>
        <w:t>Электрический ток опасен!</w:t>
      </w:r>
      <w:r w:rsidRPr="005B0765">
        <w:rPr>
          <w:rFonts w:ascii="Times New Roman" w:hAnsi="Times New Roman"/>
          <w:sz w:val="24"/>
          <w:szCs w:val="24"/>
        </w:rPr>
        <w:t xml:space="preserve"> При неумелом обращении с ним, особенно при работе с неисправными электроустановками, он является потенциальным источником смертельной опасности для людей, соприкасающихся с ним. Никаких внешних признаков электрический ток не имеет, не действует на органы чувств человека до момента соприкосновения с ним и поэтому человек не </w:t>
      </w:r>
      <w:r w:rsidRPr="009203DB">
        <w:rPr>
          <w:rFonts w:ascii="Times New Roman" w:hAnsi="Times New Roman"/>
          <w:sz w:val="24"/>
          <w:szCs w:val="24"/>
        </w:rPr>
        <w:t>может предвидеть грозящей ему опасности. Воздействие электрического тока на организм человека носит разносторонний характер вплоть до летального исхода.</w:t>
      </w:r>
    </w:p>
    <w:p w14:paraId="3DD89951" w14:textId="279E98C3" w:rsidR="00FC265A" w:rsidRPr="009203DB" w:rsidRDefault="00000000" w:rsidP="009203DB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203DB">
        <w:rPr>
          <w:rFonts w:ascii="Times New Roman" w:hAnsi="Times New Roman"/>
          <w:sz w:val="24"/>
          <w:szCs w:val="24"/>
        </w:rPr>
        <w:t>Категорически запрещено работать с проводкой или оборудованием (даже при отключённом электричестве) при наличии влаги в помещении. При работе с электричеством всегда </w:t>
      </w:r>
      <w:r w:rsidR="009203DB">
        <w:rPr>
          <w:rFonts w:ascii="Times New Roman" w:hAnsi="Times New Roman"/>
          <w:sz w:val="24"/>
          <w:szCs w:val="24"/>
        </w:rPr>
        <w:t xml:space="preserve">необходимо </w:t>
      </w:r>
      <w:r w:rsidRPr="009203DB">
        <w:rPr>
          <w:rFonts w:ascii="Times New Roman" w:hAnsi="Times New Roman"/>
          <w:sz w:val="24"/>
          <w:szCs w:val="24"/>
        </w:rPr>
        <w:t>избега</w:t>
      </w:r>
      <w:r w:rsidR="009203DB">
        <w:rPr>
          <w:rFonts w:ascii="Times New Roman" w:hAnsi="Times New Roman"/>
          <w:sz w:val="24"/>
          <w:szCs w:val="24"/>
        </w:rPr>
        <w:t xml:space="preserve">ть </w:t>
      </w:r>
      <w:r w:rsidRPr="009203DB">
        <w:rPr>
          <w:rFonts w:ascii="Times New Roman" w:hAnsi="Times New Roman"/>
          <w:sz w:val="24"/>
          <w:szCs w:val="24"/>
        </w:rPr>
        <w:t>воды. Никогда не прикаса</w:t>
      </w:r>
      <w:r w:rsidR="009203DB">
        <w:rPr>
          <w:rFonts w:ascii="Times New Roman" w:hAnsi="Times New Roman"/>
          <w:sz w:val="24"/>
          <w:szCs w:val="24"/>
        </w:rPr>
        <w:t>ться</w:t>
      </w:r>
      <w:r w:rsidRPr="009203DB">
        <w:rPr>
          <w:rFonts w:ascii="Times New Roman" w:hAnsi="Times New Roman"/>
          <w:sz w:val="24"/>
          <w:szCs w:val="24"/>
        </w:rPr>
        <w:t xml:space="preserve"> и не пыта</w:t>
      </w:r>
      <w:r w:rsidR="009203DB">
        <w:rPr>
          <w:rFonts w:ascii="Times New Roman" w:hAnsi="Times New Roman"/>
          <w:sz w:val="24"/>
          <w:szCs w:val="24"/>
        </w:rPr>
        <w:t>ться</w:t>
      </w:r>
      <w:r w:rsidRPr="009203DB">
        <w:rPr>
          <w:rFonts w:ascii="Times New Roman" w:hAnsi="Times New Roman"/>
          <w:sz w:val="24"/>
          <w:szCs w:val="24"/>
        </w:rPr>
        <w:t xml:space="preserve"> ремонтировать электрооборудование или электрические цепи мокрыми руками. Это повышает риск поражения электрическим током.</w:t>
      </w:r>
    </w:p>
    <w:p w14:paraId="4839A6D0" w14:textId="56D05B41" w:rsidR="00FC265A" w:rsidRPr="009203DB" w:rsidRDefault="00000000" w:rsidP="00526E96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203DB">
        <w:rPr>
          <w:rFonts w:ascii="Times New Roman" w:hAnsi="Times New Roman"/>
          <w:sz w:val="24"/>
          <w:szCs w:val="24"/>
        </w:rPr>
        <w:t>Никогда не</w:t>
      </w:r>
      <w:r w:rsidR="00C35A8D">
        <w:rPr>
          <w:rFonts w:ascii="Times New Roman" w:hAnsi="Times New Roman"/>
          <w:sz w:val="24"/>
          <w:szCs w:val="24"/>
        </w:rPr>
        <w:t xml:space="preserve"> </w:t>
      </w:r>
      <w:r w:rsidRPr="009203DB">
        <w:rPr>
          <w:rFonts w:ascii="Times New Roman" w:hAnsi="Times New Roman"/>
          <w:sz w:val="24"/>
          <w:szCs w:val="24"/>
        </w:rPr>
        <w:t>использ</w:t>
      </w:r>
      <w:r w:rsidR="00C35A8D">
        <w:rPr>
          <w:rFonts w:ascii="Times New Roman" w:hAnsi="Times New Roman"/>
          <w:sz w:val="24"/>
          <w:szCs w:val="24"/>
        </w:rPr>
        <w:t>уют</w:t>
      </w:r>
      <w:r w:rsidRPr="009203DB">
        <w:rPr>
          <w:rFonts w:ascii="Times New Roman" w:hAnsi="Times New Roman"/>
          <w:sz w:val="24"/>
          <w:szCs w:val="24"/>
        </w:rPr>
        <w:t> оборудование с изношенными шнурами, поврежденной изоляцией или сломанными штекерами.</w:t>
      </w:r>
    </w:p>
    <w:p w14:paraId="23C8AFA6" w14:textId="3D368AD3" w:rsidR="00FC265A" w:rsidRPr="009203DB" w:rsidRDefault="00000000" w:rsidP="00526E96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203DB">
        <w:rPr>
          <w:rFonts w:ascii="Times New Roman" w:hAnsi="Times New Roman"/>
          <w:sz w:val="24"/>
          <w:szCs w:val="24"/>
        </w:rPr>
        <w:lastRenderedPageBreak/>
        <w:t>Всегда использ</w:t>
      </w:r>
      <w:r w:rsidR="00C35A8D">
        <w:rPr>
          <w:rFonts w:ascii="Times New Roman" w:hAnsi="Times New Roman"/>
          <w:sz w:val="24"/>
          <w:szCs w:val="24"/>
        </w:rPr>
        <w:t>уют</w:t>
      </w:r>
      <w:r w:rsidRPr="009203DB">
        <w:rPr>
          <w:rFonts w:ascii="Times New Roman" w:hAnsi="Times New Roman"/>
          <w:sz w:val="24"/>
          <w:szCs w:val="24"/>
        </w:rPr>
        <w:t> изолированные инструменты во время работы.</w:t>
      </w:r>
    </w:p>
    <w:p w14:paraId="79D6D786" w14:textId="05A44AF4" w:rsidR="00FC265A" w:rsidRPr="009203DB" w:rsidRDefault="00000000" w:rsidP="00C35A8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203DB">
        <w:rPr>
          <w:rFonts w:ascii="Times New Roman" w:hAnsi="Times New Roman"/>
          <w:sz w:val="24"/>
          <w:szCs w:val="24"/>
        </w:rPr>
        <w:t xml:space="preserve">Электрические опасности включают открытые части, находящиеся под напряжением, и незащищенное электрооборудование, которое может неожиданно оказаться под напряжением. На таком оборудовании всегда должны иметься предупреждающие таблички. </w:t>
      </w:r>
      <w:r w:rsidR="00C35A8D">
        <w:rPr>
          <w:rFonts w:ascii="Times New Roman" w:hAnsi="Times New Roman"/>
          <w:sz w:val="24"/>
          <w:szCs w:val="24"/>
        </w:rPr>
        <w:t>Необходимо в</w:t>
      </w:r>
      <w:r w:rsidRPr="009203DB">
        <w:rPr>
          <w:rFonts w:ascii="Times New Roman" w:hAnsi="Times New Roman"/>
          <w:sz w:val="24"/>
          <w:szCs w:val="24"/>
        </w:rPr>
        <w:t>сегда соблюда</w:t>
      </w:r>
      <w:r w:rsidR="00C35A8D">
        <w:rPr>
          <w:rFonts w:ascii="Times New Roman" w:hAnsi="Times New Roman"/>
          <w:sz w:val="24"/>
          <w:szCs w:val="24"/>
        </w:rPr>
        <w:t>ть</w:t>
      </w:r>
      <w:r w:rsidRPr="009203DB">
        <w:rPr>
          <w:rFonts w:ascii="Times New Roman" w:hAnsi="Times New Roman"/>
          <w:sz w:val="24"/>
          <w:szCs w:val="24"/>
        </w:rPr>
        <w:t xml:space="preserve"> такие знаки и правила техники безопасности, установленные электротехническими нормами и правилами.</w:t>
      </w:r>
    </w:p>
    <w:p w14:paraId="421734AD" w14:textId="518B0485" w:rsidR="00FC265A" w:rsidRPr="009203DB" w:rsidRDefault="00000000" w:rsidP="00C35A8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203DB">
        <w:rPr>
          <w:rFonts w:ascii="Times New Roman" w:hAnsi="Times New Roman"/>
          <w:sz w:val="24"/>
          <w:szCs w:val="24"/>
        </w:rPr>
        <w:t>Всегда </w:t>
      </w:r>
      <w:r w:rsidR="00C35A8D">
        <w:rPr>
          <w:rFonts w:ascii="Times New Roman" w:hAnsi="Times New Roman"/>
          <w:b/>
          <w:sz w:val="24"/>
          <w:szCs w:val="24"/>
        </w:rPr>
        <w:t>используют</w:t>
      </w:r>
      <w:r w:rsidRPr="009203DB">
        <w:rPr>
          <w:rFonts w:ascii="Times New Roman" w:hAnsi="Times New Roman"/>
          <w:b/>
          <w:sz w:val="24"/>
          <w:szCs w:val="24"/>
        </w:rPr>
        <w:t xml:space="preserve"> автоматический выключатель или предохранитель</w:t>
      </w:r>
      <w:r w:rsidRPr="009203DB">
        <w:rPr>
          <w:rFonts w:ascii="Times New Roman" w:hAnsi="Times New Roman"/>
          <w:sz w:val="24"/>
          <w:szCs w:val="24"/>
        </w:rPr>
        <w:t> с соответствующим номиналом тока. Автоматические выключатели и предохранители являются устройствами защиты, которые автоматически отключают провод, находящийся под напряжением, при возникновении состояния короткого замыкания или перегрузки. Выбор соответствующего предохранителя или автоматического выключателя имеет важное значение.</w:t>
      </w:r>
    </w:p>
    <w:p w14:paraId="0D9E5832" w14:textId="31AC7C71" w:rsidR="00FC265A" w:rsidRPr="009203DB" w:rsidRDefault="00C35A8D" w:rsidP="00C35A8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Необходима</w:t>
      </w:r>
      <w:r w:rsidRPr="009203DB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о</w:t>
      </w:r>
      <w:r w:rsidRPr="009203DB">
        <w:rPr>
          <w:rFonts w:ascii="Times New Roman" w:hAnsi="Times New Roman"/>
          <w:b/>
          <w:sz w:val="24"/>
          <w:szCs w:val="24"/>
        </w:rPr>
        <w:t>сторожн</w:t>
      </w:r>
      <w:r>
        <w:rPr>
          <w:rFonts w:ascii="Times New Roman" w:hAnsi="Times New Roman"/>
          <w:b/>
          <w:sz w:val="24"/>
          <w:szCs w:val="24"/>
        </w:rPr>
        <w:t>ость</w:t>
      </w:r>
      <w:r w:rsidRPr="009203DB">
        <w:rPr>
          <w:rFonts w:ascii="Times New Roman" w:hAnsi="Times New Roman"/>
          <w:b/>
          <w:sz w:val="24"/>
          <w:szCs w:val="24"/>
        </w:rPr>
        <w:t xml:space="preserve"> при работе с конденсаторами</w:t>
      </w:r>
      <w:r w:rsidRPr="009203DB">
        <w:rPr>
          <w:rFonts w:ascii="Times New Roman" w:hAnsi="Times New Roman"/>
          <w:sz w:val="24"/>
          <w:szCs w:val="24"/>
        </w:rPr>
        <w:t>. Конденсатор накапливает энергию, и, если его неправильно разрядить при снятии, он может легко привести к поражению электрическим током.</w:t>
      </w:r>
    </w:p>
    <w:p w14:paraId="32487C06" w14:textId="1D9AA851" w:rsidR="00FC265A" w:rsidRPr="009203DB" w:rsidRDefault="00C35A8D" w:rsidP="00C35A8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Работать</w:t>
      </w:r>
      <w:r w:rsidRPr="009203DB">
        <w:rPr>
          <w:rFonts w:ascii="Times New Roman" w:hAnsi="Times New Roman"/>
          <w:b/>
          <w:sz w:val="24"/>
          <w:szCs w:val="24"/>
        </w:rPr>
        <w:t xml:space="preserve"> осторожн</w:t>
      </w:r>
      <w:r>
        <w:rPr>
          <w:rFonts w:ascii="Times New Roman" w:hAnsi="Times New Roman"/>
          <w:b/>
          <w:sz w:val="24"/>
          <w:szCs w:val="24"/>
        </w:rPr>
        <w:t>о</w:t>
      </w:r>
      <w:r w:rsidRPr="009203DB">
        <w:rPr>
          <w:rFonts w:ascii="Times New Roman" w:hAnsi="Times New Roman"/>
          <w:b/>
          <w:sz w:val="24"/>
          <w:szCs w:val="24"/>
        </w:rPr>
        <w:t xml:space="preserve"> при пайке печатных плат</w:t>
      </w:r>
      <w:r w:rsidRPr="009203DB">
        <w:rPr>
          <w:rFonts w:ascii="Times New Roman" w:hAnsi="Times New Roman"/>
          <w:sz w:val="24"/>
          <w:szCs w:val="24"/>
        </w:rPr>
        <w:t>. Наде</w:t>
      </w:r>
      <w:r>
        <w:rPr>
          <w:rFonts w:ascii="Times New Roman" w:hAnsi="Times New Roman"/>
          <w:sz w:val="24"/>
          <w:szCs w:val="24"/>
        </w:rPr>
        <w:t>ть</w:t>
      </w:r>
      <w:r w:rsidRPr="009203DB">
        <w:rPr>
          <w:rFonts w:ascii="Times New Roman" w:hAnsi="Times New Roman"/>
          <w:sz w:val="24"/>
          <w:szCs w:val="24"/>
        </w:rPr>
        <w:t xml:space="preserve"> защитные очки и держ</w:t>
      </w:r>
      <w:r w:rsidR="00C420D9">
        <w:rPr>
          <w:rFonts w:ascii="Times New Roman" w:hAnsi="Times New Roman"/>
          <w:sz w:val="24"/>
          <w:szCs w:val="24"/>
        </w:rPr>
        <w:t>аться</w:t>
      </w:r>
      <w:r w:rsidRPr="009203DB">
        <w:rPr>
          <w:rFonts w:ascii="Times New Roman" w:hAnsi="Times New Roman"/>
          <w:sz w:val="24"/>
          <w:szCs w:val="24"/>
        </w:rPr>
        <w:t xml:space="preserve"> подальше от испарений. Держ</w:t>
      </w:r>
      <w:r w:rsidR="00C420D9">
        <w:rPr>
          <w:rFonts w:ascii="Times New Roman" w:hAnsi="Times New Roman"/>
          <w:sz w:val="24"/>
          <w:szCs w:val="24"/>
        </w:rPr>
        <w:t>ать</w:t>
      </w:r>
      <w:r w:rsidRPr="009203DB">
        <w:rPr>
          <w:rFonts w:ascii="Times New Roman" w:hAnsi="Times New Roman"/>
          <w:sz w:val="24"/>
          <w:szCs w:val="24"/>
        </w:rPr>
        <w:t xml:space="preserve"> паяльник в подставке, когда он не используется; он может сильно нагреться и легко привести к ожогам.</w:t>
      </w:r>
    </w:p>
    <w:p w14:paraId="7CFEA21B" w14:textId="22A5A67C" w:rsidR="00FC265A" w:rsidRPr="009203DB" w:rsidRDefault="00000000" w:rsidP="00C420D9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203DB">
        <w:rPr>
          <w:rFonts w:ascii="Times New Roman" w:hAnsi="Times New Roman"/>
          <w:sz w:val="24"/>
          <w:szCs w:val="24"/>
        </w:rPr>
        <w:t xml:space="preserve">Не производить ремонтные работы с </w:t>
      </w:r>
      <w:r w:rsidRPr="009203DB">
        <w:rPr>
          <w:rFonts w:ascii="Times New Roman" w:hAnsi="Times New Roman"/>
          <w:b/>
          <w:sz w:val="24"/>
          <w:szCs w:val="24"/>
        </w:rPr>
        <w:t>оборудование, находящееся под напряжением</w:t>
      </w:r>
      <w:r w:rsidRPr="009203DB">
        <w:rPr>
          <w:rFonts w:ascii="Times New Roman" w:hAnsi="Times New Roman"/>
          <w:sz w:val="24"/>
          <w:szCs w:val="24"/>
        </w:rPr>
        <w:t>. Всегда сначала убедит</w:t>
      </w:r>
      <w:r w:rsidR="00C420D9">
        <w:rPr>
          <w:rFonts w:ascii="Times New Roman" w:hAnsi="Times New Roman"/>
          <w:sz w:val="24"/>
          <w:szCs w:val="24"/>
        </w:rPr>
        <w:t>ься</w:t>
      </w:r>
      <w:r w:rsidRPr="009203DB">
        <w:rPr>
          <w:rFonts w:ascii="Times New Roman" w:hAnsi="Times New Roman"/>
          <w:sz w:val="24"/>
          <w:szCs w:val="24"/>
        </w:rPr>
        <w:t>, что оно обесточено с помощью тестера, визуально, индикаторной отвертки.</w:t>
      </w:r>
    </w:p>
    <w:p w14:paraId="4F9DD42D" w14:textId="77777777" w:rsidR="00FC265A" w:rsidRDefault="00FC265A">
      <w:pPr>
        <w:spacing w:after="0" w:line="240" w:lineRule="auto"/>
        <w:jc w:val="both"/>
        <w:rPr>
          <w:rFonts w:ascii="Times New Roman" w:hAnsi="Times New Roman"/>
          <w:sz w:val="28"/>
        </w:rPr>
      </w:pPr>
    </w:p>
    <w:p w14:paraId="74E1B19D" w14:textId="77777777" w:rsidR="00FC265A" w:rsidRDefault="00FC265A">
      <w:pPr>
        <w:spacing w:after="0" w:line="240" w:lineRule="auto"/>
        <w:jc w:val="both"/>
        <w:rPr>
          <w:rFonts w:ascii="Times New Roman" w:hAnsi="Times New Roman"/>
          <w:sz w:val="28"/>
        </w:rPr>
      </w:pPr>
    </w:p>
    <w:p w14:paraId="7CC8A53B" w14:textId="77777777" w:rsidR="00FC265A" w:rsidRDefault="00FC265A">
      <w:pPr>
        <w:spacing w:after="0" w:line="240" w:lineRule="auto"/>
        <w:ind w:firstLine="709"/>
        <w:rPr>
          <w:rFonts w:ascii="Times New Roman" w:hAnsi="Times New Roman"/>
          <w:sz w:val="28"/>
        </w:rPr>
      </w:pPr>
    </w:p>
    <w:p w14:paraId="3877BE26" w14:textId="77777777" w:rsidR="00FC265A" w:rsidRDefault="00FC265A">
      <w:pPr>
        <w:spacing w:after="0" w:line="240" w:lineRule="auto"/>
        <w:ind w:firstLine="709"/>
        <w:rPr>
          <w:rFonts w:ascii="Times New Roman" w:hAnsi="Times New Roman"/>
          <w:sz w:val="28"/>
        </w:rPr>
      </w:pPr>
    </w:p>
    <w:p w14:paraId="64C67911" w14:textId="77777777" w:rsidR="00FC265A" w:rsidRDefault="00FC265A">
      <w:pPr>
        <w:spacing w:after="0" w:line="240" w:lineRule="auto"/>
        <w:ind w:firstLine="709"/>
        <w:rPr>
          <w:rFonts w:ascii="Times New Roman" w:hAnsi="Times New Roman"/>
          <w:sz w:val="28"/>
        </w:rPr>
      </w:pPr>
    </w:p>
    <w:p w14:paraId="2D1F6309" w14:textId="77777777" w:rsidR="00FC265A" w:rsidRDefault="00FC265A">
      <w:pPr>
        <w:spacing w:after="0" w:line="240" w:lineRule="auto"/>
        <w:ind w:firstLine="709"/>
        <w:rPr>
          <w:rFonts w:ascii="Times New Roman" w:hAnsi="Times New Roman"/>
          <w:sz w:val="28"/>
        </w:rPr>
      </w:pPr>
    </w:p>
    <w:p w14:paraId="28270C4A" w14:textId="77777777" w:rsidR="00FC265A" w:rsidRDefault="00FC265A">
      <w:pPr>
        <w:spacing w:after="0" w:line="240" w:lineRule="auto"/>
        <w:ind w:firstLine="709"/>
        <w:rPr>
          <w:rFonts w:ascii="Times New Roman" w:hAnsi="Times New Roman"/>
          <w:sz w:val="28"/>
        </w:rPr>
      </w:pPr>
    </w:p>
    <w:p w14:paraId="7D0F3950" w14:textId="77777777" w:rsidR="00FC265A" w:rsidRDefault="00FC265A">
      <w:pPr>
        <w:spacing w:after="0" w:line="240" w:lineRule="auto"/>
        <w:ind w:firstLine="709"/>
        <w:rPr>
          <w:rFonts w:ascii="Times New Roman" w:hAnsi="Times New Roman"/>
          <w:sz w:val="28"/>
        </w:rPr>
      </w:pPr>
    </w:p>
    <w:p w14:paraId="4C16A860" w14:textId="77777777" w:rsidR="00FC265A" w:rsidRDefault="00FC265A">
      <w:pPr>
        <w:spacing w:after="0" w:line="240" w:lineRule="auto"/>
        <w:ind w:firstLine="709"/>
        <w:rPr>
          <w:rFonts w:ascii="Times New Roman" w:hAnsi="Times New Roman"/>
          <w:sz w:val="28"/>
        </w:rPr>
      </w:pPr>
    </w:p>
    <w:p w14:paraId="1C463D86" w14:textId="77777777" w:rsidR="00FC265A" w:rsidRDefault="00FC265A">
      <w:pPr>
        <w:spacing w:after="0" w:line="240" w:lineRule="auto"/>
        <w:ind w:firstLine="709"/>
        <w:rPr>
          <w:rFonts w:ascii="Times New Roman" w:hAnsi="Times New Roman"/>
          <w:sz w:val="28"/>
        </w:rPr>
      </w:pPr>
    </w:p>
    <w:sectPr w:rsidR="00FC265A">
      <w:footerReference w:type="default" r:id="rId28"/>
      <w:pgSz w:w="11906" w:h="16838"/>
      <w:pgMar w:top="1134" w:right="567" w:bottom="1134" w:left="1701" w:header="709" w:footer="709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AE98DC3" w14:textId="77777777" w:rsidR="000B6A6E" w:rsidRDefault="000B6A6E">
      <w:pPr>
        <w:spacing w:after="0" w:line="240" w:lineRule="auto"/>
      </w:pPr>
      <w:r>
        <w:separator/>
      </w:r>
    </w:p>
  </w:endnote>
  <w:endnote w:type="continuationSeparator" w:id="0">
    <w:p w14:paraId="4DD872D0" w14:textId="77777777" w:rsidR="000B6A6E" w:rsidRDefault="000B6A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XO Thames">
    <w:altName w:val="Cambria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4EFE59A" w14:textId="77777777" w:rsidR="00FC265A" w:rsidRDefault="00000000">
    <w:pPr>
      <w:pStyle w:val="a3"/>
      <w:jc w:val="right"/>
    </w:pPr>
    <w:r>
      <w:fldChar w:fldCharType="begin"/>
    </w:r>
    <w:r>
      <w:instrText xml:space="preserve">PAGE </w:instrText>
    </w:r>
    <w:r>
      <w:fldChar w:fldCharType="separate"/>
    </w:r>
    <w:r>
      <w:t xml:space="preserve"> </w:t>
    </w:r>
    <w:r>
      <w:fldChar w:fldCharType="end"/>
    </w:r>
  </w:p>
  <w:p w14:paraId="024807C9" w14:textId="77777777" w:rsidR="00FC265A" w:rsidRDefault="00FC265A">
    <w:pPr>
      <w:pStyle w:val="a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4534B28" w14:textId="77777777" w:rsidR="000B6A6E" w:rsidRDefault="000B6A6E">
      <w:pPr>
        <w:spacing w:after="0" w:line="240" w:lineRule="auto"/>
      </w:pPr>
      <w:r>
        <w:separator/>
      </w:r>
    </w:p>
  </w:footnote>
  <w:footnote w:type="continuationSeparator" w:id="0">
    <w:p w14:paraId="57D95163" w14:textId="77777777" w:rsidR="000B6A6E" w:rsidRDefault="000B6A6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4A40E5E"/>
    <w:multiLevelType w:val="multilevel"/>
    <w:tmpl w:val="9C08891A"/>
    <w:lvl w:ilvl="0">
      <w:start w:val="1"/>
      <w:numFmt w:val="bullet"/>
      <w:lvlText w:val=""/>
      <w:lvlJc w:val="left"/>
      <w:pPr>
        <w:ind w:left="1429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1" w15:restartNumberingAfterBreak="0">
    <w:nsid w:val="49FF0F0A"/>
    <w:multiLevelType w:val="hybridMultilevel"/>
    <w:tmpl w:val="48E27628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4D895155"/>
    <w:multiLevelType w:val="multilevel"/>
    <w:tmpl w:val="BCA826D4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" w15:restartNumberingAfterBreak="0">
    <w:nsid w:val="79EF10DC"/>
    <w:multiLevelType w:val="hybridMultilevel"/>
    <w:tmpl w:val="2758DB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04525634">
    <w:abstractNumId w:val="0"/>
  </w:num>
  <w:num w:numId="2" w16cid:durableId="1962570302">
    <w:abstractNumId w:val="2"/>
  </w:num>
  <w:num w:numId="3" w16cid:durableId="1237933637">
    <w:abstractNumId w:val="1"/>
  </w:num>
  <w:num w:numId="4" w16cid:durableId="101981252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265A"/>
    <w:rsid w:val="00020DA2"/>
    <w:rsid w:val="000269E8"/>
    <w:rsid w:val="00027476"/>
    <w:rsid w:val="000312A8"/>
    <w:rsid w:val="00054AC4"/>
    <w:rsid w:val="00076750"/>
    <w:rsid w:val="000B6A6E"/>
    <w:rsid w:val="000D09AD"/>
    <w:rsid w:val="000D21AD"/>
    <w:rsid w:val="000E09F6"/>
    <w:rsid w:val="000E3AA3"/>
    <w:rsid w:val="00111537"/>
    <w:rsid w:val="0012524D"/>
    <w:rsid w:val="00131F5D"/>
    <w:rsid w:val="001A7D64"/>
    <w:rsid w:val="001B04DA"/>
    <w:rsid w:val="001D3E6E"/>
    <w:rsid w:val="001E43B9"/>
    <w:rsid w:val="001E5705"/>
    <w:rsid w:val="001E7D06"/>
    <w:rsid w:val="001F37CE"/>
    <w:rsid w:val="00220A54"/>
    <w:rsid w:val="0022578B"/>
    <w:rsid w:val="002778D1"/>
    <w:rsid w:val="00283354"/>
    <w:rsid w:val="00291627"/>
    <w:rsid w:val="002B5ACB"/>
    <w:rsid w:val="003A5644"/>
    <w:rsid w:val="003C3620"/>
    <w:rsid w:val="003D3514"/>
    <w:rsid w:val="003E30F3"/>
    <w:rsid w:val="003E6DD6"/>
    <w:rsid w:val="00401E91"/>
    <w:rsid w:val="004034E4"/>
    <w:rsid w:val="0040764D"/>
    <w:rsid w:val="004128CC"/>
    <w:rsid w:val="00422D7E"/>
    <w:rsid w:val="00431F24"/>
    <w:rsid w:val="00435B5C"/>
    <w:rsid w:val="0044127F"/>
    <w:rsid w:val="00443320"/>
    <w:rsid w:val="0044354F"/>
    <w:rsid w:val="00444FD7"/>
    <w:rsid w:val="0045736E"/>
    <w:rsid w:val="00470779"/>
    <w:rsid w:val="00474FC7"/>
    <w:rsid w:val="004D6862"/>
    <w:rsid w:val="004E38AC"/>
    <w:rsid w:val="005109FD"/>
    <w:rsid w:val="00526E96"/>
    <w:rsid w:val="00527CFF"/>
    <w:rsid w:val="005578F7"/>
    <w:rsid w:val="005936F0"/>
    <w:rsid w:val="005B0765"/>
    <w:rsid w:val="005B3213"/>
    <w:rsid w:val="005B56AD"/>
    <w:rsid w:val="005C2E94"/>
    <w:rsid w:val="005D21DF"/>
    <w:rsid w:val="005E745E"/>
    <w:rsid w:val="005E7E5E"/>
    <w:rsid w:val="005F1439"/>
    <w:rsid w:val="0060716A"/>
    <w:rsid w:val="00634D11"/>
    <w:rsid w:val="006366E5"/>
    <w:rsid w:val="00642662"/>
    <w:rsid w:val="00644C2B"/>
    <w:rsid w:val="00654F06"/>
    <w:rsid w:val="006704FF"/>
    <w:rsid w:val="006709D0"/>
    <w:rsid w:val="0068508B"/>
    <w:rsid w:val="00686423"/>
    <w:rsid w:val="00687288"/>
    <w:rsid w:val="0069437A"/>
    <w:rsid w:val="00694F32"/>
    <w:rsid w:val="006A0EA6"/>
    <w:rsid w:val="006C2C4D"/>
    <w:rsid w:val="006E591B"/>
    <w:rsid w:val="006F74B0"/>
    <w:rsid w:val="0070413D"/>
    <w:rsid w:val="0071400C"/>
    <w:rsid w:val="0073694B"/>
    <w:rsid w:val="00736F1A"/>
    <w:rsid w:val="00743DA7"/>
    <w:rsid w:val="00746991"/>
    <w:rsid w:val="00757443"/>
    <w:rsid w:val="007622F2"/>
    <w:rsid w:val="007652AF"/>
    <w:rsid w:val="0076659C"/>
    <w:rsid w:val="0079555C"/>
    <w:rsid w:val="007A4B54"/>
    <w:rsid w:val="007D173B"/>
    <w:rsid w:val="007E2E86"/>
    <w:rsid w:val="007E5CA2"/>
    <w:rsid w:val="00837FEC"/>
    <w:rsid w:val="00843312"/>
    <w:rsid w:val="00851428"/>
    <w:rsid w:val="008617D3"/>
    <w:rsid w:val="00882A19"/>
    <w:rsid w:val="00890252"/>
    <w:rsid w:val="008C50B8"/>
    <w:rsid w:val="009203DB"/>
    <w:rsid w:val="009407FB"/>
    <w:rsid w:val="00942963"/>
    <w:rsid w:val="009440E5"/>
    <w:rsid w:val="009756AB"/>
    <w:rsid w:val="009811A8"/>
    <w:rsid w:val="00982500"/>
    <w:rsid w:val="00990A6D"/>
    <w:rsid w:val="00994D3B"/>
    <w:rsid w:val="009A1F07"/>
    <w:rsid w:val="009B63EC"/>
    <w:rsid w:val="009D1B91"/>
    <w:rsid w:val="009E5233"/>
    <w:rsid w:val="009E6CF2"/>
    <w:rsid w:val="009F3020"/>
    <w:rsid w:val="00A00AD5"/>
    <w:rsid w:val="00A05DA5"/>
    <w:rsid w:val="00A078C2"/>
    <w:rsid w:val="00A20877"/>
    <w:rsid w:val="00A27CEF"/>
    <w:rsid w:val="00A30298"/>
    <w:rsid w:val="00A376BE"/>
    <w:rsid w:val="00A4070F"/>
    <w:rsid w:val="00A436E5"/>
    <w:rsid w:val="00A4657E"/>
    <w:rsid w:val="00A5179B"/>
    <w:rsid w:val="00A66311"/>
    <w:rsid w:val="00A7132D"/>
    <w:rsid w:val="00AA1133"/>
    <w:rsid w:val="00AA4D20"/>
    <w:rsid w:val="00AA755C"/>
    <w:rsid w:val="00AB27C4"/>
    <w:rsid w:val="00AB4275"/>
    <w:rsid w:val="00AC23FD"/>
    <w:rsid w:val="00AC2CDF"/>
    <w:rsid w:val="00AD20C6"/>
    <w:rsid w:val="00AD63F9"/>
    <w:rsid w:val="00AE6D8E"/>
    <w:rsid w:val="00B51EAC"/>
    <w:rsid w:val="00B53CF9"/>
    <w:rsid w:val="00B95A62"/>
    <w:rsid w:val="00BB2DC9"/>
    <w:rsid w:val="00BB5D22"/>
    <w:rsid w:val="00BD3E14"/>
    <w:rsid w:val="00BE454A"/>
    <w:rsid w:val="00BF7572"/>
    <w:rsid w:val="00BF7DA7"/>
    <w:rsid w:val="00C1185D"/>
    <w:rsid w:val="00C35A8D"/>
    <w:rsid w:val="00C41A98"/>
    <w:rsid w:val="00C420D9"/>
    <w:rsid w:val="00C42A07"/>
    <w:rsid w:val="00C51D57"/>
    <w:rsid w:val="00C726F6"/>
    <w:rsid w:val="00C72EF9"/>
    <w:rsid w:val="00C80BEE"/>
    <w:rsid w:val="00C82F53"/>
    <w:rsid w:val="00C87257"/>
    <w:rsid w:val="00CA76B2"/>
    <w:rsid w:val="00CD26C9"/>
    <w:rsid w:val="00CF351D"/>
    <w:rsid w:val="00D1405B"/>
    <w:rsid w:val="00D1682D"/>
    <w:rsid w:val="00D553F2"/>
    <w:rsid w:val="00D70138"/>
    <w:rsid w:val="00D7059C"/>
    <w:rsid w:val="00D724BD"/>
    <w:rsid w:val="00D72CB7"/>
    <w:rsid w:val="00D75DAE"/>
    <w:rsid w:val="00D75E23"/>
    <w:rsid w:val="00D82291"/>
    <w:rsid w:val="00DA5231"/>
    <w:rsid w:val="00DC7250"/>
    <w:rsid w:val="00DD097D"/>
    <w:rsid w:val="00DE1713"/>
    <w:rsid w:val="00DF27C7"/>
    <w:rsid w:val="00E03F94"/>
    <w:rsid w:val="00E104C4"/>
    <w:rsid w:val="00E12208"/>
    <w:rsid w:val="00E3504F"/>
    <w:rsid w:val="00E46342"/>
    <w:rsid w:val="00E47C3E"/>
    <w:rsid w:val="00E518C0"/>
    <w:rsid w:val="00E52C50"/>
    <w:rsid w:val="00E6217D"/>
    <w:rsid w:val="00E6231B"/>
    <w:rsid w:val="00E704B6"/>
    <w:rsid w:val="00E821F1"/>
    <w:rsid w:val="00E95126"/>
    <w:rsid w:val="00E952A3"/>
    <w:rsid w:val="00E9542C"/>
    <w:rsid w:val="00EA5667"/>
    <w:rsid w:val="00EA5A81"/>
    <w:rsid w:val="00EB0BC5"/>
    <w:rsid w:val="00EB1D88"/>
    <w:rsid w:val="00EC2CAB"/>
    <w:rsid w:val="00ED5737"/>
    <w:rsid w:val="00EE55EE"/>
    <w:rsid w:val="00F1131E"/>
    <w:rsid w:val="00F11902"/>
    <w:rsid w:val="00F2109B"/>
    <w:rsid w:val="00F252CC"/>
    <w:rsid w:val="00F55D22"/>
    <w:rsid w:val="00F60EF5"/>
    <w:rsid w:val="00F82679"/>
    <w:rsid w:val="00F9130E"/>
    <w:rsid w:val="00FB25B6"/>
    <w:rsid w:val="00FC0D9F"/>
    <w:rsid w:val="00FC265A"/>
    <w:rsid w:val="00FE12DB"/>
    <w:rsid w:val="00FE1AFC"/>
    <w:rsid w:val="00FF2F16"/>
    <w:rsid w:val="00FF73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F0A1C8"/>
  <w15:docId w15:val="{37F9C21B-C837-481F-9E6A-516A231284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="Times New Roman" w:hAnsiTheme="minorHAnsi" w:cs="Times New Roman"/>
        <w:color w:val="000000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link w:val="1"/>
    <w:qFormat/>
    <w:pPr>
      <w:spacing w:after="160" w:line="264" w:lineRule="auto"/>
    </w:pPr>
    <w:rPr>
      <w:sz w:val="22"/>
    </w:rPr>
  </w:style>
  <w:style w:type="paragraph" w:styleId="10">
    <w:name w:val="heading 1"/>
    <w:next w:val="a"/>
    <w:link w:val="11"/>
    <w:uiPriority w:val="9"/>
    <w:qFormat/>
    <w:pPr>
      <w:spacing w:before="120" w:after="120" w:line="264" w:lineRule="auto"/>
      <w:jc w:val="both"/>
      <w:outlineLvl w:val="0"/>
    </w:pPr>
    <w:rPr>
      <w:rFonts w:ascii="XO Thames" w:hAnsi="XO Thames"/>
      <w:b/>
      <w:sz w:val="32"/>
    </w:rPr>
  </w:style>
  <w:style w:type="paragraph" w:styleId="2">
    <w:name w:val="heading 2"/>
    <w:next w:val="a"/>
    <w:link w:val="20"/>
    <w:uiPriority w:val="9"/>
    <w:qFormat/>
    <w:pPr>
      <w:spacing w:before="120" w:after="120" w:line="264" w:lineRule="auto"/>
      <w:jc w:val="both"/>
      <w:outlineLvl w:val="1"/>
    </w:pPr>
    <w:rPr>
      <w:rFonts w:ascii="XO Thames" w:hAnsi="XO Thames"/>
      <w:b/>
      <w:sz w:val="28"/>
    </w:rPr>
  </w:style>
  <w:style w:type="paragraph" w:styleId="3">
    <w:name w:val="heading 3"/>
    <w:next w:val="a"/>
    <w:link w:val="30"/>
    <w:uiPriority w:val="9"/>
    <w:qFormat/>
    <w:pPr>
      <w:spacing w:before="120" w:after="120" w:line="264" w:lineRule="auto"/>
      <w:jc w:val="both"/>
      <w:outlineLvl w:val="2"/>
    </w:pPr>
    <w:rPr>
      <w:rFonts w:ascii="XO Thames" w:hAnsi="XO Thames"/>
      <w:b/>
      <w:sz w:val="26"/>
    </w:rPr>
  </w:style>
  <w:style w:type="paragraph" w:styleId="4">
    <w:name w:val="heading 4"/>
    <w:next w:val="a"/>
    <w:link w:val="40"/>
    <w:uiPriority w:val="9"/>
    <w:qFormat/>
    <w:pPr>
      <w:spacing w:before="120" w:after="120" w:line="264" w:lineRule="auto"/>
      <w:jc w:val="both"/>
      <w:outlineLvl w:val="3"/>
    </w:pPr>
    <w:rPr>
      <w:rFonts w:ascii="XO Thames" w:hAnsi="XO Thames"/>
      <w:b/>
      <w:sz w:val="24"/>
    </w:rPr>
  </w:style>
  <w:style w:type="paragraph" w:styleId="5">
    <w:name w:val="heading 5"/>
    <w:next w:val="a"/>
    <w:link w:val="50"/>
    <w:uiPriority w:val="9"/>
    <w:qFormat/>
    <w:pPr>
      <w:spacing w:before="120" w:after="120" w:line="264" w:lineRule="auto"/>
      <w:jc w:val="both"/>
      <w:outlineLvl w:val="4"/>
    </w:pPr>
    <w:rPr>
      <w:rFonts w:ascii="XO Thames" w:hAnsi="XO Thames"/>
      <w:b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  <w:rPr>
      <w:rFonts w:asciiTheme="minorHAnsi" w:hAnsiTheme="minorHAnsi"/>
      <w:color w:val="000000"/>
      <w:spacing w:val="0"/>
      <w:sz w:val="22"/>
    </w:rPr>
  </w:style>
  <w:style w:type="paragraph" w:styleId="21">
    <w:name w:val="toc 2"/>
    <w:next w:val="a"/>
    <w:link w:val="22"/>
    <w:uiPriority w:val="39"/>
    <w:pPr>
      <w:spacing w:after="160" w:line="264" w:lineRule="auto"/>
      <w:ind w:left="200"/>
    </w:pPr>
    <w:rPr>
      <w:rFonts w:ascii="XO Thames" w:hAnsi="XO Thames"/>
      <w:sz w:val="28"/>
    </w:rPr>
  </w:style>
  <w:style w:type="character" w:customStyle="1" w:styleId="22">
    <w:name w:val="Оглавление 2 Знак"/>
    <w:link w:val="21"/>
    <w:rPr>
      <w:rFonts w:ascii="XO Thames" w:hAnsi="XO Thames"/>
      <w:color w:val="000000"/>
      <w:spacing w:val="0"/>
      <w:sz w:val="28"/>
    </w:rPr>
  </w:style>
  <w:style w:type="paragraph" w:styleId="41">
    <w:name w:val="toc 4"/>
    <w:next w:val="a"/>
    <w:link w:val="42"/>
    <w:uiPriority w:val="39"/>
    <w:pPr>
      <w:spacing w:after="160" w:line="264" w:lineRule="auto"/>
      <w:ind w:left="600"/>
    </w:pPr>
    <w:rPr>
      <w:rFonts w:ascii="XO Thames" w:hAnsi="XO Thames"/>
      <w:sz w:val="28"/>
    </w:rPr>
  </w:style>
  <w:style w:type="character" w:customStyle="1" w:styleId="42">
    <w:name w:val="Оглавление 4 Знак"/>
    <w:link w:val="41"/>
    <w:rPr>
      <w:rFonts w:ascii="XO Thames" w:hAnsi="XO Thames"/>
      <w:color w:val="000000"/>
      <w:spacing w:val="0"/>
      <w:sz w:val="28"/>
    </w:rPr>
  </w:style>
  <w:style w:type="paragraph" w:styleId="6">
    <w:name w:val="toc 6"/>
    <w:next w:val="a"/>
    <w:link w:val="60"/>
    <w:uiPriority w:val="39"/>
    <w:pPr>
      <w:spacing w:after="160" w:line="264" w:lineRule="auto"/>
      <w:ind w:left="1000"/>
    </w:pPr>
    <w:rPr>
      <w:rFonts w:ascii="XO Thames" w:hAnsi="XO Thames"/>
      <w:sz w:val="28"/>
    </w:rPr>
  </w:style>
  <w:style w:type="character" w:customStyle="1" w:styleId="60">
    <w:name w:val="Оглавление 6 Знак"/>
    <w:link w:val="6"/>
    <w:rPr>
      <w:rFonts w:ascii="XO Thames" w:hAnsi="XO Thames"/>
      <w:color w:val="000000"/>
      <w:spacing w:val="0"/>
      <w:sz w:val="28"/>
    </w:rPr>
  </w:style>
  <w:style w:type="paragraph" w:styleId="7">
    <w:name w:val="toc 7"/>
    <w:next w:val="a"/>
    <w:link w:val="70"/>
    <w:uiPriority w:val="39"/>
    <w:pPr>
      <w:spacing w:after="160" w:line="264" w:lineRule="auto"/>
      <w:ind w:left="1200"/>
    </w:pPr>
    <w:rPr>
      <w:rFonts w:ascii="XO Thames" w:hAnsi="XO Thames"/>
      <w:sz w:val="28"/>
    </w:rPr>
  </w:style>
  <w:style w:type="character" w:customStyle="1" w:styleId="70">
    <w:name w:val="Оглавление 7 Знак"/>
    <w:link w:val="7"/>
    <w:rPr>
      <w:rFonts w:ascii="XO Thames" w:hAnsi="XO Thames"/>
      <w:color w:val="000000"/>
      <w:spacing w:val="0"/>
      <w:sz w:val="28"/>
    </w:rPr>
  </w:style>
  <w:style w:type="paragraph" w:customStyle="1" w:styleId="Endnote">
    <w:name w:val="Endnote"/>
    <w:link w:val="Endnote0"/>
    <w:pPr>
      <w:spacing w:after="160" w:line="264" w:lineRule="auto"/>
      <w:ind w:firstLine="851"/>
      <w:jc w:val="both"/>
    </w:pPr>
    <w:rPr>
      <w:rFonts w:ascii="XO Thames" w:hAnsi="XO Thames"/>
      <w:sz w:val="22"/>
    </w:rPr>
  </w:style>
  <w:style w:type="character" w:customStyle="1" w:styleId="Endnote0">
    <w:name w:val="Endnote"/>
    <w:link w:val="Endnote"/>
    <w:rPr>
      <w:rFonts w:ascii="XO Thames" w:hAnsi="XO Thames"/>
      <w:color w:val="000000"/>
      <w:spacing w:val="0"/>
      <w:sz w:val="22"/>
    </w:rPr>
  </w:style>
  <w:style w:type="character" w:customStyle="1" w:styleId="30">
    <w:name w:val="Заголовок 3 Знак"/>
    <w:link w:val="3"/>
    <w:rPr>
      <w:rFonts w:ascii="XO Thames" w:hAnsi="XO Thames"/>
      <w:b/>
      <w:color w:val="000000"/>
      <w:spacing w:val="0"/>
      <w:sz w:val="26"/>
    </w:rPr>
  </w:style>
  <w:style w:type="paragraph" w:customStyle="1" w:styleId="WPSOffice1">
    <w:name w:val="WPSOffice手动目录 1"/>
    <w:link w:val="WPSOffice10"/>
  </w:style>
  <w:style w:type="character" w:customStyle="1" w:styleId="WPSOffice10">
    <w:name w:val="WPSOffice手动目录 1"/>
    <w:link w:val="WPSOffice1"/>
    <w:rPr>
      <w:sz w:val="20"/>
    </w:rPr>
  </w:style>
  <w:style w:type="paragraph" w:styleId="a3">
    <w:name w:val="footer"/>
    <w:basedOn w:val="a"/>
    <w:link w:val="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Нижний колонтитул Знак"/>
    <w:basedOn w:val="1"/>
    <w:link w:val="a3"/>
    <w:rPr>
      <w:rFonts w:asciiTheme="minorHAnsi" w:hAnsiTheme="minorHAnsi"/>
      <w:color w:val="000000"/>
      <w:spacing w:val="0"/>
      <w:sz w:val="22"/>
    </w:rPr>
  </w:style>
  <w:style w:type="paragraph" w:customStyle="1" w:styleId="12">
    <w:name w:val="Неразрешенное упоминание1"/>
    <w:link w:val="a5"/>
    <w:pPr>
      <w:spacing w:after="160" w:line="264" w:lineRule="auto"/>
    </w:pPr>
    <w:rPr>
      <w:color w:val="605E5C"/>
      <w:sz w:val="22"/>
      <w:shd w:val="clear" w:color="auto" w:fill="E1DFDD"/>
    </w:rPr>
  </w:style>
  <w:style w:type="character" w:styleId="a5">
    <w:name w:val="Unresolved Mention"/>
    <w:link w:val="12"/>
    <w:rPr>
      <w:rFonts w:asciiTheme="minorHAnsi" w:hAnsiTheme="minorHAnsi"/>
      <w:color w:val="605E5C"/>
      <w:spacing w:val="0"/>
      <w:sz w:val="22"/>
      <w:shd w:val="clear" w:color="auto" w:fill="E1DFDD"/>
    </w:rPr>
  </w:style>
  <w:style w:type="paragraph" w:styleId="31">
    <w:name w:val="toc 3"/>
    <w:next w:val="a"/>
    <w:link w:val="32"/>
    <w:uiPriority w:val="39"/>
    <w:pPr>
      <w:spacing w:after="160" w:line="264" w:lineRule="auto"/>
      <w:ind w:left="400"/>
    </w:pPr>
    <w:rPr>
      <w:rFonts w:ascii="XO Thames" w:hAnsi="XO Thames"/>
      <w:sz w:val="28"/>
    </w:rPr>
  </w:style>
  <w:style w:type="character" w:customStyle="1" w:styleId="32">
    <w:name w:val="Оглавление 3 Знак"/>
    <w:link w:val="31"/>
    <w:rPr>
      <w:rFonts w:ascii="XO Thames" w:hAnsi="XO Thames"/>
      <w:color w:val="000000"/>
      <w:spacing w:val="0"/>
      <w:sz w:val="28"/>
    </w:rPr>
  </w:style>
  <w:style w:type="character" w:customStyle="1" w:styleId="50">
    <w:name w:val="Заголовок 5 Знак"/>
    <w:link w:val="5"/>
    <w:rPr>
      <w:rFonts w:ascii="XO Thames" w:hAnsi="XO Thames"/>
      <w:b/>
      <w:color w:val="000000"/>
      <w:spacing w:val="0"/>
      <w:sz w:val="22"/>
    </w:rPr>
  </w:style>
  <w:style w:type="character" w:customStyle="1" w:styleId="11">
    <w:name w:val="Заголовок 1 Знак"/>
    <w:link w:val="10"/>
    <w:rPr>
      <w:rFonts w:ascii="XO Thames" w:hAnsi="XO Thames"/>
      <w:b/>
      <w:color w:val="000000"/>
      <w:spacing w:val="0"/>
      <w:sz w:val="32"/>
    </w:rPr>
  </w:style>
  <w:style w:type="paragraph" w:customStyle="1" w:styleId="13">
    <w:name w:val="Гиперссылка1"/>
    <w:link w:val="a6"/>
    <w:rPr>
      <w:color w:val="0563C1" w:themeColor="hyperlink"/>
      <w:u w:val="single"/>
    </w:rPr>
  </w:style>
  <w:style w:type="character" w:styleId="a6">
    <w:name w:val="Hyperlink"/>
    <w:link w:val="13"/>
    <w:uiPriority w:val="99"/>
    <w:rPr>
      <w:color w:val="0563C1" w:themeColor="hyperlink"/>
      <w:u w:val="single"/>
    </w:rPr>
  </w:style>
  <w:style w:type="paragraph" w:customStyle="1" w:styleId="Footnote">
    <w:name w:val="Footnote"/>
    <w:link w:val="Footnote0"/>
    <w:pPr>
      <w:spacing w:after="160" w:line="264" w:lineRule="auto"/>
      <w:ind w:firstLine="851"/>
      <w:jc w:val="both"/>
    </w:pPr>
    <w:rPr>
      <w:rFonts w:ascii="XO Thames" w:hAnsi="XO Thames"/>
      <w:sz w:val="22"/>
    </w:rPr>
  </w:style>
  <w:style w:type="character" w:customStyle="1" w:styleId="Footnote0">
    <w:name w:val="Footnote"/>
    <w:link w:val="Footnote"/>
    <w:rPr>
      <w:rFonts w:ascii="XO Thames" w:hAnsi="XO Thames"/>
      <w:color w:val="000000"/>
      <w:spacing w:val="0"/>
      <w:sz w:val="22"/>
    </w:rPr>
  </w:style>
  <w:style w:type="paragraph" w:styleId="14">
    <w:name w:val="toc 1"/>
    <w:next w:val="a"/>
    <w:link w:val="15"/>
    <w:uiPriority w:val="39"/>
    <w:pPr>
      <w:spacing w:after="160" w:line="264" w:lineRule="auto"/>
    </w:pPr>
    <w:rPr>
      <w:rFonts w:ascii="XO Thames" w:hAnsi="XO Thames"/>
      <w:b/>
      <w:sz w:val="28"/>
    </w:rPr>
  </w:style>
  <w:style w:type="character" w:customStyle="1" w:styleId="15">
    <w:name w:val="Оглавление 1 Знак"/>
    <w:link w:val="14"/>
    <w:rPr>
      <w:rFonts w:ascii="XO Thames" w:hAnsi="XO Thames"/>
      <w:b/>
      <w:color w:val="000000"/>
      <w:spacing w:val="0"/>
      <w:sz w:val="28"/>
    </w:rPr>
  </w:style>
  <w:style w:type="paragraph" w:customStyle="1" w:styleId="adfoxbrand">
    <w:name w:val="adfoxbrand"/>
    <w:basedOn w:val="16"/>
    <w:link w:val="adfoxbrand0"/>
  </w:style>
  <w:style w:type="character" w:customStyle="1" w:styleId="adfoxbrand0">
    <w:name w:val="adfoxbrand"/>
    <w:basedOn w:val="a0"/>
    <w:link w:val="adfoxbrand"/>
  </w:style>
  <w:style w:type="paragraph" w:customStyle="1" w:styleId="HeaderandFooter">
    <w:name w:val="Header and Footer"/>
    <w:link w:val="HeaderandFooter0"/>
    <w:pPr>
      <w:spacing w:after="160"/>
      <w:jc w:val="both"/>
    </w:pPr>
    <w:rPr>
      <w:rFonts w:ascii="XO Thames" w:hAnsi="XO Thames"/>
      <w:sz w:val="28"/>
    </w:rPr>
  </w:style>
  <w:style w:type="character" w:customStyle="1" w:styleId="HeaderandFooter0">
    <w:name w:val="Header and Footer"/>
    <w:link w:val="HeaderandFooter"/>
    <w:rPr>
      <w:rFonts w:ascii="XO Thames" w:hAnsi="XO Thames"/>
      <w:color w:val="000000"/>
      <w:spacing w:val="0"/>
      <w:sz w:val="28"/>
    </w:rPr>
  </w:style>
  <w:style w:type="paragraph" w:styleId="a7">
    <w:name w:val="header"/>
    <w:basedOn w:val="a"/>
    <w:link w:val="a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1"/>
    <w:link w:val="a7"/>
    <w:rPr>
      <w:rFonts w:asciiTheme="minorHAnsi" w:hAnsiTheme="minorHAnsi"/>
      <w:color w:val="000000"/>
      <w:spacing w:val="0"/>
      <w:sz w:val="22"/>
    </w:rPr>
  </w:style>
  <w:style w:type="paragraph" w:styleId="9">
    <w:name w:val="toc 9"/>
    <w:next w:val="a"/>
    <w:link w:val="90"/>
    <w:uiPriority w:val="39"/>
    <w:pPr>
      <w:spacing w:after="160" w:line="264" w:lineRule="auto"/>
      <w:ind w:left="1600"/>
    </w:pPr>
    <w:rPr>
      <w:rFonts w:ascii="XO Thames" w:hAnsi="XO Thames"/>
      <w:sz w:val="28"/>
    </w:rPr>
  </w:style>
  <w:style w:type="character" w:customStyle="1" w:styleId="90">
    <w:name w:val="Оглавление 9 Знак"/>
    <w:link w:val="9"/>
    <w:rPr>
      <w:rFonts w:ascii="XO Thames" w:hAnsi="XO Thames"/>
      <w:color w:val="000000"/>
      <w:spacing w:val="0"/>
      <w:sz w:val="28"/>
    </w:rPr>
  </w:style>
  <w:style w:type="paragraph" w:styleId="a9">
    <w:name w:val="List Paragraph"/>
    <w:basedOn w:val="a"/>
    <w:link w:val="aa"/>
    <w:pPr>
      <w:ind w:left="720"/>
      <w:contextualSpacing/>
    </w:pPr>
  </w:style>
  <w:style w:type="character" w:customStyle="1" w:styleId="aa">
    <w:name w:val="Абзац списка Знак"/>
    <w:basedOn w:val="1"/>
    <w:link w:val="a9"/>
    <w:rPr>
      <w:rFonts w:asciiTheme="minorHAnsi" w:hAnsiTheme="minorHAnsi"/>
      <w:color w:val="000000"/>
      <w:spacing w:val="0"/>
      <w:sz w:val="22"/>
    </w:rPr>
  </w:style>
  <w:style w:type="paragraph" w:styleId="8">
    <w:name w:val="toc 8"/>
    <w:next w:val="a"/>
    <w:link w:val="80"/>
    <w:uiPriority w:val="39"/>
    <w:pPr>
      <w:spacing w:after="160" w:line="264" w:lineRule="auto"/>
      <w:ind w:left="1400"/>
    </w:pPr>
    <w:rPr>
      <w:rFonts w:ascii="XO Thames" w:hAnsi="XO Thames"/>
      <w:sz w:val="28"/>
    </w:rPr>
  </w:style>
  <w:style w:type="character" w:customStyle="1" w:styleId="80">
    <w:name w:val="Оглавление 8 Знак"/>
    <w:link w:val="8"/>
    <w:rPr>
      <w:rFonts w:ascii="XO Thames" w:hAnsi="XO Thames"/>
      <w:color w:val="000000"/>
      <w:spacing w:val="0"/>
      <w:sz w:val="28"/>
    </w:rPr>
  </w:style>
  <w:style w:type="paragraph" w:styleId="51">
    <w:name w:val="toc 5"/>
    <w:next w:val="a"/>
    <w:link w:val="52"/>
    <w:uiPriority w:val="39"/>
    <w:pPr>
      <w:spacing w:after="160" w:line="264" w:lineRule="auto"/>
      <w:ind w:left="800"/>
    </w:pPr>
    <w:rPr>
      <w:rFonts w:ascii="XO Thames" w:hAnsi="XO Thames"/>
      <w:sz w:val="28"/>
    </w:rPr>
  </w:style>
  <w:style w:type="character" w:customStyle="1" w:styleId="52">
    <w:name w:val="Оглавление 5 Знак"/>
    <w:link w:val="51"/>
    <w:rPr>
      <w:rFonts w:ascii="XO Thames" w:hAnsi="XO Thames"/>
      <w:color w:val="000000"/>
      <w:spacing w:val="0"/>
      <w:sz w:val="28"/>
    </w:rPr>
  </w:style>
  <w:style w:type="paragraph" w:customStyle="1" w:styleId="16">
    <w:name w:val="Основной шрифт абзаца1"/>
  </w:style>
  <w:style w:type="paragraph" w:styleId="ab">
    <w:name w:val="Subtitle"/>
    <w:next w:val="a"/>
    <w:link w:val="ac"/>
    <w:uiPriority w:val="11"/>
    <w:qFormat/>
    <w:pPr>
      <w:spacing w:after="160" w:line="264" w:lineRule="auto"/>
      <w:jc w:val="both"/>
    </w:pPr>
    <w:rPr>
      <w:rFonts w:ascii="XO Thames" w:hAnsi="XO Thames"/>
      <w:i/>
      <w:sz w:val="24"/>
    </w:rPr>
  </w:style>
  <w:style w:type="character" w:customStyle="1" w:styleId="ac">
    <w:name w:val="Подзаголовок Знак"/>
    <w:link w:val="ab"/>
    <w:rPr>
      <w:rFonts w:ascii="XO Thames" w:hAnsi="XO Thames"/>
      <w:i/>
      <w:color w:val="000000"/>
      <w:spacing w:val="0"/>
      <w:sz w:val="24"/>
    </w:rPr>
  </w:style>
  <w:style w:type="paragraph" w:styleId="ad">
    <w:name w:val="Title"/>
    <w:next w:val="a"/>
    <w:link w:val="ae"/>
    <w:uiPriority w:val="10"/>
    <w:qFormat/>
    <w:pPr>
      <w:spacing w:before="567" w:after="567" w:line="264" w:lineRule="auto"/>
      <w:jc w:val="center"/>
    </w:pPr>
    <w:rPr>
      <w:rFonts w:ascii="XO Thames" w:hAnsi="XO Thames"/>
      <w:b/>
      <w:caps/>
      <w:sz w:val="40"/>
    </w:rPr>
  </w:style>
  <w:style w:type="character" w:customStyle="1" w:styleId="ae">
    <w:name w:val="Заголовок Знак"/>
    <w:link w:val="ad"/>
    <w:rPr>
      <w:rFonts w:ascii="XO Thames" w:hAnsi="XO Thames"/>
      <w:b/>
      <w:caps/>
      <w:color w:val="000000"/>
      <w:spacing w:val="0"/>
      <w:sz w:val="40"/>
    </w:rPr>
  </w:style>
  <w:style w:type="character" w:customStyle="1" w:styleId="40">
    <w:name w:val="Заголовок 4 Знак"/>
    <w:link w:val="4"/>
    <w:rPr>
      <w:rFonts w:ascii="XO Thames" w:hAnsi="XO Thames"/>
      <w:b/>
      <w:color w:val="000000"/>
      <w:spacing w:val="0"/>
      <w:sz w:val="24"/>
    </w:rPr>
  </w:style>
  <w:style w:type="character" w:customStyle="1" w:styleId="20">
    <w:name w:val="Заголовок 2 Знак"/>
    <w:link w:val="2"/>
    <w:rPr>
      <w:rFonts w:ascii="XO Thames" w:hAnsi="XO Thames"/>
      <w:b/>
      <w:color w:val="000000"/>
      <w:spacing w:val="0"/>
      <w:sz w:val="28"/>
    </w:rPr>
  </w:style>
  <w:style w:type="paragraph" w:styleId="af">
    <w:name w:val="Normal (Web)"/>
    <w:basedOn w:val="a"/>
    <w:link w:val="af0"/>
    <w:pPr>
      <w:spacing w:before="280" w:after="280"/>
    </w:pPr>
  </w:style>
  <w:style w:type="character" w:customStyle="1" w:styleId="af0">
    <w:name w:val="Обычный (Интернет) Знак"/>
    <w:basedOn w:val="1"/>
    <w:link w:val="af"/>
    <w:rPr>
      <w:rFonts w:asciiTheme="minorHAnsi" w:hAnsiTheme="minorHAnsi"/>
      <w:color w:val="000000"/>
      <w:spacing w:val="0"/>
      <w:sz w:val="22"/>
    </w:rPr>
  </w:style>
  <w:style w:type="table" w:styleId="af1">
    <w:name w:val="Table Grid"/>
    <w:basedOn w:val="a1"/>
    <w:uiPriority w:val="3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2">
    <w:name w:val="caption"/>
    <w:basedOn w:val="a"/>
    <w:next w:val="a"/>
    <w:uiPriority w:val="35"/>
    <w:semiHidden/>
    <w:unhideWhenUsed/>
    <w:qFormat/>
    <w:rsid w:val="000D09AD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styleId="af3">
    <w:name w:val="FollowedHyperlink"/>
    <w:basedOn w:val="a0"/>
    <w:uiPriority w:val="99"/>
    <w:semiHidden/>
    <w:unhideWhenUsed/>
    <w:rsid w:val="00A05DA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583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54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95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89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64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yperlink" Target="https://clck.ru/3F8ej8" TargetMode="Externa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hyperlink" Target="https://laboratoria.by/stati/bezopasnost-elektrichestvo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https://ru.wikipedia.org/wiki/&#1041;&#1083;&#1086;&#1082;_&#1087;&#1080;&#1090;&#1072;&#1085;&#1080;&#1103;_&#1083;&#1072;&#1073;&#1086;&#1088;&#1072;&#1090;&#1086;&#1088;&#1085;&#1099;&#1081;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hyperlink" Target="https://www.calend.ru/articles/chto-takoe-laboratornyi-blok-pitaniya-i-zachem-on-nujen/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</a:gradFill>
      </a:fillStyleLst>
      <a:lnStyleLst>
        <a:ln w="6350">
          <a:solidFill>
            <a:schemeClr val="phClr"/>
          </a:solidFill>
          <a:prstDash val="solid"/>
        </a:ln>
        <a:ln w="12700">
          <a:solidFill>
            <a:schemeClr val="phClr"/>
          </a:solidFill>
          <a:prstDash val="solid"/>
        </a:ln>
        <a:ln w="1905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7DE8187-85A3-4A10-B680-BD90CF6C94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983</TotalTime>
  <Pages>19</Pages>
  <Words>3930</Words>
  <Characters>22406</Characters>
  <Application>Microsoft Office Word</Application>
  <DocSecurity>0</DocSecurity>
  <Lines>186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olgak06031979@gmail.com</cp:lastModifiedBy>
  <cp:revision>180</cp:revision>
  <dcterms:created xsi:type="dcterms:W3CDTF">2024-10-20T17:40:00Z</dcterms:created>
  <dcterms:modified xsi:type="dcterms:W3CDTF">2024-12-13T04:25:00Z</dcterms:modified>
</cp:coreProperties>
</file>