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CE9FB" w14:textId="77777777" w:rsidR="00DC6FBC" w:rsidRDefault="00DC6FBC" w:rsidP="00C1070C">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ЧАСТНОЕ ОБРАЗОВАТЕЛЬНОЕ УЧРЕЖДЕНИЕ РЖД</w:t>
      </w:r>
    </w:p>
    <w:p w14:paraId="0EE2F32E" w14:textId="1C8F661B" w:rsidR="00D6632E" w:rsidRPr="00DC6FBC" w:rsidRDefault="00DC6FBC" w:rsidP="00C1070C">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Прогимназия №20</w:t>
      </w:r>
    </w:p>
    <w:p w14:paraId="3397D20A" w14:textId="77777777" w:rsidR="00D6632E" w:rsidRPr="00A76AD6" w:rsidRDefault="00D6632E" w:rsidP="00C1070C">
      <w:pPr>
        <w:spacing w:after="0" w:line="360" w:lineRule="auto"/>
        <w:jc w:val="both"/>
        <w:rPr>
          <w:rFonts w:ascii="Times New Roman" w:eastAsia="Times New Roman" w:hAnsi="Times New Roman" w:cs="Times New Roman"/>
          <w:b/>
          <w:sz w:val="28"/>
          <w:szCs w:val="28"/>
          <w:lang w:eastAsia="ru-RU"/>
        </w:rPr>
      </w:pPr>
    </w:p>
    <w:p w14:paraId="62618CCE" w14:textId="77777777" w:rsidR="00D6632E" w:rsidRPr="00A76AD6" w:rsidRDefault="00D6632E" w:rsidP="00C1070C">
      <w:pPr>
        <w:spacing w:after="0" w:line="360" w:lineRule="auto"/>
        <w:jc w:val="both"/>
        <w:rPr>
          <w:rFonts w:ascii="Times New Roman" w:eastAsia="Times New Roman" w:hAnsi="Times New Roman" w:cs="Times New Roman"/>
          <w:b/>
          <w:i/>
          <w:sz w:val="28"/>
          <w:szCs w:val="28"/>
          <w:lang w:eastAsia="ru-RU"/>
        </w:rPr>
      </w:pPr>
    </w:p>
    <w:p w14:paraId="5363A1C0" w14:textId="77777777" w:rsidR="00D6632E" w:rsidRPr="00A76AD6" w:rsidRDefault="00D6632E" w:rsidP="00C1070C">
      <w:pPr>
        <w:spacing w:after="0" w:line="360" w:lineRule="auto"/>
        <w:jc w:val="both"/>
        <w:rPr>
          <w:rFonts w:ascii="Times New Roman" w:eastAsia="Times New Roman" w:hAnsi="Times New Roman" w:cs="Times New Roman"/>
          <w:b/>
          <w:i/>
          <w:sz w:val="28"/>
          <w:szCs w:val="28"/>
          <w:lang w:eastAsia="ru-RU"/>
        </w:rPr>
      </w:pPr>
    </w:p>
    <w:p w14:paraId="30411BEA" w14:textId="77777777" w:rsidR="00D6632E" w:rsidRPr="00A76AD6" w:rsidRDefault="00D6632E" w:rsidP="00C1070C">
      <w:pPr>
        <w:spacing w:after="0" w:line="360" w:lineRule="auto"/>
        <w:jc w:val="both"/>
        <w:rPr>
          <w:rFonts w:ascii="Times New Roman" w:eastAsia="Times New Roman" w:hAnsi="Times New Roman" w:cs="Times New Roman"/>
          <w:b/>
          <w:i/>
          <w:sz w:val="28"/>
          <w:szCs w:val="28"/>
          <w:lang w:eastAsia="ru-RU"/>
        </w:rPr>
      </w:pPr>
    </w:p>
    <w:p w14:paraId="4CD8BFB1" w14:textId="77777777" w:rsidR="00D6632E" w:rsidRPr="00A76AD6" w:rsidRDefault="00D6632E" w:rsidP="00C1070C">
      <w:pPr>
        <w:spacing w:after="0" w:line="360" w:lineRule="auto"/>
        <w:jc w:val="both"/>
        <w:rPr>
          <w:rFonts w:ascii="Times New Roman" w:eastAsia="Times New Roman" w:hAnsi="Times New Roman" w:cs="Times New Roman"/>
          <w:sz w:val="28"/>
          <w:szCs w:val="28"/>
          <w:lang w:eastAsia="ru-RU"/>
        </w:rPr>
      </w:pPr>
    </w:p>
    <w:p w14:paraId="323EC16B" w14:textId="77777777" w:rsidR="00D6632E" w:rsidRPr="00A76AD6" w:rsidRDefault="00D6632E" w:rsidP="00C1070C">
      <w:pPr>
        <w:spacing w:after="0" w:line="360" w:lineRule="auto"/>
        <w:ind w:left="-284"/>
        <w:jc w:val="center"/>
        <w:rPr>
          <w:rFonts w:ascii="Times New Roman" w:eastAsia="Times New Roman" w:hAnsi="Times New Roman" w:cs="Times New Roman"/>
          <w:b/>
          <w:sz w:val="32"/>
          <w:szCs w:val="32"/>
          <w:lang w:eastAsia="ru-RU"/>
        </w:rPr>
      </w:pPr>
      <w:r w:rsidRPr="00A76AD6">
        <w:rPr>
          <w:rFonts w:ascii="Times New Roman" w:eastAsia="Times New Roman" w:hAnsi="Times New Roman" w:cs="Times New Roman"/>
          <w:b/>
          <w:sz w:val="32"/>
          <w:szCs w:val="32"/>
          <w:lang w:eastAsia="ru-RU"/>
        </w:rPr>
        <w:t>Исследовательская работа</w:t>
      </w:r>
    </w:p>
    <w:p w14:paraId="2C8EF0BA" w14:textId="77777777" w:rsidR="00D6632E" w:rsidRPr="00A76AD6" w:rsidRDefault="00D6632E" w:rsidP="00C1070C">
      <w:pPr>
        <w:spacing w:after="0" w:line="360" w:lineRule="auto"/>
        <w:jc w:val="center"/>
        <w:rPr>
          <w:rFonts w:ascii="Times New Roman" w:eastAsia="Times New Roman" w:hAnsi="Times New Roman" w:cs="Times New Roman"/>
          <w:b/>
          <w:sz w:val="32"/>
          <w:szCs w:val="32"/>
          <w:lang w:eastAsia="ru-RU"/>
        </w:rPr>
      </w:pPr>
    </w:p>
    <w:p w14:paraId="02B5D4A9" w14:textId="77777777" w:rsidR="00C16AF5" w:rsidRPr="00A76AD6" w:rsidRDefault="00D6632E" w:rsidP="00C1070C">
      <w:pPr>
        <w:spacing w:after="0" w:line="360" w:lineRule="auto"/>
        <w:jc w:val="center"/>
        <w:rPr>
          <w:rFonts w:ascii="Times New Roman" w:eastAsia="Times New Roman" w:hAnsi="Times New Roman" w:cs="Times New Roman"/>
          <w:b/>
          <w:sz w:val="32"/>
          <w:szCs w:val="32"/>
          <w:lang w:eastAsia="ru-RU"/>
        </w:rPr>
      </w:pPr>
      <w:r w:rsidRPr="00A76AD6">
        <w:rPr>
          <w:rFonts w:ascii="Times New Roman" w:eastAsia="Times New Roman" w:hAnsi="Times New Roman" w:cs="Times New Roman"/>
          <w:b/>
          <w:sz w:val="32"/>
          <w:szCs w:val="32"/>
          <w:lang w:eastAsia="ru-RU"/>
        </w:rPr>
        <w:t xml:space="preserve">«Влияние </w:t>
      </w:r>
      <w:r w:rsidR="00C16AF5" w:rsidRPr="00A76AD6">
        <w:rPr>
          <w:rFonts w:ascii="Times New Roman" w:eastAsia="Times New Roman" w:hAnsi="Times New Roman" w:cs="Times New Roman"/>
          <w:b/>
          <w:sz w:val="32"/>
          <w:szCs w:val="32"/>
          <w:lang w:eastAsia="ru-RU"/>
        </w:rPr>
        <w:t>активных видов спорта</w:t>
      </w:r>
    </w:p>
    <w:p w14:paraId="14ABF6A5" w14:textId="77777777" w:rsidR="00D6632E" w:rsidRPr="00A76AD6" w:rsidRDefault="00D6632E" w:rsidP="00C1070C">
      <w:pPr>
        <w:spacing w:after="0" w:line="360" w:lineRule="auto"/>
        <w:jc w:val="center"/>
        <w:rPr>
          <w:rFonts w:ascii="Times New Roman" w:eastAsia="Times New Roman" w:hAnsi="Times New Roman" w:cs="Times New Roman"/>
          <w:b/>
          <w:sz w:val="32"/>
          <w:szCs w:val="32"/>
          <w:lang w:eastAsia="ru-RU"/>
        </w:rPr>
      </w:pPr>
      <w:r w:rsidRPr="00A76AD6">
        <w:rPr>
          <w:rFonts w:ascii="Times New Roman" w:eastAsia="Times New Roman" w:hAnsi="Times New Roman" w:cs="Times New Roman"/>
          <w:b/>
          <w:sz w:val="32"/>
          <w:szCs w:val="32"/>
          <w:lang w:eastAsia="ru-RU"/>
        </w:rPr>
        <w:t>на здоровье»</w:t>
      </w:r>
    </w:p>
    <w:p w14:paraId="2421C19B" w14:textId="77777777" w:rsidR="00D6632E" w:rsidRPr="00A76AD6" w:rsidRDefault="00D6632E" w:rsidP="00C1070C">
      <w:pPr>
        <w:spacing w:after="0" w:line="360" w:lineRule="auto"/>
        <w:jc w:val="both"/>
        <w:rPr>
          <w:rFonts w:ascii="Times New Roman" w:eastAsia="Times New Roman" w:hAnsi="Times New Roman" w:cs="Times New Roman"/>
          <w:b/>
          <w:i/>
          <w:sz w:val="28"/>
          <w:szCs w:val="28"/>
          <w:lang w:eastAsia="ru-RU"/>
        </w:rPr>
      </w:pPr>
    </w:p>
    <w:p w14:paraId="3E0D217D" w14:textId="77777777" w:rsidR="00D6632E" w:rsidRPr="00A76AD6" w:rsidRDefault="00D6632E" w:rsidP="00C1070C">
      <w:pPr>
        <w:spacing w:beforeAutospacing="1" w:after="0" w:afterAutospacing="1" w:line="360" w:lineRule="auto"/>
        <w:jc w:val="both"/>
        <w:outlineLvl w:val="0"/>
        <w:rPr>
          <w:rFonts w:ascii="Times New Roman" w:eastAsia="Times New Roman" w:hAnsi="Times New Roman" w:cs="Times New Roman"/>
          <w:b/>
          <w:bCs/>
          <w:kern w:val="36"/>
          <w:sz w:val="28"/>
          <w:szCs w:val="28"/>
          <w:lang w:eastAsia="ru-RU"/>
        </w:rPr>
      </w:pPr>
      <w:r w:rsidRPr="00A76AD6">
        <w:rPr>
          <w:rFonts w:ascii="Times New Roman" w:eastAsia="Times New Roman" w:hAnsi="Times New Roman" w:cs="Times New Roman"/>
          <w:b/>
          <w:bCs/>
          <w:kern w:val="36"/>
          <w:sz w:val="28"/>
          <w:szCs w:val="28"/>
          <w:lang w:eastAsia="ru-RU"/>
        </w:rPr>
        <w:t xml:space="preserve">                                              </w:t>
      </w:r>
    </w:p>
    <w:p w14:paraId="18CA8B82" w14:textId="77777777" w:rsidR="00D6632E" w:rsidRPr="00A76AD6" w:rsidRDefault="00D6632E" w:rsidP="00C1070C">
      <w:pPr>
        <w:spacing w:beforeAutospacing="1" w:after="0" w:afterAutospacing="1" w:line="360" w:lineRule="auto"/>
        <w:jc w:val="both"/>
        <w:outlineLvl w:val="0"/>
        <w:rPr>
          <w:rFonts w:ascii="Times New Roman" w:eastAsia="Times New Roman" w:hAnsi="Times New Roman" w:cs="Times New Roman"/>
          <w:b/>
          <w:bCs/>
          <w:kern w:val="36"/>
          <w:sz w:val="28"/>
          <w:szCs w:val="28"/>
          <w:lang w:eastAsia="ru-RU"/>
        </w:rPr>
      </w:pPr>
    </w:p>
    <w:p w14:paraId="2D56BE90" w14:textId="77777777" w:rsidR="00D6632E" w:rsidRDefault="00D6632E" w:rsidP="00C1070C">
      <w:pPr>
        <w:spacing w:after="0" w:line="360" w:lineRule="auto"/>
        <w:jc w:val="center"/>
        <w:outlineLvl w:val="0"/>
        <w:rPr>
          <w:rFonts w:ascii="Times New Roman" w:eastAsia="Times New Roman" w:hAnsi="Times New Roman" w:cs="Times New Roman"/>
          <w:b/>
          <w:bCs/>
          <w:kern w:val="36"/>
          <w:sz w:val="28"/>
          <w:szCs w:val="28"/>
          <w:lang w:eastAsia="ru-RU"/>
        </w:rPr>
      </w:pPr>
      <w:r w:rsidRPr="00A76AD6">
        <w:rPr>
          <w:rFonts w:ascii="Times New Roman" w:eastAsia="Times New Roman" w:hAnsi="Times New Roman" w:cs="Times New Roman"/>
          <w:b/>
          <w:bCs/>
          <w:kern w:val="36"/>
          <w:sz w:val="28"/>
          <w:szCs w:val="28"/>
          <w:lang w:eastAsia="ru-RU"/>
        </w:rPr>
        <w:t>Выполнил:</w:t>
      </w:r>
    </w:p>
    <w:p w14:paraId="0D733FEA" w14:textId="5C1BEEBC" w:rsidR="00DC6FBC" w:rsidRPr="00DC6FBC" w:rsidRDefault="00DC6FBC" w:rsidP="00DC6FBC">
      <w:pPr>
        <w:tabs>
          <w:tab w:val="left" w:pos="1728"/>
        </w:tabs>
        <w:spacing w:after="0" w:line="36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ab/>
        <w:t>Кутняхов Артем Викторович</w:t>
      </w:r>
      <w:r w:rsidRPr="00DC6FBC">
        <w:rPr>
          <w:rFonts w:ascii="Times New Roman" w:eastAsia="Times New Roman" w:hAnsi="Times New Roman" w:cs="Times New Roman"/>
          <w:bCs/>
          <w:kern w:val="36"/>
          <w:sz w:val="28"/>
          <w:szCs w:val="28"/>
          <w:lang w:eastAsia="ru-RU"/>
        </w:rPr>
        <w:t>,</w:t>
      </w:r>
      <w:r>
        <w:rPr>
          <w:rFonts w:ascii="Times New Roman" w:eastAsia="Times New Roman" w:hAnsi="Times New Roman" w:cs="Times New Roman"/>
          <w:bCs/>
          <w:kern w:val="36"/>
          <w:sz w:val="28"/>
          <w:szCs w:val="28"/>
          <w:lang w:eastAsia="ru-RU"/>
        </w:rPr>
        <w:t xml:space="preserve"> ЧОУ РЖД прогимназия№20</w:t>
      </w:r>
    </w:p>
    <w:p w14:paraId="70E130BA" w14:textId="77777777" w:rsidR="00DC6FBC" w:rsidRDefault="00D6632E" w:rsidP="00DC6FBC">
      <w:pPr>
        <w:spacing w:after="0" w:line="360" w:lineRule="auto"/>
        <w:jc w:val="center"/>
        <w:rPr>
          <w:rFonts w:ascii="Times New Roman" w:eastAsia="Times New Roman" w:hAnsi="Times New Roman" w:cs="Times New Roman"/>
          <w:b/>
          <w:sz w:val="28"/>
          <w:szCs w:val="28"/>
          <w:lang w:eastAsia="ru-RU"/>
        </w:rPr>
      </w:pPr>
      <w:r w:rsidRPr="00A76AD6">
        <w:rPr>
          <w:rFonts w:ascii="Times New Roman" w:eastAsia="Times New Roman" w:hAnsi="Times New Roman" w:cs="Times New Roman"/>
          <w:b/>
          <w:sz w:val="28"/>
          <w:szCs w:val="28"/>
          <w:lang w:eastAsia="ru-RU"/>
        </w:rPr>
        <w:t>Руководит</w:t>
      </w:r>
      <w:r w:rsidR="00DC6FBC">
        <w:rPr>
          <w:rFonts w:ascii="Times New Roman" w:eastAsia="Times New Roman" w:hAnsi="Times New Roman" w:cs="Times New Roman"/>
          <w:b/>
          <w:sz w:val="28"/>
          <w:szCs w:val="28"/>
          <w:lang w:eastAsia="ru-RU"/>
        </w:rPr>
        <w:t>ель:</w:t>
      </w:r>
    </w:p>
    <w:p w14:paraId="40F37652" w14:textId="0690823E" w:rsidR="00D6632E" w:rsidRPr="00DC6FBC" w:rsidRDefault="00DC6FBC" w:rsidP="00DC6FBC">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Мищенко Надежда Владимировна</w:t>
      </w:r>
      <w:r w:rsidRPr="00DC6FB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Cs/>
          <w:kern w:val="36"/>
          <w:sz w:val="28"/>
          <w:szCs w:val="28"/>
          <w:lang w:eastAsia="ru-RU"/>
        </w:rPr>
        <w:t>ЧОУ РЖДпрогимназия№20</w:t>
      </w:r>
    </w:p>
    <w:p w14:paraId="570F0BBE" w14:textId="77777777" w:rsidR="00D6632E" w:rsidRPr="00A76AD6" w:rsidRDefault="00D6632E" w:rsidP="00C1070C">
      <w:pPr>
        <w:spacing w:after="0" w:line="360" w:lineRule="auto"/>
        <w:jc w:val="both"/>
        <w:rPr>
          <w:rFonts w:ascii="Times New Roman" w:eastAsia="Times New Roman" w:hAnsi="Times New Roman" w:cs="Times New Roman"/>
          <w:sz w:val="28"/>
          <w:szCs w:val="28"/>
          <w:lang w:eastAsia="ru-RU"/>
        </w:rPr>
      </w:pPr>
    </w:p>
    <w:p w14:paraId="77425DB3" w14:textId="77777777" w:rsidR="00D6632E" w:rsidRPr="00A76AD6" w:rsidRDefault="00D6632E" w:rsidP="00C1070C">
      <w:pPr>
        <w:spacing w:after="0" w:line="360" w:lineRule="auto"/>
        <w:jc w:val="both"/>
        <w:rPr>
          <w:rFonts w:ascii="Times New Roman" w:eastAsia="Times New Roman" w:hAnsi="Times New Roman" w:cs="Times New Roman"/>
          <w:sz w:val="28"/>
          <w:szCs w:val="28"/>
          <w:lang w:eastAsia="ru-RU"/>
        </w:rPr>
      </w:pPr>
    </w:p>
    <w:p w14:paraId="48118886" w14:textId="77777777" w:rsidR="00D6632E" w:rsidRPr="00A76AD6" w:rsidRDefault="00D6632E" w:rsidP="00C1070C">
      <w:pPr>
        <w:spacing w:after="0" w:line="360" w:lineRule="auto"/>
        <w:jc w:val="both"/>
        <w:rPr>
          <w:rFonts w:ascii="Times New Roman" w:eastAsia="Times New Roman" w:hAnsi="Times New Roman" w:cs="Times New Roman"/>
          <w:sz w:val="28"/>
          <w:szCs w:val="28"/>
          <w:lang w:eastAsia="ru-RU"/>
        </w:rPr>
      </w:pPr>
    </w:p>
    <w:p w14:paraId="63AF571E" w14:textId="77777777" w:rsidR="00D6632E" w:rsidRDefault="00D6632E" w:rsidP="00C1070C">
      <w:pPr>
        <w:spacing w:after="0" w:line="360" w:lineRule="auto"/>
        <w:jc w:val="both"/>
        <w:rPr>
          <w:rFonts w:ascii="Times New Roman" w:eastAsia="Times New Roman" w:hAnsi="Times New Roman" w:cs="Times New Roman"/>
          <w:sz w:val="28"/>
          <w:szCs w:val="28"/>
          <w:lang w:eastAsia="ru-RU"/>
        </w:rPr>
      </w:pPr>
    </w:p>
    <w:p w14:paraId="58ADFCF4" w14:textId="77777777" w:rsidR="00C1070C" w:rsidRDefault="00C1070C" w:rsidP="00C1070C">
      <w:pPr>
        <w:spacing w:after="0" w:line="360" w:lineRule="auto"/>
        <w:jc w:val="both"/>
        <w:rPr>
          <w:rFonts w:ascii="Times New Roman" w:eastAsia="Times New Roman" w:hAnsi="Times New Roman" w:cs="Times New Roman"/>
          <w:sz w:val="28"/>
          <w:szCs w:val="28"/>
          <w:lang w:eastAsia="ru-RU"/>
        </w:rPr>
      </w:pPr>
    </w:p>
    <w:p w14:paraId="25CDFB6D" w14:textId="77777777" w:rsidR="00D6632E" w:rsidRPr="00A76AD6" w:rsidRDefault="00D6632E" w:rsidP="00C1070C">
      <w:pPr>
        <w:spacing w:after="0" w:line="360" w:lineRule="auto"/>
        <w:jc w:val="both"/>
        <w:rPr>
          <w:rFonts w:ascii="Times New Roman" w:eastAsia="Times New Roman" w:hAnsi="Times New Roman" w:cs="Times New Roman"/>
          <w:sz w:val="28"/>
          <w:szCs w:val="28"/>
          <w:lang w:eastAsia="ru-RU"/>
        </w:rPr>
      </w:pPr>
    </w:p>
    <w:p w14:paraId="3C53658E" w14:textId="77777777" w:rsidR="00DC6FBC" w:rsidRDefault="00DC6FBC" w:rsidP="00C1070C">
      <w:pPr>
        <w:spacing w:after="0" w:line="360" w:lineRule="auto"/>
        <w:jc w:val="center"/>
        <w:rPr>
          <w:rFonts w:ascii="Times New Roman" w:eastAsia="Times New Roman" w:hAnsi="Times New Roman" w:cs="Times New Roman"/>
          <w:sz w:val="28"/>
          <w:szCs w:val="28"/>
          <w:lang w:eastAsia="ru-RU"/>
        </w:rPr>
      </w:pPr>
    </w:p>
    <w:p w14:paraId="403A5D78" w14:textId="0C10585C" w:rsidR="00DC6FBC" w:rsidRDefault="00DC6FBC" w:rsidP="00C1070C">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Батайск 2024</w:t>
      </w:r>
    </w:p>
    <w:p w14:paraId="1AC4C973" w14:textId="77777777" w:rsidR="00DC6FBC" w:rsidRDefault="00DC6FBC" w:rsidP="00C1070C">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2976FD60" w14:textId="77777777" w:rsidR="00DC6FBC" w:rsidRDefault="00DC6FBC" w:rsidP="00C1070C">
      <w:pPr>
        <w:spacing w:after="0" w:line="360" w:lineRule="auto"/>
        <w:jc w:val="both"/>
        <w:rPr>
          <w:rFonts w:ascii="Times New Roman" w:eastAsia="Times New Roman" w:hAnsi="Times New Roman" w:cs="Times New Roman"/>
          <w:b/>
          <w:sz w:val="28"/>
          <w:szCs w:val="28"/>
          <w:lang w:eastAsia="ru-RU"/>
        </w:rPr>
      </w:pPr>
    </w:p>
    <w:p w14:paraId="2587590E" w14:textId="77777777" w:rsidR="00DC6FBC" w:rsidRDefault="00DC6FBC" w:rsidP="00C1070C">
      <w:pPr>
        <w:spacing w:after="0" w:line="360" w:lineRule="auto"/>
        <w:jc w:val="both"/>
        <w:rPr>
          <w:rFonts w:ascii="Times New Roman" w:eastAsia="Times New Roman" w:hAnsi="Times New Roman" w:cs="Times New Roman"/>
          <w:b/>
          <w:sz w:val="28"/>
          <w:szCs w:val="28"/>
          <w:lang w:eastAsia="ru-RU"/>
        </w:rPr>
      </w:pPr>
    </w:p>
    <w:p w14:paraId="40D0D163" w14:textId="1410CA7D" w:rsidR="00404CF6" w:rsidRPr="00A76AD6" w:rsidRDefault="00DC6FBC" w:rsidP="00C1070C">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32633C" w:rsidRPr="00A76AD6">
        <w:rPr>
          <w:rFonts w:ascii="Times New Roman" w:eastAsia="Times New Roman" w:hAnsi="Times New Roman" w:cs="Times New Roman"/>
          <w:b/>
          <w:sz w:val="28"/>
          <w:szCs w:val="28"/>
          <w:lang w:eastAsia="ru-RU"/>
        </w:rPr>
        <w:t>Содержание</w:t>
      </w:r>
    </w:p>
    <w:p w14:paraId="25FD8C79" w14:textId="77777777" w:rsidR="0032633C" w:rsidRPr="000B7BB5" w:rsidRDefault="0032633C" w:rsidP="00C1070C">
      <w:pPr>
        <w:spacing w:after="0" w:line="360" w:lineRule="auto"/>
        <w:jc w:val="both"/>
        <w:rPr>
          <w:rFonts w:ascii="Times New Roman" w:eastAsia="Times New Roman" w:hAnsi="Times New Roman" w:cs="Times New Roman"/>
          <w:sz w:val="28"/>
          <w:szCs w:val="28"/>
          <w:lang w:eastAsia="ru-RU"/>
        </w:rPr>
      </w:pPr>
    </w:p>
    <w:p w14:paraId="0B02B8B4" w14:textId="77777777" w:rsidR="00404CF6" w:rsidRPr="000B7BB5" w:rsidRDefault="0032633C" w:rsidP="000B7BB5">
      <w:pPr>
        <w:pStyle w:val="a3"/>
        <w:numPr>
          <w:ilvl w:val="0"/>
          <w:numId w:val="9"/>
        </w:numPr>
        <w:spacing w:after="0" w:line="360" w:lineRule="auto"/>
        <w:rPr>
          <w:rFonts w:ascii="Times New Roman" w:eastAsia="Times New Roman" w:hAnsi="Times New Roman" w:cs="Times New Roman"/>
          <w:sz w:val="28"/>
          <w:szCs w:val="28"/>
          <w:lang w:eastAsia="ru-RU"/>
        </w:rPr>
      </w:pPr>
      <w:r w:rsidRPr="000B7BB5">
        <w:rPr>
          <w:rFonts w:ascii="Times New Roman" w:eastAsia="Times New Roman" w:hAnsi="Times New Roman" w:cs="Times New Roman"/>
          <w:sz w:val="28"/>
          <w:szCs w:val="28"/>
          <w:lang w:eastAsia="ru-RU"/>
        </w:rPr>
        <w:t>Введение……………………………………………………………… 3</w:t>
      </w:r>
    </w:p>
    <w:p w14:paraId="02749475" w14:textId="77777777" w:rsidR="0032633C" w:rsidRPr="000B7BB5" w:rsidRDefault="008A1A7A" w:rsidP="000B7BB5">
      <w:pPr>
        <w:pStyle w:val="a3"/>
        <w:numPr>
          <w:ilvl w:val="0"/>
          <w:numId w:val="9"/>
        </w:numPr>
        <w:spacing w:after="0" w:line="360" w:lineRule="auto"/>
        <w:rPr>
          <w:rFonts w:ascii="Times New Roman" w:eastAsia="Times New Roman" w:hAnsi="Times New Roman" w:cs="Times New Roman"/>
          <w:sz w:val="28"/>
          <w:szCs w:val="28"/>
          <w:lang w:eastAsia="ru-RU"/>
        </w:rPr>
      </w:pPr>
      <w:r w:rsidRPr="000B7BB5">
        <w:rPr>
          <w:rFonts w:ascii="Times New Roman" w:eastAsia="Times New Roman" w:hAnsi="Times New Roman" w:cs="Times New Roman"/>
          <w:sz w:val="28"/>
          <w:szCs w:val="28"/>
          <w:lang w:eastAsia="ru-RU"/>
        </w:rPr>
        <w:t>Основная часть………………………………………………………</w:t>
      </w:r>
      <w:r w:rsidR="000B7BB5">
        <w:rPr>
          <w:rFonts w:ascii="Times New Roman" w:eastAsia="Times New Roman" w:hAnsi="Times New Roman" w:cs="Times New Roman"/>
          <w:sz w:val="28"/>
          <w:szCs w:val="28"/>
          <w:lang w:eastAsia="ru-RU"/>
        </w:rPr>
        <w:t>.</w:t>
      </w:r>
      <w:r w:rsidRPr="000B7BB5">
        <w:rPr>
          <w:rFonts w:ascii="Times New Roman" w:eastAsia="Times New Roman" w:hAnsi="Times New Roman" w:cs="Times New Roman"/>
          <w:sz w:val="28"/>
          <w:szCs w:val="28"/>
          <w:lang w:eastAsia="ru-RU"/>
        </w:rPr>
        <w:t>.5</w:t>
      </w:r>
    </w:p>
    <w:p w14:paraId="4D6FEF6C" w14:textId="77777777" w:rsidR="008A1A7A" w:rsidRPr="000B7BB5" w:rsidRDefault="00CC6C7B" w:rsidP="000B7BB5">
      <w:pPr>
        <w:pStyle w:val="a3"/>
        <w:numPr>
          <w:ilvl w:val="0"/>
          <w:numId w:val="12"/>
        </w:numPr>
        <w:spacing w:after="0" w:line="360" w:lineRule="auto"/>
        <w:rPr>
          <w:rFonts w:ascii="Times New Roman" w:eastAsia="Times New Roman" w:hAnsi="Times New Roman" w:cs="Times New Roman"/>
          <w:bCs/>
          <w:sz w:val="28"/>
          <w:szCs w:val="28"/>
          <w:lang w:eastAsia="ru-RU"/>
        </w:rPr>
      </w:pPr>
      <w:r w:rsidRPr="000B7BB5">
        <w:rPr>
          <w:rFonts w:ascii="Times New Roman" w:eastAsia="Calibri" w:hAnsi="Times New Roman" w:cs="Times New Roman"/>
          <w:bCs/>
          <w:sz w:val="28"/>
          <w:szCs w:val="28"/>
        </w:rPr>
        <w:t>Здоровье в наши дни</w:t>
      </w:r>
      <w:r w:rsidRPr="000B7BB5">
        <w:rPr>
          <w:rFonts w:ascii="Times New Roman" w:eastAsia="Times New Roman" w:hAnsi="Times New Roman" w:cs="Times New Roman"/>
          <w:bCs/>
          <w:sz w:val="28"/>
          <w:szCs w:val="28"/>
          <w:lang w:eastAsia="ru-RU"/>
        </w:rPr>
        <w:t xml:space="preserve"> …………….</w:t>
      </w:r>
      <w:r w:rsidR="000B7BB5" w:rsidRPr="000B7BB5">
        <w:rPr>
          <w:rFonts w:ascii="Times New Roman" w:eastAsia="Times New Roman" w:hAnsi="Times New Roman" w:cs="Times New Roman"/>
          <w:bCs/>
          <w:sz w:val="28"/>
          <w:szCs w:val="28"/>
          <w:lang w:eastAsia="ru-RU"/>
        </w:rPr>
        <w:t>……………………………</w:t>
      </w:r>
      <w:r w:rsidR="008A1A7A" w:rsidRPr="000B7BB5">
        <w:rPr>
          <w:rFonts w:ascii="Times New Roman" w:eastAsia="Times New Roman" w:hAnsi="Times New Roman" w:cs="Times New Roman"/>
          <w:bCs/>
          <w:sz w:val="28"/>
          <w:szCs w:val="28"/>
          <w:lang w:eastAsia="ru-RU"/>
        </w:rPr>
        <w:t>5</w:t>
      </w:r>
    </w:p>
    <w:p w14:paraId="5A40CE70" w14:textId="77777777" w:rsidR="0032633C" w:rsidRPr="000B7BB5" w:rsidRDefault="00CC6C7B" w:rsidP="000B7BB5">
      <w:pPr>
        <w:pStyle w:val="a3"/>
        <w:numPr>
          <w:ilvl w:val="0"/>
          <w:numId w:val="12"/>
        </w:numPr>
        <w:spacing w:after="0" w:line="360" w:lineRule="auto"/>
        <w:rPr>
          <w:rFonts w:ascii="Times New Roman" w:eastAsia="Times New Roman" w:hAnsi="Times New Roman" w:cs="Times New Roman"/>
          <w:sz w:val="28"/>
          <w:szCs w:val="28"/>
          <w:lang w:eastAsia="ru-RU"/>
        </w:rPr>
      </w:pPr>
      <w:r w:rsidRPr="000B7BB5">
        <w:rPr>
          <w:rFonts w:ascii="Times New Roman" w:eastAsia="Times New Roman" w:hAnsi="Times New Roman" w:cs="Times New Roman"/>
          <w:sz w:val="28"/>
          <w:szCs w:val="28"/>
          <w:lang w:eastAsia="ru-RU"/>
        </w:rPr>
        <w:t>Реальная картина здоровья ребят в нашем</w:t>
      </w:r>
      <w:r w:rsidR="0040539A" w:rsidRPr="000B7BB5">
        <w:rPr>
          <w:rFonts w:ascii="Times New Roman" w:eastAsia="Times New Roman" w:hAnsi="Times New Roman" w:cs="Times New Roman"/>
          <w:sz w:val="28"/>
          <w:szCs w:val="28"/>
          <w:lang w:eastAsia="ru-RU"/>
        </w:rPr>
        <w:t xml:space="preserve"> </w:t>
      </w:r>
      <w:r w:rsidRPr="000B7BB5">
        <w:rPr>
          <w:rFonts w:ascii="Times New Roman" w:eastAsia="Times New Roman" w:hAnsi="Times New Roman" w:cs="Times New Roman"/>
          <w:sz w:val="28"/>
          <w:szCs w:val="28"/>
          <w:lang w:eastAsia="ru-RU"/>
        </w:rPr>
        <w:t>классе?</w:t>
      </w:r>
      <w:r w:rsidR="0032633C" w:rsidRPr="000B7BB5">
        <w:rPr>
          <w:rFonts w:ascii="Times New Roman" w:eastAsia="Times New Roman" w:hAnsi="Times New Roman" w:cs="Times New Roman"/>
          <w:sz w:val="28"/>
          <w:szCs w:val="28"/>
          <w:lang w:eastAsia="ru-RU"/>
        </w:rPr>
        <w:t>…………………</w:t>
      </w:r>
      <w:r w:rsidRPr="000B7BB5">
        <w:rPr>
          <w:rFonts w:ascii="Times New Roman" w:eastAsia="Times New Roman" w:hAnsi="Times New Roman" w:cs="Times New Roman"/>
          <w:sz w:val="28"/>
          <w:szCs w:val="28"/>
          <w:lang w:eastAsia="ru-RU"/>
        </w:rPr>
        <w:t>……………</w:t>
      </w:r>
      <w:r w:rsidR="0032633C" w:rsidRPr="000B7BB5">
        <w:rPr>
          <w:rFonts w:ascii="Times New Roman" w:eastAsia="Times New Roman" w:hAnsi="Times New Roman" w:cs="Times New Roman"/>
          <w:sz w:val="28"/>
          <w:szCs w:val="28"/>
          <w:lang w:eastAsia="ru-RU"/>
        </w:rPr>
        <w:t>……………………</w:t>
      </w:r>
      <w:r w:rsidR="0040539A" w:rsidRPr="000B7BB5">
        <w:rPr>
          <w:rFonts w:ascii="Times New Roman" w:eastAsia="Times New Roman" w:hAnsi="Times New Roman" w:cs="Times New Roman"/>
          <w:sz w:val="28"/>
          <w:szCs w:val="28"/>
          <w:lang w:eastAsia="ru-RU"/>
        </w:rPr>
        <w:t>…</w:t>
      </w:r>
      <w:r w:rsidR="000B7BB5" w:rsidRPr="000B7BB5">
        <w:rPr>
          <w:rFonts w:ascii="Times New Roman" w:eastAsia="Times New Roman" w:hAnsi="Times New Roman" w:cs="Times New Roman"/>
          <w:sz w:val="28"/>
          <w:szCs w:val="28"/>
          <w:lang w:eastAsia="ru-RU"/>
        </w:rPr>
        <w:t>.....</w:t>
      </w:r>
      <w:r w:rsidRPr="000B7BB5">
        <w:rPr>
          <w:rFonts w:ascii="Times New Roman" w:eastAsia="Times New Roman" w:hAnsi="Times New Roman" w:cs="Times New Roman"/>
          <w:sz w:val="28"/>
          <w:szCs w:val="28"/>
          <w:lang w:eastAsia="ru-RU"/>
        </w:rPr>
        <w:t>7</w:t>
      </w:r>
    </w:p>
    <w:p w14:paraId="033C851E" w14:textId="77777777" w:rsidR="00CC6C7B" w:rsidRPr="000B7BB5" w:rsidRDefault="000B7BB5" w:rsidP="000B7BB5">
      <w:pPr>
        <w:pStyle w:val="a3"/>
        <w:numPr>
          <w:ilvl w:val="0"/>
          <w:numId w:val="12"/>
        </w:numPr>
        <w:spacing w:after="0" w:line="360" w:lineRule="auto"/>
        <w:rPr>
          <w:rFonts w:ascii="Times New Roman" w:eastAsia="Times New Roman" w:hAnsi="Times New Roman" w:cs="Times New Roman"/>
          <w:sz w:val="28"/>
          <w:szCs w:val="28"/>
          <w:lang w:eastAsia="ru-RU"/>
        </w:rPr>
      </w:pPr>
      <w:r w:rsidRPr="000B7BB5">
        <w:rPr>
          <w:rFonts w:ascii="Times New Roman" w:eastAsia="Times New Roman" w:hAnsi="Times New Roman" w:cs="Times New Roman"/>
          <w:sz w:val="28"/>
          <w:szCs w:val="28"/>
          <w:lang w:eastAsia="ru-RU"/>
        </w:rPr>
        <w:t xml:space="preserve"> </w:t>
      </w:r>
      <w:r w:rsidR="00CC6C7B" w:rsidRPr="000B7BB5">
        <w:rPr>
          <w:rFonts w:ascii="Times New Roman" w:eastAsia="Times New Roman" w:hAnsi="Times New Roman" w:cs="Times New Roman"/>
          <w:sz w:val="28"/>
          <w:szCs w:val="28"/>
          <w:lang w:eastAsia="ru-RU"/>
        </w:rPr>
        <w:t>Результаты исследования………………………………</w:t>
      </w:r>
      <w:r w:rsidRPr="000B7B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CC6C7B" w:rsidRPr="000B7BB5">
        <w:rPr>
          <w:rFonts w:ascii="Times New Roman" w:eastAsia="Times New Roman" w:hAnsi="Times New Roman" w:cs="Times New Roman"/>
          <w:sz w:val="28"/>
          <w:szCs w:val="28"/>
          <w:lang w:eastAsia="ru-RU"/>
        </w:rPr>
        <w:t>9</w:t>
      </w:r>
    </w:p>
    <w:p w14:paraId="43CB8EFD" w14:textId="77777777" w:rsidR="00404CF6" w:rsidRPr="000B7BB5" w:rsidRDefault="00404CF6" w:rsidP="000B7BB5">
      <w:pPr>
        <w:pStyle w:val="a3"/>
        <w:numPr>
          <w:ilvl w:val="0"/>
          <w:numId w:val="9"/>
        </w:numPr>
        <w:spacing w:after="0" w:line="360" w:lineRule="auto"/>
        <w:rPr>
          <w:rFonts w:ascii="Times New Roman" w:eastAsia="Times New Roman" w:hAnsi="Times New Roman" w:cs="Times New Roman"/>
          <w:sz w:val="28"/>
          <w:szCs w:val="28"/>
          <w:lang w:eastAsia="ru-RU"/>
        </w:rPr>
      </w:pPr>
      <w:r w:rsidRPr="000B7BB5">
        <w:rPr>
          <w:rFonts w:ascii="Times New Roman" w:eastAsia="Times New Roman" w:hAnsi="Times New Roman" w:cs="Times New Roman"/>
          <w:sz w:val="28"/>
          <w:szCs w:val="28"/>
          <w:lang w:eastAsia="ru-RU"/>
        </w:rPr>
        <w:t xml:space="preserve">Заключение </w:t>
      </w:r>
      <w:r w:rsidR="0032633C" w:rsidRPr="000B7BB5">
        <w:rPr>
          <w:rFonts w:ascii="Times New Roman" w:eastAsia="Times New Roman" w:hAnsi="Times New Roman" w:cs="Times New Roman"/>
          <w:sz w:val="28"/>
          <w:szCs w:val="28"/>
          <w:lang w:eastAsia="ru-RU"/>
        </w:rPr>
        <w:t>…………………………………………………………..11</w:t>
      </w:r>
    </w:p>
    <w:p w14:paraId="73395780" w14:textId="77777777" w:rsidR="00404CF6" w:rsidRPr="000B7BB5" w:rsidRDefault="0032633C" w:rsidP="000B7BB5">
      <w:pPr>
        <w:pStyle w:val="a3"/>
        <w:numPr>
          <w:ilvl w:val="0"/>
          <w:numId w:val="9"/>
        </w:numPr>
        <w:spacing w:after="0" w:line="360" w:lineRule="auto"/>
        <w:rPr>
          <w:rFonts w:ascii="Times New Roman" w:eastAsia="Times New Roman" w:hAnsi="Times New Roman" w:cs="Times New Roman"/>
          <w:sz w:val="28"/>
          <w:szCs w:val="28"/>
          <w:lang w:eastAsia="ru-RU"/>
        </w:rPr>
      </w:pPr>
      <w:r w:rsidRPr="000B7BB5">
        <w:rPr>
          <w:rFonts w:ascii="Times New Roman" w:eastAsia="Times New Roman" w:hAnsi="Times New Roman" w:cs="Times New Roman"/>
          <w:sz w:val="28"/>
          <w:szCs w:val="28"/>
          <w:lang w:eastAsia="ru-RU"/>
        </w:rPr>
        <w:t>Список литературы………………………………………………….</w:t>
      </w:r>
      <w:r w:rsidR="000B7BB5">
        <w:rPr>
          <w:rFonts w:ascii="Times New Roman" w:eastAsia="Times New Roman" w:hAnsi="Times New Roman" w:cs="Times New Roman"/>
          <w:sz w:val="28"/>
          <w:szCs w:val="28"/>
          <w:lang w:eastAsia="ru-RU"/>
        </w:rPr>
        <w:t>.</w:t>
      </w:r>
      <w:r w:rsidRPr="000B7BB5">
        <w:rPr>
          <w:rFonts w:ascii="Times New Roman" w:eastAsia="Times New Roman" w:hAnsi="Times New Roman" w:cs="Times New Roman"/>
          <w:sz w:val="28"/>
          <w:szCs w:val="28"/>
          <w:lang w:eastAsia="ru-RU"/>
        </w:rPr>
        <w:t>12</w:t>
      </w:r>
    </w:p>
    <w:p w14:paraId="79DEC74D" w14:textId="77777777" w:rsidR="00404CF6" w:rsidRPr="000B7BB5" w:rsidRDefault="0032633C" w:rsidP="000B7BB5">
      <w:pPr>
        <w:pStyle w:val="a3"/>
        <w:numPr>
          <w:ilvl w:val="0"/>
          <w:numId w:val="9"/>
        </w:numPr>
        <w:spacing w:after="0" w:line="360" w:lineRule="auto"/>
        <w:rPr>
          <w:rFonts w:ascii="Times New Roman" w:eastAsia="Times New Roman" w:hAnsi="Times New Roman" w:cs="Times New Roman"/>
          <w:sz w:val="28"/>
          <w:szCs w:val="28"/>
          <w:lang w:eastAsia="ru-RU"/>
        </w:rPr>
      </w:pPr>
      <w:r w:rsidRPr="000B7BB5">
        <w:rPr>
          <w:rFonts w:ascii="Times New Roman" w:eastAsia="Times New Roman" w:hAnsi="Times New Roman" w:cs="Times New Roman"/>
          <w:sz w:val="28"/>
          <w:szCs w:val="28"/>
          <w:lang w:eastAsia="ru-RU"/>
        </w:rPr>
        <w:t>Приложения …………………………………………………………</w:t>
      </w:r>
      <w:r w:rsidR="00C1070C" w:rsidRPr="000B7BB5">
        <w:rPr>
          <w:rFonts w:ascii="Times New Roman" w:eastAsia="Times New Roman" w:hAnsi="Times New Roman" w:cs="Times New Roman"/>
          <w:sz w:val="28"/>
          <w:szCs w:val="28"/>
          <w:lang w:eastAsia="ru-RU"/>
        </w:rPr>
        <w:t>.</w:t>
      </w:r>
      <w:r w:rsidRPr="000B7BB5">
        <w:rPr>
          <w:rFonts w:ascii="Times New Roman" w:eastAsia="Times New Roman" w:hAnsi="Times New Roman" w:cs="Times New Roman"/>
          <w:sz w:val="28"/>
          <w:szCs w:val="28"/>
          <w:lang w:eastAsia="ru-RU"/>
        </w:rPr>
        <w:t>13</w:t>
      </w:r>
    </w:p>
    <w:p w14:paraId="7290D446" w14:textId="77777777" w:rsidR="00404CF6" w:rsidRPr="00A76AD6" w:rsidRDefault="00404CF6" w:rsidP="00C1070C">
      <w:pPr>
        <w:spacing w:after="0" w:line="360" w:lineRule="auto"/>
        <w:jc w:val="both"/>
        <w:rPr>
          <w:rFonts w:ascii="Times New Roman" w:eastAsia="Times New Roman" w:hAnsi="Times New Roman" w:cs="Times New Roman"/>
          <w:sz w:val="28"/>
          <w:szCs w:val="28"/>
          <w:lang w:eastAsia="ru-RU"/>
        </w:rPr>
      </w:pPr>
    </w:p>
    <w:p w14:paraId="392C72A6" w14:textId="77777777" w:rsidR="00404CF6" w:rsidRPr="00A76AD6" w:rsidRDefault="00404CF6" w:rsidP="00C1070C">
      <w:pPr>
        <w:spacing w:after="0" w:line="360" w:lineRule="auto"/>
        <w:jc w:val="both"/>
        <w:rPr>
          <w:rFonts w:ascii="Times New Roman" w:eastAsia="Times New Roman" w:hAnsi="Times New Roman" w:cs="Times New Roman"/>
          <w:sz w:val="28"/>
          <w:szCs w:val="28"/>
          <w:lang w:eastAsia="ru-RU"/>
        </w:rPr>
      </w:pPr>
    </w:p>
    <w:p w14:paraId="79370F76" w14:textId="77777777" w:rsidR="00404CF6" w:rsidRPr="00A76AD6" w:rsidRDefault="00404CF6" w:rsidP="00C1070C">
      <w:pPr>
        <w:spacing w:after="0" w:line="360" w:lineRule="auto"/>
        <w:jc w:val="both"/>
        <w:rPr>
          <w:rFonts w:ascii="Times New Roman" w:eastAsia="Times New Roman" w:hAnsi="Times New Roman" w:cs="Times New Roman"/>
          <w:sz w:val="28"/>
          <w:szCs w:val="28"/>
          <w:lang w:eastAsia="ru-RU"/>
        </w:rPr>
      </w:pPr>
    </w:p>
    <w:p w14:paraId="505914CE" w14:textId="77777777" w:rsidR="00404CF6" w:rsidRPr="00A76AD6" w:rsidRDefault="00404CF6" w:rsidP="00C1070C">
      <w:pPr>
        <w:spacing w:after="0" w:line="360" w:lineRule="auto"/>
        <w:jc w:val="both"/>
        <w:rPr>
          <w:rFonts w:ascii="Times New Roman" w:eastAsia="Times New Roman" w:hAnsi="Times New Roman" w:cs="Times New Roman"/>
          <w:sz w:val="28"/>
          <w:szCs w:val="28"/>
          <w:lang w:eastAsia="ru-RU"/>
        </w:rPr>
      </w:pPr>
    </w:p>
    <w:p w14:paraId="04801541" w14:textId="77777777" w:rsidR="00404CF6" w:rsidRPr="00A76AD6" w:rsidRDefault="00404CF6" w:rsidP="00C1070C">
      <w:pPr>
        <w:spacing w:after="0" w:line="360" w:lineRule="auto"/>
        <w:jc w:val="both"/>
        <w:rPr>
          <w:rFonts w:ascii="Times New Roman" w:eastAsia="Times New Roman" w:hAnsi="Times New Roman" w:cs="Times New Roman"/>
          <w:sz w:val="28"/>
          <w:szCs w:val="28"/>
          <w:lang w:eastAsia="ru-RU"/>
        </w:rPr>
      </w:pPr>
    </w:p>
    <w:p w14:paraId="40BC201A" w14:textId="77777777" w:rsidR="00404CF6" w:rsidRPr="00A76AD6" w:rsidRDefault="00404CF6" w:rsidP="00C1070C">
      <w:pPr>
        <w:spacing w:after="0" w:line="360" w:lineRule="auto"/>
        <w:jc w:val="both"/>
        <w:rPr>
          <w:rFonts w:ascii="Times New Roman" w:eastAsia="Times New Roman" w:hAnsi="Times New Roman" w:cs="Times New Roman"/>
          <w:sz w:val="28"/>
          <w:szCs w:val="28"/>
          <w:lang w:eastAsia="ru-RU"/>
        </w:rPr>
      </w:pPr>
    </w:p>
    <w:p w14:paraId="0C2855D9" w14:textId="77777777" w:rsidR="00404CF6" w:rsidRPr="00A76AD6" w:rsidRDefault="00404CF6" w:rsidP="00C1070C">
      <w:pPr>
        <w:spacing w:after="0" w:line="360" w:lineRule="auto"/>
        <w:jc w:val="both"/>
        <w:rPr>
          <w:rFonts w:ascii="Times New Roman" w:eastAsia="Times New Roman" w:hAnsi="Times New Roman" w:cs="Times New Roman"/>
          <w:sz w:val="28"/>
          <w:szCs w:val="28"/>
          <w:lang w:eastAsia="ru-RU"/>
        </w:rPr>
      </w:pPr>
    </w:p>
    <w:p w14:paraId="0272157E" w14:textId="77777777" w:rsidR="00404CF6" w:rsidRPr="00A76AD6" w:rsidRDefault="00404CF6" w:rsidP="00C1070C">
      <w:pPr>
        <w:spacing w:after="0" w:line="360" w:lineRule="auto"/>
        <w:jc w:val="both"/>
        <w:rPr>
          <w:rFonts w:ascii="Times New Roman" w:eastAsia="Times New Roman" w:hAnsi="Times New Roman" w:cs="Times New Roman"/>
          <w:sz w:val="28"/>
          <w:szCs w:val="28"/>
          <w:lang w:eastAsia="ru-RU"/>
        </w:rPr>
      </w:pPr>
    </w:p>
    <w:p w14:paraId="6DAF23F7" w14:textId="77777777" w:rsidR="00404CF6" w:rsidRPr="00A76AD6" w:rsidRDefault="00404CF6" w:rsidP="00C1070C">
      <w:pPr>
        <w:spacing w:after="0" w:line="360" w:lineRule="auto"/>
        <w:jc w:val="both"/>
        <w:rPr>
          <w:rFonts w:ascii="Times New Roman" w:eastAsia="Times New Roman" w:hAnsi="Times New Roman" w:cs="Times New Roman"/>
          <w:sz w:val="28"/>
          <w:szCs w:val="28"/>
          <w:lang w:eastAsia="ru-RU"/>
        </w:rPr>
      </w:pPr>
    </w:p>
    <w:p w14:paraId="7303A67A" w14:textId="77777777" w:rsidR="00404CF6" w:rsidRPr="00A76AD6" w:rsidRDefault="00404CF6" w:rsidP="00C1070C">
      <w:pPr>
        <w:spacing w:after="0" w:line="360" w:lineRule="auto"/>
        <w:jc w:val="both"/>
        <w:rPr>
          <w:rFonts w:ascii="Times New Roman" w:eastAsia="Times New Roman" w:hAnsi="Times New Roman" w:cs="Times New Roman"/>
          <w:sz w:val="28"/>
          <w:szCs w:val="28"/>
          <w:lang w:eastAsia="ru-RU"/>
        </w:rPr>
      </w:pPr>
    </w:p>
    <w:p w14:paraId="6E168EE1" w14:textId="77777777" w:rsidR="00404CF6" w:rsidRPr="00A76AD6" w:rsidRDefault="00404CF6" w:rsidP="00C1070C">
      <w:pPr>
        <w:spacing w:after="0" w:line="360" w:lineRule="auto"/>
        <w:jc w:val="both"/>
        <w:rPr>
          <w:rFonts w:ascii="Times New Roman" w:eastAsia="Times New Roman" w:hAnsi="Times New Roman" w:cs="Times New Roman"/>
          <w:sz w:val="28"/>
          <w:szCs w:val="28"/>
          <w:lang w:eastAsia="ru-RU"/>
        </w:rPr>
      </w:pPr>
    </w:p>
    <w:p w14:paraId="7274319D" w14:textId="77777777" w:rsidR="00404CF6" w:rsidRPr="00A76AD6" w:rsidRDefault="00404CF6" w:rsidP="00C1070C">
      <w:pPr>
        <w:spacing w:after="0" w:line="360" w:lineRule="auto"/>
        <w:jc w:val="both"/>
        <w:rPr>
          <w:rFonts w:ascii="Times New Roman" w:eastAsia="Times New Roman" w:hAnsi="Times New Roman" w:cs="Times New Roman"/>
          <w:sz w:val="28"/>
          <w:szCs w:val="28"/>
          <w:lang w:eastAsia="ru-RU"/>
        </w:rPr>
      </w:pPr>
    </w:p>
    <w:p w14:paraId="6EA0592E" w14:textId="77777777" w:rsidR="00404CF6" w:rsidRPr="00A76AD6" w:rsidRDefault="00404CF6" w:rsidP="00C1070C">
      <w:pPr>
        <w:spacing w:after="0" w:line="360" w:lineRule="auto"/>
        <w:jc w:val="both"/>
        <w:rPr>
          <w:rFonts w:ascii="Times New Roman" w:eastAsia="Times New Roman" w:hAnsi="Times New Roman" w:cs="Times New Roman"/>
          <w:sz w:val="28"/>
          <w:szCs w:val="28"/>
          <w:lang w:eastAsia="ru-RU"/>
        </w:rPr>
      </w:pPr>
    </w:p>
    <w:p w14:paraId="188A3160" w14:textId="77777777" w:rsidR="00404CF6" w:rsidRPr="00A76AD6" w:rsidRDefault="00404CF6" w:rsidP="00C1070C">
      <w:pPr>
        <w:spacing w:after="0" w:line="360" w:lineRule="auto"/>
        <w:jc w:val="both"/>
        <w:rPr>
          <w:rFonts w:ascii="Times New Roman" w:eastAsia="Times New Roman" w:hAnsi="Times New Roman" w:cs="Times New Roman"/>
          <w:sz w:val="28"/>
          <w:szCs w:val="28"/>
          <w:lang w:eastAsia="ru-RU"/>
        </w:rPr>
      </w:pPr>
    </w:p>
    <w:p w14:paraId="0894E680" w14:textId="77777777" w:rsidR="00404CF6" w:rsidRPr="00A76AD6" w:rsidRDefault="00404CF6" w:rsidP="00C1070C">
      <w:pPr>
        <w:spacing w:after="0" w:line="360" w:lineRule="auto"/>
        <w:jc w:val="both"/>
        <w:rPr>
          <w:rFonts w:ascii="Times New Roman" w:eastAsia="Times New Roman" w:hAnsi="Times New Roman" w:cs="Times New Roman"/>
          <w:sz w:val="28"/>
          <w:szCs w:val="28"/>
          <w:lang w:eastAsia="ru-RU"/>
        </w:rPr>
      </w:pPr>
    </w:p>
    <w:p w14:paraId="535B7FEF" w14:textId="77777777" w:rsidR="00404CF6" w:rsidRPr="00A76AD6" w:rsidRDefault="00404CF6" w:rsidP="00C1070C">
      <w:pPr>
        <w:spacing w:after="0" w:line="360" w:lineRule="auto"/>
        <w:jc w:val="both"/>
        <w:rPr>
          <w:rFonts w:ascii="Times New Roman" w:eastAsia="Times New Roman" w:hAnsi="Times New Roman" w:cs="Times New Roman"/>
          <w:sz w:val="28"/>
          <w:szCs w:val="28"/>
          <w:lang w:eastAsia="ru-RU"/>
        </w:rPr>
      </w:pPr>
    </w:p>
    <w:p w14:paraId="7847DFF1" w14:textId="77777777" w:rsidR="00404CF6" w:rsidRPr="00A76AD6" w:rsidRDefault="00404CF6" w:rsidP="00C1070C">
      <w:pPr>
        <w:spacing w:after="0" w:line="360" w:lineRule="auto"/>
        <w:jc w:val="both"/>
        <w:rPr>
          <w:rFonts w:ascii="Times New Roman" w:eastAsia="Times New Roman" w:hAnsi="Times New Roman" w:cs="Times New Roman"/>
          <w:sz w:val="28"/>
          <w:szCs w:val="28"/>
          <w:lang w:eastAsia="ru-RU"/>
        </w:rPr>
      </w:pPr>
    </w:p>
    <w:p w14:paraId="786724DF" w14:textId="77777777" w:rsidR="00404CF6" w:rsidRPr="00A76AD6" w:rsidRDefault="00404CF6" w:rsidP="00C1070C">
      <w:pPr>
        <w:spacing w:after="0" w:line="360" w:lineRule="auto"/>
        <w:jc w:val="both"/>
        <w:rPr>
          <w:rFonts w:ascii="Times New Roman" w:eastAsia="Times New Roman" w:hAnsi="Times New Roman" w:cs="Times New Roman"/>
          <w:sz w:val="28"/>
          <w:szCs w:val="28"/>
          <w:lang w:eastAsia="ru-RU"/>
        </w:rPr>
      </w:pPr>
    </w:p>
    <w:p w14:paraId="27FE76D3" w14:textId="77777777" w:rsidR="00404CF6" w:rsidRPr="00A76AD6" w:rsidRDefault="00404CF6" w:rsidP="00C1070C">
      <w:pPr>
        <w:spacing w:after="0" w:line="360" w:lineRule="auto"/>
        <w:jc w:val="both"/>
        <w:rPr>
          <w:rFonts w:ascii="Times New Roman" w:eastAsia="Times New Roman" w:hAnsi="Times New Roman" w:cs="Times New Roman"/>
          <w:sz w:val="28"/>
          <w:szCs w:val="28"/>
          <w:lang w:eastAsia="ru-RU"/>
        </w:rPr>
      </w:pPr>
    </w:p>
    <w:p w14:paraId="68214136" w14:textId="77777777" w:rsidR="00404CF6" w:rsidRPr="00A76AD6" w:rsidRDefault="00404CF6" w:rsidP="00C1070C">
      <w:pPr>
        <w:spacing w:after="0" w:line="360" w:lineRule="auto"/>
        <w:jc w:val="both"/>
        <w:rPr>
          <w:rFonts w:ascii="Times New Roman" w:eastAsia="Times New Roman" w:hAnsi="Times New Roman" w:cs="Times New Roman"/>
          <w:sz w:val="28"/>
          <w:szCs w:val="28"/>
          <w:lang w:eastAsia="ru-RU"/>
        </w:rPr>
      </w:pPr>
    </w:p>
    <w:p w14:paraId="5ECF962C" w14:textId="77777777" w:rsidR="00A528C3" w:rsidRPr="00A76AD6" w:rsidRDefault="00A528C3" w:rsidP="00C1070C">
      <w:pPr>
        <w:spacing w:after="0" w:line="360" w:lineRule="auto"/>
        <w:jc w:val="both"/>
        <w:rPr>
          <w:rFonts w:ascii="Times New Roman" w:eastAsia="Calibri" w:hAnsi="Times New Roman" w:cs="Times New Roman"/>
          <w:b/>
          <w:sz w:val="28"/>
          <w:szCs w:val="28"/>
        </w:rPr>
      </w:pPr>
      <w:r w:rsidRPr="00A76AD6">
        <w:rPr>
          <w:rFonts w:ascii="Times New Roman" w:eastAsia="Calibri" w:hAnsi="Times New Roman" w:cs="Times New Roman"/>
          <w:b/>
          <w:sz w:val="28"/>
          <w:szCs w:val="28"/>
        </w:rPr>
        <w:lastRenderedPageBreak/>
        <w:t>Введение</w:t>
      </w:r>
    </w:p>
    <w:p w14:paraId="5CC102DB" w14:textId="77777777" w:rsidR="00A528C3" w:rsidRPr="00A76AD6" w:rsidRDefault="00A528C3"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bCs/>
          <w:sz w:val="28"/>
          <w:szCs w:val="28"/>
        </w:rPr>
        <w:t>Здоровье</w:t>
      </w:r>
      <w:r w:rsidRPr="00A76AD6">
        <w:rPr>
          <w:rFonts w:ascii="Times New Roman" w:eastAsia="Calibri" w:hAnsi="Times New Roman" w:cs="Times New Roman"/>
          <w:b/>
          <w:bCs/>
          <w:sz w:val="28"/>
          <w:szCs w:val="28"/>
        </w:rPr>
        <w:t xml:space="preserve"> </w:t>
      </w:r>
      <w:r w:rsidRPr="00A76AD6">
        <w:rPr>
          <w:rFonts w:ascii="Times New Roman" w:eastAsia="Calibri" w:hAnsi="Times New Roman" w:cs="Times New Roman"/>
          <w:sz w:val="28"/>
          <w:szCs w:val="28"/>
        </w:rPr>
        <w:t xml:space="preserve">– естественное состояние организма, характеризующееся его уравновешенностью с окружающей средой и отсутствием каких-либо болезненных изменений </w:t>
      </w:r>
      <w:r w:rsidR="00CC6C7B">
        <w:rPr>
          <w:rFonts w:ascii="Times New Roman" w:eastAsia="Calibri" w:hAnsi="Times New Roman" w:cs="Times New Roman"/>
          <w:sz w:val="28"/>
          <w:szCs w:val="28"/>
        </w:rPr>
        <w:t>[</w:t>
      </w:r>
      <w:r w:rsidR="0040539A" w:rsidRPr="0040539A">
        <w:rPr>
          <w:rFonts w:ascii="Times New Roman" w:eastAsia="Calibri" w:hAnsi="Times New Roman" w:cs="Times New Roman"/>
          <w:sz w:val="28"/>
          <w:szCs w:val="28"/>
        </w:rPr>
        <w:t>3</w:t>
      </w:r>
      <w:r w:rsidR="00CC6C7B">
        <w:rPr>
          <w:rFonts w:ascii="Times New Roman" w:eastAsia="Calibri" w:hAnsi="Times New Roman" w:cs="Times New Roman"/>
          <w:sz w:val="28"/>
          <w:szCs w:val="28"/>
        </w:rPr>
        <w:t xml:space="preserve"> с.18</w:t>
      </w:r>
      <w:r w:rsidR="00CC6C7B" w:rsidRPr="00CC6C7B">
        <w:rPr>
          <w:rFonts w:ascii="Times New Roman" w:eastAsia="Calibri" w:hAnsi="Times New Roman" w:cs="Times New Roman"/>
          <w:sz w:val="28"/>
          <w:szCs w:val="28"/>
        </w:rPr>
        <w:t>]</w:t>
      </w:r>
      <w:r w:rsidRPr="00A76AD6">
        <w:rPr>
          <w:rFonts w:ascii="Times New Roman" w:eastAsia="Calibri" w:hAnsi="Times New Roman" w:cs="Times New Roman"/>
          <w:sz w:val="28"/>
          <w:szCs w:val="28"/>
        </w:rPr>
        <w:t>.</w:t>
      </w:r>
    </w:p>
    <w:p w14:paraId="73976279" w14:textId="77777777" w:rsidR="006B5F5F" w:rsidRPr="00A76AD6" w:rsidRDefault="006B5F5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b/>
          <w:bCs/>
          <w:sz w:val="28"/>
          <w:szCs w:val="28"/>
        </w:rPr>
        <w:t>Актуальность:</w:t>
      </w:r>
      <w:r w:rsidRPr="00A76AD6">
        <w:rPr>
          <w:rFonts w:ascii="Times New Roman" w:eastAsia="Calibri" w:hAnsi="Times New Roman" w:cs="Times New Roman"/>
          <w:sz w:val="28"/>
          <w:szCs w:val="28"/>
        </w:rPr>
        <w:t> здоровье населения – высшая национальная ценность, и возрождение наций должно начаться именно со здоровья, в первую очередь, с нас, детей.</w:t>
      </w:r>
    </w:p>
    <w:p w14:paraId="11A9B0C6" w14:textId="77777777" w:rsidR="006B5F5F" w:rsidRPr="00A76AD6" w:rsidRDefault="006B5F5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В процессе исследования мною выявлены следующие противоречия:</w:t>
      </w:r>
    </w:p>
    <w:p w14:paraId="35EF564D" w14:textId="77777777" w:rsidR="006B5F5F" w:rsidRPr="00A76AD6" w:rsidRDefault="006B5F5F" w:rsidP="00C1070C">
      <w:pPr>
        <w:numPr>
          <w:ilvl w:val="0"/>
          <w:numId w:val="3"/>
        </w:numPr>
        <w:spacing w:after="0"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противоречия между необходимостью представления исследованного материала широкой публике через средства массовой информации, т. к. этот материал имеет большой потенциал для осуществления как профилактической работы, так и для формирования ценностных жизненных ориентаций учащихся и отсутствием в школе такого исчерпывающего материала об учащихся нашего класса;</w:t>
      </w:r>
    </w:p>
    <w:p w14:paraId="39CE8E8E" w14:textId="77777777" w:rsidR="006B5F5F" w:rsidRPr="00A76AD6" w:rsidRDefault="006B5F5F" w:rsidP="00C1070C">
      <w:pPr>
        <w:numPr>
          <w:ilvl w:val="0"/>
          <w:numId w:val="3"/>
        </w:numPr>
        <w:spacing w:after="0"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противоречия между необходимостью соблюдения режима здорового образа жизни и имеющимся фактом несистематического выполнения режима активности сверстником, состоящим в «группе риска».</w:t>
      </w:r>
    </w:p>
    <w:p w14:paraId="443FBB79" w14:textId="77777777" w:rsidR="006B5F5F" w:rsidRPr="00A76AD6" w:rsidRDefault="006B5F5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Эти противоречия позволили мне сформулировать </w:t>
      </w:r>
      <w:r w:rsidRPr="00A76AD6">
        <w:rPr>
          <w:rFonts w:ascii="Times New Roman" w:eastAsia="Calibri" w:hAnsi="Times New Roman" w:cs="Times New Roman"/>
          <w:b/>
          <w:bCs/>
          <w:sz w:val="28"/>
          <w:szCs w:val="28"/>
        </w:rPr>
        <w:t>проблему</w:t>
      </w:r>
      <w:r w:rsidRPr="00A76AD6">
        <w:rPr>
          <w:rFonts w:ascii="Times New Roman" w:eastAsia="Calibri" w:hAnsi="Times New Roman" w:cs="Times New Roman"/>
          <w:sz w:val="28"/>
          <w:szCs w:val="28"/>
        </w:rPr>
        <w:t xml:space="preserve"> работы, при каких условиях можно эффективно осуществлять пропаганду основ здорового образа жизни и активного туризма в час</w:t>
      </w:r>
      <w:r w:rsidR="007B2FE3" w:rsidRPr="00A76AD6">
        <w:rPr>
          <w:rFonts w:ascii="Times New Roman" w:eastAsia="Calibri" w:hAnsi="Times New Roman" w:cs="Times New Roman"/>
          <w:sz w:val="28"/>
          <w:szCs w:val="28"/>
        </w:rPr>
        <w:t>т</w:t>
      </w:r>
      <w:r w:rsidRPr="00A76AD6">
        <w:rPr>
          <w:rFonts w:ascii="Times New Roman" w:eastAsia="Calibri" w:hAnsi="Times New Roman" w:cs="Times New Roman"/>
          <w:sz w:val="28"/>
          <w:szCs w:val="28"/>
        </w:rPr>
        <w:t>ности?</w:t>
      </w:r>
    </w:p>
    <w:p w14:paraId="5C07DB49" w14:textId="77777777" w:rsidR="006B5F5F" w:rsidRPr="00A76AD6" w:rsidRDefault="006B5F5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b/>
          <w:bCs/>
          <w:sz w:val="28"/>
          <w:szCs w:val="28"/>
        </w:rPr>
        <w:t>Цель исследовательской работы:</w:t>
      </w:r>
      <w:r w:rsidRPr="00A76AD6">
        <w:rPr>
          <w:rFonts w:ascii="Times New Roman" w:eastAsia="Calibri" w:hAnsi="Times New Roman" w:cs="Times New Roman"/>
          <w:sz w:val="28"/>
          <w:szCs w:val="28"/>
        </w:rPr>
        <w:t xml:space="preserve"> рассмотреть теоретические и практические вопросы влияния </w:t>
      </w:r>
      <w:r w:rsidR="007B2FE3" w:rsidRPr="00A76AD6">
        <w:rPr>
          <w:rFonts w:ascii="Times New Roman" w:eastAsia="Calibri" w:hAnsi="Times New Roman" w:cs="Times New Roman"/>
          <w:sz w:val="28"/>
          <w:szCs w:val="28"/>
        </w:rPr>
        <w:t>активн</w:t>
      </w:r>
      <w:r w:rsidR="00C16AF5" w:rsidRPr="00A76AD6">
        <w:rPr>
          <w:rFonts w:ascii="Times New Roman" w:eastAsia="Calibri" w:hAnsi="Times New Roman" w:cs="Times New Roman"/>
          <w:sz w:val="28"/>
          <w:szCs w:val="28"/>
        </w:rPr>
        <w:t>ых видов спорта и</w:t>
      </w:r>
      <w:r w:rsidR="007B2FE3" w:rsidRPr="00A76AD6">
        <w:rPr>
          <w:rFonts w:ascii="Times New Roman" w:eastAsia="Calibri" w:hAnsi="Times New Roman" w:cs="Times New Roman"/>
          <w:sz w:val="28"/>
          <w:szCs w:val="28"/>
        </w:rPr>
        <w:t xml:space="preserve"> туризма</w:t>
      </w:r>
      <w:r w:rsidRPr="00A76AD6">
        <w:rPr>
          <w:rFonts w:ascii="Times New Roman" w:eastAsia="Calibri" w:hAnsi="Times New Roman" w:cs="Times New Roman"/>
          <w:sz w:val="28"/>
          <w:szCs w:val="28"/>
        </w:rPr>
        <w:t xml:space="preserve"> на </w:t>
      </w:r>
      <w:r w:rsidR="00924066" w:rsidRPr="00A76AD6">
        <w:rPr>
          <w:rFonts w:ascii="Times New Roman" w:eastAsia="Calibri" w:hAnsi="Times New Roman" w:cs="Times New Roman"/>
          <w:sz w:val="28"/>
          <w:szCs w:val="28"/>
        </w:rPr>
        <w:t>здоровь</w:t>
      </w:r>
      <w:r w:rsidRPr="00A76AD6">
        <w:rPr>
          <w:rFonts w:ascii="Times New Roman" w:eastAsia="Calibri" w:hAnsi="Times New Roman" w:cs="Times New Roman"/>
          <w:sz w:val="28"/>
          <w:szCs w:val="28"/>
        </w:rPr>
        <w:t>е подростка.</w:t>
      </w:r>
    </w:p>
    <w:p w14:paraId="3474608D" w14:textId="77777777" w:rsidR="006B5F5F" w:rsidRPr="00A76AD6" w:rsidRDefault="006B5F5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b/>
          <w:bCs/>
          <w:sz w:val="28"/>
          <w:szCs w:val="28"/>
        </w:rPr>
        <w:t>Задачи:</w:t>
      </w:r>
    </w:p>
    <w:p w14:paraId="6FA8E3AD" w14:textId="77777777" w:rsidR="006B5F5F" w:rsidRPr="00A76AD6" w:rsidRDefault="006B5F5F" w:rsidP="00C1070C">
      <w:pPr>
        <w:numPr>
          <w:ilvl w:val="0"/>
          <w:numId w:val="4"/>
        </w:numPr>
        <w:spacing w:after="0"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Подобрать методику для исследования по данной проблеме;</w:t>
      </w:r>
    </w:p>
    <w:p w14:paraId="3D33579D" w14:textId="77777777" w:rsidR="006B5F5F" w:rsidRPr="00A76AD6" w:rsidRDefault="006B5F5F" w:rsidP="00C1070C">
      <w:pPr>
        <w:numPr>
          <w:ilvl w:val="0"/>
          <w:numId w:val="4"/>
        </w:numPr>
        <w:spacing w:after="0"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Рассмотреть состояние здоровья современного подростка (на примере учащихся нашего класса);</w:t>
      </w:r>
    </w:p>
    <w:p w14:paraId="75B4EDEF" w14:textId="6D83259F" w:rsidR="006B5F5F" w:rsidRPr="00A76AD6" w:rsidRDefault="006B5F5F" w:rsidP="00C1070C">
      <w:pPr>
        <w:numPr>
          <w:ilvl w:val="0"/>
          <w:numId w:val="4"/>
        </w:numPr>
        <w:spacing w:after="0"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 xml:space="preserve">Изучить динамику уровня физического развития </w:t>
      </w:r>
      <w:r w:rsidR="007B2FE3" w:rsidRPr="00A76AD6">
        <w:rPr>
          <w:rFonts w:ascii="Times New Roman" w:eastAsia="Calibri" w:hAnsi="Times New Roman" w:cs="Times New Roman"/>
          <w:sz w:val="28"/>
          <w:szCs w:val="28"/>
        </w:rPr>
        <w:t>одноклассников</w:t>
      </w:r>
      <w:r w:rsidRPr="00A76AD6">
        <w:rPr>
          <w:rFonts w:ascii="Times New Roman" w:eastAsia="Calibri" w:hAnsi="Times New Roman" w:cs="Times New Roman"/>
          <w:sz w:val="28"/>
          <w:szCs w:val="28"/>
        </w:rPr>
        <w:t xml:space="preserve"> в течение 20</w:t>
      </w:r>
      <w:r w:rsidR="00DC6FBC">
        <w:rPr>
          <w:rFonts w:ascii="Times New Roman" w:eastAsia="Calibri" w:hAnsi="Times New Roman" w:cs="Times New Roman"/>
          <w:sz w:val="28"/>
          <w:szCs w:val="28"/>
        </w:rPr>
        <w:t>24</w:t>
      </w:r>
      <w:r w:rsidRPr="00A76AD6">
        <w:rPr>
          <w:rFonts w:ascii="Times New Roman" w:eastAsia="Calibri" w:hAnsi="Times New Roman" w:cs="Times New Roman"/>
          <w:sz w:val="28"/>
          <w:szCs w:val="28"/>
        </w:rPr>
        <w:t>-20</w:t>
      </w:r>
      <w:r w:rsidR="00DC6FBC">
        <w:rPr>
          <w:rFonts w:ascii="Times New Roman" w:eastAsia="Calibri" w:hAnsi="Times New Roman" w:cs="Times New Roman"/>
          <w:sz w:val="28"/>
          <w:szCs w:val="28"/>
        </w:rPr>
        <w:t>25</w:t>
      </w:r>
      <w:r w:rsidRPr="00A76AD6">
        <w:rPr>
          <w:rFonts w:ascii="Times New Roman" w:eastAsia="Calibri" w:hAnsi="Times New Roman" w:cs="Times New Roman"/>
          <w:sz w:val="28"/>
          <w:szCs w:val="28"/>
        </w:rPr>
        <w:t xml:space="preserve"> года и проанализировать результаты;</w:t>
      </w:r>
    </w:p>
    <w:p w14:paraId="3918EA1A" w14:textId="77777777" w:rsidR="006B5F5F" w:rsidRPr="00A76AD6" w:rsidRDefault="006B5F5F" w:rsidP="00C1070C">
      <w:pPr>
        <w:numPr>
          <w:ilvl w:val="0"/>
          <w:numId w:val="4"/>
        </w:numPr>
        <w:spacing w:after="0"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Выявить пути приобщения подростка к активному</w:t>
      </w:r>
      <w:r w:rsidR="00C16AF5" w:rsidRPr="00A76AD6">
        <w:rPr>
          <w:rFonts w:ascii="Times New Roman" w:eastAsia="Calibri" w:hAnsi="Times New Roman" w:cs="Times New Roman"/>
          <w:sz w:val="28"/>
          <w:szCs w:val="28"/>
        </w:rPr>
        <w:t xml:space="preserve"> спорту и</w:t>
      </w:r>
      <w:r w:rsidRPr="00A76AD6">
        <w:rPr>
          <w:rFonts w:ascii="Times New Roman" w:eastAsia="Calibri" w:hAnsi="Times New Roman" w:cs="Times New Roman"/>
          <w:sz w:val="28"/>
          <w:szCs w:val="28"/>
        </w:rPr>
        <w:t xml:space="preserve"> туризму</w:t>
      </w:r>
      <w:r w:rsidR="007B2FE3" w:rsidRPr="00A76AD6">
        <w:rPr>
          <w:rFonts w:ascii="Times New Roman" w:eastAsia="Calibri" w:hAnsi="Times New Roman" w:cs="Times New Roman"/>
          <w:sz w:val="28"/>
          <w:szCs w:val="28"/>
        </w:rPr>
        <w:t>.</w:t>
      </w:r>
    </w:p>
    <w:p w14:paraId="0BD9C017" w14:textId="77777777" w:rsidR="006B5F5F" w:rsidRPr="00A76AD6" w:rsidRDefault="006B5F5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b/>
          <w:bCs/>
          <w:sz w:val="28"/>
          <w:szCs w:val="28"/>
        </w:rPr>
        <w:lastRenderedPageBreak/>
        <w:t>Гипотеза исследования:</w:t>
      </w:r>
      <w:r w:rsidRPr="00A76AD6">
        <w:rPr>
          <w:rFonts w:ascii="Times New Roman" w:eastAsia="Calibri" w:hAnsi="Times New Roman" w:cs="Times New Roman"/>
          <w:sz w:val="28"/>
          <w:szCs w:val="28"/>
        </w:rPr>
        <w:t> результативное присвоение знаний о состоянии здоровья современного подростка (учащихся нашего класса) осуществимо, когда информация добыта собственными исследованиями.</w:t>
      </w:r>
    </w:p>
    <w:p w14:paraId="3BAAE143" w14:textId="77777777" w:rsidR="006B5F5F" w:rsidRPr="00A76AD6" w:rsidRDefault="006B5F5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b/>
          <w:bCs/>
          <w:sz w:val="28"/>
          <w:szCs w:val="28"/>
        </w:rPr>
        <w:t>Основные направления исследовательской работы:</w:t>
      </w:r>
    </w:p>
    <w:p w14:paraId="259095F1" w14:textId="77777777" w:rsidR="006B5F5F" w:rsidRPr="00A76AD6" w:rsidRDefault="006B5F5F" w:rsidP="00C1070C">
      <w:pPr>
        <w:numPr>
          <w:ilvl w:val="0"/>
          <w:numId w:val="5"/>
        </w:numPr>
        <w:spacing w:after="0"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исследование специальных медицинских документов;</w:t>
      </w:r>
    </w:p>
    <w:p w14:paraId="36D506C8" w14:textId="77777777" w:rsidR="006B5F5F" w:rsidRPr="00A76AD6" w:rsidRDefault="006B5F5F" w:rsidP="00C1070C">
      <w:pPr>
        <w:numPr>
          <w:ilvl w:val="0"/>
          <w:numId w:val="5"/>
        </w:numPr>
        <w:spacing w:after="0"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анкетирование учащихся;</w:t>
      </w:r>
    </w:p>
    <w:p w14:paraId="25720465" w14:textId="77777777" w:rsidR="006B5F5F" w:rsidRPr="00A76AD6" w:rsidRDefault="006B5F5F" w:rsidP="00C1070C">
      <w:pPr>
        <w:numPr>
          <w:ilvl w:val="0"/>
          <w:numId w:val="5"/>
        </w:numPr>
        <w:spacing w:after="0"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диагностика исследования</w:t>
      </w:r>
      <w:r w:rsidRPr="00A76AD6">
        <w:rPr>
          <w:rFonts w:ascii="Times New Roman" w:eastAsia="Calibri" w:hAnsi="Times New Roman" w:cs="Times New Roman"/>
          <w:b/>
          <w:bCs/>
          <w:sz w:val="28"/>
          <w:szCs w:val="28"/>
        </w:rPr>
        <w:t> </w:t>
      </w:r>
      <w:r w:rsidRPr="00A76AD6">
        <w:rPr>
          <w:rFonts w:ascii="Times New Roman" w:eastAsia="Calibri" w:hAnsi="Times New Roman" w:cs="Times New Roman"/>
          <w:sz w:val="28"/>
          <w:szCs w:val="28"/>
        </w:rPr>
        <w:t>целостной картины состояния здоровья современного подростка, выявления ценностных жизненных ориентаций учащихся;</w:t>
      </w:r>
    </w:p>
    <w:p w14:paraId="221F5316" w14:textId="77777777" w:rsidR="006B5F5F" w:rsidRPr="00A76AD6" w:rsidRDefault="006B5F5F" w:rsidP="00C1070C">
      <w:pPr>
        <w:numPr>
          <w:ilvl w:val="0"/>
          <w:numId w:val="5"/>
        </w:numPr>
        <w:spacing w:after="0"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тематические встречи с медицинскими работниками и работниками правоохранительных органов;</w:t>
      </w:r>
    </w:p>
    <w:p w14:paraId="26C335E8" w14:textId="77777777" w:rsidR="006B5F5F" w:rsidRPr="00A76AD6" w:rsidRDefault="006B5F5F" w:rsidP="00C1070C">
      <w:pPr>
        <w:numPr>
          <w:ilvl w:val="0"/>
          <w:numId w:val="5"/>
        </w:numPr>
        <w:spacing w:after="0"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социологический опрос учащихся.</w:t>
      </w:r>
    </w:p>
    <w:p w14:paraId="29F7C0A0" w14:textId="55FD0E29" w:rsidR="006B5F5F" w:rsidRPr="00A76AD6" w:rsidRDefault="006B5F5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b/>
          <w:bCs/>
          <w:sz w:val="28"/>
          <w:szCs w:val="28"/>
        </w:rPr>
        <w:t>Объект исследования</w:t>
      </w:r>
      <w:r w:rsidRPr="00A76AD6">
        <w:rPr>
          <w:rFonts w:ascii="Times New Roman" w:eastAsia="Calibri" w:hAnsi="Times New Roman" w:cs="Times New Roman"/>
          <w:sz w:val="28"/>
          <w:szCs w:val="28"/>
        </w:rPr>
        <w:t xml:space="preserve">: Процесс полноценного физического развития подростка (учащихся </w:t>
      </w:r>
      <w:r w:rsidR="00DC6FBC">
        <w:rPr>
          <w:rFonts w:ascii="Times New Roman" w:eastAsia="Calibri" w:hAnsi="Times New Roman" w:cs="Times New Roman"/>
          <w:sz w:val="28"/>
          <w:szCs w:val="28"/>
        </w:rPr>
        <w:t>4</w:t>
      </w:r>
      <w:r w:rsidRPr="00A76AD6">
        <w:rPr>
          <w:rFonts w:ascii="Times New Roman" w:eastAsia="Calibri" w:hAnsi="Times New Roman" w:cs="Times New Roman"/>
          <w:sz w:val="28"/>
          <w:szCs w:val="28"/>
        </w:rPr>
        <w:t xml:space="preserve"> класса).</w:t>
      </w:r>
    </w:p>
    <w:p w14:paraId="20A58E92" w14:textId="77777777" w:rsidR="006B5F5F" w:rsidRPr="00A76AD6" w:rsidRDefault="006B5F5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b/>
          <w:bCs/>
          <w:sz w:val="28"/>
          <w:szCs w:val="28"/>
        </w:rPr>
        <w:t>Практическое значение</w:t>
      </w:r>
      <w:r w:rsidRPr="00A76AD6">
        <w:rPr>
          <w:rFonts w:ascii="Times New Roman" w:eastAsia="Calibri" w:hAnsi="Times New Roman" w:cs="Times New Roman"/>
          <w:sz w:val="28"/>
          <w:szCs w:val="28"/>
        </w:rPr>
        <w:t>: полученные результаты, иллюстрирующие состояние здоровья современного подростка, могут заинтересовать учителей, работающих с девятиклассниками, социального педагога, а также всех учащихся, желающих осуществлять самоконтроль за своим настроением и учением, соблюдением режима дня.</w:t>
      </w:r>
    </w:p>
    <w:p w14:paraId="0A5B45B8" w14:textId="77777777" w:rsidR="006B5F5F" w:rsidRPr="00A76AD6" w:rsidRDefault="006B5F5F" w:rsidP="00C1070C">
      <w:pPr>
        <w:spacing w:after="0" w:line="360" w:lineRule="auto"/>
        <w:ind w:firstLine="708"/>
        <w:jc w:val="both"/>
        <w:rPr>
          <w:rFonts w:ascii="Times New Roman" w:eastAsia="Calibri" w:hAnsi="Times New Roman" w:cs="Times New Roman"/>
          <w:sz w:val="28"/>
          <w:szCs w:val="28"/>
        </w:rPr>
      </w:pPr>
    </w:p>
    <w:p w14:paraId="6A8E4CAD" w14:textId="77777777" w:rsidR="00FB35A3" w:rsidRPr="00A76AD6" w:rsidRDefault="00FB35A3" w:rsidP="00C1070C">
      <w:pPr>
        <w:spacing w:after="0" w:line="360" w:lineRule="auto"/>
        <w:ind w:firstLine="708"/>
        <w:jc w:val="both"/>
        <w:rPr>
          <w:rFonts w:ascii="Times New Roman" w:eastAsia="Calibri" w:hAnsi="Times New Roman" w:cs="Times New Roman"/>
          <w:b/>
          <w:bCs/>
          <w:sz w:val="28"/>
          <w:szCs w:val="28"/>
        </w:rPr>
      </w:pPr>
    </w:p>
    <w:p w14:paraId="702088D3" w14:textId="77777777" w:rsidR="00FB35A3" w:rsidRPr="00A76AD6" w:rsidRDefault="00FB35A3" w:rsidP="00C1070C">
      <w:pPr>
        <w:spacing w:after="0" w:line="360" w:lineRule="auto"/>
        <w:ind w:firstLine="708"/>
        <w:jc w:val="both"/>
        <w:rPr>
          <w:rFonts w:ascii="Times New Roman" w:eastAsia="Calibri" w:hAnsi="Times New Roman" w:cs="Times New Roman"/>
          <w:b/>
          <w:bCs/>
          <w:sz w:val="28"/>
          <w:szCs w:val="28"/>
        </w:rPr>
      </w:pPr>
    </w:p>
    <w:p w14:paraId="2B2DE9C9" w14:textId="77777777" w:rsidR="00FB35A3" w:rsidRPr="00A76AD6" w:rsidRDefault="00FB35A3" w:rsidP="00C1070C">
      <w:pPr>
        <w:spacing w:after="0" w:line="360" w:lineRule="auto"/>
        <w:ind w:firstLine="708"/>
        <w:jc w:val="both"/>
        <w:rPr>
          <w:rFonts w:ascii="Times New Roman" w:eastAsia="Calibri" w:hAnsi="Times New Roman" w:cs="Times New Roman"/>
          <w:b/>
          <w:bCs/>
          <w:sz w:val="28"/>
          <w:szCs w:val="28"/>
        </w:rPr>
      </w:pPr>
    </w:p>
    <w:p w14:paraId="1B6E837D" w14:textId="77777777" w:rsidR="00FB35A3" w:rsidRPr="00A76AD6" w:rsidRDefault="00FB35A3" w:rsidP="00C1070C">
      <w:pPr>
        <w:spacing w:after="0" w:line="360" w:lineRule="auto"/>
        <w:ind w:firstLine="708"/>
        <w:jc w:val="both"/>
        <w:rPr>
          <w:rFonts w:ascii="Times New Roman" w:eastAsia="Calibri" w:hAnsi="Times New Roman" w:cs="Times New Roman"/>
          <w:b/>
          <w:bCs/>
          <w:sz w:val="28"/>
          <w:szCs w:val="28"/>
        </w:rPr>
      </w:pPr>
    </w:p>
    <w:p w14:paraId="79B7001D" w14:textId="77777777" w:rsidR="007B2FE3" w:rsidRPr="00A76AD6" w:rsidRDefault="007B2FE3" w:rsidP="00C1070C">
      <w:pPr>
        <w:spacing w:after="0" w:line="360" w:lineRule="auto"/>
        <w:ind w:firstLine="708"/>
        <w:jc w:val="both"/>
        <w:rPr>
          <w:rFonts w:ascii="Times New Roman" w:eastAsia="Calibri" w:hAnsi="Times New Roman" w:cs="Times New Roman"/>
          <w:b/>
          <w:bCs/>
          <w:sz w:val="28"/>
          <w:szCs w:val="28"/>
        </w:rPr>
      </w:pPr>
    </w:p>
    <w:p w14:paraId="7C8C5117" w14:textId="77777777" w:rsidR="0032633C" w:rsidRPr="00A76AD6" w:rsidRDefault="0032633C" w:rsidP="00C1070C">
      <w:pPr>
        <w:spacing w:after="0" w:line="360" w:lineRule="auto"/>
        <w:ind w:firstLine="708"/>
        <w:jc w:val="both"/>
        <w:rPr>
          <w:rFonts w:ascii="Times New Roman" w:eastAsia="Calibri" w:hAnsi="Times New Roman" w:cs="Times New Roman"/>
          <w:b/>
          <w:bCs/>
          <w:sz w:val="28"/>
          <w:szCs w:val="28"/>
        </w:rPr>
      </w:pPr>
    </w:p>
    <w:p w14:paraId="2E0FE999" w14:textId="77777777" w:rsidR="0032633C" w:rsidRPr="00A76AD6" w:rsidRDefault="0032633C" w:rsidP="00C1070C">
      <w:pPr>
        <w:spacing w:after="0" w:line="360" w:lineRule="auto"/>
        <w:ind w:firstLine="708"/>
        <w:jc w:val="both"/>
        <w:rPr>
          <w:rFonts w:ascii="Times New Roman" w:eastAsia="Calibri" w:hAnsi="Times New Roman" w:cs="Times New Roman"/>
          <w:b/>
          <w:bCs/>
          <w:sz w:val="28"/>
          <w:szCs w:val="28"/>
        </w:rPr>
      </w:pPr>
    </w:p>
    <w:p w14:paraId="3381715E" w14:textId="77777777" w:rsidR="0032633C" w:rsidRPr="00A76AD6" w:rsidRDefault="0032633C" w:rsidP="00C1070C">
      <w:pPr>
        <w:spacing w:after="0" w:line="360" w:lineRule="auto"/>
        <w:ind w:firstLine="708"/>
        <w:jc w:val="both"/>
        <w:rPr>
          <w:rFonts w:ascii="Times New Roman" w:eastAsia="Calibri" w:hAnsi="Times New Roman" w:cs="Times New Roman"/>
          <w:b/>
          <w:bCs/>
          <w:sz w:val="28"/>
          <w:szCs w:val="28"/>
        </w:rPr>
      </w:pPr>
    </w:p>
    <w:p w14:paraId="07E6F460" w14:textId="77777777" w:rsidR="007B2FE3" w:rsidRPr="00A76AD6" w:rsidRDefault="007B2FE3" w:rsidP="00C1070C">
      <w:pPr>
        <w:spacing w:after="0" w:line="360" w:lineRule="auto"/>
        <w:ind w:firstLine="708"/>
        <w:jc w:val="both"/>
        <w:rPr>
          <w:rFonts w:ascii="Times New Roman" w:eastAsia="Calibri" w:hAnsi="Times New Roman" w:cs="Times New Roman"/>
          <w:b/>
          <w:bCs/>
          <w:sz w:val="28"/>
          <w:szCs w:val="28"/>
        </w:rPr>
      </w:pPr>
    </w:p>
    <w:p w14:paraId="4239B674" w14:textId="77777777" w:rsidR="007B2FE3" w:rsidRPr="00A76AD6" w:rsidRDefault="007B2FE3" w:rsidP="00C1070C">
      <w:pPr>
        <w:spacing w:after="0" w:line="360" w:lineRule="auto"/>
        <w:ind w:firstLine="708"/>
        <w:jc w:val="both"/>
        <w:rPr>
          <w:rFonts w:ascii="Times New Roman" w:eastAsia="Calibri" w:hAnsi="Times New Roman" w:cs="Times New Roman"/>
          <w:b/>
          <w:bCs/>
          <w:sz w:val="28"/>
          <w:szCs w:val="28"/>
        </w:rPr>
      </w:pPr>
    </w:p>
    <w:p w14:paraId="3B196718" w14:textId="77777777" w:rsidR="00C1070C" w:rsidRDefault="00C1070C" w:rsidP="00C1070C">
      <w:pPr>
        <w:spacing w:after="0" w:line="360" w:lineRule="auto"/>
        <w:ind w:firstLine="708"/>
        <w:jc w:val="both"/>
        <w:rPr>
          <w:rFonts w:ascii="Times New Roman" w:eastAsia="Calibri" w:hAnsi="Times New Roman" w:cs="Times New Roman"/>
          <w:b/>
          <w:bCs/>
          <w:sz w:val="28"/>
          <w:szCs w:val="28"/>
        </w:rPr>
      </w:pPr>
    </w:p>
    <w:p w14:paraId="5894CD39" w14:textId="77777777" w:rsidR="00FB35A3" w:rsidRPr="00A76AD6" w:rsidRDefault="00854369" w:rsidP="00C1070C">
      <w:pPr>
        <w:spacing w:after="0" w:line="360" w:lineRule="auto"/>
        <w:ind w:firstLine="708"/>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Здоровье в наши дни</w:t>
      </w:r>
    </w:p>
    <w:p w14:paraId="5F91E4D0" w14:textId="77777777" w:rsidR="00FB35A3" w:rsidRPr="00A76AD6" w:rsidRDefault="00FB35A3" w:rsidP="00C1070C">
      <w:pPr>
        <w:spacing w:after="0" w:line="360" w:lineRule="auto"/>
        <w:ind w:firstLine="708"/>
        <w:jc w:val="both"/>
        <w:rPr>
          <w:rFonts w:ascii="Times New Roman" w:eastAsia="Calibri" w:hAnsi="Times New Roman" w:cs="Times New Roman"/>
          <w:bCs/>
          <w:sz w:val="28"/>
          <w:szCs w:val="28"/>
        </w:rPr>
      </w:pPr>
      <w:r w:rsidRPr="00A76AD6">
        <w:rPr>
          <w:rFonts w:ascii="Times New Roman" w:eastAsia="Calibri" w:hAnsi="Times New Roman" w:cs="Times New Roman"/>
          <w:b/>
          <w:bCs/>
          <w:sz w:val="28"/>
          <w:szCs w:val="28"/>
        </w:rPr>
        <w:t xml:space="preserve">У нас в классе проблема! Какая проблема? </w:t>
      </w:r>
      <w:r w:rsidRPr="00A76AD6">
        <w:rPr>
          <w:rFonts w:ascii="Times New Roman" w:eastAsia="Calibri" w:hAnsi="Times New Roman" w:cs="Times New Roman"/>
          <w:bCs/>
          <w:sz w:val="28"/>
          <w:szCs w:val="28"/>
        </w:rPr>
        <w:t>Увеличилась заболеваемость среди учащихся ОРВИ, желудочно-кишечной инфекцией, ухудшилось зрение, наблюдается искривление осанки, снижение иммунитета</w:t>
      </w:r>
      <w:r w:rsidR="0040539A" w:rsidRPr="0040539A">
        <w:rPr>
          <w:rFonts w:ascii="Times New Roman" w:eastAsia="Calibri" w:hAnsi="Times New Roman" w:cs="Times New Roman"/>
          <w:bCs/>
          <w:sz w:val="28"/>
          <w:szCs w:val="28"/>
        </w:rPr>
        <w:t xml:space="preserve"> [2]</w:t>
      </w:r>
      <w:r w:rsidRPr="00A76AD6">
        <w:rPr>
          <w:rFonts w:ascii="Times New Roman" w:eastAsia="Calibri" w:hAnsi="Times New Roman" w:cs="Times New Roman"/>
          <w:bCs/>
          <w:sz w:val="28"/>
          <w:szCs w:val="28"/>
        </w:rPr>
        <w:t>.</w:t>
      </w:r>
    </w:p>
    <w:p w14:paraId="7B03E8FC" w14:textId="77777777" w:rsidR="00FB35A3" w:rsidRPr="00A76AD6" w:rsidRDefault="00FB35A3" w:rsidP="00C1070C">
      <w:pPr>
        <w:spacing w:after="0" w:line="360" w:lineRule="auto"/>
        <w:ind w:firstLine="708"/>
        <w:jc w:val="both"/>
        <w:rPr>
          <w:rFonts w:ascii="Times New Roman" w:eastAsia="Calibri" w:hAnsi="Times New Roman" w:cs="Times New Roman"/>
          <w:bCs/>
          <w:sz w:val="28"/>
          <w:szCs w:val="28"/>
        </w:rPr>
      </w:pPr>
      <w:r w:rsidRPr="00A76AD6">
        <w:rPr>
          <w:rFonts w:ascii="Times New Roman" w:eastAsia="Calibri" w:hAnsi="Times New Roman" w:cs="Times New Roman"/>
          <w:b/>
          <w:bCs/>
          <w:sz w:val="28"/>
          <w:szCs w:val="28"/>
        </w:rPr>
        <w:t>Почему это стало проблемой</w:t>
      </w:r>
      <w:r w:rsidRPr="00A76AD6">
        <w:rPr>
          <w:rFonts w:ascii="Times New Roman" w:eastAsia="Calibri" w:hAnsi="Times New Roman" w:cs="Times New Roman"/>
          <w:bCs/>
          <w:sz w:val="28"/>
          <w:szCs w:val="28"/>
        </w:rPr>
        <w:t>? Учащиеся знакомы с правилами здорового образа жизни, но не соблюдают их.</w:t>
      </w:r>
    </w:p>
    <w:p w14:paraId="600DFB30" w14:textId="77777777" w:rsidR="00FB35A3" w:rsidRPr="00A76AD6" w:rsidRDefault="00FB35A3" w:rsidP="00C1070C">
      <w:pPr>
        <w:spacing w:after="0" w:line="360" w:lineRule="auto"/>
        <w:ind w:firstLine="708"/>
        <w:jc w:val="both"/>
        <w:rPr>
          <w:rFonts w:ascii="Times New Roman" w:eastAsia="Calibri" w:hAnsi="Times New Roman" w:cs="Times New Roman"/>
          <w:bCs/>
          <w:sz w:val="28"/>
          <w:szCs w:val="28"/>
        </w:rPr>
      </w:pPr>
      <w:r w:rsidRPr="00A76AD6">
        <w:rPr>
          <w:rFonts w:ascii="Times New Roman" w:eastAsia="Calibri" w:hAnsi="Times New Roman" w:cs="Times New Roman"/>
          <w:b/>
          <w:bCs/>
          <w:sz w:val="28"/>
          <w:szCs w:val="28"/>
        </w:rPr>
        <w:t xml:space="preserve">Почему ее следует решать? </w:t>
      </w:r>
      <w:r w:rsidRPr="00A76AD6">
        <w:rPr>
          <w:rFonts w:ascii="Times New Roman" w:eastAsia="Calibri" w:hAnsi="Times New Roman" w:cs="Times New Roman"/>
          <w:bCs/>
          <w:sz w:val="28"/>
          <w:szCs w:val="28"/>
        </w:rPr>
        <w:t>Чтобы сохранить и укрепить здоровье учащихся.</w:t>
      </w:r>
    </w:p>
    <w:p w14:paraId="136A5328" w14:textId="77777777" w:rsidR="00FB35A3" w:rsidRPr="00A76AD6" w:rsidRDefault="00FB35A3" w:rsidP="00C1070C">
      <w:pPr>
        <w:spacing w:after="0" w:line="360" w:lineRule="auto"/>
        <w:ind w:firstLine="708"/>
        <w:jc w:val="both"/>
        <w:rPr>
          <w:rFonts w:ascii="Times New Roman" w:eastAsia="Calibri" w:hAnsi="Times New Roman" w:cs="Times New Roman"/>
          <w:bCs/>
          <w:sz w:val="28"/>
          <w:szCs w:val="28"/>
        </w:rPr>
      </w:pPr>
      <w:r w:rsidRPr="00A76AD6">
        <w:rPr>
          <w:rFonts w:ascii="Times New Roman" w:eastAsia="Calibri" w:hAnsi="Times New Roman" w:cs="Times New Roman"/>
          <w:b/>
          <w:bCs/>
          <w:sz w:val="28"/>
          <w:szCs w:val="28"/>
        </w:rPr>
        <w:t xml:space="preserve">Когда она стала проблемой? </w:t>
      </w:r>
      <w:r w:rsidRPr="00A76AD6">
        <w:rPr>
          <w:rFonts w:ascii="Times New Roman" w:eastAsia="Calibri" w:hAnsi="Times New Roman" w:cs="Times New Roman"/>
          <w:bCs/>
          <w:sz w:val="28"/>
          <w:szCs w:val="28"/>
        </w:rPr>
        <w:t>Когда наблюдается снижение успеваемости в связи с большим количеством пропусков уроков.</w:t>
      </w:r>
    </w:p>
    <w:p w14:paraId="7104DC87" w14:textId="77777777" w:rsidR="00FB35A3" w:rsidRPr="00A76AD6" w:rsidRDefault="00FB35A3" w:rsidP="00C1070C">
      <w:pPr>
        <w:spacing w:after="0" w:line="360" w:lineRule="auto"/>
        <w:ind w:firstLine="708"/>
        <w:jc w:val="both"/>
        <w:rPr>
          <w:rFonts w:ascii="Times New Roman" w:eastAsia="Calibri" w:hAnsi="Times New Roman" w:cs="Times New Roman"/>
          <w:bCs/>
          <w:sz w:val="28"/>
          <w:szCs w:val="28"/>
        </w:rPr>
      </w:pPr>
      <w:r w:rsidRPr="00A76AD6">
        <w:rPr>
          <w:rFonts w:ascii="Times New Roman" w:eastAsia="Calibri" w:hAnsi="Times New Roman" w:cs="Times New Roman"/>
          <w:b/>
          <w:bCs/>
          <w:sz w:val="28"/>
          <w:szCs w:val="28"/>
        </w:rPr>
        <w:t xml:space="preserve">Чья это проблема? </w:t>
      </w:r>
      <w:r w:rsidRPr="00A76AD6">
        <w:rPr>
          <w:rFonts w:ascii="Times New Roman" w:eastAsia="Calibri" w:hAnsi="Times New Roman" w:cs="Times New Roman"/>
          <w:bCs/>
          <w:sz w:val="28"/>
          <w:szCs w:val="28"/>
        </w:rPr>
        <w:t>Детей, родителей, учителей.</w:t>
      </w:r>
    </w:p>
    <w:p w14:paraId="628D0D51" w14:textId="77777777" w:rsidR="00FB35A3" w:rsidRPr="00A76AD6" w:rsidRDefault="00FB35A3" w:rsidP="00C1070C">
      <w:pPr>
        <w:spacing w:after="0" w:line="360" w:lineRule="auto"/>
        <w:ind w:firstLine="708"/>
        <w:jc w:val="both"/>
        <w:rPr>
          <w:rFonts w:ascii="Times New Roman" w:eastAsia="Calibri" w:hAnsi="Times New Roman" w:cs="Times New Roman"/>
          <w:bCs/>
          <w:sz w:val="28"/>
          <w:szCs w:val="28"/>
        </w:rPr>
      </w:pPr>
      <w:r w:rsidRPr="00A76AD6">
        <w:rPr>
          <w:rFonts w:ascii="Times New Roman" w:eastAsia="Calibri" w:hAnsi="Times New Roman" w:cs="Times New Roman"/>
          <w:b/>
          <w:bCs/>
          <w:sz w:val="28"/>
          <w:szCs w:val="28"/>
        </w:rPr>
        <w:t xml:space="preserve">Касается ли эта проблема других? </w:t>
      </w:r>
      <w:r w:rsidRPr="00A76AD6">
        <w:rPr>
          <w:rFonts w:ascii="Times New Roman" w:eastAsia="Calibri" w:hAnsi="Times New Roman" w:cs="Times New Roman"/>
          <w:bCs/>
          <w:sz w:val="28"/>
          <w:szCs w:val="28"/>
        </w:rPr>
        <w:t>Да, конечно. Это проблема медиков, родителей, учащихся, педагогов, руководителей секций.</w:t>
      </w:r>
    </w:p>
    <w:p w14:paraId="5844DA61" w14:textId="77777777" w:rsidR="00FB35A3" w:rsidRPr="00A76AD6" w:rsidRDefault="00FB35A3" w:rsidP="00C1070C">
      <w:pPr>
        <w:spacing w:after="0" w:line="360" w:lineRule="auto"/>
        <w:ind w:firstLine="708"/>
        <w:jc w:val="both"/>
        <w:rPr>
          <w:rFonts w:ascii="Times New Roman" w:eastAsia="Calibri" w:hAnsi="Times New Roman" w:cs="Times New Roman"/>
          <w:bCs/>
          <w:sz w:val="28"/>
          <w:szCs w:val="28"/>
        </w:rPr>
      </w:pPr>
      <w:r w:rsidRPr="00A76AD6">
        <w:rPr>
          <w:rFonts w:ascii="Times New Roman" w:eastAsia="Calibri" w:hAnsi="Times New Roman" w:cs="Times New Roman"/>
          <w:b/>
          <w:bCs/>
          <w:sz w:val="28"/>
          <w:szCs w:val="28"/>
        </w:rPr>
        <w:t xml:space="preserve">Могу ли я участвовать в ее решении? </w:t>
      </w:r>
      <w:r w:rsidRPr="00A76AD6">
        <w:rPr>
          <w:rFonts w:ascii="Times New Roman" w:eastAsia="Calibri" w:hAnsi="Times New Roman" w:cs="Times New Roman"/>
          <w:bCs/>
          <w:sz w:val="28"/>
          <w:szCs w:val="28"/>
        </w:rPr>
        <w:t>Да, мне это интересно еще и потому, что своей профессией в будущем я вижу медицину.</w:t>
      </w:r>
    </w:p>
    <w:p w14:paraId="647AA20A" w14:textId="77777777" w:rsidR="00FB35A3" w:rsidRPr="00A76AD6" w:rsidRDefault="00FB35A3" w:rsidP="00C1070C">
      <w:pPr>
        <w:spacing w:after="0" w:line="360" w:lineRule="auto"/>
        <w:ind w:firstLine="708"/>
        <w:jc w:val="both"/>
        <w:rPr>
          <w:rFonts w:ascii="Times New Roman" w:eastAsia="Calibri" w:hAnsi="Times New Roman" w:cs="Times New Roman"/>
          <w:bCs/>
          <w:sz w:val="28"/>
          <w:szCs w:val="28"/>
        </w:rPr>
      </w:pPr>
      <w:r w:rsidRPr="00A76AD6">
        <w:rPr>
          <w:rFonts w:ascii="Times New Roman" w:eastAsia="Calibri" w:hAnsi="Times New Roman" w:cs="Times New Roman"/>
          <w:b/>
          <w:bCs/>
          <w:sz w:val="28"/>
          <w:szCs w:val="28"/>
        </w:rPr>
        <w:t xml:space="preserve">Что случиться если мы не решим проблему? </w:t>
      </w:r>
      <w:r w:rsidRPr="00A76AD6">
        <w:rPr>
          <w:rFonts w:ascii="Times New Roman" w:eastAsia="Calibri" w:hAnsi="Times New Roman" w:cs="Times New Roman"/>
          <w:bCs/>
          <w:sz w:val="28"/>
          <w:szCs w:val="28"/>
        </w:rPr>
        <w:t>Будет наблюдаться снижение успеваемости и увеличение количества детей с хроническими заболеваниями.</w:t>
      </w:r>
    </w:p>
    <w:p w14:paraId="4FA73B90" w14:textId="77777777" w:rsidR="00A528C3" w:rsidRPr="00A76AD6" w:rsidRDefault="00A528C3" w:rsidP="00C1070C">
      <w:pPr>
        <w:spacing w:after="0" w:line="360" w:lineRule="auto"/>
        <w:ind w:firstLine="708"/>
        <w:jc w:val="both"/>
        <w:rPr>
          <w:rFonts w:ascii="Times New Roman" w:eastAsia="Calibri" w:hAnsi="Times New Roman" w:cs="Times New Roman"/>
          <w:bCs/>
          <w:sz w:val="28"/>
          <w:szCs w:val="28"/>
        </w:rPr>
      </w:pPr>
      <w:r w:rsidRPr="00A76AD6">
        <w:rPr>
          <w:rFonts w:ascii="Times New Roman" w:eastAsia="Calibri" w:hAnsi="Times New Roman" w:cs="Times New Roman"/>
          <w:bCs/>
          <w:sz w:val="28"/>
          <w:szCs w:val="28"/>
        </w:rPr>
        <w:t>В последние годы отмечается ухудшение состояния здоровья и физической подготовленности учащихся общеобразовательной школы. Эти процессы год от года прогрессируют</w:t>
      </w:r>
      <w:r w:rsidR="0040539A" w:rsidRPr="0040539A">
        <w:rPr>
          <w:rFonts w:ascii="Times New Roman" w:eastAsia="Calibri" w:hAnsi="Times New Roman" w:cs="Times New Roman"/>
          <w:bCs/>
          <w:sz w:val="28"/>
          <w:szCs w:val="28"/>
        </w:rPr>
        <w:t xml:space="preserve"> [2]</w:t>
      </w:r>
      <w:r w:rsidRPr="00A76AD6">
        <w:rPr>
          <w:rFonts w:ascii="Times New Roman" w:eastAsia="Calibri" w:hAnsi="Times New Roman" w:cs="Times New Roman"/>
          <w:bCs/>
          <w:sz w:val="28"/>
          <w:szCs w:val="28"/>
        </w:rPr>
        <w:t>, что усугубляется чрезмерной учебной нагрузкой, предлагаемой школьникам на общеобразовательных уроках. Хронический дефицит двигательной активности подростков, сложная экологическая обстановка тормозят их нормальное физическое развитие, угрожают здоровью. За время обучения в школе число здоровых учащихся сокращается в 5 раз. За последние годы более чем в 2 раза увеличилось число хронически больных детей и количество детей "группы риска".</w:t>
      </w:r>
    </w:p>
    <w:p w14:paraId="5DA4ECA9" w14:textId="77777777" w:rsidR="007B2FE3" w:rsidRPr="00A76AD6" w:rsidRDefault="00CF4130" w:rsidP="00C1070C">
      <w:pPr>
        <w:spacing w:after="0" w:line="360" w:lineRule="auto"/>
        <w:ind w:firstLine="708"/>
        <w:jc w:val="both"/>
        <w:rPr>
          <w:rFonts w:ascii="Times New Roman" w:eastAsia="Calibri" w:hAnsi="Times New Roman" w:cs="Times New Roman"/>
          <w:bCs/>
          <w:sz w:val="28"/>
          <w:szCs w:val="28"/>
        </w:rPr>
      </w:pPr>
      <w:r w:rsidRPr="00A76AD6">
        <w:rPr>
          <w:rFonts w:ascii="Times New Roman" w:eastAsia="Calibri" w:hAnsi="Times New Roman" w:cs="Times New Roman"/>
          <w:bCs/>
          <w:sz w:val="28"/>
          <w:szCs w:val="28"/>
        </w:rPr>
        <w:t>Как свидетельствует статистика, тенденция эта продолжает развиваться:</w:t>
      </w:r>
      <w:r w:rsidRPr="00A76AD6">
        <w:rPr>
          <w:rFonts w:ascii="Times New Roman" w:eastAsia="Calibri" w:hAnsi="Times New Roman" w:cs="Times New Roman"/>
          <w:bCs/>
          <w:sz w:val="28"/>
          <w:szCs w:val="28"/>
        </w:rPr>
        <w:tab/>
        <w:t>-</w:t>
      </w:r>
      <w:r w:rsidR="007B2FE3" w:rsidRPr="00A76AD6">
        <w:rPr>
          <w:rFonts w:ascii="Times New Roman" w:eastAsia="Calibri" w:hAnsi="Times New Roman" w:cs="Times New Roman"/>
          <w:bCs/>
          <w:sz w:val="28"/>
          <w:szCs w:val="28"/>
        </w:rPr>
        <w:t xml:space="preserve"> </w:t>
      </w:r>
      <w:r w:rsidRPr="00A76AD6">
        <w:rPr>
          <w:rFonts w:ascii="Times New Roman" w:eastAsia="Calibri" w:hAnsi="Times New Roman" w:cs="Times New Roman"/>
          <w:bCs/>
          <w:sz w:val="28"/>
          <w:szCs w:val="28"/>
        </w:rPr>
        <w:t>средняя продолжительность жизни по стране уменьшилась;</w:t>
      </w:r>
      <w:r w:rsidRPr="00A76AD6">
        <w:rPr>
          <w:rFonts w:ascii="Times New Roman" w:eastAsia="Calibri" w:hAnsi="Times New Roman" w:cs="Times New Roman"/>
          <w:bCs/>
          <w:sz w:val="28"/>
          <w:szCs w:val="28"/>
        </w:rPr>
        <w:tab/>
      </w:r>
    </w:p>
    <w:p w14:paraId="1B17F812" w14:textId="77777777" w:rsidR="00CF4130" w:rsidRPr="00A76AD6" w:rsidRDefault="00CF4130" w:rsidP="00C1070C">
      <w:pPr>
        <w:spacing w:after="0" w:line="360" w:lineRule="auto"/>
        <w:ind w:firstLine="708"/>
        <w:jc w:val="both"/>
        <w:rPr>
          <w:rFonts w:ascii="Times New Roman" w:eastAsia="Calibri" w:hAnsi="Times New Roman" w:cs="Times New Roman"/>
          <w:bCs/>
          <w:sz w:val="28"/>
          <w:szCs w:val="28"/>
        </w:rPr>
      </w:pPr>
      <w:r w:rsidRPr="00A76AD6">
        <w:rPr>
          <w:rFonts w:ascii="Times New Roman" w:eastAsia="Calibri" w:hAnsi="Times New Roman" w:cs="Times New Roman"/>
          <w:bCs/>
          <w:sz w:val="28"/>
          <w:szCs w:val="28"/>
        </w:rPr>
        <w:t>-</w:t>
      </w:r>
      <w:r w:rsidR="007B2FE3" w:rsidRPr="00A76AD6">
        <w:rPr>
          <w:rFonts w:ascii="Times New Roman" w:eastAsia="Calibri" w:hAnsi="Times New Roman" w:cs="Times New Roman"/>
          <w:bCs/>
          <w:sz w:val="28"/>
          <w:szCs w:val="28"/>
        </w:rPr>
        <w:t xml:space="preserve"> </w:t>
      </w:r>
      <w:r w:rsidRPr="00A76AD6">
        <w:rPr>
          <w:rFonts w:ascii="Times New Roman" w:eastAsia="Calibri" w:hAnsi="Times New Roman" w:cs="Times New Roman"/>
          <w:bCs/>
          <w:sz w:val="28"/>
          <w:szCs w:val="28"/>
        </w:rPr>
        <w:t xml:space="preserve">сократилась рождаемость; </w:t>
      </w:r>
    </w:p>
    <w:p w14:paraId="01949ADE" w14:textId="77777777" w:rsidR="00CF4130" w:rsidRPr="00A76AD6" w:rsidRDefault="00CF4130" w:rsidP="00C1070C">
      <w:pPr>
        <w:spacing w:after="0" w:line="360" w:lineRule="auto"/>
        <w:ind w:firstLine="708"/>
        <w:jc w:val="both"/>
        <w:rPr>
          <w:rFonts w:ascii="Times New Roman" w:eastAsia="Calibri" w:hAnsi="Times New Roman" w:cs="Times New Roman"/>
          <w:bCs/>
          <w:sz w:val="28"/>
          <w:szCs w:val="28"/>
        </w:rPr>
      </w:pPr>
      <w:r w:rsidRPr="00A76AD6">
        <w:rPr>
          <w:rFonts w:ascii="Times New Roman" w:eastAsia="Calibri" w:hAnsi="Times New Roman" w:cs="Times New Roman"/>
          <w:bCs/>
          <w:sz w:val="28"/>
          <w:szCs w:val="28"/>
        </w:rPr>
        <w:lastRenderedPageBreak/>
        <w:t>-</w:t>
      </w:r>
      <w:r w:rsidR="007B2FE3" w:rsidRPr="00A76AD6">
        <w:rPr>
          <w:rFonts w:ascii="Times New Roman" w:eastAsia="Calibri" w:hAnsi="Times New Roman" w:cs="Times New Roman"/>
          <w:bCs/>
          <w:sz w:val="28"/>
          <w:szCs w:val="28"/>
        </w:rPr>
        <w:t xml:space="preserve"> </w:t>
      </w:r>
      <w:r w:rsidRPr="00A76AD6">
        <w:rPr>
          <w:rFonts w:ascii="Times New Roman" w:eastAsia="Calibri" w:hAnsi="Times New Roman" w:cs="Times New Roman"/>
          <w:bCs/>
          <w:sz w:val="28"/>
          <w:szCs w:val="28"/>
        </w:rPr>
        <w:t xml:space="preserve">только 15% детей рождаются практически здоровыми, около 7% выпускников средних школ признаются практически здоровыми, более 50% имеют различные функциональные </w:t>
      </w:r>
      <w:r w:rsidR="00EC3CAA" w:rsidRPr="00A76AD6">
        <w:rPr>
          <w:rFonts w:ascii="Times New Roman" w:eastAsia="Calibri" w:hAnsi="Times New Roman" w:cs="Times New Roman"/>
          <w:bCs/>
          <w:sz w:val="28"/>
          <w:szCs w:val="28"/>
        </w:rPr>
        <w:t>отклонения</w:t>
      </w:r>
      <w:r w:rsidRPr="00A76AD6">
        <w:rPr>
          <w:rFonts w:ascii="Times New Roman" w:eastAsia="Calibri" w:hAnsi="Times New Roman" w:cs="Times New Roman"/>
          <w:bCs/>
          <w:sz w:val="28"/>
          <w:szCs w:val="28"/>
        </w:rPr>
        <w:t xml:space="preserve">. </w:t>
      </w:r>
    </w:p>
    <w:p w14:paraId="3D05DF56" w14:textId="77777777" w:rsidR="00CF4130" w:rsidRPr="00A76AD6" w:rsidRDefault="00CF4130" w:rsidP="00C1070C">
      <w:pPr>
        <w:spacing w:after="0" w:line="360" w:lineRule="auto"/>
        <w:ind w:firstLine="708"/>
        <w:jc w:val="both"/>
        <w:rPr>
          <w:rFonts w:ascii="Times New Roman" w:eastAsia="Calibri" w:hAnsi="Times New Roman" w:cs="Times New Roman"/>
          <w:bCs/>
          <w:sz w:val="28"/>
          <w:szCs w:val="28"/>
        </w:rPr>
      </w:pPr>
      <w:r w:rsidRPr="00A76AD6">
        <w:rPr>
          <w:rFonts w:ascii="Times New Roman" w:eastAsia="Calibri" w:hAnsi="Times New Roman" w:cs="Times New Roman"/>
          <w:bCs/>
          <w:sz w:val="28"/>
          <w:szCs w:val="28"/>
        </w:rPr>
        <w:t xml:space="preserve">          Главной отдушиной в жизни </w:t>
      </w:r>
      <w:r w:rsidR="003348DA" w:rsidRPr="00A76AD6">
        <w:rPr>
          <w:rFonts w:ascii="Times New Roman" w:eastAsia="Calibri" w:hAnsi="Times New Roman" w:cs="Times New Roman"/>
          <w:bCs/>
          <w:sz w:val="28"/>
          <w:szCs w:val="28"/>
        </w:rPr>
        <w:t>подрост</w:t>
      </w:r>
      <w:r w:rsidRPr="00A76AD6">
        <w:rPr>
          <w:rFonts w:ascii="Times New Roman" w:eastAsia="Calibri" w:hAnsi="Times New Roman" w:cs="Times New Roman"/>
          <w:bCs/>
          <w:sz w:val="28"/>
          <w:szCs w:val="28"/>
        </w:rPr>
        <w:t>ка, жаждущего общения, нередко становится</w:t>
      </w:r>
      <w:r w:rsidRPr="00A76AD6">
        <w:rPr>
          <w:rFonts w:ascii="Times New Roman" w:eastAsia="Calibri" w:hAnsi="Times New Roman" w:cs="Times New Roman"/>
          <w:bCs/>
          <w:sz w:val="28"/>
          <w:szCs w:val="28"/>
        </w:rPr>
        <w:tab/>
      </w:r>
      <w:r w:rsidRPr="00A76AD6">
        <w:rPr>
          <w:rFonts w:ascii="Times New Roman" w:eastAsia="Calibri" w:hAnsi="Times New Roman" w:cs="Times New Roman"/>
          <w:bCs/>
          <w:sz w:val="28"/>
          <w:szCs w:val="28"/>
        </w:rPr>
        <w:tab/>
        <w:t>экранный мир. Многочасовое сидение у экранов телевизоров, работа с компьютером приводит к росту заболевания глаз, нарушениям опорно-двигательного аппарата</w:t>
      </w:r>
      <w:r w:rsidR="0040539A" w:rsidRPr="0040539A">
        <w:rPr>
          <w:rFonts w:ascii="Times New Roman" w:eastAsia="Calibri" w:hAnsi="Times New Roman" w:cs="Times New Roman"/>
          <w:bCs/>
          <w:sz w:val="28"/>
          <w:szCs w:val="28"/>
        </w:rPr>
        <w:t xml:space="preserve"> [4]</w:t>
      </w:r>
      <w:r w:rsidRPr="00A76AD6">
        <w:rPr>
          <w:rFonts w:ascii="Times New Roman" w:eastAsia="Calibri" w:hAnsi="Times New Roman" w:cs="Times New Roman"/>
          <w:bCs/>
          <w:sz w:val="28"/>
          <w:szCs w:val="28"/>
        </w:rPr>
        <w:t>. Результатом гиподинамии являются многочисленные невротические, сердечно-сосудистые заболевания.  Острой и требующей срочного решения является проблема низкой физической подготовки учащихся: около 60% юношей допризывного и призывного возраста не выполняют нормативов по физической подготовке.</w:t>
      </w:r>
      <w:r w:rsidRPr="00A76AD6">
        <w:rPr>
          <w:rFonts w:ascii="Times New Roman" w:eastAsia="Calibri" w:hAnsi="Times New Roman" w:cs="Times New Roman"/>
          <w:bCs/>
          <w:sz w:val="28"/>
          <w:szCs w:val="28"/>
        </w:rPr>
        <w:tab/>
      </w:r>
    </w:p>
    <w:p w14:paraId="2555B1EC" w14:textId="77777777" w:rsidR="009C356E" w:rsidRPr="00A76AD6" w:rsidRDefault="009C356E"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 xml:space="preserve">Структура режима дня, присущая большинству школьников, характеризуется следующими показателями: </w:t>
      </w:r>
    </w:p>
    <w:p w14:paraId="63977B35" w14:textId="77777777" w:rsidR="009C356E" w:rsidRPr="00A76AD6" w:rsidRDefault="009C356E"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 xml:space="preserve">- занятия в школе занимают 5,5 часов в день; </w:t>
      </w:r>
    </w:p>
    <w:p w14:paraId="455E7D3D" w14:textId="77777777" w:rsidR="009C356E" w:rsidRPr="00A76AD6" w:rsidRDefault="009C356E"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 xml:space="preserve">- 42,9% респондентов затрачивают на подготовку уроков до 2 часов в день; </w:t>
      </w:r>
    </w:p>
    <w:p w14:paraId="54F776F5" w14:textId="77777777" w:rsidR="009C356E" w:rsidRPr="00A76AD6" w:rsidRDefault="009C356E"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 xml:space="preserve">- 39,4% учащихся посвящают от 2,5  до  3 часов в день просмотру телевизионных программ; </w:t>
      </w:r>
    </w:p>
    <w:p w14:paraId="349B8120" w14:textId="77777777" w:rsidR="009C356E" w:rsidRPr="00A76AD6" w:rsidRDefault="009C356E"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 xml:space="preserve">- 47,6%  одноклассников отводят до 2 - 3 часа в день компьютерным играм; </w:t>
      </w:r>
    </w:p>
    <w:p w14:paraId="4CB58696" w14:textId="77777777" w:rsidR="009C356E" w:rsidRPr="00A76AD6" w:rsidRDefault="009C356E"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 xml:space="preserve">- 62,9%  подростков, до получаса в день занимается работой по дому; </w:t>
      </w:r>
    </w:p>
    <w:p w14:paraId="6AF8F9C9" w14:textId="77777777" w:rsidR="009C356E" w:rsidRPr="00A76AD6" w:rsidRDefault="009C356E"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 xml:space="preserve">- 52,3% школьников, посвящают до получаса в день прогулкам. </w:t>
      </w:r>
    </w:p>
    <w:p w14:paraId="6C93974B" w14:textId="77777777" w:rsidR="00CF4130" w:rsidRPr="00A76AD6" w:rsidRDefault="00CF4130" w:rsidP="00C1070C">
      <w:pPr>
        <w:spacing w:after="0" w:line="360" w:lineRule="auto"/>
        <w:ind w:firstLine="708"/>
        <w:jc w:val="both"/>
        <w:rPr>
          <w:rFonts w:ascii="Times New Roman" w:eastAsia="Calibri" w:hAnsi="Times New Roman" w:cs="Times New Roman"/>
          <w:bCs/>
          <w:sz w:val="28"/>
          <w:szCs w:val="28"/>
        </w:rPr>
      </w:pPr>
      <w:r w:rsidRPr="00A76AD6">
        <w:rPr>
          <w:rFonts w:ascii="Times New Roman" w:eastAsia="Calibri" w:hAnsi="Times New Roman" w:cs="Times New Roman"/>
          <w:bCs/>
          <w:sz w:val="28"/>
          <w:szCs w:val="28"/>
        </w:rPr>
        <w:t xml:space="preserve">Кому из молодых людей не хочется быть сильным, ловким, выносливым, иметь гармонично развитое тело и хорошую координацию движений? Хорошее физическое состояние — залог успешной учебы и плодотворной работы. Физически подготовленному человеку по плечу любая работа.  </w:t>
      </w:r>
    </w:p>
    <w:p w14:paraId="751FFB13" w14:textId="77777777" w:rsidR="00CC6C7B" w:rsidRDefault="00CC6C7B" w:rsidP="00C1070C">
      <w:pPr>
        <w:spacing w:after="0" w:line="360" w:lineRule="auto"/>
        <w:ind w:firstLine="708"/>
        <w:jc w:val="both"/>
        <w:rPr>
          <w:rFonts w:ascii="Times New Roman" w:eastAsia="Calibri" w:hAnsi="Times New Roman" w:cs="Times New Roman"/>
          <w:sz w:val="28"/>
          <w:szCs w:val="28"/>
        </w:rPr>
      </w:pPr>
    </w:p>
    <w:p w14:paraId="66EFF838" w14:textId="77777777" w:rsidR="00CC6C7B" w:rsidRDefault="00CC6C7B" w:rsidP="00C1070C">
      <w:pPr>
        <w:spacing w:after="0" w:line="360" w:lineRule="auto"/>
        <w:ind w:firstLine="708"/>
        <w:jc w:val="both"/>
        <w:rPr>
          <w:rFonts w:ascii="Times New Roman" w:eastAsia="Calibri" w:hAnsi="Times New Roman" w:cs="Times New Roman"/>
          <w:sz w:val="28"/>
          <w:szCs w:val="28"/>
        </w:rPr>
      </w:pPr>
    </w:p>
    <w:p w14:paraId="1F1260FA" w14:textId="77777777" w:rsidR="00CC6C7B" w:rsidRDefault="00CC6C7B" w:rsidP="00C1070C">
      <w:pPr>
        <w:spacing w:after="0" w:line="360" w:lineRule="auto"/>
        <w:ind w:firstLine="708"/>
        <w:jc w:val="both"/>
        <w:rPr>
          <w:rFonts w:ascii="Times New Roman" w:eastAsia="Calibri" w:hAnsi="Times New Roman" w:cs="Times New Roman"/>
          <w:sz w:val="28"/>
          <w:szCs w:val="28"/>
        </w:rPr>
      </w:pPr>
    </w:p>
    <w:p w14:paraId="1F1F0820" w14:textId="77777777" w:rsidR="00CC6C7B" w:rsidRDefault="00CC6C7B" w:rsidP="00C1070C">
      <w:pPr>
        <w:spacing w:after="0" w:line="360" w:lineRule="auto"/>
        <w:ind w:firstLine="708"/>
        <w:jc w:val="both"/>
        <w:rPr>
          <w:rFonts w:ascii="Times New Roman" w:eastAsia="Calibri" w:hAnsi="Times New Roman" w:cs="Times New Roman"/>
          <w:sz w:val="28"/>
          <w:szCs w:val="28"/>
        </w:rPr>
      </w:pPr>
    </w:p>
    <w:p w14:paraId="04877B09" w14:textId="77777777" w:rsidR="00CC6C7B" w:rsidRDefault="00CC6C7B" w:rsidP="00C1070C">
      <w:pPr>
        <w:spacing w:after="0" w:line="360" w:lineRule="auto"/>
        <w:ind w:firstLine="708"/>
        <w:jc w:val="both"/>
        <w:rPr>
          <w:rFonts w:ascii="Times New Roman" w:eastAsia="Calibri" w:hAnsi="Times New Roman" w:cs="Times New Roman"/>
          <w:sz w:val="28"/>
          <w:szCs w:val="28"/>
        </w:rPr>
      </w:pPr>
    </w:p>
    <w:p w14:paraId="5C87BFB7" w14:textId="77777777" w:rsidR="00CC6C7B" w:rsidRDefault="00CC6C7B" w:rsidP="00C1070C">
      <w:pPr>
        <w:spacing w:after="0" w:line="360" w:lineRule="auto"/>
        <w:ind w:firstLine="708"/>
        <w:jc w:val="both"/>
        <w:rPr>
          <w:rFonts w:ascii="Times New Roman" w:eastAsia="Calibri" w:hAnsi="Times New Roman" w:cs="Times New Roman"/>
          <w:sz w:val="28"/>
          <w:szCs w:val="28"/>
        </w:rPr>
      </w:pPr>
    </w:p>
    <w:p w14:paraId="5ED2B934" w14:textId="77777777" w:rsidR="00CC6C7B" w:rsidRDefault="00CC6C7B" w:rsidP="00C1070C">
      <w:pPr>
        <w:spacing w:after="0" w:line="360" w:lineRule="auto"/>
        <w:ind w:firstLine="708"/>
        <w:jc w:val="both"/>
        <w:rPr>
          <w:rFonts w:ascii="Times New Roman" w:eastAsia="Calibri" w:hAnsi="Times New Roman" w:cs="Times New Roman"/>
          <w:sz w:val="28"/>
          <w:szCs w:val="28"/>
        </w:rPr>
      </w:pPr>
    </w:p>
    <w:p w14:paraId="5517E50B" w14:textId="77777777" w:rsidR="00FB35A3" w:rsidRPr="00CC6C7B" w:rsidRDefault="00FB35A3" w:rsidP="00C1070C">
      <w:pPr>
        <w:spacing w:after="0" w:line="360" w:lineRule="auto"/>
        <w:ind w:firstLine="708"/>
        <w:jc w:val="both"/>
        <w:rPr>
          <w:rFonts w:ascii="Times New Roman" w:eastAsia="Calibri" w:hAnsi="Times New Roman" w:cs="Times New Roman"/>
          <w:b/>
          <w:sz w:val="28"/>
          <w:szCs w:val="28"/>
        </w:rPr>
      </w:pPr>
      <w:r w:rsidRPr="00CC6C7B">
        <w:rPr>
          <w:rFonts w:ascii="Times New Roman" w:eastAsia="Calibri" w:hAnsi="Times New Roman" w:cs="Times New Roman"/>
          <w:b/>
          <w:sz w:val="28"/>
          <w:szCs w:val="28"/>
        </w:rPr>
        <w:lastRenderedPageBreak/>
        <w:t xml:space="preserve">Какова же реальная картина здоровья </w:t>
      </w:r>
      <w:r w:rsidR="002825BC" w:rsidRPr="00CC6C7B">
        <w:rPr>
          <w:rFonts w:ascii="Times New Roman" w:eastAsia="Calibri" w:hAnsi="Times New Roman" w:cs="Times New Roman"/>
          <w:b/>
          <w:sz w:val="28"/>
          <w:szCs w:val="28"/>
        </w:rPr>
        <w:t>ребят</w:t>
      </w:r>
      <w:r w:rsidRPr="00CC6C7B">
        <w:rPr>
          <w:rFonts w:ascii="Times New Roman" w:eastAsia="Calibri" w:hAnsi="Times New Roman" w:cs="Times New Roman"/>
          <w:b/>
          <w:sz w:val="28"/>
          <w:szCs w:val="28"/>
        </w:rPr>
        <w:t xml:space="preserve"> в нашем классе?</w:t>
      </w:r>
    </w:p>
    <w:p w14:paraId="10BAB915" w14:textId="17330551" w:rsidR="00062E50" w:rsidRPr="00A76AD6" w:rsidRDefault="00FB35A3"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Состояние здоровья учащихся оценивалось по результатам изучения внутришкольной медицинской документ</w:t>
      </w:r>
      <w:r w:rsidR="008757E2" w:rsidRPr="00A76AD6">
        <w:rPr>
          <w:rFonts w:ascii="Times New Roman" w:eastAsia="Calibri" w:hAnsi="Times New Roman" w:cs="Times New Roman"/>
          <w:sz w:val="28"/>
          <w:szCs w:val="28"/>
        </w:rPr>
        <w:t>ацией по различным направлениям, показателям сдачи норм на уроках физкультуры.</w:t>
      </w:r>
      <w:r w:rsidR="002825BC" w:rsidRPr="00A76AD6">
        <w:rPr>
          <w:rFonts w:ascii="Times New Roman" w:eastAsia="Calibri" w:hAnsi="Times New Roman" w:cs="Times New Roman"/>
          <w:sz w:val="28"/>
          <w:szCs w:val="28"/>
        </w:rPr>
        <w:t xml:space="preserve"> Кроме этого мы с мед.</w:t>
      </w:r>
      <w:r w:rsidR="008757E2" w:rsidRPr="00A76AD6">
        <w:rPr>
          <w:rFonts w:ascii="Times New Roman" w:eastAsia="Calibri" w:hAnsi="Times New Roman" w:cs="Times New Roman"/>
          <w:sz w:val="28"/>
          <w:szCs w:val="28"/>
        </w:rPr>
        <w:t xml:space="preserve"> </w:t>
      </w:r>
      <w:r w:rsidR="002825BC" w:rsidRPr="00A76AD6">
        <w:rPr>
          <w:rFonts w:ascii="Times New Roman" w:eastAsia="Calibri" w:hAnsi="Times New Roman" w:cs="Times New Roman"/>
          <w:sz w:val="28"/>
          <w:szCs w:val="28"/>
        </w:rPr>
        <w:t>работником школы измерили показатели силы руки (жим), объем легких,</w:t>
      </w:r>
      <w:r w:rsidR="00062E50" w:rsidRPr="00A76AD6">
        <w:rPr>
          <w:rFonts w:ascii="Times New Roman" w:eastAsia="Calibri" w:hAnsi="Times New Roman" w:cs="Times New Roman"/>
          <w:sz w:val="28"/>
          <w:szCs w:val="28"/>
        </w:rPr>
        <w:t xml:space="preserve"> кровеносного давления</w:t>
      </w:r>
      <w:r w:rsidR="00EC3CAA" w:rsidRPr="00A76AD6">
        <w:rPr>
          <w:rFonts w:ascii="Times New Roman" w:eastAsia="Calibri" w:hAnsi="Times New Roman" w:cs="Times New Roman"/>
          <w:sz w:val="28"/>
          <w:szCs w:val="28"/>
        </w:rPr>
        <w:t xml:space="preserve"> - таблица №1</w:t>
      </w:r>
      <w:r w:rsidR="00062E50" w:rsidRPr="00A76AD6">
        <w:rPr>
          <w:rFonts w:ascii="Times New Roman" w:eastAsia="Calibri" w:hAnsi="Times New Roman" w:cs="Times New Roman"/>
          <w:sz w:val="28"/>
          <w:szCs w:val="28"/>
        </w:rPr>
        <w:t>. Анализировал пропуски занятий по состоянию здоровья одноклассников в 20</w:t>
      </w:r>
      <w:r w:rsidR="00DC6FBC">
        <w:rPr>
          <w:rFonts w:ascii="Times New Roman" w:eastAsia="Calibri" w:hAnsi="Times New Roman" w:cs="Times New Roman"/>
          <w:sz w:val="28"/>
          <w:szCs w:val="28"/>
        </w:rPr>
        <w:t>22</w:t>
      </w:r>
      <w:r w:rsidR="00062E50" w:rsidRPr="00A76AD6">
        <w:rPr>
          <w:rFonts w:ascii="Times New Roman" w:eastAsia="Calibri" w:hAnsi="Times New Roman" w:cs="Times New Roman"/>
          <w:sz w:val="28"/>
          <w:szCs w:val="28"/>
        </w:rPr>
        <w:t>-</w:t>
      </w:r>
      <w:r w:rsidR="00DC6FBC">
        <w:rPr>
          <w:rFonts w:ascii="Times New Roman" w:eastAsia="Calibri" w:hAnsi="Times New Roman" w:cs="Times New Roman"/>
          <w:sz w:val="28"/>
          <w:szCs w:val="28"/>
        </w:rPr>
        <w:t>23</w:t>
      </w:r>
      <w:r w:rsidR="00062E50" w:rsidRPr="00A76AD6">
        <w:rPr>
          <w:rFonts w:ascii="Times New Roman" w:eastAsia="Calibri" w:hAnsi="Times New Roman" w:cs="Times New Roman"/>
          <w:sz w:val="28"/>
          <w:szCs w:val="28"/>
        </w:rPr>
        <w:t xml:space="preserve"> уч. году. Состояние здоровья определил по уровням</w:t>
      </w:r>
      <w:r w:rsidR="00EC3CAA" w:rsidRPr="00A76AD6">
        <w:rPr>
          <w:rFonts w:ascii="Times New Roman" w:eastAsia="Calibri" w:hAnsi="Times New Roman" w:cs="Times New Roman"/>
          <w:sz w:val="28"/>
          <w:szCs w:val="28"/>
        </w:rPr>
        <w:t>: высокий, средний и низкий</w:t>
      </w:r>
      <w:r w:rsidR="008D499F" w:rsidRPr="00A76AD6">
        <w:rPr>
          <w:rFonts w:ascii="Times New Roman" w:eastAsia="Calibri" w:hAnsi="Times New Roman" w:cs="Times New Roman"/>
          <w:sz w:val="28"/>
          <w:szCs w:val="28"/>
        </w:rPr>
        <w:t xml:space="preserve"> – таблица № 2</w:t>
      </w:r>
      <w:r w:rsidR="00062E50" w:rsidRPr="00A76AD6">
        <w:rPr>
          <w:rFonts w:ascii="Times New Roman" w:eastAsia="Calibri" w:hAnsi="Times New Roman" w:cs="Times New Roman"/>
          <w:sz w:val="28"/>
          <w:szCs w:val="28"/>
        </w:rPr>
        <w:t>.</w:t>
      </w:r>
    </w:p>
    <w:p w14:paraId="665B0530" w14:textId="77777777" w:rsidR="004D08C0" w:rsidRPr="00A76AD6" w:rsidRDefault="008A2B36" w:rsidP="00C1070C">
      <w:pPr>
        <w:spacing w:after="0"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 xml:space="preserve">   </w:t>
      </w:r>
      <w:r w:rsidR="00924066" w:rsidRPr="00A76AD6">
        <w:rPr>
          <w:rFonts w:ascii="Times New Roman" w:eastAsia="Calibri" w:hAnsi="Times New Roman" w:cs="Times New Roman"/>
          <w:sz w:val="28"/>
          <w:szCs w:val="28"/>
        </w:rPr>
        <w:t xml:space="preserve">       </w:t>
      </w:r>
      <w:r w:rsidR="004D08C0" w:rsidRPr="00A76AD6">
        <w:rPr>
          <w:rFonts w:ascii="Times New Roman" w:eastAsia="Calibri" w:hAnsi="Times New Roman" w:cs="Times New Roman"/>
          <w:bCs/>
          <w:sz w:val="28"/>
          <w:szCs w:val="28"/>
        </w:rPr>
        <w:t>А вот что они в</w:t>
      </w:r>
      <w:r w:rsidR="00924066" w:rsidRPr="00A76AD6">
        <w:rPr>
          <w:rFonts w:ascii="Times New Roman" w:eastAsia="Calibri" w:hAnsi="Times New Roman" w:cs="Times New Roman"/>
          <w:bCs/>
          <w:sz w:val="28"/>
          <w:szCs w:val="28"/>
        </w:rPr>
        <w:t xml:space="preserve">ключают в понятие «здоровье». </w:t>
      </w:r>
      <w:r w:rsidR="004D08C0" w:rsidRPr="00A76AD6">
        <w:rPr>
          <w:rFonts w:ascii="Times New Roman" w:eastAsia="Calibri" w:hAnsi="Times New Roman" w:cs="Times New Roman"/>
          <w:sz w:val="28"/>
          <w:szCs w:val="28"/>
        </w:rPr>
        <w:t xml:space="preserve">Этот вопрос </w:t>
      </w:r>
      <w:r w:rsidR="00F97927" w:rsidRPr="00A76AD6">
        <w:rPr>
          <w:rFonts w:ascii="Times New Roman" w:eastAsia="Calibri" w:hAnsi="Times New Roman" w:cs="Times New Roman"/>
          <w:sz w:val="28"/>
          <w:szCs w:val="28"/>
        </w:rPr>
        <w:t>я</w:t>
      </w:r>
      <w:r w:rsidR="004D08C0" w:rsidRPr="00A76AD6">
        <w:rPr>
          <w:rFonts w:ascii="Times New Roman" w:eastAsia="Calibri" w:hAnsi="Times New Roman" w:cs="Times New Roman"/>
          <w:sz w:val="28"/>
          <w:szCs w:val="28"/>
        </w:rPr>
        <w:t xml:space="preserve"> задавал впервые. Что же такое «здоровье», по каким критериям его нужно оценивать, от каких факторов оно зависит? </w:t>
      </w:r>
      <w:r w:rsidR="00F97927" w:rsidRPr="00A76AD6">
        <w:rPr>
          <w:rFonts w:ascii="Times New Roman" w:eastAsia="Calibri" w:hAnsi="Times New Roman" w:cs="Times New Roman"/>
          <w:sz w:val="28"/>
          <w:szCs w:val="28"/>
        </w:rPr>
        <w:t>Я</w:t>
      </w:r>
      <w:r w:rsidR="00924066" w:rsidRPr="00A76AD6">
        <w:rPr>
          <w:rFonts w:ascii="Times New Roman" w:eastAsia="Calibri" w:hAnsi="Times New Roman" w:cs="Times New Roman"/>
          <w:sz w:val="28"/>
          <w:szCs w:val="28"/>
        </w:rPr>
        <w:t xml:space="preserve"> </w:t>
      </w:r>
      <w:r w:rsidR="004D08C0" w:rsidRPr="00A76AD6">
        <w:rPr>
          <w:rFonts w:ascii="Times New Roman" w:eastAsia="Calibri" w:hAnsi="Times New Roman" w:cs="Times New Roman"/>
          <w:sz w:val="28"/>
          <w:szCs w:val="28"/>
        </w:rPr>
        <w:t xml:space="preserve">предложил восемь основных понятий,  которые, по </w:t>
      </w:r>
      <w:r w:rsidR="00F97927" w:rsidRPr="00A76AD6">
        <w:rPr>
          <w:rFonts w:ascii="Times New Roman" w:eastAsia="Calibri" w:hAnsi="Times New Roman" w:cs="Times New Roman"/>
          <w:sz w:val="28"/>
          <w:szCs w:val="28"/>
        </w:rPr>
        <w:t>мо</w:t>
      </w:r>
      <w:r w:rsidR="004D08C0" w:rsidRPr="00A76AD6">
        <w:rPr>
          <w:rFonts w:ascii="Times New Roman" w:eastAsia="Calibri" w:hAnsi="Times New Roman" w:cs="Times New Roman"/>
          <w:sz w:val="28"/>
          <w:szCs w:val="28"/>
        </w:rPr>
        <w:t>ему мнению, характеризуют хорошее здоровье человека. Ученикам можно было выбирать любое количество ответов, какое они сочтут необходимым. Результаты опроса в % от числа опрошенных представлены в таблице</w:t>
      </w:r>
      <w:r w:rsidR="008D499F" w:rsidRPr="00A76AD6">
        <w:rPr>
          <w:rFonts w:ascii="Times New Roman" w:eastAsia="Calibri" w:hAnsi="Times New Roman" w:cs="Times New Roman"/>
          <w:sz w:val="28"/>
          <w:szCs w:val="28"/>
        </w:rPr>
        <w:t xml:space="preserve"> и диаграмме № 3</w:t>
      </w:r>
      <w:r w:rsidR="004D08C0" w:rsidRPr="00A76AD6">
        <w:rPr>
          <w:rFonts w:ascii="Times New Roman" w:eastAsia="Calibri" w:hAnsi="Times New Roman" w:cs="Times New Roman"/>
          <w:sz w:val="28"/>
          <w:szCs w:val="28"/>
        </w:rPr>
        <w:t>.</w:t>
      </w:r>
    </w:p>
    <w:p w14:paraId="4CE2E2DF" w14:textId="77777777" w:rsidR="004D08C0" w:rsidRPr="00A76AD6" w:rsidRDefault="008D499F" w:rsidP="00C1070C">
      <w:pPr>
        <w:spacing w:after="0" w:line="360" w:lineRule="auto"/>
        <w:ind w:firstLine="708"/>
        <w:jc w:val="both"/>
        <w:rPr>
          <w:rFonts w:ascii="Times New Roman" w:eastAsia="Calibri" w:hAnsi="Times New Roman" w:cs="Times New Roman"/>
          <w:i/>
          <w:sz w:val="28"/>
          <w:szCs w:val="28"/>
        </w:rPr>
      </w:pPr>
      <w:r w:rsidRPr="00A76AD6">
        <w:rPr>
          <w:rFonts w:ascii="Times New Roman" w:eastAsia="Calibri" w:hAnsi="Times New Roman" w:cs="Times New Roman"/>
          <w:sz w:val="28"/>
          <w:szCs w:val="28"/>
        </w:rPr>
        <w:t xml:space="preserve">     На мой </w:t>
      </w:r>
      <w:r w:rsidR="004D08C0" w:rsidRPr="00A76AD6">
        <w:rPr>
          <w:rFonts w:ascii="Times New Roman" w:eastAsia="Calibri" w:hAnsi="Times New Roman" w:cs="Times New Roman"/>
          <w:sz w:val="28"/>
          <w:szCs w:val="28"/>
        </w:rPr>
        <w:t>вопрос «Как Вы оцениваете свое здоровье?»</w:t>
      </w:r>
      <w:r w:rsidR="009C356E" w:rsidRPr="00A76AD6">
        <w:rPr>
          <w:rFonts w:ascii="Times New Roman" w:eastAsia="Calibri" w:hAnsi="Times New Roman" w:cs="Times New Roman"/>
          <w:sz w:val="28"/>
          <w:szCs w:val="28"/>
        </w:rPr>
        <w:t xml:space="preserve"> </w:t>
      </w:r>
      <w:r w:rsidR="004D08C0" w:rsidRPr="00A76AD6">
        <w:rPr>
          <w:rFonts w:ascii="Times New Roman" w:eastAsia="Calibri" w:hAnsi="Times New Roman" w:cs="Times New Roman"/>
          <w:sz w:val="28"/>
          <w:szCs w:val="28"/>
        </w:rPr>
        <w:t xml:space="preserve">подавляющее число </w:t>
      </w:r>
      <w:r w:rsidR="009C356E" w:rsidRPr="00A76AD6">
        <w:rPr>
          <w:rFonts w:ascii="Times New Roman" w:eastAsia="Calibri" w:hAnsi="Times New Roman" w:cs="Times New Roman"/>
          <w:sz w:val="28"/>
          <w:szCs w:val="28"/>
        </w:rPr>
        <w:t>одно</w:t>
      </w:r>
      <w:r w:rsidR="004D08C0" w:rsidRPr="00A76AD6">
        <w:rPr>
          <w:rFonts w:ascii="Times New Roman" w:eastAsia="Calibri" w:hAnsi="Times New Roman" w:cs="Times New Roman"/>
          <w:sz w:val="28"/>
          <w:szCs w:val="28"/>
        </w:rPr>
        <w:t xml:space="preserve">классников – </w:t>
      </w:r>
      <w:r w:rsidR="00F97927" w:rsidRPr="00A76AD6">
        <w:rPr>
          <w:rFonts w:ascii="Times New Roman" w:eastAsia="Calibri" w:hAnsi="Times New Roman" w:cs="Times New Roman"/>
          <w:sz w:val="28"/>
          <w:szCs w:val="28"/>
        </w:rPr>
        <w:t>21</w:t>
      </w:r>
      <w:r w:rsidR="004D08C0" w:rsidRPr="00A76AD6">
        <w:rPr>
          <w:rFonts w:ascii="Times New Roman" w:eastAsia="Calibri" w:hAnsi="Times New Roman" w:cs="Times New Roman"/>
          <w:sz w:val="28"/>
          <w:szCs w:val="28"/>
        </w:rPr>
        <w:t>% - оце</w:t>
      </w:r>
      <w:r w:rsidRPr="00A76AD6">
        <w:rPr>
          <w:rFonts w:ascii="Times New Roman" w:eastAsia="Calibri" w:hAnsi="Times New Roman" w:cs="Times New Roman"/>
          <w:sz w:val="28"/>
          <w:szCs w:val="28"/>
        </w:rPr>
        <w:t>нили свое здоровье на «отлично»</w:t>
      </w:r>
      <w:r w:rsidR="004D08C0" w:rsidRPr="00A76AD6">
        <w:rPr>
          <w:rFonts w:ascii="Times New Roman" w:eastAsia="Calibri" w:hAnsi="Times New Roman" w:cs="Times New Roman"/>
          <w:sz w:val="28"/>
          <w:szCs w:val="28"/>
        </w:rPr>
        <w:t xml:space="preserve">, </w:t>
      </w:r>
      <w:r w:rsidR="00F97927" w:rsidRPr="00A76AD6">
        <w:rPr>
          <w:rFonts w:ascii="Times New Roman" w:eastAsia="Calibri" w:hAnsi="Times New Roman" w:cs="Times New Roman"/>
          <w:sz w:val="28"/>
          <w:szCs w:val="28"/>
        </w:rPr>
        <w:t>63</w:t>
      </w:r>
      <w:r w:rsidR="004D08C0" w:rsidRPr="00A76AD6">
        <w:rPr>
          <w:rFonts w:ascii="Times New Roman" w:eastAsia="Calibri" w:hAnsi="Times New Roman" w:cs="Times New Roman"/>
          <w:sz w:val="28"/>
          <w:szCs w:val="28"/>
        </w:rPr>
        <w:t xml:space="preserve"> % «хорошо», «удовлетворительное здоровье» - </w:t>
      </w:r>
      <w:r w:rsidR="00F97927" w:rsidRPr="00A76AD6">
        <w:rPr>
          <w:rFonts w:ascii="Times New Roman" w:eastAsia="Calibri" w:hAnsi="Times New Roman" w:cs="Times New Roman"/>
          <w:sz w:val="28"/>
          <w:szCs w:val="28"/>
        </w:rPr>
        <w:t>9</w:t>
      </w:r>
      <w:r w:rsidR="004D08C0" w:rsidRPr="00A76AD6">
        <w:rPr>
          <w:rFonts w:ascii="Times New Roman" w:eastAsia="Calibri" w:hAnsi="Times New Roman" w:cs="Times New Roman"/>
          <w:sz w:val="28"/>
          <w:szCs w:val="28"/>
        </w:rPr>
        <w:t xml:space="preserve">%,    а слабых, часто болеющих </w:t>
      </w:r>
      <w:r w:rsidR="009C356E" w:rsidRPr="00A76AD6">
        <w:rPr>
          <w:rFonts w:ascii="Times New Roman" w:eastAsia="Calibri" w:hAnsi="Times New Roman" w:cs="Times New Roman"/>
          <w:sz w:val="28"/>
          <w:szCs w:val="28"/>
        </w:rPr>
        <w:t>ребят</w:t>
      </w:r>
      <w:r w:rsidR="004D08C0" w:rsidRPr="00A76AD6">
        <w:rPr>
          <w:rFonts w:ascii="Times New Roman" w:eastAsia="Calibri" w:hAnsi="Times New Roman" w:cs="Times New Roman"/>
          <w:sz w:val="28"/>
          <w:szCs w:val="28"/>
        </w:rPr>
        <w:t xml:space="preserve">, имеющих хронические заболевания – </w:t>
      </w:r>
      <w:r w:rsidR="00F97927" w:rsidRPr="00A76AD6">
        <w:rPr>
          <w:rFonts w:ascii="Times New Roman" w:eastAsia="Calibri" w:hAnsi="Times New Roman" w:cs="Times New Roman"/>
          <w:sz w:val="28"/>
          <w:szCs w:val="28"/>
        </w:rPr>
        <w:t>7</w:t>
      </w:r>
      <w:r w:rsidR="004D08C0" w:rsidRPr="00A76AD6">
        <w:rPr>
          <w:rFonts w:ascii="Times New Roman" w:eastAsia="Calibri" w:hAnsi="Times New Roman" w:cs="Times New Roman"/>
          <w:sz w:val="28"/>
          <w:szCs w:val="28"/>
        </w:rPr>
        <w:t>% от участвовавших в исследовании. Все данные занесены</w:t>
      </w:r>
      <w:r w:rsidRPr="00A76AD6">
        <w:rPr>
          <w:rFonts w:ascii="Times New Roman" w:eastAsia="Calibri" w:hAnsi="Times New Roman" w:cs="Times New Roman"/>
          <w:sz w:val="28"/>
          <w:szCs w:val="28"/>
        </w:rPr>
        <w:t xml:space="preserve"> в таблицу и </w:t>
      </w:r>
      <w:r w:rsidR="004D08C0" w:rsidRPr="00A76AD6">
        <w:rPr>
          <w:rFonts w:ascii="Times New Roman" w:eastAsia="Calibri" w:hAnsi="Times New Roman" w:cs="Times New Roman"/>
          <w:sz w:val="28"/>
          <w:szCs w:val="28"/>
        </w:rPr>
        <w:t xml:space="preserve">построены в диаграмме </w:t>
      </w:r>
      <w:r w:rsidRPr="00A76AD6">
        <w:rPr>
          <w:rFonts w:ascii="Times New Roman" w:eastAsia="Calibri" w:hAnsi="Times New Roman" w:cs="Times New Roman"/>
          <w:sz w:val="28"/>
          <w:szCs w:val="28"/>
        </w:rPr>
        <w:t>№</w:t>
      </w:r>
      <w:r w:rsidR="004D08C0" w:rsidRPr="00A76AD6">
        <w:rPr>
          <w:rFonts w:ascii="Times New Roman" w:eastAsia="Calibri" w:hAnsi="Times New Roman" w:cs="Times New Roman"/>
          <w:sz w:val="28"/>
          <w:szCs w:val="28"/>
        </w:rPr>
        <w:t>4</w:t>
      </w:r>
      <w:r w:rsidRPr="00A76AD6">
        <w:rPr>
          <w:rFonts w:ascii="Times New Roman" w:eastAsia="Calibri" w:hAnsi="Times New Roman" w:cs="Times New Roman"/>
          <w:sz w:val="28"/>
          <w:szCs w:val="28"/>
        </w:rPr>
        <w:t>.</w:t>
      </w:r>
    </w:p>
    <w:p w14:paraId="37265616" w14:textId="77777777" w:rsidR="00630B78" w:rsidRPr="00A76AD6" w:rsidRDefault="00630B78"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 xml:space="preserve">Таким образом, проблема сохранения и укрепления здоровья </w:t>
      </w:r>
      <w:r w:rsidR="009C356E" w:rsidRPr="00A76AD6">
        <w:rPr>
          <w:rFonts w:ascii="Times New Roman" w:eastAsia="Calibri" w:hAnsi="Times New Roman" w:cs="Times New Roman"/>
          <w:sz w:val="28"/>
          <w:szCs w:val="28"/>
        </w:rPr>
        <w:t>ребят</w:t>
      </w:r>
      <w:r w:rsidRPr="00A76AD6">
        <w:rPr>
          <w:rFonts w:ascii="Times New Roman" w:eastAsia="Calibri" w:hAnsi="Times New Roman" w:cs="Times New Roman"/>
          <w:sz w:val="28"/>
          <w:szCs w:val="28"/>
        </w:rPr>
        <w:t>, формирования осознанного стремления к здоровому образу жизни для нашей школы действительно остается </w:t>
      </w:r>
      <w:r w:rsidRPr="00A76AD6">
        <w:rPr>
          <w:rFonts w:ascii="Times New Roman" w:eastAsia="Calibri" w:hAnsi="Times New Roman" w:cs="Times New Roman"/>
          <w:b/>
          <w:bCs/>
          <w:sz w:val="28"/>
          <w:szCs w:val="28"/>
        </w:rPr>
        <w:t>актуальной </w:t>
      </w:r>
      <w:r w:rsidRPr="00A76AD6">
        <w:rPr>
          <w:rFonts w:ascii="Times New Roman" w:eastAsia="Calibri" w:hAnsi="Times New Roman" w:cs="Times New Roman"/>
          <w:sz w:val="28"/>
          <w:szCs w:val="28"/>
        </w:rPr>
        <w:t xml:space="preserve">и может быть решена, на </w:t>
      </w:r>
      <w:r w:rsidR="009C356E" w:rsidRPr="00A76AD6">
        <w:rPr>
          <w:rFonts w:ascii="Times New Roman" w:eastAsia="Calibri" w:hAnsi="Times New Roman" w:cs="Times New Roman"/>
          <w:sz w:val="28"/>
          <w:szCs w:val="28"/>
        </w:rPr>
        <w:t>мой</w:t>
      </w:r>
      <w:r w:rsidRPr="00A76AD6">
        <w:rPr>
          <w:rFonts w:ascii="Times New Roman" w:eastAsia="Calibri" w:hAnsi="Times New Roman" w:cs="Times New Roman"/>
          <w:sz w:val="28"/>
          <w:szCs w:val="28"/>
        </w:rPr>
        <w:t xml:space="preserve"> взгляд, путем реализации </w:t>
      </w:r>
      <w:r w:rsidR="009C356E" w:rsidRPr="00A76AD6">
        <w:rPr>
          <w:rFonts w:ascii="Times New Roman" w:eastAsia="Calibri" w:hAnsi="Times New Roman" w:cs="Times New Roman"/>
          <w:sz w:val="28"/>
          <w:szCs w:val="28"/>
        </w:rPr>
        <w:t>это</w:t>
      </w:r>
      <w:r w:rsidRPr="00A76AD6">
        <w:rPr>
          <w:rFonts w:ascii="Times New Roman" w:eastAsia="Calibri" w:hAnsi="Times New Roman" w:cs="Times New Roman"/>
          <w:sz w:val="28"/>
          <w:szCs w:val="28"/>
        </w:rPr>
        <w:t>го проекта</w:t>
      </w:r>
      <w:r w:rsidR="009C356E" w:rsidRPr="00A76AD6">
        <w:rPr>
          <w:rFonts w:ascii="Times New Roman" w:eastAsia="Calibri" w:hAnsi="Times New Roman" w:cs="Times New Roman"/>
          <w:sz w:val="28"/>
          <w:szCs w:val="28"/>
        </w:rPr>
        <w:t xml:space="preserve"> хотя бы частично.</w:t>
      </w:r>
    </w:p>
    <w:p w14:paraId="54C151FF" w14:textId="77777777" w:rsidR="004D08C0" w:rsidRPr="00A76AD6" w:rsidRDefault="004D08C0" w:rsidP="00C1070C">
      <w:pPr>
        <w:spacing w:after="0" w:line="360" w:lineRule="auto"/>
        <w:ind w:firstLine="708"/>
        <w:jc w:val="both"/>
        <w:rPr>
          <w:rFonts w:ascii="Times New Roman" w:eastAsia="Calibri" w:hAnsi="Times New Roman" w:cs="Times New Roman"/>
          <w:b/>
          <w:sz w:val="28"/>
          <w:szCs w:val="28"/>
        </w:rPr>
      </w:pPr>
      <w:r w:rsidRPr="00A76AD6">
        <w:rPr>
          <w:rFonts w:ascii="Times New Roman" w:eastAsia="Calibri" w:hAnsi="Times New Roman" w:cs="Times New Roman"/>
          <w:sz w:val="28"/>
          <w:szCs w:val="28"/>
        </w:rPr>
        <w:t>На базе нашего класса создал</w:t>
      </w:r>
      <w:r w:rsidR="009C356E" w:rsidRPr="00A76AD6">
        <w:rPr>
          <w:rFonts w:ascii="Times New Roman" w:eastAsia="Calibri" w:hAnsi="Times New Roman" w:cs="Times New Roman"/>
          <w:sz w:val="28"/>
          <w:szCs w:val="28"/>
        </w:rPr>
        <w:t xml:space="preserve"> </w:t>
      </w:r>
      <w:r w:rsidRPr="00A76AD6">
        <w:rPr>
          <w:rFonts w:ascii="Times New Roman" w:eastAsia="Calibri" w:hAnsi="Times New Roman" w:cs="Times New Roman"/>
          <w:sz w:val="28"/>
          <w:szCs w:val="28"/>
        </w:rPr>
        <w:t>две группы для участия в эксперименте</w:t>
      </w:r>
      <w:r w:rsidR="00E54A9A" w:rsidRPr="00A76AD6">
        <w:rPr>
          <w:rFonts w:ascii="Times New Roman" w:eastAsia="Calibri" w:hAnsi="Times New Roman" w:cs="Times New Roman"/>
          <w:b/>
          <w:sz w:val="28"/>
          <w:szCs w:val="28"/>
        </w:rPr>
        <w:t xml:space="preserve">: </w:t>
      </w:r>
      <w:r w:rsidRPr="00A76AD6">
        <w:rPr>
          <w:rFonts w:ascii="Times New Roman" w:eastAsia="Calibri" w:hAnsi="Times New Roman" w:cs="Times New Roman"/>
          <w:b/>
          <w:sz w:val="28"/>
          <w:szCs w:val="28"/>
        </w:rPr>
        <w:t>экспериментальную</w:t>
      </w:r>
      <w:r w:rsidR="00E54A9A" w:rsidRPr="00A76AD6">
        <w:rPr>
          <w:rFonts w:ascii="Times New Roman" w:eastAsia="Calibri" w:hAnsi="Times New Roman" w:cs="Times New Roman"/>
          <w:sz w:val="28"/>
          <w:szCs w:val="28"/>
        </w:rPr>
        <w:t xml:space="preserve"> и </w:t>
      </w:r>
      <w:r w:rsidRPr="00A76AD6">
        <w:rPr>
          <w:rFonts w:ascii="Times New Roman" w:eastAsia="Calibri" w:hAnsi="Times New Roman" w:cs="Times New Roman"/>
          <w:b/>
          <w:sz w:val="28"/>
          <w:szCs w:val="28"/>
        </w:rPr>
        <w:t>контрольную.</w:t>
      </w:r>
    </w:p>
    <w:p w14:paraId="177392D5" w14:textId="77777777" w:rsidR="004D08C0" w:rsidRPr="00A76AD6" w:rsidRDefault="00E54A9A"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 xml:space="preserve">     В </w:t>
      </w:r>
      <w:r w:rsidR="004D08C0" w:rsidRPr="00A76AD6">
        <w:rPr>
          <w:rFonts w:ascii="Times New Roman" w:eastAsia="Calibri" w:hAnsi="Times New Roman" w:cs="Times New Roman"/>
          <w:sz w:val="28"/>
          <w:szCs w:val="28"/>
        </w:rPr>
        <w:t>контрольную группу вошли учащиеся, которых не привлекает спорт</w:t>
      </w:r>
      <w:r w:rsidRPr="00A76AD6">
        <w:rPr>
          <w:rFonts w:ascii="Times New Roman" w:eastAsia="Calibri" w:hAnsi="Times New Roman" w:cs="Times New Roman"/>
          <w:sz w:val="28"/>
          <w:szCs w:val="28"/>
        </w:rPr>
        <w:t>, туризм</w:t>
      </w:r>
      <w:r w:rsidR="004D08C0" w:rsidRPr="00A76AD6">
        <w:rPr>
          <w:rFonts w:ascii="Times New Roman" w:eastAsia="Calibri" w:hAnsi="Times New Roman" w:cs="Times New Roman"/>
          <w:sz w:val="28"/>
          <w:szCs w:val="28"/>
        </w:rPr>
        <w:t xml:space="preserve"> и любые проявле</w:t>
      </w:r>
      <w:r w:rsidRPr="00A76AD6">
        <w:rPr>
          <w:rFonts w:ascii="Times New Roman" w:eastAsia="Calibri" w:hAnsi="Times New Roman" w:cs="Times New Roman"/>
          <w:sz w:val="28"/>
          <w:szCs w:val="28"/>
        </w:rPr>
        <w:t xml:space="preserve">ния двигательной активности, а </w:t>
      </w:r>
      <w:r w:rsidR="004D08C0" w:rsidRPr="00A76AD6">
        <w:rPr>
          <w:rFonts w:ascii="Times New Roman" w:eastAsia="Calibri" w:hAnsi="Times New Roman" w:cs="Times New Roman"/>
          <w:sz w:val="28"/>
          <w:szCs w:val="28"/>
        </w:rPr>
        <w:t>участн</w:t>
      </w:r>
      <w:r w:rsidRPr="00A76AD6">
        <w:rPr>
          <w:rFonts w:ascii="Times New Roman" w:eastAsia="Calibri" w:hAnsi="Times New Roman" w:cs="Times New Roman"/>
          <w:sz w:val="28"/>
          <w:szCs w:val="28"/>
        </w:rPr>
        <w:t xml:space="preserve">иками экспериментальной группы стали </w:t>
      </w:r>
      <w:r w:rsidR="009C356E" w:rsidRPr="00A76AD6">
        <w:rPr>
          <w:rFonts w:ascii="Times New Roman" w:eastAsia="Calibri" w:hAnsi="Times New Roman" w:cs="Times New Roman"/>
          <w:sz w:val="28"/>
          <w:szCs w:val="28"/>
        </w:rPr>
        <w:t xml:space="preserve">ребята, </w:t>
      </w:r>
      <w:r w:rsidRPr="00A76AD6">
        <w:rPr>
          <w:rFonts w:ascii="Times New Roman" w:eastAsia="Calibri" w:hAnsi="Times New Roman" w:cs="Times New Roman"/>
          <w:sz w:val="28"/>
          <w:szCs w:val="28"/>
        </w:rPr>
        <w:t>которым стала интересна тема исследования и они регулярно стали заниматься</w:t>
      </w:r>
      <w:r w:rsidR="004D08C0" w:rsidRPr="00A76AD6">
        <w:rPr>
          <w:rFonts w:ascii="Times New Roman" w:eastAsia="Calibri" w:hAnsi="Times New Roman" w:cs="Times New Roman"/>
          <w:sz w:val="28"/>
          <w:szCs w:val="28"/>
        </w:rPr>
        <w:t xml:space="preserve"> </w:t>
      </w:r>
      <w:r w:rsidRPr="00A76AD6">
        <w:rPr>
          <w:rFonts w:ascii="Times New Roman" w:eastAsia="Calibri" w:hAnsi="Times New Roman" w:cs="Times New Roman"/>
          <w:sz w:val="28"/>
          <w:szCs w:val="28"/>
        </w:rPr>
        <w:t>спортом</w:t>
      </w:r>
      <w:r w:rsidR="004D08C0" w:rsidRPr="00A76AD6">
        <w:rPr>
          <w:rFonts w:ascii="Times New Roman" w:eastAsia="Calibri" w:hAnsi="Times New Roman" w:cs="Times New Roman"/>
          <w:sz w:val="28"/>
          <w:szCs w:val="28"/>
        </w:rPr>
        <w:t>, участв</w:t>
      </w:r>
      <w:r w:rsidRPr="00A76AD6">
        <w:rPr>
          <w:rFonts w:ascii="Times New Roman" w:eastAsia="Calibri" w:hAnsi="Times New Roman" w:cs="Times New Roman"/>
          <w:sz w:val="28"/>
          <w:szCs w:val="28"/>
        </w:rPr>
        <w:t>овать</w:t>
      </w:r>
      <w:r w:rsidR="004D08C0" w:rsidRPr="00A76AD6">
        <w:rPr>
          <w:rFonts w:ascii="Times New Roman" w:eastAsia="Calibri" w:hAnsi="Times New Roman" w:cs="Times New Roman"/>
          <w:sz w:val="28"/>
          <w:szCs w:val="28"/>
        </w:rPr>
        <w:t xml:space="preserve"> в </w:t>
      </w:r>
      <w:r w:rsidRPr="00A76AD6">
        <w:rPr>
          <w:rFonts w:ascii="Times New Roman" w:eastAsia="Calibri" w:hAnsi="Times New Roman" w:cs="Times New Roman"/>
          <w:sz w:val="28"/>
          <w:szCs w:val="28"/>
        </w:rPr>
        <w:t>походах и других мероприятиях, связанных с активным движением</w:t>
      </w:r>
      <w:r w:rsidR="004D08C0" w:rsidRPr="00A76AD6">
        <w:rPr>
          <w:rFonts w:ascii="Times New Roman" w:eastAsia="Calibri" w:hAnsi="Times New Roman" w:cs="Times New Roman"/>
          <w:sz w:val="28"/>
          <w:szCs w:val="28"/>
        </w:rPr>
        <w:t>.</w:t>
      </w:r>
    </w:p>
    <w:p w14:paraId="47D4BE22" w14:textId="77777777" w:rsidR="00FB35A3" w:rsidRPr="00A76AD6" w:rsidRDefault="005F7C62"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lastRenderedPageBreak/>
        <w:t>М</w:t>
      </w:r>
      <w:r w:rsidR="00FB35A3" w:rsidRPr="00A76AD6">
        <w:rPr>
          <w:rFonts w:ascii="Times New Roman" w:eastAsia="Calibri" w:hAnsi="Times New Roman" w:cs="Times New Roman"/>
          <w:sz w:val="28"/>
          <w:szCs w:val="28"/>
        </w:rPr>
        <w:t>ы изучили литературу, просмотрели видеоролики о здоровом образе жизни и о факторах, влияющих положительно на здоровье. Была проведена встреча со школьным врачом-педиатром, которая рассказала, как защитить себя от болезней.</w:t>
      </w:r>
    </w:p>
    <w:p w14:paraId="478F0680" w14:textId="77777777" w:rsidR="00251BF8" w:rsidRDefault="005F7C62"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Вечером выходи</w:t>
      </w:r>
      <w:r w:rsidR="00A709B5">
        <w:rPr>
          <w:rFonts w:ascii="Times New Roman" w:eastAsia="Calibri" w:hAnsi="Times New Roman" w:cs="Times New Roman"/>
          <w:sz w:val="28"/>
          <w:szCs w:val="28"/>
        </w:rPr>
        <w:t>м</w:t>
      </w:r>
      <w:r w:rsidRPr="00A76AD6">
        <w:rPr>
          <w:rFonts w:ascii="Times New Roman" w:eastAsia="Calibri" w:hAnsi="Times New Roman" w:cs="Times New Roman"/>
          <w:sz w:val="28"/>
          <w:szCs w:val="28"/>
        </w:rPr>
        <w:t xml:space="preserve"> заниматься на уличных тренажерах, каждый из экспериментальной группы посеща</w:t>
      </w:r>
      <w:r w:rsidR="00A709B5">
        <w:rPr>
          <w:rFonts w:ascii="Times New Roman" w:eastAsia="Calibri" w:hAnsi="Times New Roman" w:cs="Times New Roman"/>
          <w:sz w:val="28"/>
          <w:szCs w:val="28"/>
        </w:rPr>
        <w:t>ет</w:t>
      </w:r>
      <w:r w:rsidRPr="00A76AD6">
        <w:rPr>
          <w:rFonts w:ascii="Times New Roman" w:eastAsia="Calibri" w:hAnsi="Times New Roman" w:cs="Times New Roman"/>
          <w:sz w:val="28"/>
          <w:szCs w:val="28"/>
        </w:rPr>
        <w:t xml:space="preserve"> спортивные секции, особое внимание я </w:t>
      </w:r>
      <w:r w:rsidR="00251BF8" w:rsidRPr="00A76AD6">
        <w:rPr>
          <w:rFonts w:ascii="Times New Roman" w:eastAsia="Calibri" w:hAnsi="Times New Roman" w:cs="Times New Roman"/>
          <w:sz w:val="28"/>
          <w:szCs w:val="28"/>
        </w:rPr>
        <w:t>уделил походам. Занятия туризмом способствуют развитию морально-волевых качеств: дружбы, коллективизма, взаимовыручки. Участие в туристских походах, экспедициях и других мероприятиях воспитывают находчивость, мужество, умение преодолевать трудности в сложных ситуациях, самостоятельность, честность, ответственность за порученное дело, требовательность к себе и товарищам, а так же способствует приобретению расширенных знаний об окружающем мире и его развитии</w:t>
      </w:r>
      <w:r w:rsidR="0040539A" w:rsidRPr="0040539A">
        <w:rPr>
          <w:rFonts w:ascii="Times New Roman" w:eastAsia="Calibri" w:hAnsi="Times New Roman" w:cs="Times New Roman"/>
          <w:sz w:val="28"/>
          <w:szCs w:val="28"/>
        </w:rPr>
        <w:t xml:space="preserve"> [8]</w:t>
      </w:r>
      <w:r w:rsidR="00251BF8" w:rsidRPr="00A76AD6">
        <w:rPr>
          <w:rFonts w:ascii="Times New Roman" w:eastAsia="Calibri" w:hAnsi="Times New Roman" w:cs="Times New Roman"/>
          <w:sz w:val="28"/>
          <w:szCs w:val="28"/>
        </w:rPr>
        <w:t>. В процессе занятий мы знакомились с природой и достопримечательностями родного края, вели и краеведческую работу, собирали интересные факты и легенды, связанные с местами, где проходил разработанный нами маршрут, на практике применяли знания топографии, ориентирования, охраны природы.</w:t>
      </w:r>
    </w:p>
    <w:p w14:paraId="54F948C5" w14:textId="77777777" w:rsidR="00A709B5" w:rsidRPr="00A76AD6" w:rsidRDefault="00A709B5" w:rsidP="00C1070C">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Дважды мы были на Поднебесных зубьях Кузнецкого Алатау. Это совсем недалеко от Новокузнецка, не нужно тратить деньги на перелеты. А знаете ли вы о том, что в</w:t>
      </w:r>
      <w:r w:rsidRPr="00A709B5">
        <w:rPr>
          <w:rFonts w:ascii="Times New Roman" w:eastAsia="Calibri" w:hAnsi="Times New Roman" w:cs="Times New Roman"/>
          <w:sz w:val="28"/>
          <w:szCs w:val="28"/>
        </w:rPr>
        <w:t xml:space="preserve"> границах заповедника выделена одноименная ключевая орнитологическая территория </w:t>
      </w:r>
      <w:r w:rsidRPr="00A709B5">
        <w:rPr>
          <w:rFonts w:ascii="Times New Roman" w:eastAsia="Calibri" w:hAnsi="Times New Roman" w:cs="Times New Roman"/>
          <w:b/>
          <w:sz w:val="28"/>
          <w:szCs w:val="28"/>
        </w:rPr>
        <w:t>международного</w:t>
      </w:r>
      <w:r w:rsidRPr="00A709B5">
        <w:rPr>
          <w:rFonts w:ascii="Times New Roman" w:eastAsia="Calibri" w:hAnsi="Times New Roman" w:cs="Times New Roman"/>
          <w:sz w:val="28"/>
          <w:szCs w:val="28"/>
        </w:rPr>
        <w:t xml:space="preserve"> значения</w:t>
      </w:r>
      <w:r w:rsidR="0040539A" w:rsidRPr="0040539A">
        <w:rPr>
          <w:rFonts w:ascii="Times New Roman" w:eastAsia="Calibri" w:hAnsi="Times New Roman" w:cs="Times New Roman"/>
          <w:sz w:val="28"/>
          <w:szCs w:val="28"/>
        </w:rPr>
        <w:t xml:space="preserve"> [9]</w:t>
      </w:r>
      <w:r w:rsidRPr="00A709B5">
        <w:rPr>
          <w:rFonts w:ascii="Times New Roman" w:eastAsia="Calibri" w:hAnsi="Times New Roman" w:cs="Times New Roman"/>
          <w:sz w:val="28"/>
          <w:szCs w:val="28"/>
        </w:rPr>
        <w:t>. Эта область во владениях заповедника считается важным местом гнездования таежных и евразийских высокогорных видов, включая такие редкие виды, как большой подорлик, балобан, коростель, горный дупель. На территории Кузнецкого Алатау встречаются около 572 вида сосудистых растений. Большая часть заповедника покрыта горными таежными лесами из пихты, ели и кедровой сосны сибирской, сменяющиеся на восточных склонах сосновыми и лиственничными лесами.</w:t>
      </w:r>
      <w:r>
        <w:rPr>
          <w:rFonts w:ascii="Times New Roman" w:eastAsia="Calibri" w:hAnsi="Times New Roman" w:cs="Times New Roman"/>
          <w:sz w:val="28"/>
          <w:szCs w:val="28"/>
        </w:rPr>
        <w:t xml:space="preserve"> Такого кристально чистого воздуха нет нигде!</w:t>
      </w:r>
    </w:p>
    <w:p w14:paraId="7A699976" w14:textId="77777777" w:rsidR="005F7C62" w:rsidRPr="00A76AD6" w:rsidRDefault="005F7C62" w:rsidP="00C1070C">
      <w:pPr>
        <w:spacing w:after="0" w:line="360" w:lineRule="auto"/>
        <w:ind w:firstLine="708"/>
        <w:jc w:val="both"/>
        <w:rPr>
          <w:rFonts w:ascii="Times New Roman" w:eastAsia="Calibri" w:hAnsi="Times New Roman" w:cs="Times New Roman"/>
          <w:sz w:val="28"/>
          <w:szCs w:val="28"/>
        </w:rPr>
      </w:pPr>
    </w:p>
    <w:p w14:paraId="40313349" w14:textId="77777777" w:rsidR="00A528C3" w:rsidRPr="00A76AD6" w:rsidRDefault="00A528C3" w:rsidP="00C1070C">
      <w:pPr>
        <w:spacing w:after="0" w:line="360" w:lineRule="auto"/>
        <w:ind w:firstLine="708"/>
        <w:jc w:val="both"/>
        <w:rPr>
          <w:rFonts w:ascii="Times New Roman" w:eastAsia="Calibri" w:hAnsi="Times New Roman" w:cs="Times New Roman"/>
          <w:b/>
          <w:bCs/>
          <w:sz w:val="28"/>
          <w:szCs w:val="28"/>
        </w:rPr>
      </w:pPr>
      <w:r w:rsidRPr="00A76AD6">
        <w:rPr>
          <w:rFonts w:ascii="Arial" w:eastAsia="Calibri" w:hAnsi="Arial" w:cs="Arial"/>
          <w:sz w:val="21"/>
          <w:szCs w:val="21"/>
        </w:rPr>
        <w:br w:type="page"/>
      </w:r>
      <w:r w:rsidRPr="00A76AD6">
        <w:rPr>
          <w:rFonts w:ascii="Times New Roman" w:eastAsia="Calibri" w:hAnsi="Times New Roman" w:cs="Times New Roman"/>
          <w:b/>
          <w:bCs/>
          <w:sz w:val="28"/>
          <w:szCs w:val="28"/>
        </w:rPr>
        <w:lastRenderedPageBreak/>
        <w:t>Результаты исследования</w:t>
      </w:r>
    </w:p>
    <w:p w14:paraId="3A895541" w14:textId="77777777" w:rsidR="00A528C3" w:rsidRPr="00A76AD6" w:rsidRDefault="00A528C3" w:rsidP="00C1070C">
      <w:pPr>
        <w:spacing w:after="0" w:line="360" w:lineRule="auto"/>
        <w:ind w:firstLine="708"/>
        <w:jc w:val="both"/>
        <w:rPr>
          <w:rFonts w:ascii="Times New Roman" w:eastAsia="Calibri" w:hAnsi="Times New Roman" w:cs="Times New Roman"/>
          <w:bCs/>
          <w:sz w:val="28"/>
          <w:szCs w:val="28"/>
        </w:rPr>
      </w:pPr>
      <w:r w:rsidRPr="00A76AD6">
        <w:rPr>
          <w:rFonts w:ascii="Times New Roman" w:eastAsia="Calibri" w:hAnsi="Times New Roman" w:cs="Times New Roman"/>
          <w:bCs/>
          <w:sz w:val="28"/>
          <w:szCs w:val="28"/>
        </w:rPr>
        <w:t>Физическая подготовленность экспериментальной групп</w:t>
      </w:r>
      <w:r w:rsidR="00924066" w:rsidRPr="00A76AD6">
        <w:rPr>
          <w:rFonts w:ascii="Times New Roman" w:eastAsia="Calibri" w:hAnsi="Times New Roman" w:cs="Times New Roman"/>
          <w:bCs/>
          <w:sz w:val="28"/>
          <w:szCs w:val="28"/>
        </w:rPr>
        <w:t xml:space="preserve">ы </w:t>
      </w:r>
      <w:r w:rsidRPr="00A76AD6">
        <w:rPr>
          <w:rFonts w:ascii="Times New Roman" w:eastAsia="Calibri" w:hAnsi="Times New Roman" w:cs="Times New Roman"/>
          <w:bCs/>
          <w:sz w:val="28"/>
          <w:szCs w:val="28"/>
        </w:rPr>
        <w:t xml:space="preserve">улучшилась по сравнению с контрольной группой почти в 1,7 раза (КГ). </w:t>
      </w:r>
    </w:p>
    <w:p w14:paraId="4198815E" w14:textId="77777777" w:rsidR="00A528C3" w:rsidRPr="00A76AD6" w:rsidRDefault="00A528C3" w:rsidP="00C1070C">
      <w:pPr>
        <w:spacing w:after="0" w:line="360" w:lineRule="auto"/>
        <w:ind w:firstLine="708"/>
        <w:jc w:val="both"/>
        <w:rPr>
          <w:rFonts w:ascii="Times New Roman" w:eastAsia="Calibri" w:hAnsi="Times New Roman" w:cs="Times New Roman"/>
          <w:bCs/>
          <w:sz w:val="28"/>
          <w:szCs w:val="28"/>
        </w:rPr>
      </w:pPr>
      <w:r w:rsidRPr="00A76AD6">
        <w:rPr>
          <w:rFonts w:ascii="Times New Roman" w:eastAsia="Calibri" w:hAnsi="Times New Roman" w:cs="Times New Roman"/>
          <w:bCs/>
          <w:sz w:val="28"/>
          <w:szCs w:val="28"/>
        </w:rPr>
        <w:t xml:space="preserve">Выявлено увеличение количества детей, не болевших ни разу по отношению к часто болеющим </w:t>
      </w:r>
      <w:r w:rsidR="00251BF8" w:rsidRPr="00A76AD6">
        <w:rPr>
          <w:rFonts w:ascii="Times New Roman" w:eastAsia="Calibri" w:hAnsi="Times New Roman" w:cs="Times New Roman"/>
          <w:bCs/>
          <w:sz w:val="28"/>
          <w:szCs w:val="28"/>
        </w:rPr>
        <w:t>ребята</w:t>
      </w:r>
      <w:r w:rsidRPr="00A76AD6">
        <w:rPr>
          <w:rFonts w:ascii="Times New Roman" w:eastAsia="Calibri" w:hAnsi="Times New Roman" w:cs="Times New Roman"/>
          <w:bCs/>
          <w:sz w:val="28"/>
          <w:szCs w:val="28"/>
        </w:rPr>
        <w:t>м. Число часто болеющих сократилось в экспериментальной группе на 1</w:t>
      </w:r>
      <w:r w:rsidR="00924066" w:rsidRPr="00A76AD6">
        <w:rPr>
          <w:rFonts w:ascii="Times New Roman" w:eastAsia="Calibri" w:hAnsi="Times New Roman" w:cs="Times New Roman"/>
          <w:bCs/>
          <w:sz w:val="28"/>
          <w:szCs w:val="28"/>
        </w:rPr>
        <w:t>2</w:t>
      </w:r>
      <w:r w:rsidRPr="00A76AD6">
        <w:rPr>
          <w:rFonts w:ascii="Times New Roman" w:eastAsia="Calibri" w:hAnsi="Times New Roman" w:cs="Times New Roman"/>
          <w:bCs/>
          <w:sz w:val="28"/>
          <w:szCs w:val="28"/>
        </w:rPr>
        <w:t>,</w:t>
      </w:r>
      <w:r w:rsidR="00924066" w:rsidRPr="00A76AD6">
        <w:rPr>
          <w:rFonts w:ascii="Times New Roman" w:eastAsia="Calibri" w:hAnsi="Times New Roman" w:cs="Times New Roman"/>
          <w:bCs/>
          <w:sz w:val="28"/>
          <w:szCs w:val="28"/>
        </w:rPr>
        <w:t>4</w:t>
      </w:r>
      <w:r w:rsidRPr="00A76AD6">
        <w:rPr>
          <w:rFonts w:ascii="Times New Roman" w:eastAsia="Calibri" w:hAnsi="Times New Roman" w:cs="Times New Roman"/>
          <w:bCs/>
          <w:sz w:val="28"/>
          <w:szCs w:val="28"/>
        </w:rPr>
        <w:t xml:space="preserve">% и в контрольной группе на </w:t>
      </w:r>
      <w:r w:rsidR="00924066" w:rsidRPr="00A76AD6">
        <w:rPr>
          <w:rFonts w:ascii="Times New Roman" w:eastAsia="Calibri" w:hAnsi="Times New Roman" w:cs="Times New Roman"/>
          <w:bCs/>
          <w:sz w:val="28"/>
          <w:szCs w:val="28"/>
        </w:rPr>
        <w:t>7,2</w:t>
      </w:r>
      <w:r w:rsidRPr="00A76AD6">
        <w:rPr>
          <w:rFonts w:ascii="Times New Roman" w:eastAsia="Calibri" w:hAnsi="Times New Roman" w:cs="Times New Roman"/>
          <w:bCs/>
          <w:sz w:val="28"/>
          <w:szCs w:val="28"/>
        </w:rPr>
        <w:t>3%, число учащихся, не болевших ни разу, возросло в экспериментальной группе на 11,</w:t>
      </w:r>
      <w:r w:rsidR="00924066" w:rsidRPr="00A76AD6">
        <w:rPr>
          <w:rFonts w:ascii="Times New Roman" w:eastAsia="Calibri" w:hAnsi="Times New Roman" w:cs="Times New Roman"/>
          <w:bCs/>
          <w:sz w:val="28"/>
          <w:szCs w:val="28"/>
        </w:rPr>
        <w:t>4</w:t>
      </w:r>
      <w:r w:rsidRPr="00A76AD6">
        <w:rPr>
          <w:rFonts w:ascii="Times New Roman" w:eastAsia="Calibri" w:hAnsi="Times New Roman" w:cs="Times New Roman"/>
          <w:bCs/>
          <w:sz w:val="28"/>
          <w:szCs w:val="28"/>
        </w:rPr>
        <w:t xml:space="preserve">% и в контрольной группе на </w:t>
      </w:r>
      <w:r w:rsidR="00924066" w:rsidRPr="00A76AD6">
        <w:rPr>
          <w:rFonts w:ascii="Times New Roman" w:eastAsia="Calibri" w:hAnsi="Times New Roman" w:cs="Times New Roman"/>
          <w:bCs/>
          <w:sz w:val="28"/>
          <w:szCs w:val="28"/>
        </w:rPr>
        <w:t>2</w:t>
      </w:r>
      <w:r w:rsidRPr="00A76AD6">
        <w:rPr>
          <w:rFonts w:ascii="Times New Roman" w:eastAsia="Calibri" w:hAnsi="Times New Roman" w:cs="Times New Roman"/>
          <w:bCs/>
          <w:sz w:val="28"/>
          <w:szCs w:val="28"/>
        </w:rPr>
        <w:t>,</w:t>
      </w:r>
      <w:r w:rsidR="00924066" w:rsidRPr="00A76AD6">
        <w:rPr>
          <w:rFonts w:ascii="Times New Roman" w:eastAsia="Calibri" w:hAnsi="Times New Roman" w:cs="Times New Roman"/>
          <w:bCs/>
          <w:sz w:val="28"/>
          <w:szCs w:val="28"/>
        </w:rPr>
        <w:t>41</w:t>
      </w:r>
      <w:r w:rsidRPr="00A76AD6">
        <w:rPr>
          <w:rFonts w:ascii="Times New Roman" w:eastAsia="Calibri" w:hAnsi="Times New Roman" w:cs="Times New Roman"/>
          <w:bCs/>
          <w:sz w:val="28"/>
          <w:szCs w:val="28"/>
        </w:rPr>
        <w:t>%.</w:t>
      </w:r>
    </w:p>
    <w:p w14:paraId="12A7DC6D" w14:textId="77777777" w:rsidR="00A528C3" w:rsidRPr="00A76AD6" w:rsidRDefault="00A528C3" w:rsidP="00C1070C">
      <w:pPr>
        <w:spacing w:after="0" w:line="360" w:lineRule="auto"/>
        <w:jc w:val="both"/>
        <w:rPr>
          <w:rFonts w:ascii="Times New Roman" w:eastAsia="Calibri" w:hAnsi="Times New Roman" w:cs="Times New Roman"/>
          <w:bCs/>
          <w:sz w:val="28"/>
          <w:szCs w:val="28"/>
        </w:rPr>
      </w:pPr>
      <w:r w:rsidRPr="00A76AD6">
        <w:rPr>
          <w:rFonts w:ascii="Times New Roman" w:eastAsia="Calibri" w:hAnsi="Times New Roman" w:cs="Times New Roman"/>
          <w:bCs/>
          <w:sz w:val="28"/>
          <w:szCs w:val="28"/>
        </w:rPr>
        <w:tab/>
      </w:r>
      <w:r w:rsidR="00251BF8" w:rsidRPr="00A76AD6">
        <w:rPr>
          <w:rFonts w:ascii="Times New Roman" w:eastAsia="Calibri" w:hAnsi="Times New Roman" w:cs="Times New Roman"/>
          <w:bCs/>
          <w:sz w:val="28"/>
          <w:szCs w:val="28"/>
        </w:rPr>
        <w:t>М</w:t>
      </w:r>
      <w:r w:rsidRPr="00A76AD6">
        <w:rPr>
          <w:rFonts w:ascii="Times New Roman" w:eastAsia="Calibri" w:hAnsi="Times New Roman" w:cs="Times New Roman"/>
          <w:bCs/>
          <w:sz w:val="28"/>
          <w:szCs w:val="28"/>
        </w:rPr>
        <w:t xml:space="preserve">ы стали более общительными, </w:t>
      </w:r>
      <w:r w:rsidR="00251BF8" w:rsidRPr="00A76AD6">
        <w:rPr>
          <w:rFonts w:ascii="Times New Roman" w:eastAsia="Calibri" w:hAnsi="Times New Roman" w:cs="Times New Roman"/>
          <w:bCs/>
          <w:sz w:val="28"/>
          <w:szCs w:val="28"/>
        </w:rPr>
        <w:t xml:space="preserve">в классе </w:t>
      </w:r>
      <w:r w:rsidRPr="00A76AD6">
        <w:rPr>
          <w:rFonts w:ascii="Times New Roman" w:eastAsia="Calibri" w:hAnsi="Times New Roman" w:cs="Times New Roman"/>
          <w:bCs/>
          <w:sz w:val="28"/>
          <w:szCs w:val="28"/>
        </w:rPr>
        <w:t>формир</w:t>
      </w:r>
      <w:r w:rsidR="00251BF8" w:rsidRPr="00A76AD6">
        <w:rPr>
          <w:rFonts w:ascii="Times New Roman" w:eastAsia="Calibri" w:hAnsi="Times New Roman" w:cs="Times New Roman"/>
          <w:bCs/>
          <w:sz w:val="28"/>
          <w:szCs w:val="28"/>
        </w:rPr>
        <w:t>ует</w:t>
      </w:r>
      <w:r w:rsidRPr="00A76AD6">
        <w:rPr>
          <w:rFonts w:ascii="Times New Roman" w:eastAsia="Calibri" w:hAnsi="Times New Roman" w:cs="Times New Roman"/>
          <w:bCs/>
          <w:sz w:val="28"/>
          <w:szCs w:val="28"/>
        </w:rPr>
        <w:t xml:space="preserve">ся комфортный микроклимат, в то время как показатели контрольной группы остались на исходном уровне. На </w:t>
      </w:r>
      <w:r w:rsidR="00251BF8" w:rsidRPr="00A76AD6">
        <w:rPr>
          <w:rFonts w:ascii="Times New Roman" w:eastAsia="Calibri" w:hAnsi="Times New Roman" w:cs="Times New Roman"/>
          <w:bCs/>
          <w:sz w:val="28"/>
          <w:szCs w:val="28"/>
        </w:rPr>
        <w:t>мой</w:t>
      </w:r>
      <w:r w:rsidRPr="00A76AD6">
        <w:rPr>
          <w:rFonts w:ascii="Times New Roman" w:eastAsia="Calibri" w:hAnsi="Times New Roman" w:cs="Times New Roman"/>
          <w:bCs/>
          <w:sz w:val="28"/>
          <w:szCs w:val="28"/>
        </w:rPr>
        <w:t xml:space="preserve"> взгляд это связано с тем, что дисциплинированное поведение в походе</w:t>
      </w:r>
      <w:r w:rsidR="00251BF8" w:rsidRPr="00A76AD6">
        <w:rPr>
          <w:rFonts w:ascii="Times New Roman" w:eastAsia="Calibri" w:hAnsi="Times New Roman" w:cs="Times New Roman"/>
          <w:bCs/>
          <w:sz w:val="28"/>
          <w:szCs w:val="28"/>
        </w:rPr>
        <w:t xml:space="preserve"> и командном спорте</w:t>
      </w:r>
      <w:r w:rsidRPr="00A76AD6">
        <w:rPr>
          <w:rFonts w:ascii="Times New Roman" w:eastAsia="Calibri" w:hAnsi="Times New Roman" w:cs="Times New Roman"/>
          <w:bCs/>
          <w:sz w:val="28"/>
          <w:szCs w:val="28"/>
        </w:rPr>
        <w:t xml:space="preserve"> – это не слепое послушание, а сознательное и активное стремление каждого к выполнению своего долга перед коллективом. </w:t>
      </w:r>
    </w:p>
    <w:p w14:paraId="4CBFFCF1" w14:textId="77777777" w:rsidR="00A528C3" w:rsidRPr="00A76AD6" w:rsidRDefault="00A528C3" w:rsidP="00C1070C">
      <w:pPr>
        <w:spacing w:after="0" w:line="360" w:lineRule="auto"/>
        <w:ind w:firstLine="708"/>
        <w:jc w:val="both"/>
        <w:rPr>
          <w:rFonts w:ascii="Times New Roman" w:eastAsia="Calibri" w:hAnsi="Times New Roman" w:cs="Times New Roman"/>
          <w:bCs/>
          <w:sz w:val="28"/>
          <w:szCs w:val="28"/>
        </w:rPr>
      </w:pPr>
      <w:r w:rsidRPr="00A76AD6">
        <w:rPr>
          <w:rFonts w:ascii="Times New Roman" w:eastAsia="Calibri" w:hAnsi="Times New Roman" w:cs="Times New Roman"/>
          <w:bCs/>
          <w:sz w:val="28"/>
          <w:szCs w:val="28"/>
        </w:rPr>
        <w:t>Так же следует отметить то, что учащиеся из экспериментальной группы на уроке физической культуры стали быстрее и с меньшим трудом осваивать новые упражнения, появилась уверенность в себе во время выполнения учебных заданий. А в контрольной группе показатели физических качеств остались на исходном уровне, что, возможно, связано с их малой физической активностью вне школы.</w:t>
      </w:r>
      <w:r w:rsidR="00924066" w:rsidRPr="00A76AD6">
        <w:rPr>
          <w:rFonts w:ascii="Times New Roman" w:eastAsia="Calibri" w:hAnsi="Times New Roman" w:cs="Times New Roman"/>
          <w:bCs/>
          <w:sz w:val="28"/>
          <w:szCs w:val="28"/>
        </w:rPr>
        <w:t xml:space="preserve"> </w:t>
      </w:r>
    </w:p>
    <w:p w14:paraId="7C577DFE" w14:textId="77777777" w:rsidR="00924066" w:rsidRPr="00A76AD6" w:rsidRDefault="00E70610" w:rsidP="00C1070C">
      <w:pPr>
        <w:spacing w:after="0"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 xml:space="preserve">          П</w:t>
      </w:r>
      <w:r w:rsidR="00924066" w:rsidRPr="00A76AD6">
        <w:rPr>
          <w:rFonts w:ascii="Times New Roman" w:eastAsia="Calibri" w:hAnsi="Times New Roman" w:cs="Times New Roman"/>
          <w:sz w:val="28"/>
          <w:szCs w:val="28"/>
        </w:rPr>
        <w:t>ротиворечия между необходимост</w:t>
      </w:r>
      <w:r w:rsidRPr="00A76AD6">
        <w:rPr>
          <w:rFonts w:ascii="Times New Roman" w:eastAsia="Calibri" w:hAnsi="Times New Roman" w:cs="Times New Roman"/>
          <w:sz w:val="28"/>
          <w:szCs w:val="28"/>
        </w:rPr>
        <w:t xml:space="preserve">ью представления исследованного </w:t>
      </w:r>
      <w:r w:rsidR="00924066" w:rsidRPr="00A76AD6">
        <w:rPr>
          <w:rFonts w:ascii="Times New Roman" w:eastAsia="Calibri" w:hAnsi="Times New Roman" w:cs="Times New Roman"/>
          <w:sz w:val="28"/>
          <w:szCs w:val="28"/>
        </w:rPr>
        <w:t>материала широкой публике и отсутствием в школе такого мате</w:t>
      </w:r>
      <w:r w:rsidRPr="00A76AD6">
        <w:rPr>
          <w:rFonts w:ascii="Times New Roman" w:eastAsia="Calibri" w:hAnsi="Times New Roman" w:cs="Times New Roman"/>
          <w:sz w:val="28"/>
          <w:szCs w:val="28"/>
        </w:rPr>
        <w:t>риала об учащихся нашего класса стали понятны. Мне представляется возможным рассказать всем учащимся нашей школы о проблеме и решении ее посредством своих исследований и результатов.</w:t>
      </w:r>
    </w:p>
    <w:p w14:paraId="43896E50" w14:textId="77777777" w:rsidR="00924066" w:rsidRPr="00A76AD6" w:rsidRDefault="00E70610" w:rsidP="00C1070C">
      <w:pPr>
        <w:spacing w:after="0"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 xml:space="preserve">         П</w:t>
      </w:r>
      <w:r w:rsidR="00924066" w:rsidRPr="00A76AD6">
        <w:rPr>
          <w:rFonts w:ascii="Times New Roman" w:eastAsia="Calibri" w:hAnsi="Times New Roman" w:cs="Times New Roman"/>
          <w:sz w:val="28"/>
          <w:szCs w:val="28"/>
        </w:rPr>
        <w:t>ротиворечия между необходимостью соблюдения режима здорового образа жизни и имеющимся фактом несистематического выполнения режима активности сверстни</w:t>
      </w:r>
      <w:r w:rsidRPr="00A76AD6">
        <w:rPr>
          <w:rFonts w:ascii="Times New Roman" w:eastAsia="Calibri" w:hAnsi="Times New Roman" w:cs="Times New Roman"/>
          <w:sz w:val="28"/>
          <w:szCs w:val="28"/>
        </w:rPr>
        <w:t>ком, состоящим в «группе риска» будет исключено в том случае, если слушатели увидят реальный результат экспериментальной группы.</w:t>
      </w:r>
    </w:p>
    <w:p w14:paraId="0A59C26A" w14:textId="77777777" w:rsidR="00A528C3" w:rsidRPr="00A76AD6" w:rsidRDefault="00A528C3" w:rsidP="00C1070C">
      <w:pPr>
        <w:spacing w:after="0" w:line="360" w:lineRule="auto"/>
        <w:ind w:firstLine="708"/>
        <w:jc w:val="both"/>
        <w:rPr>
          <w:rFonts w:ascii="Times New Roman" w:eastAsia="Calibri" w:hAnsi="Times New Roman" w:cs="Times New Roman"/>
          <w:bCs/>
          <w:sz w:val="28"/>
          <w:szCs w:val="28"/>
        </w:rPr>
      </w:pPr>
      <w:r w:rsidRPr="00A76AD6">
        <w:rPr>
          <w:rFonts w:ascii="Times New Roman" w:eastAsia="Calibri" w:hAnsi="Times New Roman" w:cs="Times New Roman"/>
          <w:bCs/>
          <w:sz w:val="28"/>
          <w:szCs w:val="28"/>
        </w:rPr>
        <w:t xml:space="preserve">Таким образом, </w:t>
      </w:r>
      <w:r w:rsidR="00766062" w:rsidRPr="00A76AD6">
        <w:rPr>
          <w:rFonts w:ascii="Times New Roman" w:eastAsia="Calibri" w:hAnsi="Times New Roman" w:cs="Times New Roman"/>
          <w:bCs/>
          <w:sz w:val="28"/>
          <w:szCs w:val="28"/>
        </w:rPr>
        <w:t>я</w:t>
      </w:r>
      <w:r w:rsidRPr="00A76AD6">
        <w:rPr>
          <w:rFonts w:ascii="Times New Roman" w:eastAsia="Calibri" w:hAnsi="Times New Roman" w:cs="Times New Roman"/>
          <w:bCs/>
          <w:sz w:val="28"/>
          <w:szCs w:val="28"/>
        </w:rPr>
        <w:t xml:space="preserve"> мо</w:t>
      </w:r>
      <w:r w:rsidR="00766062" w:rsidRPr="00A76AD6">
        <w:rPr>
          <w:rFonts w:ascii="Times New Roman" w:eastAsia="Calibri" w:hAnsi="Times New Roman" w:cs="Times New Roman"/>
          <w:bCs/>
          <w:sz w:val="28"/>
          <w:szCs w:val="28"/>
        </w:rPr>
        <w:t>гу</w:t>
      </w:r>
      <w:r w:rsidRPr="00A76AD6">
        <w:rPr>
          <w:rFonts w:ascii="Times New Roman" w:eastAsia="Calibri" w:hAnsi="Times New Roman" w:cs="Times New Roman"/>
          <w:bCs/>
          <w:sz w:val="28"/>
          <w:szCs w:val="28"/>
        </w:rPr>
        <w:t xml:space="preserve"> сказать, что гипотеза исследования была верной - использование средств </w:t>
      </w:r>
      <w:r w:rsidR="00766062" w:rsidRPr="00A76AD6">
        <w:rPr>
          <w:rFonts w:ascii="Times New Roman" w:eastAsia="Calibri" w:hAnsi="Times New Roman" w:cs="Times New Roman"/>
          <w:bCs/>
          <w:sz w:val="28"/>
          <w:szCs w:val="28"/>
        </w:rPr>
        <w:t xml:space="preserve">спорта и активного </w:t>
      </w:r>
      <w:r w:rsidRPr="00A76AD6">
        <w:rPr>
          <w:rFonts w:ascii="Times New Roman" w:eastAsia="Calibri" w:hAnsi="Times New Roman" w:cs="Times New Roman"/>
          <w:bCs/>
          <w:sz w:val="28"/>
          <w:szCs w:val="28"/>
        </w:rPr>
        <w:t xml:space="preserve">туризма положительно влияет на </w:t>
      </w:r>
      <w:r w:rsidRPr="00A76AD6">
        <w:rPr>
          <w:rFonts w:ascii="Times New Roman" w:eastAsia="Calibri" w:hAnsi="Times New Roman" w:cs="Times New Roman"/>
          <w:bCs/>
          <w:sz w:val="28"/>
          <w:szCs w:val="28"/>
        </w:rPr>
        <w:lastRenderedPageBreak/>
        <w:t>развитие основных двигательных способностей</w:t>
      </w:r>
      <w:r w:rsidR="00E70610" w:rsidRPr="00A76AD6">
        <w:rPr>
          <w:rFonts w:ascii="Times New Roman" w:eastAsia="Calibri" w:hAnsi="Times New Roman" w:cs="Times New Roman"/>
          <w:bCs/>
          <w:sz w:val="28"/>
          <w:szCs w:val="28"/>
        </w:rPr>
        <w:t xml:space="preserve"> и здоровья</w:t>
      </w:r>
      <w:r w:rsidRPr="00A76AD6">
        <w:rPr>
          <w:rFonts w:ascii="Times New Roman" w:eastAsia="Calibri" w:hAnsi="Times New Roman" w:cs="Times New Roman"/>
          <w:bCs/>
          <w:sz w:val="28"/>
          <w:szCs w:val="28"/>
        </w:rPr>
        <w:t>, а также на психо-эмоциональное состояние</w:t>
      </w:r>
      <w:r w:rsidR="00E70610" w:rsidRPr="00A76AD6">
        <w:rPr>
          <w:rFonts w:ascii="Times New Roman" w:eastAsia="Calibri" w:hAnsi="Times New Roman" w:cs="Times New Roman"/>
          <w:bCs/>
          <w:sz w:val="28"/>
          <w:szCs w:val="28"/>
        </w:rPr>
        <w:t xml:space="preserve"> подростка</w:t>
      </w:r>
      <w:r w:rsidRPr="00A76AD6">
        <w:rPr>
          <w:rFonts w:ascii="Times New Roman" w:eastAsia="Calibri" w:hAnsi="Times New Roman" w:cs="Times New Roman"/>
          <w:bCs/>
          <w:sz w:val="28"/>
          <w:szCs w:val="28"/>
        </w:rPr>
        <w:t>.</w:t>
      </w:r>
    </w:p>
    <w:p w14:paraId="30841DB2" w14:textId="77777777" w:rsidR="00A528C3" w:rsidRPr="00A76AD6" w:rsidRDefault="00A528C3" w:rsidP="00C1070C">
      <w:pPr>
        <w:spacing w:after="0" w:line="360" w:lineRule="auto"/>
        <w:ind w:firstLine="708"/>
        <w:jc w:val="both"/>
        <w:rPr>
          <w:rFonts w:ascii="Times New Roman" w:eastAsia="Calibri" w:hAnsi="Times New Roman" w:cs="Times New Roman"/>
          <w:b/>
          <w:sz w:val="28"/>
          <w:szCs w:val="28"/>
        </w:rPr>
      </w:pPr>
      <w:r w:rsidRPr="00A76AD6">
        <w:rPr>
          <w:rFonts w:ascii="Times New Roman" w:eastAsia="Calibri" w:hAnsi="Times New Roman" w:cs="Times New Roman"/>
          <w:sz w:val="28"/>
          <w:szCs w:val="28"/>
        </w:rPr>
        <w:br w:type="page"/>
      </w:r>
      <w:r w:rsidRPr="00A76AD6">
        <w:rPr>
          <w:rFonts w:ascii="Times New Roman" w:eastAsia="Calibri" w:hAnsi="Times New Roman" w:cs="Times New Roman"/>
          <w:b/>
          <w:sz w:val="28"/>
          <w:szCs w:val="28"/>
        </w:rPr>
        <w:lastRenderedPageBreak/>
        <w:t>Заключение</w:t>
      </w:r>
    </w:p>
    <w:p w14:paraId="5774108D" w14:textId="77777777" w:rsidR="00A528C3" w:rsidRPr="00A76AD6" w:rsidRDefault="00A528C3"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 xml:space="preserve">Оздоровление и физическое развитие особенно нужно </w:t>
      </w:r>
      <w:r w:rsidR="00766062" w:rsidRPr="00A76AD6">
        <w:rPr>
          <w:rFonts w:ascii="Times New Roman" w:eastAsia="Calibri" w:hAnsi="Times New Roman" w:cs="Times New Roman"/>
          <w:sz w:val="28"/>
          <w:szCs w:val="28"/>
        </w:rPr>
        <w:t>подростка</w:t>
      </w:r>
      <w:r w:rsidRPr="00A76AD6">
        <w:rPr>
          <w:rFonts w:ascii="Times New Roman" w:eastAsia="Calibri" w:hAnsi="Times New Roman" w:cs="Times New Roman"/>
          <w:sz w:val="28"/>
          <w:szCs w:val="28"/>
        </w:rPr>
        <w:t>м, которые практически постоянно находятся в городе. Значительную часть времени они проводят в закрытых помещениях, а если и гуляют на улице, то при современном неблагополучном экологическом состоянии городов и поселков такие прогулки вряд ли можно считать однозначно полезными. А потому люб</w:t>
      </w:r>
      <w:r w:rsidR="00766062" w:rsidRPr="00A76AD6">
        <w:rPr>
          <w:rFonts w:ascii="Times New Roman" w:eastAsia="Calibri" w:hAnsi="Times New Roman" w:cs="Times New Roman"/>
          <w:sz w:val="28"/>
          <w:szCs w:val="28"/>
        </w:rPr>
        <w:t>ая</w:t>
      </w:r>
      <w:r w:rsidRPr="00A76AD6">
        <w:rPr>
          <w:rFonts w:ascii="Times New Roman" w:eastAsia="Calibri" w:hAnsi="Times New Roman" w:cs="Times New Roman"/>
          <w:sz w:val="28"/>
          <w:szCs w:val="28"/>
        </w:rPr>
        <w:t xml:space="preserve"> </w:t>
      </w:r>
      <w:r w:rsidR="00766062" w:rsidRPr="00A76AD6">
        <w:rPr>
          <w:rFonts w:ascii="Times New Roman" w:eastAsia="Calibri" w:hAnsi="Times New Roman" w:cs="Times New Roman"/>
          <w:sz w:val="28"/>
          <w:szCs w:val="28"/>
        </w:rPr>
        <w:t>двигательная активность</w:t>
      </w:r>
      <w:r w:rsidRPr="00A76AD6">
        <w:rPr>
          <w:rFonts w:ascii="Times New Roman" w:eastAsia="Calibri" w:hAnsi="Times New Roman" w:cs="Times New Roman"/>
          <w:sz w:val="28"/>
          <w:szCs w:val="28"/>
        </w:rPr>
        <w:t xml:space="preserve"> является эффективным средством оздоровления и профилактики заболеваний. Туристские походы учащихся, соревнования, проводимые на природе, разрывая напряженную учебную деятельность, снимают нервное напряжение. Дни, проведенные на свежем воздухе, дают заряд бодрости и энергии, позволяют работать в школе с творческим подъемом и хорошим настроением.</w:t>
      </w:r>
    </w:p>
    <w:p w14:paraId="1AABD7BA" w14:textId="77777777" w:rsidR="00A528C3" w:rsidRPr="00A76AD6" w:rsidRDefault="00766062"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Активн</w:t>
      </w:r>
      <w:r w:rsidR="00A528C3" w:rsidRPr="00A76AD6">
        <w:rPr>
          <w:rFonts w:ascii="Times New Roman" w:eastAsia="Calibri" w:hAnsi="Times New Roman" w:cs="Times New Roman"/>
          <w:sz w:val="28"/>
          <w:szCs w:val="28"/>
        </w:rPr>
        <w:t xml:space="preserve">ая деятельность не только оздоравливает, но и совершенствует </w:t>
      </w:r>
      <w:r w:rsidRPr="00A76AD6">
        <w:rPr>
          <w:rFonts w:ascii="Times New Roman" w:eastAsia="Calibri" w:hAnsi="Times New Roman" w:cs="Times New Roman"/>
          <w:sz w:val="28"/>
          <w:szCs w:val="28"/>
        </w:rPr>
        <w:t>челове</w:t>
      </w:r>
      <w:r w:rsidR="00A528C3" w:rsidRPr="00A76AD6">
        <w:rPr>
          <w:rFonts w:ascii="Times New Roman" w:eastAsia="Calibri" w:hAnsi="Times New Roman" w:cs="Times New Roman"/>
          <w:sz w:val="28"/>
          <w:szCs w:val="28"/>
        </w:rPr>
        <w:t xml:space="preserve">ка физически, вырабатывая у него такие важные качества, как выносливость, быстрота, сила, ловкость. </w:t>
      </w:r>
      <w:r w:rsidR="00A528C3" w:rsidRPr="00A76AD6">
        <w:rPr>
          <w:rFonts w:ascii="TextBook" w:eastAsia="Calibri" w:hAnsi="TextBook" w:cs="Tahoma"/>
          <w:sz w:val="28"/>
          <w:szCs w:val="28"/>
        </w:rPr>
        <w:t>Привычка к физической культуре, потребность в движении легче всего формируются и должны быть сформированы в школьном возрасте. Двигательная активность, как правило, вызывает «мышечную радость». Это фундаментальные факторы гармоничного развития личности, ее психического и физического совершенства, а значит – залог здоровья.</w:t>
      </w:r>
    </w:p>
    <w:p w14:paraId="4D7FC0A1" w14:textId="77777777" w:rsidR="00A528C3" w:rsidRPr="00A76AD6" w:rsidRDefault="00A528C3" w:rsidP="00C1070C">
      <w:pPr>
        <w:spacing w:after="0" w:line="360" w:lineRule="auto"/>
        <w:ind w:firstLine="708"/>
        <w:jc w:val="both"/>
        <w:rPr>
          <w:rFonts w:ascii="Times New Roman" w:eastAsia="Calibri" w:hAnsi="Times New Roman" w:cs="Times New Roman"/>
          <w:b/>
          <w:sz w:val="28"/>
          <w:szCs w:val="28"/>
        </w:rPr>
      </w:pPr>
      <w:r w:rsidRPr="00A76AD6">
        <w:rPr>
          <w:rFonts w:ascii="Times New Roman" w:eastAsia="Calibri" w:hAnsi="Times New Roman" w:cs="Times New Roman"/>
          <w:sz w:val="28"/>
          <w:szCs w:val="28"/>
        </w:rPr>
        <w:br w:type="page"/>
      </w:r>
      <w:r w:rsidRPr="00A76AD6">
        <w:rPr>
          <w:rFonts w:ascii="Times New Roman" w:eastAsia="Calibri" w:hAnsi="Times New Roman" w:cs="Times New Roman"/>
          <w:b/>
          <w:sz w:val="28"/>
          <w:szCs w:val="28"/>
        </w:rPr>
        <w:lastRenderedPageBreak/>
        <w:t>Список литературы</w:t>
      </w:r>
    </w:p>
    <w:p w14:paraId="390DB3F6" w14:textId="77777777" w:rsidR="00766062" w:rsidRDefault="00766062" w:rsidP="00C1070C">
      <w:pPr>
        <w:pStyle w:val="a3"/>
        <w:numPr>
          <w:ilvl w:val="0"/>
          <w:numId w:val="7"/>
        </w:numPr>
        <w:spacing w:after="0" w:line="360" w:lineRule="auto"/>
        <w:jc w:val="both"/>
        <w:rPr>
          <w:rFonts w:ascii="Times New Roman" w:eastAsia="Calibri" w:hAnsi="Times New Roman" w:cs="Times New Roman"/>
          <w:bCs/>
          <w:sz w:val="28"/>
          <w:szCs w:val="28"/>
        </w:rPr>
      </w:pPr>
      <w:r w:rsidRPr="00854369">
        <w:rPr>
          <w:rFonts w:ascii="Times New Roman" w:eastAsia="Calibri" w:hAnsi="Times New Roman" w:cs="Times New Roman"/>
          <w:bCs/>
          <w:sz w:val="28"/>
          <w:szCs w:val="28"/>
        </w:rPr>
        <w:t xml:space="preserve">«Энциклопедия для детей. Том 18. Человек Ч.1. Происхождение и природа. </w:t>
      </w:r>
    </w:p>
    <w:p w14:paraId="5DBDA52E" w14:textId="77777777" w:rsidR="00CC6C7B" w:rsidRPr="00854369" w:rsidRDefault="00CC6C7B" w:rsidP="00CC6C7B">
      <w:pPr>
        <w:pStyle w:val="a3"/>
        <w:numPr>
          <w:ilvl w:val="0"/>
          <w:numId w:val="7"/>
        </w:numPr>
        <w:spacing w:after="0" w:line="360" w:lineRule="auto"/>
        <w:jc w:val="both"/>
        <w:rPr>
          <w:rFonts w:ascii="Times New Roman" w:eastAsia="Calibri" w:hAnsi="Times New Roman" w:cs="Times New Roman"/>
          <w:bCs/>
          <w:sz w:val="28"/>
          <w:szCs w:val="28"/>
        </w:rPr>
      </w:pPr>
      <w:r w:rsidRPr="00CC6C7B">
        <w:rPr>
          <w:rFonts w:ascii="Times New Roman" w:eastAsia="Calibri" w:hAnsi="Times New Roman" w:cs="Times New Roman"/>
          <w:bCs/>
          <w:sz w:val="28"/>
          <w:szCs w:val="28"/>
        </w:rPr>
        <w:t>http://www.gks.ru/wps/wcm/connect/rosstat_main/rosstat/ru/statistics/population/healthcare/</w:t>
      </w:r>
    </w:p>
    <w:p w14:paraId="4F76B41F" w14:textId="77777777" w:rsidR="00766062" w:rsidRDefault="00766062" w:rsidP="00C1070C">
      <w:pPr>
        <w:pStyle w:val="a3"/>
        <w:numPr>
          <w:ilvl w:val="0"/>
          <w:numId w:val="7"/>
        </w:numPr>
        <w:spacing w:after="0" w:line="360" w:lineRule="auto"/>
        <w:jc w:val="both"/>
        <w:rPr>
          <w:rFonts w:ascii="Times New Roman" w:eastAsia="Calibri" w:hAnsi="Times New Roman" w:cs="Times New Roman"/>
          <w:bCs/>
          <w:sz w:val="28"/>
          <w:szCs w:val="28"/>
        </w:rPr>
      </w:pPr>
      <w:r w:rsidRPr="00854369">
        <w:rPr>
          <w:rFonts w:ascii="Times New Roman" w:eastAsia="Calibri" w:hAnsi="Times New Roman" w:cs="Times New Roman"/>
          <w:bCs/>
          <w:sz w:val="28"/>
          <w:szCs w:val="28"/>
        </w:rPr>
        <w:t xml:space="preserve">Как работает тело./ Глав. Ред. В.А. Володин. – М., Аванта+, 2001 </w:t>
      </w:r>
    </w:p>
    <w:p w14:paraId="17E8DE02" w14:textId="77777777" w:rsidR="0040539A" w:rsidRPr="00854369" w:rsidRDefault="0040539A" w:rsidP="0040539A">
      <w:pPr>
        <w:pStyle w:val="a3"/>
        <w:numPr>
          <w:ilvl w:val="0"/>
          <w:numId w:val="7"/>
        </w:numPr>
        <w:spacing w:after="0" w:line="360" w:lineRule="auto"/>
        <w:jc w:val="both"/>
        <w:rPr>
          <w:rFonts w:ascii="Times New Roman" w:eastAsia="Calibri" w:hAnsi="Times New Roman" w:cs="Times New Roman"/>
          <w:bCs/>
          <w:sz w:val="28"/>
          <w:szCs w:val="28"/>
        </w:rPr>
      </w:pPr>
      <w:r w:rsidRPr="0040539A">
        <w:rPr>
          <w:rFonts w:ascii="Times New Roman" w:eastAsia="Calibri" w:hAnsi="Times New Roman" w:cs="Times New Roman"/>
          <w:bCs/>
          <w:sz w:val="28"/>
          <w:szCs w:val="28"/>
        </w:rPr>
        <w:t>http://www.psychologies.ru/roditeli/teenagers/vliyanie-kompyuternyih-igr-na-psihiku-podrostkov-preuvelicheno/</w:t>
      </w:r>
    </w:p>
    <w:p w14:paraId="5B99B6E9" w14:textId="77777777" w:rsidR="00A528C3" w:rsidRPr="00854369" w:rsidRDefault="00A528C3" w:rsidP="00C1070C">
      <w:pPr>
        <w:pStyle w:val="a3"/>
        <w:numPr>
          <w:ilvl w:val="0"/>
          <w:numId w:val="7"/>
        </w:numPr>
        <w:spacing w:after="0" w:line="360" w:lineRule="auto"/>
        <w:jc w:val="both"/>
        <w:rPr>
          <w:rFonts w:ascii="Times New Roman" w:eastAsia="Calibri" w:hAnsi="Times New Roman" w:cs="Times New Roman"/>
          <w:bCs/>
          <w:sz w:val="28"/>
          <w:szCs w:val="28"/>
        </w:rPr>
      </w:pPr>
      <w:r w:rsidRPr="00854369">
        <w:rPr>
          <w:rFonts w:ascii="Times New Roman" w:eastAsia="Calibri" w:hAnsi="Times New Roman" w:cs="Times New Roman"/>
          <w:bCs/>
          <w:sz w:val="28"/>
          <w:szCs w:val="28"/>
        </w:rPr>
        <w:t>В.С.Константинов // Туризм и краеведение. Программы для системы дополнительного образования детей, 2009.</w:t>
      </w:r>
    </w:p>
    <w:p w14:paraId="330AEDB9" w14:textId="77777777" w:rsidR="00A528C3" w:rsidRPr="00854369" w:rsidRDefault="00A528C3" w:rsidP="00C1070C">
      <w:pPr>
        <w:pStyle w:val="a3"/>
        <w:numPr>
          <w:ilvl w:val="0"/>
          <w:numId w:val="7"/>
        </w:numPr>
        <w:spacing w:after="0" w:line="360" w:lineRule="auto"/>
        <w:jc w:val="both"/>
        <w:rPr>
          <w:rFonts w:ascii="Times New Roman" w:eastAsia="Calibri" w:hAnsi="Times New Roman" w:cs="Times New Roman"/>
          <w:bCs/>
          <w:sz w:val="28"/>
          <w:szCs w:val="28"/>
        </w:rPr>
      </w:pPr>
      <w:r w:rsidRPr="00854369">
        <w:rPr>
          <w:rFonts w:ascii="Times New Roman" w:eastAsia="Calibri" w:hAnsi="Times New Roman" w:cs="Times New Roman"/>
          <w:bCs/>
          <w:sz w:val="28"/>
          <w:szCs w:val="28"/>
        </w:rPr>
        <w:t>Остапец А.А. Педагогика и психология туристско- краеведческой деятельности учащихся: Методические рекомендации. – М., РМАТ, 2011. – 87 с.</w:t>
      </w:r>
    </w:p>
    <w:p w14:paraId="454EAD52" w14:textId="77777777" w:rsidR="00854369" w:rsidRDefault="00766062" w:rsidP="00C1070C">
      <w:pPr>
        <w:pStyle w:val="a3"/>
        <w:numPr>
          <w:ilvl w:val="0"/>
          <w:numId w:val="7"/>
        </w:numPr>
        <w:spacing w:after="0" w:line="360" w:lineRule="auto"/>
        <w:jc w:val="both"/>
        <w:rPr>
          <w:rFonts w:ascii="Times New Roman" w:eastAsia="Calibri" w:hAnsi="Times New Roman" w:cs="Times New Roman"/>
          <w:sz w:val="28"/>
          <w:szCs w:val="28"/>
        </w:rPr>
      </w:pPr>
      <w:r w:rsidRPr="00854369">
        <w:rPr>
          <w:rFonts w:ascii="Times New Roman" w:eastAsia="Calibri" w:hAnsi="Times New Roman" w:cs="Times New Roman"/>
          <w:sz w:val="28"/>
          <w:szCs w:val="28"/>
        </w:rPr>
        <w:t>Алифанова, J1. А. Роль двигательной активности в развитии потенциалов организма / J1. А. Алифанова // Педиатрия</w:t>
      </w:r>
      <w:r w:rsidR="00854369">
        <w:rPr>
          <w:rFonts w:ascii="Times New Roman" w:eastAsia="Calibri" w:hAnsi="Times New Roman" w:cs="Times New Roman"/>
          <w:sz w:val="28"/>
          <w:szCs w:val="28"/>
        </w:rPr>
        <w:t>.- 2002. № 6. С.9-12</w:t>
      </w:r>
    </w:p>
    <w:p w14:paraId="765BF7D4" w14:textId="77777777" w:rsidR="00766062" w:rsidRDefault="00766062" w:rsidP="00C1070C">
      <w:pPr>
        <w:pStyle w:val="a3"/>
        <w:numPr>
          <w:ilvl w:val="0"/>
          <w:numId w:val="7"/>
        </w:numPr>
        <w:spacing w:after="0" w:line="360" w:lineRule="auto"/>
        <w:jc w:val="both"/>
        <w:rPr>
          <w:rFonts w:ascii="Times New Roman" w:eastAsia="Calibri" w:hAnsi="Times New Roman" w:cs="Times New Roman"/>
          <w:sz w:val="28"/>
          <w:szCs w:val="28"/>
        </w:rPr>
      </w:pPr>
      <w:r w:rsidRPr="00854369">
        <w:rPr>
          <w:rFonts w:ascii="Times New Roman" w:eastAsia="Calibri" w:hAnsi="Times New Roman" w:cs="Times New Roman"/>
          <w:sz w:val="28"/>
          <w:szCs w:val="28"/>
        </w:rPr>
        <w:t>Маслов А. Г. Способы автономного выживания человека в природе [Текст]: учеб. пособие для студ. вузов /А. Г. Маслов, Ю. С. Константинов В. Н. Латчук. - М. : Академия, 2005. - 298 с.</w:t>
      </w:r>
    </w:p>
    <w:p w14:paraId="413F8670" w14:textId="77777777" w:rsidR="0040539A" w:rsidRPr="00854369" w:rsidRDefault="0040539A" w:rsidP="0040539A">
      <w:pPr>
        <w:pStyle w:val="a3"/>
        <w:numPr>
          <w:ilvl w:val="0"/>
          <w:numId w:val="7"/>
        </w:numPr>
        <w:spacing w:after="0" w:line="360" w:lineRule="auto"/>
        <w:jc w:val="both"/>
        <w:rPr>
          <w:rFonts w:ascii="Times New Roman" w:eastAsia="Calibri" w:hAnsi="Times New Roman" w:cs="Times New Roman"/>
          <w:sz w:val="28"/>
          <w:szCs w:val="28"/>
        </w:rPr>
      </w:pPr>
      <w:r w:rsidRPr="0040539A">
        <w:rPr>
          <w:rFonts w:ascii="Times New Roman" w:eastAsia="Calibri" w:hAnsi="Times New Roman" w:cs="Times New Roman"/>
          <w:sz w:val="28"/>
          <w:szCs w:val="28"/>
        </w:rPr>
        <w:t>https://ru.wikipedia.org</w:t>
      </w:r>
      <w:r>
        <w:rPr>
          <w:rFonts w:ascii="Times New Roman" w:eastAsia="Calibri" w:hAnsi="Times New Roman" w:cs="Times New Roman"/>
          <w:sz w:val="28"/>
          <w:szCs w:val="28"/>
        </w:rPr>
        <w:t>/</w:t>
      </w:r>
    </w:p>
    <w:p w14:paraId="3D154B6F" w14:textId="77777777" w:rsidR="006B5F5F" w:rsidRPr="00A76AD6" w:rsidRDefault="006B5F5F" w:rsidP="00C1070C">
      <w:pPr>
        <w:spacing w:after="0" w:line="360" w:lineRule="auto"/>
        <w:ind w:firstLine="708"/>
        <w:jc w:val="both"/>
        <w:rPr>
          <w:rFonts w:ascii="Times New Roman" w:eastAsia="Calibri" w:hAnsi="Times New Roman" w:cs="Times New Roman"/>
          <w:sz w:val="28"/>
          <w:szCs w:val="28"/>
        </w:rPr>
      </w:pPr>
    </w:p>
    <w:p w14:paraId="74FBA582" w14:textId="77777777" w:rsidR="006B5F5F" w:rsidRPr="00A76AD6" w:rsidRDefault="006B5F5F" w:rsidP="00C1070C">
      <w:pPr>
        <w:spacing w:after="0" w:line="360" w:lineRule="auto"/>
        <w:ind w:firstLine="708"/>
        <w:jc w:val="both"/>
        <w:rPr>
          <w:rFonts w:ascii="Times New Roman" w:eastAsia="Calibri" w:hAnsi="Times New Roman" w:cs="Times New Roman"/>
          <w:sz w:val="28"/>
          <w:szCs w:val="28"/>
        </w:rPr>
      </w:pPr>
    </w:p>
    <w:p w14:paraId="7509514D" w14:textId="77777777" w:rsidR="00EC3CAA" w:rsidRPr="00A76AD6" w:rsidRDefault="00EC3CAA" w:rsidP="00C1070C">
      <w:pPr>
        <w:spacing w:after="0" w:line="360" w:lineRule="auto"/>
        <w:ind w:firstLine="708"/>
        <w:jc w:val="both"/>
        <w:rPr>
          <w:rFonts w:ascii="Times New Roman" w:eastAsia="Calibri" w:hAnsi="Times New Roman" w:cs="Times New Roman"/>
          <w:sz w:val="28"/>
          <w:szCs w:val="28"/>
        </w:rPr>
      </w:pPr>
    </w:p>
    <w:p w14:paraId="0180F887" w14:textId="77777777" w:rsidR="00EC3CAA" w:rsidRPr="00A76AD6" w:rsidRDefault="00EC3CAA" w:rsidP="00C1070C">
      <w:pPr>
        <w:spacing w:after="0" w:line="360" w:lineRule="auto"/>
        <w:ind w:firstLine="708"/>
        <w:jc w:val="both"/>
        <w:rPr>
          <w:rFonts w:ascii="Times New Roman" w:eastAsia="Calibri" w:hAnsi="Times New Roman" w:cs="Times New Roman"/>
          <w:sz w:val="28"/>
          <w:szCs w:val="28"/>
        </w:rPr>
      </w:pPr>
    </w:p>
    <w:p w14:paraId="4BCB08C4" w14:textId="77777777" w:rsidR="00EC3CAA" w:rsidRPr="00A76AD6" w:rsidRDefault="00EC3CAA" w:rsidP="00C1070C">
      <w:pPr>
        <w:spacing w:after="0" w:line="360" w:lineRule="auto"/>
        <w:ind w:firstLine="708"/>
        <w:jc w:val="both"/>
        <w:rPr>
          <w:rFonts w:ascii="Times New Roman" w:eastAsia="Calibri" w:hAnsi="Times New Roman" w:cs="Times New Roman"/>
          <w:sz w:val="28"/>
          <w:szCs w:val="28"/>
        </w:rPr>
      </w:pPr>
    </w:p>
    <w:p w14:paraId="471C2A1C" w14:textId="77777777" w:rsidR="00EC3CAA" w:rsidRPr="00A76AD6" w:rsidRDefault="00EC3CAA" w:rsidP="00C1070C">
      <w:pPr>
        <w:spacing w:after="0" w:line="360" w:lineRule="auto"/>
        <w:ind w:firstLine="708"/>
        <w:jc w:val="both"/>
        <w:rPr>
          <w:rFonts w:ascii="Times New Roman" w:eastAsia="Calibri" w:hAnsi="Times New Roman" w:cs="Times New Roman"/>
          <w:sz w:val="28"/>
          <w:szCs w:val="28"/>
        </w:rPr>
      </w:pPr>
    </w:p>
    <w:p w14:paraId="1E88507C" w14:textId="77777777" w:rsidR="008A1A7A" w:rsidRPr="00A76AD6" w:rsidRDefault="008A1A7A" w:rsidP="00C1070C">
      <w:pPr>
        <w:spacing w:after="0" w:line="360" w:lineRule="auto"/>
        <w:ind w:firstLine="708"/>
        <w:jc w:val="both"/>
        <w:rPr>
          <w:rFonts w:ascii="Times New Roman" w:eastAsia="Calibri" w:hAnsi="Times New Roman" w:cs="Times New Roman"/>
          <w:sz w:val="28"/>
          <w:szCs w:val="28"/>
        </w:rPr>
      </w:pPr>
    </w:p>
    <w:p w14:paraId="6E84767E" w14:textId="77777777" w:rsidR="00EC3CAA" w:rsidRPr="00A76AD6" w:rsidRDefault="00EC3CAA" w:rsidP="00C1070C">
      <w:pPr>
        <w:spacing w:after="0" w:line="360" w:lineRule="auto"/>
        <w:ind w:firstLine="708"/>
        <w:jc w:val="both"/>
        <w:rPr>
          <w:rFonts w:ascii="Times New Roman" w:eastAsia="Calibri" w:hAnsi="Times New Roman" w:cs="Times New Roman"/>
          <w:sz w:val="28"/>
          <w:szCs w:val="28"/>
        </w:rPr>
      </w:pPr>
    </w:p>
    <w:p w14:paraId="6AC2AA9E" w14:textId="77777777" w:rsidR="00EC3CAA" w:rsidRPr="00A76AD6" w:rsidRDefault="00EC3CAA" w:rsidP="00C1070C">
      <w:pPr>
        <w:spacing w:after="0" w:line="360" w:lineRule="auto"/>
        <w:ind w:firstLine="708"/>
        <w:jc w:val="both"/>
        <w:rPr>
          <w:rFonts w:ascii="Times New Roman" w:eastAsia="Calibri" w:hAnsi="Times New Roman" w:cs="Times New Roman"/>
          <w:sz w:val="28"/>
          <w:szCs w:val="28"/>
        </w:rPr>
      </w:pPr>
    </w:p>
    <w:p w14:paraId="49187080" w14:textId="77777777" w:rsidR="00CC6C7B" w:rsidRDefault="00CC6C7B" w:rsidP="00C1070C">
      <w:pPr>
        <w:spacing w:after="0" w:line="360" w:lineRule="auto"/>
        <w:ind w:firstLine="708"/>
        <w:jc w:val="both"/>
        <w:rPr>
          <w:rFonts w:ascii="Times New Roman" w:eastAsia="Calibri" w:hAnsi="Times New Roman" w:cs="Times New Roman"/>
          <w:b/>
          <w:sz w:val="28"/>
          <w:szCs w:val="28"/>
        </w:rPr>
      </w:pPr>
    </w:p>
    <w:p w14:paraId="49A0B711" w14:textId="77777777" w:rsidR="00CC6C7B" w:rsidRDefault="00CC6C7B" w:rsidP="00C1070C">
      <w:pPr>
        <w:spacing w:after="0" w:line="360" w:lineRule="auto"/>
        <w:ind w:firstLine="708"/>
        <w:jc w:val="both"/>
        <w:rPr>
          <w:rFonts w:ascii="Times New Roman" w:eastAsia="Calibri" w:hAnsi="Times New Roman" w:cs="Times New Roman"/>
          <w:b/>
          <w:sz w:val="28"/>
          <w:szCs w:val="28"/>
        </w:rPr>
      </w:pPr>
    </w:p>
    <w:p w14:paraId="359BD57A" w14:textId="77777777" w:rsidR="00CC6C7B" w:rsidRDefault="00CC6C7B" w:rsidP="00C1070C">
      <w:pPr>
        <w:spacing w:after="0" w:line="360" w:lineRule="auto"/>
        <w:ind w:firstLine="708"/>
        <w:jc w:val="both"/>
        <w:rPr>
          <w:rFonts w:ascii="Times New Roman" w:eastAsia="Calibri" w:hAnsi="Times New Roman" w:cs="Times New Roman"/>
          <w:b/>
          <w:sz w:val="28"/>
          <w:szCs w:val="28"/>
        </w:rPr>
      </w:pPr>
    </w:p>
    <w:p w14:paraId="36597C0B" w14:textId="77777777" w:rsidR="00CC6C7B" w:rsidRDefault="00CC6C7B" w:rsidP="00C1070C">
      <w:pPr>
        <w:spacing w:after="0" w:line="360" w:lineRule="auto"/>
        <w:ind w:firstLine="708"/>
        <w:jc w:val="both"/>
        <w:rPr>
          <w:rFonts w:ascii="Times New Roman" w:eastAsia="Calibri" w:hAnsi="Times New Roman" w:cs="Times New Roman"/>
          <w:b/>
          <w:sz w:val="28"/>
          <w:szCs w:val="28"/>
        </w:rPr>
      </w:pPr>
    </w:p>
    <w:p w14:paraId="21F879DB" w14:textId="77777777" w:rsidR="00EC3CAA" w:rsidRPr="00A76AD6" w:rsidRDefault="00EC3CAA" w:rsidP="00C1070C">
      <w:pPr>
        <w:spacing w:after="0" w:line="360" w:lineRule="auto"/>
        <w:ind w:firstLine="708"/>
        <w:jc w:val="both"/>
        <w:rPr>
          <w:rFonts w:ascii="Times New Roman" w:eastAsia="Calibri" w:hAnsi="Times New Roman" w:cs="Times New Roman"/>
          <w:b/>
          <w:sz w:val="28"/>
          <w:szCs w:val="28"/>
        </w:rPr>
      </w:pPr>
      <w:r w:rsidRPr="00A76AD6">
        <w:rPr>
          <w:rFonts w:ascii="Times New Roman" w:eastAsia="Calibri" w:hAnsi="Times New Roman" w:cs="Times New Roman"/>
          <w:b/>
          <w:sz w:val="28"/>
          <w:szCs w:val="28"/>
        </w:rPr>
        <w:lastRenderedPageBreak/>
        <w:t>Приложение</w:t>
      </w:r>
    </w:p>
    <w:p w14:paraId="54678174" w14:textId="77777777" w:rsidR="00EC3CAA" w:rsidRPr="00A76AD6" w:rsidRDefault="00EC3CAA" w:rsidP="00C1070C">
      <w:pPr>
        <w:spacing w:after="0" w:line="360" w:lineRule="auto"/>
        <w:ind w:firstLine="708"/>
        <w:jc w:val="both"/>
        <w:rPr>
          <w:rFonts w:ascii="Times New Roman" w:eastAsia="Calibri" w:hAnsi="Times New Roman" w:cs="Times New Roman"/>
          <w:b/>
          <w:sz w:val="28"/>
          <w:szCs w:val="28"/>
        </w:rPr>
      </w:pPr>
      <w:r w:rsidRPr="00A76AD6">
        <w:rPr>
          <w:rFonts w:ascii="Times New Roman" w:eastAsia="Calibri" w:hAnsi="Times New Roman" w:cs="Times New Roman"/>
          <w:b/>
          <w:sz w:val="28"/>
          <w:szCs w:val="28"/>
        </w:rPr>
        <w:t>Таблица №1</w:t>
      </w:r>
    </w:p>
    <w:tbl>
      <w:tblPr>
        <w:tblStyle w:val="a8"/>
        <w:tblW w:w="0" w:type="auto"/>
        <w:tblLook w:val="04A0" w:firstRow="1" w:lastRow="0" w:firstColumn="1" w:lastColumn="0" w:noHBand="0" w:noVBand="1"/>
      </w:tblPr>
      <w:tblGrid>
        <w:gridCol w:w="2097"/>
        <w:gridCol w:w="2703"/>
        <w:gridCol w:w="2423"/>
        <w:gridCol w:w="2122"/>
      </w:tblGrid>
      <w:tr w:rsidR="00EC3CAA" w:rsidRPr="00A76AD6" w14:paraId="28C8926B" w14:textId="77777777" w:rsidTr="00CD2B5E">
        <w:tc>
          <w:tcPr>
            <w:tcW w:w="2097" w:type="dxa"/>
          </w:tcPr>
          <w:p w14:paraId="21DE1024" w14:textId="77777777" w:rsidR="00EC3CAA" w:rsidRPr="00A76AD6" w:rsidRDefault="00EC3CAA" w:rsidP="00C1070C">
            <w:pPr>
              <w:spacing w:line="360" w:lineRule="auto"/>
              <w:jc w:val="both"/>
              <w:rPr>
                <w:rFonts w:ascii="Times New Roman" w:eastAsia="Calibri" w:hAnsi="Times New Roman" w:cs="Times New Roman"/>
                <w:b/>
                <w:sz w:val="28"/>
                <w:szCs w:val="28"/>
              </w:rPr>
            </w:pPr>
            <w:r w:rsidRPr="00A76AD6">
              <w:rPr>
                <w:rFonts w:ascii="Times New Roman" w:eastAsia="Calibri" w:hAnsi="Times New Roman" w:cs="Times New Roman"/>
                <w:b/>
                <w:sz w:val="28"/>
                <w:szCs w:val="28"/>
              </w:rPr>
              <w:t>Показатели</w:t>
            </w:r>
          </w:p>
          <w:p w14:paraId="5F1DF61D" w14:textId="77777777" w:rsidR="00EC3CAA" w:rsidRPr="00A76AD6" w:rsidRDefault="00EC3CAA" w:rsidP="00C1070C">
            <w:pPr>
              <w:spacing w:line="360" w:lineRule="auto"/>
              <w:jc w:val="both"/>
              <w:rPr>
                <w:rFonts w:ascii="Times New Roman" w:eastAsia="Calibri" w:hAnsi="Times New Roman" w:cs="Times New Roman"/>
                <w:b/>
                <w:sz w:val="28"/>
                <w:szCs w:val="28"/>
              </w:rPr>
            </w:pPr>
            <w:r w:rsidRPr="00A76AD6">
              <w:rPr>
                <w:rFonts w:ascii="Times New Roman" w:eastAsia="Calibri" w:hAnsi="Times New Roman" w:cs="Times New Roman"/>
                <w:b/>
                <w:sz w:val="28"/>
                <w:szCs w:val="28"/>
              </w:rPr>
              <w:t>Начало исслед.</w:t>
            </w:r>
          </w:p>
        </w:tc>
        <w:tc>
          <w:tcPr>
            <w:tcW w:w="2703" w:type="dxa"/>
          </w:tcPr>
          <w:p w14:paraId="1B77A9DA" w14:textId="77777777" w:rsidR="00EC3CAA" w:rsidRPr="00A76AD6" w:rsidRDefault="00EC3CAA" w:rsidP="00C1070C">
            <w:pPr>
              <w:spacing w:line="360" w:lineRule="auto"/>
              <w:jc w:val="both"/>
              <w:rPr>
                <w:rFonts w:ascii="Times New Roman" w:eastAsia="Calibri" w:hAnsi="Times New Roman" w:cs="Times New Roman"/>
                <w:b/>
                <w:sz w:val="28"/>
                <w:szCs w:val="28"/>
              </w:rPr>
            </w:pPr>
            <w:r w:rsidRPr="00A76AD6">
              <w:rPr>
                <w:rFonts w:ascii="Times New Roman" w:eastAsia="Calibri" w:hAnsi="Times New Roman" w:cs="Times New Roman"/>
                <w:b/>
                <w:sz w:val="28"/>
                <w:szCs w:val="28"/>
              </w:rPr>
              <w:t>Выше нормы</w:t>
            </w:r>
          </w:p>
        </w:tc>
        <w:tc>
          <w:tcPr>
            <w:tcW w:w="2423" w:type="dxa"/>
          </w:tcPr>
          <w:p w14:paraId="58BBD893" w14:textId="77777777" w:rsidR="00EC3CAA" w:rsidRPr="00A76AD6" w:rsidRDefault="00EC3CAA" w:rsidP="00C1070C">
            <w:pPr>
              <w:spacing w:line="360" w:lineRule="auto"/>
              <w:jc w:val="both"/>
              <w:rPr>
                <w:rFonts w:ascii="Times New Roman" w:eastAsia="Calibri" w:hAnsi="Times New Roman" w:cs="Times New Roman"/>
                <w:b/>
                <w:sz w:val="28"/>
                <w:szCs w:val="28"/>
              </w:rPr>
            </w:pPr>
            <w:r w:rsidRPr="00A76AD6">
              <w:rPr>
                <w:rFonts w:ascii="Times New Roman" w:eastAsia="Calibri" w:hAnsi="Times New Roman" w:cs="Times New Roman"/>
                <w:b/>
                <w:sz w:val="28"/>
                <w:szCs w:val="28"/>
              </w:rPr>
              <w:t>Норма</w:t>
            </w:r>
          </w:p>
        </w:tc>
        <w:tc>
          <w:tcPr>
            <w:tcW w:w="2122" w:type="dxa"/>
          </w:tcPr>
          <w:p w14:paraId="39706B13" w14:textId="77777777" w:rsidR="00EC3CAA" w:rsidRPr="00A76AD6" w:rsidRDefault="00EC3CAA" w:rsidP="00C1070C">
            <w:pPr>
              <w:spacing w:line="360" w:lineRule="auto"/>
              <w:jc w:val="both"/>
              <w:rPr>
                <w:rFonts w:ascii="Times New Roman" w:eastAsia="Calibri" w:hAnsi="Times New Roman" w:cs="Times New Roman"/>
                <w:b/>
                <w:sz w:val="28"/>
                <w:szCs w:val="28"/>
              </w:rPr>
            </w:pPr>
            <w:r w:rsidRPr="00A76AD6">
              <w:rPr>
                <w:rFonts w:ascii="Times New Roman" w:eastAsia="Calibri" w:hAnsi="Times New Roman" w:cs="Times New Roman"/>
                <w:b/>
                <w:sz w:val="28"/>
                <w:szCs w:val="28"/>
              </w:rPr>
              <w:t>Ниже нормы</w:t>
            </w:r>
          </w:p>
        </w:tc>
      </w:tr>
      <w:tr w:rsidR="00EC3CAA" w:rsidRPr="00A76AD6" w14:paraId="42CEC410" w14:textId="77777777" w:rsidTr="00CD2B5E">
        <w:tc>
          <w:tcPr>
            <w:tcW w:w="2097" w:type="dxa"/>
          </w:tcPr>
          <w:p w14:paraId="31A5D688" w14:textId="77777777" w:rsidR="00EC3CAA" w:rsidRPr="00A76AD6" w:rsidRDefault="00EC3CAA" w:rsidP="00C1070C">
            <w:pPr>
              <w:spacing w:line="360" w:lineRule="auto"/>
              <w:jc w:val="both"/>
              <w:rPr>
                <w:rFonts w:ascii="Times New Roman" w:eastAsia="Calibri" w:hAnsi="Times New Roman" w:cs="Times New Roman"/>
                <w:b/>
                <w:sz w:val="28"/>
                <w:szCs w:val="28"/>
              </w:rPr>
            </w:pPr>
            <w:r w:rsidRPr="00A76AD6">
              <w:rPr>
                <w:rFonts w:ascii="Times New Roman" w:eastAsia="Calibri" w:hAnsi="Times New Roman" w:cs="Times New Roman"/>
                <w:b/>
                <w:sz w:val="28"/>
                <w:szCs w:val="28"/>
              </w:rPr>
              <w:t>Сила (жим)</w:t>
            </w:r>
          </w:p>
        </w:tc>
        <w:tc>
          <w:tcPr>
            <w:tcW w:w="2703" w:type="dxa"/>
          </w:tcPr>
          <w:p w14:paraId="4223FA12" w14:textId="77777777" w:rsidR="00EC3CAA" w:rsidRPr="00A76AD6" w:rsidRDefault="00EC3CAA" w:rsidP="00C1070C">
            <w:pPr>
              <w:spacing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30%</w:t>
            </w:r>
          </w:p>
        </w:tc>
        <w:tc>
          <w:tcPr>
            <w:tcW w:w="2423" w:type="dxa"/>
          </w:tcPr>
          <w:p w14:paraId="793D5622" w14:textId="77777777" w:rsidR="00EC3CAA" w:rsidRPr="00A76AD6" w:rsidRDefault="00EC3CAA" w:rsidP="00C1070C">
            <w:pPr>
              <w:spacing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60%</w:t>
            </w:r>
          </w:p>
        </w:tc>
        <w:tc>
          <w:tcPr>
            <w:tcW w:w="2122" w:type="dxa"/>
          </w:tcPr>
          <w:p w14:paraId="411E4F23" w14:textId="77777777" w:rsidR="00EC3CAA" w:rsidRPr="00A76AD6" w:rsidRDefault="00EC3CAA" w:rsidP="00C1070C">
            <w:pPr>
              <w:spacing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10%</w:t>
            </w:r>
          </w:p>
        </w:tc>
      </w:tr>
      <w:tr w:rsidR="00EC3CAA" w:rsidRPr="00A76AD6" w14:paraId="34DC8CD3" w14:textId="77777777" w:rsidTr="00CD2B5E">
        <w:tc>
          <w:tcPr>
            <w:tcW w:w="2097" w:type="dxa"/>
          </w:tcPr>
          <w:p w14:paraId="11446532" w14:textId="77777777" w:rsidR="00EC3CAA" w:rsidRPr="00A76AD6" w:rsidRDefault="00EC3CAA" w:rsidP="00C1070C">
            <w:pPr>
              <w:spacing w:line="360" w:lineRule="auto"/>
              <w:jc w:val="both"/>
              <w:rPr>
                <w:rFonts w:ascii="Times New Roman" w:eastAsia="Calibri" w:hAnsi="Times New Roman" w:cs="Times New Roman"/>
                <w:b/>
                <w:sz w:val="28"/>
                <w:szCs w:val="28"/>
              </w:rPr>
            </w:pPr>
            <w:r w:rsidRPr="00A76AD6">
              <w:rPr>
                <w:rFonts w:ascii="Times New Roman" w:eastAsia="Calibri" w:hAnsi="Times New Roman" w:cs="Times New Roman"/>
                <w:b/>
                <w:sz w:val="28"/>
                <w:szCs w:val="28"/>
              </w:rPr>
              <w:t>Объем легких</w:t>
            </w:r>
          </w:p>
        </w:tc>
        <w:tc>
          <w:tcPr>
            <w:tcW w:w="2703" w:type="dxa"/>
          </w:tcPr>
          <w:p w14:paraId="07EAD84E" w14:textId="77777777" w:rsidR="00EC3CAA" w:rsidRPr="00A76AD6" w:rsidRDefault="00EC3CAA" w:rsidP="00C1070C">
            <w:pPr>
              <w:spacing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0</w:t>
            </w:r>
          </w:p>
        </w:tc>
        <w:tc>
          <w:tcPr>
            <w:tcW w:w="2423" w:type="dxa"/>
          </w:tcPr>
          <w:p w14:paraId="5778D119" w14:textId="77777777" w:rsidR="00EC3CAA" w:rsidRPr="00A76AD6" w:rsidRDefault="00EC3CAA" w:rsidP="00C1070C">
            <w:pPr>
              <w:spacing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2%</w:t>
            </w:r>
          </w:p>
        </w:tc>
        <w:tc>
          <w:tcPr>
            <w:tcW w:w="2122" w:type="dxa"/>
          </w:tcPr>
          <w:p w14:paraId="50FA7EBA" w14:textId="77777777" w:rsidR="00EC3CAA" w:rsidRPr="00A76AD6" w:rsidRDefault="00EC3CAA" w:rsidP="00C1070C">
            <w:pPr>
              <w:spacing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98%</w:t>
            </w:r>
          </w:p>
        </w:tc>
      </w:tr>
      <w:tr w:rsidR="00EC3CAA" w:rsidRPr="00A76AD6" w14:paraId="1CEDCD78" w14:textId="77777777" w:rsidTr="00CD2B5E">
        <w:tc>
          <w:tcPr>
            <w:tcW w:w="2097" w:type="dxa"/>
          </w:tcPr>
          <w:p w14:paraId="0C1339AC" w14:textId="77777777" w:rsidR="00EC3CAA" w:rsidRPr="00A76AD6" w:rsidRDefault="00EC3CAA" w:rsidP="00C1070C">
            <w:pPr>
              <w:spacing w:line="360" w:lineRule="auto"/>
              <w:jc w:val="both"/>
              <w:rPr>
                <w:rFonts w:ascii="Times New Roman" w:eastAsia="Calibri" w:hAnsi="Times New Roman" w:cs="Times New Roman"/>
                <w:b/>
                <w:sz w:val="28"/>
                <w:szCs w:val="28"/>
              </w:rPr>
            </w:pPr>
            <w:r w:rsidRPr="00A76AD6">
              <w:rPr>
                <w:rFonts w:ascii="Times New Roman" w:eastAsia="Calibri" w:hAnsi="Times New Roman" w:cs="Times New Roman"/>
                <w:b/>
                <w:sz w:val="28"/>
                <w:szCs w:val="28"/>
              </w:rPr>
              <w:t>Давление (АД)</w:t>
            </w:r>
          </w:p>
        </w:tc>
        <w:tc>
          <w:tcPr>
            <w:tcW w:w="2703" w:type="dxa"/>
          </w:tcPr>
          <w:p w14:paraId="589825BE" w14:textId="77777777" w:rsidR="00EC3CAA" w:rsidRPr="00A76AD6" w:rsidRDefault="00EC3CAA" w:rsidP="00C1070C">
            <w:pPr>
              <w:spacing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2%</w:t>
            </w:r>
          </w:p>
        </w:tc>
        <w:tc>
          <w:tcPr>
            <w:tcW w:w="2423" w:type="dxa"/>
          </w:tcPr>
          <w:p w14:paraId="5FECD4F2" w14:textId="77777777" w:rsidR="00EC3CAA" w:rsidRPr="00A76AD6" w:rsidRDefault="00EC3CAA" w:rsidP="00C1070C">
            <w:pPr>
              <w:spacing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94%</w:t>
            </w:r>
          </w:p>
        </w:tc>
        <w:tc>
          <w:tcPr>
            <w:tcW w:w="2122" w:type="dxa"/>
          </w:tcPr>
          <w:p w14:paraId="1BB22979" w14:textId="77777777" w:rsidR="00EC3CAA" w:rsidRPr="00A76AD6" w:rsidRDefault="00EC3CAA" w:rsidP="00C1070C">
            <w:pPr>
              <w:spacing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4%</w:t>
            </w:r>
          </w:p>
        </w:tc>
      </w:tr>
    </w:tbl>
    <w:p w14:paraId="69F02525" w14:textId="77777777" w:rsidR="00CC6C7B" w:rsidRDefault="00CC6C7B" w:rsidP="00C1070C">
      <w:pPr>
        <w:spacing w:after="0" w:line="360" w:lineRule="auto"/>
        <w:jc w:val="both"/>
        <w:rPr>
          <w:rFonts w:ascii="Times New Roman" w:eastAsia="Calibri" w:hAnsi="Times New Roman" w:cs="Times New Roman"/>
          <w:b/>
          <w:sz w:val="28"/>
          <w:szCs w:val="28"/>
        </w:rPr>
      </w:pPr>
    </w:p>
    <w:p w14:paraId="3CCDF141" w14:textId="77777777" w:rsidR="00CC6C7B" w:rsidRDefault="00CC6C7B" w:rsidP="00C1070C">
      <w:pPr>
        <w:spacing w:after="0" w:line="360" w:lineRule="auto"/>
        <w:jc w:val="both"/>
        <w:rPr>
          <w:rFonts w:ascii="Times New Roman" w:eastAsia="Calibri" w:hAnsi="Times New Roman" w:cs="Times New Roman"/>
          <w:b/>
          <w:sz w:val="28"/>
          <w:szCs w:val="28"/>
        </w:rPr>
      </w:pPr>
    </w:p>
    <w:p w14:paraId="43AD2B45" w14:textId="77777777" w:rsidR="00EC3CAA" w:rsidRPr="00A76AD6" w:rsidRDefault="00CC6C7B" w:rsidP="00C1070C">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8D499F" w:rsidRPr="00A76AD6">
        <w:rPr>
          <w:rFonts w:ascii="Times New Roman" w:eastAsia="Calibri" w:hAnsi="Times New Roman" w:cs="Times New Roman"/>
          <w:b/>
          <w:sz w:val="28"/>
          <w:szCs w:val="28"/>
        </w:rPr>
        <w:t>Таблица №2</w:t>
      </w:r>
    </w:p>
    <w:tbl>
      <w:tblPr>
        <w:tblpPr w:leftFromText="180" w:rightFromText="180" w:vertAnchor="text" w:horzAnchor="margin" w:tblpY="-15"/>
        <w:tblW w:w="849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347"/>
        <w:gridCol w:w="2050"/>
        <w:gridCol w:w="2050"/>
        <w:gridCol w:w="2050"/>
      </w:tblGrid>
      <w:tr w:rsidR="00CC6C7B" w:rsidRPr="00A76AD6" w14:paraId="22A08CC1" w14:textId="77777777" w:rsidTr="00CC6C7B">
        <w:trPr>
          <w:tblCellSpacing w:w="0" w:type="dxa"/>
        </w:trPr>
        <w:tc>
          <w:tcPr>
            <w:tcW w:w="2347" w:type="dxa"/>
            <w:tcBorders>
              <w:top w:val="outset" w:sz="6" w:space="0" w:color="auto"/>
              <w:bottom w:val="outset" w:sz="6" w:space="0" w:color="auto"/>
              <w:right w:val="outset" w:sz="6" w:space="0" w:color="auto"/>
            </w:tcBorders>
          </w:tcPr>
          <w:p w14:paraId="6561DC0B" w14:textId="77777777" w:rsidR="00CC6C7B" w:rsidRPr="00A76AD6" w:rsidRDefault="00CC6C7B" w:rsidP="00CC6C7B">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Учебный год</w:t>
            </w:r>
          </w:p>
        </w:tc>
        <w:tc>
          <w:tcPr>
            <w:tcW w:w="2050" w:type="dxa"/>
            <w:tcBorders>
              <w:top w:val="outset" w:sz="6" w:space="0" w:color="auto"/>
              <w:left w:val="outset" w:sz="6" w:space="0" w:color="auto"/>
              <w:bottom w:val="outset" w:sz="6" w:space="0" w:color="auto"/>
              <w:right w:val="outset" w:sz="6" w:space="0" w:color="auto"/>
            </w:tcBorders>
          </w:tcPr>
          <w:p w14:paraId="76437400" w14:textId="77777777" w:rsidR="00CC6C7B" w:rsidRPr="00A76AD6" w:rsidRDefault="00CC6C7B" w:rsidP="00CC6C7B">
            <w:pPr>
              <w:spacing w:after="0" w:line="360" w:lineRule="auto"/>
              <w:jc w:val="both"/>
              <w:rPr>
                <w:rFonts w:ascii="Times New Roman" w:eastAsia="Times New Roman" w:hAnsi="Times New Roman" w:cs="Times New Roman"/>
                <w:b/>
                <w:color w:val="000000"/>
                <w:sz w:val="28"/>
                <w:szCs w:val="28"/>
                <w:lang w:eastAsia="ru-RU"/>
              </w:rPr>
            </w:pPr>
            <w:r w:rsidRPr="00A76AD6">
              <w:rPr>
                <w:rFonts w:ascii="Times New Roman" w:eastAsia="Times New Roman" w:hAnsi="Times New Roman" w:cs="Times New Roman"/>
                <w:b/>
                <w:color w:val="000000"/>
                <w:sz w:val="28"/>
                <w:szCs w:val="28"/>
                <w:lang w:eastAsia="ru-RU"/>
              </w:rPr>
              <w:t>Высокий %</w:t>
            </w:r>
          </w:p>
        </w:tc>
        <w:tc>
          <w:tcPr>
            <w:tcW w:w="2050" w:type="dxa"/>
            <w:tcBorders>
              <w:top w:val="outset" w:sz="6" w:space="0" w:color="auto"/>
              <w:left w:val="outset" w:sz="6" w:space="0" w:color="auto"/>
              <w:bottom w:val="outset" w:sz="6" w:space="0" w:color="auto"/>
              <w:right w:val="outset" w:sz="6" w:space="0" w:color="auto"/>
            </w:tcBorders>
          </w:tcPr>
          <w:p w14:paraId="14C61452" w14:textId="77777777" w:rsidR="00CC6C7B" w:rsidRPr="00A76AD6" w:rsidRDefault="00CC6C7B" w:rsidP="00CC6C7B">
            <w:pPr>
              <w:spacing w:after="0" w:line="360" w:lineRule="auto"/>
              <w:jc w:val="both"/>
              <w:rPr>
                <w:rFonts w:ascii="Times New Roman" w:eastAsia="Times New Roman" w:hAnsi="Times New Roman" w:cs="Times New Roman"/>
                <w:b/>
                <w:color w:val="000000"/>
                <w:sz w:val="28"/>
                <w:szCs w:val="28"/>
                <w:lang w:eastAsia="ru-RU"/>
              </w:rPr>
            </w:pPr>
            <w:r w:rsidRPr="00A76AD6">
              <w:rPr>
                <w:rFonts w:ascii="Times New Roman" w:eastAsia="Times New Roman" w:hAnsi="Times New Roman" w:cs="Times New Roman"/>
                <w:b/>
                <w:color w:val="000000"/>
                <w:sz w:val="28"/>
                <w:szCs w:val="28"/>
                <w:lang w:eastAsia="ru-RU"/>
              </w:rPr>
              <w:t>Средний %</w:t>
            </w:r>
          </w:p>
        </w:tc>
        <w:tc>
          <w:tcPr>
            <w:tcW w:w="2050" w:type="dxa"/>
            <w:tcBorders>
              <w:top w:val="outset" w:sz="6" w:space="0" w:color="auto"/>
              <w:left w:val="outset" w:sz="6" w:space="0" w:color="auto"/>
              <w:bottom w:val="outset" w:sz="6" w:space="0" w:color="auto"/>
            </w:tcBorders>
          </w:tcPr>
          <w:p w14:paraId="0E064C0F" w14:textId="77777777" w:rsidR="00CC6C7B" w:rsidRPr="00A76AD6" w:rsidRDefault="00CC6C7B" w:rsidP="00CC6C7B">
            <w:pPr>
              <w:spacing w:after="0" w:line="360" w:lineRule="auto"/>
              <w:jc w:val="both"/>
              <w:rPr>
                <w:rFonts w:ascii="Times New Roman" w:eastAsia="Times New Roman" w:hAnsi="Times New Roman" w:cs="Times New Roman"/>
                <w:b/>
                <w:color w:val="000000"/>
                <w:sz w:val="28"/>
                <w:szCs w:val="28"/>
                <w:lang w:eastAsia="ru-RU"/>
              </w:rPr>
            </w:pPr>
            <w:r w:rsidRPr="00A76AD6">
              <w:rPr>
                <w:rFonts w:ascii="Times New Roman" w:eastAsia="Times New Roman" w:hAnsi="Times New Roman" w:cs="Times New Roman"/>
                <w:b/>
                <w:color w:val="000000"/>
                <w:sz w:val="28"/>
                <w:szCs w:val="28"/>
                <w:lang w:eastAsia="ru-RU"/>
              </w:rPr>
              <w:t>Низкий %</w:t>
            </w:r>
          </w:p>
        </w:tc>
      </w:tr>
      <w:tr w:rsidR="00CC6C7B" w:rsidRPr="00A76AD6" w14:paraId="7376BE46" w14:textId="77777777" w:rsidTr="00CC6C7B">
        <w:trPr>
          <w:tblCellSpacing w:w="0" w:type="dxa"/>
        </w:trPr>
        <w:tc>
          <w:tcPr>
            <w:tcW w:w="2347" w:type="dxa"/>
            <w:tcBorders>
              <w:top w:val="outset" w:sz="6" w:space="0" w:color="auto"/>
              <w:bottom w:val="outset" w:sz="6" w:space="0" w:color="auto"/>
              <w:right w:val="outset" w:sz="6" w:space="0" w:color="auto"/>
            </w:tcBorders>
          </w:tcPr>
          <w:p w14:paraId="04448F86" w14:textId="77777777" w:rsidR="00CC6C7B" w:rsidRPr="00A76AD6" w:rsidRDefault="00CC6C7B" w:rsidP="00CC6C7B">
            <w:pPr>
              <w:spacing w:after="0" w:line="360" w:lineRule="auto"/>
              <w:jc w:val="both"/>
              <w:rPr>
                <w:rFonts w:ascii="Times New Roman" w:eastAsia="Times New Roman" w:hAnsi="Times New Roman" w:cs="Times New Roman"/>
                <w:color w:val="000000"/>
                <w:sz w:val="28"/>
                <w:szCs w:val="28"/>
                <w:lang w:eastAsia="ru-RU"/>
              </w:rPr>
            </w:pPr>
            <w:r w:rsidRPr="00A76AD6">
              <w:rPr>
                <w:rFonts w:ascii="Times New Roman" w:eastAsia="Times New Roman" w:hAnsi="Times New Roman" w:cs="Times New Roman"/>
                <w:color w:val="000000"/>
                <w:sz w:val="28"/>
                <w:szCs w:val="28"/>
                <w:lang w:eastAsia="ru-RU"/>
              </w:rPr>
              <w:t>2017-2018</w:t>
            </w:r>
          </w:p>
        </w:tc>
        <w:tc>
          <w:tcPr>
            <w:tcW w:w="2050" w:type="dxa"/>
            <w:tcBorders>
              <w:top w:val="outset" w:sz="6" w:space="0" w:color="auto"/>
              <w:left w:val="outset" w:sz="6" w:space="0" w:color="auto"/>
              <w:bottom w:val="outset" w:sz="6" w:space="0" w:color="auto"/>
              <w:right w:val="outset" w:sz="6" w:space="0" w:color="auto"/>
            </w:tcBorders>
          </w:tcPr>
          <w:p w14:paraId="5542BF20" w14:textId="77777777" w:rsidR="00CC6C7B" w:rsidRPr="00A76AD6" w:rsidRDefault="00CC6C7B" w:rsidP="00CC6C7B">
            <w:pPr>
              <w:spacing w:after="0" w:line="360" w:lineRule="auto"/>
              <w:jc w:val="both"/>
              <w:rPr>
                <w:rFonts w:ascii="Times New Roman" w:eastAsia="Times New Roman" w:hAnsi="Times New Roman" w:cs="Times New Roman"/>
                <w:color w:val="000000"/>
                <w:sz w:val="28"/>
                <w:szCs w:val="28"/>
                <w:lang w:eastAsia="ru-RU"/>
              </w:rPr>
            </w:pPr>
            <w:r w:rsidRPr="00A76AD6">
              <w:rPr>
                <w:rFonts w:ascii="Times New Roman" w:eastAsia="Times New Roman" w:hAnsi="Times New Roman" w:cs="Times New Roman"/>
                <w:color w:val="000000"/>
                <w:sz w:val="28"/>
                <w:szCs w:val="28"/>
                <w:lang w:eastAsia="ru-RU"/>
              </w:rPr>
              <w:t>17</w:t>
            </w:r>
          </w:p>
        </w:tc>
        <w:tc>
          <w:tcPr>
            <w:tcW w:w="2050" w:type="dxa"/>
            <w:tcBorders>
              <w:top w:val="outset" w:sz="6" w:space="0" w:color="auto"/>
              <w:left w:val="outset" w:sz="6" w:space="0" w:color="auto"/>
              <w:bottom w:val="outset" w:sz="6" w:space="0" w:color="auto"/>
              <w:right w:val="outset" w:sz="6" w:space="0" w:color="auto"/>
            </w:tcBorders>
          </w:tcPr>
          <w:p w14:paraId="7CAB1858" w14:textId="77777777" w:rsidR="00CC6C7B" w:rsidRPr="00A76AD6" w:rsidRDefault="00CC6C7B" w:rsidP="00CC6C7B">
            <w:pPr>
              <w:spacing w:after="0" w:line="360" w:lineRule="auto"/>
              <w:jc w:val="both"/>
              <w:rPr>
                <w:rFonts w:ascii="Times New Roman" w:eastAsia="Times New Roman" w:hAnsi="Times New Roman" w:cs="Times New Roman"/>
                <w:color w:val="000000"/>
                <w:sz w:val="28"/>
                <w:szCs w:val="28"/>
                <w:lang w:eastAsia="ru-RU"/>
              </w:rPr>
            </w:pPr>
            <w:r w:rsidRPr="00A76AD6">
              <w:rPr>
                <w:rFonts w:ascii="Times New Roman" w:eastAsia="Times New Roman" w:hAnsi="Times New Roman" w:cs="Times New Roman"/>
                <w:color w:val="000000"/>
                <w:sz w:val="28"/>
                <w:szCs w:val="28"/>
                <w:lang w:eastAsia="ru-RU"/>
              </w:rPr>
              <w:t>53</w:t>
            </w:r>
          </w:p>
        </w:tc>
        <w:tc>
          <w:tcPr>
            <w:tcW w:w="2050" w:type="dxa"/>
            <w:tcBorders>
              <w:top w:val="outset" w:sz="6" w:space="0" w:color="auto"/>
              <w:left w:val="outset" w:sz="6" w:space="0" w:color="auto"/>
              <w:bottom w:val="outset" w:sz="6" w:space="0" w:color="auto"/>
            </w:tcBorders>
          </w:tcPr>
          <w:p w14:paraId="4AD1F37C" w14:textId="77777777" w:rsidR="00CC6C7B" w:rsidRPr="00A76AD6" w:rsidRDefault="00CC6C7B" w:rsidP="00CC6C7B">
            <w:pPr>
              <w:spacing w:after="0" w:line="360" w:lineRule="auto"/>
              <w:jc w:val="both"/>
              <w:rPr>
                <w:rFonts w:ascii="Times New Roman" w:eastAsia="Times New Roman" w:hAnsi="Times New Roman" w:cs="Times New Roman"/>
                <w:color w:val="000000"/>
                <w:sz w:val="28"/>
                <w:szCs w:val="28"/>
                <w:lang w:eastAsia="ru-RU"/>
              </w:rPr>
            </w:pPr>
            <w:r w:rsidRPr="00A76AD6">
              <w:rPr>
                <w:rFonts w:ascii="Times New Roman" w:eastAsia="Times New Roman" w:hAnsi="Times New Roman" w:cs="Times New Roman"/>
                <w:color w:val="000000"/>
                <w:sz w:val="28"/>
                <w:szCs w:val="28"/>
                <w:lang w:eastAsia="ru-RU"/>
              </w:rPr>
              <w:t>30</w:t>
            </w:r>
          </w:p>
        </w:tc>
      </w:tr>
      <w:tr w:rsidR="00CC6C7B" w:rsidRPr="00A76AD6" w14:paraId="6674F215" w14:textId="77777777" w:rsidTr="00CC6C7B">
        <w:trPr>
          <w:tblCellSpacing w:w="0" w:type="dxa"/>
        </w:trPr>
        <w:tc>
          <w:tcPr>
            <w:tcW w:w="2347" w:type="dxa"/>
            <w:tcBorders>
              <w:top w:val="outset" w:sz="6" w:space="0" w:color="auto"/>
              <w:bottom w:val="outset" w:sz="6" w:space="0" w:color="auto"/>
              <w:right w:val="outset" w:sz="6" w:space="0" w:color="auto"/>
            </w:tcBorders>
          </w:tcPr>
          <w:p w14:paraId="2D6E88A7" w14:textId="77777777" w:rsidR="00CC6C7B" w:rsidRPr="00A76AD6" w:rsidRDefault="00CC6C7B" w:rsidP="00CC6C7B">
            <w:pPr>
              <w:spacing w:after="0" w:line="360" w:lineRule="auto"/>
              <w:jc w:val="both"/>
              <w:rPr>
                <w:rFonts w:ascii="Times New Roman" w:eastAsia="Times New Roman" w:hAnsi="Times New Roman" w:cs="Times New Roman"/>
                <w:color w:val="000000"/>
                <w:sz w:val="28"/>
                <w:szCs w:val="28"/>
                <w:lang w:eastAsia="ru-RU"/>
              </w:rPr>
            </w:pPr>
            <w:r w:rsidRPr="00A76AD6">
              <w:rPr>
                <w:rFonts w:ascii="Times New Roman" w:eastAsia="Times New Roman" w:hAnsi="Times New Roman" w:cs="Times New Roman"/>
                <w:color w:val="000000"/>
                <w:sz w:val="28"/>
                <w:szCs w:val="28"/>
                <w:lang w:eastAsia="ru-RU"/>
              </w:rPr>
              <w:t>2018-2019</w:t>
            </w:r>
          </w:p>
        </w:tc>
        <w:tc>
          <w:tcPr>
            <w:tcW w:w="2050" w:type="dxa"/>
            <w:tcBorders>
              <w:top w:val="outset" w:sz="6" w:space="0" w:color="auto"/>
              <w:left w:val="outset" w:sz="6" w:space="0" w:color="auto"/>
              <w:bottom w:val="outset" w:sz="6" w:space="0" w:color="auto"/>
              <w:right w:val="outset" w:sz="6" w:space="0" w:color="auto"/>
            </w:tcBorders>
          </w:tcPr>
          <w:p w14:paraId="047D4703" w14:textId="77777777" w:rsidR="00CC6C7B" w:rsidRPr="00A76AD6" w:rsidRDefault="00CC6C7B" w:rsidP="00CC6C7B">
            <w:pPr>
              <w:spacing w:after="0" w:line="360" w:lineRule="auto"/>
              <w:jc w:val="both"/>
              <w:rPr>
                <w:rFonts w:ascii="Times New Roman" w:eastAsia="Times New Roman" w:hAnsi="Times New Roman" w:cs="Times New Roman"/>
                <w:color w:val="000000"/>
                <w:sz w:val="28"/>
                <w:szCs w:val="28"/>
                <w:lang w:eastAsia="ru-RU"/>
              </w:rPr>
            </w:pPr>
            <w:r w:rsidRPr="00A76AD6">
              <w:rPr>
                <w:rFonts w:ascii="Times New Roman" w:eastAsia="Times New Roman" w:hAnsi="Times New Roman" w:cs="Times New Roman"/>
                <w:color w:val="000000"/>
                <w:sz w:val="28"/>
                <w:szCs w:val="28"/>
                <w:lang w:eastAsia="ru-RU"/>
              </w:rPr>
              <w:t>21</w:t>
            </w:r>
          </w:p>
        </w:tc>
        <w:tc>
          <w:tcPr>
            <w:tcW w:w="2050" w:type="dxa"/>
            <w:tcBorders>
              <w:top w:val="outset" w:sz="6" w:space="0" w:color="auto"/>
              <w:left w:val="outset" w:sz="6" w:space="0" w:color="auto"/>
              <w:bottom w:val="outset" w:sz="6" w:space="0" w:color="auto"/>
              <w:right w:val="outset" w:sz="6" w:space="0" w:color="auto"/>
            </w:tcBorders>
          </w:tcPr>
          <w:p w14:paraId="5519F77C" w14:textId="77777777" w:rsidR="00CC6C7B" w:rsidRPr="00A76AD6" w:rsidRDefault="00CC6C7B" w:rsidP="00CC6C7B">
            <w:pPr>
              <w:spacing w:after="0" w:line="360" w:lineRule="auto"/>
              <w:jc w:val="both"/>
              <w:rPr>
                <w:rFonts w:ascii="Times New Roman" w:eastAsia="Times New Roman" w:hAnsi="Times New Roman" w:cs="Times New Roman"/>
                <w:color w:val="000000"/>
                <w:sz w:val="28"/>
                <w:szCs w:val="28"/>
                <w:lang w:eastAsia="ru-RU"/>
              </w:rPr>
            </w:pPr>
            <w:r w:rsidRPr="00A76AD6">
              <w:rPr>
                <w:rFonts w:ascii="Times New Roman" w:eastAsia="Times New Roman" w:hAnsi="Times New Roman" w:cs="Times New Roman"/>
                <w:color w:val="000000"/>
                <w:sz w:val="28"/>
                <w:szCs w:val="28"/>
                <w:lang w:eastAsia="ru-RU"/>
              </w:rPr>
              <w:t>52</w:t>
            </w:r>
          </w:p>
        </w:tc>
        <w:tc>
          <w:tcPr>
            <w:tcW w:w="2050" w:type="dxa"/>
            <w:tcBorders>
              <w:top w:val="outset" w:sz="6" w:space="0" w:color="auto"/>
              <w:left w:val="outset" w:sz="6" w:space="0" w:color="auto"/>
              <w:bottom w:val="outset" w:sz="6" w:space="0" w:color="auto"/>
            </w:tcBorders>
          </w:tcPr>
          <w:p w14:paraId="60382F21" w14:textId="77777777" w:rsidR="00CC6C7B" w:rsidRPr="00A76AD6" w:rsidRDefault="00CC6C7B" w:rsidP="00CC6C7B">
            <w:pPr>
              <w:spacing w:after="0" w:line="360" w:lineRule="auto"/>
              <w:jc w:val="both"/>
              <w:rPr>
                <w:rFonts w:ascii="Times New Roman" w:eastAsia="Times New Roman" w:hAnsi="Times New Roman" w:cs="Times New Roman"/>
                <w:color w:val="000000"/>
                <w:sz w:val="28"/>
                <w:szCs w:val="28"/>
                <w:lang w:eastAsia="ru-RU"/>
              </w:rPr>
            </w:pPr>
            <w:r w:rsidRPr="00A76AD6">
              <w:rPr>
                <w:rFonts w:ascii="Times New Roman" w:eastAsia="Times New Roman" w:hAnsi="Times New Roman" w:cs="Times New Roman"/>
                <w:color w:val="000000"/>
                <w:sz w:val="28"/>
                <w:szCs w:val="28"/>
                <w:lang w:eastAsia="ru-RU"/>
              </w:rPr>
              <w:t>28</w:t>
            </w:r>
          </w:p>
        </w:tc>
      </w:tr>
    </w:tbl>
    <w:p w14:paraId="2F77FB74" w14:textId="77777777" w:rsidR="008D499F" w:rsidRPr="00A76AD6" w:rsidRDefault="008D499F" w:rsidP="00C1070C">
      <w:pPr>
        <w:spacing w:after="0" w:line="360" w:lineRule="auto"/>
        <w:jc w:val="both"/>
        <w:rPr>
          <w:rFonts w:ascii="Times New Roman" w:eastAsia="Calibri" w:hAnsi="Times New Roman" w:cs="Times New Roman"/>
          <w:b/>
          <w:sz w:val="28"/>
          <w:szCs w:val="28"/>
        </w:rPr>
      </w:pPr>
    </w:p>
    <w:p w14:paraId="28F6533B" w14:textId="77777777" w:rsidR="00CC6C7B" w:rsidRDefault="00CC6C7B" w:rsidP="00C1070C">
      <w:pPr>
        <w:spacing w:after="0" w:line="360" w:lineRule="auto"/>
        <w:ind w:firstLine="708"/>
        <w:jc w:val="both"/>
        <w:rPr>
          <w:rFonts w:ascii="Times New Roman" w:eastAsia="Calibri" w:hAnsi="Times New Roman" w:cs="Times New Roman"/>
          <w:b/>
          <w:sz w:val="28"/>
          <w:szCs w:val="28"/>
        </w:rPr>
      </w:pPr>
    </w:p>
    <w:p w14:paraId="0CE3B9DB" w14:textId="77777777" w:rsidR="00CC6C7B" w:rsidRDefault="00CC6C7B" w:rsidP="00C1070C">
      <w:pPr>
        <w:spacing w:after="0" w:line="360" w:lineRule="auto"/>
        <w:ind w:firstLine="708"/>
        <w:jc w:val="both"/>
        <w:rPr>
          <w:rFonts w:ascii="Times New Roman" w:eastAsia="Calibri" w:hAnsi="Times New Roman" w:cs="Times New Roman"/>
          <w:b/>
          <w:sz w:val="28"/>
          <w:szCs w:val="28"/>
        </w:rPr>
      </w:pPr>
    </w:p>
    <w:p w14:paraId="175DBB9C" w14:textId="77777777" w:rsidR="00CC6C7B" w:rsidRDefault="00CC6C7B" w:rsidP="00C1070C">
      <w:pPr>
        <w:spacing w:after="0" w:line="360" w:lineRule="auto"/>
        <w:ind w:firstLine="708"/>
        <w:jc w:val="both"/>
        <w:rPr>
          <w:rFonts w:ascii="Times New Roman" w:eastAsia="Calibri" w:hAnsi="Times New Roman" w:cs="Times New Roman"/>
          <w:b/>
          <w:sz w:val="28"/>
          <w:szCs w:val="28"/>
        </w:rPr>
      </w:pPr>
    </w:p>
    <w:p w14:paraId="01F31A3B" w14:textId="77777777" w:rsidR="00CC6C7B" w:rsidRDefault="00CC6C7B" w:rsidP="00C1070C">
      <w:pPr>
        <w:spacing w:after="0" w:line="360" w:lineRule="auto"/>
        <w:ind w:firstLine="708"/>
        <w:jc w:val="both"/>
        <w:rPr>
          <w:rFonts w:ascii="Times New Roman" w:eastAsia="Calibri" w:hAnsi="Times New Roman" w:cs="Times New Roman"/>
          <w:b/>
          <w:sz w:val="28"/>
          <w:szCs w:val="28"/>
        </w:rPr>
      </w:pPr>
    </w:p>
    <w:p w14:paraId="6641F2A4" w14:textId="77777777" w:rsidR="008D499F" w:rsidRPr="00A76AD6" w:rsidRDefault="008D499F" w:rsidP="00C1070C">
      <w:pPr>
        <w:spacing w:after="0" w:line="360" w:lineRule="auto"/>
        <w:ind w:firstLine="708"/>
        <w:jc w:val="both"/>
        <w:rPr>
          <w:rFonts w:ascii="Times New Roman" w:eastAsia="Calibri" w:hAnsi="Times New Roman" w:cs="Times New Roman"/>
          <w:b/>
          <w:sz w:val="28"/>
          <w:szCs w:val="28"/>
        </w:rPr>
      </w:pPr>
      <w:r w:rsidRPr="00A76AD6">
        <w:rPr>
          <w:rFonts w:ascii="Times New Roman" w:eastAsia="Calibri" w:hAnsi="Times New Roman" w:cs="Times New Roman"/>
          <w:b/>
          <w:sz w:val="28"/>
          <w:szCs w:val="28"/>
        </w:rPr>
        <w:t>Таблица № 3</w:t>
      </w:r>
    </w:p>
    <w:tbl>
      <w:tblPr>
        <w:tblpPr w:leftFromText="180" w:rightFromText="180" w:vertAnchor="text" w:horzAnchor="margin" w:tblpXSpec="center" w:tblpY="32"/>
        <w:tblW w:w="9723" w:type="dxa"/>
        <w:tblCellMar>
          <w:left w:w="0" w:type="dxa"/>
          <w:right w:w="0" w:type="dxa"/>
        </w:tblCellMar>
        <w:tblLook w:val="00A0" w:firstRow="1" w:lastRow="0" w:firstColumn="1" w:lastColumn="0" w:noHBand="0" w:noVBand="0"/>
      </w:tblPr>
      <w:tblGrid>
        <w:gridCol w:w="8519"/>
        <w:gridCol w:w="1204"/>
      </w:tblGrid>
      <w:tr w:rsidR="008D499F" w:rsidRPr="00A76AD6" w14:paraId="02B3C0AC" w14:textId="77777777" w:rsidTr="00CD2B5E">
        <w:trPr>
          <w:trHeight w:val="436"/>
        </w:trPr>
        <w:tc>
          <w:tcPr>
            <w:tcW w:w="8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067A0A" w14:textId="77777777" w:rsidR="008D499F" w:rsidRPr="00A76AD6" w:rsidRDefault="008D499F" w:rsidP="00C1070C">
            <w:pPr>
              <w:spacing w:after="0" w:line="360" w:lineRule="auto"/>
              <w:ind w:firstLine="708"/>
              <w:jc w:val="both"/>
              <w:rPr>
                <w:rFonts w:ascii="Times New Roman" w:eastAsia="Calibri" w:hAnsi="Times New Roman" w:cs="Times New Roman"/>
                <w:b/>
                <w:sz w:val="28"/>
                <w:szCs w:val="28"/>
              </w:rPr>
            </w:pPr>
            <w:r w:rsidRPr="00A76AD6">
              <w:rPr>
                <w:rFonts w:ascii="Times New Roman" w:eastAsia="Calibri" w:hAnsi="Times New Roman" w:cs="Times New Roman"/>
                <w:b/>
                <w:bCs/>
                <w:sz w:val="28"/>
                <w:szCs w:val="28"/>
              </w:rPr>
              <w:t>Что Вы вкладываете в понятие «здоровье»?</w:t>
            </w:r>
          </w:p>
        </w:tc>
        <w:tc>
          <w:tcPr>
            <w:tcW w:w="1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8490CD" w14:textId="77777777" w:rsidR="008D499F" w:rsidRPr="00A76AD6" w:rsidRDefault="008D499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bCs/>
                <w:sz w:val="28"/>
                <w:szCs w:val="28"/>
              </w:rPr>
              <w:t>%</w:t>
            </w:r>
          </w:p>
        </w:tc>
      </w:tr>
      <w:tr w:rsidR="008D499F" w:rsidRPr="00A76AD6" w14:paraId="6B96931F" w14:textId="77777777" w:rsidTr="00CD2B5E">
        <w:trPr>
          <w:trHeight w:val="218"/>
        </w:trPr>
        <w:tc>
          <w:tcPr>
            <w:tcW w:w="87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F342CD" w14:textId="77777777" w:rsidR="008D499F" w:rsidRPr="00A76AD6" w:rsidRDefault="008D499F" w:rsidP="00C1070C">
            <w:pPr>
              <w:spacing w:after="0"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Физическая активность, сила и выносливость</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694C8" w14:textId="77777777" w:rsidR="008D499F" w:rsidRPr="00A76AD6" w:rsidRDefault="008D499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72</w:t>
            </w:r>
          </w:p>
        </w:tc>
      </w:tr>
      <w:tr w:rsidR="008D499F" w:rsidRPr="00A76AD6" w14:paraId="7FF72AD3" w14:textId="77777777" w:rsidTr="00CD2B5E">
        <w:trPr>
          <w:trHeight w:val="218"/>
        </w:trPr>
        <w:tc>
          <w:tcPr>
            <w:tcW w:w="87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96FDA2" w14:textId="77777777" w:rsidR="008D499F" w:rsidRPr="00A76AD6" w:rsidRDefault="008D499F" w:rsidP="00C1070C">
            <w:pPr>
              <w:spacing w:after="0"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Нормальное развитие организма (соответственно полу и возрасту)</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D8CDC95" w14:textId="77777777" w:rsidR="008D499F" w:rsidRPr="00A76AD6" w:rsidRDefault="008D499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59</w:t>
            </w:r>
          </w:p>
        </w:tc>
      </w:tr>
      <w:tr w:rsidR="008D499F" w:rsidRPr="00A76AD6" w14:paraId="4FC7DAF0" w14:textId="77777777" w:rsidTr="00CD2B5E">
        <w:trPr>
          <w:trHeight w:val="218"/>
        </w:trPr>
        <w:tc>
          <w:tcPr>
            <w:tcW w:w="87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32D3AB" w14:textId="77777777" w:rsidR="008D499F" w:rsidRPr="00A76AD6" w:rsidRDefault="008D499F" w:rsidP="00C1070C">
            <w:pPr>
              <w:spacing w:after="0"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Отсутствие болезней</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F1A11" w14:textId="77777777" w:rsidR="008D499F" w:rsidRPr="00A76AD6" w:rsidRDefault="008D499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61</w:t>
            </w:r>
          </w:p>
        </w:tc>
      </w:tr>
      <w:tr w:rsidR="008D499F" w:rsidRPr="00A76AD6" w14:paraId="41C3CB96" w14:textId="77777777" w:rsidTr="00CD2B5E">
        <w:trPr>
          <w:trHeight w:val="437"/>
        </w:trPr>
        <w:tc>
          <w:tcPr>
            <w:tcW w:w="87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26FE15" w14:textId="77777777" w:rsidR="008D499F" w:rsidRPr="00A76AD6" w:rsidRDefault="008D499F" w:rsidP="00C1070C">
            <w:pPr>
              <w:spacing w:after="0"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Хорошее психическое состояние (хорошее расположение духа, отсутствие депрессий и т.п.); положительное эмоциональное состояние</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E3DC1" w14:textId="77777777" w:rsidR="008D499F" w:rsidRPr="00A76AD6" w:rsidRDefault="008D499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48</w:t>
            </w:r>
          </w:p>
        </w:tc>
      </w:tr>
      <w:tr w:rsidR="008D499F" w:rsidRPr="00A76AD6" w14:paraId="0017A6AA" w14:textId="77777777" w:rsidTr="00CD2B5E">
        <w:trPr>
          <w:trHeight w:val="231"/>
        </w:trPr>
        <w:tc>
          <w:tcPr>
            <w:tcW w:w="87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66155C" w14:textId="77777777" w:rsidR="008D499F" w:rsidRPr="00A76AD6" w:rsidRDefault="008D499F" w:rsidP="00C1070C">
            <w:pPr>
              <w:spacing w:after="0"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Отсутствие вредных привычек</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A4E120F" w14:textId="77777777" w:rsidR="008D499F" w:rsidRPr="00A76AD6" w:rsidRDefault="008D499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58</w:t>
            </w:r>
          </w:p>
        </w:tc>
      </w:tr>
      <w:tr w:rsidR="008D499F" w:rsidRPr="00A76AD6" w14:paraId="709D62CE" w14:textId="77777777" w:rsidTr="00CD2B5E">
        <w:trPr>
          <w:trHeight w:val="218"/>
        </w:trPr>
        <w:tc>
          <w:tcPr>
            <w:tcW w:w="87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6179BD" w14:textId="77777777" w:rsidR="008D499F" w:rsidRPr="00A76AD6" w:rsidRDefault="008D499F" w:rsidP="00C1070C">
            <w:pPr>
              <w:spacing w:after="0"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Хорошая фигура, осанка, внешность</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4880110" w14:textId="77777777" w:rsidR="008D499F" w:rsidRPr="00A76AD6" w:rsidRDefault="008D499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31</w:t>
            </w:r>
          </w:p>
        </w:tc>
      </w:tr>
      <w:tr w:rsidR="008D499F" w:rsidRPr="00A76AD6" w14:paraId="2B2CA612" w14:textId="77777777" w:rsidTr="00CD2B5E">
        <w:trPr>
          <w:trHeight w:val="218"/>
        </w:trPr>
        <w:tc>
          <w:tcPr>
            <w:tcW w:w="87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E4682D" w14:textId="77777777" w:rsidR="008D499F" w:rsidRPr="00A76AD6" w:rsidRDefault="008D499F" w:rsidP="00C1070C">
            <w:pPr>
              <w:spacing w:after="0"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Нравственность, хорошие душевные качества</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7D838E" w14:textId="77777777" w:rsidR="008D499F" w:rsidRPr="00A76AD6" w:rsidRDefault="008D499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18</w:t>
            </w:r>
          </w:p>
        </w:tc>
      </w:tr>
      <w:tr w:rsidR="008D499F" w:rsidRPr="00A76AD6" w14:paraId="13F03C0E" w14:textId="77777777" w:rsidTr="00CD2B5E">
        <w:trPr>
          <w:trHeight w:val="231"/>
        </w:trPr>
        <w:tc>
          <w:tcPr>
            <w:tcW w:w="87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EBBEF4" w14:textId="77777777" w:rsidR="008D499F" w:rsidRPr="00A76AD6" w:rsidRDefault="008D499F" w:rsidP="00C1070C">
            <w:pPr>
              <w:spacing w:after="0" w:line="360" w:lineRule="auto"/>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Комфортные взаимоотношения в семье, ученическом коллективе, среди друзей</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1097C3E" w14:textId="77777777" w:rsidR="008D499F" w:rsidRPr="00A76AD6" w:rsidRDefault="008D499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14</w:t>
            </w:r>
          </w:p>
        </w:tc>
      </w:tr>
    </w:tbl>
    <w:p w14:paraId="023C9D5C" w14:textId="77777777" w:rsidR="008D499F" w:rsidRPr="00A76AD6" w:rsidRDefault="008D499F" w:rsidP="00C1070C">
      <w:pPr>
        <w:spacing w:after="0" w:line="360" w:lineRule="auto"/>
        <w:ind w:firstLine="708"/>
        <w:jc w:val="both"/>
        <w:rPr>
          <w:rFonts w:ascii="Times New Roman" w:eastAsia="Calibri" w:hAnsi="Times New Roman" w:cs="Times New Roman"/>
          <w:b/>
          <w:sz w:val="28"/>
          <w:szCs w:val="28"/>
        </w:rPr>
      </w:pPr>
      <w:r w:rsidRPr="00A76AD6">
        <w:rPr>
          <w:rFonts w:ascii="Times New Roman" w:eastAsia="Calibri" w:hAnsi="Times New Roman" w:cs="Times New Roman"/>
          <w:b/>
          <w:sz w:val="28"/>
          <w:szCs w:val="28"/>
        </w:rPr>
        <w:t xml:space="preserve">     </w:t>
      </w:r>
    </w:p>
    <w:p w14:paraId="6A6D95B5" w14:textId="77777777" w:rsidR="008D499F" w:rsidRPr="00A76AD6" w:rsidRDefault="008D499F" w:rsidP="00C1070C">
      <w:pPr>
        <w:spacing w:after="0" w:line="360" w:lineRule="auto"/>
        <w:ind w:firstLine="708"/>
        <w:jc w:val="both"/>
        <w:rPr>
          <w:rFonts w:ascii="Times New Roman" w:eastAsia="Calibri" w:hAnsi="Times New Roman" w:cs="Times New Roman"/>
          <w:b/>
          <w:sz w:val="28"/>
          <w:szCs w:val="28"/>
        </w:rPr>
      </w:pPr>
      <w:r w:rsidRPr="00A76AD6">
        <w:rPr>
          <w:rFonts w:ascii="Times New Roman" w:eastAsia="Calibri" w:hAnsi="Times New Roman" w:cs="Times New Roman"/>
          <w:b/>
          <w:sz w:val="28"/>
          <w:szCs w:val="28"/>
        </w:rPr>
        <w:t>Диаграмма № 3.</w:t>
      </w:r>
    </w:p>
    <w:p w14:paraId="09151EF2" w14:textId="77777777" w:rsidR="008D499F" w:rsidRPr="00A76AD6" w:rsidRDefault="008D499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b/>
          <w:sz w:val="28"/>
          <w:szCs w:val="28"/>
        </w:rPr>
        <w:lastRenderedPageBreak/>
        <w:t xml:space="preserve">        </w:t>
      </w:r>
      <w:r w:rsidRPr="00A76AD6">
        <w:rPr>
          <w:rFonts w:ascii="Times New Roman" w:eastAsia="Calibri" w:hAnsi="Times New Roman" w:cs="Times New Roman"/>
          <w:noProof/>
          <w:sz w:val="28"/>
          <w:szCs w:val="28"/>
          <w:lang w:eastAsia="ru-RU"/>
        </w:rPr>
        <w:drawing>
          <wp:inline distT="0" distB="0" distL="0" distR="0" wp14:anchorId="7D8959BB" wp14:editId="1944537F">
            <wp:extent cx="3562350" cy="2809875"/>
            <wp:effectExtent l="0" t="0" r="0"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A50DA65" w14:textId="77777777" w:rsidR="00CC6C7B" w:rsidRDefault="00CC6C7B" w:rsidP="00C1070C">
      <w:pPr>
        <w:spacing w:after="0" w:line="360" w:lineRule="auto"/>
        <w:ind w:firstLine="708"/>
        <w:jc w:val="both"/>
        <w:rPr>
          <w:rFonts w:ascii="Times New Roman" w:eastAsia="Calibri" w:hAnsi="Times New Roman" w:cs="Times New Roman"/>
          <w:b/>
          <w:sz w:val="28"/>
          <w:szCs w:val="28"/>
        </w:rPr>
      </w:pPr>
    </w:p>
    <w:p w14:paraId="5AD71C2C" w14:textId="77777777" w:rsidR="00CC6C7B" w:rsidRDefault="00CC6C7B" w:rsidP="00C1070C">
      <w:pPr>
        <w:spacing w:after="0" w:line="360" w:lineRule="auto"/>
        <w:ind w:firstLine="708"/>
        <w:jc w:val="both"/>
        <w:rPr>
          <w:rFonts w:ascii="Times New Roman" w:eastAsia="Calibri" w:hAnsi="Times New Roman" w:cs="Times New Roman"/>
          <w:b/>
          <w:sz w:val="28"/>
          <w:szCs w:val="28"/>
        </w:rPr>
      </w:pPr>
    </w:p>
    <w:p w14:paraId="0960A8C4" w14:textId="77777777" w:rsidR="008D499F" w:rsidRPr="00A76AD6" w:rsidRDefault="008D499F" w:rsidP="00C1070C">
      <w:pPr>
        <w:spacing w:after="0" w:line="360" w:lineRule="auto"/>
        <w:ind w:firstLine="708"/>
        <w:jc w:val="both"/>
        <w:rPr>
          <w:rFonts w:ascii="Times New Roman" w:eastAsia="Calibri" w:hAnsi="Times New Roman" w:cs="Times New Roman"/>
          <w:b/>
          <w:sz w:val="28"/>
          <w:szCs w:val="28"/>
        </w:rPr>
      </w:pPr>
      <w:r w:rsidRPr="00A76AD6">
        <w:rPr>
          <w:rFonts w:ascii="Times New Roman" w:eastAsia="Calibri" w:hAnsi="Times New Roman" w:cs="Times New Roman"/>
          <w:b/>
          <w:sz w:val="28"/>
          <w:szCs w:val="28"/>
        </w:rPr>
        <w:t>Таблица № 4</w:t>
      </w:r>
    </w:p>
    <w:tbl>
      <w:tblPr>
        <w:tblW w:w="9180" w:type="dxa"/>
        <w:tblInd w:w="108" w:type="dxa"/>
        <w:tblCellMar>
          <w:left w:w="0" w:type="dxa"/>
          <w:right w:w="0" w:type="dxa"/>
        </w:tblCellMar>
        <w:tblLook w:val="00A0" w:firstRow="1" w:lastRow="0" w:firstColumn="1" w:lastColumn="0" w:noHBand="0" w:noVBand="0"/>
      </w:tblPr>
      <w:tblGrid>
        <w:gridCol w:w="7696"/>
        <w:gridCol w:w="1484"/>
      </w:tblGrid>
      <w:tr w:rsidR="008D499F" w:rsidRPr="00A76AD6" w14:paraId="5ACBE653" w14:textId="77777777" w:rsidTr="00CD2B5E">
        <w:tc>
          <w:tcPr>
            <w:tcW w:w="7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372671" w14:textId="77777777" w:rsidR="008D499F" w:rsidRPr="00A76AD6" w:rsidRDefault="008D499F" w:rsidP="00C1070C">
            <w:pPr>
              <w:spacing w:after="0" w:line="360" w:lineRule="auto"/>
              <w:ind w:firstLine="708"/>
              <w:jc w:val="both"/>
              <w:rPr>
                <w:rFonts w:ascii="Times New Roman" w:eastAsia="Calibri" w:hAnsi="Times New Roman" w:cs="Times New Roman"/>
                <w:b/>
                <w:sz w:val="28"/>
                <w:szCs w:val="28"/>
              </w:rPr>
            </w:pPr>
            <w:r w:rsidRPr="00A76AD6">
              <w:rPr>
                <w:rFonts w:ascii="Times New Roman" w:eastAsia="Calibri" w:hAnsi="Times New Roman" w:cs="Times New Roman"/>
                <w:b/>
                <w:bCs/>
                <w:sz w:val="28"/>
                <w:szCs w:val="28"/>
              </w:rPr>
              <w:t>Как Вы оцениваете свое здоровье?</w:t>
            </w:r>
          </w:p>
        </w:tc>
        <w:tc>
          <w:tcPr>
            <w:tcW w:w="1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CAA294" w14:textId="77777777" w:rsidR="008D499F" w:rsidRPr="00A76AD6" w:rsidRDefault="008D499F" w:rsidP="00C1070C">
            <w:pPr>
              <w:spacing w:after="0" w:line="360" w:lineRule="auto"/>
              <w:ind w:firstLine="708"/>
              <w:jc w:val="both"/>
              <w:rPr>
                <w:rFonts w:ascii="Times New Roman" w:eastAsia="Calibri" w:hAnsi="Times New Roman" w:cs="Times New Roman"/>
                <w:sz w:val="28"/>
                <w:szCs w:val="28"/>
              </w:rPr>
            </w:pPr>
            <w:smartTag w:uri="urn:schemas-microsoft-com:office:smarttags" w:element="metricconverter">
              <w:smartTagPr>
                <w:attr w:name="ProductID" w:val="2011 г"/>
              </w:smartTagPr>
              <w:r w:rsidRPr="00A76AD6">
                <w:rPr>
                  <w:rFonts w:ascii="Times New Roman" w:eastAsia="Calibri" w:hAnsi="Times New Roman" w:cs="Times New Roman"/>
                  <w:sz w:val="28"/>
                  <w:szCs w:val="28"/>
                </w:rPr>
                <w:t>2011 г</w:t>
              </w:r>
            </w:smartTag>
            <w:r w:rsidRPr="00A76AD6">
              <w:rPr>
                <w:rFonts w:ascii="Times New Roman" w:eastAsia="Calibri" w:hAnsi="Times New Roman" w:cs="Times New Roman"/>
                <w:sz w:val="28"/>
                <w:szCs w:val="28"/>
              </w:rPr>
              <w:t>.</w:t>
            </w:r>
          </w:p>
        </w:tc>
      </w:tr>
      <w:tr w:rsidR="008D499F" w:rsidRPr="00A76AD6" w14:paraId="6AF27866" w14:textId="77777777" w:rsidTr="00CD2B5E">
        <w:tc>
          <w:tcPr>
            <w:tcW w:w="76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4FE0D5" w14:textId="77777777" w:rsidR="008D499F" w:rsidRPr="00A76AD6" w:rsidRDefault="008D499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Отличное – болею очень редко</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12DB0" w14:textId="77777777" w:rsidR="008D499F" w:rsidRPr="00A76AD6" w:rsidRDefault="008D499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21</w:t>
            </w:r>
          </w:p>
        </w:tc>
      </w:tr>
      <w:tr w:rsidR="008D499F" w:rsidRPr="00A76AD6" w14:paraId="34B209EE" w14:textId="77777777" w:rsidTr="00CD2B5E">
        <w:tc>
          <w:tcPr>
            <w:tcW w:w="76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01DB7C" w14:textId="77777777" w:rsidR="008D499F" w:rsidRPr="00A76AD6" w:rsidRDefault="008D499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Хорошее – изредка испытываю некоторые недомогания</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4E1CC2" w14:textId="77777777" w:rsidR="008D499F" w:rsidRPr="00A76AD6" w:rsidRDefault="008D499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63</w:t>
            </w:r>
          </w:p>
        </w:tc>
      </w:tr>
      <w:tr w:rsidR="008D499F" w:rsidRPr="00A76AD6" w14:paraId="5E2DD640" w14:textId="77777777" w:rsidTr="00CD2B5E">
        <w:tc>
          <w:tcPr>
            <w:tcW w:w="76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33C5EE" w14:textId="77777777" w:rsidR="008D499F" w:rsidRPr="00A76AD6" w:rsidRDefault="008D499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Удовлетворительное – нередки различные недомогания, требующие амбулаторного лечения</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D0677" w14:textId="77777777" w:rsidR="008D499F" w:rsidRPr="00A76AD6" w:rsidRDefault="008D499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9</w:t>
            </w:r>
          </w:p>
        </w:tc>
      </w:tr>
      <w:tr w:rsidR="008D499F" w:rsidRPr="00A76AD6" w14:paraId="637E1A80" w14:textId="77777777" w:rsidTr="00CD2B5E">
        <w:tc>
          <w:tcPr>
            <w:tcW w:w="76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8138FB" w14:textId="77777777" w:rsidR="008D499F" w:rsidRPr="00A76AD6" w:rsidRDefault="008D499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Слабое – болею достаточно часто, имею хронические заболевания</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tcPr>
          <w:p w14:paraId="3B73C5F5" w14:textId="77777777" w:rsidR="008D499F" w:rsidRPr="00A76AD6" w:rsidRDefault="008D499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7</w:t>
            </w:r>
          </w:p>
        </w:tc>
      </w:tr>
    </w:tbl>
    <w:p w14:paraId="77CB79D0" w14:textId="77777777" w:rsidR="008D499F" w:rsidRPr="00A76AD6" w:rsidRDefault="008D499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b/>
          <w:sz w:val="28"/>
          <w:szCs w:val="28"/>
        </w:rPr>
        <w:t>Диаграмма 4.</w:t>
      </w:r>
    </w:p>
    <w:p w14:paraId="540D0E2F" w14:textId="77777777" w:rsidR="008D499F" w:rsidRPr="00A76AD6" w:rsidRDefault="008D499F" w:rsidP="00C1070C">
      <w:pPr>
        <w:spacing w:after="0" w:line="360" w:lineRule="auto"/>
        <w:ind w:firstLine="708"/>
        <w:jc w:val="both"/>
        <w:rPr>
          <w:rFonts w:ascii="Times New Roman" w:eastAsia="Calibri" w:hAnsi="Times New Roman" w:cs="Times New Roman"/>
          <w:sz w:val="28"/>
          <w:szCs w:val="28"/>
        </w:rPr>
      </w:pPr>
      <w:r w:rsidRPr="00A76AD6">
        <w:rPr>
          <w:rFonts w:ascii="Times New Roman" w:eastAsia="Calibri" w:hAnsi="Times New Roman" w:cs="Times New Roman"/>
          <w:sz w:val="28"/>
          <w:szCs w:val="28"/>
        </w:rPr>
        <w:t xml:space="preserve">                </w:t>
      </w:r>
      <w:r w:rsidRPr="00A76AD6">
        <w:rPr>
          <w:rFonts w:ascii="Times New Roman" w:eastAsia="Calibri" w:hAnsi="Times New Roman" w:cs="Times New Roman"/>
          <w:noProof/>
          <w:sz w:val="28"/>
          <w:szCs w:val="28"/>
          <w:lang w:eastAsia="ru-RU"/>
        </w:rPr>
        <w:drawing>
          <wp:inline distT="0" distB="0" distL="0" distR="0" wp14:anchorId="6D43ECA7" wp14:editId="61DAA160">
            <wp:extent cx="3514725" cy="2266950"/>
            <wp:effectExtent l="0" t="0" r="9525"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E5F107" w14:textId="77777777" w:rsidR="008D499F" w:rsidRPr="00A76AD6" w:rsidRDefault="00924066" w:rsidP="00C1070C">
      <w:pPr>
        <w:spacing w:after="0" w:line="360" w:lineRule="auto"/>
        <w:ind w:firstLine="708"/>
        <w:jc w:val="both"/>
        <w:rPr>
          <w:rFonts w:ascii="Times New Roman" w:eastAsia="Calibri" w:hAnsi="Times New Roman" w:cs="Times New Roman"/>
          <w:b/>
          <w:sz w:val="28"/>
          <w:szCs w:val="28"/>
        </w:rPr>
      </w:pPr>
      <w:r w:rsidRPr="00A76AD6">
        <w:rPr>
          <w:rFonts w:ascii="Times New Roman" w:eastAsia="Calibri" w:hAnsi="Times New Roman" w:cs="Times New Roman"/>
          <w:b/>
          <w:sz w:val="28"/>
          <w:szCs w:val="28"/>
        </w:rPr>
        <w:t>Диаграмма № 5</w:t>
      </w:r>
    </w:p>
    <w:p w14:paraId="775C45BF" w14:textId="77777777" w:rsidR="00924066" w:rsidRPr="00A76AD6" w:rsidRDefault="00924066" w:rsidP="00C1070C">
      <w:pPr>
        <w:spacing w:after="0" w:line="360" w:lineRule="auto"/>
        <w:jc w:val="both"/>
        <w:rPr>
          <w:rFonts w:ascii="Times New Roman" w:eastAsia="Calibri" w:hAnsi="Times New Roman" w:cs="Times New Roman"/>
          <w:sz w:val="28"/>
          <w:szCs w:val="28"/>
        </w:rPr>
      </w:pPr>
      <w:r w:rsidRPr="00A76AD6">
        <w:rPr>
          <w:rFonts w:ascii="Times New Roman" w:eastAsia="Calibri" w:hAnsi="Times New Roman" w:cs="Times New Roman"/>
          <w:noProof/>
          <w:sz w:val="28"/>
          <w:szCs w:val="28"/>
          <w:lang w:eastAsia="ru-RU"/>
        </w:rPr>
        <w:lastRenderedPageBreak/>
        <w:drawing>
          <wp:inline distT="0" distB="0" distL="0" distR="0" wp14:anchorId="1B6DD07F" wp14:editId="5EE44BD6">
            <wp:extent cx="2762250" cy="2714625"/>
            <wp:effectExtent l="0" t="0" r="0" b="952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A76AD6">
        <w:rPr>
          <w:rFonts w:ascii="Times New Roman" w:eastAsia="Calibri" w:hAnsi="Times New Roman" w:cs="Times New Roman"/>
          <w:sz w:val="28"/>
          <w:szCs w:val="28"/>
        </w:rPr>
        <w:t xml:space="preserve">    </w:t>
      </w:r>
      <w:r w:rsidRPr="00A76AD6">
        <w:rPr>
          <w:rFonts w:ascii="Times New Roman" w:eastAsia="Calibri" w:hAnsi="Times New Roman" w:cs="Times New Roman"/>
          <w:noProof/>
          <w:sz w:val="28"/>
          <w:szCs w:val="28"/>
          <w:lang w:eastAsia="ru-RU"/>
        </w:rPr>
        <w:drawing>
          <wp:inline distT="0" distB="0" distL="0" distR="0" wp14:anchorId="773E3751" wp14:editId="28DD11D1">
            <wp:extent cx="2800350" cy="2733675"/>
            <wp:effectExtent l="0" t="0" r="0" b="952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ECB709" w14:textId="77777777" w:rsidR="008A1A7A" w:rsidRPr="00A76AD6" w:rsidRDefault="008A1A7A" w:rsidP="00C1070C">
      <w:pPr>
        <w:spacing w:after="0" w:line="360" w:lineRule="auto"/>
        <w:jc w:val="both"/>
        <w:rPr>
          <w:rFonts w:ascii="Times New Roman" w:eastAsia="Calibri" w:hAnsi="Times New Roman" w:cs="Times New Roman"/>
          <w:sz w:val="28"/>
          <w:szCs w:val="28"/>
        </w:rPr>
      </w:pPr>
    </w:p>
    <w:p w14:paraId="7936977A" w14:textId="77777777" w:rsidR="008A1A7A" w:rsidRPr="00A76AD6" w:rsidRDefault="008A1A7A" w:rsidP="00C1070C">
      <w:pPr>
        <w:spacing w:after="0" w:line="360" w:lineRule="auto"/>
        <w:jc w:val="both"/>
        <w:rPr>
          <w:rFonts w:ascii="Times New Roman" w:eastAsia="Calibri" w:hAnsi="Times New Roman" w:cs="Times New Roman"/>
          <w:sz w:val="28"/>
          <w:szCs w:val="28"/>
        </w:rPr>
      </w:pPr>
    </w:p>
    <w:p w14:paraId="3E5E20E7" w14:textId="77777777" w:rsidR="008A1A7A" w:rsidRPr="00A76AD6" w:rsidRDefault="008A1A7A" w:rsidP="00C1070C">
      <w:pPr>
        <w:spacing w:after="0" w:line="360" w:lineRule="auto"/>
        <w:jc w:val="both"/>
        <w:rPr>
          <w:rFonts w:ascii="Times New Roman" w:eastAsia="Calibri" w:hAnsi="Times New Roman" w:cs="Times New Roman"/>
          <w:sz w:val="28"/>
          <w:szCs w:val="28"/>
        </w:rPr>
      </w:pPr>
    </w:p>
    <w:p w14:paraId="3C2101E1" w14:textId="77777777" w:rsidR="008A1A7A" w:rsidRPr="00A76AD6" w:rsidRDefault="008A1A7A" w:rsidP="00C1070C">
      <w:pPr>
        <w:spacing w:after="0" w:line="360" w:lineRule="auto"/>
        <w:jc w:val="both"/>
        <w:rPr>
          <w:rFonts w:ascii="Times New Roman" w:eastAsia="Calibri" w:hAnsi="Times New Roman" w:cs="Times New Roman"/>
          <w:sz w:val="28"/>
          <w:szCs w:val="28"/>
        </w:rPr>
      </w:pPr>
    </w:p>
    <w:p w14:paraId="5951E4E9" w14:textId="77777777" w:rsidR="008A1A7A" w:rsidRPr="00A76AD6" w:rsidRDefault="008A1A7A" w:rsidP="00C1070C">
      <w:pPr>
        <w:spacing w:after="0" w:line="360" w:lineRule="auto"/>
        <w:jc w:val="both"/>
        <w:rPr>
          <w:rFonts w:ascii="Times New Roman" w:eastAsia="Calibri" w:hAnsi="Times New Roman" w:cs="Times New Roman"/>
          <w:sz w:val="28"/>
          <w:szCs w:val="28"/>
        </w:rPr>
      </w:pPr>
    </w:p>
    <w:p w14:paraId="35C7A61F" w14:textId="77777777" w:rsidR="008A1A7A" w:rsidRPr="00A76AD6" w:rsidRDefault="008A1A7A" w:rsidP="00C1070C">
      <w:pPr>
        <w:spacing w:after="0" w:line="360" w:lineRule="auto"/>
        <w:jc w:val="both"/>
        <w:rPr>
          <w:rFonts w:ascii="Times New Roman" w:eastAsia="Calibri" w:hAnsi="Times New Roman" w:cs="Times New Roman"/>
          <w:sz w:val="28"/>
          <w:szCs w:val="28"/>
        </w:rPr>
      </w:pPr>
    </w:p>
    <w:p w14:paraId="473CC72E" w14:textId="77777777" w:rsidR="008A1A7A" w:rsidRPr="00A76AD6" w:rsidRDefault="008A1A7A" w:rsidP="00C1070C">
      <w:pPr>
        <w:spacing w:after="0" w:line="360" w:lineRule="auto"/>
        <w:jc w:val="both"/>
        <w:rPr>
          <w:rFonts w:ascii="Times New Roman" w:eastAsia="Calibri" w:hAnsi="Times New Roman" w:cs="Times New Roman"/>
          <w:sz w:val="28"/>
          <w:szCs w:val="28"/>
        </w:rPr>
      </w:pPr>
    </w:p>
    <w:p w14:paraId="01B21A57" w14:textId="77777777" w:rsidR="008A1A7A" w:rsidRPr="00A76AD6" w:rsidRDefault="008A1A7A" w:rsidP="00C1070C">
      <w:pPr>
        <w:spacing w:after="0" w:line="360" w:lineRule="auto"/>
        <w:jc w:val="both"/>
        <w:rPr>
          <w:rFonts w:ascii="Times New Roman" w:eastAsia="Calibri" w:hAnsi="Times New Roman" w:cs="Times New Roman"/>
          <w:sz w:val="28"/>
          <w:szCs w:val="28"/>
        </w:rPr>
      </w:pPr>
    </w:p>
    <w:p w14:paraId="28A91AED" w14:textId="77777777" w:rsidR="008A1A7A" w:rsidRPr="00A76AD6" w:rsidRDefault="008A1A7A" w:rsidP="00C1070C">
      <w:pPr>
        <w:spacing w:after="0" w:line="360" w:lineRule="auto"/>
        <w:jc w:val="both"/>
        <w:rPr>
          <w:rFonts w:ascii="Times New Roman" w:eastAsia="Calibri" w:hAnsi="Times New Roman" w:cs="Times New Roman"/>
          <w:sz w:val="28"/>
          <w:szCs w:val="28"/>
        </w:rPr>
      </w:pPr>
    </w:p>
    <w:p w14:paraId="7A7ACD17" w14:textId="77777777" w:rsidR="008A1A7A" w:rsidRPr="00A76AD6" w:rsidRDefault="008A1A7A" w:rsidP="00C1070C">
      <w:pPr>
        <w:spacing w:after="0" w:line="360" w:lineRule="auto"/>
        <w:jc w:val="both"/>
        <w:rPr>
          <w:rFonts w:ascii="Times New Roman" w:eastAsia="Calibri" w:hAnsi="Times New Roman" w:cs="Times New Roman"/>
          <w:sz w:val="28"/>
          <w:szCs w:val="28"/>
        </w:rPr>
      </w:pPr>
    </w:p>
    <w:p w14:paraId="541AD7C7" w14:textId="77777777" w:rsidR="008A1A7A" w:rsidRPr="00A76AD6" w:rsidRDefault="008A1A7A" w:rsidP="00C1070C">
      <w:pPr>
        <w:spacing w:after="0" w:line="360" w:lineRule="auto"/>
        <w:jc w:val="both"/>
        <w:rPr>
          <w:rFonts w:ascii="Times New Roman" w:eastAsia="Calibri" w:hAnsi="Times New Roman" w:cs="Times New Roman"/>
          <w:sz w:val="28"/>
          <w:szCs w:val="28"/>
        </w:rPr>
      </w:pPr>
    </w:p>
    <w:p w14:paraId="24D4C0D7" w14:textId="77777777" w:rsidR="008A1A7A" w:rsidRPr="00A76AD6" w:rsidRDefault="008A1A7A" w:rsidP="00C1070C">
      <w:pPr>
        <w:spacing w:after="0" w:line="360" w:lineRule="auto"/>
        <w:jc w:val="both"/>
        <w:rPr>
          <w:rFonts w:ascii="Times New Roman" w:eastAsia="Calibri" w:hAnsi="Times New Roman" w:cs="Times New Roman"/>
          <w:sz w:val="28"/>
          <w:szCs w:val="28"/>
        </w:rPr>
      </w:pPr>
    </w:p>
    <w:p w14:paraId="10F6BFE4" w14:textId="77777777" w:rsidR="008A1A7A" w:rsidRPr="00A76AD6" w:rsidRDefault="008A1A7A" w:rsidP="00C1070C">
      <w:pPr>
        <w:spacing w:after="0" w:line="360" w:lineRule="auto"/>
        <w:jc w:val="both"/>
        <w:rPr>
          <w:rFonts w:ascii="Times New Roman" w:eastAsia="Calibri" w:hAnsi="Times New Roman" w:cs="Times New Roman"/>
          <w:sz w:val="28"/>
          <w:szCs w:val="28"/>
        </w:rPr>
      </w:pPr>
    </w:p>
    <w:p w14:paraId="652C41C0" w14:textId="77777777" w:rsidR="008A1A7A" w:rsidRPr="00A76AD6" w:rsidRDefault="008A1A7A" w:rsidP="00C1070C">
      <w:pPr>
        <w:spacing w:after="0" w:line="360" w:lineRule="auto"/>
        <w:jc w:val="both"/>
        <w:rPr>
          <w:rFonts w:ascii="Times New Roman" w:eastAsia="Calibri" w:hAnsi="Times New Roman" w:cs="Times New Roman"/>
          <w:sz w:val="28"/>
          <w:szCs w:val="28"/>
        </w:rPr>
      </w:pPr>
    </w:p>
    <w:p w14:paraId="6DE35E3B" w14:textId="77777777" w:rsidR="008A1A7A" w:rsidRPr="00A76AD6" w:rsidRDefault="008A1A7A" w:rsidP="00C1070C">
      <w:pPr>
        <w:spacing w:after="0" w:line="360" w:lineRule="auto"/>
        <w:jc w:val="both"/>
        <w:rPr>
          <w:rFonts w:ascii="Times New Roman" w:eastAsia="Calibri" w:hAnsi="Times New Roman" w:cs="Times New Roman"/>
          <w:sz w:val="28"/>
          <w:szCs w:val="28"/>
        </w:rPr>
      </w:pPr>
    </w:p>
    <w:p w14:paraId="46A2E476" w14:textId="77777777" w:rsidR="008A1A7A" w:rsidRPr="00A76AD6" w:rsidRDefault="008A1A7A" w:rsidP="00C1070C">
      <w:pPr>
        <w:spacing w:after="0" w:line="360" w:lineRule="auto"/>
        <w:jc w:val="both"/>
        <w:rPr>
          <w:rFonts w:ascii="Times New Roman" w:eastAsia="Calibri" w:hAnsi="Times New Roman" w:cs="Times New Roman"/>
          <w:sz w:val="28"/>
          <w:szCs w:val="28"/>
        </w:rPr>
      </w:pPr>
    </w:p>
    <w:p w14:paraId="7223536A" w14:textId="77777777" w:rsidR="008A1A7A" w:rsidRPr="00A76AD6" w:rsidRDefault="008A1A7A" w:rsidP="00C1070C">
      <w:pPr>
        <w:spacing w:after="0" w:line="360" w:lineRule="auto"/>
        <w:jc w:val="both"/>
        <w:rPr>
          <w:rFonts w:ascii="Times New Roman" w:eastAsia="Calibri" w:hAnsi="Times New Roman" w:cs="Times New Roman"/>
          <w:sz w:val="28"/>
          <w:szCs w:val="28"/>
        </w:rPr>
      </w:pPr>
    </w:p>
    <w:p w14:paraId="5043ED76" w14:textId="77777777" w:rsidR="008A1A7A" w:rsidRDefault="008A1A7A" w:rsidP="00C1070C">
      <w:pPr>
        <w:spacing w:after="0" w:line="360" w:lineRule="auto"/>
        <w:jc w:val="both"/>
        <w:rPr>
          <w:rFonts w:ascii="Times New Roman" w:eastAsia="Calibri" w:hAnsi="Times New Roman" w:cs="Times New Roman"/>
          <w:sz w:val="28"/>
          <w:szCs w:val="28"/>
        </w:rPr>
      </w:pPr>
    </w:p>
    <w:p w14:paraId="58F9ADB2" w14:textId="77777777" w:rsidR="008A1A7A" w:rsidRDefault="008A1A7A" w:rsidP="00C1070C">
      <w:pPr>
        <w:spacing w:after="0" w:line="360" w:lineRule="auto"/>
        <w:jc w:val="both"/>
        <w:rPr>
          <w:rFonts w:ascii="Times New Roman" w:eastAsia="Calibri" w:hAnsi="Times New Roman" w:cs="Times New Roman"/>
          <w:sz w:val="28"/>
          <w:szCs w:val="28"/>
        </w:rPr>
      </w:pPr>
    </w:p>
    <w:sectPr w:rsidR="008A1A7A" w:rsidSect="0040539A">
      <w:footerReference w:type="default" r:id="rId11"/>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0A1C2" w14:textId="77777777" w:rsidR="00890B0D" w:rsidRDefault="00890B0D" w:rsidP="00404CF6">
      <w:pPr>
        <w:spacing w:after="0" w:line="240" w:lineRule="auto"/>
      </w:pPr>
      <w:r>
        <w:separator/>
      </w:r>
    </w:p>
  </w:endnote>
  <w:endnote w:type="continuationSeparator" w:id="0">
    <w:p w14:paraId="2F50784E" w14:textId="77777777" w:rsidR="00890B0D" w:rsidRDefault="00890B0D" w:rsidP="00404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extBook">
    <w:altName w:val="Times New Roman"/>
    <w:charset w:val="00"/>
    <w:family w:val="auto"/>
    <w:pitch w:val="variable"/>
    <w:sig w:usb0="00000001"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7796A" w14:textId="77777777" w:rsidR="003348DA" w:rsidRDefault="003348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AB9EF" w14:textId="77777777" w:rsidR="00890B0D" w:rsidRDefault="00890B0D" w:rsidP="00404CF6">
      <w:pPr>
        <w:spacing w:after="0" w:line="240" w:lineRule="auto"/>
      </w:pPr>
      <w:r>
        <w:separator/>
      </w:r>
    </w:p>
  </w:footnote>
  <w:footnote w:type="continuationSeparator" w:id="0">
    <w:p w14:paraId="7C441240" w14:textId="77777777" w:rsidR="00890B0D" w:rsidRDefault="00890B0D" w:rsidP="00404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81654"/>
    <w:multiLevelType w:val="multilevel"/>
    <w:tmpl w:val="7D2E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87202"/>
    <w:multiLevelType w:val="hybridMultilevel"/>
    <w:tmpl w:val="097658EA"/>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541A15"/>
    <w:multiLevelType w:val="hybridMultilevel"/>
    <w:tmpl w:val="EBEA1E40"/>
    <w:lvl w:ilvl="0" w:tplc="278A3D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4032C2"/>
    <w:multiLevelType w:val="hybridMultilevel"/>
    <w:tmpl w:val="0A14F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47006D"/>
    <w:multiLevelType w:val="hybridMultilevel"/>
    <w:tmpl w:val="F7784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71121B"/>
    <w:multiLevelType w:val="multilevel"/>
    <w:tmpl w:val="81A8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4C4A66"/>
    <w:multiLevelType w:val="hybridMultilevel"/>
    <w:tmpl w:val="511CF6FC"/>
    <w:lvl w:ilvl="0" w:tplc="8A08E524">
      <w:start w:val="1"/>
      <w:numFmt w:val="upperRoman"/>
      <w:lvlText w:val="%1."/>
      <w:lvlJc w:val="left"/>
      <w:pPr>
        <w:ind w:left="1440" w:hanging="72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C501858"/>
    <w:multiLevelType w:val="multilevel"/>
    <w:tmpl w:val="2234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2619EA"/>
    <w:multiLevelType w:val="hybridMultilevel"/>
    <w:tmpl w:val="C0D2A9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DD0256"/>
    <w:multiLevelType w:val="hybridMultilevel"/>
    <w:tmpl w:val="8C7E4F2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374C9B"/>
    <w:multiLevelType w:val="hybridMultilevel"/>
    <w:tmpl w:val="713A2882"/>
    <w:lvl w:ilvl="0" w:tplc="A0DEFA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C5526B9"/>
    <w:multiLevelType w:val="hybridMultilevel"/>
    <w:tmpl w:val="5F38549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92356254">
    <w:abstractNumId w:val="9"/>
  </w:num>
  <w:num w:numId="2" w16cid:durableId="353772231">
    <w:abstractNumId w:val="4"/>
  </w:num>
  <w:num w:numId="3" w16cid:durableId="1549949516">
    <w:abstractNumId w:val="5"/>
  </w:num>
  <w:num w:numId="4" w16cid:durableId="1809518739">
    <w:abstractNumId w:val="0"/>
  </w:num>
  <w:num w:numId="5" w16cid:durableId="103431077">
    <w:abstractNumId w:val="7"/>
  </w:num>
  <w:num w:numId="6" w16cid:durableId="646010082">
    <w:abstractNumId w:val="2"/>
  </w:num>
  <w:num w:numId="7" w16cid:durableId="1428622974">
    <w:abstractNumId w:val="3"/>
  </w:num>
  <w:num w:numId="8" w16cid:durableId="1960255737">
    <w:abstractNumId w:val="10"/>
  </w:num>
  <w:num w:numId="9" w16cid:durableId="807434744">
    <w:abstractNumId w:val="8"/>
  </w:num>
  <w:num w:numId="10" w16cid:durableId="5133687">
    <w:abstractNumId w:val="1"/>
  </w:num>
  <w:num w:numId="11" w16cid:durableId="1333682981">
    <w:abstractNumId w:val="11"/>
  </w:num>
  <w:num w:numId="12" w16cid:durableId="1853642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C37"/>
    <w:rsid w:val="00062E50"/>
    <w:rsid w:val="000B7BB5"/>
    <w:rsid w:val="00102F74"/>
    <w:rsid w:val="001A2C1E"/>
    <w:rsid w:val="001D761B"/>
    <w:rsid w:val="00251BF8"/>
    <w:rsid w:val="002825BC"/>
    <w:rsid w:val="00315472"/>
    <w:rsid w:val="0032633C"/>
    <w:rsid w:val="003348DA"/>
    <w:rsid w:val="003914EF"/>
    <w:rsid w:val="00404CF6"/>
    <w:rsid w:val="0040539A"/>
    <w:rsid w:val="00405EED"/>
    <w:rsid w:val="004D08C0"/>
    <w:rsid w:val="004E3425"/>
    <w:rsid w:val="005F7C62"/>
    <w:rsid w:val="006260EB"/>
    <w:rsid w:val="00630B78"/>
    <w:rsid w:val="006B5F5F"/>
    <w:rsid w:val="006C6E85"/>
    <w:rsid w:val="00766062"/>
    <w:rsid w:val="007B2FE3"/>
    <w:rsid w:val="007D7402"/>
    <w:rsid w:val="00854369"/>
    <w:rsid w:val="00870C1A"/>
    <w:rsid w:val="008757E2"/>
    <w:rsid w:val="00890B0D"/>
    <w:rsid w:val="008A1A7A"/>
    <w:rsid w:val="008A2B36"/>
    <w:rsid w:val="008D499F"/>
    <w:rsid w:val="00924066"/>
    <w:rsid w:val="00956604"/>
    <w:rsid w:val="009C356E"/>
    <w:rsid w:val="00A528C3"/>
    <w:rsid w:val="00A709B5"/>
    <w:rsid w:val="00A76AD6"/>
    <w:rsid w:val="00AD7C37"/>
    <w:rsid w:val="00B3297C"/>
    <w:rsid w:val="00B54D36"/>
    <w:rsid w:val="00B9019B"/>
    <w:rsid w:val="00BD0962"/>
    <w:rsid w:val="00C1070C"/>
    <w:rsid w:val="00C16AF5"/>
    <w:rsid w:val="00CC6C7B"/>
    <w:rsid w:val="00CF4130"/>
    <w:rsid w:val="00D66212"/>
    <w:rsid w:val="00D6632E"/>
    <w:rsid w:val="00DC5674"/>
    <w:rsid w:val="00DC6FBC"/>
    <w:rsid w:val="00DE6E4A"/>
    <w:rsid w:val="00E46704"/>
    <w:rsid w:val="00E54A9A"/>
    <w:rsid w:val="00E617AB"/>
    <w:rsid w:val="00E70610"/>
    <w:rsid w:val="00EC3CAA"/>
    <w:rsid w:val="00F55BFF"/>
    <w:rsid w:val="00F97927"/>
    <w:rsid w:val="00FB0A75"/>
    <w:rsid w:val="00FB35A3"/>
    <w:rsid w:val="00FD4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C2A70A"/>
  <w15:chartTrackingRefBased/>
  <w15:docId w15:val="{1FC29A07-11DD-4BA9-81CE-8B854995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CF6"/>
    <w:pPr>
      <w:ind w:left="720"/>
      <w:contextualSpacing/>
    </w:pPr>
  </w:style>
  <w:style w:type="paragraph" w:styleId="a4">
    <w:name w:val="header"/>
    <w:basedOn w:val="a"/>
    <w:link w:val="a5"/>
    <w:uiPriority w:val="99"/>
    <w:unhideWhenUsed/>
    <w:rsid w:val="00404C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04CF6"/>
  </w:style>
  <w:style w:type="paragraph" w:styleId="a6">
    <w:name w:val="footer"/>
    <w:basedOn w:val="a"/>
    <w:link w:val="a7"/>
    <w:uiPriority w:val="99"/>
    <w:unhideWhenUsed/>
    <w:rsid w:val="00404C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4CF6"/>
  </w:style>
  <w:style w:type="table" w:styleId="a8">
    <w:name w:val="Table Grid"/>
    <w:basedOn w:val="a1"/>
    <w:uiPriority w:val="39"/>
    <w:rsid w:val="00062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019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01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172176">
      <w:bodyDiv w:val="1"/>
      <w:marLeft w:val="0"/>
      <w:marRight w:val="0"/>
      <w:marTop w:val="0"/>
      <w:marBottom w:val="0"/>
      <w:divBdr>
        <w:top w:val="none" w:sz="0" w:space="0" w:color="auto"/>
        <w:left w:val="none" w:sz="0" w:space="0" w:color="auto"/>
        <w:bottom w:val="none" w:sz="0" w:space="0" w:color="auto"/>
        <w:right w:val="none" w:sz="0" w:space="0" w:color="auto"/>
      </w:divBdr>
    </w:div>
    <w:div w:id="718364708">
      <w:bodyDiv w:val="1"/>
      <w:marLeft w:val="0"/>
      <w:marRight w:val="0"/>
      <w:marTop w:val="0"/>
      <w:marBottom w:val="0"/>
      <w:divBdr>
        <w:top w:val="none" w:sz="0" w:space="0" w:color="auto"/>
        <w:left w:val="none" w:sz="0" w:space="0" w:color="auto"/>
        <w:bottom w:val="none" w:sz="0" w:space="0" w:color="auto"/>
        <w:right w:val="none" w:sz="0" w:space="0" w:color="auto"/>
      </w:divBdr>
    </w:div>
    <w:div w:id="85774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Здоровье - это</c:v>
                </c:pt>
              </c:strCache>
            </c:strRef>
          </c:tx>
          <c:dPt>
            <c:idx val="0"/>
            <c:bubble3D val="0"/>
            <c:spPr>
              <a:solidFill>
                <a:srgbClr val="00B0F0"/>
              </a:solidFill>
              <a:ln w="19050">
                <a:solidFill>
                  <a:schemeClr val="lt1"/>
                </a:solidFill>
              </a:ln>
              <a:effectLst/>
            </c:spPr>
            <c:extLst>
              <c:ext xmlns:c16="http://schemas.microsoft.com/office/drawing/2014/chart" uri="{C3380CC4-5D6E-409C-BE32-E72D297353CC}">
                <c16:uniqueId val="{00000001-1CA5-4653-8ED8-FAECBE089650}"/>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3-1CA5-4653-8ED8-FAECBE089650}"/>
              </c:ext>
            </c:extLst>
          </c:dPt>
          <c:dPt>
            <c:idx val="2"/>
            <c:bubble3D val="0"/>
            <c:spPr>
              <a:solidFill>
                <a:srgbClr val="00B050"/>
              </a:solidFill>
              <a:ln w="19050">
                <a:solidFill>
                  <a:schemeClr val="lt1"/>
                </a:solidFill>
              </a:ln>
              <a:effectLst/>
            </c:spPr>
            <c:extLst>
              <c:ext xmlns:c16="http://schemas.microsoft.com/office/drawing/2014/chart" uri="{C3380CC4-5D6E-409C-BE32-E72D297353CC}">
                <c16:uniqueId val="{00000005-1CA5-4653-8ED8-FAECBE089650}"/>
              </c:ext>
            </c:extLst>
          </c:dPt>
          <c:dPt>
            <c:idx val="3"/>
            <c:bubble3D val="0"/>
            <c:spPr>
              <a:solidFill>
                <a:srgbClr val="FFFF00"/>
              </a:solidFill>
              <a:ln w="19050">
                <a:solidFill>
                  <a:schemeClr val="lt1"/>
                </a:solidFill>
              </a:ln>
              <a:effectLst/>
            </c:spPr>
            <c:extLst>
              <c:ext xmlns:c16="http://schemas.microsoft.com/office/drawing/2014/chart" uri="{C3380CC4-5D6E-409C-BE32-E72D297353CC}">
                <c16:uniqueId val="{00000007-1CA5-4653-8ED8-FAECBE089650}"/>
              </c:ext>
            </c:extLst>
          </c:dPt>
          <c:dPt>
            <c:idx val="4"/>
            <c:bubble3D val="0"/>
            <c:spPr>
              <a:solidFill>
                <a:srgbClr val="7030A0"/>
              </a:solidFill>
              <a:ln w="19050">
                <a:solidFill>
                  <a:schemeClr val="lt1"/>
                </a:solidFill>
              </a:ln>
              <a:effectLst/>
            </c:spPr>
            <c:extLst>
              <c:ext xmlns:c16="http://schemas.microsoft.com/office/drawing/2014/chart" uri="{C3380CC4-5D6E-409C-BE32-E72D297353CC}">
                <c16:uniqueId val="{00000009-1CA5-4653-8ED8-FAECBE089650}"/>
              </c:ext>
            </c:extLst>
          </c:dPt>
          <c:dPt>
            <c:idx val="5"/>
            <c:bubble3D val="0"/>
            <c:spPr>
              <a:solidFill>
                <a:srgbClr val="FF0000"/>
              </a:solidFill>
              <a:ln w="19050">
                <a:solidFill>
                  <a:schemeClr val="lt1"/>
                </a:solidFill>
              </a:ln>
              <a:effectLst/>
            </c:spPr>
            <c:extLst>
              <c:ext xmlns:c16="http://schemas.microsoft.com/office/drawing/2014/chart" uri="{C3380CC4-5D6E-409C-BE32-E72D297353CC}">
                <c16:uniqueId val="{0000000B-1CA5-4653-8ED8-FAECBE089650}"/>
              </c:ext>
            </c:extLst>
          </c:dPt>
          <c:dPt>
            <c:idx val="6"/>
            <c:bubble3D val="0"/>
            <c:spPr>
              <a:solidFill>
                <a:srgbClr val="FFC000"/>
              </a:solidFill>
              <a:ln w="19050">
                <a:solidFill>
                  <a:schemeClr val="lt1"/>
                </a:solidFill>
              </a:ln>
              <a:effectLst/>
            </c:spPr>
            <c:extLst>
              <c:ext xmlns:c16="http://schemas.microsoft.com/office/drawing/2014/chart" uri="{C3380CC4-5D6E-409C-BE32-E72D297353CC}">
                <c16:uniqueId val="{0000000D-1CA5-4653-8ED8-FAECBE08965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CA5-4653-8ED8-FAECBE089650}"/>
              </c:ext>
            </c:extLst>
          </c:dPt>
          <c:cat>
            <c:strRef>
              <c:f>Лист1!$A$2:$A$9</c:f>
              <c:strCache>
                <c:ptCount val="8"/>
                <c:pt idx="0">
                  <c:v>Сила</c:v>
                </c:pt>
                <c:pt idx="1">
                  <c:v>Развитие</c:v>
                </c:pt>
                <c:pt idx="2">
                  <c:v>Нет болезней</c:v>
                </c:pt>
                <c:pt idx="3">
                  <c:v>Настроение</c:v>
                </c:pt>
                <c:pt idx="4">
                  <c:v>Вред.прив.</c:v>
                </c:pt>
                <c:pt idx="5">
                  <c:v>Внешность</c:v>
                </c:pt>
                <c:pt idx="6">
                  <c:v>Нравственность</c:v>
                </c:pt>
                <c:pt idx="7">
                  <c:v>Взаимоот-я</c:v>
                </c:pt>
              </c:strCache>
            </c:strRef>
          </c:cat>
          <c:val>
            <c:numRef>
              <c:f>Лист1!$B$2:$B$9</c:f>
              <c:numCache>
                <c:formatCode>General</c:formatCode>
                <c:ptCount val="8"/>
                <c:pt idx="0">
                  <c:v>72</c:v>
                </c:pt>
                <c:pt idx="1">
                  <c:v>59</c:v>
                </c:pt>
                <c:pt idx="2">
                  <c:v>61</c:v>
                </c:pt>
                <c:pt idx="3">
                  <c:v>48</c:v>
                </c:pt>
                <c:pt idx="4">
                  <c:v>58</c:v>
                </c:pt>
                <c:pt idx="5">
                  <c:v>31</c:v>
                </c:pt>
                <c:pt idx="6">
                  <c:v>18</c:v>
                </c:pt>
                <c:pt idx="7">
                  <c:v>14</c:v>
                </c:pt>
              </c:numCache>
            </c:numRef>
          </c:val>
          <c:extLst>
            <c:ext xmlns:c16="http://schemas.microsoft.com/office/drawing/2014/chart" uri="{C3380CC4-5D6E-409C-BE32-E72D297353CC}">
              <c16:uniqueId val="{00000010-1CA5-4653-8ED8-FAECBE08965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Мое здоровье</c:v>
                </c:pt>
              </c:strCache>
            </c:strRef>
          </c:tx>
          <c:dPt>
            <c:idx val="0"/>
            <c:bubble3D val="0"/>
            <c:spPr>
              <a:solidFill>
                <a:srgbClr val="FF0000"/>
              </a:solidFill>
              <a:ln w="19050">
                <a:solidFill>
                  <a:schemeClr val="lt1"/>
                </a:solidFill>
              </a:ln>
              <a:effectLst/>
            </c:spPr>
            <c:extLst>
              <c:ext xmlns:c16="http://schemas.microsoft.com/office/drawing/2014/chart" uri="{C3380CC4-5D6E-409C-BE32-E72D297353CC}">
                <c16:uniqueId val="{00000001-BC30-4573-85E8-CE044F67157C}"/>
              </c:ext>
            </c:extLst>
          </c:dPt>
          <c:dPt>
            <c:idx val="1"/>
            <c:bubble3D val="0"/>
            <c:spPr>
              <a:solidFill>
                <a:srgbClr val="FFFF00"/>
              </a:solidFill>
              <a:ln w="19050">
                <a:solidFill>
                  <a:schemeClr val="lt1"/>
                </a:solidFill>
              </a:ln>
              <a:effectLst/>
            </c:spPr>
            <c:extLst>
              <c:ext xmlns:c16="http://schemas.microsoft.com/office/drawing/2014/chart" uri="{C3380CC4-5D6E-409C-BE32-E72D297353CC}">
                <c16:uniqueId val="{00000003-BC30-4573-85E8-CE044F67157C}"/>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BC30-4573-85E8-CE044F67157C}"/>
              </c:ext>
            </c:extLst>
          </c:dPt>
          <c:dPt>
            <c:idx val="3"/>
            <c:bubble3D val="0"/>
            <c:spPr>
              <a:solidFill>
                <a:srgbClr val="E7E6E6">
                  <a:lumMod val="25000"/>
                </a:srgbClr>
              </a:solidFill>
              <a:ln w="19050">
                <a:solidFill>
                  <a:schemeClr val="lt1"/>
                </a:solidFill>
              </a:ln>
              <a:effectLst/>
            </c:spPr>
            <c:extLst>
              <c:ext xmlns:c16="http://schemas.microsoft.com/office/drawing/2014/chart" uri="{C3380CC4-5D6E-409C-BE32-E72D297353CC}">
                <c16:uniqueId val="{00000007-BC30-4573-85E8-CE044F67157C}"/>
              </c:ext>
            </c:extLst>
          </c:dPt>
          <c:cat>
            <c:strRef>
              <c:f>Лист1!$A$2:$A$5</c:f>
              <c:strCache>
                <c:ptCount val="4"/>
                <c:pt idx="0">
                  <c:v>Отличное</c:v>
                </c:pt>
                <c:pt idx="1">
                  <c:v>Хорошее</c:v>
                </c:pt>
                <c:pt idx="2">
                  <c:v>Удовлетворительное</c:v>
                </c:pt>
                <c:pt idx="3">
                  <c:v>Слабое</c:v>
                </c:pt>
              </c:strCache>
            </c:strRef>
          </c:cat>
          <c:val>
            <c:numRef>
              <c:f>Лист1!$B$2:$B$5</c:f>
              <c:numCache>
                <c:formatCode>General</c:formatCode>
                <c:ptCount val="4"/>
                <c:pt idx="0">
                  <c:v>21</c:v>
                </c:pt>
                <c:pt idx="1">
                  <c:v>63</c:v>
                </c:pt>
                <c:pt idx="2">
                  <c:v>9</c:v>
                </c:pt>
                <c:pt idx="3">
                  <c:v>3</c:v>
                </c:pt>
              </c:numCache>
            </c:numRef>
          </c:val>
          <c:extLst>
            <c:ext xmlns:c16="http://schemas.microsoft.com/office/drawing/2014/chart" uri="{C3380CC4-5D6E-409C-BE32-E72D297353CC}">
              <c16:uniqueId val="{00000008-BC30-4573-85E8-CE044F67157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Состояние здоровья</a:t>
            </a:r>
          </a:p>
          <a:p>
            <a:pPr>
              <a:defRPr/>
            </a:pPr>
            <a:r>
              <a:rPr lang="ru-RU" b="1"/>
              <a:t>2017-2018  ЭГ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Физическое развитие </c:v>
                </c:pt>
              </c:strCache>
            </c:strRef>
          </c:tx>
          <c:dPt>
            <c:idx val="0"/>
            <c:bubble3D val="0"/>
            <c:spPr>
              <a:solidFill>
                <a:srgbClr val="FF0000"/>
              </a:solidFill>
              <a:ln w="19050">
                <a:solidFill>
                  <a:schemeClr val="lt1"/>
                </a:solidFill>
              </a:ln>
              <a:effectLst/>
            </c:spPr>
            <c:extLst>
              <c:ext xmlns:c16="http://schemas.microsoft.com/office/drawing/2014/chart" uri="{C3380CC4-5D6E-409C-BE32-E72D297353CC}">
                <c16:uniqueId val="{00000001-F9C0-4199-80A8-287901F8638D}"/>
              </c:ext>
            </c:extLst>
          </c:dPt>
          <c:dPt>
            <c:idx val="1"/>
            <c:bubble3D val="0"/>
            <c:spPr>
              <a:solidFill>
                <a:srgbClr val="FFFF00"/>
              </a:solidFill>
              <a:ln w="19050">
                <a:solidFill>
                  <a:schemeClr val="lt1"/>
                </a:solidFill>
              </a:ln>
              <a:effectLst/>
            </c:spPr>
            <c:extLst>
              <c:ext xmlns:c16="http://schemas.microsoft.com/office/drawing/2014/chart" uri="{C3380CC4-5D6E-409C-BE32-E72D297353CC}">
                <c16:uniqueId val="{00000003-F9C0-4199-80A8-287901F8638D}"/>
              </c:ext>
            </c:extLst>
          </c:dPt>
          <c:dPt>
            <c:idx val="2"/>
            <c:bubble3D val="0"/>
            <c:spPr>
              <a:solidFill>
                <a:schemeClr val="tx2">
                  <a:lumMod val="75000"/>
                </a:schemeClr>
              </a:solidFill>
              <a:ln w="19050">
                <a:solidFill>
                  <a:schemeClr val="lt1"/>
                </a:solidFill>
              </a:ln>
              <a:effectLst/>
            </c:spPr>
            <c:extLst>
              <c:ext xmlns:c16="http://schemas.microsoft.com/office/drawing/2014/chart" uri="{C3380CC4-5D6E-409C-BE32-E72D297353CC}">
                <c16:uniqueId val="{00000005-F9C0-4199-80A8-287901F8638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9C0-4199-80A8-287901F8638D}"/>
              </c:ext>
            </c:extLst>
          </c:dPt>
          <c:cat>
            <c:strRef>
              <c:f>Лист1!$A$2:$A$5</c:f>
              <c:strCache>
                <c:ptCount val="3"/>
                <c:pt idx="0">
                  <c:v>высокий</c:v>
                </c:pt>
                <c:pt idx="1">
                  <c:v>средний</c:v>
                </c:pt>
                <c:pt idx="2">
                  <c:v>низкий </c:v>
                </c:pt>
              </c:strCache>
            </c:strRef>
          </c:cat>
          <c:val>
            <c:numRef>
              <c:f>Лист1!$B$2:$B$5</c:f>
              <c:numCache>
                <c:formatCode>General</c:formatCode>
                <c:ptCount val="4"/>
                <c:pt idx="0">
                  <c:v>17</c:v>
                </c:pt>
                <c:pt idx="1">
                  <c:v>53</c:v>
                </c:pt>
                <c:pt idx="2">
                  <c:v>37</c:v>
                </c:pt>
              </c:numCache>
            </c:numRef>
          </c:val>
          <c:extLst>
            <c:ext xmlns:c16="http://schemas.microsoft.com/office/drawing/2014/chart" uri="{C3380CC4-5D6E-409C-BE32-E72D297353CC}">
              <c16:uniqueId val="{00000008-F9C0-4199-80A8-287901F8638D}"/>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Состояние здоровья</a:t>
            </a:r>
          </a:p>
          <a:p>
            <a:pPr>
              <a:defRPr/>
            </a:pPr>
            <a:r>
              <a:rPr lang="ru-RU" b="1"/>
              <a:t>2018-2019 ЭГ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Физическое развитие 2009-2010 г.р.</c:v>
                </c:pt>
              </c:strCache>
            </c:strRef>
          </c:tx>
          <c:dPt>
            <c:idx val="0"/>
            <c:bubble3D val="0"/>
            <c:spPr>
              <a:solidFill>
                <a:srgbClr val="FF0000"/>
              </a:solidFill>
              <a:ln w="19050">
                <a:solidFill>
                  <a:schemeClr val="lt1"/>
                </a:solidFill>
              </a:ln>
              <a:effectLst/>
            </c:spPr>
            <c:extLst>
              <c:ext xmlns:c16="http://schemas.microsoft.com/office/drawing/2014/chart" uri="{C3380CC4-5D6E-409C-BE32-E72D297353CC}">
                <c16:uniqueId val="{00000001-60DA-4E26-9E10-DF3E4D0EBFD2}"/>
              </c:ext>
            </c:extLst>
          </c:dPt>
          <c:dPt>
            <c:idx val="1"/>
            <c:bubble3D val="0"/>
            <c:spPr>
              <a:solidFill>
                <a:srgbClr val="FFFF00"/>
              </a:solidFill>
              <a:ln w="19050">
                <a:solidFill>
                  <a:schemeClr val="lt1"/>
                </a:solidFill>
              </a:ln>
              <a:effectLst/>
            </c:spPr>
            <c:extLst>
              <c:ext xmlns:c16="http://schemas.microsoft.com/office/drawing/2014/chart" uri="{C3380CC4-5D6E-409C-BE32-E72D297353CC}">
                <c16:uniqueId val="{00000003-60DA-4E26-9E10-DF3E4D0EBFD2}"/>
              </c:ext>
            </c:extLst>
          </c:dPt>
          <c:dPt>
            <c:idx val="2"/>
            <c:bubble3D val="0"/>
            <c:spPr>
              <a:solidFill>
                <a:schemeClr val="tx2">
                  <a:lumMod val="75000"/>
                </a:schemeClr>
              </a:solidFill>
              <a:ln w="19050">
                <a:solidFill>
                  <a:schemeClr val="lt1"/>
                </a:solidFill>
              </a:ln>
              <a:effectLst/>
            </c:spPr>
            <c:extLst>
              <c:ext xmlns:c16="http://schemas.microsoft.com/office/drawing/2014/chart" uri="{C3380CC4-5D6E-409C-BE32-E72D297353CC}">
                <c16:uniqueId val="{00000005-60DA-4E26-9E10-DF3E4D0EBFD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0DA-4E26-9E10-DF3E4D0EBFD2}"/>
              </c:ext>
            </c:extLst>
          </c:dPt>
          <c:cat>
            <c:strRef>
              <c:f>Лист1!$A$2:$A$5</c:f>
              <c:strCache>
                <c:ptCount val="3"/>
                <c:pt idx="0">
                  <c:v>Высокий</c:v>
                </c:pt>
                <c:pt idx="1">
                  <c:v>Средний</c:v>
                </c:pt>
                <c:pt idx="2">
                  <c:v>Низкий </c:v>
                </c:pt>
              </c:strCache>
            </c:strRef>
          </c:cat>
          <c:val>
            <c:numRef>
              <c:f>Лист1!$B$2:$B$5</c:f>
              <c:numCache>
                <c:formatCode>General</c:formatCode>
                <c:ptCount val="4"/>
                <c:pt idx="0">
                  <c:v>21</c:v>
                </c:pt>
                <c:pt idx="1">
                  <c:v>52</c:v>
                </c:pt>
                <c:pt idx="2">
                  <c:v>31</c:v>
                </c:pt>
              </c:numCache>
            </c:numRef>
          </c:val>
          <c:extLst>
            <c:ext xmlns:c16="http://schemas.microsoft.com/office/drawing/2014/chart" uri="{C3380CC4-5D6E-409C-BE32-E72D297353CC}">
              <c16:uniqueId val="{00000008-60DA-4E26-9E10-DF3E4D0EBFD2}"/>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717</TotalTime>
  <Pages>1</Pages>
  <Words>2363</Words>
  <Characters>13475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Евгений Евгений</cp:lastModifiedBy>
  <cp:revision>12</cp:revision>
  <cp:lastPrinted>2019-02-08T02:30:00Z</cp:lastPrinted>
  <dcterms:created xsi:type="dcterms:W3CDTF">2019-01-23T08:09:00Z</dcterms:created>
  <dcterms:modified xsi:type="dcterms:W3CDTF">2024-12-13T18:00:00Z</dcterms:modified>
</cp:coreProperties>
</file>