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EA2EC" w14:textId="6CEEABA5" w:rsidR="004B4859" w:rsidRPr="008D1521" w:rsidRDefault="004B4859" w:rsidP="004B4859">
      <w:pPr>
        <w:spacing w:before="360" w:after="0"/>
        <w:jc w:val="center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МИНИСТЕРСТВО ПРОСВЕЩЕНИЯ РОССИЙСКОЙ ФЕДЕРАЦИИ</w:t>
      </w:r>
    </w:p>
    <w:p w14:paraId="71BF2625" w14:textId="56898613" w:rsidR="004B4859" w:rsidRPr="008D1521" w:rsidRDefault="004B4859" w:rsidP="004B4859">
      <w:pPr>
        <w:spacing w:before="360"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Style w:val="a3"/>
          <w:rFonts w:ascii="Times New Roman" w:hAnsi="Times New Roman" w:cs="Times New Roman"/>
          <w:sz w:val="24"/>
          <w:szCs w:val="24"/>
        </w:rPr>
        <w:t>МБОУ ГИМНАЗИЯ №14 ИМЕНИ ПЕРВОГО ЛЁТЧИКА – КОСМОНАВТА Ю</w:t>
      </w:r>
      <w:r w:rsidR="00BC0A7E" w:rsidRPr="008D1521">
        <w:rPr>
          <w:rStyle w:val="a3"/>
          <w:rFonts w:ascii="Times New Roman" w:hAnsi="Times New Roman" w:cs="Times New Roman"/>
          <w:sz w:val="24"/>
          <w:szCs w:val="24"/>
        </w:rPr>
        <w:t>.</w:t>
      </w:r>
      <w:r w:rsidRPr="008D1521">
        <w:rPr>
          <w:rStyle w:val="a3"/>
          <w:rFonts w:ascii="Times New Roman" w:hAnsi="Times New Roman" w:cs="Times New Roman"/>
          <w:sz w:val="24"/>
          <w:szCs w:val="24"/>
        </w:rPr>
        <w:t>А</w:t>
      </w:r>
      <w:r w:rsidR="00BC0A7E" w:rsidRPr="008D1521">
        <w:rPr>
          <w:rStyle w:val="a3"/>
          <w:rFonts w:ascii="Times New Roman" w:hAnsi="Times New Roman" w:cs="Times New Roman"/>
          <w:sz w:val="24"/>
          <w:szCs w:val="24"/>
        </w:rPr>
        <w:t>.</w:t>
      </w:r>
      <w:r w:rsidRPr="008D1521">
        <w:rPr>
          <w:rStyle w:val="a3"/>
          <w:rFonts w:ascii="Times New Roman" w:hAnsi="Times New Roman" w:cs="Times New Roman"/>
          <w:sz w:val="24"/>
          <w:szCs w:val="24"/>
        </w:rPr>
        <w:t xml:space="preserve"> ГАГАРИНА</w:t>
      </w:r>
      <w:r w:rsidR="00BC0A7E" w:rsidRPr="008D1521">
        <w:rPr>
          <w:rStyle w:val="a3"/>
          <w:rFonts w:ascii="Times New Roman" w:hAnsi="Times New Roman" w:cs="Times New Roman"/>
          <w:sz w:val="24"/>
          <w:szCs w:val="24"/>
        </w:rPr>
        <w:t xml:space="preserve"> г.</w:t>
      </w:r>
      <w:r w:rsidRPr="008D1521">
        <w:rPr>
          <w:rStyle w:val="a3"/>
          <w:rFonts w:ascii="Times New Roman" w:hAnsi="Times New Roman" w:cs="Times New Roman"/>
          <w:sz w:val="24"/>
          <w:szCs w:val="24"/>
        </w:rPr>
        <w:t xml:space="preserve"> ЕЙСК МО ЕЙСКИЙ РАЙОН КРАСНОДАРСКИЙ КРАЙ</w:t>
      </w:r>
    </w:p>
    <w:p w14:paraId="564F2844" w14:textId="77777777" w:rsidR="008D1521" w:rsidRPr="008D1521" w:rsidRDefault="008D1521" w:rsidP="008D1521">
      <w:pPr>
        <w:spacing w:before="480" w:after="12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8D1521">
        <w:rPr>
          <w:rFonts w:ascii="Times New Roman" w:hAnsi="Times New Roman" w:cs="Times New Roman"/>
          <w:b/>
          <w:iCs/>
          <w:sz w:val="24"/>
          <w:szCs w:val="24"/>
          <w:lang w:val="en-US"/>
        </w:rPr>
        <w:t>VII</w:t>
      </w:r>
      <w:r w:rsidRPr="008D1521">
        <w:rPr>
          <w:rFonts w:ascii="Times New Roman" w:hAnsi="Times New Roman" w:cs="Times New Roman"/>
          <w:b/>
          <w:iCs/>
          <w:sz w:val="24"/>
          <w:szCs w:val="24"/>
        </w:rPr>
        <w:t xml:space="preserve"> МЕЖДУНАРОДНЫЙ КОНКУРС ИССЛЕДОВАТЕЛЬСКИХ ПРОЕКТОВ ШКОЛЬНИКОВ</w:t>
      </w:r>
    </w:p>
    <w:p w14:paraId="35C88CC6" w14:textId="77777777" w:rsidR="008D1521" w:rsidRPr="008D1521" w:rsidRDefault="008D1521" w:rsidP="008D1521">
      <w:pPr>
        <w:spacing w:after="120"/>
        <w:jc w:val="center"/>
        <w:rPr>
          <w:rFonts w:ascii="Times New Roman" w:hAnsi="Times New Roman" w:cs="Times New Roman"/>
          <w:b/>
          <w:iCs/>
          <w:color w:val="7030A0"/>
          <w:sz w:val="24"/>
          <w:szCs w:val="24"/>
        </w:rPr>
      </w:pPr>
      <w:r w:rsidRPr="008D152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8D1521">
        <w:rPr>
          <w:rFonts w:ascii="Times New Roman" w:hAnsi="Times New Roman" w:cs="Times New Roman"/>
          <w:b/>
          <w:iCs/>
          <w:color w:val="7030A0"/>
          <w:sz w:val="24"/>
          <w:szCs w:val="24"/>
        </w:rPr>
        <w:t xml:space="preserve">«ДРЕВО ЖИЗНИ» </w:t>
      </w:r>
      <w:r w:rsidRPr="008D1521">
        <w:rPr>
          <w:rFonts w:ascii="Times New Roman" w:hAnsi="Times New Roman" w:cs="Times New Roman"/>
          <w:b/>
          <w:iCs/>
          <w:sz w:val="24"/>
          <w:szCs w:val="24"/>
        </w:rPr>
        <w:t>2024/2025</w:t>
      </w:r>
    </w:p>
    <w:p w14:paraId="26F1ADAC" w14:textId="77777777" w:rsidR="00471FE4" w:rsidRPr="008D1521" w:rsidRDefault="00471FE4" w:rsidP="009D2C09">
      <w:pPr>
        <w:pStyle w:val="af"/>
        <w:spacing w:line="360" w:lineRule="auto"/>
        <w:rPr>
          <w:iCs/>
          <w:sz w:val="24"/>
        </w:rPr>
      </w:pPr>
    </w:p>
    <w:p w14:paraId="1E095E61" w14:textId="77777777" w:rsidR="008D1521" w:rsidRDefault="008D1521" w:rsidP="008D1521">
      <w:pPr>
        <w:pStyle w:val="af"/>
        <w:spacing w:line="360" w:lineRule="auto"/>
        <w:rPr>
          <w:b/>
          <w:iCs/>
          <w:sz w:val="24"/>
        </w:rPr>
      </w:pPr>
    </w:p>
    <w:p w14:paraId="126193E5" w14:textId="593FB5F9" w:rsidR="008D1521" w:rsidRPr="008D1521" w:rsidRDefault="008D1521" w:rsidP="008D1521">
      <w:pPr>
        <w:pStyle w:val="af"/>
        <w:spacing w:line="360" w:lineRule="auto"/>
        <w:rPr>
          <w:b/>
          <w:iCs/>
          <w:sz w:val="24"/>
        </w:rPr>
      </w:pPr>
      <w:r w:rsidRPr="008D1521">
        <w:rPr>
          <w:b/>
          <w:iCs/>
          <w:sz w:val="24"/>
        </w:rPr>
        <w:t xml:space="preserve">ТЕМАТИКА: </w:t>
      </w:r>
      <w:r w:rsidR="00CA4EA9" w:rsidRPr="00CA4EA9">
        <w:rPr>
          <w:bCs/>
          <w:iCs/>
          <w:sz w:val="24"/>
        </w:rPr>
        <w:t>ФИЗИКО – М</w:t>
      </w:r>
      <w:r w:rsidR="00CA4EA9">
        <w:rPr>
          <w:bCs/>
          <w:iCs/>
          <w:sz w:val="24"/>
        </w:rPr>
        <w:t xml:space="preserve">АТЕМАТИЧЕСКИЕ ДИСЦИПЛИНЫ   </w:t>
      </w:r>
      <w:r w:rsidRPr="008D1521">
        <w:rPr>
          <w:b/>
          <w:iCs/>
          <w:sz w:val="24"/>
        </w:rPr>
        <w:t xml:space="preserve">  </w:t>
      </w:r>
    </w:p>
    <w:p w14:paraId="44737BED" w14:textId="3F05DE78" w:rsidR="008D1521" w:rsidRPr="008D1521" w:rsidRDefault="008D1521" w:rsidP="008D1521">
      <w:pPr>
        <w:pStyle w:val="Default"/>
        <w:spacing w:line="360" w:lineRule="auto"/>
        <w:rPr>
          <w:color w:val="auto"/>
        </w:rPr>
      </w:pPr>
      <w:r w:rsidRPr="008D1521">
        <w:rPr>
          <w:b/>
          <w:color w:val="auto"/>
        </w:rPr>
        <w:t>ПРЕДМЕТ:</w:t>
      </w:r>
      <w:r w:rsidRPr="008D1521">
        <w:rPr>
          <w:color w:val="auto"/>
        </w:rPr>
        <w:t xml:space="preserve"> МАТЕМАТИКА</w:t>
      </w:r>
      <w:r w:rsidR="00CA4EA9">
        <w:rPr>
          <w:color w:val="auto"/>
        </w:rPr>
        <w:t xml:space="preserve"> (прикладная математика)</w:t>
      </w:r>
    </w:p>
    <w:p w14:paraId="24CB14A4" w14:textId="77777777" w:rsidR="00C62E34" w:rsidRPr="008D1521" w:rsidRDefault="00C62E34" w:rsidP="003F2F67">
      <w:pPr>
        <w:pStyle w:val="af"/>
        <w:spacing w:line="360" w:lineRule="auto"/>
        <w:rPr>
          <w:sz w:val="24"/>
        </w:rPr>
      </w:pPr>
    </w:p>
    <w:p w14:paraId="1DE3AA60" w14:textId="77777777" w:rsidR="00C62E34" w:rsidRPr="008D1521" w:rsidRDefault="00C62E34" w:rsidP="00FD59A3">
      <w:pPr>
        <w:pStyle w:val="af"/>
        <w:spacing w:line="360" w:lineRule="auto"/>
        <w:rPr>
          <w:b/>
          <w:sz w:val="24"/>
        </w:rPr>
      </w:pPr>
    </w:p>
    <w:p w14:paraId="6A831AF5" w14:textId="290B8FAB" w:rsidR="001B519D" w:rsidRPr="008D1521" w:rsidRDefault="001B519D" w:rsidP="001B519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Название конкурсной работы:</w:t>
      </w:r>
    </w:p>
    <w:p w14:paraId="549AF2D3" w14:textId="77777777" w:rsidR="001B519D" w:rsidRPr="008D1521" w:rsidRDefault="001B519D" w:rsidP="001B519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Описание математического расчёта убыли веса зерна от снижения влажности</w:t>
      </w:r>
    </w:p>
    <w:p w14:paraId="6B9F37DB" w14:textId="77777777" w:rsidR="00C62E34" w:rsidRPr="008D1521" w:rsidRDefault="00C62E34" w:rsidP="00FD59A3">
      <w:pPr>
        <w:pStyle w:val="af"/>
        <w:spacing w:line="360" w:lineRule="auto"/>
        <w:jc w:val="left"/>
        <w:rPr>
          <w:b/>
          <w:sz w:val="24"/>
        </w:rPr>
      </w:pPr>
    </w:p>
    <w:p w14:paraId="562EBD2D" w14:textId="7D613F02" w:rsidR="009A6F5D" w:rsidRDefault="009A6F5D" w:rsidP="00FD59A3">
      <w:pPr>
        <w:pStyle w:val="af"/>
        <w:spacing w:line="360" w:lineRule="auto"/>
        <w:jc w:val="left"/>
        <w:rPr>
          <w:b/>
          <w:sz w:val="24"/>
        </w:rPr>
      </w:pPr>
    </w:p>
    <w:p w14:paraId="16BB29B6" w14:textId="253BF9DE" w:rsidR="008D1521" w:rsidRDefault="008D1521" w:rsidP="00FD59A3">
      <w:pPr>
        <w:pStyle w:val="af"/>
        <w:spacing w:line="360" w:lineRule="auto"/>
        <w:jc w:val="left"/>
        <w:rPr>
          <w:b/>
          <w:sz w:val="24"/>
        </w:rPr>
      </w:pPr>
    </w:p>
    <w:p w14:paraId="08ED8FD2" w14:textId="77777777" w:rsidR="008D1521" w:rsidRPr="008D1521" w:rsidRDefault="008D1521" w:rsidP="00FD59A3">
      <w:pPr>
        <w:pStyle w:val="af"/>
        <w:spacing w:line="360" w:lineRule="auto"/>
        <w:jc w:val="left"/>
        <w:rPr>
          <w:b/>
          <w:sz w:val="24"/>
        </w:rPr>
      </w:pPr>
    </w:p>
    <w:p w14:paraId="5A1C417C" w14:textId="77777777" w:rsidR="00C62E34" w:rsidRPr="008D1521" w:rsidRDefault="00C62E34" w:rsidP="00FD59A3">
      <w:pPr>
        <w:pStyle w:val="af"/>
        <w:spacing w:line="360" w:lineRule="auto"/>
        <w:jc w:val="left"/>
        <w:rPr>
          <w:b/>
          <w:sz w:val="24"/>
        </w:rPr>
      </w:pPr>
      <w:r w:rsidRPr="008D1521">
        <w:rPr>
          <w:b/>
          <w:sz w:val="24"/>
        </w:rPr>
        <w:t xml:space="preserve">Автор: </w:t>
      </w:r>
    </w:p>
    <w:p w14:paraId="09091F99" w14:textId="44F8ED98" w:rsidR="00C62E34" w:rsidRPr="008D1521" w:rsidRDefault="00BC0A7E" w:rsidP="009D2C09">
      <w:pPr>
        <w:pStyle w:val="af"/>
        <w:spacing w:line="360" w:lineRule="auto"/>
        <w:ind w:firstLine="708"/>
        <w:jc w:val="left"/>
        <w:rPr>
          <w:b/>
          <w:sz w:val="24"/>
        </w:rPr>
      </w:pPr>
      <w:r w:rsidRPr="008D1521">
        <w:rPr>
          <w:sz w:val="24"/>
        </w:rPr>
        <w:t>Алёна</w:t>
      </w:r>
      <w:r w:rsidR="00C62E34" w:rsidRPr="008D1521">
        <w:rPr>
          <w:sz w:val="24"/>
        </w:rPr>
        <w:t xml:space="preserve"> Леонидов</w:t>
      </w:r>
      <w:r w:rsidRPr="008D1521">
        <w:rPr>
          <w:sz w:val="24"/>
        </w:rPr>
        <w:t>на</w:t>
      </w:r>
      <w:r w:rsidR="00C62E34" w:rsidRPr="008D1521">
        <w:rPr>
          <w:sz w:val="24"/>
        </w:rPr>
        <w:t xml:space="preserve"> Сидоров</w:t>
      </w:r>
      <w:r w:rsidRPr="008D1521">
        <w:rPr>
          <w:sz w:val="24"/>
        </w:rPr>
        <w:t>а</w:t>
      </w:r>
      <w:r w:rsidR="00D1460E" w:rsidRPr="008D1521">
        <w:rPr>
          <w:sz w:val="24"/>
        </w:rPr>
        <w:t xml:space="preserve"> </w:t>
      </w:r>
      <w:r w:rsidRPr="008D1521">
        <w:rPr>
          <w:sz w:val="24"/>
        </w:rPr>
        <w:t>3</w:t>
      </w:r>
      <w:r w:rsidR="004740AE" w:rsidRPr="008D1521">
        <w:rPr>
          <w:sz w:val="24"/>
        </w:rPr>
        <w:t>-й класс</w:t>
      </w:r>
    </w:p>
    <w:p w14:paraId="3E0DD320" w14:textId="36D44C4E" w:rsidR="00C62E34" w:rsidRPr="008D1521" w:rsidRDefault="00BC0A7E" w:rsidP="00FD59A3">
      <w:pPr>
        <w:pStyle w:val="af"/>
        <w:spacing w:line="360" w:lineRule="auto"/>
        <w:jc w:val="left"/>
        <w:rPr>
          <w:b/>
          <w:sz w:val="24"/>
        </w:rPr>
      </w:pPr>
      <w:r w:rsidRPr="008D1521">
        <w:rPr>
          <w:b/>
          <w:sz w:val="24"/>
        </w:rPr>
        <w:t>Р</w:t>
      </w:r>
      <w:r w:rsidR="00C62E34" w:rsidRPr="008D1521">
        <w:rPr>
          <w:b/>
          <w:sz w:val="24"/>
        </w:rPr>
        <w:t xml:space="preserve">уководитель: </w:t>
      </w:r>
    </w:p>
    <w:p w14:paraId="3369425A" w14:textId="6520CE9D" w:rsidR="00C62E34" w:rsidRPr="008D1521" w:rsidRDefault="00572B20" w:rsidP="00572B2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1521">
        <w:rPr>
          <w:rFonts w:ascii="Times New Roman" w:hAnsi="Times New Roman" w:cs="Times New Roman"/>
          <w:sz w:val="24"/>
          <w:szCs w:val="24"/>
        </w:rPr>
        <w:t>Харебова</w:t>
      </w:r>
      <w:proofErr w:type="spellEnd"/>
      <w:r w:rsidRPr="008D1521">
        <w:rPr>
          <w:rFonts w:ascii="Times New Roman" w:hAnsi="Times New Roman" w:cs="Times New Roman"/>
          <w:sz w:val="24"/>
          <w:szCs w:val="24"/>
        </w:rPr>
        <w:t xml:space="preserve"> Татьяна Геннадьевна, учитель начальных классов. </w:t>
      </w:r>
      <w:r w:rsidR="009D2C09" w:rsidRPr="008D15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F340E7A" w14:textId="77777777" w:rsidR="008D1521" w:rsidRDefault="008D1521" w:rsidP="00FD59A3">
      <w:pPr>
        <w:pStyle w:val="af"/>
        <w:spacing w:line="360" w:lineRule="auto"/>
        <w:jc w:val="left"/>
        <w:rPr>
          <w:b/>
          <w:sz w:val="24"/>
        </w:rPr>
      </w:pPr>
    </w:p>
    <w:p w14:paraId="380A4762" w14:textId="77777777" w:rsidR="008D1521" w:rsidRDefault="008D1521" w:rsidP="00FD59A3">
      <w:pPr>
        <w:pStyle w:val="af"/>
        <w:spacing w:line="360" w:lineRule="auto"/>
        <w:jc w:val="left"/>
        <w:rPr>
          <w:b/>
          <w:sz w:val="24"/>
        </w:rPr>
      </w:pPr>
    </w:p>
    <w:p w14:paraId="6823345C" w14:textId="6B1C4EDC" w:rsidR="00C62E34" w:rsidRPr="008D1521" w:rsidRDefault="00C62E34" w:rsidP="00FD59A3">
      <w:pPr>
        <w:pStyle w:val="af"/>
        <w:spacing w:line="360" w:lineRule="auto"/>
        <w:jc w:val="left"/>
        <w:rPr>
          <w:b/>
          <w:sz w:val="24"/>
        </w:rPr>
      </w:pPr>
      <w:r w:rsidRPr="008D1521">
        <w:rPr>
          <w:b/>
          <w:sz w:val="24"/>
        </w:rPr>
        <w:t xml:space="preserve">Место выполнения работы: </w:t>
      </w:r>
    </w:p>
    <w:p w14:paraId="4BF3DACD" w14:textId="0B53B7B7" w:rsidR="004740AE" w:rsidRPr="008D1521" w:rsidRDefault="00BC0A7E" w:rsidP="00BE4CA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8D1521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МБОУ</w:t>
      </w:r>
      <w:r w:rsidR="00C62E34" w:rsidRPr="008D1521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C62E34" w:rsidRPr="008D1521">
        <w:rPr>
          <w:rStyle w:val="a3"/>
          <w:rFonts w:ascii="Times New Roman" w:hAnsi="Times New Roman" w:cs="Times New Roman"/>
          <w:b w:val="0"/>
          <w:sz w:val="24"/>
          <w:szCs w:val="24"/>
        </w:rPr>
        <w:t>гимназия №14 имени первого летчика-космонавта   Ю</w:t>
      </w:r>
      <w:r w:rsidRPr="008D1521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 w:rsidR="00C62E34" w:rsidRPr="008D152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А</w:t>
      </w:r>
      <w:r w:rsidRPr="008D1521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 w:rsidR="00C62E34" w:rsidRPr="008D152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Гагарина г</w:t>
      </w:r>
      <w:r w:rsidRPr="008D1521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 w:rsidR="00C62E34" w:rsidRPr="008D152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Ейска</w:t>
      </w:r>
      <w:r w:rsidRPr="008D152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МО</w:t>
      </w:r>
      <w:r w:rsidR="00C62E34" w:rsidRPr="008D152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Ейский р</w:t>
      </w:r>
      <w:r w:rsidRPr="008D1521">
        <w:rPr>
          <w:rStyle w:val="a3"/>
          <w:rFonts w:ascii="Times New Roman" w:hAnsi="Times New Roman" w:cs="Times New Roman"/>
          <w:b w:val="0"/>
          <w:sz w:val="24"/>
          <w:szCs w:val="24"/>
        </w:rPr>
        <w:t>-</w:t>
      </w:r>
      <w:r w:rsidR="00C62E34" w:rsidRPr="008D1521">
        <w:rPr>
          <w:rStyle w:val="a3"/>
          <w:rFonts w:ascii="Times New Roman" w:hAnsi="Times New Roman" w:cs="Times New Roman"/>
          <w:b w:val="0"/>
          <w:sz w:val="24"/>
          <w:szCs w:val="24"/>
        </w:rPr>
        <w:t>н. Адрес:</w:t>
      </w:r>
      <w:r w:rsidR="00C62E34" w:rsidRPr="008D1521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C62E34" w:rsidRPr="008D1521">
        <w:rPr>
          <w:rFonts w:ascii="Times New Roman" w:hAnsi="Times New Roman" w:cs="Times New Roman"/>
          <w:sz w:val="24"/>
          <w:szCs w:val="24"/>
        </w:rPr>
        <w:t>353688, Краснодарский к</w:t>
      </w:r>
      <w:r w:rsidRPr="008D1521">
        <w:rPr>
          <w:rFonts w:ascii="Times New Roman" w:hAnsi="Times New Roman" w:cs="Times New Roman"/>
          <w:sz w:val="24"/>
          <w:szCs w:val="24"/>
        </w:rPr>
        <w:t>-</w:t>
      </w:r>
      <w:r w:rsidR="00C62E34" w:rsidRPr="008D1521">
        <w:rPr>
          <w:rFonts w:ascii="Times New Roman" w:hAnsi="Times New Roman" w:cs="Times New Roman"/>
          <w:sz w:val="24"/>
          <w:szCs w:val="24"/>
        </w:rPr>
        <w:t>й, Ейский р</w:t>
      </w:r>
      <w:r w:rsidRPr="008D1521">
        <w:rPr>
          <w:rFonts w:ascii="Times New Roman" w:hAnsi="Times New Roman" w:cs="Times New Roman"/>
          <w:sz w:val="24"/>
          <w:szCs w:val="24"/>
        </w:rPr>
        <w:t>-</w:t>
      </w:r>
      <w:r w:rsidR="00C62E34" w:rsidRPr="008D1521">
        <w:rPr>
          <w:rFonts w:ascii="Times New Roman" w:hAnsi="Times New Roman" w:cs="Times New Roman"/>
          <w:sz w:val="24"/>
          <w:szCs w:val="24"/>
        </w:rPr>
        <w:t xml:space="preserve">н, г. Ейск, ул. Коммунистическая, 49/12. Электронная почта: </w:t>
      </w:r>
      <w:hyperlink r:id="rId8" w:history="1">
        <w:r w:rsidR="00C62E34" w:rsidRPr="008D1521">
          <w:rPr>
            <w:rStyle w:val="a4"/>
            <w:rFonts w:ascii="Times New Roman" w:hAnsi="Times New Roman" w:cs="Times New Roman"/>
            <w:sz w:val="24"/>
            <w:szCs w:val="24"/>
          </w:rPr>
          <w:t>gymnasium14@eysk.edu.ru</w:t>
        </w:r>
      </w:hyperlink>
      <w:r w:rsidR="00C62E34" w:rsidRPr="008D1521">
        <w:rPr>
          <w:rFonts w:ascii="Times New Roman" w:hAnsi="Times New Roman" w:cs="Times New Roman"/>
          <w:color w:val="222222"/>
          <w:sz w:val="24"/>
          <w:szCs w:val="24"/>
        </w:rPr>
        <w:t xml:space="preserve"> Телефон: </w:t>
      </w:r>
      <w:r w:rsidR="009D2C09" w:rsidRPr="008D1521">
        <w:rPr>
          <w:rFonts w:ascii="Times New Roman" w:hAnsi="Times New Roman" w:cs="Times New Roman"/>
          <w:color w:val="222222"/>
          <w:sz w:val="24"/>
          <w:szCs w:val="24"/>
        </w:rPr>
        <w:t>+7(86132)46747; +7(86132)46543.</w:t>
      </w:r>
    </w:p>
    <w:p w14:paraId="4326D1F7" w14:textId="2D6F9B23" w:rsidR="00572B20" w:rsidRPr="008D1521" w:rsidRDefault="00572B20" w:rsidP="001E26D5">
      <w:pPr>
        <w:pStyle w:val="af"/>
        <w:spacing w:line="360" w:lineRule="auto"/>
        <w:ind w:firstLine="709"/>
        <w:jc w:val="center"/>
        <w:rPr>
          <w:b/>
          <w:sz w:val="24"/>
        </w:rPr>
      </w:pPr>
    </w:p>
    <w:p w14:paraId="2D9F57BF" w14:textId="77777777" w:rsidR="00765E76" w:rsidRPr="008D1521" w:rsidRDefault="00765E76" w:rsidP="001E26D5">
      <w:pPr>
        <w:pStyle w:val="af"/>
        <w:spacing w:line="360" w:lineRule="auto"/>
        <w:ind w:firstLine="709"/>
        <w:jc w:val="center"/>
        <w:rPr>
          <w:b/>
          <w:sz w:val="24"/>
        </w:rPr>
      </w:pPr>
    </w:p>
    <w:p w14:paraId="651DDB03" w14:textId="4975AEE0" w:rsidR="00C62E34" w:rsidRPr="008D1521" w:rsidRDefault="00765E76" w:rsidP="001E26D5">
      <w:pPr>
        <w:pStyle w:val="af"/>
        <w:spacing w:line="360" w:lineRule="auto"/>
        <w:ind w:firstLine="709"/>
        <w:jc w:val="center"/>
        <w:rPr>
          <w:b/>
          <w:sz w:val="24"/>
        </w:rPr>
      </w:pPr>
      <w:r w:rsidRPr="008D1521">
        <w:rPr>
          <w:b/>
          <w:sz w:val="24"/>
        </w:rPr>
        <w:t>город Ейск, у</w:t>
      </w:r>
      <w:r w:rsidR="00D1460E" w:rsidRPr="008D1521">
        <w:rPr>
          <w:b/>
          <w:sz w:val="24"/>
        </w:rPr>
        <w:t>чебный год 202</w:t>
      </w:r>
      <w:r w:rsidR="008C2566" w:rsidRPr="008D1521">
        <w:rPr>
          <w:b/>
          <w:sz w:val="24"/>
        </w:rPr>
        <w:t>4</w:t>
      </w:r>
      <w:r w:rsidR="00D1460E" w:rsidRPr="008D1521">
        <w:rPr>
          <w:b/>
          <w:sz w:val="24"/>
        </w:rPr>
        <w:t>/202</w:t>
      </w:r>
      <w:r w:rsidR="008C2566" w:rsidRPr="008D1521">
        <w:rPr>
          <w:b/>
          <w:sz w:val="24"/>
        </w:rPr>
        <w:t>5</w:t>
      </w:r>
    </w:p>
    <w:p w14:paraId="20655869" w14:textId="54F8DE91" w:rsidR="00B8248B" w:rsidRPr="008D1521" w:rsidRDefault="00B8248B" w:rsidP="00B824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14:paraId="6AFD6C7D" w14:textId="4B300F3B" w:rsidR="00B8248B" w:rsidRPr="008D1521" w:rsidRDefault="00B8248B" w:rsidP="00B8248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t>Введение</w:t>
      </w:r>
      <w:r w:rsidRPr="008D1521">
        <w:rPr>
          <w:rFonts w:ascii="Times New Roman" w:hAnsi="Times New Roman" w:cs="Times New Roman"/>
          <w:sz w:val="24"/>
          <w:szCs w:val="24"/>
        </w:rPr>
        <w:t xml:space="preserve"> ………</w:t>
      </w:r>
      <w:proofErr w:type="gramStart"/>
      <w:r w:rsidRPr="008D1521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8D1521">
        <w:rPr>
          <w:rFonts w:ascii="Times New Roman" w:hAnsi="Times New Roman" w:cs="Times New Roman"/>
          <w:sz w:val="24"/>
          <w:szCs w:val="24"/>
        </w:rPr>
        <w:t>…..….....………………………</w:t>
      </w:r>
      <w:r w:rsidR="009F20A8">
        <w:rPr>
          <w:rFonts w:ascii="Times New Roman" w:hAnsi="Times New Roman" w:cs="Times New Roman"/>
          <w:sz w:val="24"/>
          <w:szCs w:val="24"/>
        </w:rPr>
        <w:t>………………</w:t>
      </w:r>
      <w:r w:rsidRPr="008D1521">
        <w:rPr>
          <w:rFonts w:ascii="Times New Roman" w:hAnsi="Times New Roman" w:cs="Times New Roman"/>
          <w:sz w:val="24"/>
          <w:szCs w:val="24"/>
        </w:rPr>
        <w:t xml:space="preserve">…….……….…. </w:t>
      </w:r>
      <w:r w:rsidR="00E31388" w:rsidRPr="008D1521">
        <w:rPr>
          <w:rFonts w:ascii="Times New Roman" w:hAnsi="Times New Roman" w:cs="Times New Roman"/>
          <w:sz w:val="24"/>
          <w:szCs w:val="24"/>
        </w:rPr>
        <w:t>4</w:t>
      </w:r>
      <w:r w:rsidRPr="008D1521">
        <w:rPr>
          <w:rFonts w:ascii="Times New Roman" w:hAnsi="Times New Roman" w:cs="Times New Roman"/>
          <w:sz w:val="24"/>
          <w:szCs w:val="24"/>
        </w:rPr>
        <w:t xml:space="preserve"> страница</w:t>
      </w:r>
    </w:p>
    <w:p w14:paraId="1737E808" w14:textId="77777777" w:rsidR="00B8248B" w:rsidRPr="008D1521" w:rsidRDefault="00B8248B" w:rsidP="00B8248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Глава </w:t>
      </w:r>
      <w:r w:rsidRPr="008D1521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. Методика расчёта массы высушенного зерна и массы </w:t>
      </w:r>
    </w:p>
    <w:p w14:paraId="56CD2EAE" w14:textId="0C126DF1" w:rsidR="00B8248B" w:rsidRPr="008D1521" w:rsidRDefault="00B8248B" w:rsidP="00B8248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              убывшей влаги после сушки влажного </w:t>
      </w:r>
      <w:proofErr w:type="gram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зерна.</w:t>
      </w:r>
      <w:r w:rsidRPr="008D1521">
        <w:rPr>
          <w:rFonts w:ascii="Times New Roman" w:hAnsi="Times New Roman" w:cs="Times New Roman"/>
          <w:bCs/>
          <w:sz w:val="24"/>
          <w:szCs w:val="24"/>
        </w:rPr>
        <w:t>…</w:t>
      </w:r>
      <w:proofErr w:type="gramEnd"/>
      <w:r w:rsidRPr="008D1521">
        <w:rPr>
          <w:rFonts w:ascii="Times New Roman" w:hAnsi="Times New Roman" w:cs="Times New Roman"/>
          <w:bCs/>
          <w:sz w:val="24"/>
          <w:szCs w:val="24"/>
        </w:rPr>
        <w:t>…</w:t>
      </w:r>
      <w:r w:rsidR="009F20A8">
        <w:rPr>
          <w:rFonts w:ascii="Times New Roman" w:hAnsi="Times New Roman" w:cs="Times New Roman"/>
          <w:bCs/>
          <w:sz w:val="24"/>
          <w:szCs w:val="24"/>
        </w:rPr>
        <w:t>……………...</w:t>
      </w:r>
      <w:r w:rsidRPr="008D1521">
        <w:rPr>
          <w:rFonts w:ascii="Times New Roman" w:hAnsi="Times New Roman" w:cs="Times New Roman"/>
          <w:bCs/>
          <w:sz w:val="24"/>
          <w:szCs w:val="24"/>
        </w:rPr>
        <w:t>….…....</w:t>
      </w:r>
      <w:r w:rsidR="00797DDE">
        <w:rPr>
          <w:rFonts w:ascii="Times New Roman" w:hAnsi="Times New Roman" w:cs="Times New Roman"/>
          <w:bCs/>
          <w:sz w:val="24"/>
          <w:szCs w:val="24"/>
        </w:rPr>
        <w:t>5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страница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884B6C2" w14:textId="23055D1D" w:rsidR="00B8248B" w:rsidRPr="008D1521" w:rsidRDefault="00B8248B" w:rsidP="00195E4D">
      <w:pPr>
        <w:pStyle w:val="aa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 xml:space="preserve">Описание расчёта количество массы влаги в партии </w:t>
      </w:r>
      <w:proofErr w:type="gramStart"/>
      <w:r w:rsidRPr="008D1521">
        <w:rPr>
          <w:rFonts w:ascii="Times New Roman" w:hAnsi="Times New Roman"/>
          <w:bCs/>
          <w:sz w:val="24"/>
          <w:szCs w:val="24"/>
        </w:rPr>
        <w:t>зерна.…</w:t>
      </w:r>
      <w:proofErr w:type="gramEnd"/>
      <w:r w:rsidR="009F20A8">
        <w:rPr>
          <w:rFonts w:ascii="Times New Roman" w:hAnsi="Times New Roman"/>
          <w:bCs/>
          <w:sz w:val="24"/>
          <w:szCs w:val="24"/>
        </w:rPr>
        <w:t>…………………</w:t>
      </w:r>
      <w:r w:rsidRPr="008D1521">
        <w:rPr>
          <w:rFonts w:ascii="Times New Roman" w:hAnsi="Times New Roman"/>
          <w:bCs/>
          <w:sz w:val="24"/>
          <w:szCs w:val="24"/>
        </w:rPr>
        <w:t>…</w:t>
      </w:r>
      <w:r w:rsidR="00797DDE">
        <w:rPr>
          <w:rFonts w:ascii="Times New Roman" w:hAnsi="Times New Roman"/>
          <w:bCs/>
          <w:sz w:val="24"/>
          <w:szCs w:val="24"/>
        </w:rPr>
        <w:t>5</w:t>
      </w:r>
      <w:r w:rsidRPr="008D1521">
        <w:rPr>
          <w:rFonts w:ascii="Times New Roman" w:hAnsi="Times New Roman"/>
          <w:bCs/>
          <w:sz w:val="24"/>
          <w:szCs w:val="24"/>
        </w:rPr>
        <w:t xml:space="preserve"> страница</w:t>
      </w:r>
    </w:p>
    <w:p w14:paraId="3663F962" w14:textId="52414A9A" w:rsidR="00B8248B" w:rsidRPr="008D1521" w:rsidRDefault="00B8248B" w:rsidP="00195E4D">
      <w:pPr>
        <w:pStyle w:val="aa"/>
        <w:numPr>
          <w:ilvl w:val="2"/>
          <w:numId w:val="2"/>
        </w:numPr>
        <w:spacing w:before="240"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Описание формулы расчёта количества влаги в партии зерна</w:t>
      </w:r>
      <w:r w:rsidR="009F20A8">
        <w:rPr>
          <w:rFonts w:ascii="Times New Roman" w:hAnsi="Times New Roman"/>
          <w:bCs/>
          <w:sz w:val="24"/>
          <w:szCs w:val="24"/>
        </w:rPr>
        <w:t>……………</w:t>
      </w:r>
      <w:proofErr w:type="gramStart"/>
      <w:r w:rsidR="009F20A8">
        <w:rPr>
          <w:rFonts w:ascii="Times New Roman" w:hAnsi="Times New Roman"/>
          <w:bCs/>
          <w:sz w:val="24"/>
          <w:szCs w:val="24"/>
        </w:rPr>
        <w:t>…..</w:t>
      </w:r>
      <w:r w:rsidRPr="008D1521">
        <w:rPr>
          <w:rFonts w:ascii="Times New Roman" w:hAnsi="Times New Roman"/>
          <w:bCs/>
          <w:sz w:val="24"/>
          <w:szCs w:val="24"/>
        </w:rPr>
        <w:t>..</w:t>
      </w:r>
      <w:proofErr w:type="gramEnd"/>
      <w:r w:rsidR="00797DDE">
        <w:rPr>
          <w:rFonts w:ascii="Times New Roman" w:hAnsi="Times New Roman"/>
          <w:bCs/>
          <w:sz w:val="24"/>
          <w:szCs w:val="24"/>
        </w:rPr>
        <w:t>5</w:t>
      </w:r>
      <w:r w:rsidRPr="008D1521">
        <w:rPr>
          <w:rFonts w:ascii="Times New Roman" w:hAnsi="Times New Roman"/>
          <w:bCs/>
          <w:sz w:val="24"/>
          <w:szCs w:val="24"/>
        </w:rPr>
        <w:t xml:space="preserve"> страница</w:t>
      </w:r>
    </w:p>
    <w:p w14:paraId="3462F454" w14:textId="4DC3873D" w:rsidR="00B8248B" w:rsidRPr="008D1521" w:rsidRDefault="00B8248B" w:rsidP="00195E4D">
      <w:pPr>
        <w:pStyle w:val="aa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Расчёт массы убывшей влаги из массы влажного зерна……</w:t>
      </w:r>
      <w:r w:rsidR="009F20A8">
        <w:rPr>
          <w:rFonts w:ascii="Times New Roman" w:hAnsi="Times New Roman"/>
          <w:bCs/>
          <w:sz w:val="24"/>
          <w:szCs w:val="24"/>
        </w:rPr>
        <w:t>……………………</w:t>
      </w:r>
      <w:r w:rsidRPr="008D1521">
        <w:rPr>
          <w:rFonts w:ascii="Times New Roman" w:hAnsi="Times New Roman"/>
          <w:bCs/>
          <w:sz w:val="24"/>
          <w:szCs w:val="24"/>
        </w:rPr>
        <w:t>…</w:t>
      </w:r>
      <w:r w:rsidR="00797DDE">
        <w:rPr>
          <w:rFonts w:ascii="Times New Roman" w:hAnsi="Times New Roman"/>
          <w:bCs/>
          <w:sz w:val="24"/>
          <w:szCs w:val="24"/>
        </w:rPr>
        <w:t>5</w:t>
      </w:r>
      <w:r w:rsidRPr="008D1521">
        <w:rPr>
          <w:rFonts w:ascii="Times New Roman" w:hAnsi="Times New Roman"/>
          <w:bCs/>
          <w:sz w:val="24"/>
          <w:szCs w:val="24"/>
        </w:rPr>
        <w:t xml:space="preserve"> страница</w:t>
      </w:r>
    </w:p>
    <w:p w14:paraId="5343F82E" w14:textId="59F93F22" w:rsidR="00B8248B" w:rsidRPr="008D1521" w:rsidRDefault="00B8248B" w:rsidP="00195E4D">
      <w:pPr>
        <w:pStyle w:val="aa"/>
        <w:numPr>
          <w:ilvl w:val="2"/>
          <w:numId w:val="2"/>
        </w:num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Расчёт массы сухого вещества во влажной партии зерна……</w:t>
      </w:r>
      <w:r w:rsidR="009F20A8">
        <w:rPr>
          <w:rFonts w:ascii="Times New Roman" w:hAnsi="Times New Roman"/>
          <w:bCs/>
          <w:sz w:val="24"/>
          <w:szCs w:val="24"/>
        </w:rPr>
        <w:t>………………</w:t>
      </w:r>
      <w:r w:rsidRPr="008D1521">
        <w:rPr>
          <w:rFonts w:ascii="Times New Roman" w:hAnsi="Times New Roman"/>
          <w:bCs/>
          <w:sz w:val="24"/>
          <w:szCs w:val="24"/>
        </w:rPr>
        <w:t xml:space="preserve">... </w:t>
      </w:r>
      <w:r w:rsidR="00797DDE">
        <w:rPr>
          <w:rFonts w:ascii="Times New Roman" w:hAnsi="Times New Roman"/>
          <w:bCs/>
          <w:sz w:val="24"/>
          <w:szCs w:val="24"/>
        </w:rPr>
        <w:t>5</w:t>
      </w:r>
      <w:r w:rsidRPr="008D1521">
        <w:rPr>
          <w:rFonts w:ascii="Times New Roman" w:hAnsi="Times New Roman"/>
          <w:bCs/>
          <w:sz w:val="24"/>
          <w:szCs w:val="24"/>
        </w:rPr>
        <w:t xml:space="preserve"> страница</w:t>
      </w:r>
    </w:p>
    <w:p w14:paraId="7194E95B" w14:textId="77777777" w:rsidR="00B8248B" w:rsidRPr="008D1521" w:rsidRDefault="00B8248B" w:rsidP="00195E4D">
      <w:pPr>
        <w:pStyle w:val="aa"/>
        <w:numPr>
          <w:ilvl w:val="1"/>
          <w:numId w:val="2"/>
        </w:numPr>
        <w:spacing w:before="120" w:after="0" w:line="360" w:lineRule="auto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 xml:space="preserve">Описание формулы расчёта массы зерна на величину </w:t>
      </w:r>
    </w:p>
    <w:p w14:paraId="78C9306E" w14:textId="463E6D81" w:rsidR="00B8248B" w:rsidRPr="008D1521" w:rsidRDefault="00B8248B" w:rsidP="00B8248B">
      <w:pPr>
        <w:pStyle w:val="aa"/>
        <w:spacing w:before="120" w:after="0" w:line="360" w:lineRule="auto"/>
        <w:ind w:left="360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 xml:space="preserve">     абсолютно сухое вещество (</w:t>
      </w:r>
      <w:proofErr w:type="spellStart"/>
      <w:proofErr w:type="gramStart"/>
      <w:r w:rsidRPr="008D1521">
        <w:rPr>
          <w:rFonts w:ascii="Times New Roman" w:hAnsi="Times New Roman"/>
          <w:bCs/>
          <w:sz w:val="24"/>
          <w:szCs w:val="24"/>
        </w:rPr>
        <w:t>а.в.с</w:t>
      </w:r>
      <w:proofErr w:type="spellEnd"/>
      <w:r w:rsidRPr="008D1521">
        <w:rPr>
          <w:rFonts w:ascii="Times New Roman" w:hAnsi="Times New Roman"/>
          <w:bCs/>
          <w:sz w:val="24"/>
          <w:szCs w:val="24"/>
        </w:rPr>
        <w:t>)…</w:t>
      </w:r>
      <w:proofErr w:type="gramEnd"/>
      <w:r w:rsidRPr="008D1521">
        <w:rPr>
          <w:rFonts w:ascii="Times New Roman" w:hAnsi="Times New Roman"/>
          <w:bCs/>
          <w:sz w:val="24"/>
          <w:szCs w:val="24"/>
        </w:rPr>
        <w:t>………………………</w:t>
      </w:r>
      <w:r w:rsidR="009F20A8">
        <w:rPr>
          <w:rFonts w:ascii="Times New Roman" w:hAnsi="Times New Roman"/>
          <w:bCs/>
          <w:sz w:val="24"/>
          <w:szCs w:val="24"/>
        </w:rPr>
        <w:t>……………..</w:t>
      </w:r>
      <w:r w:rsidRPr="008D1521">
        <w:rPr>
          <w:rFonts w:ascii="Times New Roman" w:hAnsi="Times New Roman"/>
          <w:bCs/>
          <w:sz w:val="24"/>
          <w:szCs w:val="24"/>
        </w:rPr>
        <w:t xml:space="preserve">..……. </w:t>
      </w:r>
      <w:r w:rsidR="00797DDE">
        <w:rPr>
          <w:rFonts w:ascii="Times New Roman" w:hAnsi="Times New Roman"/>
          <w:bCs/>
          <w:sz w:val="24"/>
          <w:szCs w:val="24"/>
        </w:rPr>
        <w:t>6</w:t>
      </w:r>
      <w:r w:rsidRPr="008D1521">
        <w:rPr>
          <w:rFonts w:ascii="Times New Roman" w:hAnsi="Times New Roman"/>
          <w:bCs/>
          <w:sz w:val="24"/>
          <w:szCs w:val="24"/>
        </w:rPr>
        <w:t xml:space="preserve"> страница</w:t>
      </w:r>
    </w:p>
    <w:p w14:paraId="5953ED36" w14:textId="77777777" w:rsidR="00B8248B" w:rsidRPr="008D1521" w:rsidRDefault="00B8248B" w:rsidP="00195E4D">
      <w:pPr>
        <w:pStyle w:val="aa"/>
        <w:numPr>
          <w:ilvl w:val="1"/>
          <w:numId w:val="2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 xml:space="preserve">Описание формулы расчёта массы сухого зерна </w:t>
      </w:r>
    </w:p>
    <w:p w14:paraId="03C01733" w14:textId="4CBBDAFA" w:rsidR="00B8248B" w:rsidRPr="008D1521" w:rsidRDefault="00B8248B" w:rsidP="00B8248B">
      <w:pPr>
        <w:pStyle w:val="aa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с остаточным процентом влажности…</w:t>
      </w:r>
      <w:proofErr w:type="gramStart"/>
      <w:r w:rsidRPr="008D1521">
        <w:rPr>
          <w:rFonts w:ascii="Times New Roman" w:hAnsi="Times New Roman"/>
          <w:bCs/>
          <w:sz w:val="24"/>
          <w:szCs w:val="24"/>
        </w:rPr>
        <w:t>…….</w:t>
      </w:r>
      <w:proofErr w:type="gramEnd"/>
      <w:r w:rsidRPr="008D1521">
        <w:rPr>
          <w:rFonts w:ascii="Times New Roman" w:hAnsi="Times New Roman"/>
          <w:bCs/>
          <w:sz w:val="24"/>
          <w:szCs w:val="24"/>
        </w:rPr>
        <w:t>.……………</w:t>
      </w:r>
      <w:r w:rsidR="009F20A8">
        <w:rPr>
          <w:rFonts w:ascii="Times New Roman" w:hAnsi="Times New Roman"/>
          <w:bCs/>
          <w:sz w:val="24"/>
          <w:szCs w:val="24"/>
        </w:rPr>
        <w:t>……………..</w:t>
      </w:r>
      <w:r w:rsidRPr="008D1521">
        <w:rPr>
          <w:rFonts w:ascii="Times New Roman" w:hAnsi="Times New Roman"/>
          <w:bCs/>
          <w:sz w:val="24"/>
          <w:szCs w:val="24"/>
        </w:rPr>
        <w:t>………</w:t>
      </w:r>
      <w:r w:rsidR="00797DDE">
        <w:rPr>
          <w:rFonts w:ascii="Times New Roman" w:hAnsi="Times New Roman"/>
          <w:bCs/>
          <w:sz w:val="24"/>
          <w:szCs w:val="24"/>
        </w:rPr>
        <w:t>7</w:t>
      </w:r>
      <w:r w:rsidRPr="008D1521">
        <w:rPr>
          <w:rFonts w:ascii="Times New Roman" w:hAnsi="Times New Roman"/>
          <w:bCs/>
          <w:sz w:val="24"/>
          <w:szCs w:val="24"/>
        </w:rPr>
        <w:t xml:space="preserve"> страница</w:t>
      </w:r>
    </w:p>
    <w:p w14:paraId="7B46A630" w14:textId="77777777" w:rsidR="00B8248B" w:rsidRPr="008D1521" w:rsidRDefault="00B8248B" w:rsidP="00195E4D">
      <w:pPr>
        <w:pStyle w:val="aa"/>
        <w:numPr>
          <w:ilvl w:val="2"/>
          <w:numId w:val="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Расчёт массы сухого зерна, образованного после</w:t>
      </w:r>
    </w:p>
    <w:p w14:paraId="60627526" w14:textId="1BC31D3F" w:rsidR="00B8248B" w:rsidRPr="008D1521" w:rsidRDefault="00B8248B" w:rsidP="00B8248B">
      <w:pPr>
        <w:pStyle w:val="aa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технологической операции по снижению влажности………</w:t>
      </w:r>
      <w:r w:rsidR="009F20A8">
        <w:rPr>
          <w:rFonts w:ascii="Times New Roman" w:hAnsi="Times New Roman"/>
          <w:bCs/>
          <w:sz w:val="24"/>
          <w:szCs w:val="24"/>
        </w:rPr>
        <w:t>………</w:t>
      </w:r>
      <w:proofErr w:type="gramStart"/>
      <w:r w:rsidR="009F20A8">
        <w:rPr>
          <w:rFonts w:ascii="Times New Roman" w:hAnsi="Times New Roman"/>
          <w:bCs/>
          <w:sz w:val="24"/>
          <w:szCs w:val="24"/>
        </w:rPr>
        <w:t>…….</w:t>
      </w:r>
      <w:proofErr w:type="gramEnd"/>
      <w:r w:rsidRPr="008D1521">
        <w:rPr>
          <w:rFonts w:ascii="Times New Roman" w:hAnsi="Times New Roman"/>
          <w:bCs/>
          <w:sz w:val="24"/>
          <w:szCs w:val="24"/>
        </w:rPr>
        <w:t>…</w:t>
      </w:r>
      <w:r w:rsidR="00797DDE">
        <w:rPr>
          <w:rFonts w:ascii="Times New Roman" w:hAnsi="Times New Roman"/>
          <w:bCs/>
          <w:sz w:val="24"/>
          <w:szCs w:val="24"/>
        </w:rPr>
        <w:t>…8</w:t>
      </w:r>
      <w:r w:rsidRPr="008D1521">
        <w:rPr>
          <w:rFonts w:ascii="Times New Roman" w:hAnsi="Times New Roman"/>
          <w:bCs/>
          <w:sz w:val="24"/>
          <w:szCs w:val="24"/>
        </w:rPr>
        <w:t xml:space="preserve"> страница</w:t>
      </w:r>
    </w:p>
    <w:p w14:paraId="3C351A6E" w14:textId="77777777" w:rsidR="00B8248B" w:rsidRPr="008D1521" w:rsidRDefault="00B8248B" w:rsidP="00195E4D">
      <w:pPr>
        <w:pStyle w:val="aa"/>
        <w:numPr>
          <w:ilvl w:val="2"/>
          <w:numId w:val="2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 xml:space="preserve">Проверка справедливости расчёта образованной массы </w:t>
      </w:r>
    </w:p>
    <w:p w14:paraId="5C43CFD1" w14:textId="55A40605" w:rsidR="00B8248B" w:rsidRPr="008D1521" w:rsidRDefault="00B8248B" w:rsidP="00B8248B">
      <w:pPr>
        <w:pStyle w:val="aa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сухого зерна массы убывшей влаги………………</w:t>
      </w:r>
      <w:proofErr w:type="gramStart"/>
      <w:r w:rsidRPr="008D1521">
        <w:rPr>
          <w:rFonts w:ascii="Times New Roman" w:hAnsi="Times New Roman"/>
          <w:bCs/>
          <w:sz w:val="24"/>
          <w:szCs w:val="24"/>
        </w:rPr>
        <w:t>……</w:t>
      </w:r>
      <w:r w:rsidR="00797DDE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8D1521">
        <w:rPr>
          <w:rFonts w:ascii="Times New Roman" w:hAnsi="Times New Roman"/>
          <w:bCs/>
          <w:sz w:val="24"/>
          <w:szCs w:val="24"/>
        </w:rPr>
        <w:t>…</w:t>
      </w:r>
      <w:r w:rsidR="009F20A8">
        <w:rPr>
          <w:rFonts w:ascii="Times New Roman" w:hAnsi="Times New Roman"/>
          <w:bCs/>
          <w:sz w:val="24"/>
          <w:szCs w:val="24"/>
        </w:rPr>
        <w:t>…………….</w:t>
      </w:r>
      <w:r w:rsidRPr="008D1521">
        <w:rPr>
          <w:rFonts w:ascii="Times New Roman" w:hAnsi="Times New Roman"/>
          <w:bCs/>
          <w:sz w:val="24"/>
          <w:szCs w:val="24"/>
        </w:rPr>
        <w:t>…</w:t>
      </w:r>
      <w:r w:rsidR="00E31388" w:rsidRPr="008D1521">
        <w:rPr>
          <w:rFonts w:ascii="Times New Roman" w:hAnsi="Times New Roman"/>
          <w:bCs/>
          <w:sz w:val="24"/>
          <w:szCs w:val="24"/>
        </w:rPr>
        <w:t>..</w:t>
      </w:r>
      <w:r w:rsidRPr="008D1521">
        <w:rPr>
          <w:rFonts w:ascii="Times New Roman" w:hAnsi="Times New Roman"/>
          <w:bCs/>
          <w:sz w:val="24"/>
          <w:szCs w:val="24"/>
        </w:rPr>
        <w:t>…</w:t>
      </w:r>
      <w:r w:rsidR="00797DDE">
        <w:rPr>
          <w:rFonts w:ascii="Times New Roman" w:hAnsi="Times New Roman"/>
          <w:bCs/>
          <w:sz w:val="24"/>
          <w:szCs w:val="24"/>
        </w:rPr>
        <w:t>.9</w:t>
      </w:r>
      <w:r w:rsidRPr="008D1521">
        <w:rPr>
          <w:rFonts w:ascii="Times New Roman" w:hAnsi="Times New Roman"/>
          <w:bCs/>
          <w:sz w:val="24"/>
          <w:szCs w:val="24"/>
        </w:rPr>
        <w:t xml:space="preserve"> страница</w:t>
      </w:r>
    </w:p>
    <w:p w14:paraId="3088674F" w14:textId="77777777" w:rsidR="00B8248B" w:rsidRPr="00507A57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Глава </w:t>
      </w:r>
      <w:r w:rsidRPr="008D1521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07A57">
        <w:rPr>
          <w:rFonts w:ascii="Times New Roman" w:hAnsi="Times New Roman" w:cs="Times New Roman"/>
          <w:b/>
          <w:sz w:val="24"/>
          <w:szCs w:val="24"/>
        </w:rPr>
        <w:t xml:space="preserve">Методика расчёт определения совокупной массы и </w:t>
      </w:r>
    </w:p>
    <w:p w14:paraId="7BF00821" w14:textId="77777777" w:rsidR="00B8248B" w:rsidRPr="00507A57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7A57">
        <w:rPr>
          <w:rFonts w:ascii="Times New Roman" w:hAnsi="Times New Roman" w:cs="Times New Roman"/>
          <w:b/>
          <w:sz w:val="24"/>
          <w:szCs w:val="24"/>
        </w:rPr>
        <w:t xml:space="preserve">                 средневзвешенного значения влажности, разных по </w:t>
      </w:r>
    </w:p>
    <w:p w14:paraId="4274D04D" w14:textId="14FE593A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7A57">
        <w:rPr>
          <w:rFonts w:ascii="Times New Roman" w:hAnsi="Times New Roman" w:cs="Times New Roman"/>
          <w:b/>
          <w:sz w:val="24"/>
          <w:szCs w:val="24"/>
        </w:rPr>
        <w:t xml:space="preserve">                 массе и содержанию влажности партий зерна</w:t>
      </w:r>
      <w:r w:rsidRPr="008D1521">
        <w:rPr>
          <w:rFonts w:ascii="Times New Roman" w:hAnsi="Times New Roman" w:cs="Times New Roman"/>
          <w:bCs/>
          <w:sz w:val="24"/>
          <w:szCs w:val="24"/>
        </w:rPr>
        <w:t>…………</w:t>
      </w:r>
      <w:proofErr w:type="gramStart"/>
      <w:r w:rsidR="009F20A8">
        <w:rPr>
          <w:rFonts w:ascii="Times New Roman" w:hAnsi="Times New Roman" w:cs="Times New Roman"/>
          <w:bCs/>
          <w:sz w:val="24"/>
          <w:szCs w:val="24"/>
        </w:rPr>
        <w:t>……</w:t>
      </w:r>
      <w:r w:rsidR="00507A5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507A57">
        <w:rPr>
          <w:rFonts w:ascii="Times New Roman" w:hAnsi="Times New Roman" w:cs="Times New Roman"/>
          <w:bCs/>
          <w:sz w:val="24"/>
          <w:szCs w:val="24"/>
        </w:rPr>
        <w:t>.</w:t>
      </w:r>
      <w:r w:rsidR="009F20A8">
        <w:rPr>
          <w:rFonts w:ascii="Times New Roman" w:hAnsi="Times New Roman" w:cs="Times New Roman"/>
          <w:bCs/>
          <w:sz w:val="24"/>
          <w:szCs w:val="24"/>
        </w:rPr>
        <w:t>…….</w:t>
      </w:r>
      <w:r w:rsidRPr="008D1521">
        <w:rPr>
          <w:rFonts w:ascii="Times New Roman" w:hAnsi="Times New Roman" w:cs="Times New Roman"/>
          <w:bCs/>
          <w:sz w:val="24"/>
          <w:szCs w:val="24"/>
        </w:rPr>
        <w:t>..…1</w:t>
      </w:r>
      <w:r w:rsidR="00B5169F">
        <w:rPr>
          <w:rFonts w:ascii="Times New Roman" w:hAnsi="Times New Roman" w:cs="Times New Roman"/>
          <w:bCs/>
          <w:sz w:val="24"/>
          <w:szCs w:val="24"/>
        </w:rPr>
        <w:t>0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страница</w:t>
      </w:r>
    </w:p>
    <w:p w14:paraId="1667EC9F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2.1.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Описание методики расчёта совокупной массы и </w:t>
      </w:r>
      <w:proofErr w:type="spellStart"/>
      <w:r w:rsidRPr="008D1521">
        <w:rPr>
          <w:rFonts w:ascii="Times New Roman" w:hAnsi="Times New Roman" w:cs="Times New Roman"/>
          <w:bCs/>
          <w:sz w:val="24"/>
          <w:szCs w:val="24"/>
        </w:rPr>
        <w:t>средневзве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>-</w:t>
      </w:r>
    </w:p>
    <w:p w14:paraId="2BED50A7" w14:textId="47FD0EFB" w:rsidR="00B8248B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proofErr w:type="spellStart"/>
      <w:r w:rsidRPr="008D1521">
        <w:rPr>
          <w:rFonts w:ascii="Times New Roman" w:hAnsi="Times New Roman" w:cs="Times New Roman"/>
          <w:bCs/>
          <w:sz w:val="24"/>
          <w:szCs w:val="24"/>
        </w:rPr>
        <w:t>шенного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 xml:space="preserve"> значения влажности двух и более партий </w:t>
      </w:r>
      <w:proofErr w:type="gramStart"/>
      <w:r w:rsidRPr="008D1521">
        <w:rPr>
          <w:rFonts w:ascii="Times New Roman" w:hAnsi="Times New Roman" w:cs="Times New Roman"/>
          <w:bCs/>
          <w:sz w:val="24"/>
          <w:szCs w:val="24"/>
        </w:rPr>
        <w:t>зерна….</w:t>
      </w:r>
      <w:proofErr w:type="gramEnd"/>
      <w:r w:rsidRPr="008D1521">
        <w:rPr>
          <w:rFonts w:ascii="Times New Roman" w:hAnsi="Times New Roman" w:cs="Times New Roman"/>
          <w:bCs/>
          <w:sz w:val="24"/>
          <w:szCs w:val="24"/>
        </w:rPr>
        <w:t>.…</w:t>
      </w:r>
      <w:r w:rsidR="009F20A8"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Pr="008D1521">
        <w:rPr>
          <w:rFonts w:ascii="Times New Roman" w:hAnsi="Times New Roman" w:cs="Times New Roman"/>
          <w:bCs/>
          <w:sz w:val="24"/>
          <w:szCs w:val="24"/>
        </w:rPr>
        <w:t>….1</w:t>
      </w:r>
      <w:r w:rsidR="00B5169F">
        <w:rPr>
          <w:rFonts w:ascii="Times New Roman" w:hAnsi="Times New Roman" w:cs="Times New Roman"/>
          <w:bCs/>
          <w:sz w:val="24"/>
          <w:szCs w:val="24"/>
        </w:rPr>
        <w:t>0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страница </w:t>
      </w:r>
    </w:p>
    <w:p w14:paraId="1D7C87EC" w14:textId="460465FD" w:rsidR="00507A57" w:rsidRPr="008D1521" w:rsidRDefault="00507A57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2.1.1. </w:t>
      </w:r>
      <w:r w:rsidRPr="00507A57">
        <w:rPr>
          <w:rFonts w:ascii="Times New Roman" w:hAnsi="Times New Roman"/>
          <w:bCs/>
          <w:sz w:val="24"/>
          <w:szCs w:val="24"/>
        </w:rPr>
        <w:t>Алгоритм расчёта совокупной массы партий зерна</w:t>
      </w:r>
      <w:r>
        <w:rPr>
          <w:rFonts w:ascii="Times New Roman" w:hAnsi="Times New Roman"/>
          <w:bCs/>
          <w:sz w:val="24"/>
          <w:szCs w:val="24"/>
        </w:rPr>
        <w:t>……………………………1</w:t>
      </w:r>
      <w:r w:rsidR="00B5169F">
        <w:rPr>
          <w:rFonts w:ascii="Times New Roman" w:hAnsi="Times New Roman"/>
          <w:bCs/>
          <w:sz w:val="24"/>
          <w:szCs w:val="24"/>
        </w:rPr>
        <w:t>0</w:t>
      </w:r>
      <w:r>
        <w:rPr>
          <w:rFonts w:ascii="Times New Roman" w:hAnsi="Times New Roman"/>
          <w:bCs/>
          <w:sz w:val="24"/>
          <w:szCs w:val="24"/>
        </w:rPr>
        <w:t xml:space="preserve"> страница</w:t>
      </w:r>
    </w:p>
    <w:p w14:paraId="4A3BD5AF" w14:textId="77777777" w:rsidR="00B8248B" w:rsidRPr="00507A57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Глава </w:t>
      </w:r>
      <w:r w:rsidRPr="008D1521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07A57">
        <w:rPr>
          <w:rFonts w:ascii="Times New Roman" w:hAnsi="Times New Roman" w:cs="Times New Roman"/>
          <w:b/>
          <w:bCs/>
          <w:sz w:val="24"/>
          <w:szCs w:val="24"/>
        </w:rPr>
        <w:t>Методика математического расчёта образуемой массы</w:t>
      </w:r>
    </w:p>
    <w:p w14:paraId="74816B32" w14:textId="77777777" w:rsidR="00B8248B" w:rsidRPr="00507A57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7A5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высушенного зерна и образуемой массы улетучившейся </w:t>
      </w:r>
    </w:p>
    <w:p w14:paraId="23FA4817" w14:textId="185CFDC1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7A5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влаги после сушки влажного и/или сырого зерна</w:t>
      </w:r>
      <w:r w:rsidRPr="008D1521">
        <w:rPr>
          <w:rFonts w:ascii="Times New Roman" w:hAnsi="Times New Roman" w:cs="Times New Roman"/>
          <w:sz w:val="24"/>
          <w:szCs w:val="24"/>
        </w:rPr>
        <w:t>……</w:t>
      </w:r>
      <w:r w:rsidR="009F20A8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9F20A8">
        <w:rPr>
          <w:rFonts w:ascii="Times New Roman" w:hAnsi="Times New Roman" w:cs="Times New Roman"/>
          <w:sz w:val="24"/>
          <w:szCs w:val="24"/>
        </w:rPr>
        <w:t>……</w:t>
      </w:r>
      <w:r w:rsidR="00507A5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07A57">
        <w:rPr>
          <w:rFonts w:ascii="Times New Roman" w:hAnsi="Times New Roman" w:cs="Times New Roman"/>
          <w:sz w:val="24"/>
          <w:szCs w:val="24"/>
        </w:rPr>
        <w:t>.</w:t>
      </w:r>
      <w:r w:rsidR="009F20A8">
        <w:rPr>
          <w:rFonts w:ascii="Times New Roman" w:hAnsi="Times New Roman" w:cs="Times New Roman"/>
          <w:sz w:val="24"/>
          <w:szCs w:val="24"/>
        </w:rPr>
        <w:t>…</w:t>
      </w:r>
      <w:r w:rsidRPr="008D1521">
        <w:rPr>
          <w:rFonts w:ascii="Times New Roman" w:hAnsi="Times New Roman" w:cs="Times New Roman"/>
          <w:sz w:val="24"/>
          <w:szCs w:val="24"/>
        </w:rPr>
        <w:t>……1</w:t>
      </w:r>
      <w:r w:rsidR="00B5169F">
        <w:rPr>
          <w:rFonts w:ascii="Times New Roman" w:hAnsi="Times New Roman" w:cs="Times New Roman"/>
          <w:sz w:val="24"/>
          <w:szCs w:val="24"/>
        </w:rPr>
        <w:t>2</w:t>
      </w:r>
      <w:r w:rsidRPr="008D1521">
        <w:rPr>
          <w:rFonts w:ascii="Times New Roman" w:hAnsi="Times New Roman" w:cs="Times New Roman"/>
          <w:sz w:val="24"/>
          <w:szCs w:val="24"/>
        </w:rPr>
        <w:t xml:space="preserve"> страница </w:t>
      </w:r>
    </w:p>
    <w:p w14:paraId="53AC559F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3.1.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Описание методики расчёта</w:t>
      </w:r>
      <w:r w:rsidRPr="008D1521">
        <w:rPr>
          <w:rFonts w:ascii="Times New Roman" w:hAnsi="Times New Roman" w:cs="Times New Roman"/>
          <w:sz w:val="24"/>
          <w:szCs w:val="24"/>
        </w:rPr>
        <w:t xml:space="preserve"> совокупной массы сухого зерна и </w:t>
      </w:r>
    </w:p>
    <w:p w14:paraId="155DA89B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sz w:val="24"/>
          <w:szCs w:val="24"/>
        </w:rPr>
        <w:t xml:space="preserve">       массы убывшей влаги из совокупной партии влажного и/или </w:t>
      </w:r>
    </w:p>
    <w:p w14:paraId="4519EEBE" w14:textId="3134DFB4" w:rsidR="00B8248B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sz w:val="24"/>
          <w:szCs w:val="24"/>
        </w:rPr>
        <w:t xml:space="preserve">       сырого зерна…</w:t>
      </w:r>
      <w:r w:rsidRPr="008D1521">
        <w:rPr>
          <w:rFonts w:ascii="Times New Roman" w:hAnsi="Times New Roman" w:cs="Times New Roman"/>
          <w:bCs/>
          <w:sz w:val="24"/>
          <w:szCs w:val="24"/>
        </w:rPr>
        <w:t>………………………………………</w:t>
      </w:r>
      <w:r w:rsidR="009F20A8">
        <w:rPr>
          <w:rFonts w:ascii="Times New Roman" w:hAnsi="Times New Roman" w:cs="Times New Roman"/>
          <w:bCs/>
          <w:sz w:val="24"/>
          <w:szCs w:val="24"/>
        </w:rPr>
        <w:t>……………...</w:t>
      </w:r>
      <w:r w:rsidRPr="008D1521">
        <w:rPr>
          <w:rFonts w:ascii="Times New Roman" w:hAnsi="Times New Roman" w:cs="Times New Roman"/>
          <w:bCs/>
          <w:sz w:val="24"/>
          <w:szCs w:val="24"/>
        </w:rPr>
        <w:t>………………1</w:t>
      </w:r>
      <w:r w:rsidR="00B5169F">
        <w:rPr>
          <w:rFonts w:ascii="Times New Roman" w:hAnsi="Times New Roman" w:cs="Times New Roman"/>
          <w:bCs/>
          <w:sz w:val="24"/>
          <w:szCs w:val="24"/>
        </w:rPr>
        <w:t>2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страница</w:t>
      </w:r>
    </w:p>
    <w:p w14:paraId="7188E7F5" w14:textId="77777777" w:rsidR="00507A57" w:rsidRDefault="00507A57" w:rsidP="00507A57">
      <w:pPr>
        <w:pStyle w:val="aa"/>
        <w:numPr>
          <w:ilvl w:val="2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07A57">
        <w:rPr>
          <w:rFonts w:ascii="Times New Roman" w:hAnsi="Times New Roman"/>
          <w:sz w:val="24"/>
          <w:szCs w:val="24"/>
        </w:rPr>
        <w:t xml:space="preserve">Алгоритм расчёта совокупной массы сухого зерна, образованной </w:t>
      </w:r>
    </w:p>
    <w:p w14:paraId="43473224" w14:textId="69E95670" w:rsidR="00507A57" w:rsidRDefault="00507A57" w:rsidP="00507A57">
      <w:pPr>
        <w:pStyle w:val="aa"/>
        <w:spacing w:after="0" w:line="360" w:lineRule="auto"/>
        <w:rPr>
          <w:rFonts w:ascii="Times New Roman" w:hAnsi="Times New Roman"/>
          <w:sz w:val="24"/>
          <w:szCs w:val="24"/>
        </w:rPr>
      </w:pPr>
      <w:r w:rsidRPr="00507A57">
        <w:rPr>
          <w:rFonts w:ascii="Times New Roman" w:hAnsi="Times New Roman"/>
          <w:sz w:val="24"/>
          <w:szCs w:val="24"/>
        </w:rPr>
        <w:t>(высушенной) из совокупной партии влажного и/или сырого зерна</w:t>
      </w:r>
      <w:r>
        <w:rPr>
          <w:rFonts w:ascii="Times New Roman" w:hAnsi="Times New Roman"/>
          <w:sz w:val="24"/>
          <w:szCs w:val="24"/>
        </w:rPr>
        <w:t>…</w:t>
      </w:r>
      <w:proofErr w:type="gramStart"/>
      <w:r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.1</w:t>
      </w:r>
      <w:r w:rsidR="00B5169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страница</w:t>
      </w:r>
    </w:p>
    <w:p w14:paraId="4439CC40" w14:textId="7363D88A" w:rsidR="00507A57" w:rsidRDefault="00507A57" w:rsidP="00507A57">
      <w:pPr>
        <w:pStyle w:val="aa"/>
        <w:numPr>
          <w:ilvl w:val="2"/>
          <w:numId w:val="11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507A57">
        <w:rPr>
          <w:rFonts w:ascii="Times New Roman" w:hAnsi="Times New Roman"/>
          <w:bCs/>
          <w:sz w:val="24"/>
          <w:szCs w:val="24"/>
        </w:rPr>
        <w:t>Расчёт массы убывшей влаги из влажного зерна при сушке зерна</w:t>
      </w:r>
      <w:r>
        <w:rPr>
          <w:rFonts w:ascii="Times New Roman" w:hAnsi="Times New Roman"/>
          <w:bCs/>
          <w:sz w:val="24"/>
          <w:szCs w:val="24"/>
        </w:rPr>
        <w:t>……</w:t>
      </w:r>
      <w:proofErr w:type="gramStart"/>
      <w:r>
        <w:rPr>
          <w:rFonts w:ascii="Times New Roman" w:hAnsi="Times New Roman"/>
          <w:bCs/>
          <w:sz w:val="24"/>
          <w:szCs w:val="24"/>
        </w:rPr>
        <w:t>…....</w:t>
      </w:r>
      <w:proofErr w:type="gramEnd"/>
      <w:r>
        <w:rPr>
          <w:rFonts w:ascii="Times New Roman" w:hAnsi="Times New Roman"/>
          <w:bCs/>
          <w:sz w:val="24"/>
          <w:szCs w:val="24"/>
        </w:rPr>
        <w:t>1</w:t>
      </w:r>
      <w:r w:rsidR="00B5169F">
        <w:rPr>
          <w:rFonts w:ascii="Times New Roman" w:hAnsi="Times New Roman"/>
          <w:bCs/>
          <w:sz w:val="24"/>
          <w:szCs w:val="24"/>
        </w:rPr>
        <w:t>3</w:t>
      </w:r>
      <w:r>
        <w:rPr>
          <w:rFonts w:ascii="Times New Roman" w:hAnsi="Times New Roman"/>
          <w:bCs/>
          <w:sz w:val="24"/>
          <w:szCs w:val="24"/>
        </w:rPr>
        <w:t xml:space="preserve"> страница</w:t>
      </w:r>
    </w:p>
    <w:p w14:paraId="166D9A0E" w14:textId="6999F5F1" w:rsidR="00507A57" w:rsidRPr="00307A10" w:rsidRDefault="00507A57" w:rsidP="00B8248B">
      <w:pPr>
        <w:pStyle w:val="aa"/>
        <w:numPr>
          <w:ilvl w:val="2"/>
          <w:numId w:val="11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507A57">
        <w:rPr>
          <w:rFonts w:ascii="Times New Roman" w:hAnsi="Times New Roman"/>
          <w:bCs/>
          <w:sz w:val="24"/>
          <w:szCs w:val="24"/>
        </w:rPr>
        <w:t xml:space="preserve">Проверка справедливости расчёта образованной массы сухого </w:t>
      </w:r>
      <w:proofErr w:type="gramStart"/>
      <w:r w:rsidRPr="00507A57">
        <w:rPr>
          <w:rFonts w:ascii="Times New Roman" w:hAnsi="Times New Roman"/>
          <w:bCs/>
          <w:sz w:val="24"/>
          <w:szCs w:val="24"/>
        </w:rPr>
        <w:t>зерна</w:t>
      </w:r>
      <w:r w:rsidR="00307A10">
        <w:rPr>
          <w:rFonts w:ascii="Times New Roman" w:hAnsi="Times New Roman"/>
          <w:bCs/>
          <w:sz w:val="24"/>
          <w:szCs w:val="24"/>
        </w:rPr>
        <w:t>….</w:t>
      </w:r>
      <w:proofErr w:type="gramEnd"/>
      <w:r w:rsidR="00307A10">
        <w:rPr>
          <w:rFonts w:ascii="Times New Roman" w:hAnsi="Times New Roman"/>
          <w:bCs/>
          <w:sz w:val="24"/>
          <w:szCs w:val="24"/>
        </w:rPr>
        <w:t>…..1</w:t>
      </w:r>
      <w:r w:rsidR="00B5169F">
        <w:rPr>
          <w:rFonts w:ascii="Times New Roman" w:hAnsi="Times New Roman"/>
          <w:bCs/>
          <w:sz w:val="24"/>
          <w:szCs w:val="24"/>
        </w:rPr>
        <w:t>4</w:t>
      </w:r>
      <w:r w:rsidR="00307A10">
        <w:rPr>
          <w:rFonts w:ascii="Times New Roman" w:hAnsi="Times New Roman"/>
          <w:bCs/>
          <w:sz w:val="24"/>
          <w:szCs w:val="24"/>
        </w:rPr>
        <w:t xml:space="preserve"> страница</w:t>
      </w:r>
    </w:p>
    <w:p w14:paraId="0EE8BDDA" w14:textId="22292548" w:rsidR="00B8248B" w:rsidRPr="008D1521" w:rsidRDefault="00B8248B" w:rsidP="00B824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Pr="008D1521">
        <w:rPr>
          <w:rFonts w:ascii="Times New Roman" w:hAnsi="Times New Roman" w:cs="Times New Roman"/>
          <w:sz w:val="24"/>
          <w:szCs w:val="24"/>
        </w:rPr>
        <w:t xml:space="preserve">    …………………………...…………...…….........</w:t>
      </w:r>
      <w:r w:rsidR="009F20A8">
        <w:rPr>
          <w:rFonts w:ascii="Times New Roman" w:hAnsi="Times New Roman" w:cs="Times New Roman"/>
          <w:sz w:val="24"/>
          <w:szCs w:val="24"/>
        </w:rPr>
        <w:t>.......................</w:t>
      </w:r>
      <w:r w:rsidRPr="008D1521">
        <w:rPr>
          <w:rFonts w:ascii="Times New Roman" w:hAnsi="Times New Roman" w:cs="Times New Roman"/>
          <w:sz w:val="24"/>
          <w:szCs w:val="24"/>
        </w:rPr>
        <w:t>………1</w:t>
      </w:r>
      <w:r w:rsidR="00B5169F">
        <w:rPr>
          <w:rFonts w:ascii="Times New Roman" w:hAnsi="Times New Roman" w:cs="Times New Roman"/>
          <w:sz w:val="24"/>
          <w:szCs w:val="24"/>
        </w:rPr>
        <w:t>5</w:t>
      </w:r>
      <w:r w:rsidRPr="008D1521">
        <w:rPr>
          <w:rFonts w:ascii="Times New Roman" w:hAnsi="Times New Roman" w:cs="Times New Roman"/>
          <w:sz w:val="24"/>
          <w:szCs w:val="24"/>
        </w:rPr>
        <w:t xml:space="preserve"> страница</w:t>
      </w:r>
    </w:p>
    <w:p w14:paraId="11C80AF9" w14:textId="418378DA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Использованная литература</w:t>
      </w:r>
      <w:r w:rsidRPr="008D1521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Pr="008D1521">
        <w:rPr>
          <w:rFonts w:ascii="Times New Roman" w:hAnsi="Times New Roman" w:cs="Times New Roman"/>
          <w:sz w:val="24"/>
          <w:szCs w:val="24"/>
        </w:rPr>
        <w:t>...….</w:t>
      </w:r>
      <w:proofErr w:type="gramEnd"/>
      <w:r w:rsidRPr="008D1521">
        <w:rPr>
          <w:rFonts w:ascii="Times New Roman" w:hAnsi="Times New Roman" w:cs="Times New Roman"/>
          <w:sz w:val="24"/>
          <w:szCs w:val="24"/>
        </w:rPr>
        <w:t>.………...…..……………</w:t>
      </w:r>
      <w:r w:rsidR="009F20A8">
        <w:rPr>
          <w:rFonts w:ascii="Times New Roman" w:hAnsi="Times New Roman" w:cs="Times New Roman"/>
          <w:sz w:val="24"/>
          <w:szCs w:val="24"/>
        </w:rPr>
        <w:t>……………...</w:t>
      </w:r>
      <w:r w:rsidRPr="008D1521">
        <w:rPr>
          <w:rFonts w:ascii="Times New Roman" w:hAnsi="Times New Roman" w:cs="Times New Roman"/>
          <w:sz w:val="24"/>
          <w:szCs w:val="24"/>
        </w:rPr>
        <w:t>….…..1</w:t>
      </w:r>
      <w:r w:rsidR="00B5169F">
        <w:rPr>
          <w:rFonts w:ascii="Times New Roman" w:hAnsi="Times New Roman" w:cs="Times New Roman"/>
          <w:sz w:val="24"/>
          <w:szCs w:val="24"/>
        </w:rPr>
        <w:t>6</w:t>
      </w:r>
      <w:r w:rsidRPr="008D1521">
        <w:rPr>
          <w:rFonts w:ascii="Times New Roman" w:hAnsi="Times New Roman" w:cs="Times New Roman"/>
          <w:sz w:val="24"/>
          <w:szCs w:val="24"/>
        </w:rPr>
        <w:t xml:space="preserve"> страница</w:t>
      </w:r>
    </w:p>
    <w:p w14:paraId="7C2555B8" w14:textId="13582F07" w:rsidR="009F20A8" w:rsidRPr="003A1D7C" w:rsidRDefault="00B8248B" w:rsidP="00507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sz w:val="24"/>
          <w:szCs w:val="24"/>
        </w:rPr>
        <w:t>Приложение 1 Благодарственн</w:t>
      </w:r>
      <w:r w:rsidR="005B3E63" w:rsidRPr="008D1521">
        <w:rPr>
          <w:rFonts w:ascii="Times New Roman" w:hAnsi="Times New Roman" w:cs="Times New Roman"/>
          <w:sz w:val="24"/>
          <w:szCs w:val="24"/>
        </w:rPr>
        <w:t>ое</w:t>
      </w:r>
      <w:r w:rsidRPr="008D1521">
        <w:rPr>
          <w:rFonts w:ascii="Times New Roman" w:hAnsi="Times New Roman" w:cs="Times New Roman"/>
          <w:sz w:val="24"/>
          <w:szCs w:val="24"/>
        </w:rPr>
        <w:t xml:space="preserve"> письм</w:t>
      </w:r>
      <w:r w:rsidR="005B3E63" w:rsidRPr="008D1521">
        <w:rPr>
          <w:rFonts w:ascii="Times New Roman" w:hAnsi="Times New Roman" w:cs="Times New Roman"/>
          <w:sz w:val="24"/>
          <w:szCs w:val="24"/>
        </w:rPr>
        <w:t>о</w:t>
      </w:r>
      <w:r w:rsidRPr="008D1521">
        <w:rPr>
          <w:rFonts w:ascii="Times New Roman" w:hAnsi="Times New Roman" w:cs="Times New Roman"/>
          <w:sz w:val="24"/>
          <w:szCs w:val="24"/>
        </w:rPr>
        <w:t xml:space="preserve"> ………</w:t>
      </w:r>
      <w:proofErr w:type="gramStart"/>
      <w:r w:rsidRPr="008D1521">
        <w:rPr>
          <w:rFonts w:ascii="Times New Roman" w:hAnsi="Times New Roman" w:cs="Times New Roman"/>
          <w:sz w:val="24"/>
          <w:szCs w:val="24"/>
        </w:rPr>
        <w:t>…</w:t>
      </w:r>
      <w:r w:rsidR="005B3E63" w:rsidRPr="008D1521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5B3E63" w:rsidRPr="008D1521">
        <w:rPr>
          <w:rFonts w:ascii="Times New Roman" w:hAnsi="Times New Roman" w:cs="Times New Roman"/>
          <w:sz w:val="24"/>
          <w:szCs w:val="24"/>
        </w:rPr>
        <w:t>.</w:t>
      </w:r>
      <w:r w:rsidRPr="008D1521">
        <w:rPr>
          <w:rFonts w:ascii="Times New Roman" w:hAnsi="Times New Roman" w:cs="Times New Roman"/>
          <w:sz w:val="24"/>
          <w:szCs w:val="24"/>
        </w:rPr>
        <w:t>……</w:t>
      </w:r>
      <w:r w:rsidR="009F20A8">
        <w:rPr>
          <w:rFonts w:ascii="Times New Roman" w:hAnsi="Times New Roman" w:cs="Times New Roman"/>
          <w:sz w:val="24"/>
          <w:szCs w:val="24"/>
        </w:rPr>
        <w:t>………………</w:t>
      </w:r>
      <w:r w:rsidRPr="008D1521">
        <w:rPr>
          <w:rFonts w:ascii="Times New Roman" w:hAnsi="Times New Roman" w:cs="Times New Roman"/>
          <w:sz w:val="24"/>
          <w:szCs w:val="24"/>
        </w:rPr>
        <w:t>…………</w:t>
      </w:r>
      <w:r w:rsidR="00B5169F">
        <w:rPr>
          <w:rFonts w:ascii="Times New Roman" w:hAnsi="Times New Roman" w:cs="Times New Roman"/>
          <w:sz w:val="24"/>
          <w:szCs w:val="24"/>
        </w:rPr>
        <w:t>17</w:t>
      </w:r>
      <w:r w:rsidRPr="008D1521">
        <w:rPr>
          <w:rFonts w:ascii="Times New Roman" w:hAnsi="Times New Roman" w:cs="Times New Roman"/>
          <w:sz w:val="24"/>
          <w:szCs w:val="24"/>
        </w:rPr>
        <w:t xml:space="preserve"> страница</w:t>
      </w:r>
    </w:p>
    <w:p w14:paraId="02FAC21D" w14:textId="6294A90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Введение.  </w:t>
      </w:r>
    </w:p>
    <w:p w14:paraId="68F58AE1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Hlk187249043"/>
      <w:r w:rsidRPr="008D1521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Математика:</w:t>
      </w:r>
      <w:r w:rsidRPr="008D152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14:paraId="09C2EB9B" w14:textId="77777777" w:rsidR="009A0369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D1521">
        <w:rPr>
          <w:rFonts w:ascii="Times New Roman" w:hAnsi="Times New Roman" w:cs="Times New Roman"/>
          <w:sz w:val="24"/>
          <w:szCs w:val="24"/>
          <w:shd w:val="clear" w:color="auto" w:fill="FFFFFF"/>
        </w:rPr>
        <w:t>— это наука об отношениях между объектами, о которых ничего не известно, кроме описывающих их некоторых свойств, именно тех, которые в качестве аксиомы положены в основание той или иной математической теории.</w:t>
      </w:r>
    </w:p>
    <w:p w14:paraId="2EDDCA5C" w14:textId="56061068" w:rsidR="00B8248B" w:rsidRDefault="00B8248B" w:rsidP="00B8248B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bookmarkStart w:id="1" w:name="_Hlk181727548"/>
      <w:r w:rsidRPr="008D1521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Человеческая цивилизация решает конкретные прикладные задачи в промышленности, экономике, медицине, военной сфере и в иных отраслях при помощи математических достижений. </w:t>
      </w:r>
    </w:p>
    <w:p w14:paraId="41B04983" w14:textId="41E7AC1C" w:rsidR="00862813" w:rsidRDefault="00862813" w:rsidP="008628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sz w:val="24"/>
          <w:szCs w:val="24"/>
        </w:rPr>
        <w:t xml:space="preserve">Представленная автором прикладная математическая методика решения образуемой массы сухого зерна и массы убывшей влаги позволяет в элеваторной промышленности решать конкретные экономические задачи, в частности снижение себестоимости сушки зерна за счёт оптимизации технологической линии, в частности упразднения весового оборудования позволяющего определять количество высушенного зерна. </w:t>
      </w:r>
    </w:p>
    <w:p w14:paraId="6FC283AA" w14:textId="6CB96000" w:rsidR="00862813" w:rsidRPr="00862813" w:rsidRDefault="00862813" w:rsidP="00862813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>Описанная методика расчёта образуемой массы высушенного зерна и образуемой массы улетучившейся влаги после сушки партии влажного и/или сырого зерна полностью подтверждается 100% величиной совокупного анализа двух продуктов передела влажного или сырого зерна в частности: массой и качеством сухого зерна, массой и качеством улетучившейся влаги.</w:t>
      </w:r>
    </w:p>
    <w:p w14:paraId="0DA8F621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bookmarkStart w:id="2" w:name="_Hlk181727468"/>
      <w:bookmarkEnd w:id="1"/>
      <w:r w:rsidRPr="008D1521">
        <w:rPr>
          <w:rStyle w:val="a3"/>
          <w:rFonts w:ascii="Times New Roman" w:hAnsi="Times New Roman" w:cs="Times New Roman"/>
          <w:sz w:val="24"/>
          <w:szCs w:val="24"/>
        </w:rPr>
        <w:t xml:space="preserve">Описание проблемы: </w:t>
      </w:r>
    </w:p>
    <w:p w14:paraId="25F70723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sz w:val="24"/>
          <w:szCs w:val="24"/>
        </w:rPr>
        <w:t xml:space="preserve">Учитывая то, что человечество не обладает технологией и/или приборами измерения массы, убывшей (испарившейся) влаги в работе описывается математическая модель расчёта массы убывшей влаги (пара) при сушке зерна.     </w:t>
      </w:r>
    </w:p>
    <w:p w14:paraId="10D99792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8D1521">
        <w:rPr>
          <w:rStyle w:val="a3"/>
          <w:rFonts w:ascii="Times New Roman" w:hAnsi="Times New Roman" w:cs="Times New Roman"/>
          <w:sz w:val="24"/>
          <w:szCs w:val="24"/>
        </w:rPr>
        <w:t xml:space="preserve">Актуальность: </w:t>
      </w:r>
    </w:p>
    <w:p w14:paraId="069864F4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>Поиск решения правильного начисления масс просушенного зерна и правильности определения масс убывшей влаги в результате снижения влажности зерна при сушке и хранении на элеваторах.</w:t>
      </w:r>
      <w:r w:rsidRPr="008D1521">
        <w:rPr>
          <w:rFonts w:ascii="Times New Roman" w:hAnsi="Times New Roman" w:cs="Times New Roman"/>
          <w:bCs/>
          <w:sz w:val="24"/>
          <w:szCs w:val="24"/>
          <w:u w:val="single"/>
        </w:rPr>
        <w:t xml:space="preserve">  </w:t>
      </w:r>
    </w:p>
    <w:p w14:paraId="1F659EDD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8D1521">
        <w:rPr>
          <w:rStyle w:val="a3"/>
          <w:rFonts w:ascii="Times New Roman" w:hAnsi="Times New Roman" w:cs="Times New Roman"/>
          <w:sz w:val="24"/>
          <w:szCs w:val="24"/>
        </w:rPr>
        <w:t>В настоящей работе автором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описывается: </w:t>
      </w:r>
    </w:p>
    <w:p w14:paraId="188C3CEF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181727426"/>
      <w:r w:rsidRPr="008D1521">
        <w:rPr>
          <w:rFonts w:ascii="Times New Roman" w:hAnsi="Times New Roman" w:cs="Times New Roman"/>
          <w:bCs/>
          <w:sz w:val="24"/>
          <w:szCs w:val="24"/>
        </w:rPr>
        <w:t>М</w:t>
      </w:r>
      <w:r w:rsidRPr="008D1521">
        <w:rPr>
          <w:rFonts w:ascii="Times New Roman" w:hAnsi="Times New Roman" w:cs="Times New Roman"/>
          <w:sz w:val="24"/>
          <w:szCs w:val="24"/>
        </w:rPr>
        <w:t xml:space="preserve">етодика расчёта массы высушенного зерна и массы убывшей влаги из тела зерна в результате решения математического уравнения, решение существующей проблемы справедливого учёта зерна и массы убывшей влаги из партии высушенного зерна. </w:t>
      </w:r>
    </w:p>
    <w:bookmarkEnd w:id="3"/>
    <w:p w14:paraId="570A5C96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t xml:space="preserve">Новизна исследования: </w:t>
      </w:r>
    </w:p>
    <w:p w14:paraId="438ED66F" w14:textId="18ACFEFA" w:rsidR="00B8248B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sz w:val="24"/>
          <w:szCs w:val="24"/>
        </w:rPr>
        <w:t xml:space="preserve">Автором описана методика математического расчёта 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массы сухого зерна и образуемой массы убывшей влаги от сушки влажного и/или сырого зерна. </w:t>
      </w:r>
    </w:p>
    <w:p w14:paraId="3FBE794A" w14:textId="4AB91823" w:rsidR="009F20A8" w:rsidRPr="009F20A8" w:rsidRDefault="009F20A8" w:rsidP="009F20A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sz w:val="24"/>
          <w:szCs w:val="24"/>
        </w:rPr>
        <w:t xml:space="preserve">Описанная методика сертифицирована и имеет свидетельство о депонировании №701 – 368 – 200.    </w:t>
      </w:r>
    </w:p>
    <w:p w14:paraId="59C54866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Аналогов</w:t>
      </w:r>
      <w:r w:rsidRPr="008D1521">
        <w:rPr>
          <w:rFonts w:ascii="Times New Roman" w:hAnsi="Times New Roman" w:cs="Times New Roman"/>
          <w:sz w:val="24"/>
          <w:szCs w:val="24"/>
        </w:rPr>
        <w:t xml:space="preserve">, в которых была бы описана предлагаемая методика, расчёта массы высушенного зерна и массы убывшей влаги, образованных при сушки влажного и сырого зерна в результате решения математического уравнения при определении величины массы зерна на значение абсолютно-сухого вещества, решение проблемы справедливого учёта массы сухого зерна и убывшей массы влаги при сушке зерна </w:t>
      </w:r>
      <w:r w:rsidRPr="008D1521">
        <w:rPr>
          <w:rFonts w:ascii="Times New Roman" w:hAnsi="Times New Roman" w:cs="Times New Roman"/>
          <w:b/>
          <w:sz w:val="24"/>
          <w:szCs w:val="24"/>
          <w:u w:val="single"/>
        </w:rPr>
        <w:t>в уровне техники не обнаружено</w:t>
      </w:r>
      <w:r w:rsidRPr="008D152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0077565D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Цель научно-исследовательской работы: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D38D113" w14:textId="77777777" w:rsidR="00B8248B" w:rsidRPr="008D1521" w:rsidRDefault="00B8248B" w:rsidP="0086281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Разработать математическую модель расчёта массы сухого зерна и массы убывшей влаги при сушке зерна. </w:t>
      </w:r>
    </w:p>
    <w:p w14:paraId="07B9B4F3" w14:textId="77777777" w:rsidR="00B8248B" w:rsidRPr="008D1521" w:rsidRDefault="00B8248B" w:rsidP="0086281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14:paraId="7A5F94A2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1)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Описать методику расчёта образуемой массы высушенного зерна и образуемой массы улетучившейся влаги после сушки массы влажного и/или сырого зерна; </w:t>
      </w:r>
    </w:p>
    <w:p w14:paraId="3FD5FA32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2) 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Описать методику расчёт определения совокупной массы и средневзвешенного значения влажности, разных по массе и содержанию влажности партий зерна; </w:t>
      </w:r>
    </w:p>
    <w:p w14:paraId="0EEC2702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 w:rsidRPr="008D1521">
        <w:rPr>
          <w:rFonts w:ascii="Times New Roman" w:hAnsi="Times New Roman" w:cs="Times New Roman"/>
          <w:bCs/>
          <w:sz w:val="24"/>
          <w:szCs w:val="24"/>
        </w:rPr>
        <w:t>Описать методику расчёта</w:t>
      </w:r>
      <w:r w:rsidRPr="008D1521">
        <w:rPr>
          <w:rFonts w:ascii="Times New Roman" w:hAnsi="Times New Roman" w:cs="Times New Roman"/>
          <w:sz w:val="24"/>
          <w:szCs w:val="24"/>
        </w:rPr>
        <w:t xml:space="preserve"> совокупной массы сухого зерна и массы убывшей влаги из совокупной партии влажного и/или сырого зерна.  </w:t>
      </w:r>
      <w:r w:rsidRPr="008D1521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71D72BBA" w14:textId="77777777" w:rsidR="009F20A8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t xml:space="preserve">Гипотеза: </w:t>
      </w:r>
    </w:p>
    <w:p w14:paraId="14A13F36" w14:textId="105D6DEA" w:rsidR="00B8248B" w:rsidRPr="008D1521" w:rsidRDefault="009F20A8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8248B" w:rsidRPr="008D1521">
        <w:rPr>
          <w:rFonts w:ascii="Times New Roman" w:hAnsi="Times New Roman" w:cs="Times New Roman"/>
          <w:sz w:val="24"/>
          <w:szCs w:val="24"/>
        </w:rPr>
        <w:t xml:space="preserve">одтверждение точности математического расчёта количества образуемой массы высушенного зерна и массы убывшей влаги в результате снижения влажности при осуществлении требуемых технологических операций по снижению влажности сырого методом взвешивания сухого зерна. </w:t>
      </w:r>
    </w:p>
    <w:p w14:paraId="3B816BE5" w14:textId="77777777" w:rsidR="009F20A8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6879710" w14:textId="77777777" w:rsidR="009F20A8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sz w:val="24"/>
          <w:szCs w:val="24"/>
        </w:rPr>
        <w:t xml:space="preserve">1) Партии массы влажного зерна до сушки; </w:t>
      </w:r>
    </w:p>
    <w:p w14:paraId="21D005D5" w14:textId="77777777" w:rsidR="009F20A8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sz w:val="24"/>
          <w:szCs w:val="24"/>
        </w:rPr>
        <w:t xml:space="preserve">2) Партии массы сухого зерна после сушки; </w:t>
      </w:r>
    </w:p>
    <w:p w14:paraId="0902B909" w14:textId="6ABAF82F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sz w:val="24"/>
          <w:szCs w:val="24"/>
        </w:rPr>
        <w:t xml:space="preserve">3) Расчётная масса партии убывшей влаги после снижения влажности. </w:t>
      </w:r>
    </w:p>
    <w:p w14:paraId="48814D82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Pr="008D15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8759C2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t>1)</w:t>
      </w:r>
      <w:r w:rsidRPr="008D1521">
        <w:rPr>
          <w:rFonts w:ascii="Times New Roman" w:hAnsi="Times New Roman" w:cs="Times New Roman"/>
          <w:sz w:val="24"/>
          <w:szCs w:val="24"/>
        </w:rPr>
        <w:t xml:space="preserve"> Количество и качество партии влажного и/или сырого зерна до сушки; </w:t>
      </w:r>
    </w:p>
    <w:p w14:paraId="1A8B1FAD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t>2)</w:t>
      </w:r>
      <w:r w:rsidRPr="008D1521">
        <w:rPr>
          <w:rFonts w:ascii="Times New Roman" w:hAnsi="Times New Roman" w:cs="Times New Roman"/>
          <w:sz w:val="24"/>
          <w:szCs w:val="24"/>
        </w:rPr>
        <w:t xml:space="preserve"> Количество и качество партии сухого зерна после сушки; </w:t>
      </w:r>
    </w:p>
    <w:p w14:paraId="664AEC2A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t>3)</w:t>
      </w:r>
      <w:r w:rsidRPr="008D1521">
        <w:rPr>
          <w:rFonts w:ascii="Times New Roman" w:hAnsi="Times New Roman" w:cs="Times New Roman"/>
          <w:sz w:val="24"/>
          <w:szCs w:val="24"/>
        </w:rPr>
        <w:t xml:space="preserve"> Расчётное количество убывшей влаги после сушки из тела зерна. </w:t>
      </w:r>
    </w:p>
    <w:p w14:paraId="6352E990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t xml:space="preserve">Методы исследования: </w:t>
      </w:r>
    </w:p>
    <w:p w14:paraId="7ED71F23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Pr="008D1521">
        <w:rPr>
          <w:rFonts w:ascii="Times New Roman" w:hAnsi="Times New Roman" w:cs="Times New Roman"/>
          <w:sz w:val="24"/>
          <w:szCs w:val="24"/>
        </w:rPr>
        <w:t xml:space="preserve">Применение математического расчёта для вычисления совокупной массы и средневзвешенного значения влажности зерна нескольких партий при обезличенном хранении влажного и/или сырого зерна. </w:t>
      </w:r>
      <w:r w:rsidRPr="008D15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DD27C26" w14:textId="7921773D" w:rsidR="00B8248B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Pr="008D1521">
        <w:rPr>
          <w:rFonts w:ascii="Times New Roman" w:hAnsi="Times New Roman" w:cs="Times New Roman"/>
          <w:sz w:val="24"/>
          <w:szCs w:val="24"/>
        </w:rPr>
        <w:t xml:space="preserve">Применение математического расчёта массы сухого зерна и массы убывшей влаги.  </w:t>
      </w:r>
    </w:p>
    <w:bookmarkEnd w:id="0"/>
    <w:bookmarkEnd w:id="2"/>
    <w:p w14:paraId="0F9ADA45" w14:textId="77777777" w:rsidR="00862813" w:rsidRDefault="00862813" w:rsidP="00B8248B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EF19027" w14:textId="723252AE" w:rsidR="00B8248B" w:rsidRPr="008D1521" w:rsidRDefault="00B8248B" w:rsidP="00B8248B">
      <w:pPr>
        <w:spacing w:before="24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Глава </w:t>
      </w:r>
      <w:r w:rsidRPr="008D1521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. Методика расчёта массы высушенного зерна и массы </w:t>
      </w:r>
    </w:p>
    <w:p w14:paraId="0433F38D" w14:textId="77777777" w:rsidR="00B8248B" w:rsidRPr="008D1521" w:rsidRDefault="00B8248B" w:rsidP="00B8248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              убывшей влаги после сушки влажного зерна.</w:t>
      </w:r>
    </w:p>
    <w:p w14:paraId="5813115B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В настоящей главе описывается математическая модель расчёта массы высушенного зерна и массы убывшей влаги из тела влажного и/или сырого зерна.  </w:t>
      </w:r>
    </w:p>
    <w:p w14:paraId="6E8DC58B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>В стандарте ГОСТ 13586.5–2015 «Зерно. Метод определения влажности» описана методика определения влажности зерна.</w:t>
      </w:r>
    </w:p>
    <w:p w14:paraId="4FE05E81" w14:textId="77777777" w:rsidR="00B8248B" w:rsidRPr="008D1521" w:rsidRDefault="00B8248B" w:rsidP="00195E4D">
      <w:pPr>
        <w:pStyle w:val="aa"/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  <w:u w:val="single"/>
        </w:rPr>
        <w:t>Описание расчёта количество массы влаги в партии зерна.</w:t>
      </w:r>
    </w:p>
    <w:p w14:paraId="6D966230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В качестве примера математической модели расчёта массы влаги в партии зерна берётся масса зерна в количестве 150кг, влажность анализируемой партии влажного зерна 20,00%.                                                                               </w:t>
      </w:r>
    </w:p>
    <w:p w14:paraId="3D41B7C9" w14:textId="77777777" w:rsidR="00B8248B" w:rsidRPr="008D1521" w:rsidRDefault="00B8248B" w:rsidP="00B8248B">
      <w:pPr>
        <w:spacing w:after="0" w:line="360" w:lineRule="auto"/>
        <w:ind w:firstLine="708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>Таблица 1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984"/>
        <w:gridCol w:w="2693"/>
        <w:gridCol w:w="3036"/>
      </w:tblGrid>
      <w:tr w:rsidR="00B8248B" w:rsidRPr="008D1521" w14:paraId="04D8875C" w14:textId="77777777" w:rsidTr="00525682">
        <w:trPr>
          <w:jc w:val="center"/>
        </w:trPr>
        <w:tc>
          <w:tcPr>
            <w:tcW w:w="1555" w:type="dxa"/>
          </w:tcPr>
          <w:p w14:paraId="1D3466AC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Масса </w:t>
            </w:r>
          </w:p>
          <w:p w14:paraId="7E53A75A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зерна, кг</w:t>
            </w:r>
          </w:p>
        </w:tc>
        <w:tc>
          <w:tcPr>
            <w:tcW w:w="1984" w:type="dxa"/>
          </w:tcPr>
          <w:p w14:paraId="6A4823D9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Влажность </w:t>
            </w:r>
          </w:p>
          <w:p w14:paraId="6C943B48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зерна, %</w:t>
            </w:r>
          </w:p>
        </w:tc>
        <w:tc>
          <w:tcPr>
            <w:tcW w:w="2693" w:type="dxa"/>
          </w:tcPr>
          <w:p w14:paraId="0DB3383D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Килограмм процент, кг*% (1*2)</w:t>
            </w:r>
          </w:p>
        </w:tc>
        <w:tc>
          <w:tcPr>
            <w:tcW w:w="3036" w:type="dxa"/>
          </w:tcPr>
          <w:p w14:paraId="2F813209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Масса влаги в зерна, </w:t>
            </w:r>
          </w:p>
          <w:p w14:paraId="0A694DC0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кг (3/100%)</w:t>
            </w:r>
          </w:p>
        </w:tc>
      </w:tr>
      <w:tr w:rsidR="00B8248B" w:rsidRPr="008D1521" w14:paraId="6F24789C" w14:textId="77777777" w:rsidTr="00525682">
        <w:trPr>
          <w:jc w:val="center"/>
        </w:trPr>
        <w:tc>
          <w:tcPr>
            <w:tcW w:w="1555" w:type="dxa"/>
          </w:tcPr>
          <w:p w14:paraId="01CD8847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44F1B394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14:paraId="07831FEB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036" w:type="dxa"/>
          </w:tcPr>
          <w:p w14:paraId="4C6C3B1C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B8248B" w:rsidRPr="008D1521" w14:paraId="65524E2E" w14:textId="77777777" w:rsidTr="00525682">
        <w:trPr>
          <w:jc w:val="center"/>
        </w:trPr>
        <w:tc>
          <w:tcPr>
            <w:tcW w:w="1555" w:type="dxa"/>
          </w:tcPr>
          <w:p w14:paraId="6533F7E6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150</w:t>
            </w:r>
          </w:p>
        </w:tc>
        <w:tc>
          <w:tcPr>
            <w:tcW w:w="1984" w:type="dxa"/>
          </w:tcPr>
          <w:p w14:paraId="15BA1CE1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20.00</w:t>
            </w:r>
          </w:p>
        </w:tc>
        <w:tc>
          <w:tcPr>
            <w:tcW w:w="2693" w:type="dxa"/>
          </w:tcPr>
          <w:p w14:paraId="1FF2B3EA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3 000.00</w:t>
            </w:r>
          </w:p>
        </w:tc>
        <w:tc>
          <w:tcPr>
            <w:tcW w:w="3036" w:type="dxa"/>
          </w:tcPr>
          <w:p w14:paraId="3CECD91F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30.00</w:t>
            </w:r>
          </w:p>
        </w:tc>
      </w:tr>
    </w:tbl>
    <w:p w14:paraId="218E2556" w14:textId="77777777" w:rsidR="00B8248B" w:rsidRPr="008D1521" w:rsidRDefault="00B8248B" w:rsidP="00195E4D">
      <w:pPr>
        <w:pStyle w:val="aa"/>
        <w:numPr>
          <w:ilvl w:val="2"/>
          <w:numId w:val="9"/>
        </w:numPr>
        <w:spacing w:before="240"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Описание формулы расчёта количества влаги в партии зерна.</w:t>
      </w:r>
    </w:p>
    <w:p w14:paraId="653B19EC" w14:textId="77777777" w:rsidR="00B8248B" w:rsidRPr="008D1521" w:rsidRDefault="00B8248B" w:rsidP="00B8248B">
      <w:pPr>
        <w:spacing w:before="120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Цель расчёта: </w:t>
      </w:r>
      <w:r w:rsidRPr="008D1521">
        <w:rPr>
          <w:rFonts w:ascii="Times New Roman" w:hAnsi="Times New Roman" w:cs="Times New Roman"/>
          <w:bCs/>
          <w:sz w:val="24"/>
          <w:szCs w:val="24"/>
        </w:rPr>
        <w:t>понимание количества влаги в массе влажного зерна.</w:t>
      </w:r>
    </w:p>
    <w:p w14:paraId="275E7017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>Расчёт количества влаги в массе влажного зерна проводится по формуле 1.</w:t>
      </w:r>
    </w:p>
    <w:p w14:paraId="6CFEF7C5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Формула 1. </w:t>
      </w:r>
    </w:p>
    <w:p w14:paraId="0C744378" w14:textId="77777777" w:rsidR="00B8248B" w:rsidRPr="008D1521" w:rsidRDefault="00B8248B" w:rsidP="00B824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Мв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Мвз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(кг) * </w:t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Пв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(%) / 100 (%), (кг)  </w:t>
      </w:r>
    </w:p>
    <w:p w14:paraId="634D12A8" w14:textId="77777777" w:rsidR="00B8248B" w:rsidRPr="008D1521" w:rsidRDefault="00B8248B" w:rsidP="00B8248B">
      <w:pPr>
        <w:spacing w:before="120" w:after="0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где: </w:t>
      </w:r>
    </w:p>
    <w:p w14:paraId="1ED19C7D" w14:textId="77777777" w:rsidR="00B8248B" w:rsidRPr="008D1521" w:rsidRDefault="00B8248B" w:rsidP="00B8248B">
      <w:pPr>
        <w:spacing w:before="120" w:after="0" w:line="360" w:lineRule="auto"/>
        <w:ind w:left="708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Мв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 xml:space="preserve"> – масса влаги в зерне, (кг);</w:t>
      </w:r>
    </w:p>
    <w:p w14:paraId="6A6D18A3" w14:textId="77777777" w:rsidR="00B8248B" w:rsidRPr="008D1521" w:rsidRDefault="00B8248B" w:rsidP="00B8248B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8D1521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Мвз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 xml:space="preserve"> – масса влажного зерна, (кг); </w:t>
      </w:r>
    </w:p>
    <w:p w14:paraId="76570C03" w14:textId="77777777" w:rsidR="00B8248B" w:rsidRPr="008D1521" w:rsidRDefault="00B8248B" w:rsidP="00B8248B">
      <w:pPr>
        <w:pStyle w:val="aa"/>
        <w:spacing w:after="0" w:line="36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 xml:space="preserve">       </w:t>
      </w:r>
      <w:r w:rsidRPr="008D1521">
        <w:rPr>
          <w:rFonts w:ascii="Times New Roman" w:hAnsi="Times New Roman"/>
          <w:bCs/>
          <w:sz w:val="24"/>
          <w:szCs w:val="24"/>
        </w:rPr>
        <w:tab/>
      </w:r>
      <w:proofErr w:type="spellStart"/>
      <w:r w:rsidRPr="008D1521">
        <w:rPr>
          <w:rFonts w:ascii="Times New Roman" w:hAnsi="Times New Roman"/>
          <w:b/>
          <w:bCs/>
          <w:sz w:val="24"/>
          <w:szCs w:val="24"/>
        </w:rPr>
        <w:t>Пв</w:t>
      </w:r>
      <w:proofErr w:type="spellEnd"/>
      <w:r w:rsidRPr="008D1521">
        <w:rPr>
          <w:rFonts w:ascii="Times New Roman" w:hAnsi="Times New Roman"/>
          <w:bCs/>
          <w:sz w:val="24"/>
          <w:szCs w:val="24"/>
        </w:rPr>
        <w:t xml:space="preserve"> – процент содержания влаги в массе зерна (влажность), (%).</w:t>
      </w:r>
    </w:p>
    <w:p w14:paraId="0474D763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Расчёт: </w:t>
      </w:r>
    </w:p>
    <w:p w14:paraId="1177B407" w14:textId="77777777" w:rsidR="00B8248B" w:rsidRPr="008D1521" w:rsidRDefault="00B8248B" w:rsidP="00B8248B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Мв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 xml:space="preserve"> = 150 кг * 20.00 % / 100 % = 30.00кг.       </w:t>
      </w:r>
    </w:p>
    <w:p w14:paraId="384239D3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Результат расчёта: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FB11FDA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В 150 килограмм влажного зерна с влажностью 20.00% содержится 30.00 килограмм влаги с влажностью 100.00%. </w:t>
      </w:r>
    </w:p>
    <w:p w14:paraId="291FE3FC" w14:textId="77777777" w:rsidR="00B8248B" w:rsidRPr="008D1521" w:rsidRDefault="00B8248B" w:rsidP="00195E4D">
      <w:pPr>
        <w:pStyle w:val="aa"/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8D1521">
        <w:rPr>
          <w:rFonts w:ascii="Times New Roman" w:hAnsi="Times New Roman"/>
          <w:bCs/>
          <w:sz w:val="24"/>
          <w:szCs w:val="24"/>
          <w:u w:val="single"/>
        </w:rPr>
        <w:t>Расчёт массы убывшей влаги из партии влажного зерна.</w:t>
      </w:r>
    </w:p>
    <w:p w14:paraId="477A02B4" w14:textId="77777777" w:rsidR="00B8248B" w:rsidRPr="008D1521" w:rsidRDefault="00B8248B" w:rsidP="00195E4D">
      <w:pPr>
        <w:pStyle w:val="aa"/>
        <w:numPr>
          <w:ilvl w:val="2"/>
          <w:numId w:val="9"/>
        </w:num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Расчёт массы абсолютно сухого вещества во влажной партии зерна.</w:t>
      </w:r>
    </w:p>
    <w:p w14:paraId="2EC68A29" w14:textId="77777777" w:rsidR="00B8248B" w:rsidRPr="008D1521" w:rsidRDefault="00B8248B" w:rsidP="00B8248B">
      <w:pPr>
        <w:spacing w:before="120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  <w:u w:val="single"/>
        </w:rPr>
        <w:t>Известные данные: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1AF0769" w14:textId="77777777" w:rsidR="00B8248B" w:rsidRPr="008D1521" w:rsidRDefault="00B8248B" w:rsidP="00195E4D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масса влажного зерна массой 150 килограмм (</w:t>
      </w:r>
      <w:proofErr w:type="spellStart"/>
      <w:r w:rsidRPr="008D1521">
        <w:rPr>
          <w:rFonts w:ascii="Times New Roman" w:hAnsi="Times New Roman"/>
          <w:bCs/>
          <w:sz w:val="24"/>
          <w:szCs w:val="24"/>
        </w:rPr>
        <w:t>Мвз</w:t>
      </w:r>
      <w:proofErr w:type="spellEnd"/>
      <w:r w:rsidRPr="008D1521">
        <w:rPr>
          <w:rFonts w:ascii="Times New Roman" w:hAnsi="Times New Roman"/>
          <w:bCs/>
          <w:sz w:val="24"/>
          <w:szCs w:val="24"/>
        </w:rPr>
        <w:t xml:space="preserve">); </w:t>
      </w:r>
    </w:p>
    <w:p w14:paraId="02BC09AF" w14:textId="77777777" w:rsidR="00B8248B" w:rsidRPr="008D1521" w:rsidRDefault="00B8248B" w:rsidP="00195E4D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lastRenderedPageBreak/>
        <w:t>влажность партии зерна 20.00 % (</w:t>
      </w:r>
      <w:proofErr w:type="spellStart"/>
      <w:r w:rsidRPr="008D1521">
        <w:rPr>
          <w:rFonts w:ascii="Times New Roman" w:hAnsi="Times New Roman"/>
          <w:bCs/>
          <w:sz w:val="24"/>
          <w:szCs w:val="24"/>
        </w:rPr>
        <w:t>Пв</w:t>
      </w:r>
      <w:proofErr w:type="spellEnd"/>
      <w:r w:rsidRPr="008D1521">
        <w:rPr>
          <w:rFonts w:ascii="Times New Roman" w:hAnsi="Times New Roman"/>
          <w:bCs/>
          <w:sz w:val="24"/>
          <w:szCs w:val="24"/>
        </w:rPr>
        <w:t xml:space="preserve">). </w:t>
      </w:r>
    </w:p>
    <w:p w14:paraId="02CC3D71" w14:textId="77777777" w:rsidR="00B8248B" w:rsidRPr="008D1521" w:rsidRDefault="00B8248B" w:rsidP="00B8248B">
      <w:pPr>
        <w:spacing w:before="120"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D1521">
        <w:rPr>
          <w:rFonts w:ascii="Times New Roman" w:hAnsi="Times New Roman" w:cs="Times New Roman"/>
          <w:bCs/>
          <w:sz w:val="24"/>
          <w:szCs w:val="24"/>
          <w:u w:val="single"/>
        </w:rPr>
        <w:t xml:space="preserve">Искомая величина: </w:t>
      </w:r>
    </w:p>
    <w:p w14:paraId="705DDABD" w14:textId="77777777" w:rsidR="00B8248B" w:rsidRPr="008D1521" w:rsidRDefault="00B8248B" w:rsidP="00B8248B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Ма.с.в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– масса абсолютно сухого вещества в количестве влажного зерна.</w:t>
      </w:r>
    </w:p>
    <w:p w14:paraId="5B9D6875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i/>
          <w:sz w:val="24"/>
          <w:szCs w:val="24"/>
        </w:rPr>
        <w:t>Разъяснение:</w:t>
      </w:r>
      <w:r w:rsidRPr="008D152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40BD471E" w14:textId="77777777" w:rsidR="00B8248B" w:rsidRPr="008D1521" w:rsidRDefault="00B8248B" w:rsidP="00B8248B">
      <w:pPr>
        <w:spacing w:after="0" w:line="360" w:lineRule="auto"/>
        <w:ind w:left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D1521">
        <w:rPr>
          <w:rFonts w:ascii="Times New Roman" w:hAnsi="Times New Roman" w:cs="Times New Roman"/>
          <w:bCs/>
          <w:i/>
          <w:sz w:val="24"/>
          <w:szCs w:val="24"/>
        </w:rPr>
        <w:t>масса абсолютно сухого вещества — это когда в зерне нет вообще влаги.</w:t>
      </w:r>
    </w:p>
    <w:p w14:paraId="385E11FB" w14:textId="77777777" w:rsidR="00B8248B" w:rsidRPr="008D1521" w:rsidRDefault="00B8248B" w:rsidP="00B8248B">
      <w:pPr>
        <w:spacing w:before="12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Первое действие. </w:t>
      </w:r>
    </w:p>
    <w:p w14:paraId="0BE499FC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Рассчитываем по формуле 1 количество влаги в массе зерна.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BF41D2E" w14:textId="77777777" w:rsidR="00B8248B" w:rsidRPr="008D1521" w:rsidRDefault="00B8248B" w:rsidP="00B8248B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Мв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 xml:space="preserve"> = 150 кг * 20.00 % / 100 % = 30.00кг.</w:t>
      </w:r>
    </w:p>
    <w:p w14:paraId="3F10563C" w14:textId="77777777" w:rsidR="00B8248B" w:rsidRPr="008D1521" w:rsidRDefault="00B8248B" w:rsidP="00B8248B">
      <w:pPr>
        <w:spacing w:before="120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Результат расчёта первого действия: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0C9248B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В 150 килограмм влажного зерна с влажностью 20.00% содержится 30.00 килограмм влаги с влажностью 100.00%. </w:t>
      </w:r>
    </w:p>
    <w:p w14:paraId="6F8BE626" w14:textId="77777777" w:rsidR="00B8248B" w:rsidRPr="008D1521" w:rsidRDefault="00B8248B" w:rsidP="00B8248B">
      <w:pPr>
        <w:spacing w:before="12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Второе действие.</w:t>
      </w:r>
    </w:p>
    <w:p w14:paraId="6509312B" w14:textId="77777777" w:rsidR="00B8248B" w:rsidRPr="008D1521" w:rsidRDefault="00B8248B" w:rsidP="00B8248B">
      <w:pPr>
        <w:spacing w:after="0" w:line="36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>Рассчитываем массу сухого вещества.</w:t>
      </w:r>
    </w:p>
    <w:p w14:paraId="2CB03815" w14:textId="77777777" w:rsidR="00B8248B" w:rsidRPr="008D1521" w:rsidRDefault="00B8248B" w:rsidP="00B8248B">
      <w:pPr>
        <w:spacing w:after="0" w:line="36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>Масса сухого вещества — это разница между массой влажного зерна и массой влаги в зерне.</w:t>
      </w:r>
    </w:p>
    <w:p w14:paraId="7F6441F6" w14:textId="77777777" w:rsidR="00B8248B" w:rsidRPr="008D1521" w:rsidRDefault="00B8248B" w:rsidP="00B8248B">
      <w:pPr>
        <w:spacing w:before="12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Расчёт: </w:t>
      </w:r>
    </w:p>
    <w:p w14:paraId="44436D62" w14:textId="77777777" w:rsidR="00B8248B" w:rsidRPr="008D1521" w:rsidRDefault="00B8248B" w:rsidP="00B8248B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ab/>
      </w:r>
      <w:r w:rsidRPr="008D1521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8D1521">
        <w:rPr>
          <w:rFonts w:ascii="Times New Roman" w:hAnsi="Times New Roman" w:cs="Times New Roman"/>
          <w:bCs/>
          <w:sz w:val="24"/>
          <w:szCs w:val="24"/>
        </w:rPr>
        <w:t>Ма.с.в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 xml:space="preserve">. = </w:t>
      </w:r>
      <w:proofErr w:type="spellStart"/>
      <w:r w:rsidRPr="008D1521">
        <w:rPr>
          <w:rFonts w:ascii="Times New Roman" w:hAnsi="Times New Roman" w:cs="Times New Roman"/>
          <w:bCs/>
          <w:sz w:val="24"/>
          <w:szCs w:val="24"/>
        </w:rPr>
        <w:t>Мвз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8D1521">
        <w:rPr>
          <w:rFonts w:ascii="Times New Roman" w:hAnsi="Times New Roman" w:cs="Times New Roman"/>
          <w:bCs/>
          <w:sz w:val="24"/>
          <w:szCs w:val="24"/>
        </w:rPr>
        <w:t>Мв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 xml:space="preserve"> = 150 – 30 = 120кг.</w:t>
      </w:r>
    </w:p>
    <w:p w14:paraId="69C81B8C" w14:textId="77777777" w:rsidR="00B8248B" w:rsidRPr="008D1521" w:rsidRDefault="00B8248B" w:rsidP="00B8248B">
      <w:pPr>
        <w:spacing w:before="120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Результат расчёта второго действия: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CD5A69F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>В 150 килограмм влажного зерна с влажностью 20.00% содержится 120.00 килограмм массы сухого вещества с влажностью 0.00%.</w:t>
      </w:r>
    </w:p>
    <w:p w14:paraId="6B65F6A7" w14:textId="77777777" w:rsidR="00B8248B" w:rsidRPr="008D1521" w:rsidRDefault="00B8248B" w:rsidP="00B8248B">
      <w:pPr>
        <w:spacing w:before="12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Итог расчёта первого и второго действия:</w:t>
      </w:r>
    </w:p>
    <w:p w14:paraId="41B45D27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>В 150 килограмм влажного зерна с влажностью 20.00% содержится:</w:t>
      </w:r>
    </w:p>
    <w:p w14:paraId="3F667E01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– 30.00 килограмм влаги с влажностью 100.00%.</w:t>
      </w:r>
    </w:p>
    <w:p w14:paraId="59FCC839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– 120 килограмм сухого вещества с влажностью 0.00%. </w:t>
      </w:r>
    </w:p>
    <w:p w14:paraId="519A2712" w14:textId="77777777" w:rsidR="00B8248B" w:rsidRPr="008D1521" w:rsidRDefault="00B8248B" w:rsidP="00195E4D">
      <w:pPr>
        <w:pStyle w:val="aa"/>
        <w:numPr>
          <w:ilvl w:val="1"/>
          <w:numId w:val="9"/>
        </w:numPr>
        <w:spacing w:before="120" w:after="0" w:line="36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8D1521">
        <w:rPr>
          <w:rFonts w:ascii="Times New Roman" w:hAnsi="Times New Roman"/>
          <w:bCs/>
          <w:sz w:val="24"/>
          <w:szCs w:val="24"/>
          <w:u w:val="single"/>
        </w:rPr>
        <w:t>Описание формулы расчёта массы зерна на величину абсолютно</w:t>
      </w:r>
    </w:p>
    <w:p w14:paraId="21D9BAC1" w14:textId="77777777" w:rsidR="00B8248B" w:rsidRPr="008D1521" w:rsidRDefault="00B8248B" w:rsidP="00B8248B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8D1521">
        <w:rPr>
          <w:rFonts w:ascii="Times New Roman" w:hAnsi="Times New Roman" w:cs="Times New Roman"/>
          <w:bCs/>
          <w:sz w:val="24"/>
          <w:szCs w:val="24"/>
          <w:u w:val="single"/>
        </w:rPr>
        <w:t>сухое вещество (</w:t>
      </w:r>
      <w:proofErr w:type="spellStart"/>
      <w:r w:rsidRPr="008D1521">
        <w:rPr>
          <w:rFonts w:ascii="Times New Roman" w:hAnsi="Times New Roman" w:cs="Times New Roman"/>
          <w:bCs/>
          <w:sz w:val="24"/>
          <w:szCs w:val="24"/>
          <w:u w:val="single"/>
        </w:rPr>
        <w:t>а.в.с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  <w:u w:val="single"/>
        </w:rPr>
        <w:t>).</w:t>
      </w:r>
    </w:p>
    <w:p w14:paraId="38DE3017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Цель расчёта: </w:t>
      </w:r>
      <w:r w:rsidRPr="008D1521">
        <w:rPr>
          <w:rFonts w:ascii="Times New Roman" w:hAnsi="Times New Roman" w:cs="Times New Roman"/>
          <w:bCs/>
          <w:sz w:val="24"/>
          <w:szCs w:val="24"/>
        </w:rPr>
        <w:t>понимание количества абсолютно сухого вещества в массе влажного зерна.</w:t>
      </w:r>
    </w:p>
    <w:p w14:paraId="3EE7C21D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>Описание формулы расчёта массы зерна на величину абсолютно сухое вещество (</w:t>
      </w:r>
      <w:proofErr w:type="spellStart"/>
      <w:r w:rsidRPr="008D1521">
        <w:rPr>
          <w:rFonts w:ascii="Times New Roman" w:hAnsi="Times New Roman" w:cs="Times New Roman"/>
          <w:bCs/>
          <w:sz w:val="24"/>
          <w:szCs w:val="24"/>
        </w:rPr>
        <w:t>а.с.в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 xml:space="preserve">.). Формула 2. </w:t>
      </w:r>
    </w:p>
    <w:p w14:paraId="5C0EB19E" w14:textId="77777777" w:rsidR="00B8248B" w:rsidRPr="008D1521" w:rsidRDefault="00B8248B" w:rsidP="00B8248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Формула №2. </w:t>
      </w:r>
    </w:p>
    <w:p w14:paraId="3AC0E77F" w14:textId="77777777" w:rsidR="00B8248B" w:rsidRPr="008D1521" w:rsidRDefault="00B8248B" w:rsidP="00B824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Ма.с.в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. (кг) = </w:t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Мвз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(кг) – </w:t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Мвз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(кг) * </w:t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Ввз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(%) / 100 (%), (кг)</w:t>
      </w:r>
    </w:p>
    <w:p w14:paraId="157DB899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где: </w:t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Ма.с.в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– масса зерна в величине абсолютно сухого вещества;</w:t>
      </w:r>
    </w:p>
    <w:p w14:paraId="131F87AC" w14:textId="77777777" w:rsidR="00B8248B" w:rsidRPr="008D1521" w:rsidRDefault="00B8248B" w:rsidP="00B8248B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</w:t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Мвз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 xml:space="preserve"> – масса влажного зерна, (кг); </w:t>
      </w:r>
    </w:p>
    <w:p w14:paraId="3BA48CE7" w14:textId="77777777" w:rsidR="00B8248B" w:rsidRPr="008D1521" w:rsidRDefault="00B8248B" w:rsidP="00B8248B">
      <w:pPr>
        <w:pStyle w:val="aa"/>
        <w:spacing w:after="0" w:line="36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 xml:space="preserve">   </w:t>
      </w:r>
      <w:proofErr w:type="spellStart"/>
      <w:r w:rsidRPr="008D1521">
        <w:rPr>
          <w:rFonts w:ascii="Times New Roman" w:hAnsi="Times New Roman"/>
          <w:b/>
          <w:bCs/>
          <w:sz w:val="24"/>
          <w:szCs w:val="24"/>
        </w:rPr>
        <w:t>Ввз</w:t>
      </w:r>
      <w:proofErr w:type="spellEnd"/>
      <w:r w:rsidRPr="008D1521">
        <w:rPr>
          <w:rFonts w:ascii="Times New Roman" w:hAnsi="Times New Roman"/>
          <w:bCs/>
          <w:sz w:val="24"/>
          <w:szCs w:val="24"/>
        </w:rPr>
        <w:t xml:space="preserve"> – процент содержания влаги в массе влажного зерна (влажность), (%).</w:t>
      </w:r>
    </w:p>
    <w:p w14:paraId="32BE5555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  <w:u w:val="single"/>
        </w:rPr>
        <w:t>Известные данные: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ADC686F" w14:textId="77777777" w:rsidR="00B8248B" w:rsidRPr="008D1521" w:rsidRDefault="00B8248B" w:rsidP="00195E4D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масса влажного зерна массой 150 килограмм (</w:t>
      </w:r>
      <w:proofErr w:type="spellStart"/>
      <w:r w:rsidRPr="008D1521">
        <w:rPr>
          <w:rFonts w:ascii="Times New Roman" w:hAnsi="Times New Roman"/>
          <w:bCs/>
          <w:sz w:val="24"/>
          <w:szCs w:val="24"/>
        </w:rPr>
        <w:t>Мвз</w:t>
      </w:r>
      <w:proofErr w:type="spellEnd"/>
      <w:r w:rsidRPr="008D1521">
        <w:rPr>
          <w:rFonts w:ascii="Times New Roman" w:hAnsi="Times New Roman"/>
          <w:bCs/>
          <w:sz w:val="24"/>
          <w:szCs w:val="24"/>
        </w:rPr>
        <w:t xml:space="preserve">); </w:t>
      </w:r>
    </w:p>
    <w:p w14:paraId="049F39E7" w14:textId="77777777" w:rsidR="00B8248B" w:rsidRPr="008D1521" w:rsidRDefault="00B8248B" w:rsidP="00195E4D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влажность партии зерна 20.00 % (</w:t>
      </w:r>
      <w:proofErr w:type="spellStart"/>
      <w:r w:rsidRPr="008D1521">
        <w:rPr>
          <w:rFonts w:ascii="Times New Roman" w:hAnsi="Times New Roman"/>
          <w:bCs/>
          <w:sz w:val="24"/>
          <w:szCs w:val="24"/>
        </w:rPr>
        <w:t>Пв</w:t>
      </w:r>
      <w:proofErr w:type="spellEnd"/>
      <w:r w:rsidRPr="008D1521">
        <w:rPr>
          <w:rFonts w:ascii="Times New Roman" w:hAnsi="Times New Roman"/>
          <w:bCs/>
          <w:sz w:val="24"/>
          <w:szCs w:val="24"/>
        </w:rPr>
        <w:t xml:space="preserve">). </w:t>
      </w:r>
    </w:p>
    <w:p w14:paraId="6B7D02A5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D1521">
        <w:rPr>
          <w:rFonts w:ascii="Times New Roman" w:hAnsi="Times New Roman" w:cs="Times New Roman"/>
          <w:bCs/>
          <w:sz w:val="24"/>
          <w:szCs w:val="24"/>
          <w:u w:val="single"/>
        </w:rPr>
        <w:t xml:space="preserve">Искомая величина: </w:t>
      </w:r>
    </w:p>
    <w:p w14:paraId="35DB68D5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Ма.с.в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– масса абсолютно сухого вещества в количестве влажного зерна.</w:t>
      </w:r>
    </w:p>
    <w:p w14:paraId="3D5174A4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i/>
          <w:sz w:val="24"/>
          <w:szCs w:val="24"/>
        </w:rPr>
        <w:t>Разъяснение:</w:t>
      </w:r>
      <w:r w:rsidRPr="008D152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78F4996E" w14:textId="77777777" w:rsidR="00B8248B" w:rsidRPr="008D1521" w:rsidRDefault="00B8248B" w:rsidP="00B8248B">
      <w:pPr>
        <w:spacing w:after="0" w:line="360" w:lineRule="auto"/>
        <w:ind w:left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D1521">
        <w:rPr>
          <w:rFonts w:ascii="Times New Roman" w:hAnsi="Times New Roman" w:cs="Times New Roman"/>
          <w:bCs/>
          <w:i/>
          <w:sz w:val="24"/>
          <w:szCs w:val="24"/>
        </w:rPr>
        <w:t>масса абсолютно сухое вещество — это когда в зерне нет вообще влаги.</w:t>
      </w:r>
    </w:p>
    <w:p w14:paraId="5AAF19B4" w14:textId="77777777" w:rsidR="00B8248B" w:rsidRPr="008D1521" w:rsidRDefault="00B8248B" w:rsidP="00B8248B">
      <w:pPr>
        <w:pStyle w:val="aa"/>
        <w:spacing w:after="0" w:line="360" w:lineRule="auto"/>
        <w:ind w:left="360" w:firstLine="348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8D1521">
        <w:rPr>
          <w:rFonts w:ascii="Times New Roman" w:hAnsi="Times New Roman"/>
          <w:b/>
          <w:bCs/>
          <w:sz w:val="24"/>
          <w:szCs w:val="24"/>
        </w:rPr>
        <w:t>Ма.с.в</w:t>
      </w:r>
      <w:proofErr w:type="spellEnd"/>
      <w:r w:rsidRPr="008D1521">
        <w:rPr>
          <w:rFonts w:ascii="Times New Roman" w:hAnsi="Times New Roman"/>
          <w:b/>
          <w:bCs/>
          <w:sz w:val="24"/>
          <w:szCs w:val="24"/>
        </w:rPr>
        <w:t>.</w:t>
      </w:r>
      <w:r w:rsidRPr="008D1521">
        <w:rPr>
          <w:rFonts w:ascii="Times New Roman" w:hAnsi="Times New Roman"/>
          <w:bCs/>
          <w:sz w:val="24"/>
          <w:szCs w:val="24"/>
        </w:rPr>
        <w:t xml:space="preserve"> = 150кг – 150кг * 20.00% /100.00% = 150кг – 30кг = </w:t>
      </w:r>
      <w:r w:rsidRPr="008D1521">
        <w:rPr>
          <w:rFonts w:ascii="Times New Roman" w:hAnsi="Times New Roman"/>
          <w:b/>
          <w:bCs/>
          <w:sz w:val="24"/>
          <w:szCs w:val="24"/>
        </w:rPr>
        <w:t>120кг</w:t>
      </w:r>
      <w:r w:rsidRPr="008D1521">
        <w:rPr>
          <w:rFonts w:ascii="Times New Roman" w:hAnsi="Times New Roman"/>
          <w:bCs/>
          <w:sz w:val="24"/>
          <w:szCs w:val="24"/>
        </w:rPr>
        <w:t xml:space="preserve">. </w:t>
      </w:r>
    </w:p>
    <w:p w14:paraId="0A79FB44" w14:textId="07F60A3D" w:rsidR="00B8248B" w:rsidRPr="008D1521" w:rsidRDefault="00B8248B" w:rsidP="00B8248B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  <w:u w:val="single"/>
        </w:rPr>
        <w:t>Проверка справедливости расчёта массы зерна в величине абсолютно сухого вещества, представлена в таблице 2.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</w:t>
      </w:r>
      <w:r w:rsidR="00797DD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Таблица 2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3544"/>
        <w:gridCol w:w="1984"/>
        <w:gridCol w:w="2829"/>
      </w:tblGrid>
      <w:tr w:rsidR="00B8248B" w:rsidRPr="008D1521" w14:paraId="6E569A2D" w14:textId="77777777" w:rsidTr="00525682">
        <w:trPr>
          <w:jc w:val="center"/>
        </w:trPr>
        <w:tc>
          <w:tcPr>
            <w:tcW w:w="1271" w:type="dxa"/>
            <w:vMerge w:val="restart"/>
          </w:tcPr>
          <w:p w14:paraId="04A91043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 </w:t>
            </w:r>
          </w:p>
          <w:p w14:paraId="64E1826D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  <w:p w14:paraId="3A557041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</w:t>
            </w:r>
          </w:p>
        </w:tc>
        <w:tc>
          <w:tcPr>
            <w:tcW w:w="3544" w:type="dxa"/>
          </w:tcPr>
          <w:p w14:paraId="7AC05396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Масса, кг</w:t>
            </w:r>
          </w:p>
        </w:tc>
        <w:tc>
          <w:tcPr>
            <w:tcW w:w="1984" w:type="dxa"/>
          </w:tcPr>
          <w:p w14:paraId="3F53A9DD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Влажность, %</w:t>
            </w:r>
          </w:p>
        </w:tc>
        <w:tc>
          <w:tcPr>
            <w:tcW w:w="2829" w:type="dxa"/>
          </w:tcPr>
          <w:p w14:paraId="07A84D3E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Масса влаги, кг </w:t>
            </w:r>
          </w:p>
          <w:p w14:paraId="5EA801B6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(1*2/100%)</w:t>
            </w:r>
          </w:p>
        </w:tc>
      </w:tr>
      <w:tr w:rsidR="00B8248B" w:rsidRPr="008D1521" w14:paraId="76817D54" w14:textId="77777777" w:rsidTr="00525682">
        <w:trPr>
          <w:jc w:val="center"/>
        </w:trPr>
        <w:tc>
          <w:tcPr>
            <w:tcW w:w="1271" w:type="dxa"/>
            <w:vMerge/>
          </w:tcPr>
          <w:p w14:paraId="0B65A23E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14:paraId="550DDB98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0FAE4378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29" w:type="dxa"/>
          </w:tcPr>
          <w:p w14:paraId="2B5EFFA1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B8248B" w:rsidRPr="008D1521" w14:paraId="46B702EC" w14:textId="77777777" w:rsidTr="00525682">
        <w:trPr>
          <w:jc w:val="center"/>
        </w:trPr>
        <w:tc>
          <w:tcPr>
            <w:tcW w:w="1271" w:type="dxa"/>
          </w:tcPr>
          <w:p w14:paraId="60B20868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544" w:type="dxa"/>
          </w:tcPr>
          <w:p w14:paraId="28F97897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Влажное зерно = 150</w:t>
            </w:r>
          </w:p>
        </w:tc>
        <w:tc>
          <w:tcPr>
            <w:tcW w:w="1984" w:type="dxa"/>
          </w:tcPr>
          <w:p w14:paraId="05940789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20.00</w:t>
            </w:r>
          </w:p>
        </w:tc>
        <w:tc>
          <w:tcPr>
            <w:tcW w:w="2829" w:type="dxa"/>
          </w:tcPr>
          <w:p w14:paraId="1AF1BB9C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30.00</w:t>
            </w:r>
          </w:p>
        </w:tc>
      </w:tr>
      <w:tr w:rsidR="00B8248B" w:rsidRPr="008D1521" w14:paraId="0847D240" w14:textId="77777777" w:rsidTr="00525682">
        <w:trPr>
          <w:jc w:val="center"/>
        </w:trPr>
        <w:tc>
          <w:tcPr>
            <w:tcW w:w="1271" w:type="dxa"/>
          </w:tcPr>
          <w:p w14:paraId="75F7FADD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3544" w:type="dxa"/>
          </w:tcPr>
          <w:p w14:paraId="455FD60A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Масса зерна на </w:t>
            </w:r>
            <w:proofErr w:type="spellStart"/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а.с.в</w:t>
            </w:r>
            <w:proofErr w:type="spellEnd"/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. = 120</w:t>
            </w:r>
          </w:p>
        </w:tc>
        <w:tc>
          <w:tcPr>
            <w:tcW w:w="1984" w:type="dxa"/>
          </w:tcPr>
          <w:p w14:paraId="08A30AE3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0.00</w:t>
            </w:r>
          </w:p>
        </w:tc>
        <w:tc>
          <w:tcPr>
            <w:tcW w:w="2829" w:type="dxa"/>
          </w:tcPr>
          <w:p w14:paraId="71E5645A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0.00</w:t>
            </w:r>
          </w:p>
        </w:tc>
      </w:tr>
      <w:tr w:rsidR="00B8248B" w:rsidRPr="008D1521" w14:paraId="4569AD7D" w14:textId="77777777" w:rsidTr="00525682">
        <w:trPr>
          <w:jc w:val="center"/>
        </w:trPr>
        <w:tc>
          <w:tcPr>
            <w:tcW w:w="1271" w:type="dxa"/>
          </w:tcPr>
          <w:p w14:paraId="465996F9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3544" w:type="dxa"/>
          </w:tcPr>
          <w:p w14:paraId="7601B15C" w14:textId="77777777" w:rsidR="00B8248B" w:rsidRPr="008D1521" w:rsidRDefault="00B8248B" w:rsidP="0052568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Масса убывшей влаги = 30</w:t>
            </w:r>
          </w:p>
        </w:tc>
        <w:tc>
          <w:tcPr>
            <w:tcW w:w="1984" w:type="dxa"/>
          </w:tcPr>
          <w:p w14:paraId="39FE0DA2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100.00</w:t>
            </w:r>
          </w:p>
        </w:tc>
        <w:tc>
          <w:tcPr>
            <w:tcW w:w="2829" w:type="dxa"/>
          </w:tcPr>
          <w:p w14:paraId="625DD964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30.00</w:t>
            </w:r>
          </w:p>
        </w:tc>
      </w:tr>
      <w:tr w:rsidR="00B8248B" w:rsidRPr="008D1521" w14:paraId="43F19236" w14:textId="77777777" w:rsidTr="00525682">
        <w:trPr>
          <w:jc w:val="center"/>
        </w:trPr>
        <w:tc>
          <w:tcPr>
            <w:tcW w:w="1271" w:type="dxa"/>
          </w:tcPr>
          <w:p w14:paraId="02317E4A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3544" w:type="dxa"/>
          </w:tcPr>
          <w:p w14:paraId="3FC6833F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 + В = А = 150</w:t>
            </w:r>
          </w:p>
        </w:tc>
        <w:tc>
          <w:tcPr>
            <w:tcW w:w="1984" w:type="dxa"/>
          </w:tcPr>
          <w:p w14:paraId="3DA5E1BB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20.00</w:t>
            </w:r>
          </w:p>
        </w:tc>
        <w:tc>
          <w:tcPr>
            <w:tcW w:w="2829" w:type="dxa"/>
          </w:tcPr>
          <w:p w14:paraId="1FD1853F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30.00</w:t>
            </w:r>
          </w:p>
        </w:tc>
      </w:tr>
    </w:tbl>
    <w:p w14:paraId="2582F0AB" w14:textId="77777777" w:rsidR="00B8248B" w:rsidRPr="008D1521" w:rsidRDefault="00B8248B" w:rsidP="00B8248B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Итог расчёта: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в партии зерна массой 150 килограмм с влажностью 20.00% содержится 120 килограмма абсолютно сухого вещества.</w:t>
      </w:r>
    </w:p>
    <w:p w14:paraId="2B579BCD" w14:textId="77777777" w:rsidR="00B8248B" w:rsidRPr="008D1521" w:rsidRDefault="00B8248B" w:rsidP="00195E4D">
      <w:pPr>
        <w:pStyle w:val="aa"/>
        <w:numPr>
          <w:ilvl w:val="1"/>
          <w:numId w:val="9"/>
        </w:numPr>
        <w:spacing w:after="0" w:line="36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8D1521">
        <w:rPr>
          <w:rFonts w:ascii="Times New Roman" w:hAnsi="Times New Roman"/>
          <w:bCs/>
          <w:sz w:val="24"/>
          <w:szCs w:val="24"/>
        </w:rPr>
        <w:t xml:space="preserve"> </w:t>
      </w:r>
      <w:r w:rsidRPr="008D1521">
        <w:rPr>
          <w:rFonts w:ascii="Times New Roman" w:hAnsi="Times New Roman"/>
          <w:bCs/>
          <w:sz w:val="24"/>
          <w:szCs w:val="24"/>
          <w:u w:val="single"/>
        </w:rPr>
        <w:t xml:space="preserve">Описание формулы расчёта массы сухого зерна </w:t>
      </w:r>
    </w:p>
    <w:p w14:paraId="5B00CC7B" w14:textId="77777777" w:rsidR="00B8248B" w:rsidRPr="008D1521" w:rsidRDefault="00B8248B" w:rsidP="00B8248B">
      <w:pPr>
        <w:pStyle w:val="aa"/>
        <w:spacing w:after="0" w:line="36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8D1521">
        <w:rPr>
          <w:rFonts w:ascii="Times New Roman" w:hAnsi="Times New Roman"/>
          <w:bCs/>
          <w:sz w:val="24"/>
          <w:szCs w:val="24"/>
        </w:rPr>
        <w:t xml:space="preserve"> </w:t>
      </w:r>
      <w:r w:rsidRPr="008D1521">
        <w:rPr>
          <w:rFonts w:ascii="Times New Roman" w:hAnsi="Times New Roman"/>
          <w:bCs/>
          <w:sz w:val="24"/>
          <w:szCs w:val="24"/>
          <w:u w:val="single"/>
        </w:rPr>
        <w:t>с остаточным процентом влажности.</w:t>
      </w:r>
    </w:p>
    <w:p w14:paraId="48B16FB0" w14:textId="77777777" w:rsidR="00B8248B" w:rsidRPr="008D1521" w:rsidRDefault="00B8248B" w:rsidP="00B8248B">
      <w:pPr>
        <w:spacing w:before="240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8D1521">
        <w:rPr>
          <w:rFonts w:ascii="Times New Roman" w:hAnsi="Times New Roman" w:cs="Times New Roman"/>
          <w:bCs/>
          <w:sz w:val="24"/>
          <w:szCs w:val="24"/>
        </w:rPr>
        <w:t>понимание количества образованной массы сухого зерна (высушенного зерна) с влажностью 14% и менее после сушки влажного зерна.</w:t>
      </w:r>
    </w:p>
    <w:p w14:paraId="5A168715" w14:textId="77777777" w:rsidR="00B8248B" w:rsidRPr="008D1521" w:rsidRDefault="00B8248B" w:rsidP="00B8248B">
      <w:pPr>
        <w:spacing w:before="240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Описание формулы расчёта массы сухого зерна. Формула 3. </w:t>
      </w:r>
    </w:p>
    <w:p w14:paraId="2D4909CC" w14:textId="77777777" w:rsidR="00B8248B" w:rsidRPr="008D1521" w:rsidRDefault="00B8248B" w:rsidP="00B8248B">
      <w:pPr>
        <w:spacing w:before="24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Формула №3. </w:t>
      </w:r>
    </w:p>
    <w:p w14:paraId="6609906D" w14:textId="77777777" w:rsidR="00B8248B" w:rsidRPr="008D1521" w:rsidRDefault="00B8248B" w:rsidP="00B8248B">
      <w:pPr>
        <w:pStyle w:val="aa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8D1521">
        <w:rPr>
          <w:rFonts w:ascii="Times New Roman" w:hAnsi="Times New Roman"/>
          <w:b/>
          <w:bCs/>
          <w:sz w:val="24"/>
          <w:szCs w:val="24"/>
        </w:rPr>
        <w:t>Мсз</w:t>
      </w:r>
      <w:proofErr w:type="spellEnd"/>
      <w:r w:rsidRPr="008D1521">
        <w:rPr>
          <w:rFonts w:ascii="Times New Roman" w:hAnsi="Times New Roman"/>
          <w:b/>
          <w:bCs/>
          <w:sz w:val="24"/>
          <w:szCs w:val="24"/>
        </w:rPr>
        <w:t xml:space="preserve"> = </w:t>
      </w:r>
      <w:proofErr w:type="spellStart"/>
      <w:r w:rsidRPr="008D1521">
        <w:rPr>
          <w:rFonts w:ascii="Times New Roman" w:hAnsi="Times New Roman"/>
          <w:b/>
          <w:bCs/>
          <w:sz w:val="24"/>
          <w:szCs w:val="24"/>
        </w:rPr>
        <w:t>Ма.</w:t>
      </w:r>
      <w:proofErr w:type="gramStart"/>
      <w:r w:rsidRPr="008D1521">
        <w:rPr>
          <w:rFonts w:ascii="Times New Roman" w:hAnsi="Times New Roman"/>
          <w:b/>
          <w:bCs/>
          <w:sz w:val="24"/>
          <w:szCs w:val="24"/>
        </w:rPr>
        <w:t>с.в</w:t>
      </w:r>
      <w:proofErr w:type="spellEnd"/>
      <w:proofErr w:type="gramEnd"/>
      <w:r w:rsidRPr="008D1521">
        <w:rPr>
          <w:rFonts w:ascii="Times New Roman" w:hAnsi="Times New Roman"/>
          <w:b/>
          <w:bCs/>
          <w:sz w:val="24"/>
          <w:szCs w:val="24"/>
        </w:rPr>
        <w:t xml:space="preserve"> * 100.00% / (100.00 – </w:t>
      </w:r>
      <w:proofErr w:type="spellStart"/>
      <w:r w:rsidRPr="008D1521">
        <w:rPr>
          <w:rFonts w:ascii="Times New Roman" w:hAnsi="Times New Roman"/>
          <w:b/>
          <w:bCs/>
          <w:sz w:val="24"/>
          <w:szCs w:val="24"/>
        </w:rPr>
        <w:t>Всз</w:t>
      </w:r>
      <w:proofErr w:type="spellEnd"/>
      <w:r w:rsidRPr="008D1521">
        <w:rPr>
          <w:rFonts w:ascii="Times New Roman" w:hAnsi="Times New Roman"/>
          <w:b/>
          <w:bCs/>
          <w:sz w:val="24"/>
          <w:szCs w:val="24"/>
        </w:rPr>
        <w:t>%) (кг).</w:t>
      </w:r>
    </w:p>
    <w:p w14:paraId="17F6A414" w14:textId="77777777" w:rsidR="00B8248B" w:rsidRPr="008D1521" w:rsidRDefault="00B8248B" w:rsidP="00B8248B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Развёрнутая формула №3.</w:t>
      </w:r>
    </w:p>
    <w:p w14:paraId="6C015E1E" w14:textId="77777777" w:rsidR="00B8248B" w:rsidRPr="008D1521" w:rsidRDefault="00B8248B" w:rsidP="00B8248B">
      <w:pPr>
        <w:pStyle w:val="aa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8D1521">
        <w:rPr>
          <w:rFonts w:ascii="Times New Roman" w:hAnsi="Times New Roman"/>
          <w:b/>
          <w:bCs/>
          <w:sz w:val="24"/>
          <w:szCs w:val="24"/>
        </w:rPr>
        <w:t>Мсз</w:t>
      </w:r>
      <w:proofErr w:type="spellEnd"/>
      <w:r w:rsidRPr="008D1521">
        <w:rPr>
          <w:rFonts w:ascii="Times New Roman" w:hAnsi="Times New Roman"/>
          <w:b/>
          <w:bCs/>
          <w:sz w:val="24"/>
          <w:szCs w:val="24"/>
        </w:rPr>
        <w:t xml:space="preserve"> = (</w:t>
      </w:r>
      <w:proofErr w:type="spellStart"/>
      <w:r w:rsidRPr="008D1521">
        <w:rPr>
          <w:rFonts w:ascii="Times New Roman" w:hAnsi="Times New Roman"/>
          <w:b/>
          <w:bCs/>
          <w:sz w:val="24"/>
          <w:szCs w:val="24"/>
        </w:rPr>
        <w:t>Мвз</w:t>
      </w:r>
      <w:proofErr w:type="spellEnd"/>
      <w:r w:rsidRPr="008D1521">
        <w:rPr>
          <w:rFonts w:ascii="Times New Roman" w:hAnsi="Times New Roman"/>
          <w:b/>
          <w:bCs/>
          <w:sz w:val="24"/>
          <w:szCs w:val="24"/>
        </w:rPr>
        <w:t xml:space="preserve"> – </w:t>
      </w:r>
      <w:proofErr w:type="spellStart"/>
      <w:r w:rsidRPr="008D1521">
        <w:rPr>
          <w:rFonts w:ascii="Times New Roman" w:hAnsi="Times New Roman"/>
          <w:b/>
          <w:bCs/>
          <w:sz w:val="24"/>
          <w:szCs w:val="24"/>
        </w:rPr>
        <w:t>Мвз</w:t>
      </w:r>
      <w:proofErr w:type="spellEnd"/>
      <w:r w:rsidRPr="008D1521">
        <w:rPr>
          <w:rFonts w:ascii="Times New Roman" w:hAnsi="Times New Roman"/>
          <w:b/>
          <w:bCs/>
          <w:sz w:val="24"/>
          <w:szCs w:val="24"/>
        </w:rPr>
        <w:t>*</w:t>
      </w:r>
      <w:proofErr w:type="spellStart"/>
      <w:r w:rsidRPr="008D1521">
        <w:rPr>
          <w:rFonts w:ascii="Times New Roman" w:hAnsi="Times New Roman"/>
          <w:b/>
          <w:bCs/>
          <w:sz w:val="24"/>
          <w:szCs w:val="24"/>
        </w:rPr>
        <w:t>Ввз</w:t>
      </w:r>
      <w:proofErr w:type="spellEnd"/>
      <w:r w:rsidRPr="008D1521">
        <w:rPr>
          <w:rFonts w:ascii="Times New Roman" w:hAnsi="Times New Roman"/>
          <w:b/>
          <w:bCs/>
          <w:sz w:val="24"/>
          <w:szCs w:val="24"/>
        </w:rPr>
        <w:t xml:space="preserve">/100) * 100.00% / (100.00 – </w:t>
      </w:r>
      <w:proofErr w:type="spellStart"/>
      <w:r w:rsidRPr="008D1521">
        <w:rPr>
          <w:rFonts w:ascii="Times New Roman" w:hAnsi="Times New Roman"/>
          <w:b/>
          <w:bCs/>
          <w:sz w:val="24"/>
          <w:szCs w:val="24"/>
        </w:rPr>
        <w:t>Всз</w:t>
      </w:r>
      <w:proofErr w:type="spellEnd"/>
      <w:r w:rsidRPr="008D1521">
        <w:rPr>
          <w:rFonts w:ascii="Times New Roman" w:hAnsi="Times New Roman"/>
          <w:b/>
          <w:bCs/>
          <w:sz w:val="24"/>
          <w:szCs w:val="24"/>
        </w:rPr>
        <w:t>%) (кг).</w:t>
      </w:r>
    </w:p>
    <w:p w14:paraId="0B849059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>где:</w:t>
      </w:r>
    </w:p>
    <w:p w14:paraId="77A26C16" w14:textId="77777777" w:rsidR="00B8248B" w:rsidRPr="008D1521" w:rsidRDefault="00B8248B" w:rsidP="00B8248B">
      <w:pPr>
        <w:pStyle w:val="aa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8D1521">
        <w:rPr>
          <w:rFonts w:ascii="Times New Roman" w:hAnsi="Times New Roman"/>
          <w:bCs/>
          <w:sz w:val="24"/>
          <w:szCs w:val="24"/>
        </w:rPr>
        <w:lastRenderedPageBreak/>
        <w:t>Мсз</w:t>
      </w:r>
      <w:proofErr w:type="spellEnd"/>
      <w:r w:rsidRPr="008D1521">
        <w:rPr>
          <w:rFonts w:ascii="Times New Roman" w:hAnsi="Times New Roman"/>
          <w:bCs/>
          <w:sz w:val="24"/>
          <w:szCs w:val="24"/>
        </w:rPr>
        <w:t xml:space="preserve"> – масса сухого зерна, кг.</w:t>
      </w:r>
    </w:p>
    <w:p w14:paraId="2D198C51" w14:textId="77777777" w:rsidR="00B8248B" w:rsidRPr="008D1521" w:rsidRDefault="00B8248B" w:rsidP="00B8248B">
      <w:pPr>
        <w:pStyle w:val="aa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8D1521">
        <w:rPr>
          <w:rFonts w:ascii="Times New Roman" w:hAnsi="Times New Roman"/>
          <w:bCs/>
          <w:sz w:val="24"/>
          <w:szCs w:val="24"/>
        </w:rPr>
        <w:t>Мвз</w:t>
      </w:r>
      <w:proofErr w:type="spellEnd"/>
      <w:r w:rsidRPr="008D1521">
        <w:rPr>
          <w:rFonts w:ascii="Times New Roman" w:hAnsi="Times New Roman"/>
          <w:bCs/>
          <w:sz w:val="24"/>
          <w:szCs w:val="24"/>
        </w:rPr>
        <w:t xml:space="preserve"> – масса влажного зерна, кг.</w:t>
      </w:r>
    </w:p>
    <w:p w14:paraId="4828D0DF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D1521">
        <w:rPr>
          <w:rFonts w:ascii="Times New Roman" w:hAnsi="Times New Roman" w:cs="Times New Roman"/>
          <w:bCs/>
          <w:sz w:val="24"/>
          <w:szCs w:val="24"/>
        </w:rPr>
        <w:t>Ма.с.в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 xml:space="preserve">. – масса зерна в величине абсолютно сухого вещества, кг. </w:t>
      </w:r>
    </w:p>
    <w:p w14:paraId="60E1E5DC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ab/>
      </w:r>
      <w:r w:rsidRPr="008D1521">
        <w:rPr>
          <w:rFonts w:ascii="Times New Roman" w:hAnsi="Times New Roman" w:cs="Times New Roman"/>
          <w:bCs/>
          <w:sz w:val="24"/>
          <w:szCs w:val="24"/>
        </w:rPr>
        <w:tab/>
        <w:t xml:space="preserve">(это означает что в указанной массе величина влаги </w:t>
      </w:r>
    </w:p>
    <w:p w14:paraId="553C0382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              равна нулю)</w:t>
      </w:r>
    </w:p>
    <w:p w14:paraId="7A5F8337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D1521">
        <w:rPr>
          <w:rFonts w:ascii="Times New Roman" w:hAnsi="Times New Roman" w:cs="Times New Roman"/>
          <w:bCs/>
          <w:sz w:val="24"/>
          <w:szCs w:val="24"/>
        </w:rPr>
        <w:t>Всз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 xml:space="preserve"> – влажность сухого зерна, %. </w:t>
      </w:r>
    </w:p>
    <w:p w14:paraId="3D39D1E3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D1521">
        <w:rPr>
          <w:rFonts w:ascii="Times New Roman" w:hAnsi="Times New Roman" w:cs="Times New Roman"/>
          <w:bCs/>
          <w:sz w:val="24"/>
          <w:szCs w:val="24"/>
        </w:rPr>
        <w:t>Ввз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 xml:space="preserve"> – влажность влажного зерна, %.</w:t>
      </w:r>
    </w:p>
    <w:p w14:paraId="6E35C382" w14:textId="77777777" w:rsidR="00B8248B" w:rsidRPr="008D1521" w:rsidRDefault="00B8248B" w:rsidP="00B8248B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i/>
          <w:sz w:val="24"/>
          <w:szCs w:val="24"/>
        </w:rPr>
        <w:t>Разъяснение к формуле:</w:t>
      </w:r>
    </w:p>
    <w:p w14:paraId="1F9A4E76" w14:textId="77777777" w:rsidR="00B8248B" w:rsidRPr="008D1521" w:rsidRDefault="00B8248B" w:rsidP="00195E4D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8D1521">
        <w:rPr>
          <w:rFonts w:ascii="Times New Roman" w:hAnsi="Times New Roman"/>
          <w:bCs/>
          <w:i/>
          <w:sz w:val="24"/>
          <w:szCs w:val="24"/>
        </w:rPr>
        <w:t>Количество массы зерна в величине на абсолютно сухое вещество (</w:t>
      </w:r>
      <w:proofErr w:type="spellStart"/>
      <w:r w:rsidRPr="008D1521">
        <w:rPr>
          <w:rFonts w:ascii="Times New Roman" w:hAnsi="Times New Roman"/>
          <w:bCs/>
          <w:i/>
          <w:sz w:val="24"/>
          <w:szCs w:val="24"/>
        </w:rPr>
        <w:t>Ма.</w:t>
      </w:r>
      <w:proofErr w:type="gramStart"/>
      <w:r w:rsidRPr="008D1521">
        <w:rPr>
          <w:rFonts w:ascii="Times New Roman" w:hAnsi="Times New Roman"/>
          <w:bCs/>
          <w:i/>
          <w:sz w:val="24"/>
          <w:szCs w:val="24"/>
        </w:rPr>
        <w:t>в.с</w:t>
      </w:r>
      <w:proofErr w:type="spellEnd"/>
      <w:proofErr w:type="gramEnd"/>
      <w:r w:rsidRPr="008D1521">
        <w:rPr>
          <w:rFonts w:ascii="Times New Roman" w:hAnsi="Times New Roman"/>
          <w:bCs/>
          <w:i/>
          <w:sz w:val="24"/>
          <w:szCs w:val="24"/>
        </w:rPr>
        <w:t>) является постоянной величиной при любой влажности анализируемой партии зерна. Расчёт формула 2.</w:t>
      </w:r>
    </w:p>
    <w:p w14:paraId="7DC0BEA2" w14:textId="77777777" w:rsidR="00B8248B" w:rsidRPr="008D1521" w:rsidRDefault="00B8248B" w:rsidP="00195E4D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8D1521">
        <w:rPr>
          <w:rFonts w:ascii="Times New Roman" w:hAnsi="Times New Roman"/>
          <w:bCs/>
          <w:i/>
          <w:sz w:val="24"/>
          <w:szCs w:val="24"/>
        </w:rPr>
        <w:t>Влажность просушенного или сухого зерна известна (</w:t>
      </w:r>
      <w:proofErr w:type="spellStart"/>
      <w:r w:rsidRPr="008D1521">
        <w:rPr>
          <w:rFonts w:ascii="Times New Roman" w:hAnsi="Times New Roman"/>
          <w:bCs/>
          <w:i/>
          <w:sz w:val="24"/>
          <w:szCs w:val="24"/>
        </w:rPr>
        <w:t>Всз</w:t>
      </w:r>
      <w:proofErr w:type="spellEnd"/>
      <w:r w:rsidRPr="008D1521">
        <w:rPr>
          <w:rFonts w:ascii="Times New Roman" w:hAnsi="Times New Roman"/>
          <w:bCs/>
          <w:i/>
          <w:sz w:val="24"/>
          <w:szCs w:val="24"/>
        </w:rPr>
        <w:t>) и определяется в соответствии с действующей методикой ГОСТ 13586.5–2015 «Зерно. Метод определения влажности». Величина влажности сухого зерна известна и равняется значению 14.00%.</w:t>
      </w:r>
    </w:p>
    <w:p w14:paraId="665E4EC6" w14:textId="77777777" w:rsidR="00B8248B" w:rsidRPr="008D1521" w:rsidRDefault="00B8248B" w:rsidP="00195E4D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8D1521">
        <w:rPr>
          <w:rFonts w:ascii="Times New Roman" w:hAnsi="Times New Roman"/>
          <w:bCs/>
          <w:i/>
          <w:sz w:val="24"/>
          <w:szCs w:val="24"/>
        </w:rPr>
        <w:t>Величина знаменателя в формуле есть разница 100% минус величина влажности просушенного зерна, сухого зерна (</w:t>
      </w:r>
      <w:proofErr w:type="spellStart"/>
      <w:r w:rsidRPr="008D1521">
        <w:rPr>
          <w:rFonts w:ascii="Times New Roman" w:hAnsi="Times New Roman"/>
          <w:bCs/>
          <w:i/>
          <w:sz w:val="24"/>
          <w:szCs w:val="24"/>
        </w:rPr>
        <w:t>Всз</w:t>
      </w:r>
      <w:proofErr w:type="spellEnd"/>
      <w:r w:rsidRPr="008D1521">
        <w:rPr>
          <w:rFonts w:ascii="Times New Roman" w:hAnsi="Times New Roman"/>
          <w:bCs/>
          <w:i/>
          <w:sz w:val="24"/>
          <w:szCs w:val="24"/>
        </w:rPr>
        <w:t xml:space="preserve">).    </w:t>
      </w:r>
    </w:p>
    <w:p w14:paraId="4B0100EF" w14:textId="77777777" w:rsidR="00B8248B" w:rsidRPr="008D1521" w:rsidRDefault="00B8248B" w:rsidP="00195E4D">
      <w:pPr>
        <w:pStyle w:val="aa"/>
        <w:numPr>
          <w:ilvl w:val="2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Пример расчёт массы сухого зерна, образованного после технологической операции по снижению влажности (сушка зерна).</w:t>
      </w:r>
    </w:p>
    <w:p w14:paraId="008DA619" w14:textId="77777777" w:rsidR="00B8248B" w:rsidRPr="008D1521" w:rsidRDefault="00B8248B" w:rsidP="00B8248B">
      <w:pPr>
        <w:pStyle w:val="aa"/>
        <w:spacing w:after="0" w:line="360" w:lineRule="auto"/>
        <w:ind w:left="450"/>
        <w:jc w:val="both"/>
        <w:rPr>
          <w:rFonts w:ascii="Times New Roman" w:hAnsi="Times New Roman"/>
          <w:b/>
          <w:bCs/>
          <w:sz w:val="24"/>
          <w:szCs w:val="24"/>
        </w:rPr>
      </w:pPr>
      <w:r w:rsidRPr="008D1521">
        <w:rPr>
          <w:rFonts w:ascii="Times New Roman" w:hAnsi="Times New Roman"/>
          <w:b/>
          <w:bCs/>
          <w:sz w:val="24"/>
          <w:szCs w:val="24"/>
        </w:rPr>
        <w:t xml:space="preserve">Исходные данные: </w:t>
      </w:r>
    </w:p>
    <w:p w14:paraId="5529B551" w14:textId="77777777" w:rsidR="00B8248B" w:rsidRPr="008D1521" w:rsidRDefault="00B8248B" w:rsidP="00B8248B">
      <w:pPr>
        <w:pStyle w:val="aa"/>
        <w:spacing w:after="0" w:line="360" w:lineRule="auto"/>
        <w:ind w:left="1158" w:firstLine="258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Масса влажного зерна 150 килограмм (</w:t>
      </w:r>
      <w:proofErr w:type="spellStart"/>
      <w:r w:rsidRPr="008D1521">
        <w:rPr>
          <w:rFonts w:ascii="Times New Roman" w:hAnsi="Times New Roman"/>
          <w:bCs/>
          <w:sz w:val="24"/>
          <w:szCs w:val="24"/>
        </w:rPr>
        <w:t>Мвз</w:t>
      </w:r>
      <w:proofErr w:type="spellEnd"/>
      <w:r w:rsidRPr="008D1521">
        <w:rPr>
          <w:rFonts w:ascii="Times New Roman" w:hAnsi="Times New Roman"/>
          <w:bCs/>
          <w:sz w:val="24"/>
          <w:szCs w:val="24"/>
        </w:rPr>
        <w:t xml:space="preserve">). </w:t>
      </w:r>
    </w:p>
    <w:p w14:paraId="3C1DD306" w14:textId="77777777" w:rsidR="00B8248B" w:rsidRPr="008D1521" w:rsidRDefault="00B8248B" w:rsidP="00B8248B">
      <w:pPr>
        <w:pStyle w:val="aa"/>
        <w:spacing w:after="0" w:line="360" w:lineRule="auto"/>
        <w:ind w:left="900" w:firstLine="516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Влажность влажного зерна 20.00% (</w:t>
      </w:r>
      <w:proofErr w:type="spellStart"/>
      <w:r w:rsidRPr="008D1521">
        <w:rPr>
          <w:rFonts w:ascii="Times New Roman" w:hAnsi="Times New Roman"/>
          <w:bCs/>
          <w:sz w:val="24"/>
          <w:szCs w:val="24"/>
        </w:rPr>
        <w:t>Ввз</w:t>
      </w:r>
      <w:proofErr w:type="spellEnd"/>
      <w:r w:rsidRPr="008D1521">
        <w:rPr>
          <w:rFonts w:ascii="Times New Roman" w:hAnsi="Times New Roman"/>
          <w:bCs/>
          <w:sz w:val="24"/>
          <w:szCs w:val="24"/>
        </w:rPr>
        <w:t xml:space="preserve">). </w:t>
      </w:r>
    </w:p>
    <w:p w14:paraId="5F355004" w14:textId="77777777" w:rsidR="00B8248B" w:rsidRPr="008D1521" w:rsidRDefault="00B8248B" w:rsidP="00B8248B">
      <w:pPr>
        <w:pStyle w:val="aa"/>
        <w:spacing w:after="0" w:line="360" w:lineRule="auto"/>
        <w:ind w:left="1158" w:firstLine="258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Влажность сухого зерна 14.00% (</w:t>
      </w:r>
      <w:proofErr w:type="spellStart"/>
      <w:r w:rsidRPr="008D1521">
        <w:rPr>
          <w:rFonts w:ascii="Times New Roman" w:hAnsi="Times New Roman"/>
          <w:bCs/>
          <w:sz w:val="24"/>
          <w:szCs w:val="24"/>
        </w:rPr>
        <w:t>Всз</w:t>
      </w:r>
      <w:proofErr w:type="spellEnd"/>
      <w:r w:rsidRPr="008D1521">
        <w:rPr>
          <w:rFonts w:ascii="Times New Roman" w:hAnsi="Times New Roman"/>
          <w:bCs/>
          <w:sz w:val="24"/>
          <w:szCs w:val="24"/>
        </w:rPr>
        <w:t xml:space="preserve">). </w:t>
      </w:r>
    </w:p>
    <w:p w14:paraId="1B4B8432" w14:textId="77777777" w:rsidR="00B8248B" w:rsidRPr="008D1521" w:rsidRDefault="00B8248B" w:rsidP="00B8248B">
      <w:pPr>
        <w:pStyle w:val="aa"/>
        <w:spacing w:after="0" w:line="360" w:lineRule="auto"/>
        <w:ind w:left="450"/>
        <w:jc w:val="both"/>
        <w:rPr>
          <w:rFonts w:ascii="Times New Roman" w:hAnsi="Times New Roman"/>
          <w:b/>
          <w:bCs/>
          <w:sz w:val="24"/>
          <w:szCs w:val="24"/>
        </w:rPr>
      </w:pPr>
      <w:r w:rsidRPr="008D1521">
        <w:rPr>
          <w:rFonts w:ascii="Times New Roman" w:hAnsi="Times New Roman"/>
          <w:b/>
          <w:bCs/>
          <w:sz w:val="24"/>
          <w:szCs w:val="24"/>
        </w:rPr>
        <w:t xml:space="preserve">Искомые величины: </w:t>
      </w:r>
    </w:p>
    <w:p w14:paraId="3B1B245E" w14:textId="77777777" w:rsidR="00B8248B" w:rsidRPr="008D1521" w:rsidRDefault="00B8248B" w:rsidP="00B8248B">
      <w:pPr>
        <w:pStyle w:val="aa"/>
        <w:spacing w:after="0" w:line="360" w:lineRule="auto"/>
        <w:ind w:left="1158" w:firstLine="258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 xml:space="preserve">– </w:t>
      </w:r>
      <w:proofErr w:type="spellStart"/>
      <w:r w:rsidRPr="008D1521">
        <w:rPr>
          <w:rFonts w:ascii="Times New Roman" w:hAnsi="Times New Roman"/>
          <w:bCs/>
          <w:sz w:val="24"/>
          <w:szCs w:val="24"/>
        </w:rPr>
        <w:t>Мсз</w:t>
      </w:r>
      <w:proofErr w:type="spellEnd"/>
      <w:r w:rsidRPr="008D1521">
        <w:rPr>
          <w:rFonts w:ascii="Times New Roman" w:hAnsi="Times New Roman"/>
          <w:bCs/>
          <w:sz w:val="24"/>
          <w:szCs w:val="24"/>
        </w:rPr>
        <w:t xml:space="preserve"> – масса сухого зерна с влажностью 14.00%. </w:t>
      </w:r>
    </w:p>
    <w:p w14:paraId="1B4EF873" w14:textId="77777777" w:rsidR="00B8248B" w:rsidRPr="008D1521" w:rsidRDefault="00B8248B" w:rsidP="00B8248B">
      <w:pPr>
        <w:pStyle w:val="aa"/>
        <w:spacing w:after="0" w:line="360" w:lineRule="auto"/>
        <w:ind w:left="900" w:firstLine="516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 xml:space="preserve">– </w:t>
      </w:r>
      <w:proofErr w:type="spellStart"/>
      <w:r w:rsidRPr="008D1521">
        <w:rPr>
          <w:rFonts w:ascii="Times New Roman" w:hAnsi="Times New Roman"/>
          <w:bCs/>
          <w:sz w:val="24"/>
          <w:szCs w:val="24"/>
        </w:rPr>
        <w:t>Мув</w:t>
      </w:r>
      <w:proofErr w:type="spellEnd"/>
      <w:r w:rsidRPr="008D1521">
        <w:rPr>
          <w:rFonts w:ascii="Times New Roman" w:hAnsi="Times New Roman"/>
          <w:bCs/>
          <w:sz w:val="24"/>
          <w:szCs w:val="24"/>
        </w:rPr>
        <w:t xml:space="preserve"> – масса убывшей влаги из влажной партии зерна, кг.</w:t>
      </w:r>
    </w:p>
    <w:p w14:paraId="3F9E2680" w14:textId="77777777" w:rsidR="00B8248B" w:rsidRPr="008D1521" w:rsidRDefault="00B8248B" w:rsidP="00B8248B">
      <w:pPr>
        <w:pStyle w:val="aa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D1521">
        <w:rPr>
          <w:rFonts w:ascii="Times New Roman" w:hAnsi="Times New Roman"/>
          <w:b/>
          <w:bCs/>
          <w:sz w:val="24"/>
          <w:szCs w:val="24"/>
        </w:rPr>
        <w:t>Расчёт массы сухого зерна:</w:t>
      </w:r>
    </w:p>
    <w:p w14:paraId="3137C45C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Действие №1.</w:t>
      </w:r>
    </w:p>
    <w:p w14:paraId="4374B851" w14:textId="77777777" w:rsidR="00B8248B" w:rsidRPr="008D1521" w:rsidRDefault="00B8248B" w:rsidP="00B8248B">
      <w:pPr>
        <w:spacing w:after="0" w:line="360" w:lineRule="auto"/>
        <w:ind w:left="708" w:firstLine="1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>Пересчёт массы влажного зерна к величине массы количества абсолютно сухого вещества. Расчёт исполняется по формуле №2.</w:t>
      </w:r>
    </w:p>
    <w:p w14:paraId="6FCFCC6C" w14:textId="77777777" w:rsidR="00B8248B" w:rsidRPr="008D1521" w:rsidRDefault="00B8248B" w:rsidP="00B824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Ма.с.в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. (кг) = </w:t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Мвз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(кг) – </w:t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Мвз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(кг) * </w:t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Ввз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(%) / 100 (%), (кг)</w:t>
      </w:r>
    </w:p>
    <w:p w14:paraId="11E232A3" w14:textId="77777777" w:rsidR="00B8248B" w:rsidRPr="008D1521" w:rsidRDefault="00B8248B" w:rsidP="00B8248B">
      <w:pPr>
        <w:spacing w:after="0" w:line="360" w:lineRule="auto"/>
        <w:ind w:left="708" w:firstLine="1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Ма.с.в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>. = 150 – 150 * 20 /100 = 150 – 3000 / 100 = 150 – 30 =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120кг.</w:t>
      </w:r>
    </w:p>
    <w:p w14:paraId="2DBD642B" w14:textId="77777777" w:rsidR="00B8248B" w:rsidRPr="008D1521" w:rsidRDefault="00B8248B" w:rsidP="00B8248B">
      <w:pPr>
        <w:spacing w:after="0" w:line="360" w:lineRule="auto"/>
        <w:ind w:left="708" w:firstLine="1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Итог действия №1: 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масса зерна в величине значения на </w:t>
      </w:r>
    </w:p>
    <w:p w14:paraId="55B88E00" w14:textId="77777777" w:rsidR="00B8248B" w:rsidRPr="008D1521" w:rsidRDefault="00B8248B" w:rsidP="00B8248B">
      <w:pPr>
        <w:spacing w:after="0" w:line="360" w:lineRule="auto"/>
        <w:ind w:left="283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8D1521">
        <w:rPr>
          <w:rFonts w:ascii="Times New Roman" w:hAnsi="Times New Roman" w:cs="Times New Roman"/>
          <w:bCs/>
          <w:sz w:val="24"/>
          <w:szCs w:val="24"/>
        </w:rPr>
        <w:t>абсолютно сухое вещество есть значение 120кг.</w:t>
      </w:r>
    </w:p>
    <w:p w14:paraId="57AE8E29" w14:textId="77777777" w:rsidR="003A1D7C" w:rsidRDefault="00B8248B" w:rsidP="003A1D7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lastRenderedPageBreak/>
        <w:tab/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>Действе №2.</w:t>
      </w:r>
      <w:r w:rsidR="003A1D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8D1521">
        <w:rPr>
          <w:rFonts w:ascii="Times New Roman" w:hAnsi="Times New Roman" w:cs="Times New Roman"/>
          <w:bCs/>
          <w:sz w:val="24"/>
          <w:szCs w:val="24"/>
        </w:rPr>
        <w:t>Расчёт массы сухого зерна</w:t>
      </w:r>
      <w:proofErr w:type="gramEnd"/>
      <w:r w:rsidRPr="008D1521">
        <w:rPr>
          <w:rFonts w:ascii="Times New Roman" w:hAnsi="Times New Roman" w:cs="Times New Roman"/>
          <w:bCs/>
          <w:sz w:val="24"/>
          <w:szCs w:val="24"/>
        </w:rPr>
        <w:t xml:space="preserve"> образованной после сушки влажного зерна.</w:t>
      </w:r>
    </w:p>
    <w:p w14:paraId="5A777DFF" w14:textId="41BE3348" w:rsidR="00B8248B" w:rsidRPr="003A1D7C" w:rsidRDefault="003A1D7C" w:rsidP="003A1D7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</w:t>
      </w:r>
      <w:r w:rsidR="00B8248B"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248B" w:rsidRPr="008D1521">
        <w:rPr>
          <w:rFonts w:ascii="Times New Roman" w:hAnsi="Times New Roman" w:cs="Times New Roman"/>
          <w:bCs/>
          <w:sz w:val="24"/>
          <w:szCs w:val="24"/>
        </w:rPr>
        <w:t>Расчёт производится по формуле №3.</w:t>
      </w:r>
    </w:p>
    <w:p w14:paraId="352989A9" w14:textId="77777777" w:rsidR="00B8248B" w:rsidRPr="008D1521" w:rsidRDefault="00B8248B" w:rsidP="00B8248B">
      <w:pPr>
        <w:pStyle w:val="aa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8D1521">
        <w:rPr>
          <w:rFonts w:ascii="Times New Roman" w:hAnsi="Times New Roman"/>
          <w:b/>
          <w:bCs/>
          <w:sz w:val="24"/>
          <w:szCs w:val="24"/>
        </w:rPr>
        <w:t>Мсз</w:t>
      </w:r>
      <w:proofErr w:type="spellEnd"/>
      <w:r w:rsidRPr="008D1521">
        <w:rPr>
          <w:rFonts w:ascii="Times New Roman" w:hAnsi="Times New Roman"/>
          <w:b/>
          <w:bCs/>
          <w:sz w:val="24"/>
          <w:szCs w:val="24"/>
        </w:rPr>
        <w:t xml:space="preserve"> = </w:t>
      </w:r>
      <w:proofErr w:type="spellStart"/>
      <w:r w:rsidRPr="008D1521">
        <w:rPr>
          <w:rFonts w:ascii="Times New Roman" w:hAnsi="Times New Roman"/>
          <w:b/>
          <w:bCs/>
          <w:sz w:val="24"/>
          <w:szCs w:val="24"/>
        </w:rPr>
        <w:t>Ма.</w:t>
      </w:r>
      <w:proofErr w:type="gramStart"/>
      <w:r w:rsidRPr="008D1521">
        <w:rPr>
          <w:rFonts w:ascii="Times New Roman" w:hAnsi="Times New Roman"/>
          <w:b/>
          <w:bCs/>
          <w:sz w:val="24"/>
          <w:szCs w:val="24"/>
        </w:rPr>
        <w:t>с.в</w:t>
      </w:r>
      <w:proofErr w:type="spellEnd"/>
      <w:proofErr w:type="gramEnd"/>
      <w:r w:rsidRPr="008D1521">
        <w:rPr>
          <w:rFonts w:ascii="Times New Roman" w:hAnsi="Times New Roman"/>
          <w:b/>
          <w:bCs/>
          <w:sz w:val="24"/>
          <w:szCs w:val="24"/>
        </w:rPr>
        <w:t xml:space="preserve"> * 100.00% / (100.00 – </w:t>
      </w:r>
      <w:proofErr w:type="spellStart"/>
      <w:r w:rsidRPr="008D1521">
        <w:rPr>
          <w:rFonts w:ascii="Times New Roman" w:hAnsi="Times New Roman"/>
          <w:b/>
          <w:bCs/>
          <w:sz w:val="24"/>
          <w:szCs w:val="24"/>
        </w:rPr>
        <w:t>Всз</w:t>
      </w:r>
      <w:proofErr w:type="spellEnd"/>
      <w:r w:rsidRPr="008D1521">
        <w:rPr>
          <w:rFonts w:ascii="Times New Roman" w:hAnsi="Times New Roman"/>
          <w:b/>
          <w:bCs/>
          <w:sz w:val="24"/>
          <w:szCs w:val="24"/>
        </w:rPr>
        <w:t>%) (кг).</w:t>
      </w:r>
    </w:p>
    <w:p w14:paraId="1592F310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ab/>
      </w:r>
      <w:r w:rsidRPr="008D1521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Мсз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= 120 * 100 / 100 – 14 = 120 * 100 / 86 =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>139.5 кг</w:t>
      </w:r>
      <w:r w:rsidRPr="008D1521">
        <w:rPr>
          <w:rFonts w:ascii="Times New Roman" w:hAnsi="Times New Roman" w:cs="Times New Roman"/>
          <w:bCs/>
          <w:sz w:val="24"/>
          <w:szCs w:val="24"/>
        </w:rPr>
        <w:t>.</w:t>
      </w:r>
    </w:p>
    <w:p w14:paraId="4183580C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ab/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>Итог действия №2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: масса высушенного (сухого) зерна </w:t>
      </w:r>
    </w:p>
    <w:p w14:paraId="66D596C7" w14:textId="77777777" w:rsidR="00B8248B" w:rsidRPr="008D1521" w:rsidRDefault="00B8248B" w:rsidP="00B8248B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с влажностью 14% составляет величину 139.5кг.</w:t>
      </w:r>
    </w:p>
    <w:p w14:paraId="13CD2EC9" w14:textId="41888101" w:rsidR="003A1D7C" w:rsidRPr="003A1D7C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ab/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>Действие №3.</w:t>
      </w:r>
      <w:r w:rsidR="003A1D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Расчёт массы, убывшей (испарившейся) влаги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Мув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из искомой</w:t>
      </w:r>
    </w:p>
    <w:p w14:paraId="3D772686" w14:textId="3C60B9AE" w:rsidR="00B8248B" w:rsidRPr="008D1521" w:rsidRDefault="003A1D7C" w:rsidP="00B8248B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 w:rsidR="00B8248B" w:rsidRPr="008D1521">
        <w:rPr>
          <w:rFonts w:ascii="Times New Roman" w:hAnsi="Times New Roman" w:cs="Times New Roman"/>
          <w:bCs/>
          <w:sz w:val="24"/>
          <w:szCs w:val="24"/>
        </w:rPr>
        <w:t>массы влажного зерна массой 150 кг с влажностью 20%.</w:t>
      </w:r>
    </w:p>
    <w:p w14:paraId="1F0DB1CE" w14:textId="77777777" w:rsidR="00B8248B" w:rsidRPr="008D1521" w:rsidRDefault="00B8248B" w:rsidP="00B8248B">
      <w:pPr>
        <w:spacing w:after="0" w:line="360" w:lineRule="auto"/>
        <w:ind w:left="708"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Мув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– </w:t>
      </w:r>
      <w:proofErr w:type="spellStart"/>
      <w:r w:rsidRPr="008D1521">
        <w:rPr>
          <w:rFonts w:ascii="Times New Roman" w:hAnsi="Times New Roman" w:cs="Times New Roman"/>
          <w:bCs/>
          <w:sz w:val="24"/>
          <w:szCs w:val="24"/>
        </w:rPr>
        <w:t>Мвз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8D1521">
        <w:rPr>
          <w:rFonts w:ascii="Times New Roman" w:hAnsi="Times New Roman" w:cs="Times New Roman"/>
          <w:bCs/>
          <w:sz w:val="24"/>
          <w:szCs w:val="24"/>
        </w:rPr>
        <w:t>Мсз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 xml:space="preserve"> = 150 – 139.5 =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>10.5 кг</w:t>
      </w:r>
      <w:r w:rsidRPr="008D1521">
        <w:rPr>
          <w:rFonts w:ascii="Times New Roman" w:hAnsi="Times New Roman" w:cs="Times New Roman"/>
          <w:bCs/>
          <w:sz w:val="24"/>
          <w:szCs w:val="24"/>
        </w:rPr>
        <w:t>.</w:t>
      </w:r>
    </w:p>
    <w:p w14:paraId="6B6AFE7B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Итог действия №3</w:t>
      </w:r>
      <w:r w:rsidRPr="008D1521">
        <w:rPr>
          <w:rFonts w:ascii="Times New Roman" w:hAnsi="Times New Roman" w:cs="Times New Roman"/>
          <w:bCs/>
          <w:sz w:val="24"/>
          <w:szCs w:val="24"/>
        </w:rPr>
        <w:t>: масса 10.5 кг есть масса убывшей влаги</w:t>
      </w:r>
    </w:p>
    <w:p w14:paraId="02B19BF0" w14:textId="77777777" w:rsidR="00B8248B" w:rsidRPr="008D1521" w:rsidRDefault="00B8248B" w:rsidP="00B8248B">
      <w:pPr>
        <w:spacing w:after="0" w:line="360" w:lineRule="auto"/>
        <w:ind w:left="21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с величиной влажности в значении 100%.</w:t>
      </w:r>
    </w:p>
    <w:p w14:paraId="72B80559" w14:textId="77777777" w:rsidR="00B8248B" w:rsidRPr="008D1521" w:rsidRDefault="00B8248B" w:rsidP="00195E4D">
      <w:pPr>
        <w:pStyle w:val="aa"/>
        <w:numPr>
          <w:ilvl w:val="2"/>
          <w:numId w:val="9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 xml:space="preserve">Проверка справедливости расчёта образованной массы сухого зерна </w:t>
      </w:r>
    </w:p>
    <w:p w14:paraId="18B22C43" w14:textId="77777777" w:rsidR="00B8248B" w:rsidRPr="008D1521" w:rsidRDefault="00B8248B" w:rsidP="00B8248B">
      <w:pPr>
        <w:pStyle w:val="aa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массы убывшей влаги.</w:t>
      </w:r>
    </w:p>
    <w:p w14:paraId="13E623B9" w14:textId="0AD07F18" w:rsidR="00B8248B" w:rsidRPr="003A1D7C" w:rsidRDefault="00B8248B" w:rsidP="003A1D7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Проверка справедливости расчёта образованной массы сухого зерна с влажностью 14% и массы убывшей влаги с влажностью 100% </w:t>
      </w:r>
      <w:proofErr w:type="gramStart"/>
      <w:r w:rsidRPr="008D1521">
        <w:rPr>
          <w:rFonts w:ascii="Times New Roman" w:hAnsi="Times New Roman" w:cs="Times New Roman"/>
          <w:bCs/>
          <w:sz w:val="24"/>
          <w:szCs w:val="24"/>
        </w:rPr>
        <w:t>при тепловой обработки</w:t>
      </w:r>
      <w:proofErr w:type="gramEnd"/>
      <w:r w:rsidRPr="008D1521">
        <w:rPr>
          <w:rFonts w:ascii="Times New Roman" w:hAnsi="Times New Roman" w:cs="Times New Roman"/>
          <w:bCs/>
          <w:sz w:val="24"/>
          <w:szCs w:val="24"/>
        </w:rPr>
        <w:t xml:space="preserve"> анализируемой партии влажного зерна, представлена в таблице 3.</w:t>
      </w:r>
      <w:r w:rsidR="003A1D7C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</w:t>
      </w:r>
      <w:r w:rsidRPr="003A1D7C">
        <w:rPr>
          <w:rFonts w:ascii="Times New Roman" w:hAnsi="Times New Roman"/>
          <w:bCs/>
          <w:sz w:val="24"/>
          <w:szCs w:val="24"/>
        </w:rPr>
        <w:t>Таблица 3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95"/>
        <w:gridCol w:w="2268"/>
        <w:gridCol w:w="1525"/>
        <w:gridCol w:w="2001"/>
        <w:gridCol w:w="1733"/>
        <w:gridCol w:w="1606"/>
      </w:tblGrid>
      <w:tr w:rsidR="00B8248B" w:rsidRPr="008D1521" w14:paraId="39838EC6" w14:textId="77777777" w:rsidTr="00525682">
        <w:trPr>
          <w:jc w:val="center"/>
        </w:trPr>
        <w:tc>
          <w:tcPr>
            <w:tcW w:w="495" w:type="dxa"/>
            <w:vMerge w:val="restart"/>
          </w:tcPr>
          <w:p w14:paraId="7EF52C5F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</w:p>
          <w:p w14:paraId="1EB4333F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  <w:p w14:paraId="021EBFBF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14:paraId="70AEBD47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Масса, </w:t>
            </w:r>
          </w:p>
          <w:p w14:paraId="7AA04427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  <w:tc>
          <w:tcPr>
            <w:tcW w:w="1525" w:type="dxa"/>
          </w:tcPr>
          <w:p w14:paraId="71638A92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Влажность, %</w:t>
            </w:r>
          </w:p>
        </w:tc>
        <w:tc>
          <w:tcPr>
            <w:tcW w:w="2001" w:type="dxa"/>
          </w:tcPr>
          <w:p w14:paraId="12C7ED5E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Величина, кг*% (1*2)</w:t>
            </w:r>
          </w:p>
        </w:tc>
        <w:tc>
          <w:tcPr>
            <w:tcW w:w="1733" w:type="dxa"/>
          </w:tcPr>
          <w:p w14:paraId="1AE9D909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Масса влаги, </w:t>
            </w:r>
          </w:p>
          <w:p w14:paraId="1837F65A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кг (3/100%)</w:t>
            </w:r>
          </w:p>
        </w:tc>
        <w:tc>
          <w:tcPr>
            <w:tcW w:w="1606" w:type="dxa"/>
          </w:tcPr>
          <w:p w14:paraId="35F2AA7F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Значение, %</w:t>
            </w:r>
          </w:p>
        </w:tc>
      </w:tr>
      <w:tr w:rsidR="00B8248B" w:rsidRPr="008D1521" w14:paraId="414EEDE1" w14:textId="77777777" w:rsidTr="00525682">
        <w:trPr>
          <w:jc w:val="center"/>
        </w:trPr>
        <w:tc>
          <w:tcPr>
            <w:tcW w:w="495" w:type="dxa"/>
            <w:vMerge/>
          </w:tcPr>
          <w:p w14:paraId="07090418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7FEECF1A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14:paraId="078C161B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01" w:type="dxa"/>
          </w:tcPr>
          <w:p w14:paraId="2438AE73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33" w:type="dxa"/>
          </w:tcPr>
          <w:p w14:paraId="2D8944CD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606" w:type="dxa"/>
          </w:tcPr>
          <w:p w14:paraId="062129D8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B8248B" w:rsidRPr="008D1521" w14:paraId="54366190" w14:textId="77777777" w:rsidTr="00525682">
        <w:trPr>
          <w:jc w:val="center"/>
        </w:trPr>
        <w:tc>
          <w:tcPr>
            <w:tcW w:w="495" w:type="dxa"/>
          </w:tcPr>
          <w:p w14:paraId="0C08A33D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2268" w:type="dxa"/>
          </w:tcPr>
          <w:p w14:paraId="426B0E1D" w14:textId="77777777" w:rsidR="00B8248B" w:rsidRPr="008D1521" w:rsidRDefault="00B8248B" w:rsidP="0052568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 сушки   </w:t>
            </w: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150.0</w:t>
            </w:r>
          </w:p>
        </w:tc>
        <w:tc>
          <w:tcPr>
            <w:tcW w:w="1525" w:type="dxa"/>
          </w:tcPr>
          <w:p w14:paraId="200935CB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001" w:type="dxa"/>
          </w:tcPr>
          <w:p w14:paraId="1C617C9F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3000</w:t>
            </w:r>
          </w:p>
        </w:tc>
        <w:tc>
          <w:tcPr>
            <w:tcW w:w="1733" w:type="dxa"/>
          </w:tcPr>
          <w:p w14:paraId="62F6AB5D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30.0</w:t>
            </w:r>
          </w:p>
        </w:tc>
        <w:tc>
          <w:tcPr>
            <w:tcW w:w="1606" w:type="dxa"/>
          </w:tcPr>
          <w:p w14:paraId="2C18F331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100.0</w:t>
            </w:r>
          </w:p>
        </w:tc>
      </w:tr>
      <w:tr w:rsidR="00B8248B" w:rsidRPr="008D1521" w14:paraId="2DF29A54" w14:textId="77777777" w:rsidTr="00525682">
        <w:trPr>
          <w:jc w:val="center"/>
        </w:trPr>
        <w:tc>
          <w:tcPr>
            <w:tcW w:w="495" w:type="dxa"/>
          </w:tcPr>
          <w:p w14:paraId="4549A515" w14:textId="77777777" w:rsidR="00B8248B" w:rsidRPr="008D1521" w:rsidRDefault="00B8248B" w:rsidP="00525682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2268" w:type="dxa"/>
          </w:tcPr>
          <w:p w14:paraId="354EF351" w14:textId="77777777" w:rsidR="00B8248B" w:rsidRPr="008D1521" w:rsidRDefault="00B8248B" w:rsidP="0052568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После сушки</w:t>
            </w:r>
          </w:p>
          <w:p w14:paraId="30D9385A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139.5</w:t>
            </w:r>
          </w:p>
        </w:tc>
        <w:tc>
          <w:tcPr>
            <w:tcW w:w="1525" w:type="dxa"/>
          </w:tcPr>
          <w:p w14:paraId="1853AAF1" w14:textId="77777777" w:rsidR="00B8248B" w:rsidRPr="008D1521" w:rsidRDefault="00B8248B" w:rsidP="00525682">
            <w:pPr>
              <w:spacing w:before="24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001" w:type="dxa"/>
          </w:tcPr>
          <w:p w14:paraId="5CD195A6" w14:textId="77777777" w:rsidR="00B8248B" w:rsidRPr="008D1521" w:rsidRDefault="00B8248B" w:rsidP="00525682">
            <w:pPr>
              <w:spacing w:before="240"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1953</w:t>
            </w:r>
          </w:p>
        </w:tc>
        <w:tc>
          <w:tcPr>
            <w:tcW w:w="1733" w:type="dxa"/>
          </w:tcPr>
          <w:p w14:paraId="6F66E0B0" w14:textId="77777777" w:rsidR="00B8248B" w:rsidRPr="008D1521" w:rsidRDefault="00B8248B" w:rsidP="00525682">
            <w:pPr>
              <w:spacing w:before="240"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19.53</w:t>
            </w:r>
          </w:p>
        </w:tc>
        <w:tc>
          <w:tcPr>
            <w:tcW w:w="1606" w:type="dxa"/>
          </w:tcPr>
          <w:p w14:paraId="58C6A28B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(Б1*А5/А1)</w:t>
            </w:r>
          </w:p>
          <w:p w14:paraId="575689D5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93.0</w:t>
            </w:r>
          </w:p>
        </w:tc>
      </w:tr>
      <w:tr w:rsidR="00B8248B" w:rsidRPr="008D1521" w14:paraId="5DCB929F" w14:textId="77777777" w:rsidTr="00525682">
        <w:trPr>
          <w:jc w:val="center"/>
        </w:trPr>
        <w:tc>
          <w:tcPr>
            <w:tcW w:w="495" w:type="dxa"/>
          </w:tcPr>
          <w:p w14:paraId="4F175C36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E395956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2268" w:type="dxa"/>
          </w:tcPr>
          <w:p w14:paraId="09250A4B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Убывшая </w:t>
            </w:r>
            <w:proofErr w:type="gramStart"/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влага  </w:t>
            </w: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proofErr w:type="gramEnd"/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.5</w:t>
            </w:r>
          </w:p>
        </w:tc>
        <w:tc>
          <w:tcPr>
            <w:tcW w:w="1525" w:type="dxa"/>
          </w:tcPr>
          <w:p w14:paraId="6D088EC0" w14:textId="77777777" w:rsidR="00B8248B" w:rsidRPr="008D1521" w:rsidRDefault="00B8248B" w:rsidP="0052568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593BBB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001" w:type="dxa"/>
          </w:tcPr>
          <w:p w14:paraId="06556900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A9E66A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1050</w:t>
            </w:r>
          </w:p>
        </w:tc>
        <w:tc>
          <w:tcPr>
            <w:tcW w:w="1733" w:type="dxa"/>
          </w:tcPr>
          <w:p w14:paraId="31F939F0" w14:textId="77777777" w:rsidR="00B8248B" w:rsidRPr="008D1521" w:rsidRDefault="00B8248B" w:rsidP="0052568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308654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10.5</w:t>
            </w:r>
          </w:p>
        </w:tc>
        <w:tc>
          <w:tcPr>
            <w:tcW w:w="1606" w:type="dxa"/>
          </w:tcPr>
          <w:p w14:paraId="7D9E0BB2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(В1*А5/А1)</w:t>
            </w:r>
          </w:p>
          <w:p w14:paraId="33339AEF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7.0</w:t>
            </w:r>
          </w:p>
        </w:tc>
      </w:tr>
      <w:tr w:rsidR="00B8248B" w:rsidRPr="008D1521" w14:paraId="025ACBC1" w14:textId="77777777" w:rsidTr="00525682">
        <w:trPr>
          <w:jc w:val="center"/>
        </w:trPr>
        <w:tc>
          <w:tcPr>
            <w:tcW w:w="495" w:type="dxa"/>
          </w:tcPr>
          <w:p w14:paraId="65C4C8C2" w14:textId="77777777" w:rsidR="00B8248B" w:rsidRPr="008D1521" w:rsidRDefault="00B8248B" w:rsidP="00525682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2268" w:type="dxa"/>
          </w:tcPr>
          <w:p w14:paraId="4956A300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Проверка</w:t>
            </w:r>
          </w:p>
          <w:p w14:paraId="1BB81FC1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(Б1 + В1) </w:t>
            </w: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</w:t>
            </w:r>
          </w:p>
        </w:tc>
        <w:tc>
          <w:tcPr>
            <w:tcW w:w="1525" w:type="dxa"/>
          </w:tcPr>
          <w:p w14:paraId="01A6E00C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(Г3 / Г1)</w:t>
            </w:r>
          </w:p>
          <w:p w14:paraId="79EDD0EC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20%</w:t>
            </w:r>
          </w:p>
        </w:tc>
        <w:tc>
          <w:tcPr>
            <w:tcW w:w="2001" w:type="dxa"/>
          </w:tcPr>
          <w:p w14:paraId="3374E027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(Б3 + В3) = </w:t>
            </w: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3003</w:t>
            </w: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733" w:type="dxa"/>
          </w:tcPr>
          <w:p w14:paraId="25C80545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(Б4 + В4) =</w:t>
            </w:r>
          </w:p>
          <w:p w14:paraId="057EFE63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30.03 = 30.0</w:t>
            </w:r>
          </w:p>
        </w:tc>
        <w:tc>
          <w:tcPr>
            <w:tcW w:w="1606" w:type="dxa"/>
          </w:tcPr>
          <w:p w14:paraId="73F1D907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(Б5 + В5) =</w:t>
            </w:r>
          </w:p>
          <w:p w14:paraId="201FE32C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100.0</w:t>
            </w:r>
          </w:p>
        </w:tc>
      </w:tr>
    </w:tbl>
    <w:p w14:paraId="7ECDA3F7" w14:textId="00855675" w:rsidR="00B8248B" w:rsidRPr="003A1D7C" w:rsidRDefault="00B8248B" w:rsidP="003A1D7C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Итог расчёта: </w:t>
      </w:r>
      <w:r w:rsidR="003A1D7C">
        <w:rPr>
          <w:rFonts w:ascii="Times New Roman" w:hAnsi="Times New Roman" w:cs="Times New Roman"/>
          <w:bCs/>
          <w:sz w:val="24"/>
          <w:szCs w:val="24"/>
        </w:rPr>
        <w:t>с</w:t>
      </w:r>
      <w:r w:rsidRPr="008D1521">
        <w:rPr>
          <w:rFonts w:ascii="Times New Roman" w:hAnsi="Times New Roman" w:cs="Times New Roman"/>
          <w:bCs/>
          <w:sz w:val="24"/>
          <w:szCs w:val="24"/>
        </w:rPr>
        <w:t>умма двух продуктов передела влажного сырья (масса сухого зерна + масса убывшей влаги) равняется массе и качеству исходного сырья (влажное зерно).</w:t>
      </w:r>
    </w:p>
    <w:p w14:paraId="3218280D" w14:textId="77777777" w:rsidR="00B8248B" w:rsidRPr="008D1521" w:rsidRDefault="00B8248B" w:rsidP="003A1D7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Вывод к главе №</w:t>
      </w:r>
      <w:r w:rsidRPr="008D1521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63C55529" w14:textId="77777777" w:rsidR="00B8248B" w:rsidRPr="008D1521" w:rsidRDefault="00B8248B" w:rsidP="003A1D7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>Описанная методика расчёта образуемой массы высушенного зерна и образуемой массы улетучившейся влаги после сушки партии влажного и/или сырого зерна полностью подтверждается 100% величиной совокупного анализа двух продуктов передела влажного или сырого зерна в частности: массой и качеством сухого зерна, массой и качеством улетучившейся (испарившейся) влаги.</w:t>
      </w:r>
    </w:p>
    <w:p w14:paraId="2460E8F4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Глава </w:t>
      </w:r>
      <w:r w:rsidRPr="008D1521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. Методика расчёт определения совокупной массы и </w:t>
      </w:r>
    </w:p>
    <w:p w14:paraId="34D59110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средневзвешенного значения влажности, разных по </w:t>
      </w:r>
    </w:p>
    <w:p w14:paraId="002AE40A" w14:textId="77777777" w:rsidR="00B8248B" w:rsidRPr="008D1521" w:rsidRDefault="00B8248B" w:rsidP="00B8248B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массе и содержанию влажности партий зерна.</w:t>
      </w:r>
    </w:p>
    <w:p w14:paraId="087B0337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  <w:u w:val="single"/>
        </w:rPr>
        <w:t>2.1</w:t>
      </w:r>
      <w:r w:rsidRPr="008D1521">
        <w:rPr>
          <w:rFonts w:ascii="Times New Roman" w:hAnsi="Times New Roman" w:cs="Times New Roman"/>
          <w:bCs/>
          <w:sz w:val="24"/>
          <w:szCs w:val="24"/>
          <w:u w:val="single"/>
        </w:rPr>
        <w:t>.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D1521">
        <w:rPr>
          <w:rFonts w:ascii="Times New Roman" w:hAnsi="Times New Roman" w:cs="Times New Roman"/>
          <w:bCs/>
          <w:sz w:val="24"/>
          <w:szCs w:val="24"/>
          <w:u w:val="single"/>
        </w:rPr>
        <w:t>Описание методики расчёта совокупной массы и средневзвешенного</w:t>
      </w:r>
    </w:p>
    <w:p w14:paraId="72371591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8D1521">
        <w:rPr>
          <w:rFonts w:ascii="Times New Roman" w:hAnsi="Times New Roman" w:cs="Times New Roman"/>
          <w:bCs/>
          <w:sz w:val="24"/>
          <w:szCs w:val="24"/>
          <w:u w:val="single"/>
        </w:rPr>
        <w:t xml:space="preserve">значения влажности двух и более партий зерна. </w:t>
      </w:r>
    </w:p>
    <w:p w14:paraId="464359EC" w14:textId="77777777" w:rsidR="00B8248B" w:rsidRPr="008D1521" w:rsidRDefault="00B8248B" w:rsidP="00B8248B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>В качестве примера к анализу берётся три партий влажного и сырого зерна с разными весовыми характеристиками и разной величиной влажности влажного и сырого зерна. Процент влажности определён в соответствии с требованиями стандарта ГОСТ 13586.5–2015 «Зерно. Метод определения влажности»).</w:t>
      </w:r>
    </w:p>
    <w:p w14:paraId="20DD7FD6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Данные о массе и качестве трёх партий влажного и сырого зерна приведены в таблице 6 колонки «А» и «Б». </w:t>
      </w:r>
    </w:p>
    <w:p w14:paraId="6C7E0B0F" w14:textId="77777777" w:rsidR="00B8248B" w:rsidRPr="008D1521" w:rsidRDefault="00B8248B" w:rsidP="00195E4D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 xml:space="preserve">Величины «А» и величины «Б» известные величины. </w:t>
      </w:r>
    </w:p>
    <w:p w14:paraId="3A7B21E1" w14:textId="77777777" w:rsidR="00B8248B" w:rsidRPr="008D1521" w:rsidRDefault="00B8248B" w:rsidP="00195E4D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 xml:space="preserve">Величины «В» и величины «Г» искомые величины. </w:t>
      </w:r>
    </w:p>
    <w:p w14:paraId="20CF9014" w14:textId="77777777" w:rsidR="00B8248B" w:rsidRPr="008D1521" w:rsidRDefault="00B8248B" w:rsidP="00195E4D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 xml:space="preserve">Величины строка №4 «А», «Б», «В», «Г» искомые величины. </w:t>
      </w:r>
    </w:p>
    <w:p w14:paraId="55D712DA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>Известные величины и искомые величины представлены в таблице №4.</w:t>
      </w:r>
    </w:p>
    <w:p w14:paraId="36FB08E4" w14:textId="77777777" w:rsidR="00B8248B" w:rsidRPr="008D1521" w:rsidRDefault="00B8248B" w:rsidP="00B8248B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Таблица 4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36"/>
        <w:gridCol w:w="1916"/>
        <w:gridCol w:w="2196"/>
        <w:gridCol w:w="2146"/>
        <w:gridCol w:w="2334"/>
      </w:tblGrid>
      <w:tr w:rsidR="00B8248B" w:rsidRPr="008D1521" w14:paraId="6742C458" w14:textId="77777777" w:rsidTr="00525682">
        <w:tc>
          <w:tcPr>
            <w:tcW w:w="1053" w:type="dxa"/>
            <w:vMerge w:val="restart"/>
          </w:tcPr>
          <w:p w14:paraId="5790E88C" w14:textId="77777777" w:rsidR="00B8248B" w:rsidRPr="008D1521" w:rsidRDefault="00B8248B" w:rsidP="00525682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Номер </w:t>
            </w:r>
          </w:p>
          <w:p w14:paraId="6D3614E7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партии</w:t>
            </w:r>
          </w:p>
        </w:tc>
        <w:tc>
          <w:tcPr>
            <w:tcW w:w="2061" w:type="dxa"/>
          </w:tcPr>
          <w:p w14:paraId="4ECCDE26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Масса партии, </w:t>
            </w:r>
          </w:p>
          <w:p w14:paraId="247337F1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  <w:tc>
          <w:tcPr>
            <w:tcW w:w="1701" w:type="dxa"/>
          </w:tcPr>
          <w:p w14:paraId="7335CDBF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Влажность партии, %</w:t>
            </w:r>
          </w:p>
        </w:tc>
        <w:tc>
          <w:tcPr>
            <w:tcW w:w="2268" w:type="dxa"/>
          </w:tcPr>
          <w:p w14:paraId="7223173D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Килограмм * % (кг*%). (А*Б)</w:t>
            </w:r>
          </w:p>
        </w:tc>
        <w:tc>
          <w:tcPr>
            <w:tcW w:w="2545" w:type="dxa"/>
          </w:tcPr>
          <w:p w14:paraId="473F6CEE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Масса влаги в партии, кг. (В/100)</w:t>
            </w:r>
          </w:p>
        </w:tc>
      </w:tr>
      <w:tr w:rsidR="00B8248B" w:rsidRPr="008D1521" w14:paraId="1484BBE4" w14:textId="77777777" w:rsidTr="00525682">
        <w:tc>
          <w:tcPr>
            <w:tcW w:w="1053" w:type="dxa"/>
            <w:vMerge/>
          </w:tcPr>
          <w:p w14:paraId="077354AA" w14:textId="77777777" w:rsidR="00B8248B" w:rsidRPr="008D1521" w:rsidRDefault="00B8248B" w:rsidP="0052568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61" w:type="dxa"/>
          </w:tcPr>
          <w:p w14:paraId="6E83B86D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14:paraId="4E47100E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2268" w:type="dxa"/>
          </w:tcPr>
          <w:p w14:paraId="173FB6A4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2545" w:type="dxa"/>
          </w:tcPr>
          <w:p w14:paraId="024E64FC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</w:p>
        </w:tc>
      </w:tr>
      <w:tr w:rsidR="00B8248B" w:rsidRPr="008D1521" w14:paraId="286079EB" w14:textId="77777777" w:rsidTr="00525682">
        <w:tc>
          <w:tcPr>
            <w:tcW w:w="1053" w:type="dxa"/>
          </w:tcPr>
          <w:p w14:paraId="4328D0FA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61" w:type="dxa"/>
          </w:tcPr>
          <w:p w14:paraId="0FE5EBAD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14:paraId="028F120F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18.00</w:t>
            </w:r>
          </w:p>
        </w:tc>
        <w:tc>
          <w:tcPr>
            <w:tcW w:w="2268" w:type="dxa"/>
          </w:tcPr>
          <w:p w14:paraId="45B4847E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1700.00</w:t>
            </w:r>
          </w:p>
        </w:tc>
        <w:tc>
          <w:tcPr>
            <w:tcW w:w="2545" w:type="dxa"/>
          </w:tcPr>
          <w:p w14:paraId="394BB4B6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17.00</w:t>
            </w:r>
          </w:p>
        </w:tc>
      </w:tr>
      <w:tr w:rsidR="00B8248B" w:rsidRPr="008D1521" w14:paraId="65E36679" w14:textId="77777777" w:rsidTr="00525682">
        <w:tc>
          <w:tcPr>
            <w:tcW w:w="1053" w:type="dxa"/>
          </w:tcPr>
          <w:p w14:paraId="1831F102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61" w:type="dxa"/>
          </w:tcPr>
          <w:p w14:paraId="4EF79BE3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701" w:type="dxa"/>
          </w:tcPr>
          <w:p w14:paraId="0C243C38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17.00</w:t>
            </w:r>
          </w:p>
        </w:tc>
        <w:tc>
          <w:tcPr>
            <w:tcW w:w="2268" w:type="dxa"/>
          </w:tcPr>
          <w:p w14:paraId="6526E145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1020.00</w:t>
            </w:r>
          </w:p>
        </w:tc>
        <w:tc>
          <w:tcPr>
            <w:tcW w:w="2545" w:type="dxa"/>
          </w:tcPr>
          <w:p w14:paraId="1F9D055C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10.20</w:t>
            </w:r>
          </w:p>
        </w:tc>
      </w:tr>
      <w:tr w:rsidR="00B8248B" w:rsidRPr="008D1521" w14:paraId="4164B65F" w14:textId="77777777" w:rsidTr="00525682">
        <w:tc>
          <w:tcPr>
            <w:tcW w:w="1053" w:type="dxa"/>
          </w:tcPr>
          <w:p w14:paraId="5FDF17CE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061" w:type="dxa"/>
          </w:tcPr>
          <w:p w14:paraId="0CA1309A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701" w:type="dxa"/>
          </w:tcPr>
          <w:p w14:paraId="1ED2339A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16.00</w:t>
            </w:r>
          </w:p>
        </w:tc>
        <w:tc>
          <w:tcPr>
            <w:tcW w:w="2268" w:type="dxa"/>
          </w:tcPr>
          <w:p w14:paraId="01126282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640.00</w:t>
            </w:r>
          </w:p>
        </w:tc>
        <w:tc>
          <w:tcPr>
            <w:tcW w:w="2545" w:type="dxa"/>
          </w:tcPr>
          <w:p w14:paraId="3959B43F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6.40</w:t>
            </w:r>
          </w:p>
        </w:tc>
      </w:tr>
      <w:tr w:rsidR="00B8248B" w:rsidRPr="008D1521" w14:paraId="18EA2EBE" w14:textId="77777777" w:rsidTr="00525682">
        <w:tc>
          <w:tcPr>
            <w:tcW w:w="1053" w:type="dxa"/>
          </w:tcPr>
          <w:p w14:paraId="4FB52584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61" w:type="dxa"/>
          </w:tcPr>
          <w:p w14:paraId="736D0BF9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701" w:type="dxa"/>
          </w:tcPr>
          <w:p w14:paraId="39713330" w14:textId="77777777" w:rsidR="00B8248B" w:rsidRPr="008D1521" w:rsidRDefault="00B8248B" w:rsidP="00525682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ab/>
            </w: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16.80</w:t>
            </w:r>
          </w:p>
        </w:tc>
        <w:tc>
          <w:tcPr>
            <w:tcW w:w="2268" w:type="dxa"/>
          </w:tcPr>
          <w:p w14:paraId="46C58949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3360.00</w:t>
            </w:r>
          </w:p>
        </w:tc>
        <w:tc>
          <w:tcPr>
            <w:tcW w:w="2545" w:type="dxa"/>
          </w:tcPr>
          <w:p w14:paraId="23308EFC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33.60</w:t>
            </w:r>
          </w:p>
        </w:tc>
      </w:tr>
    </w:tbl>
    <w:p w14:paraId="6B0FF6A7" w14:textId="1FAD480D" w:rsidR="00B8248B" w:rsidRPr="00507A57" w:rsidRDefault="00B8248B" w:rsidP="00507A57">
      <w:pPr>
        <w:pStyle w:val="aa"/>
        <w:numPr>
          <w:ilvl w:val="2"/>
          <w:numId w:val="12"/>
        </w:numPr>
        <w:spacing w:before="240" w:after="0" w:line="360" w:lineRule="auto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507A57">
        <w:rPr>
          <w:rFonts w:ascii="Times New Roman" w:hAnsi="Times New Roman"/>
          <w:bCs/>
          <w:sz w:val="24"/>
          <w:szCs w:val="24"/>
          <w:u w:val="single"/>
        </w:rPr>
        <w:t>Алгоритм расчёта совокупной массы партий зерна.</w:t>
      </w:r>
    </w:p>
    <w:p w14:paraId="5E765762" w14:textId="77777777" w:rsidR="00B8248B" w:rsidRPr="008D1521" w:rsidRDefault="00B8248B" w:rsidP="00B8248B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>Алгоритм расчёта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D1521">
        <w:rPr>
          <w:rFonts w:ascii="Times New Roman" w:hAnsi="Times New Roman" w:cs="Times New Roman"/>
          <w:bCs/>
          <w:sz w:val="24"/>
          <w:szCs w:val="24"/>
        </w:rPr>
        <w:t>совокупной массы трёх анализируемых партий зерна и расчёт средневзвешенного значения влажности совокупной партии строка 4 состоит из следующих математических действий (шагов):</w:t>
      </w:r>
    </w:p>
    <w:p w14:paraId="36D195E9" w14:textId="77777777" w:rsidR="009B4749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1-й Шаг.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D032809" w14:textId="7AD41FB6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Расчёт совокупной массы: </w:t>
      </w:r>
    </w:p>
    <w:p w14:paraId="7D23CE83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     А6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= А1+А2+А3 =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>200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(кг).</w:t>
      </w:r>
    </w:p>
    <w:p w14:paraId="7F2145C1" w14:textId="77777777" w:rsidR="009B4749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2-й Шаг.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1B6717F" w14:textId="2170CAD0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Расчёт килограмм процент «В» по каждой партии: </w:t>
      </w:r>
    </w:p>
    <w:p w14:paraId="2F2D035C" w14:textId="77777777" w:rsidR="00B8248B" w:rsidRPr="008D1521" w:rsidRDefault="00B8248B" w:rsidP="00B8248B">
      <w:pPr>
        <w:spacing w:after="0" w:line="360" w:lineRule="auto"/>
        <w:ind w:left="708" w:firstLine="1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«А» кг * «Б» %, (кг*%).</w:t>
      </w:r>
    </w:p>
    <w:p w14:paraId="0FBF0EEA" w14:textId="77777777" w:rsidR="009B4749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lastRenderedPageBreak/>
        <w:t>3-й Шаг.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CE69B50" w14:textId="2DD8A379" w:rsidR="00B8248B" w:rsidRPr="008D1521" w:rsidRDefault="009B4749" w:rsidP="009B4749">
      <w:pPr>
        <w:spacing w:after="0" w:line="36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B8248B" w:rsidRPr="008D1521">
        <w:rPr>
          <w:rFonts w:ascii="Times New Roman" w:hAnsi="Times New Roman" w:cs="Times New Roman"/>
          <w:bCs/>
          <w:sz w:val="24"/>
          <w:szCs w:val="24"/>
        </w:rPr>
        <w:t>Расчёт количества влаги «Г», содержащей в теле конкретной</w:t>
      </w:r>
    </w:p>
    <w:p w14:paraId="65E1436C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         анализируемой партии зерна:</w:t>
      </w:r>
    </w:p>
    <w:p w14:paraId="0DE46DB7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         «Г» = «В» кг*% / 100 %, (кг).</w:t>
      </w:r>
    </w:p>
    <w:p w14:paraId="19CD3CEA" w14:textId="77777777" w:rsidR="009B4749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4-й Шаг.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F51B30A" w14:textId="44C48803" w:rsidR="00B8248B" w:rsidRPr="008D1521" w:rsidRDefault="009B4749" w:rsidP="009B4749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B8248B" w:rsidRPr="008D1521">
        <w:rPr>
          <w:rFonts w:ascii="Times New Roman" w:hAnsi="Times New Roman" w:cs="Times New Roman"/>
          <w:bCs/>
          <w:sz w:val="24"/>
          <w:szCs w:val="24"/>
        </w:rPr>
        <w:t>Расчёт совокупной величины «В4» суммы трёх анализируемых партий</w:t>
      </w:r>
    </w:p>
    <w:p w14:paraId="4C4E4AE4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         зерна:</w:t>
      </w:r>
    </w:p>
    <w:p w14:paraId="729BF8DF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>В4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= В1+В2+В3 =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>3360.00 (кг*%)</w:t>
      </w:r>
      <w:r w:rsidRPr="008D1521">
        <w:rPr>
          <w:rFonts w:ascii="Times New Roman" w:hAnsi="Times New Roman" w:cs="Times New Roman"/>
          <w:bCs/>
          <w:sz w:val="24"/>
          <w:szCs w:val="24"/>
        </w:rPr>
        <w:t>.</w:t>
      </w:r>
    </w:p>
    <w:p w14:paraId="75DD8B32" w14:textId="77777777" w:rsidR="009B4749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5-й Шаг.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4A7805D" w14:textId="3C619A6D" w:rsidR="00B8248B" w:rsidRPr="008D1521" w:rsidRDefault="009B4749" w:rsidP="009B4749">
      <w:pPr>
        <w:spacing w:after="0" w:line="36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B8248B" w:rsidRPr="008D1521">
        <w:rPr>
          <w:rFonts w:ascii="Times New Roman" w:hAnsi="Times New Roman" w:cs="Times New Roman"/>
          <w:bCs/>
          <w:sz w:val="24"/>
          <w:szCs w:val="24"/>
        </w:rPr>
        <w:t>Расчёт средневзвешенной влажности совокупной партии зерна:</w:t>
      </w:r>
    </w:p>
    <w:p w14:paraId="08F46BA5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>Б4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= В4 / А4 =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>16.80%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3D25616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  <w:r w:rsidRPr="008D1521">
        <w:rPr>
          <w:rFonts w:ascii="Times New Roman" w:hAnsi="Times New Roman" w:cs="Times New Roman"/>
          <w:bCs/>
          <w:i/>
          <w:sz w:val="24"/>
          <w:szCs w:val="24"/>
          <w:u w:val="single"/>
        </w:rPr>
        <w:t>Дополнение:</w:t>
      </w:r>
      <w:r w:rsidRPr="008D152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573D45DC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D1521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округление проводится до второго знака после запятой = </w:t>
      </w:r>
      <w:r w:rsidRPr="008D1521">
        <w:rPr>
          <w:rFonts w:ascii="Times New Roman" w:hAnsi="Times New Roman" w:cs="Times New Roman"/>
          <w:b/>
          <w:bCs/>
          <w:i/>
          <w:sz w:val="24"/>
          <w:szCs w:val="24"/>
        </w:rPr>
        <w:t>16.80%</w:t>
      </w:r>
      <w:r w:rsidRPr="008D1521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64ADE7C7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6-й Шаг.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Расчёт совокупного количества влаги, содержащейся в совокупной</w:t>
      </w:r>
    </w:p>
    <w:p w14:paraId="7EA1BBD8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          массе зерна: </w:t>
      </w:r>
    </w:p>
    <w:p w14:paraId="1DB045A8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>Г4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= В4 / 100 =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33.60 килограмм 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E6CFEFF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>Г4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= Г1+Г2+Г3 =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>33.60 килограмм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67F42A0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Итог расчёта: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B2B9A43" w14:textId="77777777" w:rsidR="00B8248B" w:rsidRPr="008D1521" w:rsidRDefault="00B8248B" w:rsidP="00B8248B">
      <w:pPr>
        <w:spacing w:after="0" w:line="360" w:lineRule="auto"/>
        <w:ind w:left="141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совокупная масс трёх партий составляет величину 200 килограмм, средневзвешенная влажность трёх анализируемых партий составляет расчётную величину в значении 16.80%, количество влаги, содержащейся в теле совокупной массы зерна составляет величину 33.60 килограмм.  </w:t>
      </w:r>
    </w:p>
    <w:p w14:paraId="32C9E7A3" w14:textId="77777777" w:rsidR="00B8248B" w:rsidRPr="008D1521" w:rsidRDefault="00B8248B" w:rsidP="00B8248B">
      <w:pPr>
        <w:spacing w:before="12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Вывод к главе №</w:t>
      </w:r>
      <w:r w:rsidRPr="008D1521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06C83641" w14:textId="77777777" w:rsidR="00B8248B" w:rsidRPr="008D1521" w:rsidRDefault="00B8248B" w:rsidP="00B8248B">
      <w:pPr>
        <w:spacing w:after="0" w:line="360" w:lineRule="auto"/>
        <w:ind w:left="21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Описанная методика расчёта совокупной величины отдельно взятых партий зерна с расчётом средневзвешенной величины влажности совокупной массы зерна полностью подтверждается расчётом сумм величин влаги отдельно взятых партий зерна.   </w:t>
      </w:r>
    </w:p>
    <w:p w14:paraId="25002EA4" w14:textId="77777777" w:rsidR="009B4749" w:rsidRDefault="009B4749" w:rsidP="00B8248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1AFE4B" w14:textId="77777777" w:rsidR="009B4749" w:rsidRDefault="009B4749" w:rsidP="00B8248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181E89" w14:textId="77777777" w:rsidR="009B4749" w:rsidRDefault="009B4749" w:rsidP="00B8248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B75DBB" w14:textId="77777777" w:rsidR="009B4749" w:rsidRDefault="009B4749" w:rsidP="00B8248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8A70E8" w14:textId="77777777" w:rsidR="009B4749" w:rsidRDefault="009B4749" w:rsidP="00B8248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CE57E9" w14:textId="77777777" w:rsidR="009B4749" w:rsidRDefault="009B4749" w:rsidP="00B8248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7E6D56" w14:textId="77777777" w:rsidR="009B4749" w:rsidRDefault="009B4749" w:rsidP="00B8248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F3F316" w14:textId="77777777" w:rsidR="009B4749" w:rsidRDefault="009B4749" w:rsidP="00B8248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D60D84" w14:textId="32357C72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Глава </w:t>
      </w:r>
      <w:r w:rsidRPr="008D1521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D1521">
        <w:rPr>
          <w:rFonts w:ascii="Times New Roman" w:hAnsi="Times New Roman" w:cs="Times New Roman"/>
          <w:b/>
          <w:sz w:val="24"/>
          <w:szCs w:val="24"/>
        </w:rPr>
        <w:t>Методика математического расчёта образуемой массы</w:t>
      </w:r>
    </w:p>
    <w:p w14:paraId="33D159BF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t xml:space="preserve">                  высушенного зерна и образуемой массы улетучившейся </w:t>
      </w:r>
    </w:p>
    <w:p w14:paraId="016CB13C" w14:textId="77777777" w:rsidR="00B8248B" w:rsidRPr="008D1521" w:rsidRDefault="00B8248B" w:rsidP="009B474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t xml:space="preserve">                  влаги после сушки влажного и/или сырого зерна.  </w:t>
      </w:r>
    </w:p>
    <w:p w14:paraId="41D7EACB" w14:textId="1B034F4F" w:rsidR="00B8248B" w:rsidRPr="00507A57" w:rsidRDefault="00B8248B" w:rsidP="00507A57">
      <w:pPr>
        <w:pStyle w:val="aa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07A57">
        <w:rPr>
          <w:rFonts w:ascii="Times New Roman" w:hAnsi="Times New Roman"/>
          <w:bCs/>
          <w:sz w:val="24"/>
          <w:szCs w:val="24"/>
        </w:rPr>
        <w:t>Описание методики расчёта</w:t>
      </w:r>
      <w:r w:rsidRPr="00507A57">
        <w:rPr>
          <w:rFonts w:ascii="Times New Roman" w:hAnsi="Times New Roman"/>
          <w:sz w:val="24"/>
          <w:szCs w:val="24"/>
        </w:rPr>
        <w:t xml:space="preserve"> совокупной массы сухого зерна и массы убывшей влаги из совокупной партии влажного и/или сырого зерна.  </w:t>
      </w:r>
      <w:r w:rsidRPr="00507A57">
        <w:rPr>
          <w:rFonts w:ascii="Times New Roman" w:hAnsi="Times New Roman"/>
          <w:b/>
          <w:sz w:val="24"/>
          <w:szCs w:val="24"/>
        </w:rPr>
        <w:t xml:space="preserve">     </w:t>
      </w:r>
    </w:p>
    <w:p w14:paraId="135736BB" w14:textId="77777777" w:rsidR="00B8248B" w:rsidRPr="008D1521" w:rsidRDefault="00B8248B" w:rsidP="009B4749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>В качестве примера к анализу берётся купаж (смесь) трёх партий влажного и сырого зерна с разными весовыми характеристиками и разной величиной влажности влажного и сырого зерна. Процент влажности влажного и/или сырого зерна определён в соответствии с требованиями стандарта ГОСТ 13586.5–2015 «Зерно. Метод определения влажности»).</w:t>
      </w:r>
    </w:p>
    <w:p w14:paraId="61F43A76" w14:textId="1DD98371" w:rsidR="00B8248B" w:rsidRPr="008D1521" w:rsidRDefault="00B8248B" w:rsidP="009B4749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Данные о массе и качестве пяти партий влажного и сырого зерна приведены в таблице </w:t>
      </w:r>
      <w:r w:rsidR="009B4749">
        <w:rPr>
          <w:rFonts w:ascii="Times New Roman" w:hAnsi="Times New Roman" w:cs="Times New Roman"/>
          <w:bCs/>
          <w:sz w:val="24"/>
          <w:szCs w:val="24"/>
        </w:rPr>
        <w:t>5</w:t>
      </w:r>
      <w:r w:rsidRPr="008D1521">
        <w:rPr>
          <w:rFonts w:ascii="Times New Roman" w:hAnsi="Times New Roman" w:cs="Times New Roman"/>
          <w:bCs/>
          <w:sz w:val="24"/>
          <w:szCs w:val="24"/>
        </w:rPr>
        <w:t>.</w:t>
      </w:r>
      <w:r w:rsidR="009B4749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9B4749">
        <w:rPr>
          <w:rFonts w:ascii="Times New Roman" w:hAnsi="Times New Roman" w:cs="Times New Roman"/>
          <w:bCs/>
          <w:sz w:val="24"/>
          <w:szCs w:val="24"/>
        </w:rPr>
        <w:t>5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053"/>
        <w:gridCol w:w="2061"/>
        <w:gridCol w:w="1701"/>
        <w:gridCol w:w="2268"/>
        <w:gridCol w:w="2545"/>
      </w:tblGrid>
      <w:tr w:rsidR="00B8248B" w:rsidRPr="008D1521" w14:paraId="2C026E32" w14:textId="77777777" w:rsidTr="00525682">
        <w:tc>
          <w:tcPr>
            <w:tcW w:w="1053" w:type="dxa"/>
            <w:vMerge w:val="restart"/>
          </w:tcPr>
          <w:p w14:paraId="71739D2D" w14:textId="77777777" w:rsidR="00B8248B" w:rsidRPr="008D1521" w:rsidRDefault="00B8248B" w:rsidP="00525682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Номер </w:t>
            </w:r>
          </w:p>
          <w:p w14:paraId="7B61BF28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партии</w:t>
            </w:r>
          </w:p>
        </w:tc>
        <w:tc>
          <w:tcPr>
            <w:tcW w:w="2061" w:type="dxa"/>
          </w:tcPr>
          <w:p w14:paraId="6FEF4C74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Масса партии, </w:t>
            </w:r>
          </w:p>
          <w:p w14:paraId="4A54DFC6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  <w:tc>
          <w:tcPr>
            <w:tcW w:w="1701" w:type="dxa"/>
          </w:tcPr>
          <w:p w14:paraId="35197C7B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Влажность партии, %</w:t>
            </w:r>
          </w:p>
        </w:tc>
        <w:tc>
          <w:tcPr>
            <w:tcW w:w="2268" w:type="dxa"/>
          </w:tcPr>
          <w:p w14:paraId="2DC95473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Килограмм * % (кг*%). (А*Б)</w:t>
            </w:r>
          </w:p>
        </w:tc>
        <w:tc>
          <w:tcPr>
            <w:tcW w:w="2545" w:type="dxa"/>
          </w:tcPr>
          <w:p w14:paraId="1FB98A7C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Масса влаги в партии, кг. (В/100)</w:t>
            </w:r>
          </w:p>
        </w:tc>
      </w:tr>
      <w:tr w:rsidR="00B8248B" w:rsidRPr="008D1521" w14:paraId="23CBB762" w14:textId="77777777" w:rsidTr="00525682">
        <w:tc>
          <w:tcPr>
            <w:tcW w:w="1053" w:type="dxa"/>
            <w:vMerge/>
          </w:tcPr>
          <w:p w14:paraId="744A4203" w14:textId="77777777" w:rsidR="00B8248B" w:rsidRPr="008D1521" w:rsidRDefault="00B8248B" w:rsidP="0052568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61" w:type="dxa"/>
          </w:tcPr>
          <w:p w14:paraId="5FD362BA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14:paraId="4B7F5A4D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2268" w:type="dxa"/>
          </w:tcPr>
          <w:p w14:paraId="6FB828EA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2545" w:type="dxa"/>
          </w:tcPr>
          <w:p w14:paraId="07069D43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</w:p>
        </w:tc>
      </w:tr>
      <w:tr w:rsidR="00B8248B" w:rsidRPr="008D1521" w14:paraId="0825A2D7" w14:textId="77777777" w:rsidTr="00525682">
        <w:tc>
          <w:tcPr>
            <w:tcW w:w="1053" w:type="dxa"/>
          </w:tcPr>
          <w:p w14:paraId="5946EC3D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61" w:type="dxa"/>
          </w:tcPr>
          <w:p w14:paraId="10E1BE80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14:paraId="3F55DBEA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18.00</w:t>
            </w:r>
          </w:p>
        </w:tc>
        <w:tc>
          <w:tcPr>
            <w:tcW w:w="2268" w:type="dxa"/>
          </w:tcPr>
          <w:p w14:paraId="5BE26850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1700.00</w:t>
            </w:r>
          </w:p>
        </w:tc>
        <w:tc>
          <w:tcPr>
            <w:tcW w:w="2545" w:type="dxa"/>
          </w:tcPr>
          <w:p w14:paraId="17C8A9C5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17.00</w:t>
            </w:r>
          </w:p>
        </w:tc>
      </w:tr>
      <w:tr w:rsidR="00B8248B" w:rsidRPr="008D1521" w14:paraId="2CD25114" w14:textId="77777777" w:rsidTr="00525682">
        <w:tc>
          <w:tcPr>
            <w:tcW w:w="1053" w:type="dxa"/>
          </w:tcPr>
          <w:p w14:paraId="26E4D565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61" w:type="dxa"/>
          </w:tcPr>
          <w:p w14:paraId="33DB3B84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701" w:type="dxa"/>
          </w:tcPr>
          <w:p w14:paraId="7C86F6CA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17.00</w:t>
            </w:r>
          </w:p>
        </w:tc>
        <w:tc>
          <w:tcPr>
            <w:tcW w:w="2268" w:type="dxa"/>
          </w:tcPr>
          <w:p w14:paraId="60B69A4B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1020.00</w:t>
            </w:r>
          </w:p>
        </w:tc>
        <w:tc>
          <w:tcPr>
            <w:tcW w:w="2545" w:type="dxa"/>
          </w:tcPr>
          <w:p w14:paraId="584A1346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10.20</w:t>
            </w:r>
          </w:p>
        </w:tc>
      </w:tr>
      <w:tr w:rsidR="00B8248B" w:rsidRPr="008D1521" w14:paraId="622493C0" w14:textId="77777777" w:rsidTr="00525682">
        <w:tc>
          <w:tcPr>
            <w:tcW w:w="1053" w:type="dxa"/>
          </w:tcPr>
          <w:p w14:paraId="1B7D2E48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061" w:type="dxa"/>
          </w:tcPr>
          <w:p w14:paraId="2C65349C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701" w:type="dxa"/>
          </w:tcPr>
          <w:p w14:paraId="419FFDD8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16.00</w:t>
            </w:r>
          </w:p>
        </w:tc>
        <w:tc>
          <w:tcPr>
            <w:tcW w:w="2268" w:type="dxa"/>
          </w:tcPr>
          <w:p w14:paraId="31DA11A6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640.00</w:t>
            </w:r>
          </w:p>
        </w:tc>
        <w:tc>
          <w:tcPr>
            <w:tcW w:w="2545" w:type="dxa"/>
          </w:tcPr>
          <w:p w14:paraId="15E3E067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6.40</w:t>
            </w:r>
          </w:p>
        </w:tc>
      </w:tr>
      <w:tr w:rsidR="00B8248B" w:rsidRPr="008D1521" w14:paraId="15F3C35D" w14:textId="77777777" w:rsidTr="00525682">
        <w:tc>
          <w:tcPr>
            <w:tcW w:w="1053" w:type="dxa"/>
          </w:tcPr>
          <w:p w14:paraId="30451FC4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61" w:type="dxa"/>
          </w:tcPr>
          <w:p w14:paraId="66E07512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701" w:type="dxa"/>
          </w:tcPr>
          <w:p w14:paraId="4BF82FB2" w14:textId="77777777" w:rsidR="00B8248B" w:rsidRPr="008D1521" w:rsidRDefault="00B8248B" w:rsidP="00525682">
            <w:pPr>
              <w:tabs>
                <w:tab w:val="left" w:pos="1440"/>
              </w:tabs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16.80</w:t>
            </w:r>
          </w:p>
        </w:tc>
        <w:tc>
          <w:tcPr>
            <w:tcW w:w="2268" w:type="dxa"/>
          </w:tcPr>
          <w:p w14:paraId="0B4A98AF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3360.00</w:t>
            </w:r>
          </w:p>
        </w:tc>
        <w:tc>
          <w:tcPr>
            <w:tcW w:w="2545" w:type="dxa"/>
          </w:tcPr>
          <w:p w14:paraId="47D01CF5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33.60</w:t>
            </w:r>
          </w:p>
        </w:tc>
      </w:tr>
    </w:tbl>
    <w:p w14:paraId="439A90E4" w14:textId="77777777" w:rsidR="00B8248B" w:rsidRPr="008D1521" w:rsidRDefault="00B8248B" w:rsidP="009B4749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sz w:val="24"/>
          <w:szCs w:val="24"/>
        </w:rPr>
        <w:t>В соответствии с действующим стандартом «ГОСТ 9353 – 2016 Пшеница. Технические условия» [1] считается что содержание влаги (влажность) подразделяется до 14.00% – сухое.</w:t>
      </w:r>
    </w:p>
    <w:p w14:paraId="1BB546F5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sz w:val="24"/>
          <w:szCs w:val="24"/>
        </w:rPr>
        <w:t>Совокупную массу зерна с влажностью 16.80% в количестве 200 килограмм (таблица 4, строка 4) высушивают до влажности 14.00% или менее, предположим анализируемую партию зерна высушили до влажности 14.00%.</w:t>
      </w:r>
    </w:p>
    <w:p w14:paraId="146FED76" w14:textId="77777777" w:rsidR="00B8248B" w:rsidRPr="008D1521" w:rsidRDefault="00B8248B" w:rsidP="00507A57">
      <w:pPr>
        <w:pStyle w:val="aa"/>
        <w:numPr>
          <w:ilvl w:val="2"/>
          <w:numId w:val="4"/>
        </w:num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8D1521">
        <w:rPr>
          <w:rFonts w:ascii="Times New Roman" w:hAnsi="Times New Roman"/>
          <w:sz w:val="24"/>
          <w:szCs w:val="24"/>
          <w:u w:val="single"/>
        </w:rPr>
        <w:t>Алгоритм расчёта совокупной массы сухого зерна, образованной (высушенной) из совокупной партии влажного и/или сырого зерна.</w:t>
      </w:r>
    </w:p>
    <w:p w14:paraId="24F59425" w14:textId="77777777" w:rsidR="00B8248B" w:rsidRPr="008D1521" w:rsidRDefault="00B8248B" w:rsidP="00B8248B">
      <w:pPr>
        <w:spacing w:before="120"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8D1521">
        <w:rPr>
          <w:rFonts w:ascii="Times New Roman" w:hAnsi="Times New Roman" w:cs="Times New Roman"/>
          <w:sz w:val="24"/>
          <w:szCs w:val="24"/>
        </w:rPr>
        <w:t>Алгоритм расчёта совокупной массы сухого зерна</w:t>
      </w:r>
      <w:proofErr w:type="gramEnd"/>
      <w:r w:rsidRPr="008D1521">
        <w:rPr>
          <w:rFonts w:ascii="Times New Roman" w:hAnsi="Times New Roman" w:cs="Times New Roman"/>
          <w:sz w:val="24"/>
          <w:szCs w:val="24"/>
        </w:rPr>
        <w:t xml:space="preserve"> образованной из партии влажного и/или сырого зерна при сушке состоит из следующих шагов:</w:t>
      </w:r>
    </w:p>
    <w:p w14:paraId="7C4125D5" w14:textId="77777777" w:rsidR="00B8248B" w:rsidRPr="008D1521" w:rsidRDefault="00B8248B" w:rsidP="009B474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1-й Шаг.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Расчёт</w:t>
      </w:r>
      <w:r w:rsidRPr="008D1521">
        <w:rPr>
          <w:rFonts w:ascii="Times New Roman" w:hAnsi="Times New Roman" w:cs="Times New Roman"/>
          <w:sz w:val="24"/>
          <w:szCs w:val="24"/>
        </w:rPr>
        <w:t xml:space="preserve"> </w:t>
      </w:r>
      <w:r w:rsidRPr="008D1521">
        <w:rPr>
          <w:rFonts w:ascii="Times New Roman" w:hAnsi="Times New Roman" w:cs="Times New Roman"/>
          <w:bCs/>
          <w:sz w:val="24"/>
          <w:szCs w:val="24"/>
        </w:rPr>
        <w:t>массы абсолютно сухого вещества во влажной анализируемой</w:t>
      </w:r>
    </w:p>
    <w:p w14:paraId="6A5546C6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          партии расчётным методом осуществляется по формуле №2.</w:t>
      </w:r>
    </w:p>
    <w:p w14:paraId="6489176F" w14:textId="77777777" w:rsidR="00B8248B" w:rsidRPr="008D1521" w:rsidRDefault="00B8248B" w:rsidP="00B8248B">
      <w:pPr>
        <w:spacing w:after="0" w:line="36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8D1521">
        <w:rPr>
          <w:rFonts w:ascii="Times New Roman" w:hAnsi="Times New Roman" w:cs="Times New Roman"/>
          <w:bCs/>
          <w:sz w:val="24"/>
          <w:szCs w:val="24"/>
          <w:u w:val="single"/>
        </w:rPr>
        <w:t>Искомая величина: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Ма.с.в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– масса зерна в величине абсолютно сухого </w:t>
      </w:r>
    </w:p>
    <w:p w14:paraId="7A54E0AD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          вещества (влага Н</w:t>
      </w:r>
      <w:r w:rsidRPr="008D152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О равна нулевой величине). </w:t>
      </w:r>
    </w:p>
    <w:p w14:paraId="1490070B" w14:textId="3C94461D" w:rsidR="00B8248B" w:rsidRPr="008D1521" w:rsidRDefault="00B8248B" w:rsidP="009B474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Формула №2. </w:t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Ма.с.в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. (кг) = </w:t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Мвз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(кг) – </w:t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Мвз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(кг) * </w:t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Ввз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(%) / 100 (%), (кг)</w:t>
      </w:r>
    </w:p>
    <w:p w14:paraId="746AE90A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где:   </w:t>
      </w:r>
    </w:p>
    <w:p w14:paraId="447B1FBD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proofErr w:type="spellStart"/>
      <w:r w:rsidRPr="008D1521">
        <w:rPr>
          <w:rFonts w:ascii="Times New Roman" w:hAnsi="Times New Roman" w:cs="Times New Roman"/>
          <w:bCs/>
          <w:sz w:val="24"/>
          <w:szCs w:val="24"/>
        </w:rPr>
        <w:t>Ма.с.в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>. – масса зерна в величине абсолютно сухого вещества (влага Н</w:t>
      </w:r>
      <w:r w:rsidRPr="008D152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8D1521">
        <w:rPr>
          <w:rFonts w:ascii="Times New Roman" w:hAnsi="Times New Roman" w:cs="Times New Roman"/>
          <w:bCs/>
          <w:sz w:val="24"/>
          <w:szCs w:val="24"/>
        </w:rPr>
        <w:t>О</w:t>
      </w:r>
    </w:p>
    <w:p w14:paraId="427D8049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    равна нулевой величине);</w:t>
      </w:r>
    </w:p>
    <w:p w14:paraId="63AF3633" w14:textId="77777777" w:rsidR="00B8248B" w:rsidRPr="008D1521" w:rsidRDefault="00B8248B" w:rsidP="00B8248B">
      <w:pPr>
        <w:pStyle w:val="aa"/>
        <w:spacing w:after="0" w:line="360" w:lineRule="auto"/>
        <w:ind w:left="360" w:firstLine="348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8D1521">
        <w:rPr>
          <w:rFonts w:ascii="Times New Roman" w:hAnsi="Times New Roman"/>
          <w:bCs/>
          <w:sz w:val="24"/>
          <w:szCs w:val="24"/>
        </w:rPr>
        <w:t>Мвз</w:t>
      </w:r>
      <w:proofErr w:type="spellEnd"/>
      <w:r w:rsidRPr="008D1521">
        <w:rPr>
          <w:rFonts w:ascii="Times New Roman" w:hAnsi="Times New Roman"/>
          <w:bCs/>
          <w:sz w:val="24"/>
          <w:szCs w:val="24"/>
        </w:rPr>
        <w:t xml:space="preserve"> – масса партии влажного (сырого) зерна, (кг); </w:t>
      </w:r>
    </w:p>
    <w:p w14:paraId="53BF3FE2" w14:textId="77777777" w:rsidR="00B8248B" w:rsidRPr="008D1521" w:rsidRDefault="00B8248B" w:rsidP="00B8248B">
      <w:pPr>
        <w:pStyle w:val="aa"/>
        <w:spacing w:after="0" w:line="360" w:lineRule="auto"/>
        <w:ind w:left="360" w:firstLine="348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8D1521">
        <w:rPr>
          <w:rFonts w:ascii="Times New Roman" w:hAnsi="Times New Roman"/>
          <w:bCs/>
          <w:sz w:val="24"/>
          <w:szCs w:val="24"/>
        </w:rPr>
        <w:t>Ввз</w:t>
      </w:r>
      <w:proofErr w:type="spellEnd"/>
      <w:r w:rsidRPr="008D1521">
        <w:rPr>
          <w:rFonts w:ascii="Times New Roman" w:hAnsi="Times New Roman"/>
          <w:bCs/>
          <w:sz w:val="24"/>
          <w:szCs w:val="24"/>
        </w:rPr>
        <w:t xml:space="preserve"> – влажность влажного зерна, (%).</w:t>
      </w:r>
    </w:p>
    <w:p w14:paraId="5D5548DA" w14:textId="3F3B5079" w:rsidR="00B8248B" w:rsidRPr="009B4749" w:rsidRDefault="00B8248B" w:rsidP="009B4749">
      <w:pPr>
        <w:pStyle w:val="aa"/>
        <w:spacing w:after="0" w:line="360" w:lineRule="auto"/>
        <w:ind w:left="360" w:firstLine="348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8D1521">
        <w:rPr>
          <w:rFonts w:ascii="Times New Roman" w:hAnsi="Times New Roman"/>
          <w:b/>
          <w:bCs/>
          <w:sz w:val="24"/>
          <w:szCs w:val="24"/>
        </w:rPr>
        <w:t>Ма.с.в</w:t>
      </w:r>
      <w:proofErr w:type="spellEnd"/>
      <w:r w:rsidRPr="008D1521">
        <w:rPr>
          <w:rFonts w:ascii="Times New Roman" w:hAnsi="Times New Roman"/>
          <w:b/>
          <w:bCs/>
          <w:sz w:val="24"/>
          <w:szCs w:val="24"/>
        </w:rPr>
        <w:t>.</w:t>
      </w:r>
      <w:r w:rsidRPr="008D1521">
        <w:rPr>
          <w:rFonts w:ascii="Times New Roman" w:hAnsi="Times New Roman"/>
          <w:bCs/>
          <w:sz w:val="24"/>
          <w:szCs w:val="24"/>
        </w:rPr>
        <w:t xml:space="preserve"> = 200 – 200 * 16.80 /100 = 200 – 33.60 =</w:t>
      </w:r>
      <w:r w:rsidR="009B4749">
        <w:rPr>
          <w:rFonts w:ascii="Times New Roman" w:hAnsi="Times New Roman"/>
          <w:bCs/>
          <w:sz w:val="24"/>
          <w:szCs w:val="24"/>
        </w:rPr>
        <w:t xml:space="preserve"> </w:t>
      </w:r>
      <w:r w:rsidRPr="009B4749">
        <w:rPr>
          <w:rFonts w:ascii="Times New Roman" w:hAnsi="Times New Roman"/>
          <w:b/>
          <w:bCs/>
          <w:sz w:val="24"/>
          <w:szCs w:val="24"/>
        </w:rPr>
        <w:t>166.40 килограмма</w:t>
      </w:r>
      <w:r w:rsidRPr="009B4749">
        <w:rPr>
          <w:rFonts w:ascii="Times New Roman" w:hAnsi="Times New Roman"/>
          <w:bCs/>
          <w:sz w:val="24"/>
          <w:szCs w:val="24"/>
        </w:rPr>
        <w:t xml:space="preserve"> </w:t>
      </w:r>
    </w:p>
    <w:p w14:paraId="2BD8B9A0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2-й Шаг.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Расчёт массы сухого зерна, образованного после технологической </w:t>
      </w:r>
    </w:p>
    <w:p w14:paraId="3455EE37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          операции по снижению влажности (сушка зерна) производится по</w:t>
      </w:r>
    </w:p>
    <w:p w14:paraId="5FA08B92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          формуле №3.</w:t>
      </w:r>
    </w:p>
    <w:p w14:paraId="2D1746D8" w14:textId="77777777" w:rsidR="00B8248B" w:rsidRPr="008D1521" w:rsidRDefault="00B8248B" w:rsidP="00B8248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Формула №3. </w:t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Мсз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Ма.</w:t>
      </w:r>
      <w:proofErr w:type="gram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с.в</w:t>
      </w:r>
      <w:proofErr w:type="spellEnd"/>
      <w:proofErr w:type="gram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* 100.00% / 100.00 – </w:t>
      </w: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Всз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>% (кг).</w:t>
      </w:r>
    </w:p>
    <w:p w14:paraId="71058809" w14:textId="77777777" w:rsidR="00B8248B" w:rsidRPr="008D1521" w:rsidRDefault="00B8248B" w:rsidP="00B8248B">
      <w:pPr>
        <w:pStyle w:val="aa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где:</w:t>
      </w:r>
    </w:p>
    <w:p w14:paraId="7C40AA9E" w14:textId="77777777" w:rsidR="00B8248B" w:rsidRPr="008D1521" w:rsidRDefault="00B8248B" w:rsidP="00B8248B">
      <w:pPr>
        <w:pStyle w:val="aa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8D1521">
        <w:rPr>
          <w:rFonts w:ascii="Times New Roman" w:hAnsi="Times New Roman"/>
          <w:bCs/>
          <w:sz w:val="24"/>
          <w:szCs w:val="24"/>
        </w:rPr>
        <w:t>Мсз</w:t>
      </w:r>
      <w:proofErr w:type="spellEnd"/>
      <w:r w:rsidRPr="008D1521">
        <w:rPr>
          <w:rFonts w:ascii="Times New Roman" w:hAnsi="Times New Roman"/>
          <w:bCs/>
          <w:sz w:val="24"/>
          <w:szCs w:val="24"/>
        </w:rPr>
        <w:t xml:space="preserve"> – масса сухого зерна, кг.</w:t>
      </w:r>
    </w:p>
    <w:p w14:paraId="57DE5839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D1521">
        <w:rPr>
          <w:rFonts w:ascii="Times New Roman" w:hAnsi="Times New Roman" w:cs="Times New Roman"/>
          <w:bCs/>
          <w:sz w:val="24"/>
          <w:szCs w:val="24"/>
        </w:rPr>
        <w:t>Ма.с.в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>. – масса зерна в величине абсолютно сухого вещества, кг. (влага Н</w:t>
      </w:r>
      <w:r w:rsidRPr="008D152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8D1521">
        <w:rPr>
          <w:rFonts w:ascii="Times New Roman" w:hAnsi="Times New Roman" w:cs="Times New Roman"/>
          <w:bCs/>
          <w:sz w:val="24"/>
          <w:szCs w:val="24"/>
        </w:rPr>
        <w:t>О</w:t>
      </w:r>
    </w:p>
    <w:p w14:paraId="07EB610C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         равна нулевой величине).</w:t>
      </w:r>
    </w:p>
    <w:p w14:paraId="6BF6B0C5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D1521">
        <w:rPr>
          <w:rFonts w:ascii="Times New Roman" w:hAnsi="Times New Roman" w:cs="Times New Roman"/>
          <w:bCs/>
          <w:sz w:val="24"/>
          <w:szCs w:val="24"/>
        </w:rPr>
        <w:t>Всз</w:t>
      </w:r>
      <w:proofErr w:type="spellEnd"/>
      <w:r w:rsidRPr="008D1521">
        <w:rPr>
          <w:rFonts w:ascii="Times New Roman" w:hAnsi="Times New Roman" w:cs="Times New Roman"/>
          <w:bCs/>
          <w:sz w:val="24"/>
          <w:szCs w:val="24"/>
        </w:rPr>
        <w:t xml:space="preserve"> – влажность сухого зерна, %. </w:t>
      </w:r>
    </w:p>
    <w:p w14:paraId="71E8643C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D1521">
        <w:rPr>
          <w:rFonts w:ascii="Times New Roman" w:hAnsi="Times New Roman" w:cs="Times New Roman"/>
          <w:b/>
          <w:bCs/>
          <w:sz w:val="24"/>
          <w:szCs w:val="24"/>
        </w:rPr>
        <w:t>Мсз</w:t>
      </w:r>
      <w:proofErr w:type="spellEnd"/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= </w:t>
      </w:r>
      <w:proofErr w:type="spellStart"/>
      <w:r w:rsidRPr="008D1521">
        <w:rPr>
          <w:rFonts w:ascii="Times New Roman" w:hAnsi="Times New Roman" w:cs="Times New Roman"/>
          <w:bCs/>
          <w:sz w:val="24"/>
          <w:szCs w:val="24"/>
        </w:rPr>
        <w:t>Ма.</w:t>
      </w:r>
      <w:proofErr w:type="gramStart"/>
      <w:r w:rsidRPr="008D1521">
        <w:rPr>
          <w:rFonts w:ascii="Times New Roman" w:hAnsi="Times New Roman" w:cs="Times New Roman"/>
          <w:bCs/>
          <w:sz w:val="24"/>
          <w:szCs w:val="24"/>
        </w:rPr>
        <w:t>с.в</w:t>
      </w:r>
      <w:proofErr w:type="spellEnd"/>
      <w:proofErr w:type="gramEnd"/>
      <w:r w:rsidRPr="008D1521">
        <w:rPr>
          <w:rFonts w:ascii="Times New Roman" w:hAnsi="Times New Roman" w:cs="Times New Roman"/>
          <w:bCs/>
          <w:sz w:val="24"/>
          <w:szCs w:val="24"/>
        </w:rPr>
        <w:t xml:space="preserve"> * 100.00% / 100.00% – 14.00% = 166.40*100 / 100 – 14.00 =</w:t>
      </w:r>
    </w:p>
    <w:p w14:paraId="7B5A3692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    16 640 / 86.00 = 193.4884 = 193.49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 килограмма</w:t>
      </w:r>
    </w:p>
    <w:p w14:paraId="4EEC8B14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i/>
          <w:sz w:val="24"/>
          <w:szCs w:val="24"/>
        </w:rPr>
        <w:t>Пояснение:</w:t>
      </w:r>
      <w:r w:rsidRPr="008D1521">
        <w:rPr>
          <w:rFonts w:ascii="Times New Roman" w:hAnsi="Times New Roman" w:cs="Times New Roman"/>
          <w:bCs/>
          <w:i/>
          <w:sz w:val="24"/>
          <w:szCs w:val="24"/>
        </w:rPr>
        <w:t xml:space="preserve"> расчёт ведётся до второго знака после запятой с округлением согласно правила математического округления.</w:t>
      </w:r>
    </w:p>
    <w:p w14:paraId="1C2F7527" w14:textId="7C8FD022" w:rsidR="00B8248B" w:rsidRPr="008D1521" w:rsidRDefault="00B8248B" w:rsidP="009B474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Результат расчёта: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4749">
        <w:rPr>
          <w:rFonts w:ascii="Times New Roman" w:hAnsi="Times New Roman" w:cs="Times New Roman"/>
          <w:bCs/>
          <w:sz w:val="24"/>
          <w:szCs w:val="24"/>
        </w:rPr>
        <w:t>с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овокупная партия влажного зерна массой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200 килограмм 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с влажностью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>16.80%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, просушена до влажности сухого зерна в значении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>14.00%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. В результате получена масса сухого зерна в количестве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>193.49 кг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. с влажностью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>14.00%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27EB5ED2" w14:textId="2C33D282" w:rsidR="00B8248B" w:rsidRPr="009B4749" w:rsidRDefault="00B8248B" w:rsidP="00B8248B">
      <w:pPr>
        <w:pStyle w:val="aa"/>
        <w:numPr>
          <w:ilvl w:val="2"/>
          <w:numId w:val="4"/>
        </w:numPr>
        <w:spacing w:after="0" w:line="36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8D1521">
        <w:rPr>
          <w:rFonts w:ascii="Times New Roman" w:hAnsi="Times New Roman"/>
          <w:bCs/>
          <w:sz w:val="24"/>
          <w:szCs w:val="24"/>
          <w:u w:val="single"/>
        </w:rPr>
        <w:t>Расчёт массы убывшей влаги из влажного зерна при сушке зерна.</w:t>
      </w:r>
    </w:p>
    <w:p w14:paraId="4AB8B09C" w14:textId="331F5B6E" w:rsidR="00B8248B" w:rsidRPr="009B4749" w:rsidRDefault="00B8248B" w:rsidP="009B474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Исходные данные совокупной партии влажного зерна представлены в таблице </w:t>
      </w:r>
      <w:r w:rsidR="009B4749">
        <w:rPr>
          <w:rFonts w:ascii="Times New Roman" w:hAnsi="Times New Roman" w:cs="Times New Roman"/>
          <w:bCs/>
          <w:sz w:val="24"/>
          <w:szCs w:val="24"/>
        </w:rPr>
        <w:t>6</w:t>
      </w:r>
      <w:r w:rsidRPr="008D1521">
        <w:rPr>
          <w:rFonts w:ascii="Times New Roman" w:hAnsi="Times New Roman" w:cs="Times New Roman"/>
          <w:bCs/>
          <w:sz w:val="24"/>
          <w:szCs w:val="24"/>
        </w:rPr>
        <w:t>.</w:t>
      </w:r>
      <w:r w:rsidR="009B4749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9B4749">
        <w:rPr>
          <w:rFonts w:ascii="Times New Roman" w:hAnsi="Times New Roman"/>
          <w:bCs/>
          <w:sz w:val="24"/>
          <w:szCs w:val="24"/>
        </w:rPr>
        <w:t xml:space="preserve">Таблица </w:t>
      </w:r>
      <w:r w:rsidR="009B4749" w:rsidRPr="009B4749">
        <w:rPr>
          <w:rFonts w:ascii="Times New Roman" w:hAnsi="Times New Roman"/>
          <w:bCs/>
          <w:sz w:val="24"/>
          <w:szCs w:val="24"/>
        </w:rPr>
        <w:t>6</w:t>
      </w:r>
      <w:r w:rsidRPr="009B4749">
        <w:rPr>
          <w:rFonts w:ascii="Times New Roman" w:hAnsi="Times New Roman"/>
          <w:bCs/>
          <w:sz w:val="24"/>
          <w:szCs w:val="24"/>
        </w:rPr>
        <w:t xml:space="preserve"> </w:t>
      </w:r>
    </w:p>
    <w:tbl>
      <w:tblPr>
        <w:tblStyle w:val="ab"/>
        <w:tblW w:w="9634" w:type="dxa"/>
        <w:tblLook w:val="04A0" w:firstRow="1" w:lastRow="0" w:firstColumn="1" w:lastColumn="0" w:noHBand="0" w:noVBand="1"/>
      </w:tblPr>
      <w:tblGrid>
        <w:gridCol w:w="2061"/>
        <w:gridCol w:w="2329"/>
        <w:gridCol w:w="2551"/>
        <w:gridCol w:w="2693"/>
      </w:tblGrid>
      <w:tr w:rsidR="00B8248B" w:rsidRPr="008D1521" w14:paraId="7BD5C9A4" w14:textId="77777777" w:rsidTr="00525682">
        <w:tc>
          <w:tcPr>
            <w:tcW w:w="2061" w:type="dxa"/>
          </w:tcPr>
          <w:p w14:paraId="2A5C3980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Масса партии, </w:t>
            </w:r>
          </w:p>
          <w:p w14:paraId="2F169B66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  <w:tc>
          <w:tcPr>
            <w:tcW w:w="2329" w:type="dxa"/>
          </w:tcPr>
          <w:p w14:paraId="11545EDD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Влажность партии, %</w:t>
            </w:r>
          </w:p>
        </w:tc>
        <w:tc>
          <w:tcPr>
            <w:tcW w:w="2551" w:type="dxa"/>
          </w:tcPr>
          <w:p w14:paraId="6CC810B6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Килограмм * % (кг*%). (А*Б)</w:t>
            </w:r>
          </w:p>
        </w:tc>
        <w:tc>
          <w:tcPr>
            <w:tcW w:w="2693" w:type="dxa"/>
          </w:tcPr>
          <w:p w14:paraId="5235FA72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Масса влаги в партии, кг. (В/100)</w:t>
            </w:r>
          </w:p>
        </w:tc>
      </w:tr>
      <w:tr w:rsidR="00B8248B" w:rsidRPr="008D1521" w14:paraId="0AAF801C" w14:textId="77777777" w:rsidTr="00525682">
        <w:tc>
          <w:tcPr>
            <w:tcW w:w="2061" w:type="dxa"/>
          </w:tcPr>
          <w:p w14:paraId="53A59DCD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329" w:type="dxa"/>
          </w:tcPr>
          <w:p w14:paraId="13A399D1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2551" w:type="dxa"/>
          </w:tcPr>
          <w:p w14:paraId="0650A053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2693" w:type="dxa"/>
          </w:tcPr>
          <w:p w14:paraId="5E2348DF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</w:p>
        </w:tc>
      </w:tr>
      <w:tr w:rsidR="00B8248B" w:rsidRPr="008D1521" w14:paraId="1A88FDC8" w14:textId="77777777" w:rsidTr="00525682">
        <w:tc>
          <w:tcPr>
            <w:tcW w:w="2061" w:type="dxa"/>
          </w:tcPr>
          <w:p w14:paraId="09D277A2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2329" w:type="dxa"/>
          </w:tcPr>
          <w:p w14:paraId="6A4443F0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16.80</w:t>
            </w:r>
          </w:p>
        </w:tc>
        <w:tc>
          <w:tcPr>
            <w:tcW w:w="2551" w:type="dxa"/>
          </w:tcPr>
          <w:p w14:paraId="57EF2FF8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3 360.00</w:t>
            </w:r>
          </w:p>
        </w:tc>
        <w:tc>
          <w:tcPr>
            <w:tcW w:w="2693" w:type="dxa"/>
          </w:tcPr>
          <w:p w14:paraId="0E101882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33.60</w:t>
            </w:r>
          </w:p>
        </w:tc>
      </w:tr>
    </w:tbl>
    <w:p w14:paraId="0EA7FA88" w14:textId="0D52705A" w:rsidR="00B8248B" w:rsidRPr="008D1521" w:rsidRDefault="00B8248B" w:rsidP="009B4749">
      <w:pPr>
        <w:spacing w:before="240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Исходные данные совокупной партии сухого зерна представлены в таблице </w:t>
      </w:r>
      <w:r w:rsidR="009B4749">
        <w:rPr>
          <w:rFonts w:ascii="Times New Roman" w:hAnsi="Times New Roman" w:cs="Times New Roman"/>
          <w:bCs/>
          <w:sz w:val="24"/>
          <w:szCs w:val="24"/>
        </w:rPr>
        <w:t>7.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4749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9B4749" w:rsidRPr="008D1521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9B4749">
        <w:rPr>
          <w:rFonts w:ascii="Times New Roman" w:hAnsi="Times New Roman" w:cs="Times New Roman"/>
          <w:bCs/>
          <w:sz w:val="24"/>
          <w:szCs w:val="24"/>
        </w:rPr>
        <w:t>7.</w:t>
      </w:r>
      <w:r w:rsidR="009B4749"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</w:t>
      </w:r>
    </w:p>
    <w:tbl>
      <w:tblPr>
        <w:tblStyle w:val="ab"/>
        <w:tblW w:w="9634" w:type="dxa"/>
        <w:tblLook w:val="04A0" w:firstRow="1" w:lastRow="0" w:firstColumn="1" w:lastColumn="0" w:noHBand="0" w:noVBand="1"/>
      </w:tblPr>
      <w:tblGrid>
        <w:gridCol w:w="2061"/>
        <w:gridCol w:w="2329"/>
        <w:gridCol w:w="2551"/>
        <w:gridCol w:w="2693"/>
      </w:tblGrid>
      <w:tr w:rsidR="00B8248B" w:rsidRPr="008D1521" w14:paraId="7124355B" w14:textId="77777777" w:rsidTr="00525682">
        <w:tc>
          <w:tcPr>
            <w:tcW w:w="2061" w:type="dxa"/>
          </w:tcPr>
          <w:p w14:paraId="5D42DB91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Масса партии, </w:t>
            </w:r>
          </w:p>
          <w:p w14:paraId="68EE314D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  <w:tc>
          <w:tcPr>
            <w:tcW w:w="2329" w:type="dxa"/>
          </w:tcPr>
          <w:p w14:paraId="14E638D5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Влажность партии, %</w:t>
            </w:r>
          </w:p>
        </w:tc>
        <w:tc>
          <w:tcPr>
            <w:tcW w:w="2551" w:type="dxa"/>
          </w:tcPr>
          <w:p w14:paraId="5F1EFF65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Килограмм * % (кг*%). (А*Б)</w:t>
            </w:r>
          </w:p>
        </w:tc>
        <w:tc>
          <w:tcPr>
            <w:tcW w:w="2693" w:type="dxa"/>
          </w:tcPr>
          <w:p w14:paraId="4338B27D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Масса влаги в партии, кг. (В/100)</w:t>
            </w:r>
          </w:p>
        </w:tc>
      </w:tr>
      <w:tr w:rsidR="00B8248B" w:rsidRPr="008D1521" w14:paraId="29BBBB04" w14:textId="77777777" w:rsidTr="00525682">
        <w:tc>
          <w:tcPr>
            <w:tcW w:w="2061" w:type="dxa"/>
          </w:tcPr>
          <w:p w14:paraId="151FDCFF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329" w:type="dxa"/>
          </w:tcPr>
          <w:p w14:paraId="026DDCB6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2551" w:type="dxa"/>
          </w:tcPr>
          <w:p w14:paraId="4BB8DCD3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2693" w:type="dxa"/>
          </w:tcPr>
          <w:p w14:paraId="0DFC7907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</w:p>
        </w:tc>
      </w:tr>
      <w:tr w:rsidR="00B8248B" w:rsidRPr="008D1521" w14:paraId="476D1F26" w14:textId="77777777" w:rsidTr="00525682">
        <w:tc>
          <w:tcPr>
            <w:tcW w:w="2061" w:type="dxa"/>
          </w:tcPr>
          <w:p w14:paraId="22024825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193.49</w:t>
            </w:r>
          </w:p>
        </w:tc>
        <w:tc>
          <w:tcPr>
            <w:tcW w:w="2329" w:type="dxa"/>
          </w:tcPr>
          <w:p w14:paraId="4C96760D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14.00</w:t>
            </w:r>
          </w:p>
        </w:tc>
        <w:tc>
          <w:tcPr>
            <w:tcW w:w="2551" w:type="dxa"/>
          </w:tcPr>
          <w:p w14:paraId="433BBCEB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2 708.86</w:t>
            </w:r>
          </w:p>
        </w:tc>
        <w:tc>
          <w:tcPr>
            <w:tcW w:w="2693" w:type="dxa"/>
          </w:tcPr>
          <w:p w14:paraId="65CB684C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27.09</w:t>
            </w:r>
          </w:p>
        </w:tc>
      </w:tr>
    </w:tbl>
    <w:p w14:paraId="4050D217" w14:textId="77777777" w:rsidR="00B8248B" w:rsidRPr="008D1521" w:rsidRDefault="00B8248B" w:rsidP="009B4749">
      <w:pPr>
        <w:spacing w:before="12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Расчёт массы убывшей влаги. </w:t>
      </w:r>
    </w:p>
    <w:p w14:paraId="77989BA9" w14:textId="77777777" w:rsidR="00B8248B" w:rsidRPr="008D1521" w:rsidRDefault="00B8248B" w:rsidP="009B474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>Исходные данные:</w:t>
      </w:r>
    </w:p>
    <w:p w14:paraId="3498A465" w14:textId="77777777" w:rsidR="00B8248B" w:rsidRPr="008D1521" w:rsidRDefault="00B8248B" w:rsidP="009B4749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Масса влаги в парии влажного и/или сырого зерна в количестве 33.60 кг.</w:t>
      </w:r>
    </w:p>
    <w:p w14:paraId="5EE79639" w14:textId="77777777" w:rsidR="00B8248B" w:rsidRPr="008D1521" w:rsidRDefault="00B8248B" w:rsidP="00195E4D">
      <w:pPr>
        <w:pStyle w:val="aa"/>
        <w:numPr>
          <w:ilvl w:val="0"/>
          <w:numId w:val="6"/>
        </w:numPr>
        <w:spacing w:before="240"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lastRenderedPageBreak/>
        <w:t>Масса влаги в партии сухого зерна в количестве 27.09 кг.</w:t>
      </w:r>
    </w:p>
    <w:p w14:paraId="757AF93F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Расчёт массы убывшей влаги с влажностью 100%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09B8DF59" w14:textId="77777777" w:rsidR="00B8248B" w:rsidRPr="008D1521" w:rsidRDefault="00B8248B" w:rsidP="009B4749">
      <w:pPr>
        <w:spacing w:after="100" w:afterAutospacing="1" w:line="36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 xml:space="preserve">есть разница масс влаги во влажном и/или сыром зерне и массы влаги в сухом зерне: 33.60кг – 27.09кг = 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>6.51 килограмм</w:t>
      </w:r>
      <w:r w:rsidRPr="008D1521">
        <w:rPr>
          <w:rFonts w:ascii="Times New Roman" w:hAnsi="Times New Roman" w:cs="Times New Roman"/>
          <w:bCs/>
          <w:sz w:val="24"/>
          <w:szCs w:val="24"/>
        </w:rPr>
        <w:t>.</w:t>
      </w:r>
    </w:p>
    <w:p w14:paraId="56CDFE63" w14:textId="77777777" w:rsidR="00507A57" w:rsidRPr="00507A57" w:rsidRDefault="00B8248B" w:rsidP="009B4749">
      <w:pPr>
        <w:pStyle w:val="aa"/>
        <w:numPr>
          <w:ilvl w:val="2"/>
          <w:numId w:val="4"/>
        </w:numPr>
        <w:spacing w:after="0" w:line="360" w:lineRule="auto"/>
        <w:ind w:firstLine="708"/>
        <w:jc w:val="center"/>
        <w:rPr>
          <w:rFonts w:ascii="Times New Roman" w:hAnsi="Times New Roman"/>
          <w:bCs/>
          <w:sz w:val="24"/>
          <w:szCs w:val="24"/>
        </w:rPr>
      </w:pPr>
      <w:r w:rsidRPr="00507A57">
        <w:rPr>
          <w:rFonts w:ascii="Times New Roman" w:hAnsi="Times New Roman"/>
          <w:bCs/>
          <w:sz w:val="24"/>
          <w:szCs w:val="24"/>
          <w:u w:val="single"/>
        </w:rPr>
        <w:t>Проверка справедливости расчёта образованной массы сухого зерна</w:t>
      </w:r>
      <w:r w:rsidR="00507A57" w:rsidRPr="00507A57">
        <w:rPr>
          <w:rFonts w:ascii="Times New Roman" w:hAnsi="Times New Roman"/>
          <w:bCs/>
          <w:sz w:val="24"/>
          <w:szCs w:val="24"/>
          <w:u w:val="single"/>
        </w:rPr>
        <w:t>.</w:t>
      </w:r>
    </w:p>
    <w:p w14:paraId="3ADE559D" w14:textId="77777777" w:rsidR="009B4749" w:rsidRDefault="00B8248B" w:rsidP="009B4749">
      <w:pPr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507A57">
        <w:rPr>
          <w:rFonts w:ascii="Times New Roman" w:hAnsi="Times New Roman"/>
          <w:bCs/>
          <w:sz w:val="24"/>
          <w:szCs w:val="24"/>
        </w:rPr>
        <w:t xml:space="preserve">Проверка справедливости расчёта образованной массы сухого зерна с влажностью 14.00% и массы убывшей влаги при тепловой обработке анализируемой совокупной партии влажного зерна, представлена в таблице </w:t>
      </w:r>
      <w:r w:rsidR="009B4749">
        <w:rPr>
          <w:rFonts w:ascii="Times New Roman" w:hAnsi="Times New Roman"/>
          <w:bCs/>
          <w:sz w:val="24"/>
          <w:szCs w:val="24"/>
        </w:rPr>
        <w:t>8</w:t>
      </w:r>
      <w:r w:rsidRPr="00507A57">
        <w:rPr>
          <w:rFonts w:ascii="Times New Roman" w:hAnsi="Times New Roman"/>
          <w:bCs/>
          <w:sz w:val="24"/>
          <w:szCs w:val="24"/>
        </w:rPr>
        <w:t>.</w:t>
      </w:r>
      <w:r w:rsidR="009B4749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</w:t>
      </w:r>
    </w:p>
    <w:p w14:paraId="78F2E9B0" w14:textId="2EACEBC9" w:rsidR="00B8248B" w:rsidRPr="009B4749" w:rsidRDefault="009B4749" w:rsidP="009B4749">
      <w:pPr>
        <w:spacing w:after="0" w:line="360" w:lineRule="auto"/>
        <w:ind w:firstLine="708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B8248B" w:rsidRPr="009B4749">
        <w:rPr>
          <w:rFonts w:ascii="Times New Roman" w:hAnsi="Times New Roman"/>
          <w:bCs/>
          <w:sz w:val="24"/>
          <w:szCs w:val="24"/>
        </w:rPr>
        <w:t xml:space="preserve">Таблица </w:t>
      </w:r>
      <w:r w:rsidRPr="009B4749">
        <w:rPr>
          <w:rFonts w:ascii="Times New Roman" w:hAnsi="Times New Roman"/>
          <w:bCs/>
          <w:sz w:val="24"/>
          <w:szCs w:val="24"/>
        </w:rPr>
        <w:t>8</w:t>
      </w:r>
    </w:p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95"/>
        <w:gridCol w:w="2194"/>
        <w:gridCol w:w="1599"/>
        <w:gridCol w:w="2001"/>
        <w:gridCol w:w="1733"/>
        <w:gridCol w:w="1606"/>
      </w:tblGrid>
      <w:tr w:rsidR="00B8248B" w:rsidRPr="008D1521" w14:paraId="58B6AA9D" w14:textId="77777777" w:rsidTr="00525682">
        <w:trPr>
          <w:jc w:val="center"/>
        </w:trPr>
        <w:tc>
          <w:tcPr>
            <w:tcW w:w="495" w:type="dxa"/>
            <w:vMerge w:val="restart"/>
          </w:tcPr>
          <w:p w14:paraId="19FC0179" w14:textId="77777777" w:rsidR="00B8248B" w:rsidRPr="008D1521" w:rsidRDefault="00B8248B" w:rsidP="00525682">
            <w:pPr>
              <w:spacing w:before="36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</w:p>
          <w:p w14:paraId="73D12E3C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  <w:p w14:paraId="3AE7A53D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194" w:type="dxa"/>
          </w:tcPr>
          <w:p w14:paraId="63BAEF4C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Масса</w:t>
            </w:r>
          </w:p>
          <w:p w14:paraId="157B2428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зерна (сырьё), кг</w:t>
            </w:r>
          </w:p>
        </w:tc>
        <w:tc>
          <w:tcPr>
            <w:tcW w:w="1599" w:type="dxa"/>
          </w:tcPr>
          <w:p w14:paraId="3026DB70" w14:textId="77777777" w:rsidR="00B8248B" w:rsidRPr="008D1521" w:rsidRDefault="00B8248B" w:rsidP="00525682">
            <w:pPr>
              <w:spacing w:before="36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Влажность </w:t>
            </w:r>
          </w:p>
          <w:p w14:paraId="5DBD2769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зерна, %</w:t>
            </w:r>
          </w:p>
        </w:tc>
        <w:tc>
          <w:tcPr>
            <w:tcW w:w="2001" w:type="dxa"/>
          </w:tcPr>
          <w:p w14:paraId="3C9DCB2D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Килограмм процент, кг*% (1*2)</w:t>
            </w:r>
          </w:p>
        </w:tc>
        <w:tc>
          <w:tcPr>
            <w:tcW w:w="1733" w:type="dxa"/>
          </w:tcPr>
          <w:p w14:paraId="0C8843A2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Масса влаги в зерна, </w:t>
            </w:r>
          </w:p>
          <w:p w14:paraId="62975FDD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кг (3/100%)</w:t>
            </w:r>
          </w:p>
        </w:tc>
        <w:tc>
          <w:tcPr>
            <w:tcW w:w="1606" w:type="dxa"/>
          </w:tcPr>
          <w:p w14:paraId="64457C19" w14:textId="77777777" w:rsidR="00B8248B" w:rsidRPr="008D1521" w:rsidRDefault="00B8248B" w:rsidP="00525682">
            <w:pPr>
              <w:spacing w:before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 от</w:t>
            </w:r>
            <w:proofErr w:type="gramEnd"/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массы сырья, %</w:t>
            </w:r>
          </w:p>
        </w:tc>
      </w:tr>
      <w:tr w:rsidR="00B8248B" w:rsidRPr="008D1521" w14:paraId="0F18B64B" w14:textId="77777777" w:rsidTr="00525682">
        <w:trPr>
          <w:jc w:val="center"/>
        </w:trPr>
        <w:tc>
          <w:tcPr>
            <w:tcW w:w="495" w:type="dxa"/>
            <w:vMerge/>
          </w:tcPr>
          <w:p w14:paraId="72BC3993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4" w:type="dxa"/>
          </w:tcPr>
          <w:p w14:paraId="39F9B5DD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99" w:type="dxa"/>
          </w:tcPr>
          <w:p w14:paraId="3BC2A3B2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01" w:type="dxa"/>
          </w:tcPr>
          <w:p w14:paraId="350EB749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33" w:type="dxa"/>
          </w:tcPr>
          <w:p w14:paraId="109A3A46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606" w:type="dxa"/>
          </w:tcPr>
          <w:p w14:paraId="07BA3F3D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B8248B" w:rsidRPr="008D1521" w14:paraId="64B09CA9" w14:textId="77777777" w:rsidTr="00525682">
        <w:trPr>
          <w:jc w:val="center"/>
        </w:trPr>
        <w:tc>
          <w:tcPr>
            <w:tcW w:w="495" w:type="dxa"/>
          </w:tcPr>
          <w:p w14:paraId="42161863" w14:textId="77777777" w:rsidR="00B8248B" w:rsidRPr="008D1521" w:rsidRDefault="00B8248B" w:rsidP="00525682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2194" w:type="dxa"/>
          </w:tcPr>
          <w:p w14:paraId="64B27032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До сушки</w:t>
            </w:r>
          </w:p>
          <w:p w14:paraId="2C870D06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599" w:type="dxa"/>
          </w:tcPr>
          <w:p w14:paraId="540B775F" w14:textId="77777777" w:rsidR="00B8248B" w:rsidRPr="008D1521" w:rsidRDefault="00B8248B" w:rsidP="00525682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16.80</w:t>
            </w:r>
          </w:p>
        </w:tc>
        <w:tc>
          <w:tcPr>
            <w:tcW w:w="2001" w:type="dxa"/>
          </w:tcPr>
          <w:p w14:paraId="56EF4955" w14:textId="77777777" w:rsidR="00B8248B" w:rsidRPr="008D1521" w:rsidRDefault="00B8248B" w:rsidP="00525682">
            <w:pPr>
              <w:spacing w:before="240"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3 360.00</w:t>
            </w:r>
          </w:p>
        </w:tc>
        <w:tc>
          <w:tcPr>
            <w:tcW w:w="1733" w:type="dxa"/>
          </w:tcPr>
          <w:p w14:paraId="34DD2935" w14:textId="77777777" w:rsidR="00B8248B" w:rsidRPr="008D1521" w:rsidRDefault="00B8248B" w:rsidP="00525682">
            <w:pPr>
              <w:spacing w:before="24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33.60</w:t>
            </w:r>
          </w:p>
        </w:tc>
        <w:tc>
          <w:tcPr>
            <w:tcW w:w="1606" w:type="dxa"/>
          </w:tcPr>
          <w:p w14:paraId="23829C3D" w14:textId="77777777" w:rsidR="00B8248B" w:rsidRPr="008D1521" w:rsidRDefault="00B8248B" w:rsidP="00525682">
            <w:pPr>
              <w:spacing w:before="24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100.00</w:t>
            </w:r>
          </w:p>
        </w:tc>
      </w:tr>
      <w:tr w:rsidR="00B8248B" w:rsidRPr="008D1521" w14:paraId="2D49AFF1" w14:textId="77777777" w:rsidTr="00525682">
        <w:trPr>
          <w:jc w:val="center"/>
        </w:trPr>
        <w:tc>
          <w:tcPr>
            <w:tcW w:w="495" w:type="dxa"/>
          </w:tcPr>
          <w:p w14:paraId="6676EAB1" w14:textId="77777777" w:rsidR="00B8248B" w:rsidRPr="008D1521" w:rsidRDefault="00B8248B" w:rsidP="00525682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2194" w:type="dxa"/>
          </w:tcPr>
          <w:p w14:paraId="7B166655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После сушки</w:t>
            </w:r>
          </w:p>
          <w:p w14:paraId="2560C982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193.49</w:t>
            </w:r>
          </w:p>
        </w:tc>
        <w:tc>
          <w:tcPr>
            <w:tcW w:w="1599" w:type="dxa"/>
          </w:tcPr>
          <w:p w14:paraId="0D1F592B" w14:textId="77777777" w:rsidR="00B8248B" w:rsidRPr="008D1521" w:rsidRDefault="00B8248B" w:rsidP="00525682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14.00</w:t>
            </w:r>
          </w:p>
        </w:tc>
        <w:tc>
          <w:tcPr>
            <w:tcW w:w="2001" w:type="dxa"/>
          </w:tcPr>
          <w:p w14:paraId="06AC9167" w14:textId="77777777" w:rsidR="00B8248B" w:rsidRPr="008D1521" w:rsidRDefault="00B8248B" w:rsidP="00525682">
            <w:pPr>
              <w:spacing w:before="240"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2 708.86</w:t>
            </w:r>
          </w:p>
        </w:tc>
        <w:tc>
          <w:tcPr>
            <w:tcW w:w="1733" w:type="dxa"/>
          </w:tcPr>
          <w:p w14:paraId="2552DA89" w14:textId="77777777" w:rsidR="00B8248B" w:rsidRPr="008D1521" w:rsidRDefault="00B8248B" w:rsidP="00525682">
            <w:pPr>
              <w:spacing w:before="24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27.16</w:t>
            </w:r>
          </w:p>
        </w:tc>
        <w:tc>
          <w:tcPr>
            <w:tcW w:w="1606" w:type="dxa"/>
          </w:tcPr>
          <w:p w14:paraId="7696837F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(Б1*А5/А1)</w:t>
            </w:r>
          </w:p>
          <w:p w14:paraId="073F9527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96.75</w:t>
            </w:r>
          </w:p>
        </w:tc>
      </w:tr>
      <w:tr w:rsidR="00B8248B" w:rsidRPr="008D1521" w14:paraId="221D2E19" w14:textId="77777777" w:rsidTr="00525682">
        <w:trPr>
          <w:jc w:val="center"/>
        </w:trPr>
        <w:tc>
          <w:tcPr>
            <w:tcW w:w="495" w:type="dxa"/>
          </w:tcPr>
          <w:p w14:paraId="7EEF81EB" w14:textId="77777777" w:rsidR="00B8248B" w:rsidRPr="008D1521" w:rsidRDefault="00B8248B" w:rsidP="00525682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2194" w:type="dxa"/>
          </w:tcPr>
          <w:p w14:paraId="45581E9D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Убывшая влага</w:t>
            </w:r>
          </w:p>
          <w:p w14:paraId="609B4BD1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(А1-Б1) </w:t>
            </w: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6.51</w:t>
            </w:r>
          </w:p>
        </w:tc>
        <w:tc>
          <w:tcPr>
            <w:tcW w:w="1599" w:type="dxa"/>
          </w:tcPr>
          <w:p w14:paraId="40B88883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(В3 / В1)</w:t>
            </w:r>
          </w:p>
          <w:p w14:paraId="0259DF89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100.00</w:t>
            </w:r>
          </w:p>
        </w:tc>
        <w:tc>
          <w:tcPr>
            <w:tcW w:w="2001" w:type="dxa"/>
          </w:tcPr>
          <w:p w14:paraId="4CE14B5B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(В1*В2)</w:t>
            </w:r>
          </w:p>
          <w:p w14:paraId="7A14D1ED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651.00</w:t>
            </w:r>
          </w:p>
        </w:tc>
        <w:tc>
          <w:tcPr>
            <w:tcW w:w="1733" w:type="dxa"/>
          </w:tcPr>
          <w:p w14:paraId="0BC66936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(А4 – Б4) </w:t>
            </w:r>
          </w:p>
          <w:p w14:paraId="55BEF6B0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6.44</w:t>
            </w:r>
          </w:p>
        </w:tc>
        <w:tc>
          <w:tcPr>
            <w:tcW w:w="1606" w:type="dxa"/>
          </w:tcPr>
          <w:p w14:paraId="1A0A8F03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(100–95.64) </w:t>
            </w: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3.25</w:t>
            </w:r>
          </w:p>
        </w:tc>
      </w:tr>
      <w:tr w:rsidR="00B8248B" w:rsidRPr="008D1521" w14:paraId="6834FBB0" w14:textId="77777777" w:rsidTr="00525682">
        <w:trPr>
          <w:jc w:val="center"/>
        </w:trPr>
        <w:tc>
          <w:tcPr>
            <w:tcW w:w="495" w:type="dxa"/>
          </w:tcPr>
          <w:p w14:paraId="547E3DE9" w14:textId="77777777" w:rsidR="00B8248B" w:rsidRPr="008D1521" w:rsidRDefault="00B8248B" w:rsidP="00525682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2194" w:type="dxa"/>
          </w:tcPr>
          <w:p w14:paraId="0A1A02C4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(Б1+В1)</w:t>
            </w:r>
          </w:p>
          <w:p w14:paraId="22E8DAFE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599" w:type="dxa"/>
          </w:tcPr>
          <w:p w14:paraId="5A26082E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(Г3 / Г1)</w:t>
            </w:r>
          </w:p>
          <w:p w14:paraId="0014B89D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16.80%</w:t>
            </w:r>
          </w:p>
        </w:tc>
        <w:tc>
          <w:tcPr>
            <w:tcW w:w="2001" w:type="dxa"/>
          </w:tcPr>
          <w:p w14:paraId="35FB01BA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(Б3 + В3) </w:t>
            </w:r>
          </w:p>
          <w:p w14:paraId="797E1A3B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3 359.86   </w:t>
            </w:r>
          </w:p>
        </w:tc>
        <w:tc>
          <w:tcPr>
            <w:tcW w:w="1733" w:type="dxa"/>
          </w:tcPr>
          <w:p w14:paraId="75C132DB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(Б4 + В4)</w:t>
            </w:r>
          </w:p>
          <w:p w14:paraId="0FC8EB48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33.60</w:t>
            </w:r>
          </w:p>
        </w:tc>
        <w:tc>
          <w:tcPr>
            <w:tcW w:w="1606" w:type="dxa"/>
          </w:tcPr>
          <w:p w14:paraId="29F6D60A" w14:textId="77777777" w:rsidR="00B8248B" w:rsidRPr="008D1521" w:rsidRDefault="00B8248B" w:rsidP="005256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Cs/>
                <w:sz w:val="24"/>
                <w:szCs w:val="24"/>
              </w:rPr>
              <w:t>(Б5 + В5)</w:t>
            </w:r>
          </w:p>
          <w:p w14:paraId="7D7E0FE7" w14:textId="77777777" w:rsidR="00B8248B" w:rsidRPr="008D1521" w:rsidRDefault="00B8248B" w:rsidP="005256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100.00</w:t>
            </w:r>
          </w:p>
        </w:tc>
      </w:tr>
    </w:tbl>
    <w:p w14:paraId="22288BE4" w14:textId="77777777" w:rsidR="009B4749" w:rsidRDefault="00B8248B" w:rsidP="00B8248B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Итог расчёта: </w:t>
      </w:r>
    </w:p>
    <w:p w14:paraId="53A888FF" w14:textId="67DD301B" w:rsidR="00B8248B" w:rsidRPr="008D1521" w:rsidRDefault="009B4749" w:rsidP="009B4749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</w:t>
      </w:r>
      <w:r w:rsidR="00B8248B" w:rsidRPr="008D1521">
        <w:rPr>
          <w:rFonts w:ascii="Times New Roman" w:hAnsi="Times New Roman" w:cs="Times New Roman"/>
          <w:bCs/>
          <w:sz w:val="24"/>
          <w:szCs w:val="24"/>
        </w:rPr>
        <w:t xml:space="preserve">умма двух продуктов передела влажного сырья (масса и качества сухого зерна плюс масса и качество убывшей влаги) равняется массе и качеству исходного сырья (влажное зерно). </w:t>
      </w:r>
    </w:p>
    <w:p w14:paraId="039C745C" w14:textId="77777777" w:rsidR="00B8248B" w:rsidRPr="008D1521" w:rsidRDefault="00B8248B" w:rsidP="009B4749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Вывод к главе №</w:t>
      </w:r>
      <w:r w:rsidRPr="008D1521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8D152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2428991B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Cs/>
          <w:sz w:val="24"/>
          <w:szCs w:val="24"/>
        </w:rPr>
        <w:t>Описанная методика расчёта образуемой массы высушенного зерна и образуемой массы улетучившейся влаги после сушки партии влажного и/или сырого зерна полностью подтверждается 100% величиной совокупного анализа двух продуктов передела влажного или сырого зерна в частности: массой и качеством сухого зерна, массой и качеством улетучившейся влаги.</w:t>
      </w:r>
    </w:p>
    <w:p w14:paraId="448676AD" w14:textId="77777777" w:rsidR="00B8248B" w:rsidRPr="008D1521" w:rsidRDefault="00B8248B" w:rsidP="00B824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87249092"/>
      <w:r w:rsidRPr="008D1521">
        <w:rPr>
          <w:rFonts w:ascii="Times New Roman" w:hAnsi="Times New Roman" w:cs="Times New Roman"/>
          <w:b/>
          <w:sz w:val="24"/>
          <w:szCs w:val="24"/>
        </w:rPr>
        <w:lastRenderedPageBreak/>
        <w:t>Заключение.</w:t>
      </w:r>
    </w:p>
    <w:p w14:paraId="7583AAD4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1521">
        <w:rPr>
          <w:rFonts w:ascii="Times New Roman" w:hAnsi="Times New Roman" w:cs="Times New Roman"/>
          <w:sz w:val="24"/>
          <w:szCs w:val="24"/>
        </w:rPr>
        <w:t>Автором описана методика решения прикладной математической задачи справедливого учёта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образуемой массы высушенного зерна и образуемой массы улетучившейся влаги после сушки партии влажного и/или сырого зерна</w:t>
      </w:r>
      <w:r w:rsidRPr="008D1521">
        <w:rPr>
          <w:rFonts w:ascii="Times New Roman" w:hAnsi="Times New Roman" w:cs="Times New Roman"/>
          <w:sz w:val="24"/>
          <w:szCs w:val="24"/>
          <w:u w:val="single"/>
        </w:rPr>
        <w:t xml:space="preserve">.  </w:t>
      </w:r>
    </w:p>
    <w:p w14:paraId="3BF0F2B8" w14:textId="013865B4" w:rsidR="00507A57" w:rsidRPr="00142B00" w:rsidRDefault="00B8248B" w:rsidP="00142B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1521">
        <w:rPr>
          <w:rFonts w:ascii="Times New Roman" w:hAnsi="Times New Roman" w:cs="Times New Roman"/>
          <w:sz w:val="24"/>
          <w:szCs w:val="24"/>
          <w:u w:val="single"/>
        </w:rPr>
        <w:t>Применения описанной методики (математической модели) позволяет в элеваторной промышленности решать конкретные экономические задачи, в частности снижение себестоимости сушки зерна за счёт оптимизации технологической линии сушки зерна с упразднением весового оборудования учёта (определения весовых характеристик) высушенных масс зерна.</w:t>
      </w:r>
    </w:p>
    <w:p w14:paraId="4F84B8FC" w14:textId="77777777" w:rsidR="00142B00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521">
        <w:rPr>
          <w:rFonts w:ascii="Times New Roman" w:hAnsi="Times New Roman" w:cs="Times New Roman"/>
          <w:b/>
          <w:bCs/>
          <w:sz w:val="24"/>
          <w:szCs w:val="24"/>
        </w:rPr>
        <w:t>Итоговый вывод:</w:t>
      </w:r>
      <w:r w:rsidRPr="008D15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CA4B618" w14:textId="330166D4" w:rsidR="00B8248B" w:rsidRPr="008D1521" w:rsidRDefault="00142B00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</w:t>
      </w:r>
      <w:r w:rsidR="00B8248B" w:rsidRPr="008D1521">
        <w:rPr>
          <w:rFonts w:ascii="Times New Roman" w:hAnsi="Times New Roman" w:cs="Times New Roman"/>
          <w:bCs/>
          <w:sz w:val="24"/>
          <w:szCs w:val="24"/>
        </w:rPr>
        <w:t>писанная методика расчёта образуемой массы высушенного зерна и образуемой массы улетучившейся влаги после сушки партии влажного и/или сырого зерна полностью подтверждается 100% величиной совокупных масс сухого зерна и массы улетучившейся влаги.</w:t>
      </w:r>
    </w:p>
    <w:p w14:paraId="05EAA3AB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1521">
        <w:rPr>
          <w:rFonts w:ascii="Times New Roman" w:hAnsi="Times New Roman" w:cs="Times New Roman"/>
          <w:sz w:val="24"/>
          <w:szCs w:val="24"/>
          <w:u w:val="single"/>
        </w:rPr>
        <w:t xml:space="preserve">На практике изучена возможность применения, предлагаемого расчётного метода определения масс высушенного зерна. </w:t>
      </w:r>
    </w:p>
    <w:p w14:paraId="15958ECC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t xml:space="preserve">Автором решены задачи и достигнута поставленная цель. </w:t>
      </w:r>
    </w:p>
    <w:p w14:paraId="2593DA03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t xml:space="preserve">Автором подтверждена сформулированная гипотеза. </w:t>
      </w:r>
    </w:p>
    <w:p w14:paraId="4547415F" w14:textId="77777777" w:rsidR="00142B00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521">
        <w:rPr>
          <w:rFonts w:ascii="Times New Roman" w:hAnsi="Times New Roman" w:cs="Times New Roman"/>
          <w:sz w:val="24"/>
          <w:szCs w:val="24"/>
          <w:u w:val="single"/>
        </w:rPr>
        <w:t>Гипотеза:</w:t>
      </w:r>
      <w:r w:rsidRPr="008D15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41F7DE2" w14:textId="7A23FE58" w:rsidR="00B8248B" w:rsidRPr="008D1521" w:rsidRDefault="00142B00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8248B" w:rsidRPr="008D1521">
        <w:rPr>
          <w:rFonts w:ascii="Times New Roman" w:hAnsi="Times New Roman" w:cs="Times New Roman"/>
          <w:sz w:val="24"/>
          <w:szCs w:val="24"/>
        </w:rPr>
        <w:t xml:space="preserve">одтверждение точности математического расчёта количества образуемой массы высушенного зерна и массы убывшей влаги в результате снижения влажности при осуществлении требуемых технологических операций по снижению влажности сырого и влажного зерна. </w:t>
      </w:r>
    </w:p>
    <w:p w14:paraId="372D03F2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1521">
        <w:rPr>
          <w:rFonts w:ascii="Times New Roman" w:hAnsi="Times New Roman" w:cs="Times New Roman"/>
          <w:sz w:val="24"/>
          <w:szCs w:val="24"/>
          <w:u w:val="single"/>
        </w:rPr>
        <w:t xml:space="preserve">Подтверждение гипотезы точности математического расчёта количества образуемой массы высушенного зерна основано на методе физического взвешивания массы сухого зерна. </w:t>
      </w:r>
    </w:p>
    <w:p w14:paraId="54FD2145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t xml:space="preserve">Автором рекомендовано: </w:t>
      </w:r>
    </w:p>
    <w:p w14:paraId="0DF2436A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1521">
        <w:rPr>
          <w:rFonts w:ascii="Times New Roman" w:hAnsi="Times New Roman" w:cs="Times New Roman"/>
          <w:sz w:val="24"/>
          <w:szCs w:val="24"/>
        </w:rPr>
        <w:t>Рассмотреть предлагаемый расчётный метод определения масс высушенного зерна на действующих предприятиях для внедрения в практику.</w:t>
      </w:r>
    </w:p>
    <w:p w14:paraId="2210E9D7" w14:textId="77777777" w:rsidR="00B8248B" w:rsidRPr="008D1521" w:rsidRDefault="00B8248B" w:rsidP="00B8248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t xml:space="preserve">В настоящее время ряд предприятий в элеваторной промышленности рассматривают предлагаемый метод для внедрения в практику. </w:t>
      </w:r>
      <w:bookmarkEnd w:id="4"/>
      <w:r w:rsidRPr="008D1521">
        <w:rPr>
          <w:rFonts w:ascii="Times New Roman" w:hAnsi="Times New Roman" w:cs="Times New Roman"/>
          <w:b/>
          <w:sz w:val="24"/>
          <w:szCs w:val="24"/>
        </w:rPr>
        <w:t>Приложение 1.</w:t>
      </w:r>
    </w:p>
    <w:p w14:paraId="30E666D0" w14:textId="77777777" w:rsidR="00142B00" w:rsidRDefault="00142B00" w:rsidP="00B8248B">
      <w:pPr>
        <w:spacing w:before="240" w:after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156A6" w14:textId="77777777" w:rsidR="00142B00" w:rsidRDefault="00142B00" w:rsidP="00B8248B">
      <w:pPr>
        <w:spacing w:before="240" w:after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A8790A" w14:textId="77777777" w:rsidR="00142B00" w:rsidRDefault="00142B00" w:rsidP="00B8248B">
      <w:pPr>
        <w:spacing w:before="240" w:after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E796A6" w14:textId="07D6B9F4" w:rsidR="00B8248B" w:rsidRPr="008D1521" w:rsidRDefault="00B8248B" w:rsidP="00B8248B">
      <w:pPr>
        <w:spacing w:before="240" w:after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521">
        <w:rPr>
          <w:rFonts w:ascii="Times New Roman" w:hAnsi="Times New Roman" w:cs="Times New Roman"/>
          <w:b/>
          <w:sz w:val="24"/>
          <w:szCs w:val="24"/>
        </w:rPr>
        <w:lastRenderedPageBreak/>
        <w:t>Использованная литература.</w:t>
      </w:r>
    </w:p>
    <w:p w14:paraId="388B4B53" w14:textId="77777777" w:rsidR="00B8248B" w:rsidRPr="008D1521" w:rsidRDefault="00B8248B" w:rsidP="00B8248B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sz w:val="24"/>
          <w:szCs w:val="24"/>
        </w:rPr>
        <w:t>ГОСТ 9353 – 2016 Пшеница. Технические условия.</w:t>
      </w:r>
    </w:p>
    <w:p w14:paraId="52D59414" w14:textId="77777777" w:rsidR="00B8248B" w:rsidRPr="008D1521" w:rsidRDefault="00B8248B" w:rsidP="00B8248B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sz w:val="24"/>
          <w:szCs w:val="24"/>
        </w:rPr>
        <w:t xml:space="preserve">Количественно-качественный учёт зерна и зернопродуктов.  / С.Л. Маевская, О.А. Лабутина. 2-е издание. – М.: 2003. – 296 с. </w:t>
      </w:r>
    </w:p>
    <w:p w14:paraId="669EB6CE" w14:textId="77777777" w:rsidR="00B8248B" w:rsidRPr="008D1521" w:rsidRDefault="00B8248B" w:rsidP="00B8248B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sz w:val="24"/>
          <w:szCs w:val="24"/>
        </w:rPr>
        <w:t>Инструкция о порядке ведения учета и оформления операций с зерном и продуктами его переработки на предприятиях хлебопродуктов системы Министерства заготовок СССР (N 9-1).</w:t>
      </w:r>
    </w:p>
    <w:p w14:paraId="71D7DA1E" w14:textId="77777777" w:rsidR="00B8248B" w:rsidRPr="008D1521" w:rsidRDefault="00B8248B" w:rsidP="00B8248B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sz w:val="24"/>
          <w:szCs w:val="24"/>
        </w:rPr>
        <w:t>Инструкция по очистке и выделению мелкой фракции зерна, эксплуатации зерноочистительных машин на элеваторах (N 9-5-82).</w:t>
      </w:r>
    </w:p>
    <w:p w14:paraId="00D7B693" w14:textId="77777777" w:rsidR="00B8248B" w:rsidRPr="008D1521" w:rsidRDefault="00B8248B" w:rsidP="00B8248B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sz w:val="24"/>
          <w:szCs w:val="24"/>
        </w:rPr>
        <w:t>Инструкция по учёту сырья, материалов, и готовой продукции на предприятиях масложировой продукции, утвержденной МПП СССР 06.09.1979 г.</w:t>
      </w:r>
    </w:p>
    <w:p w14:paraId="6E83DAAD" w14:textId="77777777" w:rsidR="00B8248B" w:rsidRPr="008D1521" w:rsidRDefault="00B8248B" w:rsidP="00B8248B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sz w:val="24"/>
          <w:szCs w:val="24"/>
        </w:rPr>
        <w:t xml:space="preserve">Инструкция № 9-3-82 «продовольственного кормового зерна, маслосемян и эксплуатация зерносушильных установок». Министерство заготовок СССР 1982. </w:t>
      </w:r>
    </w:p>
    <w:p w14:paraId="5368FE4E" w14:textId="77777777" w:rsidR="00B8248B" w:rsidRPr="008D1521" w:rsidRDefault="00B8248B" w:rsidP="00B8248B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sz w:val="24"/>
          <w:szCs w:val="24"/>
        </w:rPr>
        <w:t>Инструкция № 9-7 – 88 «хранение зерна, маслосемян, муки и крупы», приказ №185. Москва 1988 год.</w:t>
      </w:r>
    </w:p>
    <w:p w14:paraId="7DF0EB72" w14:textId="77777777" w:rsidR="00B8248B" w:rsidRPr="008D1521" w:rsidRDefault="00B8248B" w:rsidP="00B8248B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sz w:val="24"/>
          <w:szCs w:val="24"/>
        </w:rPr>
        <w:t xml:space="preserve">Руководство по методам исследования, технохимическому контролю и учёту производства в масложировой промышленности. Тои №6. </w:t>
      </w:r>
      <w:proofErr w:type="spellStart"/>
      <w:r w:rsidRPr="008D1521">
        <w:rPr>
          <w:rFonts w:ascii="Times New Roman" w:hAnsi="Times New Roman"/>
          <w:sz w:val="24"/>
          <w:szCs w:val="24"/>
        </w:rPr>
        <w:t>Вып</w:t>
      </w:r>
      <w:proofErr w:type="spellEnd"/>
      <w:r w:rsidRPr="008D1521">
        <w:rPr>
          <w:rFonts w:ascii="Times New Roman" w:hAnsi="Times New Roman"/>
          <w:sz w:val="24"/>
          <w:szCs w:val="24"/>
        </w:rPr>
        <w:t>. Ш, ВНИИЖ, Ленинград, 1982 г.</w:t>
      </w:r>
    </w:p>
    <w:p w14:paraId="1E8570F2" w14:textId="77777777" w:rsidR="00B8248B" w:rsidRPr="008D1521" w:rsidRDefault="00B8248B" w:rsidP="00B8248B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sz w:val="24"/>
          <w:szCs w:val="24"/>
        </w:rPr>
        <w:t>Руководство по методам исследования, технохимическому контролю и учёту производства в масложировой промышленности. Ленинград. ВНИИЖ. Том №3. 1964 год.</w:t>
      </w:r>
    </w:p>
    <w:p w14:paraId="004AC990" w14:textId="77777777" w:rsidR="00B8248B" w:rsidRPr="008D1521" w:rsidRDefault="00B8248B" w:rsidP="00B8248B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sz w:val="24"/>
          <w:szCs w:val="24"/>
        </w:rPr>
        <w:t>Правила организации и ведения технологического процесса на мельницах, крупозаводах и комбикормовых заводах.</w:t>
      </w:r>
    </w:p>
    <w:p w14:paraId="50233E07" w14:textId="77777777" w:rsidR="00B8248B" w:rsidRPr="008D1521" w:rsidRDefault="00B8248B" w:rsidP="00B8248B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sz w:val="24"/>
          <w:szCs w:val="24"/>
        </w:rPr>
        <w:t xml:space="preserve">Правила организации и ведения технологического процесса на элеваторах и ХПП. </w:t>
      </w:r>
      <w:proofErr w:type="spellStart"/>
      <w:r w:rsidRPr="008D1521">
        <w:rPr>
          <w:rFonts w:ascii="Times New Roman" w:hAnsi="Times New Roman"/>
          <w:sz w:val="24"/>
          <w:szCs w:val="24"/>
        </w:rPr>
        <w:t>Минзаг</w:t>
      </w:r>
      <w:proofErr w:type="spellEnd"/>
      <w:r w:rsidRPr="008D1521">
        <w:rPr>
          <w:rFonts w:ascii="Times New Roman" w:hAnsi="Times New Roman"/>
          <w:sz w:val="24"/>
          <w:szCs w:val="24"/>
        </w:rPr>
        <w:t xml:space="preserve"> СССР. Приказ №251 от 25.07.1983 года.</w:t>
      </w:r>
    </w:p>
    <w:p w14:paraId="730F6C88" w14:textId="77777777" w:rsidR="00B8248B" w:rsidRPr="008D1521" w:rsidRDefault="00B8248B" w:rsidP="00B8248B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D1521">
        <w:rPr>
          <w:rFonts w:ascii="Times New Roman" w:hAnsi="Times New Roman"/>
          <w:bCs/>
          <w:sz w:val="24"/>
          <w:szCs w:val="24"/>
        </w:rPr>
        <w:t>Березин В.Н. Сборник задач для факультативных и внеклассовых занятий по математике. Москва «Просвещение» 1985г.</w:t>
      </w:r>
    </w:p>
    <w:p w14:paraId="31C38B67" w14:textId="51E17113" w:rsidR="00B8248B" w:rsidRDefault="00B8248B" w:rsidP="00B8248B">
      <w:pPr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0BBD086" w14:textId="503B90BA" w:rsidR="00142B00" w:rsidRDefault="00142B00" w:rsidP="00B8248B">
      <w:pPr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82C0691" w14:textId="6C0497BA" w:rsidR="00142B00" w:rsidRDefault="00142B00" w:rsidP="00B8248B">
      <w:pPr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73DBD79" w14:textId="669A8B05" w:rsidR="00142B00" w:rsidRDefault="00142B00" w:rsidP="00B8248B">
      <w:pPr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1D42445" w14:textId="528042A8" w:rsidR="00142B00" w:rsidRDefault="00142B00" w:rsidP="00B8248B">
      <w:pPr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D8A0DD6" w14:textId="77777777" w:rsidR="00142B00" w:rsidRPr="008D1521" w:rsidRDefault="00142B00" w:rsidP="00B8248B">
      <w:pPr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5C7BAC5" w14:textId="77777777" w:rsidR="00B8248B" w:rsidRPr="008D1521" w:rsidRDefault="00B8248B" w:rsidP="00B8248B">
      <w:pPr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D1521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Приложение 1</w:t>
      </w:r>
    </w:p>
    <w:p w14:paraId="4233E872" w14:textId="4CAC4249" w:rsidR="003F2F67" w:rsidRPr="003714E8" w:rsidRDefault="00B8248B" w:rsidP="003714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4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450E60" wp14:editId="4C455064">
            <wp:extent cx="6120130" cy="8753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F67" w:rsidRPr="003714E8" w:rsidSect="0042731A">
      <w:footerReference w:type="default" r:id="rId10"/>
      <w:headerReference w:type="first" r:id="rId11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EB218" w14:textId="77777777" w:rsidR="00D114D8" w:rsidRDefault="00D114D8" w:rsidP="00DB6710">
      <w:pPr>
        <w:spacing w:after="0" w:line="240" w:lineRule="auto"/>
      </w:pPr>
      <w:r>
        <w:separator/>
      </w:r>
    </w:p>
  </w:endnote>
  <w:endnote w:type="continuationSeparator" w:id="0">
    <w:p w14:paraId="2097CF0F" w14:textId="77777777" w:rsidR="00D114D8" w:rsidRDefault="00D114D8" w:rsidP="00DB6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8C607" w14:textId="6275CB00" w:rsidR="00832A09" w:rsidRPr="00FB7698" w:rsidRDefault="00FB7698" w:rsidP="00FB7698">
    <w:pPr>
      <w:pStyle w:val="a7"/>
      <w:jc w:val="center"/>
      <w:rPr>
        <w:rFonts w:ascii="Times New Roman" w:hAnsi="Times New Roman" w:cs="Times New Roman"/>
        <w:sz w:val="28"/>
        <w:szCs w:val="28"/>
      </w:rPr>
    </w:pPr>
    <w:r w:rsidRPr="00FB7698">
      <w:rPr>
        <w:rFonts w:ascii="Times New Roman" w:hAnsi="Times New Roman" w:cs="Times New Roman"/>
        <w:sz w:val="28"/>
        <w:szCs w:val="28"/>
      </w:rPr>
      <w:t xml:space="preserve">Страница </w:t>
    </w:r>
    <w:r w:rsidRPr="00FB7698">
      <w:rPr>
        <w:rFonts w:ascii="Times New Roman" w:hAnsi="Times New Roman" w:cs="Times New Roman"/>
        <w:sz w:val="28"/>
        <w:szCs w:val="28"/>
      </w:rPr>
      <w:fldChar w:fldCharType="begin"/>
    </w:r>
    <w:r w:rsidRPr="00FB7698">
      <w:rPr>
        <w:rFonts w:ascii="Times New Roman" w:hAnsi="Times New Roman" w:cs="Times New Roman"/>
        <w:sz w:val="28"/>
        <w:szCs w:val="28"/>
      </w:rPr>
      <w:instrText>PAGE  \* Arabic  \* MERGEFORMAT</w:instrText>
    </w:r>
    <w:r w:rsidRPr="00FB7698">
      <w:rPr>
        <w:rFonts w:ascii="Times New Roman" w:hAnsi="Times New Roman" w:cs="Times New Roman"/>
        <w:sz w:val="28"/>
        <w:szCs w:val="28"/>
      </w:rPr>
      <w:fldChar w:fldCharType="separate"/>
    </w:r>
    <w:r w:rsidRPr="00FB7698">
      <w:rPr>
        <w:rFonts w:ascii="Times New Roman" w:hAnsi="Times New Roman" w:cs="Times New Roman"/>
        <w:sz w:val="28"/>
        <w:szCs w:val="28"/>
      </w:rPr>
      <w:t>2</w:t>
    </w:r>
    <w:r w:rsidRPr="00FB7698">
      <w:rPr>
        <w:rFonts w:ascii="Times New Roman" w:hAnsi="Times New Roman" w:cs="Times New Roman"/>
        <w:sz w:val="28"/>
        <w:szCs w:val="28"/>
      </w:rPr>
      <w:fldChar w:fldCharType="end"/>
    </w:r>
    <w:r w:rsidRPr="00FB7698">
      <w:rPr>
        <w:rFonts w:ascii="Times New Roman" w:hAnsi="Times New Roman" w:cs="Times New Roman"/>
        <w:sz w:val="28"/>
        <w:szCs w:val="28"/>
      </w:rPr>
      <w:t xml:space="preserve"> из </w:t>
    </w:r>
    <w:r w:rsidRPr="00FB7698">
      <w:rPr>
        <w:rFonts w:ascii="Times New Roman" w:hAnsi="Times New Roman" w:cs="Times New Roman"/>
        <w:sz w:val="28"/>
        <w:szCs w:val="28"/>
      </w:rPr>
      <w:fldChar w:fldCharType="begin"/>
    </w:r>
    <w:r w:rsidRPr="00FB7698">
      <w:rPr>
        <w:rFonts w:ascii="Times New Roman" w:hAnsi="Times New Roman" w:cs="Times New Roman"/>
        <w:sz w:val="28"/>
        <w:szCs w:val="28"/>
      </w:rPr>
      <w:instrText>NUMPAGES \* арабский \* MERGEFORMAT</w:instrText>
    </w:r>
    <w:r w:rsidRPr="00FB7698">
      <w:rPr>
        <w:rFonts w:ascii="Times New Roman" w:hAnsi="Times New Roman" w:cs="Times New Roman"/>
        <w:sz w:val="28"/>
        <w:szCs w:val="28"/>
      </w:rPr>
      <w:fldChar w:fldCharType="separate"/>
    </w:r>
    <w:r w:rsidRPr="00FB7698">
      <w:rPr>
        <w:rFonts w:ascii="Times New Roman" w:hAnsi="Times New Roman" w:cs="Times New Roman"/>
        <w:sz w:val="28"/>
        <w:szCs w:val="28"/>
      </w:rPr>
      <w:t>2</w:t>
    </w:r>
    <w:r w:rsidRPr="00FB7698">
      <w:rPr>
        <w:rFonts w:ascii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1E7B7" w14:textId="77777777" w:rsidR="00D114D8" w:rsidRDefault="00D114D8" w:rsidP="00DB6710">
      <w:pPr>
        <w:spacing w:after="0" w:line="240" w:lineRule="auto"/>
      </w:pPr>
      <w:r>
        <w:separator/>
      </w:r>
    </w:p>
  </w:footnote>
  <w:footnote w:type="continuationSeparator" w:id="0">
    <w:p w14:paraId="39E47582" w14:textId="77777777" w:rsidR="00D114D8" w:rsidRDefault="00D114D8" w:rsidP="00DB67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C74F8" w14:textId="5DC6EE4C" w:rsidR="004B4859" w:rsidRPr="008D1521" w:rsidRDefault="008D1521" w:rsidP="008D1521">
    <w:pPr>
      <w:pStyle w:val="a5"/>
      <w:tabs>
        <w:tab w:val="clear" w:pos="4677"/>
        <w:tab w:val="center" w:pos="142"/>
      </w:tabs>
      <w:jc w:val="center"/>
      <w:rPr>
        <w:rFonts w:ascii="Times New Roman" w:hAnsi="Times New Roman" w:cs="Times New Roman"/>
        <w:sz w:val="28"/>
        <w:szCs w:val="28"/>
        <w:lang w:val="en-US"/>
      </w:rPr>
    </w:pPr>
    <w:r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3691029" wp14:editId="509DDB3F">
          <wp:simplePos x="0" y="0"/>
          <wp:positionH relativeFrom="column">
            <wp:posOffset>-432434</wp:posOffset>
          </wp:positionH>
          <wp:positionV relativeFrom="paragraph">
            <wp:posOffset>-290830</wp:posOffset>
          </wp:positionV>
          <wp:extent cx="1301750" cy="607060"/>
          <wp:effectExtent l="0" t="0" r="0" b="2540"/>
          <wp:wrapNone/>
          <wp:docPr id="1042304720" name="Рисунок 2" descr="Изображение выглядит как графическая вставка, мультфильм, иллюстрация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304720" name="Рисунок 2" descr="Изображение выглядит как графическая вставка, мультфильм, иллюстрация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175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52F0DE5F" wp14:editId="7D8FBE38">
          <wp:simplePos x="0" y="0"/>
          <wp:positionH relativeFrom="column">
            <wp:posOffset>4903237</wp:posOffset>
          </wp:positionH>
          <wp:positionV relativeFrom="paragraph">
            <wp:posOffset>-113030</wp:posOffset>
          </wp:positionV>
          <wp:extent cx="1177290" cy="387265"/>
          <wp:effectExtent l="0" t="0" r="0" b="0"/>
          <wp:wrapNone/>
          <wp:docPr id="1483371018" name="Рисунок 3" descr="Изображение выглядит как Шрифт, Графика, логотип, графический дизайн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371018" name="Рисунок 3" descr="Изображение выглядит как Шрифт, Графика, логотип, графический дизайн&#10;&#10;Автоматически созданное описание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290" cy="38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14D8">
      <w:fldChar w:fldCharType="begin"/>
    </w:r>
    <w:r w:rsidR="00D114D8" w:rsidRPr="00781415">
      <w:rPr>
        <w:lang w:val="en-US"/>
      </w:rPr>
      <w:instrText xml:space="preserve"> HYPERLINK "https://sowa-ru.com/" </w:instrText>
    </w:r>
    <w:r w:rsidR="00D114D8">
      <w:fldChar w:fldCharType="separate"/>
    </w:r>
    <w:r w:rsidRPr="00881DFC">
      <w:rPr>
        <w:rStyle w:val="a4"/>
        <w:rFonts w:ascii="Times New Roman" w:hAnsi="Times New Roman" w:cs="Times New Roman"/>
        <w:sz w:val="28"/>
        <w:szCs w:val="28"/>
        <w:lang w:val="en-US"/>
      </w:rPr>
      <w:t xml:space="preserve">Stars of Science and Education, РусАльянс </w:t>
    </w:r>
    <w:r w:rsidRPr="004E620C">
      <w:rPr>
        <w:rStyle w:val="a4"/>
        <w:rFonts w:ascii="Times New Roman" w:hAnsi="Times New Roman" w:cs="Times New Roman"/>
        <w:sz w:val="28"/>
        <w:szCs w:val="28"/>
        <w:lang w:val="en-US"/>
      </w:rPr>
      <w:t>«</w:t>
    </w:r>
    <w:r w:rsidRPr="00881DFC">
      <w:rPr>
        <w:rStyle w:val="a4"/>
        <w:rFonts w:ascii="Times New Roman" w:hAnsi="Times New Roman" w:cs="Times New Roman"/>
        <w:sz w:val="28"/>
        <w:szCs w:val="28"/>
        <w:lang w:val="en-US"/>
      </w:rPr>
      <w:t>Сова</w:t>
    </w:r>
    <w:r w:rsidR="00D114D8">
      <w:rPr>
        <w:rStyle w:val="a4"/>
        <w:rFonts w:ascii="Times New Roman" w:hAnsi="Times New Roman" w:cs="Times New Roman"/>
        <w:sz w:val="28"/>
        <w:szCs w:val="28"/>
        <w:lang w:val="en-US"/>
      </w:rPr>
      <w:fldChar w:fldCharType="end"/>
    </w:r>
    <w:r w:rsidRPr="004E620C">
      <w:rPr>
        <w:rFonts w:ascii="Times New Roman" w:hAnsi="Times New Roman" w:cs="Times New Roman"/>
        <w:sz w:val="28"/>
        <w:szCs w:val="28"/>
        <w:lang w:val="en-US"/>
      </w:rPr>
      <w:t>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33CF6"/>
    <w:multiLevelType w:val="multilevel"/>
    <w:tmpl w:val="BB8697B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  <w:color w:val="0070C0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" w15:restartNumberingAfterBreak="0">
    <w:nsid w:val="2E6517E9"/>
    <w:multiLevelType w:val="multilevel"/>
    <w:tmpl w:val="E37E006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" w15:restartNumberingAfterBreak="0">
    <w:nsid w:val="30F432E9"/>
    <w:multiLevelType w:val="hybridMultilevel"/>
    <w:tmpl w:val="3650E51E"/>
    <w:lvl w:ilvl="0" w:tplc="6D8E3CC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0A11D7"/>
    <w:multiLevelType w:val="multilevel"/>
    <w:tmpl w:val="4D82DBA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single"/>
      </w:rPr>
    </w:lvl>
  </w:abstractNum>
  <w:abstractNum w:abstractNumId="4" w15:restartNumberingAfterBreak="0">
    <w:nsid w:val="48F938B0"/>
    <w:multiLevelType w:val="multilevel"/>
    <w:tmpl w:val="FA9E2D3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15A3616"/>
    <w:multiLevelType w:val="hybridMultilevel"/>
    <w:tmpl w:val="80A6FD48"/>
    <w:lvl w:ilvl="0" w:tplc="14FC5F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B1265E"/>
    <w:multiLevelType w:val="multilevel"/>
    <w:tmpl w:val="5048476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7" w15:restartNumberingAfterBreak="0">
    <w:nsid w:val="5F340AB6"/>
    <w:multiLevelType w:val="multilevel"/>
    <w:tmpl w:val="54DA8C8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8" w15:restartNumberingAfterBreak="0">
    <w:nsid w:val="609D3932"/>
    <w:multiLevelType w:val="hybridMultilevel"/>
    <w:tmpl w:val="FE2C6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E37269"/>
    <w:multiLevelType w:val="multilevel"/>
    <w:tmpl w:val="0A3277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4176CBD"/>
    <w:multiLevelType w:val="hybridMultilevel"/>
    <w:tmpl w:val="A3DEE690"/>
    <w:lvl w:ilvl="0" w:tplc="A7E4434A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EF71220"/>
    <w:multiLevelType w:val="hybridMultilevel"/>
    <w:tmpl w:val="4AF8A55C"/>
    <w:lvl w:ilvl="0" w:tplc="5476A6CE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7"/>
  </w:num>
  <w:num w:numId="5">
    <w:abstractNumId w:val="5"/>
  </w:num>
  <w:num w:numId="6">
    <w:abstractNumId w:val="8"/>
  </w:num>
  <w:num w:numId="7">
    <w:abstractNumId w:val="10"/>
  </w:num>
  <w:num w:numId="8">
    <w:abstractNumId w:val="11"/>
  </w:num>
  <w:num w:numId="9">
    <w:abstractNumId w:val="3"/>
  </w:num>
  <w:num w:numId="10">
    <w:abstractNumId w:val="1"/>
  </w:num>
  <w:num w:numId="11">
    <w:abstractNumId w:val="4"/>
  </w:num>
  <w:num w:numId="12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2C"/>
    <w:rsid w:val="00001035"/>
    <w:rsid w:val="000068A8"/>
    <w:rsid w:val="000104CA"/>
    <w:rsid w:val="000110F0"/>
    <w:rsid w:val="00024F44"/>
    <w:rsid w:val="00026FCE"/>
    <w:rsid w:val="00027D18"/>
    <w:rsid w:val="00037BAF"/>
    <w:rsid w:val="00042316"/>
    <w:rsid w:val="00042EBB"/>
    <w:rsid w:val="00056CC3"/>
    <w:rsid w:val="000638AF"/>
    <w:rsid w:val="000755FB"/>
    <w:rsid w:val="0007672A"/>
    <w:rsid w:val="00082EDA"/>
    <w:rsid w:val="00085107"/>
    <w:rsid w:val="0009733D"/>
    <w:rsid w:val="00097B22"/>
    <w:rsid w:val="000B5233"/>
    <w:rsid w:val="000B6258"/>
    <w:rsid w:val="000C1769"/>
    <w:rsid w:val="000C6B4A"/>
    <w:rsid w:val="000D66BE"/>
    <w:rsid w:val="000E4751"/>
    <w:rsid w:val="000F2A2C"/>
    <w:rsid w:val="000F64DC"/>
    <w:rsid w:val="00112D0C"/>
    <w:rsid w:val="001157B1"/>
    <w:rsid w:val="00137CFD"/>
    <w:rsid w:val="00140256"/>
    <w:rsid w:val="00142B00"/>
    <w:rsid w:val="0014555D"/>
    <w:rsid w:val="0014643F"/>
    <w:rsid w:val="00151A32"/>
    <w:rsid w:val="00164D10"/>
    <w:rsid w:val="00167BFE"/>
    <w:rsid w:val="00176A22"/>
    <w:rsid w:val="00176F81"/>
    <w:rsid w:val="00183349"/>
    <w:rsid w:val="00187CE3"/>
    <w:rsid w:val="00190B1D"/>
    <w:rsid w:val="00195E4D"/>
    <w:rsid w:val="001A7FCA"/>
    <w:rsid w:val="001B519D"/>
    <w:rsid w:val="001B6A0A"/>
    <w:rsid w:val="001C6D37"/>
    <w:rsid w:val="001D7B25"/>
    <w:rsid w:val="001E26D5"/>
    <w:rsid w:val="001E5AC0"/>
    <w:rsid w:val="001F11E2"/>
    <w:rsid w:val="00200248"/>
    <w:rsid w:val="00212FD6"/>
    <w:rsid w:val="002153B4"/>
    <w:rsid w:val="002156B8"/>
    <w:rsid w:val="002171C0"/>
    <w:rsid w:val="00220454"/>
    <w:rsid w:val="00220F07"/>
    <w:rsid w:val="002269B9"/>
    <w:rsid w:val="00241CF8"/>
    <w:rsid w:val="002531F5"/>
    <w:rsid w:val="00253A80"/>
    <w:rsid w:val="00257F8C"/>
    <w:rsid w:val="002662AB"/>
    <w:rsid w:val="00282069"/>
    <w:rsid w:val="00282ED3"/>
    <w:rsid w:val="0028359C"/>
    <w:rsid w:val="0028452E"/>
    <w:rsid w:val="00284606"/>
    <w:rsid w:val="002847D6"/>
    <w:rsid w:val="00287A33"/>
    <w:rsid w:val="00294E87"/>
    <w:rsid w:val="002B7302"/>
    <w:rsid w:val="002C1718"/>
    <w:rsid w:val="002C1F88"/>
    <w:rsid w:val="002C2BD8"/>
    <w:rsid w:val="002C2C38"/>
    <w:rsid w:val="002C35FC"/>
    <w:rsid w:val="002D579E"/>
    <w:rsid w:val="002E3ECC"/>
    <w:rsid w:val="002E6584"/>
    <w:rsid w:val="002E7B81"/>
    <w:rsid w:val="002F0EDB"/>
    <w:rsid w:val="002F4124"/>
    <w:rsid w:val="00307A10"/>
    <w:rsid w:val="003131E4"/>
    <w:rsid w:val="003206A4"/>
    <w:rsid w:val="003209B4"/>
    <w:rsid w:val="00324094"/>
    <w:rsid w:val="0032748B"/>
    <w:rsid w:val="003352BB"/>
    <w:rsid w:val="00341A18"/>
    <w:rsid w:val="00341AB6"/>
    <w:rsid w:val="00342A84"/>
    <w:rsid w:val="00345984"/>
    <w:rsid w:val="00347071"/>
    <w:rsid w:val="003648C6"/>
    <w:rsid w:val="003714E8"/>
    <w:rsid w:val="00374624"/>
    <w:rsid w:val="00375845"/>
    <w:rsid w:val="0037636A"/>
    <w:rsid w:val="00381D2F"/>
    <w:rsid w:val="00381D3D"/>
    <w:rsid w:val="003929A0"/>
    <w:rsid w:val="003A1D7C"/>
    <w:rsid w:val="003A7A25"/>
    <w:rsid w:val="003B0C5F"/>
    <w:rsid w:val="003B1766"/>
    <w:rsid w:val="003B4806"/>
    <w:rsid w:val="003B4A21"/>
    <w:rsid w:val="003B4D3E"/>
    <w:rsid w:val="003B5A58"/>
    <w:rsid w:val="003C4E92"/>
    <w:rsid w:val="003D1049"/>
    <w:rsid w:val="003D2406"/>
    <w:rsid w:val="003D4B6D"/>
    <w:rsid w:val="003E3591"/>
    <w:rsid w:val="003E4651"/>
    <w:rsid w:val="003F1CAC"/>
    <w:rsid w:val="003F284C"/>
    <w:rsid w:val="003F2F67"/>
    <w:rsid w:val="003F3114"/>
    <w:rsid w:val="003F3A64"/>
    <w:rsid w:val="003F7BD7"/>
    <w:rsid w:val="003F7C7B"/>
    <w:rsid w:val="00404321"/>
    <w:rsid w:val="0042731A"/>
    <w:rsid w:val="00437C28"/>
    <w:rsid w:val="00442870"/>
    <w:rsid w:val="00452ED0"/>
    <w:rsid w:val="004559CA"/>
    <w:rsid w:val="00471FE4"/>
    <w:rsid w:val="004740AE"/>
    <w:rsid w:val="0047429D"/>
    <w:rsid w:val="00476EF9"/>
    <w:rsid w:val="00477F72"/>
    <w:rsid w:val="004814B7"/>
    <w:rsid w:val="00486061"/>
    <w:rsid w:val="0048782A"/>
    <w:rsid w:val="00496CF8"/>
    <w:rsid w:val="004A2219"/>
    <w:rsid w:val="004A51D4"/>
    <w:rsid w:val="004A5408"/>
    <w:rsid w:val="004A6B8A"/>
    <w:rsid w:val="004B0412"/>
    <w:rsid w:val="004B17F4"/>
    <w:rsid w:val="004B4859"/>
    <w:rsid w:val="004B7C61"/>
    <w:rsid w:val="004C6023"/>
    <w:rsid w:val="004C7A87"/>
    <w:rsid w:val="004C7BB8"/>
    <w:rsid w:val="004D28FB"/>
    <w:rsid w:val="00507A57"/>
    <w:rsid w:val="005213A3"/>
    <w:rsid w:val="00524353"/>
    <w:rsid w:val="00531063"/>
    <w:rsid w:val="005316C4"/>
    <w:rsid w:val="00534F92"/>
    <w:rsid w:val="00542DD0"/>
    <w:rsid w:val="00544786"/>
    <w:rsid w:val="005473D1"/>
    <w:rsid w:val="00550FF4"/>
    <w:rsid w:val="0055348E"/>
    <w:rsid w:val="00554286"/>
    <w:rsid w:val="00560379"/>
    <w:rsid w:val="0056169F"/>
    <w:rsid w:val="00562B7B"/>
    <w:rsid w:val="00566670"/>
    <w:rsid w:val="00570F14"/>
    <w:rsid w:val="00572B20"/>
    <w:rsid w:val="00572C4A"/>
    <w:rsid w:val="00573224"/>
    <w:rsid w:val="0057371F"/>
    <w:rsid w:val="00580835"/>
    <w:rsid w:val="00581E63"/>
    <w:rsid w:val="0058431A"/>
    <w:rsid w:val="00587BF2"/>
    <w:rsid w:val="005921E8"/>
    <w:rsid w:val="00592B87"/>
    <w:rsid w:val="005A1117"/>
    <w:rsid w:val="005B266B"/>
    <w:rsid w:val="005B3E63"/>
    <w:rsid w:val="005B4105"/>
    <w:rsid w:val="005B45FF"/>
    <w:rsid w:val="005B4D1C"/>
    <w:rsid w:val="005B64DF"/>
    <w:rsid w:val="005C5E4D"/>
    <w:rsid w:val="005C7071"/>
    <w:rsid w:val="005D19FF"/>
    <w:rsid w:val="005D4381"/>
    <w:rsid w:val="005D4E98"/>
    <w:rsid w:val="005E0E52"/>
    <w:rsid w:val="005E168C"/>
    <w:rsid w:val="005E3A91"/>
    <w:rsid w:val="005E3EC5"/>
    <w:rsid w:val="005F3E49"/>
    <w:rsid w:val="006037D9"/>
    <w:rsid w:val="006043ED"/>
    <w:rsid w:val="00610DBC"/>
    <w:rsid w:val="006136E4"/>
    <w:rsid w:val="006205F4"/>
    <w:rsid w:val="00621C70"/>
    <w:rsid w:val="0062485C"/>
    <w:rsid w:val="006271B9"/>
    <w:rsid w:val="0062779A"/>
    <w:rsid w:val="00632A0F"/>
    <w:rsid w:val="00633B5D"/>
    <w:rsid w:val="00640B78"/>
    <w:rsid w:val="00640BDC"/>
    <w:rsid w:val="00642873"/>
    <w:rsid w:val="00644C8B"/>
    <w:rsid w:val="006477AC"/>
    <w:rsid w:val="0065227F"/>
    <w:rsid w:val="00654DC5"/>
    <w:rsid w:val="00656F3F"/>
    <w:rsid w:val="00670D05"/>
    <w:rsid w:val="0067262E"/>
    <w:rsid w:val="00673B41"/>
    <w:rsid w:val="006773A2"/>
    <w:rsid w:val="006900B9"/>
    <w:rsid w:val="00695D93"/>
    <w:rsid w:val="00695D9D"/>
    <w:rsid w:val="006974CD"/>
    <w:rsid w:val="006A6895"/>
    <w:rsid w:val="006A72D7"/>
    <w:rsid w:val="006B08D9"/>
    <w:rsid w:val="006B216F"/>
    <w:rsid w:val="006B40F2"/>
    <w:rsid w:val="006C2774"/>
    <w:rsid w:val="006D0BF2"/>
    <w:rsid w:val="006D670D"/>
    <w:rsid w:val="006E29D3"/>
    <w:rsid w:val="006E6334"/>
    <w:rsid w:val="006E6D93"/>
    <w:rsid w:val="006F269E"/>
    <w:rsid w:val="006F595E"/>
    <w:rsid w:val="006F71BF"/>
    <w:rsid w:val="006F750E"/>
    <w:rsid w:val="00701E6C"/>
    <w:rsid w:val="007024F8"/>
    <w:rsid w:val="00703F92"/>
    <w:rsid w:val="007062CB"/>
    <w:rsid w:val="00715092"/>
    <w:rsid w:val="00715192"/>
    <w:rsid w:val="00716110"/>
    <w:rsid w:val="00722C1C"/>
    <w:rsid w:val="00731579"/>
    <w:rsid w:val="0073267F"/>
    <w:rsid w:val="0073655E"/>
    <w:rsid w:val="007416A6"/>
    <w:rsid w:val="00755DD3"/>
    <w:rsid w:val="00765E76"/>
    <w:rsid w:val="007701F0"/>
    <w:rsid w:val="00781415"/>
    <w:rsid w:val="00784AB9"/>
    <w:rsid w:val="00792714"/>
    <w:rsid w:val="00797443"/>
    <w:rsid w:val="00797AE1"/>
    <w:rsid w:val="00797DDE"/>
    <w:rsid w:val="007A31A8"/>
    <w:rsid w:val="007A7FCC"/>
    <w:rsid w:val="007D10BC"/>
    <w:rsid w:val="007D35BC"/>
    <w:rsid w:val="007D3DA4"/>
    <w:rsid w:val="007D4F62"/>
    <w:rsid w:val="007E2F5B"/>
    <w:rsid w:val="007E56C4"/>
    <w:rsid w:val="007F1BE9"/>
    <w:rsid w:val="007F328F"/>
    <w:rsid w:val="007F37E6"/>
    <w:rsid w:val="00801F27"/>
    <w:rsid w:val="00815C51"/>
    <w:rsid w:val="00817F92"/>
    <w:rsid w:val="00832A09"/>
    <w:rsid w:val="00832D87"/>
    <w:rsid w:val="0083687B"/>
    <w:rsid w:val="00842252"/>
    <w:rsid w:val="00851D5A"/>
    <w:rsid w:val="00852CF5"/>
    <w:rsid w:val="00862813"/>
    <w:rsid w:val="00863EB3"/>
    <w:rsid w:val="00874F33"/>
    <w:rsid w:val="00877D90"/>
    <w:rsid w:val="00883241"/>
    <w:rsid w:val="0088335A"/>
    <w:rsid w:val="00883622"/>
    <w:rsid w:val="00886822"/>
    <w:rsid w:val="00893206"/>
    <w:rsid w:val="008A0CE0"/>
    <w:rsid w:val="008A1E66"/>
    <w:rsid w:val="008A477D"/>
    <w:rsid w:val="008A4F86"/>
    <w:rsid w:val="008A69F4"/>
    <w:rsid w:val="008B1C2F"/>
    <w:rsid w:val="008B56C2"/>
    <w:rsid w:val="008C2566"/>
    <w:rsid w:val="008C4ADC"/>
    <w:rsid w:val="008C6ACA"/>
    <w:rsid w:val="008D1521"/>
    <w:rsid w:val="008D2A99"/>
    <w:rsid w:val="008E18B0"/>
    <w:rsid w:val="008F48AB"/>
    <w:rsid w:val="008F5C18"/>
    <w:rsid w:val="00900755"/>
    <w:rsid w:val="00906376"/>
    <w:rsid w:val="00931D6C"/>
    <w:rsid w:val="00936E12"/>
    <w:rsid w:val="009376F3"/>
    <w:rsid w:val="00941E15"/>
    <w:rsid w:val="00944933"/>
    <w:rsid w:val="00945C76"/>
    <w:rsid w:val="00957428"/>
    <w:rsid w:val="009605DB"/>
    <w:rsid w:val="009720FA"/>
    <w:rsid w:val="00974275"/>
    <w:rsid w:val="00983320"/>
    <w:rsid w:val="00983C6D"/>
    <w:rsid w:val="00983D6B"/>
    <w:rsid w:val="00994578"/>
    <w:rsid w:val="00997F23"/>
    <w:rsid w:val="009A0369"/>
    <w:rsid w:val="009A5F60"/>
    <w:rsid w:val="009A6E48"/>
    <w:rsid w:val="009A6F5D"/>
    <w:rsid w:val="009A718D"/>
    <w:rsid w:val="009B1240"/>
    <w:rsid w:val="009B2A96"/>
    <w:rsid w:val="009B3E59"/>
    <w:rsid w:val="009B4749"/>
    <w:rsid w:val="009B7F89"/>
    <w:rsid w:val="009C7C40"/>
    <w:rsid w:val="009D2598"/>
    <w:rsid w:val="009D2C09"/>
    <w:rsid w:val="009D3765"/>
    <w:rsid w:val="009E5542"/>
    <w:rsid w:val="009E6660"/>
    <w:rsid w:val="009F20A8"/>
    <w:rsid w:val="009F2AEE"/>
    <w:rsid w:val="009F3883"/>
    <w:rsid w:val="00A02D3B"/>
    <w:rsid w:val="00A07C3F"/>
    <w:rsid w:val="00A1230E"/>
    <w:rsid w:val="00A14E68"/>
    <w:rsid w:val="00A22B27"/>
    <w:rsid w:val="00A31A57"/>
    <w:rsid w:val="00A42C10"/>
    <w:rsid w:val="00A470A3"/>
    <w:rsid w:val="00A53675"/>
    <w:rsid w:val="00A619DA"/>
    <w:rsid w:val="00A66BF9"/>
    <w:rsid w:val="00A77D9A"/>
    <w:rsid w:val="00A85C96"/>
    <w:rsid w:val="00A93DE3"/>
    <w:rsid w:val="00AA171E"/>
    <w:rsid w:val="00AA1E82"/>
    <w:rsid w:val="00AA5C1B"/>
    <w:rsid w:val="00AA6624"/>
    <w:rsid w:val="00AB216C"/>
    <w:rsid w:val="00AB5C33"/>
    <w:rsid w:val="00AB66C4"/>
    <w:rsid w:val="00AB6963"/>
    <w:rsid w:val="00AD1D84"/>
    <w:rsid w:val="00AD35F7"/>
    <w:rsid w:val="00AE3A3E"/>
    <w:rsid w:val="00AF035A"/>
    <w:rsid w:val="00AF115C"/>
    <w:rsid w:val="00B04C27"/>
    <w:rsid w:val="00B05852"/>
    <w:rsid w:val="00B17539"/>
    <w:rsid w:val="00B232DA"/>
    <w:rsid w:val="00B239A1"/>
    <w:rsid w:val="00B33234"/>
    <w:rsid w:val="00B43B34"/>
    <w:rsid w:val="00B5169F"/>
    <w:rsid w:val="00B5194E"/>
    <w:rsid w:val="00B51EEE"/>
    <w:rsid w:val="00B553EC"/>
    <w:rsid w:val="00B8248B"/>
    <w:rsid w:val="00B90CF1"/>
    <w:rsid w:val="00B9183C"/>
    <w:rsid w:val="00B93E91"/>
    <w:rsid w:val="00BA2EC0"/>
    <w:rsid w:val="00BA3015"/>
    <w:rsid w:val="00BA4E70"/>
    <w:rsid w:val="00BB16B8"/>
    <w:rsid w:val="00BB6E55"/>
    <w:rsid w:val="00BC0A7E"/>
    <w:rsid w:val="00BC2EEA"/>
    <w:rsid w:val="00BD3417"/>
    <w:rsid w:val="00BD5AF5"/>
    <w:rsid w:val="00BD74A1"/>
    <w:rsid w:val="00BE0A51"/>
    <w:rsid w:val="00BE4CA9"/>
    <w:rsid w:val="00BE5F62"/>
    <w:rsid w:val="00BE6A4E"/>
    <w:rsid w:val="00BE7237"/>
    <w:rsid w:val="00BF036C"/>
    <w:rsid w:val="00BF7EF2"/>
    <w:rsid w:val="00C027B6"/>
    <w:rsid w:val="00C06C8F"/>
    <w:rsid w:val="00C13BC4"/>
    <w:rsid w:val="00C1796C"/>
    <w:rsid w:val="00C24A53"/>
    <w:rsid w:val="00C316D4"/>
    <w:rsid w:val="00C32311"/>
    <w:rsid w:val="00C370C0"/>
    <w:rsid w:val="00C47A26"/>
    <w:rsid w:val="00C55147"/>
    <w:rsid w:val="00C552E5"/>
    <w:rsid w:val="00C56455"/>
    <w:rsid w:val="00C62E34"/>
    <w:rsid w:val="00C67F6B"/>
    <w:rsid w:val="00C7164A"/>
    <w:rsid w:val="00C94DAB"/>
    <w:rsid w:val="00CA1B72"/>
    <w:rsid w:val="00CA21EA"/>
    <w:rsid w:val="00CA4282"/>
    <w:rsid w:val="00CA4EA9"/>
    <w:rsid w:val="00CA7E1B"/>
    <w:rsid w:val="00CB04D2"/>
    <w:rsid w:val="00CB1BE2"/>
    <w:rsid w:val="00CD63F3"/>
    <w:rsid w:val="00CE08CA"/>
    <w:rsid w:val="00CE1B10"/>
    <w:rsid w:val="00CF0F69"/>
    <w:rsid w:val="00CF262A"/>
    <w:rsid w:val="00CF4F45"/>
    <w:rsid w:val="00CF5841"/>
    <w:rsid w:val="00CF614D"/>
    <w:rsid w:val="00D114D8"/>
    <w:rsid w:val="00D11661"/>
    <w:rsid w:val="00D13C29"/>
    <w:rsid w:val="00D1460E"/>
    <w:rsid w:val="00D1791D"/>
    <w:rsid w:val="00D231B3"/>
    <w:rsid w:val="00D25067"/>
    <w:rsid w:val="00D42DDF"/>
    <w:rsid w:val="00D44D6D"/>
    <w:rsid w:val="00D53BAA"/>
    <w:rsid w:val="00D55028"/>
    <w:rsid w:val="00D553B3"/>
    <w:rsid w:val="00D60FBB"/>
    <w:rsid w:val="00D61112"/>
    <w:rsid w:val="00D707DB"/>
    <w:rsid w:val="00D71932"/>
    <w:rsid w:val="00D8619B"/>
    <w:rsid w:val="00D8792D"/>
    <w:rsid w:val="00DA7DBA"/>
    <w:rsid w:val="00DB3BD5"/>
    <w:rsid w:val="00DB6710"/>
    <w:rsid w:val="00DD1541"/>
    <w:rsid w:val="00DE5E50"/>
    <w:rsid w:val="00DF1734"/>
    <w:rsid w:val="00DF4F2C"/>
    <w:rsid w:val="00E011D4"/>
    <w:rsid w:val="00E0791B"/>
    <w:rsid w:val="00E1658E"/>
    <w:rsid w:val="00E171B7"/>
    <w:rsid w:val="00E17C66"/>
    <w:rsid w:val="00E21BFC"/>
    <w:rsid w:val="00E21FE4"/>
    <w:rsid w:val="00E241BD"/>
    <w:rsid w:val="00E26CDA"/>
    <w:rsid w:val="00E31388"/>
    <w:rsid w:val="00E3500D"/>
    <w:rsid w:val="00E43229"/>
    <w:rsid w:val="00E440CB"/>
    <w:rsid w:val="00E63210"/>
    <w:rsid w:val="00E664E1"/>
    <w:rsid w:val="00E80BDD"/>
    <w:rsid w:val="00E81B19"/>
    <w:rsid w:val="00E87195"/>
    <w:rsid w:val="00E90F78"/>
    <w:rsid w:val="00EA1D4F"/>
    <w:rsid w:val="00EA3254"/>
    <w:rsid w:val="00EA46E0"/>
    <w:rsid w:val="00EA581E"/>
    <w:rsid w:val="00EB485D"/>
    <w:rsid w:val="00EC4A00"/>
    <w:rsid w:val="00EC5B1E"/>
    <w:rsid w:val="00EC7750"/>
    <w:rsid w:val="00ED23AE"/>
    <w:rsid w:val="00ED5D02"/>
    <w:rsid w:val="00EE4815"/>
    <w:rsid w:val="00EF6466"/>
    <w:rsid w:val="00F02252"/>
    <w:rsid w:val="00F04C50"/>
    <w:rsid w:val="00F1259C"/>
    <w:rsid w:val="00F14432"/>
    <w:rsid w:val="00F1589D"/>
    <w:rsid w:val="00F160FB"/>
    <w:rsid w:val="00F2517E"/>
    <w:rsid w:val="00F31285"/>
    <w:rsid w:val="00F32B90"/>
    <w:rsid w:val="00F35785"/>
    <w:rsid w:val="00F469AC"/>
    <w:rsid w:val="00F65284"/>
    <w:rsid w:val="00F66C56"/>
    <w:rsid w:val="00F83467"/>
    <w:rsid w:val="00F8728C"/>
    <w:rsid w:val="00F9062B"/>
    <w:rsid w:val="00FA0B89"/>
    <w:rsid w:val="00FA1E14"/>
    <w:rsid w:val="00FA5E20"/>
    <w:rsid w:val="00FB0CCB"/>
    <w:rsid w:val="00FB7698"/>
    <w:rsid w:val="00FC5B8F"/>
    <w:rsid w:val="00FD0589"/>
    <w:rsid w:val="00FD26A9"/>
    <w:rsid w:val="00FD32EF"/>
    <w:rsid w:val="00FD5813"/>
    <w:rsid w:val="00FD59A3"/>
    <w:rsid w:val="00FE0ED3"/>
    <w:rsid w:val="00FE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ECED02"/>
  <w15:chartTrackingRefBased/>
  <w15:docId w15:val="{DB72E3C3-04B9-40F0-A0E4-7CB72EBC3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6E12"/>
  </w:style>
  <w:style w:type="paragraph" w:styleId="1">
    <w:name w:val="heading 1"/>
    <w:basedOn w:val="a"/>
    <w:link w:val="10"/>
    <w:uiPriority w:val="9"/>
    <w:qFormat/>
    <w:rsid w:val="003F2F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kern w:val="36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824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2F67"/>
    <w:rPr>
      <w:rFonts w:ascii="Times New Roman" w:eastAsia="Times New Roman" w:hAnsi="Times New Roman" w:cs="Times New Roman"/>
      <w:kern w:val="36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36E12"/>
    <w:rPr>
      <w:b/>
      <w:bCs/>
    </w:rPr>
  </w:style>
  <w:style w:type="character" w:styleId="a4">
    <w:name w:val="Hyperlink"/>
    <w:basedOn w:val="a0"/>
    <w:uiPriority w:val="99"/>
    <w:unhideWhenUsed/>
    <w:rsid w:val="00936E12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36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6E12"/>
  </w:style>
  <w:style w:type="paragraph" w:styleId="a7">
    <w:name w:val="footer"/>
    <w:basedOn w:val="a"/>
    <w:link w:val="a8"/>
    <w:uiPriority w:val="99"/>
    <w:unhideWhenUsed/>
    <w:rsid w:val="00936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6E12"/>
  </w:style>
  <w:style w:type="paragraph" w:styleId="a9">
    <w:name w:val="Normal (Web)"/>
    <w:basedOn w:val="a"/>
    <w:uiPriority w:val="99"/>
    <w:unhideWhenUsed/>
    <w:rsid w:val="00936E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936E12"/>
    <w:pPr>
      <w:ind w:left="720"/>
      <w:contextualSpacing/>
    </w:pPr>
    <w:rPr>
      <w:rFonts w:ascii="Calibri" w:eastAsia="Calibri" w:hAnsi="Calibri" w:cs="Times New Roman"/>
    </w:rPr>
  </w:style>
  <w:style w:type="table" w:styleId="ab">
    <w:name w:val="Table Grid"/>
    <w:basedOn w:val="a1"/>
    <w:uiPriority w:val="39"/>
    <w:rsid w:val="00936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Текст выноски Знак"/>
    <w:basedOn w:val="a0"/>
    <w:link w:val="ad"/>
    <w:uiPriority w:val="99"/>
    <w:rsid w:val="00936E12"/>
    <w:rPr>
      <w:rFonts w:ascii="Segoe UI" w:hAnsi="Segoe UI" w:cs="Segoe UI"/>
      <w:sz w:val="18"/>
      <w:szCs w:val="18"/>
    </w:rPr>
  </w:style>
  <w:style w:type="paragraph" w:styleId="ad">
    <w:name w:val="Balloon Text"/>
    <w:basedOn w:val="a"/>
    <w:link w:val="ac"/>
    <w:uiPriority w:val="99"/>
    <w:unhideWhenUsed/>
    <w:rsid w:val="00936E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e">
    <w:name w:val="Emphasis"/>
    <w:basedOn w:val="a0"/>
    <w:uiPriority w:val="20"/>
    <w:qFormat/>
    <w:rsid w:val="00CE1B10"/>
    <w:rPr>
      <w:i/>
      <w:iCs/>
    </w:rPr>
  </w:style>
  <w:style w:type="paragraph" w:styleId="af">
    <w:name w:val="Body Text"/>
    <w:basedOn w:val="a"/>
    <w:link w:val="af0"/>
    <w:rsid w:val="00C62E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C62E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C62E3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1">
    <w:name w:val="page number"/>
    <w:basedOn w:val="a0"/>
    <w:rsid w:val="003F2F67"/>
  </w:style>
  <w:style w:type="character" w:customStyle="1" w:styleId="longtext">
    <w:name w:val="long_text"/>
    <w:basedOn w:val="a0"/>
    <w:rsid w:val="003F2F67"/>
  </w:style>
  <w:style w:type="character" w:customStyle="1" w:styleId="blcsndtextvalline1">
    <w:name w:val="blcsndtextvalline1"/>
    <w:basedOn w:val="a0"/>
    <w:rsid w:val="003F2F67"/>
    <w:rPr>
      <w:b w:val="0"/>
      <w:bCs w:val="0"/>
    </w:rPr>
  </w:style>
  <w:style w:type="character" w:customStyle="1" w:styleId="30">
    <w:name w:val="Заголовок 3 Знак"/>
    <w:basedOn w:val="a0"/>
    <w:link w:val="3"/>
    <w:uiPriority w:val="9"/>
    <w:rsid w:val="00B824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itation">
    <w:name w:val="citation"/>
    <w:basedOn w:val="a0"/>
    <w:rsid w:val="00B8248B"/>
  </w:style>
  <w:style w:type="character" w:customStyle="1" w:styleId="nowrap1">
    <w:name w:val="nowrap1"/>
    <w:basedOn w:val="a0"/>
    <w:rsid w:val="00B8248B"/>
  </w:style>
  <w:style w:type="character" w:customStyle="1" w:styleId="reference-text">
    <w:name w:val="reference-text"/>
    <w:basedOn w:val="a0"/>
    <w:rsid w:val="00B8248B"/>
  </w:style>
  <w:style w:type="character" w:styleId="af2">
    <w:name w:val="FollowedHyperlink"/>
    <w:basedOn w:val="a0"/>
    <w:uiPriority w:val="99"/>
    <w:semiHidden/>
    <w:unhideWhenUsed/>
    <w:rsid w:val="00B8248B"/>
    <w:rPr>
      <w:color w:val="954F72" w:themeColor="followedHyperlink"/>
      <w:u w:val="single"/>
    </w:rPr>
  </w:style>
  <w:style w:type="character" w:customStyle="1" w:styleId="mw-headline">
    <w:name w:val="mw-headline"/>
    <w:basedOn w:val="a0"/>
    <w:rsid w:val="00B8248B"/>
  </w:style>
  <w:style w:type="character" w:customStyle="1" w:styleId="mw-editsection-bracket">
    <w:name w:val="mw-editsection-bracket"/>
    <w:basedOn w:val="a0"/>
    <w:rsid w:val="00B8248B"/>
  </w:style>
  <w:style w:type="character" w:customStyle="1" w:styleId="mw-editsection-divider1">
    <w:name w:val="mw-editsection-divider1"/>
    <w:basedOn w:val="a0"/>
    <w:rsid w:val="00B8248B"/>
    <w:rPr>
      <w:color w:val="54595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7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ymnasium14@eysk.edu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E3791-1770-4DCF-B853-C6E62DE59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4433</TotalTime>
  <Pages>17</Pages>
  <Words>4032</Words>
  <Characters>22988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NMGK</Company>
  <LinksUpToDate>false</LinksUpToDate>
  <CharactersWithSpaces>26967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 Леонид Леонидович</dc:creator>
  <cp:keywords/>
  <dc:description/>
  <cp:lastModifiedBy>Леонид</cp:lastModifiedBy>
  <cp:revision>264</cp:revision>
  <cp:lastPrinted>2025-01-08T15:54:00Z</cp:lastPrinted>
  <dcterms:created xsi:type="dcterms:W3CDTF">2019-03-31T15:24:00Z</dcterms:created>
  <dcterms:modified xsi:type="dcterms:W3CDTF">2025-01-08T15:55:00Z</dcterms:modified>
</cp:coreProperties>
</file>