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4F71B218" w14:textId="3334B2F3" w:rsidR="006831BD" w:rsidRDefault="00533CE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533CEE">
        <w:rPr>
          <w:rFonts w:ascii="Times New Roman" w:hAnsi="Times New Roman" w:cs="Times New Roman"/>
          <w:sz w:val="28"/>
          <w:szCs w:val="28"/>
        </w:rPr>
        <w:t xml:space="preserve">Государственное бюджетное общеобразовательное учреждение города Москвы «Школа № 354 имени Д.М. </w:t>
      </w:r>
      <w:proofErr w:type="spellStart"/>
      <w:r w:rsidRPr="00533CEE">
        <w:rPr>
          <w:rFonts w:ascii="Times New Roman" w:hAnsi="Times New Roman" w:cs="Times New Roman"/>
          <w:sz w:val="28"/>
          <w:szCs w:val="28"/>
        </w:rPr>
        <w:t>Карбышева</w:t>
      </w:r>
      <w:proofErr w:type="spellEnd"/>
      <w:r w:rsidRPr="00533CEE">
        <w:rPr>
          <w:rFonts w:ascii="Times New Roman" w:hAnsi="Times New Roman" w:cs="Times New Roman"/>
          <w:sz w:val="28"/>
          <w:szCs w:val="28"/>
        </w:rPr>
        <w:t>»</w:t>
      </w:r>
    </w:p>
    <w:p w14:paraId="7371253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3B1172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8848B36" w14:textId="35C88BEC" w:rsidR="006831BD" w:rsidRDefault="00FF54A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FF54AE">
        <w:rPr>
          <w:rFonts w:ascii="Times New Roman" w:hAnsi="Times New Roman" w:cs="Times New Roman"/>
          <w:sz w:val="28"/>
          <w:szCs w:val="28"/>
        </w:rPr>
        <w:t>Литературный конкурс “Наши звезды: таланты и успехи” 24/25</w:t>
      </w:r>
    </w:p>
    <w:p w14:paraId="1A2EF676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F4EBD8F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2F5922C" w14:textId="4FAD1C71" w:rsidR="006831BD" w:rsidRDefault="00FF54A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FF54AE">
        <w:rPr>
          <w:rFonts w:ascii="Times New Roman" w:hAnsi="Times New Roman" w:cs="Times New Roman"/>
          <w:sz w:val="28"/>
          <w:szCs w:val="28"/>
        </w:rPr>
        <w:t>Стихотворение</w:t>
      </w:r>
    </w:p>
    <w:p w14:paraId="669EB44F" w14:textId="1523F28D" w:rsidR="006831BD" w:rsidRDefault="00FF54AE" w:rsidP="006831BD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РАЗГОВОР С ПУШКИНЫМ</w:t>
      </w:r>
    </w:p>
    <w:p w14:paraId="1A0D0D7C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2D2B0CBB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Выполнил: </w:t>
      </w:r>
      <w:r w:rsidR="00533CEE">
        <w:rPr>
          <w:rFonts w:ascii="Times New Roman" w:hAnsi="Times New Roman" w:cs="Times New Roman"/>
          <w:sz w:val="28"/>
          <w:szCs w:val="28"/>
        </w:rPr>
        <w:t>Гагарин Алексей Сергеевич</w:t>
      </w:r>
    </w:p>
    <w:p w14:paraId="6B04AB0E" w14:textId="5576206C" w:rsidR="00DC3001" w:rsidRDefault="00306BD4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533CEE">
        <w:rPr>
          <w:rFonts w:ascii="Times New Roman" w:hAnsi="Times New Roman" w:cs="Times New Roman"/>
          <w:sz w:val="28"/>
          <w:szCs w:val="28"/>
        </w:rPr>
        <w:t>ченик 9 «З»</w:t>
      </w:r>
      <w:r w:rsidR="00DC3001"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14:paraId="33F32898" w14:textId="6B65FC3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33CEE">
        <w:rPr>
          <w:rFonts w:ascii="Times New Roman" w:hAnsi="Times New Roman" w:cs="Times New Roman"/>
          <w:sz w:val="28"/>
          <w:szCs w:val="28"/>
        </w:rPr>
        <w:t>Винокурова</w:t>
      </w:r>
      <w:proofErr w:type="spellEnd"/>
      <w:r w:rsidR="00533CEE">
        <w:rPr>
          <w:rFonts w:ascii="Times New Roman" w:hAnsi="Times New Roman" w:cs="Times New Roman"/>
          <w:sz w:val="28"/>
          <w:szCs w:val="28"/>
        </w:rPr>
        <w:t xml:space="preserve"> Валентина Николаевна</w:t>
      </w:r>
    </w:p>
    <w:p w14:paraId="4E488510" w14:textId="5B313AC8" w:rsidR="001F3ED8" w:rsidRDefault="00306BD4" w:rsidP="001F3ED8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1F3ED8">
        <w:rPr>
          <w:rFonts w:ascii="Times New Roman" w:hAnsi="Times New Roman" w:cs="Times New Roman"/>
          <w:sz w:val="28"/>
          <w:szCs w:val="28"/>
        </w:rPr>
        <w:t xml:space="preserve">читель </w:t>
      </w:r>
      <w:r w:rsidR="00533CEE">
        <w:rPr>
          <w:rFonts w:ascii="Times New Roman" w:hAnsi="Times New Roman" w:cs="Times New Roman"/>
          <w:sz w:val="28"/>
          <w:szCs w:val="28"/>
        </w:rPr>
        <w:t>русского языка и литературы</w:t>
      </w:r>
    </w:p>
    <w:p w14:paraId="092847A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D87E019" w14:textId="0AA8E852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D569CAD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8B0B18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29CB8CD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32D0B64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5F1B9044" w:rsidR="006831BD" w:rsidRDefault="00533CE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2025</w:t>
      </w:r>
    </w:p>
    <w:p w14:paraId="149DDCD6" w14:textId="77777777" w:rsidR="00533CEE" w:rsidRDefault="00533CEE" w:rsidP="00533CEE">
      <w:pPr>
        <w:pStyle w:val="af1"/>
        <w:spacing w:before="30" w:after="30"/>
        <w:jc w:val="center"/>
        <w:rPr>
          <w:rFonts w:ascii="Georgia" w:hAnsi="Georgia"/>
          <w:sz w:val="28"/>
          <w:szCs w:val="28"/>
          <w:lang w:eastAsia="ru-RU"/>
        </w:rPr>
      </w:pPr>
      <w:r>
        <w:rPr>
          <w:rFonts w:ascii="Georgia" w:hAnsi="Georgia"/>
          <w:sz w:val="28"/>
          <w:szCs w:val="28"/>
          <w:lang w:eastAsia="ru-RU"/>
        </w:rPr>
        <w:lastRenderedPageBreak/>
        <w:t>РАЗГОВОР С ПУШКИНЫМ</w:t>
      </w:r>
    </w:p>
    <w:p w14:paraId="072DC60D" w14:textId="77777777" w:rsidR="00533CEE" w:rsidRDefault="00533CEE" w:rsidP="00533CEE">
      <w:pPr>
        <w:pStyle w:val="af1"/>
        <w:spacing w:before="30" w:after="30"/>
        <w:jc w:val="center"/>
        <w:rPr>
          <w:rFonts w:ascii="Georgia" w:hAnsi="Georgia"/>
          <w:sz w:val="28"/>
          <w:szCs w:val="28"/>
          <w:lang w:eastAsia="ru-RU"/>
        </w:rPr>
      </w:pPr>
    </w:p>
    <w:p w14:paraId="02139F11" w14:textId="77777777" w:rsidR="00533CEE" w:rsidRPr="000C56DB" w:rsidRDefault="00533CEE" w:rsidP="00533CEE">
      <w:pPr>
        <w:pStyle w:val="af1"/>
        <w:spacing w:before="30" w:after="30"/>
        <w:ind w:firstLine="2552"/>
        <w:rPr>
          <w:rFonts w:ascii="Georgia" w:hAnsi="Georgia"/>
          <w:b/>
          <w:bCs/>
          <w:kern w:val="36"/>
          <w:sz w:val="28"/>
          <w:szCs w:val="28"/>
          <w:lang w:eastAsia="ru-RU"/>
        </w:rPr>
      </w:pPr>
      <w:r w:rsidRPr="000C56DB">
        <w:rPr>
          <w:rFonts w:ascii="Georgia" w:hAnsi="Georgia"/>
          <w:sz w:val="28"/>
          <w:szCs w:val="28"/>
          <w:lang w:eastAsia="ru-RU"/>
        </w:rPr>
        <w:t>Однажды утром, чуть с рассветом,</w:t>
      </w:r>
    </w:p>
    <w:p w14:paraId="45CA0772" w14:textId="77777777" w:rsidR="00533CEE" w:rsidRPr="000C56DB" w:rsidRDefault="00533CEE" w:rsidP="00533CEE">
      <w:pPr>
        <w:pStyle w:val="af1"/>
        <w:spacing w:before="30" w:after="30"/>
        <w:ind w:firstLine="2552"/>
        <w:rPr>
          <w:rFonts w:ascii="Georgia" w:hAnsi="Georgia"/>
          <w:b/>
          <w:bCs/>
          <w:kern w:val="36"/>
          <w:sz w:val="28"/>
          <w:szCs w:val="28"/>
          <w:lang w:eastAsia="ru-RU"/>
        </w:rPr>
      </w:pPr>
      <w:r w:rsidRPr="000C56DB">
        <w:rPr>
          <w:rFonts w:ascii="Georgia" w:hAnsi="Georgia"/>
          <w:sz w:val="28"/>
          <w:szCs w:val="28"/>
          <w:lang w:eastAsia="ru-RU"/>
        </w:rPr>
        <w:t>Предстало мне, как будто явь,</w:t>
      </w:r>
    </w:p>
    <w:p w14:paraId="728C8A10" w14:textId="77777777" w:rsidR="00533CEE" w:rsidRPr="000C56DB" w:rsidRDefault="00533CEE" w:rsidP="00533CEE">
      <w:pPr>
        <w:pStyle w:val="af1"/>
        <w:spacing w:before="30" w:after="30"/>
        <w:ind w:firstLine="2552"/>
        <w:rPr>
          <w:rFonts w:ascii="Georgia" w:hAnsi="Georgia"/>
          <w:sz w:val="28"/>
          <w:szCs w:val="28"/>
          <w:lang w:eastAsia="ru-RU"/>
        </w:rPr>
      </w:pPr>
      <w:r w:rsidRPr="000C56DB">
        <w:rPr>
          <w:rFonts w:ascii="Georgia" w:hAnsi="Georgia"/>
          <w:sz w:val="28"/>
          <w:szCs w:val="28"/>
          <w:lang w:eastAsia="ru-RU"/>
        </w:rPr>
        <w:t>Что разговор веду с поэтом</w:t>
      </w:r>
    </w:p>
    <w:p w14:paraId="14997D01" w14:textId="77777777" w:rsidR="00533CEE" w:rsidRPr="000C56DB" w:rsidRDefault="00533CEE" w:rsidP="00533CEE">
      <w:pPr>
        <w:pStyle w:val="af1"/>
        <w:spacing w:before="30" w:after="30"/>
        <w:ind w:firstLine="2552"/>
        <w:rPr>
          <w:rFonts w:ascii="Georgia" w:hAnsi="Georgia"/>
          <w:sz w:val="28"/>
          <w:szCs w:val="28"/>
          <w:lang w:eastAsia="ru-RU"/>
        </w:rPr>
      </w:pPr>
      <w:r w:rsidRPr="000C56DB">
        <w:rPr>
          <w:rFonts w:ascii="Georgia" w:hAnsi="Georgia"/>
          <w:sz w:val="28"/>
          <w:szCs w:val="28"/>
          <w:lang w:eastAsia="ru-RU"/>
        </w:rPr>
        <w:t>Хоть на секундочку представь!</w:t>
      </w:r>
    </w:p>
    <w:p w14:paraId="5F5D4622" w14:textId="77777777" w:rsidR="00533CEE" w:rsidRPr="000C56DB" w:rsidRDefault="00533CEE" w:rsidP="00533CEE">
      <w:pPr>
        <w:pStyle w:val="af1"/>
        <w:spacing w:before="30" w:after="30"/>
        <w:ind w:firstLine="2552"/>
        <w:rPr>
          <w:rFonts w:ascii="Georgia" w:hAnsi="Georgia"/>
          <w:sz w:val="28"/>
          <w:szCs w:val="28"/>
          <w:lang w:eastAsia="ru-RU"/>
        </w:rPr>
      </w:pPr>
      <w:r w:rsidRPr="000C56DB">
        <w:rPr>
          <w:rFonts w:ascii="Georgia" w:hAnsi="Georgia"/>
          <w:sz w:val="28"/>
          <w:szCs w:val="28"/>
          <w:lang w:eastAsia="ru-RU"/>
        </w:rPr>
        <w:t>Не кто иной, а просто Пушкин,</w:t>
      </w:r>
    </w:p>
    <w:p w14:paraId="18587E17" w14:textId="77777777" w:rsidR="00533CEE" w:rsidRPr="000C56DB" w:rsidRDefault="00533CEE" w:rsidP="00533CEE">
      <w:pPr>
        <w:pStyle w:val="af1"/>
        <w:spacing w:before="30" w:after="30"/>
        <w:ind w:firstLine="2552"/>
        <w:rPr>
          <w:rFonts w:ascii="Georgia" w:hAnsi="Georgia"/>
          <w:sz w:val="28"/>
          <w:szCs w:val="28"/>
          <w:lang w:eastAsia="ru-RU"/>
        </w:rPr>
      </w:pPr>
      <w:r w:rsidRPr="000C56DB">
        <w:rPr>
          <w:rFonts w:ascii="Georgia" w:hAnsi="Georgia"/>
          <w:sz w:val="28"/>
          <w:szCs w:val="28"/>
          <w:lang w:eastAsia="ru-RU"/>
        </w:rPr>
        <w:t>Его не спутаешь ни с кем,</w:t>
      </w:r>
    </w:p>
    <w:p w14:paraId="15E9F5E0" w14:textId="77777777" w:rsidR="00533CEE" w:rsidRPr="000C56DB" w:rsidRDefault="00533CEE" w:rsidP="00533CEE">
      <w:pPr>
        <w:pStyle w:val="af1"/>
        <w:spacing w:before="30" w:after="30"/>
        <w:ind w:firstLine="2552"/>
        <w:rPr>
          <w:rFonts w:ascii="Georgia" w:hAnsi="Georgia"/>
          <w:sz w:val="28"/>
          <w:szCs w:val="28"/>
          <w:lang w:eastAsia="ru-RU"/>
        </w:rPr>
      </w:pPr>
      <w:r w:rsidRPr="000C56DB">
        <w:rPr>
          <w:rFonts w:ascii="Georgia" w:hAnsi="Georgia"/>
          <w:sz w:val="28"/>
          <w:szCs w:val="28"/>
          <w:lang w:eastAsia="ru-RU"/>
        </w:rPr>
        <w:t>Похоже в нашей комнатушке,</w:t>
      </w:r>
    </w:p>
    <w:p w14:paraId="4B8A4AB8" w14:textId="77777777" w:rsidR="00533CEE" w:rsidRPr="000C56DB" w:rsidRDefault="00533CEE" w:rsidP="00533CEE">
      <w:pPr>
        <w:pStyle w:val="af1"/>
        <w:spacing w:before="30" w:after="30"/>
        <w:ind w:firstLine="2552"/>
        <w:rPr>
          <w:rFonts w:ascii="Georgia" w:hAnsi="Georgia"/>
          <w:sz w:val="28"/>
          <w:szCs w:val="28"/>
          <w:lang w:eastAsia="ru-RU"/>
        </w:rPr>
      </w:pPr>
      <w:r w:rsidRPr="000C56DB">
        <w:rPr>
          <w:rFonts w:ascii="Georgia" w:hAnsi="Georgia"/>
          <w:sz w:val="28"/>
          <w:szCs w:val="28"/>
          <w:lang w:eastAsia="ru-RU"/>
        </w:rPr>
        <w:t>Он появился вдруг. Зачем?</w:t>
      </w:r>
    </w:p>
    <w:p w14:paraId="13616577" w14:textId="77777777" w:rsidR="00533CEE" w:rsidRPr="000C56DB" w:rsidRDefault="00533CEE" w:rsidP="00533CEE">
      <w:pPr>
        <w:pStyle w:val="af1"/>
        <w:spacing w:before="30" w:after="30"/>
        <w:ind w:firstLine="2552"/>
        <w:rPr>
          <w:rFonts w:ascii="Georgia" w:hAnsi="Georgia"/>
          <w:sz w:val="28"/>
          <w:szCs w:val="28"/>
          <w:lang w:eastAsia="ru-RU"/>
        </w:rPr>
      </w:pPr>
      <w:r w:rsidRPr="000C56DB">
        <w:rPr>
          <w:rFonts w:ascii="Georgia" w:hAnsi="Georgia"/>
          <w:sz w:val="28"/>
          <w:szCs w:val="28"/>
          <w:lang w:eastAsia="ru-RU"/>
        </w:rPr>
        <w:t>Вопрос хороший, просто «Браво»</w:t>
      </w:r>
    </w:p>
    <w:p w14:paraId="1A7E39EF" w14:textId="77777777" w:rsidR="00533CEE" w:rsidRPr="000C56DB" w:rsidRDefault="00533CEE" w:rsidP="00533CEE">
      <w:pPr>
        <w:pStyle w:val="af1"/>
        <w:spacing w:before="30" w:after="30"/>
        <w:ind w:firstLine="2552"/>
        <w:rPr>
          <w:rFonts w:ascii="Georgia" w:hAnsi="Georgia"/>
          <w:sz w:val="28"/>
          <w:szCs w:val="28"/>
          <w:lang w:eastAsia="ru-RU"/>
        </w:rPr>
      </w:pPr>
      <w:r w:rsidRPr="000C56DB">
        <w:rPr>
          <w:rFonts w:ascii="Georgia" w:hAnsi="Georgia"/>
          <w:sz w:val="28"/>
          <w:szCs w:val="28"/>
          <w:lang w:eastAsia="ru-RU"/>
        </w:rPr>
        <w:t>И уникальное есть право</w:t>
      </w:r>
    </w:p>
    <w:p w14:paraId="77814609" w14:textId="77777777" w:rsidR="00533CEE" w:rsidRPr="000C56DB" w:rsidRDefault="00533CEE" w:rsidP="00533CEE">
      <w:pPr>
        <w:pStyle w:val="af1"/>
        <w:spacing w:before="30" w:after="30"/>
        <w:ind w:firstLine="2552"/>
        <w:rPr>
          <w:rFonts w:ascii="Georgia" w:hAnsi="Georgia"/>
          <w:sz w:val="28"/>
          <w:szCs w:val="28"/>
          <w:lang w:eastAsia="ru-RU"/>
        </w:rPr>
      </w:pPr>
      <w:r w:rsidRPr="000C56DB">
        <w:rPr>
          <w:rFonts w:ascii="Georgia" w:hAnsi="Georgia"/>
          <w:sz w:val="28"/>
          <w:szCs w:val="28"/>
          <w:lang w:eastAsia="ru-RU"/>
        </w:rPr>
        <w:t>Поговорить мне и поэту</w:t>
      </w:r>
    </w:p>
    <w:p w14:paraId="3568BAA9" w14:textId="77777777" w:rsidR="00533CEE" w:rsidRPr="000C56DB" w:rsidRDefault="00533CEE" w:rsidP="00533CEE">
      <w:pPr>
        <w:pStyle w:val="af1"/>
        <w:spacing w:before="30" w:after="30"/>
        <w:ind w:firstLine="2552"/>
        <w:rPr>
          <w:rFonts w:ascii="Georgia" w:hAnsi="Georgia"/>
          <w:sz w:val="28"/>
          <w:szCs w:val="28"/>
          <w:lang w:eastAsia="ru-RU"/>
        </w:rPr>
      </w:pPr>
      <w:r w:rsidRPr="000C56DB">
        <w:rPr>
          <w:rFonts w:ascii="Georgia" w:hAnsi="Georgia"/>
          <w:sz w:val="28"/>
          <w:szCs w:val="28"/>
          <w:lang w:eastAsia="ru-RU"/>
        </w:rPr>
        <w:t>Судьба, мерси тебе за это.</w:t>
      </w:r>
    </w:p>
    <w:p w14:paraId="0DCDB4BF" w14:textId="77777777" w:rsidR="00533CEE" w:rsidRPr="000C56DB" w:rsidRDefault="00533CEE" w:rsidP="00533CEE">
      <w:pPr>
        <w:pStyle w:val="af1"/>
        <w:spacing w:before="30" w:after="30"/>
        <w:ind w:firstLine="2552"/>
        <w:rPr>
          <w:rFonts w:ascii="Georgia" w:hAnsi="Georgia"/>
          <w:sz w:val="28"/>
          <w:szCs w:val="28"/>
          <w:lang w:eastAsia="ru-RU"/>
        </w:rPr>
      </w:pPr>
      <w:r w:rsidRPr="000C56DB">
        <w:rPr>
          <w:rFonts w:ascii="Georgia" w:hAnsi="Georgia"/>
          <w:sz w:val="28"/>
          <w:szCs w:val="28"/>
          <w:lang w:eastAsia="ru-RU"/>
        </w:rPr>
        <w:t>Конечно, я чуть оробел,</w:t>
      </w:r>
    </w:p>
    <w:p w14:paraId="279BC493" w14:textId="77777777" w:rsidR="00533CEE" w:rsidRPr="000C56DB" w:rsidRDefault="00533CEE" w:rsidP="00533CEE">
      <w:pPr>
        <w:pStyle w:val="af1"/>
        <w:spacing w:before="30" w:after="30"/>
        <w:ind w:firstLine="2552"/>
        <w:rPr>
          <w:rFonts w:ascii="Georgia" w:hAnsi="Georgia"/>
          <w:sz w:val="28"/>
          <w:szCs w:val="28"/>
          <w:lang w:eastAsia="ru-RU"/>
        </w:rPr>
      </w:pPr>
      <w:r w:rsidRPr="000C56DB">
        <w:rPr>
          <w:rFonts w:ascii="Georgia" w:hAnsi="Georgia"/>
          <w:sz w:val="28"/>
          <w:szCs w:val="28"/>
          <w:lang w:eastAsia="ru-RU"/>
        </w:rPr>
        <w:t>А Пушкин прям оторопел,</w:t>
      </w:r>
    </w:p>
    <w:p w14:paraId="1DD1164B" w14:textId="77777777" w:rsidR="00533CEE" w:rsidRPr="000C56DB" w:rsidRDefault="00533CEE" w:rsidP="00533CEE">
      <w:pPr>
        <w:pStyle w:val="af1"/>
        <w:spacing w:before="30" w:after="30"/>
        <w:ind w:firstLine="2552"/>
        <w:rPr>
          <w:rFonts w:ascii="Georgia" w:hAnsi="Georgia"/>
          <w:sz w:val="28"/>
          <w:szCs w:val="28"/>
          <w:lang w:eastAsia="ru-RU"/>
        </w:rPr>
      </w:pPr>
      <w:r w:rsidRPr="000C56DB">
        <w:rPr>
          <w:rFonts w:ascii="Georgia" w:hAnsi="Georgia"/>
          <w:sz w:val="28"/>
          <w:szCs w:val="28"/>
          <w:lang w:eastAsia="ru-RU"/>
        </w:rPr>
        <w:t>Ведь для него все дико, ново,</w:t>
      </w:r>
    </w:p>
    <w:p w14:paraId="7950FB62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hAnsi="Georgia"/>
          <w:sz w:val="28"/>
          <w:szCs w:val="28"/>
          <w:lang w:eastAsia="ru-RU"/>
        </w:rPr>
      </w:pPr>
      <w:r w:rsidRPr="000C56DB">
        <w:rPr>
          <w:rFonts w:ascii="Georgia" w:hAnsi="Georgia"/>
          <w:sz w:val="28"/>
          <w:szCs w:val="28"/>
          <w:lang w:eastAsia="ru-RU"/>
        </w:rPr>
        <w:t>Попробуй, вымолви хоть слово!</w:t>
      </w:r>
    </w:p>
    <w:p w14:paraId="32C8CB06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- Приветствую тебя, мой друг!</w:t>
      </w:r>
    </w:p>
    <w:p w14:paraId="5C2178B9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Как изменилось все вокруг!</w:t>
      </w:r>
    </w:p>
    <w:p w14:paraId="0B213F5B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Куда попал я, подскажи,</w:t>
      </w:r>
    </w:p>
    <w:p w14:paraId="158839FD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О дивных штучках расскажи!</w:t>
      </w:r>
    </w:p>
    <w:p w14:paraId="26254DAB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Что это у тебя в руках?</w:t>
      </w:r>
    </w:p>
    <w:p w14:paraId="002159CA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- Так это ручка. - Вот-те крах!</w:t>
      </w:r>
    </w:p>
    <w:p w14:paraId="1A7E447F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Вот у меня - перо в руках - гораздо красивее!</w:t>
      </w:r>
    </w:p>
    <w:p w14:paraId="791672C2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И сердцу моему оно во много раз милее!</w:t>
      </w:r>
    </w:p>
    <w:p w14:paraId="6D3D74A4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- Согласен, видел вензеля, картинки на полях,</w:t>
      </w:r>
    </w:p>
    <w:p w14:paraId="69B0A6D8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Но им писать не второпях, …</w:t>
      </w:r>
    </w:p>
    <w:p w14:paraId="38FDA2A2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А в кабинете, при свечах,</w:t>
      </w:r>
    </w:p>
    <w:p w14:paraId="7554E57C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Иль за конторкой, на ногах.</w:t>
      </w:r>
    </w:p>
    <w:p w14:paraId="54F4AE92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Скажи, ты б смог писать в санях?</w:t>
      </w:r>
    </w:p>
    <w:p w14:paraId="49D9FFDD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Проездом где-то, в деревнях?</w:t>
      </w:r>
    </w:p>
    <w:p w14:paraId="4B399F8B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hAnsi="Georgia"/>
          <w:sz w:val="28"/>
          <w:szCs w:val="28"/>
          <w:lang w:eastAsia="ru-RU"/>
        </w:rPr>
      </w:pPr>
      <w:r w:rsidRPr="000C56DB">
        <w:rPr>
          <w:rFonts w:ascii="Georgia" w:hAnsi="Georgia"/>
          <w:sz w:val="28"/>
          <w:szCs w:val="28"/>
          <w:lang w:eastAsia="ru-RU"/>
        </w:rPr>
        <w:t>- Вот это было б чудо!</w:t>
      </w:r>
    </w:p>
    <w:p w14:paraId="7CAA84AA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hAnsi="Georgia"/>
          <w:sz w:val="28"/>
          <w:szCs w:val="28"/>
          <w:lang w:eastAsia="ru-RU"/>
        </w:rPr>
      </w:pPr>
      <w:r w:rsidRPr="000C56DB">
        <w:rPr>
          <w:rFonts w:ascii="Georgia" w:hAnsi="Georgia"/>
          <w:sz w:val="28"/>
          <w:szCs w:val="28"/>
          <w:lang w:eastAsia="ru-RU"/>
        </w:rPr>
        <w:t>Приходит мыслей - просто рой</w:t>
      </w:r>
      <w:r>
        <w:rPr>
          <w:rFonts w:ascii="Georgia" w:hAnsi="Georgia"/>
          <w:sz w:val="28"/>
          <w:szCs w:val="28"/>
          <w:lang w:eastAsia="ru-RU"/>
        </w:rPr>
        <w:t>,</w:t>
      </w:r>
    </w:p>
    <w:p w14:paraId="34B0608D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Но нет бумаги под рукой,</w:t>
      </w:r>
    </w:p>
    <w:p w14:paraId="6D74BF30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Не успеваю записать</w:t>
      </w:r>
      <w:r>
        <w:rPr>
          <w:rFonts w:ascii="Georgia" w:eastAsia="Times New Roman" w:hAnsi="Georgia" w:cs="Times New Roman"/>
          <w:sz w:val="28"/>
          <w:szCs w:val="28"/>
          <w:lang w:eastAsia="ru-RU"/>
        </w:rPr>
        <w:t>,</w:t>
      </w:r>
    </w:p>
    <w:p w14:paraId="32D77698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Придётся это мне признать.</w:t>
      </w:r>
    </w:p>
    <w:p w14:paraId="0EED7D43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hAnsi="Georgia"/>
          <w:sz w:val="28"/>
          <w:szCs w:val="28"/>
          <w:lang w:eastAsia="ru-RU"/>
        </w:rPr>
      </w:pPr>
      <w:r w:rsidRPr="000C56DB">
        <w:rPr>
          <w:rFonts w:ascii="Georgia" w:hAnsi="Georgia"/>
          <w:sz w:val="28"/>
          <w:szCs w:val="28"/>
          <w:lang w:eastAsia="ru-RU"/>
        </w:rPr>
        <w:t>- Скажи, поэт, как пишешь ты?</w:t>
      </w:r>
    </w:p>
    <w:p w14:paraId="47EB373A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hAnsi="Georgia"/>
          <w:sz w:val="28"/>
          <w:szCs w:val="28"/>
          <w:lang w:eastAsia="ru-RU"/>
        </w:rPr>
      </w:pPr>
      <w:r w:rsidRPr="000C56DB">
        <w:rPr>
          <w:rFonts w:ascii="Georgia" w:hAnsi="Georgia"/>
          <w:sz w:val="28"/>
          <w:szCs w:val="28"/>
          <w:lang w:eastAsia="ru-RU"/>
        </w:rPr>
        <w:t>Как вдохновенье ищешь?</w:t>
      </w:r>
    </w:p>
    <w:p w14:paraId="25B27547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hAnsi="Georgia"/>
          <w:sz w:val="28"/>
          <w:szCs w:val="28"/>
          <w:lang w:eastAsia="ru-RU"/>
        </w:rPr>
      </w:pPr>
      <w:r w:rsidRPr="000C56DB">
        <w:rPr>
          <w:rFonts w:ascii="Georgia" w:hAnsi="Georgia"/>
          <w:sz w:val="28"/>
          <w:szCs w:val="28"/>
          <w:lang w:eastAsia="ru-RU"/>
        </w:rPr>
        <w:t>Я видел солнце и мороз</w:t>
      </w:r>
    </w:p>
    <w:p w14:paraId="4A49EA07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Снежинки там кружились</w:t>
      </w:r>
    </w:p>
    <w:p w14:paraId="10A3E217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lastRenderedPageBreak/>
        <w:t>Красиво - да, сомнений нет,</w:t>
      </w:r>
    </w:p>
    <w:p w14:paraId="7A255422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Но строчки не сложились.</w:t>
      </w:r>
    </w:p>
    <w:p w14:paraId="05199D02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Вздохнул поэт, взглянул в окно</w:t>
      </w:r>
    </w:p>
    <w:p w14:paraId="42A9048F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Рабочий день кипел давно,</w:t>
      </w:r>
    </w:p>
    <w:p w14:paraId="6920A994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Уныло, серо, как всегда</w:t>
      </w:r>
      <w:r>
        <w:rPr>
          <w:rFonts w:ascii="Georgia" w:eastAsia="Times New Roman" w:hAnsi="Georgia" w:cs="Times New Roman"/>
          <w:sz w:val="28"/>
          <w:szCs w:val="28"/>
          <w:lang w:eastAsia="ru-RU"/>
        </w:rPr>
        <w:t>,</w:t>
      </w:r>
    </w:p>
    <w:p w14:paraId="2516857C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Машины в пробке, чехарда.</w:t>
      </w:r>
    </w:p>
    <w:p w14:paraId="6C0B9D0B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Везде народ сновал чуть свет,</w:t>
      </w:r>
    </w:p>
    <w:p w14:paraId="14949547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Вот мегаполиса портрет.</w:t>
      </w:r>
    </w:p>
    <w:p w14:paraId="232F7606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- Старайся видеть красоту,</w:t>
      </w:r>
    </w:p>
    <w:p w14:paraId="6ECF849E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А не пустую суету,</w:t>
      </w:r>
    </w:p>
    <w:p w14:paraId="2A1F8355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Ты не спеши, остановись,</w:t>
      </w:r>
    </w:p>
    <w:p w14:paraId="15FE16F1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Моментом дивным насладись!</w:t>
      </w:r>
    </w:p>
    <w:p w14:paraId="4FC2E4D4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 xml:space="preserve">Ведь это жизнь, люби </w:t>
      </w:r>
      <w:proofErr w:type="gramStart"/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её,-</w:t>
      </w:r>
      <w:proofErr w:type="gramEnd"/>
    </w:p>
    <w:p w14:paraId="02D18B96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Тебе пророчество моё! -</w:t>
      </w:r>
    </w:p>
    <w:p w14:paraId="3BE4A28E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Люби людей, себя люби,</w:t>
      </w:r>
    </w:p>
    <w:p w14:paraId="4D3CE9BE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Во благо жизни все твори!</w:t>
      </w:r>
    </w:p>
    <w:p w14:paraId="34E00BCB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Прости, мой друг, пора уж мне,</w:t>
      </w:r>
    </w:p>
    <w:p w14:paraId="1231488F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В усадьбу, в Болдино, к жене.</w:t>
      </w:r>
    </w:p>
    <w:p w14:paraId="07B95950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- Спасибо, Пушкин, за совет,</w:t>
      </w:r>
    </w:p>
    <w:p w14:paraId="6CA410DA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Хочу преподнести в ответ</w:t>
      </w:r>
    </w:p>
    <w:p w14:paraId="6D275D46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Вот эту ручку, может быть</w:t>
      </w:r>
    </w:p>
    <w:p w14:paraId="1A323DCB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Вы вместе будете творить!</w:t>
      </w:r>
    </w:p>
    <w:p w14:paraId="147955DD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Донёсся вдруг знакомый звук</w:t>
      </w:r>
    </w:p>
    <w:p w14:paraId="0DDFACD8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Звонил будильник мне, мой друг,</w:t>
      </w:r>
    </w:p>
    <w:p w14:paraId="58F69EBA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Пора открыть сомкнуты взоры,</w:t>
      </w:r>
    </w:p>
    <w:p w14:paraId="0834319F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Узреть родимые просторы,</w:t>
      </w:r>
    </w:p>
    <w:p w14:paraId="55605164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Но посмотреть чуть по-иному,</w:t>
      </w:r>
    </w:p>
    <w:p w14:paraId="6B1F3EBE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По-пушкински, по-деловому,</w:t>
      </w:r>
    </w:p>
    <w:p w14:paraId="28B701ED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С любовью и не суетясь,</w:t>
      </w:r>
    </w:p>
    <w:p w14:paraId="0FD1A12A" w14:textId="77777777" w:rsidR="00533CEE" w:rsidRPr="000C56DB" w:rsidRDefault="00533CEE" w:rsidP="00533CEE">
      <w:pPr>
        <w:pStyle w:val="af1"/>
        <w:spacing w:after="30"/>
        <w:ind w:firstLine="2552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0C56DB">
        <w:rPr>
          <w:rFonts w:ascii="Georgia" w:eastAsia="Times New Roman" w:hAnsi="Georgia" w:cs="Times New Roman"/>
          <w:sz w:val="28"/>
          <w:szCs w:val="28"/>
          <w:lang w:eastAsia="ru-RU"/>
        </w:rPr>
        <w:t>И Родиной своей гордясь!</w:t>
      </w:r>
    </w:p>
    <w:p w14:paraId="3F7A63AF" w14:textId="77777777" w:rsidR="00533CEE" w:rsidRPr="006831BD" w:rsidRDefault="00533CEE" w:rsidP="00533CEE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533CEE" w:rsidRPr="006831BD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802891" w14:textId="77777777" w:rsidR="00CA1D4B" w:rsidRDefault="00CA1D4B" w:rsidP="003F5EC0">
      <w:pPr>
        <w:spacing w:after="0" w:line="240" w:lineRule="auto"/>
      </w:pPr>
      <w:r>
        <w:separator/>
      </w:r>
    </w:p>
  </w:endnote>
  <w:endnote w:type="continuationSeparator" w:id="0">
    <w:p w14:paraId="11BE8667" w14:textId="77777777" w:rsidR="00CA1D4B" w:rsidRDefault="00CA1D4B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650CEA" w14:textId="77777777" w:rsidR="00CA1D4B" w:rsidRDefault="00CA1D4B" w:rsidP="003F5EC0">
      <w:pPr>
        <w:spacing w:after="0" w:line="240" w:lineRule="auto"/>
      </w:pPr>
      <w:r>
        <w:separator/>
      </w:r>
    </w:p>
  </w:footnote>
  <w:footnote w:type="continuationSeparator" w:id="0">
    <w:p w14:paraId="668F1879" w14:textId="77777777" w:rsidR="00CA1D4B" w:rsidRDefault="00CA1D4B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69317F" w14:textId="016EFFFB" w:rsidR="00EB40F1" w:rsidRPr="004E620C" w:rsidRDefault="00881DFC" w:rsidP="00881DFC">
    <w:pPr>
      <w:pStyle w:val="ac"/>
      <w:tabs>
        <w:tab w:val="clear" w:pos="4677"/>
        <w:tab w:val="center" w:pos="142"/>
      </w:tabs>
      <w:jc w:val="center"/>
      <w:rPr>
        <w:rFonts w:ascii="Times New Roman" w:hAnsi="Times New Roman" w:cs="Times New Roman"/>
        <w:sz w:val="28"/>
        <w:szCs w:val="28"/>
        <w:lang w:val="en-US"/>
      </w:rPr>
    </w:pP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59264" behindDoc="0" locked="0" layoutInCell="1" allowOverlap="1" wp14:anchorId="79E648EB" wp14:editId="4D24A973">
          <wp:simplePos x="0" y="0"/>
          <wp:positionH relativeFrom="column">
            <wp:posOffset>-432435</wp:posOffset>
          </wp:positionH>
          <wp:positionV relativeFrom="paragraph">
            <wp:posOffset>-292100</wp:posOffset>
          </wp:positionV>
          <wp:extent cx="1597025" cy="607228"/>
          <wp:effectExtent l="0" t="0" r="3175" b="2540"/>
          <wp:wrapNone/>
          <wp:docPr id="1042304720" name="Рисунок 2" descr="Изображение выглядит как графическая вставка, мультфильм, иллюстрация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42304720" name="Рисунок 2" descr="Изображение выглядит как графическая вставка, мультфильм, иллюстрация&#10;&#10;Автоматически созданное описание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7025" cy="60722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60288" behindDoc="0" locked="0" layoutInCell="1" allowOverlap="1" wp14:anchorId="05EFFFDA" wp14:editId="24D5782B">
          <wp:simplePos x="0" y="0"/>
          <wp:positionH relativeFrom="column">
            <wp:posOffset>4903237</wp:posOffset>
          </wp:positionH>
          <wp:positionV relativeFrom="paragraph">
            <wp:posOffset>-113030</wp:posOffset>
          </wp:positionV>
          <wp:extent cx="1177290" cy="387265"/>
          <wp:effectExtent l="0" t="0" r="0" b="0"/>
          <wp:wrapNone/>
          <wp:docPr id="1483371018" name="Рисунок 3" descr="Изображение выглядит как Шрифт, Графика, логотип, графический дизайн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83371018" name="Рисунок 3" descr="Изображение выглядит как Шрифт, Графика, логотип, графический дизайн&#10;&#10;Автоматически созданное описание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7290" cy="3872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 xml:space="preserve">Stars of Science and Education, </w:t>
      </w:r>
      <w:proofErr w:type="spellStart"/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>РусАльянс</w:t>
      </w:r>
      <w:proofErr w:type="spellEnd"/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4E620C" w:rsidRPr="004E620C">
        <w:rPr>
          <w:rStyle w:val="af0"/>
          <w:rFonts w:ascii="Times New Roman" w:hAnsi="Times New Roman" w:cs="Times New Roman"/>
          <w:sz w:val="28"/>
          <w:szCs w:val="28"/>
          <w:lang w:val="en-US"/>
        </w:rPr>
        <w:t>«</w:t>
      </w:r>
      <w:proofErr w:type="spellStart"/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>Сова</w:t>
      </w:r>
      <w:proofErr w:type="spellEnd"/>
    </w:hyperlink>
    <w:r w:rsidR="004E620C" w:rsidRPr="004E620C">
      <w:rPr>
        <w:rFonts w:ascii="Times New Roman" w:hAnsi="Times New Roman" w:cs="Times New Roman"/>
        <w:sz w:val="28"/>
        <w:szCs w:val="28"/>
        <w:lang w:val="en-US"/>
      </w:rPr>
      <w:t>»</w:t>
    </w:r>
  </w:p>
  <w:p w14:paraId="4CBA1E79" w14:textId="64383D58" w:rsidR="00F55CDD" w:rsidRPr="00881DFC" w:rsidRDefault="00F55CDD" w:rsidP="00EB40F1">
    <w:pPr>
      <w:pStyle w:val="ac"/>
      <w:tabs>
        <w:tab w:val="clear" w:pos="4677"/>
        <w:tab w:val="center" w:pos="142"/>
      </w:tabs>
      <w:jc w:val="right"/>
      <w:rPr>
        <w:rFonts w:ascii="Times New Roman" w:hAnsi="Times New Roman" w:cs="Times New Roman"/>
        <w:sz w:val="28"/>
        <w:szCs w:val="28"/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330F3B"/>
    <w:multiLevelType w:val="multilevel"/>
    <w:tmpl w:val="F4B424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1BD"/>
    <w:rsid w:val="00031A37"/>
    <w:rsid w:val="000572AD"/>
    <w:rsid w:val="0009776B"/>
    <w:rsid w:val="000A12EE"/>
    <w:rsid w:val="000D0075"/>
    <w:rsid w:val="001F3ED8"/>
    <w:rsid w:val="00306BD4"/>
    <w:rsid w:val="003C7D7F"/>
    <w:rsid w:val="003F5EC0"/>
    <w:rsid w:val="004150DF"/>
    <w:rsid w:val="00473563"/>
    <w:rsid w:val="004E620C"/>
    <w:rsid w:val="00533CEE"/>
    <w:rsid w:val="005525B4"/>
    <w:rsid w:val="005F7964"/>
    <w:rsid w:val="00601F1D"/>
    <w:rsid w:val="0060610A"/>
    <w:rsid w:val="00675CEF"/>
    <w:rsid w:val="00676EFC"/>
    <w:rsid w:val="006831BD"/>
    <w:rsid w:val="006E1E7C"/>
    <w:rsid w:val="007055CC"/>
    <w:rsid w:val="00753679"/>
    <w:rsid w:val="0078763F"/>
    <w:rsid w:val="007C75EA"/>
    <w:rsid w:val="007F5B8D"/>
    <w:rsid w:val="00881DFC"/>
    <w:rsid w:val="009576E7"/>
    <w:rsid w:val="0097064E"/>
    <w:rsid w:val="00B1290A"/>
    <w:rsid w:val="00C251C8"/>
    <w:rsid w:val="00C40111"/>
    <w:rsid w:val="00CA1D4B"/>
    <w:rsid w:val="00CB6E16"/>
    <w:rsid w:val="00D62DBA"/>
    <w:rsid w:val="00DC3001"/>
    <w:rsid w:val="00E66BEA"/>
    <w:rsid w:val="00EB40F1"/>
    <w:rsid w:val="00ED02F1"/>
    <w:rsid w:val="00F55CDD"/>
    <w:rsid w:val="00F873A9"/>
    <w:rsid w:val="00FF5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  <w15:chartTrackingRefBased/>
  <w15:docId w15:val="{074F883A-CFD3-4989-A609-B7988B75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  <w:style w:type="paragraph" w:styleId="af1">
    <w:name w:val="No Spacing"/>
    <w:uiPriority w:val="1"/>
    <w:qFormat/>
    <w:rsid w:val="00533CEE"/>
    <w:pPr>
      <w:spacing w:after="0" w:line="240" w:lineRule="auto"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550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sowa-ru.com/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347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Сострудник BFB</cp:lastModifiedBy>
  <cp:revision>2</cp:revision>
  <cp:lastPrinted>2024-09-19T08:17:00Z</cp:lastPrinted>
  <dcterms:created xsi:type="dcterms:W3CDTF">2025-02-25T12:44:00Z</dcterms:created>
  <dcterms:modified xsi:type="dcterms:W3CDTF">2025-02-25T12:44:00Z</dcterms:modified>
</cp:coreProperties>
</file>