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569D" w:rsidRDefault="00FC569D" w:rsidP="00FC569D">
      <w:pPr>
        <w:jc w:val="center"/>
        <w:rPr>
          <w:rFonts w:ascii="Times New Roman" w:hAnsi="Times New Roman" w:cs="Times New Roman"/>
          <w:sz w:val="28"/>
          <w:szCs w:val="28"/>
        </w:rPr>
      </w:pPr>
      <w:r w:rsidRPr="006831BD">
        <w:rPr>
          <w:rFonts w:ascii="Times New Roman" w:hAnsi="Times New Roman" w:cs="Times New Roman"/>
          <w:sz w:val="28"/>
          <w:szCs w:val="28"/>
        </w:rPr>
        <w:t>Министерство просвещения Российской Федерации</w:t>
      </w:r>
    </w:p>
    <w:p w:rsidR="00FC569D" w:rsidRDefault="00FC569D" w:rsidP="00FC569D">
      <w:pPr>
        <w:jc w:val="center"/>
        <w:rPr>
          <w:rFonts w:ascii="Times New Roman" w:hAnsi="Times New Roman" w:cs="Times New Roman"/>
          <w:sz w:val="28"/>
          <w:szCs w:val="28"/>
        </w:rPr>
      </w:pPr>
      <w:r w:rsidRPr="00FC569D"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 «</w:t>
      </w:r>
      <w:proofErr w:type="spellStart"/>
      <w:r w:rsidRPr="00FC569D">
        <w:rPr>
          <w:rFonts w:ascii="Times New Roman" w:hAnsi="Times New Roman" w:cs="Times New Roman"/>
          <w:sz w:val="28"/>
          <w:szCs w:val="28"/>
        </w:rPr>
        <w:t>Тавровская</w:t>
      </w:r>
      <w:proofErr w:type="spellEnd"/>
      <w:r w:rsidRPr="00FC569D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«Формула Успеха» Белгородского района Белгородской области»</w:t>
      </w:r>
    </w:p>
    <w:p w:rsidR="00FC569D" w:rsidRDefault="00FC569D" w:rsidP="00FC56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569D" w:rsidRDefault="00FC569D" w:rsidP="00FC56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49C5" w:rsidRDefault="007F49C5" w:rsidP="00FC569D">
      <w:pPr>
        <w:jc w:val="center"/>
        <w:rPr>
          <w:rFonts w:ascii="Times New Roman" w:hAnsi="Times New Roman" w:cs="Times New Roman"/>
          <w:sz w:val="28"/>
          <w:szCs w:val="28"/>
        </w:rPr>
      </w:pPr>
      <w:r w:rsidRPr="007F49C5">
        <w:rPr>
          <w:rFonts w:ascii="Times New Roman" w:hAnsi="Times New Roman" w:cs="Times New Roman"/>
          <w:sz w:val="28"/>
          <w:szCs w:val="28"/>
        </w:rPr>
        <w:t>VII Международный конкурс исследовательских пр</w:t>
      </w:r>
      <w:r>
        <w:rPr>
          <w:rFonts w:ascii="Times New Roman" w:hAnsi="Times New Roman" w:cs="Times New Roman"/>
          <w:sz w:val="28"/>
          <w:szCs w:val="28"/>
        </w:rPr>
        <w:t xml:space="preserve">оектов школьников </w:t>
      </w:r>
    </w:p>
    <w:p w:rsidR="00FC569D" w:rsidRDefault="007F49C5" w:rsidP="00FC56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«Древо жизни»</w:t>
      </w:r>
    </w:p>
    <w:p w:rsidR="00FC569D" w:rsidRDefault="00FC569D" w:rsidP="00FC56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569D" w:rsidRDefault="00FC569D" w:rsidP="00FC56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569D" w:rsidRDefault="00FC569D" w:rsidP="00FC56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569D" w:rsidRDefault="00FC569D" w:rsidP="00FC56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Исследовательская работа</w:t>
      </w:r>
    </w:p>
    <w:p w:rsidR="00FC569D" w:rsidRDefault="00FC569D" w:rsidP="00FC569D">
      <w:pPr>
        <w:jc w:val="center"/>
        <w:rPr>
          <w:rFonts w:ascii="Times New Roman" w:hAnsi="Times New Roman" w:cs="Times New Roman"/>
          <w:sz w:val="28"/>
          <w:szCs w:val="28"/>
        </w:rPr>
      </w:pPr>
      <w:r w:rsidRPr="00FC569D">
        <w:rPr>
          <w:rFonts w:ascii="Times New Roman" w:hAnsi="Times New Roman" w:cs="Times New Roman"/>
          <w:b/>
          <w:bCs/>
          <w:sz w:val="40"/>
          <w:szCs w:val="40"/>
        </w:rPr>
        <w:t xml:space="preserve">Надежда Ивановна </w:t>
      </w:r>
      <w:proofErr w:type="spellStart"/>
      <w:r w:rsidRPr="00FC569D">
        <w:rPr>
          <w:rFonts w:ascii="Times New Roman" w:hAnsi="Times New Roman" w:cs="Times New Roman"/>
          <w:b/>
          <w:bCs/>
          <w:sz w:val="40"/>
          <w:szCs w:val="40"/>
        </w:rPr>
        <w:t>Ребинина</w:t>
      </w:r>
      <w:proofErr w:type="spellEnd"/>
      <w:r w:rsidRPr="00FC569D">
        <w:rPr>
          <w:rFonts w:ascii="Times New Roman" w:hAnsi="Times New Roman" w:cs="Times New Roman"/>
          <w:b/>
          <w:bCs/>
          <w:sz w:val="40"/>
          <w:szCs w:val="40"/>
        </w:rPr>
        <w:t xml:space="preserve"> – первая сестра милосердия </w:t>
      </w:r>
      <w:proofErr w:type="spellStart"/>
      <w:r w:rsidRPr="00FC569D">
        <w:rPr>
          <w:rFonts w:ascii="Times New Roman" w:hAnsi="Times New Roman" w:cs="Times New Roman"/>
          <w:b/>
          <w:bCs/>
          <w:sz w:val="40"/>
          <w:szCs w:val="40"/>
        </w:rPr>
        <w:t>Белгородчины</w:t>
      </w:r>
      <w:proofErr w:type="spellEnd"/>
    </w:p>
    <w:p w:rsidR="00FC569D" w:rsidRDefault="00FC569D" w:rsidP="00FC56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569D" w:rsidRDefault="00FC569D" w:rsidP="00FC56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569D" w:rsidRDefault="00FC569D" w:rsidP="00FC5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Выполнил: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Колобанов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Д.В.</w:t>
      </w:r>
    </w:p>
    <w:p w:rsidR="00FC569D" w:rsidRDefault="00FC569D" w:rsidP="00FC569D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ченик _10С</w:t>
      </w:r>
      <w:r>
        <w:rPr>
          <w:rFonts w:ascii="Times New Roman" w:hAnsi="Times New Roman" w:cs="Times New Roman"/>
          <w:sz w:val="28"/>
          <w:szCs w:val="28"/>
        </w:rPr>
        <w:t>_ класса</w:t>
      </w:r>
    </w:p>
    <w:p w:rsidR="00FC569D" w:rsidRDefault="00FC569D" w:rsidP="00FC5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</w:t>
      </w:r>
      <w:r w:rsidRPr="001F3E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Бузанаков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Ю.В.</w:t>
      </w:r>
    </w:p>
    <w:p w:rsidR="00FC569D" w:rsidRDefault="00FC569D" w:rsidP="00FC569D">
      <w:pPr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__</w:t>
      </w:r>
      <w:r w:rsidRPr="00FC569D">
        <w:rPr>
          <w:rFonts w:ascii="Times New Roman" w:hAnsi="Times New Roman" w:cs="Times New Roman"/>
          <w:sz w:val="28"/>
          <w:szCs w:val="28"/>
          <w:u w:val="single"/>
        </w:rPr>
        <w:t>МОУ «</w:t>
      </w:r>
      <w:proofErr w:type="spellStart"/>
      <w:r w:rsidRPr="00FC569D">
        <w:rPr>
          <w:rFonts w:ascii="Times New Roman" w:hAnsi="Times New Roman" w:cs="Times New Roman"/>
          <w:sz w:val="28"/>
          <w:szCs w:val="28"/>
          <w:u w:val="single"/>
        </w:rPr>
        <w:t>Тавровоская</w:t>
      </w:r>
      <w:proofErr w:type="spellEnd"/>
      <w:r w:rsidRPr="00FC569D">
        <w:rPr>
          <w:rFonts w:ascii="Times New Roman" w:hAnsi="Times New Roman" w:cs="Times New Roman"/>
          <w:sz w:val="28"/>
          <w:szCs w:val="28"/>
          <w:u w:val="single"/>
        </w:rPr>
        <w:t xml:space="preserve"> СОШ «Формула </w:t>
      </w:r>
      <w:proofErr w:type="gramStart"/>
      <w:r w:rsidRPr="00FC569D">
        <w:rPr>
          <w:rFonts w:ascii="Times New Roman" w:hAnsi="Times New Roman" w:cs="Times New Roman"/>
          <w:sz w:val="28"/>
          <w:szCs w:val="28"/>
          <w:u w:val="single"/>
        </w:rPr>
        <w:t>Успеха»</w:t>
      </w:r>
      <w:r>
        <w:rPr>
          <w:rFonts w:ascii="Times New Roman" w:hAnsi="Times New Roman" w:cs="Times New Roman"/>
          <w:sz w:val="28"/>
          <w:szCs w:val="28"/>
        </w:rPr>
        <w:t>_</w:t>
      </w:r>
      <w:proofErr w:type="gramEnd"/>
      <w:r>
        <w:rPr>
          <w:rFonts w:ascii="Times New Roman" w:hAnsi="Times New Roman" w:cs="Times New Roman"/>
          <w:sz w:val="28"/>
          <w:szCs w:val="28"/>
        </w:rPr>
        <w:t>____</w:t>
      </w:r>
    </w:p>
    <w:p w:rsidR="00FC569D" w:rsidRDefault="00FC569D" w:rsidP="00FC569D">
      <w:pPr>
        <w:rPr>
          <w:rFonts w:ascii="Times New Roman" w:hAnsi="Times New Roman" w:cs="Times New Roman"/>
          <w:sz w:val="28"/>
          <w:szCs w:val="28"/>
        </w:rPr>
      </w:pPr>
    </w:p>
    <w:p w:rsidR="00FC569D" w:rsidRDefault="00FC569D" w:rsidP="00FC569D">
      <w:pPr>
        <w:rPr>
          <w:rFonts w:ascii="Times New Roman" w:hAnsi="Times New Roman" w:cs="Times New Roman"/>
          <w:sz w:val="28"/>
          <w:szCs w:val="28"/>
        </w:rPr>
      </w:pPr>
    </w:p>
    <w:p w:rsidR="00FC569D" w:rsidRDefault="00FC569D" w:rsidP="00FC569D">
      <w:pPr>
        <w:rPr>
          <w:rFonts w:ascii="Times New Roman" w:hAnsi="Times New Roman" w:cs="Times New Roman"/>
          <w:sz w:val="28"/>
          <w:szCs w:val="28"/>
        </w:rPr>
      </w:pPr>
    </w:p>
    <w:p w:rsidR="00FC569D" w:rsidRDefault="00FC569D" w:rsidP="00FC569D">
      <w:pPr>
        <w:rPr>
          <w:rFonts w:ascii="Times New Roman" w:hAnsi="Times New Roman" w:cs="Times New Roman"/>
          <w:sz w:val="28"/>
          <w:szCs w:val="28"/>
        </w:rPr>
      </w:pPr>
    </w:p>
    <w:p w:rsidR="00FC569D" w:rsidRDefault="00FC569D" w:rsidP="00FC569D">
      <w:pPr>
        <w:rPr>
          <w:rFonts w:ascii="Times New Roman" w:hAnsi="Times New Roman" w:cs="Times New Roman"/>
          <w:sz w:val="28"/>
          <w:szCs w:val="28"/>
        </w:rPr>
      </w:pPr>
    </w:p>
    <w:p w:rsidR="00FC569D" w:rsidRDefault="00FC569D" w:rsidP="00FC569D">
      <w:pPr>
        <w:rPr>
          <w:rFonts w:ascii="Times New Roman" w:hAnsi="Times New Roman" w:cs="Times New Roman"/>
          <w:sz w:val="28"/>
          <w:szCs w:val="28"/>
        </w:rPr>
      </w:pPr>
    </w:p>
    <w:p w:rsidR="00FC569D" w:rsidRDefault="00FC569D" w:rsidP="00FC569D">
      <w:pPr>
        <w:rPr>
          <w:rFonts w:ascii="Times New Roman" w:hAnsi="Times New Roman" w:cs="Times New Roman"/>
          <w:sz w:val="28"/>
          <w:szCs w:val="28"/>
        </w:rPr>
      </w:pPr>
    </w:p>
    <w:p w:rsidR="007F49C5" w:rsidRDefault="007F49C5" w:rsidP="00FC569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C569D" w:rsidRPr="006831BD" w:rsidRDefault="00FC569D" w:rsidP="00FC56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</w:t>
      </w:r>
    </w:p>
    <w:bookmarkStart w:id="1" w:name="_Toc181923131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319998352"/>
        <w:docPartObj>
          <w:docPartGallery w:val="Table of Contents"/>
          <w:docPartUnique/>
        </w:docPartObj>
      </w:sdtPr>
      <w:sdtEndPr/>
      <w:sdtContent>
        <w:p w:rsidR="00E673DF" w:rsidRDefault="00CD58D8">
          <w:pPr>
            <w:pStyle w:val="af1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Оглавление</w:t>
          </w:r>
          <w:bookmarkEnd w:id="1"/>
        </w:p>
        <w:p w:rsidR="00701065" w:rsidRPr="00701065" w:rsidRDefault="00CD58D8" w:rsidP="00701065">
          <w:pPr>
            <w:pStyle w:val="11"/>
            <w:tabs>
              <w:tab w:val="right" w:leader="dot" w:pos="9628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r>
            <w:fldChar w:fldCharType="begin"/>
          </w:r>
          <w:r>
            <w:rPr>
              <w:rFonts w:ascii="Times New Roman" w:hAnsi="Times New Roman" w:cs="Times New Roman"/>
              <w:b/>
              <w:webHidden/>
              <w:sz w:val="28"/>
              <w:szCs w:val="28"/>
            </w:rPr>
            <w:instrText>TOC \z \o "1-3" \u \h</w:instrText>
          </w:r>
          <w:r>
            <w:rPr>
              <w:rFonts w:ascii="Times New Roman" w:hAnsi="Times New Roman" w:cs="Times New Roman"/>
              <w:b/>
              <w:sz w:val="28"/>
              <w:szCs w:val="28"/>
            </w:rPr>
            <w:fldChar w:fldCharType="separate"/>
          </w:r>
          <w:hyperlink w:anchor="_Toc181923131" w:history="1">
            <w:r w:rsidR="00701065" w:rsidRPr="00701065">
              <w:rPr>
                <w:rStyle w:val="af3"/>
                <w:rFonts w:ascii="Times New Roman" w:hAnsi="Times New Roman" w:cs="Times New Roman"/>
                <w:noProof/>
                <w:sz w:val="28"/>
              </w:rPr>
              <w:t>Оглавление</w:t>
            </w:r>
            <w:r w:rsidR="00701065" w:rsidRPr="00701065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01065" w:rsidRPr="00701065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701065" w:rsidRPr="00701065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_Toc181923131 \h </w:instrText>
            </w:r>
            <w:r w:rsidR="00701065" w:rsidRPr="00701065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01065" w:rsidRPr="00701065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701065" w:rsidRPr="00701065">
              <w:rPr>
                <w:rFonts w:ascii="Times New Roman" w:hAnsi="Times New Roman" w:cs="Times New Roman"/>
                <w:noProof/>
                <w:webHidden/>
                <w:sz w:val="28"/>
              </w:rPr>
              <w:t>2</w:t>
            </w:r>
            <w:r w:rsidR="00701065" w:rsidRPr="00701065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701065" w:rsidRPr="00701065" w:rsidRDefault="00CC3A6D" w:rsidP="00701065">
          <w:pPr>
            <w:pStyle w:val="11"/>
            <w:tabs>
              <w:tab w:val="right" w:leader="dot" w:pos="9628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81923132" w:history="1">
            <w:r w:rsidR="00701065" w:rsidRPr="00701065">
              <w:rPr>
                <w:rStyle w:val="af3"/>
                <w:rFonts w:ascii="Times New Roman" w:hAnsi="Times New Roman" w:cs="Times New Roman"/>
                <w:noProof/>
                <w:sz w:val="28"/>
              </w:rPr>
              <w:t>Введение</w:t>
            </w:r>
            <w:r w:rsidR="00701065" w:rsidRPr="00701065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01065" w:rsidRPr="00701065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701065" w:rsidRPr="00701065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_Toc181923132 \h </w:instrText>
            </w:r>
            <w:r w:rsidR="00701065" w:rsidRPr="00701065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01065" w:rsidRPr="00701065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701065" w:rsidRPr="00701065">
              <w:rPr>
                <w:rFonts w:ascii="Times New Roman" w:hAnsi="Times New Roman" w:cs="Times New Roman"/>
                <w:noProof/>
                <w:webHidden/>
                <w:sz w:val="28"/>
              </w:rPr>
              <w:t>3</w:t>
            </w:r>
            <w:r w:rsidR="00701065" w:rsidRPr="00701065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701065" w:rsidRPr="00701065" w:rsidRDefault="00CC3A6D" w:rsidP="00701065">
          <w:pPr>
            <w:pStyle w:val="11"/>
            <w:tabs>
              <w:tab w:val="left" w:pos="440"/>
              <w:tab w:val="right" w:leader="dot" w:pos="9628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81923133" w:history="1">
            <w:r w:rsidR="00701065" w:rsidRPr="00701065">
              <w:rPr>
                <w:rStyle w:val="af3"/>
                <w:rFonts w:ascii="Times New Roman" w:hAnsi="Times New Roman" w:cs="Times New Roman"/>
                <w:noProof/>
                <w:sz w:val="28"/>
              </w:rPr>
              <w:t>1.</w:t>
            </w:r>
            <w:r w:rsidR="00701065" w:rsidRPr="00701065">
              <w:rPr>
                <w:rFonts w:ascii="Times New Roman" w:eastAsiaTheme="minorEastAsia" w:hAnsi="Times New Roman" w:cs="Times New Roman"/>
                <w:noProof/>
                <w:sz w:val="28"/>
                <w:lang w:eastAsia="ru-RU"/>
              </w:rPr>
              <w:tab/>
            </w:r>
            <w:r w:rsidR="00701065" w:rsidRPr="00701065">
              <w:rPr>
                <w:rStyle w:val="af3"/>
                <w:rFonts w:ascii="Times New Roman" w:hAnsi="Times New Roman" w:cs="Times New Roman"/>
                <w:noProof/>
                <w:sz w:val="28"/>
              </w:rPr>
              <w:t>Происхо</w:t>
            </w:r>
            <w:r w:rsidR="00701065">
              <w:rPr>
                <w:rStyle w:val="af3"/>
                <w:rFonts w:ascii="Times New Roman" w:hAnsi="Times New Roman" w:cs="Times New Roman"/>
                <w:noProof/>
                <w:sz w:val="28"/>
              </w:rPr>
              <w:t>ждение и детство Н.И. Ребининой</w:t>
            </w:r>
            <w:r w:rsidR="00701065" w:rsidRPr="00701065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01065" w:rsidRPr="00701065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701065" w:rsidRPr="00701065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_Toc181923133 \h </w:instrText>
            </w:r>
            <w:r w:rsidR="00701065" w:rsidRPr="00701065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01065" w:rsidRPr="00701065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701065" w:rsidRPr="00701065">
              <w:rPr>
                <w:rFonts w:ascii="Times New Roman" w:hAnsi="Times New Roman" w:cs="Times New Roman"/>
                <w:noProof/>
                <w:webHidden/>
                <w:sz w:val="28"/>
              </w:rPr>
              <w:t>5</w:t>
            </w:r>
            <w:r w:rsidR="00701065" w:rsidRPr="00701065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701065" w:rsidRPr="00701065" w:rsidRDefault="00CC3A6D" w:rsidP="00701065">
          <w:pPr>
            <w:pStyle w:val="11"/>
            <w:tabs>
              <w:tab w:val="left" w:pos="440"/>
              <w:tab w:val="right" w:leader="dot" w:pos="9628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81923134" w:history="1">
            <w:r w:rsidR="00701065" w:rsidRPr="00701065">
              <w:rPr>
                <w:rStyle w:val="af3"/>
                <w:rFonts w:ascii="Times New Roman" w:hAnsi="Times New Roman" w:cs="Times New Roman"/>
                <w:noProof/>
                <w:sz w:val="28"/>
              </w:rPr>
              <w:t>2.</w:t>
            </w:r>
            <w:r w:rsidR="00701065" w:rsidRPr="00701065">
              <w:rPr>
                <w:rFonts w:ascii="Times New Roman" w:eastAsiaTheme="minorEastAsia" w:hAnsi="Times New Roman" w:cs="Times New Roman"/>
                <w:noProof/>
                <w:sz w:val="28"/>
                <w:lang w:eastAsia="ru-RU"/>
              </w:rPr>
              <w:tab/>
            </w:r>
            <w:r w:rsidR="00701065" w:rsidRPr="00701065">
              <w:rPr>
                <w:rStyle w:val="af3"/>
                <w:rFonts w:ascii="Times New Roman" w:hAnsi="Times New Roman" w:cs="Times New Roman"/>
                <w:noProof/>
                <w:sz w:val="28"/>
              </w:rPr>
              <w:t>Социальное служение Н.И. Ребининой</w:t>
            </w:r>
            <w:r w:rsidR="00701065" w:rsidRPr="00701065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01065" w:rsidRPr="00701065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701065" w:rsidRPr="00701065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_Toc181923134 \h </w:instrText>
            </w:r>
            <w:r w:rsidR="00701065" w:rsidRPr="00701065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01065" w:rsidRPr="00701065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701065" w:rsidRPr="00701065">
              <w:rPr>
                <w:rFonts w:ascii="Times New Roman" w:hAnsi="Times New Roman" w:cs="Times New Roman"/>
                <w:noProof/>
                <w:webHidden/>
                <w:sz w:val="28"/>
              </w:rPr>
              <w:t>6</w:t>
            </w:r>
            <w:r w:rsidR="00701065" w:rsidRPr="00701065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701065" w:rsidRPr="00701065" w:rsidRDefault="00CC3A6D" w:rsidP="00701065">
          <w:pPr>
            <w:pStyle w:val="11"/>
            <w:tabs>
              <w:tab w:val="left" w:pos="440"/>
              <w:tab w:val="right" w:leader="dot" w:pos="9628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81923135" w:history="1">
            <w:r w:rsidR="00701065" w:rsidRPr="00701065">
              <w:rPr>
                <w:rStyle w:val="af3"/>
                <w:rFonts w:ascii="Times New Roman" w:hAnsi="Times New Roman" w:cs="Times New Roman"/>
                <w:noProof/>
                <w:sz w:val="28"/>
              </w:rPr>
              <w:t>3.</w:t>
            </w:r>
            <w:r w:rsidR="00701065" w:rsidRPr="00701065">
              <w:rPr>
                <w:rFonts w:ascii="Times New Roman" w:eastAsiaTheme="minorEastAsia" w:hAnsi="Times New Roman" w:cs="Times New Roman"/>
                <w:noProof/>
                <w:sz w:val="28"/>
                <w:lang w:eastAsia="ru-RU"/>
              </w:rPr>
              <w:tab/>
            </w:r>
            <w:r w:rsidR="00701065" w:rsidRPr="00701065">
              <w:rPr>
                <w:rStyle w:val="af3"/>
                <w:rFonts w:ascii="Times New Roman" w:hAnsi="Times New Roman" w:cs="Times New Roman"/>
                <w:noProof/>
                <w:sz w:val="28"/>
              </w:rPr>
              <w:t>Жизненый финал, память о Н.И. Ребининой</w:t>
            </w:r>
            <w:r w:rsidR="00701065" w:rsidRPr="00701065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01065" w:rsidRPr="00701065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701065" w:rsidRPr="00701065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_Toc181923135 \h </w:instrText>
            </w:r>
            <w:r w:rsidR="00701065" w:rsidRPr="00701065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01065" w:rsidRPr="00701065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701065" w:rsidRPr="00701065">
              <w:rPr>
                <w:rFonts w:ascii="Times New Roman" w:hAnsi="Times New Roman" w:cs="Times New Roman"/>
                <w:noProof/>
                <w:webHidden/>
                <w:sz w:val="28"/>
              </w:rPr>
              <w:t>8</w:t>
            </w:r>
            <w:r w:rsidR="00701065" w:rsidRPr="00701065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701065" w:rsidRPr="00701065" w:rsidRDefault="00CC3A6D" w:rsidP="00701065">
          <w:pPr>
            <w:pStyle w:val="11"/>
            <w:tabs>
              <w:tab w:val="right" w:leader="dot" w:pos="9628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81923136" w:history="1">
            <w:r w:rsidR="00701065" w:rsidRPr="00701065">
              <w:rPr>
                <w:rStyle w:val="af3"/>
                <w:rFonts w:ascii="Times New Roman" w:hAnsi="Times New Roman" w:cs="Times New Roman"/>
                <w:noProof/>
                <w:sz w:val="28"/>
              </w:rPr>
              <w:t>Заключение</w:t>
            </w:r>
            <w:r w:rsidR="00701065" w:rsidRPr="00701065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01065" w:rsidRPr="00701065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701065" w:rsidRPr="00701065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_Toc181923136 \h </w:instrText>
            </w:r>
            <w:r w:rsidR="00701065" w:rsidRPr="00701065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01065" w:rsidRPr="00701065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701065" w:rsidRPr="00701065">
              <w:rPr>
                <w:rFonts w:ascii="Times New Roman" w:hAnsi="Times New Roman" w:cs="Times New Roman"/>
                <w:noProof/>
                <w:webHidden/>
                <w:sz w:val="28"/>
              </w:rPr>
              <w:t>10</w:t>
            </w:r>
            <w:r w:rsidR="00701065" w:rsidRPr="00701065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701065" w:rsidRPr="00701065" w:rsidRDefault="00CC3A6D" w:rsidP="00701065">
          <w:pPr>
            <w:pStyle w:val="11"/>
            <w:tabs>
              <w:tab w:val="right" w:leader="dot" w:pos="9628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81923137" w:history="1">
            <w:r w:rsidR="00701065" w:rsidRPr="00701065">
              <w:rPr>
                <w:rStyle w:val="af3"/>
                <w:rFonts w:ascii="Times New Roman" w:hAnsi="Times New Roman" w:cs="Times New Roman"/>
                <w:noProof/>
                <w:sz w:val="28"/>
              </w:rPr>
              <w:t>Список использованной литературы и источников</w:t>
            </w:r>
            <w:r w:rsidR="00701065" w:rsidRPr="00701065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01065" w:rsidRPr="00701065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701065" w:rsidRPr="00701065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_Toc181923137 \h </w:instrText>
            </w:r>
            <w:r w:rsidR="00701065" w:rsidRPr="00701065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01065" w:rsidRPr="00701065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701065" w:rsidRPr="00701065">
              <w:rPr>
                <w:rFonts w:ascii="Times New Roman" w:hAnsi="Times New Roman" w:cs="Times New Roman"/>
                <w:noProof/>
                <w:webHidden/>
                <w:sz w:val="28"/>
              </w:rPr>
              <w:t>11</w:t>
            </w:r>
            <w:r w:rsidR="00701065" w:rsidRPr="00701065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701065" w:rsidRPr="00701065" w:rsidRDefault="00CC3A6D" w:rsidP="00701065">
          <w:pPr>
            <w:pStyle w:val="11"/>
            <w:tabs>
              <w:tab w:val="right" w:leader="dot" w:pos="9628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81923138" w:history="1">
            <w:r w:rsidR="00701065" w:rsidRPr="00701065">
              <w:rPr>
                <w:rStyle w:val="af3"/>
                <w:rFonts w:ascii="Times New Roman" w:hAnsi="Times New Roman" w:cs="Times New Roman"/>
                <w:noProof/>
                <w:sz w:val="28"/>
              </w:rPr>
              <w:t>Приложения</w:t>
            </w:r>
            <w:r w:rsidR="00701065" w:rsidRPr="00701065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01065" w:rsidRPr="00701065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701065" w:rsidRPr="00701065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_Toc181923138 \h </w:instrText>
            </w:r>
            <w:r w:rsidR="00701065" w:rsidRPr="00701065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01065" w:rsidRPr="00701065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701065" w:rsidRPr="00701065">
              <w:rPr>
                <w:rFonts w:ascii="Times New Roman" w:hAnsi="Times New Roman" w:cs="Times New Roman"/>
                <w:noProof/>
                <w:webHidden/>
                <w:sz w:val="28"/>
              </w:rPr>
              <w:t>12</w:t>
            </w:r>
            <w:r w:rsidR="00701065" w:rsidRPr="00701065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E673DF" w:rsidRDefault="00CD58D8">
          <w:r>
            <w:fldChar w:fldCharType="end"/>
          </w:r>
        </w:p>
      </w:sdtContent>
    </w:sdt>
    <w:p w:rsidR="00E673DF" w:rsidRDefault="00E673DF">
      <w:pPr>
        <w:jc w:val="both"/>
        <w:rPr>
          <w:rFonts w:ascii="Times New Roman" w:hAnsi="Times New Roman" w:cs="Times New Roman"/>
          <w:sz w:val="28"/>
        </w:rPr>
      </w:pPr>
    </w:p>
    <w:p w:rsidR="00E673DF" w:rsidRDefault="00E673DF">
      <w:pPr>
        <w:jc w:val="both"/>
        <w:rPr>
          <w:rFonts w:ascii="Times New Roman" w:hAnsi="Times New Roman" w:cs="Times New Roman"/>
          <w:sz w:val="28"/>
        </w:rPr>
      </w:pPr>
    </w:p>
    <w:p w:rsidR="00E673DF" w:rsidRDefault="00E673DF">
      <w:pPr>
        <w:jc w:val="both"/>
        <w:rPr>
          <w:rFonts w:ascii="Times New Roman" w:hAnsi="Times New Roman" w:cs="Times New Roman"/>
          <w:sz w:val="28"/>
        </w:rPr>
      </w:pPr>
    </w:p>
    <w:p w:rsidR="00E673DF" w:rsidRDefault="00E673DF">
      <w:pPr>
        <w:jc w:val="both"/>
        <w:rPr>
          <w:rFonts w:ascii="Times New Roman" w:hAnsi="Times New Roman" w:cs="Times New Roman"/>
          <w:sz w:val="28"/>
        </w:rPr>
      </w:pPr>
    </w:p>
    <w:p w:rsidR="00E673DF" w:rsidRDefault="00E673DF">
      <w:pPr>
        <w:jc w:val="both"/>
        <w:rPr>
          <w:rFonts w:ascii="Times New Roman" w:hAnsi="Times New Roman" w:cs="Times New Roman"/>
          <w:sz w:val="28"/>
        </w:rPr>
      </w:pPr>
    </w:p>
    <w:p w:rsidR="00E673DF" w:rsidRDefault="00E673DF">
      <w:pPr>
        <w:jc w:val="both"/>
        <w:rPr>
          <w:rFonts w:ascii="Times New Roman" w:hAnsi="Times New Roman" w:cs="Times New Roman"/>
          <w:sz w:val="28"/>
        </w:rPr>
      </w:pPr>
    </w:p>
    <w:p w:rsidR="00E673DF" w:rsidRDefault="00E673DF">
      <w:pPr>
        <w:jc w:val="both"/>
        <w:rPr>
          <w:rFonts w:ascii="Times New Roman" w:hAnsi="Times New Roman" w:cs="Times New Roman"/>
          <w:sz w:val="28"/>
        </w:rPr>
      </w:pPr>
    </w:p>
    <w:p w:rsidR="00E673DF" w:rsidRDefault="00E673DF">
      <w:pPr>
        <w:jc w:val="both"/>
        <w:rPr>
          <w:rFonts w:ascii="Times New Roman" w:hAnsi="Times New Roman" w:cs="Times New Roman"/>
          <w:sz w:val="28"/>
        </w:rPr>
      </w:pPr>
    </w:p>
    <w:p w:rsidR="00E673DF" w:rsidRDefault="00E673DF">
      <w:pPr>
        <w:jc w:val="both"/>
        <w:rPr>
          <w:rFonts w:ascii="Times New Roman" w:hAnsi="Times New Roman" w:cs="Times New Roman"/>
          <w:sz w:val="28"/>
        </w:rPr>
      </w:pPr>
    </w:p>
    <w:p w:rsidR="00E673DF" w:rsidRDefault="00E673DF">
      <w:pPr>
        <w:jc w:val="both"/>
        <w:rPr>
          <w:rFonts w:ascii="Times New Roman" w:hAnsi="Times New Roman" w:cs="Times New Roman"/>
          <w:sz w:val="28"/>
        </w:rPr>
      </w:pPr>
    </w:p>
    <w:p w:rsidR="00E673DF" w:rsidRDefault="00E673DF">
      <w:pPr>
        <w:jc w:val="both"/>
        <w:rPr>
          <w:rFonts w:ascii="Times New Roman" w:hAnsi="Times New Roman" w:cs="Times New Roman"/>
          <w:sz w:val="28"/>
        </w:rPr>
      </w:pPr>
    </w:p>
    <w:p w:rsidR="00E673DF" w:rsidRDefault="00E673DF">
      <w:pPr>
        <w:jc w:val="both"/>
        <w:rPr>
          <w:rFonts w:ascii="Times New Roman" w:hAnsi="Times New Roman" w:cs="Times New Roman"/>
          <w:sz w:val="28"/>
        </w:rPr>
      </w:pPr>
    </w:p>
    <w:p w:rsidR="00E673DF" w:rsidRDefault="00E673DF">
      <w:pPr>
        <w:jc w:val="both"/>
        <w:rPr>
          <w:rFonts w:ascii="Times New Roman" w:hAnsi="Times New Roman" w:cs="Times New Roman"/>
          <w:sz w:val="28"/>
        </w:rPr>
      </w:pPr>
    </w:p>
    <w:p w:rsidR="00E673DF" w:rsidRDefault="00E673DF">
      <w:pPr>
        <w:jc w:val="both"/>
        <w:rPr>
          <w:rFonts w:ascii="Times New Roman" w:hAnsi="Times New Roman" w:cs="Times New Roman"/>
          <w:sz w:val="28"/>
        </w:rPr>
      </w:pPr>
    </w:p>
    <w:p w:rsidR="00E673DF" w:rsidRDefault="00E673DF">
      <w:pPr>
        <w:jc w:val="both"/>
        <w:rPr>
          <w:rFonts w:ascii="Times New Roman" w:hAnsi="Times New Roman" w:cs="Times New Roman"/>
          <w:sz w:val="28"/>
        </w:rPr>
      </w:pPr>
    </w:p>
    <w:p w:rsidR="00E673DF" w:rsidRDefault="00E673DF">
      <w:pPr>
        <w:jc w:val="both"/>
        <w:rPr>
          <w:rFonts w:ascii="Times New Roman" w:hAnsi="Times New Roman" w:cs="Times New Roman"/>
          <w:sz w:val="28"/>
        </w:rPr>
      </w:pPr>
    </w:p>
    <w:p w:rsidR="00E673DF" w:rsidRDefault="00E673DF">
      <w:pPr>
        <w:jc w:val="both"/>
        <w:rPr>
          <w:rFonts w:ascii="Times New Roman" w:hAnsi="Times New Roman" w:cs="Times New Roman"/>
          <w:sz w:val="28"/>
        </w:rPr>
      </w:pPr>
    </w:p>
    <w:p w:rsidR="00E673DF" w:rsidRDefault="00E673DF">
      <w:pPr>
        <w:jc w:val="both"/>
        <w:rPr>
          <w:rFonts w:ascii="Times New Roman" w:hAnsi="Times New Roman" w:cs="Times New Roman"/>
          <w:sz w:val="28"/>
        </w:rPr>
      </w:pPr>
    </w:p>
    <w:p w:rsidR="00E673DF" w:rsidRDefault="00E673DF">
      <w:pPr>
        <w:jc w:val="both"/>
        <w:rPr>
          <w:rFonts w:ascii="Times New Roman" w:hAnsi="Times New Roman" w:cs="Times New Roman"/>
          <w:sz w:val="28"/>
        </w:rPr>
      </w:pPr>
    </w:p>
    <w:p w:rsidR="00E673DF" w:rsidRDefault="00CD58D8" w:rsidP="00921AC1">
      <w:pPr>
        <w:pStyle w:val="1"/>
        <w:spacing w:before="0" w:line="360" w:lineRule="auto"/>
        <w:rPr>
          <w:rFonts w:ascii="Times New Roman" w:hAnsi="Times New Roman" w:cs="Times New Roman"/>
          <w:b/>
          <w:color w:val="auto"/>
          <w:sz w:val="28"/>
        </w:rPr>
      </w:pPr>
      <w:bookmarkStart w:id="2" w:name="_Toc181923132"/>
      <w:r>
        <w:rPr>
          <w:rFonts w:ascii="Times New Roman" w:hAnsi="Times New Roman" w:cs="Times New Roman"/>
          <w:b/>
          <w:color w:val="auto"/>
          <w:sz w:val="28"/>
        </w:rPr>
        <w:lastRenderedPageBreak/>
        <w:t>Введение</w:t>
      </w:r>
      <w:bookmarkEnd w:id="2"/>
    </w:p>
    <w:p w:rsidR="00E673DF" w:rsidRDefault="00CD58D8" w:rsidP="00921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Актуальность</w:t>
      </w:r>
      <w:r>
        <w:rPr>
          <w:rFonts w:ascii="Times New Roman" w:hAnsi="Times New Roman" w:cs="Times New Roman"/>
          <w:sz w:val="28"/>
        </w:rPr>
        <w:t xml:space="preserve">. История села </w:t>
      </w:r>
      <w:proofErr w:type="spellStart"/>
      <w:r>
        <w:rPr>
          <w:rFonts w:ascii="Times New Roman" w:hAnsi="Times New Roman" w:cs="Times New Roman"/>
          <w:sz w:val="28"/>
        </w:rPr>
        <w:t>Таврово</w:t>
      </w:r>
      <w:proofErr w:type="spellEnd"/>
      <w:r>
        <w:rPr>
          <w:rFonts w:ascii="Times New Roman" w:hAnsi="Times New Roman" w:cs="Times New Roman"/>
          <w:sz w:val="28"/>
        </w:rPr>
        <w:t xml:space="preserve"> неразрывно связанна с историей дворянских семей которые владели этими землями в </w:t>
      </w:r>
      <w:r>
        <w:rPr>
          <w:rFonts w:ascii="Times New Roman" w:hAnsi="Times New Roman" w:cs="Times New Roman"/>
          <w:sz w:val="28"/>
          <w:lang w:val="en-US"/>
        </w:rPr>
        <w:t>XVIII</w:t>
      </w:r>
      <w:r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  <w:lang w:val="en-US"/>
        </w:rPr>
        <w:t>XIX</w:t>
      </w:r>
      <w:r>
        <w:rPr>
          <w:rFonts w:ascii="Times New Roman" w:hAnsi="Times New Roman" w:cs="Times New Roman"/>
          <w:sz w:val="28"/>
        </w:rPr>
        <w:t xml:space="preserve"> веках. Среди представителей этих семей были люди очень известные, внесшие значительный вклад в развитие нашей страны, например, дворянский род </w:t>
      </w:r>
      <w:proofErr w:type="spellStart"/>
      <w:r>
        <w:rPr>
          <w:rFonts w:ascii="Times New Roman" w:hAnsi="Times New Roman" w:cs="Times New Roman"/>
          <w:sz w:val="28"/>
        </w:rPr>
        <w:t>Говорухо</w:t>
      </w:r>
      <w:proofErr w:type="spellEnd"/>
      <w:r>
        <w:rPr>
          <w:rFonts w:ascii="Times New Roman" w:hAnsi="Times New Roman" w:cs="Times New Roman"/>
          <w:sz w:val="28"/>
        </w:rPr>
        <w:t>-Отроков</w:t>
      </w:r>
      <w:r>
        <w:rPr>
          <w:rStyle w:val="a4"/>
          <w:rFonts w:ascii="Times New Roman" w:hAnsi="Times New Roman" w:cs="Times New Roman"/>
          <w:sz w:val="28"/>
        </w:rPr>
        <w:footnoteReference w:id="1"/>
      </w:r>
      <w:r>
        <w:rPr>
          <w:rFonts w:ascii="Times New Roman" w:hAnsi="Times New Roman" w:cs="Times New Roman"/>
          <w:sz w:val="28"/>
        </w:rPr>
        <w:t xml:space="preserve">, или вошедшие в историю как пример самодурства и тирании, как например помещик Юрий Андреевич </w:t>
      </w:r>
      <w:proofErr w:type="spellStart"/>
      <w:r>
        <w:rPr>
          <w:rFonts w:ascii="Times New Roman" w:hAnsi="Times New Roman" w:cs="Times New Roman"/>
          <w:sz w:val="28"/>
        </w:rPr>
        <w:t>Выродов</w:t>
      </w:r>
      <w:proofErr w:type="spellEnd"/>
      <w:r>
        <w:rPr>
          <w:rFonts w:ascii="Times New Roman" w:hAnsi="Times New Roman" w:cs="Times New Roman"/>
          <w:sz w:val="28"/>
        </w:rPr>
        <w:t>, о жестоком характере которого сохранились многочисленные легенды</w:t>
      </w:r>
      <w:r>
        <w:rPr>
          <w:rStyle w:val="a4"/>
          <w:rFonts w:ascii="Times New Roman" w:hAnsi="Times New Roman" w:cs="Times New Roman"/>
          <w:sz w:val="28"/>
        </w:rPr>
        <w:footnoteReference w:id="2"/>
      </w:r>
      <w:r>
        <w:rPr>
          <w:rFonts w:ascii="Times New Roman" w:hAnsi="Times New Roman" w:cs="Times New Roman"/>
          <w:sz w:val="28"/>
        </w:rPr>
        <w:t>.</w:t>
      </w:r>
    </w:p>
    <w:p w:rsidR="00E673DF" w:rsidRDefault="00CD58D8" w:rsidP="00921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Среди помещиков села </w:t>
      </w:r>
      <w:proofErr w:type="spellStart"/>
      <w:r>
        <w:rPr>
          <w:rFonts w:ascii="Times New Roman" w:hAnsi="Times New Roman" w:cs="Times New Roman"/>
          <w:sz w:val="28"/>
        </w:rPr>
        <w:t>Таврово</w:t>
      </w:r>
      <w:proofErr w:type="spellEnd"/>
      <w:r>
        <w:rPr>
          <w:rFonts w:ascii="Times New Roman" w:hAnsi="Times New Roman" w:cs="Times New Roman"/>
          <w:sz w:val="28"/>
        </w:rPr>
        <w:t xml:space="preserve"> известен также род </w:t>
      </w:r>
      <w:proofErr w:type="spellStart"/>
      <w:r>
        <w:rPr>
          <w:rFonts w:ascii="Times New Roman" w:hAnsi="Times New Roman" w:cs="Times New Roman"/>
          <w:sz w:val="28"/>
        </w:rPr>
        <w:t>Ребининых</w:t>
      </w:r>
      <w:proofErr w:type="spellEnd"/>
      <w:r>
        <w:rPr>
          <w:rFonts w:ascii="Times New Roman" w:hAnsi="Times New Roman" w:cs="Times New Roman"/>
          <w:sz w:val="28"/>
        </w:rPr>
        <w:t xml:space="preserve">, которые продали село </w:t>
      </w:r>
      <w:proofErr w:type="spellStart"/>
      <w:r>
        <w:rPr>
          <w:rFonts w:ascii="Times New Roman" w:hAnsi="Times New Roman" w:cs="Times New Roman"/>
          <w:sz w:val="28"/>
        </w:rPr>
        <w:t>Таврово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Говорухо</w:t>
      </w:r>
      <w:proofErr w:type="spellEnd"/>
      <w:r>
        <w:rPr>
          <w:rFonts w:ascii="Times New Roman" w:hAnsi="Times New Roman" w:cs="Times New Roman"/>
          <w:sz w:val="28"/>
        </w:rPr>
        <w:t xml:space="preserve">-Отрокам в начале </w:t>
      </w:r>
      <w:r>
        <w:rPr>
          <w:rFonts w:ascii="Times New Roman" w:hAnsi="Times New Roman" w:cs="Times New Roman"/>
          <w:sz w:val="28"/>
          <w:lang w:val="en-US"/>
        </w:rPr>
        <w:t>XIX</w:t>
      </w:r>
      <w:r>
        <w:rPr>
          <w:rFonts w:ascii="Times New Roman" w:hAnsi="Times New Roman" w:cs="Times New Roman"/>
          <w:sz w:val="28"/>
        </w:rPr>
        <w:t xml:space="preserve"> века. Недавно нам стало известно об одной из представителей этого рода – Надежде Ивановне </w:t>
      </w:r>
      <w:proofErr w:type="spellStart"/>
      <w:r w:rsidR="006F6DF8">
        <w:rPr>
          <w:rFonts w:ascii="Times New Roman" w:hAnsi="Times New Roman" w:cs="Times New Roman"/>
          <w:sz w:val="28"/>
        </w:rPr>
        <w:t>Ребининой</w:t>
      </w:r>
      <w:proofErr w:type="spellEnd"/>
      <w:r>
        <w:rPr>
          <w:rFonts w:ascii="Times New Roman" w:hAnsi="Times New Roman" w:cs="Times New Roman"/>
          <w:sz w:val="28"/>
        </w:rPr>
        <w:t xml:space="preserve">. Надежда Ивановна была известна среди современников, как человек обладавший большим сердцем, и потребностью помогать другим людям. К сожалению, история дворянского рода </w:t>
      </w:r>
      <w:proofErr w:type="spellStart"/>
      <w:r>
        <w:rPr>
          <w:rFonts w:ascii="Times New Roman" w:hAnsi="Times New Roman" w:cs="Times New Roman"/>
          <w:sz w:val="28"/>
        </w:rPr>
        <w:t>Ребининых</w:t>
      </w:r>
      <w:proofErr w:type="spellEnd"/>
      <w:r>
        <w:rPr>
          <w:rFonts w:ascii="Times New Roman" w:hAnsi="Times New Roman" w:cs="Times New Roman"/>
          <w:sz w:val="28"/>
        </w:rPr>
        <w:t xml:space="preserve"> изучена гораздо меньше чем история других дворянских семей, именно поэтому мы считаем актуальным данную тему исследования.</w:t>
      </w:r>
    </w:p>
    <w:p w:rsidR="00E673DF" w:rsidRDefault="00CD58D8" w:rsidP="00921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Целью </w:t>
      </w:r>
      <w:r>
        <w:rPr>
          <w:rFonts w:ascii="Times New Roman" w:hAnsi="Times New Roman" w:cs="Times New Roman"/>
          <w:sz w:val="28"/>
        </w:rPr>
        <w:t xml:space="preserve">нашего исследования является изучение истории жизни Надежды Ивановны </w:t>
      </w:r>
      <w:proofErr w:type="spellStart"/>
      <w:r>
        <w:rPr>
          <w:rFonts w:ascii="Times New Roman" w:hAnsi="Times New Roman" w:cs="Times New Roman"/>
          <w:sz w:val="28"/>
        </w:rPr>
        <w:t>Ребининой</w:t>
      </w:r>
      <w:proofErr w:type="spellEnd"/>
      <w:r>
        <w:rPr>
          <w:rFonts w:ascii="Times New Roman" w:hAnsi="Times New Roman" w:cs="Times New Roman"/>
          <w:sz w:val="28"/>
        </w:rPr>
        <w:t xml:space="preserve"> и ее семьи.</w:t>
      </w:r>
    </w:p>
    <w:p w:rsidR="00E673DF" w:rsidRDefault="00CD58D8" w:rsidP="00921AC1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Задачи исследования</w:t>
      </w:r>
    </w:p>
    <w:p w:rsidR="00E673DF" w:rsidRDefault="00CD58D8" w:rsidP="00921AC1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Изучить биографию Надежды Ивановны </w:t>
      </w:r>
      <w:proofErr w:type="spellStart"/>
      <w:r>
        <w:rPr>
          <w:rFonts w:ascii="Times New Roman" w:hAnsi="Times New Roman" w:cs="Times New Roman"/>
          <w:sz w:val="28"/>
        </w:rPr>
        <w:t>Ребининой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E673DF" w:rsidRDefault="00CD58D8" w:rsidP="00921AC1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Проанализировать вклад Надежды Ивановны в историю города Белгорода.</w:t>
      </w:r>
    </w:p>
    <w:p w:rsidR="00E673DF" w:rsidRDefault="00CD58D8" w:rsidP="00921AC1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Выяснить как сохраняется память о Надежде Ивановне </w:t>
      </w:r>
      <w:proofErr w:type="spellStart"/>
      <w:r>
        <w:rPr>
          <w:rFonts w:ascii="Times New Roman" w:hAnsi="Times New Roman" w:cs="Times New Roman"/>
          <w:sz w:val="28"/>
        </w:rPr>
        <w:t>Ребининой</w:t>
      </w:r>
      <w:proofErr w:type="spellEnd"/>
      <w:r>
        <w:rPr>
          <w:rFonts w:ascii="Times New Roman" w:hAnsi="Times New Roman" w:cs="Times New Roman"/>
          <w:sz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</w:rPr>
        <w:t>Белгородчине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E673DF" w:rsidRDefault="00CD58D8" w:rsidP="00921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Степень изученности проблемы </w:t>
      </w:r>
      <w:r>
        <w:rPr>
          <w:rFonts w:ascii="Times New Roman" w:hAnsi="Times New Roman" w:cs="Times New Roman"/>
          <w:sz w:val="28"/>
        </w:rPr>
        <w:t xml:space="preserve">изучаемый в данной работе вопрос жизни и деятельности Надежды Ивановны </w:t>
      </w:r>
      <w:proofErr w:type="spellStart"/>
      <w:r>
        <w:rPr>
          <w:rFonts w:ascii="Times New Roman" w:hAnsi="Times New Roman" w:cs="Times New Roman"/>
          <w:sz w:val="28"/>
        </w:rPr>
        <w:t>Ребининой</w:t>
      </w:r>
      <w:proofErr w:type="spellEnd"/>
      <w:r>
        <w:rPr>
          <w:rFonts w:ascii="Times New Roman" w:hAnsi="Times New Roman" w:cs="Times New Roman"/>
          <w:sz w:val="28"/>
        </w:rPr>
        <w:t xml:space="preserve"> нашел косвенное </w:t>
      </w:r>
      <w:r>
        <w:rPr>
          <w:rFonts w:ascii="Times New Roman" w:hAnsi="Times New Roman" w:cs="Times New Roman"/>
          <w:sz w:val="28"/>
        </w:rPr>
        <w:lastRenderedPageBreak/>
        <w:t xml:space="preserve">отражение в работах посвященных истории города Белгорода и села </w:t>
      </w:r>
      <w:proofErr w:type="spellStart"/>
      <w:r>
        <w:rPr>
          <w:rFonts w:ascii="Times New Roman" w:hAnsi="Times New Roman" w:cs="Times New Roman"/>
          <w:sz w:val="28"/>
        </w:rPr>
        <w:t>Таврово</w:t>
      </w:r>
      <w:proofErr w:type="spellEnd"/>
      <w:r>
        <w:rPr>
          <w:rStyle w:val="a4"/>
          <w:rFonts w:ascii="Times New Roman" w:hAnsi="Times New Roman" w:cs="Times New Roman"/>
          <w:sz w:val="28"/>
        </w:rPr>
        <w:footnoteReference w:id="3"/>
      </w:r>
      <w:r>
        <w:rPr>
          <w:rFonts w:ascii="Times New Roman" w:hAnsi="Times New Roman" w:cs="Times New Roman"/>
          <w:sz w:val="28"/>
        </w:rPr>
        <w:t xml:space="preserve">. Так в классическом труде </w:t>
      </w:r>
      <w:proofErr w:type="spellStart"/>
      <w:r>
        <w:rPr>
          <w:rFonts w:ascii="Times New Roman" w:hAnsi="Times New Roman" w:cs="Times New Roman"/>
          <w:sz w:val="28"/>
        </w:rPr>
        <w:t>Крупенкова</w:t>
      </w:r>
      <w:proofErr w:type="spellEnd"/>
      <w:r>
        <w:rPr>
          <w:rFonts w:ascii="Times New Roman" w:hAnsi="Times New Roman" w:cs="Times New Roman"/>
          <w:sz w:val="28"/>
        </w:rPr>
        <w:t xml:space="preserve"> описывается особняк дом 57 по проспекту Славы известный как «богадельня </w:t>
      </w:r>
      <w:proofErr w:type="spellStart"/>
      <w:r>
        <w:rPr>
          <w:rFonts w:ascii="Times New Roman" w:hAnsi="Times New Roman" w:cs="Times New Roman"/>
          <w:sz w:val="28"/>
        </w:rPr>
        <w:t>Ребининой</w:t>
      </w:r>
      <w:proofErr w:type="spellEnd"/>
      <w:r>
        <w:rPr>
          <w:rFonts w:ascii="Times New Roman" w:hAnsi="Times New Roman" w:cs="Times New Roman"/>
          <w:sz w:val="28"/>
        </w:rPr>
        <w:t>»</w:t>
      </w:r>
      <w:r>
        <w:rPr>
          <w:rStyle w:val="a4"/>
          <w:rFonts w:ascii="Times New Roman" w:hAnsi="Times New Roman" w:cs="Times New Roman"/>
          <w:sz w:val="28"/>
        </w:rPr>
        <w:footnoteReference w:id="4"/>
      </w:r>
      <w:r>
        <w:rPr>
          <w:rFonts w:ascii="Times New Roman" w:hAnsi="Times New Roman" w:cs="Times New Roman"/>
          <w:sz w:val="28"/>
        </w:rPr>
        <w:t xml:space="preserve">. Наиболее полным очерком о жизни и деятельности Надежды Ивановны </w:t>
      </w:r>
      <w:proofErr w:type="spellStart"/>
      <w:r>
        <w:rPr>
          <w:rFonts w:ascii="Times New Roman" w:hAnsi="Times New Roman" w:cs="Times New Roman"/>
          <w:sz w:val="28"/>
        </w:rPr>
        <w:t>Ребининой</w:t>
      </w:r>
      <w:proofErr w:type="spellEnd"/>
      <w:r>
        <w:rPr>
          <w:rFonts w:ascii="Times New Roman" w:hAnsi="Times New Roman" w:cs="Times New Roman"/>
          <w:sz w:val="28"/>
        </w:rPr>
        <w:t xml:space="preserve"> является некролог, составленный в газете Курские Епархиальные Ведомости</w:t>
      </w:r>
      <w:r>
        <w:rPr>
          <w:rStyle w:val="a4"/>
          <w:rFonts w:ascii="Times New Roman" w:hAnsi="Times New Roman" w:cs="Times New Roman"/>
          <w:sz w:val="28"/>
        </w:rPr>
        <w:footnoteReference w:id="5"/>
      </w:r>
      <w:r>
        <w:rPr>
          <w:rFonts w:ascii="Times New Roman" w:hAnsi="Times New Roman" w:cs="Times New Roman"/>
          <w:sz w:val="28"/>
        </w:rPr>
        <w:t>.</w:t>
      </w:r>
    </w:p>
    <w:p w:rsidR="00E673DF" w:rsidRDefault="00CD58D8" w:rsidP="00921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Методологическая основа работы.</w:t>
      </w:r>
      <w:r>
        <w:rPr>
          <w:rFonts w:ascii="Times New Roman" w:hAnsi="Times New Roman" w:cs="Times New Roman"/>
          <w:sz w:val="28"/>
        </w:rPr>
        <w:t xml:space="preserve"> Работа основана на общенаучных методах исследования, таких как анализ, синтез, дедукция и индукция. Кроме этого были использованы исторические методы исследования, такие как проблемно-хронологический метод исследования, историко-генетический и антропологический методы исследования. </w:t>
      </w:r>
    </w:p>
    <w:p w:rsidR="00E673DF" w:rsidRDefault="00CD58D8" w:rsidP="00921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Хронологические рамки исследования</w:t>
      </w:r>
      <w:r>
        <w:rPr>
          <w:rFonts w:ascii="Times New Roman" w:hAnsi="Times New Roman" w:cs="Times New Roman"/>
          <w:sz w:val="28"/>
        </w:rPr>
        <w:t xml:space="preserve"> на наш взгляд отмечены периодом жизни героини нашего исследования, а также ближайшей историей ее семьи. Таким образом, мы можем обозначить их как столетие с начала </w:t>
      </w:r>
      <w:r>
        <w:rPr>
          <w:rFonts w:ascii="Times New Roman" w:hAnsi="Times New Roman" w:cs="Times New Roman"/>
          <w:sz w:val="28"/>
          <w:lang w:val="en-US"/>
        </w:rPr>
        <w:t>XIX</w:t>
      </w:r>
      <w:r>
        <w:rPr>
          <w:rFonts w:ascii="Times New Roman" w:hAnsi="Times New Roman" w:cs="Times New Roman"/>
          <w:sz w:val="28"/>
        </w:rPr>
        <w:t xml:space="preserve"> века по начало </w:t>
      </w:r>
      <w:r>
        <w:rPr>
          <w:rFonts w:ascii="Times New Roman" w:hAnsi="Times New Roman" w:cs="Times New Roman"/>
          <w:sz w:val="28"/>
          <w:lang w:val="en-US"/>
        </w:rPr>
        <w:t>XX</w:t>
      </w:r>
      <w:r>
        <w:rPr>
          <w:rFonts w:ascii="Times New Roman" w:hAnsi="Times New Roman" w:cs="Times New Roman"/>
          <w:sz w:val="28"/>
        </w:rPr>
        <w:t xml:space="preserve"> века.</w:t>
      </w:r>
    </w:p>
    <w:p w:rsidR="00E673DF" w:rsidRDefault="00CD58D8" w:rsidP="00921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Географические рамки исследования</w:t>
      </w:r>
      <w:r>
        <w:rPr>
          <w:rFonts w:ascii="Times New Roman" w:hAnsi="Times New Roman" w:cs="Times New Roman"/>
          <w:sz w:val="28"/>
        </w:rPr>
        <w:t xml:space="preserve"> ограничены в рамках территории современного Белгородского района, а также города Белгорода</w:t>
      </w:r>
    </w:p>
    <w:p w:rsidR="00E673DF" w:rsidRDefault="00E673DF" w:rsidP="00921AC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E673DF" w:rsidRDefault="00E673DF" w:rsidP="00921AC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E673DF" w:rsidRDefault="00CD58D8" w:rsidP="00921AC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E673DF" w:rsidRDefault="00E673DF" w:rsidP="00921AC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E673DF" w:rsidRDefault="00E673DF" w:rsidP="00921AC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E673DF" w:rsidRDefault="00E673DF" w:rsidP="00921AC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E673DF" w:rsidRDefault="00E673DF" w:rsidP="00921AC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E673DF" w:rsidRDefault="00E673DF" w:rsidP="00921AC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E673DF" w:rsidRDefault="00E673DF" w:rsidP="00921AC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E673DF" w:rsidRDefault="00E673DF" w:rsidP="00921AC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E673DF" w:rsidRDefault="00CD58D8" w:rsidP="00921AC1">
      <w:pPr>
        <w:pStyle w:val="1"/>
        <w:numPr>
          <w:ilvl w:val="0"/>
          <w:numId w:val="1"/>
        </w:numPr>
        <w:spacing w:before="0" w:line="360" w:lineRule="auto"/>
        <w:ind w:left="357" w:hanging="357"/>
        <w:rPr>
          <w:rFonts w:ascii="Times New Roman" w:hAnsi="Times New Roman" w:cs="Times New Roman"/>
          <w:b/>
          <w:color w:val="auto"/>
        </w:rPr>
      </w:pPr>
      <w:bookmarkStart w:id="3" w:name="_Toc181923133"/>
      <w:r w:rsidRPr="00921AC1">
        <w:rPr>
          <w:rFonts w:ascii="Times New Roman" w:hAnsi="Times New Roman" w:cs="Times New Roman"/>
          <w:b/>
          <w:color w:val="auto"/>
          <w:sz w:val="28"/>
        </w:rPr>
        <w:lastRenderedPageBreak/>
        <w:t xml:space="preserve">Происхождение и детство Н.И. </w:t>
      </w:r>
      <w:proofErr w:type="spellStart"/>
      <w:r w:rsidRPr="00921AC1">
        <w:rPr>
          <w:rFonts w:ascii="Times New Roman" w:hAnsi="Times New Roman" w:cs="Times New Roman"/>
          <w:b/>
          <w:color w:val="auto"/>
          <w:sz w:val="28"/>
        </w:rPr>
        <w:t>Ребининой</w:t>
      </w:r>
      <w:bookmarkEnd w:id="3"/>
      <w:proofErr w:type="spellEnd"/>
      <w:r w:rsidR="00701065">
        <w:rPr>
          <w:rFonts w:ascii="Times New Roman" w:hAnsi="Times New Roman" w:cs="Times New Roman"/>
          <w:b/>
          <w:color w:val="auto"/>
          <w:sz w:val="28"/>
        </w:rPr>
        <w:t>.</w:t>
      </w:r>
    </w:p>
    <w:p w:rsidR="00E673DF" w:rsidRDefault="00CD58D8" w:rsidP="00921AC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Надежда Ивановна </w:t>
      </w:r>
      <w:proofErr w:type="spellStart"/>
      <w:r>
        <w:rPr>
          <w:rFonts w:ascii="Times New Roman" w:hAnsi="Times New Roman" w:cs="Times New Roman"/>
          <w:sz w:val="28"/>
        </w:rPr>
        <w:t>Ребинина</w:t>
      </w:r>
      <w:proofErr w:type="spellEnd"/>
      <w:r>
        <w:rPr>
          <w:rFonts w:ascii="Times New Roman" w:hAnsi="Times New Roman" w:cs="Times New Roman"/>
          <w:sz w:val="28"/>
        </w:rPr>
        <w:t xml:space="preserve"> родилась 1 января 1826 года. Ее родители принадлежали к кругу богатых помещиков Белгородского уезда. Нам удалось установить имя отца Надежды Ивановны, по всей видимости, это был один из братьев </w:t>
      </w:r>
      <w:proofErr w:type="spellStart"/>
      <w:r>
        <w:rPr>
          <w:rFonts w:ascii="Times New Roman" w:hAnsi="Times New Roman" w:cs="Times New Roman"/>
          <w:sz w:val="28"/>
        </w:rPr>
        <w:t>Ребининых</w:t>
      </w:r>
      <w:proofErr w:type="spellEnd"/>
      <w:r>
        <w:rPr>
          <w:rFonts w:ascii="Times New Roman" w:hAnsi="Times New Roman" w:cs="Times New Roman"/>
          <w:sz w:val="28"/>
        </w:rPr>
        <w:t xml:space="preserve">, а именно Иван Егорович, продавший вместе со своим братом село </w:t>
      </w:r>
      <w:proofErr w:type="spellStart"/>
      <w:r>
        <w:rPr>
          <w:rFonts w:ascii="Times New Roman" w:hAnsi="Times New Roman" w:cs="Times New Roman"/>
          <w:sz w:val="28"/>
        </w:rPr>
        <w:t>Таврово</w:t>
      </w:r>
      <w:proofErr w:type="spellEnd"/>
      <w:r>
        <w:rPr>
          <w:rFonts w:ascii="Times New Roman" w:hAnsi="Times New Roman" w:cs="Times New Roman"/>
          <w:sz w:val="28"/>
        </w:rPr>
        <w:t xml:space="preserve"> семье </w:t>
      </w:r>
      <w:proofErr w:type="spellStart"/>
      <w:r>
        <w:rPr>
          <w:rFonts w:ascii="Times New Roman" w:hAnsi="Times New Roman" w:cs="Times New Roman"/>
          <w:sz w:val="28"/>
        </w:rPr>
        <w:t>Говорухо</w:t>
      </w:r>
      <w:proofErr w:type="spellEnd"/>
      <w:r>
        <w:rPr>
          <w:rFonts w:ascii="Times New Roman" w:hAnsi="Times New Roman" w:cs="Times New Roman"/>
          <w:sz w:val="28"/>
        </w:rPr>
        <w:t>-Отроков в том же году</w:t>
      </w:r>
      <w:r>
        <w:rPr>
          <w:rStyle w:val="a4"/>
          <w:rFonts w:ascii="Times New Roman" w:hAnsi="Times New Roman" w:cs="Times New Roman"/>
          <w:sz w:val="28"/>
        </w:rPr>
        <w:footnoteReference w:id="6"/>
      </w:r>
      <w:r>
        <w:rPr>
          <w:rFonts w:ascii="Times New Roman" w:hAnsi="Times New Roman" w:cs="Times New Roman"/>
          <w:sz w:val="28"/>
        </w:rPr>
        <w:t xml:space="preserve">. </w:t>
      </w:r>
    </w:p>
    <w:p w:rsidR="00E673DF" w:rsidRDefault="00CD58D8" w:rsidP="00921AC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Согласно источникам, Иван Егорович служил в свите Императора Александра I, а мать лично была известна Императрице Марии Федоровне.  Указано также, что она была пансионеркой в одном из аристократических институтов Петербурга</w:t>
      </w:r>
      <w:r>
        <w:rPr>
          <w:rStyle w:val="a4"/>
          <w:rFonts w:ascii="Times New Roman" w:hAnsi="Times New Roman" w:cs="Times New Roman"/>
          <w:sz w:val="28"/>
        </w:rPr>
        <w:footnoteReference w:id="7"/>
      </w:r>
      <w:r>
        <w:rPr>
          <w:rFonts w:ascii="Times New Roman" w:hAnsi="Times New Roman" w:cs="Times New Roman"/>
          <w:sz w:val="28"/>
        </w:rPr>
        <w:t>.</w:t>
      </w:r>
    </w:p>
    <w:p w:rsidR="00E673DF" w:rsidRDefault="00CD58D8" w:rsidP="00921AC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источниках можно отметить информацию, что во время своего проезда через Белгород на юг, Император осчастливил своим посещением супругов </w:t>
      </w:r>
      <w:proofErr w:type="spellStart"/>
      <w:r>
        <w:rPr>
          <w:rFonts w:ascii="Times New Roman" w:hAnsi="Times New Roman" w:cs="Times New Roman"/>
          <w:sz w:val="28"/>
        </w:rPr>
        <w:t>Ребининых</w:t>
      </w:r>
      <w:proofErr w:type="spellEnd"/>
      <w:r>
        <w:rPr>
          <w:rFonts w:ascii="Times New Roman" w:hAnsi="Times New Roman" w:cs="Times New Roman"/>
          <w:sz w:val="28"/>
        </w:rPr>
        <w:t xml:space="preserve"> в их имении в деревне Тавровой</w:t>
      </w:r>
      <w:r>
        <w:rPr>
          <w:rStyle w:val="a4"/>
          <w:rFonts w:ascii="Times New Roman" w:hAnsi="Times New Roman" w:cs="Times New Roman"/>
          <w:sz w:val="28"/>
        </w:rPr>
        <w:footnoteReference w:id="8"/>
      </w:r>
      <w:r>
        <w:rPr>
          <w:rFonts w:ascii="Times New Roman" w:hAnsi="Times New Roman" w:cs="Times New Roman"/>
          <w:sz w:val="28"/>
        </w:rPr>
        <w:t xml:space="preserve">. Общеизвестно, что император Александр </w:t>
      </w:r>
      <w:r>
        <w:rPr>
          <w:rFonts w:ascii="Times New Roman" w:hAnsi="Times New Roman" w:cs="Times New Roman"/>
          <w:sz w:val="28"/>
          <w:lang w:val="en-US"/>
        </w:rPr>
        <w:t>I</w:t>
      </w:r>
      <w:r>
        <w:rPr>
          <w:rFonts w:ascii="Times New Roman" w:hAnsi="Times New Roman" w:cs="Times New Roman"/>
          <w:sz w:val="28"/>
        </w:rPr>
        <w:t xml:space="preserve"> посетил </w:t>
      </w:r>
      <w:proofErr w:type="spellStart"/>
      <w:r>
        <w:rPr>
          <w:rFonts w:ascii="Times New Roman" w:hAnsi="Times New Roman" w:cs="Times New Roman"/>
          <w:sz w:val="28"/>
        </w:rPr>
        <w:t>белгородчину</w:t>
      </w:r>
      <w:proofErr w:type="spellEnd"/>
      <w:r>
        <w:rPr>
          <w:rFonts w:ascii="Times New Roman" w:hAnsi="Times New Roman" w:cs="Times New Roman"/>
          <w:sz w:val="28"/>
        </w:rPr>
        <w:t xml:space="preserve"> не менее трех раз – в 1817, 1820 и 1825 году</w:t>
      </w:r>
      <w:r>
        <w:rPr>
          <w:rStyle w:val="a4"/>
          <w:rFonts w:ascii="Times New Roman" w:hAnsi="Times New Roman" w:cs="Times New Roman"/>
          <w:sz w:val="28"/>
        </w:rPr>
        <w:footnoteReference w:id="9"/>
      </w:r>
      <w:r>
        <w:rPr>
          <w:rFonts w:ascii="Times New Roman" w:hAnsi="Times New Roman" w:cs="Times New Roman"/>
          <w:sz w:val="28"/>
        </w:rPr>
        <w:t xml:space="preserve">. Точного указания о времени посещения императором села </w:t>
      </w:r>
      <w:proofErr w:type="spellStart"/>
      <w:r>
        <w:rPr>
          <w:rFonts w:ascii="Times New Roman" w:hAnsi="Times New Roman" w:cs="Times New Roman"/>
          <w:sz w:val="28"/>
        </w:rPr>
        <w:t>Таврово</w:t>
      </w:r>
      <w:proofErr w:type="spellEnd"/>
      <w:r>
        <w:rPr>
          <w:rFonts w:ascii="Times New Roman" w:hAnsi="Times New Roman" w:cs="Times New Roman"/>
          <w:sz w:val="28"/>
        </w:rPr>
        <w:t xml:space="preserve"> установить невозможно, однако, указание на то, что император отправлялся на юг позволяет предположить, что император посетил дом </w:t>
      </w:r>
      <w:proofErr w:type="spellStart"/>
      <w:r>
        <w:rPr>
          <w:rFonts w:ascii="Times New Roman" w:hAnsi="Times New Roman" w:cs="Times New Roman"/>
          <w:sz w:val="28"/>
        </w:rPr>
        <w:t>Ребининых</w:t>
      </w:r>
      <w:proofErr w:type="spellEnd"/>
      <w:r>
        <w:rPr>
          <w:rFonts w:ascii="Times New Roman" w:hAnsi="Times New Roman" w:cs="Times New Roman"/>
          <w:sz w:val="28"/>
        </w:rPr>
        <w:t xml:space="preserve"> за год до рождения Надежды Ивановны в 1825 году, по пути в Таганрог. Скорее всего, при возвращении тела императора в Санкт-Петербург, в этом же году, родители Надежды Ивановны могли поучаствовать во встрече процессии с телом императора</w:t>
      </w:r>
      <w:r>
        <w:rPr>
          <w:rStyle w:val="a4"/>
          <w:rFonts w:ascii="Times New Roman" w:hAnsi="Times New Roman" w:cs="Times New Roman"/>
          <w:sz w:val="28"/>
        </w:rPr>
        <w:footnoteReference w:id="10"/>
      </w:r>
      <w:r>
        <w:rPr>
          <w:rFonts w:ascii="Times New Roman" w:hAnsi="Times New Roman" w:cs="Times New Roman"/>
          <w:sz w:val="28"/>
        </w:rPr>
        <w:t>.</w:t>
      </w:r>
    </w:p>
    <w:p w:rsidR="00E673DF" w:rsidRDefault="00CD58D8" w:rsidP="00921AC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Надежде Ивановне не было еще двух месяцев от рождения, когда скончалась ее мать; немного спустя умер и отец, оставив полугодовую дочь круглой сиротой, для которой наступила обычная сиротская доля. По всей видимости, </w:t>
      </w:r>
      <w:r>
        <w:rPr>
          <w:rFonts w:ascii="Times New Roman" w:hAnsi="Times New Roman" w:cs="Times New Roman"/>
          <w:sz w:val="28"/>
        </w:rPr>
        <w:lastRenderedPageBreak/>
        <w:t>оставшись сиротой она поступила на воспитание в семью к своим родственникам</w:t>
      </w:r>
      <w:r>
        <w:rPr>
          <w:rStyle w:val="a4"/>
          <w:rFonts w:ascii="Times New Roman" w:hAnsi="Times New Roman" w:cs="Times New Roman"/>
          <w:sz w:val="28"/>
        </w:rPr>
        <w:footnoteReference w:id="11"/>
      </w:r>
      <w:r>
        <w:rPr>
          <w:rFonts w:ascii="Times New Roman" w:hAnsi="Times New Roman" w:cs="Times New Roman"/>
          <w:sz w:val="28"/>
        </w:rPr>
        <w:t>.</w:t>
      </w:r>
    </w:p>
    <w:p w:rsidR="00E673DF" w:rsidRDefault="00CD58D8" w:rsidP="00921A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Стоит отметить, что несмотря на свое тяжелое положение, Надежда Ивановна получила хорошее образование. В 1845 году она окончила один из лучших Московских пансионов, где в числе ее преподавателей был известный профессор истории Тимофей Николаевич Грановский</w:t>
      </w:r>
      <w:r>
        <w:rPr>
          <w:rStyle w:val="a4"/>
          <w:rFonts w:ascii="Times New Roman" w:hAnsi="Times New Roman" w:cs="Times New Roman"/>
          <w:sz w:val="28"/>
        </w:rPr>
        <w:footnoteReference w:id="12"/>
      </w:r>
      <w:r>
        <w:rPr>
          <w:rFonts w:ascii="Times New Roman" w:hAnsi="Times New Roman" w:cs="Times New Roman"/>
          <w:sz w:val="28"/>
        </w:rPr>
        <w:t>.</w:t>
      </w:r>
    </w:p>
    <w:p w:rsidR="00E673DF" w:rsidRDefault="00CD58D8" w:rsidP="00921A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После окончания обучения Надежда Ивановна вернулась в Белгород. Прожив у своих родственников около четырех лет, она начала вести самостоятельную жизнь. Будучи молодой девушкой она выбрала для себя путь служения Богу, однако, Надежда Ивановна не отправилась в монастырь, служение ее было в миру, но совсем не легким. В качестве своего основного труда или послушания она выбрала труд сиделки у одра болящего. Как только Надежда Ивановна узнавала, что у кого-либо из знакомых кто-нибудь заболевал, она тот час же сама предлагала свои слуги по уходу за больным, отдавая при этом предпочтение тем, у кого присутствие больного являлось наиболее обременительным для семьи</w:t>
      </w:r>
      <w:r w:rsidR="006F6DF8">
        <w:rPr>
          <w:rStyle w:val="af2"/>
          <w:rFonts w:ascii="Times New Roman" w:hAnsi="Times New Roman" w:cs="Times New Roman"/>
          <w:sz w:val="28"/>
        </w:rPr>
        <w:footnoteReference w:id="13"/>
      </w:r>
      <w:r>
        <w:rPr>
          <w:rFonts w:ascii="Times New Roman" w:hAnsi="Times New Roman" w:cs="Times New Roman"/>
          <w:sz w:val="28"/>
        </w:rPr>
        <w:t>.</w:t>
      </w:r>
    </w:p>
    <w:p w:rsidR="00E673DF" w:rsidRDefault="00CD58D8" w:rsidP="00921AC1">
      <w:pPr>
        <w:pStyle w:val="1"/>
        <w:numPr>
          <w:ilvl w:val="0"/>
          <w:numId w:val="1"/>
        </w:numPr>
        <w:spacing w:before="0" w:line="360" w:lineRule="auto"/>
        <w:ind w:left="357" w:hanging="357"/>
        <w:rPr>
          <w:rFonts w:ascii="Times New Roman" w:hAnsi="Times New Roman" w:cs="Times New Roman"/>
          <w:b/>
          <w:color w:val="auto"/>
          <w:sz w:val="28"/>
        </w:rPr>
      </w:pPr>
      <w:bookmarkStart w:id="4" w:name="_Toc181923134"/>
      <w:r>
        <w:rPr>
          <w:rFonts w:ascii="Times New Roman" w:hAnsi="Times New Roman" w:cs="Times New Roman"/>
          <w:b/>
          <w:color w:val="auto"/>
          <w:sz w:val="28"/>
        </w:rPr>
        <w:t xml:space="preserve">Социальное служение Н.И. </w:t>
      </w:r>
      <w:proofErr w:type="spellStart"/>
      <w:r>
        <w:rPr>
          <w:rFonts w:ascii="Times New Roman" w:hAnsi="Times New Roman" w:cs="Times New Roman"/>
          <w:b/>
          <w:color w:val="auto"/>
          <w:sz w:val="28"/>
        </w:rPr>
        <w:t>Ребининой</w:t>
      </w:r>
      <w:bookmarkEnd w:id="4"/>
      <w:proofErr w:type="spellEnd"/>
    </w:p>
    <w:p w:rsidR="00E673DF" w:rsidRDefault="00CD58D8" w:rsidP="00921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Уход за больными вскоре стало главным делом жизни для Надежды Ивановны. Этому делу она отдалась с беззаветной любовью, преданностью и полным самоотвержением. Чем более тяжелой была болезнь, чем неприглядней домашняя обстановка, чем, тем ярче проявлялись ласка, внимание и забота к страдальцу со стороны этой истинной сестры милосердия. Чувство страха перед возможностью заражения не было знакомо ей. Она проявляла такую же заботливость и о тех, от которых, боясь заражения, удалялись даже близкие им люди. Первой заботой Надежды Ивановны было, чтобы больной был приобщён </w:t>
      </w:r>
      <w:r>
        <w:rPr>
          <w:rFonts w:ascii="Times New Roman" w:hAnsi="Times New Roman" w:cs="Times New Roman"/>
          <w:sz w:val="28"/>
        </w:rPr>
        <w:lastRenderedPageBreak/>
        <w:t>Святых Христовых Тайн, и в исполнении этого христианского долга она видела залог высшего человеческого благополучия</w:t>
      </w:r>
      <w:r>
        <w:rPr>
          <w:rStyle w:val="a4"/>
          <w:rFonts w:ascii="Times New Roman" w:hAnsi="Times New Roman" w:cs="Times New Roman"/>
          <w:sz w:val="28"/>
        </w:rPr>
        <w:footnoteReference w:id="14"/>
      </w:r>
      <w:r>
        <w:rPr>
          <w:rFonts w:ascii="Times New Roman" w:hAnsi="Times New Roman" w:cs="Times New Roman"/>
          <w:sz w:val="28"/>
        </w:rPr>
        <w:t>.</w:t>
      </w:r>
    </w:p>
    <w:p w:rsidR="00E673DF" w:rsidRDefault="00CD58D8" w:rsidP="00921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Ночью, когда больной спал, Надежда Ивановна проводила время в молитве. Днем, когда являлась возможность сменить ее на короткое время, она забиралась в какой-нибудь отдаленный уголок и там, нередко на голом полу, засыпала на час, на два для того, чтобы остальное время опять посвятить больному. Делала она так, чтобы не беспокоить никого, а иногда, истомленная бессонницей, она отдыхала на полу, возле больного, малейшие движение которого улавливал ее чуткий сон. Когда же в числе ее больных бывала бедная вдова, болезнь которой оставляла малолетних детей ее без присмотра, Надежда Ивановна принимала на себя заботу и о детях: сама готовила пищу, которую приобретала на собственные средства</w:t>
      </w:r>
      <w:r>
        <w:rPr>
          <w:rStyle w:val="a4"/>
          <w:rFonts w:ascii="Times New Roman" w:hAnsi="Times New Roman" w:cs="Times New Roman"/>
          <w:sz w:val="28"/>
        </w:rPr>
        <w:footnoteReference w:id="15"/>
      </w:r>
      <w:r>
        <w:rPr>
          <w:rFonts w:ascii="Times New Roman" w:hAnsi="Times New Roman" w:cs="Times New Roman"/>
          <w:sz w:val="28"/>
        </w:rPr>
        <w:t>.</w:t>
      </w:r>
    </w:p>
    <w:p w:rsidR="00E673DF" w:rsidRDefault="00CD58D8" w:rsidP="00921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Такая клиентура у покойной была огромна и разнообразна от низеньких, покосившихся хат слободы Жилой, до богатых домов включительно. О каком-либо материальном вознаграждении покойная и мысли не допускала. На попытки некоторых богатых людей отблагодарить ее каким-либо более или мене ценным подарком она всегда давала суровый отпор, объясняя, что она лишь «исполняла свой долг»</w:t>
      </w:r>
      <w:r>
        <w:rPr>
          <w:rStyle w:val="a4"/>
          <w:rFonts w:ascii="Times New Roman" w:hAnsi="Times New Roman" w:cs="Times New Roman"/>
          <w:sz w:val="28"/>
        </w:rPr>
        <w:footnoteReference w:id="16"/>
      </w:r>
      <w:r>
        <w:rPr>
          <w:rFonts w:ascii="Times New Roman" w:hAnsi="Times New Roman" w:cs="Times New Roman"/>
          <w:sz w:val="28"/>
        </w:rPr>
        <w:t>.</w:t>
      </w:r>
    </w:p>
    <w:p w:rsidR="00E673DF" w:rsidRDefault="00CD58D8" w:rsidP="00921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Когда на попечении Надежды Ивановны не было больного, ее, в часы богослужения, всегда можно было видеть молящеюся в монастырском храме Свято-Троицкого мужского монастыря</w:t>
      </w:r>
      <w:r w:rsidR="00701065">
        <w:rPr>
          <w:rFonts w:ascii="Times New Roman" w:hAnsi="Times New Roman" w:cs="Times New Roman"/>
          <w:sz w:val="28"/>
        </w:rPr>
        <w:t xml:space="preserve"> (Рис.1.)</w:t>
      </w:r>
      <w:r>
        <w:rPr>
          <w:rFonts w:ascii="Times New Roman" w:hAnsi="Times New Roman" w:cs="Times New Roman"/>
          <w:sz w:val="28"/>
        </w:rPr>
        <w:t>. Ни дурная погода, ни даже нездоровье не могли удержать ее усердия к храму</w:t>
      </w:r>
      <w:r>
        <w:rPr>
          <w:rStyle w:val="a4"/>
          <w:rFonts w:ascii="Times New Roman" w:hAnsi="Times New Roman" w:cs="Times New Roman"/>
          <w:sz w:val="28"/>
        </w:rPr>
        <w:footnoteReference w:id="17"/>
      </w:r>
      <w:r>
        <w:rPr>
          <w:rFonts w:ascii="Times New Roman" w:hAnsi="Times New Roman" w:cs="Times New Roman"/>
          <w:sz w:val="28"/>
        </w:rPr>
        <w:t>. С 1849 года до своей предсмертной болезни покойная усердно посещала все богослужения: утреню, раннюю и позднюю литургии, вечерню и всенощное бдение, строго соблюдала установленные посты</w:t>
      </w:r>
      <w:r>
        <w:rPr>
          <w:rStyle w:val="a4"/>
          <w:rFonts w:ascii="Times New Roman" w:hAnsi="Times New Roman" w:cs="Times New Roman"/>
          <w:sz w:val="28"/>
        </w:rPr>
        <w:footnoteReference w:id="18"/>
      </w:r>
      <w:r>
        <w:rPr>
          <w:rFonts w:ascii="Times New Roman" w:hAnsi="Times New Roman" w:cs="Times New Roman"/>
          <w:sz w:val="28"/>
        </w:rPr>
        <w:t>.</w:t>
      </w:r>
    </w:p>
    <w:p w:rsidR="00E673DF" w:rsidRDefault="00CD58D8" w:rsidP="00921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Мясную пищу она прекратила вкушать тоже с 1849 года. В последние годы, уже ослабевшая под бременем преклонного возраста, эта чудная старица в невзыскательной одежде, порой, в проливной дождь, грязь или снежную метель, спотыкаясь чуть не на каждом шагу, продолжала с посохом в руках, как и в далёкие годы молодости, аккуратно посещать храм, бывший неиссякаемым источником утешения и радости ее одинокой жизни. Монастырская братия питала к ней чувство самого глубокого уважения.</w:t>
      </w:r>
    </w:p>
    <w:p w:rsidR="00E673DF" w:rsidRDefault="00CD58D8" w:rsidP="00921AC1">
      <w:pPr>
        <w:pStyle w:val="1"/>
        <w:numPr>
          <w:ilvl w:val="0"/>
          <w:numId w:val="1"/>
        </w:numPr>
        <w:spacing w:before="0" w:line="360" w:lineRule="auto"/>
        <w:ind w:left="357" w:hanging="357"/>
        <w:rPr>
          <w:rFonts w:ascii="Times New Roman" w:hAnsi="Times New Roman" w:cs="Times New Roman"/>
          <w:b/>
          <w:color w:val="auto"/>
          <w:sz w:val="28"/>
        </w:rPr>
      </w:pPr>
      <w:bookmarkStart w:id="5" w:name="_Toc181923135"/>
      <w:proofErr w:type="spellStart"/>
      <w:r>
        <w:rPr>
          <w:rFonts w:ascii="Times New Roman" w:hAnsi="Times New Roman" w:cs="Times New Roman"/>
          <w:b/>
          <w:color w:val="auto"/>
          <w:sz w:val="28"/>
        </w:rPr>
        <w:t>Жизненый</w:t>
      </w:r>
      <w:proofErr w:type="spellEnd"/>
      <w:r>
        <w:rPr>
          <w:rFonts w:ascii="Times New Roman" w:hAnsi="Times New Roman" w:cs="Times New Roman"/>
          <w:b/>
          <w:color w:val="auto"/>
          <w:sz w:val="28"/>
        </w:rPr>
        <w:t xml:space="preserve"> финал, память о Н.И. </w:t>
      </w:r>
      <w:proofErr w:type="spellStart"/>
      <w:r>
        <w:rPr>
          <w:rFonts w:ascii="Times New Roman" w:hAnsi="Times New Roman" w:cs="Times New Roman"/>
          <w:b/>
          <w:color w:val="auto"/>
          <w:sz w:val="28"/>
        </w:rPr>
        <w:t>Ребининой</w:t>
      </w:r>
      <w:bookmarkEnd w:id="5"/>
      <w:proofErr w:type="spellEnd"/>
    </w:p>
    <w:p w:rsidR="00E673DF" w:rsidRDefault="00CD58D8" w:rsidP="00921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 1903 году Надежда Ивановна в связи с ухудшением здоровья: потерей слуха и зрения, была вынуждена прекратить свое служение страждущим. Но и в этих обстоятельствах она продолжала служить людям всецело отдаваясь молитвенным подвигам. Излюбленным местом для моления стал Свято-Троицкий мужской монастырь</w:t>
      </w:r>
      <w:r w:rsidR="00701065">
        <w:rPr>
          <w:rFonts w:ascii="Times New Roman" w:hAnsi="Times New Roman" w:cs="Times New Roman"/>
          <w:sz w:val="28"/>
        </w:rPr>
        <w:t xml:space="preserve"> (Рис.1)</w:t>
      </w:r>
      <w:r>
        <w:rPr>
          <w:rFonts w:ascii="Times New Roman" w:hAnsi="Times New Roman" w:cs="Times New Roman"/>
          <w:sz w:val="28"/>
        </w:rPr>
        <w:t xml:space="preserve">. Во всем, что касалось благолепия обители, Надежда Ивановна принимала самое горячее участие, подвигая к пожертвованиям своих многочисленных знакомых и не щадя для этого собственных средств. Именно благодаря ее заботам монастырь получил разрешение на устройство собственного кладбища. </w:t>
      </w:r>
    </w:p>
    <w:p w:rsidR="00E673DF" w:rsidRDefault="00CD58D8" w:rsidP="00921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Последний год был особенно тяжёл для Надежды Ивановны. Она сильно недомогала и с каждым днём слабела все более и более. 28 января она слегла. Через два дня приобщилась Святых Христовых Таин и соборовалась Святым елеем: 2 февраля опять приобщилась и на другой день, в 3 часа пополудни, напутствуемая иерейскою молитвою, тихо в </w:t>
      </w:r>
      <w:proofErr w:type="spellStart"/>
      <w:r>
        <w:rPr>
          <w:rFonts w:ascii="Times New Roman" w:hAnsi="Times New Roman" w:cs="Times New Roman"/>
          <w:sz w:val="28"/>
        </w:rPr>
        <w:t>Бозе</w:t>
      </w:r>
      <w:proofErr w:type="spellEnd"/>
      <w:r>
        <w:rPr>
          <w:rFonts w:ascii="Times New Roman" w:hAnsi="Times New Roman" w:cs="Times New Roman"/>
          <w:sz w:val="28"/>
        </w:rPr>
        <w:t xml:space="preserve"> почила. Погребена она на кладбище Свято-Троицкого монастыря, где еще в 1888 году она приготовила себе могилу. Погребение совершал Преосвященный </w:t>
      </w:r>
      <w:proofErr w:type="spellStart"/>
      <w:r>
        <w:rPr>
          <w:rFonts w:ascii="Times New Roman" w:hAnsi="Times New Roman" w:cs="Times New Roman"/>
          <w:sz w:val="28"/>
        </w:rPr>
        <w:t>Иоанникий</w:t>
      </w:r>
      <w:proofErr w:type="spellEnd"/>
      <w:r>
        <w:rPr>
          <w:rFonts w:ascii="Times New Roman" w:hAnsi="Times New Roman" w:cs="Times New Roman"/>
          <w:sz w:val="28"/>
        </w:rPr>
        <w:t>, епископ Белгородский</w:t>
      </w:r>
      <w:r w:rsidR="00701065">
        <w:rPr>
          <w:rFonts w:ascii="Times New Roman" w:hAnsi="Times New Roman" w:cs="Times New Roman"/>
          <w:sz w:val="28"/>
        </w:rPr>
        <w:t xml:space="preserve"> (Рис.2)</w:t>
      </w:r>
      <w:r>
        <w:rPr>
          <w:rFonts w:ascii="Times New Roman" w:hAnsi="Times New Roman" w:cs="Times New Roman"/>
          <w:sz w:val="28"/>
        </w:rPr>
        <w:t xml:space="preserve">. В своём надгробном слове Владыка указал, что жизнь усопшей служит примером истинного исполнения своих земных христианских обязанностей, что покойная старица, девица Надежда, по плоти и духу была монахиней в лучшем смысле этого понятия, что душей она свыше 60 лет принадлежала обители, в недрах которой ее прах нашёл себе место вечного </w:t>
      </w:r>
      <w:r>
        <w:rPr>
          <w:rFonts w:ascii="Times New Roman" w:hAnsi="Times New Roman" w:cs="Times New Roman"/>
          <w:sz w:val="28"/>
        </w:rPr>
        <w:lastRenderedPageBreak/>
        <w:t>успокоения. Все свое имущество Надежда Ивановна завещала на дела благотворения.</w:t>
      </w:r>
    </w:p>
    <w:p w:rsidR="00E673DF" w:rsidRDefault="003B74F6" w:rsidP="00921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Заветным желанием </w:t>
      </w:r>
      <w:proofErr w:type="spellStart"/>
      <w:r>
        <w:rPr>
          <w:rFonts w:ascii="Times New Roman" w:hAnsi="Times New Roman" w:cs="Times New Roman"/>
          <w:sz w:val="28"/>
        </w:rPr>
        <w:t>Ребининой</w:t>
      </w:r>
      <w:proofErr w:type="spellEnd"/>
      <w:r w:rsidR="00CD58D8">
        <w:rPr>
          <w:rFonts w:ascii="Times New Roman" w:hAnsi="Times New Roman" w:cs="Times New Roman"/>
          <w:sz w:val="28"/>
        </w:rPr>
        <w:t xml:space="preserve"> было торжественное прославление Святителя </w:t>
      </w:r>
      <w:proofErr w:type="spellStart"/>
      <w:r w:rsidR="00CD58D8">
        <w:rPr>
          <w:rFonts w:ascii="Times New Roman" w:hAnsi="Times New Roman" w:cs="Times New Roman"/>
          <w:sz w:val="28"/>
        </w:rPr>
        <w:t>Иоасафа</w:t>
      </w:r>
      <w:proofErr w:type="spellEnd"/>
      <w:r w:rsidR="00CD58D8">
        <w:rPr>
          <w:rFonts w:ascii="Times New Roman" w:hAnsi="Times New Roman" w:cs="Times New Roman"/>
          <w:sz w:val="28"/>
        </w:rPr>
        <w:t xml:space="preserve"> Горленко. С благоговейным восторгом она услышала весть о предстоящей канонизации Святителя, только скорбела, что у не из-за многолюдства не получится попасть даже за монастырскую ограду во дни великого церковного торжества. Однако желание ее вполне исполнилось: в день прославления Святителя величественный крестный ход проходил недалеко от ее могилы</w:t>
      </w:r>
      <w:r w:rsidR="00CD58D8">
        <w:rPr>
          <w:rStyle w:val="a4"/>
          <w:rFonts w:ascii="Times New Roman" w:hAnsi="Times New Roman" w:cs="Times New Roman"/>
          <w:sz w:val="28"/>
        </w:rPr>
        <w:footnoteReference w:id="19"/>
      </w:r>
      <w:r w:rsidR="00CD58D8">
        <w:rPr>
          <w:rFonts w:ascii="Times New Roman" w:hAnsi="Times New Roman" w:cs="Times New Roman"/>
          <w:sz w:val="28"/>
        </w:rPr>
        <w:t>.</w:t>
      </w:r>
    </w:p>
    <w:p w:rsidR="00E673DF" w:rsidRDefault="00CD58D8" w:rsidP="00921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Согласно исследованиям, после смерти Надежды </w:t>
      </w:r>
      <w:proofErr w:type="spellStart"/>
      <w:r>
        <w:rPr>
          <w:rFonts w:ascii="Times New Roman" w:hAnsi="Times New Roman" w:cs="Times New Roman"/>
          <w:sz w:val="28"/>
        </w:rPr>
        <w:t>Ивановный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Ребининой</w:t>
      </w:r>
      <w:proofErr w:type="spellEnd"/>
      <w:r>
        <w:rPr>
          <w:rFonts w:ascii="Times New Roman" w:hAnsi="Times New Roman" w:cs="Times New Roman"/>
          <w:sz w:val="28"/>
        </w:rPr>
        <w:t xml:space="preserve"> по ее завещанию в городе Белгороде была организована богадельня – место презрения нуждающихся людей. Согласно исполнительному листу </w:t>
      </w:r>
      <w:proofErr w:type="spellStart"/>
      <w:r>
        <w:rPr>
          <w:rFonts w:ascii="Times New Roman" w:hAnsi="Times New Roman" w:cs="Times New Roman"/>
          <w:sz w:val="28"/>
        </w:rPr>
        <w:t>Ребининой</w:t>
      </w:r>
      <w:proofErr w:type="spellEnd"/>
      <w:r>
        <w:rPr>
          <w:rFonts w:ascii="Times New Roman" w:hAnsi="Times New Roman" w:cs="Times New Roman"/>
          <w:sz w:val="28"/>
        </w:rPr>
        <w:t xml:space="preserve"> ее дом перешёл к Курскому дворянскому обществу в ноябре 1911 года. Согласно «Обзорам Курской губернии за 1911-1915 гг.» на содержание богадельни курское дворянство выделяло сто рублей в год. Спорным остается вопрос о расположении этой богадельни. Традиционно считается, что она располагалась в здании, современный адрес которого проспект Славы д.57</w:t>
      </w:r>
      <w:r w:rsidR="00701065">
        <w:rPr>
          <w:rFonts w:ascii="Times New Roman" w:hAnsi="Times New Roman" w:cs="Times New Roman"/>
          <w:sz w:val="28"/>
        </w:rPr>
        <w:t xml:space="preserve"> (Рис.3)</w:t>
      </w:r>
      <w:r>
        <w:rPr>
          <w:rFonts w:ascii="Times New Roman" w:hAnsi="Times New Roman" w:cs="Times New Roman"/>
          <w:sz w:val="28"/>
        </w:rPr>
        <w:t xml:space="preserve">, об этом пишет краевед, Александр Николаевич </w:t>
      </w:r>
      <w:proofErr w:type="spellStart"/>
      <w:r>
        <w:rPr>
          <w:rFonts w:ascii="Times New Roman" w:hAnsi="Times New Roman" w:cs="Times New Roman"/>
          <w:sz w:val="28"/>
        </w:rPr>
        <w:t>Крупенков</w:t>
      </w:r>
      <w:proofErr w:type="spellEnd"/>
      <w:r>
        <w:rPr>
          <w:rFonts w:ascii="Times New Roman" w:hAnsi="Times New Roman" w:cs="Times New Roman"/>
          <w:sz w:val="28"/>
        </w:rPr>
        <w:t xml:space="preserve"> в своей работе «Пройдемся по старому Белгороду»</w:t>
      </w:r>
      <w:r>
        <w:rPr>
          <w:rStyle w:val="a4"/>
          <w:rFonts w:ascii="Times New Roman" w:hAnsi="Times New Roman" w:cs="Times New Roman"/>
          <w:sz w:val="28"/>
        </w:rPr>
        <w:footnoteReference w:id="20"/>
      </w:r>
      <w:r>
        <w:rPr>
          <w:rFonts w:ascii="Times New Roman" w:hAnsi="Times New Roman" w:cs="Times New Roman"/>
          <w:sz w:val="28"/>
        </w:rPr>
        <w:t>. Однако, некоторые исследования указывают на неточность данной версии, вопрос же о действительном расположении богадельни пока остается открытым</w:t>
      </w:r>
      <w:r>
        <w:rPr>
          <w:rStyle w:val="a4"/>
          <w:rFonts w:ascii="Times New Roman" w:hAnsi="Times New Roman" w:cs="Times New Roman"/>
          <w:sz w:val="28"/>
        </w:rPr>
        <w:footnoteReference w:id="21"/>
      </w:r>
      <w:r w:rsidR="00921AC1">
        <w:rPr>
          <w:rFonts w:ascii="Times New Roman" w:hAnsi="Times New Roman" w:cs="Times New Roman"/>
          <w:sz w:val="28"/>
        </w:rPr>
        <w:t>.</w:t>
      </w:r>
    </w:p>
    <w:p w:rsidR="00921AC1" w:rsidRDefault="00921AC1" w:rsidP="00921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21AC1" w:rsidRDefault="00921AC1" w:rsidP="00921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21AC1" w:rsidRDefault="00921AC1" w:rsidP="00921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673DF" w:rsidRDefault="00CD58D8" w:rsidP="00921AC1">
      <w:pPr>
        <w:pStyle w:val="1"/>
        <w:spacing w:before="0" w:line="360" w:lineRule="auto"/>
        <w:ind w:firstLine="709"/>
        <w:rPr>
          <w:rFonts w:ascii="Times New Roman" w:hAnsi="Times New Roman" w:cs="Times New Roman"/>
          <w:b/>
          <w:color w:val="auto"/>
          <w:sz w:val="28"/>
        </w:rPr>
      </w:pPr>
      <w:bookmarkStart w:id="6" w:name="_Toc181923136"/>
      <w:r>
        <w:rPr>
          <w:rFonts w:ascii="Times New Roman" w:hAnsi="Times New Roman" w:cs="Times New Roman"/>
          <w:b/>
          <w:color w:val="auto"/>
          <w:sz w:val="28"/>
        </w:rPr>
        <w:lastRenderedPageBreak/>
        <w:t>Заключение</w:t>
      </w:r>
      <w:bookmarkEnd w:id="6"/>
    </w:p>
    <w:p w:rsidR="00E673DF" w:rsidRDefault="00CD58D8" w:rsidP="00921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Таким образом, в ходе нашего исследования была восстановлена биография Надежды Ивановны </w:t>
      </w:r>
      <w:proofErr w:type="spellStart"/>
      <w:r>
        <w:rPr>
          <w:rFonts w:ascii="Times New Roman" w:hAnsi="Times New Roman" w:cs="Times New Roman"/>
          <w:sz w:val="28"/>
        </w:rPr>
        <w:t>Ребининой</w:t>
      </w:r>
      <w:proofErr w:type="spellEnd"/>
      <w:r>
        <w:rPr>
          <w:rFonts w:ascii="Times New Roman" w:hAnsi="Times New Roman" w:cs="Times New Roman"/>
          <w:sz w:val="28"/>
        </w:rPr>
        <w:t xml:space="preserve">. Было установлено, что Надежда Ивановна родилась в селе </w:t>
      </w:r>
      <w:proofErr w:type="spellStart"/>
      <w:r>
        <w:rPr>
          <w:rFonts w:ascii="Times New Roman" w:hAnsi="Times New Roman" w:cs="Times New Roman"/>
          <w:sz w:val="28"/>
        </w:rPr>
        <w:t>Таврово</w:t>
      </w:r>
      <w:proofErr w:type="spellEnd"/>
      <w:r>
        <w:rPr>
          <w:rFonts w:ascii="Times New Roman" w:hAnsi="Times New Roman" w:cs="Times New Roman"/>
          <w:sz w:val="28"/>
        </w:rPr>
        <w:t xml:space="preserve">, в дворянской семье </w:t>
      </w:r>
      <w:proofErr w:type="spellStart"/>
      <w:r>
        <w:rPr>
          <w:rFonts w:ascii="Times New Roman" w:hAnsi="Times New Roman" w:cs="Times New Roman"/>
          <w:sz w:val="28"/>
        </w:rPr>
        <w:t>Ребининых</w:t>
      </w:r>
      <w:proofErr w:type="spellEnd"/>
      <w:r>
        <w:rPr>
          <w:rFonts w:ascii="Times New Roman" w:hAnsi="Times New Roman" w:cs="Times New Roman"/>
          <w:sz w:val="28"/>
        </w:rPr>
        <w:t xml:space="preserve">. К сожалению, она рано стала сиротой, однако не разочаровалась в мире и сумела получить достойное образование. </w:t>
      </w:r>
    </w:p>
    <w:p w:rsidR="00E673DF" w:rsidRDefault="00CD58D8" w:rsidP="00921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Несмотря на то, что Надежду Ивановну, после выпуска из престижного Московского пансиона ждало успешное будущее, лишенное забот, Надежда Ивановны выбрала для себя нелегкий путь подвижничества, и служения людям. По сути </w:t>
      </w:r>
      <w:proofErr w:type="spellStart"/>
      <w:r>
        <w:rPr>
          <w:rFonts w:ascii="Times New Roman" w:hAnsi="Times New Roman" w:cs="Times New Roman"/>
          <w:sz w:val="28"/>
        </w:rPr>
        <w:t>Ребинина</w:t>
      </w:r>
      <w:proofErr w:type="spellEnd"/>
      <w:r>
        <w:rPr>
          <w:rFonts w:ascii="Times New Roman" w:hAnsi="Times New Roman" w:cs="Times New Roman"/>
          <w:sz w:val="28"/>
        </w:rPr>
        <w:t xml:space="preserve"> выбрала для себя путь монашества в миру. </w:t>
      </w:r>
    </w:p>
    <w:p w:rsidR="00E673DF" w:rsidRDefault="00CD58D8" w:rsidP="00921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Отдав всю себя этому делу, Надежда Ивановна и после смерти продолжила служить людям. По ее завещанию, особняк в котором она жила был передан в пользу земства для обустройства в нем </w:t>
      </w:r>
      <w:proofErr w:type="spellStart"/>
      <w:r>
        <w:rPr>
          <w:rFonts w:ascii="Times New Roman" w:hAnsi="Times New Roman" w:cs="Times New Roman"/>
          <w:sz w:val="28"/>
        </w:rPr>
        <w:t>богодельни</w:t>
      </w:r>
      <w:proofErr w:type="spellEnd"/>
      <w:r>
        <w:rPr>
          <w:rFonts w:ascii="Times New Roman" w:hAnsi="Times New Roman" w:cs="Times New Roman"/>
          <w:sz w:val="28"/>
        </w:rPr>
        <w:t xml:space="preserve"> (приюта). Источники позволяют подтвердить эту информацию, однако жизнь </w:t>
      </w:r>
      <w:proofErr w:type="spellStart"/>
      <w:r>
        <w:rPr>
          <w:rFonts w:ascii="Times New Roman" w:hAnsi="Times New Roman" w:cs="Times New Roman"/>
          <w:sz w:val="28"/>
        </w:rPr>
        <w:t>Наджеды</w:t>
      </w:r>
      <w:proofErr w:type="spellEnd"/>
      <w:r>
        <w:rPr>
          <w:rFonts w:ascii="Times New Roman" w:hAnsi="Times New Roman" w:cs="Times New Roman"/>
          <w:sz w:val="28"/>
        </w:rPr>
        <w:t xml:space="preserve"> Ивановны сохранила и загадку для исследователей – место расположения данного приюта еще предстоит узнать краеведам. Сама же она тоже получила награду за свой труд – найдя покой в стенах любимого Свято-Троицкого монастыря.</w:t>
      </w:r>
    </w:p>
    <w:p w:rsidR="003B74F6" w:rsidRDefault="003B74F6" w:rsidP="00921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B74F6" w:rsidRDefault="003B74F6" w:rsidP="00921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B74F6" w:rsidRDefault="003B74F6" w:rsidP="00921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B74F6" w:rsidRDefault="003B74F6" w:rsidP="00921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B74F6" w:rsidRDefault="003B74F6" w:rsidP="00921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B74F6" w:rsidRDefault="003B74F6" w:rsidP="00921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B74F6" w:rsidRDefault="003B74F6" w:rsidP="00921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B74F6" w:rsidRDefault="003B74F6" w:rsidP="00921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B74F6" w:rsidRDefault="003B74F6" w:rsidP="00921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B74F6" w:rsidRDefault="003B74F6" w:rsidP="00921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B74F6" w:rsidRDefault="003B74F6" w:rsidP="00921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B74F6" w:rsidRDefault="003B74F6" w:rsidP="00921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B74F6" w:rsidRDefault="003B74F6" w:rsidP="00921A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673DF" w:rsidRDefault="00CD58D8" w:rsidP="00921AC1">
      <w:pPr>
        <w:pStyle w:val="1"/>
        <w:spacing w:before="0" w:line="360" w:lineRule="auto"/>
        <w:rPr>
          <w:rFonts w:ascii="Times New Roman" w:hAnsi="Times New Roman" w:cs="Times New Roman"/>
          <w:b/>
          <w:color w:val="auto"/>
          <w:sz w:val="28"/>
        </w:rPr>
      </w:pPr>
      <w:bookmarkStart w:id="7" w:name="_Toc181923137"/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Список использованной литературы </w:t>
      </w:r>
      <w:r w:rsidR="00921AC1">
        <w:rPr>
          <w:rFonts w:ascii="Times New Roman" w:hAnsi="Times New Roman" w:cs="Times New Roman"/>
          <w:b/>
          <w:color w:val="auto"/>
          <w:sz w:val="28"/>
          <w:szCs w:val="28"/>
        </w:rPr>
        <w:t>и источников</w:t>
      </w:r>
      <w:bookmarkEnd w:id="7"/>
    </w:p>
    <w:p w:rsidR="00E673DF" w:rsidRDefault="00CD58D8" w:rsidP="00921AC1">
      <w:pPr>
        <w:pStyle w:val="af"/>
        <w:numPr>
          <w:ilvl w:val="0"/>
          <w:numId w:val="2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Александр I // </w:t>
      </w:r>
      <w:proofErr w:type="spellStart"/>
      <w:r>
        <w:rPr>
          <w:rFonts w:ascii="Times New Roman" w:hAnsi="Times New Roman" w:cs="Times New Roman"/>
          <w:sz w:val="28"/>
        </w:rPr>
        <w:t>Белуезд</w:t>
      </w:r>
      <w:proofErr w:type="spellEnd"/>
      <w:r>
        <w:rPr>
          <w:rFonts w:ascii="Times New Roman" w:hAnsi="Times New Roman" w:cs="Times New Roman"/>
          <w:sz w:val="28"/>
        </w:rPr>
        <w:t xml:space="preserve"> [</w:t>
      </w:r>
      <w:proofErr w:type="spellStart"/>
      <w:r>
        <w:rPr>
          <w:rFonts w:ascii="Times New Roman" w:hAnsi="Times New Roman" w:cs="Times New Roman"/>
          <w:sz w:val="28"/>
        </w:rPr>
        <w:t>Эл.ресурс</w:t>
      </w:r>
      <w:proofErr w:type="spellEnd"/>
      <w:r>
        <w:rPr>
          <w:rFonts w:ascii="Times New Roman" w:hAnsi="Times New Roman" w:cs="Times New Roman"/>
          <w:sz w:val="28"/>
        </w:rPr>
        <w:t>]URL:https://beluezd.ru/aleksandr-1.html (дата обращения 20.08.2024)</w:t>
      </w:r>
    </w:p>
    <w:p w:rsidR="00E673DF" w:rsidRDefault="00CD58D8" w:rsidP="00921AC1">
      <w:pPr>
        <w:pStyle w:val="af"/>
        <w:numPr>
          <w:ilvl w:val="0"/>
          <w:numId w:val="2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Загадка богадельни </w:t>
      </w:r>
      <w:proofErr w:type="spellStart"/>
      <w:r>
        <w:rPr>
          <w:rFonts w:ascii="Times New Roman" w:hAnsi="Times New Roman" w:cs="Times New Roman"/>
          <w:sz w:val="28"/>
        </w:rPr>
        <w:t>Ребининой</w:t>
      </w:r>
      <w:proofErr w:type="spellEnd"/>
      <w:r>
        <w:rPr>
          <w:rFonts w:ascii="Times New Roman" w:hAnsi="Times New Roman" w:cs="Times New Roman"/>
          <w:sz w:val="28"/>
        </w:rPr>
        <w:t>. История дома, который может исчезнуть//Аргументы и факты [</w:t>
      </w:r>
      <w:proofErr w:type="spellStart"/>
      <w:r>
        <w:rPr>
          <w:rFonts w:ascii="Times New Roman" w:hAnsi="Times New Roman" w:cs="Times New Roman"/>
          <w:sz w:val="28"/>
        </w:rPr>
        <w:t>Эл.ресурс</w:t>
      </w:r>
      <w:proofErr w:type="spellEnd"/>
      <w:r>
        <w:rPr>
          <w:rFonts w:ascii="Times New Roman" w:hAnsi="Times New Roman" w:cs="Times New Roman"/>
          <w:sz w:val="28"/>
        </w:rPr>
        <w:t>]URL: https://chr.aif.ru/belgorod/events/zagadka_bogadelni_rebininoy_istoriya_doma_kotoryy_mozhet_ischeznut</w:t>
      </w:r>
    </w:p>
    <w:p w:rsidR="00E673DF" w:rsidRDefault="00CD58D8" w:rsidP="00921AC1">
      <w:pPr>
        <w:pStyle w:val="af"/>
        <w:numPr>
          <w:ilvl w:val="0"/>
          <w:numId w:val="2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История села </w:t>
      </w:r>
      <w:proofErr w:type="spellStart"/>
      <w:r>
        <w:rPr>
          <w:rFonts w:ascii="Times New Roman" w:hAnsi="Times New Roman" w:cs="Times New Roman"/>
          <w:sz w:val="28"/>
        </w:rPr>
        <w:t>Таврово</w:t>
      </w:r>
      <w:proofErr w:type="spellEnd"/>
      <w:r>
        <w:rPr>
          <w:rFonts w:ascii="Times New Roman" w:hAnsi="Times New Roman" w:cs="Times New Roman"/>
          <w:sz w:val="28"/>
        </w:rPr>
        <w:t xml:space="preserve"> [</w:t>
      </w:r>
      <w:proofErr w:type="spellStart"/>
      <w:r>
        <w:rPr>
          <w:rFonts w:ascii="Times New Roman" w:hAnsi="Times New Roman" w:cs="Times New Roman"/>
          <w:sz w:val="28"/>
        </w:rPr>
        <w:t>Эл.ресурс</w:t>
      </w:r>
      <w:proofErr w:type="spellEnd"/>
      <w:r>
        <w:rPr>
          <w:rFonts w:ascii="Times New Roman" w:hAnsi="Times New Roman" w:cs="Times New Roman"/>
          <w:sz w:val="28"/>
        </w:rPr>
        <w:t>]URL: http://tavrovo.biblbel.ru/tavrovo-istoriya.html (дата обращения 20.08.2024)</w:t>
      </w:r>
    </w:p>
    <w:p w:rsidR="00E673DF" w:rsidRDefault="00CD58D8" w:rsidP="00921AC1">
      <w:pPr>
        <w:pStyle w:val="af"/>
        <w:numPr>
          <w:ilvl w:val="0"/>
          <w:numId w:val="2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Калиева</w:t>
      </w:r>
      <w:proofErr w:type="spellEnd"/>
      <w:r>
        <w:rPr>
          <w:rFonts w:ascii="Times New Roman" w:hAnsi="Times New Roman" w:cs="Times New Roman"/>
          <w:sz w:val="28"/>
        </w:rPr>
        <w:t xml:space="preserve"> Н. Первым был Пётр Первый. Кто из коронованных особ посещал Белго</w:t>
      </w:r>
      <w:r w:rsidR="00921AC1">
        <w:rPr>
          <w:rFonts w:ascii="Times New Roman" w:hAnsi="Times New Roman" w:cs="Times New Roman"/>
          <w:sz w:val="28"/>
        </w:rPr>
        <w:t>род//</w:t>
      </w:r>
      <w:proofErr w:type="spellStart"/>
      <w:r w:rsidR="00921AC1">
        <w:rPr>
          <w:rFonts w:ascii="Times New Roman" w:hAnsi="Times New Roman" w:cs="Times New Roman"/>
          <w:sz w:val="28"/>
        </w:rPr>
        <w:t>Белпресса</w:t>
      </w:r>
      <w:proofErr w:type="spellEnd"/>
      <w:r w:rsidR="00921AC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[</w:t>
      </w:r>
      <w:proofErr w:type="spellStart"/>
      <w:r>
        <w:rPr>
          <w:rFonts w:ascii="Times New Roman" w:hAnsi="Times New Roman" w:cs="Times New Roman"/>
          <w:sz w:val="28"/>
        </w:rPr>
        <w:t>Эл.ресурс</w:t>
      </w:r>
      <w:proofErr w:type="spellEnd"/>
      <w:r>
        <w:rPr>
          <w:rFonts w:ascii="Times New Roman" w:hAnsi="Times New Roman" w:cs="Times New Roman"/>
          <w:sz w:val="28"/>
        </w:rPr>
        <w:t>]URL: https://www.belpressa.ru/society/drugoe/39867.html# (дата обращения 20.08.2024)</w:t>
      </w:r>
    </w:p>
    <w:p w:rsidR="00E673DF" w:rsidRDefault="00CD58D8" w:rsidP="00921AC1">
      <w:pPr>
        <w:pStyle w:val="af"/>
        <w:numPr>
          <w:ilvl w:val="0"/>
          <w:numId w:val="2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Крупенков</w:t>
      </w:r>
      <w:proofErr w:type="spellEnd"/>
      <w:r>
        <w:rPr>
          <w:rFonts w:ascii="Times New Roman" w:hAnsi="Times New Roman" w:cs="Times New Roman"/>
          <w:sz w:val="28"/>
        </w:rPr>
        <w:t xml:space="preserve"> А. Н. Пройдемся по старому Белгороду / А.Н. </w:t>
      </w:r>
      <w:proofErr w:type="spellStart"/>
      <w:r>
        <w:rPr>
          <w:rFonts w:ascii="Times New Roman" w:hAnsi="Times New Roman" w:cs="Times New Roman"/>
          <w:sz w:val="28"/>
        </w:rPr>
        <w:t>Крупенков</w:t>
      </w:r>
      <w:proofErr w:type="spellEnd"/>
      <w:r>
        <w:rPr>
          <w:rFonts w:ascii="Times New Roman" w:hAnsi="Times New Roman" w:cs="Times New Roman"/>
          <w:sz w:val="28"/>
        </w:rPr>
        <w:t xml:space="preserve">. – 6-е изд., </w:t>
      </w:r>
      <w:proofErr w:type="spellStart"/>
      <w:r>
        <w:rPr>
          <w:rFonts w:ascii="Times New Roman" w:hAnsi="Times New Roman" w:cs="Times New Roman"/>
          <w:sz w:val="28"/>
        </w:rPr>
        <w:t>испр</w:t>
      </w:r>
      <w:proofErr w:type="spellEnd"/>
      <w:r>
        <w:rPr>
          <w:rFonts w:ascii="Times New Roman" w:hAnsi="Times New Roman" w:cs="Times New Roman"/>
          <w:sz w:val="28"/>
        </w:rPr>
        <w:t>. и доп.– Белгород: Константа, 2012. – 740 с.</w:t>
      </w:r>
    </w:p>
    <w:p w:rsidR="00E673DF" w:rsidRDefault="00CD58D8" w:rsidP="00921AC1">
      <w:pPr>
        <w:pStyle w:val="af"/>
        <w:numPr>
          <w:ilvl w:val="0"/>
          <w:numId w:val="2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Надежда Ивановна </w:t>
      </w:r>
      <w:proofErr w:type="spellStart"/>
      <w:proofErr w:type="gramStart"/>
      <w:r>
        <w:rPr>
          <w:rFonts w:ascii="Times New Roman" w:hAnsi="Times New Roman" w:cs="Times New Roman"/>
          <w:sz w:val="28"/>
        </w:rPr>
        <w:t>Ребинина</w:t>
      </w:r>
      <w:proofErr w:type="spellEnd"/>
      <w:r>
        <w:rPr>
          <w:rFonts w:ascii="Times New Roman" w:hAnsi="Times New Roman" w:cs="Times New Roman"/>
          <w:sz w:val="28"/>
        </w:rPr>
        <w:t>./</w:t>
      </w:r>
      <w:proofErr w:type="gramEnd"/>
      <w:r>
        <w:rPr>
          <w:rFonts w:ascii="Times New Roman" w:hAnsi="Times New Roman" w:cs="Times New Roman"/>
          <w:sz w:val="28"/>
        </w:rPr>
        <w:t>/ Курские епархиальные ведомости. – 1911, №13 – С.128</w:t>
      </w:r>
    </w:p>
    <w:p w:rsidR="00E673DF" w:rsidRDefault="00CD58D8" w:rsidP="00921AC1">
      <w:pPr>
        <w:pStyle w:val="af"/>
        <w:numPr>
          <w:ilvl w:val="0"/>
          <w:numId w:val="2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Станкевич А.В. Тимофей Николаевич Грановский: биографический очерк [</w:t>
      </w:r>
      <w:proofErr w:type="spellStart"/>
      <w:r>
        <w:rPr>
          <w:rFonts w:ascii="Times New Roman" w:hAnsi="Times New Roman" w:cs="Times New Roman"/>
          <w:sz w:val="28"/>
        </w:rPr>
        <w:t>Эл.ресурс</w:t>
      </w:r>
      <w:proofErr w:type="spellEnd"/>
      <w:r>
        <w:rPr>
          <w:rFonts w:ascii="Times New Roman" w:hAnsi="Times New Roman" w:cs="Times New Roman"/>
          <w:sz w:val="28"/>
        </w:rPr>
        <w:t>]URL: https://proza.ru/2021/12/13/1613?ysclid=m2hku0t2yw509902550 (дата обращения 20.08.2024)</w:t>
      </w:r>
    </w:p>
    <w:p w:rsidR="00700C11" w:rsidRDefault="00700C11" w:rsidP="00700C11">
      <w:pPr>
        <w:pStyle w:val="af"/>
        <w:spacing w:after="0" w:line="360" w:lineRule="auto"/>
        <w:ind w:left="0"/>
        <w:rPr>
          <w:rFonts w:ascii="Times New Roman" w:hAnsi="Times New Roman" w:cs="Times New Roman"/>
          <w:sz w:val="28"/>
        </w:rPr>
      </w:pPr>
    </w:p>
    <w:p w:rsidR="00700C11" w:rsidRDefault="00700C11" w:rsidP="00700C11">
      <w:pPr>
        <w:pStyle w:val="af"/>
        <w:spacing w:after="0" w:line="360" w:lineRule="auto"/>
        <w:ind w:left="0"/>
        <w:rPr>
          <w:rFonts w:ascii="Times New Roman" w:hAnsi="Times New Roman" w:cs="Times New Roman"/>
          <w:sz w:val="28"/>
        </w:rPr>
      </w:pPr>
    </w:p>
    <w:p w:rsidR="00700C11" w:rsidRDefault="00700C11" w:rsidP="00700C11">
      <w:pPr>
        <w:pStyle w:val="af"/>
        <w:spacing w:after="0" w:line="360" w:lineRule="auto"/>
        <w:ind w:left="0"/>
        <w:rPr>
          <w:rFonts w:ascii="Times New Roman" w:hAnsi="Times New Roman" w:cs="Times New Roman"/>
          <w:sz w:val="28"/>
        </w:rPr>
      </w:pPr>
    </w:p>
    <w:p w:rsidR="00700C11" w:rsidRDefault="00700C11" w:rsidP="00700C11">
      <w:pPr>
        <w:pStyle w:val="af"/>
        <w:spacing w:after="0" w:line="360" w:lineRule="auto"/>
        <w:ind w:left="0"/>
        <w:rPr>
          <w:rFonts w:ascii="Times New Roman" w:hAnsi="Times New Roman" w:cs="Times New Roman"/>
          <w:sz w:val="28"/>
        </w:rPr>
      </w:pPr>
    </w:p>
    <w:p w:rsidR="00700C11" w:rsidRDefault="00700C11" w:rsidP="00700C11">
      <w:pPr>
        <w:pStyle w:val="af"/>
        <w:spacing w:after="0" w:line="360" w:lineRule="auto"/>
        <w:ind w:left="0"/>
        <w:rPr>
          <w:rFonts w:ascii="Times New Roman" w:hAnsi="Times New Roman" w:cs="Times New Roman"/>
          <w:sz w:val="28"/>
        </w:rPr>
      </w:pPr>
    </w:p>
    <w:p w:rsidR="00700C11" w:rsidRDefault="00700C11" w:rsidP="00700C11">
      <w:pPr>
        <w:pStyle w:val="af"/>
        <w:spacing w:after="0" w:line="360" w:lineRule="auto"/>
        <w:ind w:left="0"/>
        <w:rPr>
          <w:rFonts w:ascii="Times New Roman" w:hAnsi="Times New Roman" w:cs="Times New Roman"/>
          <w:sz w:val="28"/>
        </w:rPr>
      </w:pPr>
    </w:p>
    <w:p w:rsidR="00700C11" w:rsidRDefault="00700C11" w:rsidP="00700C11">
      <w:pPr>
        <w:pStyle w:val="af"/>
        <w:spacing w:after="0" w:line="360" w:lineRule="auto"/>
        <w:ind w:left="0"/>
        <w:rPr>
          <w:rFonts w:ascii="Times New Roman" w:hAnsi="Times New Roman" w:cs="Times New Roman"/>
          <w:sz w:val="28"/>
        </w:rPr>
      </w:pPr>
    </w:p>
    <w:p w:rsidR="00700C11" w:rsidRDefault="00700C11" w:rsidP="00700C11">
      <w:pPr>
        <w:pStyle w:val="af"/>
        <w:spacing w:after="0" w:line="360" w:lineRule="auto"/>
        <w:ind w:left="0"/>
        <w:rPr>
          <w:rFonts w:ascii="Times New Roman" w:hAnsi="Times New Roman" w:cs="Times New Roman"/>
          <w:sz w:val="28"/>
        </w:rPr>
      </w:pPr>
    </w:p>
    <w:p w:rsidR="00700C11" w:rsidRDefault="00700C11" w:rsidP="00700C11">
      <w:pPr>
        <w:pStyle w:val="af"/>
        <w:spacing w:after="0" w:line="360" w:lineRule="auto"/>
        <w:ind w:left="0"/>
        <w:rPr>
          <w:rFonts w:ascii="Times New Roman" w:hAnsi="Times New Roman" w:cs="Times New Roman"/>
          <w:sz w:val="28"/>
        </w:rPr>
      </w:pPr>
    </w:p>
    <w:p w:rsidR="00700C11" w:rsidRDefault="00700C11" w:rsidP="00700C11">
      <w:pPr>
        <w:pStyle w:val="af"/>
        <w:spacing w:after="0" w:line="360" w:lineRule="auto"/>
        <w:ind w:left="0"/>
        <w:rPr>
          <w:rFonts w:ascii="Times New Roman" w:hAnsi="Times New Roman" w:cs="Times New Roman"/>
          <w:sz w:val="28"/>
        </w:rPr>
      </w:pPr>
    </w:p>
    <w:p w:rsidR="00700C11" w:rsidRDefault="00700C11" w:rsidP="00700C11">
      <w:pPr>
        <w:pStyle w:val="af"/>
        <w:spacing w:after="0" w:line="360" w:lineRule="auto"/>
        <w:ind w:left="0"/>
        <w:rPr>
          <w:rFonts w:ascii="Times New Roman" w:hAnsi="Times New Roman" w:cs="Times New Roman"/>
          <w:sz w:val="28"/>
        </w:rPr>
      </w:pPr>
    </w:p>
    <w:p w:rsidR="00700C11" w:rsidRPr="00701065" w:rsidRDefault="00700C11" w:rsidP="00701065">
      <w:pPr>
        <w:pStyle w:val="1"/>
        <w:rPr>
          <w:rFonts w:ascii="Times New Roman" w:hAnsi="Times New Roman" w:cs="Times New Roman"/>
          <w:b/>
          <w:color w:val="auto"/>
          <w:sz w:val="28"/>
        </w:rPr>
      </w:pPr>
      <w:bookmarkStart w:id="8" w:name="_Toc181923138"/>
      <w:r w:rsidRPr="00701065">
        <w:rPr>
          <w:rFonts w:ascii="Times New Roman" w:hAnsi="Times New Roman" w:cs="Times New Roman"/>
          <w:b/>
          <w:color w:val="auto"/>
          <w:sz w:val="28"/>
        </w:rPr>
        <w:lastRenderedPageBreak/>
        <w:t>Приложения</w:t>
      </w:r>
      <w:bookmarkEnd w:id="8"/>
    </w:p>
    <w:p w:rsidR="00700C11" w:rsidRDefault="00700C11" w:rsidP="00701065">
      <w:pPr>
        <w:pStyle w:val="af"/>
        <w:spacing w:after="0" w:line="360" w:lineRule="auto"/>
        <w:ind w:left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Список иллюстраций</w:t>
      </w:r>
    </w:p>
    <w:p w:rsidR="008D517C" w:rsidRDefault="008D517C" w:rsidP="00701065">
      <w:pPr>
        <w:pStyle w:val="af"/>
        <w:numPr>
          <w:ilvl w:val="3"/>
          <w:numId w:val="2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Белгородский Свято-Троицкий мужской монастырь</w:t>
      </w:r>
      <w:r w:rsidR="00701065">
        <w:rPr>
          <w:rFonts w:ascii="Times New Roman" w:hAnsi="Times New Roman" w:cs="Times New Roman"/>
          <w:sz w:val="28"/>
        </w:rPr>
        <w:t>, н</w:t>
      </w:r>
      <w:r w:rsidR="00701065" w:rsidRPr="00701065">
        <w:rPr>
          <w:rFonts w:ascii="Times New Roman" w:hAnsi="Times New Roman" w:cs="Times New Roman"/>
          <w:sz w:val="28"/>
        </w:rPr>
        <w:t>ачало ХХ в.</w:t>
      </w:r>
    </w:p>
    <w:p w:rsidR="00700C11" w:rsidRPr="008D517C" w:rsidRDefault="00700C11" w:rsidP="008D517C">
      <w:pPr>
        <w:pStyle w:val="af"/>
        <w:numPr>
          <w:ilvl w:val="3"/>
          <w:numId w:val="2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</w:rPr>
      </w:pPr>
      <w:r w:rsidRPr="008D517C">
        <w:rPr>
          <w:rFonts w:ascii="Times New Roman" w:hAnsi="Times New Roman" w:cs="Times New Roman"/>
          <w:sz w:val="28"/>
        </w:rPr>
        <w:t xml:space="preserve">Богадельня </w:t>
      </w:r>
      <w:proofErr w:type="spellStart"/>
      <w:r w:rsidRPr="008D517C">
        <w:rPr>
          <w:rFonts w:ascii="Times New Roman" w:hAnsi="Times New Roman" w:cs="Times New Roman"/>
          <w:sz w:val="28"/>
        </w:rPr>
        <w:t>Ребининой</w:t>
      </w:r>
      <w:proofErr w:type="spellEnd"/>
      <w:r w:rsidRPr="008D517C">
        <w:rPr>
          <w:rFonts w:ascii="Times New Roman" w:hAnsi="Times New Roman" w:cs="Times New Roman"/>
          <w:sz w:val="28"/>
        </w:rPr>
        <w:t xml:space="preserve"> г. Белгород </w:t>
      </w:r>
      <w:proofErr w:type="spellStart"/>
      <w:r w:rsidRPr="008D517C">
        <w:rPr>
          <w:rFonts w:ascii="Times New Roman" w:hAnsi="Times New Roman" w:cs="Times New Roman"/>
          <w:sz w:val="28"/>
        </w:rPr>
        <w:t>пр-кт</w:t>
      </w:r>
      <w:proofErr w:type="spellEnd"/>
      <w:r w:rsidRPr="008D517C">
        <w:rPr>
          <w:rFonts w:ascii="Times New Roman" w:hAnsi="Times New Roman" w:cs="Times New Roman"/>
          <w:sz w:val="28"/>
        </w:rPr>
        <w:t xml:space="preserve"> Славы д.57 </w:t>
      </w:r>
    </w:p>
    <w:p w:rsidR="009B5A17" w:rsidRDefault="009B5A17" w:rsidP="008D517C">
      <w:pPr>
        <w:pStyle w:val="af"/>
        <w:numPr>
          <w:ilvl w:val="3"/>
          <w:numId w:val="2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</w:rPr>
      </w:pPr>
      <w:r w:rsidRPr="009B5A17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43DFEC23" wp14:editId="0072C187">
            <wp:simplePos x="0" y="0"/>
            <wp:positionH relativeFrom="margin">
              <wp:align>left</wp:align>
            </wp:positionH>
            <wp:positionV relativeFrom="paragraph">
              <wp:posOffset>676910</wp:posOffset>
            </wp:positionV>
            <wp:extent cx="6352540" cy="3863340"/>
            <wp:effectExtent l="0" t="0" r="0" b="3810"/>
            <wp:wrapTopAndBottom/>
            <wp:docPr id="1" name="Рисунок 1" descr="https://fonar.tv/uploads/img/2020/09/06/5f54ae89913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onar.tv/uploads/img/2020/09/06/5f54ae899139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265" cy="387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17C" w:rsidRPr="008D517C">
        <w:rPr>
          <w:rFonts w:ascii="Times New Roman" w:hAnsi="Times New Roman" w:cs="Times New Roman"/>
          <w:sz w:val="28"/>
        </w:rPr>
        <w:t xml:space="preserve">Епископ </w:t>
      </w:r>
      <w:proofErr w:type="spellStart"/>
      <w:r w:rsidR="008D517C" w:rsidRPr="008D517C">
        <w:rPr>
          <w:rFonts w:ascii="Times New Roman" w:hAnsi="Times New Roman" w:cs="Times New Roman"/>
          <w:sz w:val="28"/>
        </w:rPr>
        <w:t>Иоанникий</w:t>
      </w:r>
      <w:proofErr w:type="spellEnd"/>
      <w:r w:rsidR="008D517C">
        <w:rPr>
          <w:rFonts w:ascii="Times New Roman" w:hAnsi="Times New Roman" w:cs="Times New Roman"/>
          <w:sz w:val="28"/>
        </w:rPr>
        <w:t xml:space="preserve"> – </w:t>
      </w:r>
      <w:r>
        <w:rPr>
          <w:rFonts w:ascii="Times New Roman" w:hAnsi="Times New Roman" w:cs="Times New Roman"/>
          <w:sz w:val="28"/>
        </w:rPr>
        <w:t>епископ</w:t>
      </w:r>
      <w:r w:rsidRPr="009B5A17">
        <w:rPr>
          <w:rFonts w:ascii="Times New Roman" w:hAnsi="Times New Roman" w:cs="Times New Roman"/>
          <w:sz w:val="28"/>
        </w:rPr>
        <w:t xml:space="preserve"> </w:t>
      </w:r>
      <w:r w:rsidR="008D517C" w:rsidRPr="008D517C">
        <w:rPr>
          <w:rFonts w:ascii="Times New Roman" w:hAnsi="Times New Roman" w:cs="Times New Roman"/>
          <w:sz w:val="28"/>
        </w:rPr>
        <w:t>Белгородский, викарий Курской епархии.</w:t>
      </w:r>
    </w:p>
    <w:p w:rsidR="009B5A17" w:rsidRDefault="009B5A17" w:rsidP="009B5A1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9B5A17" w:rsidRPr="009B5A17" w:rsidRDefault="009B5A17" w:rsidP="009B5A17">
      <w:pPr>
        <w:jc w:val="center"/>
        <w:rPr>
          <w:rFonts w:ascii="Times New Roman" w:hAnsi="Times New Roman" w:cs="Times New Roman"/>
          <w:sz w:val="28"/>
        </w:rPr>
      </w:pPr>
      <w:r w:rsidRPr="009B5A17">
        <w:rPr>
          <w:rFonts w:ascii="Times New Roman" w:hAnsi="Times New Roman" w:cs="Times New Roman"/>
          <w:sz w:val="28"/>
        </w:rPr>
        <w:t>Рис.1</w:t>
      </w:r>
    </w:p>
    <w:p w:rsidR="009B5A17" w:rsidRPr="009B5A17" w:rsidRDefault="009B5A17" w:rsidP="009B5A17"/>
    <w:p w:rsidR="009B5A17" w:rsidRPr="009B5A17" w:rsidRDefault="009B5A17" w:rsidP="009B5A17"/>
    <w:p w:rsidR="009B5A17" w:rsidRPr="009B5A17" w:rsidRDefault="009B5A17" w:rsidP="009B5A17"/>
    <w:p w:rsidR="009B5A17" w:rsidRPr="009B5A17" w:rsidRDefault="009B5A17" w:rsidP="009B5A17"/>
    <w:p w:rsidR="009B5A17" w:rsidRPr="009B5A17" w:rsidRDefault="009B5A17" w:rsidP="009B5A17"/>
    <w:p w:rsidR="009B5A17" w:rsidRPr="009B5A17" w:rsidRDefault="009B5A17" w:rsidP="009B5A17"/>
    <w:p w:rsidR="009B5A17" w:rsidRPr="009B5A17" w:rsidRDefault="009B5A17" w:rsidP="009B5A17"/>
    <w:p w:rsidR="009B5A17" w:rsidRPr="009B5A17" w:rsidRDefault="009B5A17" w:rsidP="009B5A17"/>
    <w:p w:rsidR="009B5A17" w:rsidRPr="009B5A17" w:rsidRDefault="009B5A17" w:rsidP="009B5A17"/>
    <w:p w:rsidR="009B5A17" w:rsidRPr="009B5A17" w:rsidRDefault="009B5A17" w:rsidP="009B5A17"/>
    <w:p w:rsidR="009B5A17" w:rsidRDefault="009B5A17" w:rsidP="009B5A17">
      <w:pPr>
        <w:tabs>
          <w:tab w:val="center" w:pos="4819"/>
        </w:tabs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897880" cy="8167370"/>
            <wp:effectExtent l="0" t="0" r="7620" b="508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816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 w:rsidRPr="009B5A17">
        <w:rPr>
          <w:rFonts w:ascii="Times New Roman" w:hAnsi="Times New Roman" w:cs="Times New Roman"/>
          <w:sz w:val="28"/>
        </w:rPr>
        <w:t>Рис.2</w:t>
      </w:r>
    </w:p>
    <w:p w:rsidR="009B5A17" w:rsidRDefault="009B5A17" w:rsidP="009B5A17">
      <w:pPr>
        <w:tabs>
          <w:tab w:val="center" w:pos="4819"/>
        </w:tabs>
        <w:rPr>
          <w:rFonts w:ascii="Times New Roman" w:hAnsi="Times New Roman" w:cs="Times New Roman"/>
          <w:sz w:val="28"/>
        </w:rPr>
      </w:pPr>
    </w:p>
    <w:p w:rsidR="009B5A17" w:rsidRDefault="009B5A17" w:rsidP="009B5A17">
      <w:pPr>
        <w:tabs>
          <w:tab w:val="center" w:pos="4819"/>
        </w:tabs>
        <w:rPr>
          <w:rFonts w:ascii="Times New Roman" w:hAnsi="Times New Roman" w:cs="Times New Roman"/>
          <w:sz w:val="28"/>
        </w:rPr>
      </w:pPr>
    </w:p>
    <w:p w:rsidR="009B5A17" w:rsidRPr="009B5A17" w:rsidRDefault="009B5A17" w:rsidP="009B5A17">
      <w:pPr>
        <w:tabs>
          <w:tab w:val="center" w:pos="4819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-201930</wp:posOffset>
            </wp:positionH>
            <wp:positionV relativeFrom="paragraph">
              <wp:posOffset>0</wp:posOffset>
            </wp:positionV>
            <wp:extent cx="6621145" cy="3724910"/>
            <wp:effectExtent l="0" t="0" r="8255" b="889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145" cy="372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5A17">
        <w:rPr>
          <w:rFonts w:ascii="Times New Roman" w:hAnsi="Times New Roman" w:cs="Times New Roman"/>
          <w:sz w:val="28"/>
        </w:rPr>
        <w:t>Рис.3</w:t>
      </w:r>
    </w:p>
    <w:p w:rsidR="008D517C" w:rsidRPr="009B5A17" w:rsidRDefault="008D517C" w:rsidP="009B5A17"/>
    <w:sectPr w:rsidR="008D517C" w:rsidRPr="009B5A17" w:rsidSect="0008020F">
      <w:pgSz w:w="11906" w:h="16838"/>
      <w:pgMar w:top="1134" w:right="1134" w:bottom="1134" w:left="1134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3A6D" w:rsidRDefault="00CC3A6D">
      <w:pPr>
        <w:spacing w:after="0" w:line="240" w:lineRule="auto"/>
      </w:pPr>
      <w:r>
        <w:separator/>
      </w:r>
    </w:p>
  </w:endnote>
  <w:endnote w:type="continuationSeparator" w:id="0">
    <w:p w:rsidR="00CC3A6D" w:rsidRDefault="00CC3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Liberation Serif">
    <w:altName w:val="Times New Roman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3A6D" w:rsidRDefault="00CC3A6D">
      <w:pPr>
        <w:rPr>
          <w:sz w:val="12"/>
        </w:rPr>
      </w:pPr>
      <w:r>
        <w:separator/>
      </w:r>
    </w:p>
  </w:footnote>
  <w:footnote w:type="continuationSeparator" w:id="0">
    <w:p w:rsidR="00CC3A6D" w:rsidRDefault="00CC3A6D">
      <w:pPr>
        <w:rPr>
          <w:sz w:val="12"/>
        </w:rPr>
      </w:pPr>
      <w:r>
        <w:continuationSeparator/>
      </w:r>
    </w:p>
  </w:footnote>
  <w:footnote w:id="1">
    <w:p w:rsidR="00E673DF" w:rsidRDefault="00CD58D8">
      <w:pPr>
        <w:pStyle w:val="af0"/>
      </w:pPr>
      <w:r>
        <w:rPr>
          <w:rStyle w:val="a7"/>
        </w:rPr>
        <w:footnoteRef/>
      </w:r>
      <w:proofErr w:type="spellStart"/>
      <w:r>
        <w:rPr>
          <w:rFonts w:ascii="Times New Roman" w:hAnsi="Times New Roman" w:cs="Times New Roman"/>
        </w:rPr>
        <w:t>Говоруха</w:t>
      </w:r>
      <w:proofErr w:type="spellEnd"/>
      <w:r>
        <w:rPr>
          <w:rFonts w:ascii="Times New Roman" w:hAnsi="Times New Roman" w:cs="Times New Roman"/>
        </w:rPr>
        <w:t xml:space="preserve">-Отрок, Юрий Николаевич // Энциклопедический словарь Брокгауза и </w:t>
      </w:r>
      <w:proofErr w:type="spellStart"/>
      <w:r>
        <w:rPr>
          <w:rFonts w:ascii="Times New Roman" w:hAnsi="Times New Roman" w:cs="Times New Roman"/>
        </w:rPr>
        <w:t>Ефрона</w:t>
      </w:r>
      <w:proofErr w:type="spellEnd"/>
      <w:r>
        <w:rPr>
          <w:rFonts w:ascii="Times New Roman" w:hAnsi="Times New Roman" w:cs="Times New Roman"/>
        </w:rPr>
        <w:t xml:space="preserve">: в 86 т. (82 т. и 4 доп.). – </w:t>
      </w:r>
      <w:proofErr w:type="gramStart"/>
      <w:r>
        <w:rPr>
          <w:rFonts w:ascii="Times New Roman" w:hAnsi="Times New Roman" w:cs="Times New Roman"/>
        </w:rPr>
        <w:t>СПб.,</w:t>
      </w:r>
      <w:proofErr w:type="gramEnd"/>
      <w:r>
        <w:rPr>
          <w:rFonts w:ascii="Times New Roman" w:hAnsi="Times New Roman" w:cs="Times New Roman"/>
        </w:rPr>
        <w:t xml:space="preserve"> 1890-1907. – Т. </w:t>
      </w:r>
      <w:proofErr w:type="spellStart"/>
      <w:r>
        <w:rPr>
          <w:rFonts w:ascii="Times New Roman" w:hAnsi="Times New Roman" w:cs="Times New Roman"/>
        </w:rPr>
        <w:t>Ia</w:t>
      </w:r>
      <w:proofErr w:type="spellEnd"/>
      <w:r>
        <w:rPr>
          <w:rFonts w:ascii="Times New Roman" w:hAnsi="Times New Roman" w:cs="Times New Roman"/>
        </w:rPr>
        <w:t>, доп. - С. 587.</w:t>
      </w:r>
    </w:p>
  </w:footnote>
  <w:footnote w:id="2">
    <w:p w:rsidR="00E673DF" w:rsidRDefault="00CD58D8">
      <w:pPr>
        <w:pStyle w:val="af0"/>
      </w:pPr>
      <w:r>
        <w:rPr>
          <w:rStyle w:val="a7"/>
        </w:rPr>
        <w:footnoteRef/>
      </w:r>
      <w:r>
        <w:rPr>
          <w:rFonts w:ascii="Liberation Serif" w:hAnsi="Liberation Serif"/>
        </w:rPr>
        <w:t xml:space="preserve"> С. Минаков Белгородское </w:t>
      </w:r>
      <w:proofErr w:type="gramStart"/>
      <w:r>
        <w:rPr>
          <w:rFonts w:ascii="Liberation Serif" w:hAnsi="Liberation Serif"/>
        </w:rPr>
        <w:t>чудо./</w:t>
      </w:r>
      <w:proofErr w:type="gramEnd"/>
      <w:r>
        <w:rPr>
          <w:rFonts w:ascii="Liberation Serif" w:hAnsi="Liberation Serif"/>
        </w:rPr>
        <w:t>/Столетие [</w:t>
      </w:r>
      <w:proofErr w:type="spellStart"/>
      <w:r>
        <w:rPr>
          <w:rFonts w:ascii="Liberation Serif" w:hAnsi="Liberation Serif"/>
        </w:rPr>
        <w:t>Эл.ресурс</w:t>
      </w:r>
      <w:proofErr w:type="spellEnd"/>
      <w:r>
        <w:rPr>
          <w:rFonts w:ascii="Liberation Serif" w:hAnsi="Liberation Serif"/>
        </w:rPr>
        <w:t xml:space="preserve">]URL: </w:t>
      </w:r>
      <w:hyperlink r:id="rId1">
        <w:r>
          <w:rPr>
            <w:rFonts w:ascii="Liberation Serif" w:hAnsi="Liberation Serif"/>
          </w:rPr>
          <w:t>https://www.stoletie.ru/vzglyad/belgorodskoje_chudo_229.htm</w:t>
        </w:r>
      </w:hyperlink>
      <w:hyperlink>
        <w:r>
          <w:rPr>
            <w:rFonts w:ascii="Liberation Serif" w:hAnsi="Liberation Serif"/>
          </w:rPr>
          <w:t xml:space="preserve"> (дата обращения 20.08.2024)</w:t>
        </w:r>
      </w:hyperlink>
    </w:p>
  </w:footnote>
  <w:footnote w:id="3">
    <w:p w:rsidR="00E673DF" w:rsidRDefault="00CD58D8">
      <w:pPr>
        <w:pStyle w:val="af0"/>
        <w:rPr>
          <w:rFonts w:ascii="Times New Roman" w:hAnsi="Times New Roman" w:cs="Times New Roman"/>
        </w:rPr>
      </w:pPr>
      <w:r>
        <w:rPr>
          <w:rStyle w:val="a7"/>
        </w:rPr>
        <w:footnoteRef/>
      </w:r>
      <w:r>
        <w:rPr>
          <w:rFonts w:ascii="Times New Roman" w:hAnsi="Times New Roman" w:cs="Times New Roman"/>
        </w:rPr>
        <w:t xml:space="preserve">История села </w:t>
      </w:r>
      <w:proofErr w:type="spellStart"/>
      <w:r>
        <w:rPr>
          <w:rFonts w:ascii="Times New Roman" w:hAnsi="Times New Roman" w:cs="Times New Roman"/>
        </w:rPr>
        <w:t>Таврово</w:t>
      </w:r>
      <w:proofErr w:type="spellEnd"/>
      <w:r>
        <w:rPr>
          <w:rFonts w:ascii="Times New Roman" w:hAnsi="Times New Roman" w:cs="Times New Roman"/>
        </w:rPr>
        <w:t xml:space="preserve"> [</w:t>
      </w:r>
      <w:proofErr w:type="spellStart"/>
      <w:r>
        <w:rPr>
          <w:rFonts w:ascii="Times New Roman" w:hAnsi="Times New Roman" w:cs="Times New Roman"/>
        </w:rPr>
        <w:t>Эл.ресурс</w:t>
      </w:r>
      <w:proofErr w:type="spellEnd"/>
      <w:r>
        <w:rPr>
          <w:rFonts w:ascii="Times New Roman" w:hAnsi="Times New Roman" w:cs="Times New Roman"/>
        </w:rPr>
        <w:t>]URL: http://tavrovo.biblbel.ru/tavrovo-istoriya.html (дата обращения 20.08.2024)</w:t>
      </w:r>
    </w:p>
  </w:footnote>
  <w:footnote w:id="4">
    <w:p w:rsidR="00E673DF" w:rsidRDefault="00CD58D8">
      <w:pPr>
        <w:pStyle w:val="af0"/>
        <w:rPr>
          <w:rFonts w:ascii="Times New Roman" w:hAnsi="Times New Roman" w:cs="Times New Roman"/>
        </w:rPr>
      </w:pPr>
      <w:r>
        <w:rPr>
          <w:rStyle w:val="a7"/>
        </w:rPr>
        <w:footnoteRef/>
      </w:r>
      <w:proofErr w:type="spellStart"/>
      <w:r>
        <w:rPr>
          <w:rFonts w:ascii="Times New Roman" w:hAnsi="Times New Roman" w:cs="Times New Roman"/>
          <w:i/>
        </w:rPr>
        <w:t>Крупенков</w:t>
      </w:r>
      <w:proofErr w:type="spellEnd"/>
      <w:r>
        <w:rPr>
          <w:rFonts w:ascii="Times New Roman" w:hAnsi="Times New Roman" w:cs="Times New Roman"/>
          <w:i/>
        </w:rPr>
        <w:t xml:space="preserve"> А. Н.</w:t>
      </w:r>
      <w:r>
        <w:rPr>
          <w:rFonts w:ascii="Times New Roman" w:hAnsi="Times New Roman" w:cs="Times New Roman"/>
        </w:rPr>
        <w:t xml:space="preserve"> Пройдемся по старому Белгороду / А.Н. </w:t>
      </w:r>
      <w:proofErr w:type="spellStart"/>
      <w:r>
        <w:rPr>
          <w:rFonts w:ascii="Times New Roman" w:hAnsi="Times New Roman" w:cs="Times New Roman"/>
        </w:rPr>
        <w:t>Крупенков</w:t>
      </w:r>
      <w:proofErr w:type="spellEnd"/>
      <w:r>
        <w:rPr>
          <w:rFonts w:ascii="Times New Roman" w:hAnsi="Times New Roman" w:cs="Times New Roman"/>
        </w:rPr>
        <w:t xml:space="preserve">. – 6-е изд., </w:t>
      </w:r>
      <w:proofErr w:type="spellStart"/>
      <w:r>
        <w:rPr>
          <w:rFonts w:ascii="Times New Roman" w:hAnsi="Times New Roman" w:cs="Times New Roman"/>
        </w:rPr>
        <w:t>испр</w:t>
      </w:r>
      <w:proofErr w:type="spellEnd"/>
      <w:r>
        <w:rPr>
          <w:rFonts w:ascii="Times New Roman" w:hAnsi="Times New Roman" w:cs="Times New Roman"/>
        </w:rPr>
        <w:t>. и доп.– Белгород: Константа, 2012. – С.299</w:t>
      </w:r>
    </w:p>
  </w:footnote>
  <w:footnote w:id="5">
    <w:p w:rsidR="00E673DF" w:rsidRDefault="00CD58D8">
      <w:pPr>
        <w:pStyle w:val="af0"/>
      </w:pPr>
      <w:r>
        <w:rPr>
          <w:rStyle w:val="a7"/>
        </w:rPr>
        <w:footnoteRef/>
      </w:r>
      <w:r>
        <w:rPr>
          <w:rFonts w:ascii="Times New Roman" w:hAnsi="Times New Roman" w:cs="Times New Roman"/>
        </w:rPr>
        <w:t xml:space="preserve">Надежда Ивановна </w:t>
      </w:r>
      <w:proofErr w:type="spellStart"/>
      <w:proofErr w:type="gramStart"/>
      <w:r>
        <w:rPr>
          <w:rFonts w:ascii="Times New Roman" w:hAnsi="Times New Roman" w:cs="Times New Roman"/>
        </w:rPr>
        <w:t>Ребинина</w:t>
      </w:r>
      <w:proofErr w:type="spellEnd"/>
      <w:r>
        <w:rPr>
          <w:rFonts w:ascii="Times New Roman" w:hAnsi="Times New Roman" w:cs="Times New Roman"/>
        </w:rPr>
        <w:t>./</w:t>
      </w:r>
      <w:proofErr w:type="gramEnd"/>
      <w:r>
        <w:rPr>
          <w:rFonts w:ascii="Times New Roman" w:hAnsi="Times New Roman" w:cs="Times New Roman"/>
        </w:rPr>
        <w:t>/ Курские епархиальные ведомости. – 1911, №13 – С.128</w:t>
      </w:r>
    </w:p>
  </w:footnote>
  <w:footnote w:id="6">
    <w:p w:rsidR="00E673DF" w:rsidRPr="006F6DF8" w:rsidRDefault="00CD58D8">
      <w:pPr>
        <w:pStyle w:val="af0"/>
        <w:jc w:val="both"/>
        <w:rPr>
          <w:rFonts w:ascii="Times New Roman" w:hAnsi="Times New Roman" w:cs="Times New Roman"/>
        </w:rPr>
      </w:pPr>
      <w:r w:rsidRPr="006F6DF8">
        <w:rPr>
          <w:rStyle w:val="a7"/>
          <w:rFonts w:ascii="Times New Roman" w:hAnsi="Times New Roman" w:cs="Times New Roman"/>
        </w:rPr>
        <w:footnoteRef/>
      </w:r>
      <w:r w:rsidR="006F6DF8">
        <w:rPr>
          <w:rFonts w:ascii="Times New Roman" w:hAnsi="Times New Roman" w:cs="Times New Roman"/>
        </w:rPr>
        <w:t xml:space="preserve"> </w:t>
      </w:r>
      <w:r w:rsidRPr="006F6DF8">
        <w:rPr>
          <w:rFonts w:ascii="Times New Roman" w:hAnsi="Times New Roman" w:cs="Times New Roman"/>
        </w:rPr>
        <w:t xml:space="preserve">История села </w:t>
      </w:r>
      <w:proofErr w:type="spellStart"/>
      <w:r w:rsidRPr="006F6DF8">
        <w:rPr>
          <w:rFonts w:ascii="Times New Roman" w:hAnsi="Times New Roman" w:cs="Times New Roman"/>
        </w:rPr>
        <w:t>Таврово</w:t>
      </w:r>
      <w:proofErr w:type="spellEnd"/>
      <w:r w:rsidRPr="006F6DF8">
        <w:rPr>
          <w:rFonts w:ascii="Times New Roman" w:hAnsi="Times New Roman" w:cs="Times New Roman"/>
        </w:rPr>
        <w:t xml:space="preserve"> [</w:t>
      </w:r>
      <w:proofErr w:type="spellStart"/>
      <w:r w:rsidRPr="006F6DF8">
        <w:rPr>
          <w:rFonts w:ascii="Times New Roman" w:hAnsi="Times New Roman" w:cs="Times New Roman"/>
        </w:rPr>
        <w:t>Эл.ресурс</w:t>
      </w:r>
      <w:proofErr w:type="spellEnd"/>
      <w:r w:rsidRPr="006F6DF8">
        <w:rPr>
          <w:rFonts w:ascii="Times New Roman" w:hAnsi="Times New Roman" w:cs="Times New Roman"/>
        </w:rPr>
        <w:t>]</w:t>
      </w:r>
      <w:r w:rsidRPr="006F6DF8">
        <w:rPr>
          <w:rFonts w:ascii="Times New Roman" w:hAnsi="Times New Roman" w:cs="Times New Roman"/>
          <w:lang w:val="en-US"/>
        </w:rPr>
        <w:t>URL</w:t>
      </w:r>
      <w:r w:rsidRPr="006F6DF8">
        <w:rPr>
          <w:rFonts w:ascii="Times New Roman" w:hAnsi="Times New Roman" w:cs="Times New Roman"/>
        </w:rPr>
        <w:t xml:space="preserve">: </w:t>
      </w:r>
      <w:hyperlink r:id="rId2">
        <w:r w:rsidRPr="006F6DF8">
          <w:rPr>
            <w:rFonts w:ascii="Times New Roman" w:hAnsi="Times New Roman" w:cs="Times New Roman"/>
          </w:rPr>
          <w:t>http://tavrovo.biblbel.ru/tavrovo-istoriya.html</w:t>
        </w:r>
      </w:hyperlink>
      <w:r w:rsidRPr="006F6DF8">
        <w:rPr>
          <w:rFonts w:ascii="Times New Roman" w:hAnsi="Times New Roman" w:cs="Times New Roman"/>
        </w:rPr>
        <w:t xml:space="preserve"> (дата обращения 20.08.2024)</w:t>
      </w:r>
    </w:p>
  </w:footnote>
  <w:footnote w:id="7">
    <w:p w:rsidR="00E673DF" w:rsidRPr="006F6DF8" w:rsidRDefault="00CD58D8">
      <w:pPr>
        <w:pStyle w:val="af0"/>
        <w:jc w:val="both"/>
        <w:rPr>
          <w:rFonts w:ascii="Times New Roman" w:hAnsi="Times New Roman" w:cs="Times New Roman"/>
        </w:rPr>
      </w:pPr>
      <w:r w:rsidRPr="006F6DF8">
        <w:rPr>
          <w:rStyle w:val="a7"/>
          <w:rFonts w:ascii="Times New Roman" w:hAnsi="Times New Roman" w:cs="Times New Roman"/>
        </w:rPr>
        <w:footnoteRef/>
      </w:r>
      <w:r w:rsidR="006F6DF8">
        <w:rPr>
          <w:rFonts w:ascii="Times New Roman" w:hAnsi="Times New Roman" w:cs="Times New Roman"/>
        </w:rPr>
        <w:t xml:space="preserve"> </w:t>
      </w:r>
      <w:r w:rsidRPr="006F6DF8">
        <w:rPr>
          <w:rFonts w:ascii="Times New Roman" w:hAnsi="Times New Roman" w:cs="Times New Roman"/>
        </w:rPr>
        <w:t xml:space="preserve">Надежда Ивановна </w:t>
      </w:r>
      <w:proofErr w:type="spellStart"/>
      <w:proofErr w:type="gramStart"/>
      <w:r w:rsidRPr="006F6DF8">
        <w:rPr>
          <w:rFonts w:ascii="Times New Roman" w:hAnsi="Times New Roman" w:cs="Times New Roman"/>
        </w:rPr>
        <w:t>Ребинина</w:t>
      </w:r>
      <w:proofErr w:type="spellEnd"/>
      <w:r w:rsidRPr="006F6DF8">
        <w:rPr>
          <w:rFonts w:ascii="Times New Roman" w:hAnsi="Times New Roman" w:cs="Times New Roman"/>
        </w:rPr>
        <w:t>./</w:t>
      </w:r>
      <w:proofErr w:type="gramEnd"/>
      <w:r w:rsidRPr="006F6DF8">
        <w:rPr>
          <w:rFonts w:ascii="Times New Roman" w:hAnsi="Times New Roman" w:cs="Times New Roman"/>
        </w:rPr>
        <w:t>/ Курские епархиальные ведомости. – 1911, №13 – С.128</w:t>
      </w:r>
    </w:p>
  </w:footnote>
  <w:footnote w:id="8">
    <w:p w:rsidR="00E673DF" w:rsidRPr="006F6DF8" w:rsidRDefault="00CD58D8">
      <w:pPr>
        <w:pStyle w:val="af0"/>
        <w:jc w:val="both"/>
        <w:rPr>
          <w:rFonts w:ascii="Times New Roman" w:hAnsi="Times New Roman" w:cs="Times New Roman"/>
        </w:rPr>
      </w:pPr>
      <w:r w:rsidRPr="006F6DF8">
        <w:rPr>
          <w:rStyle w:val="a7"/>
          <w:rFonts w:ascii="Times New Roman" w:hAnsi="Times New Roman" w:cs="Times New Roman"/>
        </w:rPr>
        <w:footnoteRef/>
      </w:r>
      <w:r w:rsidR="006F6DF8">
        <w:rPr>
          <w:rFonts w:ascii="Times New Roman" w:hAnsi="Times New Roman" w:cs="Times New Roman"/>
        </w:rPr>
        <w:t xml:space="preserve"> </w:t>
      </w:r>
      <w:r w:rsidRPr="006F6DF8">
        <w:rPr>
          <w:rFonts w:ascii="Times New Roman" w:hAnsi="Times New Roman" w:cs="Times New Roman"/>
        </w:rPr>
        <w:t>Там же</w:t>
      </w:r>
    </w:p>
  </w:footnote>
  <w:footnote w:id="9">
    <w:p w:rsidR="00E673DF" w:rsidRPr="006F6DF8" w:rsidRDefault="00CD58D8">
      <w:pPr>
        <w:pStyle w:val="af0"/>
        <w:jc w:val="both"/>
        <w:rPr>
          <w:rFonts w:ascii="Times New Roman" w:hAnsi="Times New Roman" w:cs="Times New Roman"/>
        </w:rPr>
      </w:pPr>
      <w:r w:rsidRPr="006F6DF8">
        <w:rPr>
          <w:rStyle w:val="a7"/>
          <w:rFonts w:ascii="Times New Roman" w:hAnsi="Times New Roman" w:cs="Times New Roman"/>
        </w:rPr>
        <w:footnoteRef/>
      </w:r>
      <w:r w:rsidR="006F6DF8">
        <w:rPr>
          <w:rFonts w:ascii="Times New Roman" w:hAnsi="Times New Roman" w:cs="Times New Roman"/>
          <w:i/>
        </w:rPr>
        <w:t xml:space="preserve"> </w:t>
      </w:r>
      <w:proofErr w:type="spellStart"/>
      <w:r w:rsidRPr="006F6DF8">
        <w:rPr>
          <w:rFonts w:ascii="Times New Roman" w:hAnsi="Times New Roman" w:cs="Times New Roman"/>
          <w:i/>
        </w:rPr>
        <w:t>Калиева</w:t>
      </w:r>
      <w:proofErr w:type="spellEnd"/>
      <w:r w:rsidRPr="006F6DF8">
        <w:rPr>
          <w:rFonts w:ascii="Times New Roman" w:hAnsi="Times New Roman" w:cs="Times New Roman"/>
          <w:i/>
        </w:rPr>
        <w:t xml:space="preserve"> Н.</w:t>
      </w:r>
      <w:r w:rsidRPr="006F6DF8">
        <w:rPr>
          <w:rFonts w:ascii="Times New Roman" w:hAnsi="Times New Roman" w:cs="Times New Roman"/>
        </w:rPr>
        <w:t xml:space="preserve"> Первым был Пётр Первый. Кто из коронованных особ посещал Белгород//</w:t>
      </w:r>
      <w:proofErr w:type="spellStart"/>
      <w:r w:rsidRPr="006F6DF8">
        <w:rPr>
          <w:rFonts w:ascii="Times New Roman" w:hAnsi="Times New Roman" w:cs="Times New Roman"/>
        </w:rPr>
        <w:t>Белпресса</w:t>
      </w:r>
      <w:proofErr w:type="spellEnd"/>
      <w:r w:rsidRPr="006F6DF8">
        <w:rPr>
          <w:rFonts w:ascii="Times New Roman" w:hAnsi="Times New Roman" w:cs="Times New Roman"/>
        </w:rPr>
        <w:t xml:space="preserve"> [</w:t>
      </w:r>
      <w:proofErr w:type="spellStart"/>
      <w:r w:rsidRPr="006F6DF8">
        <w:rPr>
          <w:rFonts w:ascii="Times New Roman" w:hAnsi="Times New Roman" w:cs="Times New Roman"/>
        </w:rPr>
        <w:t>Эл.ресурс</w:t>
      </w:r>
      <w:proofErr w:type="spellEnd"/>
      <w:r w:rsidRPr="006F6DF8">
        <w:rPr>
          <w:rFonts w:ascii="Times New Roman" w:hAnsi="Times New Roman" w:cs="Times New Roman"/>
        </w:rPr>
        <w:t>]</w:t>
      </w:r>
      <w:r w:rsidRPr="006F6DF8">
        <w:rPr>
          <w:rFonts w:ascii="Times New Roman" w:hAnsi="Times New Roman" w:cs="Times New Roman"/>
          <w:lang w:val="en-US"/>
        </w:rPr>
        <w:t>URL</w:t>
      </w:r>
      <w:r w:rsidRPr="006F6DF8">
        <w:rPr>
          <w:rFonts w:ascii="Times New Roman" w:hAnsi="Times New Roman" w:cs="Times New Roman"/>
        </w:rPr>
        <w:t xml:space="preserve">: </w:t>
      </w:r>
      <w:hyperlink r:id="rId3">
        <w:r w:rsidRPr="006F6DF8">
          <w:rPr>
            <w:rFonts w:ascii="Times New Roman" w:hAnsi="Times New Roman" w:cs="Times New Roman"/>
          </w:rPr>
          <w:t>https://www.belpressa.ru/society/drugoe/39867.html#</w:t>
        </w:r>
      </w:hyperlink>
      <w:r w:rsidRPr="006F6DF8">
        <w:rPr>
          <w:rFonts w:ascii="Times New Roman" w:hAnsi="Times New Roman" w:cs="Times New Roman"/>
        </w:rPr>
        <w:t xml:space="preserve"> (дата обращения 20.08.2024)</w:t>
      </w:r>
    </w:p>
  </w:footnote>
  <w:footnote w:id="10">
    <w:p w:rsidR="00E673DF" w:rsidRPr="006F6DF8" w:rsidRDefault="00CD58D8">
      <w:pPr>
        <w:jc w:val="both"/>
        <w:rPr>
          <w:rFonts w:ascii="Times New Roman" w:hAnsi="Times New Roman" w:cs="Times New Roman"/>
          <w:sz w:val="20"/>
          <w:szCs w:val="20"/>
        </w:rPr>
      </w:pPr>
      <w:r w:rsidRPr="006F6DF8">
        <w:rPr>
          <w:rStyle w:val="a7"/>
          <w:rFonts w:ascii="Times New Roman" w:hAnsi="Times New Roman" w:cs="Times New Roman"/>
          <w:sz w:val="20"/>
          <w:szCs w:val="20"/>
        </w:rPr>
        <w:footnoteRef/>
      </w:r>
      <w:r w:rsidRPr="006F6DF8">
        <w:rPr>
          <w:rFonts w:ascii="Times New Roman" w:hAnsi="Times New Roman" w:cs="Times New Roman"/>
          <w:sz w:val="20"/>
          <w:szCs w:val="20"/>
        </w:rPr>
        <w:t xml:space="preserve">Александр I // </w:t>
      </w:r>
      <w:proofErr w:type="spellStart"/>
      <w:r w:rsidRPr="006F6DF8">
        <w:rPr>
          <w:rFonts w:ascii="Times New Roman" w:hAnsi="Times New Roman" w:cs="Times New Roman"/>
          <w:sz w:val="20"/>
          <w:szCs w:val="20"/>
        </w:rPr>
        <w:t>Белуезд</w:t>
      </w:r>
      <w:proofErr w:type="spellEnd"/>
      <w:r w:rsidRPr="006F6DF8">
        <w:rPr>
          <w:rFonts w:ascii="Times New Roman" w:hAnsi="Times New Roman" w:cs="Times New Roman"/>
          <w:sz w:val="20"/>
          <w:szCs w:val="20"/>
        </w:rPr>
        <w:t xml:space="preserve"> [</w:t>
      </w:r>
      <w:proofErr w:type="spellStart"/>
      <w:r w:rsidRPr="006F6DF8">
        <w:rPr>
          <w:rFonts w:ascii="Times New Roman" w:hAnsi="Times New Roman" w:cs="Times New Roman"/>
          <w:sz w:val="20"/>
          <w:szCs w:val="20"/>
        </w:rPr>
        <w:t>Эл.ресурс</w:t>
      </w:r>
      <w:proofErr w:type="spellEnd"/>
      <w:r w:rsidRPr="006F6DF8">
        <w:rPr>
          <w:rFonts w:ascii="Times New Roman" w:hAnsi="Times New Roman" w:cs="Times New Roman"/>
          <w:sz w:val="20"/>
          <w:szCs w:val="20"/>
        </w:rPr>
        <w:t>]</w:t>
      </w:r>
      <w:proofErr w:type="gramStart"/>
      <w:r w:rsidRPr="006F6DF8">
        <w:rPr>
          <w:rFonts w:ascii="Times New Roman" w:hAnsi="Times New Roman" w:cs="Times New Roman"/>
          <w:sz w:val="20"/>
          <w:szCs w:val="20"/>
          <w:lang w:val="en-US"/>
        </w:rPr>
        <w:t>URL</w:t>
      </w:r>
      <w:r w:rsidRPr="006F6DF8">
        <w:rPr>
          <w:rFonts w:ascii="Times New Roman" w:hAnsi="Times New Roman" w:cs="Times New Roman"/>
          <w:sz w:val="20"/>
          <w:szCs w:val="20"/>
        </w:rPr>
        <w:t>:</w:t>
      </w:r>
      <w:proofErr w:type="spellStart"/>
      <w:r w:rsidR="00A717CA" w:rsidRPr="006F6DF8">
        <w:rPr>
          <w:rFonts w:ascii="Times New Roman" w:hAnsi="Times New Roman" w:cs="Times New Roman"/>
          <w:sz w:val="20"/>
          <w:szCs w:val="20"/>
        </w:rPr>
        <w:fldChar w:fldCharType="begin"/>
      </w:r>
      <w:r w:rsidR="00A717CA" w:rsidRPr="006F6DF8">
        <w:rPr>
          <w:rFonts w:ascii="Times New Roman" w:hAnsi="Times New Roman" w:cs="Times New Roman"/>
          <w:sz w:val="20"/>
          <w:szCs w:val="20"/>
        </w:rPr>
        <w:instrText xml:space="preserve"> HYPERLINK "https://beluezd.ru/aleksandr-1.html" \h </w:instrText>
      </w:r>
      <w:r w:rsidR="00A717CA" w:rsidRPr="006F6DF8">
        <w:rPr>
          <w:rFonts w:ascii="Times New Roman" w:hAnsi="Times New Roman" w:cs="Times New Roman"/>
          <w:sz w:val="20"/>
          <w:szCs w:val="20"/>
        </w:rPr>
        <w:fldChar w:fldCharType="separate"/>
      </w:r>
      <w:r w:rsidRPr="006F6DF8">
        <w:rPr>
          <w:rFonts w:ascii="Times New Roman" w:hAnsi="Times New Roman" w:cs="Times New Roman"/>
          <w:sz w:val="20"/>
          <w:szCs w:val="20"/>
        </w:rPr>
        <w:t>https</w:t>
      </w:r>
      <w:proofErr w:type="spellEnd"/>
      <w:r w:rsidRPr="006F6DF8">
        <w:rPr>
          <w:rFonts w:ascii="Times New Roman" w:hAnsi="Times New Roman" w:cs="Times New Roman"/>
          <w:sz w:val="20"/>
          <w:szCs w:val="20"/>
        </w:rPr>
        <w:t>://beluezd.ru/aleksandr-1.html</w:t>
      </w:r>
      <w:proofErr w:type="gramEnd"/>
      <w:r w:rsidR="00A717CA" w:rsidRPr="006F6DF8">
        <w:rPr>
          <w:rFonts w:ascii="Times New Roman" w:hAnsi="Times New Roman" w:cs="Times New Roman"/>
          <w:sz w:val="20"/>
          <w:szCs w:val="20"/>
        </w:rPr>
        <w:fldChar w:fldCharType="end"/>
      </w:r>
      <w:r w:rsidRPr="006F6DF8">
        <w:rPr>
          <w:rFonts w:ascii="Times New Roman" w:hAnsi="Times New Roman" w:cs="Times New Roman"/>
          <w:sz w:val="20"/>
          <w:szCs w:val="20"/>
        </w:rPr>
        <w:t xml:space="preserve"> (дата обращения 20.08.2024)</w:t>
      </w:r>
    </w:p>
  </w:footnote>
  <w:footnote w:id="11">
    <w:p w:rsidR="00E673DF" w:rsidRPr="006F6DF8" w:rsidRDefault="00CD58D8">
      <w:pPr>
        <w:pStyle w:val="af0"/>
        <w:jc w:val="both"/>
        <w:rPr>
          <w:rFonts w:ascii="Times New Roman" w:hAnsi="Times New Roman" w:cs="Times New Roman"/>
        </w:rPr>
      </w:pPr>
      <w:r w:rsidRPr="006F6DF8">
        <w:rPr>
          <w:rStyle w:val="a7"/>
          <w:rFonts w:ascii="Times New Roman" w:hAnsi="Times New Roman" w:cs="Times New Roman"/>
        </w:rPr>
        <w:footnoteRef/>
      </w:r>
      <w:r w:rsidR="006F6DF8" w:rsidRPr="006F6DF8">
        <w:rPr>
          <w:rFonts w:ascii="Times New Roman" w:hAnsi="Times New Roman" w:cs="Times New Roman"/>
        </w:rPr>
        <w:t xml:space="preserve"> </w:t>
      </w:r>
      <w:r w:rsidRPr="006F6DF8">
        <w:rPr>
          <w:rFonts w:ascii="Times New Roman" w:hAnsi="Times New Roman" w:cs="Times New Roman"/>
        </w:rPr>
        <w:t xml:space="preserve">Надежда Ивановна </w:t>
      </w:r>
      <w:proofErr w:type="spellStart"/>
      <w:proofErr w:type="gramStart"/>
      <w:r w:rsidRPr="006F6DF8">
        <w:rPr>
          <w:rFonts w:ascii="Times New Roman" w:hAnsi="Times New Roman" w:cs="Times New Roman"/>
        </w:rPr>
        <w:t>Ребинина</w:t>
      </w:r>
      <w:proofErr w:type="spellEnd"/>
      <w:r w:rsidRPr="006F6DF8">
        <w:rPr>
          <w:rFonts w:ascii="Times New Roman" w:hAnsi="Times New Roman" w:cs="Times New Roman"/>
        </w:rPr>
        <w:t>./</w:t>
      </w:r>
      <w:proofErr w:type="gramEnd"/>
      <w:r w:rsidRPr="006F6DF8">
        <w:rPr>
          <w:rFonts w:ascii="Times New Roman" w:hAnsi="Times New Roman" w:cs="Times New Roman"/>
        </w:rPr>
        <w:t>/ Курские епархиальные ведомости. – 1911, №13 – С.128</w:t>
      </w:r>
    </w:p>
  </w:footnote>
  <w:footnote w:id="12">
    <w:p w:rsidR="00E673DF" w:rsidRPr="006F6DF8" w:rsidRDefault="00CD58D8">
      <w:pPr>
        <w:pStyle w:val="af0"/>
        <w:jc w:val="both"/>
        <w:rPr>
          <w:rFonts w:ascii="Times New Roman" w:hAnsi="Times New Roman" w:cs="Times New Roman"/>
        </w:rPr>
      </w:pPr>
      <w:r w:rsidRPr="006F6DF8">
        <w:rPr>
          <w:rStyle w:val="a7"/>
          <w:rFonts w:ascii="Times New Roman" w:hAnsi="Times New Roman" w:cs="Times New Roman"/>
        </w:rPr>
        <w:footnoteRef/>
      </w:r>
      <w:r w:rsidR="006F6DF8" w:rsidRPr="006F6DF8">
        <w:rPr>
          <w:rFonts w:ascii="Times New Roman" w:hAnsi="Times New Roman" w:cs="Times New Roman"/>
          <w:i/>
        </w:rPr>
        <w:t xml:space="preserve"> </w:t>
      </w:r>
      <w:r w:rsidRPr="006F6DF8">
        <w:rPr>
          <w:rFonts w:ascii="Times New Roman" w:hAnsi="Times New Roman" w:cs="Times New Roman"/>
          <w:i/>
        </w:rPr>
        <w:t>Станкевич А.В.</w:t>
      </w:r>
      <w:r w:rsidRPr="006F6DF8">
        <w:rPr>
          <w:rFonts w:ascii="Times New Roman" w:hAnsi="Times New Roman" w:cs="Times New Roman"/>
        </w:rPr>
        <w:t xml:space="preserve"> Тимофей Николаевич Грановский: биографический очерк [</w:t>
      </w:r>
      <w:proofErr w:type="spellStart"/>
      <w:r w:rsidRPr="006F6DF8">
        <w:rPr>
          <w:rFonts w:ascii="Times New Roman" w:hAnsi="Times New Roman" w:cs="Times New Roman"/>
        </w:rPr>
        <w:t>Эл.ресурс</w:t>
      </w:r>
      <w:proofErr w:type="spellEnd"/>
      <w:r w:rsidRPr="006F6DF8">
        <w:rPr>
          <w:rFonts w:ascii="Times New Roman" w:hAnsi="Times New Roman" w:cs="Times New Roman"/>
        </w:rPr>
        <w:t>]</w:t>
      </w:r>
      <w:r w:rsidRPr="006F6DF8">
        <w:rPr>
          <w:rFonts w:ascii="Times New Roman" w:hAnsi="Times New Roman" w:cs="Times New Roman"/>
          <w:lang w:val="en-US"/>
        </w:rPr>
        <w:t>URL</w:t>
      </w:r>
      <w:r w:rsidRPr="006F6DF8">
        <w:rPr>
          <w:rFonts w:ascii="Times New Roman" w:hAnsi="Times New Roman" w:cs="Times New Roman"/>
        </w:rPr>
        <w:t xml:space="preserve">: </w:t>
      </w:r>
      <w:hyperlink r:id="rId4">
        <w:r w:rsidRPr="006F6DF8">
          <w:rPr>
            <w:rFonts w:ascii="Times New Roman" w:hAnsi="Times New Roman" w:cs="Times New Roman"/>
          </w:rPr>
          <w:t>https://proza.ru/2021/12/13/1613?ysclid=m2hku0t2yw509902550</w:t>
        </w:r>
      </w:hyperlink>
      <w:r w:rsidRPr="006F6DF8">
        <w:rPr>
          <w:rFonts w:ascii="Times New Roman" w:hAnsi="Times New Roman" w:cs="Times New Roman"/>
        </w:rPr>
        <w:t xml:space="preserve"> (дата обращения 20.08.2024)</w:t>
      </w:r>
    </w:p>
  </w:footnote>
  <w:footnote w:id="13">
    <w:p w:rsidR="006F6DF8" w:rsidRDefault="006F6DF8">
      <w:pPr>
        <w:pStyle w:val="af0"/>
      </w:pPr>
      <w:r w:rsidRPr="006F6DF8">
        <w:rPr>
          <w:rStyle w:val="af2"/>
          <w:rFonts w:ascii="Times New Roman" w:hAnsi="Times New Roman" w:cs="Times New Roman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 xml:space="preserve">Надежда Ивановна </w:t>
      </w:r>
      <w:proofErr w:type="spellStart"/>
      <w:proofErr w:type="gramStart"/>
      <w:r>
        <w:rPr>
          <w:rFonts w:ascii="Times New Roman" w:hAnsi="Times New Roman" w:cs="Times New Roman"/>
        </w:rPr>
        <w:t>Ребинина</w:t>
      </w:r>
      <w:proofErr w:type="spellEnd"/>
      <w:r>
        <w:rPr>
          <w:rFonts w:ascii="Times New Roman" w:hAnsi="Times New Roman" w:cs="Times New Roman"/>
        </w:rPr>
        <w:t>./</w:t>
      </w:r>
      <w:proofErr w:type="gramEnd"/>
      <w:r>
        <w:rPr>
          <w:rFonts w:ascii="Times New Roman" w:hAnsi="Times New Roman" w:cs="Times New Roman"/>
        </w:rPr>
        <w:t>/ Курские епархиальные ведомости. – 1911, №13 – С.128</w:t>
      </w:r>
    </w:p>
  </w:footnote>
  <w:footnote w:id="14">
    <w:p w:rsidR="00E673DF" w:rsidRDefault="00CD58D8">
      <w:pPr>
        <w:pStyle w:val="af0"/>
        <w:rPr>
          <w:rFonts w:ascii="Times New Roman" w:hAnsi="Times New Roman" w:cs="Times New Roman"/>
        </w:rPr>
      </w:pPr>
      <w:r>
        <w:rPr>
          <w:rStyle w:val="a7"/>
        </w:rPr>
        <w:footnoteRef/>
      </w:r>
      <w:r>
        <w:rPr>
          <w:rFonts w:ascii="Times New Roman" w:hAnsi="Times New Roman" w:cs="Times New Roman"/>
        </w:rPr>
        <w:t xml:space="preserve"> </w:t>
      </w:r>
      <w:r w:rsidR="006F6DF8">
        <w:rPr>
          <w:rFonts w:ascii="Times New Roman" w:hAnsi="Times New Roman" w:cs="Times New Roman"/>
        </w:rPr>
        <w:t xml:space="preserve">Надежда Ивановна </w:t>
      </w:r>
      <w:proofErr w:type="spellStart"/>
      <w:proofErr w:type="gramStart"/>
      <w:r w:rsidR="006F6DF8">
        <w:rPr>
          <w:rFonts w:ascii="Times New Roman" w:hAnsi="Times New Roman" w:cs="Times New Roman"/>
        </w:rPr>
        <w:t>Ребинина</w:t>
      </w:r>
      <w:proofErr w:type="spellEnd"/>
      <w:r w:rsidR="006F6DF8">
        <w:rPr>
          <w:rFonts w:ascii="Times New Roman" w:hAnsi="Times New Roman" w:cs="Times New Roman"/>
        </w:rPr>
        <w:t>./</w:t>
      </w:r>
      <w:proofErr w:type="gramEnd"/>
      <w:r w:rsidR="006F6DF8">
        <w:rPr>
          <w:rFonts w:ascii="Times New Roman" w:hAnsi="Times New Roman" w:cs="Times New Roman"/>
        </w:rPr>
        <w:t>/ Курские епархиальные ведомости. – 1911, №13 – С.128</w:t>
      </w:r>
    </w:p>
  </w:footnote>
  <w:footnote w:id="15">
    <w:p w:rsidR="00E673DF" w:rsidRDefault="00CD58D8">
      <w:pPr>
        <w:pStyle w:val="af0"/>
        <w:rPr>
          <w:rFonts w:ascii="Times New Roman" w:hAnsi="Times New Roman" w:cs="Times New Roman"/>
        </w:rPr>
      </w:pPr>
      <w:r>
        <w:rPr>
          <w:rStyle w:val="a7"/>
        </w:rPr>
        <w:footnoteRef/>
      </w:r>
      <w:r>
        <w:rPr>
          <w:rFonts w:ascii="Times New Roman" w:hAnsi="Times New Roman" w:cs="Times New Roman"/>
        </w:rPr>
        <w:t xml:space="preserve"> </w:t>
      </w:r>
      <w:r w:rsidR="006F6DF8">
        <w:rPr>
          <w:rFonts w:ascii="Times New Roman" w:hAnsi="Times New Roman" w:cs="Times New Roman"/>
        </w:rPr>
        <w:t>Там же</w:t>
      </w:r>
    </w:p>
  </w:footnote>
  <w:footnote w:id="16">
    <w:p w:rsidR="00E673DF" w:rsidRDefault="00CD58D8">
      <w:pPr>
        <w:pStyle w:val="af0"/>
        <w:rPr>
          <w:rFonts w:ascii="Times New Roman" w:hAnsi="Times New Roman" w:cs="Times New Roman"/>
        </w:rPr>
      </w:pPr>
      <w:r>
        <w:rPr>
          <w:rStyle w:val="a7"/>
        </w:rPr>
        <w:footnoteRef/>
      </w:r>
      <w:r>
        <w:rPr>
          <w:rFonts w:ascii="Times New Roman" w:hAnsi="Times New Roman" w:cs="Times New Roman"/>
        </w:rPr>
        <w:t xml:space="preserve"> Там же</w:t>
      </w:r>
    </w:p>
  </w:footnote>
  <w:footnote w:id="17">
    <w:p w:rsidR="00E673DF" w:rsidRDefault="00CD58D8">
      <w:pPr>
        <w:pStyle w:val="af0"/>
        <w:rPr>
          <w:rFonts w:ascii="Times New Roman" w:hAnsi="Times New Roman" w:cs="Times New Roman"/>
        </w:rPr>
      </w:pPr>
      <w:r>
        <w:rPr>
          <w:rStyle w:val="a7"/>
        </w:rPr>
        <w:footnoteRef/>
      </w:r>
      <w:r>
        <w:rPr>
          <w:rFonts w:ascii="Times New Roman" w:hAnsi="Times New Roman" w:cs="Times New Roman"/>
        </w:rPr>
        <w:t xml:space="preserve"> Там же</w:t>
      </w:r>
    </w:p>
  </w:footnote>
  <w:footnote w:id="18">
    <w:p w:rsidR="00E673DF" w:rsidRDefault="00CD58D8">
      <w:pPr>
        <w:pStyle w:val="af0"/>
      </w:pPr>
      <w:r>
        <w:rPr>
          <w:rStyle w:val="a7"/>
        </w:rPr>
        <w:footnoteRef/>
      </w:r>
      <w:r>
        <w:rPr>
          <w:rFonts w:ascii="Times New Roman" w:hAnsi="Times New Roman" w:cs="Times New Roman"/>
        </w:rPr>
        <w:t xml:space="preserve"> Там же</w:t>
      </w:r>
    </w:p>
  </w:footnote>
  <w:footnote w:id="19">
    <w:p w:rsidR="00E673DF" w:rsidRDefault="00CD58D8">
      <w:pPr>
        <w:pStyle w:val="af0"/>
        <w:rPr>
          <w:rFonts w:ascii="Times New Roman" w:hAnsi="Times New Roman" w:cs="Times New Roman"/>
        </w:rPr>
      </w:pPr>
      <w:r>
        <w:rPr>
          <w:rStyle w:val="a7"/>
        </w:rPr>
        <w:footnoteRef/>
      </w:r>
      <w:r>
        <w:rPr>
          <w:rFonts w:ascii="Times New Roman" w:hAnsi="Times New Roman" w:cs="Times New Roman"/>
        </w:rPr>
        <w:t xml:space="preserve"> Надежда Ивановна </w:t>
      </w:r>
      <w:proofErr w:type="spellStart"/>
      <w:proofErr w:type="gramStart"/>
      <w:r>
        <w:rPr>
          <w:rFonts w:ascii="Times New Roman" w:hAnsi="Times New Roman" w:cs="Times New Roman"/>
        </w:rPr>
        <w:t>Ребинина</w:t>
      </w:r>
      <w:proofErr w:type="spellEnd"/>
      <w:r>
        <w:rPr>
          <w:rFonts w:ascii="Times New Roman" w:hAnsi="Times New Roman" w:cs="Times New Roman"/>
        </w:rPr>
        <w:t>./</w:t>
      </w:r>
      <w:proofErr w:type="gramEnd"/>
      <w:r>
        <w:rPr>
          <w:rFonts w:ascii="Times New Roman" w:hAnsi="Times New Roman" w:cs="Times New Roman"/>
        </w:rPr>
        <w:t>/ Курские епархиальные ведомости. – 1911, №13 – С.128</w:t>
      </w:r>
    </w:p>
  </w:footnote>
  <w:footnote w:id="20">
    <w:p w:rsidR="00E673DF" w:rsidRDefault="00CD58D8">
      <w:pPr>
        <w:pStyle w:val="af0"/>
        <w:rPr>
          <w:rFonts w:ascii="Times New Roman" w:hAnsi="Times New Roman" w:cs="Times New Roman"/>
        </w:rPr>
      </w:pPr>
      <w:r>
        <w:rPr>
          <w:rStyle w:val="a7"/>
        </w:rPr>
        <w:footnoteRef/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Крупенков</w:t>
      </w:r>
      <w:proofErr w:type="spellEnd"/>
      <w:r>
        <w:rPr>
          <w:rFonts w:ascii="Times New Roman" w:hAnsi="Times New Roman" w:cs="Times New Roman"/>
          <w:i/>
        </w:rPr>
        <w:t xml:space="preserve"> А. Н.</w:t>
      </w:r>
      <w:r>
        <w:rPr>
          <w:rFonts w:ascii="Times New Roman" w:hAnsi="Times New Roman" w:cs="Times New Roman"/>
        </w:rPr>
        <w:t xml:space="preserve"> Пройдемся по старому Белгороду / А.Н. </w:t>
      </w:r>
      <w:proofErr w:type="spellStart"/>
      <w:r>
        <w:rPr>
          <w:rFonts w:ascii="Times New Roman" w:hAnsi="Times New Roman" w:cs="Times New Roman"/>
        </w:rPr>
        <w:t>Крупенков</w:t>
      </w:r>
      <w:proofErr w:type="spellEnd"/>
      <w:r>
        <w:rPr>
          <w:rFonts w:ascii="Times New Roman" w:hAnsi="Times New Roman" w:cs="Times New Roman"/>
        </w:rPr>
        <w:t xml:space="preserve">. – 6-е изд., </w:t>
      </w:r>
      <w:proofErr w:type="spellStart"/>
      <w:r>
        <w:rPr>
          <w:rFonts w:ascii="Times New Roman" w:hAnsi="Times New Roman" w:cs="Times New Roman"/>
        </w:rPr>
        <w:t>испр</w:t>
      </w:r>
      <w:proofErr w:type="spellEnd"/>
      <w:r>
        <w:rPr>
          <w:rFonts w:ascii="Times New Roman" w:hAnsi="Times New Roman" w:cs="Times New Roman"/>
        </w:rPr>
        <w:t>. и доп.– Белгород: Константа, 2012. – С.299</w:t>
      </w:r>
    </w:p>
  </w:footnote>
  <w:footnote w:id="21">
    <w:p w:rsidR="00E673DF" w:rsidRDefault="00CD58D8">
      <w:pPr>
        <w:pStyle w:val="af0"/>
      </w:pPr>
      <w:r>
        <w:rPr>
          <w:rStyle w:val="a7"/>
        </w:rPr>
        <w:footnoteRef/>
      </w:r>
      <w:r>
        <w:t xml:space="preserve"> З</w:t>
      </w:r>
      <w:r>
        <w:rPr>
          <w:rFonts w:ascii="Times New Roman" w:hAnsi="Times New Roman" w:cs="Times New Roman"/>
        </w:rPr>
        <w:t xml:space="preserve">агадка богадельни </w:t>
      </w:r>
      <w:proofErr w:type="spellStart"/>
      <w:r>
        <w:rPr>
          <w:rFonts w:ascii="Times New Roman" w:hAnsi="Times New Roman" w:cs="Times New Roman"/>
        </w:rPr>
        <w:t>Ребининой</w:t>
      </w:r>
      <w:proofErr w:type="spellEnd"/>
      <w:r>
        <w:rPr>
          <w:rFonts w:ascii="Times New Roman" w:hAnsi="Times New Roman" w:cs="Times New Roman"/>
        </w:rPr>
        <w:t>. История дома, который может исчезнуть//Аргументы и факты [</w:t>
      </w:r>
      <w:proofErr w:type="spellStart"/>
      <w:r>
        <w:rPr>
          <w:rFonts w:ascii="Times New Roman" w:hAnsi="Times New Roman" w:cs="Times New Roman"/>
        </w:rPr>
        <w:t>Эл.ресурс</w:t>
      </w:r>
      <w:proofErr w:type="spellEnd"/>
      <w:r>
        <w:rPr>
          <w:rFonts w:ascii="Times New Roman" w:hAnsi="Times New Roman" w:cs="Times New Roman"/>
        </w:rPr>
        <w:t>]</w:t>
      </w:r>
      <w:r>
        <w:rPr>
          <w:rFonts w:ascii="Times New Roman" w:hAnsi="Times New Roman" w:cs="Times New Roman"/>
          <w:lang w:val="en-US"/>
        </w:rPr>
        <w:t>URL</w:t>
      </w:r>
      <w:r>
        <w:rPr>
          <w:rFonts w:ascii="Times New Roman" w:hAnsi="Times New Roman" w:cs="Times New Roman"/>
        </w:rPr>
        <w:t xml:space="preserve">: </w:t>
      </w:r>
      <w:hyperlink r:id="rId5">
        <w:r>
          <w:rPr>
            <w:rFonts w:ascii="Times New Roman" w:hAnsi="Times New Roman" w:cs="Times New Roman"/>
          </w:rPr>
          <w:t>https://chr.aif.ru/belgorod/events/zagadka_bogadelni_rebininoy_istoriya_doma_kotoryy_mozhet_ischeznut</w:t>
        </w:r>
      </w:hyperlink>
      <w:r>
        <w:rPr>
          <w:rFonts w:ascii="Times New Roman" w:hAnsi="Times New Roman" w:cs="Times New Roman"/>
        </w:rPr>
        <w:t xml:space="preserve"> (дата обращения 20.08.2024)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3F03EEA"/>
    <w:multiLevelType w:val="multilevel"/>
    <w:tmpl w:val="C61240B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>
    <w:nsid w:val="78DC58D7"/>
    <w:multiLevelType w:val="multilevel"/>
    <w:tmpl w:val="1772C8B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7BF65EA9"/>
    <w:multiLevelType w:val="multilevel"/>
    <w:tmpl w:val="7F3238C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3DF"/>
    <w:rsid w:val="0008020F"/>
    <w:rsid w:val="00097436"/>
    <w:rsid w:val="003B74F6"/>
    <w:rsid w:val="00602345"/>
    <w:rsid w:val="006F6DF8"/>
    <w:rsid w:val="00700C11"/>
    <w:rsid w:val="00701065"/>
    <w:rsid w:val="007F49C5"/>
    <w:rsid w:val="008D517C"/>
    <w:rsid w:val="00921AC1"/>
    <w:rsid w:val="00995BCA"/>
    <w:rsid w:val="009B5A17"/>
    <w:rsid w:val="00A717CA"/>
    <w:rsid w:val="00CC3A6D"/>
    <w:rsid w:val="00CD58D8"/>
    <w:rsid w:val="00E673DF"/>
    <w:rsid w:val="00F325D2"/>
    <w:rsid w:val="00FC5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5D3B37-978A-4454-B215-9048A2057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1872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сноски Знак"/>
    <w:basedOn w:val="a0"/>
    <w:uiPriority w:val="99"/>
    <w:semiHidden/>
    <w:qFormat/>
    <w:rsid w:val="00391ECB"/>
    <w:rPr>
      <w:sz w:val="20"/>
      <w:szCs w:val="20"/>
    </w:rPr>
  </w:style>
  <w:style w:type="character" w:customStyle="1" w:styleId="a4">
    <w:name w:val="Привязка сноски"/>
    <w:rPr>
      <w:vertAlign w:val="superscript"/>
    </w:rPr>
  </w:style>
  <w:style w:type="character" w:customStyle="1" w:styleId="FootnoteCharacters">
    <w:name w:val="Footnote Characters"/>
    <w:basedOn w:val="a0"/>
    <w:uiPriority w:val="99"/>
    <w:semiHidden/>
    <w:unhideWhenUsed/>
    <w:qFormat/>
    <w:rsid w:val="00391ECB"/>
    <w:rPr>
      <w:vertAlign w:val="superscript"/>
    </w:rPr>
  </w:style>
  <w:style w:type="character" w:customStyle="1" w:styleId="-">
    <w:name w:val="Интернет-ссылка"/>
    <w:basedOn w:val="a0"/>
    <w:uiPriority w:val="99"/>
    <w:unhideWhenUsed/>
    <w:rsid w:val="00B02603"/>
    <w:rPr>
      <w:color w:val="0000FF"/>
      <w:u w:val="single"/>
    </w:rPr>
  </w:style>
  <w:style w:type="character" w:customStyle="1" w:styleId="a5">
    <w:name w:val="Посещённая гиперссылка"/>
    <w:basedOn w:val="a0"/>
    <w:uiPriority w:val="99"/>
    <w:semiHidden/>
    <w:unhideWhenUsed/>
    <w:rsid w:val="00B02603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sid w:val="0018724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6">
    <w:name w:val="Ссылка указателя"/>
    <w:qFormat/>
  </w:style>
  <w:style w:type="character" w:customStyle="1" w:styleId="a7">
    <w:name w:val="Символ сноски"/>
    <w:qFormat/>
  </w:style>
  <w:style w:type="character" w:customStyle="1" w:styleId="a8">
    <w:name w:val="Привязка концевой сноски"/>
    <w:rPr>
      <w:vertAlign w:val="superscript"/>
    </w:rPr>
  </w:style>
  <w:style w:type="character" w:customStyle="1" w:styleId="a9">
    <w:name w:val="Символ концевой сноски"/>
    <w:qFormat/>
  </w:style>
  <w:style w:type="paragraph" w:customStyle="1" w:styleId="aa">
    <w:name w:val="Заголовок"/>
    <w:basedOn w:val="a"/>
    <w:next w:val="ab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b">
    <w:name w:val="Body Text"/>
    <w:basedOn w:val="a"/>
    <w:pPr>
      <w:spacing w:after="140" w:line="276" w:lineRule="auto"/>
    </w:pPr>
  </w:style>
  <w:style w:type="paragraph" w:styleId="ac">
    <w:name w:val="List"/>
    <w:basedOn w:val="ab"/>
    <w:rPr>
      <w:rFonts w:ascii="PT Astra Serif" w:hAnsi="PT Astra Serif" w:cs="Noto Sans Devanagari"/>
    </w:rPr>
  </w:style>
  <w:style w:type="paragraph" w:styleId="ad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e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f">
    <w:name w:val="List Paragraph"/>
    <w:basedOn w:val="a"/>
    <w:uiPriority w:val="34"/>
    <w:qFormat/>
    <w:rsid w:val="00077578"/>
    <w:pPr>
      <w:ind w:left="720"/>
      <w:contextualSpacing/>
    </w:pPr>
  </w:style>
  <w:style w:type="paragraph" w:styleId="af0">
    <w:name w:val="footnote text"/>
    <w:basedOn w:val="a"/>
    <w:uiPriority w:val="99"/>
    <w:semiHidden/>
    <w:unhideWhenUsed/>
    <w:rsid w:val="00391ECB"/>
    <w:pPr>
      <w:spacing w:after="0" w:line="240" w:lineRule="auto"/>
    </w:pPr>
    <w:rPr>
      <w:sz w:val="20"/>
      <w:szCs w:val="20"/>
    </w:rPr>
  </w:style>
  <w:style w:type="paragraph" w:styleId="af1">
    <w:name w:val="TOC Heading"/>
    <w:basedOn w:val="1"/>
    <w:next w:val="a"/>
    <w:uiPriority w:val="39"/>
    <w:unhideWhenUsed/>
    <w:qFormat/>
    <w:rsid w:val="00187249"/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87249"/>
    <w:pPr>
      <w:spacing w:after="100"/>
    </w:pPr>
  </w:style>
  <w:style w:type="character" w:styleId="af2">
    <w:name w:val="footnote reference"/>
    <w:basedOn w:val="a0"/>
    <w:uiPriority w:val="99"/>
    <w:semiHidden/>
    <w:unhideWhenUsed/>
    <w:rsid w:val="006F6DF8"/>
    <w:rPr>
      <w:vertAlign w:val="superscript"/>
    </w:rPr>
  </w:style>
  <w:style w:type="character" w:styleId="af3">
    <w:name w:val="Hyperlink"/>
    <w:basedOn w:val="a0"/>
    <w:uiPriority w:val="99"/>
    <w:unhideWhenUsed/>
    <w:rsid w:val="0070106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belpressa.ru/society/drugoe/39867.html" TargetMode="External"/><Relationship Id="rId2" Type="http://schemas.openxmlformats.org/officeDocument/2006/relationships/hyperlink" Target="http://tavrovo.biblbel.ru/tavrovo-istoriya.html" TargetMode="External"/><Relationship Id="rId1" Type="http://schemas.openxmlformats.org/officeDocument/2006/relationships/hyperlink" Target="https://www.stoletie.ru/vzglyad/belgorodskoje_chudo_229.htm" TargetMode="External"/><Relationship Id="rId5" Type="http://schemas.openxmlformats.org/officeDocument/2006/relationships/hyperlink" Target="https://chr.aif.ru/belgorod/events/zagadka_bogadelni_rebininoy_istoriya_doma_kotoryy_mozhet_ischeznut" TargetMode="External"/><Relationship Id="rId4" Type="http://schemas.openxmlformats.org/officeDocument/2006/relationships/hyperlink" Target="https://proza.ru/2021/12/13/1613?ysclid=m2hku0t2yw50990255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3429DB-36BC-4CD1-BB41-0D911E0EC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14</Pages>
  <Words>2121</Words>
  <Characters>12091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dc:description/>
  <cp:lastModifiedBy>Оксана</cp:lastModifiedBy>
  <cp:revision>9</cp:revision>
  <dcterms:created xsi:type="dcterms:W3CDTF">2024-10-20T15:13:00Z</dcterms:created>
  <dcterms:modified xsi:type="dcterms:W3CDTF">2025-03-09T19:04:00Z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