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5B36" w:rsidRDefault="00455B36" w:rsidP="00455B36">
      <w:pPr>
        <w:spacing w:after="0" w:line="360" w:lineRule="auto"/>
        <w:jc w:val="center"/>
        <w:rPr>
          <w:rFonts w:ascii="Times New Roman" w:eastAsia="Times New Roman" w:hAnsi="Times New Roman" w:cs="Times New Roman"/>
          <w:bCs/>
          <w:sz w:val="28"/>
          <w:szCs w:val="28"/>
        </w:rPr>
      </w:pPr>
      <w:r w:rsidRPr="00455B36">
        <w:rPr>
          <w:rFonts w:ascii="Times New Roman" w:eastAsia="Times New Roman" w:hAnsi="Times New Roman" w:cs="Times New Roman"/>
          <w:bCs/>
          <w:sz w:val="28"/>
          <w:szCs w:val="28"/>
        </w:rPr>
        <w:t>Муниципальное бюджетное общеобразовательное учреждение</w:t>
      </w:r>
      <w:r>
        <w:rPr>
          <w:rFonts w:ascii="Times New Roman" w:eastAsia="Times New Roman" w:hAnsi="Times New Roman" w:cs="Times New Roman"/>
          <w:bCs/>
          <w:sz w:val="28"/>
          <w:szCs w:val="28"/>
        </w:rPr>
        <w:t xml:space="preserve"> </w:t>
      </w:r>
      <w:r w:rsidRPr="00455B36">
        <w:rPr>
          <w:rFonts w:ascii="Times New Roman" w:eastAsia="Times New Roman" w:hAnsi="Times New Roman" w:cs="Times New Roman"/>
          <w:bCs/>
          <w:sz w:val="28"/>
          <w:szCs w:val="28"/>
        </w:rPr>
        <w:t>«Лицей № 2»</w:t>
      </w:r>
    </w:p>
    <w:p w:rsidR="00455B36" w:rsidRPr="00455B36" w:rsidRDefault="00455B36" w:rsidP="00455B36">
      <w:pPr>
        <w:spacing w:after="0" w:line="360" w:lineRule="auto"/>
        <w:jc w:val="center"/>
        <w:rPr>
          <w:rFonts w:ascii="Times New Roman" w:eastAsia="Times New Roman" w:hAnsi="Times New Roman" w:cs="Times New Roman"/>
          <w:sz w:val="28"/>
          <w:szCs w:val="28"/>
        </w:rPr>
      </w:pPr>
      <w:r w:rsidRPr="00455B36">
        <w:rPr>
          <w:rFonts w:ascii="Times New Roman" w:eastAsia="Times New Roman" w:hAnsi="Times New Roman" w:cs="Times New Roman"/>
          <w:bCs/>
          <w:sz w:val="28"/>
          <w:szCs w:val="28"/>
        </w:rPr>
        <w:t xml:space="preserve">города Буинска </w:t>
      </w:r>
      <w:proofErr w:type="spellStart"/>
      <w:r w:rsidRPr="00455B36">
        <w:rPr>
          <w:rFonts w:ascii="Times New Roman" w:eastAsia="Times New Roman" w:hAnsi="Times New Roman" w:cs="Times New Roman"/>
          <w:bCs/>
          <w:sz w:val="28"/>
          <w:szCs w:val="28"/>
        </w:rPr>
        <w:t>Буинского</w:t>
      </w:r>
      <w:proofErr w:type="spellEnd"/>
      <w:r w:rsidRPr="00455B36">
        <w:rPr>
          <w:rFonts w:ascii="Times New Roman" w:eastAsia="Times New Roman" w:hAnsi="Times New Roman" w:cs="Times New Roman"/>
          <w:bCs/>
          <w:sz w:val="28"/>
          <w:szCs w:val="28"/>
        </w:rPr>
        <w:t xml:space="preserve"> муниципального района Республики Татарстан</w:t>
      </w:r>
    </w:p>
    <w:p w:rsidR="00455B36" w:rsidRDefault="00455B36" w:rsidP="00455B36">
      <w:pPr>
        <w:spacing w:line="360" w:lineRule="auto"/>
        <w:rPr>
          <w:rFonts w:ascii="Times New Roman" w:hAnsi="Times New Roman" w:cs="Times New Roman"/>
          <w:sz w:val="28"/>
          <w:szCs w:val="28"/>
        </w:rPr>
      </w:pPr>
    </w:p>
    <w:p w:rsidR="00455B36" w:rsidRDefault="00455B36" w:rsidP="00455B36">
      <w:pPr>
        <w:spacing w:line="360" w:lineRule="auto"/>
        <w:rPr>
          <w:rFonts w:ascii="Times New Roman" w:hAnsi="Times New Roman" w:cs="Times New Roman"/>
          <w:sz w:val="28"/>
          <w:szCs w:val="28"/>
        </w:rPr>
      </w:pPr>
    </w:p>
    <w:p w:rsidR="00455B36" w:rsidRDefault="00455B36" w:rsidP="00455B36">
      <w:pPr>
        <w:spacing w:line="360" w:lineRule="auto"/>
        <w:rPr>
          <w:rFonts w:ascii="Times New Roman" w:hAnsi="Times New Roman" w:cs="Times New Roman"/>
          <w:sz w:val="28"/>
          <w:szCs w:val="28"/>
        </w:rPr>
      </w:pPr>
    </w:p>
    <w:p w:rsidR="00455B36" w:rsidRDefault="00455B36" w:rsidP="00455B36">
      <w:pPr>
        <w:spacing w:line="360" w:lineRule="auto"/>
        <w:rPr>
          <w:rFonts w:ascii="Times New Roman" w:hAnsi="Times New Roman" w:cs="Times New Roman"/>
          <w:sz w:val="28"/>
          <w:szCs w:val="28"/>
        </w:rPr>
      </w:pPr>
    </w:p>
    <w:p w:rsidR="00455B36" w:rsidRDefault="00455B36" w:rsidP="00455B36">
      <w:pPr>
        <w:spacing w:line="360" w:lineRule="auto"/>
        <w:rPr>
          <w:rFonts w:ascii="Times New Roman" w:hAnsi="Times New Roman" w:cs="Times New Roman"/>
          <w:sz w:val="28"/>
          <w:szCs w:val="28"/>
        </w:rPr>
      </w:pPr>
    </w:p>
    <w:p w:rsidR="00455B36" w:rsidRDefault="00455B36" w:rsidP="00455B36">
      <w:pPr>
        <w:spacing w:line="360" w:lineRule="auto"/>
        <w:rPr>
          <w:rFonts w:ascii="Times New Roman" w:hAnsi="Times New Roman" w:cs="Times New Roman"/>
          <w:sz w:val="28"/>
          <w:szCs w:val="28"/>
        </w:rPr>
      </w:pPr>
    </w:p>
    <w:p w:rsidR="00455B36" w:rsidRPr="00455B36" w:rsidRDefault="00455B36" w:rsidP="00455B36">
      <w:pPr>
        <w:spacing w:line="360" w:lineRule="auto"/>
        <w:jc w:val="center"/>
        <w:rPr>
          <w:rFonts w:ascii="Times New Roman" w:hAnsi="Times New Roman" w:cs="Times New Roman"/>
          <w:b/>
          <w:sz w:val="28"/>
          <w:szCs w:val="28"/>
        </w:rPr>
      </w:pPr>
      <w:r w:rsidRPr="00455B36">
        <w:rPr>
          <w:rFonts w:ascii="Times New Roman" w:hAnsi="Times New Roman" w:cs="Times New Roman"/>
          <w:b/>
          <w:sz w:val="28"/>
          <w:szCs w:val="28"/>
        </w:rPr>
        <w:t>Индивидуальный проект</w:t>
      </w:r>
    </w:p>
    <w:p w:rsidR="000F1122" w:rsidRDefault="00455B36" w:rsidP="00455B36">
      <w:pPr>
        <w:spacing w:line="360" w:lineRule="auto"/>
        <w:jc w:val="center"/>
        <w:rPr>
          <w:rFonts w:ascii="Times New Roman" w:hAnsi="Times New Roman" w:cs="Times New Roman"/>
          <w:b/>
          <w:sz w:val="28"/>
          <w:szCs w:val="28"/>
        </w:rPr>
      </w:pPr>
      <w:r w:rsidRPr="00455B36">
        <w:rPr>
          <w:rFonts w:ascii="Times New Roman" w:hAnsi="Times New Roman" w:cs="Times New Roman"/>
          <w:b/>
          <w:sz w:val="28"/>
          <w:szCs w:val="28"/>
        </w:rPr>
        <w:t xml:space="preserve">«Геометрия в архитектуре </w:t>
      </w:r>
      <w:proofErr w:type="spellStart"/>
      <w:r w:rsidRPr="00455B36">
        <w:rPr>
          <w:rFonts w:ascii="Times New Roman" w:hAnsi="Times New Roman" w:cs="Times New Roman"/>
          <w:b/>
          <w:sz w:val="28"/>
          <w:szCs w:val="28"/>
        </w:rPr>
        <w:t>Буинского</w:t>
      </w:r>
      <w:proofErr w:type="spellEnd"/>
      <w:r w:rsidRPr="00455B36">
        <w:rPr>
          <w:rFonts w:ascii="Times New Roman" w:hAnsi="Times New Roman" w:cs="Times New Roman"/>
          <w:b/>
          <w:sz w:val="28"/>
          <w:szCs w:val="28"/>
        </w:rPr>
        <w:t xml:space="preserve"> района»</w:t>
      </w:r>
    </w:p>
    <w:p w:rsidR="00455B36" w:rsidRDefault="00455B36" w:rsidP="00455B36">
      <w:pPr>
        <w:spacing w:line="360" w:lineRule="auto"/>
        <w:rPr>
          <w:rFonts w:ascii="Times New Roman" w:hAnsi="Times New Roman" w:cs="Times New Roman"/>
          <w:b/>
          <w:sz w:val="28"/>
          <w:szCs w:val="28"/>
        </w:rPr>
      </w:pPr>
    </w:p>
    <w:p w:rsidR="00455B36" w:rsidRDefault="00455B36" w:rsidP="00455B36">
      <w:pPr>
        <w:spacing w:line="360" w:lineRule="auto"/>
        <w:rPr>
          <w:rFonts w:ascii="Times New Roman" w:hAnsi="Times New Roman" w:cs="Times New Roman"/>
          <w:b/>
          <w:sz w:val="28"/>
          <w:szCs w:val="28"/>
        </w:rPr>
      </w:pPr>
    </w:p>
    <w:p w:rsidR="00455B36" w:rsidRDefault="00455B36" w:rsidP="00455B36">
      <w:pPr>
        <w:spacing w:line="360" w:lineRule="auto"/>
        <w:rPr>
          <w:rFonts w:ascii="Times New Roman" w:hAnsi="Times New Roman" w:cs="Times New Roman"/>
          <w:b/>
          <w:sz w:val="28"/>
          <w:szCs w:val="28"/>
        </w:rPr>
      </w:pPr>
    </w:p>
    <w:p w:rsidR="00455B36" w:rsidRDefault="00455B36" w:rsidP="00455B36">
      <w:pPr>
        <w:spacing w:line="360" w:lineRule="auto"/>
        <w:rPr>
          <w:rFonts w:ascii="Times New Roman" w:hAnsi="Times New Roman" w:cs="Times New Roman"/>
          <w:b/>
          <w:sz w:val="28"/>
          <w:szCs w:val="28"/>
        </w:rPr>
      </w:pPr>
    </w:p>
    <w:p w:rsidR="00455B36" w:rsidRDefault="00455B36" w:rsidP="00E2462D">
      <w:pPr>
        <w:spacing w:line="240" w:lineRule="auto"/>
        <w:ind w:left="6379"/>
        <w:jc w:val="left"/>
        <w:rPr>
          <w:rFonts w:ascii="Times New Roman" w:hAnsi="Times New Roman" w:cs="Times New Roman"/>
          <w:sz w:val="28"/>
          <w:szCs w:val="28"/>
        </w:rPr>
      </w:pPr>
      <w:r>
        <w:rPr>
          <w:rFonts w:ascii="Times New Roman" w:hAnsi="Times New Roman" w:cs="Times New Roman"/>
          <w:sz w:val="28"/>
          <w:szCs w:val="28"/>
        </w:rPr>
        <w:t>Работу выполнила:</w:t>
      </w:r>
    </w:p>
    <w:p w:rsidR="00455B36" w:rsidRDefault="00455B36" w:rsidP="00E2462D">
      <w:pPr>
        <w:spacing w:line="240" w:lineRule="auto"/>
        <w:ind w:left="6379"/>
        <w:jc w:val="left"/>
        <w:rPr>
          <w:rFonts w:ascii="Times New Roman" w:hAnsi="Times New Roman" w:cs="Times New Roman"/>
          <w:sz w:val="28"/>
          <w:szCs w:val="28"/>
        </w:rPr>
      </w:pPr>
      <w:r>
        <w:rPr>
          <w:rFonts w:ascii="Times New Roman" w:hAnsi="Times New Roman" w:cs="Times New Roman"/>
          <w:sz w:val="28"/>
          <w:szCs w:val="28"/>
        </w:rPr>
        <w:t xml:space="preserve">ученица 5 класса </w:t>
      </w:r>
    </w:p>
    <w:p w:rsidR="00455B36" w:rsidRDefault="00455B36" w:rsidP="00E2462D">
      <w:pPr>
        <w:spacing w:line="240" w:lineRule="auto"/>
        <w:ind w:left="6379"/>
        <w:jc w:val="left"/>
        <w:rPr>
          <w:rFonts w:ascii="Times New Roman" w:hAnsi="Times New Roman" w:cs="Times New Roman"/>
          <w:sz w:val="28"/>
          <w:szCs w:val="28"/>
        </w:rPr>
      </w:pPr>
      <w:r>
        <w:rPr>
          <w:rFonts w:ascii="Times New Roman" w:hAnsi="Times New Roman" w:cs="Times New Roman"/>
          <w:sz w:val="28"/>
          <w:szCs w:val="28"/>
        </w:rPr>
        <w:t xml:space="preserve">Сафина </w:t>
      </w:r>
      <w:proofErr w:type="spellStart"/>
      <w:r>
        <w:rPr>
          <w:rFonts w:ascii="Times New Roman" w:hAnsi="Times New Roman" w:cs="Times New Roman"/>
          <w:sz w:val="28"/>
          <w:szCs w:val="28"/>
        </w:rPr>
        <w:t>Самира</w:t>
      </w:r>
      <w:proofErr w:type="spellEnd"/>
    </w:p>
    <w:p w:rsidR="00455B36" w:rsidRDefault="00455B36" w:rsidP="00E2462D">
      <w:pPr>
        <w:spacing w:line="240" w:lineRule="auto"/>
        <w:ind w:left="6379"/>
        <w:jc w:val="left"/>
        <w:rPr>
          <w:rFonts w:ascii="Times New Roman" w:hAnsi="Times New Roman" w:cs="Times New Roman"/>
          <w:sz w:val="28"/>
          <w:szCs w:val="28"/>
        </w:rPr>
      </w:pPr>
      <w:r>
        <w:rPr>
          <w:rFonts w:ascii="Times New Roman" w:hAnsi="Times New Roman" w:cs="Times New Roman"/>
          <w:sz w:val="28"/>
          <w:szCs w:val="28"/>
        </w:rPr>
        <w:t>Руководитель проекта:</w:t>
      </w:r>
    </w:p>
    <w:p w:rsidR="00455B36" w:rsidRDefault="00455B36" w:rsidP="00E2462D">
      <w:pPr>
        <w:spacing w:line="240" w:lineRule="auto"/>
        <w:ind w:left="6379"/>
        <w:jc w:val="left"/>
        <w:rPr>
          <w:rFonts w:ascii="Times New Roman" w:hAnsi="Times New Roman" w:cs="Times New Roman"/>
          <w:sz w:val="28"/>
          <w:szCs w:val="28"/>
        </w:rPr>
      </w:pPr>
      <w:r>
        <w:rPr>
          <w:rFonts w:ascii="Times New Roman" w:hAnsi="Times New Roman" w:cs="Times New Roman"/>
          <w:sz w:val="28"/>
          <w:szCs w:val="28"/>
        </w:rPr>
        <w:t>учитель математики</w:t>
      </w:r>
    </w:p>
    <w:p w:rsidR="00455B36" w:rsidRDefault="00455B36" w:rsidP="00E2462D">
      <w:pPr>
        <w:spacing w:line="240" w:lineRule="auto"/>
        <w:ind w:left="6379"/>
        <w:jc w:val="left"/>
        <w:rPr>
          <w:rFonts w:ascii="Times New Roman" w:hAnsi="Times New Roman" w:cs="Times New Roman"/>
          <w:sz w:val="28"/>
          <w:szCs w:val="28"/>
        </w:rPr>
      </w:pPr>
      <w:r>
        <w:rPr>
          <w:rFonts w:ascii="Times New Roman" w:hAnsi="Times New Roman" w:cs="Times New Roman"/>
          <w:sz w:val="28"/>
          <w:szCs w:val="28"/>
        </w:rPr>
        <w:t>Шакурова И.Р.</w:t>
      </w:r>
    </w:p>
    <w:p w:rsidR="00455B36" w:rsidRDefault="00455B36" w:rsidP="00455B36">
      <w:pPr>
        <w:spacing w:line="360" w:lineRule="auto"/>
        <w:jc w:val="center"/>
        <w:rPr>
          <w:rFonts w:ascii="Times New Roman" w:hAnsi="Times New Roman" w:cs="Times New Roman"/>
          <w:sz w:val="28"/>
          <w:szCs w:val="28"/>
        </w:rPr>
      </w:pPr>
    </w:p>
    <w:p w:rsidR="00E2462D" w:rsidRDefault="00E2462D" w:rsidP="00455B36">
      <w:pPr>
        <w:spacing w:line="360" w:lineRule="auto"/>
        <w:jc w:val="center"/>
        <w:rPr>
          <w:rFonts w:ascii="Times New Roman" w:hAnsi="Times New Roman" w:cs="Times New Roman"/>
          <w:sz w:val="28"/>
          <w:szCs w:val="28"/>
        </w:rPr>
      </w:pPr>
    </w:p>
    <w:p w:rsidR="00455B36" w:rsidRDefault="00455B36" w:rsidP="00455B36">
      <w:pPr>
        <w:spacing w:line="360" w:lineRule="auto"/>
        <w:jc w:val="center"/>
        <w:rPr>
          <w:rFonts w:ascii="Times New Roman" w:hAnsi="Times New Roman" w:cs="Times New Roman"/>
          <w:sz w:val="28"/>
          <w:szCs w:val="28"/>
        </w:rPr>
      </w:pPr>
      <w:r>
        <w:rPr>
          <w:rFonts w:ascii="Times New Roman" w:hAnsi="Times New Roman" w:cs="Times New Roman"/>
          <w:sz w:val="28"/>
          <w:szCs w:val="28"/>
        </w:rPr>
        <w:t>Буинск, 2025</w:t>
      </w:r>
    </w:p>
    <w:sdt>
      <w:sdtPr>
        <w:rPr>
          <w:rFonts w:ascii="Calibri" w:eastAsia="Calibri" w:hAnsi="Calibri" w:cs="Calibri"/>
          <w:color w:val="auto"/>
          <w:sz w:val="22"/>
          <w:szCs w:val="22"/>
        </w:rPr>
        <w:id w:val="-934131464"/>
        <w:docPartObj>
          <w:docPartGallery w:val="Table of Contents"/>
          <w:docPartUnique/>
        </w:docPartObj>
      </w:sdtPr>
      <w:sdtEndPr>
        <w:rPr>
          <w:b/>
          <w:bCs/>
        </w:rPr>
      </w:sdtEndPr>
      <w:sdtContent>
        <w:p w:rsidR="00F54AE2" w:rsidRPr="00F54AE2" w:rsidRDefault="00F54AE2" w:rsidP="00F54AE2">
          <w:pPr>
            <w:pStyle w:val="a9"/>
            <w:jc w:val="center"/>
            <w:rPr>
              <w:rFonts w:ascii="Times New Roman" w:hAnsi="Times New Roman" w:cs="Times New Roman"/>
              <w:szCs w:val="28"/>
            </w:rPr>
          </w:pPr>
          <w:r w:rsidRPr="00F54AE2">
            <w:rPr>
              <w:rFonts w:ascii="Times New Roman" w:hAnsi="Times New Roman" w:cs="Times New Roman"/>
              <w:szCs w:val="28"/>
            </w:rPr>
            <w:t>Оглавление</w:t>
          </w:r>
        </w:p>
        <w:p w:rsidR="00F54AE2" w:rsidRPr="00F54AE2" w:rsidRDefault="00F54AE2">
          <w:pPr>
            <w:pStyle w:val="11"/>
            <w:tabs>
              <w:tab w:val="right" w:leader="dot" w:pos="9346"/>
            </w:tabs>
            <w:rPr>
              <w:rFonts w:ascii="Times New Roman" w:hAnsi="Times New Roman" w:cs="Times New Roman"/>
              <w:noProof/>
              <w:sz w:val="28"/>
              <w:szCs w:val="28"/>
            </w:rPr>
          </w:pPr>
          <w:r w:rsidRPr="00F54AE2">
            <w:rPr>
              <w:rFonts w:ascii="Times New Roman" w:hAnsi="Times New Roman" w:cs="Times New Roman"/>
              <w:sz w:val="28"/>
              <w:szCs w:val="28"/>
            </w:rPr>
            <w:fldChar w:fldCharType="begin"/>
          </w:r>
          <w:r w:rsidRPr="00F54AE2">
            <w:rPr>
              <w:rFonts w:ascii="Times New Roman" w:hAnsi="Times New Roman" w:cs="Times New Roman"/>
              <w:sz w:val="28"/>
              <w:szCs w:val="28"/>
            </w:rPr>
            <w:instrText xml:space="preserve"> TOC \o "1-3" \h \z \u </w:instrText>
          </w:r>
          <w:r w:rsidRPr="00F54AE2">
            <w:rPr>
              <w:rFonts w:ascii="Times New Roman" w:hAnsi="Times New Roman" w:cs="Times New Roman"/>
              <w:sz w:val="28"/>
              <w:szCs w:val="28"/>
            </w:rPr>
            <w:fldChar w:fldCharType="separate"/>
          </w:r>
          <w:hyperlink w:anchor="_Toc193316795" w:history="1">
            <w:r w:rsidRPr="00F54AE2">
              <w:rPr>
                <w:rStyle w:val="a8"/>
                <w:rFonts w:ascii="Times New Roman" w:hAnsi="Times New Roman" w:cs="Times New Roman"/>
                <w:noProof/>
                <w:sz w:val="28"/>
                <w:szCs w:val="28"/>
              </w:rPr>
              <w:t>Введение</w:t>
            </w:r>
            <w:r w:rsidRPr="00F54AE2">
              <w:rPr>
                <w:rFonts w:ascii="Times New Roman" w:hAnsi="Times New Roman" w:cs="Times New Roman"/>
                <w:noProof/>
                <w:webHidden/>
                <w:sz w:val="28"/>
                <w:szCs w:val="28"/>
              </w:rPr>
              <w:tab/>
            </w:r>
            <w:r w:rsidRPr="00F54AE2">
              <w:rPr>
                <w:rFonts w:ascii="Times New Roman" w:hAnsi="Times New Roman" w:cs="Times New Roman"/>
                <w:noProof/>
                <w:webHidden/>
                <w:sz w:val="28"/>
                <w:szCs w:val="28"/>
              </w:rPr>
              <w:fldChar w:fldCharType="begin"/>
            </w:r>
            <w:r w:rsidRPr="00F54AE2">
              <w:rPr>
                <w:rFonts w:ascii="Times New Roman" w:hAnsi="Times New Roman" w:cs="Times New Roman"/>
                <w:noProof/>
                <w:webHidden/>
                <w:sz w:val="28"/>
                <w:szCs w:val="28"/>
              </w:rPr>
              <w:instrText xml:space="preserve"> PAGEREF _Toc193316795 \h </w:instrText>
            </w:r>
            <w:r w:rsidRPr="00F54AE2">
              <w:rPr>
                <w:rFonts w:ascii="Times New Roman" w:hAnsi="Times New Roman" w:cs="Times New Roman"/>
                <w:noProof/>
                <w:webHidden/>
                <w:sz w:val="28"/>
                <w:szCs w:val="28"/>
              </w:rPr>
            </w:r>
            <w:r w:rsidRPr="00F54AE2">
              <w:rPr>
                <w:rFonts w:ascii="Times New Roman" w:hAnsi="Times New Roman" w:cs="Times New Roman"/>
                <w:noProof/>
                <w:webHidden/>
                <w:sz w:val="28"/>
                <w:szCs w:val="28"/>
              </w:rPr>
              <w:fldChar w:fldCharType="separate"/>
            </w:r>
            <w:r w:rsidRPr="00F54AE2">
              <w:rPr>
                <w:rFonts w:ascii="Times New Roman" w:hAnsi="Times New Roman" w:cs="Times New Roman"/>
                <w:noProof/>
                <w:webHidden/>
                <w:sz w:val="28"/>
                <w:szCs w:val="28"/>
              </w:rPr>
              <w:t>3</w:t>
            </w:r>
            <w:r w:rsidRPr="00F54AE2">
              <w:rPr>
                <w:rFonts w:ascii="Times New Roman" w:hAnsi="Times New Roman" w:cs="Times New Roman"/>
                <w:noProof/>
                <w:webHidden/>
                <w:sz w:val="28"/>
                <w:szCs w:val="28"/>
              </w:rPr>
              <w:fldChar w:fldCharType="end"/>
            </w:r>
          </w:hyperlink>
        </w:p>
        <w:p w:rsidR="00F54AE2" w:rsidRPr="00F54AE2" w:rsidRDefault="00122D1A">
          <w:pPr>
            <w:pStyle w:val="11"/>
            <w:tabs>
              <w:tab w:val="right" w:leader="dot" w:pos="9346"/>
            </w:tabs>
            <w:rPr>
              <w:rFonts w:ascii="Times New Roman" w:hAnsi="Times New Roman" w:cs="Times New Roman"/>
              <w:noProof/>
              <w:sz w:val="28"/>
              <w:szCs w:val="28"/>
            </w:rPr>
          </w:pPr>
          <w:hyperlink w:anchor="_Toc193316796" w:history="1">
            <w:r w:rsidR="00F54AE2" w:rsidRPr="00F54AE2">
              <w:rPr>
                <w:rStyle w:val="a8"/>
                <w:rFonts w:ascii="Times New Roman" w:hAnsi="Times New Roman" w:cs="Times New Roman"/>
                <w:noProof/>
                <w:sz w:val="28"/>
                <w:szCs w:val="28"/>
              </w:rPr>
              <w:t>Глава 1. Теоретические основы геометрии в архитектуре</w:t>
            </w:r>
            <w:r w:rsidR="00F54AE2" w:rsidRPr="00F54AE2">
              <w:rPr>
                <w:rFonts w:ascii="Times New Roman" w:hAnsi="Times New Roman" w:cs="Times New Roman"/>
                <w:noProof/>
                <w:webHidden/>
                <w:sz w:val="28"/>
                <w:szCs w:val="28"/>
              </w:rPr>
              <w:tab/>
            </w:r>
            <w:r w:rsidR="00F54AE2" w:rsidRPr="00F54AE2">
              <w:rPr>
                <w:rFonts w:ascii="Times New Roman" w:hAnsi="Times New Roman" w:cs="Times New Roman"/>
                <w:noProof/>
                <w:webHidden/>
                <w:sz w:val="28"/>
                <w:szCs w:val="28"/>
              </w:rPr>
              <w:fldChar w:fldCharType="begin"/>
            </w:r>
            <w:r w:rsidR="00F54AE2" w:rsidRPr="00F54AE2">
              <w:rPr>
                <w:rFonts w:ascii="Times New Roman" w:hAnsi="Times New Roman" w:cs="Times New Roman"/>
                <w:noProof/>
                <w:webHidden/>
                <w:sz w:val="28"/>
                <w:szCs w:val="28"/>
              </w:rPr>
              <w:instrText xml:space="preserve"> PAGEREF _Toc193316796 \h </w:instrText>
            </w:r>
            <w:r w:rsidR="00F54AE2" w:rsidRPr="00F54AE2">
              <w:rPr>
                <w:rFonts w:ascii="Times New Roman" w:hAnsi="Times New Roman" w:cs="Times New Roman"/>
                <w:noProof/>
                <w:webHidden/>
                <w:sz w:val="28"/>
                <w:szCs w:val="28"/>
              </w:rPr>
            </w:r>
            <w:r w:rsidR="00F54AE2" w:rsidRPr="00F54AE2">
              <w:rPr>
                <w:rFonts w:ascii="Times New Roman" w:hAnsi="Times New Roman" w:cs="Times New Roman"/>
                <w:noProof/>
                <w:webHidden/>
                <w:sz w:val="28"/>
                <w:szCs w:val="28"/>
              </w:rPr>
              <w:fldChar w:fldCharType="separate"/>
            </w:r>
            <w:r w:rsidR="00F54AE2" w:rsidRPr="00F54AE2">
              <w:rPr>
                <w:rFonts w:ascii="Times New Roman" w:hAnsi="Times New Roman" w:cs="Times New Roman"/>
                <w:noProof/>
                <w:webHidden/>
                <w:sz w:val="28"/>
                <w:szCs w:val="28"/>
              </w:rPr>
              <w:t>5</w:t>
            </w:r>
            <w:r w:rsidR="00F54AE2" w:rsidRPr="00F54AE2">
              <w:rPr>
                <w:rFonts w:ascii="Times New Roman" w:hAnsi="Times New Roman" w:cs="Times New Roman"/>
                <w:noProof/>
                <w:webHidden/>
                <w:sz w:val="28"/>
                <w:szCs w:val="28"/>
              </w:rPr>
              <w:fldChar w:fldCharType="end"/>
            </w:r>
          </w:hyperlink>
        </w:p>
        <w:p w:rsidR="00F54AE2" w:rsidRPr="00F54AE2" w:rsidRDefault="00122D1A">
          <w:pPr>
            <w:pStyle w:val="21"/>
            <w:tabs>
              <w:tab w:val="left" w:pos="880"/>
              <w:tab w:val="right" w:leader="dot" w:pos="9346"/>
            </w:tabs>
            <w:rPr>
              <w:rFonts w:ascii="Times New Roman" w:hAnsi="Times New Roman" w:cs="Times New Roman"/>
              <w:noProof/>
              <w:sz w:val="28"/>
              <w:szCs w:val="28"/>
            </w:rPr>
          </w:pPr>
          <w:hyperlink w:anchor="_Toc193316797" w:history="1">
            <w:r w:rsidR="00F54AE2" w:rsidRPr="00F54AE2">
              <w:rPr>
                <w:rStyle w:val="a8"/>
                <w:rFonts w:ascii="Times New Roman" w:hAnsi="Times New Roman" w:cs="Times New Roman"/>
                <w:noProof/>
                <w:sz w:val="28"/>
                <w:szCs w:val="28"/>
              </w:rPr>
              <w:t>1.1</w:t>
            </w:r>
            <w:r w:rsidR="00F54AE2" w:rsidRPr="00F54AE2">
              <w:rPr>
                <w:rFonts w:ascii="Times New Roman" w:hAnsi="Times New Roman" w:cs="Times New Roman"/>
                <w:noProof/>
                <w:sz w:val="28"/>
                <w:szCs w:val="28"/>
              </w:rPr>
              <w:tab/>
            </w:r>
            <w:r w:rsidR="00F54AE2" w:rsidRPr="00F54AE2">
              <w:rPr>
                <w:rStyle w:val="a8"/>
                <w:rFonts w:ascii="Times New Roman" w:hAnsi="Times New Roman" w:cs="Times New Roman"/>
                <w:noProof/>
                <w:sz w:val="28"/>
                <w:szCs w:val="28"/>
              </w:rPr>
              <w:t>Основные геометрические формы и их применение в архитектуре</w:t>
            </w:r>
            <w:r w:rsidR="00F54AE2" w:rsidRPr="00F54AE2">
              <w:rPr>
                <w:rFonts w:ascii="Times New Roman" w:hAnsi="Times New Roman" w:cs="Times New Roman"/>
                <w:noProof/>
                <w:webHidden/>
                <w:sz w:val="28"/>
                <w:szCs w:val="28"/>
              </w:rPr>
              <w:tab/>
            </w:r>
            <w:r w:rsidR="00F54AE2" w:rsidRPr="00F54AE2">
              <w:rPr>
                <w:rFonts w:ascii="Times New Roman" w:hAnsi="Times New Roman" w:cs="Times New Roman"/>
                <w:noProof/>
                <w:webHidden/>
                <w:sz w:val="28"/>
                <w:szCs w:val="28"/>
              </w:rPr>
              <w:fldChar w:fldCharType="begin"/>
            </w:r>
            <w:r w:rsidR="00F54AE2" w:rsidRPr="00F54AE2">
              <w:rPr>
                <w:rFonts w:ascii="Times New Roman" w:hAnsi="Times New Roman" w:cs="Times New Roman"/>
                <w:noProof/>
                <w:webHidden/>
                <w:sz w:val="28"/>
                <w:szCs w:val="28"/>
              </w:rPr>
              <w:instrText xml:space="preserve"> PAGEREF _Toc193316797 \h </w:instrText>
            </w:r>
            <w:r w:rsidR="00F54AE2" w:rsidRPr="00F54AE2">
              <w:rPr>
                <w:rFonts w:ascii="Times New Roman" w:hAnsi="Times New Roman" w:cs="Times New Roman"/>
                <w:noProof/>
                <w:webHidden/>
                <w:sz w:val="28"/>
                <w:szCs w:val="28"/>
              </w:rPr>
            </w:r>
            <w:r w:rsidR="00F54AE2" w:rsidRPr="00F54AE2">
              <w:rPr>
                <w:rFonts w:ascii="Times New Roman" w:hAnsi="Times New Roman" w:cs="Times New Roman"/>
                <w:noProof/>
                <w:webHidden/>
                <w:sz w:val="28"/>
                <w:szCs w:val="28"/>
              </w:rPr>
              <w:fldChar w:fldCharType="separate"/>
            </w:r>
            <w:r w:rsidR="00F54AE2" w:rsidRPr="00F54AE2">
              <w:rPr>
                <w:rFonts w:ascii="Times New Roman" w:hAnsi="Times New Roman" w:cs="Times New Roman"/>
                <w:noProof/>
                <w:webHidden/>
                <w:sz w:val="28"/>
                <w:szCs w:val="28"/>
              </w:rPr>
              <w:t>5</w:t>
            </w:r>
            <w:r w:rsidR="00F54AE2" w:rsidRPr="00F54AE2">
              <w:rPr>
                <w:rFonts w:ascii="Times New Roman" w:hAnsi="Times New Roman" w:cs="Times New Roman"/>
                <w:noProof/>
                <w:webHidden/>
                <w:sz w:val="28"/>
                <w:szCs w:val="28"/>
              </w:rPr>
              <w:fldChar w:fldCharType="end"/>
            </w:r>
          </w:hyperlink>
        </w:p>
        <w:p w:rsidR="00F54AE2" w:rsidRPr="00F54AE2" w:rsidRDefault="00122D1A">
          <w:pPr>
            <w:pStyle w:val="21"/>
            <w:tabs>
              <w:tab w:val="left" w:pos="880"/>
              <w:tab w:val="right" w:leader="dot" w:pos="9346"/>
            </w:tabs>
            <w:rPr>
              <w:rFonts w:ascii="Times New Roman" w:hAnsi="Times New Roman" w:cs="Times New Roman"/>
              <w:noProof/>
              <w:sz w:val="28"/>
              <w:szCs w:val="28"/>
            </w:rPr>
          </w:pPr>
          <w:hyperlink w:anchor="_Toc193316798" w:history="1">
            <w:r w:rsidR="00F54AE2" w:rsidRPr="00F54AE2">
              <w:rPr>
                <w:rStyle w:val="a8"/>
                <w:rFonts w:ascii="Times New Roman" w:hAnsi="Times New Roman" w:cs="Times New Roman"/>
                <w:noProof/>
                <w:sz w:val="28"/>
                <w:szCs w:val="28"/>
              </w:rPr>
              <w:t>1.2</w:t>
            </w:r>
            <w:r w:rsidR="00F54AE2" w:rsidRPr="00F54AE2">
              <w:rPr>
                <w:rFonts w:ascii="Times New Roman" w:hAnsi="Times New Roman" w:cs="Times New Roman"/>
                <w:noProof/>
                <w:sz w:val="28"/>
                <w:szCs w:val="28"/>
              </w:rPr>
              <w:tab/>
            </w:r>
            <w:r w:rsidR="00F54AE2" w:rsidRPr="00F54AE2">
              <w:rPr>
                <w:rStyle w:val="a8"/>
                <w:rFonts w:ascii="Times New Roman" w:hAnsi="Times New Roman" w:cs="Times New Roman"/>
                <w:noProof/>
                <w:sz w:val="28"/>
                <w:szCs w:val="28"/>
              </w:rPr>
              <w:t>Геометрические принципы и их роль в архитектуре</w:t>
            </w:r>
            <w:r w:rsidR="00F54AE2" w:rsidRPr="00F54AE2">
              <w:rPr>
                <w:rFonts w:ascii="Times New Roman" w:hAnsi="Times New Roman" w:cs="Times New Roman"/>
                <w:noProof/>
                <w:webHidden/>
                <w:sz w:val="28"/>
                <w:szCs w:val="28"/>
              </w:rPr>
              <w:tab/>
            </w:r>
            <w:r w:rsidR="00F54AE2" w:rsidRPr="00F54AE2">
              <w:rPr>
                <w:rFonts w:ascii="Times New Roman" w:hAnsi="Times New Roman" w:cs="Times New Roman"/>
                <w:noProof/>
                <w:webHidden/>
                <w:sz w:val="28"/>
                <w:szCs w:val="28"/>
              </w:rPr>
              <w:fldChar w:fldCharType="begin"/>
            </w:r>
            <w:r w:rsidR="00F54AE2" w:rsidRPr="00F54AE2">
              <w:rPr>
                <w:rFonts w:ascii="Times New Roman" w:hAnsi="Times New Roman" w:cs="Times New Roman"/>
                <w:noProof/>
                <w:webHidden/>
                <w:sz w:val="28"/>
                <w:szCs w:val="28"/>
              </w:rPr>
              <w:instrText xml:space="preserve"> PAGEREF _Toc193316798 \h </w:instrText>
            </w:r>
            <w:r w:rsidR="00F54AE2" w:rsidRPr="00F54AE2">
              <w:rPr>
                <w:rFonts w:ascii="Times New Roman" w:hAnsi="Times New Roman" w:cs="Times New Roman"/>
                <w:noProof/>
                <w:webHidden/>
                <w:sz w:val="28"/>
                <w:szCs w:val="28"/>
              </w:rPr>
            </w:r>
            <w:r w:rsidR="00F54AE2" w:rsidRPr="00F54AE2">
              <w:rPr>
                <w:rFonts w:ascii="Times New Roman" w:hAnsi="Times New Roman" w:cs="Times New Roman"/>
                <w:noProof/>
                <w:webHidden/>
                <w:sz w:val="28"/>
                <w:szCs w:val="28"/>
              </w:rPr>
              <w:fldChar w:fldCharType="separate"/>
            </w:r>
            <w:r w:rsidR="00F54AE2" w:rsidRPr="00F54AE2">
              <w:rPr>
                <w:rFonts w:ascii="Times New Roman" w:hAnsi="Times New Roman" w:cs="Times New Roman"/>
                <w:noProof/>
                <w:webHidden/>
                <w:sz w:val="28"/>
                <w:szCs w:val="28"/>
              </w:rPr>
              <w:t>6</w:t>
            </w:r>
            <w:r w:rsidR="00F54AE2" w:rsidRPr="00F54AE2">
              <w:rPr>
                <w:rFonts w:ascii="Times New Roman" w:hAnsi="Times New Roman" w:cs="Times New Roman"/>
                <w:noProof/>
                <w:webHidden/>
                <w:sz w:val="28"/>
                <w:szCs w:val="28"/>
              </w:rPr>
              <w:fldChar w:fldCharType="end"/>
            </w:r>
          </w:hyperlink>
        </w:p>
        <w:p w:rsidR="00F54AE2" w:rsidRPr="00F54AE2" w:rsidRDefault="00122D1A">
          <w:pPr>
            <w:pStyle w:val="11"/>
            <w:tabs>
              <w:tab w:val="right" w:leader="dot" w:pos="9346"/>
            </w:tabs>
            <w:rPr>
              <w:rFonts w:ascii="Times New Roman" w:hAnsi="Times New Roman" w:cs="Times New Roman"/>
              <w:noProof/>
              <w:sz w:val="28"/>
              <w:szCs w:val="28"/>
            </w:rPr>
          </w:pPr>
          <w:hyperlink w:anchor="_Toc193316799" w:history="1">
            <w:r w:rsidR="00F54AE2" w:rsidRPr="00F54AE2">
              <w:rPr>
                <w:rStyle w:val="a8"/>
                <w:rFonts w:ascii="Times New Roman" w:hAnsi="Times New Roman" w:cs="Times New Roman"/>
                <w:noProof/>
                <w:sz w:val="28"/>
                <w:szCs w:val="28"/>
              </w:rPr>
              <w:t>Глава 2. Геометрический анализ архитектуры Буинского района</w:t>
            </w:r>
            <w:r w:rsidR="00F54AE2" w:rsidRPr="00F54AE2">
              <w:rPr>
                <w:rFonts w:ascii="Times New Roman" w:hAnsi="Times New Roman" w:cs="Times New Roman"/>
                <w:noProof/>
                <w:webHidden/>
                <w:sz w:val="28"/>
                <w:szCs w:val="28"/>
              </w:rPr>
              <w:tab/>
            </w:r>
            <w:r w:rsidR="00F54AE2" w:rsidRPr="00F54AE2">
              <w:rPr>
                <w:rFonts w:ascii="Times New Roman" w:hAnsi="Times New Roman" w:cs="Times New Roman"/>
                <w:noProof/>
                <w:webHidden/>
                <w:sz w:val="28"/>
                <w:szCs w:val="28"/>
              </w:rPr>
              <w:fldChar w:fldCharType="begin"/>
            </w:r>
            <w:r w:rsidR="00F54AE2" w:rsidRPr="00F54AE2">
              <w:rPr>
                <w:rFonts w:ascii="Times New Roman" w:hAnsi="Times New Roman" w:cs="Times New Roman"/>
                <w:noProof/>
                <w:webHidden/>
                <w:sz w:val="28"/>
                <w:szCs w:val="28"/>
              </w:rPr>
              <w:instrText xml:space="preserve"> PAGEREF _Toc193316799 \h </w:instrText>
            </w:r>
            <w:r w:rsidR="00F54AE2" w:rsidRPr="00F54AE2">
              <w:rPr>
                <w:rFonts w:ascii="Times New Roman" w:hAnsi="Times New Roman" w:cs="Times New Roman"/>
                <w:noProof/>
                <w:webHidden/>
                <w:sz w:val="28"/>
                <w:szCs w:val="28"/>
              </w:rPr>
            </w:r>
            <w:r w:rsidR="00F54AE2" w:rsidRPr="00F54AE2">
              <w:rPr>
                <w:rFonts w:ascii="Times New Roman" w:hAnsi="Times New Roman" w:cs="Times New Roman"/>
                <w:noProof/>
                <w:webHidden/>
                <w:sz w:val="28"/>
                <w:szCs w:val="28"/>
              </w:rPr>
              <w:fldChar w:fldCharType="separate"/>
            </w:r>
            <w:r w:rsidR="00F54AE2" w:rsidRPr="00F54AE2">
              <w:rPr>
                <w:rFonts w:ascii="Times New Roman" w:hAnsi="Times New Roman" w:cs="Times New Roman"/>
                <w:noProof/>
                <w:webHidden/>
                <w:sz w:val="28"/>
                <w:szCs w:val="28"/>
              </w:rPr>
              <w:t>8</w:t>
            </w:r>
            <w:r w:rsidR="00F54AE2" w:rsidRPr="00F54AE2">
              <w:rPr>
                <w:rFonts w:ascii="Times New Roman" w:hAnsi="Times New Roman" w:cs="Times New Roman"/>
                <w:noProof/>
                <w:webHidden/>
                <w:sz w:val="28"/>
                <w:szCs w:val="28"/>
              </w:rPr>
              <w:fldChar w:fldCharType="end"/>
            </w:r>
          </w:hyperlink>
        </w:p>
        <w:p w:rsidR="00F54AE2" w:rsidRPr="00F54AE2" w:rsidRDefault="00122D1A">
          <w:pPr>
            <w:pStyle w:val="11"/>
            <w:tabs>
              <w:tab w:val="right" w:leader="dot" w:pos="9346"/>
            </w:tabs>
            <w:rPr>
              <w:rFonts w:ascii="Times New Roman" w:hAnsi="Times New Roman" w:cs="Times New Roman"/>
              <w:noProof/>
              <w:sz w:val="28"/>
              <w:szCs w:val="28"/>
            </w:rPr>
          </w:pPr>
          <w:hyperlink w:anchor="_Toc193316800" w:history="1">
            <w:r w:rsidR="00F54AE2" w:rsidRPr="00F54AE2">
              <w:rPr>
                <w:rStyle w:val="a8"/>
                <w:rFonts w:ascii="Times New Roman" w:hAnsi="Times New Roman" w:cs="Times New Roman"/>
                <w:noProof/>
                <w:sz w:val="28"/>
                <w:szCs w:val="28"/>
              </w:rPr>
              <w:t>Заключение</w:t>
            </w:r>
            <w:r w:rsidR="00F54AE2" w:rsidRPr="00F54AE2">
              <w:rPr>
                <w:rFonts w:ascii="Times New Roman" w:hAnsi="Times New Roman" w:cs="Times New Roman"/>
                <w:noProof/>
                <w:webHidden/>
                <w:sz w:val="28"/>
                <w:szCs w:val="28"/>
              </w:rPr>
              <w:tab/>
            </w:r>
            <w:r w:rsidR="00F54AE2" w:rsidRPr="00F54AE2">
              <w:rPr>
                <w:rFonts w:ascii="Times New Roman" w:hAnsi="Times New Roman" w:cs="Times New Roman"/>
                <w:noProof/>
                <w:webHidden/>
                <w:sz w:val="28"/>
                <w:szCs w:val="28"/>
              </w:rPr>
              <w:fldChar w:fldCharType="begin"/>
            </w:r>
            <w:r w:rsidR="00F54AE2" w:rsidRPr="00F54AE2">
              <w:rPr>
                <w:rFonts w:ascii="Times New Roman" w:hAnsi="Times New Roman" w:cs="Times New Roman"/>
                <w:noProof/>
                <w:webHidden/>
                <w:sz w:val="28"/>
                <w:szCs w:val="28"/>
              </w:rPr>
              <w:instrText xml:space="preserve"> PAGEREF _Toc193316800 \h </w:instrText>
            </w:r>
            <w:r w:rsidR="00F54AE2" w:rsidRPr="00F54AE2">
              <w:rPr>
                <w:rFonts w:ascii="Times New Roman" w:hAnsi="Times New Roman" w:cs="Times New Roman"/>
                <w:noProof/>
                <w:webHidden/>
                <w:sz w:val="28"/>
                <w:szCs w:val="28"/>
              </w:rPr>
            </w:r>
            <w:r w:rsidR="00F54AE2" w:rsidRPr="00F54AE2">
              <w:rPr>
                <w:rFonts w:ascii="Times New Roman" w:hAnsi="Times New Roman" w:cs="Times New Roman"/>
                <w:noProof/>
                <w:webHidden/>
                <w:sz w:val="28"/>
                <w:szCs w:val="28"/>
              </w:rPr>
              <w:fldChar w:fldCharType="separate"/>
            </w:r>
            <w:r w:rsidR="00F54AE2" w:rsidRPr="00F54AE2">
              <w:rPr>
                <w:rFonts w:ascii="Times New Roman" w:hAnsi="Times New Roman" w:cs="Times New Roman"/>
                <w:noProof/>
                <w:webHidden/>
                <w:sz w:val="28"/>
                <w:szCs w:val="28"/>
              </w:rPr>
              <w:t>12</w:t>
            </w:r>
            <w:r w:rsidR="00F54AE2" w:rsidRPr="00F54AE2">
              <w:rPr>
                <w:rFonts w:ascii="Times New Roman" w:hAnsi="Times New Roman" w:cs="Times New Roman"/>
                <w:noProof/>
                <w:webHidden/>
                <w:sz w:val="28"/>
                <w:szCs w:val="28"/>
              </w:rPr>
              <w:fldChar w:fldCharType="end"/>
            </w:r>
          </w:hyperlink>
        </w:p>
        <w:p w:rsidR="00F54AE2" w:rsidRPr="00F54AE2" w:rsidRDefault="00122D1A">
          <w:pPr>
            <w:pStyle w:val="11"/>
            <w:tabs>
              <w:tab w:val="right" w:leader="dot" w:pos="9346"/>
            </w:tabs>
            <w:rPr>
              <w:rFonts w:ascii="Times New Roman" w:hAnsi="Times New Roman" w:cs="Times New Roman"/>
              <w:noProof/>
              <w:sz w:val="28"/>
              <w:szCs w:val="28"/>
            </w:rPr>
          </w:pPr>
          <w:hyperlink w:anchor="_Toc193316801" w:history="1">
            <w:r w:rsidR="00F54AE2" w:rsidRPr="00F54AE2">
              <w:rPr>
                <w:rStyle w:val="a8"/>
                <w:rFonts w:ascii="Times New Roman" w:hAnsi="Times New Roman" w:cs="Times New Roman"/>
                <w:noProof/>
                <w:sz w:val="28"/>
                <w:szCs w:val="28"/>
              </w:rPr>
              <w:t>Список источников</w:t>
            </w:r>
            <w:r w:rsidR="00F54AE2" w:rsidRPr="00F54AE2">
              <w:rPr>
                <w:rFonts w:ascii="Times New Roman" w:hAnsi="Times New Roman" w:cs="Times New Roman"/>
                <w:noProof/>
                <w:webHidden/>
                <w:sz w:val="28"/>
                <w:szCs w:val="28"/>
              </w:rPr>
              <w:tab/>
            </w:r>
            <w:r w:rsidR="00F54AE2" w:rsidRPr="00F54AE2">
              <w:rPr>
                <w:rFonts w:ascii="Times New Roman" w:hAnsi="Times New Roman" w:cs="Times New Roman"/>
                <w:noProof/>
                <w:webHidden/>
                <w:sz w:val="28"/>
                <w:szCs w:val="28"/>
              </w:rPr>
              <w:fldChar w:fldCharType="begin"/>
            </w:r>
            <w:r w:rsidR="00F54AE2" w:rsidRPr="00F54AE2">
              <w:rPr>
                <w:rFonts w:ascii="Times New Roman" w:hAnsi="Times New Roman" w:cs="Times New Roman"/>
                <w:noProof/>
                <w:webHidden/>
                <w:sz w:val="28"/>
                <w:szCs w:val="28"/>
              </w:rPr>
              <w:instrText xml:space="preserve"> PAGEREF _Toc193316801 \h </w:instrText>
            </w:r>
            <w:r w:rsidR="00F54AE2" w:rsidRPr="00F54AE2">
              <w:rPr>
                <w:rFonts w:ascii="Times New Roman" w:hAnsi="Times New Roman" w:cs="Times New Roman"/>
                <w:noProof/>
                <w:webHidden/>
                <w:sz w:val="28"/>
                <w:szCs w:val="28"/>
              </w:rPr>
            </w:r>
            <w:r w:rsidR="00F54AE2" w:rsidRPr="00F54AE2">
              <w:rPr>
                <w:rFonts w:ascii="Times New Roman" w:hAnsi="Times New Roman" w:cs="Times New Roman"/>
                <w:noProof/>
                <w:webHidden/>
                <w:sz w:val="28"/>
                <w:szCs w:val="28"/>
              </w:rPr>
              <w:fldChar w:fldCharType="separate"/>
            </w:r>
            <w:r w:rsidR="00F54AE2" w:rsidRPr="00F54AE2">
              <w:rPr>
                <w:rFonts w:ascii="Times New Roman" w:hAnsi="Times New Roman" w:cs="Times New Roman"/>
                <w:noProof/>
                <w:webHidden/>
                <w:sz w:val="28"/>
                <w:szCs w:val="28"/>
              </w:rPr>
              <w:t>13</w:t>
            </w:r>
            <w:r w:rsidR="00F54AE2" w:rsidRPr="00F54AE2">
              <w:rPr>
                <w:rFonts w:ascii="Times New Roman" w:hAnsi="Times New Roman" w:cs="Times New Roman"/>
                <w:noProof/>
                <w:webHidden/>
                <w:sz w:val="28"/>
                <w:szCs w:val="28"/>
              </w:rPr>
              <w:fldChar w:fldCharType="end"/>
            </w:r>
          </w:hyperlink>
        </w:p>
        <w:p w:rsidR="00F54AE2" w:rsidRDefault="00F54AE2">
          <w:r w:rsidRPr="00F54AE2">
            <w:rPr>
              <w:rFonts w:ascii="Times New Roman" w:hAnsi="Times New Roman" w:cs="Times New Roman"/>
              <w:b/>
              <w:bCs/>
              <w:sz w:val="28"/>
              <w:szCs w:val="28"/>
            </w:rPr>
            <w:fldChar w:fldCharType="end"/>
          </w:r>
        </w:p>
      </w:sdtContent>
    </w:sdt>
    <w:p w:rsidR="00F54AE2" w:rsidRDefault="00F54AE2">
      <w:pPr>
        <w:spacing w:after="160" w:line="259" w:lineRule="auto"/>
        <w:ind w:right="0"/>
        <w:jc w:val="left"/>
        <w:rPr>
          <w:rFonts w:ascii="Times New Roman" w:eastAsiaTheme="majorEastAsia" w:hAnsi="Times New Roman" w:cstheme="majorBidi"/>
          <w:b/>
          <w:bCs/>
          <w:color w:val="000000"/>
          <w:kern w:val="32"/>
          <w:sz w:val="32"/>
          <w:szCs w:val="32"/>
          <w:lang w:eastAsia="en-US"/>
        </w:rPr>
      </w:pPr>
      <w:r>
        <w:br w:type="page"/>
      </w:r>
    </w:p>
    <w:p w:rsidR="00455B36" w:rsidRPr="00455B36" w:rsidRDefault="00455B36" w:rsidP="00455B36">
      <w:pPr>
        <w:pStyle w:val="1"/>
        <w:spacing w:before="0" w:line="360" w:lineRule="auto"/>
      </w:pPr>
      <w:bookmarkStart w:id="0" w:name="_Toc193316795"/>
      <w:r w:rsidRPr="00455B36">
        <w:lastRenderedPageBreak/>
        <w:t>Введение</w:t>
      </w:r>
      <w:bookmarkEnd w:id="0"/>
    </w:p>
    <w:p w:rsidR="00826F38" w:rsidRDefault="00826F38" w:rsidP="00826F38">
      <w:pPr>
        <w:spacing w:after="0" w:line="360" w:lineRule="auto"/>
        <w:ind w:firstLine="709"/>
        <w:rPr>
          <w:rFonts w:ascii="Times New Roman" w:hAnsi="Times New Roman" w:cs="Times New Roman"/>
          <w:sz w:val="28"/>
          <w:szCs w:val="28"/>
        </w:rPr>
      </w:pPr>
      <w:r w:rsidRPr="00826F38">
        <w:rPr>
          <w:rFonts w:ascii="Times New Roman" w:hAnsi="Times New Roman" w:cs="Times New Roman"/>
          <w:sz w:val="28"/>
          <w:szCs w:val="28"/>
        </w:rPr>
        <w:t xml:space="preserve">Архитектурные произведения живут в пространстве, являются его частью, вписываясь в определенные геометрические формы. </w:t>
      </w:r>
      <w:r w:rsidR="005D264B" w:rsidRPr="005D264B">
        <w:rPr>
          <w:rFonts w:ascii="Times New Roman" w:hAnsi="Times New Roman" w:cs="Times New Roman"/>
          <w:sz w:val="28"/>
          <w:szCs w:val="28"/>
        </w:rPr>
        <w:t>Они состоят из отдельных элементов, каждый из которых базируется на определенном геометрическом теле, зачастую представляя собой комбинацию различных геометрических форм. Математика позволяет выявить объективные закономерности, лежащие в основе упорядочивания этих элементов и их соединения в единое целое. Архитектурное сооружение требует объединения множества видимых и невидимых деталей в единую композицию.  Закономерности и правила построения этой композиции, а также составляющие ее фигуры и тела, требуют дальнейшего изучения.</w:t>
      </w:r>
    </w:p>
    <w:p w:rsidR="005D264B" w:rsidRDefault="005D264B" w:rsidP="005D264B">
      <w:pPr>
        <w:spacing w:after="0" w:line="360" w:lineRule="auto"/>
        <w:ind w:firstLine="709"/>
        <w:rPr>
          <w:rFonts w:ascii="Times New Roman" w:hAnsi="Times New Roman" w:cs="Times New Roman"/>
          <w:sz w:val="28"/>
          <w:szCs w:val="28"/>
        </w:rPr>
      </w:pPr>
      <w:r w:rsidRPr="00455B36">
        <w:rPr>
          <w:rFonts w:ascii="Times New Roman" w:hAnsi="Times New Roman" w:cs="Times New Roman"/>
          <w:b/>
          <w:sz w:val="28"/>
          <w:szCs w:val="28"/>
        </w:rPr>
        <w:t>Актуальность:</w:t>
      </w:r>
      <w:r>
        <w:rPr>
          <w:rFonts w:ascii="Times New Roman" w:hAnsi="Times New Roman" w:cs="Times New Roman"/>
          <w:b/>
          <w:sz w:val="28"/>
          <w:szCs w:val="28"/>
        </w:rPr>
        <w:t xml:space="preserve"> </w:t>
      </w:r>
      <w:proofErr w:type="gramStart"/>
      <w:r w:rsidRPr="005D264B">
        <w:rPr>
          <w:rFonts w:ascii="Times New Roman" w:hAnsi="Times New Roman" w:cs="Times New Roman"/>
          <w:sz w:val="28"/>
          <w:szCs w:val="28"/>
        </w:rPr>
        <w:t>В</w:t>
      </w:r>
      <w:proofErr w:type="gramEnd"/>
      <w:r w:rsidRPr="005D264B">
        <w:rPr>
          <w:rFonts w:ascii="Times New Roman" w:hAnsi="Times New Roman" w:cs="Times New Roman"/>
          <w:sz w:val="28"/>
          <w:szCs w:val="28"/>
        </w:rPr>
        <w:t xml:space="preserve"> наше время, города активно развиваются и обогащаются новыми архитектурными объектами и направлениями.  Вид города оказывает значительное влияние на наше мировоззрение и настроение.  В связи с этим, изучение архитектуры города с геометрической точки зрения является актуальной задачей.</w:t>
      </w:r>
    </w:p>
    <w:p w:rsidR="00455B36" w:rsidRDefault="00455B36" w:rsidP="00455B36">
      <w:pPr>
        <w:spacing w:after="0" w:line="360" w:lineRule="auto"/>
        <w:ind w:firstLine="709"/>
        <w:rPr>
          <w:rFonts w:ascii="Times New Roman" w:hAnsi="Times New Roman" w:cs="Times New Roman"/>
          <w:sz w:val="28"/>
          <w:szCs w:val="28"/>
        </w:rPr>
      </w:pPr>
      <w:r w:rsidRPr="00455B36">
        <w:rPr>
          <w:rFonts w:ascii="Times New Roman" w:hAnsi="Times New Roman" w:cs="Times New Roman"/>
          <w:b/>
          <w:sz w:val="28"/>
          <w:szCs w:val="28"/>
        </w:rPr>
        <w:t>Проблема:</w:t>
      </w:r>
      <w:r w:rsidRPr="00455B36">
        <w:rPr>
          <w:rFonts w:ascii="Times New Roman" w:hAnsi="Times New Roman" w:cs="Times New Roman"/>
          <w:sz w:val="28"/>
          <w:szCs w:val="28"/>
        </w:rPr>
        <w:t xml:space="preserve"> Несмотря на очевидную взаимосвязь геометрии и архитектуры, часто эта связь остается незамеченной и недостаточно исследованной. Многие жители города, и особенно школьники, не осознают, как геометрические формы и принципы влияют на восприятие и функциональность зданий и сооружений. Это приводит к поверхностному отношению к архитектурному наследию и недостаточному пониманию роли геометрии в создании комфортного и эстетически привлекательного городского пространства.</w:t>
      </w:r>
    </w:p>
    <w:p w:rsidR="00E2462D" w:rsidRPr="00E2462D" w:rsidRDefault="00E2462D" w:rsidP="00E2462D">
      <w:pPr>
        <w:spacing w:after="0" w:line="360" w:lineRule="auto"/>
        <w:ind w:firstLine="709"/>
        <w:rPr>
          <w:rFonts w:ascii="Times New Roman" w:hAnsi="Times New Roman" w:cs="Times New Roman"/>
          <w:sz w:val="28"/>
          <w:szCs w:val="28"/>
        </w:rPr>
      </w:pPr>
      <w:r w:rsidRPr="00E2462D">
        <w:rPr>
          <w:rFonts w:ascii="Times New Roman" w:hAnsi="Times New Roman" w:cs="Times New Roman"/>
          <w:b/>
          <w:sz w:val="28"/>
          <w:szCs w:val="28"/>
        </w:rPr>
        <w:t>Гипотеза:</w:t>
      </w:r>
      <w:r>
        <w:rPr>
          <w:rFonts w:ascii="Times New Roman" w:hAnsi="Times New Roman" w:cs="Times New Roman"/>
          <w:sz w:val="28"/>
          <w:szCs w:val="28"/>
        </w:rPr>
        <w:t xml:space="preserve"> </w:t>
      </w:r>
      <w:r w:rsidRPr="00E2462D">
        <w:rPr>
          <w:rFonts w:ascii="Times New Roman" w:hAnsi="Times New Roman" w:cs="Times New Roman"/>
          <w:sz w:val="28"/>
          <w:szCs w:val="28"/>
        </w:rPr>
        <w:t>Я думаю, что в архитектуре моего города используются разнообразные геометрические фигуры, и что именно сочетание этих фигур делает здания красивыми, прочными и удобными для жизни.</w:t>
      </w:r>
    </w:p>
    <w:p w:rsidR="00455B36" w:rsidRPr="00455B36" w:rsidRDefault="00455B36" w:rsidP="00455B36">
      <w:pPr>
        <w:spacing w:after="0" w:line="360" w:lineRule="auto"/>
        <w:ind w:firstLine="709"/>
        <w:rPr>
          <w:rFonts w:ascii="Times New Roman" w:hAnsi="Times New Roman" w:cs="Times New Roman"/>
          <w:sz w:val="28"/>
          <w:szCs w:val="28"/>
        </w:rPr>
      </w:pPr>
      <w:r w:rsidRPr="00455B36">
        <w:rPr>
          <w:rFonts w:ascii="Times New Roman" w:hAnsi="Times New Roman" w:cs="Times New Roman"/>
          <w:b/>
          <w:sz w:val="28"/>
          <w:szCs w:val="28"/>
        </w:rPr>
        <w:t>Цель проекта:</w:t>
      </w:r>
      <w:r w:rsidRPr="00455B36">
        <w:rPr>
          <w:rFonts w:ascii="Times New Roman" w:hAnsi="Times New Roman" w:cs="Times New Roman"/>
          <w:sz w:val="28"/>
          <w:szCs w:val="28"/>
        </w:rPr>
        <w:t xml:space="preserve"> Выявить и проанализировать геометрические формы и принципы</w:t>
      </w:r>
      <w:r>
        <w:rPr>
          <w:rFonts w:ascii="Times New Roman" w:hAnsi="Times New Roman" w:cs="Times New Roman"/>
          <w:sz w:val="28"/>
          <w:szCs w:val="28"/>
        </w:rPr>
        <w:t xml:space="preserve">, лежащие в основе архитектуры </w:t>
      </w:r>
      <w:proofErr w:type="spellStart"/>
      <w:r w:rsidR="00B46263">
        <w:rPr>
          <w:rFonts w:ascii="Times New Roman" w:hAnsi="Times New Roman" w:cs="Times New Roman"/>
          <w:sz w:val="28"/>
          <w:szCs w:val="28"/>
        </w:rPr>
        <w:t>Буинского</w:t>
      </w:r>
      <w:proofErr w:type="spellEnd"/>
      <w:r w:rsidR="00B46263">
        <w:rPr>
          <w:rFonts w:ascii="Times New Roman" w:hAnsi="Times New Roman" w:cs="Times New Roman"/>
          <w:sz w:val="28"/>
          <w:szCs w:val="28"/>
        </w:rPr>
        <w:t xml:space="preserve"> района</w:t>
      </w:r>
      <w:r w:rsidRPr="00455B36">
        <w:rPr>
          <w:rFonts w:ascii="Times New Roman" w:hAnsi="Times New Roman" w:cs="Times New Roman"/>
          <w:sz w:val="28"/>
          <w:szCs w:val="28"/>
        </w:rPr>
        <w:t xml:space="preserve">, с целью повышения интереса к геометрии и архитектуре, а также развития </w:t>
      </w:r>
      <w:r w:rsidRPr="00455B36">
        <w:rPr>
          <w:rFonts w:ascii="Times New Roman" w:hAnsi="Times New Roman" w:cs="Times New Roman"/>
          <w:sz w:val="28"/>
          <w:szCs w:val="28"/>
        </w:rPr>
        <w:lastRenderedPageBreak/>
        <w:t>пространственного мышления и эстетического восприятия у жителей города, особенно у школьников.</w:t>
      </w:r>
    </w:p>
    <w:p w:rsidR="00455B36" w:rsidRPr="00455B36" w:rsidRDefault="00455B36" w:rsidP="004E01BC">
      <w:pPr>
        <w:spacing w:after="0" w:line="360" w:lineRule="auto"/>
        <w:ind w:firstLine="709"/>
        <w:rPr>
          <w:rFonts w:ascii="Times New Roman" w:hAnsi="Times New Roman" w:cs="Times New Roman"/>
          <w:b/>
          <w:sz w:val="28"/>
          <w:szCs w:val="28"/>
        </w:rPr>
      </w:pPr>
      <w:r>
        <w:rPr>
          <w:rFonts w:ascii="Times New Roman" w:hAnsi="Times New Roman" w:cs="Times New Roman"/>
          <w:b/>
          <w:sz w:val="28"/>
          <w:szCs w:val="28"/>
        </w:rPr>
        <w:t>Задачи проекта:</w:t>
      </w:r>
    </w:p>
    <w:p w:rsidR="004E01BC" w:rsidRPr="004E01BC" w:rsidRDefault="00E2462D" w:rsidP="004E01BC">
      <w:pPr>
        <w:pStyle w:val="a3"/>
        <w:numPr>
          <w:ilvl w:val="0"/>
          <w:numId w:val="3"/>
        </w:numPr>
        <w:spacing w:after="0" w:line="360" w:lineRule="auto"/>
        <w:ind w:left="0" w:firstLine="709"/>
        <w:rPr>
          <w:rFonts w:ascii="Times New Roman" w:hAnsi="Times New Roman" w:cs="Times New Roman"/>
          <w:sz w:val="28"/>
          <w:szCs w:val="28"/>
        </w:rPr>
      </w:pPr>
      <w:r w:rsidRPr="00E2462D">
        <w:rPr>
          <w:rFonts w:ascii="Times New Roman" w:hAnsi="Times New Roman" w:cs="Times New Roman"/>
          <w:sz w:val="28"/>
          <w:szCs w:val="28"/>
        </w:rPr>
        <w:t>Повторить основные геометрические фигуры (квадрат, прямоугольник, треугольник, круг и т.д.).</w:t>
      </w:r>
    </w:p>
    <w:p w:rsidR="004E01BC" w:rsidRPr="004E01BC" w:rsidRDefault="004E01BC" w:rsidP="004E01BC">
      <w:pPr>
        <w:pStyle w:val="a3"/>
        <w:numPr>
          <w:ilvl w:val="0"/>
          <w:numId w:val="3"/>
        </w:numPr>
        <w:spacing w:after="0" w:line="360" w:lineRule="auto"/>
        <w:ind w:left="0" w:firstLine="709"/>
        <w:rPr>
          <w:rFonts w:ascii="Times New Roman" w:hAnsi="Times New Roman" w:cs="Times New Roman"/>
          <w:sz w:val="28"/>
          <w:szCs w:val="28"/>
        </w:rPr>
      </w:pPr>
      <w:r w:rsidRPr="004E01BC">
        <w:rPr>
          <w:rFonts w:ascii="Times New Roman" w:hAnsi="Times New Roman" w:cs="Times New Roman"/>
          <w:sz w:val="28"/>
          <w:szCs w:val="28"/>
        </w:rPr>
        <w:t>Рассмотреть наш город с геометрической точки зрения</w:t>
      </w:r>
      <w:r>
        <w:rPr>
          <w:rFonts w:ascii="Times New Roman" w:hAnsi="Times New Roman" w:cs="Times New Roman"/>
          <w:sz w:val="28"/>
          <w:szCs w:val="28"/>
        </w:rPr>
        <w:t>.</w:t>
      </w:r>
    </w:p>
    <w:p w:rsidR="004E01BC" w:rsidRPr="004E01BC" w:rsidRDefault="004E01BC" w:rsidP="004E01BC">
      <w:pPr>
        <w:pStyle w:val="a3"/>
        <w:numPr>
          <w:ilvl w:val="0"/>
          <w:numId w:val="3"/>
        </w:numPr>
        <w:spacing w:after="0" w:line="360" w:lineRule="auto"/>
        <w:ind w:left="0" w:firstLine="709"/>
        <w:rPr>
          <w:rFonts w:ascii="Times New Roman" w:hAnsi="Times New Roman" w:cs="Times New Roman"/>
          <w:sz w:val="28"/>
          <w:szCs w:val="28"/>
        </w:rPr>
      </w:pPr>
      <w:r w:rsidRPr="004E01BC">
        <w:rPr>
          <w:rFonts w:ascii="Times New Roman" w:hAnsi="Times New Roman" w:cs="Times New Roman"/>
          <w:sz w:val="28"/>
          <w:szCs w:val="28"/>
        </w:rPr>
        <w:t>Показать на примерах разнообразие архит</w:t>
      </w:r>
      <w:r>
        <w:rPr>
          <w:rFonts w:ascii="Times New Roman" w:hAnsi="Times New Roman" w:cs="Times New Roman"/>
          <w:sz w:val="28"/>
          <w:szCs w:val="28"/>
        </w:rPr>
        <w:t>ектурных объектов нашего города.</w:t>
      </w:r>
    </w:p>
    <w:p w:rsidR="00E2462D" w:rsidRPr="00826F38" w:rsidRDefault="00826F38" w:rsidP="004E01BC">
      <w:pPr>
        <w:pStyle w:val="a3"/>
        <w:numPr>
          <w:ilvl w:val="0"/>
          <w:numId w:val="3"/>
        </w:numPr>
        <w:spacing w:after="0" w:line="360" w:lineRule="auto"/>
        <w:ind w:left="0" w:firstLine="709"/>
        <w:rPr>
          <w:rFonts w:ascii="Times New Roman" w:hAnsi="Times New Roman" w:cs="Times New Roman"/>
          <w:sz w:val="28"/>
          <w:szCs w:val="28"/>
        </w:rPr>
      </w:pPr>
      <w:r w:rsidRPr="00826F38">
        <w:rPr>
          <w:rFonts w:ascii="Times New Roman" w:hAnsi="Times New Roman" w:cs="Times New Roman"/>
          <w:sz w:val="28"/>
          <w:szCs w:val="28"/>
        </w:rPr>
        <w:t>Сделать презентацию</w:t>
      </w:r>
      <w:r w:rsidR="00E2462D" w:rsidRPr="00826F38">
        <w:rPr>
          <w:rFonts w:ascii="Times New Roman" w:hAnsi="Times New Roman" w:cs="Times New Roman"/>
          <w:sz w:val="28"/>
          <w:szCs w:val="28"/>
        </w:rPr>
        <w:t xml:space="preserve"> </w:t>
      </w:r>
      <w:r w:rsidR="004E01BC" w:rsidRPr="004E01BC">
        <w:rPr>
          <w:rFonts w:ascii="Times New Roman" w:hAnsi="Times New Roman" w:cs="Times New Roman"/>
          <w:sz w:val="28"/>
          <w:szCs w:val="28"/>
        </w:rPr>
        <w:t>«Геометрия моего города»</w:t>
      </w:r>
      <w:r w:rsidR="004E01BC">
        <w:rPr>
          <w:rFonts w:ascii="Times New Roman" w:hAnsi="Times New Roman" w:cs="Times New Roman"/>
          <w:sz w:val="28"/>
          <w:szCs w:val="28"/>
        </w:rPr>
        <w:t xml:space="preserve"> </w:t>
      </w:r>
      <w:r w:rsidR="00E2462D" w:rsidRPr="00826F38">
        <w:rPr>
          <w:rFonts w:ascii="Times New Roman" w:hAnsi="Times New Roman" w:cs="Times New Roman"/>
          <w:sz w:val="28"/>
          <w:szCs w:val="28"/>
        </w:rPr>
        <w:t>о геометрических формах в архитектуре моего города</w:t>
      </w:r>
      <w:r>
        <w:rPr>
          <w:rFonts w:ascii="Times New Roman" w:hAnsi="Times New Roman" w:cs="Times New Roman"/>
          <w:sz w:val="28"/>
          <w:szCs w:val="28"/>
        </w:rPr>
        <w:t xml:space="preserve"> </w:t>
      </w:r>
      <w:r w:rsidRPr="00826F38">
        <w:rPr>
          <w:rFonts w:ascii="Times New Roman" w:hAnsi="Times New Roman" w:cs="Times New Roman"/>
          <w:sz w:val="28"/>
          <w:szCs w:val="28"/>
        </w:rPr>
        <w:t>для школьников, учителей и широкой общественности с целью повышения осведомленности о роли геометрии в архитектуре.</w:t>
      </w:r>
    </w:p>
    <w:p w:rsidR="0099599B" w:rsidRDefault="0099599B">
      <w:pPr>
        <w:spacing w:after="160" w:line="259" w:lineRule="auto"/>
        <w:ind w:right="0"/>
        <w:jc w:val="left"/>
        <w:rPr>
          <w:rFonts w:ascii="Times New Roman" w:hAnsi="Times New Roman" w:cs="Times New Roman"/>
          <w:sz w:val="28"/>
          <w:szCs w:val="28"/>
        </w:rPr>
      </w:pPr>
      <w:r>
        <w:rPr>
          <w:rFonts w:ascii="Times New Roman" w:hAnsi="Times New Roman" w:cs="Times New Roman"/>
          <w:sz w:val="28"/>
          <w:szCs w:val="28"/>
        </w:rPr>
        <w:br w:type="page"/>
      </w:r>
    </w:p>
    <w:p w:rsidR="0099599B" w:rsidRDefault="0099599B" w:rsidP="0097124C">
      <w:pPr>
        <w:pStyle w:val="1"/>
      </w:pPr>
      <w:bookmarkStart w:id="1" w:name="_Toc193316796"/>
      <w:r w:rsidRPr="0099599B">
        <w:lastRenderedPageBreak/>
        <w:t>Глава 1. Теоретические основы геометрии в архитектуре</w:t>
      </w:r>
      <w:bookmarkEnd w:id="1"/>
    </w:p>
    <w:p w:rsidR="00421D99" w:rsidRPr="00421D99" w:rsidRDefault="00421D99" w:rsidP="00421D99">
      <w:pPr>
        <w:spacing w:line="360" w:lineRule="auto"/>
        <w:ind w:firstLine="709"/>
        <w:rPr>
          <w:rFonts w:ascii="Times New Roman" w:hAnsi="Times New Roman" w:cs="Times New Roman"/>
          <w:sz w:val="28"/>
          <w:szCs w:val="28"/>
          <w:lang w:eastAsia="en-US"/>
        </w:rPr>
      </w:pPr>
      <w:r w:rsidRPr="00421D99">
        <w:rPr>
          <w:rFonts w:ascii="Times New Roman" w:hAnsi="Times New Roman" w:cs="Times New Roman"/>
          <w:sz w:val="28"/>
          <w:szCs w:val="28"/>
          <w:lang w:eastAsia="en-US"/>
        </w:rPr>
        <w:t xml:space="preserve">Геометрия и архитектура тесно связаны друг с другом, представляя собой два аспекта, дополняющих друг друга. Если говорить кратко, то геометрия </w:t>
      </w:r>
      <w:r w:rsidR="00EA7185" w:rsidRPr="00EA7185">
        <w:rPr>
          <w:rFonts w:ascii="Times New Roman" w:hAnsi="Times New Roman" w:cs="Times New Roman"/>
          <w:sz w:val="28"/>
          <w:szCs w:val="28"/>
          <w:lang w:eastAsia="en-US"/>
        </w:rPr>
        <w:t>–</w:t>
      </w:r>
      <w:r w:rsidR="00EA7185">
        <w:rPr>
          <w:rFonts w:ascii="Times New Roman" w:hAnsi="Times New Roman" w:cs="Times New Roman"/>
          <w:sz w:val="28"/>
          <w:szCs w:val="28"/>
          <w:lang w:eastAsia="en-US"/>
        </w:rPr>
        <w:t xml:space="preserve"> </w:t>
      </w:r>
      <w:r w:rsidRPr="00421D99">
        <w:rPr>
          <w:rFonts w:ascii="Times New Roman" w:hAnsi="Times New Roman" w:cs="Times New Roman"/>
          <w:sz w:val="28"/>
          <w:szCs w:val="28"/>
          <w:lang w:eastAsia="en-US"/>
        </w:rPr>
        <w:t xml:space="preserve">это язык, а архитектура </w:t>
      </w:r>
      <w:r w:rsidR="00EA7185" w:rsidRPr="00EA7185">
        <w:rPr>
          <w:rFonts w:ascii="Times New Roman" w:hAnsi="Times New Roman" w:cs="Times New Roman"/>
          <w:sz w:val="28"/>
          <w:szCs w:val="28"/>
          <w:lang w:eastAsia="en-US"/>
        </w:rPr>
        <w:t>–</w:t>
      </w:r>
      <w:r w:rsidRPr="00421D99">
        <w:rPr>
          <w:rFonts w:ascii="Times New Roman" w:hAnsi="Times New Roman" w:cs="Times New Roman"/>
          <w:sz w:val="28"/>
          <w:szCs w:val="28"/>
          <w:lang w:eastAsia="en-US"/>
        </w:rPr>
        <w:t xml:space="preserve"> это произведение, написанное на этом языке.</w:t>
      </w:r>
      <w:r w:rsidRPr="00421D99">
        <w:t xml:space="preserve"> </w:t>
      </w:r>
      <w:r w:rsidRPr="00421D99">
        <w:rPr>
          <w:rFonts w:ascii="Times New Roman" w:hAnsi="Times New Roman" w:cs="Times New Roman"/>
          <w:sz w:val="28"/>
          <w:szCs w:val="28"/>
          <w:lang w:eastAsia="en-US"/>
        </w:rPr>
        <w:t>Эта связь прослеживается на протяжении всей истории человечества, от древних цивилизаций до современных небоскребов, и лежит в основе понимания принципов проектирования, конструирования и восприятия пространства.</w:t>
      </w:r>
    </w:p>
    <w:p w:rsidR="0099599B" w:rsidRPr="0099599B" w:rsidRDefault="00FC24A1" w:rsidP="00FC24A1">
      <w:pPr>
        <w:pStyle w:val="2"/>
        <w:numPr>
          <w:ilvl w:val="1"/>
          <w:numId w:val="5"/>
        </w:numPr>
      </w:pPr>
      <w:r>
        <w:t xml:space="preserve"> </w:t>
      </w:r>
      <w:bookmarkStart w:id="2" w:name="_Toc193316797"/>
      <w:r w:rsidR="0099599B" w:rsidRPr="0099599B">
        <w:t xml:space="preserve">Основные геометрические формы и их применение </w:t>
      </w:r>
      <w:r w:rsidR="0097124C">
        <w:t>в архитектуре</w:t>
      </w:r>
      <w:bookmarkEnd w:id="2"/>
    </w:p>
    <w:p w:rsidR="0099041B" w:rsidRDefault="0097124C" w:rsidP="0099041B">
      <w:pPr>
        <w:pStyle w:val="a3"/>
        <w:spacing w:before="240" w:after="0" w:line="360" w:lineRule="auto"/>
        <w:ind w:left="0" w:firstLine="709"/>
        <w:rPr>
          <w:rFonts w:ascii="Times New Roman" w:hAnsi="Times New Roman" w:cs="Times New Roman"/>
          <w:sz w:val="28"/>
          <w:szCs w:val="28"/>
        </w:rPr>
      </w:pPr>
      <w:r w:rsidRPr="0097124C">
        <w:rPr>
          <w:rFonts w:ascii="Times New Roman" w:hAnsi="Times New Roman" w:cs="Times New Roman"/>
          <w:sz w:val="28"/>
          <w:szCs w:val="28"/>
        </w:rPr>
        <w:t>В основе любого архитектурного сооружения лежат базовые геометрические формы. Понимание их свойств и возможностей – ключ к созданию гармоничных, функциональных и эстетически привлекательных объектов.</w:t>
      </w:r>
      <w:r>
        <w:rPr>
          <w:rFonts w:ascii="Times New Roman" w:hAnsi="Times New Roman" w:cs="Times New Roman"/>
          <w:sz w:val="28"/>
          <w:szCs w:val="28"/>
        </w:rPr>
        <w:t xml:space="preserve"> </w:t>
      </w:r>
      <w:r w:rsidR="0099041B">
        <w:rPr>
          <w:rFonts w:ascii="Times New Roman" w:hAnsi="Times New Roman" w:cs="Times New Roman"/>
          <w:sz w:val="28"/>
          <w:szCs w:val="28"/>
        </w:rPr>
        <w:t>Р</w:t>
      </w:r>
      <w:r w:rsidR="0099041B" w:rsidRPr="0099041B">
        <w:rPr>
          <w:rFonts w:ascii="Times New Roman" w:hAnsi="Times New Roman" w:cs="Times New Roman"/>
          <w:sz w:val="28"/>
          <w:szCs w:val="28"/>
        </w:rPr>
        <w:t>ассмотрим основные геометрические формы, часто используемые в архитектуре, и проанализируем их влияние на структуру, функциональность и внешний вид зданий.</w:t>
      </w:r>
    </w:p>
    <w:p w:rsidR="0097124C" w:rsidRDefault="0097124C" w:rsidP="0097124C">
      <w:pPr>
        <w:pStyle w:val="a3"/>
        <w:spacing w:after="0" w:line="360" w:lineRule="auto"/>
        <w:ind w:left="0" w:firstLine="709"/>
        <w:rPr>
          <w:rFonts w:ascii="Times New Roman" w:hAnsi="Times New Roman" w:cs="Times New Roman"/>
          <w:sz w:val="28"/>
          <w:szCs w:val="28"/>
        </w:rPr>
      </w:pPr>
      <w:r w:rsidRPr="0097124C">
        <w:rPr>
          <w:rFonts w:ascii="Times New Roman" w:hAnsi="Times New Roman" w:cs="Times New Roman"/>
          <w:sz w:val="28"/>
          <w:szCs w:val="28"/>
        </w:rPr>
        <w:t>К основным геометрическим формам, встречающимся в архитектуре, относятся:</w:t>
      </w:r>
    </w:p>
    <w:p w:rsidR="0099599B" w:rsidRPr="0099599B" w:rsidRDefault="0099599B" w:rsidP="0097124C">
      <w:pPr>
        <w:pStyle w:val="a3"/>
        <w:numPr>
          <w:ilvl w:val="0"/>
          <w:numId w:val="4"/>
        </w:numPr>
        <w:spacing w:after="0" w:line="360" w:lineRule="auto"/>
        <w:ind w:left="0" w:firstLine="709"/>
        <w:rPr>
          <w:rFonts w:ascii="Times New Roman" w:hAnsi="Times New Roman" w:cs="Times New Roman"/>
          <w:sz w:val="28"/>
          <w:szCs w:val="28"/>
        </w:rPr>
      </w:pPr>
      <w:r w:rsidRPr="0099599B">
        <w:rPr>
          <w:rFonts w:ascii="Times New Roman" w:hAnsi="Times New Roman" w:cs="Times New Roman"/>
          <w:sz w:val="28"/>
          <w:szCs w:val="28"/>
        </w:rPr>
        <w:t>Квадрат и прямоугольник</w:t>
      </w:r>
      <w:r w:rsidR="0097124C">
        <w:rPr>
          <w:rFonts w:ascii="Times New Roman" w:hAnsi="Times New Roman" w:cs="Times New Roman"/>
          <w:sz w:val="28"/>
          <w:szCs w:val="28"/>
        </w:rPr>
        <w:t>.</w:t>
      </w:r>
      <w:r w:rsidRPr="0099599B">
        <w:rPr>
          <w:rFonts w:ascii="Times New Roman" w:hAnsi="Times New Roman" w:cs="Times New Roman"/>
          <w:sz w:val="28"/>
          <w:szCs w:val="28"/>
        </w:rPr>
        <w:t xml:space="preserve"> Эти простые формы лежат в основе множества зданий.  Их прочность и простота делают их идеальными для создания стен, крыш и других несущих конструкций. </w:t>
      </w:r>
      <w:proofErr w:type="gramStart"/>
      <w:r w:rsidR="0097124C">
        <w:rPr>
          <w:rFonts w:ascii="Times New Roman" w:hAnsi="Times New Roman" w:cs="Times New Roman"/>
          <w:sz w:val="28"/>
          <w:szCs w:val="28"/>
        </w:rPr>
        <w:t>Например</w:t>
      </w:r>
      <w:proofErr w:type="gramEnd"/>
      <w:r w:rsidR="0097124C">
        <w:rPr>
          <w:rFonts w:ascii="Times New Roman" w:hAnsi="Times New Roman" w:cs="Times New Roman"/>
          <w:sz w:val="28"/>
          <w:szCs w:val="28"/>
        </w:rPr>
        <w:t>:</w:t>
      </w:r>
      <w:r w:rsidRPr="0099599B">
        <w:rPr>
          <w:rFonts w:ascii="Times New Roman" w:hAnsi="Times New Roman" w:cs="Times New Roman"/>
          <w:sz w:val="28"/>
          <w:szCs w:val="28"/>
        </w:rPr>
        <w:t xml:space="preserve"> </w:t>
      </w:r>
      <w:r w:rsidR="0097124C">
        <w:rPr>
          <w:rFonts w:ascii="Times New Roman" w:hAnsi="Times New Roman" w:cs="Times New Roman"/>
          <w:sz w:val="28"/>
          <w:szCs w:val="28"/>
        </w:rPr>
        <w:t>ж</w:t>
      </w:r>
      <w:r w:rsidR="0097124C" w:rsidRPr="0097124C">
        <w:rPr>
          <w:rFonts w:ascii="Times New Roman" w:hAnsi="Times New Roman" w:cs="Times New Roman"/>
          <w:sz w:val="28"/>
          <w:szCs w:val="28"/>
        </w:rPr>
        <w:t>илые дома, офисные здания, небоскребы.</w:t>
      </w:r>
    </w:p>
    <w:p w:rsidR="0099599B" w:rsidRPr="0099599B" w:rsidRDefault="0099599B" w:rsidP="0097124C">
      <w:pPr>
        <w:pStyle w:val="a3"/>
        <w:numPr>
          <w:ilvl w:val="0"/>
          <w:numId w:val="4"/>
        </w:numPr>
        <w:spacing w:after="0" w:line="360" w:lineRule="auto"/>
        <w:ind w:left="0" w:firstLine="709"/>
        <w:rPr>
          <w:rFonts w:ascii="Times New Roman" w:hAnsi="Times New Roman" w:cs="Times New Roman"/>
          <w:sz w:val="28"/>
          <w:szCs w:val="28"/>
        </w:rPr>
      </w:pPr>
      <w:r w:rsidRPr="0099599B">
        <w:rPr>
          <w:rFonts w:ascii="Times New Roman" w:hAnsi="Times New Roman" w:cs="Times New Roman"/>
          <w:sz w:val="28"/>
          <w:szCs w:val="28"/>
        </w:rPr>
        <w:t>Треугольник</w:t>
      </w:r>
      <w:r w:rsidR="0097124C">
        <w:rPr>
          <w:rFonts w:ascii="Times New Roman" w:hAnsi="Times New Roman" w:cs="Times New Roman"/>
          <w:sz w:val="28"/>
          <w:szCs w:val="28"/>
        </w:rPr>
        <w:t>.</w:t>
      </w:r>
      <w:r w:rsidRPr="0099599B">
        <w:rPr>
          <w:rFonts w:ascii="Times New Roman" w:hAnsi="Times New Roman" w:cs="Times New Roman"/>
          <w:sz w:val="28"/>
          <w:szCs w:val="28"/>
        </w:rPr>
        <w:t xml:space="preserve"> Треугольники обладают высокой жесткостью и устойчивостью, что делает их полезными в конструкциях крыш, мостов и других объектов, требующих прочности.  Примеры: </w:t>
      </w:r>
      <w:r w:rsidR="0097124C">
        <w:rPr>
          <w:rFonts w:ascii="Times New Roman" w:hAnsi="Times New Roman" w:cs="Times New Roman"/>
          <w:sz w:val="28"/>
          <w:szCs w:val="28"/>
        </w:rPr>
        <w:t>т</w:t>
      </w:r>
      <w:r w:rsidR="0097124C" w:rsidRPr="0097124C">
        <w:rPr>
          <w:rFonts w:ascii="Times New Roman" w:hAnsi="Times New Roman" w:cs="Times New Roman"/>
          <w:sz w:val="28"/>
          <w:szCs w:val="28"/>
        </w:rPr>
        <w:t>реугольные крыши, пирамиды, остроконечные арки.</w:t>
      </w:r>
    </w:p>
    <w:p w:rsidR="0099599B" w:rsidRPr="0099599B" w:rsidRDefault="0099599B" w:rsidP="0097124C">
      <w:pPr>
        <w:pStyle w:val="a3"/>
        <w:numPr>
          <w:ilvl w:val="0"/>
          <w:numId w:val="4"/>
        </w:numPr>
        <w:spacing w:after="0" w:line="360" w:lineRule="auto"/>
        <w:ind w:left="0" w:firstLine="709"/>
        <w:rPr>
          <w:rFonts w:ascii="Times New Roman" w:hAnsi="Times New Roman" w:cs="Times New Roman"/>
          <w:sz w:val="28"/>
          <w:szCs w:val="28"/>
        </w:rPr>
      </w:pPr>
      <w:r w:rsidRPr="0099599B">
        <w:rPr>
          <w:rFonts w:ascii="Times New Roman" w:hAnsi="Times New Roman" w:cs="Times New Roman"/>
          <w:sz w:val="28"/>
          <w:szCs w:val="28"/>
        </w:rPr>
        <w:t>Круг и цилиндр</w:t>
      </w:r>
      <w:r w:rsidR="0097124C">
        <w:rPr>
          <w:rFonts w:ascii="Times New Roman" w:hAnsi="Times New Roman" w:cs="Times New Roman"/>
          <w:sz w:val="28"/>
          <w:szCs w:val="28"/>
        </w:rPr>
        <w:t>.</w:t>
      </w:r>
      <w:r w:rsidRPr="0099599B">
        <w:rPr>
          <w:rFonts w:ascii="Times New Roman" w:hAnsi="Times New Roman" w:cs="Times New Roman"/>
          <w:sz w:val="28"/>
          <w:szCs w:val="28"/>
        </w:rPr>
        <w:t xml:space="preserve"> Круглые формы часто используются в архитектуре для создания колонн, куполов и других декоративных элементов.  Они символизируют целостность и гармонию. П</w:t>
      </w:r>
      <w:r w:rsidR="0097124C">
        <w:rPr>
          <w:rFonts w:ascii="Times New Roman" w:hAnsi="Times New Roman" w:cs="Times New Roman"/>
          <w:sz w:val="28"/>
          <w:szCs w:val="28"/>
        </w:rPr>
        <w:t>римеры: колонны, купола церквей</w:t>
      </w:r>
      <w:r w:rsidRPr="0099599B">
        <w:rPr>
          <w:rFonts w:ascii="Times New Roman" w:hAnsi="Times New Roman" w:cs="Times New Roman"/>
          <w:sz w:val="28"/>
          <w:szCs w:val="28"/>
        </w:rPr>
        <w:t>.</w:t>
      </w:r>
    </w:p>
    <w:p w:rsidR="0099599B" w:rsidRPr="0099599B" w:rsidRDefault="0099599B" w:rsidP="0097124C">
      <w:pPr>
        <w:pStyle w:val="a3"/>
        <w:numPr>
          <w:ilvl w:val="0"/>
          <w:numId w:val="4"/>
        </w:numPr>
        <w:spacing w:after="0" w:line="360" w:lineRule="auto"/>
        <w:ind w:left="0" w:firstLine="709"/>
        <w:rPr>
          <w:rFonts w:ascii="Times New Roman" w:hAnsi="Times New Roman" w:cs="Times New Roman"/>
          <w:sz w:val="28"/>
          <w:szCs w:val="28"/>
        </w:rPr>
      </w:pPr>
      <w:r w:rsidRPr="0099599B">
        <w:rPr>
          <w:rFonts w:ascii="Times New Roman" w:hAnsi="Times New Roman" w:cs="Times New Roman"/>
          <w:sz w:val="28"/>
          <w:szCs w:val="28"/>
        </w:rPr>
        <w:t>Сфера и полусфера</w:t>
      </w:r>
      <w:r w:rsidR="0097124C">
        <w:rPr>
          <w:rFonts w:ascii="Times New Roman" w:hAnsi="Times New Roman" w:cs="Times New Roman"/>
          <w:sz w:val="28"/>
          <w:szCs w:val="28"/>
        </w:rPr>
        <w:t>.</w:t>
      </w:r>
      <w:r w:rsidRPr="0099599B">
        <w:rPr>
          <w:rFonts w:ascii="Times New Roman" w:hAnsi="Times New Roman" w:cs="Times New Roman"/>
          <w:sz w:val="28"/>
          <w:szCs w:val="28"/>
        </w:rPr>
        <w:t xml:space="preserve"> Сферические и полусферические формы обладают большой внутренней прочностью и позволяют создавать большие </w:t>
      </w:r>
      <w:r w:rsidRPr="0099599B">
        <w:rPr>
          <w:rFonts w:ascii="Times New Roman" w:hAnsi="Times New Roman" w:cs="Times New Roman"/>
          <w:sz w:val="28"/>
          <w:szCs w:val="28"/>
        </w:rPr>
        <w:lastRenderedPageBreak/>
        <w:t>безопорные пространства. Примеры: планетарии, крыши спортивных сооружений.</w:t>
      </w:r>
    </w:p>
    <w:p w:rsidR="0099599B" w:rsidRDefault="0099599B" w:rsidP="0097124C">
      <w:pPr>
        <w:pStyle w:val="a3"/>
        <w:numPr>
          <w:ilvl w:val="0"/>
          <w:numId w:val="4"/>
        </w:numPr>
        <w:spacing w:after="0" w:line="360" w:lineRule="auto"/>
        <w:ind w:left="0" w:firstLine="709"/>
        <w:rPr>
          <w:rFonts w:ascii="Times New Roman" w:hAnsi="Times New Roman" w:cs="Times New Roman"/>
          <w:sz w:val="28"/>
          <w:szCs w:val="28"/>
        </w:rPr>
      </w:pPr>
      <w:r w:rsidRPr="0099599B">
        <w:rPr>
          <w:rFonts w:ascii="Times New Roman" w:hAnsi="Times New Roman" w:cs="Times New Roman"/>
          <w:sz w:val="28"/>
          <w:szCs w:val="28"/>
        </w:rPr>
        <w:t>Пирамида</w:t>
      </w:r>
      <w:r w:rsidR="0097124C">
        <w:rPr>
          <w:rFonts w:ascii="Times New Roman" w:hAnsi="Times New Roman" w:cs="Times New Roman"/>
          <w:sz w:val="28"/>
          <w:szCs w:val="28"/>
        </w:rPr>
        <w:t>.</w:t>
      </w:r>
      <w:r w:rsidRPr="0099599B">
        <w:rPr>
          <w:rFonts w:ascii="Times New Roman" w:hAnsi="Times New Roman" w:cs="Times New Roman"/>
          <w:sz w:val="28"/>
          <w:szCs w:val="28"/>
        </w:rPr>
        <w:t xml:space="preserve"> Пирамидальные формы отличаются устойчивостью и внушительным внешним видом. Примеры: египетские пирамиды (как исторический пример), современные высотные здания с пирамидальным верхом.</w:t>
      </w:r>
    </w:p>
    <w:p w:rsidR="0099041B" w:rsidRPr="0099599B" w:rsidRDefault="0099041B" w:rsidP="0099041B">
      <w:pPr>
        <w:pStyle w:val="a3"/>
        <w:spacing w:after="0" w:line="360" w:lineRule="auto"/>
        <w:ind w:left="0" w:firstLine="709"/>
        <w:rPr>
          <w:rFonts w:ascii="Times New Roman" w:hAnsi="Times New Roman" w:cs="Times New Roman"/>
          <w:sz w:val="28"/>
          <w:szCs w:val="28"/>
        </w:rPr>
      </w:pPr>
      <w:r w:rsidRPr="0099041B">
        <w:rPr>
          <w:rFonts w:ascii="Times New Roman" w:hAnsi="Times New Roman" w:cs="Times New Roman"/>
          <w:sz w:val="28"/>
          <w:szCs w:val="28"/>
        </w:rPr>
        <w:t>Геометрические формы – это фундаментальный элемент архитектуры.  Понимание их свойств и возможностей позволяет архитекторам создавать функциональные, эстетически привлекательные и символически значимые здания. Выбор форм – это не просто техническое решение, это творческий процесс, который влияет на наше восприятие пространства и созда</w:t>
      </w:r>
      <w:r w:rsidR="00FC24A1">
        <w:rPr>
          <w:rFonts w:ascii="Times New Roman" w:hAnsi="Times New Roman" w:cs="Times New Roman"/>
          <w:sz w:val="28"/>
          <w:szCs w:val="28"/>
        </w:rPr>
        <w:t xml:space="preserve">ет неповторимый облик городов. </w:t>
      </w:r>
    </w:p>
    <w:p w:rsidR="0099599B" w:rsidRPr="0099599B" w:rsidRDefault="00FC24A1" w:rsidP="00FC24A1">
      <w:pPr>
        <w:pStyle w:val="2"/>
        <w:numPr>
          <w:ilvl w:val="1"/>
          <w:numId w:val="5"/>
        </w:numPr>
      </w:pPr>
      <w:r>
        <w:t xml:space="preserve"> </w:t>
      </w:r>
      <w:bookmarkStart w:id="3" w:name="_Toc193316798"/>
      <w:r w:rsidR="0099599B" w:rsidRPr="0099599B">
        <w:t>Геометрические п</w:t>
      </w:r>
      <w:r w:rsidR="0097124C">
        <w:t>ринципы и их роль в архитектуре</w:t>
      </w:r>
      <w:bookmarkEnd w:id="3"/>
    </w:p>
    <w:p w:rsidR="0097124C" w:rsidRPr="0097124C" w:rsidRDefault="00FC24A1" w:rsidP="007F65D2">
      <w:pPr>
        <w:pStyle w:val="a3"/>
        <w:spacing w:before="240" w:after="0" w:line="360" w:lineRule="auto"/>
        <w:ind w:left="0" w:firstLine="709"/>
        <w:rPr>
          <w:rFonts w:ascii="Times New Roman" w:hAnsi="Times New Roman" w:cs="Times New Roman"/>
          <w:sz w:val="28"/>
          <w:szCs w:val="28"/>
        </w:rPr>
      </w:pPr>
      <w:r w:rsidRPr="00FC24A1">
        <w:rPr>
          <w:rFonts w:ascii="Times New Roman" w:hAnsi="Times New Roman" w:cs="Times New Roman"/>
          <w:sz w:val="28"/>
          <w:szCs w:val="28"/>
        </w:rPr>
        <w:t>Геометрические принципы в архитектуре важны не только для эстетики, но и для функциональности, конструкции и восприятия пространства. Они формируют архитектурный облик здания, влияя на его структуру и организацию.</w:t>
      </w:r>
      <w:r w:rsidR="007F65D2" w:rsidRPr="007F65D2">
        <w:rPr>
          <w:rFonts w:ascii="Times New Roman" w:hAnsi="Times New Roman" w:cs="Times New Roman"/>
          <w:sz w:val="28"/>
          <w:szCs w:val="28"/>
        </w:rPr>
        <w:t xml:space="preserve"> </w:t>
      </w:r>
      <w:r w:rsidR="007F65D2">
        <w:rPr>
          <w:rFonts w:ascii="Times New Roman" w:hAnsi="Times New Roman" w:cs="Times New Roman"/>
          <w:sz w:val="28"/>
          <w:szCs w:val="28"/>
        </w:rPr>
        <w:t>Р</w:t>
      </w:r>
      <w:r w:rsidR="007F65D2" w:rsidRPr="0097124C">
        <w:rPr>
          <w:rFonts w:ascii="Times New Roman" w:hAnsi="Times New Roman" w:cs="Times New Roman"/>
          <w:sz w:val="28"/>
          <w:szCs w:val="28"/>
        </w:rPr>
        <w:t>ассмотрим ключевые геометрические принципы и их роль в формировании архитектурного облика.</w:t>
      </w:r>
    </w:p>
    <w:p w:rsidR="0099599B" w:rsidRPr="007F65D2" w:rsidRDefault="0099599B" w:rsidP="007F65D2">
      <w:pPr>
        <w:pStyle w:val="a3"/>
        <w:numPr>
          <w:ilvl w:val="0"/>
          <w:numId w:val="7"/>
        </w:numPr>
        <w:spacing w:after="0" w:line="360" w:lineRule="auto"/>
        <w:ind w:left="0" w:firstLine="709"/>
        <w:rPr>
          <w:rFonts w:ascii="Times New Roman" w:hAnsi="Times New Roman" w:cs="Times New Roman"/>
          <w:sz w:val="28"/>
          <w:szCs w:val="28"/>
        </w:rPr>
      </w:pPr>
      <w:r w:rsidRPr="007F65D2">
        <w:rPr>
          <w:rFonts w:ascii="Times New Roman" w:hAnsi="Times New Roman" w:cs="Times New Roman"/>
          <w:sz w:val="28"/>
          <w:szCs w:val="28"/>
        </w:rPr>
        <w:t>Симметрия</w:t>
      </w:r>
      <w:r w:rsidR="007F65D2" w:rsidRPr="007F65D2">
        <w:rPr>
          <w:rFonts w:ascii="Times New Roman" w:hAnsi="Times New Roman" w:cs="Times New Roman"/>
          <w:sz w:val="28"/>
          <w:szCs w:val="28"/>
        </w:rPr>
        <w:t>.</w:t>
      </w:r>
      <w:r w:rsidRPr="007F65D2">
        <w:rPr>
          <w:rFonts w:ascii="Times New Roman" w:hAnsi="Times New Roman" w:cs="Times New Roman"/>
          <w:sz w:val="28"/>
          <w:szCs w:val="28"/>
        </w:rPr>
        <w:t xml:space="preserve"> Симметрия </w:t>
      </w:r>
      <w:r w:rsidR="007F65D2" w:rsidRPr="007F65D2">
        <w:rPr>
          <w:rFonts w:ascii="Times New Roman" w:hAnsi="Times New Roman" w:cs="Times New Roman"/>
          <w:sz w:val="28"/>
          <w:szCs w:val="28"/>
        </w:rPr>
        <w:t>–</w:t>
      </w:r>
      <w:r w:rsidRPr="007F65D2">
        <w:rPr>
          <w:rFonts w:ascii="Times New Roman" w:hAnsi="Times New Roman" w:cs="Times New Roman"/>
          <w:sz w:val="28"/>
          <w:szCs w:val="28"/>
        </w:rPr>
        <w:t xml:space="preserve"> это принцип, при котором одна часть объекта является зеркальным отражением другой. Симметрия создает ощущение гармонии и баланса.  Примеры: фасады зданий, расположенные относительно центральной оси.</w:t>
      </w:r>
    </w:p>
    <w:p w:rsidR="0099599B" w:rsidRPr="007F65D2" w:rsidRDefault="0099599B" w:rsidP="007F65D2">
      <w:pPr>
        <w:pStyle w:val="a3"/>
        <w:numPr>
          <w:ilvl w:val="0"/>
          <w:numId w:val="7"/>
        </w:numPr>
        <w:spacing w:after="0" w:line="360" w:lineRule="auto"/>
        <w:ind w:left="0" w:firstLine="709"/>
        <w:rPr>
          <w:rFonts w:ascii="Times New Roman" w:hAnsi="Times New Roman" w:cs="Times New Roman"/>
          <w:sz w:val="28"/>
          <w:szCs w:val="28"/>
        </w:rPr>
      </w:pPr>
      <w:r w:rsidRPr="007F65D2">
        <w:rPr>
          <w:rFonts w:ascii="Times New Roman" w:hAnsi="Times New Roman" w:cs="Times New Roman"/>
          <w:sz w:val="28"/>
          <w:szCs w:val="28"/>
        </w:rPr>
        <w:t>Пропорции</w:t>
      </w:r>
      <w:r w:rsidR="007F65D2" w:rsidRPr="007F65D2">
        <w:rPr>
          <w:rFonts w:ascii="Times New Roman" w:hAnsi="Times New Roman" w:cs="Times New Roman"/>
          <w:sz w:val="28"/>
          <w:szCs w:val="28"/>
        </w:rPr>
        <w:t>.</w:t>
      </w:r>
      <w:r w:rsidRPr="007F65D2">
        <w:rPr>
          <w:rFonts w:ascii="Times New Roman" w:hAnsi="Times New Roman" w:cs="Times New Roman"/>
          <w:sz w:val="28"/>
          <w:szCs w:val="28"/>
        </w:rPr>
        <w:t xml:space="preserve"> Пропорции определяют соотношение между различными частями объекта. Использование правильных пропорций создает визуально приятный и гармоничный облик здания.  Примеры: Золотое сечение, модульная сетка.</w:t>
      </w:r>
    </w:p>
    <w:p w:rsidR="0099599B" w:rsidRPr="007F65D2" w:rsidRDefault="0099599B" w:rsidP="007F65D2">
      <w:pPr>
        <w:pStyle w:val="a3"/>
        <w:numPr>
          <w:ilvl w:val="0"/>
          <w:numId w:val="7"/>
        </w:numPr>
        <w:spacing w:after="0" w:line="360" w:lineRule="auto"/>
        <w:ind w:left="0" w:firstLine="709"/>
        <w:rPr>
          <w:rFonts w:ascii="Times New Roman" w:hAnsi="Times New Roman" w:cs="Times New Roman"/>
          <w:sz w:val="28"/>
          <w:szCs w:val="28"/>
        </w:rPr>
      </w:pPr>
      <w:r w:rsidRPr="007F65D2">
        <w:rPr>
          <w:rFonts w:ascii="Times New Roman" w:hAnsi="Times New Roman" w:cs="Times New Roman"/>
          <w:sz w:val="28"/>
          <w:szCs w:val="28"/>
        </w:rPr>
        <w:t>Ритм</w:t>
      </w:r>
      <w:r w:rsidR="007F65D2" w:rsidRPr="007F65D2">
        <w:rPr>
          <w:rFonts w:ascii="Times New Roman" w:hAnsi="Times New Roman" w:cs="Times New Roman"/>
          <w:sz w:val="28"/>
          <w:szCs w:val="28"/>
        </w:rPr>
        <w:t>.</w:t>
      </w:r>
      <w:r w:rsidRPr="007F65D2">
        <w:rPr>
          <w:rFonts w:ascii="Times New Roman" w:hAnsi="Times New Roman" w:cs="Times New Roman"/>
          <w:sz w:val="28"/>
          <w:szCs w:val="28"/>
        </w:rPr>
        <w:t xml:space="preserve"> Ритм </w:t>
      </w:r>
      <w:r w:rsidR="007F65D2" w:rsidRPr="007F65D2">
        <w:rPr>
          <w:rFonts w:ascii="Times New Roman" w:hAnsi="Times New Roman" w:cs="Times New Roman"/>
          <w:sz w:val="28"/>
          <w:szCs w:val="28"/>
        </w:rPr>
        <w:t>–</w:t>
      </w:r>
      <w:r w:rsidRPr="007F65D2">
        <w:rPr>
          <w:rFonts w:ascii="Times New Roman" w:hAnsi="Times New Roman" w:cs="Times New Roman"/>
          <w:sz w:val="28"/>
          <w:szCs w:val="28"/>
        </w:rPr>
        <w:t xml:space="preserve"> это повторение определенных элементов в определенной последовательности.  Ритм создает ощущение движения и динамики.  Примеры: повторяющиеся окна, арки или колонны.</w:t>
      </w:r>
    </w:p>
    <w:p w:rsidR="0099599B" w:rsidRPr="007F65D2" w:rsidRDefault="0099599B" w:rsidP="007F65D2">
      <w:pPr>
        <w:pStyle w:val="a3"/>
        <w:numPr>
          <w:ilvl w:val="0"/>
          <w:numId w:val="7"/>
        </w:numPr>
        <w:spacing w:after="0" w:line="360" w:lineRule="auto"/>
        <w:ind w:left="0" w:firstLine="709"/>
        <w:rPr>
          <w:rFonts w:ascii="Times New Roman" w:hAnsi="Times New Roman" w:cs="Times New Roman"/>
          <w:sz w:val="28"/>
          <w:szCs w:val="28"/>
        </w:rPr>
      </w:pPr>
      <w:r w:rsidRPr="007F65D2">
        <w:rPr>
          <w:rFonts w:ascii="Times New Roman" w:hAnsi="Times New Roman" w:cs="Times New Roman"/>
          <w:sz w:val="28"/>
          <w:szCs w:val="28"/>
        </w:rPr>
        <w:lastRenderedPageBreak/>
        <w:t>Масштаб</w:t>
      </w:r>
      <w:r w:rsidR="007F65D2" w:rsidRPr="007F65D2">
        <w:rPr>
          <w:rFonts w:ascii="Times New Roman" w:hAnsi="Times New Roman" w:cs="Times New Roman"/>
          <w:sz w:val="28"/>
          <w:szCs w:val="28"/>
        </w:rPr>
        <w:t xml:space="preserve">. </w:t>
      </w:r>
      <w:r w:rsidRPr="007F65D2">
        <w:rPr>
          <w:rFonts w:ascii="Times New Roman" w:hAnsi="Times New Roman" w:cs="Times New Roman"/>
          <w:sz w:val="28"/>
          <w:szCs w:val="28"/>
        </w:rPr>
        <w:t>Масштаб определяет соотношение между размерами здания и размерами человека. Правильный масштаб создает ощущение комфорта и соразмерности.</w:t>
      </w:r>
    </w:p>
    <w:p w:rsidR="0099599B" w:rsidRPr="007F65D2" w:rsidRDefault="0099599B" w:rsidP="007F65D2">
      <w:pPr>
        <w:pStyle w:val="a3"/>
        <w:numPr>
          <w:ilvl w:val="0"/>
          <w:numId w:val="7"/>
        </w:numPr>
        <w:spacing w:after="0" w:line="360" w:lineRule="auto"/>
        <w:ind w:left="0" w:firstLine="709"/>
        <w:rPr>
          <w:rFonts w:ascii="Times New Roman" w:hAnsi="Times New Roman" w:cs="Times New Roman"/>
          <w:sz w:val="28"/>
          <w:szCs w:val="28"/>
        </w:rPr>
      </w:pPr>
      <w:r w:rsidRPr="007F65D2">
        <w:rPr>
          <w:rFonts w:ascii="Times New Roman" w:hAnsi="Times New Roman" w:cs="Times New Roman"/>
          <w:sz w:val="28"/>
          <w:szCs w:val="28"/>
        </w:rPr>
        <w:t>Фракталы</w:t>
      </w:r>
      <w:r w:rsidR="007F65D2" w:rsidRPr="007F65D2">
        <w:rPr>
          <w:rFonts w:ascii="Times New Roman" w:hAnsi="Times New Roman" w:cs="Times New Roman"/>
          <w:sz w:val="28"/>
          <w:szCs w:val="28"/>
        </w:rPr>
        <w:t>.</w:t>
      </w:r>
      <w:r w:rsidRPr="007F65D2">
        <w:rPr>
          <w:rFonts w:ascii="Times New Roman" w:hAnsi="Times New Roman" w:cs="Times New Roman"/>
          <w:sz w:val="28"/>
          <w:szCs w:val="28"/>
        </w:rPr>
        <w:t xml:space="preserve"> Фракталы </w:t>
      </w:r>
      <w:r w:rsidR="007F65D2" w:rsidRPr="007F65D2">
        <w:rPr>
          <w:rFonts w:ascii="Times New Roman" w:hAnsi="Times New Roman" w:cs="Times New Roman"/>
          <w:sz w:val="28"/>
          <w:szCs w:val="28"/>
        </w:rPr>
        <w:t>–</w:t>
      </w:r>
      <w:r w:rsidRPr="007F65D2">
        <w:rPr>
          <w:rFonts w:ascii="Times New Roman" w:hAnsi="Times New Roman" w:cs="Times New Roman"/>
          <w:sz w:val="28"/>
          <w:szCs w:val="28"/>
        </w:rPr>
        <w:t xml:space="preserve"> это геометрические фигуры, обладающие </w:t>
      </w:r>
      <w:proofErr w:type="spellStart"/>
      <w:r w:rsidRPr="007F65D2">
        <w:rPr>
          <w:rFonts w:ascii="Times New Roman" w:hAnsi="Times New Roman" w:cs="Times New Roman"/>
          <w:sz w:val="28"/>
          <w:szCs w:val="28"/>
        </w:rPr>
        <w:t>самоподобием</w:t>
      </w:r>
      <w:proofErr w:type="spellEnd"/>
      <w:r w:rsidRPr="007F65D2">
        <w:rPr>
          <w:rFonts w:ascii="Times New Roman" w:hAnsi="Times New Roman" w:cs="Times New Roman"/>
          <w:sz w:val="28"/>
          <w:szCs w:val="28"/>
        </w:rPr>
        <w:t>, то есть их части похожи на целое. Фракталы могут создавать сложные и интересные структуры в архитектуре. Примеры: орнаменты, детали фасадов.</w:t>
      </w:r>
    </w:p>
    <w:p w:rsidR="0099599B" w:rsidRDefault="0099599B">
      <w:pPr>
        <w:spacing w:after="160" w:line="259" w:lineRule="auto"/>
        <w:ind w:right="0"/>
        <w:jc w:val="left"/>
        <w:rPr>
          <w:rFonts w:ascii="Times New Roman" w:eastAsiaTheme="majorEastAsia" w:hAnsi="Times New Roman" w:cstheme="majorBidi"/>
          <w:b/>
          <w:bCs/>
          <w:color w:val="000000"/>
          <w:kern w:val="32"/>
          <w:sz w:val="32"/>
          <w:szCs w:val="32"/>
          <w:lang w:eastAsia="en-US"/>
        </w:rPr>
      </w:pPr>
      <w:r>
        <w:br w:type="page"/>
      </w:r>
    </w:p>
    <w:p w:rsidR="0099599B" w:rsidRPr="0099599B" w:rsidRDefault="0099599B" w:rsidP="0099599B">
      <w:pPr>
        <w:pStyle w:val="1"/>
      </w:pPr>
      <w:bookmarkStart w:id="4" w:name="_Toc193316799"/>
      <w:r w:rsidRPr="0099599B">
        <w:lastRenderedPageBreak/>
        <w:t xml:space="preserve">Глава 2. Геометрический анализ архитектуры </w:t>
      </w:r>
      <w:proofErr w:type="spellStart"/>
      <w:r w:rsidR="00E62091">
        <w:t>Буинского</w:t>
      </w:r>
      <w:proofErr w:type="spellEnd"/>
      <w:r w:rsidR="00E62091">
        <w:t xml:space="preserve"> района</w:t>
      </w:r>
      <w:bookmarkEnd w:id="4"/>
    </w:p>
    <w:p w:rsidR="001D6C3F" w:rsidRDefault="001D6C3F" w:rsidP="001D6C3F">
      <w:pPr>
        <w:spacing w:after="0" w:line="360" w:lineRule="auto"/>
        <w:ind w:firstLine="709"/>
        <w:rPr>
          <w:rFonts w:ascii="Times New Roman" w:hAnsi="Times New Roman" w:cs="Times New Roman"/>
          <w:sz w:val="28"/>
          <w:szCs w:val="28"/>
        </w:rPr>
      </w:pPr>
      <w:proofErr w:type="spellStart"/>
      <w:r>
        <w:rPr>
          <w:rFonts w:ascii="Times New Roman" w:hAnsi="Times New Roman" w:cs="Times New Roman"/>
          <w:sz w:val="28"/>
          <w:szCs w:val="28"/>
        </w:rPr>
        <w:t>Буинский</w:t>
      </w:r>
      <w:proofErr w:type="spellEnd"/>
      <w:r>
        <w:rPr>
          <w:rFonts w:ascii="Times New Roman" w:hAnsi="Times New Roman" w:cs="Times New Roman"/>
          <w:sz w:val="28"/>
          <w:szCs w:val="28"/>
        </w:rPr>
        <w:t xml:space="preserve"> район </w:t>
      </w:r>
      <w:r w:rsidRPr="001D6C3F">
        <w:rPr>
          <w:rFonts w:ascii="Times New Roman" w:hAnsi="Times New Roman" w:cs="Times New Roman"/>
          <w:sz w:val="28"/>
          <w:szCs w:val="28"/>
        </w:rPr>
        <w:t xml:space="preserve">представляет собой уникальное переплетение истории, культуры и природы. Путешествие по </w:t>
      </w:r>
      <w:proofErr w:type="spellStart"/>
      <w:r w:rsidRPr="001D6C3F">
        <w:rPr>
          <w:rFonts w:ascii="Times New Roman" w:hAnsi="Times New Roman" w:cs="Times New Roman"/>
          <w:sz w:val="28"/>
          <w:szCs w:val="28"/>
        </w:rPr>
        <w:t>Буинскому</w:t>
      </w:r>
      <w:proofErr w:type="spellEnd"/>
      <w:r w:rsidRPr="001D6C3F">
        <w:rPr>
          <w:rFonts w:ascii="Times New Roman" w:hAnsi="Times New Roman" w:cs="Times New Roman"/>
          <w:sz w:val="28"/>
          <w:szCs w:val="28"/>
        </w:rPr>
        <w:t xml:space="preserve"> району – это путешествие сквозь века, позволяющее увидеть эволюцию архитектурных стилей и их влияние на формирование культурного ландшафта.</w:t>
      </w:r>
    </w:p>
    <w:p w:rsidR="00173C78" w:rsidRDefault="00173C78" w:rsidP="001D6C3F">
      <w:pPr>
        <w:spacing w:after="0" w:line="360" w:lineRule="auto"/>
        <w:ind w:firstLine="709"/>
        <w:rPr>
          <w:rFonts w:ascii="Times New Roman" w:hAnsi="Times New Roman" w:cs="Times New Roman"/>
          <w:sz w:val="28"/>
          <w:szCs w:val="28"/>
        </w:rPr>
      </w:pPr>
      <w:r w:rsidRPr="00173C78">
        <w:rPr>
          <w:rFonts w:ascii="Times New Roman" w:hAnsi="Times New Roman" w:cs="Times New Roman"/>
          <w:sz w:val="28"/>
          <w:szCs w:val="28"/>
        </w:rPr>
        <w:t>Конечно, большинство архитектурных сооружений города являются сложными объектами, отдельные части которых имеют форму различных геометрических тел, т.е. можно говорить о комбинациях различных тел. Рассмотрим некоторые интересные здания нашего города.</w:t>
      </w:r>
    </w:p>
    <w:p w:rsidR="00AF2127" w:rsidRPr="00AF2127" w:rsidRDefault="00AF2127" w:rsidP="00AF2127">
      <w:pPr>
        <w:spacing w:after="0" w:line="360" w:lineRule="auto"/>
        <w:jc w:val="center"/>
        <w:rPr>
          <w:rFonts w:ascii="Times New Roman" w:hAnsi="Times New Roman" w:cs="Times New Roman"/>
          <w:b/>
          <w:i/>
          <w:sz w:val="28"/>
          <w:szCs w:val="28"/>
        </w:rPr>
      </w:pPr>
      <w:proofErr w:type="spellStart"/>
      <w:r w:rsidRPr="006906E8">
        <w:rPr>
          <w:rFonts w:ascii="Times New Roman" w:hAnsi="Times New Roman" w:cs="Times New Roman"/>
          <w:b/>
          <w:i/>
          <w:sz w:val="28"/>
          <w:szCs w:val="28"/>
        </w:rPr>
        <w:t>Буинский</w:t>
      </w:r>
      <w:proofErr w:type="spellEnd"/>
      <w:r>
        <w:rPr>
          <w:rFonts w:ascii="Times New Roman" w:hAnsi="Times New Roman" w:cs="Times New Roman"/>
          <w:b/>
          <w:i/>
          <w:sz w:val="28"/>
          <w:szCs w:val="28"/>
        </w:rPr>
        <w:t xml:space="preserve"> государственный</w:t>
      </w:r>
      <w:r w:rsidRPr="006906E8">
        <w:rPr>
          <w:rFonts w:ascii="Times New Roman" w:hAnsi="Times New Roman" w:cs="Times New Roman"/>
          <w:b/>
          <w:i/>
          <w:sz w:val="28"/>
          <w:szCs w:val="28"/>
        </w:rPr>
        <w:t xml:space="preserve"> драматический театр</w:t>
      </w:r>
    </w:p>
    <w:p w:rsidR="00AF2127" w:rsidRDefault="00AF2127" w:rsidP="002205A6">
      <w:pPr>
        <w:spacing w:after="0" w:line="360" w:lineRule="auto"/>
        <w:jc w:val="center"/>
        <w:rPr>
          <w:rFonts w:ascii="Times New Roman" w:hAnsi="Times New Roman" w:cs="Times New Roman"/>
          <w:b/>
          <w:i/>
          <w:sz w:val="28"/>
          <w:szCs w:val="28"/>
        </w:rPr>
      </w:pPr>
      <w:r>
        <w:rPr>
          <w:noProof/>
        </w:rPr>
        <w:drawing>
          <wp:inline distT="0" distB="0" distL="0" distR="0">
            <wp:extent cx="4389120" cy="2589581"/>
            <wp:effectExtent l="133350" t="76200" r="87630" b="134620"/>
            <wp:docPr id="10" name="Рисунок 10"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ture background"/>
                    <pic:cNvPicPr>
                      <a:picLocks noChangeAspect="1" noChangeArrowheads="1"/>
                    </pic:cNvPicPr>
                  </pic:nvPicPr>
                  <pic:blipFill rotWithShape="1">
                    <a:blip r:embed="rId8">
                      <a:extLst>
                        <a:ext uri="{28A0092B-C50C-407E-A947-70E740481C1C}">
                          <a14:useLocalDpi xmlns:a14="http://schemas.microsoft.com/office/drawing/2010/main" val="0"/>
                        </a:ext>
                      </a:extLst>
                    </a:blip>
                    <a:srcRect b="11500"/>
                    <a:stretch/>
                  </pic:blipFill>
                  <pic:spPr bwMode="auto">
                    <a:xfrm>
                      <a:off x="0" y="0"/>
                      <a:ext cx="4394456" cy="2592729"/>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a:extLst>
                      <a:ext uri="{53640926-AAD7-44D8-BBD7-CCE9431645EC}">
                        <a14:shadowObscured xmlns:a14="http://schemas.microsoft.com/office/drawing/2010/main"/>
                      </a:ext>
                    </a:extLst>
                  </pic:spPr>
                </pic:pic>
              </a:graphicData>
            </a:graphic>
          </wp:inline>
        </w:drawing>
      </w:r>
    </w:p>
    <w:p w:rsidR="002205A6" w:rsidRDefault="002205A6" w:rsidP="00181A72">
      <w:pPr>
        <w:spacing w:after="0" w:line="360" w:lineRule="auto"/>
        <w:jc w:val="center"/>
        <w:rPr>
          <w:rFonts w:ascii="Times New Roman" w:hAnsi="Times New Roman" w:cs="Times New Roman"/>
          <w:b/>
          <w:i/>
          <w:sz w:val="28"/>
          <w:szCs w:val="28"/>
        </w:rPr>
      </w:pPr>
      <w:r w:rsidRPr="002205A6">
        <w:rPr>
          <w:rFonts w:ascii="Times New Roman" w:hAnsi="Times New Roman" w:cs="Times New Roman"/>
          <w:b/>
          <w:i/>
          <w:noProof/>
          <w:sz w:val="28"/>
          <w:szCs w:val="28"/>
        </w:rPr>
        <w:drawing>
          <wp:inline distT="0" distB="0" distL="0" distR="0" wp14:anchorId="4770D394" wp14:editId="1DC447EF">
            <wp:extent cx="4319905" cy="2559940"/>
            <wp:effectExtent l="133350" t="76200" r="80645" b="12636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t="1160" b="1448"/>
                    <a:stretch/>
                  </pic:blipFill>
                  <pic:spPr bwMode="auto">
                    <a:xfrm>
                      <a:off x="0" y="0"/>
                      <a:ext cx="4320914" cy="2560538"/>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a:extLst>
                      <a:ext uri="{53640926-AAD7-44D8-BBD7-CCE9431645EC}">
                        <a14:shadowObscured xmlns:a14="http://schemas.microsoft.com/office/drawing/2010/main"/>
                      </a:ext>
                    </a:extLst>
                  </pic:spPr>
                </pic:pic>
              </a:graphicData>
            </a:graphic>
          </wp:inline>
        </w:drawing>
      </w:r>
    </w:p>
    <w:p w:rsidR="00181A72" w:rsidRDefault="00181A72" w:rsidP="00181A72">
      <w:pPr>
        <w:spacing w:after="0" w:line="360" w:lineRule="auto"/>
        <w:jc w:val="center"/>
        <w:rPr>
          <w:rFonts w:ascii="Times New Roman" w:hAnsi="Times New Roman" w:cs="Times New Roman"/>
          <w:b/>
          <w:i/>
          <w:sz w:val="28"/>
          <w:szCs w:val="28"/>
        </w:rPr>
      </w:pPr>
      <w:r w:rsidRPr="00181A72">
        <w:rPr>
          <w:rFonts w:ascii="Times New Roman" w:hAnsi="Times New Roman" w:cs="Times New Roman"/>
          <w:b/>
          <w:i/>
          <w:sz w:val="28"/>
          <w:szCs w:val="28"/>
        </w:rPr>
        <w:lastRenderedPageBreak/>
        <w:t xml:space="preserve"> </w:t>
      </w:r>
      <w:r w:rsidRPr="00181A72">
        <w:rPr>
          <w:rFonts w:ascii="Times New Roman" w:hAnsi="Times New Roman" w:cs="Times New Roman"/>
          <w:b/>
          <w:i/>
          <w:noProof/>
          <w:sz w:val="28"/>
          <w:szCs w:val="28"/>
        </w:rPr>
        <w:drawing>
          <wp:inline distT="0" distB="0" distL="0" distR="0">
            <wp:extent cx="4314149" cy="2324052"/>
            <wp:effectExtent l="114300" t="76200" r="67945" b="133985"/>
            <wp:docPr id="8" name="Рисунок 8"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backgroun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364824" cy="2351351"/>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rsidR="00AF2127" w:rsidRPr="00AF2127" w:rsidRDefault="00181A72" w:rsidP="00AF2127">
      <w:pPr>
        <w:spacing w:after="0" w:line="360" w:lineRule="auto"/>
        <w:jc w:val="center"/>
        <w:rPr>
          <w:rFonts w:ascii="Times New Roman" w:hAnsi="Times New Roman" w:cs="Times New Roman"/>
          <w:b/>
          <w:i/>
          <w:sz w:val="28"/>
          <w:szCs w:val="28"/>
        </w:rPr>
      </w:pPr>
      <w:r w:rsidRPr="00181A72">
        <w:rPr>
          <w:rFonts w:ascii="Times New Roman" w:hAnsi="Times New Roman" w:cs="Times New Roman"/>
          <w:b/>
          <w:i/>
          <w:noProof/>
          <w:sz w:val="28"/>
          <w:szCs w:val="28"/>
        </w:rPr>
        <w:drawing>
          <wp:inline distT="0" distB="0" distL="0" distR="0" wp14:anchorId="45A719C9" wp14:editId="12C6D809">
            <wp:extent cx="4328160" cy="2404534"/>
            <wp:effectExtent l="133350" t="76200" r="72390" b="12954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348914" cy="2416064"/>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rsidR="002205A6" w:rsidRDefault="00642BF8" w:rsidP="002205A6">
      <w:pPr>
        <w:pStyle w:val="a3"/>
        <w:spacing w:after="0" w:line="360" w:lineRule="auto"/>
        <w:ind w:left="0"/>
        <w:jc w:val="center"/>
        <w:rPr>
          <w:rFonts w:ascii="Times New Roman" w:hAnsi="Times New Roman" w:cs="Times New Roman"/>
          <w:b/>
          <w:i/>
          <w:sz w:val="28"/>
          <w:szCs w:val="28"/>
        </w:rPr>
      </w:pPr>
      <w:r w:rsidRPr="00181A72">
        <w:rPr>
          <w:rFonts w:ascii="Times New Roman" w:hAnsi="Times New Roman" w:cs="Times New Roman"/>
          <w:b/>
          <w:i/>
          <w:sz w:val="28"/>
          <w:szCs w:val="28"/>
        </w:rPr>
        <w:t>Троицкий собор</w:t>
      </w:r>
    </w:p>
    <w:p w:rsidR="002205A6" w:rsidRDefault="00323E28" w:rsidP="002205A6">
      <w:pPr>
        <w:pStyle w:val="a3"/>
        <w:spacing w:after="0" w:line="360" w:lineRule="auto"/>
        <w:ind w:left="0"/>
        <w:jc w:val="center"/>
        <w:rPr>
          <w:rFonts w:ascii="Times New Roman" w:hAnsi="Times New Roman" w:cs="Times New Roman"/>
          <w:b/>
          <w:i/>
          <w:sz w:val="28"/>
          <w:szCs w:val="28"/>
        </w:rPr>
      </w:pPr>
      <w:r>
        <w:rPr>
          <w:noProof/>
        </w:rPr>
        <mc:AlternateContent>
          <mc:Choice Requires="wps">
            <w:drawing>
              <wp:anchor distT="0" distB="0" distL="114300" distR="114300" simplePos="0" relativeHeight="251661312" behindDoc="0" locked="0" layoutInCell="1" allowOverlap="1">
                <wp:simplePos x="0" y="0"/>
                <wp:positionH relativeFrom="column">
                  <wp:posOffset>1861185</wp:posOffset>
                </wp:positionH>
                <wp:positionV relativeFrom="paragraph">
                  <wp:posOffset>5084445</wp:posOffset>
                </wp:positionV>
                <wp:extent cx="1097280" cy="7620"/>
                <wp:effectExtent l="0" t="19050" r="45720" b="49530"/>
                <wp:wrapNone/>
                <wp:docPr id="21" name="Прямая соединительная линия 21"/>
                <wp:cNvGraphicFramePr/>
                <a:graphic xmlns:a="http://schemas.openxmlformats.org/drawingml/2006/main">
                  <a:graphicData uri="http://schemas.microsoft.com/office/word/2010/wordprocessingShape">
                    <wps:wsp>
                      <wps:cNvCnPr/>
                      <wps:spPr>
                        <a:xfrm flipV="1">
                          <a:off x="0" y="0"/>
                          <a:ext cx="1097280" cy="7620"/>
                        </a:xfrm>
                        <a:prstGeom prst="line">
                          <a:avLst/>
                        </a:prstGeom>
                        <a:ln w="5715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22970F2" id="Прямая соединительная линия 21" o:spid="_x0000_s1026" style="position:absolute;flip:y;z-index:251661312;visibility:visible;mso-wrap-style:square;mso-wrap-distance-left:9pt;mso-wrap-distance-top:0;mso-wrap-distance-right:9pt;mso-wrap-distance-bottom:0;mso-position-horizontal:absolute;mso-position-horizontal-relative:text;mso-position-vertical:absolute;mso-position-vertical-relative:text" from="146.55pt,400.35pt" to="232.95pt,40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" strokecolor="red" strokeweight="4.5pt">
                <v:stroke joinstyle="miter"/>
              </v:lin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1823085</wp:posOffset>
                </wp:positionH>
                <wp:positionV relativeFrom="paragraph">
                  <wp:posOffset>4642485</wp:posOffset>
                </wp:positionV>
                <wp:extent cx="1143000" cy="472487"/>
                <wp:effectExtent l="19050" t="19050" r="19050" b="22860"/>
                <wp:wrapNone/>
                <wp:docPr id="19" name="Полилиния 19"/>
                <wp:cNvGraphicFramePr/>
                <a:graphic xmlns:a="http://schemas.openxmlformats.org/drawingml/2006/main">
                  <a:graphicData uri="http://schemas.microsoft.com/office/word/2010/wordprocessingShape">
                    <wps:wsp>
                      <wps:cNvSpPr/>
                      <wps:spPr>
                        <a:xfrm>
                          <a:off x="0" y="0"/>
                          <a:ext cx="1143000" cy="472487"/>
                        </a:xfrm>
                        <a:custGeom>
                          <a:avLst/>
                          <a:gdLst>
                            <a:gd name="connsiteX0" fmla="*/ 0 w 1066800"/>
                            <a:gd name="connsiteY0" fmla="*/ 472487 h 472487"/>
                            <a:gd name="connsiteX1" fmla="*/ 533400 w 1066800"/>
                            <a:gd name="connsiteY1" fmla="*/ 47 h 472487"/>
                            <a:gd name="connsiteX2" fmla="*/ 1066800 w 1066800"/>
                            <a:gd name="connsiteY2" fmla="*/ 449627 h 472487"/>
                          </a:gdLst>
                          <a:ahLst/>
                          <a:cxnLst>
                            <a:cxn ang="0">
                              <a:pos x="connsiteX0" y="connsiteY0"/>
                            </a:cxn>
                            <a:cxn ang="0">
                              <a:pos x="connsiteX1" y="connsiteY1"/>
                            </a:cxn>
                            <a:cxn ang="0">
                              <a:pos x="connsiteX2" y="connsiteY2"/>
                            </a:cxn>
                          </a:cxnLst>
                          <a:rect l="l" t="t" r="r" b="b"/>
                          <a:pathLst>
                            <a:path w="1066800" h="472487">
                              <a:moveTo>
                                <a:pt x="0" y="472487"/>
                              </a:moveTo>
                              <a:cubicBezTo>
                                <a:pt x="177800" y="238172"/>
                                <a:pt x="355600" y="3857"/>
                                <a:pt x="533400" y="47"/>
                              </a:cubicBezTo>
                              <a:cubicBezTo>
                                <a:pt x="711200" y="-3763"/>
                                <a:pt x="889000" y="222932"/>
                                <a:pt x="1066800" y="449627"/>
                              </a:cubicBezTo>
                            </a:path>
                          </a:pathLst>
                        </a:cu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F9C0121" id="Полилиния 19" o:spid="_x0000_s1026" style="position:absolute;margin-left:143.55pt;margin-top:365.55pt;width:90pt;height:37.2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coordsize="1066800,4724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" path="m,472487c177800,238172,355600,3857,533400,47v177800,-3810,355600,222885,533400,449580e" filled="f" strokecolor="red" strokeweight="3pt">
                <v:stroke joinstyle="miter"/>
                <v:path arrowok="t" o:connecttype="custom" o:connectlocs="0,472487;571500,47;1143000,449627" o:connectangles="0,0,0"/>
              </v:shape>
            </w:pict>
          </mc:Fallback>
        </mc:AlternateContent>
      </w:r>
      <w:r>
        <w:rPr>
          <w:noProof/>
        </w:rPr>
        <w:drawing>
          <wp:inline distT="0" distB="0" distL="0" distR="0">
            <wp:extent cx="4304164" cy="2651760"/>
            <wp:effectExtent l="133350" t="76200" r="77470" b="129540"/>
            <wp:docPr id="12" name="Рисунок 12"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icture background"/>
                    <pic:cNvPicPr>
                      <a:picLocks noChangeAspect="1" noChangeArrowheads="1"/>
                    </pic:cNvPicPr>
                  </pic:nvPicPr>
                  <pic:blipFill rotWithShape="1">
                    <a:blip r:embed="rId12">
                      <a:extLst>
                        <a:ext uri="{28A0092B-C50C-407E-A947-70E740481C1C}">
                          <a14:useLocalDpi xmlns:a14="http://schemas.microsoft.com/office/drawing/2010/main" val="0"/>
                        </a:ext>
                      </a:extLst>
                    </a:blip>
                    <a:srcRect b="12727"/>
                    <a:stretch/>
                  </pic:blipFill>
                  <pic:spPr bwMode="auto">
                    <a:xfrm>
                      <a:off x="0" y="0"/>
                      <a:ext cx="4331766" cy="266876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a:extLst>
                      <a:ext uri="{53640926-AAD7-44D8-BBD7-CCE9431645EC}">
                        <a14:shadowObscured xmlns:a14="http://schemas.microsoft.com/office/drawing/2010/main"/>
                      </a:ext>
                    </a:extLst>
                  </pic:spPr>
                </pic:pic>
              </a:graphicData>
            </a:graphic>
          </wp:inline>
        </w:drawing>
      </w:r>
    </w:p>
    <w:p w:rsidR="00642BF8" w:rsidRDefault="002205A6" w:rsidP="002205A6">
      <w:pPr>
        <w:pStyle w:val="a3"/>
        <w:spacing w:after="0" w:line="360" w:lineRule="auto"/>
        <w:ind w:left="0"/>
        <w:jc w:val="center"/>
        <w:rPr>
          <w:rFonts w:ascii="Times New Roman" w:hAnsi="Times New Roman" w:cs="Times New Roman"/>
          <w:b/>
          <w:i/>
          <w:sz w:val="28"/>
          <w:szCs w:val="28"/>
        </w:rPr>
      </w:pPr>
      <w:r w:rsidRPr="002205A6">
        <w:rPr>
          <w:rFonts w:ascii="Times New Roman" w:hAnsi="Times New Roman" w:cs="Times New Roman"/>
          <w:b/>
          <w:i/>
          <w:noProof/>
          <w:sz w:val="28"/>
          <w:szCs w:val="28"/>
        </w:rPr>
        <w:lastRenderedPageBreak/>
        <w:drawing>
          <wp:inline distT="0" distB="0" distL="0" distR="0" wp14:anchorId="06841B26" wp14:editId="62FC3F97">
            <wp:extent cx="4394835" cy="2659380"/>
            <wp:effectExtent l="133350" t="76200" r="81915" b="14097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1112" t="-127" b="10979"/>
                    <a:stretch/>
                  </pic:blipFill>
                  <pic:spPr bwMode="auto">
                    <a:xfrm>
                      <a:off x="0" y="0"/>
                      <a:ext cx="4410253" cy="266871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a:extLst>
                      <a:ext uri="{53640926-AAD7-44D8-BBD7-CCE9431645EC}">
                        <a14:shadowObscured xmlns:a14="http://schemas.microsoft.com/office/drawing/2010/main"/>
                      </a:ext>
                    </a:extLst>
                  </pic:spPr>
                </pic:pic>
              </a:graphicData>
            </a:graphic>
          </wp:inline>
        </w:drawing>
      </w:r>
      <w:r w:rsidR="00642BF8" w:rsidRPr="00642BF8">
        <w:rPr>
          <w:rFonts w:ascii="Times New Roman" w:hAnsi="Times New Roman" w:cs="Times New Roman"/>
          <w:b/>
          <w:i/>
          <w:sz w:val="28"/>
          <w:szCs w:val="28"/>
        </w:rPr>
        <w:t xml:space="preserve"> </w:t>
      </w:r>
    </w:p>
    <w:p w:rsidR="00642BF8" w:rsidRPr="00181A72" w:rsidRDefault="00642BF8" w:rsidP="002205A6">
      <w:pPr>
        <w:pStyle w:val="a3"/>
        <w:spacing w:after="0" w:line="360" w:lineRule="auto"/>
        <w:ind w:left="0"/>
        <w:jc w:val="center"/>
        <w:rPr>
          <w:rFonts w:ascii="Times New Roman" w:hAnsi="Times New Roman" w:cs="Times New Roman"/>
          <w:b/>
          <w:i/>
          <w:sz w:val="28"/>
          <w:szCs w:val="28"/>
        </w:rPr>
      </w:pPr>
      <w:r w:rsidRPr="00181A72">
        <w:rPr>
          <w:rFonts w:ascii="Times New Roman" w:hAnsi="Times New Roman" w:cs="Times New Roman"/>
          <w:b/>
          <w:i/>
          <w:sz w:val="28"/>
          <w:szCs w:val="28"/>
        </w:rPr>
        <w:t>Здание земской управы</w:t>
      </w:r>
    </w:p>
    <w:p w:rsidR="00323E28" w:rsidRPr="002205A6" w:rsidRDefault="00642BF8" w:rsidP="002205A6">
      <w:pPr>
        <w:pStyle w:val="a3"/>
        <w:spacing w:after="0" w:line="360" w:lineRule="auto"/>
        <w:ind w:left="0"/>
        <w:jc w:val="center"/>
        <w:rPr>
          <w:rFonts w:ascii="Times New Roman" w:hAnsi="Times New Roman" w:cs="Times New Roman"/>
          <w:b/>
          <w:i/>
          <w:sz w:val="28"/>
          <w:szCs w:val="28"/>
        </w:rPr>
      </w:pPr>
      <w:r w:rsidRPr="00181A72">
        <w:rPr>
          <w:rFonts w:ascii="Times New Roman" w:hAnsi="Times New Roman" w:cs="Times New Roman"/>
          <w:b/>
          <w:i/>
          <w:sz w:val="28"/>
          <w:szCs w:val="28"/>
        </w:rPr>
        <w:t>(ныне административное здание отдела образования)</w:t>
      </w:r>
    </w:p>
    <w:p w:rsidR="00053450" w:rsidRDefault="00053450" w:rsidP="00181A72">
      <w:pPr>
        <w:pStyle w:val="a3"/>
        <w:spacing w:after="0" w:line="360" w:lineRule="auto"/>
        <w:ind w:left="0"/>
        <w:jc w:val="center"/>
        <w:rPr>
          <w:rFonts w:ascii="Times New Roman" w:hAnsi="Times New Roman" w:cs="Times New Roman"/>
          <w:sz w:val="28"/>
          <w:szCs w:val="28"/>
        </w:rPr>
      </w:pPr>
      <w:r w:rsidRPr="00053450">
        <w:rPr>
          <w:rFonts w:ascii="Times New Roman" w:hAnsi="Times New Roman" w:cs="Times New Roman"/>
          <w:noProof/>
          <w:sz w:val="28"/>
          <w:szCs w:val="28"/>
        </w:rPr>
        <w:drawing>
          <wp:inline distT="0" distB="0" distL="0" distR="0">
            <wp:extent cx="4899660" cy="3055620"/>
            <wp:effectExtent l="133350" t="76200" r="72390" b="125730"/>
            <wp:docPr id="4" name="Рисунок 4" descr="Здание земской управ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Здание земской управы.jpg"/>
                    <pic:cNvPicPr>
                      <a:picLocks noChangeAspect="1" noChangeArrowheads="1"/>
                    </pic:cNvPicPr>
                  </pic:nvPicPr>
                  <pic:blipFill rotWithShape="1">
                    <a:blip r:embed="rId14">
                      <a:extLst>
                        <a:ext uri="{28A0092B-C50C-407E-A947-70E740481C1C}">
                          <a14:useLocalDpi xmlns:a14="http://schemas.microsoft.com/office/drawing/2010/main" val="0"/>
                        </a:ext>
                      </a:extLst>
                    </a:blip>
                    <a:srcRect l="3070" t="4977" r="2924" b="4299"/>
                    <a:stretch/>
                  </pic:blipFill>
                  <pic:spPr bwMode="auto">
                    <a:xfrm>
                      <a:off x="0" y="0"/>
                      <a:ext cx="4899660" cy="305562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a:extLst>
                      <a:ext uri="{53640926-AAD7-44D8-BBD7-CCE9431645EC}">
                        <a14:shadowObscured xmlns:a14="http://schemas.microsoft.com/office/drawing/2010/main"/>
                      </a:ext>
                    </a:extLst>
                  </pic:spPr>
                </pic:pic>
              </a:graphicData>
            </a:graphic>
          </wp:inline>
        </w:drawing>
      </w:r>
    </w:p>
    <w:p w:rsidR="002205A6" w:rsidRPr="002205A6" w:rsidRDefault="002205A6" w:rsidP="002205A6">
      <w:pPr>
        <w:pStyle w:val="a3"/>
        <w:spacing w:after="0" w:line="360" w:lineRule="auto"/>
        <w:ind w:left="0"/>
        <w:jc w:val="center"/>
        <w:rPr>
          <w:rFonts w:ascii="Times New Roman" w:hAnsi="Times New Roman" w:cs="Times New Roman"/>
          <w:b/>
          <w:i/>
          <w:sz w:val="28"/>
          <w:szCs w:val="28"/>
        </w:rPr>
      </w:pPr>
      <w:r w:rsidRPr="00181A72">
        <w:rPr>
          <w:rFonts w:ascii="Times New Roman" w:hAnsi="Times New Roman" w:cs="Times New Roman"/>
          <w:b/>
          <w:i/>
          <w:sz w:val="28"/>
          <w:szCs w:val="28"/>
        </w:rPr>
        <w:t>Здание земской аптеки</w:t>
      </w:r>
    </w:p>
    <w:p w:rsidR="00053450" w:rsidRDefault="00053450" w:rsidP="00181A72">
      <w:pPr>
        <w:pStyle w:val="a3"/>
        <w:spacing w:after="0" w:line="360" w:lineRule="auto"/>
        <w:ind w:left="0"/>
        <w:jc w:val="center"/>
        <w:rPr>
          <w:rFonts w:ascii="Times New Roman" w:hAnsi="Times New Roman" w:cs="Times New Roman"/>
          <w:sz w:val="28"/>
          <w:szCs w:val="28"/>
        </w:rPr>
      </w:pPr>
      <w:r w:rsidRPr="00053450">
        <w:rPr>
          <w:rFonts w:ascii="Times New Roman" w:hAnsi="Times New Roman" w:cs="Times New Roman"/>
          <w:noProof/>
          <w:sz w:val="28"/>
          <w:szCs w:val="28"/>
        </w:rPr>
        <w:lastRenderedPageBreak/>
        <w:drawing>
          <wp:inline distT="0" distB="0" distL="0" distR="0">
            <wp:extent cx="4472940" cy="2792963"/>
            <wp:effectExtent l="133350" t="76200" r="80010" b="140970"/>
            <wp:docPr id="5" name="Рисунок 5" descr="Здание земской апте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Здание земской аптеки.jpg"/>
                    <pic:cNvPicPr>
                      <a:picLocks noChangeAspect="1" noChangeArrowheads="1"/>
                    </pic:cNvPicPr>
                  </pic:nvPicPr>
                  <pic:blipFill rotWithShape="1">
                    <a:blip r:embed="rId15">
                      <a:extLst>
                        <a:ext uri="{28A0092B-C50C-407E-A947-70E740481C1C}">
                          <a14:useLocalDpi xmlns:a14="http://schemas.microsoft.com/office/drawing/2010/main" val="0"/>
                        </a:ext>
                      </a:extLst>
                    </a:blip>
                    <a:srcRect l="3478" t="4546" r="3914" b="4773"/>
                    <a:stretch/>
                  </pic:blipFill>
                  <pic:spPr bwMode="auto">
                    <a:xfrm>
                      <a:off x="0" y="0"/>
                      <a:ext cx="4483328" cy="279945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a:extLst>
                      <a:ext uri="{53640926-AAD7-44D8-BBD7-CCE9431645EC}">
                        <a14:shadowObscured xmlns:a14="http://schemas.microsoft.com/office/drawing/2010/main"/>
                      </a:ext>
                    </a:extLst>
                  </pic:spPr>
                </pic:pic>
              </a:graphicData>
            </a:graphic>
          </wp:inline>
        </w:drawing>
      </w:r>
    </w:p>
    <w:p w:rsidR="002205A6" w:rsidRPr="00181A72" w:rsidRDefault="002205A6" w:rsidP="002205A6">
      <w:pPr>
        <w:pStyle w:val="a3"/>
        <w:spacing w:after="0" w:line="360" w:lineRule="auto"/>
        <w:ind w:left="0"/>
        <w:jc w:val="center"/>
        <w:rPr>
          <w:rFonts w:ascii="Times New Roman" w:hAnsi="Times New Roman" w:cs="Times New Roman"/>
          <w:b/>
          <w:i/>
          <w:sz w:val="28"/>
          <w:szCs w:val="28"/>
        </w:rPr>
      </w:pPr>
      <w:r w:rsidRPr="00181A72">
        <w:rPr>
          <w:rFonts w:ascii="Times New Roman" w:hAnsi="Times New Roman" w:cs="Times New Roman"/>
          <w:b/>
          <w:i/>
          <w:sz w:val="28"/>
          <w:szCs w:val="28"/>
        </w:rPr>
        <w:t>Дом Бурундуковых</w:t>
      </w:r>
    </w:p>
    <w:p w:rsidR="002205A6" w:rsidRPr="00181A72" w:rsidRDefault="002205A6" w:rsidP="002205A6">
      <w:pPr>
        <w:pStyle w:val="a3"/>
        <w:spacing w:after="0" w:line="360" w:lineRule="auto"/>
        <w:ind w:left="0"/>
        <w:jc w:val="center"/>
        <w:rPr>
          <w:rFonts w:ascii="Times New Roman" w:hAnsi="Times New Roman" w:cs="Times New Roman"/>
          <w:b/>
          <w:i/>
          <w:sz w:val="28"/>
          <w:szCs w:val="28"/>
        </w:rPr>
      </w:pPr>
      <w:r w:rsidRPr="00181A72">
        <w:rPr>
          <w:rFonts w:ascii="Times New Roman" w:hAnsi="Times New Roman" w:cs="Times New Roman"/>
          <w:b/>
          <w:i/>
          <w:sz w:val="28"/>
          <w:szCs w:val="28"/>
        </w:rPr>
        <w:t xml:space="preserve">(ныне здание </w:t>
      </w:r>
      <w:proofErr w:type="spellStart"/>
      <w:r w:rsidRPr="00181A72">
        <w:rPr>
          <w:rFonts w:ascii="Times New Roman" w:hAnsi="Times New Roman" w:cs="Times New Roman"/>
          <w:b/>
          <w:i/>
          <w:sz w:val="28"/>
          <w:szCs w:val="28"/>
        </w:rPr>
        <w:t>Буинского</w:t>
      </w:r>
      <w:proofErr w:type="spellEnd"/>
      <w:r w:rsidRPr="00181A72">
        <w:rPr>
          <w:rFonts w:ascii="Times New Roman" w:hAnsi="Times New Roman" w:cs="Times New Roman"/>
          <w:b/>
          <w:i/>
          <w:sz w:val="28"/>
          <w:szCs w:val="28"/>
        </w:rPr>
        <w:t xml:space="preserve"> городского Совета местного самоуправления)</w:t>
      </w:r>
      <w:r w:rsidRPr="00AF2127">
        <w:rPr>
          <w:noProof/>
        </w:rPr>
        <w:t xml:space="preserve"> </w:t>
      </w:r>
      <w:r>
        <w:rPr>
          <w:noProof/>
        </w:rPr>
        <w:drawing>
          <wp:inline distT="0" distB="0" distL="0" distR="0" wp14:anchorId="7C4F92CD" wp14:editId="13BFC7FF">
            <wp:extent cx="4415121" cy="2872740"/>
            <wp:effectExtent l="133350" t="76200" r="81280" b="137160"/>
            <wp:docPr id="9" name="Рисунок 9"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cture background"/>
                    <pic:cNvPicPr>
                      <a:picLocks noChangeAspect="1" noChangeArrowheads="1"/>
                    </pic:cNvPicPr>
                  </pic:nvPicPr>
                  <pic:blipFill rotWithShape="1">
                    <a:blip r:embed="rId16">
                      <a:extLst>
                        <a:ext uri="{28A0092B-C50C-407E-A947-70E740481C1C}">
                          <a14:useLocalDpi xmlns:a14="http://schemas.microsoft.com/office/drawing/2010/main" val="0"/>
                        </a:ext>
                      </a:extLst>
                    </a:blip>
                    <a:srcRect l="21039" t="17281" r="19829" b="31404"/>
                    <a:stretch/>
                  </pic:blipFill>
                  <pic:spPr bwMode="auto">
                    <a:xfrm>
                      <a:off x="0" y="0"/>
                      <a:ext cx="4431950" cy="288369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a:extLst>
                      <a:ext uri="{53640926-AAD7-44D8-BBD7-CCE9431645EC}">
                        <a14:shadowObscured xmlns:a14="http://schemas.microsoft.com/office/drawing/2010/main"/>
                      </a:ext>
                    </a:extLst>
                  </pic:spPr>
                </pic:pic>
              </a:graphicData>
            </a:graphic>
          </wp:inline>
        </w:drawing>
      </w:r>
    </w:p>
    <w:p w:rsidR="00D97173" w:rsidRDefault="00D97173">
      <w:pPr>
        <w:spacing w:after="160" w:line="259" w:lineRule="auto"/>
        <w:ind w:right="0"/>
        <w:jc w:val="left"/>
        <w:rPr>
          <w:rFonts w:ascii="Times New Roman" w:eastAsiaTheme="majorEastAsia" w:hAnsi="Times New Roman" w:cstheme="majorBidi"/>
          <w:b/>
          <w:bCs/>
          <w:color w:val="000000"/>
          <w:kern w:val="32"/>
          <w:sz w:val="32"/>
          <w:szCs w:val="32"/>
          <w:lang w:eastAsia="en-US"/>
        </w:rPr>
      </w:pPr>
    </w:p>
    <w:p w:rsidR="002205A6" w:rsidRDefault="002205A6">
      <w:pPr>
        <w:spacing w:after="160" w:line="259" w:lineRule="auto"/>
        <w:ind w:right="0"/>
        <w:jc w:val="left"/>
        <w:rPr>
          <w:rFonts w:ascii="Times New Roman" w:eastAsiaTheme="majorEastAsia" w:hAnsi="Times New Roman" w:cstheme="majorBidi"/>
          <w:b/>
          <w:bCs/>
          <w:color w:val="000000"/>
          <w:kern w:val="32"/>
          <w:sz w:val="32"/>
          <w:szCs w:val="32"/>
          <w:lang w:eastAsia="en-US"/>
        </w:rPr>
      </w:pPr>
      <w:r>
        <w:br w:type="page"/>
      </w:r>
    </w:p>
    <w:p w:rsidR="00D97173" w:rsidRPr="00AE212B" w:rsidRDefault="00D97173" w:rsidP="006C5AB9">
      <w:pPr>
        <w:pStyle w:val="1"/>
        <w:spacing w:line="360" w:lineRule="auto"/>
      </w:pPr>
      <w:bookmarkStart w:id="5" w:name="_Toc193316800"/>
      <w:r w:rsidRPr="00AE212B">
        <w:lastRenderedPageBreak/>
        <w:t>Заключение</w:t>
      </w:r>
      <w:bookmarkEnd w:id="5"/>
    </w:p>
    <w:p w:rsidR="00D97173" w:rsidRDefault="00D97173" w:rsidP="006C5AB9">
      <w:pPr>
        <w:spacing w:after="0" w:line="360" w:lineRule="auto"/>
        <w:ind w:firstLine="709"/>
        <w:rPr>
          <w:rFonts w:ascii="Times New Roman" w:hAnsi="Times New Roman" w:cs="Times New Roman"/>
          <w:sz w:val="28"/>
          <w:szCs w:val="28"/>
        </w:rPr>
      </w:pPr>
      <w:bookmarkStart w:id="6" w:name="_GoBack"/>
      <w:r w:rsidRPr="00AE212B">
        <w:rPr>
          <w:rFonts w:ascii="Times New Roman" w:hAnsi="Times New Roman" w:cs="Times New Roman"/>
          <w:sz w:val="28"/>
          <w:szCs w:val="28"/>
        </w:rPr>
        <w:t xml:space="preserve">В своей работе я исследовала, какие геометрические фигуры и тела окружают нас, и убедилась, сколько самых разнообразных геометрических линий и поверхностей использует человек в своей деятельности </w:t>
      </w:r>
      <w:r w:rsidRPr="00037454">
        <w:rPr>
          <w:rFonts w:ascii="Times New Roman" w:hAnsi="Times New Roman" w:cs="Times New Roman"/>
          <w:sz w:val="28"/>
          <w:szCs w:val="28"/>
        </w:rPr>
        <w:t>–</w:t>
      </w:r>
      <w:r w:rsidRPr="00AE212B">
        <w:rPr>
          <w:rFonts w:ascii="Times New Roman" w:hAnsi="Times New Roman" w:cs="Times New Roman"/>
          <w:sz w:val="28"/>
          <w:szCs w:val="28"/>
        </w:rPr>
        <w:t xml:space="preserve"> при строительстве различных зданий. </w:t>
      </w:r>
    </w:p>
    <w:bookmarkEnd w:id="6"/>
    <w:p w:rsidR="00D97173" w:rsidRDefault="00D97173" w:rsidP="006C5AB9">
      <w:pPr>
        <w:spacing w:after="0" w:line="360" w:lineRule="auto"/>
        <w:ind w:firstLine="709"/>
        <w:rPr>
          <w:rFonts w:ascii="Times New Roman" w:hAnsi="Times New Roman" w:cs="Times New Roman"/>
          <w:sz w:val="28"/>
          <w:szCs w:val="28"/>
        </w:rPr>
      </w:pPr>
      <w:r w:rsidRPr="00037454">
        <w:rPr>
          <w:rFonts w:ascii="Times New Roman" w:hAnsi="Times New Roman" w:cs="Times New Roman"/>
          <w:sz w:val="28"/>
          <w:szCs w:val="28"/>
        </w:rPr>
        <w:t xml:space="preserve">Все архитектурные сооружения </w:t>
      </w:r>
      <w:r>
        <w:rPr>
          <w:rFonts w:ascii="Times New Roman" w:hAnsi="Times New Roman" w:cs="Times New Roman"/>
          <w:sz w:val="28"/>
          <w:szCs w:val="28"/>
        </w:rPr>
        <w:t>нашего города</w:t>
      </w:r>
      <w:r w:rsidRPr="00037454">
        <w:rPr>
          <w:rFonts w:ascii="Times New Roman" w:hAnsi="Times New Roman" w:cs="Times New Roman"/>
          <w:sz w:val="28"/>
          <w:szCs w:val="28"/>
        </w:rPr>
        <w:t xml:space="preserve"> состоят из геометрических фи</w:t>
      </w:r>
      <w:r>
        <w:rPr>
          <w:rFonts w:ascii="Times New Roman" w:hAnsi="Times New Roman" w:cs="Times New Roman"/>
          <w:sz w:val="28"/>
          <w:szCs w:val="28"/>
        </w:rPr>
        <w:t xml:space="preserve">гур </w:t>
      </w:r>
      <w:r w:rsidRPr="00037454">
        <w:rPr>
          <w:rFonts w:ascii="Times New Roman" w:hAnsi="Times New Roman" w:cs="Times New Roman"/>
          <w:sz w:val="28"/>
          <w:szCs w:val="28"/>
        </w:rPr>
        <w:t>и их совокупностей.</w:t>
      </w:r>
      <w:r>
        <w:rPr>
          <w:rFonts w:ascii="Times New Roman" w:hAnsi="Times New Roman" w:cs="Times New Roman"/>
          <w:sz w:val="28"/>
          <w:szCs w:val="28"/>
        </w:rPr>
        <w:t xml:space="preserve"> </w:t>
      </w:r>
      <w:r w:rsidRPr="00037454">
        <w:rPr>
          <w:rFonts w:ascii="Times New Roman" w:hAnsi="Times New Roman" w:cs="Times New Roman"/>
          <w:sz w:val="28"/>
          <w:szCs w:val="28"/>
        </w:rPr>
        <w:t>Чаще встречается – параллелепипед, такую форму имеют все жилые дома и различные учреждения. Это объясняется в первую очередь тем, что такая форма более удобна для проживания, проще при строительстве. Но развитие строительной индустрии позволяет создавать здания более сложных, интересных форм, придающих индивидуальность каждому объекту. Геометрия украшает город, придает ему строгость, индивидуальность и красоту.</w:t>
      </w:r>
    </w:p>
    <w:p w:rsidR="00BC2F5E" w:rsidRDefault="00D97173" w:rsidP="006C5AB9">
      <w:pPr>
        <w:spacing w:after="0" w:line="360" w:lineRule="auto"/>
        <w:ind w:firstLine="709"/>
        <w:rPr>
          <w:rFonts w:ascii="Times New Roman" w:hAnsi="Times New Roman" w:cs="Times New Roman"/>
          <w:sz w:val="28"/>
          <w:szCs w:val="28"/>
        </w:rPr>
      </w:pPr>
      <w:r w:rsidRPr="00AE212B">
        <w:rPr>
          <w:rFonts w:ascii="Times New Roman" w:hAnsi="Times New Roman" w:cs="Times New Roman"/>
          <w:sz w:val="28"/>
          <w:szCs w:val="28"/>
        </w:rPr>
        <w:t xml:space="preserve">Следует отметить до начала работы над темой, </w:t>
      </w:r>
      <w:r>
        <w:rPr>
          <w:rFonts w:ascii="Times New Roman" w:hAnsi="Times New Roman" w:cs="Times New Roman"/>
          <w:sz w:val="28"/>
          <w:szCs w:val="28"/>
        </w:rPr>
        <w:t xml:space="preserve">я </w:t>
      </w:r>
      <w:r w:rsidRPr="00AE212B">
        <w:rPr>
          <w:rFonts w:ascii="Times New Roman" w:hAnsi="Times New Roman" w:cs="Times New Roman"/>
          <w:sz w:val="28"/>
          <w:szCs w:val="28"/>
        </w:rPr>
        <w:t xml:space="preserve">не замечала или мало задумывалась о геометрии окружающего нас мира, теперь же </w:t>
      </w:r>
      <w:r>
        <w:rPr>
          <w:rFonts w:ascii="Times New Roman" w:hAnsi="Times New Roman" w:cs="Times New Roman"/>
          <w:sz w:val="28"/>
          <w:szCs w:val="28"/>
        </w:rPr>
        <w:t>и</w:t>
      </w:r>
      <w:r w:rsidRPr="00AE212B">
        <w:rPr>
          <w:rFonts w:ascii="Times New Roman" w:hAnsi="Times New Roman" w:cs="Times New Roman"/>
          <w:sz w:val="28"/>
          <w:szCs w:val="28"/>
        </w:rPr>
        <w:t>з всего сказанного делаю вывод, что геометрия в нашей жизни на каждом шагу и играет очень большую роль</w:t>
      </w:r>
      <w:r>
        <w:rPr>
          <w:rFonts w:ascii="Times New Roman" w:hAnsi="Times New Roman" w:cs="Times New Roman"/>
          <w:sz w:val="28"/>
          <w:szCs w:val="28"/>
        </w:rPr>
        <w:t>.</w:t>
      </w:r>
    </w:p>
    <w:p w:rsidR="00BC2F5E" w:rsidRDefault="00BC2F5E">
      <w:pPr>
        <w:spacing w:after="160" w:line="259" w:lineRule="auto"/>
        <w:ind w:right="0"/>
        <w:jc w:val="left"/>
        <w:rPr>
          <w:rFonts w:ascii="Times New Roman" w:hAnsi="Times New Roman" w:cs="Times New Roman"/>
          <w:sz w:val="28"/>
          <w:szCs w:val="28"/>
        </w:rPr>
      </w:pPr>
      <w:r>
        <w:rPr>
          <w:rFonts w:ascii="Times New Roman" w:hAnsi="Times New Roman" w:cs="Times New Roman"/>
          <w:sz w:val="28"/>
          <w:szCs w:val="28"/>
        </w:rPr>
        <w:br w:type="page"/>
      </w:r>
    </w:p>
    <w:p w:rsidR="003245E7" w:rsidRDefault="003245E7" w:rsidP="003245E7">
      <w:pPr>
        <w:pStyle w:val="1"/>
      </w:pPr>
      <w:bookmarkStart w:id="7" w:name="_Toc193316801"/>
      <w:r>
        <w:lastRenderedPageBreak/>
        <w:t>Список источников</w:t>
      </w:r>
      <w:bookmarkEnd w:id="7"/>
    </w:p>
    <w:p w:rsidR="00D97173" w:rsidRPr="003245E7" w:rsidRDefault="003245E7" w:rsidP="003245E7">
      <w:pPr>
        <w:pStyle w:val="a3"/>
        <w:numPr>
          <w:ilvl w:val="0"/>
          <w:numId w:val="8"/>
        </w:numPr>
        <w:spacing w:after="0"/>
        <w:ind w:left="0" w:firstLine="709"/>
        <w:rPr>
          <w:rStyle w:val="a8"/>
          <w:rFonts w:ascii="Times New Roman" w:hAnsi="Times New Roman" w:cs="Times New Roman"/>
          <w:sz w:val="28"/>
          <w:szCs w:val="28"/>
          <w:u w:val="none"/>
        </w:rPr>
      </w:pPr>
      <w:r w:rsidRPr="003245E7">
        <w:rPr>
          <w:rFonts w:ascii="Times New Roman" w:hAnsi="Times New Roman" w:cs="Times New Roman"/>
          <w:sz w:val="28"/>
          <w:szCs w:val="28"/>
        </w:rPr>
        <w:t xml:space="preserve">Взаимосвязь геометрического архитектурного пространства и объектов архитектуры - </w:t>
      </w:r>
      <w:hyperlink r:id="rId17" w:history="1">
        <w:r w:rsidRPr="003245E7">
          <w:rPr>
            <w:rStyle w:val="a8"/>
            <w:rFonts w:ascii="Times New Roman" w:hAnsi="Times New Roman" w:cs="Times New Roman"/>
            <w:sz w:val="28"/>
            <w:szCs w:val="28"/>
          </w:rPr>
          <w:t>Горшкова Г. Ф - Объективная геометрия архитектурного пространства. (2015 г.)</w:t>
        </w:r>
      </w:hyperlink>
    </w:p>
    <w:p w:rsidR="003245E7" w:rsidRPr="003245E7" w:rsidRDefault="003245E7" w:rsidP="003245E7">
      <w:pPr>
        <w:pStyle w:val="a3"/>
        <w:numPr>
          <w:ilvl w:val="0"/>
          <w:numId w:val="8"/>
        </w:numPr>
        <w:spacing w:after="0"/>
        <w:ind w:left="0" w:firstLine="709"/>
        <w:rPr>
          <w:rFonts w:ascii="Times New Roman" w:hAnsi="Times New Roman" w:cs="Times New Roman"/>
          <w:sz w:val="28"/>
          <w:szCs w:val="28"/>
        </w:rPr>
      </w:pPr>
      <w:r w:rsidRPr="003245E7">
        <w:rPr>
          <w:rFonts w:ascii="Times New Roman" w:hAnsi="Times New Roman" w:cs="Times New Roman"/>
          <w:sz w:val="28"/>
          <w:szCs w:val="28"/>
        </w:rPr>
        <w:t xml:space="preserve">Статья о связи между геометрическими законами вселенной и созданием архитектурных объектов - Супрун Л. И., Супрун Е. Г., </w:t>
      </w:r>
      <w:proofErr w:type="spellStart"/>
      <w:r w:rsidRPr="003245E7">
        <w:rPr>
          <w:rFonts w:ascii="Times New Roman" w:hAnsi="Times New Roman" w:cs="Times New Roman"/>
          <w:sz w:val="28"/>
          <w:szCs w:val="28"/>
        </w:rPr>
        <w:t>Игошева</w:t>
      </w:r>
      <w:proofErr w:type="spellEnd"/>
      <w:r w:rsidRPr="003245E7">
        <w:rPr>
          <w:rFonts w:ascii="Times New Roman" w:hAnsi="Times New Roman" w:cs="Times New Roman"/>
          <w:sz w:val="28"/>
          <w:szCs w:val="28"/>
        </w:rPr>
        <w:t xml:space="preserve"> Е.Д. - Геометрия и архитектура. (2019 г.)</w:t>
      </w:r>
    </w:p>
    <w:p w:rsidR="003245E7" w:rsidRDefault="003245E7" w:rsidP="00D97173">
      <w:pPr>
        <w:spacing w:after="0"/>
        <w:ind w:firstLine="709"/>
        <w:rPr>
          <w:rFonts w:ascii="Times New Roman" w:hAnsi="Times New Roman" w:cs="Times New Roman"/>
          <w:sz w:val="28"/>
          <w:szCs w:val="28"/>
        </w:rPr>
      </w:pPr>
    </w:p>
    <w:p w:rsidR="00D97173" w:rsidRPr="00181A72" w:rsidRDefault="00D97173" w:rsidP="00181A72">
      <w:pPr>
        <w:pStyle w:val="a3"/>
        <w:spacing w:after="0" w:line="360" w:lineRule="auto"/>
        <w:ind w:left="0"/>
        <w:jc w:val="center"/>
        <w:rPr>
          <w:rFonts w:ascii="Times New Roman" w:hAnsi="Times New Roman" w:cs="Times New Roman"/>
          <w:b/>
          <w:i/>
          <w:sz w:val="28"/>
          <w:szCs w:val="28"/>
        </w:rPr>
      </w:pPr>
    </w:p>
    <w:p w:rsidR="00053450" w:rsidRPr="009C73F7" w:rsidRDefault="00053450" w:rsidP="00053450">
      <w:pPr>
        <w:pStyle w:val="a3"/>
        <w:spacing w:after="0" w:line="360" w:lineRule="auto"/>
        <w:ind w:left="0" w:firstLine="709"/>
        <w:rPr>
          <w:rFonts w:ascii="Times New Roman" w:hAnsi="Times New Roman" w:cs="Times New Roman"/>
          <w:sz w:val="28"/>
          <w:szCs w:val="28"/>
        </w:rPr>
      </w:pPr>
    </w:p>
    <w:sectPr w:rsidR="00053450" w:rsidRPr="009C73F7" w:rsidSect="00AF2127">
      <w:footerReference w:type="default" r:id="rId18"/>
      <w:pgSz w:w="11906" w:h="16838"/>
      <w:pgMar w:top="1134" w:right="849"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2D1A" w:rsidRDefault="00122D1A" w:rsidP="00E2462D">
      <w:pPr>
        <w:spacing w:after="0" w:line="240" w:lineRule="auto"/>
      </w:pPr>
      <w:r>
        <w:separator/>
      </w:r>
    </w:p>
  </w:endnote>
  <w:endnote w:type="continuationSeparator" w:id="0">
    <w:p w:rsidR="00122D1A" w:rsidRDefault="00122D1A" w:rsidP="00E246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2700007"/>
      <w:docPartObj>
        <w:docPartGallery w:val="Page Numbers (Bottom of Page)"/>
        <w:docPartUnique/>
      </w:docPartObj>
    </w:sdtPr>
    <w:sdtEndPr/>
    <w:sdtContent>
      <w:p w:rsidR="00E2462D" w:rsidRDefault="00E2462D">
        <w:pPr>
          <w:pStyle w:val="a6"/>
          <w:jc w:val="right"/>
        </w:pPr>
        <w:r>
          <w:fldChar w:fldCharType="begin"/>
        </w:r>
        <w:r>
          <w:instrText>PAGE   \* MERGEFORMAT</w:instrText>
        </w:r>
        <w:r>
          <w:fldChar w:fldCharType="separate"/>
        </w:r>
        <w:r w:rsidR="001173CA">
          <w:rPr>
            <w:noProof/>
          </w:rPr>
          <w:t>12</w:t>
        </w:r>
        <w:r>
          <w:fldChar w:fldCharType="end"/>
        </w:r>
      </w:p>
    </w:sdtContent>
  </w:sdt>
  <w:p w:rsidR="00E2462D" w:rsidRDefault="00E2462D">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2D1A" w:rsidRDefault="00122D1A" w:rsidP="00E2462D">
      <w:pPr>
        <w:spacing w:after="0" w:line="240" w:lineRule="auto"/>
      </w:pPr>
      <w:r>
        <w:separator/>
      </w:r>
    </w:p>
  </w:footnote>
  <w:footnote w:type="continuationSeparator" w:id="0">
    <w:p w:rsidR="00122D1A" w:rsidRDefault="00122D1A" w:rsidP="00E2462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570709"/>
    <w:multiLevelType w:val="hybridMultilevel"/>
    <w:tmpl w:val="05EEBF78"/>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2C21360E"/>
    <w:multiLevelType w:val="multilevel"/>
    <w:tmpl w:val="DD72F11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2D65482D"/>
    <w:multiLevelType w:val="multilevel"/>
    <w:tmpl w:val="64EABC78"/>
    <w:lvl w:ilvl="0">
      <w:start w:val="1"/>
      <w:numFmt w:val="decimal"/>
      <w:pStyle w:val="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2FC5664E"/>
    <w:multiLevelType w:val="hybridMultilevel"/>
    <w:tmpl w:val="FDF08BC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30BD04BC"/>
    <w:multiLevelType w:val="hybridMultilevel"/>
    <w:tmpl w:val="8886F7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384B6480"/>
    <w:multiLevelType w:val="hybridMultilevel"/>
    <w:tmpl w:val="699043B2"/>
    <w:lvl w:ilvl="0" w:tplc="E77AFA64">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820447F"/>
    <w:multiLevelType w:val="hybridMultilevel"/>
    <w:tmpl w:val="EEFA7AD8"/>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7C0524BB"/>
    <w:multiLevelType w:val="hybridMultilevel"/>
    <w:tmpl w:val="CA802E74"/>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5"/>
  </w:num>
  <w:num w:numId="2">
    <w:abstractNumId w:val="2"/>
  </w:num>
  <w:num w:numId="3">
    <w:abstractNumId w:val="3"/>
  </w:num>
  <w:num w:numId="4">
    <w:abstractNumId w:val="6"/>
  </w:num>
  <w:num w:numId="5">
    <w:abstractNumId w:val="1"/>
  </w:num>
  <w:num w:numId="6">
    <w:abstractNumId w:val="0"/>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0197"/>
    <w:rsid w:val="00053450"/>
    <w:rsid w:val="000F1122"/>
    <w:rsid w:val="001173CA"/>
    <w:rsid w:val="00122D1A"/>
    <w:rsid w:val="00134F68"/>
    <w:rsid w:val="00173C78"/>
    <w:rsid w:val="00181A72"/>
    <w:rsid w:val="0018429B"/>
    <w:rsid w:val="001D6C3F"/>
    <w:rsid w:val="002205A6"/>
    <w:rsid w:val="00323E28"/>
    <w:rsid w:val="003245E7"/>
    <w:rsid w:val="00421D99"/>
    <w:rsid w:val="00455B36"/>
    <w:rsid w:val="004E01BC"/>
    <w:rsid w:val="005327D5"/>
    <w:rsid w:val="00570197"/>
    <w:rsid w:val="005D264B"/>
    <w:rsid w:val="00642BF8"/>
    <w:rsid w:val="006906E8"/>
    <w:rsid w:val="006C5AB9"/>
    <w:rsid w:val="007F65D2"/>
    <w:rsid w:val="00826F38"/>
    <w:rsid w:val="008C44D2"/>
    <w:rsid w:val="0097124C"/>
    <w:rsid w:val="0099041B"/>
    <w:rsid w:val="0099599B"/>
    <w:rsid w:val="009C73F7"/>
    <w:rsid w:val="00AF2127"/>
    <w:rsid w:val="00B02EF9"/>
    <w:rsid w:val="00B46263"/>
    <w:rsid w:val="00B95567"/>
    <w:rsid w:val="00BC2F5E"/>
    <w:rsid w:val="00C8297D"/>
    <w:rsid w:val="00CF5F39"/>
    <w:rsid w:val="00D871AC"/>
    <w:rsid w:val="00D97173"/>
    <w:rsid w:val="00DC1BAC"/>
    <w:rsid w:val="00E2462D"/>
    <w:rsid w:val="00E62091"/>
    <w:rsid w:val="00EA7185"/>
    <w:rsid w:val="00F54AE2"/>
    <w:rsid w:val="00FC24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8C268B-84F6-47DC-B241-B02E20A0C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455B36"/>
    <w:pPr>
      <w:spacing w:after="200" w:line="276" w:lineRule="auto"/>
      <w:ind w:right="-142"/>
      <w:jc w:val="both"/>
    </w:pPr>
    <w:rPr>
      <w:rFonts w:ascii="Calibri" w:eastAsia="Calibri" w:hAnsi="Calibri" w:cs="Calibri"/>
      <w:lang w:eastAsia="ru-RU"/>
    </w:rPr>
  </w:style>
  <w:style w:type="paragraph" w:styleId="1">
    <w:name w:val="heading 1"/>
    <w:basedOn w:val="a"/>
    <w:next w:val="a"/>
    <w:link w:val="10"/>
    <w:uiPriority w:val="9"/>
    <w:qFormat/>
    <w:rsid w:val="00455B36"/>
    <w:pPr>
      <w:keepNext/>
      <w:spacing w:before="240" w:after="60" w:line="240" w:lineRule="auto"/>
      <w:ind w:right="0"/>
      <w:jc w:val="center"/>
      <w:outlineLvl w:val="0"/>
    </w:pPr>
    <w:rPr>
      <w:rFonts w:ascii="Times New Roman" w:eastAsiaTheme="majorEastAsia" w:hAnsi="Times New Roman" w:cstheme="majorBidi"/>
      <w:b/>
      <w:bCs/>
      <w:color w:val="000000"/>
      <w:kern w:val="32"/>
      <w:sz w:val="32"/>
      <w:szCs w:val="32"/>
      <w:lang w:eastAsia="en-US"/>
    </w:rPr>
  </w:style>
  <w:style w:type="paragraph" w:styleId="2">
    <w:name w:val="heading 2"/>
    <w:basedOn w:val="a"/>
    <w:next w:val="a"/>
    <w:link w:val="20"/>
    <w:uiPriority w:val="9"/>
    <w:unhideWhenUsed/>
    <w:qFormat/>
    <w:rsid w:val="0099599B"/>
    <w:pPr>
      <w:keepNext/>
      <w:numPr>
        <w:numId w:val="2"/>
      </w:numPr>
      <w:spacing w:before="240" w:after="60" w:line="240" w:lineRule="auto"/>
      <w:ind w:right="0" w:hanging="360"/>
      <w:jc w:val="center"/>
      <w:outlineLvl w:val="1"/>
    </w:pPr>
    <w:rPr>
      <w:rFonts w:ascii="Times New Roman" w:eastAsiaTheme="majorEastAsia" w:hAnsi="Times New Roman" w:cstheme="majorBidi"/>
      <w:b/>
      <w:bCs/>
      <w:iCs/>
      <w:color w:val="000000"/>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55B36"/>
    <w:rPr>
      <w:rFonts w:ascii="Times New Roman" w:eastAsiaTheme="majorEastAsia" w:hAnsi="Times New Roman" w:cstheme="majorBidi"/>
      <w:b/>
      <w:bCs/>
      <w:color w:val="000000"/>
      <w:kern w:val="32"/>
      <w:sz w:val="32"/>
      <w:szCs w:val="32"/>
    </w:rPr>
  </w:style>
  <w:style w:type="character" w:customStyle="1" w:styleId="20">
    <w:name w:val="Заголовок 2 Знак"/>
    <w:basedOn w:val="a0"/>
    <w:link w:val="2"/>
    <w:uiPriority w:val="9"/>
    <w:rsid w:val="0099599B"/>
    <w:rPr>
      <w:rFonts w:ascii="Times New Roman" w:eastAsiaTheme="majorEastAsia" w:hAnsi="Times New Roman" w:cstheme="majorBidi"/>
      <w:b/>
      <w:bCs/>
      <w:iCs/>
      <w:color w:val="000000"/>
      <w:sz w:val="28"/>
      <w:szCs w:val="28"/>
    </w:rPr>
  </w:style>
  <w:style w:type="paragraph" w:styleId="a3">
    <w:name w:val="List Paragraph"/>
    <w:basedOn w:val="a"/>
    <w:uiPriority w:val="34"/>
    <w:qFormat/>
    <w:rsid w:val="00E2462D"/>
    <w:pPr>
      <w:ind w:left="720"/>
      <w:contextualSpacing/>
    </w:pPr>
  </w:style>
  <w:style w:type="paragraph" w:styleId="a4">
    <w:name w:val="header"/>
    <w:basedOn w:val="a"/>
    <w:link w:val="a5"/>
    <w:uiPriority w:val="99"/>
    <w:unhideWhenUsed/>
    <w:rsid w:val="00E2462D"/>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E2462D"/>
    <w:rPr>
      <w:rFonts w:ascii="Calibri" w:eastAsia="Calibri" w:hAnsi="Calibri" w:cs="Calibri"/>
      <w:lang w:eastAsia="ru-RU"/>
    </w:rPr>
  </w:style>
  <w:style w:type="paragraph" w:styleId="a6">
    <w:name w:val="footer"/>
    <w:basedOn w:val="a"/>
    <w:link w:val="a7"/>
    <w:uiPriority w:val="99"/>
    <w:unhideWhenUsed/>
    <w:rsid w:val="00E2462D"/>
    <w:pPr>
      <w:tabs>
        <w:tab w:val="center" w:pos="4677"/>
        <w:tab w:val="right" w:pos="9355"/>
      </w:tabs>
      <w:spacing w:after="0" w:line="240" w:lineRule="auto"/>
    </w:pPr>
  </w:style>
  <w:style w:type="character" w:customStyle="1" w:styleId="a7">
    <w:name w:val="Нижний колонтитул Знак"/>
    <w:basedOn w:val="a0"/>
    <w:link w:val="a6"/>
    <w:uiPriority w:val="99"/>
    <w:rsid w:val="00E2462D"/>
    <w:rPr>
      <w:rFonts w:ascii="Calibri" w:eastAsia="Calibri" w:hAnsi="Calibri" w:cs="Calibri"/>
      <w:lang w:eastAsia="ru-RU"/>
    </w:rPr>
  </w:style>
  <w:style w:type="character" w:styleId="a8">
    <w:name w:val="Hyperlink"/>
    <w:basedOn w:val="a0"/>
    <w:uiPriority w:val="99"/>
    <w:unhideWhenUsed/>
    <w:rsid w:val="003245E7"/>
    <w:rPr>
      <w:color w:val="0000FF"/>
      <w:u w:val="single"/>
    </w:rPr>
  </w:style>
  <w:style w:type="paragraph" w:styleId="a9">
    <w:name w:val="TOC Heading"/>
    <w:basedOn w:val="1"/>
    <w:next w:val="a"/>
    <w:uiPriority w:val="39"/>
    <w:unhideWhenUsed/>
    <w:qFormat/>
    <w:rsid w:val="00F54AE2"/>
    <w:pPr>
      <w:keepLines/>
      <w:spacing w:after="0" w:line="259" w:lineRule="auto"/>
      <w:jc w:val="left"/>
      <w:outlineLvl w:val="9"/>
    </w:pPr>
    <w:rPr>
      <w:rFonts w:asciiTheme="majorHAnsi" w:hAnsiTheme="majorHAnsi"/>
      <w:b w:val="0"/>
      <w:bCs w:val="0"/>
      <w:color w:val="2E74B5" w:themeColor="accent1" w:themeShade="BF"/>
      <w:kern w:val="0"/>
      <w:lang w:eastAsia="ru-RU"/>
    </w:rPr>
  </w:style>
  <w:style w:type="paragraph" w:styleId="11">
    <w:name w:val="toc 1"/>
    <w:basedOn w:val="a"/>
    <w:next w:val="a"/>
    <w:autoRedefine/>
    <w:uiPriority w:val="39"/>
    <w:unhideWhenUsed/>
    <w:rsid w:val="00F54AE2"/>
    <w:pPr>
      <w:spacing w:after="100"/>
    </w:pPr>
  </w:style>
  <w:style w:type="paragraph" w:styleId="21">
    <w:name w:val="toc 2"/>
    <w:basedOn w:val="a"/>
    <w:next w:val="a"/>
    <w:autoRedefine/>
    <w:uiPriority w:val="39"/>
    <w:unhideWhenUsed/>
    <w:rsid w:val="00F54AE2"/>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yperlink" Target="https://research-journal.org/arch/obektivnaya-geometriya-arxitekturnogo-prostranstva/" TargetMode="Externa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1D768B-2D9A-4960-9FE4-D42E620796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470</TotalTime>
  <Pages>1</Pages>
  <Words>1409</Words>
  <Characters>8032</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Infinix</dc:creator>
  <cp:keywords/>
  <dc:description/>
  <cp:lastModifiedBy>Infinix</cp:lastModifiedBy>
  <cp:revision>21</cp:revision>
  <dcterms:created xsi:type="dcterms:W3CDTF">2025-03-18T18:27:00Z</dcterms:created>
  <dcterms:modified xsi:type="dcterms:W3CDTF">2025-03-21T10:52:00Z</dcterms:modified>
</cp:coreProperties>
</file>