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2061" w:rsidRPr="00144B9D" w:rsidRDefault="00E02061" w:rsidP="00144B9D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44B9D">
        <w:rPr>
          <w:rFonts w:ascii="Times New Roman" w:hAnsi="Times New Roman" w:cs="Times New Roman"/>
          <w:sz w:val="28"/>
          <w:szCs w:val="28"/>
        </w:rPr>
        <w:t xml:space="preserve">Сегодня я бы хотела рассказать о книге </w:t>
      </w:r>
      <w:proofErr w:type="spellStart"/>
      <w:r w:rsidRPr="00144B9D">
        <w:rPr>
          <w:rFonts w:ascii="Times New Roman" w:hAnsi="Times New Roman" w:cs="Times New Roman"/>
          <w:sz w:val="28"/>
          <w:szCs w:val="28"/>
        </w:rPr>
        <w:t>Наринэ</w:t>
      </w:r>
      <w:proofErr w:type="spellEnd"/>
      <w:r w:rsidRPr="00144B9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44B9D">
        <w:rPr>
          <w:rFonts w:ascii="Times New Roman" w:hAnsi="Times New Roman" w:cs="Times New Roman"/>
          <w:sz w:val="28"/>
          <w:szCs w:val="28"/>
        </w:rPr>
        <w:t>Абгарян</w:t>
      </w:r>
      <w:proofErr w:type="spellEnd"/>
      <w:r w:rsidRPr="00144B9D">
        <w:rPr>
          <w:rFonts w:ascii="Times New Roman" w:hAnsi="Times New Roman" w:cs="Times New Roman"/>
          <w:sz w:val="28"/>
          <w:szCs w:val="28"/>
        </w:rPr>
        <w:t xml:space="preserve"> "</w:t>
      </w:r>
      <w:proofErr w:type="spellStart"/>
      <w:r w:rsidRPr="00144B9D">
        <w:rPr>
          <w:rFonts w:ascii="Times New Roman" w:hAnsi="Times New Roman" w:cs="Times New Roman"/>
          <w:sz w:val="28"/>
          <w:szCs w:val="28"/>
        </w:rPr>
        <w:t>Манюня</w:t>
      </w:r>
      <w:proofErr w:type="spellEnd"/>
      <w:r w:rsidRPr="00144B9D">
        <w:rPr>
          <w:rFonts w:ascii="Times New Roman" w:hAnsi="Times New Roman" w:cs="Times New Roman"/>
          <w:sz w:val="28"/>
          <w:szCs w:val="28"/>
        </w:rPr>
        <w:t xml:space="preserve">. Юбилей </w:t>
      </w:r>
      <w:proofErr w:type="gramStart"/>
      <w:r w:rsidRPr="00144B9D">
        <w:rPr>
          <w:rFonts w:ascii="Times New Roman" w:hAnsi="Times New Roman" w:cs="Times New Roman"/>
          <w:sz w:val="28"/>
          <w:szCs w:val="28"/>
        </w:rPr>
        <w:t>Ба</w:t>
      </w:r>
      <w:proofErr w:type="gramEnd"/>
      <w:r w:rsidRPr="00144B9D">
        <w:rPr>
          <w:rFonts w:ascii="Times New Roman" w:hAnsi="Times New Roman" w:cs="Times New Roman"/>
          <w:sz w:val="28"/>
          <w:szCs w:val="28"/>
        </w:rPr>
        <w:t xml:space="preserve"> и прочие треволнения" — это произведение, которое оставляет яркий след в сердце и памяти читателя. С самого первого абзаца я погрузилась в мир </w:t>
      </w:r>
      <w:proofErr w:type="spellStart"/>
      <w:r w:rsidRPr="00144B9D">
        <w:rPr>
          <w:rFonts w:ascii="Times New Roman" w:hAnsi="Times New Roman" w:cs="Times New Roman"/>
          <w:sz w:val="28"/>
          <w:szCs w:val="28"/>
        </w:rPr>
        <w:t>Манюни</w:t>
      </w:r>
      <w:proofErr w:type="spellEnd"/>
      <w:r w:rsidRPr="00144B9D">
        <w:rPr>
          <w:rFonts w:ascii="Times New Roman" w:hAnsi="Times New Roman" w:cs="Times New Roman"/>
          <w:sz w:val="28"/>
          <w:szCs w:val="28"/>
        </w:rPr>
        <w:t xml:space="preserve">, который наполнен теплом, юмором и глубокими размышлениями о жизни, семейных отношениях и дружбе. </w:t>
      </w:r>
      <w:bookmarkStart w:id="0" w:name="_GoBack"/>
      <w:bookmarkEnd w:id="0"/>
    </w:p>
    <w:p w:rsidR="00E02061" w:rsidRPr="00144B9D" w:rsidRDefault="00E02061" w:rsidP="00144B9D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44B9D">
        <w:rPr>
          <w:rFonts w:ascii="Times New Roman" w:hAnsi="Times New Roman" w:cs="Times New Roman"/>
          <w:sz w:val="28"/>
          <w:szCs w:val="28"/>
        </w:rPr>
        <w:t xml:space="preserve">Одной из главных причин, почему мне понравилась эта книга, является её искренность. </w:t>
      </w:r>
      <w:proofErr w:type="spellStart"/>
      <w:r w:rsidRPr="00144B9D">
        <w:rPr>
          <w:rFonts w:ascii="Times New Roman" w:hAnsi="Times New Roman" w:cs="Times New Roman"/>
          <w:sz w:val="28"/>
          <w:szCs w:val="28"/>
        </w:rPr>
        <w:t>Абгарян</w:t>
      </w:r>
      <w:proofErr w:type="spellEnd"/>
      <w:r w:rsidRPr="00144B9D">
        <w:rPr>
          <w:rFonts w:ascii="Times New Roman" w:hAnsi="Times New Roman" w:cs="Times New Roman"/>
          <w:sz w:val="28"/>
          <w:szCs w:val="28"/>
        </w:rPr>
        <w:t xml:space="preserve"> мастерски передает эмоции героев, заставляя читателя сопереживать </w:t>
      </w:r>
      <w:proofErr w:type="gramStart"/>
      <w:r w:rsidRPr="00144B9D">
        <w:rPr>
          <w:rFonts w:ascii="Times New Roman" w:hAnsi="Times New Roman" w:cs="Times New Roman"/>
          <w:sz w:val="28"/>
          <w:szCs w:val="28"/>
        </w:rPr>
        <w:t>им. Например</w:t>
      </w:r>
      <w:proofErr w:type="gramEnd"/>
      <w:r w:rsidRPr="00144B9D">
        <w:rPr>
          <w:rFonts w:ascii="Times New Roman" w:hAnsi="Times New Roman" w:cs="Times New Roman"/>
          <w:sz w:val="28"/>
          <w:szCs w:val="28"/>
        </w:rPr>
        <w:t xml:space="preserve">, в описании отношений между </w:t>
      </w:r>
      <w:proofErr w:type="spellStart"/>
      <w:r w:rsidRPr="00144B9D">
        <w:rPr>
          <w:rFonts w:ascii="Times New Roman" w:hAnsi="Times New Roman" w:cs="Times New Roman"/>
          <w:sz w:val="28"/>
          <w:szCs w:val="28"/>
        </w:rPr>
        <w:t>Манюней</w:t>
      </w:r>
      <w:proofErr w:type="spellEnd"/>
      <w:r w:rsidRPr="00144B9D">
        <w:rPr>
          <w:rFonts w:ascii="Times New Roman" w:hAnsi="Times New Roman" w:cs="Times New Roman"/>
          <w:sz w:val="28"/>
          <w:szCs w:val="28"/>
        </w:rPr>
        <w:t xml:space="preserve"> и её бабушкой, я нашла строки, которые звучат как настоящие воспоминания: "Ба всегда говорила, что жизнь — это как большой пирог: иногда он сладкий, иногда несладкий, но есть его нужно обязательно". Эта метафора отражает суть жизни, полной взлетов и падений, и показывает, как важно делать выбор и находить радость даже в малом.</w:t>
      </w:r>
    </w:p>
    <w:p w:rsidR="00E02061" w:rsidRPr="00144B9D" w:rsidRDefault="00E02061" w:rsidP="00144B9D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44B9D">
        <w:rPr>
          <w:rFonts w:ascii="Times New Roman" w:hAnsi="Times New Roman" w:cs="Times New Roman"/>
          <w:sz w:val="28"/>
          <w:szCs w:val="28"/>
        </w:rPr>
        <w:t xml:space="preserve">Также я была впечатлена тем, как автор подает вопросы дружбы и поддержи. </w:t>
      </w:r>
      <w:proofErr w:type="spellStart"/>
      <w:r w:rsidRPr="00144B9D">
        <w:rPr>
          <w:rFonts w:ascii="Times New Roman" w:hAnsi="Times New Roman" w:cs="Times New Roman"/>
          <w:sz w:val="28"/>
          <w:szCs w:val="28"/>
        </w:rPr>
        <w:t>Манюня</w:t>
      </w:r>
      <w:proofErr w:type="spellEnd"/>
      <w:r w:rsidRPr="00144B9D">
        <w:rPr>
          <w:rFonts w:ascii="Times New Roman" w:hAnsi="Times New Roman" w:cs="Times New Roman"/>
          <w:sz w:val="28"/>
          <w:szCs w:val="28"/>
        </w:rPr>
        <w:t xml:space="preserve"> окружена интересными и колоритными персонажами, каждый из которых вносит свою лепту в её жизнь. Одно из её размышлений о дружбе звучит так: "Настоящая дружба — это когда понимаешь без слов и поддерживаешь даже тогда, когда трудно". Эти слова напомнили мне о том, как важны настоящие друзья в нашей жизни, которые способны прийти на помощь в трудные времена.</w:t>
      </w:r>
    </w:p>
    <w:p w:rsidR="00E02061" w:rsidRPr="00144B9D" w:rsidRDefault="00E02061" w:rsidP="00144B9D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44B9D">
        <w:rPr>
          <w:rFonts w:ascii="Times New Roman" w:hAnsi="Times New Roman" w:cs="Times New Roman"/>
          <w:sz w:val="28"/>
          <w:szCs w:val="28"/>
        </w:rPr>
        <w:t xml:space="preserve">Книга также полна юмора и лёгкости, что делает её чтение особенно приятным. </w:t>
      </w:r>
      <w:proofErr w:type="spellStart"/>
      <w:r w:rsidRPr="00144B9D">
        <w:rPr>
          <w:rFonts w:ascii="Times New Roman" w:hAnsi="Times New Roman" w:cs="Times New Roman"/>
          <w:sz w:val="28"/>
          <w:szCs w:val="28"/>
        </w:rPr>
        <w:t>Абгарян</w:t>
      </w:r>
      <w:proofErr w:type="spellEnd"/>
      <w:r w:rsidRPr="00144B9D">
        <w:rPr>
          <w:rFonts w:ascii="Times New Roman" w:hAnsi="Times New Roman" w:cs="Times New Roman"/>
          <w:sz w:val="28"/>
          <w:szCs w:val="28"/>
        </w:rPr>
        <w:t xml:space="preserve"> умело использует остроумные наблюдения о повседневной жизни, преображая обычные ситуации в замечательные истории. Она пишет: "Чем больше мы удивляемся жизни, тем больше она нам дарит". Это утверждение идеально передает светлую и оптимистичную подоплёку всей книги.</w:t>
      </w:r>
    </w:p>
    <w:p w:rsidR="00807975" w:rsidRPr="00144B9D" w:rsidRDefault="00807975" w:rsidP="00144B9D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44B9D">
        <w:rPr>
          <w:rFonts w:ascii="Times New Roman" w:hAnsi="Times New Roman" w:cs="Times New Roman"/>
          <w:sz w:val="28"/>
          <w:szCs w:val="28"/>
        </w:rPr>
        <w:t xml:space="preserve">Стиль написания </w:t>
      </w:r>
      <w:proofErr w:type="spellStart"/>
      <w:r w:rsidRPr="00144B9D">
        <w:rPr>
          <w:rFonts w:ascii="Times New Roman" w:hAnsi="Times New Roman" w:cs="Times New Roman"/>
          <w:sz w:val="28"/>
          <w:szCs w:val="28"/>
        </w:rPr>
        <w:t>Наринэ</w:t>
      </w:r>
      <w:proofErr w:type="spellEnd"/>
      <w:r w:rsidRPr="00144B9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44B9D">
        <w:rPr>
          <w:rFonts w:ascii="Times New Roman" w:hAnsi="Times New Roman" w:cs="Times New Roman"/>
          <w:sz w:val="28"/>
          <w:szCs w:val="28"/>
        </w:rPr>
        <w:t>Абгарян</w:t>
      </w:r>
      <w:proofErr w:type="spellEnd"/>
      <w:r w:rsidRPr="00144B9D">
        <w:rPr>
          <w:rFonts w:ascii="Times New Roman" w:hAnsi="Times New Roman" w:cs="Times New Roman"/>
          <w:sz w:val="28"/>
          <w:szCs w:val="28"/>
        </w:rPr>
        <w:t xml:space="preserve"> очень легкий и яркий. Она описывает детали так, что я могла представить, как выглядит город, где живет </w:t>
      </w:r>
      <w:proofErr w:type="spellStart"/>
      <w:r w:rsidRPr="00144B9D">
        <w:rPr>
          <w:rFonts w:ascii="Times New Roman" w:hAnsi="Times New Roman" w:cs="Times New Roman"/>
          <w:sz w:val="28"/>
          <w:szCs w:val="28"/>
        </w:rPr>
        <w:t>Манюня</w:t>
      </w:r>
      <w:proofErr w:type="spellEnd"/>
      <w:r w:rsidRPr="00144B9D">
        <w:rPr>
          <w:rFonts w:ascii="Times New Roman" w:hAnsi="Times New Roman" w:cs="Times New Roman"/>
          <w:sz w:val="28"/>
          <w:szCs w:val="28"/>
        </w:rPr>
        <w:t>, и какие у неё приключения. Мне очень понравилось, что в книге много смешных моментов, из-за чего я иногда смеялась вслух. А также, в ней есть моменты, когда хочется задуматься и поразмышлять о жизни.</w:t>
      </w:r>
    </w:p>
    <w:p w:rsidR="00E02061" w:rsidRPr="00144B9D" w:rsidRDefault="00E02061" w:rsidP="00144B9D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44B9D">
        <w:rPr>
          <w:rFonts w:ascii="Times New Roman" w:hAnsi="Times New Roman" w:cs="Times New Roman"/>
          <w:sz w:val="28"/>
          <w:szCs w:val="28"/>
        </w:rPr>
        <w:lastRenderedPageBreak/>
        <w:t>На более глубоком уровне "</w:t>
      </w:r>
      <w:proofErr w:type="spellStart"/>
      <w:r w:rsidRPr="00144B9D">
        <w:rPr>
          <w:rFonts w:ascii="Times New Roman" w:hAnsi="Times New Roman" w:cs="Times New Roman"/>
          <w:sz w:val="28"/>
          <w:szCs w:val="28"/>
        </w:rPr>
        <w:t>Манюня</w:t>
      </w:r>
      <w:proofErr w:type="spellEnd"/>
      <w:r w:rsidRPr="00144B9D">
        <w:rPr>
          <w:rFonts w:ascii="Times New Roman" w:hAnsi="Times New Roman" w:cs="Times New Roman"/>
          <w:sz w:val="28"/>
          <w:szCs w:val="28"/>
        </w:rPr>
        <w:t xml:space="preserve">. Юбилей </w:t>
      </w:r>
      <w:proofErr w:type="gramStart"/>
      <w:r w:rsidRPr="00144B9D">
        <w:rPr>
          <w:rFonts w:ascii="Times New Roman" w:hAnsi="Times New Roman" w:cs="Times New Roman"/>
          <w:sz w:val="28"/>
          <w:szCs w:val="28"/>
        </w:rPr>
        <w:t>Ба</w:t>
      </w:r>
      <w:proofErr w:type="gramEnd"/>
      <w:r w:rsidRPr="00144B9D">
        <w:rPr>
          <w:rFonts w:ascii="Times New Roman" w:hAnsi="Times New Roman" w:cs="Times New Roman"/>
          <w:sz w:val="28"/>
          <w:szCs w:val="28"/>
        </w:rPr>
        <w:t xml:space="preserve"> и прочие треволнения" заставляет нас задуматься о ценности семейных связей. История про юбилей Бабушки ранимо трогает; </w:t>
      </w:r>
      <w:proofErr w:type="spellStart"/>
      <w:r w:rsidRPr="00144B9D">
        <w:rPr>
          <w:rFonts w:ascii="Times New Roman" w:hAnsi="Times New Roman" w:cs="Times New Roman"/>
          <w:sz w:val="28"/>
          <w:szCs w:val="28"/>
        </w:rPr>
        <w:t>Манюня</w:t>
      </w:r>
      <w:proofErr w:type="spellEnd"/>
      <w:r w:rsidRPr="00144B9D">
        <w:rPr>
          <w:rFonts w:ascii="Times New Roman" w:hAnsi="Times New Roman" w:cs="Times New Roman"/>
          <w:sz w:val="28"/>
          <w:szCs w:val="28"/>
        </w:rPr>
        <w:t xml:space="preserve"> и её родные собираются вместе, чтобы отпраздновать этот важный момент. В такие моменты понимаешь, как долго и крепко связывают нас наши корни. Одно из её размышлений о семье меня особенно затронуло: "Семья — это не только те, кто живет под одной крышей, но и те, кто живёт в нашем сердце". Эта простая, но такая глубокая мысль о том, что истинная ценность отношений не всегда измеряется физическим присутствием, заставила меня по-новому взглянуть на смысл близости.</w:t>
      </w:r>
    </w:p>
    <w:p w:rsidR="00807975" w:rsidRPr="00144B9D" w:rsidRDefault="00807975" w:rsidP="00144B9D">
      <w:pPr>
        <w:spacing w:after="0" w:line="360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4B9D">
        <w:rPr>
          <w:rFonts w:ascii="Times New Roman" w:hAnsi="Times New Roman" w:cs="Times New Roman"/>
          <w:sz w:val="28"/>
          <w:szCs w:val="28"/>
        </w:rPr>
        <w:t>Я советую всем прочитать «</w:t>
      </w:r>
      <w:proofErr w:type="spellStart"/>
      <w:r w:rsidRPr="00144B9D">
        <w:rPr>
          <w:rFonts w:ascii="Times New Roman" w:hAnsi="Times New Roman" w:cs="Times New Roman"/>
          <w:sz w:val="28"/>
          <w:szCs w:val="28"/>
        </w:rPr>
        <w:t>Манюню</w:t>
      </w:r>
      <w:proofErr w:type="spellEnd"/>
      <w:r w:rsidRPr="00144B9D">
        <w:rPr>
          <w:rFonts w:ascii="Times New Roman" w:hAnsi="Times New Roman" w:cs="Times New Roman"/>
          <w:sz w:val="28"/>
          <w:szCs w:val="28"/>
        </w:rPr>
        <w:t xml:space="preserve">»! Это замечательная книга, в которой много позитива, смеха и важных мыслей о дружбе и семье. Читая её, я чувствовала себя частью приключений </w:t>
      </w:r>
      <w:proofErr w:type="spellStart"/>
      <w:r w:rsidRPr="00144B9D">
        <w:rPr>
          <w:rFonts w:ascii="Times New Roman" w:hAnsi="Times New Roman" w:cs="Times New Roman"/>
          <w:sz w:val="28"/>
          <w:szCs w:val="28"/>
        </w:rPr>
        <w:t>Манюни</w:t>
      </w:r>
      <w:proofErr w:type="spellEnd"/>
      <w:r w:rsidRPr="00144B9D">
        <w:rPr>
          <w:rFonts w:ascii="Times New Roman" w:hAnsi="Times New Roman" w:cs="Times New Roman"/>
          <w:sz w:val="28"/>
          <w:szCs w:val="28"/>
        </w:rPr>
        <w:t xml:space="preserve"> и её друзей. </w:t>
      </w:r>
    </w:p>
    <w:p w:rsidR="00807975" w:rsidRPr="00144B9D" w:rsidRDefault="00807975" w:rsidP="00144B9D">
      <w:pPr>
        <w:spacing w:after="0" w:line="360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4B9D">
        <w:rPr>
          <w:rFonts w:ascii="Times New Roman" w:hAnsi="Times New Roman" w:cs="Times New Roman"/>
          <w:sz w:val="28"/>
          <w:szCs w:val="28"/>
        </w:rPr>
        <w:t>Думаю, что эта история подходит для всех, кто любит узнавать новое о жизни и о том, как быть хорошим другом</w:t>
      </w:r>
    </w:p>
    <w:p w:rsidR="00807975" w:rsidRPr="00144B9D" w:rsidRDefault="00E02061" w:rsidP="00144B9D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44B9D">
        <w:rPr>
          <w:rFonts w:ascii="Times New Roman" w:hAnsi="Times New Roman" w:cs="Times New Roman"/>
          <w:sz w:val="28"/>
          <w:szCs w:val="28"/>
        </w:rPr>
        <w:t>Таким образом, "</w:t>
      </w:r>
      <w:proofErr w:type="spellStart"/>
      <w:r w:rsidRPr="00144B9D">
        <w:rPr>
          <w:rFonts w:ascii="Times New Roman" w:hAnsi="Times New Roman" w:cs="Times New Roman"/>
          <w:sz w:val="28"/>
          <w:szCs w:val="28"/>
        </w:rPr>
        <w:t>Манюня</w:t>
      </w:r>
      <w:proofErr w:type="spellEnd"/>
      <w:r w:rsidRPr="00144B9D">
        <w:rPr>
          <w:rFonts w:ascii="Times New Roman" w:hAnsi="Times New Roman" w:cs="Times New Roman"/>
          <w:sz w:val="28"/>
          <w:szCs w:val="28"/>
        </w:rPr>
        <w:t xml:space="preserve">. Юбилей </w:t>
      </w:r>
      <w:proofErr w:type="gramStart"/>
      <w:r w:rsidRPr="00144B9D">
        <w:rPr>
          <w:rFonts w:ascii="Times New Roman" w:hAnsi="Times New Roman" w:cs="Times New Roman"/>
          <w:sz w:val="28"/>
          <w:szCs w:val="28"/>
        </w:rPr>
        <w:t>Ба</w:t>
      </w:r>
      <w:proofErr w:type="gramEnd"/>
      <w:r w:rsidRPr="00144B9D">
        <w:rPr>
          <w:rFonts w:ascii="Times New Roman" w:hAnsi="Times New Roman" w:cs="Times New Roman"/>
          <w:sz w:val="28"/>
          <w:szCs w:val="28"/>
        </w:rPr>
        <w:t xml:space="preserve"> и прочие треволнения" стала для меня не просто увлекательной историей, но и источником вдохновения. Книга затрагивает </w:t>
      </w:r>
      <w:proofErr w:type="gramStart"/>
      <w:r w:rsidRPr="00144B9D">
        <w:rPr>
          <w:rFonts w:ascii="Times New Roman" w:hAnsi="Times New Roman" w:cs="Times New Roman"/>
          <w:sz w:val="28"/>
          <w:szCs w:val="28"/>
        </w:rPr>
        <w:t>важные тем</w:t>
      </w:r>
      <w:r w:rsidR="00807975" w:rsidRPr="00144B9D">
        <w:rPr>
          <w:rFonts w:ascii="Times New Roman" w:hAnsi="Times New Roman" w:cs="Times New Roman"/>
          <w:sz w:val="28"/>
          <w:szCs w:val="28"/>
        </w:rPr>
        <w:t>ы</w:t>
      </w:r>
      <w:proofErr w:type="gramEnd"/>
      <w:r w:rsidR="00807975" w:rsidRPr="00144B9D">
        <w:rPr>
          <w:rFonts w:ascii="Times New Roman" w:hAnsi="Times New Roman" w:cs="Times New Roman"/>
          <w:sz w:val="28"/>
          <w:szCs w:val="28"/>
        </w:rPr>
        <w:t xml:space="preserve"> и я вышла</w:t>
      </w:r>
      <w:r w:rsidRPr="00144B9D">
        <w:rPr>
          <w:rFonts w:ascii="Times New Roman" w:hAnsi="Times New Roman" w:cs="Times New Roman"/>
          <w:sz w:val="28"/>
          <w:szCs w:val="28"/>
        </w:rPr>
        <w:t xml:space="preserve"> из этого чтения с ощущением тепла и надежды, что делает эту книгу настоящей находкой для всех, кто ищет что-то искреннее и глубокое.</w:t>
      </w:r>
    </w:p>
    <w:sectPr w:rsidR="00807975" w:rsidRPr="00144B9D" w:rsidSect="00144B9D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C159CA"/>
    <w:multiLevelType w:val="hybridMultilevel"/>
    <w:tmpl w:val="00505B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061"/>
    <w:rsid w:val="00144B9D"/>
    <w:rsid w:val="00790E40"/>
    <w:rsid w:val="00807975"/>
    <w:rsid w:val="00887206"/>
    <w:rsid w:val="009A0B52"/>
    <w:rsid w:val="00E02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01F918"/>
  <w15:chartTrackingRefBased/>
  <w15:docId w15:val="{F88AA60F-4625-455F-8397-EFD583CEC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20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482</Words>
  <Characters>2751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user</cp:lastModifiedBy>
  <cp:revision>2</cp:revision>
  <dcterms:created xsi:type="dcterms:W3CDTF">2025-03-28T10:24:00Z</dcterms:created>
  <dcterms:modified xsi:type="dcterms:W3CDTF">2025-03-28T10:24:00Z</dcterms:modified>
</cp:coreProperties>
</file>