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B8911" w14:textId="77777777" w:rsidR="00892CA4" w:rsidRDefault="00892CA4" w:rsidP="00892CA4">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5976186E" w14:textId="77777777" w:rsidR="00892CA4" w:rsidRPr="00C20FBD" w:rsidRDefault="00892CA4" w:rsidP="00892CA4">
      <w:pPr>
        <w:widowControl w:val="0"/>
        <w:shd w:val="clear" w:color="auto" w:fill="FFFFFF"/>
        <w:autoSpaceDE w:val="0"/>
        <w:autoSpaceDN w:val="0"/>
        <w:spacing w:after="0" w:line="360" w:lineRule="auto"/>
        <w:jc w:val="center"/>
        <w:rPr>
          <w:rFonts w:ascii="Times New Roman" w:eastAsia="Times New Roman" w:hAnsi="Times New Roman" w:cs="Times New Roman"/>
          <w:bCs/>
          <w:color w:val="000000"/>
          <w:sz w:val="28"/>
          <w:szCs w:val="28"/>
          <w:lang w:eastAsia="ru-RU"/>
        </w:rPr>
      </w:pPr>
      <w:r w:rsidRPr="00C20FBD">
        <w:rPr>
          <w:rFonts w:ascii="Times New Roman" w:eastAsia="Times New Roman" w:hAnsi="Times New Roman" w:cs="Times New Roman"/>
          <w:bCs/>
          <w:color w:val="000000"/>
          <w:sz w:val="28"/>
          <w:szCs w:val="28"/>
          <w:lang w:eastAsia="ru-RU"/>
        </w:rPr>
        <w:t>Муниципальное бюджетное образовательное учреждение</w:t>
      </w:r>
    </w:p>
    <w:p w14:paraId="22942A33" w14:textId="77777777" w:rsidR="00892CA4" w:rsidRPr="009935DC" w:rsidRDefault="00892CA4" w:rsidP="00892CA4">
      <w:pPr>
        <w:widowControl w:val="0"/>
        <w:shd w:val="clear" w:color="auto" w:fill="FFFFFF"/>
        <w:autoSpaceDE w:val="0"/>
        <w:autoSpaceDN w:val="0"/>
        <w:spacing w:after="0" w:line="360" w:lineRule="auto"/>
        <w:jc w:val="center"/>
        <w:rPr>
          <w:rFonts w:ascii="Times New Roman" w:eastAsia="Times New Roman" w:hAnsi="Times New Roman" w:cs="Times New Roman"/>
          <w:color w:val="000000"/>
          <w:sz w:val="28"/>
          <w:szCs w:val="28"/>
          <w:lang w:eastAsia="ru-RU"/>
        </w:rPr>
      </w:pPr>
      <w:r w:rsidRPr="00C20FBD">
        <w:rPr>
          <w:rFonts w:ascii="Times New Roman" w:eastAsia="Times New Roman" w:hAnsi="Times New Roman" w:cs="Times New Roman"/>
          <w:bCs/>
          <w:color w:val="000000"/>
          <w:sz w:val="28"/>
          <w:szCs w:val="28"/>
          <w:lang w:eastAsia="ru-RU"/>
        </w:rPr>
        <w:t>Лицей №130</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bookmarkStart w:id="0" w:name="_GoBack"/>
      <w:bookmarkEnd w:id="0"/>
    </w:p>
    <w:p w14:paraId="1A2EF676" w14:textId="5372A07B" w:rsidR="006831BD" w:rsidRDefault="00892CA4" w:rsidP="006831BD">
      <w:pPr>
        <w:jc w:val="center"/>
        <w:rPr>
          <w:rFonts w:ascii="Times New Roman" w:hAnsi="Times New Roman" w:cs="Times New Roman"/>
          <w:sz w:val="28"/>
          <w:szCs w:val="28"/>
        </w:rPr>
      </w:pPr>
      <w:r>
        <w:rPr>
          <w:rFonts w:ascii="Times New Roman" w:hAnsi="Times New Roman" w:cs="Times New Roman"/>
          <w:sz w:val="28"/>
          <w:szCs w:val="28"/>
        </w:rPr>
        <w:t>К</w:t>
      </w:r>
      <w:r w:rsidRPr="00892CA4">
        <w:rPr>
          <w:rFonts w:ascii="Times New Roman" w:hAnsi="Times New Roman" w:cs="Times New Roman"/>
          <w:sz w:val="28"/>
          <w:szCs w:val="28"/>
        </w:rPr>
        <w:t>онкурс “Древо жизни”</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3A9A4013" w14:textId="77777777" w:rsidR="00892CA4" w:rsidRPr="00C20FBD" w:rsidRDefault="00892CA4" w:rsidP="00892CA4">
      <w:pPr>
        <w:jc w:val="center"/>
        <w:rPr>
          <w:rFonts w:ascii="Times New Roman" w:hAnsi="Times New Roman" w:cs="Times New Roman"/>
          <w:sz w:val="28"/>
          <w:szCs w:val="28"/>
        </w:rPr>
      </w:pPr>
      <w:r w:rsidRPr="00C20FBD">
        <w:rPr>
          <w:rFonts w:ascii="Times New Roman" w:hAnsi="Times New Roman" w:cs="Times New Roman"/>
          <w:sz w:val="28"/>
          <w:szCs w:val="28"/>
        </w:rPr>
        <w:t xml:space="preserve">ИССЛЕДОВАТЕЛЬСКАЯ РАБОТА </w:t>
      </w:r>
    </w:p>
    <w:p w14:paraId="4A98F630" w14:textId="77777777" w:rsidR="00892CA4" w:rsidRPr="00C20FBD" w:rsidRDefault="00892CA4" w:rsidP="00892CA4">
      <w:pPr>
        <w:jc w:val="center"/>
        <w:rPr>
          <w:rFonts w:ascii="Times New Roman" w:hAnsi="Times New Roman" w:cs="Times New Roman"/>
          <w:sz w:val="28"/>
          <w:szCs w:val="28"/>
        </w:rPr>
      </w:pPr>
    </w:p>
    <w:p w14:paraId="69296EBE" w14:textId="77777777" w:rsidR="00892CA4" w:rsidRDefault="00892CA4" w:rsidP="00892CA4">
      <w:pPr>
        <w:jc w:val="center"/>
        <w:rPr>
          <w:rFonts w:ascii="Times New Roman" w:hAnsi="Times New Roman" w:cs="Times New Roman"/>
          <w:sz w:val="28"/>
          <w:szCs w:val="28"/>
        </w:rPr>
      </w:pPr>
      <w:r w:rsidRPr="00C20FBD">
        <w:rPr>
          <w:rFonts w:ascii="Times New Roman" w:hAnsi="Times New Roman" w:cs="Times New Roman"/>
          <w:sz w:val="28"/>
          <w:szCs w:val="28"/>
        </w:rPr>
        <w:t>«Русский народный танец как отражение национального характера»</w:t>
      </w:r>
    </w:p>
    <w:p w14:paraId="758A7105" w14:textId="77777777" w:rsidR="00892CA4" w:rsidRDefault="00892CA4" w:rsidP="00892CA4">
      <w:pPr>
        <w:jc w:val="center"/>
        <w:rPr>
          <w:rFonts w:ascii="Times New Roman" w:hAnsi="Times New Roman" w:cs="Times New Roman"/>
          <w:sz w:val="28"/>
          <w:szCs w:val="28"/>
        </w:rPr>
      </w:pPr>
    </w:p>
    <w:p w14:paraId="5B1ED2A3" w14:textId="77777777" w:rsidR="00892CA4" w:rsidRDefault="00892CA4" w:rsidP="00892CA4">
      <w:pPr>
        <w:jc w:val="center"/>
        <w:rPr>
          <w:rFonts w:ascii="Times New Roman" w:hAnsi="Times New Roman" w:cs="Times New Roman"/>
          <w:sz w:val="28"/>
          <w:szCs w:val="28"/>
        </w:rPr>
      </w:pPr>
    </w:p>
    <w:p w14:paraId="4883A0F0" w14:textId="77777777" w:rsidR="00892CA4" w:rsidRDefault="00892CA4" w:rsidP="00892CA4">
      <w:pPr>
        <w:rPr>
          <w:rFonts w:ascii="Times New Roman" w:hAnsi="Times New Roman" w:cs="Times New Roman"/>
          <w:sz w:val="28"/>
          <w:szCs w:val="28"/>
        </w:rPr>
      </w:pPr>
      <w:r>
        <w:rPr>
          <w:rFonts w:ascii="Times New Roman" w:hAnsi="Times New Roman" w:cs="Times New Roman"/>
          <w:sz w:val="28"/>
          <w:szCs w:val="28"/>
        </w:rPr>
        <w:t>Выполнил: Назарова Мария Максимовна</w:t>
      </w:r>
    </w:p>
    <w:p w14:paraId="7CC1FC56" w14:textId="77777777" w:rsidR="00892CA4" w:rsidRDefault="00892CA4" w:rsidP="00892CA4">
      <w:pPr>
        <w:ind w:left="708" w:firstLine="708"/>
        <w:rPr>
          <w:rFonts w:ascii="Times New Roman" w:hAnsi="Times New Roman" w:cs="Times New Roman"/>
          <w:sz w:val="28"/>
          <w:szCs w:val="28"/>
        </w:rPr>
      </w:pPr>
      <w:r>
        <w:rPr>
          <w:rFonts w:ascii="Times New Roman" w:hAnsi="Times New Roman" w:cs="Times New Roman"/>
          <w:sz w:val="28"/>
          <w:szCs w:val="28"/>
        </w:rPr>
        <w:t>ученик 4 «а» класса</w:t>
      </w:r>
    </w:p>
    <w:p w14:paraId="38FA77B0" w14:textId="77777777" w:rsidR="00892CA4" w:rsidRDefault="00892CA4" w:rsidP="00892CA4">
      <w:pPr>
        <w:rPr>
          <w:rFonts w:ascii="Times New Roman" w:hAnsi="Times New Roman" w:cs="Times New Roman"/>
          <w:sz w:val="28"/>
          <w:szCs w:val="28"/>
        </w:rPr>
      </w:pPr>
      <w:r>
        <w:rPr>
          <w:rFonts w:ascii="Times New Roman" w:hAnsi="Times New Roman" w:cs="Times New Roman"/>
          <w:sz w:val="28"/>
          <w:szCs w:val="28"/>
        </w:rPr>
        <w:t>Руководитель:</w:t>
      </w:r>
      <w:r w:rsidRPr="001F3ED8">
        <w:rPr>
          <w:rFonts w:ascii="Times New Roman" w:hAnsi="Times New Roman" w:cs="Times New Roman"/>
          <w:sz w:val="28"/>
          <w:szCs w:val="28"/>
        </w:rPr>
        <w:t xml:space="preserve"> </w:t>
      </w:r>
      <w:proofErr w:type="spellStart"/>
      <w:r>
        <w:rPr>
          <w:rFonts w:ascii="Times New Roman" w:hAnsi="Times New Roman" w:cs="Times New Roman"/>
          <w:sz w:val="28"/>
          <w:szCs w:val="28"/>
        </w:rPr>
        <w:t>Гудина</w:t>
      </w:r>
      <w:proofErr w:type="spellEnd"/>
      <w:r>
        <w:rPr>
          <w:rFonts w:ascii="Times New Roman" w:hAnsi="Times New Roman" w:cs="Times New Roman"/>
          <w:sz w:val="28"/>
          <w:szCs w:val="28"/>
        </w:rPr>
        <w:t xml:space="preserve"> Наталья Фёдоровна</w:t>
      </w:r>
    </w:p>
    <w:p w14:paraId="7BCE6BEF" w14:textId="77777777" w:rsidR="00892CA4" w:rsidRDefault="00892CA4" w:rsidP="00892CA4">
      <w:pPr>
        <w:ind w:left="1416"/>
        <w:rPr>
          <w:rFonts w:ascii="Times New Roman" w:hAnsi="Times New Roman" w:cs="Times New Roman"/>
          <w:sz w:val="28"/>
          <w:szCs w:val="28"/>
        </w:rPr>
      </w:pPr>
      <w:r>
        <w:rPr>
          <w:rFonts w:ascii="Times New Roman" w:hAnsi="Times New Roman" w:cs="Times New Roman"/>
          <w:sz w:val="28"/>
          <w:szCs w:val="28"/>
        </w:rPr>
        <w:t xml:space="preserve">учитель </w:t>
      </w:r>
    </w:p>
    <w:p w14:paraId="390F973A" w14:textId="77777777" w:rsidR="00892CA4" w:rsidRDefault="00892CA4" w:rsidP="00892CA4">
      <w:pPr>
        <w:rPr>
          <w:rFonts w:ascii="Times New Roman" w:hAnsi="Times New Roman" w:cs="Times New Roman"/>
          <w:sz w:val="28"/>
          <w:szCs w:val="28"/>
        </w:rPr>
      </w:pPr>
    </w:p>
    <w:p w14:paraId="26295906" w14:textId="77777777" w:rsidR="00892CA4" w:rsidRDefault="00892CA4" w:rsidP="00892CA4">
      <w:pPr>
        <w:rPr>
          <w:rFonts w:ascii="Times New Roman" w:hAnsi="Times New Roman" w:cs="Times New Roman"/>
          <w:sz w:val="28"/>
          <w:szCs w:val="28"/>
        </w:rPr>
      </w:pPr>
    </w:p>
    <w:p w14:paraId="1B490390" w14:textId="77777777" w:rsidR="00892CA4" w:rsidRDefault="00892CA4" w:rsidP="00892CA4">
      <w:pPr>
        <w:rPr>
          <w:rFonts w:ascii="Times New Roman" w:hAnsi="Times New Roman" w:cs="Times New Roman"/>
          <w:sz w:val="28"/>
          <w:szCs w:val="28"/>
        </w:rPr>
      </w:pPr>
    </w:p>
    <w:p w14:paraId="5B1A709F" w14:textId="77777777" w:rsidR="00892CA4" w:rsidRDefault="00892CA4" w:rsidP="00892CA4">
      <w:pPr>
        <w:rPr>
          <w:rFonts w:ascii="Times New Roman" w:hAnsi="Times New Roman" w:cs="Times New Roman"/>
          <w:sz w:val="28"/>
          <w:szCs w:val="28"/>
        </w:rPr>
      </w:pPr>
    </w:p>
    <w:p w14:paraId="205F5E47" w14:textId="77777777" w:rsidR="00892CA4" w:rsidRDefault="00892CA4" w:rsidP="00892CA4">
      <w:pPr>
        <w:rPr>
          <w:rFonts w:ascii="Times New Roman" w:hAnsi="Times New Roman" w:cs="Times New Roman"/>
          <w:sz w:val="28"/>
          <w:szCs w:val="28"/>
        </w:rPr>
      </w:pPr>
    </w:p>
    <w:p w14:paraId="05B08D75" w14:textId="77777777" w:rsidR="00892CA4" w:rsidRDefault="00892CA4" w:rsidP="00892CA4">
      <w:pPr>
        <w:rPr>
          <w:rFonts w:ascii="Times New Roman" w:hAnsi="Times New Roman" w:cs="Times New Roman"/>
          <w:sz w:val="28"/>
          <w:szCs w:val="28"/>
        </w:rPr>
      </w:pPr>
    </w:p>
    <w:p w14:paraId="612F75CD" w14:textId="77777777" w:rsidR="00892CA4" w:rsidRDefault="00892CA4" w:rsidP="00892CA4">
      <w:pPr>
        <w:rPr>
          <w:rFonts w:ascii="Times New Roman" w:hAnsi="Times New Roman" w:cs="Times New Roman"/>
          <w:sz w:val="28"/>
          <w:szCs w:val="28"/>
        </w:rPr>
      </w:pPr>
    </w:p>
    <w:p w14:paraId="74C7316E" w14:textId="77777777" w:rsidR="00892CA4" w:rsidRDefault="00892CA4" w:rsidP="00892CA4">
      <w:pPr>
        <w:jc w:val="center"/>
        <w:rPr>
          <w:rFonts w:ascii="Times New Roman" w:hAnsi="Times New Roman" w:cs="Times New Roman"/>
          <w:sz w:val="28"/>
          <w:szCs w:val="28"/>
        </w:rPr>
      </w:pPr>
      <w:r>
        <w:rPr>
          <w:rFonts w:ascii="Times New Roman" w:hAnsi="Times New Roman" w:cs="Times New Roman"/>
          <w:sz w:val="28"/>
          <w:szCs w:val="28"/>
        </w:rPr>
        <w:t>2025</w:t>
      </w:r>
    </w:p>
    <w:p w14:paraId="18C041C0" w14:textId="77777777" w:rsidR="00892CA4" w:rsidRDefault="00892CA4" w:rsidP="00892CA4"/>
    <w:sdt>
      <w:sdtPr>
        <w:rPr>
          <w:rFonts w:ascii="Times New Roman" w:eastAsiaTheme="minorHAnsi" w:hAnsi="Times New Roman" w:cs="Times New Roman"/>
          <w:b w:val="0"/>
          <w:bCs w:val="0"/>
          <w:color w:val="auto"/>
          <w:kern w:val="2"/>
          <w:sz w:val="22"/>
          <w:szCs w:val="22"/>
          <w:lang w:eastAsia="en-US"/>
          <w14:ligatures w14:val="standardContextual"/>
        </w:rPr>
        <w:id w:val="63615629"/>
        <w:docPartObj>
          <w:docPartGallery w:val="Table of Contents"/>
          <w:docPartUnique/>
        </w:docPartObj>
      </w:sdtPr>
      <w:sdtContent>
        <w:p w14:paraId="22A70EBC" w14:textId="77777777" w:rsidR="00892CA4" w:rsidRPr="00C20FBD" w:rsidRDefault="00892CA4" w:rsidP="00892CA4">
          <w:pPr>
            <w:pStyle w:val="af2"/>
            <w:spacing w:before="0" w:line="360" w:lineRule="auto"/>
            <w:rPr>
              <w:rFonts w:ascii="Times New Roman" w:hAnsi="Times New Roman" w:cs="Times New Roman"/>
              <w:color w:val="auto"/>
            </w:rPr>
          </w:pPr>
          <w:r w:rsidRPr="00C20FBD">
            <w:rPr>
              <w:rFonts w:ascii="Times New Roman" w:hAnsi="Times New Roman" w:cs="Times New Roman"/>
              <w:color w:val="auto"/>
            </w:rPr>
            <w:t>Оглавление</w:t>
          </w:r>
        </w:p>
        <w:p w14:paraId="7DED0DAC" w14:textId="77777777" w:rsidR="00892CA4" w:rsidRPr="00C20FBD" w:rsidRDefault="00892CA4" w:rsidP="00892CA4">
          <w:pPr>
            <w:spacing w:after="0" w:line="360" w:lineRule="auto"/>
            <w:rPr>
              <w:rFonts w:ascii="Times New Roman" w:hAnsi="Times New Roman" w:cs="Times New Roman"/>
              <w:sz w:val="28"/>
              <w:szCs w:val="28"/>
              <w:lang w:eastAsia="ru-RU"/>
            </w:rPr>
          </w:pPr>
        </w:p>
        <w:p w14:paraId="0A32755A" w14:textId="77777777" w:rsidR="00892CA4" w:rsidRPr="00C20FBD" w:rsidRDefault="00892CA4" w:rsidP="00892CA4">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C20FBD">
            <w:rPr>
              <w:rFonts w:ascii="Times New Roman" w:hAnsi="Times New Roman" w:cs="Times New Roman"/>
              <w:sz w:val="28"/>
              <w:szCs w:val="28"/>
            </w:rPr>
            <w:fldChar w:fldCharType="begin"/>
          </w:r>
          <w:r w:rsidRPr="00C20FBD">
            <w:rPr>
              <w:rFonts w:ascii="Times New Roman" w:hAnsi="Times New Roman" w:cs="Times New Roman"/>
              <w:sz w:val="28"/>
              <w:szCs w:val="28"/>
            </w:rPr>
            <w:instrText xml:space="preserve"> TOC \o "1-3" \h \z \u </w:instrText>
          </w:r>
          <w:r w:rsidRPr="00C20FBD">
            <w:rPr>
              <w:rFonts w:ascii="Times New Roman" w:hAnsi="Times New Roman" w:cs="Times New Roman"/>
              <w:sz w:val="28"/>
              <w:szCs w:val="28"/>
            </w:rPr>
            <w:fldChar w:fldCharType="separate"/>
          </w:r>
          <w:hyperlink w:anchor="_Toc192003276" w:history="1">
            <w:r w:rsidRPr="00C20FBD">
              <w:rPr>
                <w:rStyle w:val="af0"/>
                <w:rFonts w:ascii="Times New Roman" w:hAnsi="Times New Roman" w:cs="Times New Roman"/>
                <w:noProof/>
                <w:color w:val="auto"/>
                <w:sz w:val="28"/>
                <w:szCs w:val="28"/>
              </w:rPr>
              <w:t>ВВЕДЕНИЕ</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_Toc192003276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3</w:t>
            </w:r>
            <w:r w:rsidRPr="00C20FBD">
              <w:rPr>
                <w:rFonts w:ascii="Times New Roman" w:hAnsi="Times New Roman" w:cs="Times New Roman"/>
                <w:noProof/>
                <w:webHidden/>
                <w:sz w:val="28"/>
                <w:szCs w:val="28"/>
              </w:rPr>
              <w:fldChar w:fldCharType="end"/>
            </w:r>
          </w:hyperlink>
        </w:p>
        <w:p w14:paraId="4CCCA688" w14:textId="77777777" w:rsidR="00892CA4" w:rsidRPr="00C20FBD" w:rsidRDefault="00892CA4" w:rsidP="00892CA4">
          <w:pPr>
            <w:pStyle w:val="11"/>
            <w:tabs>
              <w:tab w:val="left" w:pos="440"/>
              <w:tab w:val="right" w:leader="dot" w:pos="9345"/>
            </w:tabs>
            <w:spacing w:after="0" w:line="360" w:lineRule="auto"/>
            <w:rPr>
              <w:rFonts w:ascii="Times New Roman" w:eastAsiaTheme="minorEastAsia" w:hAnsi="Times New Roman" w:cs="Times New Roman"/>
              <w:noProof/>
              <w:sz w:val="28"/>
              <w:szCs w:val="28"/>
              <w:lang w:eastAsia="ru-RU"/>
            </w:rPr>
          </w:pPr>
          <w:hyperlink w:anchor="_Toc192003277" w:history="1">
            <w:r w:rsidRPr="00C20FBD">
              <w:rPr>
                <w:rStyle w:val="af0"/>
                <w:rFonts w:ascii="Times New Roman" w:hAnsi="Times New Roman" w:cs="Times New Roman"/>
                <w:noProof/>
                <w:color w:val="auto"/>
                <w:sz w:val="28"/>
                <w:szCs w:val="28"/>
              </w:rPr>
              <w:t>1.</w:t>
            </w:r>
            <w:r w:rsidRPr="00C20FBD">
              <w:rPr>
                <w:rFonts w:ascii="Times New Roman" w:eastAsiaTheme="minorEastAsia" w:hAnsi="Times New Roman" w:cs="Times New Roman"/>
                <w:noProof/>
                <w:sz w:val="28"/>
                <w:szCs w:val="28"/>
                <w:lang w:eastAsia="ru-RU"/>
              </w:rPr>
              <w:tab/>
            </w:r>
            <w:r w:rsidRPr="00C20FBD">
              <w:rPr>
                <w:rStyle w:val="af0"/>
                <w:rFonts w:ascii="Times New Roman" w:hAnsi="Times New Roman" w:cs="Times New Roman"/>
                <w:noProof/>
                <w:color w:val="auto"/>
                <w:sz w:val="28"/>
                <w:szCs w:val="28"/>
              </w:rPr>
              <w:t>ТЕОРЕТИЧЕСКАЯ ЧАСТЬ ИССЛЕДОВАНИЯ</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_Toc192003277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5</w:t>
            </w:r>
            <w:r w:rsidRPr="00C20FBD">
              <w:rPr>
                <w:rFonts w:ascii="Times New Roman" w:hAnsi="Times New Roman" w:cs="Times New Roman"/>
                <w:noProof/>
                <w:webHidden/>
                <w:sz w:val="28"/>
                <w:szCs w:val="28"/>
              </w:rPr>
              <w:fldChar w:fldCharType="end"/>
            </w:r>
          </w:hyperlink>
        </w:p>
        <w:p w14:paraId="621D8905" w14:textId="77777777" w:rsidR="00892CA4" w:rsidRPr="00C20FBD" w:rsidRDefault="00892CA4" w:rsidP="00892CA4">
          <w:pPr>
            <w:pStyle w:val="23"/>
            <w:tabs>
              <w:tab w:val="left" w:pos="880"/>
              <w:tab w:val="right" w:leader="dot" w:pos="9345"/>
            </w:tabs>
            <w:spacing w:after="0" w:line="360" w:lineRule="auto"/>
            <w:ind w:left="0"/>
            <w:rPr>
              <w:rFonts w:ascii="Times New Roman" w:eastAsiaTheme="minorEastAsia" w:hAnsi="Times New Roman" w:cs="Times New Roman"/>
              <w:noProof/>
              <w:sz w:val="28"/>
              <w:szCs w:val="28"/>
              <w:lang w:eastAsia="ru-RU"/>
            </w:rPr>
          </w:pPr>
          <w:hyperlink w:anchor="_Toc192003278" w:history="1">
            <w:r w:rsidRPr="00C20FBD">
              <w:rPr>
                <w:rStyle w:val="af0"/>
                <w:rFonts w:ascii="Times New Roman" w:hAnsi="Times New Roman" w:cs="Times New Roman"/>
                <w:noProof/>
                <w:color w:val="auto"/>
                <w:sz w:val="28"/>
                <w:szCs w:val="28"/>
              </w:rPr>
              <w:t>1.1.</w:t>
            </w:r>
            <w:r w:rsidRPr="00C20FBD">
              <w:rPr>
                <w:rFonts w:ascii="Times New Roman" w:eastAsiaTheme="minorEastAsia" w:hAnsi="Times New Roman" w:cs="Times New Roman"/>
                <w:noProof/>
                <w:sz w:val="28"/>
                <w:szCs w:val="28"/>
                <w:lang w:eastAsia="ru-RU"/>
              </w:rPr>
              <w:tab/>
            </w:r>
            <w:r w:rsidRPr="00C20FBD">
              <w:rPr>
                <w:rStyle w:val="af0"/>
                <w:rFonts w:ascii="Times New Roman" w:hAnsi="Times New Roman" w:cs="Times New Roman"/>
                <w:noProof/>
                <w:color w:val="auto"/>
                <w:sz w:val="28"/>
                <w:szCs w:val="28"/>
              </w:rPr>
              <w:t>Историко-культурные корни русского народного танца</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_Toc192003278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5</w:t>
            </w:r>
            <w:r w:rsidRPr="00C20FBD">
              <w:rPr>
                <w:rFonts w:ascii="Times New Roman" w:hAnsi="Times New Roman" w:cs="Times New Roman"/>
                <w:noProof/>
                <w:webHidden/>
                <w:sz w:val="28"/>
                <w:szCs w:val="28"/>
              </w:rPr>
              <w:fldChar w:fldCharType="end"/>
            </w:r>
          </w:hyperlink>
        </w:p>
        <w:p w14:paraId="221E67F3" w14:textId="77777777" w:rsidR="00892CA4" w:rsidRPr="00C20FBD" w:rsidRDefault="00892CA4" w:rsidP="00892CA4">
          <w:pPr>
            <w:pStyle w:val="23"/>
            <w:tabs>
              <w:tab w:val="left" w:pos="880"/>
              <w:tab w:val="right" w:leader="dot" w:pos="9345"/>
            </w:tabs>
            <w:spacing w:after="0" w:line="360" w:lineRule="auto"/>
            <w:ind w:left="0"/>
            <w:rPr>
              <w:rFonts w:ascii="Times New Roman" w:eastAsiaTheme="minorEastAsia" w:hAnsi="Times New Roman" w:cs="Times New Roman"/>
              <w:noProof/>
              <w:sz w:val="28"/>
              <w:szCs w:val="28"/>
              <w:lang w:eastAsia="ru-RU"/>
            </w:rPr>
          </w:pPr>
          <w:hyperlink w:anchor="_Toc192003279" w:history="1">
            <w:r w:rsidRPr="00C20FBD">
              <w:rPr>
                <w:rStyle w:val="af0"/>
                <w:rFonts w:ascii="Times New Roman" w:hAnsi="Times New Roman" w:cs="Times New Roman"/>
                <w:noProof/>
                <w:color w:val="auto"/>
                <w:sz w:val="28"/>
                <w:szCs w:val="28"/>
              </w:rPr>
              <w:t>1.2.</w:t>
            </w:r>
            <w:r w:rsidRPr="00C20FBD">
              <w:rPr>
                <w:rFonts w:ascii="Times New Roman" w:eastAsiaTheme="minorEastAsia" w:hAnsi="Times New Roman" w:cs="Times New Roman"/>
                <w:noProof/>
                <w:sz w:val="28"/>
                <w:szCs w:val="28"/>
                <w:lang w:eastAsia="ru-RU"/>
              </w:rPr>
              <w:tab/>
            </w:r>
            <w:r w:rsidRPr="00C20FBD">
              <w:rPr>
                <w:rStyle w:val="af0"/>
                <w:rFonts w:ascii="Times New Roman" w:hAnsi="Times New Roman" w:cs="Times New Roman"/>
                <w:noProof/>
                <w:color w:val="auto"/>
                <w:sz w:val="28"/>
                <w:szCs w:val="28"/>
              </w:rPr>
              <w:t>Специфика и характерные особенности русского народного танца</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_Toc192003279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7</w:t>
            </w:r>
            <w:r w:rsidRPr="00C20FBD">
              <w:rPr>
                <w:rFonts w:ascii="Times New Roman" w:hAnsi="Times New Roman" w:cs="Times New Roman"/>
                <w:noProof/>
                <w:webHidden/>
                <w:sz w:val="28"/>
                <w:szCs w:val="28"/>
              </w:rPr>
              <w:fldChar w:fldCharType="end"/>
            </w:r>
          </w:hyperlink>
        </w:p>
        <w:p w14:paraId="038694AC" w14:textId="77777777" w:rsidR="00892CA4" w:rsidRPr="00C20FBD" w:rsidRDefault="00892CA4" w:rsidP="00892CA4">
          <w:pPr>
            <w:pStyle w:val="11"/>
            <w:tabs>
              <w:tab w:val="left" w:pos="440"/>
              <w:tab w:val="right" w:leader="dot" w:pos="9345"/>
            </w:tabs>
            <w:spacing w:after="0" w:line="360" w:lineRule="auto"/>
            <w:rPr>
              <w:rFonts w:ascii="Times New Roman" w:eastAsiaTheme="minorEastAsia" w:hAnsi="Times New Roman" w:cs="Times New Roman"/>
              <w:noProof/>
              <w:sz w:val="28"/>
              <w:szCs w:val="28"/>
              <w:lang w:eastAsia="ru-RU"/>
            </w:rPr>
          </w:pPr>
          <w:hyperlink w:anchor="_Toc192003280" w:history="1">
            <w:r w:rsidRPr="00C20FBD">
              <w:rPr>
                <w:rStyle w:val="af0"/>
                <w:rFonts w:ascii="Times New Roman" w:hAnsi="Times New Roman" w:cs="Times New Roman"/>
                <w:noProof/>
                <w:color w:val="auto"/>
                <w:sz w:val="28"/>
                <w:szCs w:val="28"/>
              </w:rPr>
              <w:t>2.</w:t>
            </w:r>
            <w:r w:rsidRPr="00C20FBD">
              <w:rPr>
                <w:rFonts w:ascii="Times New Roman" w:eastAsiaTheme="minorEastAsia" w:hAnsi="Times New Roman" w:cs="Times New Roman"/>
                <w:noProof/>
                <w:sz w:val="28"/>
                <w:szCs w:val="28"/>
                <w:lang w:eastAsia="ru-RU"/>
              </w:rPr>
              <w:tab/>
            </w:r>
            <w:r w:rsidRPr="00C20FBD">
              <w:rPr>
                <w:rStyle w:val="af0"/>
                <w:rFonts w:ascii="Times New Roman" w:hAnsi="Times New Roman" w:cs="Times New Roman"/>
                <w:noProof/>
                <w:color w:val="auto"/>
                <w:sz w:val="28"/>
                <w:szCs w:val="28"/>
              </w:rPr>
              <w:t>ПРАКТИЧЕСКАЯ ЧАСТЬ ИССЛЕДОВАНИЯ</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_Toc192003280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12</w:t>
            </w:r>
            <w:r w:rsidRPr="00C20FBD">
              <w:rPr>
                <w:rFonts w:ascii="Times New Roman" w:hAnsi="Times New Roman" w:cs="Times New Roman"/>
                <w:noProof/>
                <w:webHidden/>
                <w:sz w:val="28"/>
                <w:szCs w:val="28"/>
              </w:rPr>
              <w:fldChar w:fldCharType="end"/>
            </w:r>
          </w:hyperlink>
        </w:p>
        <w:p w14:paraId="5D023139" w14:textId="77777777" w:rsidR="00892CA4" w:rsidRPr="00C20FBD" w:rsidRDefault="00892CA4" w:rsidP="00892CA4">
          <w:pPr>
            <w:pStyle w:val="23"/>
            <w:tabs>
              <w:tab w:val="left" w:pos="880"/>
              <w:tab w:val="right" w:leader="dot" w:pos="9345"/>
            </w:tabs>
            <w:spacing w:after="0" w:line="360" w:lineRule="auto"/>
            <w:ind w:left="0"/>
            <w:rPr>
              <w:rFonts w:ascii="Times New Roman" w:eastAsiaTheme="minorEastAsia" w:hAnsi="Times New Roman" w:cs="Times New Roman"/>
              <w:noProof/>
              <w:sz w:val="28"/>
              <w:szCs w:val="28"/>
              <w:lang w:eastAsia="ru-RU"/>
            </w:rPr>
          </w:pPr>
          <w:hyperlink w:anchor="_Toc192003281" w:history="1">
            <w:r w:rsidRPr="00C20FBD">
              <w:rPr>
                <w:rStyle w:val="af0"/>
                <w:rFonts w:ascii="Times New Roman" w:hAnsi="Times New Roman" w:cs="Times New Roman"/>
                <w:noProof/>
                <w:color w:val="auto"/>
                <w:sz w:val="28"/>
                <w:szCs w:val="28"/>
              </w:rPr>
              <w:t>2.1.</w:t>
            </w:r>
            <w:r w:rsidRPr="00C20FBD">
              <w:rPr>
                <w:rFonts w:ascii="Times New Roman" w:eastAsiaTheme="minorEastAsia" w:hAnsi="Times New Roman" w:cs="Times New Roman"/>
                <w:noProof/>
                <w:sz w:val="28"/>
                <w:szCs w:val="28"/>
                <w:lang w:eastAsia="ru-RU"/>
              </w:rPr>
              <w:tab/>
            </w:r>
            <w:r w:rsidRPr="00C20FBD">
              <w:rPr>
                <w:rStyle w:val="af0"/>
                <w:rFonts w:ascii="Times New Roman" w:hAnsi="Times New Roman" w:cs="Times New Roman"/>
                <w:noProof/>
                <w:color w:val="auto"/>
                <w:sz w:val="28"/>
                <w:szCs w:val="28"/>
              </w:rPr>
              <w:t>Результаты исследования</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_Toc192003281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12</w:t>
            </w:r>
            <w:r w:rsidRPr="00C20FBD">
              <w:rPr>
                <w:rFonts w:ascii="Times New Roman" w:hAnsi="Times New Roman" w:cs="Times New Roman"/>
                <w:noProof/>
                <w:webHidden/>
                <w:sz w:val="28"/>
                <w:szCs w:val="28"/>
              </w:rPr>
              <w:fldChar w:fldCharType="end"/>
            </w:r>
          </w:hyperlink>
        </w:p>
        <w:p w14:paraId="38272E06" w14:textId="77777777" w:rsidR="00892CA4" w:rsidRPr="00C20FBD" w:rsidRDefault="00892CA4" w:rsidP="00892CA4">
          <w:pPr>
            <w:pStyle w:val="23"/>
            <w:tabs>
              <w:tab w:val="right" w:leader="dot" w:pos="9345"/>
            </w:tabs>
            <w:spacing w:after="0" w:line="360" w:lineRule="auto"/>
            <w:ind w:left="0"/>
            <w:rPr>
              <w:rFonts w:ascii="Times New Roman" w:eastAsiaTheme="minorEastAsia" w:hAnsi="Times New Roman" w:cs="Times New Roman"/>
              <w:noProof/>
              <w:sz w:val="28"/>
              <w:szCs w:val="28"/>
              <w:lang w:eastAsia="ru-RU"/>
            </w:rPr>
          </w:pPr>
          <w:hyperlink w:anchor="_Toc192003282" w:history="1">
            <w:r w:rsidRPr="00C20FBD">
              <w:rPr>
                <w:rStyle w:val="af0"/>
                <w:rFonts w:ascii="Times New Roman" w:hAnsi="Times New Roman" w:cs="Times New Roman"/>
                <w:noProof/>
                <w:color w:val="auto"/>
                <w:sz w:val="28"/>
                <w:szCs w:val="28"/>
              </w:rPr>
              <w:t>2.2. Значение танца для русского народа и меры по сохранению и популяризации русского народного танца</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_Toc192003282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15</w:t>
            </w:r>
            <w:r w:rsidRPr="00C20FBD">
              <w:rPr>
                <w:rFonts w:ascii="Times New Roman" w:hAnsi="Times New Roman" w:cs="Times New Roman"/>
                <w:noProof/>
                <w:webHidden/>
                <w:sz w:val="28"/>
                <w:szCs w:val="28"/>
              </w:rPr>
              <w:fldChar w:fldCharType="end"/>
            </w:r>
          </w:hyperlink>
        </w:p>
        <w:p w14:paraId="521D7F9C" w14:textId="77777777" w:rsidR="00892CA4" w:rsidRPr="00C20FBD" w:rsidRDefault="00892CA4" w:rsidP="00892CA4">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92003283" w:history="1">
            <w:r w:rsidRPr="00C20FBD">
              <w:rPr>
                <w:rStyle w:val="af0"/>
                <w:rFonts w:ascii="Times New Roman" w:hAnsi="Times New Roman" w:cs="Times New Roman"/>
                <w:noProof/>
                <w:color w:val="auto"/>
                <w:sz w:val="28"/>
                <w:szCs w:val="28"/>
              </w:rPr>
              <w:t>ЗАКЛЮЧЕНИЕ</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_Toc192003283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17</w:t>
            </w:r>
            <w:r w:rsidRPr="00C20FBD">
              <w:rPr>
                <w:rFonts w:ascii="Times New Roman" w:hAnsi="Times New Roman" w:cs="Times New Roman"/>
                <w:noProof/>
                <w:webHidden/>
                <w:sz w:val="28"/>
                <w:szCs w:val="28"/>
              </w:rPr>
              <w:fldChar w:fldCharType="end"/>
            </w:r>
          </w:hyperlink>
        </w:p>
        <w:p w14:paraId="50B55EEF" w14:textId="77777777" w:rsidR="00892CA4" w:rsidRPr="00C20FBD" w:rsidRDefault="00892CA4" w:rsidP="00892CA4">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92003284" w:history="1">
            <w:r w:rsidRPr="00C20FBD">
              <w:rPr>
                <w:rStyle w:val="af0"/>
                <w:rFonts w:ascii="Times New Roman" w:hAnsi="Times New Roman" w:cs="Times New Roman"/>
                <w:noProof/>
                <w:color w:val="auto"/>
                <w:sz w:val="28"/>
                <w:szCs w:val="28"/>
              </w:rPr>
              <w:t>СПИСОК ИСПОЛЬЗОВАННОЙ ЛИТЕРАТУРЫ:</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_Toc192003284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19</w:t>
            </w:r>
            <w:r w:rsidRPr="00C20FBD">
              <w:rPr>
                <w:rFonts w:ascii="Times New Roman" w:hAnsi="Times New Roman" w:cs="Times New Roman"/>
                <w:noProof/>
                <w:webHidden/>
                <w:sz w:val="28"/>
                <w:szCs w:val="28"/>
              </w:rPr>
              <w:fldChar w:fldCharType="end"/>
            </w:r>
          </w:hyperlink>
        </w:p>
        <w:p w14:paraId="5907D9CE" w14:textId="77777777" w:rsidR="00892CA4" w:rsidRPr="00C20FBD" w:rsidRDefault="00892CA4" w:rsidP="00892CA4">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92003285" w:history="1">
            <w:r w:rsidRPr="00C20FBD">
              <w:rPr>
                <w:rStyle w:val="af0"/>
                <w:rFonts w:ascii="Times New Roman" w:hAnsi="Times New Roman" w:cs="Times New Roman"/>
                <w:noProof/>
                <w:color w:val="auto"/>
                <w:sz w:val="28"/>
                <w:szCs w:val="28"/>
              </w:rPr>
              <w:t>ПРИЛОЖЕНИЕ №1</w:t>
            </w:r>
            <w:r w:rsidRPr="00C20FBD">
              <w:rPr>
                <w:rFonts w:ascii="Times New Roman" w:hAnsi="Times New Roman" w:cs="Times New Roman"/>
                <w:noProof/>
                <w:webHidden/>
                <w:sz w:val="28"/>
                <w:szCs w:val="28"/>
              </w:rPr>
              <w:tab/>
            </w:r>
            <w:r w:rsidRPr="00C20FBD">
              <w:rPr>
                <w:rFonts w:ascii="Times New Roman" w:hAnsi="Times New Roman" w:cs="Times New Roman"/>
                <w:noProof/>
                <w:webHidden/>
                <w:sz w:val="28"/>
                <w:szCs w:val="28"/>
              </w:rPr>
              <w:fldChar w:fldCharType="begin"/>
            </w:r>
            <w:r w:rsidRPr="00C20FBD">
              <w:rPr>
                <w:rFonts w:ascii="Times New Roman" w:hAnsi="Times New Roman" w:cs="Times New Roman"/>
                <w:noProof/>
                <w:webHidden/>
                <w:sz w:val="28"/>
                <w:szCs w:val="28"/>
              </w:rPr>
              <w:instrText xml:space="preserve"> PAGEREF _Toc192003285 \h </w:instrText>
            </w:r>
            <w:r w:rsidRPr="00C20FBD">
              <w:rPr>
                <w:rFonts w:ascii="Times New Roman" w:hAnsi="Times New Roman" w:cs="Times New Roman"/>
                <w:noProof/>
                <w:webHidden/>
                <w:sz w:val="28"/>
                <w:szCs w:val="28"/>
              </w:rPr>
            </w:r>
            <w:r w:rsidRPr="00C20FBD">
              <w:rPr>
                <w:rFonts w:ascii="Times New Roman" w:hAnsi="Times New Roman" w:cs="Times New Roman"/>
                <w:noProof/>
                <w:webHidden/>
                <w:sz w:val="28"/>
                <w:szCs w:val="28"/>
              </w:rPr>
              <w:fldChar w:fldCharType="separate"/>
            </w:r>
            <w:r w:rsidRPr="00C20FBD">
              <w:rPr>
                <w:rFonts w:ascii="Times New Roman" w:hAnsi="Times New Roman" w:cs="Times New Roman"/>
                <w:noProof/>
                <w:webHidden/>
                <w:sz w:val="28"/>
                <w:szCs w:val="28"/>
              </w:rPr>
              <w:t>20</w:t>
            </w:r>
            <w:r w:rsidRPr="00C20FBD">
              <w:rPr>
                <w:rFonts w:ascii="Times New Roman" w:hAnsi="Times New Roman" w:cs="Times New Roman"/>
                <w:noProof/>
                <w:webHidden/>
                <w:sz w:val="28"/>
                <w:szCs w:val="28"/>
              </w:rPr>
              <w:fldChar w:fldCharType="end"/>
            </w:r>
          </w:hyperlink>
        </w:p>
        <w:p w14:paraId="1D3B8BA8" w14:textId="77777777" w:rsidR="00892CA4" w:rsidRPr="00C20FBD" w:rsidRDefault="00892CA4" w:rsidP="00892CA4">
          <w:pPr>
            <w:spacing w:after="0" w:line="360" w:lineRule="auto"/>
            <w:rPr>
              <w:rFonts w:ascii="Times New Roman" w:hAnsi="Times New Roman" w:cs="Times New Roman"/>
              <w:sz w:val="28"/>
              <w:szCs w:val="28"/>
            </w:rPr>
          </w:pPr>
          <w:r w:rsidRPr="00C20FBD">
            <w:rPr>
              <w:rFonts w:ascii="Times New Roman" w:hAnsi="Times New Roman" w:cs="Times New Roman"/>
              <w:b/>
              <w:bCs/>
              <w:sz w:val="28"/>
              <w:szCs w:val="28"/>
            </w:rPr>
            <w:fldChar w:fldCharType="end"/>
          </w:r>
        </w:p>
      </w:sdtContent>
    </w:sdt>
    <w:p w14:paraId="10695B04" w14:textId="77777777" w:rsidR="00892CA4" w:rsidRPr="00C20FBD" w:rsidRDefault="00892CA4" w:rsidP="00892CA4">
      <w:pPr>
        <w:pStyle w:val="1"/>
        <w:spacing w:before="0" w:line="360" w:lineRule="auto"/>
        <w:rPr>
          <w:rFonts w:ascii="Times New Roman" w:hAnsi="Times New Roman" w:cs="Times New Roman"/>
          <w:color w:val="auto"/>
          <w:sz w:val="28"/>
          <w:szCs w:val="28"/>
        </w:rPr>
      </w:pPr>
    </w:p>
    <w:p w14:paraId="34D557A9" w14:textId="77777777" w:rsidR="00892CA4" w:rsidRPr="00C20FBD" w:rsidRDefault="00892CA4" w:rsidP="00892CA4">
      <w:pPr>
        <w:spacing w:line="360" w:lineRule="auto"/>
        <w:rPr>
          <w:rFonts w:ascii="Times New Roman" w:hAnsi="Times New Roman" w:cs="Times New Roman"/>
          <w:sz w:val="28"/>
          <w:szCs w:val="28"/>
        </w:rPr>
      </w:pPr>
    </w:p>
    <w:p w14:paraId="7790B280" w14:textId="77777777" w:rsidR="00892CA4" w:rsidRPr="00C20FBD" w:rsidRDefault="00892CA4" w:rsidP="00892CA4">
      <w:pPr>
        <w:spacing w:line="360" w:lineRule="auto"/>
        <w:rPr>
          <w:rFonts w:ascii="Times New Roman" w:hAnsi="Times New Roman" w:cs="Times New Roman"/>
          <w:sz w:val="28"/>
          <w:szCs w:val="28"/>
        </w:rPr>
      </w:pPr>
    </w:p>
    <w:p w14:paraId="051CDCFA" w14:textId="77777777" w:rsidR="00892CA4" w:rsidRPr="00C20FBD" w:rsidRDefault="00892CA4" w:rsidP="00892CA4">
      <w:pPr>
        <w:spacing w:line="360" w:lineRule="auto"/>
        <w:rPr>
          <w:rFonts w:ascii="Times New Roman" w:hAnsi="Times New Roman" w:cs="Times New Roman"/>
          <w:sz w:val="28"/>
          <w:szCs w:val="28"/>
        </w:rPr>
      </w:pPr>
    </w:p>
    <w:p w14:paraId="3F561BB1" w14:textId="77777777" w:rsidR="00892CA4" w:rsidRPr="00C20FBD" w:rsidRDefault="00892CA4" w:rsidP="00892CA4">
      <w:pPr>
        <w:spacing w:line="360" w:lineRule="auto"/>
        <w:rPr>
          <w:rFonts w:ascii="Times New Roman" w:hAnsi="Times New Roman" w:cs="Times New Roman"/>
          <w:sz w:val="28"/>
          <w:szCs w:val="28"/>
        </w:rPr>
      </w:pPr>
    </w:p>
    <w:p w14:paraId="657129F8" w14:textId="77777777" w:rsidR="00892CA4" w:rsidRPr="00C20FBD" w:rsidRDefault="00892CA4" w:rsidP="00892CA4">
      <w:pPr>
        <w:spacing w:line="360" w:lineRule="auto"/>
        <w:rPr>
          <w:rFonts w:ascii="Times New Roman" w:hAnsi="Times New Roman" w:cs="Times New Roman"/>
          <w:sz w:val="28"/>
          <w:szCs w:val="28"/>
        </w:rPr>
      </w:pPr>
    </w:p>
    <w:p w14:paraId="4163F2AC" w14:textId="77777777" w:rsidR="00892CA4" w:rsidRPr="00C20FBD" w:rsidRDefault="00892CA4" w:rsidP="00892CA4">
      <w:pPr>
        <w:spacing w:line="360" w:lineRule="auto"/>
        <w:rPr>
          <w:rFonts w:ascii="Times New Roman" w:hAnsi="Times New Roman" w:cs="Times New Roman"/>
          <w:sz w:val="28"/>
          <w:szCs w:val="28"/>
        </w:rPr>
      </w:pPr>
    </w:p>
    <w:p w14:paraId="326199AF" w14:textId="77777777" w:rsidR="00892CA4" w:rsidRPr="00C20FBD" w:rsidRDefault="00892CA4" w:rsidP="00892CA4">
      <w:pPr>
        <w:spacing w:line="360" w:lineRule="auto"/>
        <w:rPr>
          <w:rFonts w:ascii="Times New Roman" w:hAnsi="Times New Roman" w:cs="Times New Roman"/>
          <w:sz w:val="28"/>
          <w:szCs w:val="28"/>
        </w:rPr>
      </w:pPr>
    </w:p>
    <w:p w14:paraId="6551A94F" w14:textId="77777777" w:rsidR="00892CA4" w:rsidRPr="00C20FBD" w:rsidRDefault="00892CA4" w:rsidP="00892CA4">
      <w:pPr>
        <w:spacing w:line="360" w:lineRule="auto"/>
        <w:rPr>
          <w:rFonts w:ascii="Times New Roman" w:hAnsi="Times New Roman" w:cs="Times New Roman"/>
          <w:sz w:val="28"/>
          <w:szCs w:val="28"/>
        </w:rPr>
      </w:pPr>
    </w:p>
    <w:p w14:paraId="08D93AA2" w14:textId="77777777" w:rsidR="00892CA4" w:rsidRPr="00C20FBD" w:rsidRDefault="00892CA4" w:rsidP="00892CA4">
      <w:pPr>
        <w:spacing w:line="360" w:lineRule="auto"/>
        <w:rPr>
          <w:rFonts w:ascii="Times New Roman" w:hAnsi="Times New Roman" w:cs="Times New Roman"/>
          <w:sz w:val="28"/>
          <w:szCs w:val="28"/>
        </w:rPr>
      </w:pPr>
    </w:p>
    <w:p w14:paraId="10AB00CB" w14:textId="77777777" w:rsidR="00892CA4" w:rsidRPr="00C20FBD" w:rsidRDefault="00892CA4" w:rsidP="00892CA4">
      <w:pPr>
        <w:spacing w:line="360" w:lineRule="auto"/>
        <w:rPr>
          <w:rFonts w:ascii="Times New Roman" w:hAnsi="Times New Roman" w:cs="Times New Roman"/>
          <w:sz w:val="28"/>
          <w:szCs w:val="28"/>
        </w:rPr>
      </w:pPr>
    </w:p>
    <w:p w14:paraId="0B4A181B" w14:textId="77777777" w:rsidR="00892CA4" w:rsidRPr="00C20FBD" w:rsidRDefault="00892CA4" w:rsidP="00892CA4">
      <w:pPr>
        <w:pStyle w:val="1"/>
        <w:spacing w:before="0" w:line="360" w:lineRule="auto"/>
        <w:jc w:val="center"/>
        <w:rPr>
          <w:rFonts w:ascii="Times New Roman" w:hAnsi="Times New Roman" w:cs="Times New Roman"/>
          <w:color w:val="auto"/>
          <w:sz w:val="28"/>
          <w:szCs w:val="28"/>
        </w:rPr>
      </w:pPr>
      <w:bookmarkStart w:id="1" w:name="_Toc192003276"/>
      <w:r w:rsidRPr="00C20FBD">
        <w:rPr>
          <w:rFonts w:ascii="Times New Roman" w:hAnsi="Times New Roman" w:cs="Times New Roman"/>
          <w:color w:val="auto"/>
          <w:sz w:val="28"/>
          <w:szCs w:val="28"/>
        </w:rPr>
        <w:lastRenderedPageBreak/>
        <w:t>ВВЕДЕНИЕ</w:t>
      </w:r>
      <w:bookmarkEnd w:id="1"/>
    </w:p>
    <w:p w14:paraId="348B8BAA" w14:textId="77777777" w:rsidR="00892CA4" w:rsidRPr="00C20FBD" w:rsidRDefault="00892CA4" w:rsidP="00892CA4">
      <w:pPr>
        <w:spacing w:after="0" w:line="360" w:lineRule="auto"/>
        <w:ind w:firstLine="709"/>
        <w:jc w:val="both"/>
        <w:rPr>
          <w:rFonts w:ascii="Times New Roman" w:hAnsi="Times New Roman" w:cs="Times New Roman"/>
          <w:sz w:val="28"/>
          <w:szCs w:val="28"/>
        </w:rPr>
      </w:pPr>
    </w:p>
    <w:p w14:paraId="6879DA03"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sz w:val="28"/>
          <w:szCs w:val="28"/>
        </w:rPr>
        <w:t>Актуальность</w:t>
      </w:r>
      <w:r w:rsidRPr="00C20FBD">
        <w:rPr>
          <w:rFonts w:ascii="Times New Roman" w:hAnsi="Times New Roman" w:cs="Times New Roman"/>
          <w:sz w:val="28"/>
          <w:szCs w:val="28"/>
        </w:rPr>
        <w:t xml:space="preserve"> нашего исследования заключается в том, что русский народный танец является важной частью культурного наследия России. Танец отражает историю, обычаи и дух русского народа. Разнообразие стилей и характеров танцев позволяет каждому найти что-то свое. Изучение и сохранение этого искусства помогают сохранить связь с предками и укрепить национальную идентичность.</w:t>
      </w:r>
    </w:p>
    <w:p w14:paraId="25AD9C74"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sz w:val="28"/>
          <w:szCs w:val="28"/>
        </w:rPr>
        <w:t>Объектом</w:t>
      </w:r>
      <w:r w:rsidRPr="00C20FBD">
        <w:rPr>
          <w:rFonts w:ascii="Times New Roman" w:hAnsi="Times New Roman" w:cs="Times New Roman"/>
          <w:sz w:val="28"/>
          <w:szCs w:val="28"/>
        </w:rPr>
        <w:t xml:space="preserve"> исследования является русский народный танец во всем своем многообразии.</w:t>
      </w:r>
    </w:p>
    <w:p w14:paraId="1057CF2E"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sz w:val="28"/>
          <w:szCs w:val="28"/>
        </w:rPr>
        <w:t>Предметом</w:t>
      </w:r>
      <w:r w:rsidRPr="00C20FBD">
        <w:rPr>
          <w:rFonts w:ascii="Times New Roman" w:hAnsi="Times New Roman" w:cs="Times New Roman"/>
          <w:sz w:val="28"/>
          <w:szCs w:val="28"/>
        </w:rPr>
        <w:t xml:space="preserve"> исследования являются характерные черты и особенности русского народного танца. </w:t>
      </w:r>
    </w:p>
    <w:p w14:paraId="13B3E4AA"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sz w:val="28"/>
          <w:szCs w:val="28"/>
        </w:rPr>
        <w:t>Целью</w:t>
      </w:r>
      <w:r w:rsidRPr="00C20FBD">
        <w:rPr>
          <w:rFonts w:ascii="Times New Roman" w:hAnsi="Times New Roman" w:cs="Times New Roman"/>
          <w:sz w:val="28"/>
          <w:szCs w:val="28"/>
        </w:rPr>
        <w:t xml:space="preserve"> исследовательской работы является комплексное исследование русского народного танца как уникального явления национальной культуры, выявление его характерных особенностей и роли в формировании национального самосознания, а также определение путей сохранения и развития танцевальных традиций в современных условиях.</w:t>
      </w:r>
    </w:p>
    <w:p w14:paraId="77581623"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Для достижения поставленной цели необходимо решить ряд </w:t>
      </w:r>
      <w:r w:rsidRPr="00C20FBD">
        <w:rPr>
          <w:rFonts w:ascii="Times New Roman" w:hAnsi="Times New Roman" w:cs="Times New Roman"/>
          <w:b/>
          <w:sz w:val="28"/>
          <w:szCs w:val="28"/>
        </w:rPr>
        <w:t>задач</w:t>
      </w:r>
      <w:r w:rsidRPr="00C20FBD">
        <w:rPr>
          <w:rFonts w:ascii="Times New Roman" w:hAnsi="Times New Roman" w:cs="Times New Roman"/>
          <w:sz w:val="28"/>
          <w:szCs w:val="28"/>
        </w:rPr>
        <w:t>:</w:t>
      </w:r>
    </w:p>
    <w:p w14:paraId="09562864"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1. </w:t>
      </w:r>
      <w:r w:rsidRPr="00C20FBD">
        <w:rPr>
          <w:rFonts w:ascii="Times New Roman" w:hAnsi="Times New Roman" w:cs="Times New Roman"/>
          <w:sz w:val="28"/>
          <w:szCs w:val="28"/>
          <w:shd w:val="clear" w:color="auto" w:fill="FCFCFC"/>
        </w:rPr>
        <w:t>Изучить и</w:t>
      </w:r>
      <w:r w:rsidRPr="00C20FBD">
        <w:rPr>
          <w:rFonts w:ascii="Times New Roman" w:hAnsi="Times New Roman" w:cs="Times New Roman"/>
          <w:sz w:val="28"/>
          <w:szCs w:val="28"/>
        </w:rPr>
        <w:t>сторико-культурные корни русского народного танца;</w:t>
      </w:r>
    </w:p>
    <w:p w14:paraId="4958388E"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2. </w:t>
      </w:r>
      <w:r w:rsidRPr="00C20FBD">
        <w:rPr>
          <w:rFonts w:ascii="Times New Roman" w:hAnsi="Times New Roman" w:cs="Times New Roman"/>
          <w:sz w:val="28"/>
          <w:szCs w:val="28"/>
          <w:shd w:val="clear" w:color="auto" w:fill="FCFCFC"/>
        </w:rPr>
        <w:t>Исследовать</w:t>
      </w:r>
      <w:r w:rsidRPr="00C20FBD">
        <w:rPr>
          <w:rFonts w:ascii="Times New Roman" w:hAnsi="Times New Roman" w:cs="Times New Roman"/>
          <w:sz w:val="28"/>
          <w:szCs w:val="28"/>
        </w:rPr>
        <w:t xml:space="preserve"> специфику и характерные особенности русского народного танца; </w:t>
      </w:r>
    </w:p>
    <w:p w14:paraId="587E6A3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3. Провести исследование по теме проекта и определить результаты исследования;</w:t>
      </w:r>
    </w:p>
    <w:p w14:paraId="04BD968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4. </w:t>
      </w:r>
      <w:r w:rsidRPr="00C20FBD">
        <w:rPr>
          <w:rFonts w:ascii="Times New Roman" w:hAnsi="Times New Roman" w:cs="Times New Roman"/>
          <w:sz w:val="28"/>
          <w:szCs w:val="28"/>
          <w:shd w:val="clear" w:color="auto" w:fill="FCFCFC"/>
        </w:rPr>
        <w:t>Выявить з</w:t>
      </w:r>
      <w:r w:rsidRPr="00C20FBD">
        <w:rPr>
          <w:rFonts w:ascii="Times New Roman" w:hAnsi="Times New Roman" w:cs="Times New Roman"/>
          <w:sz w:val="28"/>
          <w:szCs w:val="28"/>
        </w:rPr>
        <w:t xml:space="preserve">начение танца для русского народа и меры по сохранению и популяризации русского народного танца. </w:t>
      </w:r>
    </w:p>
    <w:p w14:paraId="784464A6"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Перед началом исследования нами была выдвинута следующая </w:t>
      </w:r>
      <w:r w:rsidRPr="00C20FBD">
        <w:rPr>
          <w:rFonts w:ascii="Times New Roman" w:hAnsi="Times New Roman" w:cs="Times New Roman"/>
          <w:b/>
          <w:sz w:val="28"/>
          <w:szCs w:val="28"/>
        </w:rPr>
        <w:t>гипотеза</w:t>
      </w:r>
      <w:r w:rsidRPr="00C20FBD">
        <w:rPr>
          <w:rFonts w:ascii="Times New Roman" w:hAnsi="Times New Roman" w:cs="Times New Roman"/>
          <w:sz w:val="28"/>
          <w:szCs w:val="28"/>
        </w:rPr>
        <w:t xml:space="preserve">: мы предполагаем, что интерес к русскому народному танцу у подростков снижается, при том, что занятия танцами не только позволяют </w:t>
      </w:r>
      <w:r w:rsidRPr="00C20FBD">
        <w:rPr>
          <w:rFonts w:ascii="Times New Roman" w:hAnsi="Times New Roman" w:cs="Times New Roman"/>
          <w:sz w:val="28"/>
          <w:szCs w:val="28"/>
        </w:rPr>
        <w:lastRenderedPageBreak/>
        <w:t xml:space="preserve">реализовывать творческие способности человека, но и положительно влияют на здоровье, эмоциональное и физическое развитие. </w:t>
      </w:r>
    </w:p>
    <w:p w14:paraId="72D6299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При проведении исследования были использованы </w:t>
      </w:r>
      <w:r w:rsidRPr="00C20FBD">
        <w:rPr>
          <w:rFonts w:ascii="Times New Roman" w:hAnsi="Times New Roman" w:cs="Times New Roman"/>
          <w:b/>
          <w:sz w:val="28"/>
          <w:szCs w:val="28"/>
        </w:rPr>
        <w:t>методы</w:t>
      </w:r>
      <w:r w:rsidRPr="00C20FBD">
        <w:rPr>
          <w:rFonts w:ascii="Times New Roman" w:hAnsi="Times New Roman" w:cs="Times New Roman"/>
          <w:sz w:val="28"/>
          <w:szCs w:val="28"/>
        </w:rPr>
        <w:t xml:space="preserve"> анализа, исторический метод, анкетирование и опрос.</w:t>
      </w:r>
    </w:p>
    <w:p w14:paraId="1D0583DB"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Исследовательская работа состоит из двух глав: в первой главе рассматривается история развития русского народного танца и основные его виды, во второй главе проводится анализ исследования по теме работы.</w:t>
      </w:r>
    </w:p>
    <w:p w14:paraId="77A03CDA"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sz w:val="28"/>
          <w:szCs w:val="28"/>
        </w:rPr>
        <w:t>Новизна</w:t>
      </w:r>
      <w:r w:rsidRPr="00C20FBD">
        <w:rPr>
          <w:rFonts w:ascii="Times New Roman" w:hAnsi="Times New Roman" w:cs="Times New Roman"/>
          <w:sz w:val="28"/>
          <w:szCs w:val="28"/>
        </w:rPr>
        <w:t xml:space="preserve"> работы заключается в том, что проведенные исследования дают возможность проанализировать отношение учеников 4 «а» класса МБОУ «Лицей №130» г. Барнаула к истории Отчества через призму русского народного танца, к традициям, к танцу как культурному явлению.</w:t>
      </w:r>
    </w:p>
    <w:p w14:paraId="594B5E4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sz w:val="28"/>
          <w:szCs w:val="28"/>
        </w:rPr>
        <w:t>Практическая значимость</w:t>
      </w:r>
      <w:r w:rsidRPr="00C20FBD">
        <w:rPr>
          <w:rFonts w:ascii="Times New Roman" w:hAnsi="Times New Roman" w:cs="Times New Roman"/>
          <w:sz w:val="28"/>
          <w:szCs w:val="28"/>
        </w:rPr>
        <w:t xml:space="preserve"> работы заключается в том, что она может быть использована как дополнительный источник при подготовке докладов, рефератов. </w:t>
      </w:r>
    </w:p>
    <w:p w14:paraId="3B6D610D" w14:textId="77777777" w:rsidR="00892CA4" w:rsidRPr="00C20FBD" w:rsidRDefault="00892CA4" w:rsidP="00892CA4">
      <w:pPr>
        <w:spacing w:line="360" w:lineRule="auto"/>
        <w:rPr>
          <w:rFonts w:ascii="Times New Roman" w:hAnsi="Times New Roman" w:cs="Times New Roman"/>
          <w:sz w:val="28"/>
          <w:szCs w:val="28"/>
        </w:rPr>
      </w:pPr>
      <w:r w:rsidRPr="00C20FBD">
        <w:rPr>
          <w:rFonts w:ascii="Times New Roman" w:hAnsi="Times New Roman" w:cs="Times New Roman"/>
          <w:sz w:val="28"/>
          <w:szCs w:val="28"/>
        </w:rPr>
        <w:br w:type="page"/>
      </w:r>
    </w:p>
    <w:p w14:paraId="6E310896" w14:textId="77777777" w:rsidR="00892CA4" w:rsidRPr="00C20FBD" w:rsidRDefault="00892CA4" w:rsidP="00892CA4">
      <w:pPr>
        <w:pStyle w:val="1"/>
        <w:numPr>
          <w:ilvl w:val="0"/>
          <w:numId w:val="2"/>
        </w:numPr>
        <w:spacing w:before="0" w:after="0" w:line="360" w:lineRule="auto"/>
        <w:ind w:left="0"/>
        <w:jc w:val="center"/>
        <w:rPr>
          <w:rFonts w:ascii="Times New Roman" w:hAnsi="Times New Roman" w:cs="Times New Roman"/>
          <w:color w:val="auto"/>
          <w:sz w:val="28"/>
          <w:szCs w:val="28"/>
        </w:rPr>
      </w:pPr>
      <w:bookmarkStart w:id="2" w:name="_Toc192003277"/>
      <w:r w:rsidRPr="00C20FBD">
        <w:rPr>
          <w:rFonts w:ascii="Times New Roman" w:hAnsi="Times New Roman" w:cs="Times New Roman"/>
          <w:color w:val="auto"/>
          <w:sz w:val="28"/>
          <w:szCs w:val="28"/>
        </w:rPr>
        <w:lastRenderedPageBreak/>
        <w:t>ТЕОРЕТИЧЕСКАЯ ЧАСТЬ ИССЛЕДОВАНИЯ</w:t>
      </w:r>
      <w:bookmarkEnd w:id="2"/>
    </w:p>
    <w:p w14:paraId="6A234CAA" w14:textId="77777777" w:rsidR="00892CA4" w:rsidRPr="00C20FBD" w:rsidRDefault="00892CA4" w:rsidP="00892CA4">
      <w:pPr>
        <w:pStyle w:val="2"/>
        <w:numPr>
          <w:ilvl w:val="1"/>
          <w:numId w:val="2"/>
        </w:numPr>
        <w:spacing w:before="0" w:after="0" w:line="360" w:lineRule="auto"/>
        <w:ind w:left="0"/>
        <w:jc w:val="center"/>
        <w:rPr>
          <w:rFonts w:ascii="Times New Roman" w:hAnsi="Times New Roman" w:cs="Times New Roman"/>
          <w:color w:val="auto"/>
          <w:sz w:val="28"/>
          <w:szCs w:val="28"/>
        </w:rPr>
      </w:pPr>
      <w:bookmarkStart w:id="3" w:name="_Toc192003278"/>
      <w:r w:rsidRPr="00C20FBD">
        <w:rPr>
          <w:rFonts w:ascii="Times New Roman" w:hAnsi="Times New Roman" w:cs="Times New Roman"/>
          <w:color w:val="auto"/>
          <w:sz w:val="28"/>
          <w:szCs w:val="28"/>
        </w:rPr>
        <w:t>Историко-культурные корни русского народного танца</w:t>
      </w:r>
      <w:bookmarkEnd w:id="3"/>
    </w:p>
    <w:p w14:paraId="6740FE6E" w14:textId="77777777" w:rsidR="00892CA4" w:rsidRPr="00C20FBD" w:rsidRDefault="00892CA4" w:rsidP="00892CA4">
      <w:pPr>
        <w:spacing w:after="0" w:line="360" w:lineRule="auto"/>
        <w:jc w:val="center"/>
        <w:rPr>
          <w:rFonts w:ascii="Times New Roman" w:hAnsi="Times New Roman" w:cs="Times New Roman"/>
          <w:b/>
          <w:sz w:val="28"/>
          <w:szCs w:val="28"/>
        </w:rPr>
      </w:pPr>
    </w:p>
    <w:p w14:paraId="436DB8A6"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Русский народный танец представляет собой невероятно насыщенную и многообразную форму художественного выражения, которая зачаровывает людей на протяжении всей истории человечества. Благодаря своей особой энергетике и способности передавать тончайшие оттенки чувств, он словно магнит притягивает всех, кто желает стать частью удивительного мира творчества, где каждый может найти что-то свое.</w:t>
      </w:r>
    </w:p>
    <w:p w14:paraId="6351875A"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Русский народный танец стал основой, на которой выросло всё отечественное танцевальное искусство. Прошедшие столетия, с их переменчивой модой и неумолимым течением времени, не смогли ни стереть его с культурной карты России, ни ослабить его влияние. В этом удивительном виде творчества воплотилась многовековая история русского народа, а каждое новое поколение, словно драгоценное наследие, хранит память о своих предках и оберегает те культурные традиции, которые отражают их жизненный уклад и духовные ценности.</w:t>
      </w:r>
    </w:p>
    <w:p w14:paraId="49C279B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Русский народный танец является уникальным носителем исторической памяти, в котором нашли отражение душевные порывы, творческое видение и многовековой опыт народа. Через призму этого искусства проступают глубины народного мышления и эмоциональной выразительности. Каждая постановка несет в себе определенный смысловой посыл, воплощенный в продуманной драматургической структуре: от завязки сюжета до его завершения. Богатство пластики и продуманная хореография рождают сложные художественные образы, а зритель воспринимает их через призму собственных ассоциаций и переживаний.</w:t>
      </w:r>
    </w:p>
    <w:p w14:paraId="44C50CAB"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Самые ранние свидетельства о танцах на Руси относятся к 907 году, когда князь Вещий Олег праздновал свою победу над греками в Киеве. На торжественном приёме для гостей выступали 16 танцоров ряженых медведями и четыре медведя, одетых танцорами.</w:t>
      </w:r>
    </w:p>
    <w:p w14:paraId="5683E120"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lastRenderedPageBreak/>
        <w:t>В V-VII веках танцы исполнялись на “игрищах”, где они были тесно связаны с языческими обрядами.</w:t>
      </w:r>
    </w:p>
    <w:p w14:paraId="1C605CC6"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Важную роль в развитии танца сыграли скоморохи, которые создали первые сценические формы, владели высокой техникой пляса, а также объединяли в своем искусстве музыку, пение и танец.</w:t>
      </w:r>
    </w:p>
    <w:p w14:paraId="37D3CABB"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В XII-XIII веках популярным становится жонглирование с элементами танца, включающее акробатические движения и сложные трюки. </w:t>
      </w:r>
    </w:p>
    <w:p w14:paraId="5315479E"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XIV-XV века характеризуются распространением “танцев ряженых”, которые сохранились до наших дней.</w:t>
      </w:r>
    </w:p>
    <w:p w14:paraId="72695083"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При царе Михаиле Романове (1571 г.) была создана “Потешная палата”, куда вошли лучшие скоморохи. В 1629 году появился первый известный учитель танцев - Иван Лодыгин.</w:t>
      </w:r>
    </w:p>
    <w:p w14:paraId="4D42A2CE"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период правления Петра I (XVIII век) танец приобретает более светский характер, хотя в народе продолжает развиваться и обогащаться новыми формами.</w:t>
      </w:r>
    </w:p>
    <w:p w14:paraId="106CA45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После революции 1917 года появляются профессиональные ансамбли танца и самодеятельные коллективы, которые становятся преемниками традиций народной хореографии.</w:t>
      </w:r>
    </w:p>
    <w:p w14:paraId="32EA2A00"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Особенностью русского народного танца являются тесная связь танца с песней, плавность и певучесть движений, виртуозная техника исполнения, соревновательный характер, широкие, размашистые движения, сочетание скромности с яркостью исполнения.</w:t>
      </w:r>
    </w:p>
    <w:p w14:paraId="5C5A0DE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Русские танцы имеют различные названия: По сопровождающей песне (“Камаринская”, “Сени”), по количеству танцоров (“Парная”, “Четверка”), по рисунку танца (“Плетень”, “Воротца”).</w:t>
      </w:r>
    </w:p>
    <w:p w14:paraId="05D430D6" w14:textId="77777777" w:rsidR="00892CA4" w:rsidRPr="00C20FBD" w:rsidRDefault="00892CA4" w:rsidP="00892CA4">
      <w:pPr>
        <w:rPr>
          <w:rFonts w:ascii="Times New Roman" w:hAnsi="Times New Roman" w:cs="Times New Roman"/>
          <w:sz w:val="28"/>
          <w:szCs w:val="28"/>
        </w:rPr>
      </w:pPr>
      <w:r w:rsidRPr="00C20FBD">
        <w:rPr>
          <w:rFonts w:ascii="Times New Roman" w:hAnsi="Times New Roman" w:cs="Times New Roman"/>
          <w:sz w:val="28"/>
          <w:szCs w:val="28"/>
        </w:rPr>
        <w:br w:type="page"/>
      </w:r>
    </w:p>
    <w:p w14:paraId="38623405" w14:textId="77777777" w:rsidR="00892CA4" w:rsidRPr="00C20FBD" w:rsidRDefault="00892CA4" w:rsidP="00892CA4">
      <w:pPr>
        <w:pStyle w:val="2"/>
        <w:numPr>
          <w:ilvl w:val="1"/>
          <w:numId w:val="2"/>
        </w:numPr>
        <w:spacing w:before="0" w:after="0" w:line="360" w:lineRule="auto"/>
        <w:ind w:left="0"/>
        <w:jc w:val="center"/>
        <w:rPr>
          <w:rFonts w:ascii="Times New Roman" w:hAnsi="Times New Roman" w:cs="Times New Roman"/>
          <w:color w:val="auto"/>
          <w:sz w:val="28"/>
          <w:szCs w:val="28"/>
        </w:rPr>
      </w:pPr>
      <w:bookmarkStart w:id="4" w:name="_Toc192003279"/>
      <w:r w:rsidRPr="00C20FBD">
        <w:rPr>
          <w:rFonts w:ascii="Times New Roman" w:hAnsi="Times New Roman" w:cs="Times New Roman"/>
          <w:color w:val="auto"/>
          <w:sz w:val="28"/>
          <w:szCs w:val="28"/>
        </w:rPr>
        <w:lastRenderedPageBreak/>
        <w:t>Специфика и характерные особенности русского народного танца</w:t>
      </w:r>
      <w:bookmarkEnd w:id="4"/>
    </w:p>
    <w:p w14:paraId="2A727916" w14:textId="77777777" w:rsidR="00892CA4" w:rsidRPr="00C20FBD" w:rsidRDefault="00892CA4" w:rsidP="00892CA4">
      <w:pPr>
        <w:spacing w:line="360" w:lineRule="auto"/>
        <w:rPr>
          <w:rFonts w:ascii="Times New Roman" w:hAnsi="Times New Roman" w:cs="Times New Roman"/>
          <w:sz w:val="28"/>
          <w:szCs w:val="28"/>
        </w:rPr>
      </w:pPr>
    </w:p>
    <w:p w14:paraId="049C0F99"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Среди всего многообразия русских народных танцев принято выделять два основных, которые стали основой для многих танцев, которые нам известны – это хороводы и пляски. </w:t>
      </w:r>
    </w:p>
    <w:p w14:paraId="720F0272" w14:textId="77777777" w:rsidR="00892CA4" w:rsidRPr="00C20FBD" w:rsidRDefault="00892CA4" w:rsidP="00892CA4">
      <w:pPr>
        <w:pStyle w:val="a7"/>
        <w:numPr>
          <w:ilvl w:val="0"/>
          <w:numId w:val="3"/>
        </w:numPr>
        <w:spacing w:after="0" w:line="360" w:lineRule="auto"/>
        <w:ind w:left="0" w:firstLine="709"/>
        <w:jc w:val="both"/>
        <w:rPr>
          <w:rFonts w:ascii="Times New Roman" w:hAnsi="Times New Roman" w:cs="Times New Roman"/>
          <w:b/>
          <w:sz w:val="28"/>
          <w:szCs w:val="28"/>
        </w:rPr>
      </w:pPr>
      <w:r w:rsidRPr="00C20FBD">
        <w:rPr>
          <w:rFonts w:ascii="Times New Roman" w:hAnsi="Times New Roman" w:cs="Times New Roman"/>
          <w:b/>
          <w:sz w:val="28"/>
          <w:szCs w:val="28"/>
        </w:rPr>
        <w:t>Хороводы:</w:t>
      </w:r>
    </w:p>
    <w:p w14:paraId="44DDD383"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t>Круговой хоровод</w:t>
      </w:r>
      <w:r w:rsidRPr="00C20FBD">
        <w:rPr>
          <w:rFonts w:ascii="Times New Roman" w:hAnsi="Times New Roman" w:cs="Times New Roman"/>
          <w:sz w:val="28"/>
          <w:szCs w:val="28"/>
        </w:rPr>
        <w:t xml:space="preserve"> — это традиционная форма русского народного танца, где участники движутся по кругу. Существует два основных направления движения: “по солнцу” (по часовой стрелке) и “против солнца” (против часовой стрелки). Как правило, участники держатся за руки или за платок/рушник, движение происходит по замкнутой траектории, в центре круга часто разворачивается сюжет танца, ведущая роль в исполнении танца принадлежит солисту, в то время как остальные участники двигаются по кругу и поддерживают танец, количество участников может быть разным.</w:t>
      </w:r>
    </w:p>
    <w:p w14:paraId="0D082B6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t>Орнаментальные (плясовые)</w:t>
      </w:r>
      <w:r w:rsidRPr="00C20FBD">
        <w:rPr>
          <w:rFonts w:ascii="Times New Roman" w:hAnsi="Times New Roman" w:cs="Times New Roman"/>
          <w:sz w:val="28"/>
          <w:szCs w:val="28"/>
        </w:rPr>
        <w:t xml:space="preserve"> — это особый вид русских народных танцев, который характеризуется строгой хореографической структурой и особым рисунком движений.</w:t>
      </w:r>
    </w:p>
    <w:p w14:paraId="0D76981E"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Основными особенностями данного вида хоровода является отсутствие конкретного сюжета в исполняемых танцах, движение происходит по кругу или рядами, из хороводной цепи создаются различных фигур-орнаментов, строгие формы и ограниченное количество фигур.</w:t>
      </w:r>
    </w:p>
    <w:p w14:paraId="19B66E20"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Тематика танцев часто связана с образами русской природы, коллективным трудом, бытом, лирическими сюжетами, эпическими повествованиями, драматической тематикой, шуточными сюжетами.</w:t>
      </w:r>
    </w:p>
    <w:p w14:paraId="06AB7016"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Солист начинает танец, задавая тон и темп, все участники подхватывают и продолжают танцевать, каждый элемент танца плавно переходит в следующий. Как правило, количество движений в хороводе небольшое. Участники могут держать друг друга за руки, или использовать платочки, шали, пояса, венки.</w:t>
      </w:r>
    </w:p>
    <w:p w14:paraId="79F7A0C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lastRenderedPageBreak/>
        <w:t>Орнаментальные хороводы особенно популярны в различных регионах России, где каждый край вносит свои уникальные элементы в стиль исполнения, характер движений и манеру построения фигур. Это делает каждый хоровод особенным и неповторимым, сохраняя при этом общие принципы исполнения.</w:t>
      </w:r>
    </w:p>
    <w:p w14:paraId="2BDFF99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отличие от игровых хороводов, орнаментальные хороводы отличаются более сложной структурой танцевальных фигур и требуют от участников особого внимания к синхронности движений и точности исполнения)</w:t>
      </w:r>
    </w:p>
    <w:p w14:paraId="4A77D7A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t>Игровые хороводы</w:t>
      </w:r>
      <w:r w:rsidRPr="00C20FBD">
        <w:rPr>
          <w:rFonts w:ascii="Times New Roman" w:hAnsi="Times New Roman" w:cs="Times New Roman"/>
          <w:sz w:val="28"/>
          <w:szCs w:val="28"/>
        </w:rPr>
        <w:t xml:space="preserve"> — это особый вид народного танцевального искусства, где в танце присутствуют действующие лица, есть определенный игровой сюжет, при этом все участники одновременно разыгрывают содержание танца (отсюда и название). Танец построен на раскрытии сюжета, столкновении характеров и интересов действующих лиц. В танце активно используются мимика, жесты, создаются различные образы, отражаются быт и жизнь народа.</w:t>
      </w:r>
    </w:p>
    <w:p w14:paraId="7299C0F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танце может быть один или несколько исполнителей с главными ролями, рисунок построения проще, чем в орнаментальных хороводах, большое значение имеют артистические способности участников, в центре круга происходит основное действие, в линейном построении участники делятся на группы для диалога.</w:t>
      </w:r>
    </w:p>
    <w:p w14:paraId="0F8BC72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Важно отметить, что существуют определенные группы песен, которые являются основой танца, которые требуют либо обязательного линейного построения, либо именно кругового, что влияет на общую композицию и исполнение хоровода.</w:t>
      </w:r>
    </w:p>
    <w:p w14:paraId="0062EDEC" w14:textId="77777777" w:rsidR="00892CA4" w:rsidRPr="00C20FBD" w:rsidRDefault="00892CA4" w:rsidP="00892CA4">
      <w:pPr>
        <w:pStyle w:val="a7"/>
        <w:numPr>
          <w:ilvl w:val="0"/>
          <w:numId w:val="3"/>
        </w:numPr>
        <w:spacing w:after="0" w:line="360" w:lineRule="auto"/>
        <w:ind w:left="0" w:firstLine="709"/>
        <w:jc w:val="both"/>
        <w:rPr>
          <w:rFonts w:ascii="Times New Roman" w:hAnsi="Times New Roman" w:cs="Times New Roman"/>
          <w:b/>
          <w:sz w:val="28"/>
          <w:szCs w:val="28"/>
        </w:rPr>
      </w:pPr>
      <w:r w:rsidRPr="00C20FBD">
        <w:rPr>
          <w:rFonts w:ascii="Times New Roman" w:hAnsi="Times New Roman" w:cs="Times New Roman"/>
          <w:b/>
          <w:sz w:val="28"/>
          <w:szCs w:val="28"/>
        </w:rPr>
        <w:t>Пляска:</w:t>
      </w:r>
    </w:p>
    <w:p w14:paraId="6E4E1B4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t xml:space="preserve">Одиночная женская и мужская </w:t>
      </w:r>
      <w:r w:rsidRPr="00C20FBD">
        <w:rPr>
          <w:rFonts w:ascii="Times New Roman" w:hAnsi="Times New Roman" w:cs="Times New Roman"/>
          <w:sz w:val="28"/>
          <w:szCs w:val="28"/>
        </w:rPr>
        <w:t>имеют свои характерные особенности для мужчин и женщин:</w:t>
      </w:r>
    </w:p>
    <w:p w14:paraId="457A250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i/>
          <w:sz w:val="28"/>
          <w:szCs w:val="28"/>
        </w:rPr>
        <w:t>Мужская пляска</w:t>
      </w:r>
      <w:r w:rsidRPr="00C20FBD">
        <w:rPr>
          <w:rFonts w:ascii="Times New Roman" w:hAnsi="Times New Roman" w:cs="Times New Roman"/>
          <w:sz w:val="28"/>
          <w:szCs w:val="28"/>
        </w:rPr>
        <w:t xml:space="preserve"> отличается задором и энергичностью, включает сложные элементы, характеризуется размашистыми движениями, демонстрирует силу и ловкость исполнителя.</w:t>
      </w:r>
    </w:p>
    <w:p w14:paraId="79EB4D7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i/>
          <w:sz w:val="28"/>
          <w:szCs w:val="28"/>
        </w:rPr>
        <w:lastRenderedPageBreak/>
        <w:t>Женская пляска</w:t>
      </w:r>
      <w:r w:rsidRPr="00C20FBD">
        <w:rPr>
          <w:rFonts w:ascii="Times New Roman" w:hAnsi="Times New Roman" w:cs="Times New Roman"/>
          <w:sz w:val="28"/>
          <w:szCs w:val="28"/>
        </w:rPr>
        <w:t xml:space="preserve"> более спокойная и “скромная”, отличается плавностью движений, включает мягкие жесты руками, часто исполняется с платком, характеризуется “вилянием” и “переступанием”.</w:t>
      </w:r>
    </w:p>
    <w:p w14:paraId="5308AD58"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Движения могут передавать различные эмоции и образы радость и веселье, любовь, юмор, имитацию трудовых процессов, поведение птиц и зверей.</w:t>
      </w:r>
    </w:p>
    <w:p w14:paraId="0EEEE968"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современной традиции одиночная пляска часто исполняется на праздниках, концертах и фестивалях народного творчества. При этом сохраняются традиционные элементы, но могут добавляться современные танцевальные элементы для большей выразительности и зрелищности.</w:t>
      </w:r>
    </w:p>
    <w:p w14:paraId="7E7CE57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Важно отметить, что в разных регионах России существуют свои особенности исполнения одиночной пляски, которые связаны с местными традициями и манерой исполнения.</w:t>
      </w:r>
    </w:p>
    <w:p w14:paraId="187CDAC8"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t>Парная пляска</w:t>
      </w:r>
      <w:r w:rsidRPr="00C20FBD">
        <w:rPr>
          <w:rFonts w:ascii="Times New Roman" w:hAnsi="Times New Roman" w:cs="Times New Roman"/>
          <w:sz w:val="28"/>
          <w:szCs w:val="28"/>
        </w:rPr>
        <w:t xml:space="preserve"> — это особый вид русского народного танца, имеющий свои характерные особенности:</w:t>
      </w:r>
    </w:p>
    <w:p w14:paraId="08E1F39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Основные характеристики: исполняется парой (обычно парнем и девушкой), не предполагает участия пожилых людей, имеет лирический характер, основан на импровизации, отражает “сердечный разговор” влюбленных</w:t>
      </w:r>
    </w:p>
    <w:p w14:paraId="5F49AB09"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Имеет свою структуру исполнения: начало (приглашение), основную часть (мягкие, лиричные движения), и затем уже развитие (постепенное раскрытие чувств).</w:t>
      </w:r>
    </w:p>
    <w:p w14:paraId="28335C4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Отличается от других отсутствием бурного нарастания темпа, умеренной энергичностью, артистами делается акцент на мимике и жестах, отсутствием объятий, но наличием возможности дарить платочек как знак симпатии.</w:t>
      </w:r>
    </w:p>
    <w:p w14:paraId="5568BC4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Важно отметить, что парная пляска должна обязательно передавать чистоту отношений и взаимную симпатию исполнителей. Движения должны быть мягкими, без громких стуков, лиричными.</w:t>
      </w:r>
    </w:p>
    <w:p w14:paraId="2E0AF1F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lastRenderedPageBreak/>
        <w:t>Групповая традиционная пляска</w:t>
      </w:r>
      <w:r w:rsidRPr="00C20FBD">
        <w:rPr>
          <w:rFonts w:ascii="Times New Roman" w:hAnsi="Times New Roman" w:cs="Times New Roman"/>
          <w:sz w:val="28"/>
          <w:szCs w:val="28"/>
        </w:rPr>
        <w:t xml:space="preserve"> — это вид русского народного танца, в котором участвует несколько человек, как молодёжь, так и люди среднего возраста, чаще всего исполняется парами или тройками, допускается наличие импровизации и элементов хоровода. Количество участников может быть разным. Для этого вида пляски характерны различные шаги, притопывания, присядки, похлопывания по голенищу сапог или по телу.</w:t>
      </w:r>
    </w:p>
    <w:p w14:paraId="74F251B8"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современной традиции групповые пляски часто исполняются на народных праздниках, фестивалях и концертах, где сохраняются основные элементы, но могут добавляться новые танцевальные элементы для большей зрелищности, при этом важно сохранять аутентичность и характер традиционного исполнения.</w:t>
      </w:r>
    </w:p>
    <w:p w14:paraId="0F3605BE"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t>Массовый пляс</w:t>
      </w:r>
      <w:r w:rsidRPr="00C20FBD">
        <w:rPr>
          <w:rFonts w:ascii="Times New Roman" w:hAnsi="Times New Roman" w:cs="Times New Roman"/>
          <w:sz w:val="28"/>
          <w:szCs w:val="28"/>
        </w:rPr>
        <w:t xml:space="preserve"> — это древнейший вид русской народной пляски, который возник на игрищах стихийно, в связи с различными событиями в жизни русского человека. В этом танце каждый может выразить себя, как он умеет, в танец можно свободно зайти, и также легко выйти. Танец исполняется в быстром темпе, отличается задором и эмоциональностью. В танце приветствуется импровизация, можно подпевать, прихлопывать, и даже свистеть. В танце каждый стремится показать себя лучше других, движения могут быть как самыми простыми, так и сложными. Самым известным танцем является «Барыня».</w:t>
      </w:r>
    </w:p>
    <w:p w14:paraId="2687144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Массовый пляс до сих пор широко распространен в народе и является одним из самых демократичных видов народного танца, доступным для людей разного возраста и уровня подготовки. Это отличный способ самовыражения и передачи народного танцевального наследия новым поколениям.</w:t>
      </w:r>
    </w:p>
    <w:p w14:paraId="2721C1D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b/>
          <w:i/>
          <w:sz w:val="28"/>
          <w:szCs w:val="28"/>
        </w:rPr>
        <w:t xml:space="preserve">Переплясы (мужской, женский, смешанный, групповой) </w:t>
      </w:r>
      <w:r w:rsidRPr="00C20FBD">
        <w:rPr>
          <w:rFonts w:ascii="Times New Roman" w:hAnsi="Times New Roman" w:cs="Times New Roman"/>
          <w:sz w:val="28"/>
          <w:szCs w:val="28"/>
        </w:rPr>
        <w:t xml:space="preserve">— это древний вид русского народного танца-состязания, который имеет свои особые правила и структуру. Изначально это был преимущественно мужской танец, он служил способом демонстрации ловкости, силы и выносливости. Танец сопровождался музыкальными инструментами. Начинался танец в умеренном, спокойном темпе, потом постепенной ускорялся, а под конец становился </w:t>
      </w:r>
      <w:r w:rsidRPr="00C20FBD">
        <w:rPr>
          <w:rFonts w:ascii="Times New Roman" w:hAnsi="Times New Roman" w:cs="Times New Roman"/>
          <w:sz w:val="28"/>
          <w:szCs w:val="28"/>
        </w:rPr>
        <w:lastRenderedPageBreak/>
        <w:t xml:space="preserve">совсем быстрым. Начинается танец с простых элементов, по ходу исполнения танца движения постоянно усложняются, а самые сложные элементы приберегаются на финал, </w:t>
      </w:r>
    </w:p>
    <w:p w14:paraId="5516D522"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современном исполнении участвуют как мужчины, так и женщины</w:t>
      </w:r>
    </w:p>
    <w:p w14:paraId="67FB6CB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Женский перепляс отличается большим количеством дробей, шагами с притопами, множеством вращений.</w:t>
      </w:r>
    </w:p>
    <w:p w14:paraId="33878460"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Перепляс остается одним из самых ярких и динамичных видов русского народного танца, сохраняющим свою популярность и в наши дни.</w:t>
      </w:r>
    </w:p>
    <w:p w14:paraId="70EE180F" w14:textId="77777777" w:rsidR="00892CA4" w:rsidRPr="00C20FBD" w:rsidRDefault="00892CA4" w:rsidP="00892CA4">
      <w:pPr>
        <w:rPr>
          <w:rFonts w:ascii="Times New Roman" w:hAnsi="Times New Roman" w:cs="Times New Roman"/>
          <w:sz w:val="28"/>
          <w:szCs w:val="28"/>
        </w:rPr>
      </w:pPr>
      <w:r w:rsidRPr="00C20FBD">
        <w:rPr>
          <w:rFonts w:ascii="Times New Roman" w:hAnsi="Times New Roman" w:cs="Times New Roman"/>
          <w:sz w:val="28"/>
          <w:szCs w:val="28"/>
        </w:rPr>
        <w:br w:type="page"/>
      </w:r>
    </w:p>
    <w:p w14:paraId="791DF8B3" w14:textId="77777777" w:rsidR="00892CA4" w:rsidRPr="00C20FBD" w:rsidRDefault="00892CA4" w:rsidP="00892CA4">
      <w:pPr>
        <w:pStyle w:val="1"/>
        <w:numPr>
          <w:ilvl w:val="0"/>
          <w:numId w:val="2"/>
        </w:numPr>
        <w:spacing w:before="0" w:after="0" w:line="360" w:lineRule="auto"/>
        <w:ind w:left="0"/>
        <w:jc w:val="center"/>
        <w:rPr>
          <w:rFonts w:ascii="Times New Roman" w:hAnsi="Times New Roman" w:cs="Times New Roman"/>
          <w:color w:val="auto"/>
          <w:sz w:val="28"/>
          <w:szCs w:val="28"/>
        </w:rPr>
      </w:pPr>
      <w:bookmarkStart w:id="5" w:name="_Toc192003280"/>
      <w:r w:rsidRPr="00C20FBD">
        <w:rPr>
          <w:rFonts w:ascii="Times New Roman" w:hAnsi="Times New Roman" w:cs="Times New Roman"/>
          <w:color w:val="auto"/>
          <w:sz w:val="28"/>
          <w:szCs w:val="28"/>
        </w:rPr>
        <w:lastRenderedPageBreak/>
        <w:t>ПРАКТИЧЕСКАЯ ЧАСТЬ ИССЛЕДОВАНИЯ</w:t>
      </w:r>
      <w:bookmarkEnd w:id="5"/>
    </w:p>
    <w:p w14:paraId="0DDAD19C" w14:textId="77777777" w:rsidR="00892CA4" w:rsidRPr="00C20FBD" w:rsidRDefault="00892CA4" w:rsidP="00892CA4">
      <w:pPr>
        <w:pStyle w:val="2"/>
        <w:numPr>
          <w:ilvl w:val="1"/>
          <w:numId w:val="2"/>
        </w:numPr>
        <w:spacing w:before="0" w:after="0" w:line="360" w:lineRule="auto"/>
        <w:ind w:left="0"/>
        <w:jc w:val="center"/>
        <w:rPr>
          <w:rFonts w:ascii="Times New Roman" w:hAnsi="Times New Roman" w:cs="Times New Roman"/>
          <w:color w:val="auto"/>
          <w:sz w:val="28"/>
          <w:szCs w:val="28"/>
        </w:rPr>
      </w:pPr>
      <w:bookmarkStart w:id="6" w:name="_Toc192003281"/>
      <w:r w:rsidRPr="00C20FBD">
        <w:rPr>
          <w:rFonts w:ascii="Times New Roman" w:hAnsi="Times New Roman" w:cs="Times New Roman"/>
          <w:color w:val="auto"/>
          <w:sz w:val="28"/>
          <w:szCs w:val="28"/>
        </w:rPr>
        <w:t>Результаты исследования</w:t>
      </w:r>
      <w:bookmarkEnd w:id="6"/>
    </w:p>
    <w:p w14:paraId="1EA7F46A" w14:textId="77777777" w:rsidR="00892CA4" w:rsidRPr="00C20FBD" w:rsidRDefault="00892CA4" w:rsidP="00892CA4">
      <w:pPr>
        <w:rPr>
          <w:sz w:val="28"/>
          <w:szCs w:val="28"/>
        </w:rPr>
      </w:pPr>
    </w:p>
    <w:p w14:paraId="2C58367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Для достижения поставленной во введении цели нами было принято решение о необходимости проведения анкетирования и проведения практических исследований.</w:t>
      </w:r>
    </w:p>
    <w:p w14:paraId="4F2E304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Для своих одноклассников я подготовила доклад и презентацию по теме исследовательской работы, рассказала о русском народном танце. Эта тема близка в первую очередь потому, что я уже 6 лет занимаюсь в Заслуженном коллективе Алтайского края «</w:t>
      </w:r>
      <w:proofErr w:type="spellStart"/>
      <w:r w:rsidRPr="00C20FBD">
        <w:rPr>
          <w:rFonts w:ascii="Times New Roman" w:hAnsi="Times New Roman" w:cs="Times New Roman"/>
          <w:sz w:val="28"/>
          <w:szCs w:val="28"/>
        </w:rPr>
        <w:t>Кубарики</w:t>
      </w:r>
      <w:proofErr w:type="spellEnd"/>
      <w:r w:rsidRPr="00C20FBD">
        <w:rPr>
          <w:rFonts w:ascii="Times New Roman" w:hAnsi="Times New Roman" w:cs="Times New Roman"/>
          <w:sz w:val="28"/>
          <w:szCs w:val="28"/>
        </w:rPr>
        <w:t>» под руководством Заслуженного работника культуры Российской Федерации Н.В. Гусевой.</w:t>
      </w:r>
    </w:p>
    <w:p w14:paraId="39FFAEDF"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После этого я предложила одноклассникам пройти анкетирование по теме исследовательской работы. Анкета представлена в Приложении №1. </w:t>
      </w:r>
    </w:p>
    <w:p w14:paraId="20E483FF"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опросе принимали участие 28 учеников 4 «а» класса Лицея 130 г. Барнаула.</w:t>
      </w:r>
    </w:p>
    <w:p w14:paraId="79A87F16"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По результатам анкетирования были получены следующие результаты:</w:t>
      </w:r>
    </w:p>
    <w:p w14:paraId="50206AB3"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большая часть опрошенных мною одноклассников (75%) сказали, что они не смотреть русские народные танцы;</w:t>
      </w:r>
    </w:p>
    <w:p w14:paraId="06AA2AAD"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(85%) никогда не участвовали в исполнении народных танцев;</w:t>
      </w:r>
    </w:p>
    <w:p w14:paraId="4933D390"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(65%) посещали выступления с народными танцами;</w:t>
      </w:r>
    </w:p>
    <w:p w14:paraId="6448154D"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(80%) знают названия русских народных танцев;</w:t>
      </w:r>
    </w:p>
    <w:p w14:paraId="3C660A95"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(85%) могут назвать основные элементы русского народного танца;</w:t>
      </w:r>
    </w:p>
    <w:p w14:paraId="31B0C747"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(50%) хотя посетить занятия по русским народным танцам и научиться их танцевать;</w:t>
      </w:r>
    </w:p>
    <w:p w14:paraId="65D9BDC4"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(90%) считаю важным сохранить традиций народного танца;</w:t>
      </w:r>
    </w:p>
    <w:p w14:paraId="6D51F346"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(100%) считают русский народный танец важной частью национальной культуры;</w:t>
      </w:r>
    </w:p>
    <w:p w14:paraId="7BEEB3EB"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(70%) считают, что нужно включать русский народный танец в школьную программу;</w:t>
      </w:r>
    </w:p>
    <w:p w14:paraId="0F79495E"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lastRenderedPageBreak/>
        <w:t>(80%) считают русский народный танец актуальным в современном мире;</w:t>
      </w:r>
    </w:p>
    <w:p w14:paraId="3B004C87" w14:textId="77777777" w:rsidR="00892CA4" w:rsidRPr="00C20FBD" w:rsidRDefault="00892CA4" w:rsidP="00892CA4">
      <w:pPr>
        <w:pStyle w:val="a7"/>
        <w:numPr>
          <w:ilvl w:val="0"/>
          <w:numId w:val="9"/>
        </w:numPr>
        <w:spacing w:after="0" w:line="360" w:lineRule="auto"/>
        <w:ind w:left="0" w:firstLine="0"/>
        <w:jc w:val="both"/>
        <w:rPr>
          <w:rFonts w:ascii="Times New Roman" w:hAnsi="Times New Roman" w:cs="Times New Roman"/>
          <w:sz w:val="28"/>
          <w:szCs w:val="28"/>
        </w:rPr>
      </w:pPr>
      <w:r w:rsidRPr="00C20FBD">
        <w:rPr>
          <w:rFonts w:ascii="Times New Roman" w:hAnsi="Times New Roman" w:cs="Times New Roman"/>
          <w:sz w:val="28"/>
          <w:szCs w:val="28"/>
        </w:rPr>
        <w:t>У большинства (95%) просмотр русских народных танцев вызывает положительные эмоции.</w:t>
      </w:r>
    </w:p>
    <w:p w14:paraId="1584A56C"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 современном обществе остро стоит вопрос о сохранении здоровья школьников. Недостаток физической активности негативно влияет на их самочувствие и развитие. Для поддержания хорошего здоровья важно заниматься физкультурой, соблюдать режим дня и правильное питание, вести здоровый образ жизни.</w:t>
      </w:r>
    </w:p>
    <w:p w14:paraId="1CCAD390"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Особенно эффективным и приятным способом оздоровления являются танцевальные движения под музыку. Танцы не только формируют красивую осанку и походку, но и оказывают комплексное воздействие на организм.</w:t>
      </w:r>
    </w:p>
    <w:p w14:paraId="2C22FF0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Танцевальное искусство предоставляет уникальную возможность для самовыражения, достижения внутренней гармонии и укрепления здоровья. Во время танца активизируется работа всех внутренних органов, происходит общее энергетическое насыщение организма. Танцевальные занятия способствуют развитию дыхательной системы и помогают в борьбе с частыми простудами и бронхитами.</w:t>
      </w:r>
    </w:p>
    <w:p w14:paraId="559F50F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Регулярные танцевальные тренировки улучшают координацию движений и укрепляют вестибулярный аппарат, что положительно сказывается на общем физическом состоянии растущего организма.</w:t>
      </w:r>
    </w:p>
    <w:p w14:paraId="5BF2EDBF"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На втором этапе исследования мы провели исследования физического развития школьников 10-11 лет среди тех, кто активно занимается танцами, и тех, кто танцами не занимается.</w:t>
      </w:r>
    </w:p>
    <w:p w14:paraId="1197B18D" w14:textId="77777777" w:rsidR="00892CA4" w:rsidRPr="00C20FBD" w:rsidRDefault="00892CA4" w:rsidP="00892CA4">
      <w:pPr>
        <w:spacing w:after="0" w:line="360" w:lineRule="auto"/>
        <w:ind w:firstLine="708"/>
        <w:jc w:val="both"/>
        <w:rPr>
          <w:rFonts w:ascii="Times New Roman" w:hAnsi="Times New Roman" w:cs="Times New Roman"/>
          <w:sz w:val="28"/>
          <w:szCs w:val="28"/>
        </w:rPr>
      </w:pPr>
      <w:r w:rsidRPr="00C20FBD">
        <w:rPr>
          <w:rFonts w:ascii="Times New Roman" w:hAnsi="Times New Roman" w:cs="Times New Roman"/>
          <w:sz w:val="28"/>
          <w:szCs w:val="28"/>
        </w:rPr>
        <w:t>Исследования показали значительное преимущество девочек, занимающихся танцами, в физических показателях по сравнению с их сверстницами, которые увлекаются менее активными видами творчества или не имеют творческих занятий вообще. Танцовщицы продемонстрировали выдающиеся результаты в трёх ключевых параметрах:</w:t>
      </w:r>
    </w:p>
    <w:p w14:paraId="038316B0" w14:textId="77777777" w:rsidR="00892CA4" w:rsidRPr="00C20FBD" w:rsidRDefault="00892CA4" w:rsidP="00892CA4">
      <w:pPr>
        <w:spacing w:after="0" w:line="360" w:lineRule="auto"/>
        <w:jc w:val="both"/>
        <w:rPr>
          <w:rFonts w:ascii="Times New Roman" w:hAnsi="Times New Roman" w:cs="Times New Roman"/>
          <w:sz w:val="28"/>
          <w:szCs w:val="28"/>
        </w:rPr>
      </w:pPr>
    </w:p>
    <w:p w14:paraId="570A14B6" w14:textId="77777777" w:rsidR="00892CA4" w:rsidRPr="00C20FBD" w:rsidRDefault="00892CA4" w:rsidP="00892CA4">
      <w:pPr>
        <w:pStyle w:val="a7"/>
        <w:numPr>
          <w:ilvl w:val="0"/>
          <w:numId w:val="10"/>
        </w:numPr>
        <w:spacing w:after="0" w:line="360" w:lineRule="auto"/>
        <w:jc w:val="both"/>
        <w:rPr>
          <w:rFonts w:ascii="Times New Roman" w:hAnsi="Times New Roman" w:cs="Times New Roman"/>
          <w:sz w:val="28"/>
          <w:szCs w:val="28"/>
        </w:rPr>
      </w:pPr>
      <w:r w:rsidRPr="00C20FBD">
        <w:rPr>
          <w:rFonts w:ascii="Times New Roman" w:hAnsi="Times New Roman" w:cs="Times New Roman"/>
          <w:sz w:val="28"/>
          <w:szCs w:val="28"/>
        </w:rPr>
        <w:lastRenderedPageBreak/>
        <w:t>выносливость: на 40% выше среднего показателя</w:t>
      </w:r>
    </w:p>
    <w:p w14:paraId="38C95B7D" w14:textId="77777777" w:rsidR="00892CA4" w:rsidRPr="00C20FBD" w:rsidRDefault="00892CA4" w:rsidP="00892CA4">
      <w:pPr>
        <w:pStyle w:val="a7"/>
        <w:numPr>
          <w:ilvl w:val="0"/>
          <w:numId w:val="10"/>
        </w:numPr>
        <w:spacing w:after="0" w:line="360" w:lineRule="auto"/>
        <w:jc w:val="both"/>
        <w:rPr>
          <w:rFonts w:ascii="Times New Roman" w:hAnsi="Times New Roman" w:cs="Times New Roman"/>
          <w:sz w:val="28"/>
          <w:szCs w:val="28"/>
        </w:rPr>
      </w:pPr>
      <w:r w:rsidRPr="00C20FBD">
        <w:rPr>
          <w:rFonts w:ascii="Times New Roman" w:hAnsi="Times New Roman" w:cs="Times New Roman"/>
          <w:sz w:val="28"/>
          <w:szCs w:val="28"/>
        </w:rPr>
        <w:t>скорость реакции: на 25% быстрее</w:t>
      </w:r>
    </w:p>
    <w:p w14:paraId="1FC7AE4B" w14:textId="77777777" w:rsidR="00892CA4" w:rsidRPr="00C20FBD" w:rsidRDefault="00892CA4" w:rsidP="00892CA4">
      <w:pPr>
        <w:pStyle w:val="a7"/>
        <w:numPr>
          <w:ilvl w:val="0"/>
          <w:numId w:val="10"/>
        </w:numPr>
        <w:spacing w:after="0" w:line="360" w:lineRule="auto"/>
        <w:jc w:val="both"/>
        <w:rPr>
          <w:rFonts w:ascii="Times New Roman" w:hAnsi="Times New Roman" w:cs="Times New Roman"/>
          <w:sz w:val="28"/>
          <w:szCs w:val="28"/>
        </w:rPr>
      </w:pPr>
      <w:r w:rsidRPr="00C20FBD">
        <w:rPr>
          <w:rFonts w:ascii="Times New Roman" w:hAnsi="Times New Roman" w:cs="Times New Roman"/>
          <w:sz w:val="28"/>
          <w:szCs w:val="28"/>
        </w:rPr>
        <w:t>гибкость: в 1.5 раза лучше</w:t>
      </w:r>
    </w:p>
    <w:p w14:paraId="4A762B98" w14:textId="77777777" w:rsidR="00892CA4" w:rsidRPr="00C20FBD" w:rsidRDefault="00892CA4" w:rsidP="00892CA4">
      <w:pPr>
        <w:spacing w:after="0" w:line="360" w:lineRule="auto"/>
        <w:ind w:firstLine="708"/>
        <w:jc w:val="both"/>
        <w:rPr>
          <w:rFonts w:ascii="Times New Roman" w:hAnsi="Times New Roman" w:cs="Times New Roman"/>
          <w:sz w:val="28"/>
          <w:szCs w:val="28"/>
        </w:rPr>
      </w:pPr>
      <w:r w:rsidRPr="00C20FBD">
        <w:rPr>
          <w:rFonts w:ascii="Times New Roman" w:hAnsi="Times New Roman" w:cs="Times New Roman"/>
          <w:sz w:val="28"/>
          <w:szCs w:val="28"/>
        </w:rPr>
        <w:t>В то время как девочки, занятые такими видами творчества как рисование, вышивание, лепка или не имеющие дополнительных занятий, показали существенно более низкие результаты. Особенно заметна разница между группами в показателях координации движений и общей физической подготовки.</w:t>
      </w:r>
    </w:p>
    <w:p w14:paraId="32733079" w14:textId="77777777" w:rsidR="00892CA4" w:rsidRPr="00C20FBD" w:rsidRDefault="00892CA4" w:rsidP="00892CA4">
      <w:pPr>
        <w:spacing w:after="0" w:line="360" w:lineRule="auto"/>
        <w:ind w:firstLine="708"/>
        <w:jc w:val="both"/>
        <w:rPr>
          <w:rFonts w:ascii="Times New Roman" w:hAnsi="Times New Roman" w:cs="Times New Roman"/>
          <w:sz w:val="28"/>
          <w:szCs w:val="28"/>
        </w:rPr>
      </w:pPr>
      <w:r w:rsidRPr="00C20FBD">
        <w:rPr>
          <w:rFonts w:ascii="Times New Roman" w:hAnsi="Times New Roman" w:cs="Times New Roman"/>
          <w:sz w:val="28"/>
          <w:szCs w:val="28"/>
        </w:rPr>
        <w:t>Примечательно, что систематические занятия танцами не только развивают физическое здоровье, но и положительно влияют на концентрацию внимания, память и пространственное мышление, что делает этот вид деятельности особенно ценным для гармоничного развития личности.</w:t>
      </w:r>
    </w:p>
    <w:p w14:paraId="08176C06" w14:textId="77777777" w:rsidR="00892CA4" w:rsidRPr="00C20FBD" w:rsidRDefault="00892CA4" w:rsidP="00892CA4">
      <w:pPr>
        <w:rPr>
          <w:rFonts w:ascii="Times New Roman" w:hAnsi="Times New Roman" w:cs="Times New Roman"/>
          <w:sz w:val="28"/>
          <w:szCs w:val="28"/>
        </w:rPr>
      </w:pPr>
      <w:r w:rsidRPr="00C20FBD">
        <w:rPr>
          <w:rFonts w:ascii="Times New Roman" w:hAnsi="Times New Roman" w:cs="Times New Roman"/>
          <w:sz w:val="28"/>
          <w:szCs w:val="28"/>
        </w:rPr>
        <w:br w:type="page"/>
      </w:r>
    </w:p>
    <w:p w14:paraId="0597E266" w14:textId="77777777" w:rsidR="00892CA4" w:rsidRPr="00C20FBD" w:rsidRDefault="00892CA4" w:rsidP="00892CA4">
      <w:pPr>
        <w:pStyle w:val="2"/>
        <w:spacing w:before="0" w:line="360" w:lineRule="auto"/>
        <w:jc w:val="center"/>
        <w:rPr>
          <w:rFonts w:ascii="Times New Roman" w:hAnsi="Times New Roman" w:cs="Times New Roman"/>
          <w:color w:val="auto"/>
          <w:sz w:val="28"/>
          <w:szCs w:val="28"/>
        </w:rPr>
      </w:pPr>
      <w:bookmarkStart w:id="7" w:name="_Toc192003282"/>
      <w:r w:rsidRPr="00C20FBD">
        <w:rPr>
          <w:rFonts w:ascii="Times New Roman" w:hAnsi="Times New Roman" w:cs="Times New Roman"/>
          <w:color w:val="auto"/>
          <w:sz w:val="28"/>
          <w:szCs w:val="28"/>
        </w:rPr>
        <w:lastRenderedPageBreak/>
        <w:t>2.2. Значение танца для русского народа и меры по сохранению и популяризации русского народного танца</w:t>
      </w:r>
      <w:bookmarkEnd w:id="7"/>
    </w:p>
    <w:p w14:paraId="2ED509B8" w14:textId="77777777" w:rsidR="00892CA4" w:rsidRPr="00C20FBD" w:rsidRDefault="00892CA4" w:rsidP="00892CA4">
      <w:pPr>
        <w:spacing w:after="0" w:line="360" w:lineRule="auto"/>
        <w:jc w:val="both"/>
        <w:rPr>
          <w:rFonts w:ascii="Times New Roman" w:hAnsi="Times New Roman" w:cs="Times New Roman"/>
          <w:sz w:val="28"/>
          <w:szCs w:val="28"/>
        </w:rPr>
      </w:pPr>
    </w:p>
    <w:p w14:paraId="3DE2A73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Русский народный танец оказал огромное влияние на культуру и традиции, затрагивая различные аспекты жизни общества. </w:t>
      </w:r>
    </w:p>
    <w:p w14:paraId="3B34EA5A"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Историческое влияние танца заключается в том, что он отражает многовековую историю русского народа, является носителем информации о различных эпохах, а также сохраняет память о политических, экономических и культурных изменениях</w:t>
      </w:r>
    </w:p>
    <w:p w14:paraId="780F5995"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Большое значение имеет танец как социальное явление: он способствует общению между людьми, развивает чувство ответственности в коллективе. </w:t>
      </w:r>
    </w:p>
    <w:p w14:paraId="7FEC8FA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Также русский народный танец оказал большое влияние </w:t>
      </w:r>
      <w:proofErr w:type="gramStart"/>
      <w:r w:rsidRPr="00C20FBD">
        <w:rPr>
          <w:rFonts w:ascii="Times New Roman" w:hAnsi="Times New Roman" w:cs="Times New Roman"/>
          <w:sz w:val="28"/>
          <w:szCs w:val="28"/>
        </w:rPr>
        <w:t>на  искусство</w:t>
      </w:r>
      <w:proofErr w:type="gramEnd"/>
      <w:r w:rsidRPr="00C20FBD">
        <w:rPr>
          <w:rFonts w:ascii="Times New Roman" w:hAnsi="Times New Roman" w:cs="Times New Roman"/>
          <w:sz w:val="28"/>
          <w:szCs w:val="28"/>
        </w:rPr>
        <w:t>, поскольку он стал основой для развития русского балета. Оказывал влияние на великосветские танцы. Нашёл танец свое отражение в творчестве многих композиторов.</w:t>
      </w:r>
    </w:p>
    <w:p w14:paraId="314EFFE9"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Огромно значение танца для физического развития танцоров, ведь он развивает фигуру, исправляет физические недостатки, формирует осанку, придаёт элегантность внешнему виду, учит грациозным движениям. Ко всему прочему танец воспитывает характер, формирует выдержку и вежливость.</w:t>
      </w:r>
    </w:p>
    <w:p w14:paraId="3EBC613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Ну, и помимо всего, танец помогает нам сохранять традиций: он передаёт культурные ценности из поколения в поколение, отражает национальный характер, поддерживает связь с народными традициями, сохраняет самобытность культуры.</w:t>
      </w:r>
    </w:p>
    <w:p w14:paraId="5BE95C95"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Русский народный танец продолжает оставаться важным элементом культурной идентичности, сохраняя при этом способность к развитию и адаптации к современным условиям, что делает его актуальным и в наши дни.</w:t>
      </w:r>
    </w:p>
    <w:p w14:paraId="22919A6B"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Для того чтобы танец становился все популярнее среди моих сверстников, а также сохранял свою имеющуюся популярность, полагаю необходимо предпринять следующие меры: </w:t>
      </w:r>
    </w:p>
    <w:p w14:paraId="46DDCFFD" w14:textId="77777777" w:rsidR="00892CA4" w:rsidRPr="00C20FBD" w:rsidRDefault="00892CA4" w:rsidP="00892CA4">
      <w:pPr>
        <w:pStyle w:val="a7"/>
        <w:numPr>
          <w:ilvl w:val="0"/>
          <w:numId w:val="8"/>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lastRenderedPageBreak/>
        <w:t>как можно больше транслировать фестивали и конкурсы народного танца на центральных телеканалах и в сети Интернет;</w:t>
      </w:r>
    </w:p>
    <w:p w14:paraId="468103F0" w14:textId="77777777" w:rsidR="00892CA4" w:rsidRPr="00C20FBD" w:rsidRDefault="00892CA4" w:rsidP="00892CA4">
      <w:pPr>
        <w:pStyle w:val="a7"/>
        <w:numPr>
          <w:ilvl w:val="0"/>
          <w:numId w:val="8"/>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создавать телевизионные шоу-программы с участием коллективов народного танца;</w:t>
      </w:r>
    </w:p>
    <w:p w14:paraId="5E80DEA9" w14:textId="77777777" w:rsidR="00892CA4" w:rsidRPr="00C20FBD" w:rsidRDefault="00892CA4" w:rsidP="00892CA4">
      <w:pPr>
        <w:pStyle w:val="a7"/>
        <w:numPr>
          <w:ilvl w:val="0"/>
          <w:numId w:val="8"/>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обучение танцам должно быть доступно для большинства желающих через организацию бесплатных дополнительных занятий и кружков;</w:t>
      </w:r>
    </w:p>
    <w:p w14:paraId="10EAD662" w14:textId="77777777" w:rsidR="00892CA4" w:rsidRPr="00C20FBD" w:rsidRDefault="00892CA4" w:rsidP="00892CA4">
      <w:pPr>
        <w:pStyle w:val="a7"/>
        <w:numPr>
          <w:ilvl w:val="0"/>
          <w:numId w:val="8"/>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введение обязательного предмета «История народной культуры» в образовательную школьную программу;</w:t>
      </w:r>
    </w:p>
    <w:p w14:paraId="1C2F310A" w14:textId="77777777" w:rsidR="00892CA4" w:rsidRPr="00C20FBD" w:rsidRDefault="00892CA4" w:rsidP="00892CA4">
      <w:pPr>
        <w:pStyle w:val="a7"/>
        <w:numPr>
          <w:ilvl w:val="0"/>
          <w:numId w:val="8"/>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должны быть организованы мастер-классы, дни открытых дверей и привлечение народных коллективов к народным гуляниям;</w:t>
      </w:r>
    </w:p>
    <w:p w14:paraId="59791264" w14:textId="77777777" w:rsidR="00892CA4" w:rsidRPr="00C20FBD" w:rsidRDefault="00892CA4" w:rsidP="00892CA4">
      <w:pPr>
        <w:pStyle w:val="a7"/>
        <w:numPr>
          <w:ilvl w:val="0"/>
          <w:numId w:val="8"/>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участие в конкурсах и фестивалях должно быть доступным для сложившихся коллективов.</w:t>
      </w:r>
    </w:p>
    <w:p w14:paraId="14C3644B" w14:textId="77777777" w:rsidR="00892CA4" w:rsidRPr="00C20FBD" w:rsidRDefault="00892CA4" w:rsidP="00892CA4">
      <w:pPr>
        <w:rPr>
          <w:rFonts w:ascii="Times New Roman" w:hAnsi="Times New Roman" w:cs="Times New Roman"/>
          <w:sz w:val="28"/>
          <w:szCs w:val="28"/>
        </w:rPr>
      </w:pPr>
      <w:r w:rsidRPr="00C20FBD">
        <w:rPr>
          <w:rFonts w:ascii="Times New Roman" w:hAnsi="Times New Roman" w:cs="Times New Roman"/>
          <w:sz w:val="28"/>
          <w:szCs w:val="28"/>
        </w:rPr>
        <w:br w:type="page"/>
      </w:r>
    </w:p>
    <w:p w14:paraId="26EB3C2F" w14:textId="77777777" w:rsidR="00892CA4" w:rsidRPr="00C20FBD" w:rsidRDefault="00892CA4" w:rsidP="00892CA4">
      <w:pPr>
        <w:pStyle w:val="1"/>
        <w:spacing w:before="0" w:line="360" w:lineRule="auto"/>
        <w:jc w:val="center"/>
        <w:rPr>
          <w:rFonts w:ascii="Times New Roman" w:hAnsi="Times New Roman" w:cs="Times New Roman"/>
          <w:color w:val="auto"/>
          <w:sz w:val="28"/>
          <w:szCs w:val="28"/>
        </w:rPr>
      </w:pPr>
      <w:bookmarkStart w:id="8" w:name="_Toc192003283"/>
      <w:r w:rsidRPr="00C20FBD">
        <w:rPr>
          <w:rFonts w:ascii="Times New Roman" w:hAnsi="Times New Roman" w:cs="Times New Roman"/>
          <w:color w:val="auto"/>
          <w:sz w:val="28"/>
          <w:szCs w:val="28"/>
        </w:rPr>
        <w:lastRenderedPageBreak/>
        <w:t>ЗАКЛЮЧЕНИЕ</w:t>
      </w:r>
      <w:bookmarkEnd w:id="8"/>
    </w:p>
    <w:p w14:paraId="29708DA0" w14:textId="77777777" w:rsidR="00892CA4" w:rsidRPr="00C20FBD" w:rsidRDefault="00892CA4" w:rsidP="00892CA4">
      <w:pPr>
        <w:spacing w:line="360" w:lineRule="auto"/>
        <w:rPr>
          <w:sz w:val="28"/>
          <w:szCs w:val="28"/>
        </w:rPr>
      </w:pPr>
    </w:p>
    <w:p w14:paraId="5DF5EF97"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Исходя из поставленных во Введении задач, можно сделать следующие выводы.</w:t>
      </w:r>
    </w:p>
    <w:p w14:paraId="3EF56419" w14:textId="77777777" w:rsidR="00892CA4" w:rsidRPr="00C20FBD" w:rsidRDefault="00892CA4" w:rsidP="00892CA4">
      <w:pPr>
        <w:spacing w:after="0" w:line="360" w:lineRule="auto"/>
        <w:ind w:firstLine="709"/>
        <w:jc w:val="both"/>
        <w:rPr>
          <w:rFonts w:ascii="Times New Roman" w:hAnsi="Times New Roman" w:cs="Times New Roman"/>
          <w:sz w:val="28"/>
          <w:szCs w:val="28"/>
        </w:rPr>
      </w:pPr>
      <w:bookmarkStart w:id="9" w:name="_Hlk192150626"/>
      <w:r w:rsidRPr="00C20FBD">
        <w:rPr>
          <w:rFonts w:ascii="Times New Roman" w:hAnsi="Times New Roman" w:cs="Times New Roman"/>
          <w:sz w:val="28"/>
          <w:szCs w:val="28"/>
        </w:rPr>
        <w:t xml:space="preserve">Во-первых, </w:t>
      </w:r>
      <w:bookmarkStart w:id="10" w:name="_Hlk195080069"/>
      <w:r w:rsidRPr="00C20FBD">
        <w:rPr>
          <w:rFonts w:ascii="Times New Roman" w:hAnsi="Times New Roman" w:cs="Times New Roman"/>
          <w:sz w:val="28"/>
          <w:szCs w:val="28"/>
        </w:rPr>
        <w:t>танец представляет собой древнейшее и наиболее многогранное проявление искусства, истоки которого уходят в глубокую древность. Именно народный танец стал первоисточником всех существующих танцевальных направлений, а его неразрывная связь с музыкой определяет его особую выразительность.</w:t>
      </w:r>
    </w:p>
    <w:bookmarkEnd w:id="10"/>
    <w:p w14:paraId="670DF0AA"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Во-вторых, Каждый народный танец несет в себе уникальную культурную идентичность своего народа, отражая его характер и особенности. В русской танцевальной традиции существует два основных направления: хороводы и пляски, которые охватывают все многообразие народного танцевального искусства.</w:t>
      </w:r>
    </w:p>
    <w:p w14:paraId="1CD6A4F1"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Хоровод – это древний народный круговой массовый обрядовый танец с элементами драматического действия. Изначально был частью обрядов, отражает движение солнца, символизирует объединение людей. Хоровод сопровождал практически все славянские праздники. Как правило, водится под песню. Движения синхронизированы, могут сопровождаться специальными атрибутами (венки, платки). Содержит характерные элементы: взмахи, наклоны, повороты.</w:t>
      </w:r>
    </w:p>
    <w:p w14:paraId="71827CB3"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Хороводы традиционно исполняются на народных гуляниях, семейных праздниках и являются важной частью русской культурной традиции.</w:t>
      </w:r>
    </w:p>
    <w:p w14:paraId="35F6E659"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Пляска – это танец, характеризующийся быстрыми движениями ног, рук и всего тела, часто сопровождаемый криками и пением. Особенностями его исполнения является импровизационный характер, имеется возможность каждому танцору выбирать своё место. Характерными чертами соблюдение ритма, выражение сильных ощущений (радость, гнев, страсть). Имеется возможность как одиночного, так и группового исполнения, наличие как </w:t>
      </w:r>
      <w:r w:rsidRPr="00C20FBD">
        <w:rPr>
          <w:rFonts w:ascii="Times New Roman" w:hAnsi="Times New Roman" w:cs="Times New Roman"/>
          <w:sz w:val="28"/>
          <w:szCs w:val="28"/>
        </w:rPr>
        <w:lastRenderedPageBreak/>
        <w:t>мужских, так и женских особенностей исполнения (например, покачивания бедрами в женской пляске).</w:t>
      </w:r>
    </w:p>
    <w:p w14:paraId="5BEFBFF8"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Пляска является важной частью национальной культуры и отражает самобытность народа через характерные движения и ритмы.</w:t>
      </w:r>
    </w:p>
    <w:p w14:paraId="17A46C8E"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В-третьих, танец является уникальным способом самовыражения и оздоровления организма. Танцевальные занятия не только раскрывают внутренний потенциал человека, но и оказывают комплексное положительное влияние на все системы организма. Регулярные танцевальные тренировки: стимулируют работу всех внутренних органов, улучшают зрительную и слуховую память, укрепляют дыхательную систему, повышают сопротивляемость простудным заболеваниям, заряжают организм энергией. Особое значение имеет влияние танцев на опорно-двигательный аппарат: развивается координация движений, укрепляется вестибулярный аппарат, формируется правильная осанка, появляется грациозная походка.</w:t>
      </w:r>
    </w:p>
    <w:p w14:paraId="19E546CD"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Танцевальная деятельность является прекрасным инструментом для гармоничного развития личности, способствуя как физическому здоровью, так и духовному обогащению. </w:t>
      </w:r>
    </w:p>
    <w:p w14:paraId="0BD9D754" w14:textId="77777777" w:rsidR="00892CA4" w:rsidRPr="00C20FBD" w:rsidRDefault="00892CA4" w:rsidP="00892CA4">
      <w:pPr>
        <w:spacing w:after="0" w:line="360" w:lineRule="auto"/>
        <w:ind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И в заключении хотелось бы отметить результаты нашего исследования. Выдвинутая во Введении гипотеза подтвердилась частично. На самом деле, интерес подростков к русскому народному танцу не велик, ребята знают название танцев, элементы, присущие ему, но, </w:t>
      </w:r>
      <w:proofErr w:type="gramStart"/>
      <w:r w:rsidRPr="00C20FBD">
        <w:rPr>
          <w:rFonts w:ascii="Times New Roman" w:hAnsi="Times New Roman" w:cs="Times New Roman"/>
          <w:sz w:val="28"/>
          <w:szCs w:val="28"/>
        </w:rPr>
        <w:t>к сожалению</w:t>
      </w:r>
      <w:proofErr w:type="gramEnd"/>
      <w:r w:rsidRPr="00C20FBD">
        <w:rPr>
          <w:rFonts w:ascii="Times New Roman" w:hAnsi="Times New Roman" w:cs="Times New Roman"/>
          <w:sz w:val="28"/>
          <w:szCs w:val="28"/>
        </w:rPr>
        <w:t xml:space="preserve"> не многие стремятся заниматься танцами, считая это не престижным, не модным. Некоторые полагают, что русские народные танцы не несут в себе большой физической активности по сравнению, например, с современными направлениями танцев. Однако вторая часть нашего исследования говорит об обратном. В результате эксперимента мы выяснили, </w:t>
      </w:r>
      <w:proofErr w:type="gramStart"/>
      <w:r w:rsidRPr="00C20FBD">
        <w:rPr>
          <w:rFonts w:ascii="Times New Roman" w:hAnsi="Times New Roman" w:cs="Times New Roman"/>
          <w:sz w:val="28"/>
          <w:szCs w:val="28"/>
        </w:rPr>
        <w:t>что  лучшие</w:t>
      </w:r>
      <w:proofErr w:type="gramEnd"/>
      <w:r w:rsidRPr="00C20FBD">
        <w:rPr>
          <w:rFonts w:ascii="Times New Roman" w:hAnsi="Times New Roman" w:cs="Times New Roman"/>
          <w:sz w:val="28"/>
          <w:szCs w:val="28"/>
        </w:rPr>
        <w:t xml:space="preserve"> результаты по выносливости, по скорости, по гибкости показали девочки, которые активно занимаются танцами в отличие от тех, кто занимается более «спокойными» видами творчества: рисованием, вышиванием, лепкой или не занимается вообще никакими видами творчества.</w:t>
      </w:r>
    </w:p>
    <w:p w14:paraId="3F26757A" w14:textId="77777777" w:rsidR="00892CA4" w:rsidRPr="00C20FBD" w:rsidRDefault="00892CA4" w:rsidP="00892CA4">
      <w:pPr>
        <w:pStyle w:val="1"/>
        <w:spacing w:before="0" w:line="360" w:lineRule="auto"/>
        <w:jc w:val="center"/>
        <w:rPr>
          <w:rFonts w:ascii="Times New Roman" w:hAnsi="Times New Roman" w:cs="Times New Roman"/>
          <w:color w:val="auto"/>
          <w:sz w:val="28"/>
          <w:szCs w:val="28"/>
        </w:rPr>
      </w:pPr>
      <w:bookmarkStart w:id="11" w:name="_Toc192003284"/>
      <w:bookmarkEnd w:id="9"/>
      <w:r w:rsidRPr="00C20FBD">
        <w:rPr>
          <w:rFonts w:ascii="Times New Roman" w:hAnsi="Times New Roman" w:cs="Times New Roman"/>
          <w:color w:val="auto"/>
          <w:sz w:val="28"/>
          <w:szCs w:val="28"/>
        </w:rPr>
        <w:lastRenderedPageBreak/>
        <w:t>СПИСОК ИСПОЛЬЗОВАННОЙ ЛИТЕРАТУРЫ:</w:t>
      </w:r>
      <w:bookmarkEnd w:id="11"/>
    </w:p>
    <w:p w14:paraId="4175997E" w14:textId="77777777" w:rsidR="00892CA4" w:rsidRPr="00C20FBD" w:rsidRDefault="00892CA4" w:rsidP="00892CA4">
      <w:pPr>
        <w:rPr>
          <w:sz w:val="28"/>
          <w:szCs w:val="28"/>
        </w:rPr>
      </w:pPr>
    </w:p>
    <w:p w14:paraId="578E5E40"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bookmarkStart w:id="12" w:name="_Hlk192150806"/>
      <w:r w:rsidRPr="00C20FBD">
        <w:rPr>
          <w:rFonts w:ascii="Times New Roman" w:hAnsi="Times New Roman" w:cs="Times New Roman"/>
          <w:sz w:val="28"/>
          <w:szCs w:val="28"/>
        </w:rPr>
        <w:t>Богданов Г.Ф. Сказ о русском традиционном хореографическом фольклоре: Методическое пособие. – М.: ВЦХТ («Я вхожу в мир искусств»), 2012.</w:t>
      </w:r>
    </w:p>
    <w:p w14:paraId="0BC2912C"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Гусев Г.П. Методика преподавания народного танца. Упражнения у станка. – М.: </w:t>
      </w:r>
      <w:proofErr w:type="spellStart"/>
      <w:r w:rsidRPr="00C20FBD">
        <w:rPr>
          <w:rFonts w:ascii="Times New Roman" w:hAnsi="Times New Roman" w:cs="Times New Roman"/>
          <w:sz w:val="28"/>
          <w:szCs w:val="28"/>
        </w:rPr>
        <w:t>Владос</w:t>
      </w:r>
      <w:proofErr w:type="spellEnd"/>
      <w:r w:rsidRPr="00C20FBD">
        <w:rPr>
          <w:rFonts w:ascii="Times New Roman" w:hAnsi="Times New Roman" w:cs="Times New Roman"/>
          <w:sz w:val="28"/>
          <w:szCs w:val="28"/>
        </w:rPr>
        <w:t>, 2005.</w:t>
      </w:r>
    </w:p>
    <w:p w14:paraId="4248093F"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Матвеев В.Ф. Русский народный танец. – СПб: Планета музыки, Лань, 2010.</w:t>
      </w:r>
    </w:p>
    <w:p w14:paraId="60977B92"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Основные принципы изучения и разработки хореографического фольклора. (</w:t>
      </w:r>
      <w:proofErr w:type="spellStart"/>
      <w:r w:rsidRPr="00C20FBD">
        <w:rPr>
          <w:rFonts w:ascii="Times New Roman" w:hAnsi="Times New Roman" w:cs="Times New Roman"/>
          <w:sz w:val="28"/>
          <w:szCs w:val="28"/>
        </w:rPr>
        <w:t>Информаця</w:t>
      </w:r>
      <w:proofErr w:type="spellEnd"/>
      <w:r w:rsidRPr="00C20FBD">
        <w:rPr>
          <w:rFonts w:ascii="Times New Roman" w:hAnsi="Times New Roman" w:cs="Times New Roman"/>
          <w:sz w:val="28"/>
          <w:szCs w:val="28"/>
        </w:rPr>
        <w:t>, опыт): Всесоюзный научно-методический центр народного творчества и культурно-просветительной работы (ВНМЦ НТ и КПР), 1989.</w:t>
      </w:r>
    </w:p>
    <w:p w14:paraId="2E6C6708"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 xml:space="preserve">Российский этнографический музей [Электронный ресурс] – Режим доступа: </w:t>
      </w:r>
      <w:hyperlink r:id="rId7" w:history="1">
        <w:r w:rsidRPr="00C20FBD">
          <w:rPr>
            <w:rStyle w:val="af0"/>
            <w:rFonts w:ascii="Times New Roman" w:hAnsi="Times New Roman" w:cs="Times New Roman"/>
            <w:color w:val="auto"/>
            <w:sz w:val="28"/>
            <w:szCs w:val="28"/>
          </w:rPr>
          <w:t>https://ethnomuseum.ru/?ysclid=m7ulykcs69649183647</w:t>
        </w:r>
      </w:hyperlink>
    </w:p>
    <w:p w14:paraId="0FB97354"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Тимошенко Л.Г. Русский народный костюм: областные особенности: учебное пособие / под ред. В.Н. Куровского. – Томск: Издательство Томского государственного педагогического университета, 2012.</w:t>
      </w:r>
    </w:p>
    <w:p w14:paraId="588A13B0"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Щуров В.М. Жанры русского музыкального фольклора: Учеб. пособие для музыкальных вузов и училищ. Ч. 1: История, бытование, музыкально-поэтические особенности. — М.: Музыка, 2007.</w:t>
      </w:r>
    </w:p>
    <w:p w14:paraId="44222D4A"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r w:rsidRPr="00C20FBD">
        <w:rPr>
          <w:rFonts w:ascii="Times New Roman" w:hAnsi="Times New Roman" w:cs="Times New Roman"/>
          <w:sz w:val="28"/>
          <w:szCs w:val="28"/>
        </w:rPr>
        <w:t>Каргин А.С. Возродить утраченное? О мерах по сохранению и развитию традиционной культуры // Традиционная культура. – 2007. – №2. – С. 3 – 8.</w:t>
      </w:r>
    </w:p>
    <w:p w14:paraId="6E304E5D" w14:textId="77777777" w:rsidR="00892CA4" w:rsidRPr="00C20FBD" w:rsidRDefault="00892CA4" w:rsidP="00892CA4">
      <w:pPr>
        <w:pStyle w:val="a7"/>
        <w:numPr>
          <w:ilvl w:val="0"/>
          <w:numId w:val="11"/>
        </w:numPr>
        <w:spacing w:after="0" w:line="360" w:lineRule="auto"/>
        <w:ind w:left="0" w:firstLine="709"/>
        <w:jc w:val="both"/>
        <w:rPr>
          <w:rFonts w:ascii="Times New Roman" w:hAnsi="Times New Roman" w:cs="Times New Roman"/>
          <w:sz w:val="28"/>
          <w:szCs w:val="28"/>
        </w:rPr>
      </w:pPr>
      <w:proofErr w:type="spellStart"/>
      <w:r w:rsidRPr="00C20FBD">
        <w:rPr>
          <w:rFonts w:ascii="Times New Roman" w:hAnsi="Times New Roman" w:cs="Times New Roman"/>
          <w:sz w:val="28"/>
          <w:szCs w:val="28"/>
        </w:rPr>
        <w:t>Камаев</w:t>
      </w:r>
      <w:proofErr w:type="spellEnd"/>
      <w:r w:rsidRPr="00C20FBD">
        <w:rPr>
          <w:rFonts w:ascii="Times New Roman" w:hAnsi="Times New Roman" w:cs="Times New Roman"/>
          <w:sz w:val="28"/>
          <w:szCs w:val="28"/>
        </w:rPr>
        <w:t xml:space="preserve"> А.Ф., </w:t>
      </w:r>
      <w:proofErr w:type="spellStart"/>
      <w:r w:rsidRPr="00C20FBD">
        <w:rPr>
          <w:rFonts w:ascii="Times New Roman" w:hAnsi="Times New Roman" w:cs="Times New Roman"/>
          <w:sz w:val="28"/>
          <w:szCs w:val="28"/>
        </w:rPr>
        <w:t>Камаева</w:t>
      </w:r>
      <w:proofErr w:type="spellEnd"/>
      <w:r w:rsidRPr="00C20FBD">
        <w:rPr>
          <w:rFonts w:ascii="Times New Roman" w:hAnsi="Times New Roman" w:cs="Times New Roman"/>
          <w:sz w:val="28"/>
          <w:szCs w:val="28"/>
        </w:rPr>
        <w:t xml:space="preserve"> Т.Ю. Народное музыкальное творчество: Учеб. пособие для студ. </w:t>
      </w:r>
      <w:proofErr w:type="spellStart"/>
      <w:r w:rsidRPr="00C20FBD">
        <w:rPr>
          <w:rFonts w:ascii="Times New Roman" w:hAnsi="Times New Roman" w:cs="Times New Roman"/>
          <w:sz w:val="28"/>
          <w:szCs w:val="28"/>
        </w:rPr>
        <w:t>высш</w:t>
      </w:r>
      <w:proofErr w:type="spellEnd"/>
      <w:r w:rsidRPr="00C20FBD">
        <w:rPr>
          <w:rFonts w:ascii="Times New Roman" w:hAnsi="Times New Roman" w:cs="Times New Roman"/>
          <w:sz w:val="28"/>
          <w:szCs w:val="28"/>
        </w:rPr>
        <w:t xml:space="preserve">. </w:t>
      </w:r>
      <w:proofErr w:type="spellStart"/>
      <w:r w:rsidRPr="00C20FBD">
        <w:rPr>
          <w:rFonts w:ascii="Times New Roman" w:hAnsi="Times New Roman" w:cs="Times New Roman"/>
          <w:sz w:val="28"/>
          <w:szCs w:val="28"/>
        </w:rPr>
        <w:t>пед</w:t>
      </w:r>
      <w:proofErr w:type="spellEnd"/>
      <w:r w:rsidRPr="00C20FBD">
        <w:rPr>
          <w:rFonts w:ascii="Times New Roman" w:hAnsi="Times New Roman" w:cs="Times New Roman"/>
          <w:sz w:val="28"/>
          <w:szCs w:val="28"/>
        </w:rPr>
        <w:t>. учеб. заведений. - М.: Издательский центр «Академия», 2005.</w:t>
      </w:r>
    </w:p>
    <w:bookmarkEnd w:id="12"/>
    <w:p w14:paraId="4E3B47DC" w14:textId="77777777" w:rsidR="00892CA4" w:rsidRPr="00C20FBD" w:rsidRDefault="00892CA4" w:rsidP="00892CA4">
      <w:pPr>
        <w:rPr>
          <w:rFonts w:ascii="Times New Roman" w:hAnsi="Times New Roman" w:cs="Times New Roman"/>
          <w:sz w:val="28"/>
          <w:szCs w:val="28"/>
        </w:rPr>
      </w:pPr>
      <w:r w:rsidRPr="00C20FBD">
        <w:rPr>
          <w:rFonts w:ascii="Times New Roman" w:hAnsi="Times New Roman" w:cs="Times New Roman"/>
          <w:sz w:val="28"/>
          <w:szCs w:val="28"/>
        </w:rPr>
        <w:br w:type="page"/>
      </w:r>
    </w:p>
    <w:p w14:paraId="5340A959" w14:textId="77777777" w:rsidR="00892CA4" w:rsidRPr="00C20FBD" w:rsidRDefault="00892CA4" w:rsidP="00892CA4">
      <w:pPr>
        <w:pStyle w:val="1"/>
        <w:spacing w:before="0" w:line="360" w:lineRule="auto"/>
        <w:jc w:val="right"/>
        <w:rPr>
          <w:rFonts w:ascii="Times New Roman" w:hAnsi="Times New Roman" w:cs="Times New Roman"/>
          <w:color w:val="auto"/>
          <w:sz w:val="28"/>
          <w:szCs w:val="28"/>
        </w:rPr>
      </w:pPr>
      <w:bookmarkStart w:id="13" w:name="_Toc192003285"/>
      <w:r w:rsidRPr="00C20FBD">
        <w:rPr>
          <w:rFonts w:ascii="Times New Roman" w:hAnsi="Times New Roman" w:cs="Times New Roman"/>
          <w:color w:val="auto"/>
          <w:sz w:val="28"/>
          <w:szCs w:val="28"/>
        </w:rPr>
        <w:lastRenderedPageBreak/>
        <w:t>ПРИЛОЖЕНИЕ №1</w:t>
      </w:r>
      <w:bookmarkEnd w:id="13"/>
    </w:p>
    <w:p w14:paraId="72ADA0C8" w14:textId="77777777" w:rsidR="00892CA4" w:rsidRPr="00913791" w:rsidRDefault="00892CA4" w:rsidP="00892CA4">
      <w:pPr>
        <w:spacing w:after="0" w:line="240" w:lineRule="auto"/>
        <w:jc w:val="both"/>
        <w:rPr>
          <w:rFonts w:ascii="Times New Roman" w:hAnsi="Times New Roman" w:cs="Times New Roman"/>
          <w:i/>
          <w:sz w:val="21"/>
          <w:szCs w:val="21"/>
        </w:rPr>
      </w:pPr>
      <w:r w:rsidRPr="00913791">
        <w:rPr>
          <w:rFonts w:ascii="Times New Roman" w:hAnsi="Times New Roman" w:cs="Times New Roman"/>
          <w:i/>
          <w:sz w:val="21"/>
          <w:szCs w:val="21"/>
        </w:rPr>
        <w:t>Базовые вопросы об отношении:</w:t>
      </w:r>
    </w:p>
    <w:p w14:paraId="09FE169D"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Любите ли вы смотреть русские народные танцы?</w:t>
      </w:r>
    </w:p>
    <w:p w14:paraId="73B6458C"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3296F4C3"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64389BB4"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Затрудняюсь ответить</w:t>
      </w:r>
    </w:p>
    <w:p w14:paraId="6ABA3170"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Участвовали ли вы когда-либо в исполнении народных танцев?</w:t>
      </w:r>
    </w:p>
    <w:p w14:paraId="040788DB"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3019F401"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6EB297E9"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Как часто вы посещаете выступления с народными танцами?</w:t>
      </w:r>
    </w:p>
    <w:p w14:paraId="547AC5C5" w14:textId="77777777" w:rsidR="00892CA4" w:rsidRPr="00913791" w:rsidRDefault="00892CA4" w:rsidP="00892CA4">
      <w:pPr>
        <w:pStyle w:val="a7"/>
        <w:numPr>
          <w:ilvl w:val="0"/>
          <w:numId w:val="6"/>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 xml:space="preserve">Часто </w:t>
      </w:r>
    </w:p>
    <w:p w14:paraId="050207C9" w14:textId="77777777" w:rsidR="00892CA4" w:rsidRPr="00913791" w:rsidRDefault="00892CA4" w:rsidP="00892CA4">
      <w:pPr>
        <w:pStyle w:val="a7"/>
        <w:numPr>
          <w:ilvl w:val="0"/>
          <w:numId w:val="6"/>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 xml:space="preserve">Иногда </w:t>
      </w:r>
    </w:p>
    <w:p w14:paraId="39F16F1B" w14:textId="77777777" w:rsidR="00892CA4" w:rsidRPr="00913791" w:rsidRDefault="00892CA4" w:rsidP="00892CA4">
      <w:pPr>
        <w:pStyle w:val="a7"/>
        <w:numPr>
          <w:ilvl w:val="0"/>
          <w:numId w:val="6"/>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Редко</w:t>
      </w:r>
    </w:p>
    <w:p w14:paraId="7E40246A" w14:textId="77777777" w:rsidR="00892CA4" w:rsidRPr="00913791" w:rsidRDefault="00892CA4" w:rsidP="00892CA4">
      <w:pPr>
        <w:pStyle w:val="a7"/>
        <w:numPr>
          <w:ilvl w:val="0"/>
          <w:numId w:val="6"/>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Никогда</w:t>
      </w:r>
    </w:p>
    <w:p w14:paraId="7DC1ECE4" w14:textId="77777777" w:rsidR="00892CA4" w:rsidRPr="00913791" w:rsidRDefault="00892CA4" w:rsidP="00892CA4">
      <w:pPr>
        <w:spacing w:after="0" w:line="240" w:lineRule="auto"/>
        <w:jc w:val="both"/>
        <w:rPr>
          <w:rFonts w:ascii="Times New Roman" w:hAnsi="Times New Roman" w:cs="Times New Roman"/>
          <w:i/>
          <w:sz w:val="21"/>
          <w:szCs w:val="21"/>
        </w:rPr>
      </w:pPr>
      <w:r w:rsidRPr="00913791">
        <w:rPr>
          <w:rFonts w:ascii="Times New Roman" w:hAnsi="Times New Roman" w:cs="Times New Roman"/>
          <w:i/>
          <w:sz w:val="21"/>
          <w:szCs w:val="21"/>
        </w:rPr>
        <w:t>Вопросы о знании традиций:</w:t>
      </w:r>
    </w:p>
    <w:p w14:paraId="13A9E6BC"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Знаете ли вы названия традиционных русских народных танцев?</w:t>
      </w:r>
    </w:p>
    <w:p w14:paraId="7805702B"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03AD1278"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21AA27FD"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Можете ли вы назвать основные элементы русского народного танца? ________________</w:t>
      </w:r>
    </w:p>
    <w:p w14:paraId="17CCD6B3"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Знакомы ли вы с историей развития русского народного танца?</w:t>
      </w:r>
    </w:p>
    <w:p w14:paraId="285556F0"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6CF4FAB8"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0D435444" w14:textId="77777777" w:rsidR="00892CA4" w:rsidRPr="00913791" w:rsidRDefault="00892CA4" w:rsidP="00892CA4">
      <w:pPr>
        <w:spacing w:after="0" w:line="240" w:lineRule="auto"/>
        <w:jc w:val="both"/>
        <w:rPr>
          <w:rFonts w:ascii="Times New Roman" w:hAnsi="Times New Roman" w:cs="Times New Roman"/>
          <w:i/>
          <w:sz w:val="21"/>
          <w:szCs w:val="21"/>
        </w:rPr>
      </w:pPr>
      <w:r w:rsidRPr="00913791">
        <w:rPr>
          <w:rFonts w:ascii="Times New Roman" w:hAnsi="Times New Roman" w:cs="Times New Roman"/>
          <w:i/>
          <w:sz w:val="21"/>
          <w:szCs w:val="21"/>
        </w:rPr>
        <w:t>Практическое применение:</w:t>
      </w:r>
    </w:p>
    <w:p w14:paraId="6B046C13"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Хотели бы вы научиться танцевать русские народные танцы?</w:t>
      </w:r>
    </w:p>
    <w:p w14:paraId="23B2F7A9"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23D3D175"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10173EC9"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Затрудняюсь ответить</w:t>
      </w:r>
    </w:p>
    <w:p w14:paraId="66D07138"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Посещаете ли вы занятия по народному танцу?</w:t>
      </w:r>
    </w:p>
    <w:p w14:paraId="65946721"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09454B83"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426E90FE"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Считаете ли вы важным сохранение традиций народного танца?</w:t>
      </w:r>
    </w:p>
    <w:p w14:paraId="26BD4727"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465F65B4"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54CD8F9E"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Затрудняюсь ответить</w:t>
      </w:r>
    </w:p>
    <w:p w14:paraId="6D0B8972" w14:textId="77777777" w:rsidR="00892CA4" w:rsidRPr="00913791" w:rsidRDefault="00892CA4" w:rsidP="00892CA4">
      <w:pPr>
        <w:spacing w:after="0" w:line="240" w:lineRule="auto"/>
        <w:jc w:val="both"/>
        <w:rPr>
          <w:rFonts w:ascii="Times New Roman" w:hAnsi="Times New Roman" w:cs="Times New Roman"/>
          <w:i/>
          <w:sz w:val="21"/>
          <w:szCs w:val="21"/>
        </w:rPr>
      </w:pPr>
      <w:r w:rsidRPr="00913791">
        <w:rPr>
          <w:rFonts w:ascii="Times New Roman" w:hAnsi="Times New Roman" w:cs="Times New Roman"/>
          <w:i/>
          <w:sz w:val="21"/>
          <w:szCs w:val="21"/>
        </w:rPr>
        <w:t>Сравнительный анализ:</w:t>
      </w:r>
    </w:p>
    <w:p w14:paraId="6EA4CD94"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Как вы считаете, русский народный танец отличается от других национальных танцев?</w:t>
      </w:r>
    </w:p>
    <w:p w14:paraId="436F87A6"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28B3BFE7"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12D5B72B"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Затрудняюсь ответить</w:t>
      </w:r>
    </w:p>
    <w:p w14:paraId="2BE0B394"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Какие элементы русского народного танца вы считаете наиболее характерными? ________</w:t>
      </w:r>
    </w:p>
    <w:p w14:paraId="66560F21"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Что, по вашему мнению, делает русский народный танец уникальным? ______________</w:t>
      </w:r>
    </w:p>
    <w:p w14:paraId="0E8F4114" w14:textId="77777777" w:rsidR="00892CA4" w:rsidRPr="00913791" w:rsidRDefault="00892CA4" w:rsidP="00892CA4">
      <w:pPr>
        <w:spacing w:after="0" w:line="240" w:lineRule="auto"/>
        <w:jc w:val="both"/>
        <w:rPr>
          <w:rFonts w:ascii="Times New Roman" w:hAnsi="Times New Roman" w:cs="Times New Roman"/>
          <w:i/>
          <w:sz w:val="21"/>
          <w:szCs w:val="21"/>
        </w:rPr>
      </w:pPr>
      <w:r w:rsidRPr="00913791">
        <w:rPr>
          <w:rFonts w:ascii="Times New Roman" w:hAnsi="Times New Roman" w:cs="Times New Roman"/>
          <w:i/>
          <w:sz w:val="21"/>
          <w:szCs w:val="21"/>
        </w:rPr>
        <w:t>Социальное значение:</w:t>
      </w:r>
    </w:p>
    <w:p w14:paraId="28C058CF"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Считаете ли вы русский народный танец важной частью национальной культуры?</w:t>
      </w:r>
    </w:p>
    <w:p w14:paraId="761BCE0B"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23BC7BD3"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10E72300"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Затрудняюсь ответить</w:t>
      </w:r>
    </w:p>
    <w:p w14:paraId="0E366635"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Как вы думаете, нужно ли включать русский народный танец в школьную программу?</w:t>
      </w:r>
    </w:p>
    <w:p w14:paraId="57FBC35D" w14:textId="77777777" w:rsidR="00892CA4" w:rsidRPr="00913791" w:rsidRDefault="00892CA4" w:rsidP="00892CA4">
      <w:pPr>
        <w:pStyle w:val="a7"/>
        <w:numPr>
          <w:ilvl w:val="0"/>
          <w:numId w:val="7"/>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7082A4E4" w14:textId="77777777" w:rsidR="00892CA4" w:rsidRPr="00913791" w:rsidRDefault="00892CA4" w:rsidP="00892CA4">
      <w:pPr>
        <w:pStyle w:val="a7"/>
        <w:numPr>
          <w:ilvl w:val="0"/>
          <w:numId w:val="7"/>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5EFCC46C" w14:textId="77777777" w:rsidR="00892CA4" w:rsidRPr="00913791" w:rsidRDefault="00892CA4" w:rsidP="00892CA4">
      <w:pPr>
        <w:pStyle w:val="a7"/>
        <w:numPr>
          <w:ilvl w:val="0"/>
          <w:numId w:val="7"/>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Затрудняюсь ответить</w:t>
      </w:r>
    </w:p>
    <w:p w14:paraId="22085E58" w14:textId="77777777" w:rsidR="00892CA4" w:rsidRPr="00913791" w:rsidRDefault="00892CA4" w:rsidP="00892CA4">
      <w:pPr>
        <w:spacing w:after="0" w:line="240" w:lineRule="auto"/>
        <w:jc w:val="both"/>
        <w:rPr>
          <w:rFonts w:ascii="Times New Roman" w:hAnsi="Times New Roman" w:cs="Times New Roman"/>
          <w:i/>
          <w:sz w:val="21"/>
          <w:szCs w:val="21"/>
        </w:rPr>
      </w:pPr>
      <w:r w:rsidRPr="00913791">
        <w:rPr>
          <w:rFonts w:ascii="Times New Roman" w:hAnsi="Times New Roman" w:cs="Times New Roman"/>
          <w:i/>
          <w:sz w:val="21"/>
          <w:szCs w:val="21"/>
        </w:rPr>
        <w:t>Современное восприятие:</w:t>
      </w:r>
    </w:p>
    <w:p w14:paraId="36181A28"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Считаете ли вы русский народный танец актуальным в современном мире?</w:t>
      </w:r>
    </w:p>
    <w:p w14:paraId="55B02F3F"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Да</w:t>
      </w:r>
    </w:p>
    <w:p w14:paraId="63115EFF"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Нет</w:t>
      </w:r>
    </w:p>
    <w:p w14:paraId="2C76580C" w14:textId="77777777" w:rsidR="00892CA4" w:rsidRPr="00913791" w:rsidRDefault="00892CA4" w:rsidP="00892CA4">
      <w:pPr>
        <w:pStyle w:val="a7"/>
        <w:numPr>
          <w:ilvl w:val="0"/>
          <w:numId w:val="5"/>
        </w:numPr>
        <w:spacing w:after="0" w:line="240" w:lineRule="auto"/>
        <w:ind w:left="0" w:firstLine="567"/>
        <w:jc w:val="both"/>
        <w:rPr>
          <w:rFonts w:ascii="Times New Roman" w:hAnsi="Times New Roman" w:cs="Times New Roman"/>
          <w:sz w:val="21"/>
          <w:szCs w:val="21"/>
        </w:rPr>
      </w:pPr>
      <w:r w:rsidRPr="00913791">
        <w:rPr>
          <w:rFonts w:ascii="Times New Roman" w:hAnsi="Times New Roman" w:cs="Times New Roman"/>
          <w:sz w:val="21"/>
          <w:szCs w:val="21"/>
        </w:rPr>
        <w:t>Затрудняюсь ответить</w:t>
      </w:r>
    </w:p>
    <w:p w14:paraId="531C7E0E" w14:textId="77777777" w:rsidR="00892CA4" w:rsidRPr="00913791" w:rsidRDefault="00892CA4" w:rsidP="00892CA4">
      <w:pPr>
        <w:spacing w:after="0" w:line="240" w:lineRule="auto"/>
        <w:jc w:val="both"/>
        <w:rPr>
          <w:rFonts w:ascii="Times New Roman" w:hAnsi="Times New Roman" w:cs="Times New Roman"/>
          <w:i/>
          <w:sz w:val="21"/>
          <w:szCs w:val="21"/>
        </w:rPr>
      </w:pPr>
      <w:r w:rsidRPr="00913791">
        <w:rPr>
          <w:rFonts w:ascii="Times New Roman" w:hAnsi="Times New Roman" w:cs="Times New Roman"/>
          <w:i/>
          <w:sz w:val="21"/>
          <w:szCs w:val="21"/>
        </w:rPr>
        <w:t>Эмоциональная составляющая:</w:t>
      </w:r>
    </w:p>
    <w:p w14:paraId="071CB3AF"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Какие чувства у вас вызывает просмотр русских народных танцев? ______________</w:t>
      </w:r>
    </w:p>
    <w:p w14:paraId="7325F6D2" w14:textId="77777777" w:rsidR="00892CA4" w:rsidRPr="00913791" w:rsidRDefault="00892CA4" w:rsidP="00892CA4">
      <w:pPr>
        <w:pStyle w:val="a7"/>
        <w:numPr>
          <w:ilvl w:val="0"/>
          <w:numId w:val="4"/>
        </w:numPr>
        <w:spacing w:after="0" w:line="240" w:lineRule="auto"/>
        <w:ind w:left="0"/>
        <w:jc w:val="both"/>
        <w:rPr>
          <w:rFonts w:ascii="Times New Roman" w:hAnsi="Times New Roman" w:cs="Times New Roman"/>
          <w:sz w:val="21"/>
          <w:szCs w:val="21"/>
        </w:rPr>
      </w:pPr>
      <w:r w:rsidRPr="00913791">
        <w:rPr>
          <w:rFonts w:ascii="Times New Roman" w:hAnsi="Times New Roman" w:cs="Times New Roman"/>
          <w:sz w:val="21"/>
          <w:szCs w:val="21"/>
        </w:rPr>
        <w:t>Хотели бы вы включить русский народный танец в свою культурную жизнь? ___________</w:t>
      </w:r>
    </w:p>
    <w:sectPr w:rsidR="00892CA4" w:rsidRPr="00913791">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BD5DB" w14:textId="77777777" w:rsidR="005525B4" w:rsidRDefault="005525B4" w:rsidP="003F5EC0">
      <w:pPr>
        <w:spacing w:after="0" w:line="240" w:lineRule="auto"/>
      </w:pPr>
      <w:r>
        <w:separator/>
      </w:r>
    </w:p>
  </w:endnote>
  <w:endnote w:type="continuationSeparator" w:id="0">
    <w:p w14:paraId="463A1B66" w14:textId="77777777" w:rsidR="005525B4" w:rsidRDefault="005525B4"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D48CA" w14:textId="77777777" w:rsidR="005525B4" w:rsidRDefault="005525B4" w:rsidP="003F5EC0">
      <w:pPr>
        <w:spacing w:after="0" w:line="240" w:lineRule="auto"/>
      </w:pPr>
      <w:r>
        <w:separator/>
      </w:r>
    </w:p>
  </w:footnote>
  <w:footnote w:type="continuationSeparator" w:id="0">
    <w:p w14:paraId="543F1CFA" w14:textId="77777777" w:rsidR="005525B4" w:rsidRDefault="005525B4" w:rsidP="003F5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9317F" w14:textId="016EFFFB"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rPr>
      <w:drawing>
        <wp:anchor distT="0" distB="0" distL="114300" distR="114300" simplePos="0" relativeHeight="251659264" behindDoc="0" locked="0" layoutInCell="1" allowOverlap="1" wp14:anchorId="79E648EB" wp14:editId="4D24A973">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a14="http://schemas.microsoft.com/office/drawing/2010/main" val="0"/>
                      </a:ext>
                    </a:extLst>
                  </a:blip>
                  <a:stretch>
                    <a:fillRect/>
                  </a:stretch>
                </pic:blipFill>
                <pic:spPr>
                  <a:xfrm>
                    <a:off x="0" y="0"/>
                    <a:ext cx="1597025" cy="607228"/>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60288" behindDoc="0" locked="0" layoutInCell="1" allowOverlap="1" wp14:anchorId="05EFFFDA" wp14:editId="24D5782B">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a14="http://schemas.microsoft.com/office/drawing/2010/main" val="0"/>
                      </a:ext>
                    </a:extLst>
                  </a:blip>
                  <a:stretch>
                    <a:fillRect/>
                  </a:stretch>
                </pic:blipFill>
                <pic:spPr>
                  <a:xfrm>
                    <a:off x="0" y="0"/>
                    <a:ext cx="1177290" cy="38726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Pr="00881DFC">
        <w:rPr>
          <w:rStyle w:val="af0"/>
          <w:rFonts w:ascii="Times New Roman" w:hAnsi="Times New Roman" w:cs="Times New Roman"/>
          <w:sz w:val="28"/>
          <w:szCs w:val="28"/>
          <w:lang w:val="en-US"/>
        </w:rPr>
        <w:t xml:space="preserve">Stars of Science and Education, </w:t>
      </w:r>
      <w:proofErr w:type="spellStart"/>
      <w:r w:rsidRPr="00881DFC">
        <w:rPr>
          <w:rStyle w:val="af0"/>
          <w:rFonts w:ascii="Times New Roman" w:hAnsi="Times New Roman" w:cs="Times New Roman"/>
          <w:sz w:val="28"/>
          <w:szCs w:val="28"/>
          <w:lang w:val="en-US"/>
        </w:rPr>
        <w:t>РусАльянс</w:t>
      </w:r>
      <w:proofErr w:type="spellEnd"/>
      <w:r w:rsidRPr="00881DFC">
        <w:rPr>
          <w:rStyle w:val="af0"/>
          <w:rFonts w:ascii="Times New Roman" w:hAnsi="Times New Roman" w:cs="Times New Roman"/>
          <w:sz w:val="28"/>
          <w:szCs w:val="28"/>
          <w:lang w:val="en-US"/>
        </w:rPr>
        <w:t xml:space="preserve"> </w:t>
      </w:r>
      <w:r w:rsidR="004E620C" w:rsidRPr="004E620C">
        <w:rPr>
          <w:rStyle w:val="af0"/>
          <w:rFonts w:ascii="Times New Roman" w:hAnsi="Times New Roman" w:cs="Times New Roman"/>
          <w:sz w:val="28"/>
          <w:szCs w:val="28"/>
          <w:lang w:val="en-US"/>
        </w:rPr>
        <w:t>«</w:t>
      </w:r>
      <w:proofErr w:type="spellStart"/>
      <w:r w:rsidRPr="00881DFC">
        <w:rPr>
          <w:rStyle w:val="af0"/>
          <w:rFonts w:ascii="Times New Roman" w:hAnsi="Times New Roman" w:cs="Times New Roman"/>
          <w:sz w:val="28"/>
          <w:szCs w:val="28"/>
          <w:lang w:val="en-US"/>
        </w:rPr>
        <w:t>Сова</w:t>
      </w:r>
      <w:proofErr w:type="spellEnd"/>
    </w:hyperlink>
    <w:r w:rsidR="004E620C" w:rsidRPr="004E620C">
      <w:rPr>
        <w:rFonts w:ascii="Times New Roman" w:hAnsi="Times New Roman" w:cs="Times New Roman"/>
        <w:sz w:val="28"/>
        <w:szCs w:val="28"/>
        <w:lang w:val="en-US"/>
      </w:rPr>
      <w:t>»</w:t>
    </w:r>
  </w:p>
  <w:p w14:paraId="4CBA1E79" w14:textId="64383D58"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B4372"/>
    <w:multiLevelType w:val="hybridMultilevel"/>
    <w:tmpl w:val="44140FD8"/>
    <w:lvl w:ilvl="0" w:tplc="04BAD662">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FD1ABC"/>
    <w:multiLevelType w:val="hybridMultilevel"/>
    <w:tmpl w:val="AF92F02A"/>
    <w:lvl w:ilvl="0" w:tplc="04BAD662">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85B1A59"/>
    <w:multiLevelType w:val="hybridMultilevel"/>
    <w:tmpl w:val="19C4E89A"/>
    <w:lvl w:ilvl="0" w:tplc="04BAD662">
      <w:start w:val="1"/>
      <w:numFmt w:val="bullet"/>
      <w:lvlText w:val=""/>
      <w:lvlJc w:val="left"/>
      <w:pPr>
        <w:ind w:left="1080" w:hanging="360"/>
      </w:pPr>
      <w:rPr>
        <w:rFonts w:ascii="Wingdings 2" w:hAnsi="Wingdings 2"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 w15:restartNumberingAfterBreak="0">
    <w:nsid w:val="1BFF4784"/>
    <w:multiLevelType w:val="hybridMultilevel"/>
    <w:tmpl w:val="DA2435A6"/>
    <w:lvl w:ilvl="0" w:tplc="56FA3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687242"/>
    <w:multiLevelType w:val="hybridMultilevel"/>
    <w:tmpl w:val="18B645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5F2972"/>
    <w:multiLevelType w:val="hybridMultilevel"/>
    <w:tmpl w:val="83A4C9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9D7021B"/>
    <w:multiLevelType w:val="hybridMultilevel"/>
    <w:tmpl w:val="0D12C4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B42612D"/>
    <w:multiLevelType w:val="hybridMultilevel"/>
    <w:tmpl w:val="A16C4A8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74A053B"/>
    <w:multiLevelType w:val="hybridMultilevel"/>
    <w:tmpl w:val="B4B885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4140734"/>
    <w:multiLevelType w:val="multilevel"/>
    <w:tmpl w:val="EE10713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6"/>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BD"/>
    <w:rsid w:val="00031A37"/>
    <w:rsid w:val="000572AD"/>
    <w:rsid w:val="0009776B"/>
    <w:rsid w:val="000A12EE"/>
    <w:rsid w:val="000D0075"/>
    <w:rsid w:val="001F3ED8"/>
    <w:rsid w:val="00306BD4"/>
    <w:rsid w:val="003C7D7F"/>
    <w:rsid w:val="003F5EC0"/>
    <w:rsid w:val="004150DF"/>
    <w:rsid w:val="00473563"/>
    <w:rsid w:val="004E620C"/>
    <w:rsid w:val="005525B4"/>
    <w:rsid w:val="005F7964"/>
    <w:rsid w:val="00601F1D"/>
    <w:rsid w:val="0060610A"/>
    <w:rsid w:val="00675CEF"/>
    <w:rsid w:val="00676EFC"/>
    <w:rsid w:val="006831BD"/>
    <w:rsid w:val="006E1E7C"/>
    <w:rsid w:val="007055CC"/>
    <w:rsid w:val="00753679"/>
    <w:rsid w:val="0078763F"/>
    <w:rsid w:val="007C75EA"/>
    <w:rsid w:val="007F5B8D"/>
    <w:rsid w:val="00881DFC"/>
    <w:rsid w:val="00892CA4"/>
    <w:rsid w:val="009576E7"/>
    <w:rsid w:val="0097064E"/>
    <w:rsid w:val="00B1290A"/>
    <w:rsid w:val="00C251C8"/>
    <w:rsid w:val="00C40111"/>
    <w:rsid w:val="00CB6E16"/>
    <w:rsid w:val="00D62DBA"/>
    <w:rsid w:val="00DC3001"/>
    <w:rsid w:val="00E66BEA"/>
    <w:rsid w:val="00EB40F1"/>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styleId="af1">
    <w:name w:val="Unresolved Mention"/>
    <w:basedOn w:val="a0"/>
    <w:uiPriority w:val="99"/>
    <w:semiHidden/>
    <w:unhideWhenUsed/>
    <w:rsid w:val="00F55CDD"/>
    <w:rPr>
      <w:color w:val="605E5C"/>
      <w:shd w:val="clear" w:color="auto" w:fill="E1DFDD"/>
    </w:rPr>
  </w:style>
  <w:style w:type="paragraph" w:styleId="af2">
    <w:name w:val="TOC Heading"/>
    <w:basedOn w:val="1"/>
    <w:next w:val="a"/>
    <w:uiPriority w:val="39"/>
    <w:semiHidden/>
    <w:unhideWhenUsed/>
    <w:qFormat/>
    <w:rsid w:val="00892CA4"/>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892CA4"/>
    <w:pPr>
      <w:spacing w:after="100" w:line="276" w:lineRule="auto"/>
    </w:pPr>
    <w:rPr>
      <w:kern w:val="0"/>
      <w14:ligatures w14:val="none"/>
    </w:rPr>
  </w:style>
  <w:style w:type="paragraph" w:styleId="23">
    <w:name w:val="toc 2"/>
    <w:basedOn w:val="a"/>
    <w:next w:val="a"/>
    <w:autoRedefine/>
    <w:uiPriority w:val="39"/>
    <w:unhideWhenUsed/>
    <w:rsid w:val="00892CA4"/>
    <w:pPr>
      <w:spacing w:after="100" w:line="276" w:lineRule="auto"/>
      <w:ind w:left="22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hnomuseum.ru/?ysclid=m7ulykcs696491836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4014</Words>
  <Characters>22884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Назарова Анна Юрьевна</cp:lastModifiedBy>
  <cp:revision>2</cp:revision>
  <cp:lastPrinted>2024-09-19T08:17:00Z</cp:lastPrinted>
  <dcterms:created xsi:type="dcterms:W3CDTF">2025-04-09T02:49:00Z</dcterms:created>
  <dcterms:modified xsi:type="dcterms:W3CDTF">2025-04-09T02:49:00Z</dcterms:modified>
</cp:coreProperties>
</file>