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A3C75" w14:textId="77777777" w:rsidR="00752A36" w:rsidRPr="00596BA9" w:rsidRDefault="00752A36" w:rsidP="00752A36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596BA9">
        <w:rPr>
          <w:rFonts w:ascii="Times New Roman" w:hAnsi="Times New Roman" w:cs="Times New Roman"/>
          <w:sz w:val="24"/>
          <w:szCs w:val="24"/>
        </w:rPr>
        <w:t>Министерство образования и молодежной политики Свердловской области</w:t>
      </w:r>
    </w:p>
    <w:p w14:paraId="695E2413" w14:textId="77777777" w:rsidR="00752A36" w:rsidRPr="00596BA9" w:rsidRDefault="00752A36" w:rsidP="00752A36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596BA9">
        <w:rPr>
          <w:rFonts w:ascii="Times New Roman" w:hAnsi="Times New Roman" w:cs="Times New Roman"/>
          <w:sz w:val="24"/>
          <w:szCs w:val="24"/>
        </w:rPr>
        <w:t>осударственное автономное профессиональное образовательное учреждение Свердловской области «Уральский железнодорожный техникум»</w:t>
      </w:r>
    </w:p>
    <w:p w14:paraId="5B9AE95B" w14:textId="77777777" w:rsidR="00752A36" w:rsidRDefault="00752A36" w:rsidP="00752A36">
      <w:pPr>
        <w:spacing w:after="0" w:line="240" w:lineRule="auto"/>
        <w:ind w:right="-585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596BA9">
        <w:rPr>
          <w:rFonts w:ascii="Times New Roman" w:hAnsi="Times New Roman" w:cs="Times New Roman"/>
          <w:sz w:val="24"/>
          <w:szCs w:val="24"/>
        </w:rPr>
        <w:t xml:space="preserve">(ГАПОУ СО «Уральский железнодорожный техникум», ГАПОУ СО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УрЖТ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>»)</w:t>
      </w:r>
    </w:p>
    <w:p w14:paraId="60F73CF2" w14:textId="77777777" w:rsidR="00752A36" w:rsidRPr="00596BA9" w:rsidRDefault="00752A36" w:rsidP="00752A36">
      <w:pPr>
        <w:spacing w:after="0" w:line="240" w:lineRule="auto"/>
        <w:ind w:right="-585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Красноуфимский филиал</w:t>
      </w:r>
    </w:p>
    <w:p w14:paraId="6D9997E6" w14:textId="77777777" w:rsidR="00941185" w:rsidRPr="00941185" w:rsidRDefault="00941185" w:rsidP="00752A36">
      <w:pPr>
        <w:pStyle w:val="1"/>
        <w:spacing w:before="0" w:beforeAutospacing="0" w:after="0" w:afterAutospacing="0" w:line="360" w:lineRule="auto"/>
        <w:ind w:firstLine="709"/>
        <w:jc w:val="center"/>
        <w:rPr>
          <w:rStyle w:val="14"/>
        </w:rPr>
      </w:pPr>
    </w:p>
    <w:p w14:paraId="38654F3C" w14:textId="77777777" w:rsidR="00941185" w:rsidRPr="00941185" w:rsidRDefault="00941185" w:rsidP="00752A36">
      <w:pPr>
        <w:pStyle w:val="1"/>
        <w:spacing w:before="0" w:beforeAutospacing="0" w:after="0" w:afterAutospacing="0" w:line="360" w:lineRule="auto"/>
        <w:ind w:firstLine="709"/>
        <w:jc w:val="center"/>
        <w:rPr>
          <w:rStyle w:val="14"/>
        </w:rPr>
      </w:pPr>
    </w:p>
    <w:p w14:paraId="219D943B" w14:textId="77777777" w:rsidR="00941185" w:rsidRDefault="00941185" w:rsidP="00752A36">
      <w:pPr>
        <w:pStyle w:val="1"/>
        <w:spacing w:before="0" w:beforeAutospacing="0" w:after="0" w:afterAutospacing="0" w:line="360" w:lineRule="auto"/>
        <w:ind w:firstLine="709"/>
        <w:jc w:val="center"/>
        <w:rPr>
          <w:rStyle w:val="14"/>
        </w:rPr>
      </w:pPr>
    </w:p>
    <w:p w14:paraId="354C5055" w14:textId="77777777" w:rsidR="00941185" w:rsidRDefault="00941185" w:rsidP="00752A36">
      <w:pPr>
        <w:pStyle w:val="1"/>
        <w:spacing w:before="0" w:beforeAutospacing="0" w:after="0" w:afterAutospacing="0" w:line="360" w:lineRule="auto"/>
        <w:ind w:firstLine="709"/>
        <w:jc w:val="center"/>
        <w:rPr>
          <w:rStyle w:val="14"/>
        </w:rPr>
      </w:pPr>
    </w:p>
    <w:p w14:paraId="4BB2AFDC" w14:textId="77777777" w:rsidR="00941185" w:rsidRDefault="00941185" w:rsidP="00752A36">
      <w:pPr>
        <w:pStyle w:val="1"/>
        <w:spacing w:before="0" w:beforeAutospacing="0" w:after="0" w:afterAutospacing="0" w:line="360" w:lineRule="auto"/>
        <w:ind w:firstLine="709"/>
        <w:jc w:val="center"/>
        <w:rPr>
          <w:rStyle w:val="14"/>
        </w:rPr>
      </w:pPr>
    </w:p>
    <w:p w14:paraId="211162BD" w14:textId="77777777" w:rsidR="00941185" w:rsidRDefault="006E3681" w:rsidP="00752A3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2A36">
        <w:rPr>
          <w:rFonts w:ascii="Times New Roman" w:hAnsi="Times New Roman" w:cs="Times New Roman"/>
          <w:b/>
          <w:bCs/>
          <w:sz w:val="28"/>
          <w:szCs w:val="28"/>
        </w:rPr>
        <w:t>ПСИХОЛОГИЯ ФИЗИЧЕСКОЙ КУЛЬТУРЫ И СПОРТА</w:t>
      </w:r>
    </w:p>
    <w:p w14:paraId="00851733" w14:textId="77777777" w:rsidR="00752A36" w:rsidRPr="00752A36" w:rsidRDefault="00752A36" w:rsidP="00752A3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05C201" w14:textId="3BD26BB6" w:rsidR="00941185" w:rsidRPr="00941185" w:rsidRDefault="00752A36" w:rsidP="00752A3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41185">
        <w:rPr>
          <w:rFonts w:ascii="Times New Roman" w:hAnsi="Times New Roman" w:cs="Times New Roman"/>
          <w:sz w:val="28"/>
          <w:szCs w:val="28"/>
        </w:rPr>
        <w:t>Исследовательская работа</w:t>
      </w:r>
    </w:p>
    <w:p w14:paraId="7EF075EE" w14:textId="77777777" w:rsidR="00941185" w:rsidRDefault="00941185" w:rsidP="00752A36">
      <w:pPr>
        <w:ind w:firstLine="709"/>
        <w:jc w:val="center"/>
        <w:rPr>
          <w:sz w:val="28"/>
          <w:szCs w:val="28"/>
        </w:rPr>
      </w:pPr>
    </w:p>
    <w:p w14:paraId="69E915EF" w14:textId="77777777" w:rsidR="00941185" w:rsidRDefault="00941185" w:rsidP="00941185">
      <w:pPr>
        <w:ind w:firstLine="709"/>
        <w:jc w:val="center"/>
        <w:rPr>
          <w:sz w:val="28"/>
          <w:szCs w:val="28"/>
        </w:rPr>
      </w:pPr>
    </w:p>
    <w:p w14:paraId="2DFB5003" w14:textId="77777777" w:rsidR="00941185" w:rsidRDefault="00941185" w:rsidP="00941185">
      <w:pPr>
        <w:ind w:firstLine="709"/>
        <w:jc w:val="center"/>
        <w:rPr>
          <w:sz w:val="28"/>
          <w:szCs w:val="28"/>
        </w:rPr>
      </w:pPr>
    </w:p>
    <w:p w14:paraId="7240D258" w14:textId="77777777" w:rsidR="00752A36" w:rsidRDefault="00752A36" w:rsidP="00941185">
      <w:pPr>
        <w:ind w:firstLine="709"/>
        <w:jc w:val="center"/>
        <w:rPr>
          <w:sz w:val="28"/>
          <w:szCs w:val="28"/>
        </w:rPr>
      </w:pPr>
    </w:p>
    <w:p w14:paraId="1D3942EE" w14:textId="3CA0EDF8" w:rsidR="00941185" w:rsidRPr="00941185" w:rsidRDefault="00941185" w:rsidP="00752A36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41185">
        <w:rPr>
          <w:rFonts w:ascii="Times New Roman" w:hAnsi="Times New Roman" w:cs="Times New Roman"/>
          <w:sz w:val="28"/>
          <w:szCs w:val="28"/>
        </w:rPr>
        <w:t xml:space="preserve">Выполнил: Клочков </w:t>
      </w:r>
      <w:r w:rsidR="00752A36">
        <w:rPr>
          <w:rFonts w:ascii="Times New Roman" w:hAnsi="Times New Roman" w:cs="Times New Roman"/>
          <w:sz w:val="28"/>
          <w:szCs w:val="28"/>
        </w:rPr>
        <w:t>Михаил Анатольевич</w:t>
      </w:r>
    </w:p>
    <w:p w14:paraId="239AB1AF" w14:textId="04D62780" w:rsidR="00941185" w:rsidRDefault="00941185" w:rsidP="00752A36">
      <w:pPr>
        <w:pStyle w:val="9"/>
        <w:rPr>
          <w:rFonts w:ascii="Times New Roman" w:hAnsi="Times New Roman"/>
          <w:sz w:val="28"/>
          <w:szCs w:val="28"/>
        </w:rPr>
      </w:pPr>
    </w:p>
    <w:p w14:paraId="009F45E5" w14:textId="21B04C40" w:rsidR="00984FC6" w:rsidRDefault="00752A36" w:rsidP="00752A36">
      <w:pPr>
        <w:pStyle w:val="a3"/>
        <w:tabs>
          <w:tab w:val="left" w:pos="7088"/>
        </w:tabs>
        <w:spacing w:before="182"/>
        <w:ind w:left="709" w:firstLine="0"/>
        <w:jc w:val="right"/>
        <w:rPr>
          <w:color w:val="231F20"/>
          <w:spacing w:val="-2"/>
        </w:rPr>
      </w:pPr>
      <w:r>
        <w:rPr>
          <w:color w:val="231F20"/>
          <w:spacing w:val="-2"/>
        </w:rPr>
        <w:t>Руководитель: Хомякова Елена Сергеевна</w:t>
      </w:r>
    </w:p>
    <w:p w14:paraId="3C741181" w14:textId="3472A36D" w:rsidR="006C4C3E" w:rsidRDefault="006C4C3E" w:rsidP="00941185">
      <w:pPr>
        <w:pStyle w:val="a3"/>
        <w:tabs>
          <w:tab w:val="left" w:pos="7088"/>
        </w:tabs>
        <w:spacing w:before="182"/>
        <w:ind w:left="0" w:firstLine="0"/>
        <w:jc w:val="left"/>
        <w:rPr>
          <w:color w:val="231F20"/>
          <w:spacing w:val="-2"/>
        </w:rPr>
      </w:pPr>
    </w:p>
    <w:p w14:paraId="330B5667" w14:textId="77777777" w:rsidR="00752A36" w:rsidRDefault="00752A36" w:rsidP="00941185">
      <w:pPr>
        <w:pStyle w:val="a3"/>
        <w:tabs>
          <w:tab w:val="left" w:pos="7088"/>
        </w:tabs>
        <w:spacing w:before="182"/>
        <w:ind w:left="0" w:firstLine="0"/>
        <w:jc w:val="left"/>
        <w:rPr>
          <w:color w:val="231F20"/>
          <w:spacing w:val="-2"/>
        </w:rPr>
      </w:pPr>
    </w:p>
    <w:p w14:paraId="3F2B339A" w14:textId="77777777" w:rsidR="00752A36" w:rsidRDefault="00752A36" w:rsidP="00941185">
      <w:pPr>
        <w:pStyle w:val="a3"/>
        <w:tabs>
          <w:tab w:val="left" w:pos="7088"/>
        </w:tabs>
        <w:spacing w:before="182"/>
        <w:ind w:left="0" w:firstLine="0"/>
        <w:jc w:val="left"/>
        <w:rPr>
          <w:color w:val="231F20"/>
          <w:spacing w:val="-2"/>
        </w:rPr>
      </w:pPr>
    </w:p>
    <w:p w14:paraId="4BD06691" w14:textId="77777777" w:rsidR="006C4C3E" w:rsidRDefault="006C4C3E" w:rsidP="00941185">
      <w:pPr>
        <w:pStyle w:val="a3"/>
        <w:tabs>
          <w:tab w:val="left" w:pos="7088"/>
        </w:tabs>
        <w:spacing w:before="182"/>
        <w:ind w:left="0" w:firstLine="0"/>
        <w:jc w:val="left"/>
        <w:rPr>
          <w:color w:val="231F20"/>
          <w:spacing w:val="-2"/>
        </w:rPr>
      </w:pPr>
    </w:p>
    <w:p w14:paraId="14FBB2C7" w14:textId="77777777" w:rsidR="006C4C3E" w:rsidRDefault="006C4C3E" w:rsidP="00941185">
      <w:pPr>
        <w:pStyle w:val="a3"/>
        <w:tabs>
          <w:tab w:val="left" w:pos="7088"/>
        </w:tabs>
        <w:spacing w:before="182"/>
        <w:ind w:left="0" w:firstLine="0"/>
        <w:jc w:val="left"/>
        <w:rPr>
          <w:color w:val="231F20"/>
          <w:spacing w:val="-2"/>
        </w:rPr>
      </w:pPr>
    </w:p>
    <w:p w14:paraId="17063790" w14:textId="77777777" w:rsidR="006C4C3E" w:rsidRDefault="006C4C3E" w:rsidP="00941185">
      <w:pPr>
        <w:pStyle w:val="a3"/>
        <w:tabs>
          <w:tab w:val="left" w:pos="7088"/>
        </w:tabs>
        <w:spacing w:before="182"/>
        <w:ind w:left="0" w:firstLine="0"/>
        <w:jc w:val="left"/>
        <w:rPr>
          <w:color w:val="231F20"/>
          <w:spacing w:val="-2"/>
        </w:rPr>
      </w:pPr>
    </w:p>
    <w:p w14:paraId="648E5CC9" w14:textId="77777777" w:rsidR="006C4C3E" w:rsidRDefault="006C4C3E" w:rsidP="00941185">
      <w:pPr>
        <w:pStyle w:val="a3"/>
        <w:tabs>
          <w:tab w:val="left" w:pos="7088"/>
        </w:tabs>
        <w:spacing w:before="182"/>
        <w:ind w:left="0" w:firstLine="0"/>
        <w:jc w:val="left"/>
        <w:rPr>
          <w:color w:val="231F20"/>
          <w:spacing w:val="-2"/>
        </w:rPr>
      </w:pPr>
    </w:p>
    <w:p w14:paraId="448A842E" w14:textId="77777777" w:rsidR="006C4C3E" w:rsidRDefault="006C4C3E" w:rsidP="00941185">
      <w:pPr>
        <w:pStyle w:val="a3"/>
        <w:tabs>
          <w:tab w:val="left" w:pos="7088"/>
        </w:tabs>
        <w:spacing w:before="182"/>
        <w:ind w:left="0" w:firstLine="0"/>
        <w:jc w:val="left"/>
        <w:rPr>
          <w:color w:val="231F20"/>
          <w:spacing w:val="-2"/>
        </w:rPr>
      </w:pPr>
    </w:p>
    <w:p w14:paraId="1F9C08A8" w14:textId="77777777" w:rsidR="00AE6045" w:rsidRDefault="00AE6045" w:rsidP="00941185">
      <w:pPr>
        <w:pStyle w:val="a3"/>
        <w:tabs>
          <w:tab w:val="left" w:pos="7088"/>
        </w:tabs>
        <w:spacing w:before="182"/>
        <w:ind w:left="0" w:firstLine="0"/>
        <w:jc w:val="left"/>
        <w:rPr>
          <w:color w:val="231F20"/>
          <w:spacing w:val="-2"/>
        </w:rPr>
      </w:pPr>
    </w:p>
    <w:p w14:paraId="14DBAA7B" w14:textId="77777777" w:rsidR="00752A36" w:rsidRDefault="00752A36" w:rsidP="00941185">
      <w:pPr>
        <w:pStyle w:val="a3"/>
        <w:tabs>
          <w:tab w:val="left" w:pos="7088"/>
        </w:tabs>
        <w:spacing w:before="182"/>
        <w:ind w:left="0" w:firstLine="0"/>
        <w:jc w:val="left"/>
        <w:rPr>
          <w:color w:val="231F20"/>
          <w:spacing w:val="-2"/>
        </w:rPr>
      </w:pPr>
    </w:p>
    <w:p w14:paraId="4004D2B3" w14:textId="77777777" w:rsidR="00AE6045" w:rsidRDefault="00AE6045" w:rsidP="00941185">
      <w:pPr>
        <w:pStyle w:val="a3"/>
        <w:tabs>
          <w:tab w:val="left" w:pos="7088"/>
        </w:tabs>
        <w:spacing w:before="182"/>
        <w:ind w:left="0" w:firstLine="0"/>
        <w:jc w:val="left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</w:t>
      </w:r>
    </w:p>
    <w:p w14:paraId="33670A1C" w14:textId="477D2C5F" w:rsidR="00752A36" w:rsidRDefault="00752A36" w:rsidP="00752A36">
      <w:pPr>
        <w:pStyle w:val="a3"/>
        <w:tabs>
          <w:tab w:val="left" w:pos="7088"/>
        </w:tabs>
        <w:spacing w:before="182"/>
        <w:ind w:left="0" w:firstLine="0"/>
        <w:jc w:val="center"/>
        <w:rPr>
          <w:color w:val="231F20"/>
          <w:spacing w:val="-2"/>
        </w:rPr>
      </w:pPr>
      <w:r>
        <w:rPr>
          <w:color w:val="231F20"/>
          <w:spacing w:val="-2"/>
        </w:rPr>
        <w:t>Красноуфимск, 2025</w:t>
      </w:r>
    </w:p>
    <w:p w14:paraId="1413E350" w14:textId="5AC4982A" w:rsidR="004A5100" w:rsidRPr="001F7527" w:rsidRDefault="004A5100" w:rsidP="00752A36">
      <w:pPr>
        <w:pStyle w:val="a3"/>
        <w:tabs>
          <w:tab w:val="left" w:pos="7088"/>
        </w:tabs>
        <w:spacing w:before="182"/>
        <w:ind w:left="0" w:firstLine="0"/>
        <w:jc w:val="center"/>
      </w:pPr>
      <w:r w:rsidRPr="001F7527">
        <w:rPr>
          <w:color w:val="231F20"/>
          <w:spacing w:val="-2"/>
        </w:rPr>
        <w:lastRenderedPageBreak/>
        <w:t>СОДЕРЖАНИЕ</w:t>
      </w:r>
    </w:p>
    <w:p w14:paraId="5A043613" w14:textId="77777777" w:rsidR="004A5100" w:rsidRPr="001F7527" w:rsidRDefault="004A5100" w:rsidP="004A5100">
      <w:pPr>
        <w:pStyle w:val="a3"/>
        <w:ind w:left="9803" w:firstLine="0"/>
        <w:jc w:val="left"/>
      </w:pPr>
      <w:r w:rsidRPr="001F7527">
        <w:rPr>
          <w:color w:val="231F20"/>
          <w:spacing w:val="-5"/>
        </w:rPr>
        <w:t>С.</w:t>
      </w:r>
    </w:p>
    <w:p w14:paraId="6E9B51B7" w14:textId="77777777" w:rsidR="004A5100" w:rsidRPr="001F7527" w:rsidRDefault="004A5100" w:rsidP="004A5100">
      <w:pPr>
        <w:pStyle w:val="a3"/>
        <w:tabs>
          <w:tab w:val="left" w:leader="dot" w:pos="9887"/>
        </w:tabs>
        <w:spacing w:before="2" w:line="322" w:lineRule="exact"/>
        <w:ind w:left="709" w:firstLine="0"/>
        <w:jc w:val="left"/>
        <w:rPr>
          <w:b/>
        </w:rPr>
      </w:pPr>
      <w:r w:rsidRPr="001F7527">
        <w:rPr>
          <w:color w:val="231F20"/>
          <w:spacing w:val="-2"/>
        </w:rPr>
        <w:t>ВВЕДЕНИЕ</w:t>
      </w:r>
      <w:r w:rsidRPr="001F7527">
        <w:rPr>
          <w:b/>
          <w:color w:val="231F20"/>
        </w:rPr>
        <w:tab/>
      </w:r>
      <w:r w:rsidRPr="001F7527">
        <w:rPr>
          <w:b/>
          <w:color w:val="231F20"/>
          <w:spacing w:val="-10"/>
        </w:rPr>
        <w:t>3</w:t>
      </w:r>
    </w:p>
    <w:p w14:paraId="579AB903" w14:textId="77777777" w:rsidR="004A5100" w:rsidRPr="00F75E85" w:rsidRDefault="00F75E85" w:rsidP="00F75E85">
      <w:pPr>
        <w:tabs>
          <w:tab w:val="left" w:pos="934"/>
        </w:tabs>
        <w:spacing w:line="321" w:lineRule="exact"/>
        <w:rPr>
          <w:rFonts w:ascii="Times New Roman" w:hAnsi="Times New Roman" w:cs="Times New Roman"/>
          <w:sz w:val="28"/>
          <w:szCs w:val="28"/>
        </w:rPr>
      </w:pPr>
      <w:r w:rsidRPr="00F75E85">
        <w:rPr>
          <w:rFonts w:ascii="Times New Roman" w:hAnsi="Times New Roman" w:cs="Times New Roman"/>
          <w:color w:val="231F20"/>
          <w:sz w:val="28"/>
          <w:szCs w:val="28"/>
        </w:rPr>
        <w:t xml:space="preserve">ГЛАВА </w:t>
      </w:r>
      <w:r w:rsidRPr="00F75E85">
        <w:rPr>
          <w:rFonts w:ascii="Times New Roman" w:hAnsi="Times New Roman" w:cs="Times New Roman"/>
          <w:color w:val="231F20"/>
          <w:sz w:val="28"/>
          <w:szCs w:val="28"/>
          <w:lang w:val="en-US"/>
        </w:rPr>
        <w:t>I</w:t>
      </w:r>
      <w:r w:rsidRPr="00F75E85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4A5100" w:rsidRPr="00F75E85">
        <w:rPr>
          <w:rFonts w:ascii="Times New Roman" w:hAnsi="Times New Roman" w:cs="Times New Roman"/>
          <w:color w:val="231F20"/>
          <w:sz w:val="28"/>
          <w:szCs w:val="28"/>
        </w:rPr>
        <w:t xml:space="preserve">ТЕОРЕТИЧЕСКИЕ ОСНОВЫ РАЗВИТИЯ МОТИВАЦИИ СТУДЕНТОВ </w:t>
      </w:r>
      <w:r w:rsidR="004A5100" w:rsidRPr="00F75E85">
        <w:rPr>
          <w:rFonts w:ascii="Times New Roman" w:hAnsi="Times New Roman" w:cs="Times New Roman"/>
          <w:color w:val="231F20"/>
          <w:spacing w:val="-10"/>
          <w:sz w:val="28"/>
          <w:szCs w:val="28"/>
        </w:rPr>
        <w:t>К</w:t>
      </w:r>
      <w:r w:rsidRPr="00F75E85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="004A5100" w:rsidRPr="00F75E85">
        <w:rPr>
          <w:rFonts w:ascii="Times New Roman" w:hAnsi="Times New Roman" w:cs="Times New Roman"/>
          <w:color w:val="231F20"/>
          <w:sz w:val="28"/>
          <w:szCs w:val="28"/>
        </w:rPr>
        <w:t xml:space="preserve">ЗАНЯТИЯМ ФИЗИЧЕСКОЙ </w:t>
      </w:r>
      <w:r w:rsidR="004A5100" w:rsidRPr="00F75E85">
        <w:rPr>
          <w:rFonts w:ascii="Times New Roman" w:hAnsi="Times New Roman" w:cs="Times New Roman"/>
          <w:color w:val="231F20"/>
          <w:spacing w:val="-2"/>
          <w:sz w:val="28"/>
          <w:szCs w:val="28"/>
        </w:rPr>
        <w:t>КУЛЬТУРОЙ</w:t>
      </w:r>
      <w:r>
        <w:rPr>
          <w:rFonts w:ascii="Times New Roman" w:hAnsi="Times New Roman" w:cs="Times New Roman"/>
          <w:color w:val="231F20"/>
          <w:spacing w:val="-2"/>
          <w:sz w:val="28"/>
          <w:szCs w:val="28"/>
        </w:rPr>
        <w:t>…………………………………………</w:t>
      </w:r>
      <w:r w:rsidR="004A5100" w:rsidRPr="00F75E85">
        <w:rPr>
          <w:rFonts w:ascii="Times New Roman" w:hAnsi="Times New Roman" w:cs="Times New Roman"/>
          <w:color w:val="231F20"/>
          <w:sz w:val="28"/>
          <w:szCs w:val="28"/>
        </w:rPr>
        <w:tab/>
      </w:r>
      <w:r w:rsidR="00705751">
        <w:rPr>
          <w:rFonts w:ascii="Times New Roman" w:hAnsi="Times New Roman" w:cs="Times New Roman"/>
          <w:color w:val="231F20"/>
          <w:spacing w:val="-10"/>
          <w:sz w:val="28"/>
          <w:szCs w:val="28"/>
        </w:rPr>
        <w:t>5</w:t>
      </w:r>
    </w:p>
    <w:p w14:paraId="65B898B5" w14:textId="77777777" w:rsidR="004A5100" w:rsidRPr="001F7527" w:rsidRDefault="004A5100" w:rsidP="004A5100">
      <w:pPr>
        <w:tabs>
          <w:tab w:val="left" w:pos="1129"/>
          <w:tab w:val="left" w:leader="dot" w:pos="9894"/>
        </w:tabs>
        <w:spacing w:line="321" w:lineRule="exact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F75E85">
        <w:rPr>
          <w:rFonts w:ascii="Times New Roman" w:hAnsi="Times New Roman" w:cs="Times New Roman"/>
          <w:color w:val="231F20"/>
          <w:sz w:val="28"/>
          <w:szCs w:val="28"/>
        </w:rPr>
        <w:t>1.1</w:t>
      </w:r>
      <w:r w:rsidRPr="001F7527">
        <w:rPr>
          <w:rFonts w:ascii="Times New Roman" w:hAnsi="Times New Roman" w:cs="Times New Roman"/>
          <w:color w:val="231F20"/>
          <w:sz w:val="28"/>
          <w:szCs w:val="28"/>
        </w:rPr>
        <w:t xml:space="preserve"> Сущность мотивационной активности </w:t>
      </w:r>
      <w:r w:rsidRPr="001F7527">
        <w:rPr>
          <w:rFonts w:ascii="Times New Roman" w:hAnsi="Times New Roman" w:cs="Times New Roman"/>
          <w:color w:val="231F20"/>
          <w:spacing w:val="-2"/>
          <w:sz w:val="28"/>
          <w:szCs w:val="28"/>
        </w:rPr>
        <w:t>личности</w:t>
      </w:r>
      <w:r w:rsidRPr="001F7527">
        <w:rPr>
          <w:rFonts w:ascii="Times New Roman" w:hAnsi="Times New Roman" w:cs="Times New Roman"/>
          <w:color w:val="231F20"/>
          <w:sz w:val="28"/>
          <w:szCs w:val="28"/>
        </w:rPr>
        <w:tab/>
      </w:r>
      <w:r w:rsidR="00705751">
        <w:rPr>
          <w:rFonts w:ascii="Times New Roman" w:hAnsi="Times New Roman" w:cs="Times New Roman"/>
          <w:color w:val="231F20"/>
          <w:spacing w:val="-10"/>
          <w:sz w:val="28"/>
          <w:szCs w:val="28"/>
        </w:rPr>
        <w:t>5</w:t>
      </w:r>
    </w:p>
    <w:p w14:paraId="75C731D1" w14:textId="77777777" w:rsidR="004A5100" w:rsidRPr="001F7527" w:rsidRDefault="00F75E85" w:rsidP="004A5100">
      <w:pPr>
        <w:tabs>
          <w:tab w:val="left" w:pos="1313"/>
          <w:tab w:val="left" w:leader="dot" w:pos="9715"/>
        </w:tabs>
        <w:ind w:right="1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1.2</w:t>
      </w:r>
      <w:r w:rsidR="004A5100" w:rsidRPr="001F7527">
        <w:rPr>
          <w:rFonts w:ascii="Times New Roman" w:hAnsi="Times New Roman" w:cs="Times New Roman"/>
          <w:color w:val="231F20"/>
          <w:sz w:val="28"/>
          <w:szCs w:val="28"/>
        </w:rPr>
        <w:t xml:space="preserve">Факторы, влияющие на мотивацию студентов к познавательной </w:t>
      </w:r>
      <w:r w:rsidR="004A5100" w:rsidRPr="001F7527">
        <w:rPr>
          <w:rFonts w:ascii="Times New Roman" w:hAnsi="Times New Roman" w:cs="Times New Roman"/>
          <w:color w:val="231F20"/>
          <w:spacing w:val="-2"/>
          <w:sz w:val="28"/>
          <w:szCs w:val="28"/>
        </w:rPr>
        <w:t>деятельности</w:t>
      </w:r>
      <w:r w:rsidR="00705751">
        <w:rPr>
          <w:rFonts w:ascii="Times New Roman" w:hAnsi="Times New Roman" w:cs="Times New Roman"/>
          <w:color w:val="231F20"/>
          <w:spacing w:val="-2"/>
          <w:sz w:val="28"/>
          <w:szCs w:val="28"/>
        </w:rPr>
        <w:t>...9</w:t>
      </w:r>
      <w:r w:rsidR="004A5100" w:rsidRPr="001F7527">
        <w:rPr>
          <w:rFonts w:ascii="Times New Roman" w:hAnsi="Times New Roman" w:cs="Times New Roman"/>
          <w:color w:val="231F20"/>
          <w:sz w:val="28"/>
          <w:szCs w:val="28"/>
        </w:rPr>
        <w:tab/>
      </w:r>
      <w:r w:rsidR="00705751">
        <w:rPr>
          <w:rFonts w:ascii="Times New Roman" w:hAnsi="Times New Roman" w:cs="Times New Roman"/>
          <w:color w:val="231F20"/>
          <w:sz w:val="28"/>
          <w:szCs w:val="28"/>
        </w:rPr>
        <w:t xml:space="preserve">                                                                                                                           </w:t>
      </w:r>
    </w:p>
    <w:p w14:paraId="75CF0580" w14:textId="77777777" w:rsidR="004A5100" w:rsidRPr="001F7527" w:rsidRDefault="00F75E85" w:rsidP="004A5100">
      <w:pPr>
        <w:tabs>
          <w:tab w:val="left" w:pos="1284"/>
          <w:tab w:val="left" w:leader="dot" w:pos="9775"/>
        </w:tabs>
        <w:spacing w:before="1"/>
        <w:ind w:right="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1.3</w:t>
      </w:r>
      <w:r w:rsidR="004A5100" w:rsidRPr="001F7527">
        <w:rPr>
          <w:rFonts w:ascii="Times New Roman" w:hAnsi="Times New Roman" w:cs="Times New Roman"/>
          <w:color w:val="231F20"/>
          <w:sz w:val="28"/>
          <w:szCs w:val="28"/>
        </w:rPr>
        <w:t xml:space="preserve">Проблемы развития мотивации студентов к занятиям физической </w:t>
      </w:r>
      <w:r w:rsidR="004A5100" w:rsidRPr="001F7527">
        <w:rPr>
          <w:rFonts w:ascii="Times New Roman" w:hAnsi="Times New Roman" w:cs="Times New Roman"/>
          <w:color w:val="231F20"/>
          <w:spacing w:val="-2"/>
          <w:sz w:val="28"/>
          <w:szCs w:val="28"/>
        </w:rPr>
        <w:t>культурой</w:t>
      </w:r>
      <w:r w:rsidR="004A5100" w:rsidRPr="001F7527">
        <w:rPr>
          <w:rFonts w:ascii="Times New Roman" w:hAnsi="Times New Roman" w:cs="Times New Roman"/>
          <w:color w:val="231F20"/>
          <w:sz w:val="28"/>
          <w:szCs w:val="28"/>
        </w:rPr>
        <w:tab/>
      </w:r>
      <w:r w:rsidR="00984FC6">
        <w:rPr>
          <w:rFonts w:ascii="Times New Roman" w:hAnsi="Times New Roman" w:cs="Times New Roman"/>
          <w:color w:val="231F20"/>
          <w:spacing w:val="-5"/>
          <w:sz w:val="28"/>
          <w:szCs w:val="28"/>
        </w:rPr>
        <w:t>27</w:t>
      </w:r>
    </w:p>
    <w:p w14:paraId="2212F2F7" w14:textId="77777777" w:rsidR="004A5100" w:rsidRPr="001F7527" w:rsidRDefault="00F75E85" w:rsidP="004A5100">
      <w:pPr>
        <w:tabs>
          <w:tab w:val="left" w:pos="950"/>
          <w:tab w:val="left" w:leader="dot" w:pos="9775"/>
        </w:tabs>
        <w:ind w:right="141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231F20"/>
          <w:sz w:val="28"/>
          <w:szCs w:val="28"/>
        </w:rPr>
        <w:t>.</w:t>
      </w:r>
      <w:r w:rsidR="004A5100" w:rsidRPr="001F7527">
        <w:rPr>
          <w:rFonts w:ascii="Times New Roman" w:hAnsi="Times New Roman" w:cs="Times New Roman"/>
          <w:color w:val="231F20"/>
          <w:sz w:val="28"/>
          <w:szCs w:val="28"/>
        </w:rPr>
        <w:t xml:space="preserve">ИССЛЕДОВАНИЕ МОТИВАЦИОННОЙ АКТИВНОСТИ СТУДЕНТОВ В ПРОЦЕССЕ ЗАНЯТИЙ ФИЗИЧЕСКОЙ </w:t>
      </w:r>
      <w:r w:rsidR="004A5100" w:rsidRPr="001F7527">
        <w:rPr>
          <w:rFonts w:ascii="Times New Roman" w:hAnsi="Times New Roman" w:cs="Times New Roman"/>
          <w:color w:val="231F20"/>
          <w:spacing w:val="-2"/>
          <w:sz w:val="28"/>
          <w:szCs w:val="28"/>
        </w:rPr>
        <w:t>КУЛЬТУРОЙ</w:t>
      </w:r>
    </w:p>
    <w:p w14:paraId="4BFFC41F" w14:textId="77777777" w:rsidR="004A5100" w:rsidRPr="001F7527" w:rsidRDefault="00F75E85" w:rsidP="0013115C">
      <w:pPr>
        <w:tabs>
          <w:tab w:val="left" w:pos="950"/>
          <w:tab w:val="left" w:leader="dot" w:pos="9775"/>
        </w:tabs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4A5100" w:rsidRPr="001F7527">
        <w:rPr>
          <w:rFonts w:ascii="Times New Roman" w:hAnsi="Times New Roman" w:cs="Times New Roman"/>
          <w:sz w:val="28"/>
          <w:szCs w:val="28"/>
        </w:rPr>
        <w:t>Анализ</w:t>
      </w:r>
      <w:proofErr w:type="gramEnd"/>
      <w:r w:rsidR="004A5100" w:rsidRPr="001F7527">
        <w:rPr>
          <w:rFonts w:ascii="Times New Roman" w:hAnsi="Times New Roman" w:cs="Times New Roman"/>
          <w:sz w:val="28"/>
          <w:szCs w:val="28"/>
        </w:rPr>
        <w:t xml:space="preserve"> уровня мотивации студентов к занятиям ф</w:t>
      </w:r>
      <w:r w:rsidR="0097331B" w:rsidRPr="001F7527">
        <w:rPr>
          <w:rFonts w:ascii="Times New Roman" w:hAnsi="Times New Roman" w:cs="Times New Roman"/>
          <w:sz w:val="28"/>
          <w:szCs w:val="28"/>
        </w:rPr>
        <w:t xml:space="preserve">изической </w:t>
      </w:r>
      <w:r w:rsidR="004A5100" w:rsidRPr="001F7527">
        <w:rPr>
          <w:rFonts w:ascii="Times New Roman" w:hAnsi="Times New Roman" w:cs="Times New Roman"/>
          <w:sz w:val="28"/>
          <w:szCs w:val="28"/>
        </w:rPr>
        <w:t xml:space="preserve">культурой…………………………………………………… </w:t>
      </w:r>
      <w:r w:rsidR="00984FC6">
        <w:rPr>
          <w:rFonts w:ascii="Times New Roman" w:hAnsi="Times New Roman" w:cs="Times New Roman"/>
          <w:sz w:val="28"/>
          <w:szCs w:val="28"/>
        </w:rPr>
        <w:t>……………………</w:t>
      </w:r>
      <w:proofErr w:type="gramStart"/>
      <w:r w:rsidR="00984FC6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984FC6">
        <w:rPr>
          <w:rFonts w:ascii="Times New Roman" w:hAnsi="Times New Roman" w:cs="Times New Roman"/>
          <w:sz w:val="28"/>
          <w:szCs w:val="28"/>
        </w:rPr>
        <w:t>31</w:t>
      </w:r>
      <w:r w:rsidR="004A5100" w:rsidRPr="001F75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97331B" w:rsidRPr="001F75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 w:rsidR="004A5100" w:rsidRPr="001F7527">
        <w:rPr>
          <w:rFonts w:ascii="Times New Roman" w:hAnsi="Times New Roman" w:cs="Times New Roman"/>
          <w:sz w:val="28"/>
          <w:szCs w:val="28"/>
        </w:rPr>
        <w:t>Оценка</w:t>
      </w:r>
      <w:proofErr w:type="gramEnd"/>
      <w:r w:rsidR="004A5100" w:rsidRPr="001F7527">
        <w:rPr>
          <w:rFonts w:ascii="Times New Roman" w:hAnsi="Times New Roman" w:cs="Times New Roman"/>
          <w:sz w:val="28"/>
          <w:szCs w:val="28"/>
        </w:rPr>
        <w:t xml:space="preserve"> факторов, влияющих на мотивационную активность студентов в процессе занятий физической культурой</w:t>
      </w:r>
      <w:r w:rsidR="0097331B" w:rsidRPr="001F7527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="00984FC6">
        <w:rPr>
          <w:rFonts w:ascii="Times New Roman" w:hAnsi="Times New Roman" w:cs="Times New Roman"/>
          <w:sz w:val="28"/>
          <w:szCs w:val="28"/>
        </w:rPr>
        <w:tab/>
        <w:t>37</w:t>
      </w:r>
    </w:p>
    <w:p w14:paraId="2E13C3A9" w14:textId="77777777" w:rsidR="004A5100" w:rsidRPr="001F7527" w:rsidRDefault="0013115C" w:rsidP="004A5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</w:t>
      </w:r>
      <w:r w:rsidR="004A5100" w:rsidRPr="001F7527">
        <w:rPr>
          <w:rFonts w:ascii="Times New Roman" w:hAnsi="Times New Roman" w:cs="Times New Roman"/>
          <w:sz w:val="28"/>
          <w:szCs w:val="28"/>
        </w:rPr>
        <w:t>НАУЧНО-МЕТОДИЧЕСКИЕ</w:t>
      </w:r>
      <w:r w:rsidR="0097331B" w:rsidRPr="001F7527">
        <w:rPr>
          <w:rFonts w:ascii="Times New Roman" w:hAnsi="Times New Roman" w:cs="Times New Roman"/>
          <w:sz w:val="28"/>
          <w:szCs w:val="28"/>
        </w:rPr>
        <w:t xml:space="preserve"> </w:t>
      </w:r>
      <w:r w:rsidR="004A5100" w:rsidRPr="001F7527">
        <w:rPr>
          <w:rFonts w:ascii="Times New Roman" w:hAnsi="Times New Roman" w:cs="Times New Roman"/>
          <w:sz w:val="28"/>
          <w:szCs w:val="28"/>
        </w:rPr>
        <w:t>ПОЛОЖЕНИЯ</w:t>
      </w:r>
      <w:r w:rsidR="0097331B" w:rsidRPr="001F7527">
        <w:rPr>
          <w:rFonts w:ascii="Times New Roman" w:hAnsi="Times New Roman" w:cs="Times New Roman"/>
          <w:sz w:val="28"/>
          <w:szCs w:val="28"/>
        </w:rPr>
        <w:t xml:space="preserve"> </w:t>
      </w:r>
      <w:r w:rsidR="004A5100" w:rsidRPr="001F7527">
        <w:rPr>
          <w:rFonts w:ascii="Times New Roman" w:hAnsi="Times New Roman" w:cs="Times New Roman"/>
          <w:sz w:val="28"/>
          <w:szCs w:val="28"/>
        </w:rPr>
        <w:t>РАЗВИТИЯ</w:t>
      </w:r>
      <w:r w:rsidR="0097331B" w:rsidRPr="001F7527">
        <w:rPr>
          <w:rFonts w:ascii="Times New Roman" w:hAnsi="Times New Roman" w:cs="Times New Roman"/>
          <w:sz w:val="28"/>
          <w:szCs w:val="28"/>
        </w:rPr>
        <w:t xml:space="preserve"> </w:t>
      </w:r>
      <w:r w:rsidR="004A5100" w:rsidRPr="001F7527">
        <w:rPr>
          <w:rFonts w:ascii="Times New Roman" w:hAnsi="Times New Roman" w:cs="Times New Roman"/>
          <w:sz w:val="28"/>
          <w:szCs w:val="28"/>
        </w:rPr>
        <w:t>МОТИВАЦИИИ ПОВЫШЕНИЯ</w:t>
      </w:r>
      <w:r w:rsidR="0097331B" w:rsidRPr="001F7527">
        <w:rPr>
          <w:rFonts w:ascii="Times New Roman" w:hAnsi="Times New Roman" w:cs="Times New Roman"/>
          <w:sz w:val="28"/>
          <w:szCs w:val="28"/>
        </w:rPr>
        <w:t xml:space="preserve"> </w:t>
      </w:r>
      <w:r w:rsidR="004A5100" w:rsidRPr="001F7527">
        <w:rPr>
          <w:rFonts w:ascii="Times New Roman" w:hAnsi="Times New Roman" w:cs="Times New Roman"/>
          <w:sz w:val="28"/>
          <w:szCs w:val="28"/>
        </w:rPr>
        <w:t>МОТИВАЦИОННОЙ</w:t>
      </w:r>
      <w:r w:rsidR="0097331B" w:rsidRPr="001F7527">
        <w:rPr>
          <w:rFonts w:ascii="Times New Roman" w:hAnsi="Times New Roman" w:cs="Times New Roman"/>
          <w:sz w:val="28"/>
          <w:szCs w:val="28"/>
        </w:rPr>
        <w:t xml:space="preserve"> </w:t>
      </w:r>
      <w:r w:rsidR="004A5100" w:rsidRPr="001F7527">
        <w:rPr>
          <w:rFonts w:ascii="Times New Roman" w:hAnsi="Times New Roman" w:cs="Times New Roman"/>
          <w:sz w:val="28"/>
          <w:szCs w:val="28"/>
        </w:rPr>
        <w:t>АКТИВНОСТИ</w:t>
      </w:r>
      <w:r w:rsidR="0097331B" w:rsidRPr="001F7527">
        <w:rPr>
          <w:rFonts w:ascii="Times New Roman" w:hAnsi="Times New Roman" w:cs="Times New Roman"/>
          <w:sz w:val="28"/>
          <w:szCs w:val="28"/>
        </w:rPr>
        <w:t xml:space="preserve"> </w:t>
      </w:r>
      <w:r w:rsidR="004A5100" w:rsidRPr="001F7527">
        <w:rPr>
          <w:rFonts w:ascii="Times New Roman" w:hAnsi="Times New Roman" w:cs="Times New Roman"/>
          <w:sz w:val="28"/>
          <w:szCs w:val="28"/>
        </w:rPr>
        <w:t>СТУДЕНТОВ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4A5100" w:rsidRPr="001F7527">
        <w:rPr>
          <w:rFonts w:ascii="Times New Roman" w:hAnsi="Times New Roman" w:cs="Times New Roman"/>
          <w:sz w:val="28"/>
          <w:szCs w:val="28"/>
        </w:rPr>
        <w:t>ЗАНЯТИЯМ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100" w:rsidRPr="001F7527">
        <w:rPr>
          <w:rFonts w:ascii="Times New Roman" w:hAnsi="Times New Roman" w:cs="Times New Roman"/>
          <w:sz w:val="28"/>
          <w:szCs w:val="28"/>
        </w:rPr>
        <w:t>ФИЗИЧЕСКОЙ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100" w:rsidRPr="001F7527">
        <w:rPr>
          <w:rFonts w:ascii="Times New Roman" w:hAnsi="Times New Roman" w:cs="Times New Roman"/>
          <w:sz w:val="28"/>
          <w:szCs w:val="28"/>
        </w:rPr>
        <w:t>КУЛЬТУРОЙ</w:t>
      </w:r>
      <w:r w:rsidR="0097331B" w:rsidRPr="001F7527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 w:rsidR="00984FC6"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 w:rsidR="00984FC6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984FC6">
        <w:rPr>
          <w:rFonts w:ascii="Times New Roman" w:hAnsi="Times New Roman" w:cs="Times New Roman"/>
          <w:sz w:val="28"/>
          <w:szCs w:val="28"/>
        </w:rPr>
        <w:t>.42</w:t>
      </w:r>
    </w:p>
    <w:p w14:paraId="47460189" w14:textId="77777777" w:rsidR="004A5100" w:rsidRPr="001F7527" w:rsidRDefault="0013115C" w:rsidP="004A5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4A5100" w:rsidRPr="001F7527">
        <w:rPr>
          <w:rFonts w:ascii="Times New Roman" w:hAnsi="Times New Roman" w:cs="Times New Roman"/>
          <w:sz w:val="28"/>
          <w:szCs w:val="28"/>
        </w:rPr>
        <w:t>Обоснование</w:t>
      </w:r>
      <w:proofErr w:type="gramEnd"/>
      <w:r w:rsidR="004A5100" w:rsidRPr="001F7527">
        <w:rPr>
          <w:rFonts w:ascii="Times New Roman" w:hAnsi="Times New Roman" w:cs="Times New Roman"/>
          <w:sz w:val="28"/>
          <w:szCs w:val="28"/>
        </w:rPr>
        <w:tab/>
        <w:t>механизма</w:t>
      </w:r>
      <w:r w:rsidR="004A5100" w:rsidRPr="001F7527">
        <w:rPr>
          <w:rFonts w:ascii="Times New Roman" w:hAnsi="Times New Roman" w:cs="Times New Roman"/>
          <w:sz w:val="28"/>
          <w:szCs w:val="28"/>
        </w:rPr>
        <w:tab/>
        <w:t>повышения</w:t>
      </w:r>
      <w:r w:rsidR="0097331B" w:rsidRPr="001F7527">
        <w:rPr>
          <w:rFonts w:ascii="Times New Roman" w:hAnsi="Times New Roman" w:cs="Times New Roman"/>
          <w:sz w:val="28"/>
          <w:szCs w:val="28"/>
        </w:rPr>
        <w:t xml:space="preserve"> </w:t>
      </w:r>
      <w:r w:rsidR="004A5100" w:rsidRPr="001F7527">
        <w:rPr>
          <w:rFonts w:ascii="Times New Roman" w:hAnsi="Times New Roman" w:cs="Times New Roman"/>
          <w:sz w:val="28"/>
          <w:szCs w:val="28"/>
        </w:rPr>
        <w:t>мотивационной</w:t>
      </w:r>
      <w:r w:rsidR="0097331B" w:rsidRPr="001F7527">
        <w:rPr>
          <w:rFonts w:ascii="Times New Roman" w:hAnsi="Times New Roman" w:cs="Times New Roman"/>
          <w:sz w:val="28"/>
          <w:szCs w:val="28"/>
        </w:rPr>
        <w:t xml:space="preserve"> </w:t>
      </w:r>
      <w:r w:rsidR="004A5100" w:rsidRPr="001F7527">
        <w:rPr>
          <w:rFonts w:ascii="Times New Roman" w:hAnsi="Times New Roman" w:cs="Times New Roman"/>
          <w:sz w:val="28"/>
          <w:szCs w:val="28"/>
        </w:rPr>
        <w:t>активности студентов в процессе занятий физической культурой</w:t>
      </w:r>
      <w:r w:rsidR="0097331B" w:rsidRPr="001F7527">
        <w:rPr>
          <w:rFonts w:ascii="Times New Roman" w:hAnsi="Times New Roman" w:cs="Times New Roman"/>
          <w:sz w:val="28"/>
          <w:szCs w:val="28"/>
        </w:rPr>
        <w:t>……………………………………….</w:t>
      </w:r>
      <w:r w:rsidR="00984FC6">
        <w:rPr>
          <w:rFonts w:ascii="Times New Roman" w:hAnsi="Times New Roman" w:cs="Times New Roman"/>
          <w:sz w:val="28"/>
          <w:szCs w:val="28"/>
        </w:rPr>
        <w:tab/>
        <w:t>…42</w:t>
      </w:r>
    </w:p>
    <w:p w14:paraId="63B5C81F" w14:textId="77777777" w:rsidR="004A5100" w:rsidRPr="001F7527" w:rsidRDefault="0013115C" w:rsidP="004A5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 w:rsidR="004A5100" w:rsidRPr="001F7527">
        <w:rPr>
          <w:rFonts w:ascii="Times New Roman" w:hAnsi="Times New Roman" w:cs="Times New Roman"/>
          <w:sz w:val="28"/>
          <w:szCs w:val="28"/>
        </w:rPr>
        <w:t>Принципы</w:t>
      </w:r>
      <w:proofErr w:type="gramEnd"/>
      <w:r w:rsidR="004A5100" w:rsidRPr="001F7527">
        <w:rPr>
          <w:rFonts w:ascii="Times New Roman" w:hAnsi="Times New Roman" w:cs="Times New Roman"/>
          <w:sz w:val="28"/>
          <w:szCs w:val="28"/>
        </w:rPr>
        <w:tab/>
        <w:t>и</w:t>
      </w:r>
      <w:r w:rsidR="004A5100" w:rsidRPr="001F7527">
        <w:rPr>
          <w:rFonts w:ascii="Times New Roman" w:hAnsi="Times New Roman" w:cs="Times New Roman"/>
          <w:sz w:val="28"/>
          <w:szCs w:val="28"/>
        </w:rPr>
        <w:tab/>
        <w:t>методы</w:t>
      </w:r>
      <w:r w:rsidR="004A5100" w:rsidRPr="001F7527">
        <w:rPr>
          <w:rFonts w:ascii="Times New Roman" w:hAnsi="Times New Roman" w:cs="Times New Roman"/>
          <w:sz w:val="28"/>
          <w:szCs w:val="28"/>
        </w:rPr>
        <w:tab/>
        <w:t>развития</w:t>
      </w:r>
      <w:r w:rsidR="004A5100" w:rsidRPr="001F7527">
        <w:rPr>
          <w:rFonts w:ascii="Times New Roman" w:hAnsi="Times New Roman" w:cs="Times New Roman"/>
          <w:sz w:val="28"/>
          <w:szCs w:val="28"/>
        </w:rPr>
        <w:tab/>
        <w:t>мотивации</w:t>
      </w:r>
      <w:r w:rsidR="004A5100" w:rsidRPr="001F7527">
        <w:rPr>
          <w:rFonts w:ascii="Times New Roman" w:hAnsi="Times New Roman" w:cs="Times New Roman"/>
          <w:sz w:val="28"/>
          <w:szCs w:val="28"/>
        </w:rPr>
        <w:tab/>
        <w:t>студентов</w:t>
      </w:r>
      <w:r w:rsidR="004A5100" w:rsidRPr="001F7527">
        <w:rPr>
          <w:rFonts w:ascii="Times New Roman" w:hAnsi="Times New Roman" w:cs="Times New Roman"/>
          <w:sz w:val="28"/>
          <w:szCs w:val="28"/>
        </w:rPr>
        <w:tab/>
        <w:t>к</w:t>
      </w:r>
      <w:r w:rsidR="004A5100" w:rsidRPr="001F7527">
        <w:rPr>
          <w:rFonts w:ascii="Times New Roman" w:hAnsi="Times New Roman" w:cs="Times New Roman"/>
          <w:sz w:val="28"/>
          <w:szCs w:val="28"/>
        </w:rPr>
        <w:tab/>
        <w:t>занятиям физической культурой на основе активизации познавательной деятельности</w:t>
      </w:r>
      <w:r w:rsidR="0097331B" w:rsidRPr="001F7527">
        <w:rPr>
          <w:rFonts w:ascii="Times New Roman" w:hAnsi="Times New Roman" w:cs="Times New Roman"/>
          <w:sz w:val="28"/>
          <w:szCs w:val="28"/>
        </w:rPr>
        <w:t>……</w:t>
      </w:r>
      <w:r w:rsidR="00984FC6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proofErr w:type="gramStart"/>
      <w:r w:rsidR="00984FC6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984FC6">
        <w:rPr>
          <w:rFonts w:ascii="Times New Roman" w:hAnsi="Times New Roman" w:cs="Times New Roman"/>
          <w:sz w:val="28"/>
          <w:szCs w:val="28"/>
        </w:rPr>
        <w:t>.45</w:t>
      </w:r>
    </w:p>
    <w:p w14:paraId="4FCB47EB" w14:textId="77777777" w:rsidR="004A5100" w:rsidRPr="001F7527" w:rsidRDefault="0013115C" w:rsidP="004A5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3.</w:t>
      </w:r>
      <w:r w:rsidR="004A5100" w:rsidRPr="001F7527">
        <w:rPr>
          <w:rFonts w:ascii="Times New Roman" w:hAnsi="Times New Roman" w:cs="Times New Roman"/>
          <w:sz w:val="28"/>
          <w:szCs w:val="28"/>
        </w:rPr>
        <w:t>Внедрение</w:t>
      </w:r>
      <w:proofErr w:type="gramEnd"/>
      <w:r w:rsidR="004A5100" w:rsidRPr="001F7527">
        <w:rPr>
          <w:rFonts w:ascii="Times New Roman" w:hAnsi="Times New Roman" w:cs="Times New Roman"/>
          <w:sz w:val="28"/>
          <w:szCs w:val="28"/>
        </w:rPr>
        <w:t xml:space="preserve"> методики повышения мотивационной активности студентов к занятиям физической культурой</w:t>
      </w:r>
      <w:r w:rsidR="0097331B" w:rsidRPr="001F7527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 w:rsidR="004A5100" w:rsidRPr="001F7527">
        <w:rPr>
          <w:rFonts w:ascii="Times New Roman" w:hAnsi="Times New Roman" w:cs="Times New Roman"/>
          <w:sz w:val="28"/>
          <w:szCs w:val="28"/>
        </w:rPr>
        <w:tab/>
      </w:r>
      <w:r w:rsidR="00984FC6">
        <w:rPr>
          <w:rFonts w:ascii="Times New Roman" w:hAnsi="Times New Roman" w:cs="Times New Roman"/>
          <w:sz w:val="28"/>
          <w:szCs w:val="28"/>
        </w:rPr>
        <w:t>…………</w:t>
      </w:r>
      <w:proofErr w:type="gramStart"/>
      <w:r w:rsidR="00984FC6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984FC6">
        <w:rPr>
          <w:rFonts w:ascii="Times New Roman" w:hAnsi="Times New Roman" w:cs="Times New Roman"/>
          <w:sz w:val="28"/>
          <w:szCs w:val="28"/>
        </w:rPr>
        <w:t>.48</w:t>
      </w:r>
    </w:p>
    <w:p w14:paraId="4492E979" w14:textId="77777777" w:rsidR="004A5100" w:rsidRPr="001F7527" w:rsidRDefault="004A5100" w:rsidP="004A5100">
      <w:pPr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ЗАКЛЮЧЕНИЕ</w:t>
      </w:r>
      <w:r w:rsidR="0097331B" w:rsidRPr="001F7527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r w:rsidR="00984FC6">
        <w:rPr>
          <w:rFonts w:ascii="Times New Roman" w:hAnsi="Times New Roman" w:cs="Times New Roman"/>
          <w:sz w:val="28"/>
          <w:szCs w:val="28"/>
        </w:rPr>
        <w:t>………...51</w:t>
      </w:r>
    </w:p>
    <w:p w14:paraId="53139E66" w14:textId="77777777" w:rsidR="004A5100" w:rsidRPr="001F7527" w:rsidRDefault="004A5100" w:rsidP="004A5100">
      <w:pPr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СПИСОК</w:t>
      </w:r>
      <w:r w:rsidR="0097331B" w:rsidRPr="001F7527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ИСПОЛЬЗОВАННОЙ</w:t>
      </w:r>
      <w:r w:rsidR="0097331B" w:rsidRPr="001F7527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ЛИТЕРАТУРЫ</w:t>
      </w:r>
      <w:r w:rsidR="00984FC6">
        <w:rPr>
          <w:rFonts w:ascii="Times New Roman" w:hAnsi="Times New Roman" w:cs="Times New Roman"/>
          <w:sz w:val="28"/>
          <w:szCs w:val="28"/>
        </w:rPr>
        <w:t>………………………………</w:t>
      </w:r>
      <w:proofErr w:type="gramStart"/>
      <w:r w:rsidR="00984FC6">
        <w:rPr>
          <w:rFonts w:ascii="Times New Roman" w:hAnsi="Times New Roman" w:cs="Times New Roman"/>
          <w:sz w:val="28"/>
          <w:szCs w:val="28"/>
        </w:rPr>
        <w:t>…....</w:t>
      </w:r>
      <w:proofErr w:type="gramEnd"/>
      <w:r w:rsidR="00984FC6">
        <w:rPr>
          <w:rFonts w:ascii="Times New Roman" w:hAnsi="Times New Roman" w:cs="Times New Roman"/>
          <w:sz w:val="28"/>
          <w:szCs w:val="28"/>
        </w:rPr>
        <w:t>53</w:t>
      </w:r>
    </w:p>
    <w:p w14:paraId="32B087EC" w14:textId="77777777" w:rsidR="00984FC6" w:rsidRDefault="00984FC6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br w:type="page"/>
      </w:r>
    </w:p>
    <w:p w14:paraId="395B2C8C" w14:textId="77777777" w:rsidR="00984FC6" w:rsidRDefault="00984FC6" w:rsidP="00984FC6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en-US"/>
        </w:rPr>
        <w:sectPr w:rsidR="00984FC6">
          <w:pgSz w:w="11900" w:h="16840"/>
          <w:pgMar w:top="1060" w:right="425" w:bottom="280" w:left="1275" w:header="753" w:footer="0" w:gutter="0"/>
          <w:cols w:space="720"/>
        </w:sectPr>
      </w:pPr>
    </w:p>
    <w:p w14:paraId="79C8B918" w14:textId="1A77E9D9" w:rsidR="006C4C3E" w:rsidRDefault="006C4C3E" w:rsidP="00752A36">
      <w:pPr>
        <w:pStyle w:val="a3"/>
        <w:spacing w:line="360" w:lineRule="auto"/>
        <w:ind w:left="0" w:right="135" w:firstLine="709"/>
        <w:jc w:val="center"/>
        <w:rPr>
          <w:color w:val="231F20"/>
        </w:rPr>
      </w:pPr>
      <w:r>
        <w:rPr>
          <w:color w:val="231F20"/>
        </w:rPr>
        <w:lastRenderedPageBreak/>
        <w:t>ВВЕДЕНИЕ</w:t>
      </w:r>
    </w:p>
    <w:p w14:paraId="3A7D44EF" w14:textId="5D6AD97E" w:rsidR="00383046" w:rsidRPr="001F7527" w:rsidRDefault="00383046" w:rsidP="00752A36">
      <w:pPr>
        <w:pStyle w:val="a3"/>
        <w:spacing w:line="360" w:lineRule="auto"/>
        <w:ind w:right="135" w:firstLine="709"/>
        <w:rPr>
          <w:color w:val="231F20"/>
        </w:rPr>
      </w:pPr>
      <w:r w:rsidRPr="001F7527">
        <w:rPr>
          <w:color w:val="231F20"/>
        </w:rPr>
        <w:t>Рассматривая процесс развития мотивации студентов к занятиям физической культурой с точки зрения не только теории и методики физического воспитания – как педагогической науки, но и психологии и социологии, можно отметить, что: во-первых, сама эволюция развития человека связана с его физическим совершенством;</w:t>
      </w:r>
      <w:r w:rsidR="00752A36">
        <w:rPr>
          <w:color w:val="231F20"/>
        </w:rPr>
        <w:t xml:space="preserve"> </w:t>
      </w:r>
      <w:r w:rsidRPr="001F7527">
        <w:rPr>
          <w:color w:val="231F20"/>
        </w:rPr>
        <w:t>во-вторых, сущность любого молодого человека и студента, в частности,состоитвстремлениидостичьгармоническогосочетанияфизическихи умственных качеств, в его гармонии с прекрасным – гармонии тела и духа, что не возможно добиться без физической культуры.</w:t>
      </w:r>
    </w:p>
    <w:p w14:paraId="72CA5718" w14:textId="77777777" w:rsidR="00383046" w:rsidRPr="001F7527" w:rsidRDefault="00383046" w:rsidP="00752A36">
      <w:pPr>
        <w:pStyle w:val="a3"/>
        <w:spacing w:line="360" w:lineRule="auto"/>
        <w:ind w:left="142" w:right="139" w:firstLine="709"/>
        <w:rPr>
          <w:color w:val="231F20"/>
        </w:rPr>
      </w:pPr>
      <w:r w:rsidRPr="001F7527">
        <w:rPr>
          <w:color w:val="231F20"/>
        </w:rPr>
        <w:t>В то же время, в современных условиях технического прогресса и урбанизации студент – как молодой человек, готовящий себя к трудовой деятельности, не испытывает явной потребности к повышению физической активности, что усугубляется проявлением в его быту таких негативных факторов, как алкоголизм, табакокурение, наркомания, нездоровое питание и т.д. В силу проявления негативных факторов в быту студента, постепенно разрушается представление о формировании его – как полноценной физически и умственно развитой личности, он утрачивает черты полноценного члена общества. В таких условиях студент обретает мнимую (ложную) свободу в распоряжении собственным временем, часть которого заполняется пагубными привычками и неподвижным образом жизни, тем самым теряя свою уникальную ценность – как необходимого обществу индивида.</w:t>
      </w:r>
    </w:p>
    <w:p w14:paraId="577C1E7E" w14:textId="3CF30F62" w:rsidR="00383046" w:rsidRPr="001F7527" w:rsidRDefault="00383046" w:rsidP="00752A36">
      <w:pPr>
        <w:pStyle w:val="a3"/>
        <w:spacing w:line="360" w:lineRule="auto"/>
        <w:ind w:left="142" w:right="139" w:firstLine="709"/>
        <w:rPr>
          <w:color w:val="231F20"/>
        </w:rPr>
      </w:pPr>
      <w:r w:rsidRPr="001F7527">
        <w:rPr>
          <w:color w:val="231F20"/>
        </w:rPr>
        <w:t>Таким образом,</w:t>
      </w:r>
      <w:r w:rsidR="00AE6045">
        <w:rPr>
          <w:color w:val="231F20"/>
        </w:rPr>
        <w:t xml:space="preserve"> гипотеза будет следующей:</w:t>
      </w:r>
      <w:r w:rsidRPr="001F7527">
        <w:rPr>
          <w:color w:val="231F20"/>
        </w:rPr>
        <w:t xml:space="preserve"> не имея устойчивых мотивов к занятиям физической культурой и спортом, у студента формируются иные потребности, зачастую связанные с неполноценным образом жизни и, тем самым, утрачивается его полноценный смысл человеческого существования – быть достойным членом общества и необходимым для этого общества. В этих условиях актуализируется необходимость развития мотивации студента в процессе занятий физической культурой в любом учреждении образования, а в </w:t>
      </w:r>
      <w:r w:rsidR="00752A36" w:rsidRPr="001F7527">
        <w:rPr>
          <w:color w:val="231F20"/>
        </w:rPr>
        <w:t>учреждениях среднего</w:t>
      </w:r>
      <w:r w:rsidRPr="001F7527">
        <w:rPr>
          <w:color w:val="231F20"/>
        </w:rPr>
        <w:t xml:space="preserve"> профессионального образования разрешение данной проблемы особенно необходимо</w:t>
      </w:r>
      <w:r w:rsidR="00AE6045">
        <w:rPr>
          <w:color w:val="231F20"/>
        </w:rPr>
        <w:t>.</w:t>
      </w:r>
    </w:p>
    <w:p w14:paraId="4FAA9B78" w14:textId="77777777" w:rsidR="00383046" w:rsidRPr="001F7527" w:rsidRDefault="00383046" w:rsidP="00752A36">
      <w:pPr>
        <w:pStyle w:val="a3"/>
        <w:spacing w:line="360" w:lineRule="auto"/>
        <w:ind w:left="142" w:right="139" w:firstLine="709"/>
        <w:rPr>
          <w:color w:val="231F20"/>
        </w:rPr>
      </w:pPr>
      <w:r w:rsidRPr="001F7527">
        <w:rPr>
          <w:color w:val="231F20"/>
        </w:rPr>
        <w:t xml:space="preserve">Для разрешения данной научно-практической проблемы особый интерес </w:t>
      </w:r>
      <w:r w:rsidRPr="001F7527">
        <w:rPr>
          <w:color w:val="231F20"/>
        </w:rPr>
        <w:lastRenderedPageBreak/>
        <w:t xml:space="preserve">представляют труды ученых, которыми рассмотрены основы развития мотивации человека вообще с учетом воздействия на него факторов социума, и нейтрализации негативных факторов, а именно – К.А. </w:t>
      </w:r>
      <w:proofErr w:type="spellStart"/>
      <w:r w:rsidRPr="001F7527">
        <w:rPr>
          <w:color w:val="231F20"/>
        </w:rPr>
        <w:t>Абульхановой</w:t>
      </w:r>
      <w:proofErr w:type="spellEnd"/>
      <w:r w:rsidRPr="001F7527">
        <w:rPr>
          <w:color w:val="231F20"/>
        </w:rPr>
        <w:t xml:space="preserve">-Славской, В.И. Войтко, М.В. </w:t>
      </w:r>
      <w:proofErr w:type="spellStart"/>
      <w:r w:rsidRPr="001F7527">
        <w:rPr>
          <w:color w:val="231F20"/>
        </w:rPr>
        <w:t>Гамезо</w:t>
      </w:r>
      <w:proofErr w:type="spellEnd"/>
      <w:r w:rsidRPr="001F7527">
        <w:rPr>
          <w:color w:val="231F20"/>
        </w:rPr>
        <w:t xml:space="preserve">, С.С. </w:t>
      </w:r>
      <w:proofErr w:type="spellStart"/>
      <w:r w:rsidRPr="001F7527">
        <w:rPr>
          <w:color w:val="231F20"/>
        </w:rPr>
        <w:t>Занюка</w:t>
      </w:r>
      <w:proofErr w:type="spellEnd"/>
      <w:r w:rsidRPr="001F7527">
        <w:rPr>
          <w:color w:val="231F20"/>
        </w:rPr>
        <w:t xml:space="preserve">, Г.Т. Куликова, С.Д. Максименко, А.М. Омарова, С.Л. Рубинштейна, Л.М. Фридмана и др. С точки зрения повышения мотивационной активности к получению знаний интерес представляют результаты научных исследований Д.Б. Богоявленской, И.Ю. Кулагиной, Н.Б.А.С. </w:t>
      </w:r>
      <w:proofErr w:type="spellStart"/>
      <w:r w:rsidRPr="001F7527">
        <w:rPr>
          <w:color w:val="231F20"/>
        </w:rPr>
        <w:t>Прангишвили</w:t>
      </w:r>
      <w:proofErr w:type="spellEnd"/>
      <w:r w:rsidRPr="001F7527">
        <w:rPr>
          <w:color w:val="231F20"/>
        </w:rPr>
        <w:t xml:space="preserve">, Шумаковой и др. Непосредственно педагогическим аспектам развития мотивации студентов к познавательной деятельности посвящены работы В.В. Афанасьева, Н.В. </w:t>
      </w:r>
      <w:proofErr w:type="spellStart"/>
      <w:r w:rsidRPr="001F7527">
        <w:rPr>
          <w:color w:val="231F20"/>
        </w:rPr>
        <w:t>Дородневой</w:t>
      </w:r>
      <w:proofErr w:type="spellEnd"/>
      <w:r w:rsidRPr="001F7527">
        <w:rPr>
          <w:color w:val="231F20"/>
        </w:rPr>
        <w:t xml:space="preserve">, Ю.А. Егоровой, В.Н. </w:t>
      </w:r>
      <w:proofErr w:type="spellStart"/>
      <w:r w:rsidRPr="001F7527">
        <w:rPr>
          <w:color w:val="231F20"/>
        </w:rPr>
        <w:t>Лухверчика</w:t>
      </w:r>
      <w:proofErr w:type="spellEnd"/>
      <w:r w:rsidRPr="001F7527">
        <w:rPr>
          <w:color w:val="231F20"/>
        </w:rPr>
        <w:t xml:space="preserve">, И.П. </w:t>
      </w:r>
      <w:proofErr w:type="spellStart"/>
      <w:r w:rsidRPr="001F7527">
        <w:rPr>
          <w:color w:val="231F20"/>
        </w:rPr>
        <w:t>Подласого</w:t>
      </w:r>
      <w:proofErr w:type="spellEnd"/>
      <w:r w:rsidRPr="001F7527">
        <w:rPr>
          <w:color w:val="231F20"/>
        </w:rPr>
        <w:t xml:space="preserve">, Ю.Г. </w:t>
      </w:r>
      <w:proofErr w:type="spellStart"/>
      <w:r w:rsidRPr="001F7527">
        <w:rPr>
          <w:color w:val="231F20"/>
        </w:rPr>
        <w:t>Хамидулиной</w:t>
      </w:r>
      <w:proofErr w:type="spellEnd"/>
      <w:r w:rsidRPr="001F7527">
        <w:rPr>
          <w:color w:val="231F20"/>
        </w:rPr>
        <w:t xml:space="preserve"> и др. Непосредственно проблематике развития мотивации студентов к занятиям физической культурой в Республике Беларусь посвящены исследования Г.А. </w:t>
      </w:r>
      <w:proofErr w:type="spellStart"/>
      <w:r w:rsidRPr="001F7527">
        <w:rPr>
          <w:color w:val="231F20"/>
        </w:rPr>
        <w:t>Боника</w:t>
      </w:r>
      <w:proofErr w:type="spellEnd"/>
      <w:r w:rsidRPr="001F7527">
        <w:rPr>
          <w:color w:val="231F20"/>
        </w:rPr>
        <w:t xml:space="preserve">, С.М. Березовской, Д.Н. Гаврилова, Т.А. </w:t>
      </w:r>
      <w:proofErr w:type="spellStart"/>
      <w:r w:rsidRPr="001F7527">
        <w:rPr>
          <w:color w:val="231F20"/>
        </w:rPr>
        <w:t>Глазько</w:t>
      </w:r>
      <w:proofErr w:type="spellEnd"/>
      <w:r w:rsidRPr="001F7527">
        <w:rPr>
          <w:color w:val="231F20"/>
        </w:rPr>
        <w:t xml:space="preserve">, В.И. Григорьева, А.Г. Комкова, Р.И. </w:t>
      </w:r>
      <w:proofErr w:type="spellStart"/>
      <w:r w:rsidRPr="001F7527">
        <w:rPr>
          <w:color w:val="231F20"/>
        </w:rPr>
        <w:t>Купчинова</w:t>
      </w:r>
      <w:proofErr w:type="spellEnd"/>
      <w:r w:rsidRPr="001F7527">
        <w:rPr>
          <w:color w:val="231F20"/>
        </w:rPr>
        <w:t xml:space="preserve">, М.П. </w:t>
      </w:r>
      <w:proofErr w:type="spellStart"/>
      <w:r w:rsidRPr="001F7527">
        <w:rPr>
          <w:color w:val="231F20"/>
        </w:rPr>
        <w:t>Желобковича</w:t>
      </w:r>
      <w:proofErr w:type="spellEnd"/>
    </w:p>
    <w:p w14:paraId="5F1B204F" w14:textId="77777777" w:rsidR="00383046" w:rsidRPr="001F7527" w:rsidRDefault="00383046" w:rsidP="00752A36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FF2">
        <w:rPr>
          <w:rFonts w:ascii="Times New Roman" w:hAnsi="Times New Roman" w:cs="Times New Roman"/>
          <w:color w:val="231F20"/>
          <w:sz w:val="28"/>
          <w:szCs w:val="28"/>
        </w:rPr>
        <w:t>Объект научного исследования</w:t>
      </w:r>
      <w:r w:rsidRPr="001F7527">
        <w:rPr>
          <w:rFonts w:ascii="Times New Roman" w:hAnsi="Times New Roman" w:cs="Times New Roman"/>
          <w:i/>
          <w:color w:val="231F20"/>
          <w:sz w:val="28"/>
          <w:szCs w:val="28"/>
        </w:rPr>
        <w:t>–</w:t>
      </w:r>
      <w:r w:rsidRPr="001F7527">
        <w:rPr>
          <w:rFonts w:ascii="Times New Roman" w:hAnsi="Times New Roman" w:cs="Times New Roman"/>
          <w:color w:val="231F20"/>
          <w:sz w:val="28"/>
          <w:szCs w:val="28"/>
        </w:rPr>
        <w:t xml:space="preserve">мотивация </w:t>
      </w:r>
      <w:r w:rsidRPr="001F7527">
        <w:rPr>
          <w:rFonts w:ascii="Times New Roman" w:hAnsi="Times New Roman" w:cs="Times New Roman"/>
          <w:color w:val="231F20"/>
          <w:spacing w:val="-2"/>
          <w:sz w:val="28"/>
          <w:szCs w:val="28"/>
        </w:rPr>
        <w:t>студентов.</w:t>
      </w:r>
    </w:p>
    <w:p w14:paraId="2EB36F1C" w14:textId="77777777" w:rsidR="00383046" w:rsidRPr="001F7527" w:rsidRDefault="00383046" w:rsidP="00752A36">
      <w:pPr>
        <w:pStyle w:val="a3"/>
        <w:spacing w:line="360" w:lineRule="auto"/>
        <w:ind w:right="140" w:firstLine="709"/>
      </w:pPr>
      <w:r w:rsidRPr="00856FF2">
        <w:rPr>
          <w:color w:val="231F20"/>
        </w:rPr>
        <w:t>Предмет научного исследования</w:t>
      </w:r>
      <w:r w:rsidRPr="001F7527">
        <w:rPr>
          <w:i/>
          <w:color w:val="231F20"/>
        </w:rPr>
        <w:t>–</w:t>
      </w:r>
      <w:r w:rsidRPr="001F7527">
        <w:rPr>
          <w:color w:val="231F20"/>
        </w:rPr>
        <w:t xml:space="preserve"> методы развития мотивации студентов к занятиям физической культурой, основанные на выявлении, анализе и оценке факторов, влияющих на мотивационную активность.</w:t>
      </w:r>
    </w:p>
    <w:p w14:paraId="34BA5B0A" w14:textId="77777777" w:rsidR="00383046" w:rsidRPr="001F7527" w:rsidRDefault="00383046" w:rsidP="00752A36">
      <w:pPr>
        <w:pStyle w:val="a3"/>
        <w:spacing w:line="360" w:lineRule="auto"/>
        <w:ind w:right="136" w:firstLine="709"/>
      </w:pPr>
      <w:r w:rsidRPr="001F7527">
        <w:rPr>
          <w:color w:val="231F20"/>
        </w:rPr>
        <w:t xml:space="preserve">Методологической основой проводимого исследования являются труды ученых в области теории и методики физического воспитания, психологии, </w:t>
      </w:r>
      <w:r w:rsidRPr="001F7527">
        <w:rPr>
          <w:color w:val="231F20"/>
          <w:spacing w:val="-2"/>
        </w:rPr>
        <w:t>социологии.</w:t>
      </w:r>
    </w:p>
    <w:p w14:paraId="6C436E9D" w14:textId="77777777" w:rsidR="00383046" w:rsidRPr="001F7527" w:rsidRDefault="00383046" w:rsidP="00752A36">
      <w:pPr>
        <w:pStyle w:val="a3"/>
        <w:spacing w:line="360" w:lineRule="auto"/>
        <w:ind w:right="136" w:firstLine="709"/>
      </w:pPr>
      <w:r w:rsidRPr="00856FF2">
        <w:rPr>
          <w:color w:val="231F20"/>
        </w:rPr>
        <w:t>Цель исследования</w:t>
      </w:r>
      <w:r w:rsidRPr="001F7527">
        <w:rPr>
          <w:i/>
          <w:color w:val="231F20"/>
        </w:rPr>
        <w:t>–</w:t>
      </w:r>
      <w:r w:rsidRPr="001F7527">
        <w:rPr>
          <w:color w:val="231F20"/>
        </w:rPr>
        <w:t xml:space="preserve"> разработка научно-методических положений развития мотивации и повышения мотивационной активности студентов к занятиям физической культурой.</w:t>
      </w:r>
    </w:p>
    <w:p w14:paraId="71F77105" w14:textId="77777777" w:rsidR="00383046" w:rsidRPr="001F7527" w:rsidRDefault="00383046" w:rsidP="00752A36">
      <w:pPr>
        <w:pStyle w:val="a3"/>
        <w:spacing w:line="360" w:lineRule="auto"/>
        <w:ind w:left="709" w:firstLine="709"/>
      </w:pPr>
      <w:r w:rsidRPr="001F7527">
        <w:rPr>
          <w:color w:val="414142"/>
        </w:rPr>
        <w:t xml:space="preserve">Для достижения поставленной цели </w:t>
      </w:r>
      <w:r w:rsidRPr="001F7527">
        <w:rPr>
          <w:color w:val="414142"/>
          <w:spacing w:val="-2"/>
        </w:rPr>
        <w:t>необходимо:</w:t>
      </w:r>
    </w:p>
    <w:p w14:paraId="3CB7D3EA" w14:textId="77777777" w:rsidR="00383046" w:rsidRPr="001F7527" w:rsidRDefault="00383046" w:rsidP="00752A36">
      <w:pPr>
        <w:pStyle w:val="a5"/>
        <w:numPr>
          <w:ilvl w:val="0"/>
          <w:numId w:val="2"/>
        </w:numPr>
        <w:tabs>
          <w:tab w:val="left" w:pos="1094"/>
        </w:tabs>
        <w:spacing w:line="360" w:lineRule="auto"/>
        <w:ind w:right="138" w:firstLine="709"/>
        <w:rPr>
          <w:color w:val="414142"/>
          <w:sz w:val="28"/>
          <w:szCs w:val="28"/>
        </w:rPr>
      </w:pPr>
      <w:r w:rsidRPr="001F7527">
        <w:rPr>
          <w:color w:val="414142"/>
          <w:sz w:val="28"/>
          <w:szCs w:val="28"/>
        </w:rPr>
        <w:t xml:space="preserve">обосновать теоретические основы </w:t>
      </w:r>
      <w:r w:rsidRPr="001F7527">
        <w:rPr>
          <w:color w:val="231F20"/>
          <w:sz w:val="28"/>
          <w:szCs w:val="28"/>
        </w:rPr>
        <w:t>развития мотивации студентов к занятиям физической культурой с раскрытием сущности мотивационной активности личности и выявлением факторов, влияющих на данный процесс;</w:t>
      </w:r>
    </w:p>
    <w:p w14:paraId="73497EAA" w14:textId="77777777" w:rsidR="00383046" w:rsidRPr="001F7527" w:rsidRDefault="00383046" w:rsidP="00752A36">
      <w:pPr>
        <w:pStyle w:val="a5"/>
        <w:numPr>
          <w:ilvl w:val="0"/>
          <w:numId w:val="2"/>
        </w:numPr>
        <w:tabs>
          <w:tab w:val="left" w:pos="1029"/>
        </w:tabs>
        <w:spacing w:line="360" w:lineRule="auto"/>
        <w:ind w:right="138" w:firstLine="709"/>
        <w:rPr>
          <w:color w:val="231F20"/>
          <w:sz w:val="28"/>
          <w:szCs w:val="28"/>
        </w:rPr>
      </w:pPr>
      <w:r w:rsidRPr="001F7527">
        <w:rPr>
          <w:color w:val="231F20"/>
          <w:sz w:val="28"/>
          <w:szCs w:val="28"/>
        </w:rPr>
        <w:t>оценить факторы, влияющие на уровень мотивации и мотивационную активность студентов в процессе занятий физической культурой на основе эмпирических исследований;</w:t>
      </w:r>
    </w:p>
    <w:p w14:paraId="658D249C" w14:textId="77777777" w:rsidR="00383046" w:rsidRPr="001F7527" w:rsidRDefault="00383046" w:rsidP="00752A36">
      <w:pPr>
        <w:pStyle w:val="a5"/>
        <w:numPr>
          <w:ilvl w:val="0"/>
          <w:numId w:val="2"/>
        </w:numPr>
        <w:tabs>
          <w:tab w:val="left" w:pos="1125"/>
        </w:tabs>
        <w:spacing w:line="360" w:lineRule="auto"/>
        <w:ind w:right="136" w:firstLine="709"/>
        <w:rPr>
          <w:color w:val="231F20"/>
          <w:sz w:val="28"/>
          <w:szCs w:val="28"/>
        </w:rPr>
      </w:pPr>
      <w:r w:rsidRPr="001F7527">
        <w:rPr>
          <w:color w:val="231F20"/>
          <w:sz w:val="28"/>
          <w:szCs w:val="28"/>
        </w:rPr>
        <w:t xml:space="preserve">разработать научно-практические положения и внедрить методику </w:t>
      </w:r>
      <w:r w:rsidRPr="001F7527">
        <w:rPr>
          <w:color w:val="231F20"/>
          <w:sz w:val="28"/>
          <w:szCs w:val="28"/>
        </w:rPr>
        <w:lastRenderedPageBreak/>
        <w:t>повышения мотивационной активности студентов к занятиям физической культурой в процессе проведения педагогического эксперимента в Красноуфимском филиале ГАПОУ СО «Уральский железнодорожный техникум».</w:t>
      </w:r>
    </w:p>
    <w:p w14:paraId="72C26164" w14:textId="77777777" w:rsidR="00383046" w:rsidRPr="001F7527" w:rsidRDefault="00383046" w:rsidP="00752A36">
      <w:pPr>
        <w:pStyle w:val="a3"/>
        <w:spacing w:line="360" w:lineRule="auto"/>
        <w:ind w:right="135" w:firstLine="709"/>
        <w:rPr>
          <w:color w:val="231F20"/>
          <w:spacing w:val="-2"/>
        </w:rPr>
      </w:pPr>
      <w:r w:rsidRPr="001F7527">
        <w:rPr>
          <w:color w:val="231F20"/>
        </w:rPr>
        <w:t>Для решения поставленных задач применены диалектические методы научного познания и специальные научные методы: в разделе 1 применены методы изучения педагогического опыта и теоретического исследования,</w:t>
      </w:r>
      <w:r w:rsidR="00856FF2">
        <w:rPr>
          <w:color w:val="231F20"/>
        </w:rPr>
        <w:t xml:space="preserve"> </w:t>
      </w:r>
      <w:r w:rsidRPr="001F7527">
        <w:rPr>
          <w:color w:val="231F20"/>
        </w:rPr>
        <w:t xml:space="preserve">контент- анализа и обобщения; в разделе 2 – эмпирических исследований, математические и статистические, сравнительного анализа, наблюдение, беседа, интервью, анкетирование, социологических исследований – с целью выявления факторов, влияющих на уровень мотивационной активности студентов и определения уровня их мотивации к занятиям физической культурой; в разделе 3 – обобщения, </w:t>
      </w:r>
      <w:r w:rsidRPr="001F7527">
        <w:rPr>
          <w:color w:val="231F20"/>
          <w:spacing w:val="-2"/>
        </w:rPr>
        <w:t>эксперимент.</w:t>
      </w:r>
    </w:p>
    <w:p w14:paraId="261F28AC" w14:textId="77777777" w:rsidR="00440A93" w:rsidRPr="001F7527" w:rsidRDefault="00440A93" w:rsidP="00752A36">
      <w:pPr>
        <w:pStyle w:val="a3"/>
        <w:spacing w:line="360" w:lineRule="auto"/>
        <w:ind w:right="135" w:firstLine="709"/>
        <w:rPr>
          <w:color w:val="231F20"/>
        </w:rPr>
      </w:pPr>
      <w:r w:rsidRPr="001F7527">
        <w:rPr>
          <w:color w:val="231F20"/>
        </w:rPr>
        <w:t>Информационной базой является научная и учебная литература по объекту и предмету исследования, данные, полученные в результате проведенных экспериментов, данные Интернет</w:t>
      </w:r>
      <w:r w:rsidR="00451703">
        <w:rPr>
          <w:color w:val="231F20"/>
        </w:rPr>
        <w:t xml:space="preserve"> </w:t>
      </w:r>
      <w:r w:rsidRPr="001F7527">
        <w:rPr>
          <w:color w:val="231F20"/>
        </w:rPr>
        <w:t>-источников.</w:t>
      </w:r>
    </w:p>
    <w:p w14:paraId="14682554" w14:textId="77777777" w:rsidR="00857E7A" w:rsidRPr="001F7527" w:rsidRDefault="00857E7A" w:rsidP="00752A36">
      <w:pPr>
        <w:pStyle w:val="a3"/>
        <w:spacing w:line="360" w:lineRule="auto"/>
        <w:ind w:right="135" w:firstLine="709"/>
        <w:rPr>
          <w:color w:val="231F20"/>
        </w:rPr>
      </w:pPr>
    </w:p>
    <w:p w14:paraId="7A6CCEFE" w14:textId="77777777" w:rsidR="00857E7A" w:rsidRPr="001F7527" w:rsidRDefault="00857E7A" w:rsidP="00752A36">
      <w:pPr>
        <w:pStyle w:val="a3"/>
        <w:spacing w:line="360" w:lineRule="auto"/>
        <w:ind w:right="135" w:firstLine="709"/>
        <w:rPr>
          <w:color w:val="231F20"/>
        </w:rPr>
      </w:pPr>
    </w:p>
    <w:p w14:paraId="3B4DF16A" w14:textId="77777777" w:rsidR="00857E7A" w:rsidRPr="001F7527" w:rsidRDefault="00857E7A" w:rsidP="00752A36">
      <w:pPr>
        <w:pStyle w:val="a3"/>
        <w:spacing w:line="360" w:lineRule="auto"/>
        <w:ind w:right="135" w:firstLine="709"/>
        <w:rPr>
          <w:color w:val="231F20"/>
        </w:rPr>
      </w:pPr>
    </w:p>
    <w:p w14:paraId="38335530" w14:textId="77777777" w:rsidR="00857E7A" w:rsidRPr="001F7527" w:rsidRDefault="00857E7A" w:rsidP="00752A36">
      <w:pPr>
        <w:pStyle w:val="a3"/>
        <w:spacing w:line="360" w:lineRule="auto"/>
        <w:ind w:right="135" w:firstLine="709"/>
        <w:rPr>
          <w:color w:val="231F20"/>
        </w:rPr>
      </w:pPr>
    </w:p>
    <w:p w14:paraId="2457D893" w14:textId="77777777" w:rsidR="00857E7A" w:rsidRPr="001F7527" w:rsidRDefault="00857E7A" w:rsidP="00752A36">
      <w:pPr>
        <w:pStyle w:val="a3"/>
        <w:spacing w:line="360" w:lineRule="auto"/>
        <w:ind w:right="135" w:firstLine="709"/>
        <w:rPr>
          <w:color w:val="231F20"/>
        </w:rPr>
      </w:pPr>
    </w:p>
    <w:p w14:paraId="591C337A" w14:textId="77777777" w:rsidR="00857E7A" w:rsidRPr="001F7527" w:rsidRDefault="00857E7A" w:rsidP="00752A36">
      <w:pPr>
        <w:pStyle w:val="a3"/>
        <w:spacing w:line="360" w:lineRule="auto"/>
        <w:ind w:right="135" w:firstLine="709"/>
        <w:rPr>
          <w:color w:val="231F20"/>
        </w:rPr>
      </w:pPr>
    </w:p>
    <w:p w14:paraId="29EFB261" w14:textId="77777777" w:rsidR="00857E7A" w:rsidRPr="001F7527" w:rsidRDefault="00857E7A" w:rsidP="00752A36">
      <w:pPr>
        <w:pStyle w:val="a3"/>
        <w:spacing w:line="360" w:lineRule="auto"/>
        <w:ind w:right="135" w:firstLine="709"/>
        <w:rPr>
          <w:color w:val="231F20"/>
        </w:rPr>
      </w:pPr>
    </w:p>
    <w:p w14:paraId="6B9AEBA8" w14:textId="77777777" w:rsidR="00856FF2" w:rsidRDefault="00856FF2" w:rsidP="00752A36">
      <w:pPr>
        <w:tabs>
          <w:tab w:val="left" w:pos="934"/>
        </w:tabs>
        <w:spacing w:after="0" w:line="360" w:lineRule="auto"/>
        <w:ind w:right="144" w:firstLine="709"/>
        <w:rPr>
          <w:rFonts w:ascii="Times New Roman" w:hAnsi="Times New Roman" w:cs="Times New Roman"/>
          <w:color w:val="231F20"/>
          <w:sz w:val="28"/>
          <w:szCs w:val="28"/>
        </w:rPr>
      </w:pPr>
    </w:p>
    <w:p w14:paraId="314F839E" w14:textId="77777777" w:rsidR="00856FF2" w:rsidRDefault="00856FF2" w:rsidP="00752A36">
      <w:pPr>
        <w:tabs>
          <w:tab w:val="left" w:pos="934"/>
        </w:tabs>
        <w:spacing w:after="0" w:line="360" w:lineRule="auto"/>
        <w:ind w:right="144" w:firstLine="709"/>
        <w:rPr>
          <w:rFonts w:ascii="Times New Roman" w:hAnsi="Times New Roman" w:cs="Times New Roman"/>
          <w:color w:val="231F20"/>
          <w:sz w:val="28"/>
          <w:szCs w:val="28"/>
        </w:rPr>
      </w:pPr>
    </w:p>
    <w:p w14:paraId="52791A57" w14:textId="77777777" w:rsidR="00856FF2" w:rsidRDefault="00856FF2" w:rsidP="00752A36">
      <w:pPr>
        <w:tabs>
          <w:tab w:val="left" w:pos="934"/>
        </w:tabs>
        <w:spacing w:after="0" w:line="360" w:lineRule="auto"/>
        <w:ind w:right="144" w:firstLine="709"/>
        <w:rPr>
          <w:rFonts w:ascii="Times New Roman" w:hAnsi="Times New Roman" w:cs="Times New Roman"/>
          <w:color w:val="231F20"/>
          <w:sz w:val="28"/>
          <w:szCs w:val="28"/>
        </w:rPr>
      </w:pPr>
    </w:p>
    <w:p w14:paraId="0AF4628F" w14:textId="77777777" w:rsidR="00856FF2" w:rsidRDefault="00856FF2" w:rsidP="00752A36">
      <w:pPr>
        <w:tabs>
          <w:tab w:val="left" w:pos="934"/>
        </w:tabs>
        <w:spacing w:after="0" w:line="360" w:lineRule="auto"/>
        <w:ind w:right="144" w:firstLine="709"/>
        <w:rPr>
          <w:rFonts w:ascii="Times New Roman" w:hAnsi="Times New Roman" w:cs="Times New Roman"/>
          <w:color w:val="231F20"/>
          <w:sz w:val="28"/>
          <w:szCs w:val="28"/>
        </w:rPr>
      </w:pPr>
    </w:p>
    <w:p w14:paraId="5C75D174" w14:textId="77777777" w:rsidR="00856FF2" w:rsidRDefault="00856FF2" w:rsidP="00752A36">
      <w:pPr>
        <w:tabs>
          <w:tab w:val="left" w:pos="934"/>
        </w:tabs>
        <w:spacing w:after="0" w:line="360" w:lineRule="auto"/>
        <w:ind w:right="144" w:firstLine="709"/>
        <w:rPr>
          <w:rFonts w:ascii="Times New Roman" w:hAnsi="Times New Roman" w:cs="Times New Roman"/>
          <w:color w:val="231F20"/>
          <w:sz w:val="28"/>
          <w:szCs w:val="28"/>
        </w:rPr>
      </w:pPr>
    </w:p>
    <w:p w14:paraId="4A121DA8" w14:textId="77777777" w:rsidR="00752A36" w:rsidRDefault="00752A36" w:rsidP="00752A36">
      <w:pPr>
        <w:tabs>
          <w:tab w:val="left" w:pos="934"/>
        </w:tabs>
        <w:spacing w:after="0" w:line="360" w:lineRule="auto"/>
        <w:ind w:right="144" w:firstLine="709"/>
        <w:rPr>
          <w:rFonts w:ascii="Times New Roman" w:hAnsi="Times New Roman" w:cs="Times New Roman"/>
          <w:color w:val="231F20"/>
          <w:sz w:val="28"/>
          <w:szCs w:val="28"/>
        </w:rPr>
      </w:pPr>
    </w:p>
    <w:p w14:paraId="47F16AC5" w14:textId="77777777" w:rsidR="00752A36" w:rsidRDefault="00752A36" w:rsidP="00752A36">
      <w:pPr>
        <w:tabs>
          <w:tab w:val="left" w:pos="934"/>
        </w:tabs>
        <w:spacing w:after="0" w:line="360" w:lineRule="auto"/>
        <w:ind w:right="144" w:firstLine="709"/>
        <w:rPr>
          <w:rFonts w:ascii="Times New Roman" w:hAnsi="Times New Roman" w:cs="Times New Roman"/>
          <w:color w:val="231F20"/>
          <w:sz w:val="28"/>
          <w:szCs w:val="28"/>
        </w:rPr>
      </w:pPr>
    </w:p>
    <w:p w14:paraId="10DF2AAA" w14:textId="77777777" w:rsidR="00752A36" w:rsidRDefault="00752A36" w:rsidP="00752A36">
      <w:pPr>
        <w:tabs>
          <w:tab w:val="left" w:pos="934"/>
        </w:tabs>
        <w:spacing w:after="0" w:line="360" w:lineRule="auto"/>
        <w:ind w:right="144" w:firstLine="709"/>
        <w:rPr>
          <w:rFonts w:ascii="Times New Roman" w:hAnsi="Times New Roman" w:cs="Times New Roman"/>
          <w:color w:val="231F20"/>
          <w:sz w:val="28"/>
          <w:szCs w:val="28"/>
        </w:rPr>
      </w:pPr>
    </w:p>
    <w:p w14:paraId="7AB0D8E5" w14:textId="77777777" w:rsidR="00752A36" w:rsidRDefault="00752A36" w:rsidP="00752A36">
      <w:pPr>
        <w:tabs>
          <w:tab w:val="left" w:pos="934"/>
        </w:tabs>
        <w:spacing w:after="0" w:line="360" w:lineRule="auto"/>
        <w:ind w:right="144" w:firstLine="709"/>
        <w:rPr>
          <w:rFonts w:ascii="Times New Roman" w:hAnsi="Times New Roman" w:cs="Times New Roman"/>
          <w:color w:val="231F20"/>
          <w:sz w:val="28"/>
          <w:szCs w:val="28"/>
        </w:rPr>
      </w:pPr>
    </w:p>
    <w:p w14:paraId="2EF13040" w14:textId="77777777" w:rsidR="00856FF2" w:rsidRDefault="00856FF2" w:rsidP="00752A36">
      <w:pPr>
        <w:tabs>
          <w:tab w:val="left" w:pos="934"/>
        </w:tabs>
        <w:spacing w:after="0" w:line="360" w:lineRule="auto"/>
        <w:ind w:right="144" w:firstLine="709"/>
        <w:rPr>
          <w:rFonts w:ascii="Times New Roman" w:hAnsi="Times New Roman" w:cs="Times New Roman"/>
          <w:color w:val="231F20"/>
          <w:sz w:val="28"/>
          <w:szCs w:val="28"/>
        </w:rPr>
      </w:pPr>
    </w:p>
    <w:p w14:paraId="75D4CA4F" w14:textId="77777777" w:rsidR="00857E7A" w:rsidRPr="001F7527" w:rsidRDefault="00451703" w:rsidP="00752A36">
      <w:pPr>
        <w:tabs>
          <w:tab w:val="left" w:pos="934"/>
        </w:tabs>
        <w:spacing w:after="0" w:line="360" w:lineRule="auto"/>
        <w:ind w:right="14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lastRenderedPageBreak/>
        <w:t xml:space="preserve">ГЛАВА </w:t>
      </w: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231F20"/>
          <w:sz w:val="28"/>
          <w:szCs w:val="28"/>
        </w:rPr>
        <w:t>.</w:t>
      </w:r>
      <w:r w:rsidR="00856FF2" w:rsidRPr="00856FF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857E7A" w:rsidRPr="001F7527">
        <w:rPr>
          <w:rFonts w:ascii="Times New Roman" w:hAnsi="Times New Roman" w:cs="Times New Roman"/>
          <w:color w:val="231F20"/>
          <w:sz w:val="28"/>
          <w:szCs w:val="28"/>
        </w:rPr>
        <w:t>ТЕОРЕТИЧЕСКИЕ ОСНОВЫ РАЗВИТИЯ МОТИВАЦИИ СТУДЕНТОВ К ЗАНЯТИЯМ ФИЗИЧЕСКОЙ КУЛЬТУРОЙ</w:t>
      </w:r>
    </w:p>
    <w:p w14:paraId="7F622857" w14:textId="77777777" w:rsidR="00857E7A" w:rsidRPr="001F7527" w:rsidRDefault="00857E7A" w:rsidP="00752A36">
      <w:pPr>
        <w:pStyle w:val="a3"/>
        <w:spacing w:line="360" w:lineRule="auto"/>
        <w:ind w:left="0" w:firstLine="709"/>
        <w:jc w:val="left"/>
      </w:pPr>
    </w:p>
    <w:p w14:paraId="73B28451" w14:textId="2977A064" w:rsidR="00857E7A" w:rsidRPr="001F7527" w:rsidRDefault="00451703" w:rsidP="00752A36">
      <w:pPr>
        <w:pStyle w:val="a5"/>
        <w:numPr>
          <w:ilvl w:val="1"/>
          <w:numId w:val="3"/>
        </w:numPr>
        <w:tabs>
          <w:tab w:val="left" w:pos="1129"/>
        </w:tabs>
        <w:spacing w:line="360" w:lineRule="auto"/>
        <w:ind w:left="1129" w:firstLine="709"/>
        <w:rPr>
          <w:sz w:val="28"/>
          <w:szCs w:val="28"/>
        </w:rPr>
      </w:pPr>
      <w:r>
        <w:rPr>
          <w:color w:val="231F20"/>
          <w:sz w:val="28"/>
          <w:szCs w:val="28"/>
        </w:rPr>
        <w:t>1.</w:t>
      </w:r>
      <w:r w:rsidR="00752A36">
        <w:rPr>
          <w:color w:val="231F20"/>
          <w:sz w:val="28"/>
          <w:szCs w:val="28"/>
        </w:rPr>
        <w:t>1.</w:t>
      </w:r>
      <w:r w:rsidR="00752A36" w:rsidRPr="001F7527">
        <w:rPr>
          <w:color w:val="231F20"/>
          <w:sz w:val="28"/>
          <w:szCs w:val="28"/>
        </w:rPr>
        <w:t xml:space="preserve"> Сущность</w:t>
      </w:r>
      <w:r w:rsidR="00857E7A" w:rsidRPr="001F7527">
        <w:rPr>
          <w:color w:val="231F20"/>
          <w:sz w:val="28"/>
          <w:szCs w:val="28"/>
        </w:rPr>
        <w:t xml:space="preserve"> мотивационной активности </w:t>
      </w:r>
      <w:r w:rsidR="00857E7A" w:rsidRPr="001F7527">
        <w:rPr>
          <w:color w:val="231F20"/>
          <w:spacing w:val="-2"/>
          <w:sz w:val="28"/>
          <w:szCs w:val="28"/>
        </w:rPr>
        <w:t>личности</w:t>
      </w:r>
    </w:p>
    <w:p w14:paraId="228B1B3A" w14:textId="77777777" w:rsidR="00857E7A" w:rsidRPr="001F7527" w:rsidRDefault="00857E7A" w:rsidP="00752A36">
      <w:pPr>
        <w:pStyle w:val="a3"/>
        <w:spacing w:line="360" w:lineRule="auto"/>
        <w:ind w:right="139" w:firstLine="709"/>
      </w:pPr>
      <w:r w:rsidRPr="001F7527">
        <w:rPr>
          <w:color w:val="231F20"/>
        </w:rPr>
        <w:t>Развитие мотивации студентов к занятиям физической культурой является важнейшей задачей педагогического процесса в любой учебной организации образования. Этот процесс непосредственно связан с активизацией познавательной деятельности студента, и является необходимым условием повышения творческого, научного и профессионального потенциала молодежи, ее активного привлечения к проведению социально-экономических преобразований в стране.</w:t>
      </w:r>
    </w:p>
    <w:p w14:paraId="4DA04707" w14:textId="77777777" w:rsidR="00857E7A" w:rsidRPr="001F7527" w:rsidRDefault="00857E7A" w:rsidP="00752A36">
      <w:pPr>
        <w:pStyle w:val="a3"/>
        <w:spacing w:line="360" w:lineRule="auto"/>
        <w:ind w:left="142" w:right="136" w:firstLine="709"/>
      </w:pPr>
      <w:r w:rsidRPr="001F7527">
        <w:rPr>
          <w:color w:val="231F20"/>
        </w:rPr>
        <w:t>Создаваемые на государственном уровне стимулы должны на практике обеспечить устойчивые мотивы в студенческой среде для повышения потребностей студентов к знаниям и занятиям физической культурой, что предполагает применения преподавателями современных методик, позволяющих развивать мотивацию студентов.</w:t>
      </w:r>
    </w:p>
    <w:p w14:paraId="18D1B1E9" w14:textId="77777777" w:rsidR="00857E7A" w:rsidRPr="001F7527" w:rsidRDefault="00857E7A" w:rsidP="00752A36">
      <w:pPr>
        <w:pStyle w:val="a3"/>
        <w:spacing w:line="360" w:lineRule="auto"/>
        <w:ind w:right="135" w:firstLine="709"/>
      </w:pPr>
      <w:r w:rsidRPr="001F7527">
        <w:rPr>
          <w:color w:val="231F20"/>
        </w:rPr>
        <w:t>Мотивацию можно признать главным фактором удовлетворения потребностей личностью - с одной стороны, а с другой - решающим фактором повышения активности [1, с. 101].</w:t>
      </w:r>
    </w:p>
    <w:p w14:paraId="3FA2ED5E" w14:textId="77777777" w:rsidR="00857E7A" w:rsidRPr="001F7527" w:rsidRDefault="00857E7A" w:rsidP="00752A36">
      <w:pPr>
        <w:pStyle w:val="a3"/>
        <w:spacing w:line="360" w:lineRule="auto"/>
        <w:ind w:left="142" w:right="136" w:firstLine="709"/>
      </w:pPr>
      <w:r w:rsidRPr="001F7527">
        <w:rPr>
          <w:color w:val="231F20"/>
        </w:rPr>
        <w:t xml:space="preserve">Рассматривая понятие «мотив» (от лат. </w:t>
      </w:r>
      <w:proofErr w:type="spellStart"/>
      <w:r w:rsidRPr="001F7527">
        <w:rPr>
          <w:color w:val="231F20"/>
        </w:rPr>
        <w:t>Moveo</w:t>
      </w:r>
      <w:proofErr w:type="spellEnd"/>
      <w:r w:rsidRPr="001F7527">
        <w:rPr>
          <w:color w:val="231F20"/>
        </w:rPr>
        <w:t xml:space="preserve"> - толкаю, двигаю), обращают на себя внимание следующие определения: это внутренняя движущая сила, которая побуждает человека к деятельности, связанной с удовлетворением потребностей [2]; это «побудительная причина действий и поступков человека ..., важный компонент в структуре человеческой деятельности, основой которой является ее разнообразные потребности» [3, с. 96]; это возбуждение к деятельности, связанное с удовлетворением определенной потребности [4, с. 61].</w:t>
      </w:r>
    </w:p>
    <w:p w14:paraId="6879120D" w14:textId="77777777" w:rsidR="00857E7A" w:rsidRPr="001F7527" w:rsidRDefault="00857E7A" w:rsidP="00752A36">
      <w:pPr>
        <w:pStyle w:val="a3"/>
        <w:spacing w:line="360" w:lineRule="auto"/>
        <w:ind w:right="136" w:firstLine="709"/>
      </w:pPr>
      <w:r w:rsidRPr="001F7527">
        <w:rPr>
          <w:color w:val="231F20"/>
        </w:rPr>
        <w:t>Поэтому мы считаем, что мотив является осознанным побуждением к осуществлению какой-либо деятельности, или к повышению активности. При этом следует иметь в виду, что сам по себе мотив не является причиной целенаправленных действий - он лишь результат отражения в психике потребностей организма, вызванных внешними (стимулы), или внутренними (потребности) объективными явлениями.</w:t>
      </w:r>
    </w:p>
    <w:p w14:paraId="07B673F0" w14:textId="77777777" w:rsidR="00857E7A" w:rsidRPr="001F7527" w:rsidRDefault="00857E7A" w:rsidP="00752A36">
      <w:pPr>
        <w:pStyle w:val="a3"/>
        <w:spacing w:line="360" w:lineRule="auto"/>
        <w:ind w:left="0" w:firstLine="709"/>
      </w:pPr>
      <w:r w:rsidRPr="001F7527">
        <w:rPr>
          <w:color w:val="231F20"/>
        </w:rPr>
        <w:lastRenderedPageBreak/>
        <w:t>Основные определения понятия</w:t>
      </w:r>
      <w:r w:rsidR="00856FF2" w:rsidRPr="00856FF2">
        <w:rPr>
          <w:color w:val="231F20"/>
        </w:rPr>
        <w:t xml:space="preserve"> </w:t>
      </w:r>
      <w:r w:rsidRPr="001F7527">
        <w:rPr>
          <w:color w:val="231F20"/>
        </w:rPr>
        <w:t>«мотивация»</w:t>
      </w:r>
      <w:r w:rsidR="00856FF2" w:rsidRPr="00856FF2">
        <w:rPr>
          <w:color w:val="231F20"/>
        </w:rPr>
        <w:t xml:space="preserve"> </w:t>
      </w:r>
      <w:r w:rsidRPr="001F7527">
        <w:rPr>
          <w:color w:val="231F20"/>
        </w:rPr>
        <w:t>приведены</w:t>
      </w:r>
      <w:r w:rsidR="00856FF2" w:rsidRPr="00856FF2">
        <w:rPr>
          <w:color w:val="231F20"/>
        </w:rPr>
        <w:t xml:space="preserve"> </w:t>
      </w:r>
      <w:r w:rsidRPr="001F7527">
        <w:rPr>
          <w:color w:val="231F20"/>
        </w:rPr>
        <w:t>в</w:t>
      </w:r>
      <w:r w:rsidR="00856FF2" w:rsidRPr="00856FF2">
        <w:rPr>
          <w:color w:val="231F20"/>
        </w:rPr>
        <w:t xml:space="preserve"> </w:t>
      </w:r>
      <w:r w:rsidRPr="001F7527">
        <w:rPr>
          <w:color w:val="231F20"/>
        </w:rPr>
        <w:t>таблице</w:t>
      </w:r>
      <w:r w:rsidRPr="001F7527">
        <w:rPr>
          <w:color w:val="231F20"/>
          <w:spacing w:val="-4"/>
        </w:rPr>
        <w:t>1.1.</w:t>
      </w:r>
    </w:p>
    <w:p w14:paraId="7D8A7149" w14:textId="77777777" w:rsidR="00857E7A" w:rsidRPr="001F7527" w:rsidRDefault="00857E7A" w:rsidP="00752A36">
      <w:pPr>
        <w:spacing w:after="0" w:line="360" w:lineRule="auto"/>
        <w:ind w:left="143" w:firstLine="709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color w:val="231F20"/>
          <w:sz w:val="28"/>
          <w:szCs w:val="28"/>
        </w:rPr>
        <w:t xml:space="preserve">Таблица1.1–Определение понятия </w:t>
      </w:r>
      <w:r w:rsidRPr="001F7527">
        <w:rPr>
          <w:rFonts w:ascii="Times New Roman" w:hAnsi="Times New Roman" w:cs="Times New Roman"/>
          <w:color w:val="231F20"/>
          <w:spacing w:val="-2"/>
          <w:sz w:val="28"/>
          <w:szCs w:val="28"/>
        </w:rPr>
        <w:t>«мотивация»</w:t>
      </w:r>
    </w:p>
    <w:p w14:paraId="4328F914" w14:textId="77777777" w:rsidR="00857E7A" w:rsidRPr="001F7527" w:rsidRDefault="00857E7A" w:rsidP="00752A36">
      <w:pPr>
        <w:pStyle w:val="a3"/>
        <w:spacing w:line="360" w:lineRule="auto"/>
        <w:ind w:left="0" w:firstLine="709"/>
        <w:jc w:val="left"/>
      </w:pPr>
    </w:p>
    <w:tbl>
      <w:tblPr>
        <w:tblStyle w:val="TableNormal"/>
        <w:tblW w:w="0" w:type="auto"/>
        <w:tblInd w:w="4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7758"/>
      </w:tblGrid>
      <w:tr w:rsidR="00857E7A" w:rsidRPr="001F7527" w14:paraId="46D9090F" w14:textId="77777777" w:rsidTr="00C07BF7">
        <w:trPr>
          <w:trHeight w:val="551"/>
        </w:trPr>
        <w:tc>
          <w:tcPr>
            <w:tcW w:w="2375" w:type="dxa"/>
          </w:tcPr>
          <w:p w14:paraId="15E83BFA" w14:textId="77777777" w:rsidR="00857E7A" w:rsidRPr="001F7527" w:rsidRDefault="00857E7A" w:rsidP="00752A36">
            <w:pPr>
              <w:pStyle w:val="TableParagraph"/>
              <w:spacing w:line="360" w:lineRule="auto"/>
              <w:ind w:left="6" w:firstLine="709"/>
              <w:jc w:val="center"/>
              <w:rPr>
                <w:sz w:val="28"/>
                <w:szCs w:val="28"/>
              </w:rPr>
            </w:pPr>
            <w:proofErr w:type="spellStart"/>
            <w:r w:rsidRPr="001F7527">
              <w:rPr>
                <w:color w:val="231F20"/>
                <w:spacing w:val="-2"/>
                <w:sz w:val="28"/>
                <w:szCs w:val="28"/>
              </w:rPr>
              <w:t>Автор</w:t>
            </w:r>
            <w:proofErr w:type="spellEnd"/>
          </w:p>
          <w:p w14:paraId="095192C8" w14:textId="77777777" w:rsidR="00857E7A" w:rsidRPr="001F7527" w:rsidRDefault="00857E7A" w:rsidP="00752A36">
            <w:pPr>
              <w:pStyle w:val="TableParagraph"/>
              <w:spacing w:line="360" w:lineRule="auto"/>
              <w:ind w:left="6" w:right="2" w:firstLine="709"/>
              <w:jc w:val="center"/>
              <w:rPr>
                <w:sz w:val="28"/>
                <w:szCs w:val="28"/>
              </w:rPr>
            </w:pPr>
            <w:r w:rsidRPr="001F7527">
              <w:rPr>
                <w:color w:val="231F20"/>
                <w:spacing w:val="-2"/>
                <w:sz w:val="28"/>
                <w:szCs w:val="28"/>
              </w:rPr>
              <w:t>[</w:t>
            </w:r>
            <w:proofErr w:type="spellStart"/>
            <w:r w:rsidRPr="001F7527">
              <w:rPr>
                <w:color w:val="231F20"/>
                <w:spacing w:val="-2"/>
                <w:sz w:val="28"/>
                <w:szCs w:val="28"/>
              </w:rPr>
              <w:t>источник</w:t>
            </w:r>
            <w:proofErr w:type="spellEnd"/>
            <w:r w:rsidRPr="001F7527">
              <w:rPr>
                <w:color w:val="231F20"/>
                <w:spacing w:val="-2"/>
                <w:sz w:val="28"/>
                <w:szCs w:val="28"/>
              </w:rPr>
              <w:t>]</w:t>
            </w:r>
          </w:p>
        </w:tc>
        <w:tc>
          <w:tcPr>
            <w:tcW w:w="7758" w:type="dxa"/>
          </w:tcPr>
          <w:p w14:paraId="1978B589" w14:textId="77777777" w:rsidR="00857E7A" w:rsidRPr="001F7527" w:rsidRDefault="00857E7A" w:rsidP="00752A36">
            <w:pPr>
              <w:pStyle w:val="TableParagraph"/>
              <w:spacing w:line="360" w:lineRule="auto"/>
              <w:ind w:left="7" w:firstLine="709"/>
              <w:jc w:val="center"/>
              <w:rPr>
                <w:sz w:val="28"/>
                <w:szCs w:val="28"/>
              </w:rPr>
            </w:pPr>
            <w:proofErr w:type="spellStart"/>
            <w:r w:rsidRPr="001F7527">
              <w:rPr>
                <w:color w:val="231F20"/>
                <w:spacing w:val="-2"/>
                <w:sz w:val="28"/>
                <w:szCs w:val="28"/>
              </w:rPr>
              <w:t>Определение</w:t>
            </w:r>
            <w:proofErr w:type="spellEnd"/>
          </w:p>
        </w:tc>
      </w:tr>
      <w:tr w:rsidR="00857E7A" w:rsidRPr="001F7527" w14:paraId="1B9C7055" w14:textId="77777777" w:rsidTr="00C07BF7">
        <w:trPr>
          <w:trHeight w:val="551"/>
        </w:trPr>
        <w:tc>
          <w:tcPr>
            <w:tcW w:w="2375" w:type="dxa"/>
          </w:tcPr>
          <w:p w14:paraId="0F3D5872" w14:textId="77777777" w:rsidR="00857E7A" w:rsidRPr="001F7527" w:rsidRDefault="00857E7A" w:rsidP="00752A36">
            <w:pPr>
              <w:pStyle w:val="TableParagraph"/>
              <w:spacing w:line="360" w:lineRule="auto"/>
              <w:ind w:firstLine="709"/>
              <w:rPr>
                <w:sz w:val="28"/>
                <w:szCs w:val="28"/>
              </w:rPr>
            </w:pPr>
            <w:proofErr w:type="spellStart"/>
            <w:r w:rsidRPr="001F7527">
              <w:rPr>
                <w:color w:val="231F20"/>
                <w:sz w:val="28"/>
                <w:szCs w:val="28"/>
              </w:rPr>
              <w:t>В.И.</w:t>
            </w:r>
            <w:r w:rsidRPr="001F7527">
              <w:rPr>
                <w:color w:val="231F20"/>
                <w:spacing w:val="-2"/>
                <w:sz w:val="28"/>
                <w:szCs w:val="28"/>
              </w:rPr>
              <w:t>Войтко</w:t>
            </w:r>
            <w:proofErr w:type="spellEnd"/>
          </w:p>
          <w:p w14:paraId="3F76D8A4" w14:textId="77777777" w:rsidR="00857E7A" w:rsidRPr="001F7527" w:rsidRDefault="00857E7A" w:rsidP="00752A36">
            <w:pPr>
              <w:pStyle w:val="TableParagraph"/>
              <w:spacing w:line="360" w:lineRule="auto"/>
              <w:ind w:firstLine="709"/>
              <w:rPr>
                <w:sz w:val="28"/>
                <w:szCs w:val="28"/>
              </w:rPr>
            </w:pPr>
            <w:r w:rsidRPr="001F7527">
              <w:rPr>
                <w:color w:val="231F20"/>
                <w:sz w:val="28"/>
                <w:szCs w:val="28"/>
              </w:rPr>
              <w:t>[</w:t>
            </w:r>
            <w:proofErr w:type="gramStart"/>
            <w:r w:rsidRPr="001F7527">
              <w:rPr>
                <w:color w:val="231F20"/>
                <w:sz w:val="28"/>
                <w:szCs w:val="28"/>
              </w:rPr>
              <w:t>3,с.</w:t>
            </w:r>
            <w:proofErr w:type="gramEnd"/>
            <w:r w:rsidRPr="001F7527">
              <w:rPr>
                <w:color w:val="231F20"/>
                <w:spacing w:val="-5"/>
                <w:sz w:val="28"/>
                <w:szCs w:val="28"/>
              </w:rPr>
              <w:t>97]</w:t>
            </w:r>
          </w:p>
        </w:tc>
        <w:tc>
          <w:tcPr>
            <w:tcW w:w="7758" w:type="dxa"/>
          </w:tcPr>
          <w:p w14:paraId="4D61F381" w14:textId="5445F535" w:rsidR="00857E7A" w:rsidRPr="001F7527" w:rsidRDefault="00857E7A" w:rsidP="00752A36">
            <w:pPr>
              <w:pStyle w:val="TableParagraph"/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  <w:r w:rsidRPr="001F7527">
              <w:rPr>
                <w:color w:val="231F20"/>
                <w:sz w:val="28"/>
                <w:szCs w:val="28"/>
                <w:lang w:val="ru-RU"/>
              </w:rPr>
              <w:t xml:space="preserve">Система </w:t>
            </w:r>
            <w:r w:rsidR="00752A36" w:rsidRPr="001F7527">
              <w:rPr>
                <w:color w:val="231F20"/>
                <w:sz w:val="28"/>
                <w:szCs w:val="28"/>
                <w:lang w:val="ru-RU"/>
              </w:rPr>
              <w:t>мотивов, которая</w:t>
            </w:r>
            <w:r w:rsidRPr="001F7527">
              <w:rPr>
                <w:color w:val="231F20"/>
                <w:sz w:val="28"/>
                <w:szCs w:val="28"/>
                <w:lang w:val="ru-RU"/>
              </w:rPr>
              <w:t xml:space="preserve"> определяет конкретные формы </w:t>
            </w:r>
            <w:r w:rsidRPr="001F7527">
              <w:rPr>
                <w:color w:val="231F20"/>
                <w:spacing w:val="-2"/>
                <w:sz w:val="28"/>
                <w:szCs w:val="28"/>
                <w:lang w:val="ru-RU"/>
              </w:rPr>
              <w:t>деятельности</w:t>
            </w:r>
          </w:p>
          <w:p w14:paraId="41C7733B" w14:textId="77777777" w:rsidR="00857E7A" w:rsidRPr="001F7527" w:rsidRDefault="00857E7A" w:rsidP="00752A36">
            <w:pPr>
              <w:pStyle w:val="TableParagraph"/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  <w:r w:rsidRPr="001F7527">
              <w:rPr>
                <w:color w:val="231F20"/>
                <w:sz w:val="28"/>
                <w:szCs w:val="28"/>
                <w:lang w:val="ru-RU"/>
              </w:rPr>
              <w:t>Или поведения</w:t>
            </w:r>
            <w:r w:rsidRPr="001F7527">
              <w:rPr>
                <w:color w:val="231F20"/>
                <w:spacing w:val="-2"/>
                <w:sz w:val="28"/>
                <w:szCs w:val="28"/>
                <w:lang w:val="ru-RU"/>
              </w:rPr>
              <w:t xml:space="preserve"> человека</w:t>
            </w:r>
          </w:p>
        </w:tc>
      </w:tr>
      <w:tr w:rsidR="00857E7A" w:rsidRPr="001F7527" w14:paraId="2A4B0F7A" w14:textId="77777777" w:rsidTr="00C07BF7">
        <w:trPr>
          <w:trHeight w:val="1102"/>
        </w:trPr>
        <w:tc>
          <w:tcPr>
            <w:tcW w:w="2375" w:type="dxa"/>
          </w:tcPr>
          <w:p w14:paraId="5B8E34CF" w14:textId="77777777" w:rsidR="00857E7A" w:rsidRPr="001F7527" w:rsidRDefault="00857E7A" w:rsidP="00752A36">
            <w:pPr>
              <w:pStyle w:val="TableParagraph"/>
              <w:spacing w:line="360" w:lineRule="auto"/>
              <w:ind w:right="527" w:firstLine="709"/>
              <w:rPr>
                <w:sz w:val="28"/>
                <w:szCs w:val="28"/>
                <w:lang w:val="ru-RU"/>
              </w:rPr>
            </w:pPr>
            <w:r w:rsidRPr="001F7527">
              <w:rPr>
                <w:color w:val="231F20"/>
                <w:sz w:val="28"/>
                <w:szCs w:val="28"/>
                <w:lang w:val="ru-RU"/>
              </w:rPr>
              <w:t xml:space="preserve">М.В. </w:t>
            </w:r>
            <w:proofErr w:type="spellStart"/>
            <w:r w:rsidRPr="001F7527">
              <w:rPr>
                <w:color w:val="231F20"/>
                <w:sz w:val="28"/>
                <w:szCs w:val="28"/>
                <w:lang w:val="ru-RU"/>
              </w:rPr>
              <w:t>Гамезо</w:t>
            </w:r>
            <w:proofErr w:type="spellEnd"/>
            <w:r w:rsidRPr="001F7527">
              <w:rPr>
                <w:color w:val="231F2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F7527">
              <w:rPr>
                <w:color w:val="231F20"/>
                <w:sz w:val="28"/>
                <w:szCs w:val="28"/>
                <w:lang w:val="ru-RU"/>
              </w:rPr>
              <w:t>И.А.Домашенко</w:t>
            </w:r>
            <w:proofErr w:type="spellEnd"/>
            <w:r w:rsidRPr="001F7527">
              <w:rPr>
                <w:color w:val="231F20"/>
                <w:sz w:val="28"/>
                <w:szCs w:val="28"/>
                <w:lang w:val="ru-RU"/>
              </w:rPr>
              <w:t xml:space="preserve"> [4, с. 61]</w:t>
            </w:r>
          </w:p>
        </w:tc>
        <w:tc>
          <w:tcPr>
            <w:tcW w:w="7758" w:type="dxa"/>
          </w:tcPr>
          <w:p w14:paraId="798CD16C" w14:textId="77777777" w:rsidR="00857E7A" w:rsidRPr="001F7527" w:rsidRDefault="00857E7A" w:rsidP="00752A36">
            <w:pPr>
              <w:pStyle w:val="TableParagraph"/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  <w:r w:rsidRPr="001F7527">
              <w:rPr>
                <w:color w:val="231F20"/>
                <w:sz w:val="28"/>
                <w:szCs w:val="28"/>
                <w:lang w:val="ru-RU"/>
              </w:rPr>
              <w:t xml:space="preserve">Совокупность мотивов, которые возбуждают человека к активной </w:t>
            </w:r>
            <w:r w:rsidRPr="001F7527">
              <w:rPr>
                <w:color w:val="231F20"/>
                <w:spacing w:val="-2"/>
                <w:sz w:val="28"/>
                <w:szCs w:val="28"/>
                <w:lang w:val="ru-RU"/>
              </w:rPr>
              <w:t>деятельности</w:t>
            </w:r>
          </w:p>
        </w:tc>
      </w:tr>
    </w:tbl>
    <w:p w14:paraId="1C9D7CE3" w14:textId="77777777" w:rsidR="00857E7A" w:rsidRPr="001F7527" w:rsidRDefault="00857E7A" w:rsidP="00752A36">
      <w:pPr>
        <w:pStyle w:val="TableParagraph"/>
        <w:spacing w:line="360" w:lineRule="auto"/>
        <w:ind w:left="0" w:firstLine="709"/>
        <w:rPr>
          <w:sz w:val="28"/>
          <w:szCs w:val="28"/>
        </w:rPr>
        <w:sectPr w:rsidR="00857E7A" w:rsidRPr="001F7527" w:rsidSect="00752A36">
          <w:headerReference w:type="default" r:id="rId7"/>
          <w:footerReference w:type="default" r:id="rId8"/>
          <w:pgSz w:w="11900" w:h="16840"/>
          <w:pgMar w:top="1060" w:right="425" w:bottom="280" w:left="1275" w:header="753" w:footer="0" w:gutter="0"/>
          <w:cols w:space="720"/>
          <w:titlePg/>
          <w:docGrid w:linePitch="299"/>
        </w:sectPr>
      </w:pPr>
    </w:p>
    <w:p w14:paraId="60CCC177" w14:textId="77777777" w:rsidR="00857E7A" w:rsidRPr="001F7527" w:rsidRDefault="00857E7A" w:rsidP="00752A3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color w:val="231F20"/>
          <w:sz w:val="28"/>
          <w:szCs w:val="28"/>
        </w:rPr>
        <w:lastRenderedPageBreak/>
        <w:t>Окончаниетабл.</w:t>
      </w:r>
      <w:r w:rsidRPr="001F7527">
        <w:rPr>
          <w:rFonts w:ascii="Times New Roman" w:hAnsi="Times New Roman" w:cs="Times New Roman"/>
          <w:color w:val="231F20"/>
          <w:spacing w:val="-5"/>
          <w:sz w:val="28"/>
          <w:szCs w:val="28"/>
        </w:rPr>
        <w:t>1.1</w:t>
      </w:r>
    </w:p>
    <w:tbl>
      <w:tblPr>
        <w:tblStyle w:val="TableNormal"/>
        <w:tblW w:w="0" w:type="auto"/>
        <w:tblInd w:w="4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7758"/>
      </w:tblGrid>
      <w:tr w:rsidR="00857E7A" w:rsidRPr="001F7527" w14:paraId="6471B734" w14:textId="77777777" w:rsidTr="00C07BF7">
        <w:trPr>
          <w:trHeight w:val="551"/>
        </w:trPr>
        <w:tc>
          <w:tcPr>
            <w:tcW w:w="2375" w:type="dxa"/>
          </w:tcPr>
          <w:p w14:paraId="2A26EA7E" w14:textId="77777777" w:rsidR="00857E7A" w:rsidRPr="001F7527" w:rsidRDefault="00857E7A" w:rsidP="00752A36">
            <w:pPr>
              <w:pStyle w:val="TableParagraph"/>
              <w:spacing w:line="360" w:lineRule="auto"/>
              <w:ind w:firstLine="709"/>
              <w:rPr>
                <w:sz w:val="28"/>
                <w:szCs w:val="28"/>
              </w:rPr>
            </w:pPr>
            <w:proofErr w:type="spellStart"/>
            <w:r w:rsidRPr="001F7527">
              <w:rPr>
                <w:color w:val="231F20"/>
                <w:sz w:val="28"/>
                <w:szCs w:val="28"/>
              </w:rPr>
              <w:t>С.С.</w:t>
            </w:r>
            <w:r w:rsidRPr="001F7527">
              <w:rPr>
                <w:color w:val="231F20"/>
                <w:spacing w:val="-2"/>
                <w:sz w:val="28"/>
                <w:szCs w:val="28"/>
              </w:rPr>
              <w:t>Занюк</w:t>
            </w:r>
            <w:proofErr w:type="spellEnd"/>
          </w:p>
          <w:p w14:paraId="31FEABB5" w14:textId="77777777" w:rsidR="00857E7A" w:rsidRPr="001F7527" w:rsidRDefault="00857E7A" w:rsidP="00752A36">
            <w:pPr>
              <w:pStyle w:val="TableParagraph"/>
              <w:spacing w:line="360" w:lineRule="auto"/>
              <w:ind w:firstLine="709"/>
              <w:rPr>
                <w:sz w:val="28"/>
                <w:szCs w:val="28"/>
              </w:rPr>
            </w:pPr>
            <w:r w:rsidRPr="001F7527">
              <w:rPr>
                <w:color w:val="231F20"/>
                <w:sz w:val="28"/>
                <w:szCs w:val="28"/>
              </w:rPr>
              <w:t>[</w:t>
            </w:r>
            <w:proofErr w:type="gramStart"/>
            <w:r w:rsidRPr="001F7527">
              <w:rPr>
                <w:color w:val="231F20"/>
                <w:sz w:val="28"/>
                <w:szCs w:val="28"/>
              </w:rPr>
              <w:t>8,с.</w:t>
            </w:r>
            <w:proofErr w:type="gramEnd"/>
            <w:r w:rsidRPr="001F7527">
              <w:rPr>
                <w:color w:val="231F20"/>
                <w:spacing w:val="-5"/>
                <w:sz w:val="28"/>
                <w:szCs w:val="28"/>
              </w:rPr>
              <w:t>5]</w:t>
            </w:r>
          </w:p>
        </w:tc>
        <w:tc>
          <w:tcPr>
            <w:tcW w:w="7758" w:type="dxa"/>
          </w:tcPr>
          <w:p w14:paraId="120E009E" w14:textId="77777777" w:rsidR="00857E7A" w:rsidRPr="001F7527" w:rsidRDefault="00857E7A" w:rsidP="00752A36">
            <w:pPr>
              <w:pStyle w:val="TableParagraph"/>
              <w:tabs>
                <w:tab w:val="left" w:pos="1802"/>
                <w:tab w:val="left" w:pos="3630"/>
                <w:tab w:val="left" w:pos="4894"/>
                <w:tab w:val="left" w:pos="6507"/>
              </w:tabs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  <w:r w:rsidRPr="001F7527">
              <w:rPr>
                <w:color w:val="231F20"/>
                <w:spacing w:val="-2"/>
                <w:sz w:val="28"/>
                <w:szCs w:val="28"/>
                <w:lang w:val="ru-RU"/>
              </w:rPr>
              <w:t>Совокупность</w:t>
            </w:r>
            <w:r w:rsidRPr="001F7527">
              <w:rPr>
                <w:color w:val="231F20"/>
                <w:sz w:val="28"/>
                <w:szCs w:val="28"/>
                <w:lang w:val="ru-RU"/>
              </w:rPr>
              <w:tab/>
            </w:r>
            <w:r w:rsidRPr="001F7527">
              <w:rPr>
                <w:color w:val="231F20"/>
                <w:spacing w:val="-2"/>
                <w:sz w:val="28"/>
                <w:szCs w:val="28"/>
                <w:lang w:val="ru-RU"/>
              </w:rPr>
              <w:t>возбуждающих</w:t>
            </w:r>
            <w:r w:rsidRPr="001F7527">
              <w:rPr>
                <w:color w:val="231F20"/>
                <w:sz w:val="28"/>
                <w:szCs w:val="28"/>
                <w:lang w:val="ru-RU"/>
              </w:rPr>
              <w:tab/>
            </w:r>
            <w:r w:rsidRPr="001F7527">
              <w:rPr>
                <w:color w:val="231F20"/>
                <w:spacing w:val="-2"/>
                <w:sz w:val="28"/>
                <w:szCs w:val="28"/>
                <w:lang w:val="ru-RU"/>
              </w:rPr>
              <w:t>факторов,</w:t>
            </w:r>
            <w:r w:rsidRPr="001F7527">
              <w:rPr>
                <w:color w:val="231F20"/>
                <w:sz w:val="28"/>
                <w:szCs w:val="28"/>
                <w:lang w:val="ru-RU"/>
              </w:rPr>
              <w:tab/>
            </w:r>
            <w:r w:rsidRPr="001F7527">
              <w:rPr>
                <w:color w:val="231F20"/>
                <w:spacing w:val="-2"/>
                <w:sz w:val="28"/>
                <w:szCs w:val="28"/>
                <w:lang w:val="ru-RU"/>
              </w:rPr>
              <w:t>вызывающих</w:t>
            </w:r>
            <w:r w:rsidRPr="001F7527">
              <w:rPr>
                <w:color w:val="231F20"/>
                <w:sz w:val="28"/>
                <w:szCs w:val="28"/>
                <w:lang w:val="ru-RU"/>
              </w:rPr>
              <w:tab/>
            </w:r>
            <w:r w:rsidRPr="001F7527">
              <w:rPr>
                <w:color w:val="231F20"/>
                <w:spacing w:val="-2"/>
                <w:sz w:val="28"/>
                <w:szCs w:val="28"/>
                <w:lang w:val="ru-RU"/>
              </w:rPr>
              <w:t>активность</w:t>
            </w:r>
          </w:p>
          <w:p w14:paraId="3E3A7A46" w14:textId="77777777" w:rsidR="00857E7A" w:rsidRPr="001F7527" w:rsidRDefault="00857E7A" w:rsidP="00752A36">
            <w:pPr>
              <w:pStyle w:val="TableParagraph"/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  <w:r w:rsidRPr="001F7527">
              <w:rPr>
                <w:color w:val="231F20"/>
                <w:sz w:val="28"/>
                <w:szCs w:val="28"/>
                <w:lang w:val="ru-RU"/>
              </w:rPr>
              <w:t xml:space="preserve">Организма и определяющие его </w:t>
            </w:r>
            <w:r w:rsidRPr="001F7527">
              <w:rPr>
                <w:color w:val="231F20"/>
                <w:spacing w:val="-2"/>
                <w:sz w:val="28"/>
                <w:szCs w:val="28"/>
                <w:lang w:val="ru-RU"/>
              </w:rPr>
              <w:t>нацеленность</w:t>
            </w:r>
          </w:p>
        </w:tc>
      </w:tr>
      <w:tr w:rsidR="00857E7A" w:rsidRPr="001F7527" w14:paraId="6D5D5C5F" w14:textId="77777777" w:rsidTr="00C07BF7">
        <w:trPr>
          <w:trHeight w:val="827"/>
        </w:trPr>
        <w:tc>
          <w:tcPr>
            <w:tcW w:w="2375" w:type="dxa"/>
          </w:tcPr>
          <w:p w14:paraId="798E35AE" w14:textId="77777777" w:rsidR="00857E7A" w:rsidRPr="001F7527" w:rsidRDefault="00857E7A" w:rsidP="00752A36">
            <w:pPr>
              <w:pStyle w:val="TableParagraph"/>
              <w:spacing w:line="360" w:lineRule="auto"/>
              <w:ind w:right="1051" w:firstLine="709"/>
              <w:rPr>
                <w:sz w:val="28"/>
                <w:szCs w:val="28"/>
              </w:rPr>
            </w:pPr>
            <w:proofErr w:type="spellStart"/>
            <w:r w:rsidRPr="001F7527">
              <w:rPr>
                <w:color w:val="231F20"/>
                <w:sz w:val="28"/>
                <w:szCs w:val="28"/>
              </w:rPr>
              <w:t>КирхлерЕ</w:t>
            </w:r>
            <w:proofErr w:type="spellEnd"/>
            <w:r w:rsidRPr="001F7527">
              <w:rPr>
                <w:color w:val="231F20"/>
                <w:sz w:val="28"/>
                <w:szCs w:val="28"/>
              </w:rPr>
              <w:t xml:space="preserve">., </w:t>
            </w:r>
            <w:proofErr w:type="spellStart"/>
            <w:r w:rsidRPr="001F7527">
              <w:rPr>
                <w:color w:val="231F20"/>
                <w:sz w:val="28"/>
                <w:szCs w:val="28"/>
              </w:rPr>
              <w:t>Родлер</w:t>
            </w:r>
            <w:proofErr w:type="spellEnd"/>
            <w:r w:rsidRPr="001F7527">
              <w:rPr>
                <w:color w:val="231F20"/>
                <w:sz w:val="28"/>
                <w:szCs w:val="28"/>
              </w:rPr>
              <w:t xml:space="preserve"> К.</w:t>
            </w:r>
          </w:p>
          <w:p w14:paraId="5FAE54B6" w14:textId="77777777" w:rsidR="00857E7A" w:rsidRPr="001F7527" w:rsidRDefault="00857E7A" w:rsidP="00752A36">
            <w:pPr>
              <w:pStyle w:val="TableParagraph"/>
              <w:spacing w:line="360" w:lineRule="auto"/>
              <w:ind w:firstLine="709"/>
              <w:rPr>
                <w:sz w:val="28"/>
                <w:szCs w:val="28"/>
              </w:rPr>
            </w:pPr>
            <w:r w:rsidRPr="001F7527">
              <w:rPr>
                <w:color w:val="231F20"/>
                <w:sz w:val="28"/>
                <w:szCs w:val="28"/>
              </w:rPr>
              <w:t>[</w:t>
            </w:r>
            <w:proofErr w:type="gramStart"/>
            <w:r w:rsidRPr="001F7527">
              <w:rPr>
                <w:color w:val="231F20"/>
                <w:sz w:val="28"/>
                <w:szCs w:val="28"/>
              </w:rPr>
              <w:t>20,с.</w:t>
            </w:r>
            <w:proofErr w:type="gramEnd"/>
            <w:r w:rsidRPr="001F7527">
              <w:rPr>
                <w:color w:val="231F20"/>
                <w:spacing w:val="-4"/>
                <w:sz w:val="28"/>
                <w:szCs w:val="28"/>
              </w:rPr>
              <w:t>132]</w:t>
            </w:r>
          </w:p>
        </w:tc>
        <w:tc>
          <w:tcPr>
            <w:tcW w:w="7758" w:type="dxa"/>
          </w:tcPr>
          <w:p w14:paraId="3DF4B7BD" w14:textId="77777777" w:rsidR="00857E7A" w:rsidRPr="001F7527" w:rsidRDefault="00857E7A" w:rsidP="00752A36">
            <w:pPr>
              <w:pStyle w:val="TableParagraph"/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  <w:r w:rsidRPr="001F7527">
              <w:rPr>
                <w:color w:val="231F20"/>
                <w:sz w:val="28"/>
                <w:szCs w:val="28"/>
                <w:lang w:val="ru-RU"/>
              </w:rPr>
              <w:t xml:space="preserve">Готовность индивидуума приложить больше усилий для </w:t>
            </w:r>
            <w:r w:rsidRPr="001F7527">
              <w:rPr>
                <w:color w:val="231F20"/>
                <w:spacing w:val="-2"/>
                <w:sz w:val="28"/>
                <w:szCs w:val="28"/>
                <w:lang w:val="ru-RU"/>
              </w:rPr>
              <w:t>достижения</w:t>
            </w:r>
          </w:p>
          <w:p w14:paraId="70399D88" w14:textId="77777777" w:rsidR="00857E7A" w:rsidRPr="001F7527" w:rsidRDefault="00857E7A" w:rsidP="00752A36">
            <w:pPr>
              <w:pStyle w:val="TableParagraph"/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  <w:r w:rsidRPr="001F7527">
              <w:rPr>
                <w:color w:val="231F20"/>
                <w:sz w:val="28"/>
                <w:szCs w:val="28"/>
                <w:lang w:val="ru-RU"/>
              </w:rPr>
              <w:t>Целей организации, при условии, что все усилия способствовать удовлетворению его потребностей</w:t>
            </w:r>
          </w:p>
        </w:tc>
      </w:tr>
      <w:tr w:rsidR="00857E7A" w:rsidRPr="001F7527" w14:paraId="1731B6C7" w14:textId="77777777" w:rsidTr="00C07BF7">
        <w:trPr>
          <w:trHeight w:val="1381"/>
        </w:trPr>
        <w:tc>
          <w:tcPr>
            <w:tcW w:w="2375" w:type="dxa"/>
          </w:tcPr>
          <w:p w14:paraId="31AD8CFE" w14:textId="77777777" w:rsidR="00857E7A" w:rsidRPr="001F7527" w:rsidRDefault="00857E7A" w:rsidP="00752A36">
            <w:pPr>
              <w:pStyle w:val="TableParagraph"/>
              <w:spacing w:line="360" w:lineRule="auto"/>
              <w:ind w:firstLine="709"/>
              <w:rPr>
                <w:sz w:val="28"/>
                <w:szCs w:val="28"/>
              </w:rPr>
            </w:pPr>
            <w:proofErr w:type="spellStart"/>
            <w:r w:rsidRPr="001F7527">
              <w:rPr>
                <w:color w:val="231F20"/>
                <w:sz w:val="28"/>
                <w:szCs w:val="28"/>
              </w:rPr>
              <w:t>Г.Т.</w:t>
            </w:r>
            <w:r w:rsidRPr="001F7527">
              <w:rPr>
                <w:color w:val="231F20"/>
                <w:spacing w:val="-2"/>
                <w:sz w:val="28"/>
                <w:szCs w:val="28"/>
              </w:rPr>
              <w:t>Куликов</w:t>
            </w:r>
            <w:proofErr w:type="spellEnd"/>
          </w:p>
          <w:p w14:paraId="6A06B613" w14:textId="77777777" w:rsidR="00857E7A" w:rsidRPr="001F7527" w:rsidRDefault="00857E7A" w:rsidP="00752A36">
            <w:pPr>
              <w:pStyle w:val="TableParagraph"/>
              <w:spacing w:line="360" w:lineRule="auto"/>
              <w:ind w:firstLine="709"/>
              <w:rPr>
                <w:sz w:val="28"/>
                <w:szCs w:val="28"/>
              </w:rPr>
            </w:pPr>
            <w:r w:rsidRPr="001F7527">
              <w:rPr>
                <w:color w:val="231F20"/>
                <w:sz w:val="28"/>
                <w:szCs w:val="28"/>
              </w:rPr>
              <w:t>[</w:t>
            </w:r>
            <w:proofErr w:type="gramStart"/>
            <w:r w:rsidRPr="001F7527">
              <w:rPr>
                <w:color w:val="231F20"/>
                <w:sz w:val="28"/>
                <w:szCs w:val="28"/>
              </w:rPr>
              <w:t>9,с.</w:t>
            </w:r>
            <w:proofErr w:type="gramEnd"/>
            <w:r w:rsidRPr="001F7527">
              <w:rPr>
                <w:color w:val="231F20"/>
                <w:spacing w:val="-5"/>
                <w:sz w:val="28"/>
                <w:szCs w:val="28"/>
              </w:rPr>
              <w:t>24]</w:t>
            </w:r>
          </w:p>
        </w:tc>
        <w:tc>
          <w:tcPr>
            <w:tcW w:w="7758" w:type="dxa"/>
          </w:tcPr>
          <w:p w14:paraId="1E83F3E3" w14:textId="77777777" w:rsidR="00857E7A" w:rsidRPr="001F7527" w:rsidRDefault="00857E7A" w:rsidP="00752A36">
            <w:pPr>
              <w:pStyle w:val="TableParagraph"/>
              <w:spacing w:line="360" w:lineRule="auto"/>
              <w:ind w:right="96" w:firstLine="709"/>
              <w:jc w:val="both"/>
              <w:rPr>
                <w:sz w:val="28"/>
                <w:szCs w:val="28"/>
                <w:lang w:val="ru-RU"/>
              </w:rPr>
            </w:pPr>
            <w:r w:rsidRPr="001F7527">
              <w:rPr>
                <w:color w:val="231F20"/>
                <w:sz w:val="28"/>
                <w:szCs w:val="28"/>
                <w:lang w:val="ru-RU"/>
              </w:rPr>
              <w:t xml:space="preserve">Выбор из многих компонент поступающей в сознание человека внешней (среда </w:t>
            </w:r>
            <w:proofErr w:type="gramStart"/>
            <w:r w:rsidRPr="001F7527">
              <w:rPr>
                <w:color w:val="231F20"/>
                <w:sz w:val="28"/>
                <w:szCs w:val="28"/>
                <w:lang w:val="ru-RU"/>
              </w:rPr>
              <w:t>окружения)или</w:t>
            </w:r>
            <w:proofErr w:type="gramEnd"/>
            <w:r w:rsidRPr="001F7527">
              <w:rPr>
                <w:color w:val="231F20"/>
                <w:sz w:val="28"/>
                <w:szCs w:val="28"/>
                <w:lang w:val="ru-RU"/>
              </w:rPr>
              <w:t xml:space="preserve"> внутренней (потребности </w:t>
            </w:r>
            <w:proofErr w:type="gramStart"/>
            <w:r w:rsidRPr="001F7527">
              <w:rPr>
                <w:color w:val="231F20"/>
                <w:sz w:val="28"/>
                <w:szCs w:val="28"/>
                <w:lang w:val="ru-RU"/>
              </w:rPr>
              <w:t>индивида)информации</w:t>
            </w:r>
            <w:proofErr w:type="gramEnd"/>
            <w:r w:rsidRPr="001F7527">
              <w:rPr>
                <w:color w:val="231F20"/>
                <w:sz w:val="28"/>
                <w:szCs w:val="28"/>
                <w:lang w:val="ru-RU"/>
              </w:rPr>
              <w:t xml:space="preserve">, из которых значимы для субъекта факторы образуют мотивационное ядро, доминанту психических </w:t>
            </w:r>
            <w:proofErr w:type="gramStart"/>
            <w:r w:rsidRPr="001F7527">
              <w:rPr>
                <w:color w:val="231F20"/>
                <w:sz w:val="28"/>
                <w:szCs w:val="28"/>
                <w:lang w:val="ru-RU"/>
              </w:rPr>
              <w:t>образований ,регулирующих</w:t>
            </w:r>
            <w:proofErr w:type="gramEnd"/>
            <w:r w:rsidRPr="001F7527">
              <w:rPr>
                <w:color w:val="231F20"/>
                <w:sz w:val="28"/>
                <w:szCs w:val="28"/>
                <w:lang w:val="ru-RU"/>
              </w:rPr>
              <w:t xml:space="preserve"> </w:t>
            </w:r>
            <w:r w:rsidRPr="001F7527">
              <w:rPr>
                <w:color w:val="231F20"/>
                <w:spacing w:val="-2"/>
                <w:sz w:val="28"/>
                <w:szCs w:val="28"/>
                <w:lang w:val="ru-RU"/>
              </w:rPr>
              <w:t>трудовое</w:t>
            </w:r>
          </w:p>
          <w:p w14:paraId="472FFE0B" w14:textId="77777777" w:rsidR="00857E7A" w:rsidRPr="001F7527" w:rsidRDefault="00857E7A" w:rsidP="00752A36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1F7527">
              <w:rPr>
                <w:color w:val="231F20"/>
                <w:sz w:val="28"/>
                <w:szCs w:val="28"/>
              </w:rPr>
              <w:t>Поведение</w:t>
            </w:r>
            <w:proofErr w:type="spellEnd"/>
            <w:r w:rsidRPr="001F7527"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1F7527">
              <w:rPr>
                <w:color w:val="231F20"/>
                <w:sz w:val="28"/>
                <w:szCs w:val="28"/>
              </w:rPr>
              <w:t>или</w:t>
            </w:r>
            <w:proofErr w:type="spellEnd"/>
            <w:r w:rsidRPr="001F7527"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1F7527">
              <w:rPr>
                <w:color w:val="231F20"/>
                <w:sz w:val="28"/>
                <w:szCs w:val="28"/>
              </w:rPr>
              <w:t>трудовую</w:t>
            </w:r>
            <w:proofErr w:type="spellEnd"/>
            <w:r w:rsidRPr="001F7527">
              <w:rPr>
                <w:color w:val="231F2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F7527">
              <w:rPr>
                <w:color w:val="231F20"/>
                <w:spacing w:val="-2"/>
                <w:sz w:val="28"/>
                <w:szCs w:val="28"/>
              </w:rPr>
              <w:t>деятельность</w:t>
            </w:r>
            <w:proofErr w:type="spellEnd"/>
          </w:p>
        </w:tc>
      </w:tr>
      <w:tr w:rsidR="00857E7A" w:rsidRPr="001F7527" w14:paraId="1806D351" w14:textId="77777777" w:rsidTr="00C07BF7">
        <w:trPr>
          <w:trHeight w:val="827"/>
        </w:trPr>
        <w:tc>
          <w:tcPr>
            <w:tcW w:w="2375" w:type="dxa"/>
          </w:tcPr>
          <w:p w14:paraId="693DAE68" w14:textId="77777777" w:rsidR="00857E7A" w:rsidRPr="001F7527" w:rsidRDefault="00857E7A" w:rsidP="00752A36">
            <w:pPr>
              <w:pStyle w:val="TableParagraph"/>
              <w:tabs>
                <w:tab w:val="left" w:pos="1982"/>
              </w:tabs>
              <w:spacing w:line="360" w:lineRule="auto"/>
              <w:ind w:right="97" w:firstLine="709"/>
              <w:rPr>
                <w:sz w:val="28"/>
                <w:szCs w:val="28"/>
                <w:lang w:val="ru-RU"/>
              </w:rPr>
            </w:pPr>
            <w:proofErr w:type="spellStart"/>
            <w:r w:rsidRPr="001F7527">
              <w:rPr>
                <w:color w:val="231F20"/>
                <w:spacing w:val="-2"/>
                <w:sz w:val="28"/>
                <w:szCs w:val="28"/>
                <w:lang w:val="ru-RU"/>
              </w:rPr>
              <w:t>Нирмайер</w:t>
            </w:r>
            <w:proofErr w:type="spellEnd"/>
            <w:r w:rsidRPr="001F7527">
              <w:rPr>
                <w:color w:val="231F20"/>
                <w:sz w:val="28"/>
                <w:szCs w:val="28"/>
                <w:lang w:val="ru-RU"/>
              </w:rPr>
              <w:tab/>
            </w:r>
            <w:r w:rsidRPr="001F7527">
              <w:rPr>
                <w:color w:val="231F20"/>
                <w:spacing w:val="-4"/>
                <w:sz w:val="28"/>
                <w:szCs w:val="28"/>
                <w:lang w:val="ru-RU"/>
              </w:rPr>
              <w:t xml:space="preserve">Л., </w:t>
            </w:r>
            <w:proofErr w:type="spellStart"/>
            <w:r w:rsidRPr="001F7527">
              <w:rPr>
                <w:color w:val="231F20"/>
                <w:sz w:val="28"/>
                <w:szCs w:val="28"/>
                <w:lang w:val="ru-RU"/>
              </w:rPr>
              <w:t>Зайфферт</w:t>
            </w:r>
            <w:proofErr w:type="spellEnd"/>
            <w:r w:rsidRPr="001F7527">
              <w:rPr>
                <w:color w:val="231F20"/>
                <w:sz w:val="28"/>
                <w:szCs w:val="28"/>
                <w:lang w:val="ru-RU"/>
              </w:rPr>
              <w:t xml:space="preserve"> М.</w:t>
            </w:r>
          </w:p>
          <w:p w14:paraId="7E58BBDF" w14:textId="77777777" w:rsidR="00857E7A" w:rsidRPr="001F7527" w:rsidRDefault="00857E7A" w:rsidP="00752A36">
            <w:pPr>
              <w:pStyle w:val="TableParagraph"/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  <w:r w:rsidRPr="001F7527">
              <w:rPr>
                <w:color w:val="231F20"/>
                <w:sz w:val="28"/>
                <w:szCs w:val="28"/>
                <w:lang w:val="ru-RU"/>
              </w:rPr>
              <w:t>[</w:t>
            </w:r>
            <w:proofErr w:type="gramStart"/>
            <w:r w:rsidRPr="001F7527">
              <w:rPr>
                <w:color w:val="231F20"/>
                <w:sz w:val="28"/>
                <w:szCs w:val="28"/>
                <w:lang w:val="ru-RU"/>
              </w:rPr>
              <w:t>21,с.</w:t>
            </w:r>
            <w:proofErr w:type="gramEnd"/>
            <w:r w:rsidRPr="001F7527">
              <w:rPr>
                <w:color w:val="231F20"/>
                <w:spacing w:val="-5"/>
                <w:sz w:val="28"/>
                <w:szCs w:val="28"/>
                <w:lang w:val="ru-RU"/>
              </w:rPr>
              <w:t>16]</w:t>
            </w:r>
          </w:p>
        </w:tc>
        <w:tc>
          <w:tcPr>
            <w:tcW w:w="7758" w:type="dxa"/>
          </w:tcPr>
          <w:p w14:paraId="2D2C5006" w14:textId="77777777" w:rsidR="00857E7A" w:rsidRPr="001F7527" w:rsidRDefault="00857E7A" w:rsidP="00752A36">
            <w:pPr>
              <w:pStyle w:val="TableParagraph"/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  <w:r w:rsidRPr="001F7527">
              <w:rPr>
                <w:color w:val="231F20"/>
                <w:sz w:val="28"/>
                <w:szCs w:val="28"/>
                <w:lang w:val="ru-RU"/>
              </w:rPr>
              <w:t xml:space="preserve">Желание </w:t>
            </w:r>
            <w:proofErr w:type="gramStart"/>
            <w:r w:rsidRPr="001F7527">
              <w:rPr>
                <w:color w:val="231F20"/>
                <w:sz w:val="28"/>
                <w:szCs w:val="28"/>
                <w:lang w:val="ru-RU"/>
              </w:rPr>
              <w:t>сделать  что</w:t>
            </w:r>
            <w:proofErr w:type="gramEnd"/>
            <w:r w:rsidRPr="001F7527">
              <w:rPr>
                <w:color w:val="231F20"/>
                <w:sz w:val="28"/>
                <w:szCs w:val="28"/>
                <w:lang w:val="ru-RU"/>
              </w:rPr>
              <w:t>-нибудь, достичь чего-</w:t>
            </w:r>
            <w:r w:rsidRPr="001F7527">
              <w:rPr>
                <w:color w:val="231F20"/>
                <w:spacing w:val="-5"/>
                <w:sz w:val="28"/>
                <w:szCs w:val="28"/>
                <w:lang w:val="ru-RU"/>
              </w:rPr>
              <w:t>то</w:t>
            </w:r>
          </w:p>
        </w:tc>
      </w:tr>
      <w:tr w:rsidR="00857E7A" w:rsidRPr="001F7527" w14:paraId="3667B585" w14:textId="77777777" w:rsidTr="00C07BF7">
        <w:trPr>
          <w:trHeight w:val="551"/>
        </w:trPr>
        <w:tc>
          <w:tcPr>
            <w:tcW w:w="2375" w:type="dxa"/>
          </w:tcPr>
          <w:p w14:paraId="58E59BCC" w14:textId="77777777" w:rsidR="00857E7A" w:rsidRPr="001F7527" w:rsidRDefault="00857E7A" w:rsidP="00752A36">
            <w:pPr>
              <w:pStyle w:val="TableParagraph"/>
              <w:spacing w:line="360" w:lineRule="auto"/>
              <w:ind w:firstLine="709"/>
              <w:rPr>
                <w:sz w:val="28"/>
                <w:szCs w:val="28"/>
              </w:rPr>
            </w:pPr>
            <w:proofErr w:type="spellStart"/>
            <w:r w:rsidRPr="001F7527">
              <w:rPr>
                <w:color w:val="231F20"/>
                <w:sz w:val="28"/>
                <w:szCs w:val="28"/>
              </w:rPr>
              <w:t>А.М.</w:t>
            </w:r>
            <w:r w:rsidRPr="001F7527">
              <w:rPr>
                <w:color w:val="231F20"/>
                <w:spacing w:val="-2"/>
                <w:sz w:val="28"/>
                <w:szCs w:val="28"/>
              </w:rPr>
              <w:t>Омаров</w:t>
            </w:r>
            <w:proofErr w:type="spellEnd"/>
          </w:p>
          <w:p w14:paraId="7B96C4FC" w14:textId="77777777" w:rsidR="00857E7A" w:rsidRPr="001F7527" w:rsidRDefault="00857E7A" w:rsidP="00752A36">
            <w:pPr>
              <w:pStyle w:val="TableParagraph"/>
              <w:spacing w:line="360" w:lineRule="auto"/>
              <w:ind w:left="167" w:firstLine="709"/>
              <w:rPr>
                <w:sz w:val="28"/>
                <w:szCs w:val="28"/>
              </w:rPr>
            </w:pPr>
            <w:r w:rsidRPr="001F7527">
              <w:rPr>
                <w:color w:val="231F20"/>
                <w:sz w:val="28"/>
                <w:szCs w:val="28"/>
              </w:rPr>
              <w:t>[</w:t>
            </w:r>
            <w:proofErr w:type="gramStart"/>
            <w:r w:rsidRPr="001F7527">
              <w:rPr>
                <w:color w:val="231F20"/>
                <w:sz w:val="28"/>
                <w:szCs w:val="28"/>
              </w:rPr>
              <w:t>10,с.</w:t>
            </w:r>
            <w:proofErr w:type="gramEnd"/>
            <w:r w:rsidRPr="001F7527">
              <w:rPr>
                <w:color w:val="231F20"/>
                <w:spacing w:val="-5"/>
                <w:sz w:val="28"/>
                <w:szCs w:val="28"/>
              </w:rPr>
              <w:t>64]</w:t>
            </w:r>
          </w:p>
        </w:tc>
        <w:tc>
          <w:tcPr>
            <w:tcW w:w="7758" w:type="dxa"/>
          </w:tcPr>
          <w:p w14:paraId="620FFC9E" w14:textId="77777777" w:rsidR="00857E7A" w:rsidRPr="001F7527" w:rsidRDefault="00857E7A" w:rsidP="00752A36">
            <w:pPr>
              <w:pStyle w:val="TableParagraph"/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  <w:r w:rsidRPr="001F7527">
              <w:rPr>
                <w:color w:val="231F20"/>
                <w:sz w:val="28"/>
                <w:szCs w:val="28"/>
                <w:lang w:val="ru-RU"/>
              </w:rPr>
              <w:t>Работа сознания, в ходе которой человек осуществляет выбор</w:t>
            </w:r>
            <w:r w:rsidRPr="001F7527">
              <w:rPr>
                <w:color w:val="231F20"/>
                <w:spacing w:val="-10"/>
                <w:sz w:val="28"/>
                <w:szCs w:val="28"/>
                <w:lang w:val="ru-RU"/>
              </w:rPr>
              <w:t>-</w:t>
            </w:r>
          </w:p>
          <w:p w14:paraId="1A5B2A05" w14:textId="77777777" w:rsidR="00857E7A" w:rsidRPr="001F7527" w:rsidRDefault="00857E7A" w:rsidP="00752A36">
            <w:pPr>
              <w:pStyle w:val="TableParagraph"/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  <w:r w:rsidRPr="001F7527">
              <w:rPr>
                <w:color w:val="231F20"/>
                <w:sz w:val="28"/>
                <w:szCs w:val="28"/>
                <w:lang w:val="ru-RU"/>
              </w:rPr>
              <w:t xml:space="preserve">Предпочитает какой-либо потребности, </w:t>
            </w:r>
            <w:proofErr w:type="gramStart"/>
            <w:r w:rsidRPr="001F7527">
              <w:rPr>
                <w:color w:val="231F20"/>
                <w:sz w:val="28"/>
                <w:szCs w:val="28"/>
                <w:lang w:val="ru-RU"/>
              </w:rPr>
              <w:t xml:space="preserve">сдерживая  </w:t>
            </w:r>
            <w:r w:rsidRPr="001F7527">
              <w:rPr>
                <w:color w:val="231F20"/>
                <w:spacing w:val="-2"/>
                <w:sz w:val="28"/>
                <w:szCs w:val="28"/>
                <w:lang w:val="ru-RU"/>
              </w:rPr>
              <w:t>другие</w:t>
            </w:r>
            <w:proofErr w:type="gramEnd"/>
          </w:p>
        </w:tc>
      </w:tr>
    </w:tbl>
    <w:p w14:paraId="43AB6F88" w14:textId="77777777" w:rsidR="00857E7A" w:rsidRPr="001F7527" w:rsidRDefault="00857E7A" w:rsidP="00752A36">
      <w:pPr>
        <w:pStyle w:val="a3"/>
        <w:spacing w:line="360" w:lineRule="auto"/>
        <w:ind w:left="0" w:firstLine="709"/>
        <w:jc w:val="left"/>
      </w:pPr>
    </w:p>
    <w:p w14:paraId="22E2816F" w14:textId="77777777" w:rsidR="00857E7A" w:rsidRPr="001F7527" w:rsidRDefault="00857E7A" w:rsidP="00752A36">
      <w:pPr>
        <w:pStyle w:val="a3"/>
        <w:spacing w:line="360" w:lineRule="auto"/>
        <w:ind w:right="135" w:firstLine="709"/>
      </w:pPr>
      <w:r w:rsidRPr="001F7527">
        <w:rPr>
          <w:color w:val="231F20"/>
        </w:rPr>
        <w:t xml:space="preserve">Приведенные определения понятия «мотивация» позволяют дополнить психологическую характеристику признаков активности личности с целью взвешенного обоснования понятия «мотивационная активность личности». Так, в частности: исходя из определений В.И. Войтко, М.В. </w:t>
      </w:r>
      <w:proofErr w:type="spellStart"/>
      <w:r w:rsidRPr="001F7527">
        <w:rPr>
          <w:color w:val="231F20"/>
        </w:rPr>
        <w:t>Гамезо</w:t>
      </w:r>
      <w:proofErr w:type="spellEnd"/>
      <w:r w:rsidRPr="001F7527">
        <w:rPr>
          <w:color w:val="231F20"/>
        </w:rPr>
        <w:t xml:space="preserve"> и И.А. Домашенко, можно сделать вывод, что повышение активности личности возможно только при условии сформированных в ее сознании комплекса мотивов; в свою очередь, исходя из определения, данного С.С. </w:t>
      </w:r>
      <w:proofErr w:type="spellStart"/>
      <w:r w:rsidRPr="001F7527">
        <w:rPr>
          <w:color w:val="231F20"/>
        </w:rPr>
        <w:t>Занюком</w:t>
      </w:r>
      <w:proofErr w:type="spellEnd"/>
      <w:r w:rsidRPr="001F7527">
        <w:rPr>
          <w:color w:val="231F20"/>
        </w:rPr>
        <w:t xml:space="preserve">, этот комплекс мотивов одновременно можно считать факторами возбуждения личности, которые формируют в его сознании цели активного поведения, а с учетом точки зрения </w:t>
      </w:r>
      <w:r w:rsidRPr="001F7527">
        <w:rPr>
          <w:color w:val="231F20"/>
        </w:rPr>
        <w:lastRenderedPageBreak/>
        <w:t xml:space="preserve">Г.Т. Куликова, этот комплекс мотивов можно считать реакцией личности на возникающие потребности под влиянием внешней (социальной) среды; исходя из определения А.М. Омарова можно сделать вывод, что мотивы имеют соответствующую градацию по степени значимости для личности, </w:t>
      </w:r>
      <w:proofErr w:type="spellStart"/>
      <w:r w:rsidRPr="001F7527">
        <w:rPr>
          <w:color w:val="231F20"/>
        </w:rPr>
        <w:t>посколькусами</w:t>
      </w:r>
      <w:proofErr w:type="spellEnd"/>
      <w:r w:rsidRPr="001F7527">
        <w:rPr>
          <w:color w:val="231F20"/>
        </w:rPr>
        <w:t xml:space="preserve"> потребности имеют приоритеты с точки зрения их удовлетворения; на основе же самого краткого определения немецких психологов Л. </w:t>
      </w:r>
      <w:proofErr w:type="spellStart"/>
      <w:r w:rsidRPr="001F7527">
        <w:rPr>
          <w:color w:val="231F20"/>
        </w:rPr>
        <w:t>Нирмайера</w:t>
      </w:r>
      <w:proofErr w:type="spellEnd"/>
      <w:r w:rsidRPr="001F7527">
        <w:rPr>
          <w:color w:val="231F20"/>
        </w:rPr>
        <w:t xml:space="preserve"> и М. </w:t>
      </w:r>
      <w:proofErr w:type="spellStart"/>
      <w:r w:rsidRPr="001F7527">
        <w:rPr>
          <w:color w:val="231F20"/>
        </w:rPr>
        <w:t>Зайфферта</w:t>
      </w:r>
      <w:proofErr w:type="spellEnd"/>
      <w:r w:rsidRPr="001F7527">
        <w:rPr>
          <w:color w:val="231F20"/>
        </w:rPr>
        <w:t xml:space="preserve"> можно сделать вывод, что сама мотивационная активность должна быть вызвана желанием достигать целей, как де-факто, исходя из предоставленной психологической характеристики признаков активности личности, и возникает только при условии наличии у нее потребностей.</w:t>
      </w:r>
    </w:p>
    <w:p w14:paraId="668C4EAC" w14:textId="77777777" w:rsidR="00857E7A" w:rsidRPr="001F7527" w:rsidRDefault="00857E7A" w:rsidP="00752A36">
      <w:pPr>
        <w:pStyle w:val="a3"/>
        <w:spacing w:line="360" w:lineRule="auto"/>
        <w:ind w:right="135" w:firstLine="709"/>
      </w:pPr>
      <w:r w:rsidRPr="001F7527">
        <w:rPr>
          <w:color w:val="231F20"/>
        </w:rPr>
        <w:t>Очевидно, что и перспективным направлением научных исследований можно признать выявление социальных и психологических факторов, влияющих на мотивационную активность личности.</w:t>
      </w:r>
    </w:p>
    <w:p w14:paraId="2FB30409" w14:textId="77777777" w:rsidR="004D5769" w:rsidRPr="001F7527" w:rsidRDefault="00857E7A" w:rsidP="00752A36">
      <w:pPr>
        <w:pStyle w:val="a3"/>
        <w:spacing w:line="360" w:lineRule="auto"/>
        <w:ind w:right="137" w:firstLine="709"/>
      </w:pPr>
      <w:r w:rsidRPr="001F7527">
        <w:rPr>
          <w:color w:val="231F20"/>
        </w:rPr>
        <w:t xml:space="preserve">С целью решения этой научной задачи определенный интерес представляют труды таких ученых, как В.И. Войтко [2], М.В. </w:t>
      </w:r>
      <w:proofErr w:type="spellStart"/>
      <w:r w:rsidRPr="001F7527">
        <w:rPr>
          <w:color w:val="231F20"/>
        </w:rPr>
        <w:t>Гамезо</w:t>
      </w:r>
      <w:proofErr w:type="spellEnd"/>
      <w:r w:rsidRPr="001F7527">
        <w:rPr>
          <w:color w:val="231F20"/>
        </w:rPr>
        <w:t xml:space="preserve"> [4], С.Л. Рубинштейн [5</w:t>
      </w:r>
      <w:proofErr w:type="gramStart"/>
      <w:r w:rsidRPr="001F7527">
        <w:rPr>
          <w:color w:val="231F20"/>
        </w:rPr>
        <w:t>],Л.</w:t>
      </w:r>
      <w:proofErr w:type="gramEnd"/>
      <w:r w:rsidRPr="001F7527">
        <w:rPr>
          <w:color w:val="231F20"/>
        </w:rPr>
        <w:t xml:space="preserve"> Фридман [6], которыми при раскрытии сущности понятия «активность» особое внимание уделено мотивационной составляющей и (или) воздействия на нее факторов внешней среды (социума). С педагогической же точки зрения, определенный интерес представляют результаты исследований ученых, которым при раскрытии сущности </w:t>
      </w:r>
      <w:proofErr w:type="spellStart"/>
      <w:proofErr w:type="gramStart"/>
      <w:r w:rsidRPr="001F7527">
        <w:rPr>
          <w:color w:val="231F20"/>
        </w:rPr>
        <w:t>понятий«мотив»и</w:t>
      </w:r>
      <w:proofErr w:type="gramEnd"/>
      <w:r w:rsidRPr="001F7527">
        <w:rPr>
          <w:color w:val="231F20"/>
        </w:rPr>
        <w:t>«</w:t>
      </w:r>
      <w:proofErr w:type="gramStart"/>
      <w:r w:rsidRPr="001F7527">
        <w:rPr>
          <w:color w:val="231F20"/>
        </w:rPr>
        <w:t>мотивация»отражается</w:t>
      </w:r>
      <w:proofErr w:type="spellEnd"/>
      <w:proofErr w:type="gramEnd"/>
      <w:r w:rsidRPr="001F7527">
        <w:rPr>
          <w:color w:val="231F20"/>
        </w:rPr>
        <w:t xml:space="preserve"> их роль </w:t>
      </w:r>
      <w:r w:rsidRPr="001F7527">
        <w:rPr>
          <w:color w:val="231F20"/>
          <w:spacing w:val="-10"/>
        </w:rPr>
        <w:t>в</w:t>
      </w:r>
      <w:r w:rsidR="004D5769" w:rsidRPr="001F7527">
        <w:t xml:space="preserve"> </w:t>
      </w:r>
      <w:r w:rsidR="004D5769" w:rsidRPr="001F7527">
        <w:rPr>
          <w:color w:val="231F20"/>
        </w:rPr>
        <w:t xml:space="preserve">осуществлении личностью активных действий для удовлетворения собственных нужд - С.Д. Максименко [7], С.С. </w:t>
      </w:r>
      <w:proofErr w:type="spellStart"/>
      <w:r w:rsidR="004D5769" w:rsidRPr="001F7527">
        <w:rPr>
          <w:color w:val="231F20"/>
        </w:rPr>
        <w:t>Занюк</w:t>
      </w:r>
      <w:proofErr w:type="spellEnd"/>
      <w:r w:rsidR="004D5769" w:rsidRPr="001F7527">
        <w:rPr>
          <w:color w:val="231F20"/>
        </w:rPr>
        <w:t xml:space="preserve"> [8], Г.Т. Куликов [9], А.М. Омаров [10].</w:t>
      </w:r>
    </w:p>
    <w:p w14:paraId="01AEA829" w14:textId="77777777" w:rsidR="004D5769" w:rsidRPr="001F7527" w:rsidRDefault="004D5769" w:rsidP="00752A36">
      <w:pPr>
        <w:pStyle w:val="a3"/>
        <w:spacing w:line="360" w:lineRule="auto"/>
        <w:ind w:right="137" w:firstLine="709"/>
      </w:pPr>
      <w:r w:rsidRPr="001F7527">
        <w:rPr>
          <w:color w:val="231F20"/>
        </w:rPr>
        <w:t>Отметим, что само понятие «активность» применяется в различных областях научных исследований, имеет различное восприятие, используется как самостоятельно, так и в различных словосочетаниях. Например: в психологии чаще всего ассоциируется с активностью человека; в философии - с ее активной жизненной позицией; в политологии получило распространение такая характеристика личности, как «активист», что и указывает на признак ее активности в политическом процессе; в образовании проявление активности личности ассоциируется с активностью в процессе обучения и т.д. [11].</w:t>
      </w:r>
    </w:p>
    <w:p w14:paraId="2475ED09" w14:textId="589705FA" w:rsidR="004D5769" w:rsidRPr="001F7527" w:rsidRDefault="004D5769" w:rsidP="00752A36">
      <w:pPr>
        <w:pStyle w:val="a3"/>
        <w:spacing w:line="360" w:lineRule="auto"/>
        <w:ind w:right="137" w:firstLine="709"/>
      </w:pPr>
      <w:r w:rsidRPr="001F7527">
        <w:rPr>
          <w:color w:val="231F20"/>
        </w:rPr>
        <w:t xml:space="preserve">Таким образом, у человека главной движущей силой активности является осознанные и целенаправленные попытки достичь целей в жизни. </w:t>
      </w:r>
      <w:r w:rsidR="00752A36" w:rsidRPr="001F7527">
        <w:rPr>
          <w:color w:val="231F20"/>
        </w:rPr>
        <w:t xml:space="preserve">По нашему </w:t>
      </w:r>
      <w:r w:rsidR="00752A36" w:rsidRPr="001F7527">
        <w:rPr>
          <w:color w:val="231F20"/>
        </w:rPr>
        <w:lastRenderedPageBreak/>
        <w:t xml:space="preserve">убеждению, </w:t>
      </w:r>
      <w:r w:rsidRPr="001F7527">
        <w:rPr>
          <w:color w:val="231F20"/>
        </w:rPr>
        <w:t>такая активность характеризует сознание человека, уровень развития которой зависит от «накопленных знаний, мировоззрения, идейных и моральных убеждений, отношения к другим людям и к себе самому» [7, с. 24]. Следовательно, можно констатировать, что уровень сознания, который определяется накопленными знаниями и опытом человека, непосредственно влияет на качественную сторону его трудовой и любой другой полезной деятельности для удовлетворения собственных потребностей.</w:t>
      </w:r>
    </w:p>
    <w:p w14:paraId="5B133854" w14:textId="3E996AA9" w:rsidR="004D5769" w:rsidRPr="001F7527" w:rsidRDefault="004D5769" w:rsidP="00752A36">
      <w:pPr>
        <w:pStyle w:val="a3"/>
        <w:spacing w:line="360" w:lineRule="auto"/>
        <w:ind w:left="0" w:right="138" w:firstLine="709"/>
      </w:pPr>
      <w:r w:rsidRPr="001F7527">
        <w:rPr>
          <w:color w:val="231F20"/>
        </w:rPr>
        <w:t xml:space="preserve"> Активность изменяется под влиянием стимулов и может быть рассмотрена </w:t>
      </w:r>
      <w:r w:rsidR="00752A36" w:rsidRPr="001F7527">
        <w:rPr>
          <w:color w:val="231F20"/>
        </w:rPr>
        <w:t>эффективной, или</w:t>
      </w:r>
      <w:r w:rsidRPr="001F7527">
        <w:rPr>
          <w:color w:val="231F20"/>
        </w:rPr>
        <w:t xml:space="preserve"> неэффективной[</w:t>
      </w:r>
      <w:proofErr w:type="gramStart"/>
      <w:r w:rsidRPr="001F7527">
        <w:rPr>
          <w:color w:val="231F20"/>
        </w:rPr>
        <w:t>11,с.</w:t>
      </w:r>
      <w:proofErr w:type="gramEnd"/>
      <w:r w:rsidRPr="001F7527">
        <w:rPr>
          <w:color w:val="231F20"/>
        </w:rPr>
        <w:t>97].УК.</w:t>
      </w:r>
      <w:r w:rsidR="00856FF2" w:rsidRPr="00856FF2">
        <w:rPr>
          <w:color w:val="231F20"/>
        </w:rPr>
        <w:t xml:space="preserve"> </w:t>
      </w:r>
      <w:proofErr w:type="gramStart"/>
      <w:r w:rsidRPr="001F7527">
        <w:rPr>
          <w:color w:val="231F20"/>
        </w:rPr>
        <w:t>А</w:t>
      </w:r>
      <w:r w:rsidR="00856FF2" w:rsidRPr="00856FF2">
        <w:rPr>
          <w:color w:val="231F20"/>
        </w:rPr>
        <w:t xml:space="preserve"> </w:t>
      </w:r>
      <w:r w:rsidRPr="001F7527">
        <w:rPr>
          <w:color w:val="231F20"/>
        </w:rPr>
        <w:t>.</w:t>
      </w:r>
      <w:proofErr w:type="spellStart"/>
      <w:r w:rsidRPr="001F7527">
        <w:rPr>
          <w:color w:val="231F20"/>
        </w:rPr>
        <w:t>Абульхановой</w:t>
      </w:r>
      <w:proofErr w:type="spellEnd"/>
      <w:proofErr w:type="gramEnd"/>
      <w:r w:rsidR="00856FF2" w:rsidRPr="00856FF2">
        <w:rPr>
          <w:color w:val="231F20"/>
        </w:rPr>
        <w:t xml:space="preserve"> </w:t>
      </w:r>
      <w:r w:rsidRPr="001F7527">
        <w:rPr>
          <w:color w:val="231F20"/>
        </w:rPr>
        <w:t>-</w:t>
      </w:r>
      <w:r w:rsidR="00856FF2" w:rsidRPr="00856FF2">
        <w:rPr>
          <w:color w:val="231F20"/>
        </w:rPr>
        <w:t xml:space="preserve"> </w:t>
      </w:r>
      <w:r w:rsidRPr="001F7527">
        <w:rPr>
          <w:color w:val="231F20"/>
          <w:spacing w:val="-2"/>
        </w:rPr>
        <w:t>Славской</w:t>
      </w:r>
    </w:p>
    <w:p w14:paraId="0B64D8FE" w14:textId="77777777" w:rsidR="004D5769" w:rsidRPr="001F7527" w:rsidRDefault="004D5769" w:rsidP="00752A36">
      <w:pPr>
        <w:pStyle w:val="a3"/>
        <w:spacing w:line="360" w:lineRule="auto"/>
        <w:ind w:left="142" w:right="138" w:firstLine="709"/>
      </w:pPr>
      <w:r w:rsidRPr="001F7527">
        <w:rPr>
          <w:color w:val="231F20"/>
        </w:rPr>
        <w:t>«уровень активности, ее продолжительность, устойчивость и другие показатели зависят от оптимального сочетания различных компонентов - эмоционального, мотивационного и т.д.» [2].</w:t>
      </w:r>
    </w:p>
    <w:p w14:paraId="36E54005" w14:textId="77777777" w:rsidR="004D5769" w:rsidRPr="001F7527" w:rsidRDefault="00000000" w:rsidP="00752A36">
      <w:pPr>
        <w:pStyle w:val="a3"/>
        <w:spacing w:line="360" w:lineRule="auto"/>
        <w:ind w:left="142" w:right="135" w:firstLine="709"/>
      </w:pPr>
      <w:r>
        <w:pict w14:anchorId="40DB1F7F">
          <v:group id="docshapegroup14" o:spid="_x0000_s2110" style="position:absolute;left:0;text-align:left;margin-left:94.3pt;margin-top:93.4pt;width:449.8pt;height:181.9pt;z-index:-251656192;mso-position-horizontal-relative:page" coordorigin="1886,1868" coordsize="8996,3638">
            <v:rect id="docshape15" o:spid="_x0000_s2111" style="position:absolute;left:1893;top:2113;width:3067;height:3385" stroked="f"/>
            <v:shape id="docshape16" o:spid="_x0000_s2112" style="position:absolute;left:4959;top:2102;width:1209;height:251" coordorigin="4960,2102" coordsize="1209,251" o:spt="100" adj="0,,0" path="m5068,2234r-108,79l5088,2352r-7,-45l5055,2307r-5,-3l5049,2298r-1,-5l5052,2288r5,-1l5077,2283r-9,-49xm5077,2283r-20,4l5052,2288r-4,5l5049,2298r,5l5050,2304r5,3l5060,2306r20,-3l5077,2283xm5080,2303r-20,3l5055,2307r26,l5080,2304r,-1xm6161,2102r-5,1l5077,2283r3,20l6159,2123r5,-1l6168,2117r-1,-6l6166,2106r-5,-4xe" fillcolor="#231f20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7" o:spid="_x0000_s2113" type="#_x0000_t75" style="position:absolute;left:6794;top:2301;width:288;height:181">
              <v:imagedata r:id="rId9" o:title=""/>
            </v:shape>
            <v:shape id="docshape18" o:spid="_x0000_s2114" type="#_x0000_t75" style="position:absolute;left:8185;top:2301;width:350;height:181">
              <v:imagedata r:id="rId10" o:title=""/>
            </v:shape>
            <v:shape id="docshape19" o:spid="_x0000_s2115" style="position:absolute;left:7498;top:2302;width:120;height:2169" coordorigin="7498,2303" coordsize="120,2169" o:spt="100" adj="0,,0" path="m7548,4352r-50,l7558,4472r45,-90l7553,4382r-5,-5l7548,4352xm7564,2303r-11,l7548,2307r,2070l7553,4382r11,l7568,4377r,-2070l7564,2303xm7618,4352r-50,l7568,4377r-4,5l7603,4382r15,-30xe" fillcolor="#231f20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0" o:spid="_x0000_s2116" type="#_x0000_t202" style="position:absolute;left:1893;top:2113;width:3067;height:3385" filled="f" strokecolor="#231f20" strokeweight=".26442mm">
              <v:textbox inset="0,0,0,0">
                <w:txbxContent>
                  <w:p w14:paraId="48EC2BBB" w14:textId="5E278887" w:rsidR="00AE6045" w:rsidRPr="00856FF2" w:rsidRDefault="00AE6045" w:rsidP="004D5769">
                    <w:pPr>
                      <w:spacing w:before="67"/>
                      <w:ind w:left="4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</w:rPr>
                    </w:pPr>
                    <w:r w:rsidRPr="00856FF2">
                      <w:rPr>
                        <w:rFonts w:ascii="Times New Roman" w:hAnsi="Times New Roman" w:cs="Times New Roman"/>
                        <w:color w:val="231F20"/>
                        <w:sz w:val="24"/>
                        <w:u w:val="single" w:color="231F20"/>
                      </w:rPr>
                      <w:t xml:space="preserve">Особенности проявления: </w:t>
                    </w:r>
                    <w:r w:rsidR="00752A36" w:rsidRPr="00856FF2">
                      <w:rPr>
                        <w:rFonts w:ascii="Times New Roman" w:hAnsi="Times New Roman" w:cs="Times New Roman"/>
                        <w:b/>
                        <w:color w:val="231F20"/>
                        <w:sz w:val="24"/>
                      </w:rPr>
                      <w:t xml:space="preserve">главный </w:t>
                    </w:r>
                    <w:r w:rsidR="00752A36" w:rsidRPr="00F75E85">
                      <w:rPr>
                        <w:rFonts w:ascii="Times New Roman" w:hAnsi="Times New Roman" w:cs="Times New Roman"/>
                        <w:b/>
                        <w:color w:val="231F20"/>
                        <w:sz w:val="24"/>
                      </w:rPr>
                      <w:t>фактор</w:t>
                    </w:r>
                    <w:r w:rsidRPr="00856FF2">
                      <w:rPr>
                        <w:rFonts w:ascii="Times New Roman" w:hAnsi="Times New Roman" w:cs="Times New Roman"/>
                        <w:b/>
                        <w:color w:val="231F20"/>
                        <w:sz w:val="24"/>
                      </w:rPr>
                      <w:t>-</w:t>
                    </w:r>
                    <w:r w:rsidRPr="00856FF2">
                      <w:rPr>
                        <w:rFonts w:ascii="Times New Roman" w:hAnsi="Times New Roman" w:cs="Times New Roman"/>
                        <w:b/>
                        <w:color w:val="231F20"/>
                        <w:spacing w:val="-2"/>
                        <w:sz w:val="24"/>
                      </w:rPr>
                      <w:t>потребность</w:t>
                    </w:r>
                  </w:p>
                  <w:p w14:paraId="275677E2" w14:textId="77777777" w:rsidR="00AE6045" w:rsidRDefault="00AE6045" w:rsidP="004D5769">
                    <w:pPr>
                      <w:ind w:left="310" w:right="306" w:hanging="1"/>
                      <w:jc w:val="center"/>
                    </w:pPr>
                    <w:r w:rsidRPr="00856FF2">
                      <w:rPr>
                        <w:rFonts w:ascii="Times New Roman" w:hAnsi="Times New Roman" w:cs="Times New Roman"/>
                        <w:color w:val="231F20"/>
                      </w:rPr>
                      <w:t xml:space="preserve">Способность человека изменять среду; рефлексы, вызванные внешними стимулами, связанные с внутренними </w:t>
                    </w:r>
                    <w:r w:rsidRPr="00856FF2">
                      <w:rPr>
                        <w:rFonts w:ascii="Times New Roman" w:hAnsi="Times New Roman" w:cs="Times New Roman"/>
                        <w:color w:val="231F20"/>
                        <w:spacing w:val="-2"/>
                      </w:rPr>
                      <w:t>потребностями; инициативность,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 xml:space="preserve">стремление, высокий </w:t>
                    </w:r>
                    <w:proofErr w:type="spellStart"/>
                    <w:r>
                      <w:rPr>
                        <w:color w:val="231F20"/>
                      </w:rPr>
                      <w:t>психологическийнастрой</w:t>
                    </w:r>
                    <w:proofErr w:type="spellEnd"/>
                  </w:p>
                </w:txbxContent>
              </v:textbox>
            </v:shape>
            <v:shape id="docshape21" o:spid="_x0000_s2117" type="#_x0000_t202" style="position:absolute;left:6157;top:1875;width:3366;height:438" filled="f" strokecolor="#231f20" strokeweight=".26442mm">
              <v:textbox inset="0,0,0,0">
                <w:txbxContent>
                  <w:p w14:paraId="66C23664" w14:textId="77777777" w:rsidR="00AE6045" w:rsidRPr="00856FF2" w:rsidRDefault="00AE6045" w:rsidP="004D5769">
                    <w:pPr>
                      <w:spacing w:before="67"/>
                      <w:ind w:left="185"/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856FF2">
                      <w:rPr>
                        <w:rFonts w:ascii="Times New Roman" w:hAnsi="Times New Roman" w:cs="Times New Roman"/>
                        <w:color w:val="231F20"/>
                        <w:sz w:val="24"/>
                      </w:rPr>
                      <w:t xml:space="preserve">ПРИЗНАКИ </w:t>
                    </w:r>
                    <w:r w:rsidRPr="00856FF2">
                      <w:rPr>
                        <w:rFonts w:ascii="Times New Roman" w:hAnsi="Times New Roman" w:cs="Times New Roman"/>
                        <w:color w:val="231F20"/>
                        <w:spacing w:val="-2"/>
                        <w:sz w:val="24"/>
                      </w:rPr>
                      <w:t>АКТИВНОСТИ</w:t>
                    </w:r>
                  </w:p>
                </w:txbxContent>
              </v:textbox>
            </v:shape>
            <v:shape id="docshape22" o:spid="_x0000_s2118" type="#_x0000_t202" style="position:absolute;left:7771;top:2481;width:3104;height:1803" filled="f" strokecolor="#231f20" strokeweight=".26442mm">
              <v:textbox inset="0,0,0,0">
                <w:txbxContent>
                  <w:p w14:paraId="74E61265" w14:textId="77777777" w:rsidR="00AE6045" w:rsidRPr="00856FF2" w:rsidRDefault="00AE6045" w:rsidP="004D5769">
                    <w:pPr>
                      <w:spacing w:before="65"/>
                      <w:ind w:left="40" w:right="39"/>
                      <w:jc w:val="center"/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856FF2">
                      <w:rPr>
                        <w:rFonts w:ascii="Times New Roman" w:hAnsi="Times New Roman" w:cs="Times New Roman"/>
                        <w:color w:val="231F20"/>
                        <w:sz w:val="24"/>
                        <w:u w:val="single" w:color="231F20"/>
                      </w:rPr>
                      <w:t>Критерии оценки</w:t>
                    </w:r>
                    <w:r w:rsidRPr="00856FF2">
                      <w:rPr>
                        <w:rFonts w:ascii="Times New Roman" w:hAnsi="Times New Roman" w:cs="Times New Roman"/>
                        <w:color w:val="231F20"/>
                        <w:spacing w:val="-2"/>
                        <w:sz w:val="24"/>
                        <w:u w:val="single" w:color="231F20"/>
                      </w:rPr>
                      <w:t>(измерения):</w:t>
                    </w:r>
                  </w:p>
                  <w:p w14:paraId="395CAEEB" w14:textId="77777777" w:rsidR="00AE6045" w:rsidRPr="00856FF2" w:rsidRDefault="00AE6045" w:rsidP="004D5769">
                    <w:pPr>
                      <w:spacing w:before="4" w:line="242" w:lineRule="auto"/>
                      <w:ind w:left="179" w:right="175" w:firstLine="2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856FF2">
                      <w:rPr>
                        <w:rFonts w:ascii="Times New Roman" w:hAnsi="Times New Roman" w:cs="Times New Roman"/>
                        <w:b/>
                        <w:color w:val="231F20"/>
                        <w:sz w:val="24"/>
                      </w:rPr>
                      <w:t xml:space="preserve">Главный фактор-мотив </w:t>
                    </w:r>
                    <w:r w:rsidRPr="00856FF2">
                      <w:rPr>
                        <w:rFonts w:ascii="Times New Roman" w:hAnsi="Times New Roman" w:cs="Times New Roman"/>
                        <w:color w:val="231F20"/>
                        <w:spacing w:val="-2"/>
                      </w:rPr>
                      <w:t xml:space="preserve">инициативность, </w:t>
                    </w:r>
                    <w:r w:rsidRPr="00856FF2">
                      <w:rPr>
                        <w:rFonts w:ascii="Times New Roman" w:hAnsi="Times New Roman" w:cs="Times New Roman"/>
                        <w:color w:val="231F20"/>
                      </w:rPr>
                      <w:t xml:space="preserve">длительность, частота и сила </w:t>
                    </w:r>
                    <w:r w:rsidRPr="00856FF2">
                      <w:rPr>
                        <w:rFonts w:ascii="Times New Roman" w:hAnsi="Times New Roman" w:cs="Times New Roman"/>
                        <w:color w:val="231F20"/>
                        <w:spacing w:val="-2"/>
                      </w:rPr>
                      <w:t>влияния</w:t>
                    </w:r>
                  </w:p>
                </w:txbxContent>
              </v:textbox>
            </v:shape>
            <v:shape id="docshape23" o:spid="_x0000_s2119" type="#_x0000_t202" style="position:absolute;left:5084;top:2481;width:2312;height:1803" filled="f" strokecolor="#231f20" strokeweight=".26442mm">
              <v:textbox inset="0,0,0,0">
                <w:txbxContent>
                  <w:p w14:paraId="648B4876" w14:textId="77777777" w:rsidR="00AE6045" w:rsidRPr="00856FF2" w:rsidRDefault="00AE6045" w:rsidP="004D5769">
                    <w:pPr>
                      <w:spacing w:before="65" w:line="242" w:lineRule="auto"/>
                      <w:ind w:left="173" w:right="167" w:hanging="1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856FF2">
                      <w:rPr>
                        <w:rFonts w:ascii="Times New Roman" w:hAnsi="Times New Roman" w:cs="Times New Roman"/>
                        <w:color w:val="231F20"/>
                        <w:spacing w:val="-2"/>
                        <w:sz w:val="24"/>
                        <w:szCs w:val="24"/>
                        <w:u w:val="single" w:color="231F20"/>
                      </w:rPr>
                      <w:t>Качес</w:t>
                    </w:r>
                    <w:r>
                      <w:rPr>
                        <w:rFonts w:ascii="Times New Roman" w:hAnsi="Times New Roman" w:cs="Times New Roman"/>
                        <w:color w:val="231F20"/>
                        <w:spacing w:val="-2"/>
                        <w:sz w:val="24"/>
                        <w:szCs w:val="24"/>
                        <w:u w:val="single" w:color="231F20"/>
                      </w:rPr>
                      <w:t>т</w:t>
                    </w:r>
                    <w:r w:rsidRPr="00856FF2">
                      <w:rPr>
                        <w:rFonts w:ascii="Times New Roman" w:hAnsi="Times New Roman" w:cs="Times New Roman"/>
                        <w:color w:val="231F20"/>
                        <w:spacing w:val="-2"/>
                        <w:sz w:val="24"/>
                        <w:szCs w:val="24"/>
                        <w:u w:val="single" w:color="231F20"/>
                      </w:rPr>
                      <w:t xml:space="preserve">ва, </w:t>
                    </w:r>
                    <w:proofErr w:type="spellStart"/>
                    <w:proofErr w:type="gramStart"/>
                    <w:r w:rsidRPr="00856FF2">
                      <w:rPr>
                        <w:rFonts w:ascii="Times New Roman" w:hAnsi="Times New Roman" w:cs="Times New Roman"/>
                        <w:color w:val="231F20"/>
                        <w:spacing w:val="-2"/>
                        <w:sz w:val="24"/>
                        <w:szCs w:val="24"/>
                        <w:u w:val="single" w:color="231F20"/>
                      </w:rPr>
                      <w:t>характеризующие:</w:t>
                    </w:r>
                    <w:r w:rsidRPr="00856FF2">
                      <w:rPr>
                        <w:rFonts w:ascii="Times New Roman" w:hAnsi="Times New Roman" w:cs="Times New Roman"/>
                        <w:b/>
                        <w:color w:val="231F20"/>
                        <w:sz w:val="24"/>
                        <w:szCs w:val="24"/>
                      </w:rPr>
                      <w:t>главный</w:t>
                    </w:r>
                    <w:proofErr w:type="spellEnd"/>
                    <w:proofErr w:type="gramEnd"/>
                    <w:r w:rsidRPr="00856FF2">
                      <w:rPr>
                        <w:rFonts w:ascii="Times New Roman" w:hAnsi="Times New Roman" w:cs="Times New Roman"/>
                        <w:b/>
                        <w:color w:val="231F20"/>
                        <w:sz w:val="24"/>
                        <w:szCs w:val="24"/>
                      </w:rPr>
                      <w:t xml:space="preserve"> фактор-</w:t>
                    </w:r>
                    <w:r w:rsidRPr="00856FF2">
                      <w:rPr>
                        <w:rFonts w:ascii="Times New Roman" w:hAnsi="Times New Roman" w:cs="Times New Roman"/>
                        <w:b/>
                        <w:color w:val="231F20"/>
                        <w:spacing w:val="-2"/>
                        <w:sz w:val="24"/>
                        <w:szCs w:val="24"/>
                      </w:rPr>
                      <w:t xml:space="preserve">потребность </w:t>
                    </w:r>
                    <w:r w:rsidRPr="00856FF2">
                      <w:rPr>
                        <w:rFonts w:ascii="Times New Roman" w:hAnsi="Times New Roman" w:cs="Times New Roman"/>
                        <w:color w:val="231F20"/>
                        <w:spacing w:val="-2"/>
                        <w:sz w:val="24"/>
                        <w:szCs w:val="24"/>
                      </w:rPr>
                      <w:t xml:space="preserve">потребности, </w:t>
                    </w:r>
                    <w:r w:rsidRPr="00856FF2">
                      <w:rPr>
                        <w:rFonts w:ascii="Times New Roman" w:hAnsi="Times New Roman" w:cs="Times New Roman"/>
                        <w:color w:val="231F20"/>
                        <w:sz w:val="24"/>
                        <w:szCs w:val="24"/>
                      </w:rPr>
                      <w:t>взгляды, цели</w:t>
                    </w:r>
                  </w:p>
                </w:txbxContent>
              </v:textbox>
            </v:shape>
            <w10:wrap anchorx="page"/>
          </v:group>
        </w:pict>
      </w:r>
      <w:r w:rsidR="004D5769" w:rsidRPr="001F7527">
        <w:rPr>
          <w:color w:val="231F20"/>
        </w:rPr>
        <w:t>На основе проведенного контент-анализа исследований ученых считаем целесообразным характеризовать активность следующими признаками: качества, которые ее характеризуют, свойства проявления, условия повышения и критерии оценки (измерения). Сущность «активности» личности по выбранным критериям раскрывается в следующих признаках (рисунок 1.1).</w:t>
      </w:r>
    </w:p>
    <w:p w14:paraId="13D5DF0E" w14:textId="77777777" w:rsidR="004D5769" w:rsidRPr="001F7527" w:rsidRDefault="004D5769" w:rsidP="00752A36">
      <w:pPr>
        <w:pStyle w:val="a3"/>
        <w:spacing w:line="360" w:lineRule="auto"/>
        <w:ind w:left="0" w:firstLine="709"/>
        <w:jc w:val="left"/>
      </w:pPr>
    </w:p>
    <w:p w14:paraId="0EDACA65" w14:textId="77777777" w:rsidR="004D5769" w:rsidRPr="001F7527" w:rsidRDefault="004D5769" w:rsidP="00752A36">
      <w:pPr>
        <w:pStyle w:val="a3"/>
        <w:spacing w:line="360" w:lineRule="auto"/>
        <w:ind w:left="0" w:firstLine="709"/>
        <w:jc w:val="left"/>
      </w:pPr>
    </w:p>
    <w:p w14:paraId="7A9341E8" w14:textId="77777777" w:rsidR="004D5769" w:rsidRPr="001F7527" w:rsidRDefault="004D5769" w:rsidP="00752A36">
      <w:pPr>
        <w:pStyle w:val="a3"/>
        <w:spacing w:line="360" w:lineRule="auto"/>
        <w:ind w:left="0" w:firstLine="709"/>
        <w:jc w:val="left"/>
      </w:pPr>
    </w:p>
    <w:p w14:paraId="7E544A7A" w14:textId="77777777" w:rsidR="004D5769" w:rsidRPr="001F7527" w:rsidRDefault="004D5769" w:rsidP="00752A36">
      <w:pPr>
        <w:pStyle w:val="a3"/>
        <w:spacing w:line="360" w:lineRule="auto"/>
        <w:ind w:left="0" w:firstLine="709"/>
        <w:jc w:val="left"/>
      </w:pPr>
    </w:p>
    <w:p w14:paraId="02BA2B6D" w14:textId="77777777" w:rsidR="004D5769" w:rsidRPr="001F7527" w:rsidRDefault="004D5769" w:rsidP="00752A36">
      <w:pPr>
        <w:pStyle w:val="a3"/>
        <w:spacing w:line="360" w:lineRule="auto"/>
        <w:ind w:left="0" w:firstLine="709"/>
        <w:jc w:val="left"/>
      </w:pPr>
    </w:p>
    <w:p w14:paraId="3B20A6E0" w14:textId="77777777" w:rsidR="004D5769" w:rsidRPr="001F7527" w:rsidRDefault="004D5769" w:rsidP="00752A36">
      <w:pPr>
        <w:pStyle w:val="a3"/>
        <w:spacing w:line="360" w:lineRule="auto"/>
        <w:ind w:left="0" w:firstLine="709"/>
        <w:jc w:val="left"/>
      </w:pPr>
    </w:p>
    <w:p w14:paraId="6EAEB4A5" w14:textId="77777777" w:rsidR="004D5769" w:rsidRPr="001F7527" w:rsidRDefault="004D5769" w:rsidP="00752A36">
      <w:pPr>
        <w:pStyle w:val="a3"/>
        <w:spacing w:line="360" w:lineRule="auto"/>
        <w:ind w:left="0" w:firstLine="709"/>
        <w:jc w:val="left"/>
      </w:pPr>
    </w:p>
    <w:p w14:paraId="3F55038B" w14:textId="77777777" w:rsidR="004D5769" w:rsidRPr="001F7527" w:rsidRDefault="004D5769" w:rsidP="00752A36">
      <w:pPr>
        <w:pStyle w:val="a3"/>
        <w:spacing w:line="360" w:lineRule="auto"/>
        <w:ind w:left="0" w:firstLine="709"/>
        <w:jc w:val="left"/>
      </w:pPr>
    </w:p>
    <w:p w14:paraId="3B75D106" w14:textId="77777777" w:rsidR="004D5769" w:rsidRPr="001F7527" w:rsidRDefault="004D5769" w:rsidP="00752A36">
      <w:pPr>
        <w:pStyle w:val="a3"/>
        <w:spacing w:line="360" w:lineRule="auto"/>
        <w:ind w:left="0" w:firstLine="709"/>
        <w:jc w:val="left"/>
      </w:pPr>
    </w:p>
    <w:p w14:paraId="31E0B1BE" w14:textId="77777777" w:rsidR="004D5769" w:rsidRPr="001F7527" w:rsidRDefault="004D5769" w:rsidP="00752A36">
      <w:pPr>
        <w:pStyle w:val="a3"/>
        <w:spacing w:line="360" w:lineRule="auto"/>
        <w:ind w:left="0" w:firstLine="709"/>
        <w:jc w:val="left"/>
      </w:pPr>
    </w:p>
    <w:p w14:paraId="140F8258" w14:textId="77777777" w:rsidR="004D5769" w:rsidRPr="001F7527" w:rsidRDefault="004D5769" w:rsidP="00752A36">
      <w:pPr>
        <w:pStyle w:val="a3"/>
        <w:spacing w:line="360" w:lineRule="auto"/>
        <w:ind w:left="0" w:firstLine="709"/>
        <w:jc w:val="left"/>
      </w:pPr>
    </w:p>
    <w:p w14:paraId="320825EA" w14:textId="77777777" w:rsidR="004D5769" w:rsidRPr="001F7527" w:rsidRDefault="00000000" w:rsidP="00752A36">
      <w:pPr>
        <w:pStyle w:val="a3"/>
        <w:spacing w:line="360" w:lineRule="auto"/>
        <w:ind w:left="0" w:firstLine="709"/>
        <w:jc w:val="left"/>
      </w:pPr>
      <w:r>
        <w:lastRenderedPageBreak/>
        <w:pict w14:anchorId="31541C23">
          <v:shape id="docshape24" o:spid="_x0000_s2120" type="#_x0000_t202" style="position:absolute;left:0;text-align:left;margin-left:263pt;margin-top:16.6pt;width:264.1pt;height:59.45pt;z-index:-251655168;mso-wrap-distance-left:0;mso-wrap-distance-right:0;mso-position-horizontal-relative:page" filled="f" strokecolor="#231f20" strokeweight=".26442mm">
            <v:textbox inset="0,0,0,0">
              <w:txbxContent>
                <w:p w14:paraId="7F3CF005" w14:textId="77777777" w:rsidR="00AE6045" w:rsidRPr="00856FF2" w:rsidRDefault="00AE6045" w:rsidP="004D5769">
                  <w:pPr>
                    <w:spacing w:before="66"/>
                    <w:ind w:left="21" w:right="1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856FF2">
                    <w:rPr>
                      <w:rFonts w:ascii="Times New Roman" w:hAnsi="Times New Roman" w:cs="Times New Roman"/>
                      <w:color w:val="231F20"/>
                      <w:sz w:val="24"/>
                      <w:u w:val="single" w:color="231F20"/>
                    </w:rPr>
                    <w:t xml:space="preserve">Условия </w:t>
                  </w:r>
                  <w:r w:rsidRPr="00856FF2">
                    <w:rPr>
                      <w:rFonts w:ascii="Times New Roman" w:hAnsi="Times New Roman" w:cs="Times New Roman"/>
                      <w:color w:val="231F20"/>
                      <w:spacing w:val="-2"/>
                      <w:sz w:val="24"/>
                      <w:u w:val="single" w:color="231F20"/>
                    </w:rPr>
                    <w:t>повышения:</w:t>
                  </w:r>
                </w:p>
                <w:p w14:paraId="5FD0EE38" w14:textId="77777777" w:rsidR="00AE6045" w:rsidRDefault="00AE6045" w:rsidP="004D5769">
                  <w:pPr>
                    <w:spacing w:before="5" w:line="274" w:lineRule="exact"/>
                    <w:ind w:left="21" w:right="18"/>
                    <w:jc w:val="center"/>
                    <w:rPr>
                      <w:b/>
                      <w:sz w:val="24"/>
                    </w:rPr>
                  </w:pPr>
                  <w:r w:rsidRPr="00856FF2">
                    <w:rPr>
                      <w:rFonts w:ascii="Times New Roman" w:hAnsi="Times New Roman" w:cs="Times New Roman"/>
                      <w:b/>
                      <w:color w:val="231F20"/>
                      <w:sz w:val="24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b/>
                      <w:color w:val="231F20"/>
                      <w:sz w:val="24"/>
                    </w:rPr>
                    <w:t xml:space="preserve"> </w:t>
                  </w:r>
                  <w:r w:rsidRPr="00856FF2">
                    <w:rPr>
                      <w:rFonts w:ascii="Times New Roman" w:hAnsi="Times New Roman" w:cs="Times New Roman"/>
                      <w:b/>
                      <w:color w:val="231F20"/>
                      <w:sz w:val="24"/>
                    </w:rPr>
                    <w:t>фактор-</w:t>
                  </w:r>
                  <w:r w:rsidRPr="00856FF2">
                    <w:rPr>
                      <w:rFonts w:ascii="Times New Roman" w:hAnsi="Times New Roman" w:cs="Times New Roman"/>
                      <w:b/>
                      <w:color w:val="231F20"/>
                      <w:spacing w:val="-4"/>
                      <w:sz w:val="24"/>
                    </w:rPr>
                    <w:t>мотив</w:t>
                  </w:r>
                </w:p>
                <w:p w14:paraId="6D4FC4AA" w14:textId="77777777" w:rsidR="00AE6045" w:rsidRDefault="00AE6045" w:rsidP="004D5769">
                  <w:pPr>
                    <w:ind w:left="21" w:right="14"/>
                    <w:jc w:val="center"/>
                  </w:pPr>
                  <w:proofErr w:type="spellStart"/>
                  <w:r>
                    <w:rPr>
                      <w:color w:val="231F20"/>
                    </w:rPr>
                    <w:t>Наличиестимуловвоздействияначеловека</w:t>
                  </w:r>
                  <w:proofErr w:type="spellEnd"/>
                  <w:r>
                    <w:rPr>
                      <w:color w:val="231F20"/>
                    </w:rPr>
                    <w:t>; стремления, эмоции</w:t>
                  </w:r>
                </w:p>
              </w:txbxContent>
            </v:textbox>
            <w10:wrap type="topAndBottom" anchorx="page"/>
          </v:shape>
        </w:pict>
      </w:r>
    </w:p>
    <w:p w14:paraId="7DA34178" w14:textId="77777777" w:rsidR="004D5769" w:rsidRPr="001F7527" w:rsidRDefault="004D5769" w:rsidP="00752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color w:val="231F20"/>
          <w:sz w:val="28"/>
          <w:szCs w:val="28"/>
        </w:rPr>
        <w:t xml:space="preserve">Рисунок1.1–Психологическая характеристика признаков активности </w:t>
      </w:r>
      <w:r w:rsidRPr="001F7527">
        <w:rPr>
          <w:rFonts w:ascii="Times New Roman" w:hAnsi="Times New Roman" w:cs="Times New Roman"/>
          <w:color w:val="231F20"/>
          <w:spacing w:val="-2"/>
          <w:sz w:val="28"/>
          <w:szCs w:val="28"/>
        </w:rPr>
        <w:t>личности</w:t>
      </w:r>
    </w:p>
    <w:p w14:paraId="7B139306" w14:textId="5BEE6C07" w:rsidR="004D5769" w:rsidRPr="001F7527" w:rsidRDefault="00752A36" w:rsidP="00752A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31F20"/>
          <w:spacing w:val="-5"/>
          <w:sz w:val="28"/>
          <w:szCs w:val="28"/>
        </w:rPr>
      </w:pPr>
      <w:r w:rsidRPr="001F7527">
        <w:rPr>
          <w:rFonts w:ascii="Times New Roman" w:hAnsi="Times New Roman" w:cs="Times New Roman"/>
          <w:color w:val="231F20"/>
          <w:sz w:val="28"/>
          <w:szCs w:val="28"/>
        </w:rPr>
        <w:t>Примечание: разработано автором</w:t>
      </w:r>
      <w:r w:rsidR="004D5769" w:rsidRPr="001F7527">
        <w:rPr>
          <w:rFonts w:ascii="Times New Roman" w:hAnsi="Times New Roman" w:cs="Times New Roman"/>
          <w:color w:val="231F20"/>
          <w:sz w:val="28"/>
          <w:szCs w:val="28"/>
        </w:rPr>
        <w:t xml:space="preserve"> на основе контент-анализа </w:t>
      </w:r>
      <w:r w:rsidRPr="001F7527">
        <w:rPr>
          <w:rFonts w:ascii="Times New Roman" w:hAnsi="Times New Roman" w:cs="Times New Roman"/>
          <w:color w:val="231F20"/>
          <w:sz w:val="28"/>
          <w:szCs w:val="28"/>
        </w:rPr>
        <w:t>работ [</w:t>
      </w:r>
      <w:r w:rsidR="004D5769" w:rsidRPr="001F7527">
        <w:rPr>
          <w:rFonts w:ascii="Times New Roman" w:hAnsi="Times New Roman" w:cs="Times New Roman"/>
          <w:color w:val="231F20"/>
          <w:sz w:val="28"/>
          <w:szCs w:val="28"/>
        </w:rPr>
        <w:t>1-</w:t>
      </w:r>
      <w:r w:rsidR="004D5769" w:rsidRPr="001F7527">
        <w:rPr>
          <w:rFonts w:ascii="Times New Roman" w:hAnsi="Times New Roman" w:cs="Times New Roman"/>
          <w:color w:val="231F20"/>
          <w:spacing w:val="-5"/>
          <w:sz w:val="28"/>
          <w:szCs w:val="28"/>
        </w:rPr>
        <w:t>13]</w:t>
      </w:r>
    </w:p>
    <w:p w14:paraId="38FC45E4" w14:textId="77777777" w:rsidR="004D5769" w:rsidRPr="001F7527" w:rsidRDefault="004D5769" w:rsidP="00752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Любая деятельность (в нашем случае учебная и физкультурно- оздоровительная) «... побуждается целым комплексом мотивов ...» и, при этом, с учетом изменчивости мотивационной сферы, учитывает «некоторые природные и социальные факторы» [</w:t>
      </w:r>
      <w:proofErr w:type="gramStart"/>
      <w:r w:rsidRPr="001F7527">
        <w:rPr>
          <w:rFonts w:ascii="Times New Roman" w:hAnsi="Times New Roman" w:cs="Times New Roman"/>
          <w:sz w:val="28"/>
          <w:szCs w:val="28"/>
        </w:rPr>
        <w:t>14 ,</w:t>
      </w:r>
      <w:proofErr w:type="gramEnd"/>
      <w:r w:rsidRPr="001F7527">
        <w:rPr>
          <w:rFonts w:ascii="Times New Roman" w:hAnsi="Times New Roman" w:cs="Times New Roman"/>
          <w:sz w:val="28"/>
          <w:szCs w:val="28"/>
        </w:rPr>
        <w:t xml:space="preserve"> с. 20]. В.С. 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Крюченко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 xml:space="preserve"> и Н.М. Хоменко, при раскрытии сущности мотивационной сферы личности, особое внимания отводят аспектам цели деятельности, которая побуждает повышать 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активость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 xml:space="preserve"> ради удовлетворения которых ставятся соответствующие цели. При этом, мнение этих ученых имеет следующую понятную логику установления взаимосвязей между этими дефинициями: активность человека в основном определяется целью ее деятельности; в свою очередь - специфика человеческой мотивированной деятельности заключается в том, что она всегда целенаправленная; мотивационная сфера определяет отношение к различным видам деятельности, а проявление общей активности определяется как потребностями личности, так и соответствующими целями [15, с. 20; 16, с. 2].</w:t>
      </w:r>
    </w:p>
    <w:p w14:paraId="41120748" w14:textId="412002D1" w:rsidR="004D5769" w:rsidRPr="001F7527" w:rsidRDefault="004D5769" w:rsidP="00752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При рассмотрении этих точек зрения становится очевидным, что в них преобладает</w:t>
      </w:r>
      <w:r w:rsidR="00856FF2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не</w:t>
      </w:r>
      <w:r w:rsidR="00856FF2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психологический,</w:t>
      </w:r>
      <w:r w:rsidR="00856FF2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а</w:t>
      </w:r>
      <w:r w:rsidR="00856FF2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педагогический</w:t>
      </w:r>
      <w:r w:rsidR="00856FF2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научный</w:t>
      </w:r>
      <w:r w:rsidR="00856FF2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подход,</w:t>
      </w:r>
      <w:r w:rsidR="00856FF2">
        <w:rPr>
          <w:rFonts w:ascii="Times New Roman" w:hAnsi="Times New Roman" w:cs="Times New Roman"/>
          <w:sz w:val="28"/>
          <w:szCs w:val="28"/>
        </w:rPr>
        <w:t xml:space="preserve"> н</w:t>
      </w:r>
      <w:r w:rsidRPr="001F7527">
        <w:rPr>
          <w:rFonts w:ascii="Times New Roman" w:hAnsi="Times New Roman" w:cs="Times New Roman"/>
          <w:sz w:val="28"/>
          <w:szCs w:val="28"/>
        </w:rPr>
        <w:t>а</w:t>
      </w:r>
      <w:r w:rsidR="00856FF2">
        <w:rPr>
          <w:rFonts w:ascii="Times New Roman" w:hAnsi="Times New Roman" w:cs="Times New Roman"/>
          <w:sz w:val="28"/>
          <w:szCs w:val="28"/>
        </w:rPr>
        <w:t xml:space="preserve"> а</w:t>
      </w:r>
      <w:r w:rsidRPr="001F7527">
        <w:rPr>
          <w:rFonts w:ascii="Times New Roman" w:hAnsi="Times New Roman" w:cs="Times New Roman"/>
          <w:sz w:val="28"/>
          <w:szCs w:val="28"/>
        </w:rPr>
        <w:t xml:space="preserve">ктивность отождествляется с деятельностью личности. Логичность этих точек зрения заключается в том, что в них определено влияние социальных факторов на сознание личности, которые формируют у нее потребности, цели и целенаправленность </w:t>
      </w:r>
      <w:r w:rsidR="00752A36" w:rsidRPr="001F7527">
        <w:rPr>
          <w:rFonts w:ascii="Times New Roman" w:hAnsi="Times New Roman" w:cs="Times New Roman"/>
          <w:sz w:val="28"/>
          <w:szCs w:val="28"/>
        </w:rPr>
        <w:t>деятельности,</w:t>
      </w:r>
      <w:r w:rsidRPr="001F7527">
        <w:rPr>
          <w:rFonts w:ascii="Times New Roman" w:hAnsi="Times New Roman" w:cs="Times New Roman"/>
          <w:sz w:val="28"/>
          <w:szCs w:val="28"/>
        </w:rPr>
        <w:t xml:space="preserve"> и влияние мотивов, и побуждают личность повышать активность для достижения определенных целей по удовлетворению потребностей. Раскрывая мотивационную сторону активности, такие ученые, как А. Асмолов и Л.И. 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 xml:space="preserve"> выделяют три класса мотивов: внешние (награда или наказание), соревновательные (успех по сравнению с другими или с самим собой) и внутренние (под влиянием которых построение и динамика объекта усвоения раскрываются как поле свободной деятельности личности, достигается устойчивый интерес к </w:t>
      </w:r>
      <w:r w:rsidRPr="001F7527">
        <w:rPr>
          <w:rFonts w:ascii="Times New Roman" w:hAnsi="Times New Roman" w:cs="Times New Roman"/>
          <w:sz w:val="28"/>
          <w:szCs w:val="28"/>
        </w:rPr>
        <w:lastRenderedPageBreak/>
        <w:t>исполняемому задания) [17; 18]. Исходя из такой классификации, можно считать, что вместо внешних мотивов, в мотивационной активности следует рассматривать стимулы - как свойство проявления и необходимый фактор воздействия на личность, наличие которого позволяет повышать активность; в свою очередь, вместо внутренних мотивов, в мотивационной активности следует рассматривать потребности, которые характеризуют такие признаки самой активности, как свойства проявления и качества, ее характеризующие.</w:t>
      </w:r>
    </w:p>
    <w:p w14:paraId="6BAE2B9F" w14:textId="77777777" w:rsidR="004D5769" w:rsidRPr="001F7527" w:rsidRDefault="004D5769" w:rsidP="00752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Таким образом, раскрытие сущности самого понятия «активность» с предоставленной</w:t>
      </w:r>
      <w:r w:rsidR="00856FF2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психологической</w:t>
      </w:r>
      <w:r w:rsidR="00856FF2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характеристикой</w:t>
      </w:r>
      <w:r w:rsidR="00856FF2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признаков</w:t>
      </w:r>
      <w:r w:rsidR="00856FF2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относительно</w:t>
      </w:r>
    </w:p>
    <w:p w14:paraId="13CC6422" w14:textId="77777777" w:rsidR="004D5769" w:rsidRPr="001F7527" w:rsidRDefault="004D5769" w:rsidP="00752A36">
      <w:pPr>
        <w:pStyle w:val="a3"/>
        <w:spacing w:line="360" w:lineRule="auto"/>
        <w:ind w:left="0" w:firstLine="709"/>
      </w:pPr>
      <w:r w:rsidRPr="001F7527">
        <w:rPr>
          <w:color w:val="231F20"/>
        </w:rPr>
        <w:t>личности, и проведенный контент</w:t>
      </w:r>
      <w:r w:rsidR="00451703">
        <w:rPr>
          <w:color w:val="231F20"/>
        </w:rPr>
        <w:t xml:space="preserve"> </w:t>
      </w:r>
      <w:r w:rsidRPr="001F7527">
        <w:rPr>
          <w:color w:val="231F20"/>
        </w:rPr>
        <w:t>-</w:t>
      </w:r>
      <w:r w:rsidR="00451703">
        <w:rPr>
          <w:color w:val="231F20"/>
        </w:rPr>
        <w:t xml:space="preserve"> </w:t>
      </w:r>
      <w:r w:rsidRPr="001F7527">
        <w:rPr>
          <w:color w:val="231F20"/>
        </w:rPr>
        <w:t xml:space="preserve">анализ таких понятий, </w:t>
      </w:r>
      <w:proofErr w:type="spellStart"/>
      <w:proofErr w:type="gramStart"/>
      <w:r w:rsidRPr="001F7527">
        <w:rPr>
          <w:color w:val="231F20"/>
        </w:rPr>
        <w:t>как«мотив»</w:t>
      </w:r>
      <w:r w:rsidRPr="001F7527">
        <w:rPr>
          <w:color w:val="231F20"/>
          <w:spacing w:val="-10"/>
        </w:rPr>
        <w:t>и</w:t>
      </w:r>
      <w:proofErr w:type="spellEnd"/>
      <w:proofErr w:type="gramEnd"/>
    </w:p>
    <w:p w14:paraId="232A1916" w14:textId="5342D69A" w:rsidR="004D5769" w:rsidRPr="001F7527" w:rsidRDefault="004D5769" w:rsidP="00752A36">
      <w:pPr>
        <w:pStyle w:val="a3"/>
        <w:spacing w:line="360" w:lineRule="auto"/>
        <w:ind w:left="0" w:right="136" w:firstLine="709"/>
        <w:rPr>
          <w:i/>
        </w:rPr>
      </w:pPr>
      <w:r w:rsidRPr="001F7527">
        <w:rPr>
          <w:color w:val="231F20"/>
        </w:rPr>
        <w:t xml:space="preserve">«мотивация», позволяют обосновать мотивационную активность личности следующим образом: это стремление личности удовлетворять собственные потребности на основе сложившейся системы мотивов (мотивации) под влиянием возбуждающих ее сознание стимулов, влияющих на нее извне, которые </w:t>
      </w:r>
      <w:r w:rsidR="00752A36" w:rsidRPr="001F7527">
        <w:rPr>
          <w:color w:val="231F20"/>
        </w:rPr>
        <w:t>формируются</w:t>
      </w:r>
      <w:r w:rsidR="00752A36">
        <w:rPr>
          <w:color w:val="231F20"/>
        </w:rPr>
        <w:t xml:space="preserve"> </w:t>
      </w:r>
      <w:r w:rsidR="00752A36" w:rsidRPr="001F7527">
        <w:rPr>
          <w:color w:val="231F20"/>
        </w:rPr>
        <w:t>в социуме, и факторов</w:t>
      </w:r>
      <w:r w:rsidRPr="001F7527">
        <w:rPr>
          <w:color w:val="231F20"/>
        </w:rPr>
        <w:t>,</w:t>
      </w:r>
      <w:r w:rsidR="00752A36">
        <w:rPr>
          <w:color w:val="231F20"/>
        </w:rPr>
        <w:t xml:space="preserve"> </w:t>
      </w:r>
      <w:r w:rsidRPr="001F7527">
        <w:rPr>
          <w:color w:val="231F20"/>
        </w:rPr>
        <w:t>которые</w:t>
      </w:r>
      <w:r w:rsidR="00752A36">
        <w:rPr>
          <w:color w:val="231F20"/>
        </w:rPr>
        <w:t xml:space="preserve"> </w:t>
      </w:r>
      <w:r w:rsidRPr="001F7527">
        <w:rPr>
          <w:color w:val="231F20"/>
        </w:rPr>
        <w:t>формируются</w:t>
      </w:r>
      <w:r w:rsidR="00752A36">
        <w:rPr>
          <w:color w:val="231F20"/>
        </w:rPr>
        <w:t xml:space="preserve"> </w:t>
      </w:r>
      <w:r w:rsidRPr="001F7527">
        <w:rPr>
          <w:color w:val="231F20"/>
        </w:rPr>
        <w:t>в</w:t>
      </w:r>
      <w:r w:rsidR="00752A36">
        <w:rPr>
          <w:color w:val="231F20"/>
        </w:rPr>
        <w:t xml:space="preserve"> </w:t>
      </w:r>
      <w:r w:rsidRPr="001F7527">
        <w:rPr>
          <w:color w:val="231F20"/>
        </w:rPr>
        <w:t>психике</w:t>
      </w:r>
      <w:r w:rsidR="00752A36">
        <w:rPr>
          <w:color w:val="231F20"/>
        </w:rPr>
        <w:t xml:space="preserve"> </w:t>
      </w:r>
      <w:r w:rsidR="00752A36" w:rsidRPr="001F7527">
        <w:rPr>
          <w:color w:val="231F20"/>
        </w:rPr>
        <w:t>личности</w:t>
      </w:r>
      <w:r w:rsidRPr="001F7527">
        <w:rPr>
          <w:color w:val="231F20"/>
        </w:rPr>
        <w:t xml:space="preserve"> способствуют возникновению потребностей» </w:t>
      </w:r>
    </w:p>
    <w:p w14:paraId="21112554" w14:textId="2F7EDCF1" w:rsidR="004D5769" w:rsidRPr="001F7527" w:rsidRDefault="004D5769" w:rsidP="00752A36">
      <w:pPr>
        <w:pStyle w:val="a3"/>
        <w:spacing w:line="360" w:lineRule="auto"/>
        <w:ind w:right="135" w:firstLine="709"/>
      </w:pPr>
      <w:r w:rsidRPr="001F7527">
        <w:rPr>
          <w:color w:val="231F20"/>
        </w:rPr>
        <w:t xml:space="preserve">На основе проведенного контент-анализа понятия «активность» - как одного из базовых для обоснования мотивационной активности личности, уточнена его сущность с выделением соответствующих признаков, где главными факторами свойств проявления активности, и качеств, которые ее </w:t>
      </w:r>
      <w:r w:rsidR="00752A36" w:rsidRPr="001F7527">
        <w:rPr>
          <w:color w:val="231F20"/>
        </w:rPr>
        <w:t>характеризуют, определены</w:t>
      </w:r>
      <w:r w:rsidRPr="001F7527">
        <w:rPr>
          <w:color w:val="231F20"/>
        </w:rPr>
        <w:t xml:space="preserve"> потребности, а главными факторами условий повышения и оценки - мотивы. На этих основаниях сделан вывод - мотивы являются главным фактором повышения активности личностью, который позволяет удовлетворять ее собственные нужды.</w:t>
      </w:r>
    </w:p>
    <w:p w14:paraId="29D1D42B" w14:textId="77777777" w:rsidR="004D5769" w:rsidRPr="001F7527" w:rsidRDefault="004D5769" w:rsidP="00752A36">
      <w:pPr>
        <w:pStyle w:val="a3"/>
        <w:spacing w:line="360" w:lineRule="auto"/>
        <w:ind w:right="140" w:firstLine="709"/>
      </w:pPr>
      <w:r w:rsidRPr="001F7527">
        <w:rPr>
          <w:color w:val="231F20"/>
        </w:rPr>
        <w:t>Выяснение сущности понятий «мотив» и «мотивация» позволило дополнить психологическую характеристику признаков активности личности и найти взвешенные аргументы, на основе которых обосновано понятие «мотивационная активность личности».</w:t>
      </w:r>
    </w:p>
    <w:p w14:paraId="71C5487D" w14:textId="77777777" w:rsidR="004D5769" w:rsidRPr="001F7527" w:rsidRDefault="004D5769" w:rsidP="00752A36">
      <w:pPr>
        <w:pStyle w:val="a3"/>
        <w:spacing w:line="360" w:lineRule="auto"/>
        <w:ind w:right="135" w:firstLine="709"/>
      </w:pPr>
      <w:r w:rsidRPr="001F7527">
        <w:rPr>
          <w:color w:val="231F20"/>
        </w:rPr>
        <w:t xml:space="preserve">Итак, перспективным направлением дальнейших исследований в данном направлении можно считать более глубокий анализ и разработку классифицированной системы факторов, которые влияют на мотивационную активность личности вообще и, в частности – студентов – как наиболее активной </w:t>
      </w:r>
      <w:r w:rsidRPr="001F7527">
        <w:rPr>
          <w:color w:val="231F20"/>
        </w:rPr>
        <w:lastRenderedPageBreak/>
        <w:t>части населения, накапливающей знания.</w:t>
      </w:r>
    </w:p>
    <w:p w14:paraId="387ADF91" w14:textId="3D41A626" w:rsidR="004D5769" w:rsidRPr="00A45D1D" w:rsidRDefault="00A45D1D" w:rsidP="00752A36">
      <w:pPr>
        <w:tabs>
          <w:tab w:val="left" w:pos="1313"/>
          <w:tab w:val="left" w:pos="2705"/>
          <w:tab w:val="left" w:pos="4204"/>
          <w:tab w:val="left" w:pos="4731"/>
          <w:tab w:val="left" w:pos="6337"/>
          <w:tab w:val="left" w:pos="7791"/>
          <w:tab w:val="left" w:pos="8176"/>
        </w:tabs>
        <w:spacing w:after="0" w:line="360" w:lineRule="auto"/>
        <w:ind w:right="13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D1D">
        <w:rPr>
          <w:rFonts w:ascii="Times New Roman" w:hAnsi="Times New Roman" w:cs="Times New Roman"/>
          <w:color w:val="231F20"/>
          <w:spacing w:val="-2"/>
          <w:sz w:val="28"/>
          <w:szCs w:val="28"/>
        </w:rPr>
        <w:t>1.</w:t>
      </w:r>
      <w:r w:rsidR="00752A36" w:rsidRPr="00A45D1D">
        <w:rPr>
          <w:rFonts w:ascii="Times New Roman" w:hAnsi="Times New Roman" w:cs="Times New Roman"/>
          <w:color w:val="231F20"/>
          <w:spacing w:val="-2"/>
          <w:sz w:val="28"/>
          <w:szCs w:val="28"/>
        </w:rPr>
        <w:t>2. Факторы,</w:t>
      </w:r>
      <w:r w:rsidR="00752A36" w:rsidRPr="00A45D1D">
        <w:rPr>
          <w:rFonts w:ascii="Times New Roman" w:hAnsi="Times New Roman" w:cs="Times New Roman"/>
          <w:color w:val="231F20"/>
          <w:sz w:val="28"/>
          <w:szCs w:val="28"/>
        </w:rPr>
        <w:t xml:space="preserve"> влияющие</w:t>
      </w:r>
      <w:r w:rsidR="004D5769" w:rsidRPr="00A45D1D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4D5769" w:rsidRPr="00A45D1D">
        <w:rPr>
          <w:rFonts w:ascii="Times New Roman" w:hAnsi="Times New Roman" w:cs="Times New Roman"/>
          <w:color w:val="231F20"/>
          <w:spacing w:val="-6"/>
          <w:sz w:val="28"/>
          <w:szCs w:val="28"/>
        </w:rPr>
        <w:t>на</w:t>
      </w:r>
      <w:r w:rsidR="004D5769" w:rsidRPr="00A45D1D">
        <w:rPr>
          <w:rFonts w:ascii="Times New Roman" w:hAnsi="Times New Roman" w:cs="Times New Roman"/>
          <w:color w:val="231F20"/>
          <w:sz w:val="28"/>
          <w:szCs w:val="28"/>
        </w:rPr>
        <w:tab/>
      </w:r>
      <w:r w:rsidR="004D5769" w:rsidRPr="00A45D1D">
        <w:rPr>
          <w:rFonts w:ascii="Times New Roman" w:hAnsi="Times New Roman" w:cs="Times New Roman"/>
          <w:color w:val="231F20"/>
          <w:spacing w:val="-2"/>
          <w:sz w:val="28"/>
          <w:szCs w:val="28"/>
        </w:rPr>
        <w:t>мотивацию</w:t>
      </w:r>
      <w:r w:rsidR="004D5769" w:rsidRPr="00A45D1D">
        <w:rPr>
          <w:rFonts w:ascii="Times New Roman" w:hAnsi="Times New Roman" w:cs="Times New Roman"/>
          <w:color w:val="231F20"/>
          <w:sz w:val="28"/>
          <w:szCs w:val="28"/>
        </w:rPr>
        <w:tab/>
      </w:r>
      <w:r w:rsidR="004D5769" w:rsidRPr="00A45D1D">
        <w:rPr>
          <w:rFonts w:ascii="Times New Roman" w:hAnsi="Times New Roman" w:cs="Times New Roman"/>
          <w:color w:val="231F20"/>
          <w:spacing w:val="-2"/>
          <w:sz w:val="28"/>
          <w:szCs w:val="28"/>
        </w:rPr>
        <w:t>студентов</w:t>
      </w:r>
      <w:r w:rsidR="004D5769" w:rsidRPr="00A45D1D">
        <w:rPr>
          <w:rFonts w:ascii="Times New Roman" w:hAnsi="Times New Roman" w:cs="Times New Roman"/>
          <w:color w:val="231F20"/>
          <w:sz w:val="28"/>
          <w:szCs w:val="28"/>
        </w:rPr>
        <w:tab/>
      </w:r>
      <w:r w:rsidR="004D5769" w:rsidRPr="00A45D1D">
        <w:rPr>
          <w:rFonts w:ascii="Times New Roman" w:hAnsi="Times New Roman" w:cs="Times New Roman"/>
          <w:color w:val="231F20"/>
          <w:spacing w:val="-10"/>
          <w:sz w:val="28"/>
          <w:szCs w:val="28"/>
        </w:rPr>
        <w:t>к</w:t>
      </w:r>
      <w:r w:rsidR="004D5769" w:rsidRPr="00A45D1D">
        <w:rPr>
          <w:rFonts w:ascii="Times New Roman" w:hAnsi="Times New Roman" w:cs="Times New Roman"/>
          <w:color w:val="231F20"/>
          <w:sz w:val="28"/>
          <w:szCs w:val="28"/>
        </w:rPr>
        <w:tab/>
      </w:r>
      <w:r w:rsidR="004D5769" w:rsidRPr="00A45D1D">
        <w:rPr>
          <w:rFonts w:ascii="Times New Roman" w:hAnsi="Times New Roman" w:cs="Times New Roman"/>
          <w:color w:val="231F20"/>
          <w:spacing w:val="-2"/>
          <w:sz w:val="28"/>
          <w:szCs w:val="28"/>
        </w:rPr>
        <w:t>познавательной деятельности</w:t>
      </w:r>
    </w:p>
    <w:p w14:paraId="5CDF96C4" w14:textId="77777777" w:rsidR="004D5769" w:rsidRPr="001F7527" w:rsidRDefault="004D5769" w:rsidP="00752A36">
      <w:pPr>
        <w:pStyle w:val="a3"/>
        <w:spacing w:line="360" w:lineRule="auto"/>
        <w:ind w:left="0" w:firstLine="709"/>
      </w:pPr>
    </w:p>
    <w:p w14:paraId="08A7B5EC" w14:textId="77777777" w:rsidR="004D5769" w:rsidRPr="001F7527" w:rsidRDefault="004D5769" w:rsidP="00752A36">
      <w:pPr>
        <w:pStyle w:val="a3"/>
        <w:spacing w:line="360" w:lineRule="auto"/>
        <w:ind w:right="135" w:firstLine="709"/>
      </w:pPr>
      <w:r w:rsidRPr="001F7527">
        <w:rPr>
          <w:color w:val="231F20"/>
        </w:rPr>
        <w:t>Развитие экономики и общества на современном этапе характеризуется высокими темпами изменений и протекания процессов в социальных системах, что требует от каждой личности повышать свой уровень образования, интеллекта, творчества ради возможности социализации и удовлетворения собственных потребностей. На систему образования возложена главная функция - подготовка каждого человека к трудовой деятельности, что позволит ему удовлетворить собственные потребности, и воспитать из каждого человека личность, которая социализируется. Решение этой задачи заключается в развитии мышления человека - «активности, которая наполняет ее энергией и информацией, обеспечивает изготовление, создание и конструирование новых явлений в окружении» [7, с. 496]. Следовательно, функция обучения человека и воспитания из нее личности опирается на применение эффективных методов развития мышления и повышение ее активности в познавательной деятельности, развития интеллекта и творчества.</w:t>
      </w:r>
    </w:p>
    <w:p w14:paraId="24FAD49C" w14:textId="1941BBC6" w:rsidR="001D0C3E" w:rsidRDefault="004D5769" w:rsidP="00752A36">
      <w:pPr>
        <w:pStyle w:val="a3"/>
        <w:spacing w:line="360" w:lineRule="auto"/>
        <w:ind w:right="137" w:firstLine="709"/>
      </w:pPr>
      <w:r w:rsidRPr="001F7527">
        <w:rPr>
          <w:color w:val="231F20"/>
        </w:rPr>
        <w:t>При этом, систему мотивов, или мотивацию, можно признать главным факторомудовлетворенияпотребностейличностьювполученииобразования-</w:t>
      </w:r>
      <w:r w:rsidRPr="001F7527">
        <w:rPr>
          <w:color w:val="231F20"/>
          <w:spacing w:val="-10"/>
        </w:rPr>
        <w:t xml:space="preserve">с </w:t>
      </w:r>
      <w:r w:rsidRPr="001F7527">
        <w:t>одной стороны, а с другой - решающим фактором повышения ее познавательной активности в процессе обучения. В этом контексте, целесообразно использовать обоснованное понятие, «мотивационная активность личности» в отношении того человека, который стремится получить знания.</w:t>
      </w:r>
      <w:r w:rsidR="00A45D1D">
        <w:t xml:space="preserve"> </w:t>
      </w:r>
      <w:r w:rsidRPr="001F7527">
        <w:t xml:space="preserve">Студенческая молодежь является именно тем представителем общества, которая стремится получить знания, что </w:t>
      </w:r>
      <w:r w:rsidR="00752A36" w:rsidRPr="001F7527">
        <w:t>невозможно</w:t>
      </w:r>
      <w:r w:rsidRPr="001F7527">
        <w:t xml:space="preserve"> без повышения мотивационной активности студентов. В то же время, как в отношении любой личности, так и в отношении любого студента, </w:t>
      </w:r>
      <w:r w:rsidR="001D0C3E">
        <w:t xml:space="preserve">этот </w:t>
      </w:r>
      <w:r w:rsidRPr="001F7527">
        <w:t xml:space="preserve">термин в психологии не получил распространения. </w:t>
      </w:r>
    </w:p>
    <w:p w14:paraId="45BB2F27" w14:textId="77777777" w:rsidR="004D5769" w:rsidRPr="001F7527" w:rsidRDefault="004D5769" w:rsidP="00752A36">
      <w:pPr>
        <w:pStyle w:val="a3"/>
        <w:spacing w:line="360" w:lineRule="auto"/>
        <w:ind w:left="0" w:right="137" w:firstLine="709"/>
      </w:pPr>
      <w:r w:rsidRPr="001F7527">
        <w:t>Итак, требуется, прежде всего, определить саму категорию «мотивационная активность студента».</w:t>
      </w:r>
    </w:p>
    <w:p w14:paraId="390CB3C6" w14:textId="77777777" w:rsidR="004D5769" w:rsidRPr="001F7527" w:rsidRDefault="004D5769" w:rsidP="00752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 xml:space="preserve">Для решения этой научной задачи определенный интерес представляют результаты научных исследований таких ученых, как: С.Д. Максименко, Л.М. </w:t>
      </w:r>
      <w:r w:rsidRPr="001F7527">
        <w:rPr>
          <w:rFonts w:ascii="Times New Roman" w:hAnsi="Times New Roman" w:cs="Times New Roman"/>
          <w:sz w:val="28"/>
          <w:szCs w:val="28"/>
        </w:rPr>
        <w:lastRenderedPageBreak/>
        <w:t>Фридман и И.Ю. Кулагиной - с точки зрения формирования теоретического</w:t>
      </w:r>
      <w:r w:rsidR="001D0C3E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 xml:space="preserve">базиса и характеристики базовых понятий активизации умственной деятельности личности в процессе обучения [7, с. 24 494-496; 6, с. 83-86]; Н.Б. Шумаковой - с точки зрения исследования познавательной активности в процессе обучения с учетом различных возрастных границ человека [22, с. 58]; Д.Б. Богоявленской, которой всесторонне исследована сущность интеллектуальной активности с учетом уровня подготовленности личности и ее потребностей, а также развития творческой активности [23, с. 22-35, 74-79, 166-167]. Считаем, что методологическим базисом для научных результатов, полученных этими учеными, стали теоретические положения Н.Ю. 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Войтонис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 xml:space="preserve"> и А.С. 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Прангишвили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>, в которых на основе сочетания психологических, биологических и педагогических наук раскрыты предпосылки формирования интеллекта личности и концептуальные основы повышения активности личности в процессе обучения [3, с. 98-101].</w:t>
      </w:r>
    </w:p>
    <w:p w14:paraId="37598D25" w14:textId="77777777" w:rsidR="004D5769" w:rsidRPr="001F7527" w:rsidRDefault="004D5769" w:rsidP="00752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В то же время, научной проблемой можно признать то, что при раскрытии черт, характеризующих активность личности, в отдельных обоснованиях вообще отсутствуют точки зрения, указывающие на образованность и способность к обучению личности: так, в психологическом словаре под научной редакцией В.И. Войтко, активность личности понимается лишь как ее «способность к сознательной трудовой деятельности, степень целенаправленного, планомерного преобразования нею окружающей среды и самого себя ..., которая проявляется в ее инициативности, деловитости, психологическом настрое на деятельность [7, с. 10-11].</w:t>
      </w:r>
    </w:p>
    <w:p w14:paraId="01889299" w14:textId="77777777" w:rsidR="004D5769" w:rsidRPr="001F7527" w:rsidRDefault="004D5769" w:rsidP="00752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Следовательно, более подробного исследования требуют такие виды активности, которые необходимы при обучении студента.</w:t>
      </w:r>
    </w:p>
    <w:p w14:paraId="6F6C9600" w14:textId="77777777" w:rsidR="00E36284" w:rsidRPr="001F7527" w:rsidRDefault="004D5769" w:rsidP="00752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Во-первых, это познавательная активность, сущность которой, по нашему убеждению, заключается в стремлении студента накапливать знания в процессе познавательной деятельности для получения полезного результата и удовлетворения собственных потребностей. Если рассматривать познавательную активность личности с точки зрения ее проявления в процессе обучения в Красноуфимском филиале ГАПОУ СО «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УрЖТ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 xml:space="preserve">» ,то полезность результата измеряется уровнем полученных знаний, а удовлетворенность собственных нужд- полученным уровнем </w:t>
      </w:r>
      <w:r w:rsidR="00E36284" w:rsidRPr="001F7527">
        <w:rPr>
          <w:rFonts w:ascii="Times New Roman" w:hAnsi="Times New Roman" w:cs="Times New Roman"/>
          <w:sz w:val="28"/>
          <w:szCs w:val="28"/>
        </w:rPr>
        <w:t xml:space="preserve">квалификации с одной стороны, а с другой - решающим фактором повышения ее познавательной активности в процессе обучения. В этом контексте, целесообразно </w:t>
      </w:r>
      <w:r w:rsidR="00E36284" w:rsidRPr="001F7527">
        <w:rPr>
          <w:rFonts w:ascii="Times New Roman" w:hAnsi="Times New Roman" w:cs="Times New Roman"/>
          <w:sz w:val="28"/>
          <w:szCs w:val="28"/>
        </w:rPr>
        <w:lastRenderedPageBreak/>
        <w:t>использовать обоснованное понятие, «мотивационная активность личности» в отношении того человека, который стремится получить знания.</w:t>
      </w:r>
    </w:p>
    <w:p w14:paraId="33C37477" w14:textId="77777777" w:rsidR="00E36284" w:rsidRPr="001F7527" w:rsidRDefault="00E36284" w:rsidP="00752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 xml:space="preserve">Студенческая молодежь является именно тем представителем общества, которая стремится получить знания, что </w:t>
      </w:r>
      <w:proofErr w:type="gramStart"/>
      <w:r w:rsidRPr="001F7527">
        <w:rPr>
          <w:rFonts w:ascii="Times New Roman" w:hAnsi="Times New Roman" w:cs="Times New Roman"/>
          <w:sz w:val="28"/>
          <w:szCs w:val="28"/>
        </w:rPr>
        <w:t>не возможно</w:t>
      </w:r>
      <w:proofErr w:type="gramEnd"/>
      <w:r w:rsidRPr="001F7527">
        <w:rPr>
          <w:rFonts w:ascii="Times New Roman" w:hAnsi="Times New Roman" w:cs="Times New Roman"/>
          <w:sz w:val="28"/>
          <w:szCs w:val="28"/>
        </w:rPr>
        <w:t xml:space="preserve"> без повышения мотивационной активности студентов. В то же время, как в отношении любой личности, так и в отношении любого студента, этот термин в психологии не получил распространения. Итак, требуется, прежде всего, определить саму категорию «мотивационная активность студента».</w:t>
      </w:r>
    </w:p>
    <w:p w14:paraId="6C57BEFD" w14:textId="77777777" w:rsidR="00E36284" w:rsidRPr="001F7527" w:rsidRDefault="00E36284" w:rsidP="00752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 xml:space="preserve">Для решения этой научной задачи определенный интерес представляют результаты научных исследований таких ученых, как: С.Д. Максименко, Л.М. Фридман и И.Ю. Кулагиной - с точки зрения формирования теоретического базиса и характеристики базовых понятий активизации умственной деятельности личности в процессе обучения [7, с. 24 494-496; 6, с. 83-86]; Н.Б. Шумаковой - с точки зрения исследования познавательной активности в процессе обучения с учетом различных возрастных границ человека [22, с. 58]; Д.Б. Богоявленской, которой всесторонне исследована сущность интеллектуальной активности с учетом уровня подготовленности личности и ее потребностей, а также развития творческой активности [23, с. 22-35, 74-79, 166-167]. Считаем, что методологическим базисом для научных результатов, полученных этими учеными, стали теоретические положения Н.Ю. 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Войтонис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 xml:space="preserve"> и А.С. 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Прангишвили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>, в которых на основе сочетания психологических, биологических и педагогических наук раскрыты предпосылки формирования интеллекта личности и концептуальные основы повышения активности личности в процессе обучения [3, с. 98-101].</w:t>
      </w:r>
    </w:p>
    <w:p w14:paraId="7D46CDDE" w14:textId="77777777" w:rsidR="00E36284" w:rsidRPr="001F7527" w:rsidRDefault="00E36284" w:rsidP="00752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В то же время, научной проблемой можно признать то, что при раскрытии черт, характеризующих активность личности, в отдельных обоснованиях вообще отсутствуют точки зрения, указывающие на образованность и способность к обучению личности: так, в психологическом словаре под научной редакцией В.И. Войтко, активность личности понимается лишь как ее «способность к сознательной трудовой деятельности, степень целенаправленного, планомерного преобразования нею окружающей среды и самого себя ..., которая проявляется в ее инициативности, деловитости, психологическом настрое на деятельность [7, с. 10-11].</w:t>
      </w:r>
    </w:p>
    <w:p w14:paraId="2054B576" w14:textId="77777777" w:rsidR="00E36284" w:rsidRPr="001F7527" w:rsidRDefault="00E36284" w:rsidP="00752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lastRenderedPageBreak/>
        <w:t>Следовательно, более подробного исследования требуют такие виды активности, которые необходимы при обучении студента.</w:t>
      </w:r>
    </w:p>
    <w:p w14:paraId="6CC2346D" w14:textId="77777777" w:rsidR="00B059AE" w:rsidRPr="001D0C3E" w:rsidRDefault="00E36284" w:rsidP="00752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Во-первых, это познавательная активность, сущность которой, по нашему убеждению, заключается в стремлении студента накапливать знания в процессе познавательной деятельности для получения полезного результата и удовлетворения собственных потребностей. Если рассматривать познавательную активность личности с точки зрения ее проявления в процессе обучения в Красноуфимском филиале ГАПОУ СО «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УрЖТ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>» ,то полезность результата измеряется уровнем полученных знаний, а удовлетворенность собственных нужд-</w:t>
      </w:r>
      <w:r w:rsidR="001D0C3E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 xml:space="preserve">полученным уровнем квалификации </w:t>
      </w:r>
      <w:r w:rsidRPr="001D0C3E">
        <w:rPr>
          <w:rFonts w:ascii="Times New Roman" w:hAnsi="Times New Roman" w:cs="Times New Roman"/>
          <w:sz w:val="28"/>
          <w:szCs w:val="28"/>
        </w:rPr>
        <w:t>и</w:t>
      </w:r>
      <w:r w:rsidR="001D0C3E">
        <w:rPr>
          <w:rFonts w:ascii="Times New Roman" w:hAnsi="Times New Roman" w:cs="Times New Roman"/>
          <w:sz w:val="28"/>
          <w:szCs w:val="28"/>
        </w:rPr>
        <w:t xml:space="preserve"> </w:t>
      </w:r>
      <w:r w:rsidR="00B059AE" w:rsidRPr="001D0C3E">
        <w:rPr>
          <w:rFonts w:ascii="Times New Roman" w:hAnsi="Times New Roman" w:cs="Times New Roman"/>
          <w:color w:val="231F20"/>
          <w:sz w:val="28"/>
          <w:szCs w:val="28"/>
        </w:rPr>
        <w:t>выбора специальных физических упражнений для развития физических качеств; - предоставление спортивного инвентаря для занятий, помогающие реализовать самостоятельные замыслы студентов; - проведение занятий под музыку; - поочередное выполнение обязанностей спортивного судьи среди студентов группы, что поднимает престижность собственного статуса в глазах одногруппников; - просмотр видео - записей занятий. Как показал результат эксперимента, данные средства оказывают сильный мотивационный эффект на желание студентов заниматься физической культурой.</w:t>
      </w:r>
    </w:p>
    <w:p w14:paraId="71621B27" w14:textId="77777777" w:rsidR="00B059AE" w:rsidRDefault="00000000" w:rsidP="00752A36">
      <w:pPr>
        <w:pStyle w:val="a3"/>
        <w:spacing w:line="360" w:lineRule="auto"/>
        <w:ind w:right="135" w:firstLine="709"/>
      </w:pPr>
      <w:r>
        <w:pict w14:anchorId="02C82BC2">
          <v:shape id="docshape113" o:spid="_x0000_s2172" style="position:absolute;left:0;text-align:left;margin-left:170.55pt;margin-top:66.85pt;width:247.8pt;height:327.4pt;z-index:-251640832;mso-position-horizontal-relative:page" coordorigin="3411,1337" coordsize="4956,6548" o:spt="100" adj="0,,0" path="m4348,7884l3411,7223r248,-351l3690,6829r29,-37l3745,6761r23,-24l3798,6709r31,-23l3860,6667r33,-14l3926,6643r35,-4l3998,6638r38,5l4074,6651r38,13l4148,6682r36,23l4238,6750r43,52l4312,6859r21,64l4338,6979r-8,61l4308,7106r-35,71l4224,7253r-168,237l4437,7759r-89,125xm3947,7413r169,-240l4152,7116r24,-53l4189,7016r1,-44l4181,6933r-19,-37l4135,6863r-36,-30l4069,6814r-30,-13l4008,6793r-31,-2l3946,6793r-28,7l3891,6812r-25,17l3849,6845r-20,24l3805,6899r-28,39l3610,7175r337,238xm4580,6836r-68,-55l4457,6724r-41,-60l4388,6601r-13,-66l4374,6465r12,-67l4411,6333r38,-63l4501,6207r60,-47l4627,6126r74,-19l4778,6104r79,14l4936,6150r81,48l5077,6244r50,47l5166,6337r29,46l5215,6430r13,48l5233,6528r-1,51l5223,6630r-15,49l5186,6726r-28,45l5105,6834r-60,49l4978,6916r-73,19l4827,6937r-80,-16l4665,6888r-85,-52xm4660,6722r64,40l4785,6788r57,14l4897,6803r50,-11l4991,6772r40,-29l5064,6704r25,-44l5104,6613r4,-48l5101,6514r-20,-51l5048,6413r-46,-49l4942,6316r-62,-39l4821,6252r-57,-13l4710,6238r-51,11l4615,6269r-39,29l4543,6336r-26,44l4503,6427r-4,49l4505,6526r19,51l4556,6627r46,48l4660,6722xm5461,6310l4524,5648r80,-114l5541,6196r-80,114xm5299,5819r-69,-55l5175,5707r-41,-60l5107,5584r-14,-66l5092,5448r13,-67l5130,5316r37,-63l5220,5190r59,-48l5346,5109r74,-19l5497,5087r78,14l5655,5133r80,48l5795,5227r50,47l5885,5320r29,46l5934,5412r12,49l5952,5511r-2,51l5941,5613r-15,49l5905,5709r-28,45l5824,5817r-60,48l5697,5899r-73,19l5546,5920r-80,-16l5384,5871r-85,-52xm5379,5705r64,40l5503,5771r58,14l5616,5786r50,-11l5710,5755r39,-29l5783,5687r25,-44l5822,5596r4,-48l5819,5497r-19,-51l5767,5396r-46,-49l5660,5299r-61,-39l5539,5235r-57,-13l5428,5221r-50,11l5333,5252r-38,29l5262,5319r-26,44l5221,5410r-4,49l5224,5509r19,51l5275,5610r45,48l5379,5705xm6255,4964r113,56l6355,5047r-12,25l6330,5094r-13,21l6294,5143r-22,24l6250,5185r-22,13l6206,5206r-22,5l6163,5212r-21,-2l6117,5202r-33,-17l6045,5161r-48,-33l5608,4854r-61,86l5457,4876r61,-86l5350,4672r12,-163l5598,4676r83,-117l5771,4622r-83,118l6081,5018r23,15l6122,5044r15,8l6148,5056r12,2l6173,5057r12,-6l6194,5046r9,-7l6212,5029r9,-12l6228,5006r8,-12l6245,4980r10,-16xm6204,4825r65,-125l6306,4716r36,8l6377,4726r34,-6l6444,4707r32,-20l6506,4659r29,-36l6559,4585r16,-37l6584,4514r2,-32l6581,4453r-10,-25l6556,4407r-19,-17l6517,4379r-22,-5l6473,4376r-24,8l6428,4396r-27,19l6366,4441r-41,35l6269,4522r-48,38l6180,4589r-32,21l6118,4624r-29,10l6059,4639r-29,1l6001,4636r-28,-8l5946,4616r-25,-15l5899,4584r-18,-19l5865,4544r-13,-23l5841,4496r-8,-25l5829,4446r-2,-27l5828,4398r3,-23l5837,4350r8,-27l5856,4295r13,-28l5884,4240r17,-26l5930,4176r30,-33l5991,4115r33,-24l6056,4072r33,-14l6120,4050r31,-3l6182,4049r33,7l6250,4068r37,16l6222,4209r-30,-13l6163,4188r-30,-1l6105,4191r-28,11l6051,4218r-25,24l6002,4271r-24,37l5961,4343r-9,30l5950,4401r3,24l5960,4446r12,18l5988,4478r11,7l6011,4489r13,3l6038,4493r14,-2l6067,4487r16,-7l6099,4471r13,-10l6134,4445r29,-23l6199,4392r55,-45l6301,4311r40,-29l6372,4261r28,-15l6428,4235r29,-7l6487,4226r29,3l6546,4236r30,14l6605,4268r27,22l6655,4315r19,30l6690,4378r11,35l6706,4450r,39l6700,4529r-11,41l6674,4611r-21,40l6628,4691r-48,60l6532,4797r-50,34l6431,4853r-54,9l6322,4860r-58,-12l6204,4825xm6900,4272l5964,3610r80,-114l6580,3875r-84,-470l6601,3256r69,439l7299,3708r-96,136l6691,3829r22,140l6981,4158r-81,114xm7045,3436r71,-126l7153,3328r36,13l7224,3350r34,4l7291,3352r34,-8l7360,3331r35,-18l7430,3289r33,-28l7494,3229r29,-37l7545,3157r18,-34l7578,3089r10,-34l7594,3021r2,-31l7593,2962r-7,-27l7575,2910r-14,-22l7544,2869r-20,-17l7502,2838r-23,-10l7456,2822r-24,-3l7407,2821r-27,7l7351,2841r-30,18l7295,2877r-35,28l7215,2943r-56,47l7103,3038r-50,39l7010,3107r-36,22l6932,3147r-40,14l6852,3168r-38,2l6777,3165r-36,-9l6706,3141r-33,-20l6640,3093r-28,-31l6588,3027r-19,-40l6556,2944r-7,-45l6550,2852r8,-48l6572,2754r19,-48l6616,2658r31,-48l6684,2561r40,-43l6765,2482r44,-31l6854,2427r46,-17l6946,2401r47,-2l7040,2403r45,12l7129,2433r43,24l7093,2577r-45,-21l7004,2545r-43,-3l6919,2550r-40,16l6839,2594r-39,37l6763,2679r-34,53l6705,2782r-12,45l6690,2869r6,37l6709,2939r19,28l6754,2990r26,14l6806,3013r28,3l6862,3013r34,-14l6940,2972r54,-41l7059,2876r64,-56l7179,2774r46,-35l7262,2715r47,-24l7354,2675r44,-9l7442,2663r41,4l7524,2678r39,17l7602,2719r34,29l7666,2781r26,37l7712,2861r15,45l7734,2954r1,50l7728,3056r-13,52l7696,3159r-26,51l7638,3261r-45,58l7547,3370r-47,42l7452,3446r-49,26l7352,3490r-51,10l7247,3502r-53,-5l7142,3484r-49,-20l7045,3436xm7481,1462r89,-125l8111,1719r65,49l8232,1816r45,47l8313,1909r26,47l8357,2006r9,55l8367,2119r-9,60l8339,2242r-31,64l8266,2372r-47,60l8171,2482r-50,41l8070,2553r-52,21l7965,2585r-54,2l7856,2579r-58,-18l7735,2533r-67,-37l7596,2448,7055,2066r88,-126l7683,2321r57,39l7792,2390r46,22l7878,2426r36,6l7950,2432r35,-7l8020,2413r34,-19l8086,2369r31,-30l8145,2302r40,-65l8210,2177r11,-57l8218,2068r-21,-52l8158,1962r-59,-58l8020,1843,7481,1462xe" filled="f" strokecolor="#d9d9d9" strokeweight="2pt">
            <v:stroke joinstyle="round"/>
            <v:formulas/>
            <v:path arrowok="t" o:connecttype="segments"/>
            <w10:wrap anchorx="page"/>
          </v:shape>
        </w:pict>
      </w:r>
      <w:r>
        <w:pict w14:anchorId="54435810">
          <v:shape id="docshape114" o:spid="_x0000_s2173" style="position:absolute;left:0;text-align:left;margin-left:69.45pt;margin-top:64.7pt;width:498.8pt;height:337.9pt;z-index:-251639808;mso-position-horizontal-relative:page" coordorigin="1389,1294" coordsize="9976,6758" o:spt="100" adj="0,,0" path="m11364,7409r-9975,l1389,7731r,321l11364,8052r,-321l11364,7409xm11364,6766r-9975,l1389,7088r,l1389,7409r9975,l11364,7088r,l11364,6766xm11364,2583r-9975,l1389,2904r,322l1389,3547r,321l1389,4190r,324l1389,4835r,l1389,5157r,321l1389,5800r,321l1389,6445r,321l11364,6766r,-321l11364,6121r,-321l11364,5478r,-321l11364,4835r,l11364,4514r,-324l11364,3868r,-321l11364,3226r,-322l11364,2583xm11364,1294r-9975,l1389,1616r,322l1389,2261r,322l11364,2583r,-322l11364,1938r,-322l11364,1294xe" stroked="f">
            <v:stroke joinstyle="round"/>
            <v:formulas/>
            <v:path arrowok="t" o:connecttype="segments"/>
            <w10:wrap anchorx="page"/>
          </v:shape>
        </w:pict>
      </w:r>
      <w:r w:rsidR="00B059AE">
        <w:rPr>
          <w:color w:val="231F20"/>
        </w:rPr>
        <w:t>На четвертом этапе («Анализ полученных результатов, осмысление удовлетворенности деятельностью»), который необходимо проводить не реже, чем один раз за семестр, выбираются соответствующие средства и методы, направленные на повышение информированности студента о результатах физкультурно-оздоровительных занятий. Анализу и осмыслению удовлетворенности деятельностью способствуют теоретические и методические сведения на занятиях, информация, представленная на стендах, поиск сведений в глобальной сети Интернет.</w:t>
      </w:r>
      <w:r w:rsidR="001D0C3E">
        <w:rPr>
          <w:color w:val="231F20"/>
        </w:rPr>
        <w:t xml:space="preserve"> </w:t>
      </w:r>
      <w:r w:rsidR="00B059AE">
        <w:rPr>
          <w:color w:val="231F20"/>
        </w:rPr>
        <w:t>Сведения</w:t>
      </w:r>
      <w:r w:rsidR="001D0C3E">
        <w:rPr>
          <w:color w:val="231F20"/>
        </w:rPr>
        <w:t xml:space="preserve"> </w:t>
      </w:r>
      <w:r w:rsidR="00B059AE">
        <w:rPr>
          <w:color w:val="231F20"/>
        </w:rPr>
        <w:t>могут</w:t>
      </w:r>
      <w:r w:rsidR="001D0C3E">
        <w:rPr>
          <w:color w:val="231F20"/>
        </w:rPr>
        <w:t xml:space="preserve"> </w:t>
      </w:r>
      <w:r w:rsidR="00B059AE">
        <w:rPr>
          <w:color w:val="231F20"/>
        </w:rPr>
        <w:t>быть</w:t>
      </w:r>
      <w:r w:rsidR="001D0C3E">
        <w:rPr>
          <w:color w:val="231F20"/>
        </w:rPr>
        <w:t xml:space="preserve"> </w:t>
      </w:r>
      <w:r w:rsidR="00B059AE">
        <w:rPr>
          <w:color w:val="231F20"/>
        </w:rPr>
        <w:t>о: -набранных</w:t>
      </w:r>
      <w:r w:rsidR="001D0C3E">
        <w:rPr>
          <w:color w:val="231F20"/>
        </w:rPr>
        <w:t xml:space="preserve"> </w:t>
      </w:r>
      <w:r w:rsidR="00B059AE">
        <w:rPr>
          <w:color w:val="231F20"/>
        </w:rPr>
        <w:t>баллах студентом за пройденный период занятий; - необходимом уровне физической подготовленности; - способах и формах самостоятельных занятий; - развитии физических качеств; - достижениях студенческих команд в спортивных соревнованиях; - правилах самоконтроля за физическим состоянием организма; - проведении конкурсов и спортивных мероприятий.</w:t>
      </w:r>
    </w:p>
    <w:p w14:paraId="5BB89430" w14:textId="77777777" w:rsidR="00B059AE" w:rsidRDefault="00B059AE" w:rsidP="00752A36">
      <w:pPr>
        <w:pStyle w:val="a3"/>
        <w:spacing w:line="360" w:lineRule="auto"/>
        <w:ind w:left="142" w:right="135" w:firstLine="709"/>
      </w:pPr>
      <w:r>
        <w:rPr>
          <w:color w:val="231F20"/>
        </w:rPr>
        <w:t xml:space="preserve">Пятый этап («Формирование устойчивых мотивов и желания продолжить занятия физической культурой после достижения цели </w:t>
      </w:r>
      <w:r w:rsidR="001D0C3E">
        <w:rPr>
          <w:color w:val="231F20"/>
        </w:rPr>
        <w:t xml:space="preserve">и окончания срока </w:t>
      </w:r>
      <w:r w:rsidR="001D0C3E">
        <w:rPr>
          <w:color w:val="231F20"/>
        </w:rPr>
        <w:lastRenderedPageBreak/>
        <w:t xml:space="preserve">обучения в филиале </w:t>
      </w:r>
      <w:proofErr w:type="gramStart"/>
      <w:r w:rsidR="001D0C3E">
        <w:rPr>
          <w:color w:val="231F20"/>
        </w:rPr>
        <w:t xml:space="preserve">техникума </w:t>
      </w:r>
      <w:r>
        <w:rPr>
          <w:color w:val="231F20"/>
        </w:rPr>
        <w:t>)</w:t>
      </w:r>
      <w:proofErr w:type="gramEnd"/>
      <w:r>
        <w:rPr>
          <w:color w:val="231F20"/>
        </w:rPr>
        <w:t xml:space="preserve"> – итоговый, характерной чертой которого является, как де- факто, сформированная потребность студента в физкультурной деятельности, что является следствием достижения ними высокого уровня мотивации на предыдущих этапах формирования потребности.</w:t>
      </w:r>
    </w:p>
    <w:p w14:paraId="5319DA5D" w14:textId="77777777" w:rsidR="00B059AE" w:rsidRDefault="00B059AE" w:rsidP="00752A36">
      <w:pPr>
        <w:pStyle w:val="a3"/>
        <w:spacing w:line="360" w:lineRule="auto"/>
        <w:ind w:right="138" w:firstLine="709"/>
      </w:pPr>
      <w:r>
        <w:rPr>
          <w:color w:val="231F20"/>
        </w:rPr>
        <w:t>Как показывает практика работы со студентами выпускных курсов, у которых заканчивается дисциплина «Физическая культура», на данном этапе незаменимое влияние оказывают личностные эмоциональные оценки студента проделанной физкультурной деятельности на протяжении всего срока обучения в филиале. Положительные эмоции, оставшиеся у студента от занятий в дружном, сплоченном</w:t>
      </w:r>
      <w:r w:rsidR="001D0C3E">
        <w:rPr>
          <w:color w:val="231F20"/>
        </w:rPr>
        <w:t xml:space="preserve"> </w:t>
      </w:r>
      <w:r>
        <w:rPr>
          <w:color w:val="231F20"/>
        </w:rPr>
        <w:t>коллективе,</w:t>
      </w:r>
      <w:r w:rsidR="001D0C3E">
        <w:rPr>
          <w:color w:val="231F20"/>
        </w:rPr>
        <w:t xml:space="preserve"> </w:t>
      </w:r>
      <w:r>
        <w:rPr>
          <w:color w:val="231F20"/>
        </w:rPr>
        <w:t>где</w:t>
      </w:r>
      <w:r w:rsidR="001D0C3E">
        <w:rPr>
          <w:color w:val="231F20"/>
        </w:rPr>
        <w:t xml:space="preserve"> </w:t>
      </w:r>
      <w:r>
        <w:rPr>
          <w:color w:val="231F20"/>
        </w:rPr>
        <w:t>доминировали</w:t>
      </w:r>
      <w:r w:rsidR="001D0C3E">
        <w:rPr>
          <w:color w:val="231F20"/>
        </w:rPr>
        <w:t xml:space="preserve"> </w:t>
      </w:r>
      <w:r>
        <w:rPr>
          <w:color w:val="231F20"/>
        </w:rPr>
        <w:t>схожие</w:t>
      </w:r>
      <w:r w:rsidR="001D0C3E">
        <w:rPr>
          <w:color w:val="231F20"/>
        </w:rPr>
        <w:t xml:space="preserve"> </w:t>
      </w:r>
      <w:r>
        <w:rPr>
          <w:color w:val="231F20"/>
        </w:rPr>
        <w:t>интересы,</w:t>
      </w:r>
      <w:r w:rsidR="001D0C3E">
        <w:rPr>
          <w:color w:val="231F20"/>
        </w:rPr>
        <w:t xml:space="preserve"> </w:t>
      </w:r>
      <w:r>
        <w:rPr>
          <w:color w:val="231F20"/>
        </w:rPr>
        <w:t>оказывают</w:t>
      </w:r>
      <w:r w:rsidR="001D0C3E">
        <w:rPr>
          <w:color w:val="231F20"/>
        </w:rPr>
        <w:t xml:space="preserve"> </w:t>
      </w:r>
      <w:r>
        <w:rPr>
          <w:color w:val="231F20"/>
        </w:rPr>
        <w:t>наиболее сильное влияние на появление мотивационной тенденции стремления к физкультурно-оздоровительной деятельности. Создаваемая комфортная психологическая атмосфера в процессе общения при занятии физкультурой станет побуждением к продолжению общения в физкультурной среде, послужит прекрасным стимулом для занятий физической культурой и после окончания срока обучения.</w:t>
      </w:r>
    </w:p>
    <w:p w14:paraId="21DB1554" w14:textId="77777777" w:rsidR="00B059AE" w:rsidRPr="001D0C3E" w:rsidRDefault="00B059AE" w:rsidP="00752A36">
      <w:pPr>
        <w:pStyle w:val="a3"/>
        <w:spacing w:line="360" w:lineRule="auto"/>
        <w:ind w:right="136" w:firstLine="709"/>
        <w:rPr>
          <w:color w:val="231F20"/>
          <w:spacing w:val="-2"/>
        </w:rPr>
      </w:pPr>
      <w:r>
        <w:rPr>
          <w:color w:val="231F20"/>
        </w:rPr>
        <w:t xml:space="preserve">В заключении следует отметить, что разработанная методика </w:t>
      </w:r>
      <w:proofErr w:type="spellStart"/>
      <w:r>
        <w:rPr>
          <w:color w:val="231F20"/>
        </w:rPr>
        <w:t>этапизации</w:t>
      </w:r>
      <w:proofErr w:type="spellEnd"/>
      <w:r>
        <w:rPr>
          <w:color w:val="231F20"/>
        </w:rPr>
        <w:t xml:space="preserve"> процесса физического воспитания в филиале с целью повышения мотивационной а</w:t>
      </w:r>
      <w:r w:rsidR="001D0C3E">
        <w:rPr>
          <w:color w:val="231F20"/>
        </w:rPr>
        <w:t>ктивности на основе формирования</w:t>
      </w:r>
      <w:r>
        <w:rPr>
          <w:color w:val="231F20"/>
        </w:rPr>
        <w:t xml:space="preserve"> у студентов потребности в физкультурной деятельности является комплексным процессом, затрагивающим все сферы жизнедеятельности студента, что предусматривает прохождение всех </w:t>
      </w:r>
      <w:r>
        <w:rPr>
          <w:color w:val="231F20"/>
          <w:spacing w:val="-2"/>
        </w:rPr>
        <w:t>этапов</w:t>
      </w:r>
      <w:r w:rsidR="001D0C3E">
        <w:rPr>
          <w:color w:val="231F20"/>
          <w:spacing w:val="-2"/>
        </w:rPr>
        <w:t>,</w:t>
      </w:r>
      <w:r>
        <w:rPr>
          <w:color w:val="231F20"/>
        </w:rPr>
        <w:t xml:space="preserve"> отвечающих индивидуальному, дифференцированному и личностно- ориентированному выбору студентом дальнейшей деятельности. Так же на каждом этапе процесса формирования потребности ставится цель достижения студентами необходимой мотивационной тенденции.</w:t>
      </w:r>
    </w:p>
    <w:p w14:paraId="6CCDEE70" w14:textId="77777777" w:rsidR="00B059AE" w:rsidRDefault="00000000" w:rsidP="00752A36">
      <w:pPr>
        <w:pStyle w:val="a3"/>
        <w:spacing w:line="360" w:lineRule="auto"/>
        <w:ind w:right="135" w:firstLine="709"/>
      </w:pPr>
      <w:r>
        <w:pict w14:anchorId="36964C8F">
          <v:shape id="docshape111" o:spid="_x0000_s2175" style="position:absolute;left:0;text-align:left;margin-left:170.55pt;margin-top:131.25pt;width:247.8pt;height:327.4pt;z-index:-251636736;mso-position-horizontal-relative:page" coordorigin="3411,2625" coordsize="4956,6548" o:spt="100" adj="0,,0" path="m4348,9172l3411,8510r248,-350l3690,8117r29,-37l3745,8049r23,-24l3798,7997r31,-23l3860,7955r33,-14l3926,7931r35,-5l3998,7926r38,5l4074,7939r38,13l4148,7970r36,23l4238,8038r43,51l4312,8147r21,64l4338,8267r-8,61l4308,8394r-35,71l4224,8541r-168,237l4437,9047r-89,125xm3947,8701r169,-240l4152,8404r24,-53l4189,8304r1,-44l4181,8221r-19,-37l4135,8151r-36,-30l4069,8102r-30,-13l4008,8081r-31,-2l3946,8081r-28,7l3891,8100r-25,17l3849,8133r-20,24l3805,8187r-28,38l3610,8463r337,238xm4580,8124r-68,-55l4457,8012r-41,-61l4388,7888r-13,-65l4374,7753r12,-67l4411,7621r38,-64l4501,7495r60,-48l4627,7414r74,-19l4778,7392r79,14l4936,7438r81,48l5077,7532r50,46l5166,7625r29,46l5215,7717r13,49l5233,7815r-1,52l5223,7918r-15,49l5186,8014r-28,45l5105,8122r-60,48l4978,8204r-73,19l4827,8225r-80,-16l4665,8176r-85,-52xm4660,8010r64,39l4785,8076r57,14l4897,8091r50,-11l4991,8060r40,-29l5064,7992r25,-44l5104,7901r4,-48l5101,7802r-20,-51l5048,7701r-46,-49l4942,7604r-62,-39l4821,7540r-57,-13l4710,7526r-51,11l4615,7557r-39,29l4543,7624r-26,44l4503,7715r-4,49l4505,7814r19,51l4556,7915r46,48l4660,8010xm5461,7598l4524,6936r80,-114l5541,7484r-80,114xm5299,7107r-69,-55l5175,6995r-41,-61l5107,6871r-14,-65l5092,6736r13,-67l5130,6604r37,-64l5220,6478r59,-48l5346,6397r74,-19l5497,6375r78,14l5655,6421r80,48l5795,6515r50,46l5885,6608r29,46l5934,6700r12,49l5952,6798r-2,52l5941,6901r-15,49l5905,6997r-28,45l5824,7105r-60,48l5697,7187r-73,19l5546,7208r-80,-16l5384,7159r-85,-52xm5379,6993r64,39l5503,7059r58,14l5616,7074r50,-11l5710,7043r39,-29l5783,6975r25,-44l5822,6884r4,-48l5819,6785r-19,-51l5767,6683r-46,-49l5660,6587r-61,-39l5539,6522r-57,-12l5428,6509r-50,11l5333,6539r-38,30l5262,6607r-26,44l5221,6698r-4,49l5224,6797r19,51l5275,6898r45,48l5379,6993xm6255,6252r113,56l6355,6335r-12,25l6330,6382r-13,21l6294,6431r-22,24l6250,6473r-22,13l6206,6494r-22,5l6163,6500r-21,-2l6117,6489r-33,-16l6045,6449r-48,-33l5608,6142r-61,86l5457,6164r61,-86l5350,5959r12,-162l5598,5964r83,-117l5771,5910r-83,118l6081,6306r23,15l6122,6332r15,8l6148,6344r12,2l6173,6345r12,-6l6194,6334r9,-7l6212,6317r9,-12l6228,6294r8,-12l6245,6268r10,-16xm6204,6113r65,-125l6306,6004r36,8l6377,6014r34,-6l6444,5995r32,-20l6506,5947r29,-36l6559,5872r16,-36l6584,5802r2,-32l6581,5741r-10,-25l6556,5695r-19,-17l6517,5667r-22,-5l6473,5664r-24,8l6428,5684r-27,19l6366,5729r-41,34l6269,5810r-48,38l6180,5877r-32,21l6118,5912r-29,10l6059,5927r-29,1l6001,5924r-28,-8l5946,5904r-25,-15l5899,5872r-18,-19l5865,5832r-13,-23l5841,5784r-8,-25l5829,5734r-2,-27l5828,5686r3,-23l5837,5637r8,-27l5856,5582r13,-27l5884,5528r17,-26l5930,5464r30,-33l5991,5403r33,-24l6056,5359r33,-13l6120,5338r31,-3l6182,5337r33,7l6250,5356r37,16l6222,5497r-30,-13l6163,5476r-30,-1l6105,5479r-28,10l6051,5506r-25,24l6002,5559r-24,37l5961,5630r-9,31l5950,5689r3,24l5960,5734r12,18l5988,5766r11,6l6011,5777r13,3l6038,5780r14,-1l6067,5775r16,-7l6099,5759r13,-10l6134,5733r29,-23l6199,5680r55,-45l6301,5598r40,-28l6372,5549r28,-15l6428,5523r29,-7l6487,5514r29,3l6546,5524r30,13l6605,5556r27,21l6655,5603r19,30l6690,5666r11,35l6706,5738r,39l6700,5817r-11,41l6674,5899r-21,40l6628,5979r-48,59l6532,6085r-50,34l6431,6141r-54,9l6322,6148r-58,-12l6204,6113xm6900,5560l5964,4898r80,-114l6580,5163r-84,-470l6601,4544r69,438l7299,4996r-96,136l6691,5117r22,140l6981,5446r-81,114xm7045,4724r71,-126l7153,4616r36,13l7224,4638r34,3l7291,4640r34,-8l7360,4619r35,-18l7430,4577r33,-28l7494,4517r29,-37l7545,4445r18,-34l7578,4377r10,-34l7594,4309r2,-31l7593,4250r-7,-27l7575,4198r-14,-22l7544,4157r-20,-17l7502,4126r-23,-10l7456,4110r-24,-3l7407,4109r-27,7l7351,4129r-30,18l7295,4165r-35,28l7215,4231r-56,47l7103,4326r-50,39l7010,4395r-36,22l6932,4435r-40,14l6852,4456r-38,1l6777,4453r-36,-10l6706,4429r-33,-20l6640,4381r-28,-31l6588,4315r-19,-40l6556,4232r-7,-45l6550,4140r8,-48l6572,4042r19,-49l6616,3945r31,-47l6684,3849r40,-43l6765,3770r44,-31l6854,3715r46,-17l6946,3689r47,-2l7040,3691r45,12l7129,3720r43,25l7093,3865r-45,-21l7004,3832r-43,-2l6919,3838r-40,16l6839,3881r-39,38l6763,3967r-34,53l6705,4069r-12,46l6690,4157r6,37l6709,4227r19,27l6754,4277r26,15l6806,4301r28,3l6862,4300r34,-13l6940,4260r54,-41l7059,4164r64,-56l7179,4062r46,-35l7262,4003r47,-24l7354,3963r44,-9l7442,3951r41,4l7524,3966r39,17l7602,4007r34,28l7666,4069r26,37l7712,4149r15,45l7734,4242r1,50l7728,4343r-13,53l7696,4447r-26,51l7638,4549r-45,58l7547,4658r-47,42l7452,4734r-49,26l7352,4778r-51,10l7247,4790r-53,-5l7142,4772r-49,-20l7045,4724xm7481,2750r89,-125l8111,3007r65,49l8232,3104r45,47l8313,3197r26,47l8357,3294r9,55l8367,3407r-9,60l8339,3530r-31,64l8266,3660r-47,60l8171,3770r-50,41l8070,3841r-52,21l7965,3873r-54,1l7856,3867r-58,-18l7735,3821r-67,-37l7596,3736,7055,3354r88,-126l7683,3609r57,39l7792,3678r46,22l7878,3714r36,6l7950,3720r35,-7l8020,3701r34,-20l8086,3657r31,-31l8145,3590r40,-65l8210,3465r11,-57l8218,3356r-21,-52l8158,3250r-59,-58l8020,3131,7481,2750xe" filled="f" strokecolor="#d9d9d9" strokeweight="2pt">
            <v:stroke joinstyle="round"/>
            <v:formulas/>
            <v:path arrowok="t" o:connecttype="segments"/>
            <w10:wrap anchorx="page"/>
          </v:shape>
        </w:pict>
      </w:r>
      <w:r>
        <w:pict w14:anchorId="3F03E643">
          <v:shape id="docshape112" o:spid="_x0000_s2176" style="position:absolute;left:0;text-align:left;margin-left:69.45pt;margin-top:129.1pt;width:498.8pt;height:337.9pt;z-index:-251635712;mso-position-horizontal-relative:page" coordorigin="1389,2582" coordsize="9976,6758" o:spt="100" adj="0,,0" path="m11364,8697r-9975,l1389,9018r,322l11364,9340r,-322l11364,8697xm11364,8054r-9975,l1389,8376r,l1389,8697r9975,l11364,8376r,l11364,8054xm11364,3871r-9975,l1389,4192r,322l1389,4835r,321l1389,5478r,324l1389,6123r,l1389,6445r,321l1389,7088r,321l1389,7733r,321l11364,8054r,-321l11364,7409r,-321l11364,6766r,-321l11364,6123r,l11364,5802r,-324l11364,5156r,-321l11364,4514r,-322l11364,3871xm11364,2582r-9975,l1389,2904r,322l1389,3549r,322l11364,3871r,-322l11364,3226r,-322l11364,2582xe" stroked="f">
            <v:stroke joinstyle="round"/>
            <v:formulas/>
            <v:path arrowok="t" o:connecttype="segments"/>
            <w10:wrap anchorx="page"/>
          </v:shape>
        </w:pict>
      </w:r>
      <w:r w:rsidR="00B059AE">
        <w:rPr>
          <w:color w:val="231F20"/>
        </w:rPr>
        <w:t xml:space="preserve">Так, на первом этапе («Развитие побуждения, мотивация к деятельности (занятиям физической культурой)»), необходимо создавать ситуации-стимулы, благоприятно воздействующие на развитие личности студента 1 курса, которые были бы востребованы его субъективностью, предоставляющие ему пространство для свободного выбора тех или иных средств и форм занятий физической культурой. В данном случае преподавателями должны создаваться условия, опосредствующие необходимость занятий физической культурой. Логика </w:t>
      </w:r>
      <w:r w:rsidR="00B059AE">
        <w:rPr>
          <w:color w:val="231F20"/>
        </w:rPr>
        <w:lastRenderedPageBreak/>
        <w:t>действий на данном этапе оправдывается тем, что каждый студент индивидуален</w:t>
      </w:r>
      <w:r w:rsidR="001D0C3E">
        <w:rPr>
          <w:color w:val="231F20"/>
        </w:rPr>
        <w:t xml:space="preserve"> </w:t>
      </w:r>
      <w:r w:rsidR="00B059AE">
        <w:rPr>
          <w:color w:val="231F20"/>
        </w:rPr>
        <w:t xml:space="preserve">в своем личностном выборе и не всегда одни и те же средства воздействия могут привести к приобщению студента к занятиям физической культурой. В данном случае необходимо руководствоваться его особенностями и личными </w:t>
      </w:r>
      <w:r w:rsidR="00B059AE">
        <w:rPr>
          <w:color w:val="231F20"/>
          <w:spacing w:val="-2"/>
        </w:rPr>
        <w:t>устремлениями.</w:t>
      </w:r>
    </w:p>
    <w:p w14:paraId="33411DFF" w14:textId="77777777" w:rsidR="00B059AE" w:rsidRDefault="00B059AE" w:rsidP="00752A36">
      <w:pPr>
        <w:pStyle w:val="a3"/>
        <w:spacing w:line="360" w:lineRule="auto"/>
        <w:ind w:right="143" w:firstLine="709"/>
      </w:pPr>
      <w:r>
        <w:rPr>
          <w:color w:val="231F20"/>
        </w:rPr>
        <w:t xml:space="preserve">На этом этапе особую роль играют методы убеждения и стимулирования, а также беседы со студентами по таким проблемам, как влияние занятий физическими упражнениями на функциональные системы организма, значение физкультурных занятий для реализации жизненных планов, достижении с помощью физкультуры намеченных целей в учебной и профессиональной </w:t>
      </w:r>
      <w:r>
        <w:rPr>
          <w:color w:val="231F20"/>
          <w:spacing w:val="-2"/>
        </w:rPr>
        <w:t>деятельности.</w:t>
      </w:r>
    </w:p>
    <w:p w14:paraId="64289B46" w14:textId="77777777" w:rsidR="00B059AE" w:rsidRDefault="00B059AE" w:rsidP="00752A36">
      <w:pPr>
        <w:pStyle w:val="a3"/>
        <w:spacing w:line="360" w:lineRule="auto"/>
        <w:ind w:right="136" w:firstLine="709"/>
      </w:pPr>
      <w:r>
        <w:rPr>
          <w:color w:val="231F20"/>
        </w:rPr>
        <w:t>На следующем этапе («Постановка целей обучения, выбор интересов в деятельности</w:t>
      </w:r>
      <w:r w:rsidR="001D0C3E">
        <w:rPr>
          <w:color w:val="231F20"/>
        </w:rPr>
        <w:t xml:space="preserve"> </w:t>
      </w:r>
      <w:r>
        <w:rPr>
          <w:color w:val="231F20"/>
        </w:rPr>
        <w:t>(направленности</w:t>
      </w:r>
      <w:r w:rsidR="001D0C3E">
        <w:rPr>
          <w:color w:val="231F20"/>
        </w:rPr>
        <w:t xml:space="preserve"> </w:t>
      </w:r>
      <w:r>
        <w:rPr>
          <w:color w:val="231F20"/>
        </w:rPr>
        <w:t>по</w:t>
      </w:r>
      <w:r w:rsidR="001D0C3E">
        <w:rPr>
          <w:color w:val="231F20"/>
        </w:rPr>
        <w:t xml:space="preserve"> </w:t>
      </w:r>
      <w:r>
        <w:rPr>
          <w:color w:val="231F20"/>
        </w:rPr>
        <w:t>видам</w:t>
      </w:r>
      <w:r w:rsidR="001D0C3E">
        <w:rPr>
          <w:color w:val="231F20"/>
        </w:rPr>
        <w:t xml:space="preserve"> </w:t>
      </w:r>
      <w:proofErr w:type="spellStart"/>
      <w:proofErr w:type="gramStart"/>
      <w:r>
        <w:rPr>
          <w:color w:val="231F20"/>
        </w:rPr>
        <w:t>спорта,секциям</w:t>
      </w:r>
      <w:proofErr w:type="spellEnd"/>
      <w:proofErr w:type="gramEnd"/>
      <w:r>
        <w:rPr>
          <w:color w:val="231F20"/>
        </w:rPr>
        <w:t>)</w:t>
      </w:r>
      <w:proofErr w:type="gramStart"/>
      <w:r>
        <w:rPr>
          <w:color w:val="231F20"/>
        </w:rPr>
        <w:t>»)</w:t>
      </w:r>
      <w:proofErr w:type="spellStart"/>
      <w:r>
        <w:rPr>
          <w:color w:val="231F20"/>
        </w:rPr>
        <w:t>необходимодобиться</w:t>
      </w:r>
      <w:proofErr w:type="spellEnd"/>
      <w:proofErr w:type="gramEnd"/>
      <w:r>
        <w:rPr>
          <w:color w:val="231F20"/>
        </w:rPr>
        <w:t>, чтобы мотивационная тенденция продолжала свое развитие и выражалась в побуждении студентов к определенным действиям – занятиям физкультурой. Здесь, в индивидуальных беседах со студентом, необходимо помочь ему оценить свои возможности и помочь с выбором направленности занятий. Творческое применение преподавателем наиболее значимых и эффективных средств и методов воздействия обеспечивается добросовестным исполнением своих обязанностей, а не формальным исполнением функций педагога.</w:t>
      </w:r>
    </w:p>
    <w:p w14:paraId="04D9ABE4" w14:textId="77777777" w:rsidR="00B059AE" w:rsidRDefault="00B059AE" w:rsidP="00752A36">
      <w:pPr>
        <w:pStyle w:val="a3"/>
        <w:spacing w:line="360" w:lineRule="auto"/>
        <w:ind w:left="142" w:right="135" w:firstLine="709"/>
        <w:sectPr w:rsidR="00B059AE">
          <w:pgSz w:w="11900" w:h="16840"/>
          <w:pgMar w:top="1060" w:right="425" w:bottom="280" w:left="1275" w:header="753" w:footer="0" w:gutter="0"/>
          <w:cols w:space="720"/>
        </w:sectPr>
      </w:pPr>
      <w:r>
        <w:rPr>
          <w:color w:val="231F20"/>
        </w:rPr>
        <w:t>Для поддержания устойчивости мотивационного процесса в реализации намерения необходимо предоставить студентам комфортные условия для выполнения деятельности – это основная задача 3 этапа («Развитие деятельности–реализация</w:t>
      </w:r>
      <w:r w:rsidR="001D0C3E">
        <w:rPr>
          <w:color w:val="231F20"/>
        </w:rPr>
        <w:t xml:space="preserve"> </w:t>
      </w:r>
      <w:r>
        <w:rPr>
          <w:color w:val="231F20"/>
        </w:rPr>
        <w:t>поставленных</w:t>
      </w:r>
      <w:r w:rsidR="001D0C3E">
        <w:rPr>
          <w:color w:val="231F20"/>
        </w:rPr>
        <w:t xml:space="preserve"> </w:t>
      </w:r>
      <w:r>
        <w:rPr>
          <w:color w:val="231F20"/>
        </w:rPr>
        <w:t>задач,</w:t>
      </w:r>
      <w:r w:rsidR="001D0C3E">
        <w:rPr>
          <w:color w:val="231F20"/>
        </w:rPr>
        <w:t xml:space="preserve"> </w:t>
      </w:r>
      <w:r>
        <w:rPr>
          <w:color w:val="231F20"/>
        </w:rPr>
        <w:t>использование</w:t>
      </w:r>
      <w:r w:rsidR="001D0C3E">
        <w:rPr>
          <w:color w:val="231F20"/>
        </w:rPr>
        <w:t xml:space="preserve"> </w:t>
      </w:r>
      <w:r>
        <w:rPr>
          <w:color w:val="231F20"/>
        </w:rPr>
        <w:t>созданных</w:t>
      </w:r>
      <w:r w:rsidR="001D0C3E">
        <w:rPr>
          <w:color w:val="231F20"/>
        </w:rPr>
        <w:t xml:space="preserve"> </w:t>
      </w:r>
      <w:r>
        <w:rPr>
          <w:color w:val="231F20"/>
        </w:rPr>
        <w:t>комфортных</w:t>
      </w:r>
      <w:r w:rsidR="001D0C3E">
        <w:rPr>
          <w:color w:val="231F20"/>
        </w:rPr>
        <w:t xml:space="preserve"> </w:t>
      </w:r>
      <w:r>
        <w:rPr>
          <w:color w:val="231F20"/>
        </w:rPr>
        <w:t>условий для осуществления деятельности (занятий физической культурой); повышение результатов»). На данном этапе со стороны преподавателя необходим контроль над реализацией студентом своих намерений и управления физкультурно- оздоровительной деятельностью до фактического достижения цели. Необходимо создавать ситуации, в которых у студентов появлялся бы план реализации намерения, а также проводить мероприятия, поддерживающие мотивацию к реализации</w:t>
      </w:r>
      <w:r w:rsidR="004B1B01">
        <w:rPr>
          <w:color w:val="231F20"/>
        </w:rPr>
        <w:t xml:space="preserve"> </w:t>
      </w:r>
      <w:r>
        <w:rPr>
          <w:color w:val="231F20"/>
        </w:rPr>
        <w:t>намерения.</w:t>
      </w:r>
      <w:r w:rsidR="004B1B01">
        <w:rPr>
          <w:color w:val="231F20"/>
        </w:rPr>
        <w:t xml:space="preserve"> </w:t>
      </w:r>
      <w:r>
        <w:rPr>
          <w:color w:val="231F20"/>
        </w:rPr>
        <w:t>Например,</w:t>
      </w:r>
      <w:r w:rsidR="004B1B01">
        <w:rPr>
          <w:color w:val="231F20"/>
        </w:rPr>
        <w:t xml:space="preserve"> </w:t>
      </w:r>
      <w:r>
        <w:rPr>
          <w:color w:val="231F20"/>
        </w:rPr>
        <w:t>для</w:t>
      </w:r>
      <w:r w:rsidR="004B1B01">
        <w:rPr>
          <w:color w:val="231F20"/>
        </w:rPr>
        <w:t xml:space="preserve"> </w:t>
      </w:r>
      <w:r>
        <w:rPr>
          <w:color w:val="231F20"/>
        </w:rPr>
        <w:t>этого</w:t>
      </w:r>
      <w:r w:rsidR="004B1B01">
        <w:rPr>
          <w:color w:val="231F20"/>
        </w:rPr>
        <w:t xml:space="preserve"> </w:t>
      </w:r>
      <w:r>
        <w:rPr>
          <w:color w:val="231F20"/>
        </w:rPr>
        <w:t>могут</w:t>
      </w:r>
      <w:r w:rsidR="004B1B01">
        <w:rPr>
          <w:color w:val="231F20"/>
        </w:rPr>
        <w:t xml:space="preserve"> </w:t>
      </w:r>
      <w:r>
        <w:rPr>
          <w:color w:val="231F20"/>
        </w:rPr>
        <w:t>использоваться</w:t>
      </w:r>
      <w:r w:rsidR="004B1B01">
        <w:rPr>
          <w:color w:val="231F20"/>
        </w:rPr>
        <w:t xml:space="preserve"> </w:t>
      </w:r>
      <w:r>
        <w:rPr>
          <w:color w:val="231F20"/>
        </w:rPr>
        <w:t>такие</w:t>
      </w:r>
      <w:r w:rsidR="004B1B01">
        <w:rPr>
          <w:color w:val="231F20"/>
        </w:rPr>
        <w:t xml:space="preserve"> </w:t>
      </w:r>
      <w:r>
        <w:rPr>
          <w:color w:val="231F20"/>
        </w:rPr>
        <w:t>методы</w:t>
      </w:r>
      <w:r w:rsidR="004B1B01">
        <w:rPr>
          <w:color w:val="231F20"/>
        </w:rPr>
        <w:t xml:space="preserve"> </w:t>
      </w:r>
      <w:r>
        <w:rPr>
          <w:color w:val="231F20"/>
        </w:rPr>
        <w:t xml:space="preserve">и средства, как: - предоставление возможности выбора физических упражнений для </w:t>
      </w:r>
      <w:r>
        <w:rPr>
          <w:color w:val="231F20"/>
        </w:rPr>
        <w:lastRenderedPageBreak/>
        <w:t>разминки</w:t>
      </w:r>
      <w:r w:rsidR="004B1B01">
        <w:rPr>
          <w:color w:val="231F20"/>
        </w:rPr>
        <w:t xml:space="preserve"> </w:t>
      </w:r>
      <w:r>
        <w:rPr>
          <w:color w:val="231F20"/>
        </w:rPr>
        <w:t>в</w:t>
      </w:r>
      <w:r w:rsidR="004B1B01">
        <w:rPr>
          <w:color w:val="231F20"/>
        </w:rPr>
        <w:t xml:space="preserve"> </w:t>
      </w:r>
      <w:r>
        <w:rPr>
          <w:color w:val="231F20"/>
        </w:rPr>
        <w:t>подготовительной</w:t>
      </w:r>
      <w:r w:rsidR="004B1B01">
        <w:rPr>
          <w:color w:val="231F20"/>
        </w:rPr>
        <w:t xml:space="preserve"> </w:t>
      </w:r>
      <w:r>
        <w:rPr>
          <w:color w:val="231F20"/>
        </w:rPr>
        <w:t>части</w:t>
      </w:r>
      <w:r w:rsidR="004B1B01">
        <w:rPr>
          <w:color w:val="231F20"/>
        </w:rPr>
        <w:t xml:space="preserve"> </w:t>
      </w:r>
      <w:r>
        <w:rPr>
          <w:color w:val="231F20"/>
        </w:rPr>
        <w:t>занятия;</w:t>
      </w:r>
      <w:r w:rsidR="004B1B01">
        <w:rPr>
          <w:color w:val="231F20"/>
        </w:rPr>
        <w:t xml:space="preserve"> </w:t>
      </w:r>
      <w:r>
        <w:rPr>
          <w:color w:val="231F20"/>
        </w:rPr>
        <w:t>-предоставление</w:t>
      </w:r>
      <w:r w:rsidR="004B1B01">
        <w:rPr>
          <w:color w:val="231F20"/>
        </w:rPr>
        <w:t xml:space="preserve"> </w:t>
      </w:r>
      <w:r>
        <w:rPr>
          <w:color w:val="231F20"/>
        </w:rPr>
        <w:t>возможности</w:t>
      </w:r>
    </w:p>
    <w:p w14:paraId="2DA40D0A" w14:textId="77777777" w:rsidR="00B059AE" w:rsidRDefault="00B059AE" w:rsidP="00752A36">
      <w:pPr>
        <w:pStyle w:val="a3"/>
        <w:spacing w:line="360" w:lineRule="auto"/>
        <w:ind w:left="0" w:right="132" w:firstLine="709"/>
      </w:pPr>
      <w:r>
        <w:rPr>
          <w:color w:val="231F20"/>
        </w:rPr>
        <w:lastRenderedPageBreak/>
        <w:t>развития мотивации, и требует от преподавателя выполнения определенных правил: - воздействовать на эмоционально-чувственную и поведенческую сферу жизнедеятельности студентов; - следовать личностно-ориентированному подходу при учете мотивационных тенденций к стремлению продолжить физкультурно- оздоровительные занятия; - развивать у студентов умение осмысливать, анализировать и вносить коррективы в достижение результатов.</w:t>
      </w:r>
    </w:p>
    <w:p w14:paraId="09950FDA" w14:textId="77777777" w:rsidR="00B059AE" w:rsidRDefault="00B059AE" w:rsidP="00752A36">
      <w:pPr>
        <w:pStyle w:val="a3"/>
        <w:spacing w:line="360" w:lineRule="auto"/>
        <w:ind w:right="141" w:firstLine="709"/>
        <w:rPr>
          <w:color w:val="231F20"/>
        </w:rPr>
      </w:pPr>
      <w:r>
        <w:rPr>
          <w:color w:val="231F20"/>
        </w:rPr>
        <w:t>Таким образом, первоочередную роль играют личностные характеристики преподавателя, его инициатива, доброжелательность, общительность, настойчивость, целеустремленность в вопросах развития физической культуры в студенческой среде. Без квалифицированных преподавателей в системе высшего образование, умело применяющих современные методики развития мотивации студентов к занятиям физической культурой и спортом</w:t>
      </w:r>
      <w:r w:rsidR="00451703">
        <w:rPr>
          <w:color w:val="231F20"/>
        </w:rPr>
        <w:t>.</w:t>
      </w:r>
    </w:p>
    <w:p w14:paraId="368DE228" w14:textId="77777777" w:rsidR="00805837" w:rsidRPr="001F7527" w:rsidRDefault="00600D23" w:rsidP="00752A3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05837" w:rsidRPr="001F7527">
        <w:rPr>
          <w:rFonts w:ascii="Times New Roman" w:hAnsi="Times New Roman" w:cs="Times New Roman"/>
          <w:sz w:val="28"/>
          <w:szCs w:val="28"/>
        </w:rPr>
        <w:t>озможностью, на этих основаниях, найти сферу приложения своего труда в соответствии этой квалификации и, соответственно - достойный уровень оплаты своего труда.</w:t>
      </w:r>
    </w:p>
    <w:p w14:paraId="7C29E8B4" w14:textId="77777777" w:rsidR="00805837" w:rsidRPr="001F7527" w:rsidRDefault="00805837" w:rsidP="00752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Во-вторых, это интеллектуальная активность. По мнению Д.Б. Богоявленской, интеллектуальная активность является «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нестимулированным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 xml:space="preserve"> извне продолжением мышления ..., чисто личностное свойство, единство познавательных и мотивационных факторов ..., мерой которой является интеллектуальная инициатива, воспринимается как продолжение мыслительной деятельности за пределами ситуативной установки, не обусловлена не практическими потребностями, не внешней или субъективной неудовлетворительной оценкой работы» [23, с. 22-35]. Соглашаясь полностью с этим определением, можно отметить, что интеллектуальная активность является более высокой формой умственной деятельности студента, чем познавательная. По нашему убеждению, сущность интеллектуальной активности заключается в стремлении студента расширить границы проявления своих накопленных знаний, и путем собственного интеллекта изменить окружающую среду, ознакомить со своими продуктами интеллектуального труда общество. </w:t>
      </w:r>
      <w:proofErr w:type="gramStart"/>
      <w:r w:rsidRPr="001F7527">
        <w:rPr>
          <w:rFonts w:ascii="Times New Roman" w:hAnsi="Times New Roman" w:cs="Times New Roman"/>
          <w:sz w:val="28"/>
          <w:szCs w:val="28"/>
        </w:rPr>
        <w:t>В  Красноуфимском</w:t>
      </w:r>
      <w:proofErr w:type="gramEnd"/>
      <w:r w:rsidRPr="001F7527">
        <w:rPr>
          <w:rFonts w:ascii="Times New Roman" w:hAnsi="Times New Roman" w:cs="Times New Roman"/>
          <w:sz w:val="28"/>
          <w:szCs w:val="28"/>
        </w:rPr>
        <w:t xml:space="preserve"> филиале ГАПОУ СО «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УрЖТ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 xml:space="preserve">» примером может быть стремление студента к участию в конкурсах научных работ, олимпиадах по специальным дисциплинам, публикации научных </w:t>
      </w:r>
      <w:r w:rsidRPr="001F7527">
        <w:rPr>
          <w:rFonts w:ascii="Times New Roman" w:hAnsi="Times New Roman" w:cs="Times New Roman"/>
          <w:sz w:val="28"/>
          <w:szCs w:val="28"/>
        </w:rPr>
        <w:lastRenderedPageBreak/>
        <w:t xml:space="preserve">работ, участие в конференциях </w:t>
      </w:r>
      <w:proofErr w:type="gramStart"/>
      <w:r w:rsidRPr="001F7527">
        <w:rPr>
          <w:rFonts w:ascii="Times New Roman" w:hAnsi="Times New Roman" w:cs="Times New Roman"/>
          <w:sz w:val="28"/>
          <w:szCs w:val="28"/>
        </w:rPr>
        <w:t>для того, что бы</w:t>
      </w:r>
      <w:proofErr w:type="gramEnd"/>
      <w:r w:rsidRPr="001F7527">
        <w:rPr>
          <w:rFonts w:ascii="Times New Roman" w:hAnsi="Times New Roman" w:cs="Times New Roman"/>
          <w:sz w:val="28"/>
          <w:szCs w:val="28"/>
        </w:rPr>
        <w:t xml:space="preserve"> «выносить» свой интеллект в социальную среду.</w:t>
      </w:r>
    </w:p>
    <w:p w14:paraId="6ED128DD" w14:textId="77777777" w:rsidR="00805837" w:rsidRPr="001F7527" w:rsidRDefault="00805837" w:rsidP="00752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 xml:space="preserve">В-третьих, это творческая активность, которая, по нашему убеждению, является более высокой формой проявления сознательной деятельности студента, чем познавательная и интеллектуальная. В отличие от интеллектуальной активности, для творческой сам мотив утверждения в социуме не является решающим, что следует из результатов исследования Д.Б. Богоявленской [23, с. 166-167]. При этом, между познавательной активностью и творческой также существуют противоречия, которые вызваны различными мотивами: в познавательной </w:t>
      </w:r>
      <w:proofErr w:type="gramStart"/>
      <w:r w:rsidRPr="001F7527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1F7527">
        <w:rPr>
          <w:rFonts w:ascii="Times New Roman" w:hAnsi="Times New Roman" w:cs="Times New Roman"/>
          <w:sz w:val="28"/>
          <w:szCs w:val="28"/>
        </w:rPr>
        <w:t xml:space="preserve"> результат, который оценивается, в творческой </w:t>
      </w:r>
      <w:proofErr w:type="gramStart"/>
      <w:r w:rsidRPr="001F7527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1F7527">
        <w:rPr>
          <w:rFonts w:ascii="Times New Roman" w:hAnsi="Times New Roman" w:cs="Times New Roman"/>
          <w:sz w:val="28"/>
          <w:szCs w:val="28"/>
        </w:rPr>
        <w:t xml:space="preserve"> процесс поиска нового, креативного, что выходит за пределы самого процесса обучения, но, в то же время - основывается на накопленных знаниях. В Красноуфимском филиале ГАПОУ СО «</w:t>
      </w:r>
      <w:proofErr w:type="spellStart"/>
      <w:proofErr w:type="gramStart"/>
      <w:r w:rsidRPr="001F7527">
        <w:rPr>
          <w:rFonts w:ascii="Times New Roman" w:hAnsi="Times New Roman" w:cs="Times New Roman"/>
          <w:sz w:val="28"/>
          <w:szCs w:val="28"/>
        </w:rPr>
        <w:t>УрЖТ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>»  примером</w:t>
      </w:r>
      <w:proofErr w:type="gramEnd"/>
      <w:r w:rsidRPr="001F7527">
        <w:rPr>
          <w:rFonts w:ascii="Times New Roman" w:hAnsi="Times New Roman" w:cs="Times New Roman"/>
          <w:sz w:val="28"/>
          <w:szCs w:val="28"/>
        </w:rPr>
        <w:t xml:space="preserve"> могут быть научные открытия в определенной области знаний, разработки интересных и полезных образцов и публикация оригинальных научных материалов, которые имеют новизну в определенной области наук.</w:t>
      </w:r>
    </w:p>
    <w:p w14:paraId="6919A0A4" w14:textId="77777777" w:rsidR="00805837" w:rsidRPr="001F7527" w:rsidRDefault="00805837" w:rsidP="00752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Таким образом, можно сделать вывод о том, что психологическая сущность активности студента в процессе обучения состоит не только в стремлении усвоить учебный материал, получить соответствующую квалификацию и найти достойную сферу ее приложения - как главного мотива познавательной деятельности [11, с. 101]. Более высокими видами проявления психологической активности в процессе обучения является интеллектуальная и творческая, которые предусматривают на основе накопленных знаний студентом реализовать собственные интеллектуальные и творческие способности.</w:t>
      </w:r>
    </w:p>
    <w:p w14:paraId="1734A53F" w14:textId="77777777" w:rsidR="00805837" w:rsidRPr="001F7527" w:rsidRDefault="00805837" w:rsidP="00752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Исходя из определения самого понятия «мотивационная активность личности» очевидно, что мотивационная активность определяется потребностями.</w:t>
      </w:r>
    </w:p>
    <w:p w14:paraId="59B42A6B" w14:textId="77777777" w:rsidR="00805837" w:rsidRPr="001F7527" w:rsidRDefault="00805837" w:rsidP="00752A36">
      <w:pPr>
        <w:pStyle w:val="a3"/>
        <w:spacing w:line="360" w:lineRule="auto"/>
        <w:ind w:left="0" w:right="134" w:firstLine="709"/>
      </w:pPr>
      <w:r w:rsidRPr="001F7527">
        <w:rPr>
          <w:color w:val="231F20"/>
        </w:rPr>
        <w:t xml:space="preserve">Без наличия устойчивых мотивов и стимулов, желание удовлетворять потребности и менять что-либо, активность человека не будет соответствовать своему определению по существу. При этом мотивы влияют на интенсивность, продолжительность, частоту и силу действий личности, и позволяют в минимальные сроки удовлетворять ей </w:t>
      </w:r>
      <w:r w:rsidRPr="001F7527">
        <w:rPr>
          <w:color w:val="231F20"/>
          <w:spacing w:val="-2"/>
        </w:rPr>
        <w:t>потребности.</w:t>
      </w:r>
    </w:p>
    <w:p w14:paraId="6FCC1E1D" w14:textId="77777777" w:rsidR="00805837" w:rsidRPr="001F7527" w:rsidRDefault="00805837" w:rsidP="00752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 xml:space="preserve">Любая деятельность (в нашем случае учебная и физкультурно- оздоровительная) «... побуждается целым комплексом мотивов ...» и, при этом, с </w:t>
      </w:r>
      <w:r w:rsidRPr="001F7527">
        <w:rPr>
          <w:rFonts w:ascii="Times New Roman" w:hAnsi="Times New Roman" w:cs="Times New Roman"/>
          <w:sz w:val="28"/>
          <w:szCs w:val="28"/>
        </w:rPr>
        <w:lastRenderedPageBreak/>
        <w:t>учетом изменчивости мотивационной сферы, учитывает «некоторые природные и социальные факторы» [</w:t>
      </w:r>
      <w:proofErr w:type="gramStart"/>
      <w:r w:rsidRPr="001F7527">
        <w:rPr>
          <w:rFonts w:ascii="Times New Roman" w:hAnsi="Times New Roman" w:cs="Times New Roman"/>
          <w:sz w:val="28"/>
          <w:szCs w:val="28"/>
        </w:rPr>
        <w:t>14 ,</w:t>
      </w:r>
      <w:proofErr w:type="gramEnd"/>
      <w:r w:rsidRPr="001F7527">
        <w:rPr>
          <w:rFonts w:ascii="Times New Roman" w:hAnsi="Times New Roman" w:cs="Times New Roman"/>
          <w:sz w:val="28"/>
          <w:szCs w:val="28"/>
        </w:rPr>
        <w:t xml:space="preserve"> с. 20]. В.С. 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Крюченко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 xml:space="preserve"> и Н.М. Хоменко, при раскрытии сущности мотивационной сферы личности, особое внимания отводят аспектам цели деятельности, которая побуждает повышать 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активость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 xml:space="preserve"> ради удовлетворения которых ставятся соответствующие цели. При этом, мнение этих ученых имеет следующую понятную логику установления взаимосвязей между этими дефинициями: активность человека в основном определяется целью ее деятельности; в свою очередь - специфика человеческой мотивированной деятельности заключается в том, что она всегда целенаправленная; мотивационная сфера определяет отношение к различным видам деятельности, а проявление общей активности определяется как потребностями личности, так и соответствующими целями [15, с. 20; 16, с. 2].</w:t>
      </w:r>
    </w:p>
    <w:p w14:paraId="04AC372C" w14:textId="77777777" w:rsidR="00647735" w:rsidRDefault="00805837" w:rsidP="00752A36">
      <w:pPr>
        <w:pStyle w:val="a3"/>
        <w:spacing w:line="360" w:lineRule="auto"/>
        <w:ind w:right="141" w:firstLine="709"/>
      </w:pPr>
      <w:r w:rsidRPr="001F7527">
        <w:t xml:space="preserve">При рассмотрении этих точек зрения становится очевидным, что в них преобладает не психологический, а педагогический научный подход, и активность отождествляется с деятельностью личности. Логичность этих точек зрения заключается в том, что в них определено влияние социальных факторов на сознание личности, которые формируют у нее потребности, цели и целенаправленность </w:t>
      </w:r>
      <w:proofErr w:type="gramStart"/>
      <w:r w:rsidRPr="001F7527">
        <w:t>деятельности</w:t>
      </w:r>
      <w:proofErr w:type="gramEnd"/>
      <w:r w:rsidRPr="001F7527">
        <w:t xml:space="preserve"> и влияние мотивов, и побуждают личность повышать активность для достижения определенных целей по удовлетворению потребностей. Раскрывая мотивационную сторону активности, такие ученые, как А. Асмолов и Л.И. </w:t>
      </w:r>
      <w:proofErr w:type="spellStart"/>
      <w:r w:rsidRPr="001F7527">
        <w:t>Божович</w:t>
      </w:r>
      <w:proofErr w:type="spellEnd"/>
      <w:r w:rsidRPr="001F7527">
        <w:t xml:space="preserve"> выделяют три класса мотивов: внешние (награда или наказание), соревновательные (успех по сравнению с другими или с самим собой) и внутренние (под влиянием которых построение и динамика объекта усвоения раскрываются как поле свободной деятельности личности, достигается устойчивый интерес к исполняемому задания) [17; 18]. Исходя из такой классификации, можно считать, что вместо внешних мотивов, в мотивационной активности следует рассматривать стимулы - как свойство проявления и необходимый фактор воздействия на личность, наличие которого позволяет повышать активность; в свою очередь, вместо внутренних мотивов, в мотивационной активности следует рассматривать</w:t>
      </w:r>
      <w:r w:rsidR="00647735">
        <w:t xml:space="preserve">  </w:t>
      </w:r>
    </w:p>
    <w:p w14:paraId="5DCD578B" w14:textId="77777777" w:rsidR="00647735" w:rsidRPr="001F7527" w:rsidRDefault="00647735" w:rsidP="00752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найти сферу приложения своего труда в соответствии этой квалификации и, соответственно - достойный уровень оплаты своего труда.</w:t>
      </w:r>
    </w:p>
    <w:p w14:paraId="29A4510E" w14:textId="77777777" w:rsidR="00647735" w:rsidRPr="001F7527" w:rsidRDefault="00647735" w:rsidP="00752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lastRenderedPageBreak/>
        <w:t>Во-вторых, это интеллектуальная активность. По мнению Д.Б. Богоявленской, интеллектуальная активность является «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нестимулированным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 xml:space="preserve"> извне продолжением мышления ..., чисто личностное свойство, единство познавательных и мотивационных факторов ..., мерой которой является интеллектуальная инициатива, воспринимается как продолжение мыслительной деятельности за пределами ситуативной установки, не обусловлена не практическими потребностями, не внешней или субъективной неудовлетворительной оценкой работы» [23, с. 22-35]. Соглашаясь полностью с этим определением, можно отметить, что интеллектуальная активность является более высокой формой умственной деятельности студента, чем познавательная. По нашему убеждению, сущность интеллектуальной активности заключается в стремлении студента расширить границы проявления своих накопленных знаний, и путем собственного интеллекта изменить окружающую среду, ознакомить со своими продуктами интеллектуального труда общество. </w:t>
      </w:r>
      <w:proofErr w:type="gramStart"/>
      <w:r w:rsidRPr="001F7527">
        <w:rPr>
          <w:rFonts w:ascii="Times New Roman" w:hAnsi="Times New Roman" w:cs="Times New Roman"/>
          <w:sz w:val="28"/>
          <w:szCs w:val="28"/>
        </w:rPr>
        <w:t>В  Красноуфимском</w:t>
      </w:r>
      <w:proofErr w:type="gramEnd"/>
      <w:r w:rsidRPr="001F7527">
        <w:rPr>
          <w:rFonts w:ascii="Times New Roman" w:hAnsi="Times New Roman" w:cs="Times New Roman"/>
          <w:sz w:val="28"/>
          <w:szCs w:val="28"/>
        </w:rPr>
        <w:t xml:space="preserve"> филиале ГАПОУ СО «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УрЖТ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 xml:space="preserve">» примером может быть стремление студента к участию в конкурсах научных работ, олимпиадах по специальным дисциплинам, публикации научных работ, участие в конференциях </w:t>
      </w:r>
      <w:proofErr w:type="gramStart"/>
      <w:r w:rsidRPr="001F7527">
        <w:rPr>
          <w:rFonts w:ascii="Times New Roman" w:hAnsi="Times New Roman" w:cs="Times New Roman"/>
          <w:sz w:val="28"/>
          <w:szCs w:val="28"/>
        </w:rPr>
        <w:t>для того, что бы</w:t>
      </w:r>
      <w:proofErr w:type="gramEnd"/>
      <w:r w:rsidRPr="001F7527">
        <w:rPr>
          <w:rFonts w:ascii="Times New Roman" w:hAnsi="Times New Roman" w:cs="Times New Roman"/>
          <w:sz w:val="28"/>
          <w:szCs w:val="28"/>
        </w:rPr>
        <w:t xml:space="preserve"> «выносить» свой интеллект в социальную среду.</w:t>
      </w:r>
    </w:p>
    <w:p w14:paraId="1FC64C99" w14:textId="77777777" w:rsidR="00647735" w:rsidRPr="001F7527" w:rsidRDefault="00647735" w:rsidP="00752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 xml:space="preserve">В-третьих, это творческая активность, которая, по нашему убеждению, является более высокой формой проявления сознательной деятельности студента, чем познавательная и интеллектуальная. В отличие от интеллектуальной активности, для творческой сам мотив утверждения в социуме не является решающим, что следует из результатов исследования Д.Б. Богоявленской [23, с. 166-167]. При этом, между познавательной активностью и творческой также существуют противоречия, которые вызваны различными мотивами: в познавательной </w:t>
      </w:r>
      <w:proofErr w:type="gramStart"/>
      <w:r w:rsidRPr="001F7527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1F7527">
        <w:rPr>
          <w:rFonts w:ascii="Times New Roman" w:hAnsi="Times New Roman" w:cs="Times New Roman"/>
          <w:sz w:val="28"/>
          <w:szCs w:val="28"/>
        </w:rPr>
        <w:t xml:space="preserve"> результат, который оценивается, в творческой </w:t>
      </w:r>
      <w:proofErr w:type="gramStart"/>
      <w:r w:rsidRPr="001F7527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1F7527">
        <w:rPr>
          <w:rFonts w:ascii="Times New Roman" w:hAnsi="Times New Roman" w:cs="Times New Roman"/>
          <w:sz w:val="28"/>
          <w:szCs w:val="28"/>
        </w:rPr>
        <w:t xml:space="preserve"> процесс поиска нового, креативного, что выходит за пределы самого процесса обучения, но, в то же время - основывается на накопленных знаниях. В Красноуфимском филиале ГАПОУ СО «</w:t>
      </w:r>
      <w:proofErr w:type="spellStart"/>
      <w:proofErr w:type="gramStart"/>
      <w:r w:rsidRPr="001F7527">
        <w:rPr>
          <w:rFonts w:ascii="Times New Roman" w:hAnsi="Times New Roman" w:cs="Times New Roman"/>
          <w:sz w:val="28"/>
          <w:szCs w:val="28"/>
        </w:rPr>
        <w:t>УрЖТ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>»  примером</w:t>
      </w:r>
      <w:proofErr w:type="gramEnd"/>
      <w:r w:rsidRPr="001F7527">
        <w:rPr>
          <w:rFonts w:ascii="Times New Roman" w:hAnsi="Times New Roman" w:cs="Times New Roman"/>
          <w:sz w:val="28"/>
          <w:szCs w:val="28"/>
        </w:rPr>
        <w:t xml:space="preserve"> могут быть научные открытия в определенной области знаний, разработки интересных и полезных образцов и публикация оригинальных научных материалов, которые имеют новизну в определенной области наук.</w:t>
      </w:r>
    </w:p>
    <w:p w14:paraId="15753A23" w14:textId="77777777" w:rsidR="00B059AE" w:rsidRDefault="00647735" w:rsidP="00752A36">
      <w:pPr>
        <w:pStyle w:val="a3"/>
        <w:spacing w:line="360" w:lineRule="auto"/>
        <w:ind w:right="141" w:firstLine="709"/>
      </w:pPr>
      <w:r w:rsidRPr="001F7527">
        <w:t xml:space="preserve">Таким образом, можно сделать вывод о том, что психологическая сущность </w:t>
      </w:r>
      <w:r w:rsidRPr="001F7527">
        <w:lastRenderedPageBreak/>
        <w:t xml:space="preserve">активности студента в процессе обучения состоит не только в стремлении усвоить учебный материал, получить соответствующую квалификацию и найти достойную сферу ее приложения - как главного мотива познавательной деятельности [11, с. 101]. Более высокими видами проявления психологической активности в процессе обучения является интеллектуальная и творческая, </w:t>
      </w:r>
    </w:p>
    <w:p w14:paraId="4D441F2A" w14:textId="77777777" w:rsidR="00647735" w:rsidRDefault="00647735" w:rsidP="00752A36">
      <w:pPr>
        <w:pStyle w:val="a3"/>
        <w:spacing w:line="360" w:lineRule="auto"/>
        <w:ind w:right="141" w:firstLine="709"/>
      </w:pPr>
    </w:p>
    <w:p w14:paraId="496C6EEA" w14:textId="77777777" w:rsidR="00647735" w:rsidRPr="001F7527" w:rsidRDefault="00647735" w:rsidP="00752A36">
      <w:pPr>
        <w:pStyle w:val="a3"/>
        <w:spacing w:line="360" w:lineRule="auto"/>
        <w:ind w:right="141" w:firstLine="709"/>
        <w:sectPr w:rsidR="00647735" w:rsidRPr="001F7527">
          <w:pgSz w:w="11900" w:h="16840"/>
          <w:pgMar w:top="1060" w:right="425" w:bottom="280" w:left="1275" w:header="753" w:footer="0" w:gutter="0"/>
          <w:cols w:space="720"/>
        </w:sectPr>
      </w:pPr>
    </w:p>
    <w:p w14:paraId="5FE7ECFC" w14:textId="77777777" w:rsidR="00E36284" w:rsidRPr="001F7527" w:rsidRDefault="00E36284" w:rsidP="00752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lastRenderedPageBreak/>
        <w:t>Исходя из определения самого понятия «мотивационная активность личности»</w:t>
      </w:r>
      <w:r w:rsidR="00815F86" w:rsidRPr="001F7527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очевидно,</w:t>
      </w:r>
      <w:r w:rsidR="00815F86" w:rsidRPr="001F7527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что</w:t>
      </w:r>
      <w:r w:rsidR="00815F86" w:rsidRPr="001F7527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мотивационная</w:t>
      </w:r>
      <w:r w:rsidR="00815F86" w:rsidRPr="001F7527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активность</w:t>
      </w:r>
      <w:r w:rsidR="00815F86" w:rsidRPr="001F7527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определяется</w:t>
      </w:r>
      <w:r w:rsidR="00815F86" w:rsidRPr="001F7527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потребностями.</w:t>
      </w:r>
    </w:p>
    <w:p w14:paraId="5F7B618D" w14:textId="77777777" w:rsidR="00815F86" w:rsidRPr="001F7527" w:rsidRDefault="00815F86" w:rsidP="00752A36">
      <w:pPr>
        <w:pStyle w:val="a3"/>
        <w:spacing w:line="360" w:lineRule="auto"/>
        <w:ind w:left="0" w:right="134" w:firstLine="709"/>
      </w:pPr>
      <w:r w:rsidRPr="001F7527">
        <w:rPr>
          <w:color w:val="231F20"/>
        </w:rPr>
        <w:t xml:space="preserve">Без наличия устойчивых мотивов и стимулов, желание удовлетворять потребности и менять что-либо, активность человека не будет соответствовать своему определению по существу. При этом мотивы влияют на интенсивность, продолжительность, частоту и силу действий личности, и позволяют в минимальные сроки удовлетворять ей </w:t>
      </w:r>
      <w:r w:rsidRPr="001F7527">
        <w:rPr>
          <w:color w:val="231F20"/>
          <w:spacing w:val="-2"/>
        </w:rPr>
        <w:t>потребности.</w:t>
      </w:r>
    </w:p>
    <w:p w14:paraId="1B5A4E8B" w14:textId="77777777" w:rsidR="00815F86" w:rsidRPr="001F7527" w:rsidRDefault="00815F86" w:rsidP="00752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Любая деятельность (в нашем случае учебная и физкультурно- оздоровительная) «... побуждается целым комплексом мотивов ...» и, при этом, с учетом изменчивости мотивационной сферы, учитывает «некоторые природные и социальные факторы» [</w:t>
      </w:r>
      <w:proofErr w:type="gramStart"/>
      <w:r w:rsidRPr="001F7527">
        <w:rPr>
          <w:rFonts w:ascii="Times New Roman" w:hAnsi="Times New Roman" w:cs="Times New Roman"/>
          <w:sz w:val="28"/>
          <w:szCs w:val="28"/>
        </w:rPr>
        <w:t>14 ,</w:t>
      </w:r>
      <w:proofErr w:type="gramEnd"/>
      <w:r w:rsidRPr="001F7527">
        <w:rPr>
          <w:rFonts w:ascii="Times New Roman" w:hAnsi="Times New Roman" w:cs="Times New Roman"/>
          <w:sz w:val="28"/>
          <w:szCs w:val="28"/>
        </w:rPr>
        <w:t xml:space="preserve"> с. 20]. В.С. 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Крюченко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 xml:space="preserve"> и Н.М. Хоменко, при раскрытии сущности мотивационной сферы личности, особое внимания отводят аспектам цели деятельности, которая побуждает повышать 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активость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 xml:space="preserve"> ради</w:t>
      </w:r>
      <w:r w:rsidR="009736A3" w:rsidRPr="001F7527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удовлетворения которых ставятся соответствующие цели. При этом, мнение этих ученых имеет следующую понятную логику установления взаимосвязей между этими дефинициями: активность человека в основном определяется целью ее деятельности; в свою очередь - специфика человеческой мотивированной деятельности заключается в том, что она всегда целенаправленная;</w:t>
      </w:r>
      <w:r w:rsidR="009736A3" w:rsidRPr="001F7527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мотивационная сфера определяет отношение к различным видам деятельности, а проявление общей активности определяется как</w:t>
      </w:r>
      <w:r w:rsidR="009736A3" w:rsidRPr="001F7527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потребностями личности, так и соответствующими целями [15, с. 20; 16, с. 2].</w:t>
      </w:r>
    </w:p>
    <w:p w14:paraId="7283E8AF" w14:textId="77777777" w:rsidR="00815F86" w:rsidRPr="001F7527" w:rsidRDefault="00815F86" w:rsidP="00752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При рассмотрении этих точек зрения становится очевидным, что в них преобладает</w:t>
      </w:r>
      <w:r w:rsidR="009736A3" w:rsidRPr="001F7527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не</w:t>
      </w:r>
      <w:r w:rsidR="009736A3" w:rsidRPr="001F7527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психологический,</w:t>
      </w:r>
      <w:r w:rsidR="009736A3" w:rsidRPr="001F7527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а</w:t>
      </w:r>
      <w:r w:rsidR="009736A3" w:rsidRPr="001F7527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педагогический</w:t>
      </w:r>
      <w:r w:rsidR="009736A3" w:rsidRPr="001F7527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научный</w:t>
      </w:r>
      <w:r w:rsidR="009736A3" w:rsidRPr="001F7527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подход,</w:t>
      </w:r>
      <w:r w:rsidR="009736A3" w:rsidRPr="001F7527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и</w:t>
      </w:r>
      <w:r w:rsidR="009736A3" w:rsidRPr="001F7527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 xml:space="preserve">активность отождествляется с деятельностью личности. Логичность этих точек зрения заключается в том, что в них определено влияние социальных факторов на сознание личности, которые формируют у нее потребности, цели и целенаправленность </w:t>
      </w:r>
      <w:proofErr w:type="gramStart"/>
      <w:r w:rsidRPr="001F7527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1F7527">
        <w:rPr>
          <w:rFonts w:ascii="Times New Roman" w:hAnsi="Times New Roman" w:cs="Times New Roman"/>
          <w:sz w:val="28"/>
          <w:szCs w:val="28"/>
        </w:rPr>
        <w:t xml:space="preserve"> и влияние мотивов, и побуждают личность повышать активность для достижения определенных целей по удовлетворению потребностей. Раскрывая мотивационную сторону активности, такие ученые, как А. Асмолов и Л.И. 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 xml:space="preserve"> выделяют три класса мотивов: внешние (награда или наказание), соревновательные (успех по сравнению с другими или с самим собой) и внутренние (под влиянием которых построение и динамика объекта усвоения раскрываются как поле </w:t>
      </w:r>
      <w:r w:rsidRPr="001F7527">
        <w:rPr>
          <w:rFonts w:ascii="Times New Roman" w:hAnsi="Times New Roman" w:cs="Times New Roman"/>
          <w:sz w:val="28"/>
          <w:szCs w:val="28"/>
        </w:rPr>
        <w:lastRenderedPageBreak/>
        <w:t>свободной деятельности личности, достигается устойчивый интерес к исполняемому задания) [17; 18]. Исходя из такой классификации, можно считать, что вместо внешних мотивов, в мотивационной активности следует рассматривать стимулы - как свойство проявления и необходимый фактор воздействия на личность, наличие которого позволяет повышать активность; в свою очередь, вместо внутренних мотивов, в мотивационной активности следует рассматривать потребности, которые характеризуют такие признаки самой активности, как свойства проявления и качества,</w:t>
      </w:r>
      <w:r w:rsidR="009736A3" w:rsidRPr="001F7527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ее характеризующие.</w:t>
      </w:r>
    </w:p>
    <w:p w14:paraId="498278A3" w14:textId="0FA3BDD4" w:rsidR="009736A3" w:rsidRPr="001F7527" w:rsidRDefault="00815F86" w:rsidP="00752A3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Таким образом, раскрытие сущности самого понятия «активность» с предоставленной</w:t>
      </w:r>
      <w:r w:rsidR="009736A3" w:rsidRPr="001F7527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психологической</w:t>
      </w:r>
      <w:r w:rsidR="009736A3" w:rsidRPr="001F7527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характеристикой</w:t>
      </w:r>
      <w:r w:rsidR="009736A3" w:rsidRPr="001F7527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признаков</w:t>
      </w:r>
      <w:r w:rsidR="009736A3" w:rsidRPr="001F7527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относительно</w:t>
      </w:r>
      <w:r w:rsidR="004B1B01">
        <w:rPr>
          <w:rFonts w:ascii="Times New Roman" w:hAnsi="Times New Roman" w:cs="Times New Roman"/>
          <w:sz w:val="28"/>
          <w:szCs w:val="28"/>
        </w:rPr>
        <w:t xml:space="preserve"> </w:t>
      </w:r>
      <w:r w:rsidR="009736A3" w:rsidRPr="001F7527">
        <w:rPr>
          <w:rFonts w:ascii="Times New Roman" w:hAnsi="Times New Roman" w:cs="Times New Roman"/>
          <w:color w:val="231F20"/>
          <w:sz w:val="28"/>
          <w:szCs w:val="28"/>
        </w:rPr>
        <w:t>личности,</w:t>
      </w:r>
      <w:r w:rsidR="004B1B0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9736A3" w:rsidRPr="001F7527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="004B1B0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9736A3" w:rsidRPr="001F7527">
        <w:rPr>
          <w:rFonts w:ascii="Times New Roman" w:hAnsi="Times New Roman" w:cs="Times New Roman"/>
          <w:color w:val="231F20"/>
          <w:sz w:val="28"/>
          <w:szCs w:val="28"/>
        </w:rPr>
        <w:t>проведенный</w:t>
      </w:r>
      <w:r w:rsidR="004B1B0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9736A3" w:rsidRPr="001F7527">
        <w:rPr>
          <w:rFonts w:ascii="Times New Roman" w:hAnsi="Times New Roman" w:cs="Times New Roman"/>
          <w:color w:val="231F20"/>
          <w:sz w:val="28"/>
          <w:szCs w:val="28"/>
        </w:rPr>
        <w:t>контент-анализ</w:t>
      </w:r>
      <w:r w:rsidR="004B1B0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9736A3" w:rsidRPr="001F7527">
        <w:rPr>
          <w:rFonts w:ascii="Times New Roman" w:hAnsi="Times New Roman" w:cs="Times New Roman"/>
          <w:color w:val="231F20"/>
          <w:sz w:val="28"/>
          <w:szCs w:val="28"/>
        </w:rPr>
        <w:t>таких</w:t>
      </w:r>
      <w:r w:rsidR="004B1B0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9736A3" w:rsidRPr="001F7527">
        <w:rPr>
          <w:rFonts w:ascii="Times New Roman" w:hAnsi="Times New Roman" w:cs="Times New Roman"/>
          <w:color w:val="231F20"/>
          <w:sz w:val="28"/>
          <w:szCs w:val="28"/>
        </w:rPr>
        <w:t>понятий,</w:t>
      </w:r>
      <w:r w:rsidR="004B1B0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9736A3" w:rsidRPr="001F7527">
        <w:rPr>
          <w:rFonts w:ascii="Times New Roman" w:hAnsi="Times New Roman" w:cs="Times New Roman"/>
          <w:color w:val="231F20"/>
          <w:sz w:val="28"/>
          <w:szCs w:val="28"/>
        </w:rPr>
        <w:t>как</w:t>
      </w:r>
      <w:r w:rsidR="004B1B0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9736A3" w:rsidRPr="001F7527">
        <w:rPr>
          <w:rFonts w:ascii="Times New Roman" w:hAnsi="Times New Roman" w:cs="Times New Roman"/>
          <w:color w:val="231F20"/>
          <w:sz w:val="28"/>
          <w:szCs w:val="28"/>
        </w:rPr>
        <w:t>«</w:t>
      </w:r>
      <w:r w:rsidR="002F67B6" w:rsidRPr="001F7527">
        <w:rPr>
          <w:rFonts w:ascii="Times New Roman" w:hAnsi="Times New Roman" w:cs="Times New Roman"/>
          <w:color w:val="231F20"/>
          <w:sz w:val="28"/>
          <w:szCs w:val="28"/>
        </w:rPr>
        <w:t xml:space="preserve">мотив </w:t>
      </w:r>
      <w:r w:rsidR="002F67B6" w:rsidRPr="001F7527">
        <w:rPr>
          <w:rFonts w:ascii="Times New Roman" w:hAnsi="Times New Roman" w:cs="Times New Roman"/>
          <w:color w:val="231F20"/>
          <w:spacing w:val="-10"/>
          <w:sz w:val="28"/>
          <w:szCs w:val="28"/>
        </w:rPr>
        <w:t>«и</w:t>
      </w:r>
    </w:p>
    <w:p w14:paraId="2D5AD0D2" w14:textId="2F842FA8" w:rsidR="009736A3" w:rsidRPr="001F7527" w:rsidRDefault="009736A3" w:rsidP="00752A36">
      <w:pPr>
        <w:pStyle w:val="a3"/>
        <w:spacing w:line="360" w:lineRule="auto"/>
        <w:ind w:right="136" w:firstLine="709"/>
        <w:rPr>
          <w:i/>
        </w:rPr>
      </w:pPr>
      <w:r w:rsidRPr="001F7527">
        <w:rPr>
          <w:color w:val="231F20"/>
        </w:rPr>
        <w:t xml:space="preserve">«мотивация», позволяют обосновать мотивационную активность личности следующим образом: это стремление личности удовлетворять собственные потребности на основе сложившейся системы мотивов (мотивации) под влиянием возбуждающих ее сознание стимулов, влияющих на нее извне, которые </w:t>
      </w:r>
      <w:r w:rsidR="00752A36" w:rsidRPr="001F7527">
        <w:rPr>
          <w:color w:val="231F20"/>
        </w:rPr>
        <w:t>формируются социуме, и факторов</w:t>
      </w:r>
      <w:r w:rsidRPr="001F7527">
        <w:rPr>
          <w:color w:val="231F20"/>
        </w:rPr>
        <w:t>,</w:t>
      </w:r>
      <w:r w:rsidR="00752A36">
        <w:rPr>
          <w:color w:val="231F20"/>
        </w:rPr>
        <w:t xml:space="preserve"> </w:t>
      </w:r>
      <w:r w:rsidRPr="001F7527">
        <w:rPr>
          <w:color w:val="231F20"/>
        </w:rPr>
        <w:t>которые</w:t>
      </w:r>
      <w:r w:rsidR="00752A36">
        <w:rPr>
          <w:color w:val="231F20"/>
        </w:rPr>
        <w:t xml:space="preserve"> </w:t>
      </w:r>
      <w:r w:rsidRPr="001F7527">
        <w:rPr>
          <w:color w:val="231F20"/>
        </w:rPr>
        <w:t>формируются</w:t>
      </w:r>
      <w:r w:rsidR="002F67B6">
        <w:rPr>
          <w:color w:val="231F20"/>
        </w:rPr>
        <w:t xml:space="preserve"> </w:t>
      </w:r>
      <w:r w:rsidR="002F67B6" w:rsidRPr="001F7527">
        <w:rPr>
          <w:color w:val="231F20"/>
        </w:rPr>
        <w:t>в психике</w:t>
      </w:r>
      <w:r w:rsidR="002F67B6">
        <w:rPr>
          <w:color w:val="231F20"/>
        </w:rPr>
        <w:t xml:space="preserve"> </w:t>
      </w:r>
      <w:r w:rsidR="002F67B6" w:rsidRPr="001F7527">
        <w:rPr>
          <w:color w:val="231F20"/>
        </w:rPr>
        <w:t>личности</w:t>
      </w:r>
      <w:r w:rsidRPr="001F7527">
        <w:rPr>
          <w:color w:val="231F20"/>
        </w:rPr>
        <w:t xml:space="preserve"> способствуют возникновению потребностей»</w:t>
      </w:r>
      <w:r w:rsidRPr="001F7527">
        <w:rPr>
          <w:i/>
          <w:color w:val="231F20"/>
        </w:rPr>
        <w:t>).</w:t>
      </w:r>
    </w:p>
    <w:p w14:paraId="1009C655" w14:textId="77777777" w:rsidR="009736A3" w:rsidRPr="001F7527" w:rsidRDefault="009736A3" w:rsidP="00752A36">
      <w:pPr>
        <w:pStyle w:val="a3"/>
        <w:spacing w:line="360" w:lineRule="auto"/>
        <w:ind w:right="135" w:firstLine="709"/>
      </w:pPr>
      <w:r w:rsidRPr="001F7527">
        <w:rPr>
          <w:color w:val="231F20"/>
        </w:rPr>
        <w:t xml:space="preserve">На основе проведенного контент-анализа понятия «активность» - как одного из базовых для обоснования мотивационной активности личности, уточнена его сущность с выделением соответствующих признаков, где главными факторами свойств проявления активности, и качеств, которые ее </w:t>
      </w:r>
      <w:proofErr w:type="spellStart"/>
      <w:proofErr w:type="gramStart"/>
      <w:r w:rsidRPr="001F7527">
        <w:rPr>
          <w:color w:val="231F20"/>
        </w:rPr>
        <w:t>характеризуют,определены</w:t>
      </w:r>
      <w:proofErr w:type="spellEnd"/>
      <w:proofErr w:type="gramEnd"/>
      <w:r w:rsidRPr="001F7527">
        <w:rPr>
          <w:color w:val="231F20"/>
        </w:rPr>
        <w:t xml:space="preserve"> потребности, а главными факторами условий повышения и оценки - мотивы. На этих основаниях сделан вывод - мотивы являются главным фактором повышения активности личностью, который позволяет удовлетворять ее собственные нужды.</w:t>
      </w:r>
    </w:p>
    <w:p w14:paraId="620A6DA3" w14:textId="77777777" w:rsidR="009736A3" w:rsidRDefault="009736A3" w:rsidP="00752A36">
      <w:pPr>
        <w:pStyle w:val="a3"/>
        <w:spacing w:line="360" w:lineRule="auto"/>
        <w:ind w:right="140" w:firstLine="709"/>
        <w:rPr>
          <w:color w:val="231F20"/>
        </w:rPr>
      </w:pPr>
      <w:r w:rsidRPr="001F7527">
        <w:rPr>
          <w:color w:val="231F20"/>
        </w:rPr>
        <w:t>Выяснение сущности понятий «мотив» и «мотивация» позволило дополнить психологическую характеристику признаков активности личности и найти взвешенные аргументы, на основе которых обосновано понятие «мотивационная активность личности».</w:t>
      </w:r>
    </w:p>
    <w:p w14:paraId="451D0059" w14:textId="77777777" w:rsidR="00805837" w:rsidRPr="001F7527" w:rsidRDefault="00805837" w:rsidP="002F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 xml:space="preserve">На основе содержательной теории мотивации Абрахама Маслоу [24, с. 366- 367], нами сгруппированы виды активности с выделением общих и отличительных черт ее проявления, исходя из уровня иерархии потребностей. На этой основе сделан вывод, что для студента в процессе обучения приоритетным является </w:t>
      </w:r>
      <w:r w:rsidRPr="001F7527">
        <w:rPr>
          <w:rFonts w:ascii="Times New Roman" w:hAnsi="Times New Roman" w:cs="Times New Roman"/>
          <w:sz w:val="28"/>
          <w:szCs w:val="28"/>
        </w:rPr>
        <w:lastRenderedPageBreak/>
        <w:t>удовлетворение вторичных потребностей, которые определяются отличительными факторами. Можно также отметить, что мотивационная активность является толчком к проявлению личностью познавательной, творческой и интеллектуальной в процессе обучения, поскольку для проявления любого из этих видов активности требуются соответствующие мотивы для формирования определенного высокого уровня знаний, творчества и интеллекта. Факторами побуждения (мотиваторами) в этом контексте являются стимулы для студента</w:t>
      </w:r>
      <w:r w:rsidR="00FD1CFF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получить</w:t>
      </w:r>
      <w:r w:rsidR="00FD1CFF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высокую</w:t>
      </w:r>
      <w:r w:rsidR="00FD1CFF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оценку</w:t>
      </w:r>
      <w:r w:rsidR="00FD1CFF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при</w:t>
      </w:r>
      <w:r w:rsidR="00FD1CFF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составлении</w:t>
      </w:r>
      <w:r w:rsidR="00FD1CFF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зачетов</w:t>
      </w:r>
      <w:r w:rsidR="00FD1CFF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и</w:t>
      </w:r>
      <w:r w:rsidR="00FD1CFF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экзаменов,</w:t>
      </w:r>
      <w:r w:rsidR="00FD1CFF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принять участие в конференциях и семинарах, напечатать результаты собственных исследований в научных изданиях и т.д., что будет способствовать удовлетворению ею потребностей в признании и уважении других студентов и преподавателей, самовыражению и приобретению авторитета в социуме.</w:t>
      </w:r>
    </w:p>
    <w:p w14:paraId="04A33306" w14:textId="10B23077" w:rsidR="00805837" w:rsidRPr="001F7527" w:rsidRDefault="002F67B6" w:rsidP="002F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Поэтому, несмотря на то что</w:t>
      </w:r>
      <w:r w:rsidR="00805837" w:rsidRPr="001F7527">
        <w:rPr>
          <w:rFonts w:ascii="Times New Roman" w:hAnsi="Times New Roman" w:cs="Times New Roman"/>
          <w:sz w:val="28"/>
          <w:szCs w:val="28"/>
        </w:rPr>
        <w:t xml:space="preserve"> любой студент является личностью по сути, существуют определенные особенности между факторами, формирующими его сознание в процессе обучения и, следовательно в самой конструкции понятия</w:t>
      </w:r>
    </w:p>
    <w:p w14:paraId="03E914BF" w14:textId="77777777" w:rsidR="00805837" w:rsidRPr="001F7527" w:rsidRDefault="00805837" w:rsidP="002F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«мотивационная активность студента».</w:t>
      </w:r>
    </w:p>
    <w:p w14:paraId="1FCD9345" w14:textId="79F764B2" w:rsidR="00805837" w:rsidRPr="001F7527" w:rsidRDefault="00805837" w:rsidP="002F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Во-первых, эти особенности связаны с потребностями, которые формируются в сознании студента, и определяют его мотивы в процессе обучения в Красноуфимском филиале ГАПОУ СО «</w:t>
      </w:r>
      <w:proofErr w:type="spellStart"/>
      <w:r w:rsidR="002F67B6" w:rsidRPr="001F7527">
        <w:rPr>
          <w:rFonts w:ascii="Times New Roman" w:hAnsi="Times New Roman" w:cs="Times New Roman"/>
          <w:sz w:val="28"/>
          <w:szCs w:val="28"/>
        </w:rPr>
        <w:t>УрЖТ</w:t>
      </w:r>
      <w:proofErr w:type="spellEnd"/>
      <w:r w:rsidR="002F67B6" w:rsidRPr="001F7527">
        <w:rPr>
          <w:rFonts w:ascii="Times New Roman" w:hAnsi="Times New Roman" w:cs="Times New Roman"/>
          <w:sz w:val="28"/>
          <w:szCs w:val="28"/>
        </w:rPr>
        <w:t>» Соответственно</w:t>
      </w:r>
      <w:r w:rsidRPr="001F7527">
        <w:rPr>
          <w:rFonts w:ascii="Times New Roman" w:hAnsi="Times New Roman" w:cs="Times New Roman"/>
          <w:sz w:val="28"/>
          <w:szCs w:val="28"/>
        </w:rPr>
        <w:t>, на мотивы влияют другие факторы, чем, например, на человека в процессе труда.</w:t>
      </w:r>
    </w:p>
    <w:p w14:paraId="2C97742B" w14:textId="77777777" w:rsidR="00805837" w:rsidRPr="001F7527" w:rsidRDefault="00805837" w:rsidP="002F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Бесспорно, любой студент является личностью в широком смысле этого понятия, поскольку сам факт обучения в Красноуфимском филиале ГАПОУ СО «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УрЖТ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>»  является свидетельством повышения уровня образованности, интеллекта, творчества, что, как это было отмечено выше, выделяет качественные черты личности от качества человека (в психологическом восприятии этого понятия) или животного.</w:t>
      </w:r>
    </w:p>
    <w:p w14:paraId="49504EA4" w14:textId="5D3478CB" w:rsidR="00805837" w:rsidRPr="001F7527" w:rsidRDefault="00805837" w:rsidP="002F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В то же время, сам факт учебы в Красноуфимском филиале ГАПОУ СО «</w:t>
      </w:r>
      <w:proofErr w:type="spellStart"/>
      <w:r w:rsidR="002F67B6" w:rsidRPr="001F7527">
        <w:rPr>
          <w:rFonts w:ascii="Times New Roman" w:hAnsi="Times New Roman" w:cs="Times New Roman"/>
          <w:sz w:val="28"/>
          <w:szCs w:val="28"/>
        </w:rPr>
        <w:t>УрЖТ</w:t>
      </w:r>
      <w:proofErr w:type="spellEnd"/>
      <w:r w:rsidR="002F67B6" w:rsidRPr="001F7527">
        <w:rPr>
          <w:rFonts w:ascii="Times New Roman" w:hAnsi="Times New Roman" w:cs="Times New Roman"/>
          <w:sz w:val="28"/>
          <w:szCs w:val="28"/>
        </w:rPr>
        <w:t>» не</w:t>
      </w:r>
      <w:r w:rsidRPr="001F7527">
        <w:rPr>
          <w:rFonts w:ascii="Times New Roman" w:hAnsi="Times New Roman" w:cs="Times New Roman"/>
          <w:sz w:val="28"/>
          <w:szCs w:val="28"/>
        </w:rPr>
        <w:t xml:space="preserve"> ставит целью удовлетворения потребностей, необходимых для выживания (физиологических) и (или) защиты от физических и психологических угроз (потребности в безопасности и защищенности). Как показывают рассмотренные виды активности по Д.Б. Богоявленской (познавательная, интеллектуальная и творческая), и как характеризуются сущность потребностей </w:t>
      </w:r>
      <w:r w:rsidRPr="001F7527">
        <w:rPr>
          <w:rFonts w:ascii="Times New Roman" w:hAnsi="Times New Roman" w:cs="Times New Roman"/>
          <w:sz w:val="28"/>
          <w:szCs w:val="28"/>
        </w:rPr>
        <w:lastRenderedPageBreak/>
        <w:t>Абрахамом Маслоу (социальные - потребности в причастности, социального взаимодействия, поддержке; в уважении - потребности в самоуважении, личных достижениях, компетенции, определении, уважения со стороны других; самовыражения - потребности в реализации личных потенциальных возможностей и росте как личности), именно они являются особенными для студенческой молодежи в процессе обучения в Красноуфимском филиале ГАПОУ СО «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УрЖТ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>» .</w:t>
      </w:r>
    </w:p>
    <w:p w14:paraId="28E5CC2F" w14:textId="77777777" w:rsidR="00805837" w:rsidRPr="001F7527" w:rsidRDefault="00805837" w:rsidP="002F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 xml:space="preserve">С другой стороны, и для личности свойственны мотивы удовлетворения этих (вторичных) нужд, например, в отличие от животных. Но, для личности присущи и мотивы для удовлетворения первичных </w:t>
      </w:r>
      <w:proofErr w:type="gramStart"/>
      <w:r w:rsidRPr="001F7527">
        <w:rPr>
          <w:rFonts w:ascii="Times New Roman" w:hAnsi="Times New Roman" w:cs="Times New Roman"/>
          <w:sz w:val="28"/>
          <w:szCs w:val="28"/>
        </w:rPr>
        <w:t>потребностей :например</w:t>
      </w:r>
      <w:proofErr w:type="gramEnd"/>
      <w:r w:rsidRPr="001F7527">
        <w:rPr>
          <w:rFonts w:ascii="Times New Roman" w:hAnsi="Times New Roman" w:cs="Times New Roman"/>
          <w:sz w:val="28"/>
          <w:szCs w:val="28"/>
        </w:rPr>
        <w:t>, любая личность в процессе труда стремится их удовлетворить, рассчитывая на получение вознаграждения за труд, будь то творческая и интеллектуальная, или простая и физическая. Только после этого (удовлетворение первичных потребностей) у личности возникают намерения удовлетворить вторичные потребности.</w:t>
      </w:r>
    </w:p>
    <w:p w14:paraId="12D7026A" w14:textId="77777777" w:rsidR="00805837" w:rsidRPr="001F7527" w:rsidRDefault="00805837" w:rsidP="002F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Очевидно, что особенности психологических факторов - тех, что формируются в сознании студенческой молодежи, определяются влиянием социальных факторов - как возбуждающих ее сознание факторов социальной среды, что вытекает из самого определения понятия «мотивационная активность личности». Поэтому, во-вторых, эти особенности связаны с различными социальными факторами, влияющими на мотивы студенческой молодежи.</w:t>
      </w:r>
    </w:p>
    <w:p w14:paraId="5D846017" w14:textId="77777777" w:rsidR="00805837" w:rsidRPr="001F7527" w:rsidRDefault="00805837" w:rsidP="002F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 xml:space="preserve">Для определения социальных факторов, и выделение тех, которые являются особенными с точки зрения влияния на мотивационную активность студенческой молодежи, определенный интерес представляют научные исследования Н.Е. 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Завацкого</w:t>
      </w:r>
      <w:proofErr w:type="spellEnd"/>
      <w:r w:rsidR="00670D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Л.Клевец</w:t>
      </w:r>
      <w:proofErr w:type="spellEnd"/>
      <w:r w:rsidR="00670D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А.А.Самойлова</w:t>
      </w:r>
      <w:proofErr w:type="spellEnd"/>
      <w:r w:rsidR="00670D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А.А.Митичкина</w:t>
      </w:r>
      <w:proofErr w:type="spellEnd"/>
      <w:r w:rsidR="00670DAA">
        <w:rPr>
          <w:rFonts w:ascii="Times New Roman" w:hAnsi="Times New Roman" w:cs="Times New Roman"/>
          <w:sz w:val="28"/>
          <w:szCs w:val="28"/>
        </w:rPr>
        <w:t xml:space="preserve">, </w:t>
      </w:r>
      <w:r w:rsidRPr="001F7527">
        <w:rPr>
          <w:rFonts w:ascii="Times New Roman" w:hAnsi="Times New Roman" w:cs="Times New Roman"/>
          <w:sz w:val="28"/>
          <w:szCs w:val="28"/>
        </w:rPr>
        <w:t>В.Е.</w:t>
      </w:r>
    </w:p>
    <w:p w14:paraId="3A674C6A" w14:textId="77777777" w:rsidR="00805837" w:rsidRPr="001F7527" w:rsidRDefault="00805837" w:rsidP="002F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 xml:space="preserve">Харченко </w:t>
      </w:r>
      <w:r w:rsidR="00670DAA">
        <w:rPr>
          <w:rFonts w:ascii="Times New Roman" w:hAnsi="Times New Roman" w:cs="Times New Roman"/>
          <w:sz w:val="28"/>
          <w:szCs w:val="28"/>
        </w:rPr>
        <w:t xml:space="preserve">, </w:t>
      </w:r>
      <w:r w:rsidRPr="001F7527">
        <w:rPr>
          <w:rFonts w:ascii="Times New Roman" w:hAnsi="Times New Roman" w:cs="Times New Roman"/>
          <w:sz w:val="28"/>
          <w:szCs w:val="28"/>
        </w:rPr>
        <w:t xml:space="preserve">А.Г. 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Мажорова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 xml:space="preserve"> </w:t>
      </w:r>
      <w:r w:rsidR="00670DAA">
        <w:rPr>
          <w:rFonts w:ascii="Times New Roman" w:hAnsi="Times New Roman" w:cs="Times New Roman"/>
          <w:sz w:val="28"/>
          <w:szCs w:val="28"/>
        </w:rPr>
        <w:t xml:space="preserve">, </w:t>
      </w:r>
      <w:r w:rsidRPr="001F7527">
        <w:rPr>
          <w:rFonts w:ascii="Times New Roman" w:hAnsi="Times New Roman" w:cs="Times New Roman"/>
          <w:sz w:val="28"/>
          <w:szCs w:val="28"/>
        </w:rPr>
        <w:t xml:space="preserve">Н.Н. Бриля </w:t>
      </w:r>
      <w:r w:rsidR="00670DAA">
        <w:rPr>
          <w:rFonts w:ascii="Times New Roman" w:hAnsi="Times New Roman" w:cs="Times New Roman"/>
          <w:sz w:val="28"/>
          <w:szCs w:val="28"/>
        </w:rPr>
        <w:t xml:space="preserve">, </w:t>
      </w:r>
      <w:r w:rsidRPr="001F7527">
        <w:rPr>
          <w:rFonts w:ascii="Times New Roman" w:hAnsi="Times New Roman" w:cs="Times New Roman"/>
          <w:sz w:val="28"/>
          <w:szCs w:val="28"/>
        </w:rPr>
        <w:t xml:space="preserve">И.И. Ханенко </w:t>
      </w:r>
      <w:r w:rsidR="00670DAA">
        <w:rPr>
          <w:rFonts w:ascii="Times New Roman" w:hAnsi="Times New Roman" w:cs="Times New Roman"/>
          <w:sz w:val="28"/>
          <w:szCs w:val="28"/>
        </w:rPr>
        <w:t xml:space="preserve">, </w:t>
      </w:r>
      <w:r w:rsidRPr="001F7527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Куренчук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 xml:space="preserve"> </w:t>
      </w:r>
      <w:r w:rsidR="00670DAA">
        <w:rPr>
          <w:rFonts w:ascii="Times New Roman" w:hAnsi="Times New Roman" w:cs="Times New Roman"/>
          <w:sz w:val="28"/>
          <w:szCs w:val="28"/>
        </w:rPr>
        <w:t xml:space="preserve">, </w:t>
      </w:r>
      <w:r w:rsidRPr="001F7527">
        <w:rPr>
          <w:rFonts w:ascii="Times New Roman" w:hAnsi="Times New Roman" w:cs="Times New Roman"/>
          <w:sz w:val="28"/>
          <w:szCs w:val="28"/>
        </w:rPr>
        <w:t xml:space="preserve">Ю.В. Иваненко </w:t>
      </w:r>
      <w:r w:rsidR="00670DAA">
        <w:rPr>
          <w:rFonts w:ascii="Times New Roman" w:hAnsi="Times New Roman" w:cs="Times New Roman"/>
          <w:sz w:val="28"/>
          <w:szCs w:val="28"/>
        </w:rPr>
        <w:t xml:space="preserve">, </w:t>
      </w:r>
      <w:r w:rsidRPr="001F7527">
        <w:rPr>
          <w:rFonts w:ascii="Times New Roman" w:hAnsi="Times New Roman" w:cs="Times New Roman"/>
          <w:sz w:val="28"/>
          <w:szCs w:val="28"/>
        </w:rPr>
        <w:t xml:space="preserve">Н. Провоторовой </w:t>
      </w:r>
      <w:r w:rsidR="00670DAA">
        <w:rPr>
          <w:rFonts w:ascii="Times New Roman" w:hAnsi="Times New Roman" w:cs="Times New Roman"/>
          <w:sz w:val="28"/>
          <w:szCs w:val="28"/>
        </w:rPr>
        <w:t>.</w:t>
      </w:r>
      <w:r w:rsidRPr="001F7527">
        <w:rPr>
          <w:rFonts w:ascii="Times New Roman" w:hAnsi="Times New Roman" w:cs="Times New Roman"/>
          <w:sz w:val="28"/>
          <w:szCs w:val="28"/>
        </w:rPr>
        <w:t>Условно подходы этих ученых при выделении факторов воздействия на объект исследования можно группировать по следующим признакам: влияние социальных факторов на человека [25, с. 2]; связь психологических фактор</w:t>
      </w:r>
      <w:r>
        <w:rPr>
          <w:rFonts w:ascii="Times New Roman" w:hAnsi="Times New Roman" w:cs="Times New Roman"/>
          <w:sz w:val="28"/>
          <w:szCs w:val="28"/>
        </w:rPr>
        <w:t xml:space="preserve">ов с сознанием человека </w:t>
      </w:r>
      <w:r w:rsidR="00670DAA">
        <w:rPr>
          <w:rFonts w:ascii="Times New Roman" w:hAnsi="Times New Roman" w:cs="Times New Roman"/>
          <w:sz w:val="28"/>
          <w:szCs w:val="28"/>
        </w:rPr>
        <w:t xml:space="preserve">, </w:t>
      </w:r>
      <w:r w:rsidRPr="001F7527">
        <w:rPr>
          <w:rFonts w:ascii="Times New Roman" w:hAnsi="Times New Roman" w:cs="Times New Roman"/>
          <w:sz w:val="28"/>
          <w:szCs w:val="28"/>
        </w:rPr>
        <w:t>личности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[26,с.6;30,с.14],и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студенческой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молодежи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[26,с.8,11,15];связь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социально-психологических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факторов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сознанием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личности[26,с.6;44,с.6,8,9,</w:t>
      </w:r>
    </w:p>
    <w:p w14:paraId="27EB543A" w14:textId="77777777" w:rsidR="00805837" w:rsidRPr="001F7527" w:rsidRDefault="00805837" w:rsidP="002F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 xml:space="preserve">10-11,15; </w:t>
      </w:r>
      <w:proofErr w:type="gramStart"/>
      <w:r w:rsidRPr="001F7527">
        <w:rPr>
          <w:rFonts w:ascii="Times New Roman" w:hAnsi="Times New Roman" w:cs="Times New Roman"/>
          <w:sz w:val="28"/>
          <w:szCs w:val="28"/>
        </w:rPr>
        <w:t>32,с.</w:t>
      </w:r>
      <w:proofErr w:type="gramEnd"/>
      <w:r w:rsidRPr="001F7527">
        <w:rPr>
          <w:rFonts w:ascii="Times New Roman" w:hAnsi="Times New Roman" w:cs="Times New Roman"/>
          <w:sz w:val="28"/>
          <w:szCs w:val="28"/>
        </w:rPr>
        <w:t>8-9;</w:t>
      </w:r>
      <w:proofErr w:type="gramStart"/>
      <w:r w:rsidRPr="001F7527">
        <w:rPr>
          <w:rFonts w:ascii="Times New Roman" w:hAnsi="Times New Roman" w:cs="Times New Roman"/>
          <w:sz w:val="28"/>
          <w:szCs w:val="28"/>
        </w:rPr>
        <w:t>33,с.</w:t>
      </w:r>
      <w:proofErr w:type="gramEnd"/>
      <w:r w:rsidRPr="001F7527">
        <w:rPr>
          <w:rFonts w:ascii="Times New Roman" w:hAnsi="Times New Roman" w:cs="Times New Roman"/>
          <w:sz w:val="28"/>
          <w:szCs w:val="28"/>
        </w:rPr>
        <w:t>10;</w:t>
      </w:r>
      <w:proofErr w:type="gramStart"/>
      <w:r w:rsidRPr="001F7527">
        <w:rPr>
          <w:rFonts w:ascii="Times New Roman" w:hAnsi="Times New Roman" w:cs="Times New Roman"/>
          <w:sz w:val="28"/>
          <w:szCs w:val="28"/>
        </w:rPr>
        <w:t>34,с.</w:t>
      </w:r>
      <w:proofErr w:type="gramEnd"/>
      <w:r w:rsidRPr="001F7527">
        <w:rPr>
          <w:rFonts w:ascii="Times New Roman" w:hAnsi="Times New Roman" w:cs="Times New Roman"/>
          <w:sz w:val="28"/>
          <w:szCs w:val="28"/>
        </w:rPr>
        <w:t xml:space="preserve">6; </w:t>
      </w:r>
      <w:proofErr w:type="gramStart"/>
      <w:r w:rsidRPr="001F7527">
        <w:rPr>
          <w:rFonts w:ascii="Times New Roman" w:hAnsi="Times New Roman" w:cs="Times New Roman"/>
          <w:sz w:val="28"/>
          <w:szCs w:val="28"/>
        </w:rPr>
        <w:t>35,с.</w:t>
      </w:r>
      <w:proofErr w:type="gramEnd"/>
      <w:r w:rsidRPr="001F7527">
        <w:rPr>
          <w:rFonts w:ascii="Times New Roman" w:hAnsi="Times New Roman" w:cs="Times New Roman"/>
          <w:sz w:val="28"/>
          <w:szCs w:val="28"/>
        </w:rPr>
        <w:t>7-8]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студенческой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7527">
        <w:rPr>
          <w:rFonts w:ascii="Times New Roman" w:hAnsi="Times New Roman" w:cs="Times New Roman"/>
          <w:sz w:val="28"/>
          <w:szCs w:val="28"/>
        </w:rPr>
        <w:t>молодежи[27,с.</w:t>
      </w:r>
      <w:proofErr w:type="gramEnd"/>
      <w:r w:rsidRPr="001F7527">
        <w:rPr>
          <w:rFonts w:ascii="Times New Roman" w:hAnsi="Times New Roman" w:cs="Times New Roman"/>
          <w:sz w:val="28"/>
          <w:szCs w:val="28"/>
        </w:rPr>
        <w:t xml:space="preserve"> 1,</w:t>
      </w:r>
    </w:p>
    <w:p w14:paraId="0A0B071F" w14:textId="77777777" w:rsidR="00805837" w:rsidRPr="001F7527" w:rsidRDefault="00805837" w:rsidP="002F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4,8,10,11;</w:t>
      </w:r>
      <w:proofErr w:type="gramStart"/>
      <w:r w:rsidRPr="001F7527">
        <w:rPr>
          <w:rFonts w:ascii="Times New Roman" w:hAnsi="Times New Roman" w:cs="Times New Roman"/>
          <w:sz w:val="28"/>
          <w:szCs w:val="28"/>
        </w:rPr>
        <w:t>28,с.</w:t>
      </w:r>
      <w:proofErr w:type="gramEnd"/>
      <w:r w:rsidRPr="001F7527">
        <w:rPr>
          <w:rFonts w:ascii="Times New Roman" w:hAnsi="Times New Roman" w:cs="Times New Roman"/>
          <w:sz w:val="28"/>
          <w:szCs w:val="28"/>
        </w:rPr>
        <w:t>4,11;</w:t>
      </w:r>
      <w:proofErr w:type="gramStart"/>
      <w:r w:rsidRPr="001F7527">
        <w:rPr>
          <w:rFonts w:ascii="Times New Roman" w:hAnsi="Times New Roman" w:cs="Times New Roman"/>
          <w:sz w:val="28"/>
          <w:szCs w:val="28"/>
        </w:rPr>
        <w:t>31,с.</w:t>
      </w:r>
      <w:proofErr w:type="gramEnd"/>
      <w:r w:rsidRPr="001F7527">
        <w:rPr>
          <w:rFonts w:ascii="Times New Roman" w:hAnsi="Times New Roman" w:cs="Times New Roman"/>
          <w:sz w:val="28"/>
          <w:szCs w:val="28"/>
        </w:rPr>
        <w:t>3].</w:t>
      </w:r>
    </w:p>
    <w:p w14:paraId="641CDFC4" w14:textId="77777777" w:rsidR="00805837" w:rsidRPr="001F7527" w:rsidRDefault="00805837" w:rsidP="002F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lastRenderedPageBreak/>
        <w:t>При этом, в зависимости от объекта исследования, среди этих ученых имеются отличия в восприятии самих факторов. Данные отличия актуализируют необходимость более подробного исследования социальных факторов, которые влияют на мотивационную активность студентов.</w:t>
      </w:r>
    </w:p>
    <w:p w14:paraId="42C14230" w14:textId="77777777" w:rsidR="00805837" w:rsidRPr="001F7527" w:rsidRDefault="00805837" w:rsidP="002F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Считаем, что решение этой научной проблемы заключается в необходимости разработки структурной модели, в которой определяется процесс взаимодействия между студентом и субъектами, под влиянием которых соответственно и формируются мотивы к активности в процессе обучения. Именно эти субъекты и определяют социальные (внешние) факторы воздействия на сознание студента и его мотивацию, поскольку образуются во внешней (социальной) среде.</w:t>
      </w:r>
    </w:p>
    <w:p w14:paraId="0B14F911" w14:textId="77777777" w:rsidR="00805837" w:rsidRPr="001F7527" w:rsidRDefault="00805837" w:rsidP="002F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 xml:space="preserve">Углубляя научные подходы Н.Е. </w:t>
      </w:r>
      <w:proofErr w:type="spellStart"/>
      <w:proofErr w:type="gramStart"/>
      <w:r w:rsidRPr="001F7527">
        <w:rPr>
          <w:rFonts w:ascii="Times New Roman" w:hAnsi="Times New Roman" w:cs="Times New Roman"/>
          <w:sz w:val="28"/>
          <w:szCs w:val="28"/>
        </w:rPr>
        <w:t>Завацкой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 xml:space="preserve"> </w:t>
      </w:r>
      <w:r w:rsidR="00670DA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70DAA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 xml:space="preserve">Л.М. 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Клевец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 xml:space="preserve"> и М.М. </w:t>
      </w:r>
      <w:proofErr w:type="gramStart"/>
      <w:r w:rsidRPr="001F7527">
        <w:rPr>
          <w:rFonts w:ascii="Times New Roman" w:hAnsi="Times New Roman" w:cs="Times New Roman"/>
          <w:sz w:val="28"/>
          <w:szCs w:val="28"/>
        </w:rPr>
        <w:t xml:space="preserve">Брыль </w:t>
      </w:r>
      <w:r w:rsidR="00670DA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70DAA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которыми допускается разделение социальной среды на соответствующие уровни воздействия на сознание объекта исследования (в частности - микро- и макро), структуру этой среды воздействия на мотивационную активность студента можно представить в трех измерениях:</w:t>
      </w:r>
    </w:p>
    <w:p w14:paraId="3EA3BB8C" w14:textId="77777777" w:rsidR="00805837" w:rsidRPr="001F7527" w:rsidRDefault="00805837" w:rsidP="002F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микросреда, в которой студент взаимодействует непосредственно с преподавателем, где от действий последнего формируются социальные факторы влияния на студента;</w:t>
      </w:r>
    </w:p>
    <w:p w14:paraId="2A5EB072" w14:textId="77777777" w:rsidR="00805837" w:rsidRPr="00D953E0" w:rsidRDefault="00E84094" w:rsidP="002F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="00805837" w:rsidRPr="001F7527">
        <w:rPr>
          <w:rFonts w:ascii="Times New Roman" w:hAnsi="Times New Roman" w:cs="Times New Roman"/>
          <w:sz w:val="28"/>
          <w:szCs w:val="28"/>
        </w:rPr>
        <w:t>езосреда</w:t>
      </w:r>
      <w:proofErr w:type="spellEnd"/>
      <w:r w:rsidR="00805837" w:rsidRPr="001F7527">
        <w:rPr>
          <w:rFonts w:ascii="Times New Roman" w:hAnsi="Times New Roman" w:cs="Times New Roman"/>
          <w:sz w:val="28"/>
          <w:szCs w:val="28"/>
        </w:rPr>
        <w:t>, в которой студент взаимодействует непосредственно с другими субъектами в Красноуфимского филиала ГАПОУ СО «</w:t>
      </w:r>
      <w:proofErr w:type="spellStart"/>
      <w:r w:rsidR="00805837" w:rsidRPr="001F7527">
        <w:rPr>
          <w:rFonts w:ascii="Times New Roman" w:hAnsi="Times New Roman" w:cs="Times New Roman"/>
          <w:sz w:val="28"/>
          <w:szCs w:val="28"/>
        </w:rPr>
        <w:t>УрЖТ</w:t>
      </w:r>
      <w:proofErr w:type="spellEnd"/>
      <w:r w:rsidR="00805837" w:rsidRPr="001F7527">
        <w:rPr>
          <w:rFonts w:ascii="Times New Roman" w:hAnsi="Times New Roman" w:cs="Times New Roman"/>
          <w:sz w:val="28"/>
          <w:szCs w:val="28"/>
        </w:rPr>
        <w:t>» которые не являются преподавателями ,но так или иначе влияют на его сознание и, соответственно - мотивы (другие студенты, администрация  Красноуфимского филиала ГАПОУ СО «</w:t>
      </w:r>
      <w:proofErr w:type="spellStart"/>
      <w:r w:rsidR="00805837" w:rsidRPr="001F7527">
        <w:rPr>
          <w:rFonts w:ascii="Times New Roman" w:hAnsi="Times New Roman" w:cs="Times New Roman"/>
          <w:sz w:val="28"/>
          <w:szCs w:val="28"/>
        </w:rPr>
        <w:t>УрЖТ</w:t>
      </w:r>
      <w:proofErr w:type="spellEnd"/>
      <w:r w:rsidR="00805837" w:rsidRPr="001F7527">
        <w:rPr>
          <w:rFonts w:ascii="Times New Roman" w:hAnsi="Times New Roman" w:cs="Times New Roman"/>
          <w:sz w:val="28"/>
          <w:szCs w:val="28"/>
        </w:rPr>
        <w:t>»);</w:t>
      </w:r>
      <w:r w:rsidR="00805837" w:rsidRPr="001F7527">
        <w:rPr>
          <w:rFonts w:ascii="Times New Roman" w:hAnsi="Times New Roman" w:cs="Times New Roman"/>
          <w:color w:val="231F20"/>
          <w:sz w:val="28"/>
          <w:szCs w:val="28"/>
        </w:rPr>
        <w:t>макросреда, в которой студент взаимодействует с субъектами за пределами  филиала техникума во внеурочное время, и которые влияют на его сознание (семья, друзья, знакомые, контактные аудитории и т.д.), и от действий которых зависит формирование факторов влияния на него.</w:t>
      </w:r>
      <w:r w:rsidR="0080583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805837" w:rsidRPr="00D953E0">
        <w:rPr>
          <w:rFonts w:ascii="Times New Roman" w:hAnsi="Times New Roman" w:cs="Times New Roman"/>
          <w:color w:val="231F20"/>
          <w:sz w:val="28"/>
          <w:szCs w:val="28"/>
        </w:rPr>
        <w:t>Исходя из приведенной зависимости можно констатировать, что в каждой из составляющих социальной среды в процессе эмпирических исследований могут быть определены как факторы развития, так и факторы торможения мотивационной активности студентов, влияющие на их психологическое состояние и, соответственно - формируют в их сознании мотивы к обучению.</w:t>
      </w:r>
    </w:p>
    <w:p w14:paraId="0DA3BCF0" w14:textId="77777777" w:rsidR="00805837" w:rsidRPr="001F7527" w:rsidRDefault="00805837" w:rsidP="002F67B6">
      <w:pPr>
        <w:pStyle w:val="a3"/>
        <w:spacing w:line="360" w:lineRule="auto"/>
        <w:ind w:left="142" w:right="136" w:firstLine="709"/>
      </w:pPr>
      <w:r w:rsidRPr="001F7527">
        <w:rPr>
          <w:color w:val="231F20"/>
        </w:rPr>
        <w:t xml:space="preserve">Итак, главной особенностью влияния социально-психологических факторов </w:t>
      </w:r>
      <w:r w:rsidRPr="001F7527">
        <w:rPr>
          <w:color w:val="231F20"/>
        </w:rPr>
        <w:lastRenderedPageBreak/>
        <w:t xml:space="preserve">на мотивационную активность студентов является выделение именно тех социальных, которые формируются в процессе взаимодействия между студентом и преподавателем в микросреде, и между студентом и другими субъектами филиала в </w:t>
      </w:r>
      <w:proofErr w:type="spellStart"/>
      <w:r w:rsidRPr="001F7527">
        <w:rPr>
          <w:color w:val="231F20"/>
          <w:spacing w:val="-2"/>
        </w:rPr>
        <w:t>мезосреде</w:t>
      </w:r>
      <w:proofErr w:type="spellEnd"/>
      <w:r w:rsidRPr="001F7527">
        <w:rPr>
          <w:color w:val="231F20"/>
          <w:spacing w:val="-2"/>
        </w:rPr>
        <w:t>.</w:t>
      </w:r>
    </w:p>
    <w:p w14:paraId="5D940D84" w14:textId="77777777" w:rsidR="00805837" w:rsidRPr="001F7527" w:rsidRDefault="00805837" w:rsidP="002F67B6">
      <w:pPr>
        <w:pStyle w:val="a3"/>
        <w:spacing w:line="360" w:lineRule="auto"/>
        <w:ind w:left="142" w:right="144" w:firstLine="709"/>
      </w:pPr>
      <w:r w:rsidRPr="001F7527">
        <w:rPr>
          <w:color w:val="231F20"/>
        </w:rPr>
        <w:t>Таким образом, на основе проведенных исследований по определению особенностей влияния социально-психологических факторов на мотивационную активность студентов, можно прийти к следующим выводам:</w:t>
      </w:r>
    </w:p>
    <w:p w14:paraId="13D761FD" w14:textId="77777777" w:rsidR="00805837" w:rsidRPr="001F7527" w:rsidRDefault="00805837" w:rsidP="002F67B6">
      <w:pPr>
        <w:pStyle w:val="a3"/>
        <w:spacing w:line="360" w:lineRule="auto"/>
        <w:ind w:left="142" w:right="144" w:firstLine="709"/>
      </w:pPr>
      <w:r w:rsidRPr="001F7527">
        <w:rPr>
          <w:color w:val="231F20"/>
        </w:rPr>
        <w:t>каждого студента нашего филиала можно считать личностью в широком смысле этого понятия, поскольку он стремится получить знания, повысить свой интеллект и реализовать творческие способности в процессе обучения, что является требованием развития общества и экономики на современном этапе;</w:t>
      </w:r>
    </w:p>
    <w:p w14:paraId="48D6E301" w14:textId="77777777" w:rsidR="00805837" w:rsidRPr="001F7527" w:rsidRDefault="00805837" w:rsidP="002F67B6">
      <w:pPr>
        <w:pStyle w:val="a3"/>
        <w:spacing w:line="360" w:lineRule="auto"/>
        <w:ind w:right="135" w:firstLine="709"/>
      </w:pPr>
      <w:r w:rsidRPr="001F7527">
        <w:rPr>
          <w:color w:val="231F20"/>
        </w:rPr>
        <w:t>активность студентов является познавательной, интеллектуальной и творческой, для повышения которой студент должен иметь мотивы, формируемые в его сознании и определяемые потребностями; таким образом в сознании студента формируются психологические факторы;</w:t>
      </w:r>
    </w:p>
    <w:p w14:paraId="76CF6AC3" w14:textId="77777777" w:rsidR="00805837" w:rsidRPr="001F7527" w:rsidRDefault="00805837" w:rsidP="002F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3FAD09" w14:textId="77777777" w:rsidR="00805837" w:rsidRPr="001F7527" w:rsidRDefault="00E84094" w:rsidP="002F67B6">
      <w:pPr>
        <w:pStyle w:val="a3"/>
        <w:spacing w:line="360" w:lineRule="auto"/>
        <w:ind w:left="0" w:right="137" w:firstLine="709"/>
      </w:pPr>
      <w:r>
        <w:rPr>
          <w:color w:val="231F20"/>
        </w:rPr>
        <w:t>О</w:t>
      </w:r>
      <w:r w:rsidR="00805837" w:rsidRPr="001F7527">
        <w:rPr>
          <w:color w:val="231F20"/>
        </w:rPr>
        <w:t xml:space="preserve">собенностью влияния психологических факторов на мотивационную активность студентов является то, что в отличие от личности в широком смысле этого </w:t>
      </w:r>
      <w:r w:rsidR="00805837">
        <w:rPr>
          <w:color w:val="231F20"/>
        </w:rPr>
        <w:t xml:space="preserve">  </w:t>
      </w:r>
      <w:r w:rsidR="00805837" w:rsidRPr="001F7527">
        <w:rPr>
          <w:color w:val="231F20"/>
        </w:rPr>
        <w:t xml:space="preserve">понятия, им (студентам) свойственно удовлетворение вторичных </w:t>
      </w:r>
      <w:r w:rsidR="00805837" w:rsidRPr="001F7527">
        <w:rPr>
          <w:color w:val="231F20"/>
          <w:spacing w:val="-2"/>
        </w:rPr>
        <w:t>потребностей;</w:t>
      </w:r>
    </w:p>
    <w:p w14:paraId="3BDDDEDA" w14:textId="77777777" w:rsidR="00805837" w:rsidRPr="001F7527" w:rsidRDefault="00805837" w:rsidP="002F67B6">
      <w:pPr>
        <w:pStyle w:val="a3"/>
        <w:spacing w:line="360" w:lineRule="auto"/>
        <w:ind w:left="142" w:right="138" w:firstLine="709"/>
      </w:pPr>
      <w:r w:rsidRPr="001F7527">
        <w:rPr>
          <w:color w:val="231F20"/>
        </w:rPr>
        <w:t>факторы формируются в сознании студентов под влиянием социальных в микро-, мезо- и макросреде, которые, в свою очередь, подразделяются на факторы развития и факторы торможения мотивационной активности студентов.</w:t>
      </w:r>
    </w:p>
    <w:p w14:paraId="49BB2DF5" w14:textId="77777777" w:rsidR="00805837" w:rsidRPr="001F7527" w:rsidRDefault="00805837" w:rsidP="002F67B6">
      <w:pPr>
        <w:pStyle w:val="a3"/>
        <w:spacing w:line="360" w:lineRule="auto"/>
        <w:ind w:right="134" w:firstLine="709"/>
      </w:pPr>
      <w:r w:rsidRPr="001F7527">
        <w:rPr>
          <w:color w:val="231F20"/>
        </w:rPr>
        <w:t>Проведенные исследования и полученные научные результаты позволяют обосновать само понятие «мотивационная активность студента», в котором базисной категорией является мотивационная активность личности, и в котором учтены определенные особенности. Итак, мотивационная активность студента – стремление и потребности студента проявлять познавательную, творческую и интеллектуальную активность в процессе обучения в Красноуфимском филиале ГАПОУ СО «</w:t>
      </w:r>
      <w:proofErr w:type="spellStart"/>
      <w:r w:rsidRPr="001F7527">
        <w:rPr>
          <w:color w:val="231F20"/>
        </w:rPr>
        <w:t>УрЖТ</w:t>
      </w:r>
      <w:proofErr w:type="spellEnd"/>
      <w:r w:rsidRPr="001F7527">
        <w:rPr>
          <w:color w:val="231F20"/>
        </w:rPr>
        <w:t>»</w:t>
      </w:r>
      <w:r w:rsidRPr="001F7527">
        <w:rPr>
          <w:color w:val="BE1F25"/>
        </w:rPr>
        <w:t xml:space="preserve">, </w:t>
      </w:r>
      <w:r w:rsidRPr="001F7527">
        <w:rPr>
          <w:color w:val="231F20"/>
        </w:rPr>
        <w:t xml:space="preserve">иметь соответствующие мотивы для этого, формируемые в сознании под влиянием психологических факторов, где возбуждающими стимулами выступают социальные факторы микро-, мезо- и макросреды при </w:t>
      </w:r>
      <w:r w:rsidRPr="001F7527">
        <w:rPr>
          <w:color w:val="231F20"/>
        </w:rPr>
        <w:lastRenderedPageBreak/>
        <w:t>взаимодействии студента с преподавателями, студентами</w:t>
      </w:r>
      <w:r>
        <w:rPr>
          <w:color w:val="231F20"/>
        </w:rPr>
        <w:t xml:space="preserve"> </w:t>
      </w:r>
      <w:r w:rsidRPr="001F7527">
        <w:rPr>
          <w:color w:val="231F20"/>
        </w:rPr>
        <w:t xml:space="preserve">и администрацией филиала, контактными аудиториями за пределами филиала </w:t>
      </w:r>
      <w:r>
        <w:rPr>
          <w:color w:val="231F20"/>
        </w:rPr>
        <w:t>.</w:t>
      </w:r>
    </w:p>
    <w:p w14:paraId="2CDEE4E6" w14:textId="77777777" w:rsidR="00805837" w:rsidRPr="001F7527" w:rsidRDefault="00805837" w:rsidP="002F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CFF">
        <w:rPr>
          <w:rFonts w:ascii="Times New Roman" w:hAnsi="Times New Roman" w:cs="Times New Roman"/>
          <w:color w:val="231F20"/>
          <w:sz w:val="28"/>
          <w:szCs w:val="28"/>
        </w:rPr>
        <w:t xml:space="preserve">В свою очередь, само влияние на мотивационную активность студента социальных факторов на любом уровне (или в любой среде - микро-, мезо- или макро) зависит от профессионального направления обучения и специальности, на которой учится студент. По нашему убеждению, одним из главных направлений учебного процесса, формирующим студента гармонично развитой личностью (как умственно, так и физически), и закладывает «фундамент» его продуктивной деятельности после окончания учебы в филиале, является физическое воспитание. Это актуализирует необходимость подробного исследования влияния социальных факторов на мотивы студента к занятиям физической культурой в </w:t>
      </w:r>
      <w:proofErr w:type="gramStart"/>
      <w:r w:rsidRPr="00FD1CFF">
        <w:rPr>
          <w:rFonts w:ascii="Times New Roman" w:hAnsi="Times New Roman" w:cs="Times New Roman"/>
          <w:color w:val="231F20"/>
          <w:sz w:val="28"/>
          <w:szCs w:val="28"/>
        </w:rPr>
        <w:t>филиале,</w:t>
      </w:r>
      <w:r w:rsidRPr="001F7527">
        <w:rPr>
          <w:color w:val="231F20"/>
        </w:rPr>
        <w:t xml:space="preserve"> </w:t>
      </w:r>
      <w:r w:rsidR="00FD1CFF">
        <w:rPr>
          <w:color w:val="231F20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F7527">
        <w:rPr>
          <w:rFonts w:ascii="Times New Roman" w:hAnsi="Times New Roman" w:cs="Times New Roman"/>
          <w:sz w:val="28"/>
          <w:szCs w:val="28"/>
        </w:rPr>
        <w:t xml:space="preserve"> основе содержательной теории мотивации Абрахама Маслоу [24, с. 366- 367], нами сгруппированы виды активности с выделением общих и отличительных черт ее проявления, исходя из уровня иерархии потребностей. На этой основе сделан вывод, что для студента в процессе обучения приоритетным является удовлетворение вторичных потребностей, которые определяются отличительными факторами. Можно также отметить, что мотивационная активность является толчком к проявлению личностью познавательной, творческой и интеллектуальной в процессе обучения, поскольку для проявления любого из этих видов активности требуются соответствующие мотивы для формирования определенного высокого уровня знаний, творчества и интеллекта. Факторами побуждения (мотиваторами) в этом контексте являются стимулы для студента</w:t>
      </w:r>
      <w:r w:rsidR="00F17976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получить</w:t>
      </w:r>
      <w:r w:rsidR="00F17976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высокую</w:t>
      </w:r>
      <w:r w:rsidR="00F17976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оценку</w:t>
      </w:r>
      <w:r w:rsidR="00F17976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при</w:t>
      </w:r>
      <w:r w:rsidR="00F17976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составлении</w:t>
      </w:r>
      <w:r w:rsidR="00F17976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зачетов</w:t>
      </w:r>
      <w:r w:rsidR="00F17976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и</w:t>
      </w:r>
      <w:r w:rsidR="00F17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7527">
        <w:rPr>
          <w:rFonts w:ascii="Times New Roman" w:hAnsi="Times New Roman" w:cs="Times New Roman"/>
          <w:sz w:val="28"/>
          <w:szCs w:val="28"/>
        </w:rPr>
        <w:t>экзаменов,принять</w:t>
      </w:r>
      <w:proofErr w:type="spellEnd"/>
      <w:proofErr w:type="gramEnd"/>
      <w:r w:rsidRPr="001F7527">
        <w:rPr>
          <w:rFonts w:ascii="Times New Roman" w:hAnsi="Times New Roman" w:cs="Times New Roman"/>
          <w:sz w:val="28"/>
          <w:szCs w:val="28"/>
        </w:rPr>
        <w:t xml:space="preserve"> участие в конференциях и семинарах, напечатать результаты собственных исследований в научных изданиях и т.д., что будет способствовать удовлетворению ею потребностей в признании и уважении других студентов и преподавателей, самовыражению и приобретению авторитета в социуме.</w:t>
      </w:r>
    </w:p>
    <w:p w14:paraId="7E001DAC" w14:textId="77777777" w:rsidR="00805837" w:rsidRPr="001F7527" w:rsidRDefault="00805837" w:rsidP="002F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7527">
        <w:rPr>
          <w:rFonts w:ascii="Times New Roman" w:hAnsi="Times New Roman" w:cs="Times New Roman"/>
          <w:sz w:val="28"/>
          <w:szCs w:val="28"/>
        </w:rPr>
        <w:t>Поэтому, несмотря на то, что</w:t>
      </w:r>
      <w:proofErr w:type="gramEnd"/>
      <w:r w:rsidRPr="001F7527">
        <w:rPr>
          <w:rFonts w:ascii="Times New Roman" w:hAnsi="Times New Roman" w:cs="Times New Roman"/>
          <w:sz w:val="28"/>
          <w:szCs w:val="28"/>
        </w:rPr>
        <w:t xml:space="preserve"> любой студент является личностью по сути, существуют определенные особенности между факторами, формирующими его сознание в процессе обучения и, следовательно в самой конструкции понятия</w:t>
      </w:r>
    </w:p>
    <w:p w14:paraId="657F52AF" w14:textId="77777777" w:rsidR="00805837" w:rsidRPr="001F7527" w:rsidRDefault="00805837" w:rsidP="002F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«мотивационная активность студента».</w:t>
      </w:r>
    </w:p>
    <w:p w14:paraId="6093DF82" w14:textId="77777777" w:rsidR="00805837" w:rsidRPr="001F7527" w:rsidRDefault="00805837" w:rsidP="002F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lastRenderedPageBreak/>
        <w:t>Во-первых, эти особенности связаны с потребностями, которые формируются в сознании студента, и определяют его мотивы в процессе обучения в Красноуфимском филиале ГАПОУ СО «</w:t>
      </w:r>
      <w:proofErr w:type="spellStart"/>
      <w:proofErr w:type="gramStart"/>
      <w:r w:rsidRPr="001F7527">
        <w:rPr>
          <w:rFonts w:ascii="Times New Roman" w:hAnsi="Times New Roman" w:cs="Times New Roman"/>
          <w:sz w:val="28"/>
          <w:szCs w:val="28"/>
        </w:rPr>
        <w:t>УрЖТ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>»  Соответственно</w:t>
      </w:r>
      <w:proofErr w:type="gramEnd"/>
      <w:r w:rsidRPr="001F7527">
        <w:rPr>
          <w:rFonts w:ascii="Times New Roman" w:hAnsi="Times New Roman" w:cs="Times New Roman"/>
          <w:sz w:val="28"/>
          <w:szCs w:val="28"/>
        </w:rPr>
        <w:t>, на мотивы влияют другие факторы, чем, например, на человека в процессе труда.</w:t>
      </w:r>
    </w:p>
    <w:p w14:paraId="23F27990" w14:textId="77777777" w:rsidR="00805837" w:rsidRPr="001F7527" w:rsidRDefault="00805837" w:rsidP="002F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Бесспорно, любой студент является личностью в широком смысле этого понятия, поскольку сам факт обучения в Красноуфимском филиале ГАПОУ СО «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УрЖТ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>»  является свидетельством повышения уровня образованности, интеллекта, творчества, что, как это было отмечено выше, выделяет качественные черты личности от качества человека (в психологическом восприятии этого понятия) или животного.</w:t>
      </w:r>
    </w:p>
    <w:p w14:paraId="282E3C0A" w14:textId="77777777" w:rsidR="00805837" w:rsidRPr="001F7527" w:rsidRDefault="00805837" w:rsidP="002F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В то же время, сам факт учебы в Красноуфимском филиале ГАПОУ СО «</w:t>
      </w:r>
      <w:proofErr w:type="spellStart"/>
      <w:proofErr w:type="gramStart"/>
      <w:r w:rsidRPr="001F7527">
        <w:rPr>
          <w:rFonts w:ascii="Times New Roman" w:hAnsi="Times New Roman" w:cs="Times New Roman"/>
          <w:sz w:val="28"/>
          <w:szCs w:val="28"/>
        </w:rPr>
        <w:t>УрЖТ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>»  не</w:t>
      </w:r>
      <w:proofErr w:type="gramEnd"/>
      <w:r w:rsidRPr="001F7527">
        <w:rPr>
          <w:rFonts w:ascii="Times New Roman" w:hAnsi="Times New Roman" w:cs="Times New Roman"/>
          <w:sz w:val="28"/>
          <w:szCs w:val="28"/>
        </w:rPr>
        <w:t xml:space="preserve"> ставит целью удовлетворения потребностей, необходимых для выживания (физиологических) и (или) защиты от физических и психологических угроз (потребности в безопасности и защищенности). Как показывают рассмотренные виды активности по Д.Б. Богоявленской (познавательная, интеллектуальная и творческая), и как характеризуются сущность потребностей Абрахамом Маслоу (социальные - потребности в причастности, социального взаимодействия, поддержке; в уважении - потребности в самоуважении, личных достижениях, компетенции, определении, уважения со стороны других; самовыражения - потребности в реализации личных потенциальных возможностей и росте как личности), именно они являются особенными для студенческой молодежи в процессе обучения в Красноуфимском филиале ГАПОУ СО «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УрЖТ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>» .</w:t>
      </w:r>
    </w:p>
    <w:p w14:paraId="10C2245A" w14:textId="77777777" w:rsidR="00805837" w:rsidRPr="001F7527" w:rsidRDefault="00805837" w:rsidP="002F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 xml:space="preserve">С другой стороны, и для личности свойственны мотивы удовлетворения этих (вторичных) нужд, например, в отличие от животных. Но, для личности присущи и мотивы для удовлетворения первичных </w:t>
      </w:r>
      <w:proofErr w:type="gramStart"/>
      <w:r w:rsidRPr="001F7527">
        <w:rPr>
          <w:rFonts w:ascii="Times New Roman" w:hAnsi="Times New Roman" w:cs="Times New Roman"/>
          <w:sz w:val="28"/>
          <w:szCs w:val="28"/>
        </w:rPr>
        <w:t>потребностей :например</w:t>
      </w:r>
      <w:proofErr w:type="gramEnd"/>
      <w:r w:rsidRPr="001F7527">
        <w:rPr>
          <w:rFonts w:ascii="Times New Roman" w:hAnsi="Times New Roman" w:cs="Times New Roman"/>
          <w:sz w:val="28"/>
          <w:szCs w:val="28"/>
        </w:rPr>
        <w:t>, любая личность в процессе труда стремится их удовлетворить, рассчитывая на получение вознаграждения за труд, будь то творческая и интеллектуальная, или простая и физическая. Только после этого (удовлетворение первичных потребностей) у личности возникают намерения удовлетворить вторичные потребности.</w:t>
      </w:r>
    </w:p>
    <w:p w14:paraId="02F94693" w14:textId="77777777" w:rsidR="00805837" w:rsidRPr="001F7527" w:rsidRDefault="00805837" w:rsidP="002F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 xml:space="preserve">Очевидно, что особенности психологических факторов - тех, что формируются в сознании студенческой молодежи, определяются влиянием социальных факторов - как возбуждающих ее сознание факторов социальной среды, </w:t>
      </w:r>
      <w:r w:rsidRPr="001F7527">
        <w:rPr>
          <w:rFonts w:ascii="Times New Roman" w:hAnsi="Times New Roman" w:cs="Times New Roman"/>
          <w:sz w:val="28"/>
          <w:szCs w:val="28"/>
        </w:rPr>
        <w:lastRenderedPageBreak/>
        <w:t>что вытекает из самого определения понятия «мотивационная активность личности». Поэтому, во-вторых, эти особенности связаны с различными социальными факторами, влияющими на мотивы студенческой молодежи.</w:t>
      </w:r>
    </w:p>
    <w:p w14:paraId="30151985" w14:textId="77777777" w:rsidR="00805837" w:rsidRPr="001F7527" w:rsidRDefault="00805837" w:rsidP="002F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 xml:space="preserve">Для определения социальных факторов, и выделение тех, которые являются особенными с точки зрения влияния на мотивационную активность студенческой молодежи, определенный интерес представляют научные исследования Н.Е. </w:t>
      </w:r>
      <w:proofErr w:type="gramStart"/>
      <w:r w:rsidRPr="001F7527">
        <w:rPr>
          <w:rFonts w:ascii="Times New Roman" w:hAnsi="Times New Roman" w:cs="Times New Roman"/>
          <w:sz w:val="28"/>
          <w:szCs w:val="28"/>
        </w:rPr>
        <w:t>Завацкого[</w:t>
      </w:r>
      <w:proofErr w:type="gramEnd"/>
      <w:r w:rsidRPr="001F7527">
        <w:rPr>
          <w:rFonts w:ascii="Times New Roman" w:hAnsi="Times New Roman" w:cs="Times New Roman"/>
          <w:sz w:val="28"/>
          <w:szCs w:val="28"/>
        </w:rPr>
        <w:t>25</w:t>
      </w:r>
      <w:proofErr w:type="gramStart"/>
      <w:r w:rsidRPr="001F7527">
        <w:rPr>
          <w:rFonts w:ascii="Times New Roman" w:hAnsi="Times New Roman" w:cs="Times New Roman"/>
          <w:sz w:val="28"/>
          <w:szCs w:val="28"/>
        </w:rPr>
        <w:t>],Л.Клевец</w:t>
      </w:r>
      <w:proofErr w:type="gramEnd"/>
      <w:r w:rsidRPr="001F7527">
        <w:rPr>
          <w:rFonts w:ascii="Times New Roman" w:hAnsi="Times New Roman" w:cs="Times New Roman"/>
          <w:sz w:val="28"/>
          <w:szCs w:val="28"/>
        </w:rPr>
        <w:t>[26</w:t>
      </w:r>
      <w:proofErr w:type="gramStart"/>
      <w:r w:rsidRPr="001F7527">
        <w:rPr>
          <w:rFonts w:ascii="Times New Roman" w:hAnsi="Times New Roman" w:cs="Times New Roman"/>
          <w:sz w:val="28"/>
          <w:szCs w:val="28"/>
        </w:rPr>
        <w:t>],А.А.Самойлова</w:t>
      </w:r>
      <w:proofErr w:type="gramEnd"/>
      <w:r w:rsidRPr="001F7527">
        <w:rPr>
          <w:rFonts w:ascii="Times New Roman" w:hAnsi="Times New Roman" w:cs="Times New Roman"/>
          <w:sz w:val="28"/>
          <w:szCs w:val="28"/>
        </w:rPr>
        <w:t>[27</w:t>
      </w:r>
      <w:proofErr w:type="gramStart"/>
      <w:r w:rsidRPr="001F7527">
        <w:rPr>
          <w:rFonts w:ascii="Times New Roman" w:hAnsi="Times New Roman" w:cs="Times New Roman"/>
          <w:sz w:val="28"/>
          <w:szCs w:val="28"/>
        </w:rPr>
        <w:t>],А.А.Митичкина</w:t>
      </w:r>
      <w:proofErr w:type="gramEnd"/>
      <w:r w:rsidRPr="001F7527">
        <w:rPr>
          <w:rFonts w:ascii="Times New Roman" w:hAnsi="Times New Roman" w:cs="Times New Roman"/>
          <w:sz w:val="28"/>
          <w:szCs w:val="28"/>
        </w:rPr>
        <w:t>[28</w:t>
      </w:r>
      <w:proofErr w:type="gramStart"/>
      <w:r w:rsidRPr="001F7527">
        <w:rPr>
          <w:rFonts w:ascii="Times New Roman" w:hAnsi="Times New Roman" w:cs="Times New Roman"/>
          <w:sz w:val="28"/>
          <w:szCs w:val="28"/>
        </w:rPr>
        <w:t>],В.Е.</w:t>
      </w:r>
      <w:proofErr w:type="gramEnd"/>
    </w:p>
    <w:p w14:paraId="3480CBED" w14:textId="77777777" w:rsidR="00805837" w:rsidRPr="001F7527" w:rsidRDefault="00805837" w:rsidP="002F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 xml:space="preserve">Харченко [29], А.Г. 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Мажорова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 xml:space="preserve"> [30], Н.Н. Бриля [31], И.И. Ханенко [32], Л. 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Куренчук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 xml:space="preserve"> [33], Ю.В. Иваненко [34], Н. Провоторовой [35]. Условно подходы этих ученых при выделении факторов воздействия на объект исследования можно группировать по следующим признакам: влияние социальных факторов на человека [25, с. 2]; связь психологических фактор</w:t>
      </w:r>
      <w:r>
        <w:rPr>
          <w:rFonts w:ascii="Times New Roman" w:hAnsi="Times New Roman" w:cs="Times New Roman"/>
          <w:sz w:val="28"/>
          <w:szCs w:val="28"/>
        </w:rPr>
        <w:t>ов с сознанием человека [41, с</w:t>
      </w:r>
      <w:r w:rsidRPr="001F7527">
        <w:rPr>
          <w:rFonts w:ascii="Times New Roman" w:hAnsi="Times New Roman" w:cs="Times New Roman"/>
          <w:sz w:val="28"/>
          <w:szCs w:val="28"/>
        </w:rPr>
        <w:t>15],личности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[26,с.6;30,с.14],и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студенческой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молодежи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[26,с.8,11,15];связь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социально-психологических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факторов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сознанием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личности[26,с.6;44,с.6,8,9,</w:t>
      </w:r>
    </w:p>
    <w:p w14:paraId="4C1C0DF3" w14:textId="77777777" w:rsidR="00805837" w:rsidRPr="001F7527" w:rsidRDefault="00805837" w:rsidP="002F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 xml:space="preserve">10-11,15; </w:t>
      </w:r>
      <w:proofErr w:type="gramStart"/>
      <w:r w:rsidRPr="001F7527">
        <w:rPr>
          <w:rFonts w:ascii="Times New Roman" w:hAnsi="Times New Roman" w:cs="Times New Roman"/>
          <w:sz w:val="28"/>
          <w:szCs w:val="28"/>
        </w:rPr>
        <w:t>32,с.</w:t>
      </w:r>
      <w:proofErr w:type="gramEnd"/>
      <w:r w:rsidRPr="001F7527">
        <w:rPr>
          <w:rFonts w:ascii="Times New Roman" w:hAnsi="Times New Roman" w:cs="Times New Roman"/>
          <w:sz w:val="28"/>
          <w:szCs w:val="28"/>
        </w:rPr>
        <w:t>8-9;</w:t>
      </w:r>
      <w:proofErr w:type="gramStart"/>
      <w:r w:rsidRPr="001F7527">
        <w:rPr>
          <w:rFonts w:ascii="Times New Roman" w:hAnsi="Times New Roman" w:cs="Times New Roman"/>
          <w:sz w:val="28"/>
          <w:szCs w:val="28"/>
        </w:rPr>
        <w:t>33,с.</w:t>
      </w:r>
      <w:proofErr w:type="gramEnd"/>
      <w:r w:rsidRPr="001F7527">
        <w:rPr>
          <w:rFonts w:ascii="Times New Roman" w:hAnsi="Times New Roman" w:cs="Times New Roman"/>
          <w:sz w:val="28"/>
          <w:szCs w:val="28"/>
        </w:rPr>
        <w:t>10;</w:t>
      </w:r>
      <w:proofErr w:type="gramStart"/>
      <w:r w:rsidRPr="001F7527">
        <w:rPr>
          <w:rFonts w:ascii="Times New Roman" w:hAnsi="Times New Roman" w:cs="Times New Roman"/>
          <w:sz w:val="28"/>
          <w:szCs w:val="28"/>
        </w:rPr>
        <w:t>34,с.</w:t>
      </w:r>
      <w:proofErr w:type="gramEnd"/>
      <w:r w:rsidRPr="001F7527">
        <w:rPr>
          <w:rFonts w:ascii="Times New Roman" w:hAnsi="Times New Roman" w:cs="Times New Roman"/>
          <w:sz w:val="28"/>
          <w:szCs w:val="28"/>
        </w:rPr>
        <w:t xml:space="preserve">6; </w:t>
      </w:r>
      <w:proofErr w:type="gramStart"/>
      <w:r w:rsidRPr="001F7527">
        <w:rPr>
          <w:rFonts w:ascii="Times New Roman" w:hAnsi="Times New Roman" w:cs="Times New Roman"/>
          <w:sz w:val="28"/>
          <w:szCs w:val="28"/>
        </w:rPr>
        <w:t>35,с.</w:t>
      </w:r>
      <w:proofErr w:type="gramEnd"/>
      <w:r w:rsidRPr="001F7527">
        <w:rPr>
          <w:rFonts w:ascii="Times New Roman" w:hAnsi="Times New Roman" w:cs="Times New Roman"/>
          <w:sz w:val="28"/>
          <w:szCs w:val="28"/>
        </w:rPr>
        <w:t>7-8]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студенческой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7527">
        <w:rPr>
          <w:rFonts w:ascii="Times New Roman" w:hAnsi="Times New Roman" w:cs="Times New Roman"/>
          <w:sz w:val="28"/>
          <w:szCs w:val="28"/>
        </w:rPr>
        <w:t>молодежи[27,с.</w:t>
      </w:r>
      <w:proofErr w:type="gramEnd"/>
      <w:r w:rsidRPr="001F7527">
        <w:rPr>
          <w:rFonts w:ascii="Times New Roman" w:hAnsi="Times New Roman" w:cs="Times New Roman"/>
          <w:sz w:val="28"/>
          <w:szCs w:val="28"/>
        </w:rPr>
        <w:t xml:space="preserve"> 1,</w:t>
      </w:r>
    </w:p>
    <w:p w14:paraId="6B500EB9" w14:textId="77777777" w:rsidR="00805837" w:rsidRPr="001F7527" w:rsidRDefault="00805837" w:rsidP="002F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4,8,10,11;</w:t>
      </w:r>
      <w:proofErr w:type="gramStart"/>
      <w:r w:rsidRPr="001F7527">
        <w:rPr>
          <w:rFonts w:ascii="Times New Roman" w:hAnsi="Times New Roman" w:cs="Times New Roman"/>
          <w:sz w:val="28"/>
          <w:szCs w:val="28"/>
        </w:rPr>
        <w:t>28,с.</w:t>
      </w:r>
      <w:proofErr w:type="gramEnd"/>
      <w:r w:rsidRPr="001F7527">
        <w:rPr>
          <w:rFonts w:ascii="Times New Roman" w:hAnsi="Times New Roman" w:cs="Times New Roman"/>
          <w:sz w:val="28"/>
          <w:szCs w:val="28"/>
        </w:rPr>
        <w:t>4,11;</w:t>
      </w:r>
      <w:proofErr w:type="gramStart"/>
      <w:r w:rsidRPr="001F7527">
        <w:rPr>
          <w:rFonts w:ascii="Times New Roman" w:hAnsi="Times New Roman" w:cs="Times New Roman"/>
          <w:sz w:val="28"/>
          <w:szCs w:val="28"/>
        </w:rPr>
        <w:t>31,с.</w:t>
      </w:r>
      <w:proofErr w:type="gramEnd"/>
      <w:r w:rsidRPr="001F7527">
        <w:rPr>
          <w:rFonts w:ascii="Times New Roman" w:hAnsi="Times New Roman" w:cs="Times New Roman"/>
          <w:sz w:val="28"/>
          <w:szCs w:val="28"/>
        </w:rPr>
        <w:t>3].</w:t>
      </w:r>
    </w:p>
    <w:p w14:paraId="7951BB2D" w14:textId="77777777" w:rsidR="00805837" w:rsidRPr="001F7527" w:rsidRDefault="00805837" w:rsidP="002F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При этом, в зависимости от объекта исследования, среди этих ученых имеются отличия в восприятии самих факторов. Данные отличия актуализируют необходимость более подробного исследования социальных факторов, которые влияют на мотивационную активность студентов.</w:t>
      </w:r>
    </w:p>
    <w:p w14:paraId="4F86A3CF" w14:textId="77777777" w:rsidR="00805837" w:rsidRPr="001F7527" w:rsidRDefault="00805837" w:rsidP="002F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Считаем, что решение этой научной проблемы заключается в необходимости разработки структурной модели, в которой определяется процесс взаимодействия между студентом и субъектами, под влиянием которых соответственно и формируются мотивы к активности в процессе обучения. Именно эти субъекты и определяют социальные (внешние) факторы воздействия на сознание студента и его мотивацию, поскольку образуются во внешней (социальной) среде.</w:t>
      </w:r>
    </w:p>
    <w:p w14:paraId="7B471CC7" w14:textId="77777777" w:rsidR="00805837" w:rsidRPr="001F7527" w:rsidRDefault="00805837" w:rsidP="002F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 xml:space="preserve">Углубляя научные подходы Н.Е. 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Завацкой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 xml:space="preserve"> [25, с. 2], Л.М. 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Клевец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 xml:space="preserve"> [26, с. 7] и М.М. Брыль [31, с. 14], которыми допускается разделение социальной среды на соответствующие уровни воздействия на сознание объекта исследования (в частности - микро- и макро), структуру этой среды воздействия на мотивационную активность студента можно представить в трех измерениях:</w:t>
      </w:r>
    </w:p>
    <w:p w14:paraId="722803AA" w14:textId="77777777" w:rsidR="00805837" w:rsidRPr="00D953E0" w:rsidRDefault="00805837" w:rsidP="002F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lastRenderedPageBreak/>
        <w:t xml:space="preserve">микросреда, в которой студент взаимодействует непосредственно с преподавателем, где от действий последнего формируются социальные факторы влияния на 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студента;мезосреда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>, в которой студент взаимодействует непосредственно с другими субъектами в Красноуфимского филиала ГАПОУ СО «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УрЖТ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>» которые не являются преподавателями ,но так или иначе влияют на его сознание и, соответственно - мотивы (другие студенты, администрация  Красноуфимского филиала ГАПОУ СО «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УрЖТ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>»);</w:t>
      </w:r>
      <w:r w:rsidRPr="001F7527">
        <w:rPr>
          <w:rFonts w:ascii="Times New Roman" w:hAnsi="Times New Roman" w:cs="Times New Roman"/>
          <w:color w:val="231F20"/>
          <w:sz w:val="28"/>
          <w:szCs w:val="28"/>
        </w:rPr>
        <w:t>макросреда, в которой студент взаимодействует с субъектами за пределами  филиала техникума во внеурочное время, и которые влияют на его сознание (семья, друзья, знакомые, контактные аудитории и т.д.), и от действий которых зависит формирование факторов влияния на него.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D953E0">
        <w:rPr>
          <w:rFonts w:ascii="Times New Roman" w:hAnsi="Times New Roman" w:cs="Times New Roman"/>
          <w:color w:val="231F20"/>
          <w:sz w:val="28"/>
          <w:szCs w:val="28"/>
        </w:rPr>
        <w:t>Исходя из приведенной зависимости можно констатировать, что в каждой из составляющих социальной среды в процессе эмпирических исследований могут быть определены как факторы развития, так и факторы торможения мотивационной активности студентов, влияющие на их психологическое состояние и, соответственно - формируют в их сознании мотивы к обучению.</w:t>
      </w:r>
    </w:p>
    <w:p w14:paraId="042176E4" w14:textId="77777777" w:rsidR="00805837" w:rsidRPr="001F7527" w:rsidRDefault="00805837" w:rsidP="002F67B6">
      <w:pPr>
        <w:pStyle w:val="a3"/>
        <w:spacing w:line="360" w:lineRule="auto"/>
        <w:ind w:left="142" w:right="136" w:firstLine="709"/>
      </w:pPr>
      <w:r w:rsidRPr="001F7527">
        <w:rPr>
          <w:color w:val="231F20"/>
        </w:rPr>
        <w:t xml:space="preserve">Итак, главной особенностью влияния социально-психологических факторов на мотивационную активность студентов является выделение именно тех социальных, которые формируются в процессе взаимодействия между студентом и преподавателем в микросреде, и между студентом и другими субъектами филиала в </w:t>
      </w:r>
      <w:proofErr w:type="spellStart"/>
      <w:r w:rsidRPr="001F7527">
        <w:rPr>
          <w:color w:val="231F20"/>
          <w:spacing w:val="-2"/>
        </w:rPr>
        <w:t>мезосреде</w:t>
      </w:r>
      <w:proofErr w:type="spellEnd"/>
      <w:r w:rsidRPr="001F7527">
        <w:rPr>
          <w:color w:val="231F20"/>
          <w:spacing w:val="-2"/>
        </w:rPr>
        <w:t>.</w:t>
      </w:r>
    </w:p>
    <w:p w14:paraId="12DAAC1F" w14:textId="77777777" w:rsidR="00805837" w:rsidRPr="001F7527" w:rsidRDefault="00805837" w:rsidP="002F67B6">
      <w:pPr>
        <w:pStyle w:val="a3"/>
        <w:spacing w:line="360" w:lineRule="auto"/>
        <w:ind w:left="142" w:right="144" w:firstLine="709"/>
      </w:pPr>
      <w:r w:rsidRPr="001F7527">
        <w:rPr>
          <w:color w:val="231F20"/>
        </w:rPr>
        <w:t>Таким образом, на основе проведенных исследований по определению особенностей влияния социально-психологических факторов на мотивационную активность студентов, можно прийти к следующим выводам:</w:t>
      </w:r>
    </w:p>
    <w:p w14:paraId="6A09E9F1" w14:textId="77777777" w:rsidR="00805837" w:rsidRPr="001F7527" w:rsidRDefault="00805837" w:rsidP="002F67B6">
      <w:pPr>
        <w:pStyle w:val="a3"/>
        <w:spacing w:line="360" w:lineRule="auto"/>
        <w:ind w:left="142" w:right="144" w:firstLine="709"/>
      </w:pPr>
      <w:r w:rsidRPr="001F7527">
        <w:rPr>
          <w:color w:val="231F20"/>
        </w:rPr>
        <w:t>каждого студента нашего филиала можно считать личностью в широком смысле этого понятия, поскольку он стремится получить знания, повысить свой интеллект и реализовать творческие способности в процессе обучения, что является требованием развития общества и экономики на современном этапе;</w:t>
      </w:r>
    </w:p>
    <w:p w14:paraId="1960A3BC" w14:textId="77777777" w:rsidR="00805837" w:rsidRPr="001F7527" w:rsidRDefault="00805837" w:rsidP="002F67B6">
      <w:pPr>
        <w:pStyle w:val="a3"/>
        <w:spacing w:line="360" w:lineRule="auto"/>
        <w:ind w:right="135" w:firstLine="709"/>
      </w:pPr>
      <w:r w:rsidRPr="001F7527">
        <w:rPr>
          <w:color w:val="231F20"/>
        </w:rPr>
        <w:t xml:space="preserve">активность студентов является познавательной, интеллектуальной и творческой, для повышения которой студент должен иметь мотивы, формируемые в его сознании и определяемые потребностями; таким </w:t>
      </w:r>
      <w:r w:rsidR="00E349C2" w:rsidRPr="001F7527">
        <w:rPr>
          <w:color w:val="231F20"/>
        </w:rPr>
        <w:t>образом,</w:t>
      </w:r>
      <w:r w:rsidRPr="001F7527">
        <w:rPr>
          <w:color w:val="231F20"/>
        </w:rPr>
        <w:t xml:space="preserve"> в сознании студента формируются психологические факторы;</w:t>
      </w:r>
    </w:p>
    <w:p w14:paraId="28E11D6D" w14:textId="77777777" w:rsidR="00805837" w:rsidRPr="001F7527" w:rsidRDefault="00805837" w:rsidP="002F67B6">
      <w:pPr>
        <w:pStyle w:val="a3"/>
        <w:spacing w:line="360" w:lineRule="auto"/>
        <w:ind w:left="0" w:right="140" w:firstLine="0"/>
      </w:pPr>
    </w:p>
    <w:p w14:paraId="5F32AAA6" w14:textId="77777777" w:rsidR="00E349C2" w:rsidRPr="001F7527" w:rsidRDefault="00E349C2" w:rsidP="00752A36">
      <w:pPr>
        <w:pStyle w:val="a3"/>
        <w:spacing w:line="360" w:lineRule="auto"/>
        <w:ind w:left="142" w:right="138" w:firstLine="709"/>
      </w:pPr>
      <w:r>
        <w:rPr>
          <w:color w:val="231F20"/>
        </w:rPr>
        <w:lastRenderedPageBreak/>
        <w:t>Ф</w:t>
      </w:r>
      <w:r w:rsidRPr="001F7527">
        <w:rPr>
          <w:color w:val="231F20"/>
        </w:rPr>
        <w:t>акторы формируются в сознании студентов под влиянием социальных в микро-, мезо- и макросреде, которые, в свою очередь, подразделяются на факторы развития и факторы торможения мотивационной активности студентов.</w:t>
      </w:r>
    </w:p>
    <w:p w14:paraId="35C98A28" w14:textId="77777777" w:rsidR="00E349C2" w:rsidRPr="001F7527" w:rsidRDefault="00E349C2" w:rsidP="00752A36">
      <w:pPr>
        <w:pStyle w:val="a3"/>
        <w:spacing w:line="360" w:lineRule="auto"/>
        <w:ind w:right="134" w:firstLine="709"/>
      </w:pPr>
      <w:r w:rsidRPr="001F7527">
        <w:rPr>
          <w:color w:val="231F20"/>
        </w:rPr>
        <w:t>Проведенные исследования и полученные научные результаты позволяют обосновать само понятие «мотивационная активность студента», в котором базисной категорией является мотивационная активность личности, и в котором учтены определенные особенности. Итак, мотивационная активность студента – стремление и потребности студента проявлять познавательную, творческую и интеллектуальную активность в процессе обучения в Красноуфимском филиале ГАПОУ СО «</w:t>
      </w:r>
      <w:proofErr w:type="spellStart"/>
      <w:r w:rsidRPr="001F7527">
        <w:rPr>
          <w:color w:val="231F20"/>
        </w:rPr>
        <w:t>УрЖТ</w:t>
      </w:r>
      <w:proofErr w:type="spellEnd"/>
      <w:r w:rsidRPr="001F7527">
        <w:rPr>
          <w:color w:val="231F20"/>
        </w:rPr>
        <w:t>»</w:t>
      </w:r>
      <w:r w:rsidRPr="001F7527">
        <w:rPr>
          <w:color w:val="BE1F25"/>
        </w:rPr>
        <w:t xml:space="preserve">, </w:t>
      </w:r>
      <w:r w:rsidRPr="001F7527">
        <w:rPr>
          <w:color w:val="231F20"/>
        </w:rPr>
        <w:t>иметь соответствующие мотивы для этого, формируемые в сознании под влиянием психологических факторов, где возбуждающими стимулами выступают социальные факторы микро-, мезо- и макросреды при взаимодействии студента с преподавателями, студентами</w:t>
      </w:r>
      <w:r>
        <w:rPr>
          <w:color w:val="231F20"/>
        </w:rPr>
        <w:t xml:space="preserve"> </w:t>
      </w:r>
      <w:r w:rsidRPr="001F7527">
        <w:rPr>
          <w:color w:val="231F20"/>
        </w:rPr>
        <w:t xml:space="preserve">и администрацией филиала, контактными аудиториями за пределами филиала </w:t>
      </w:r>
      <w:r>
        <w:rPr>
          <w:color w:val="231F20"/>
        </w:rPr>
        <w:t>.</w:t>
      </w:r>
    </w:p>
    <w:p w14:paraId="0FC5F0EF" w14:textId="77777777" w:rsidR="00E349C2" w:rsidRPr="001F7527" w:rsidRDefault="00E349C2" w:rsidP="00752A36">
      <w:pPr>
        <w:pStyle w:val="a3"/>
        <w:spacing w:line="360" w:lineRule="auto"/>
        <w:ind w:right="135" w:firstLine="709"/>
      </w:pPr>
      <w:r w:rsidRPr="001F7527">
        <w:rPr>
          <w:color w:val="231F20"/>
        </w:rPr>
        <w:t>В свою очередь, само влияние на мотивационную активность студента социальных факторов на любом уровне (или в любой среде - микро-, мезо- или макро) зависит от профессионального направления обучения и специальности, на которой учится студент. По нашему убеждению, одним из главных направлений учебного процесса, формирующим студента гармонично</w:t>
      </w:r>
      <w:r>
        <w:rPr>
          <w:color w:val="231F20"/>
        </w:rPr>
        <w:t xml:space="preserve"> </w:t>
      </w:r>
      <w:r w:rsidRPr="001F7527">
        <w:rPr>
          <w:color w:val="231F20"/>
        </w:rPr>
        <w:t>развитой личностью (как умственно, так и физически), и закладывает «фундамент» его продуктивной деятельности после окончания учебы в филиале, является физическое воспитание. Это актуализирует необходимость подробного исследования влияния социальных факторов на мотивы студента к занятиям физической культурой в филиале, формированию здорового образа жизни, занятиям спортом.</w:t>
      </w:r>
    </w:p>
    <w:p w14:paraId="37B8B07B" w14:textId="77777777" w:rsidR="009736A3" w:rsidRPr="001F7527" w:rsidRDefault="009736A3" w:rsidP="00752A3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357263E" w14:textId="77777777" w:rsidR="00815F86" w:rsidRPr="001F7527" w:rsidRDefault="00815F86" w:rsidP="00752A3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162DDE9" w14:textId="77777777" w:rsidR="00E36284" w:rsidRPr="001F7527" w:rsidRDefault="00E36284" w:rsidP="00752A3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  <w:sectPr w:rsidR="00E36284" w:rsidRPr="001F7527">
          <w:pgSz w:w="11900" w:h="16840"/>
          <w:pgMar w:top="1060" w:right="425" w:bottom="280" w:left="1275" w:header="753" w:footer="0" w:gutter="0"/>
          <w:cols w:space="720"/>
        </w:sectPr>
      </w:pPr>
    </w:p>
    <w:p w14:paraId="48E7EEC3" w14:textId="77777777" w:rsidR="00C07BF7" w:rsidRPr="00D953E0" w:rsidRDefault="00A45D1D" w:rsidP="00752A36">
      <w:pPr>
        <w:tabs>
          <w:tab w:val="left" w:pos="1284"/>
          <w:tab w:val="left" w:pos="2758"/>
          <w:tab w:val="left" w:pos="4041"/>
          <w:tab w:val="left" w:pos="5554"/>
          <w:tab w:val="left" w:pos="6976"/>
          <w:tab w:val="left" w:pos="7335"/>
          <w:tab w:val="left" w:pos="8648"/>
        </w:tabs>
        <w:spacing w:after="0" w:line="360" w:lineRule="auto"/>
        <w:ind w:right="14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pacing w:val="-2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color w:val="231F20"/>
          <w:spacing w:val="-2"/>
          <w:sz w:val="28"/>
          <w:szCs w:val="28"/>
        </w:rPr>
        <w:t>3.</w:t>
      </w:r>
      <w:r w:rsidR="00C07BF7" w:rsidRPr="00D953E0">
        <w:rPr>
          <w:rFonts w:ascii="Times New Roman" w:hAnsi="Times New Roman" w:cs="Times New Roman"/>
          <w:color w:val="231F20"/>
          <w:spacing w:val="-2"/>
          <w:sz w:val="28"/>
          <w:szCs w:val="28"/>
        </w:rPr>
        <w:t>Проблемы</w:t>
      </w:r>
      <w:proofErr w:type="gramEnd"/>
      <w:r w:rsidR="00C07BF7" w:rsidRPr="00D953E0">
        <w:rPr>
          <w:rFonts w:ascii="Times New Roman" w:hAnsi="Times New Roman" w:cs="Times New Roman"/>
          <w:color w:val="231F20"/>
          <w:sz w:val="28"/>
          <w:szCs w:val="28"/>
        </w:rPr>
        <w:tab/>
      </w:r>
      <w:r w:rsidR="00D953E0" w:rsidRPr="00D953E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C07BF7" w:rsidRPr="00D953E0">
        <w:rPr>
          <w:rFonts w:ascii="Times New Roman" w:hAnsi="Times New Roman" w:cs="Times New Roman"/>
          <w:color w:val="231F20"/>
          <w:spacing w:val="-2"/>
          <w:sz w:val="28"/>
          <w:szCs w:val="28"/>
        </w:rPr>
        <w:t>развития</w:t>
      </w:r>
      <w:r w:rsidR="00C07BF7" w:rsidRPr="00D953E0">
        <w:rPr>
          <w:rFonts w:ascii="Times New Roman" w:hAnsi="Times New Roman" w:cs="Times New Roman"/>
          <w:color w:val="231F20"/>
          <w:sz w:val="28"/>
          <w:szCs w:val="28"/>
        </w:rPr>
        <w:tab/>
      </w:r>
      <w:r w:rsidR="00C07BF7" w:rsidRPr="00D953E0">
        <w:rPr>
          <w:rFonts w:ascii="Times New Roman" w:hAnsi="Times New Roman" w:cs="Times New Roman"/>
          <w:color w:val="231F20"/>
          <w:spacing w:val="-2"/>
          <w:sz w:val="28"/>
          <w:szCs w:val="28"/>
        </w:rPr>
        <w:t>мотивации</w:t>
      </w:r>
      <w:r w:rsidR="00C07BF7" w:rsidRPr="00D953E0">
        <w:rPr>
          <w:rFonts w:ascii="Times New Roman" w:hAnsi="Times New Roman" w:cs="Times New Roman"/>
          <w:color w:val="231F20"/>
          <w:sz w:val="28"/>
          <w:szCs w:val="28"/>
        </w:rPr>
        <w:tab/>
      </w:r>
      <w:r w:rsidR="00D953E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C07BF7" w:rsidRPr="00D953E0">
        <w:rPr>
          <w:rFonts w:ascii="Times New Roman" w:hAnsi="Times New Roman" w:cs="Times New Roman"/>
          <w:color w:val="231F20"/>
          <w:spacing w:val="-2"/>
          <w:sz w:val="28"/>
          <w:szCs w:val="28"/>
        </w:rPr>
        <w:t>студентов</w:t>
      </w:r>
      <w:r w:rsidR="00C07BF7" w:rsidRPr="00D953E0">
        <w:rPr>
          <w:rFonts w:ascii="Times New Roman" w:hAnsi="Times New Roman" w:cs="Times New Roman"/>
          <w:color w:val="231F20"/>
          <w:sz w:val="28"/>
          <w:szCs w:val="28"/>
        </w:rPr>
        <w:tab/>
      </w:r>
      <w:r w:rsidR="00C07BF7" w:rsidRPr="00D953E0">
        <w:rPr>
          <w:rFonts w:ascii="Times New Roman" w:hAnsi="Times New Roman" w:cs="Times New Roman"/>
          <w:color w:val="231F20"/>
          <w:spacing w:val="-10"/>
          <w:sz w:val="28"/>
          <w:szCs w:val="28"/>
        </w:rPr>
        <w:t>к</w:t>
      </w:r>
      <w:r w:rsidR="00D953E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C07BF7" w:rsidRPr="00D953E0">
        <w:rPr>
          <w:rFonts w:ascii="Times New Roman" w:hAnsi="Times New Roman" w:cs="Times New Roman"/>
          <w:color w:val="231F20"/>
          <w:spacing w:val="-2"/>
          <w:sz w:val="28"/>
          <w:szCs w:val="28"/>
        </w:rPr>
        <w:t>занятиям</w:t>
      </w:r>
      <w:r w:rsidR="00C07BF7" w:rsidRPr="00D953E0">
        <w:rPr>
          <w:rFonts w:ascii="Times New Roman" w:hAnsi="Times New Roman" w:cs="Times New Roman"/>
          <w:color w:val="231F20"/>
          <w:sz w:val="28"/>
          <w:szCs w:val="28"/>
        </w:rPr>
        <w:tab/>
      </w:r>
      <w:r w:rsidR="00C07BF7" w:rsidRPr="00D953E0">
        <w:rPr>
          <w:rFonts w:ascii="Times New Roman" w:hAnsi="Times New Roman" w:cs="Times New Roman"/>
          <w:color w:val="231F20"/>
          <w:spacing w:val="-2"/>
          <w:sz w:val="28"/>
          <w:szCs w:val="28"/>
        </w:rPr>
        <w:t>физической культурой</w:t>
      </w:r>
    </w:p>
    <w:p w14:paraId="04BF94BF" w14:textId="77777777" w:rsidR="00C07BF7" w:rsidRPr="001F7527" w:rsidRDefault="00C07BF7" w:rsidP="00752A36">
      <w:pPr>
        <w:pStyle w:val="a3"/>
        <w:spacing w:line="360" w:lineRule="auto"/>
        <w:ind w:left="0" w:right="137" w:firstLine="709"/>
      </w:pPr>
      <w:r w:rsidRPr="001F7527">
        <w:rPr>
          <w:color w:val="231F20"/>
        </w:rPr>
        <w:t xml:space="preserve">Физическое воспитание и физкультурно-оздоровительная работа в учебно- воспитательной сфере, как составная часть общей системы образования, должна заложить основы обеспечения и развития физического и морального состояния личности, комплексного подхода к формированию ее умственных и физических </w:t>
      </w:r>
      <w:r w:rsidRPr="001F7527">
        <w:rPr>
          <w:color w:val="231F20"/>
        </w:rPr>
        <w:lastRenderedPageBreak/>
        <w:t>качеств, усовершенствует физическую и психологическую подготовку личности к активной жизни и профессиональной деятельности.</w:t>
      </w:r>
    </w:p>
    <w:p w14:paraId="44BA2386" w14:textId="77777777" w:rsidR="00C07BF7" w:rsidRPr="001F7527" w:rsidRDefault="00C07BF7" w:rsidP="00752A36">
      <w:pPr>
        <w:pStyle w:val="a3"/>
        <w:spacing w:line="360" w:lineRule="auto"/>
        <w:ind w:left="0" w:right="134" w:firstLine="709"/>
      </w:pPr>
      <w:r w:rsidRPr="001F7527">
        <w:rPr>
          <w:color w:val="231F20"/>
        </w:rPr>
        <w:t>Однако, в современных условиях существующая система физического воспитания, физической культуры и спорта требует улучшения. В студенческой среде в современных условиях возникают проблемы роста заболеваний, неудовлетворительной физической подготовки, роста инвалидности, непригодности к службе в Вооруженных Силах, имеются случаи криминальных, аморальных, наркотических проявлений. В то же время, рост количества перечисленных негативных признаков из года в год происходит с уменьшением количества студенческой молодежи, которая активно занимается физической культурой и спортом, что является свидетельством неудовлетворительного уровня мотивации к социальной адаптации, жизненного самоопределения и самореализации в контексте здорового образа жизни, о чем свидетельствуют проведенные исследования [37, с. 77-78].</w:t>
      </w:r>
    </w:p>
    <w:p w14:paraId="33F1B81A" w14:textId="77777777" w:rsidR="00C07BF7" w:rsidRPr="001F7527" w:rsidRDefault="00D95598" w:rsidP="00752A36">
      <w:pPr>
        <w:pStyle w:val="a3"/>
        <w:spacing w:line="360" w:lineRule="auto"/>
        <w:ind w:left="0" w:right="135" w:firstLine="709"/>
      </w:pPr>
      <w:r>
        <w:rPr>
          <w:rFonts w:eastAsiaTheme="minorEastAsia"/>
          <w:lang w:eastAsia="ru-RU"/>
        </w:rPr>
        <w:t xml:space="preserve">     </w:t>
      </w:r>
      <w:r w:rsidR="00C07BF7" w:rsidRPr="001F7527">
        <w:rPr>
          <w:color w:val="231F20"/>
        </w:rPr>
        <w:t>Каждый второй житель нашей страны независимо от социально- демографических характеристик считает, что государство должно уделять больше внимания развитию физической культуры и спорта. Не соответствует современным требованиям уровень материально-технической базы организаций физической культуры и спорта, учреждений образования в большинстве районных центров.</w:t>
      </w:r>
    </w:p>
    <w:p w14:paraId="5B3090EA" w14:textId="77777777" w:rsidR="00C07BF7" w:rsidRPr="001F7527" w:rsidRDefault="00C07BF7" w:rsidP="00752A36">
      <w:pPr>
        <w:pStyle w:val="a3"/>
        <w:spacing w:line="360" w:lineRule="auto"/>
        <w:ind w:right="136" w:firstLine="709"/>
        <w:rPr>
          <w:color w:val="231F20"/>
        </w:rPr>
      </w:pPr>
      <w:proofErr w:type="gramStart"/>
      <w:r w:rsidRPr="001F7527">
        <w:rPr>
          <w:color w:val="231F20"/>
        </w:rPr>
        <w:t>Эти  перечисленные</w:t>
      </w:r>
      <w:proofErr w:type="gramEnd"/>
      <w:r w:rsidRPr="001F7527">
        <w:rPr>
          <w:color w:val="231F20"/>
        </w:rPr>
        <w:t xml:space="preserve"> проблемы являются актуальными, что подтверждается результатами научных исследований таких ученых, как Г.А. </w:t>
      </w:r>
      <w:proofErr w:type="spellStart"/>
      <w:r w:rsidRPr="001F7527">
        <w:rPr>
          <w:color w:val="231F20"/>
        </w:rPr>
        <w:t>Боник</w:t>
      </w:r>
      <w:proofErr w:type="spellEnd"/>
      <w:r w:rsidRPr="001F7527">
        <w:rPr>
          <w:color w:val="231F20"/>
        </w:rPr>
        <w:t xml:space="preserve"> и С.М. Березовская, Д.Н. Гаврилов, В.И. Григорьев и А.Г. Комков, М.П. </w:t>
      </w:r>
      <w:proofErr w:type="spellStart"/>
      <w:r w:rsidRPr="001F7527">
        <w:rPr>
          <w:color w:val="231F20"/>
        </w:rPr>
        <w:t>Желобкович</w:t>
      </w:r>
      <w:proofErr w:type="spellEnd"/>
      <w:r w:rsidRPr="001F7527">
        <w:rPr>
          <w:color w:val="231F20"/>
        </w:rPr>
        <w:t xml:space="preserve">, Т.А. </w:t>
      </w:r>
      <w:proofErr w:type="spellStart"/>
      <w:r w:rsidRPr="001F7527">
        <w:rPr>
          <w:color w:val="231F20"/>
        </w:rPr>
        <w:t>Глазько</w:t>
      </w:r>
      <w:proofErr w:type="spellEnd"/>
      <w:r w:rsidRPr="001F7527">
        <w:rPr>
          <w:color w:val="231F20"/>
        </w:rPr>
        <w:t xml:space="preserve"> и Р.И. </w:t>
      </w:r>
      <w:proofErr w:type="spellStart"/>
      <w:r w:rsidRPr="001F7527">
        <w:rPr>
          <w:color w:val="231F20"/>
        </w:rPr>
        <w:t>Купчинов</w:t>
      </w:r>
      <w:proofErr w:type="spellEnd"/>
      <w:r w:rsidRPr="001F7527">
        <w:rPr>
          <w:color w:val="231F20"/>
        </w:rPr>
        <w:t xml:space="preserve"> [38; 39; 40]. Так, по результатам проведенных исследований этими учеными, можно констатировать, что количество студентов,</w:t>
      </w:r>
      <w:r w:rsidR="003C4BEB" w:rsidRPr="001F7527">
        <w:rPr>
          <w:color w:val="231F20"/>
        </w:rPr>
        <w:t xml:space="preserve"> </w:t>
      </w:r>
      <w:r w:rsidRPr="001F7527">
        <w:rPr>
          <w:color w:val="231F20"/>
        </w:rPr>
        <w:t>имеющих отклонения в</w:t>
      </w:r>
      <w:r w:rsidR="003C4BEB" w:rsidRPr="001F7527">
        <w:rPr>
          <w:color w:val="231F20"/>
        </w:rPr>
        <w:t xml:space="preserve"> </w:t>
      </w:r>
      <w:r w:rsidRPr="001F7527">
        <w:rPr>
          <w:color w:val="231F20"/>
        </w:rPr>
        <w:t>состоянии здоровья,</w:t>
      </w:r>
      <w:r w:rsidR="003C4BEB" w:rsidRPr="001F7527">
        <w:rPr>
          <w:color w:val="231F20"/>
        </w:rPr>
        <w:t xml:space="preserve"> </w:t>
      </w:r>
      <w:r w:rsidRPr="001F7527">
        <w:rPr>
          <w:color w:val="231F20"/>
        </w:rPr>
        <w:t>увеличивается с каж</w:t>
      </w:r>
      <w:r w:rsidR="003C4BEB" w:rsidRPr="001F7527">
        <w:rPr>
          <w:color w:val="231F20"/>
        </w:rPr>
        <w:t>дым годом.  По р</w:t>
      </w:r>
      <w:r w:rsidRPr="001F7527">
        <w:rPr>
          <w:color w:val="231F20"/>
        </w:rPr>
        <w:t xml:space="preserve"> данным </w:t>
      </w:r>
      <w:r w:rsidR="003C4BEB" w:rsidRPr="001F7527">
        <w:rPr>
          <w:color w:val="231F20"/>
        </w:rPr>
        <w:t xml:space="preserve">ВОЗ </w:t>
      </w:r>
      <w:r w:rsidRPr="001F7527">
        <w:rPr>
          <w:color w:val="231F20"/>
        </w:rPr>
        <w:t>от 20 % до 40 % студентов имеют отклонения в состоянии здоровья, и число их в процессе обучения в вузе неуклонно растет. Низкий уровень физического здоровья наблюдается более, чем у 80 % молодых людей.</w:t>
      </w:r>
    </w:p>
    <w:p w14:paraId="7134482E" w14:textId="77777777" w:rsidR="003C4BEB" w:rsidRPr="001F7527" w:rsidRDefault="003C4BEB" w:rsidP="00752A36">
      <w:pPr>
        <w:pStyle w:val="a3"/>
        <w:spacing w:line="360" w:lineRule="auto"/>
        <w:ind w:left="142" w:right="135" w:firstLine="709"/>
      </w:pPr>
      <w:r w:rsidRPr="001F7527">
        <w:rPr>
          <w:color w:val="231F20"/>
        </w:rPr>
        <w:t xml:space="preserve">На современном этапе повышение мотивационной активности студентов осложняется рядом проблем в социальной среде на микро-, мезо – и макроуровнях, что требует более подробного их рассмотрения с точки зрения определения факторов торможения на основе применения разработанной в </w:t>
      </w:r>
      <w:r w:rsidRPr="001F7527">
        <w:rPr>
          <w:color w:val="231F20"/>
        </w:rPr>
        <w:lastRenderedPageBreak/>
        <w:t>разделе 1.2 модели (рисунок 1.2).</w:t>
      </w:r>
    </w:p>
    <w:p w14:paraId="7DC2117B" w14:textId="77777777" w:rsidR="003C4BEB" w:rsidRPr="001F7527" w:rsidRDefault="003C4BEB" w:rsidP="00752A36">
      <w:pPr>
        <w:pStyle w:val="a3"/>
        <w:spacing w:line="360" w:lineRule="auto"/>
        <w:ind w:right="142" w:firstLine="709"/>
      </w:pPr>
      <w:r w:rsidRPr="001F7527">
        <w:rPr>
          <w:color w:val="231F20"/>
        </w:rPr>
        <w:t>Решение этой задачи актуализируется ролью физического воспитания в формировании личности студентов.</w:t>
      </w:r>
    </w:p>
    <w:p w14:paraId="192596CB" w14:textId="77777777" w:rsidR="003C4BEB" w:rsidRPr="001F7527" w:rsidRDefault="003C4BEB" w:rsidP="00752A36">
      <w:pPr>
        <w:pStyle w:val="a3"/>
        <w:spacing w:line="360" w:lineRule="auto"/>
        <w:ind w:right="136" w:firstLine="709"/>
      </w:pPr>
      <w:r w:rsidRPr="001F7527">
        <w:rPr>
          <w:color w:val="231F20"/>
        </w:rPr>
        <w:t>Осознание необходимости формирования здорового образа жизни (ФЗСЖ) личности международным сообществом привело к инициированию Всемирной Организацией Здравоохранения в 1977 году компании «Здоровье для всех», итогом проведения которой стала принятая 21 ноября 1986 года Оттавская хартия (Канада</w:t>
      </w:r>
      <w:proofErr w:type="gramStart"/>
      <w:r w:rsidRPr="001F7527">
        <w:rPr>
          <w:color w:val="231F20"/>
        </w:rPr>
        <w:t>),определившаясовременноенаучноепредставлениеосамом</w:t>
      </w:r>
      <w:r w:rsidRPr="001F7527">
        <w:rPr>
          <w:color w:val="231F20"/>
          <w:spacing w:val="-2"/>
        </w:rPr>
        <w:t>понятии</w:t>
      </w:r>
      <w:proofErr w:type="gramEnd"/>
    </w:p>
    <w:p w14:paraId="5216AE01" w14:textId="77777777" w:rsidR="003C4BEB" w:rsidRPr="001F7527" w:rsidRDefault="003C4BEB" w:rsidP="00752A36">
      <w:pPr>
        <w:pStyle w:val="a3"/>
        <w:spacing w:line="360" w:lineRule="auto"/>
        <w:ind w:right="147" w:firstLine="709"/>
        <w:rPr>
          <w:color w:val="231F20"/>
        </w:rPr>
      </w:pPr>
      <w:r w:rsidRPr="001F7527">
        <w:rPr>
          <w:color w:val="231F20"/>
        </w:rPr>
        <w:t>«здоровье», его составляющие и стратегии позитивного влияния на личность с точки зрения его укрепления [41].</w:t>
      </w:r>
    </w:p>
    <w:p w14:paraId="4B1E4869" w14:textId="77777777" w:rsidR="003C4BEB" w:rsidRPr="001F7527" w:rsidRDefault="003C4BEB" w:rsidP="00752A36">
      <w:pPr>
        <w:pStyle w:val="a3"/>
        <w:spacing w:line="360" w:lineRule="auto"/>
        <w:ind w:right="136" w:firstLine="709"/>
      </w:pPr>
      <w:r w:rsidRPr="001F7527">
        <w:rPr>
          <w:color w:val="231F20"/>
        </w:rPr>
        <w:t xml:space="preserve">Положительная роль физического воспитания в развитии личности проявляется в рациональном использовании и комбинировании форм, методов и средств физической нагрузки, которые по определению являются «...величиной воздействия физических упражнений на </w:t>
      </w:r>
      <w:proofErr w:type="gramStart"/>
      <w:r w:rsidRPr="001F7527">
        <w:rPr>
          <w:color w:val="231F20"/>
        </w:rPr>
        <w:t>организм;...</w:t>
      </w:r>
      <w:proofErr w:type="gramEnd"/>
      <w:r w:rsidRPr="001F7527">
        <w:rPr>
          <w:color w:val="231F20"/>
        </w:rPr>
        <w:t xml:space="preserve">связаны с расходом потенциала </w:t>
      </w:r>
      <w:proofErr w:type="gramStart"/>
      <w:r w:rsidRPr="001F7527">
        <w:rPr>
          <w:color w:val="231F20"/>
        </w:rPr>
        <w:t>организма;...</w:t>
      </w:r>
      <w:proofErr w:type="gramEnd"/>
      <w:r w:rsidRPr="001F7527">
        <w:rPr>
          <w:color w:val="231F20"/>
        </w:rPr>
        <w:t>способствуют адаптации организма, восстановлению и повышению работоспособности...» [42, с.87]. Современная теория и методика физического воспитания по своей сути представляет собой эффективный инструмент для планомерного развития личности в целом, и студенческой молодежи – в частности.</w:t>
      </w:r>
    </w:p>
    <w:p w14:paraId="63CCBB22" w14:textId="77777777" w:rsidR="003C4BEB" w:rsidRPr="001F7527" w:rsidRDefault="003C4BEB" w:rsidP="00752A36">
      <w:pPr>
        <w:pStyle w:val="a3"/>
        <w:spacing w:line="360" w:lineRule="auto"/>
        <w:ind w:right="139" w:firstLine="709"/>
      </w:pPr>
      <w:r w:rsidRPr="001F7527">
        <w:rPr>
          <w:color w:val="231F20"/>
        </w:rPr>
        <w:t>Физическое воспитание студентов в филиале представляет собой, прежде всего, процесс, направленный на физическое развитие, функциональное совершенствование организма, обучение основным жизненно важным двигательным навыкам, умениям и связанных с ними знаниями для успешной последующей профессиональной деятельности.</w:t>
      </w:r>
    </w:p>
    <w:p w14:paraId="40340322" w14:textId="77777777" w:rsidR="003C4BEB" w:rsidRPr="001F7527" w:rsidRDefault="003C4BEB" w:rsidP="00752A36">
      <w:pPr>
        <w:pStyle w:val="a3"/>
        <w:spacing w:line="360" w:lineRule="auto"/>
        <w:ind w:left="142" w:right="137" w:firstLine="709"/>
      </w:pPr>
      <w:r w:rsidRPr="001F7527">
        <w:rPr>
          <w:color w:val="231F20"/>
        </w:rPr>
        <w:t>Развитие мотивации студентов к занятиям физической культурой на современном этапе становится одной из главных психолого-педагогических проблем Красноуфимского филиала ГАПОУ СО «</w:t>
      </w:r>
      <w:proofErr w:type="spellStart"/>
      <w:r w:rsidRPr="001F7527">
        <w:rPr>
          <w:color w:val="231F20"/>
        </w:rPr>
        <w:t>УрЖТ</w:t>
      </w:r>
      <w:proofErr w:type="spellEnd"/>
      <w:r w:rsidRPr="001F7527">
        <w:rPr>
          <w:color w:val="231F20"/>
        </w:rPr>
        <w:t xml:space="preserve">». Перед </w:t>
      </w:r>
      <w:proofErr w:type="gramStart"/>
      <w:r w:rsidRPr="001F7527">
        <w:rPr>
          <w:color w:val="231F20"/>
        </w:rPr>
        <w:t>преподавателем  физической</w:t>
      </w:r>
      <w:proofErr w:type="gramEnd"/>
      <w:r w:rsidRPr="001F7527">
        <w:rPr>
          <w:color w:val="231F20"/>
        </w:rPr>
        <w:t xml:space="preserve"> культуры филиала ставятся важные задачи по поиску средств и методов развития физической культуры и их внедрение в физкультурно-оздоровительную работу и стиль жизни студентов, поскольку для последних здоровье представляет собой «...особую ценность – чем крепче здоровье, тем продуктивнее обучение...» [44, с. 20]. Считаем, что в этом случае </w:t>
      </w:r>
      <w:proofErr w:type="gramStart"/>
      <w:r w:rsidRPr="001F7527">
        <w:rPr>
          <w:color w:val="231F20"/>
        </w:rPr>
        <w:t>не возможно</w:t>
      </w:r>
      <w:proofErr w:type="gramEnd"/>
      <w:r w:rsidRPr="001F7527">
        <w:rPr>
          <w:color w:val="231F20"/>
        </w:rPr>
        <w:t xml:space="preserve"> </w:t>
      </w:r>
      <w:r w:rsidRPr="001F7527">
        <w:rPr>
          <w:color w:val="231F20"/>
        </w:rPr>
        <w:lastRenderedPageBreak/>
        <w:t>переоценить важность процесса формирования у студентов потребности к укреплению здоровья средствами физической культуры и спорта, для чего необходимо учитывать мотивацию главных сторон учебного процесса – преподавателей и студентов. Таким образом, акценты смещаются на уровень микросреды (см. рисунок 1.2, раздел 1.2).</w:t>
      </w:r>
    </w:p>
    <w:p w14:paraId="26690BE4" w14:textId="77777777" w:rsidR="003C4BEB" w:rsidRPr="001F7527" w:rsidRDefault="003C4BEB" w:rsidP="00752A36">
      <w:pPr>
        <w:pStyle w:val="a3"/>
        <w:spacing w:line="360" w:lineRule="auto"/>
        <w:ind w:left="142" w:right="135" w:firstLine="709"/>
        <w:rPr>
          <w:color w:val="231F20"/>
          <w:spacing w:val="-5"/>
        </w:rPr>
      </w:pPr>
      <w:r w:rsidRPr="001F7527">
        <w:rPr>
          <w:color w:val="231F20"/>
        </w:rPr>
        <w:t>Однако, природа психологических противоречий между этими двумя сторонами учебного процесса (преподавателями и студентами) кроется как во внутреннем психологическом состоянии каждой личности, так и в социуме – во внутренней среде филиала (</w:t>
      </w:r>
      <w:proofErr w:type="spellStart"/>
      <w:r w:rsidRPr="001F7527">
        <w:rPr>
          <w:color w:val="231F20"/>
        </w:rPr>
        <w:t>мезосреде</w:t>
      </w:r>
      <w:proofErr w:type="spellEnd"/>
      <w:r w:rsidRPr="001F7527">
        <w:rPr>
          <w:color w:val="231F20"/>
        </w:rPr>
        <w:t>) и внешней среде (макросреде), что формирует отношение студентов к занятиям физической культурой и желание (не желание) укреплять свое здоровье. Разделяя само понятие «здоровье» на его три вида (психическое, которое характеризует состояние психического среды, физическое, которое характеризует текущее состояние функциональных возможностей органов и систем организма, и социальное, которое характеризует систему ценностей, установок и мотивов поведения в социальной среде) [45, с. 13], можно выделить приоритетную роль именно последнего в отношении студентов к занятиям физической культурой и их желанию укреплять свое здоровье. Это утверждение обосновывается нами не только на основе того, что мотивы поведения формируются в социуме, но и исходя из приоритетности такого фактора обеспечения здоровья, как «стиль жизни (или – рациональность организации жизнедеятельности)», степень воздействия которого, по данным исследований Всемирной организации здравоохранения и Совета безопасности Российской Федерации, составляет от 50до 55</w:t>
      </w:r>
      <w:proofErr w:type="gramStart"/>
      <w:r w:rsidRPr="001F7527">
        <w:rPr>
          <w:color w:val="231F20"/>
        </w:rPr>
        <w:t>%,что</w:t>
      </w:r>
      <w:proofErr w:type="gramEnd"/>
      <w:r w:rsidRPr="001F7527">
        <w:rPr>
          <w:color w:val="231F20"/>
        </w:rPr>
        <w:t xml:space="preserve"> значительно больше, </w:t>
      </w:r>
      <w:r w:rsidRPr="001F7527">
        <w:rPr>
          <w:color w:val="231F20"/>
          <w:spacing w:val="-5"/>
        </w:rPr>
        <w:t>чем</w:t>
      </w:r>
    </w:p>
    <w:p w14:paraId="26F9E9D2" w14:textId="77777777" w:rsidR="003C4BEB" w:rsidRPr="001F7527" w:rsidRDefault="003C4BEB" w:rsidP="00752A36">
      <w:pPr>
        <w:pStyle w:val="a3"/>
        <w:spacing w:line="360" w:lineRule="auto"/>
        <w:ind w:right="136" w:firstLine="709"/>
      </w:pPr>
      <w:r w:rsidRPr="001F7527">
        <w:rPr>
          <w:color w:val="231F20"/>
        </w:rPr>
        <w:t>влияние трех других факторов – генетического (15-20%), экологии (20-25%) и медицинское обеспечение (10-15%) [44, с. 42-76].</w:t>
      </w:r>
    </w:p>
    <w:p w14:paraId="5C8BD569" w14:textId="77777777" w:rsidR="003C4BEB" w:rsidRPr="001F7527" w:rsidRDefault="003C4BEB" w:rsidP="00752A36">
      <w:pPr>
        <w:pStyle w:val="a3"/>
        <w:spacing w:line="360" w:lineRule="auto"/>
        <w:ind w:right="136" w:firstLine="709"/>
      </w:pPr>
      <w:r w:rsidRPr="001F7527">
        <w:rPr>
          <w:color w:val="231F20"/>
        </w:rPr>
        <w:t xml:space="preserve">С психологической точки зрения, преимущества организации системы физического воспитания в филиале заключаются именно в том, что профессиональная деятельность преподавателя должна сбалансировать физическую нагрузку и отдых студентов таким образом, что в процессе обучения достигался максимальный эффект от действия физических упражнений на организм. В свою очередь, это способствует достижению максимальной степени физически-умственной деятельности студентов и позволяет подготовить их к </w:t>
      </w:r>
      <w:r w:rsidRPr="001F7527">
        <w:rPr>
          <w:color w:val="231F20"/>
        </w:rPr>
        <w:lastRenderedPageBreak/>
        <w:t xml:space="preserve">плодотворной профессиональной деятельности [46, с. 550]. И в этом случае, </w:t>
      </w:r>
      <w:proofErr w:type="gramStart"/>
      <w:r w:rsidRPr="001F7527">
        <w:rPr>
          <w:color w:val="231F20"/>
        </w:rPr>
        <w:t>не возможно</w:t>
      </w:r>
      <w:proofErr w:type="gramEnd"/>
      <w:r w:rsidRPr="001F7527">
        <w:rPr>
          <w:color w:val="231F20"/>
        </w:rPr>
        <w:t xml:space="preserve"> переоценить главные принципы изменений в физическом воспитании студенческой молодежи – формирование у студентов потребности в укреплении здоровья средствами физической культуры и спорта, разработка и реализация эффективного дидактического наполнения содержания физического воспитания, увеличение объема двигательной активности студентов в зависимости от психофизиологической потребности в движениях, повышения качества учебного процесса [36].</w:t>
      </w:r>
    </w:p>
    <w:p w14:paraId="7B86F8DA" w14:textId="77777777" w:rsidR="003C4BEB" w:rsidRPr="001F7527" w:rsidRDefault="003C4BEB" w:rsidP="00752A36">
      <w:pPr>
        <w:pStyle w:val="a3"/>
        <w:spacing w:line="360" w:lineRule="auto"/>
        <w:ind w:right="144" w:firstLine="709"/>
      </w:pPr>
      <w:r w:rsidRPr="001F7527">
        <w:rPr>
          <w:color w:val="231F20"/>
        </w:rPr>
        <w:t xml:space="preserve">Очевидно, что обозначенные выше проблемы, возникающие на каждом из уровней социальной среды, образуют социальные факторы торможения мотивационной активности студенческой молодежи. Выявление этих факторов предполагает более комплексное исследование на каждом из </w:t>
      </w:r>
      <w:proofErr w:type="spellStart"/>
      <w:proofErr w:type="gramStart"/>
      <w:r w:rsidRPr="001F7527">
        <w:rPr>
          <w:color w:val="231F20"/>
        </w:rPr>
        <w:t>уровней,опираясьна</w:t>
      </w:r>
      <w:proofErr w:type="spellEnd"/>
      <w:proofErr w:type="gramEnd"/>
      <w:r w:rsidRPr="001F7527">
        <w:rPr>
          <w:color w:val="231F20"/>
        </w:rPr>
        <w:t xml:space="preserve"> собственные наблюдения, и на результаты исследований ученых.</w:t>
      </w:r>
    </w:p>
    <w:p w14:paraId="0405CFFD" w14:textId="77777777" w:rsidR="003C4BEB" w:rsidRPr="001F7527" w:rsidRDefault="003C4BEB" w:rsidP="00752A36">
      <w:pPr>
        <w:pStyle w:val="a3"/>
        <w:spacing w:line="360" w:lineRule="auto"/>
        <w:ind w:right="135" w:firstLine="709"/>
      </w:pPr>
      <w:r w:rsidRPr="001F7527">
        <w:rPr>
          <w:color w:val="231F20"/>
        </w:rPr>
        <w:t xml:space="preserve">Для решения определенной проблемы научный интерес представляют труды </w:t>
      </w:r>
      <w:proofErr w:type="spellStart"/>
      <w:r w:rsidRPr="001F7527">
        <w:rPr>
          <w:color w:val="231F20"/>
        </w:rPr>
        <w:t>В.С.Уєнберга</w:t>
      </w:r>
      <w:proofErr w:type="spellEnd"/>
      <w:r w:rsidRPr="001F7527">
        <w:rPr>
          <w:color w:val="231F20"/>
        </w:rPr>
        <w:t xml:space="preserve"> и </w:t>
      </w:r>
      <w:proofErr w:type="spellStart"/>
      <w:r w:rsidRPr="001F7527">
        <w:rPr>
          <w:color w:val="231F20"/>
        </w:rPr>
        <w:t>Д.Гоулда</w:t>
      </w:r>
      <w:proofErr w:type="spellEnd"/>
      <w:r w:rsidRPr="001F7527">
        <w:rPr>
          <w:color w:val="231F20"/>
        </w:rPr>
        <w:t xml:space="preserve">, в которых определены основные аспекты психологии спорта и физической культуры [47]. Среди украинских и российских ученых можно выделить таких, как: Б.Ф. </w:t>
      </w:r>
      <w:proofErr w:type="spellStart"/>
      <w:r w:rsidRPr="001F7527">
        <w:rPr>
          <w:color w:val="231F20"/>
        </w:rPr>
        <w:t>Ведмеденко</w:t>
      </w:r>
      <w:proofErr w:type="spellEnd"/>
      <w:r w:rsidRPr="001F7527">
        <w:rPr>
          <w:color w:val="231F20"/>
        </w:rPr>
        <w:t xml:space="preserve"> и К.К. </w:t>
      </w:r>
      <w:proofErr w:type="spellStart"/>
      <w:r w:rsidRPr="001F7527">
        <w:rPr>
          <w:color w:val="231F20"/>
        </w:rPr>
        <w:t>Жукотинский</w:t>
      </w:r>
      <w:proofErr w:type="spellEnd"/>
      <w:r w:rsidRPr="001F7527">
        <w:rPr>
          <w:color w:val="231F20"/>
        </w:rPr>
        <w:t xml:space="preserve">, которые исследуют мотивационные аспекты занятий физическим воспитанием с помощью психолого-педагогических средств [48; 49]; </w:t>
      </w:r>
      <w:proofErr w:type="spellStart"/>
      <w:r w:rsidRPr="001F7527">
        <w:rPr>
          <w:color w:val="231F20"/>
        </w:rPr>
        <w:t>А.П.Маркова</w:t>
      </w:r>
      <w:proofErr w:type="spellEnd"/>
      <w:r w:rsidRPr="001F7527">
        <w:rPr>
          <w:color w:val="231F20"/>
        </w:rPr>
        <w:t xml:space="preserve"> и Е.В. </w:t>
      </w:r>
      <w:proofErr w:type="spellStart"/>
      <w:r w:rsidRPr="001F7527">
        <w:rPr>
          <w:color w:val="231F20"/>
        </w:rPr>
        <w:t>Столитенко</w:t>
      </w:r>
      <w:proofErr w:type="spellEnd"/>
      <w:r w:rsidRPr="001F7527">
        <w:rPr>
          <w:color w:val="231F20"/>
        </w:rPr>
        <w:t xml:space="preserve">, которые исследуют эти аспекты в средних учебных заведениях [50; 51]; В.М. Пантелеева и П.И. Зинченко, которые изучают проблему студентов к занятиям физкультурой [52]; </w:t>
      </w:r>
      <w:proofErr w:type="spellStart"/>
      <w:r w:rsidRPr="001F7527">
        <w:rPr>
          <w:color w:val="231F20"/>
        </w:rPr>
        <w:t>С.А.Сычева</w:t>
      </w:r>
      <w:proofErr w:type="spellEnd"/>
      <w:r w:rsidRPr="001F7527">
        <w:rPr>
          <w:color w:val="231F20"/>
        </w:rPr>
        <w:t>, который исследует аспекты формирования потребностей у студентов относительно физического совершенствования с психолого-педагогической точки зрения [53].</w:t>
      </w:r>
    </w:p>
    <w:p w14:paraId="6E08DC12" w14:textId="77777777" w:rsidR="003C4BEB" w:rsidRPr="001F7527" w:rsidRDefault="003C4BEB" w:rsidP="00752A36">
      <w:pPr>
        <w:pStyle w:val="a3"/>
        <w:spacing w:line="360" w:lineRule="auto"/>
        <w:ind w:right="137" w:firstLine="709"/>
      </w:pPr>
      <w:r w:rsidRPr="001F7527">
        <w:rPr>
          <w:color w:val="231F20"/>
        </w:rPr>
        <w:t>В то же время, в исследованиях не учитываются социально-психологические факторы мотивации на всех трех уровнях к занятиям физическим воспитанием на основе сбалансированности между воздействием факторов дидактического, учебного и чисто физкультурного характера. Недостаточность этого аспекта в теоретическом плане затрудняет реализацию принципов физического воспитания в практическом [54, c. 204].</w:t>
      </w:r>
    </w:p>
    <w:p w14:paraId="64EFA376" w14:textId="77777777" w:rsidR="003C4BEB" w:rsidRPr="001F7527" w:rsidRDefault="003C4BEB" w:rsidP="00752A36">
      <w:pPr>
        <w:pStyle w:val="a3"/>
        <w:spacing w:line="360" w:lineRule="auto"/>
        <w:ind w:right="137" w:firstLine="709"/>
        <w:rPr>
          <w:color w:val="231F20"/>
        </w:rPr>
      </w:pPr>
      <w:r w:rsidRPr="001F7527">
        <w:rPr>
          <w:color w:val="231F20"/>
        </w:rPr>
        <w:t xml:space="preserve">Следовательно, актуальным вопросом является определение факторов торможения мотивационной активности студенческой молодежи к занятиям </w:t>
      </w:r>
      <w:r w:rsidRPr="001F7527">
        <w:rPr>
          <w:color w:val="231F20"/>
        </w:rPr>
        <w:lastRenderedPageBreak/>
        <w:t>физической культурой и спортом как психологических – тех, что образуются непосредственно в сознании студенческой молодежи, так и на различных уровнях социальной среды.</w:t>
      </w:r>
    </w:p>
    <w:p w14:paraId="585EC8B2" w14:textId="77777777" w:rsidR="0055508D" w:rsidRPr="001F7527" w:rsidRDefault="0055508D" w:rsidP="00752A36">
      <w:pPr>
        <w:pStyle w:val="a3"/>
        <w:spacing w:line="360" w:lineRule="auto"/>
        <w:ind w:right="137" w:firstLine="709"/>
      </w:pPr>
      <w:r w:rsidRPr="001F7527">
        <w:rPr>
          <w:color w:val="231F20"/>
        </w:rPr>
        <w:t xml:space="preserve">Исследуя проблемы торможения мотивационной активности студенческой молодежи к занятиям физической культурой в микросреде, обращают на себя внимание исследования </w:t>
      </w:r>
      <w:proofErr w:type="spellStart"/>
      <w:r w:rsidRPr="001F7527">
        <w:rPr>
          <w:color w:val="231F20"/>
        </w:rPr>
        <w:t>Билогур</w:t>
      </w:r>
      <w:proofErr w:type="spellEnd"/>
      <w:r w:rsidRPr="001F7527">
        <w:rPr>
          <w:color w:val="231F20"/>
        </w:rPr>
        <w:t xml:space="preserve"> В., которая доказывает, что возникновение природы противоречий между преподавателями и студентами по достижению одинаковой степени мотивации к укреплению здоровья последних зависят от негативного влияния социальных факторов на их сознание первых [57, с. 56-81].</w:t>
      </w:r>
    </w:p>
    <w:p w14:paraId="474644E8" w14:textId="77777777" w:rsidR="0055508D" w:rsidRPr="001F7527" w:rsidRDefault="0055508D" w:rsidP="00752A36">
      <w:pPr>
        <w:pStyle w:val="a3"/>
        <w:spacing w:line="360" w:lineRule="auto"/>
        <w:ind w:left="142" w:right="136" w:firstLine="709"/>
      </w:pPr>
      <w:r w:rsidRPr="001F7527">
        <w:rPr>
          <w:color w:val="231F20"/>
        </w:rPr>
        <w:t>Итак, на наш взгляд [58, с. 364], для решения проблем развития мотивации и укрепления здоровья студентов на современном этапе, который характеризуется отрицательным воздействием ряда факторов, формиру</w:t>
      </w:r>
      <w:r w:rsidR="000C60F8" w:rsidRPr="001F7527">
        <w:rPr>
          <w:color w:val="231F20"/>
        </w:rPr>
        <w:t xml:space="preserve">емых в микросреде, на </w:t>
      </w:r>
      <w:proofErr w:type="gramStart"/>
      <w:r w:rsidR="000C60F8" w:rsidRPr="001F7527">
        <w:rPr>
          <w:color w:val="231F20"/>
        </w:rPr>
        <w:t>уровне  филиала</w:t>
      </w:r>
      <w:proofErr w:type="gramEnd"/>
      <w:r w:rsidRPr="001F7527">
        <w:rPr>
          <w:color w:val="231F20"/>
        </w:rPr>
        <w:t xml:space="preserve"> требуется исследовать и дифференцировать структуру мотивов, которые возбуждают студентов к занятиям физической культурой и, при этом, определить роль преподавателя в этом процессе. Для этого необходимо рассмотреть систему физического воспитания студенческой молодежи с точки зрения повышения уровня мотивации главных действующих лиц этой системы – преподавателей и студентов.</w:t>
      </w:r>
    </w:p>
    <w:p w14:paraId="6DCE55DD" w14:textId="77777777" w:rsidR="0055508D" w:rsidRPr="001F7527" w:rsidRDefault="0055508D" w:rsidP="00752A36">
      <w:pPr>
        <w:pStyle w:val="a3"/>
        <w:spacing w:line="360" w:lineRule="auto"/>
        <w:ind w:left="142" w:right="136" w:firstLine="709"/>
      </w:pPr>
      <w:r w:rsidRPr="001F7527">
        <w:rPr>
          <w:color w:val="231F20"/>
        </w:rPr>
        <w:t xml:space="preserve">Актуальность данного вопроса на современном этапе становления высшей школы обусловлена рядом проблем в системе физического воспитания студентов: отсутствием формирования личностного смысла занятий физическим воспитанием у большинства студентов вследствие того, что они выполняют роль пассивных исполнителей в учебном процессе; созданием и использованием в этом процессе большинства учебных программ без учета потребностей, мотивов, индивидуальных способностей студентов; преобладанием во время учебных занятий авторитарного стиля преподавания; выполнение студентами упражнений по образцу, не понимая их «философии» и личностной значимости, на что обращают внимание в своих исследованиях такие ученые, как Н.Ю. Борейко и В.А. Волков [59; 60, с. 15]. Считаем, что эти явления порождаются как общими социальными проблемами (дефицитностью гуманности и бездуховностью в обществе, что отражается в системе образования, потерей образованием гуманистического содержания с переориентацией от развития личности к </w:t>
      </w:r>
      <w:r w:rsidRPr="001F7527">
        <w:rPr>
          <w:color w:val="231F20"/>
        </w:rPr>
        <w:lastRenderedPageBreak/>
        <w:t xml:space="preserve">изучению узкого спектра профессиональных знаний и умений), на что обращают внимание в своих исследованиях Н. Софий и </w:t>
      </w:r>
      <w:proofErr w:type="spellStart"/>
      <w:r w:rsidRPr="001F7527">
        <w:rPr>
          <w:color w:val="231F20"/>
        </w:rPr>
        <w:t>И</w:t>
      </w:r>
      <w:proofErr w:type="spellEnd"/>
      <w:r w:rsidRPr="001F7527">
        <w:rPr>
          <w:color w:val="231F20"/>
        </w:rPr>
        <w:t xml:space="preserve">. Ермаков [61], так и в самом педагогическом процессе (недостаточностью изучения педагогических условий формирования сознательного отношения студента к физическому воспитанию, на что обращает внимание А.С. Запесоцкий [62], и отсутствием творческого отношения преподавателей и студентов к процессу физического воспитания в </w:t>
      </w:r>
      <w:proofErr w:type="spellStart"/>
      <w:r w:rsidRPr="001F7527">
        <w:rPr>
          <w:color w:val="231F20"/>
        </w:rPr>
        <w:t>филиале,о</w:t>
      </w:r>
      <w:proofErr w:type="spellEnd"/>
      <w:r w:rsidRPr="001F7527">
        <w:rPr>
          <w:color w:val="231F20"/>
        </w:rPr>
        <w:t xml:space="preserve"> чем свидетельствуют результаты </w:t>
      </w:r>
      <w:proofErr w:type="spellStart"/>
      <w:r w:rsidRPr="001F7527">
        <w:rPr>
          <w:color w:val="231F20"/>
        </w:rPr>
        <w:t>исследованийС.В.Гуменюка</w:t>
      </w:r>
      <w:proofErr w:type="spellEnd"/>
      <w:r w:rsidRPr="001F7527">
        <w:rPr>
          <w:color w:val="231F20"/>
        </w:rPr>
        <w:t>[63]</w:t>
      </w:r>
      <w:proofErr w:type="spellStart"/>
      <w:r w:rsidRPr="001F7527">
        <w:rPr>
          <w:color w:val="231F20"/>
        </w:rPr>
        <w:t>иВ.И</w:t>
      </w:r>
      <w:proofErr w:type="spellEnd"/>
      <w:r w:rsidRPr="001F7527">
        <w:rPr>
          <w:color w:val="231F20"/>
        </w:rPr>
        <w:t>. Носкова [64].</w:t>
      </w:r>
    </w:p>
    <w:p w14:paraId="1FC0FA78" w14:textId="77777777" w:rsidR="0055508D" w:rsidRPr="001F7527" w:rsidRDefault="0055508D" w:rsidP="00752A36">
      <w:pPr>
        <w:pStyle w:val="a3"/>
        <w:spacing w:line="360" w:lineRule="auto"/>
        <w:ind w:right="144" w:firstLine="709"/>
      </w:pPr>
      <w:r w:rsidRPr="001F7527">
        <w:rPr>
          <w:color w:val="231F20"/>
        </w:rPr>
        <w:t>В свою очередь, в значительной степени на снижение мотивационной активности студентов относительно занятий физической культурой и спортом влияют факторы торможения макросреды.</w:t>
      </w:r>
    </w:p>
    <w:p w14:paraId="495598BF" w14:textId="77777777" w:rsidR="0055508D" w:rsidRPr="001F7527" w:rsidRDefault="0055508D" w:rsidP="00752A36">
      <w:pPr>
        <w:pStyle w:val="a3"/>
        <w:spacing w:line="360" w:lineRule="auto"/>
        <w:ind w:left="142" w:right="135" w:firstLine="709"/>
        <w:rPr>
          <w:color w:val="231F20"/>
          <w:spacing w:val="-2"/>
        </w:rPr>
      </w:pPr>
      <w:r w:rsidRPr="001F7527">
        <w:rPr>
          <w:color w:val="231F20"/>
        </w:rPr>
        <w:t xml:space="preserve">На основе проведенных исследований [67, с. 325-327] доказано, что мешают повышению уровня этой активности и в целом образуют неблагоприятную мотивационную макросреду такие факторы, как: недофинансирование мероприятий, которые определяют развитие физической культуры и спорта из бюджетов всех уровней, а также недостаточные объемы государственных расходов на финансирование образования и науки; незначительная доля объемов государственных расходов на физкультурно-оздоровительную работу в </w:t>
      </w:r>
      <w:r w:rsidRPr="001F7527">
        <w:rPr>
          <w:color w:val="231F20"/>
          <w:spacing w:val="-2"/>
        </w:rPr>
        <w:t>системе</w:t>
      </w:r>
    </w:p>
    <w:p w14:paraId="73D1B857" w14:textId="77777777" w:rsidR="0055508D" w:rsidRPr="001F7527" w:rsidRDefault="0055508D" w:rsidP="00752A36">
      <w:pPr>
        <w:pStyle w:val="a3"/>
        <w:spacing w:line="360" w:lineRule="auto"/>
        <w:ind w:left="142" w:right="136" w:firstLine="709"/>
      </w:pPr>
      <w:r w:rsidRPr="001F7527">
        <w:rPr>
          <w:color w:val="231F20"/>
        </w:rPr>
        <w:t>образования и массового спорта (вместе) в общем количестве расходов на спорт; отсутствие приоритетных программ развития массового спорта на уровне регионов с соответствующим их финансированием из местных бюджетов; низкая деловая активность чиновников в спорте на уровне регионов при разработке этих программ. Определенные факторы, в свою очередь, мешают повышению уровня мотивации педагогических кадров, что связано с проявлением следующих демотивирующих факторов: низкая престижность спортивных секций в филиале, по сравнению с другими отраслевыми группами; низкий конкурс на специальность физическая культура и спорт; сокращение рабочих мест в сфере физической культуры и спорта.</w:t>
      </w:r>
    </w:p>
    <w:p w14:paraId="4F99E375" w14:textId="77777777" w:rsidR="0055508D" w:rsidRPr="001F7527" w:rsidRDefault="0055508D" w:rsidP="00752A36">
      <w:pPr>
        <w:pStyle w:val="a3"/>
        <w:spacing w:line="360" w:lineRule="auto"/>
        <w:ind w:left="142" w:right="135" w:firstLine="709"/>
      </w:pPr>
      <w:r w:rsidRPr="001F7527">
        <w:rPr>
          <w:color w:val="231F20"/>
        </w:rPr>
        <w:t xml:space="preserve">Таким образом, можно констатировать, что в настоящее время повышение уровня мотивации как действующих, так и будущих преподавателей физического воспитания осложняется негативным влиянием исследованных факторов – внешних демотиваторов, что свидетельствует о неблагоприятной мотивационной </w:t>
      </w:r>
      <w:r w:rsidRPr="001F7527">
        <w:rPr>
          <w:color w:val="231F20"/>
          <w:spacing w:val="-2"/>
        </w:rPr>
        <w:lastRenderedPageBreak/>
        <w:t>макросреде.</w:t>
      </w:r>
    </w:p>
    <w:p w14:paraId="5DB7D119" w14:textId="77777777" w:rsidR="0055508D" w:rsidRPr="001F7527" w:rsidRDefault="0055508D" w:rsidP="00752A36">
      <w:pPr>
        <w:pStyle w:val="a3"/>
        <w:spacing w:line="360" w:lineRule="auto"/>
        <w:ind w:left="142" w:right="138" w:firstLine="709"/>
      </w:pPr>
      <w:r w:rsidRPr="001F7527">
        <w:rPr>
          <w:color w:val="231F20"/>
        </w:rPr>
        <w:t>Проведенное исследование позволяет признать проблему обострения формирования благоприятного мотивационной макросреды подготовки студенческой молодежи.</w:t>
      </w:r>
    </w:p>
    <w:p w14:paraId="6FDDA4DD" w14:textId="77777777" w:rsidR="0055508D" w:rsidRPr="001F7527" w:rsidRDefault="0055508D" w:rsidP="00752A36">
      <w:pPr>
        <w:pStyle w:val="a3"/>
        <w:spacing w:line="360" w:lineRule="auto"/>
        <w:ind w:left="142" w:right="135" w:firstLine="709"/>
      </w:pPr>
      <w:r w:rsidRPr="001F7527">
        <w:rPr>
          <w:color w:val="231F20"/>
        </w:rPr>
        <w:t>Итак, на основе проведенных исследований можно констатировать, что проблема повышения мотивационной активности студентов средствами физического воспитания требует комплексного решения с учетом социально- психологических факторов на всех уровнях – микро-, мезо - и макро.</w:t>
      </w:r>
    </w:p>
    <w:p w14:paraId="250AAAFF" w14:textId="2EBC86BE" w:rsidR="0055508D" w:rsidRPr="001F7527" w:rsidRDefault="0055508D" w:rsidP="00752A36">
      <w:pPr>
        <w:pStyle w:val="a3"/>
        <w:spacing w:line="360" w:lineRule="auto"/>
        <w:ind w:left="142" w:right="137" w:firstLine="709"/>
        <w:rPr>
          <w:color w:val="231F20"/>
        </w:rPr>
      </w:pPr>
      <w:r w:rsidRPr="001F7527">
        <w:rPr>
          <w:color w:val="231F20"/>
        </w:rPr>
        <w:t xml:space="preserve">В то же время, с точки зрения формирования социально-психологической атмосферы, повышение мотивационной активности студентов в процессе физического воспитания </w:t>
      </w:r>
      <w:r w:rsidR="002F67B6" w:rsidRPr="001F7527">
        <w:rPr>
          <w:color w:val="231F20"/>
        </w:rPr>
        <w:t>любого учебного</w:t>
      </w:r>
      <w:r w:rsidRPr="001F7527">
        <w:rPr>
          <w:color w:val="231F20"/>
        </w:rPr>
        <w:t xml:space="preserve"> учреждения следует </w:t>
      </w:r>
      <w:r w:rsidR="002F67B6" w:rsidRPr="001F7527">
        <w:rPr>
          <w:color w:val="231F20"/>
        </w:rPr>
        <w:t>учитывать, что</w:t>
      </w:r>
      <w:r w:rsidRPr="001F7527">
        <w:rPr>
          <w:color w:val="231F20"/>
        </w:rPr>
        <w:t xml:space="preserve"> акценты смещаются на микро - и </w:t>
      </w:r>
      <w:proofErr w:type="spellStart"/>
      <w:r w:rsidRPr="001F7527">
        <w:rPr>
          <w:color w:val="231F20"/>
        </w:rPr>
        <w:t>мезоуровень</w:t>
      </w:r>
      <w:proofErr w:type="spellEnd"/>
      <w:r w:rsidRPr="001F7527">
        <w:rPr>
          <w:color w:val="231F20"/>
        </w:rPr>
        <w:t>. Это т</w:t>
      </w:r>
      <w:r w:rsidR="006C4C4E" w:rsidRPr="001F7527">
        <w:rPr>
          <w:color w:val="231F20"/>
        </w:rPr>
        <w:t xml:space="preserve">ребует провести на уровне </w:t>
      </w:r>
      <w:r w:rsidR="002F67B6" w:rsidRPr="001F7527">
        <w:rPr>
          <w:color w:val="231F20"/>
        </w:rPr>
        <w:t>филиала комплексные</w:t>
      </w:r>
      <w:r w:rsidRPr="001F7527">
        <w:rPr>
          <w:color w:val="231F20"/>
        </w:rPr>
        <w:t xml:space="preserve"> эмпирические исследования по изучению мотивации студентов к занятиям физической культурой.</w:t>
      </w:r>
    </w:p>
    <w:p w14:paraId="254EC417" w14:textId="77777777" w:rsidR="00B1778A" w:rsidRPr="001F7527" w:rsidRDefault="00B1778A" w:rsidP="00752A36">
      <w:pPr>
        <w:pStyle w:val="a3"/>
        <w:spacing w:line="360" w:lineRule="auto"/>
        <w:ind w:left="142" w:right="137" w:firstLine="709"/>
        <w:rPr>
          <w:color w:val="231F20"/>
        </w:rPr>
      </w:pPr>
    </w:p>
    <w:p w14:paraId="59C57CD2" w14:textId="77777777" w:rsidR="00B1778A" w:rsidRPr="001F7527" w:rsidRDefault="00B1778A" w:rsidP="00752A36">
      <w:pPr>
        <w:pStyle w:val="a3"/>
        <w:spacing w:line="360" w:lineRule="auto"/>
        <w:ind w:left="142" w:right="137" w:firstLine="709"/>
        <w:rPr>
          <w:color w:val="231F20"/>
        </w:rPr>
      </w:pPr>
    </w:p>
    <w:p w14:paraId="085275A9" w14:textId="77777777" w:rsidR="00B1778A" w:rsidRPr="001F7527" w:rsidRDefault="00B1778A" w:rsidP="00752A36">
      <w:pPr>
        <w:pStyle w:val="a3"/>
        <w:spacing w:line="360" w:lineRule="auto"/>
        <w:ind w:left="142" w:right="137" w:firstLine="709"/>
        <w:rPr>
          <w:color w:val="231F20"/>
        </w:rPr>
      </w:pPr>
    </w:p>
    <w:p w14:paraId="5E78810D" w14:textId="77777777" w:rsidR="00B1778A" w:rsidRPr="001F7527" w:rsidRDefault="00A45D1D" w:rsidP="00752A36">
      <w:pPr>
        <w:tabs>
          <w:tab w:val="left" w:pos="950"/>
        </w:tabs>
        <w:spacing w:after="0" w:line="360" w:lineRule="auto"/>
        <w:ind w:left="-83" w:right="14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ГЛАВА </w:t>
      </w:r>
      <w:r w:rsidR="00D953E0">
        <w:rPr>
          <w:rFonts w:ascii="Times New Roman" w:hAnsi="Times New Roman" w:cs="Times New Roman"/>
          <w:color w:val="231F2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231F20"/>
          <w:sz w:val="28"/>
          <w:szCs w:val="28"/>
        </w:rPr>
        <w:t>.</w:t>
      </w:r>
      <w:r w:rsidR="00B1778A" w:rsidRPr="001F7527">
        <w:rPr>
          <w:rFonts w:ascii="Times New Roman" w:hAnsi="Times New Roman" w:cs="Times New Roman"/>
          <w:color w:val="231F20"/>
          <w:sz w:val="28"/>
          <w:szCs w:val="28"/>
        </w:rPr>
        <w:t xml:space="preserve"> ИССЛЕДОВАНИЕ МОТИВАЦИОННОЙ АКТИВНОСТИ СТУДЕНТОВ В ПРОЦЕССЕ ЗАНЯТИЙ ФИЗИЧЕСКОЙ КУЛЬТУРОЙ</w:t>
      </w:r>
    </w:p>
    <w:p w14:paraId="4FFBB374" w14:textId="1C218508" w:rsidR="00B1778A" w:rsidRPr="001F7527" w:rsidRDefault="00A45D1D" w:rsidP="00752A36">
      <w:pPr>
        <w:tabs>
          <w:tab w:val="left" w:pos="1129"/>
        </w:tabs>
        <w:spacing w:after="0" w:line="360" w:lineRule="auto"/>
        <w:ind w:right="138" w:firstLine="709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2.</w:t>
      </w:r>
      <w:r w:rsidR="002F67B6">
        <w:rPr>
          <w:rFonts w:ascii="Times New Roman" w:hAnsi="Times New Roman" w:cs="Times New Roman"/>
          <w:color w:val="231F20"/>
          <w:sz w:val="28"/>
          <w:szCs w:val="28"/>
        </w:rPr>
        <w:t>1.</w:t>
      </w:r>
      <w:r w:rsidR="002F67B6" w:rsidRPr="001F7527">
        <w:rPr>
          <w:rFonts w:ascii="Times New Roman" w:hAnsi="Times New Roman" w:cs="Times New Roman"/>
          <w:color w:val="231F20"/>
          <w:sz w:val="28"/>
          <w:szCs w:val="28"/>
        </w:rPr>
        <w:t xml:space="preserve"> Анализ</w:t>
      </w:r>
      <w:r w:rsidR="00B1778A" w:rsidRPr="001F7527">
        <w:rPr>
          <w:rFonts w:ascii="Times New Roman" w:hAnsi="Times New Roman" w:cs="Times New Roman"/>
          <w:color w:val="231F20"/>
          <w:sz w:val="28"/>
          <w:szCs w:val="28"/>
        </w:rPr>
        <w:t xml:space="preserve"> уровня мотивации студентов к занятиям физической культурой </w:t>
      </w:r>
    </w:p>
    <w:p w14:paraId="062039EB" w14:textId="77777777" w:rsidR="00B1778A" w:rsidRPr="001F7527" w:rsidRDefault="00B1778A" w:rsidP="00752A36">
      <w:pPr>
        <w:tabs>
          <w:tab w:val="left" w:pos="1129"/>
        </w:tabs>
        <w:spacing w:after="0" w:line="360" w:lineRule="auto"/>
        <w:ind w:right="138" w:firstLine="709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color w:val="231F20"/>
          <w:sz w:val="28"/>
          <w:szCs w:val="28"/>
        </w:rPr>
        <w:t xml:space="preserve">Процесс реформирования социально-экономических отношений </w:t>
      </w:r>
      <w:r w:rsidRPr="001F7527">
        <w:rPr>
          <w:rFonts w:ascii="Times New Roman" w:hAnsi="Times New Roman" w:cs="Times New Roman"/>
          <w:color w:val="231F20"/>
          <w:spacing w:val="-10"/>
          <w:sz w:val="28"/>
          <w:szCs w:val="28"/>
        </w:rPr>
        <w:t>в нашей стране</w:t>
      </w:r>
      <w:r w:rsidRPr="001F7527">
        <w:rPr>
          <w:rFonts w:ascii="Times New Roman" w:hAnsi="Times New Roman" w:cs="Times New Roman"/>
          <w:color w:val="231F20"/>
          <w:sz w:val="28"/>
          <w:szCs w:val="28"/>
        </w:rPr>
        <w:t>, к сожалению, обострил проблему формирования полноценной личности и развития системы образования. Вследствие негативного влияния факторов экономического и социального характера, усложнился процесс формирования здорового образа жизни средствами массового спорта, материального обеспечения образовательных учреждений, культурного развития. Это привело к распространению среди молодежи негативных социальных явлений (алкоголизм, наркомания, токсикомания и т.п.), что осложнило развитие мотивации к занятиям физической культурой.</w:t>
      </w:r>
    </w:p>
    <w:p w14:paraId="1D5A9882" w14:textId="77777777" w:rsidR="00B1778A" w:rsidRPr="001F7527" w:rsidRDefault="00B1778A" w:rsidP="00752A36">
      <w:pPr>
        <w:pStyle w:val="a3"/>
        <w:spacing w:line="360" w:lineRule="auto"/>
        <w:ind w:right="140" w:firstLine="709"/>
        <w:jc w:val="left"/>
      </w:pPr>
      <w:r w:rsidRPr="001F7527">
        <w:rPr>
          <w:color w:val="231F20"/>
        </w:rPr>
        <w:t xml:space="preserve">С целью выявления проблем мотивации студентов к занятиям физической культурой были проведены </w:t>
      </w:r>
      <w:proofErr w:type="spellStart"/>
      <w:r w:rsidRPr="001F7527">
        <w:rPr>
          <w:color w:val="231F20"/>
        </w:rPr>
        <w:t>эмперические</w:t>
      </w:r>
      <w:proofErr w:type="spellEnd"/>
      <w:r w:rsidRPr="001F7527">
        <w:rPr>
          <w:color w:val="231F20"/>
        </w:rPr>
        <w:t xml:space="preserve"> исследования на основе разработанной анкеты (Приложение А). Для этого был определен уровень мотивации студентов.</w:t>
      </w:r>
    </w:p>
    <w:p w14:paraId="3799662E" w14:textId="5D98C358" w:rsidR="00B1778A" w:rsidRPr="001F7527" w:rsidRDefault="00B1778A" w:rsidP="00752A36">
      <w:pPr>
        <w:pStyle w:val="a3"/>
        <w:spacing w:line="360" w:lineRule="auto"/>
        <w:ind w:right="135" w:firstLine="709"/>
        <w:jc w:val="left"/>
      </w:pPr>
      <w:r w:rsidRPr="001F7527">
        <w:rPr>
          <w:color w:val="231F20"/>
        </w:rPr>
        <w:lastRenderedPageBreak/>
        <w:t xml:space="preserve">Уровень мотивации студентов определялся на основе структуры мотивов. В качестве респондентов были выбраны юноши профессии «Машинист </w:t>
      </w:r>
      <w:r w:rsidR="002F67B6" w:rsidRPr="001F7527">
        <w:rPr>
          <w:color w:val="231F20"/>
        </w:rPr>
        <w:t xml:space="preserve">локомотива» </w:t>
      </w:r>
      <w:r w:rsidR="002F67B6" w:rsidRPr="001F7527">
        <w:rPr>
          <w:color w:val="231F20"/>
          <w:spacing w:val="-5"/>
        </w:rPr>
        <w:t>Красноуфимского</w:t>
      </w:r>
      <w:r w:rsidRPr="001F7527">
        <w:rPr>
          <w:color w:val="231F20"/>
          <w:spacing w:val="-5"/>
        </w:rPr>
        <w:t xml:space="preserve"> филиала ГАПОУ СО «</w:t>
      </w:r>
      <w:proofErr w:type="spellStart"/>
      <w:r w:rsidRPr="001F7527">
        <w:rPr>
          <w:color w:val="231F20"/>
          <w:spacing w:val="-5"/>
        </w:rPr>
        <w:t>УрЖТ</w:t>
      </w:r>
      <w:proofErr w:type="spellEnd"/>
      <w:r w:rsidRPr="001F7527">
        <w:rPr>
          <w:color w:val="231F20"/>
          <w:spacing w:val="-5"/>
        </w:rPr>
        <w:t>»</w:t>
      </w:r>
    </w:p>
    <w:p w14:paraId="12F1B9F9" w14:textId="77777777" w:rsidR="00B1778A" w:rsidRPr="001F7527" w:rsidRDefault="00B1778A" w:rsidP="00752A36">
      <w:pPr>
        <w:pStyle w:val="a3"/>
        <w:spacing w:line="360" w:lineRule="auto"/>
        <w:ind w:right="138" w:firstLine="709"/>
        <w:jc w:val="left"/>
      </w:pPr>
      <w:r w:rsidRPr="001F7527">
        <w:rPr>
          <w:color w:val="231F20"/>
        </w:rPr>
        <w:t xml:space="preserve"> с 1 по 3 курсы, где было опрошено: на1 курсе – 43 человека, на 2 курсе – 42 человека, на 3 курсе – 40 человек.</w:t>
      </w:r>
    </w:p>
    <w:p w14:paraId="5E782EF7" w14:textId="77777777" w:rsidR="00B1778A" w:rsidRPr="001F7527" w:rsidRDefault="00B1778A" w:rsidP="00752A36">
      <w:pPr>
        <w:pStyle w:val="a3"/>
        <w:spacing w:line="360" w:lineRule="auto"/>
        <w:ind w:left="682" w:firstLine="709"/>
        <w:jc w:val="left"/>
      </w:pPr>
      <w:r w:rsidRPr="001F7527">
        <w:rPr>
          <w:color w:val="231F20"/>
        </w:rPr>
        <w:t>Результаты проведенного анкетирования приведены в таблице</w:t>
      </w:r>
      <w:r w:rsidR="00D953E0" w:rsidRPr="00D953E0">
        <w:rPr>
          <w:color w:val="231F20"/>
        </w:rPr>
        <w:t xml:space="preserve"> </w:t>
      </w:r>
      <w:r w:rsidRPr="001F7527">
        <w:rPr>
          <w:color w:val="231F20"/>
          <w:spacing w:val="-4"/>
        </w:rPr>
        <w:t>2.1.</w:t>
      </w:r>
    </w:p>
    <w:p w14:paraId="43AEABB2" w14:textId="12B6F8AF" w:rsidR="00B1778A" w:rsidRPr="001F7527" w:rsidRDefault="00B1778A" w:rsidP="00752A36">
      <w:pPr>
        <w:spacing w:after="0" w:line="360" w:lineRule="auto"/>
        <w:ind w:left="143" w:right="138" w:firstLine="709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color w:val="231F20"/>
          <w:sz w:val="28"/>
          <w:szCs w:val="28"/>
        </w:rPr>
        <w:t xml:space="preserve">Таблица 2.1 – Оценка структуры мотивов к занятиям физической культурой среди опрошенных студентов 1-3 </w:t>
      </w:r>
      <w:r w:rsidR="002F67B6" w:rsidRPr="001F7527">
        <w:rPr>
          <w:rFonts w:ascii="Times New Roman" w:hAnsi="Times New Roman" w:cs="Times New Roman"/>
          <w:color w:val="231F20"/>
          <w:sz w:val="28"/>
          <w:szCs w:val="28"/>
        </w:rPr>
        <w:t>курсов профессии</w:t>
      </w:r>
      <w:r w:rsidRPr="001F7527">
        <w:rPr>
          <w:rFonts w:ascii="Times New Roman" w:hAnsi="Times New Roman" w:cs="Times New Roman"/>
          <w:color w:val="231F20"/>
          <w:sz w:val="28"/>
          <w:szCs w:val="28"/>
        </w:rPr>
        <w:t xml:space="preserve"> «Машинист локомотива» в нашем филиале.</w:t>
      </w:r>
    </w:p>
    <w:p w14:paraId="1EFDB012" w14:textId="77777777" w:rsidR="00B1778A" w:rsidRPr="001F7527" w:rsidRDefault="00B1778A" w:rsidP="00752A36">
      <w:pPr>
        <w:pStyle w:val="a3"/>
        <w:spacing w:line="360" w:lineRule="auto"/>
        <w:ind w:left="0" w:firstLine="709"/>
        <w:jc w:val="left"/>
      </w:pPr>
    </w:p>
    <w:tbl>
      <w:tblPr>
        <w:tblStyle w:val="TableNormal"/>
        <w:tblW w:w="0" w:type="auto"/>
        <w:tblInd w:w="4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768"/>
        <w:gridCol w:w="993"/>
        <w:gridCol w:w="991"/>
        <w:gridCol w:w="1096"/>
      </w:tblGrid>
      <w:tr w:rsidR="00B1778A" w:rsidRPr="001F7527" w14:paraId="2A35F30B" w14:textId="77777777" w:rsidTr="0062316B">
        <w:trPr>
          <w:trHeight w:val="1102"/>
        </w:trPr>
        <w:tc>
          <w:tcPr>
            <w:tcW w:w="6768" w:type="dxa"/>
            <w:vMerge w:val="restart"/>
          </w:tcPr>
          <w:p w14:paraId="0558654E" w14:textId="77777777" w:rsidR="00B1778A" w:rsidRPr="001F7527" w:rsidRDefault="00B1778A" w:rsidP="00752A36">
            <w:pPr>
              <w:pStyle w:val="TableParagraph"/>
              <w:spacing w:line="360" w:lineRule="auto"/>
              <w:ind w:left="7" w:firstLine="709"/>
              <w:rPr>
                <w:sz w:val="28"/>
                <w:szCs w:val="28"/>
              </w:rPr>
            </w:pPr>
            <w:proofErr w:type="spellStart"/>
            <w:r w:rsidRPr="001F7527">
              <w:rPr>
                <w:color w:val="231F20"/>
                <w:sz w:val="28"/>
                <w:szCs w:val="28"/>
              </w:rPr>
              <w:t>Вид</w:t>
            </w:r>
            <w:proofErr w:type="spellEnd"/>
            <w:r w:rsidRPr="001F7527">
              <w:rPr>
                <w:color w:val="231F2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F7527">
              <w:rPr>
                <w:color w:val="231F20"/>
                <w:spacing w:val="-2"/>
                <w:sz w:val="28"/>
                <w:szCs w:val="28"/>
              </w:rPr>
              <w:t>мотива</w:t>
            </w:r>
            <w:proofErr w:type="spellEnd"/>
          </w:p>
        </w:tc>
        <w:tc>
          <w:tcPr>
            <w:tcW w:w="3080" w:type="dxa"/>
            <w:gridSpan w:val="3"/>
          </w:tcPr>
          <w:p w14:paraId="2B330EBE" w14:textId="77777777" w:rsidR="00B1778A" w:rsidRPr="001F7527" w:rsidRDefault="00B1778A" w:rsidP="00752A36">
            <w:pPr>
              <w:pStyle w:val="TableParagraph"/>
              <w:spacing w:line="360" w:lineRule="auto"/>
              <w:ind w:left="333" w:right="325" w:firstLine="709"/>
              <w:rPr>
                <w:sz w:val="28"/>
                <w:szCs w:val="28"/>
                <w:lang w:val="ru-RU"/>
              </w:rPr>
            </w:pPr>
            <w:r w:rsidRPr="001F7527">
              <w:rPr>
                <w:color w:val="231F20"/>
                <w:sz w:val="28"/>
                <w:szCs w:val="28"/>
                <w:lang w:val="ru-RU"/>
              </w:rPr>
              <w:t>Процент опрошенных студентов, отдавших</w:t>
            </w:r>
          </w:p>
          <w:p w14:paraId="60C96BB5" w14:textId="77777777" w:rsidR="00B1778A" w:rsidRPr="001F7527" w:rsidRDefault="00B1778A" w:rsidP="00752A36">
            <w:pPr>
              <w:pStyle w:val="TableParagraph"/>
              <w:spacing w:line="360" w:lineRule="auto"/>
              <w:ind w:left="8" w:firstLine="709"/>
              <w:rPr>
                <w:sz w:val="28"/>
                <w:szCs w:val="28"/>
                <w:lang w:val="ru-RU"/>
              </w:rPr>
            </w:pPr>
            <w:proofErr w:type="spellStart"/>
            <w:r w:rsidRPr="001F7527">
              <w:rPr>
                <w:color w:val="231F20"/>
                <w:sz w:val="28"/>
                <w:szCs w:val="28"/>
                <w:lang w:val="ru-RU"/>
              </w:rPr>
              <w:t>предпочтениеповидам</w:t>
            </w:r>
            <w:proofErr w:type="spellEnd"/>
            <w:r w:rsidRPr="001F7527">
              <w:rPr>
                <w:color w:val="231F20"/>
                <w:sz w:val="28"/>
                <w:szCs w:val="28"/>
                <w:lang w:val="ru-RU"/>
              </w:rPr>
              <w:t xml:space="preserve"> </w:t>
            </w:r>
            <w:r w:rsidRPr="001F7527">
              <w:rPr>
                <w:color w:val="231F20"/>
                <w:spacing w:val="-2"/>
                <w:sz w:val="28"/>
                <w:szCs w:val="28"/>
                <w:lang w:val="ru-RU"/>
              </w:rPr>
              <w:t>мотивов</w:t>
            </w:r>
          </w:p>
        </w:tc>
      </w:tr>
      <w:tr w:rsidR="00B1778A" w:rsidRPr="001F7527" w14:paraId="7D242FA0" w14:textId="77777777" w:rsidTr="0062316B">
        <w:trPr>
          <w:trHeight w:val="274"/>
        </w:trPr>
        <w:tc>
          <w:tcPr>
            <w:tcW w:w="6768" w:type="dxa"/>
            <w:vMerge/>
            <w:tcBorders>
              <w:top w:val="nil"/>
            </w:tcBorders>
          </w:tcPr>
          <w:p w14:paraId="72B9C33C" w14:textId="77777777" w:rsidR="00B1778A" w:rsidRPr="001F7527" w:rsidRDefault="00B1778A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14:paraId="5B83D79F" w14:textId="77777777" w:rsidR="00B1778A" w:rsidRPr="001F7527" w:rsidRDefault="00B1778A" w:rsidP="00752A36">
            <w:pPr>
              <w:pStyle w:val="TableParagraph"/>
              <w:spacing w:line="360" w:lineRule="auto"/>
              <w:ind w:left="47" w:right="45" w:firstLine="709"/>
              <w:rPr>
                <w:sz w:val="28"/>
                <w:szCs w:val="28"/>
              </w:rPr>
            </w:pPr>
            <w:r w:rsidRPr="001F7527">
              <w:rPr>
                <w:color w:val="231F20"/>
                <w:sz w:val="28"/>
                <w:szCs w:val="28"/>
              </w:rPr>
              <w:t>1</w:t>
            </w:r>
            <w:r w:rsidRPr="001F7527">
              <w:rPr>
                <w:color w:val="231F20"/>
                <w:spacing w:val="-4"/>
                <w:sz w:val="28"/>
                <w:szCs w:val="28"/>
              </w:rPr>
              <w:t>курс</w:t>
            </w:r>
          </w:p>
        </w:tc>
        <w:tc>
          <w:tcPr>
            <w:tcW w:w="991" w:type="dxa"/>
          </w:tcPr>
          <w:p w14:paraId="6BF3CE4B" w14:textId="77777777" w:rsidR="00B1778A" w:rsidRPr="001F7527" w:rsidRDefault="00B1778A" w:rsidP="00752A36">
            <w:pPr>
              <w:pStyle w:val="TableParagraph"/>
              <w:spacing w:line="360" w:lineRule="auto"/>
              <w:ind w:left="4" w:right="4" w:firstLine="709"/>
              <w:rPr>
                <w:sz w:val="28"/>
                <w:szCs w:val="28"/>
              </w:rPr>
            </w:pPr>
            <w:r w:rsidRPr="001F7527">
              <w:rPr>
                <w:color w:val="231F20"/>
                <w:sz w:val="28"/>
                <w:szCs w:val="28"/>
              </w:rPr>
              <w:t>2</w:t>
            </w:r>
            <w:r w:rsidRPr="001F7527">
              <w:rPr>
                <w:color w:val="231F20"/>
                <w:spacing w:val="-4"/>
                <w:sz w:val="28"/>
                <w:szCs w:val="28"/>
              </w:rPr>
              <w:t>курс</w:t>
            </w:r>
          </w:p>
        </w:tc>
        <w:tc>
          <w:tcPr>
            <w:tcW w:w="1096" w:type="dxa"/>
          </w:tcPr>
          <w:p w14:paraId="033E03CB" w14:textId="77777777" w:rsidR="00B1778A" w:rsidRPr="001F7527" w:rsidRDefault="00B1778A" w:rsidP="00752A36">
            <w:pPr>
              <w:pStyle w:val="TableParagraph"/>
              <w:spacing w:line="360" w:lineRule="auto"/>
              <w:ind w:left="11" w:right="1" w:firstLine="709"/>
              <w:rPr>
                <w:sz w:val="28"/>
                <w:szCs w:val="28"/>
              </w:rPr>
            </w:pPr>
            <w:r w:rsidRPr="001F7527">
              <w:rPr>
                <w:color w:val="231F20"/>
                <w:sz w:val="28"/>
                <w:szCs w:val="28"/>
              </w:rPr>
              <w:t>3</w:t>
            </w:r>
            <w:r w:rsidRPr="001F7527">
              <w:rPr>
                <w:color w:val="231F20"/>
                <w:spacing w:val="-4"/>
                <w:sz w:val="28"/>
                <w:szCs w:val="28"/>
              </w:rPr>
              <w:t>курс</w:t>
            </w:r>
          </w:p>
        </w:tc>
      </w:tr>
      <w:tr w:rsidR="00B1778A" w:rsidRPr="001F7527" w14:paraId="03FB6DF8" w14:textId="77777777" w:rsidTr="0062316B">
        <w:trPr>
          <w:trHeight w:val="551"/>
        </w:trPr>
        <w:tc>
          <w:tcPr>
            <w:tcW w:w="6768" w:type="dxa"/>
          </w:tcPr>
          <w:p w14:paraId="704405C2" w14:textId="77777777" w:rsidR="00B1778A" w:rsidRPr="001F7527" w:rsidRDefault="00B1778A" w:rsidP="00752A36">
            <w:pPr>
              <w:pStyle w:val="TableParagraph"/>
              <w:tabs>
                <w:tab w:val="left" w:pos="1658"/>
                <w:tab w:val="left" w:pos="2065"/>
                <w:tab w:val="left" w:pos="3141"/>
                <w:tab w:val="left" w:pos="5049"/>
                <w:tab w:val="left" w:pos="5552"/>
              </w:tabs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  <w:r w:rsidRPr="001F7527">
              <w:rPr>
                <w:color w:val="231F20"/>
                <w:spacing w:val="-2"/>
                <w:sz w:val="28"/>
                <w:szCs w:val="28"/>
                <w:lang w:val="ru-RU"/>
              </w:rPr>
              <w:t>потребность</w:t>
            </w:r>
            <w:r w:rsidRPr="001F7527">
              <w:rPr>
                <w:color w:val="231F20"/>
                <w:sz w:val="28"/>
                <w:szCs w:val="28"/>
                <w:lang w:val="ru-RU"/>
              </w:rPr>
              <w:tab/>
            </w:r>
            <w:r w:rsidRPr="001F7527">
              <w:rPr>
                <w:color w:val="231F20"/>
                <w:spacing w:val="-10"/>
                <w:sz w:val="28"/>
                <w:szCs w:val="28"/>
                <w:lang w:val="ru-RU"/>
              </w:rPr>
              <w:t>и</w:t>
            </w:r>
            <w:r w:rsidRPr="001F7527">
              <w:rPr>
                <w:color w:val="231F20"/>
                <w:sz w:val="28"/>
                <w:szCs w:val="28"/>
                <w:lang w:val="ru-RU"/>
              </w:rPr>
              <w:tab/>
            </w:r>
            <w:r w:rsidRPr="001F7527">
              <w:rPr>
                <w:color w:val="231F20"/>
                <w:spacing w:val="-2"/>
                <w:sz w:val="28"/>
                <w:szCs w:val="28"/>
                <w:lang w:val="ru-RU"/>
              </w:rPr>
              <w:t>чувство</w:t>
            </w:r>
            <w:r w:rsidRPr="001F7527">
              <w:rPr>
                <w:color w:val="231F20"/>
                <w:sz w:val="28"/>
                <w:szCs w:val="28"/>
                <w:lang w:val="ru-RU"/>
              </w:rPr>
              <w:tab/>
            </w:r>
            <w:r w:rsidRPr="001F7527">
              <w:rPr>
                <w:color w:val="231F20"/>
                <w:spacing w:val="-2"/>
                <w:sz w:val="28"/>
                <w:szCs w:val="28"/>
                <w:lang w:val="ru-RU"/>
              </w:rPr>
              <w:t>удовлетворения</w:t>
            </w:r>
            <w:r w:rsidRPr="001F7527">
              <w:rPr>
                <w:color w:val="231F20"/>
                <w:sz w:val="28"/>
                <w:szCs w:val="28"/>
                <w:lang w:val="ru-RU"/>
              </w:rPr>
              <w:tab/>
            </w:r>
            <w:r w:rsidRPr="001F7527">
              <w:rPr>
                <w:color w:val="231F20"/>
                <w:spacing w:val="-5"/>
                <w:sz w:val="28"/>
                <w:szCs w:val="28"/>
                <w:lang w:val="ru-RU"/>
              </w:rPr>
              <w:t>от</w:t>
            </w:r>
            <w:r w:rsidRPr="001F7527">
              <w:rPr>
                <w:color w:val="231F20"/>
                <w:sz w:val="28"/>
                <w:szCs w:val="28"/>
                <w:lang w:val="ru-RU"/>
              </w:rPr>
              <w:tab/>
            </w:r>
            <w:r w:rsidRPr="001F7527">
              <w:rPr>
                <w:color w:val="231F20"/>
                <w:spacing w:val="-2"/>
                <w:sz w:val="28"/>
                <w:szCs w:val="28"/>
                <w:lang w:val="ru-RU"/>
              </w:rPr>
              <w:t>мышечной</w:t>
            </w:r>
          </w:p>
          <w:p w14:paraId="7C9DE553" w14:textId="77777777" w:rsidR="00B1778A" w:rsidRPr="001F7527" w:rsidRDefault="00B1778A" w:rsidP="00752A36">
            <w:pPr>
              <w:pStyle w:val="TableParagraph"/>
              <w:spacing w:line="360" w:lineRule="auto"/>
              <w:ind w:firstLine="709"/>
              <w:rPr>
                <w:sz w:val="28"/>
                <w:szCs w:val="28"/>
              </w:rPr>
            </w:pPr>
            <w:proofErr w:type="spellStart"/>
            <w:r w:rsidRPr="001F7527">
              <w:rPr>
                <w:color w:val="231F20"/>
                <w:spacing w:val="-2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993" w:type="dxa"/>
          </w:tcPr>
          <w:p w14:paraId="5073991D" w14:textId="77777777" w:rsidR="00B1778A" w:rsidRPr="001F7527" w:rsidRDefault="00B1778A" w:rsidP="00752A36">
            <w:pPr>
              <w:pStyle w:val="TableParagraph"/>
              <w:spacing w:line="360" w:lineRule="auto"/>
              <w:ind w:left="47" w:firstLine="709"/>
              <w:rPr>
                <w:sz w:val="28"/>
                <w:szCs w:val="28"/>
              </w:rPr>
            </w:pPr>
            <w:r w:rsidRPr="001F7527">
              <w:rPr>
                <w:color w:val="231F20"/>
                <w:spacing w:val="-10"/>
                <w:sz w:val="28"/>
                <w:szCs w:val="28"/>
              </w:rPr>
              <w:t>0</w:t>
            </w:r>
          </w:p>
        </w:tc>
        <w:tc>
          <w:tcPr>
            <w:tcW w:w="991" w:type="dxa"/>
          </w:tcPr>
          <w:p w14:paraId="7DC5C007" w14:textId="77777777" w:rsidR="00B1778A" w:rsidRPr="001F7527" w:rsidRDefault="00B1778A" w:rsidP="00752A36">
            <w:pPr>
              <w:pStyle w:val="TableParagraph"/>
              <w:spacing w:line="360" w:lineRule="auto"/>
              <w:ind w:left="4" w:right="3" w:firstLine="709"/>
              <w:rPr>
                <w:sz w:val="28"/>
                <w:szCs w:val="28"/>
              </w:rPr>
            </w:pPr>
            <w:r w:rsidRPr="001F7527">
              <w:rPr>
                <w:color w:val="231F20"/>
                <w:spacing w:val="-10"/>
                <w:sz w:val="28"/>
                <w:szCs w:val="28"/>
              </w:rPr>
              <w:t>5</w:t>
            </w:r>
          </w:p>
        </w:tc>
        <w:tc>
          <w:tcPr>
            <w:tcW w:w="1096" w:type="dxa"/>
          </w:tcPr>
          <w:p w14:paraId="2664CC39" w14:textId="77777777" w:rsidR="00B1778A" w:rsidRPr="001F7527" w:rsidRDefault="00B1778A" w:rsidP="00752A36">
            <w:pPr>
              <w:pStyle w:val="TableParagraph"/>
              <w:spacing w:line="360" w:lineRule="auto"/>
              <w:ind w:left="11" w:firstLine="709"/>
              <w:rPr>
                <w:sz w:val="28"/>
                <w:szCs w:val="28"/>
              </w:rPr>
            </w:pPr>
            <w:r w:rsidRPr="001F7527">
              <w:rPr>
                <w:color w:val="231F20"/>
                <w:spacing w:val="-10"/>
                <w:sz w:val="28"/>
                <w:szCs w:val="28"/>
              </w:rPr>
              <w:t>5</w:t>
            </w:r>
          </w:p>
        </w:tc>
      </w:tr>
      <w:tr w:rsidR="00B1778A" w:rsidRPr="001F7527" w14:paraId="04762F9E" w14:textId="77777777" w:rsidTr="0062316B">
        <w:trPr>
          <w:trHeight w:val="551"/>
        </w:trPr>
        <w:tc>
          <w:tcPr>
            <w:tcW w:w="6768" w:type="dxa"/>
          </w:tcPr>
          <w:p w14:paraId="5FB66C9A" w14:textId="77777777" w:rsidR="00B1778A" w:rsidRPr="001F7527" w:rsidRDefault="00B1778A" w:rsidP="00752A36">
            <w:pPr>
              <w:pStyle w:val="TableParagraph"/>
              <w:tabs>
                <w:tab w:val="left" w:pos="1672"/>
                <w:tab w:val="left" w:pos="3252"/>
                <w:tab w:val="left" w:pos="4774"/>
                <w:tab w:val="left" w:pos="5994"/>
              </w:tabs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  <w:r w:rsidRPr="001F7527">
              <w:rPr>
                <w:color w:val="231F20"/>
                <w:spacing w:val="-2"/>
                <w:sz w:val="28"/>
                <w:szCs w:val="28"/>
                <w:lang w:val="ru-RU"/>
              </w:rPr>
              <w:t>эстетическое</w:t>
            </w:r>
            <w:r w:rsidRPr="001F7527">
              <w:rPr>
                <w:color w:val="231F20"/>
                <w:sz w:val="28"/>
                <w:szCs w:val="28"/>
                <w:lang w:val="ru-RU"/>
              </w:rPr>
              <w:tab/>
            </w:r>
            <w:proofErr w:type="spellStart"/>
            <w:r w:rsidRPr="001F7527">
              <w:rPr>
                <w:color w:val="231F20"/>
                <w:spacing w:val="-2"/>
                <w:sz w:val="28"/>
                <w:szCs w:val="28"/>
                <w:lang w:val="ru-RU"/>
              </w:rPr>
              <w:t>наслождение</w:t>
            </w:r>
            <w:proofErr w:type="spellEnd"/>
            <w:r w:rsidRPr="001F7527">
              <w:rPr>
                <w:color w:val="231F20"/>
                <w:sz w:val="28"/>
                <w:szCs w:val="28"/>
                <w:lang w:val="ru-RU"/>
              </w:rPr>
              <w:tab/>
            </w:r>
            <w:r w:rsidRPr="001F7527">
              <w:rPr>
                <w:color w:val="231F20"/>
                <w:spacing w:val="-2"/>
                <w:sz w:val="28"/>
                <w:szCs w:val="28"/>
                <w:lang w:val="ru-RU"/>
              </w:rPr>
              <w:t>собственной</w:t>
            </w:r>
            <w:r w:rsidRPr="001F7527">
              <w:rPr>
                <w:color w:val="231F20"/>
                <w:sz w:val="28"/>
                <w:szCs w:val="28"/>
                <w:lang w:val="ru-RU"/>
              </w:rPr>
              <w:tab/>
            </w:r>
            <w:r w:rsidRPr="001F7527">
              <w:rPr>
                <w:color w:val="231F20"/>
                <w:spacing w:val="-2"/>
                <w:sz w:val="28"/>
                <w:szCs w:val="28"/>
                <w:lang w:val="ru-RU"/>
              </w:rPr>
              <w:t>красотой,</w:t>
            </w:r>
            <w:r w:rsidRPr="001F7527">
              <w:rPr>
                <w:color w:val="231F20"/>
                <w:sz w:val="28"/>
                <w:szCs w:val="28"/>
                <w:lang w:val="ru-RU"/>
              </w:rPr>
              <w:tab/>
            </w:r>
            <w:r w:rsidRPr="001F7527">
              <w:rPr>
                <w:color w:val="231F20"/>
                <w:spacing w:val="-2"/>
                <w:sz w:val="28"/>
                <w:szCs w:val="28"/>
                <w:lang w:val="ru-RU"/>
              </w:rPr>
              <w:t>силой,</w:t>
            </w:r>
          </w:p>
          <w:p w14:paraId="747141E9" w14:textId="77777777" w:rsidR="00B1778A" w:rsidRPr="001F7527" w:rsidRDefault="00B1778A" w:rsidP="00752A36">
            <w:pPr>
              <w:pStyle w:val="TableParagraph"/>
              <w:spacing w:line="360" w:lineRule="auto"/>
              <w:ind w:firstLine="709"/>
              <w:rPr>
                <w:sz w:val="28"/>
                <w:szCs w:val="28"/>
              </w:rPr>
            </w:pPr>
            <w:proofErr w:type="spellStart"/>
            <w:proofErr w:type="gramStart"/>
            <w:r w:rsidRPr="001F7527">
              <w:rPr>
                <w:color w:val="231F20"/>
                <w:sz w:val="28"/>
                <w:szCs w:val="28"/>
              </w:rPr>
              <w:t>выносливостью,скоростью</w:t>
            </w:r>
            <w:proofErr w:type="gramEnd"/>
            <w:r w:rsidRPr="001F7527">
              <w:rPr>
                <w:color w:val="231F20"/>
                <w:sz w:val="28"/>
                <w:szCs w:val="28"/>
              </w:rPr>
              <w:t>,</w:t>
            </w:r>
            <w:proofErr w:type="gramStart"/>
            <w:r w:rsidRPr="001F7527">
              <w:rPr>
                <w:color w:val="231F20"/>
                <w:sz w:val="28"/>
                <w:szCs w:val="28"/>
              </w:rPr>
              <w:t>гибкостью,</w:t>
            </w:r>
            <w:r w:rsidRPr="001F7527">
              <w:rPr>
                <w:color w:val="231F20"/>
                <w:spacing w:val="-2"/>
                <w:sz w:val="28"/>
                <w:szCs w:val="28"/>
              </w:rPr>
              <w:t>ловкостью</w:t>
            </w:r>
            <w:proofErr w:type="spellEnd"/>
            <w:proofErr w:type="gramEnd"/>
          </w:p>
        </w:tc>
        <w:tc>
          <w:tcPr>
            <w:tcW w:w="993" w:type="dxa"/>
          </w:tcPr>
          <w:p w14:paraId="37FA6C0D" w14:textId="77777777" w:rsidR="00B1778A" w:rsidRPr="001F7527" w:rsidRDefault="00B1778A" w:rsidP="00752A36">
            <w:pPr>
              <w:pStyle w:val="TableParagraph"/>
              <w:spacing w:line="360" w:lineRule="auto"/>
              <w:ind w:left="47" w:right="43" w:firstLine="709"/>
              <w:rPr>
                <w:sz w:val="28"/>
                <w:szCs w:val="28"/>
              </w:rPr>
            </w:pPr>
            <w:r w:rsidRPr="001F7527">
              <w:rPr>
                <w:color w:val="231F20"/>
                <w:spacing w:val="-5"/>
                <w:sz w:val="28"/>
                <w:szCs w:val="28"/>
              </w:rPr>
              <w:t>20</w:t>
            </w:r>
          </w:p>
        </w:tc>
        <w:tc>
          <w:tcPr>
            <w:tcW w:w="991" w:type="dxa"/>
          </w:tcPr>
          <w:p w14:paraId="1D0FF17C" w14:textId="77777777" w:rsidR="00B1778A" w:rsidRPr="001F7527" w:rsidRDefault="00B1778A" w:rsidP="00752A36">
            <w:pPr>
              <w:pStyle w:val="TableParagraph"/>
              <w:spacing w:line="360" w:lineRule="auto"/>
              <w:ind w:left="4" w:right="3" w:firstLine="709"/>
              <w:rPr>
                <w:sz w:val="28"/>
                <w:szCs w:val="28"/>
              </w:rPr>
            </w:pPr>
            <w:r w:rsidRPr="001F7527">
              <w:rPr>
                <w:color w:val="231F20"/>
                <w:spacing w:val="-5"/>
                <w:sz w:val="28"/>
                <w:szCs w:val="28"/>
              </w:rPr>
              <w:t>25</w:t>
            </w:r>
          </w:p>
        </w:tc>
        <w:tc>
          <w:tcPr>
            <w:tcW w:w="1096" w:type="dxa"/>
          </w:tcPr>
          <w:p w14:paraId="07AFF5D2" w14:textId="77777777" w:rsidR="00B1778A" w:rsidRPr="001F7527" w:rsidRDefault="00B1778A" w:rsidP="00752A36">
            <w:pPr>
              <w:pStyle w:val="TableParagraph"/>
              <w:spacing w:line="360" w:lineRule="auto"/>
              <w:ind w:left="11" w:firstLine="709"/>
              <w:rPr>
                <w:sz w:val="28"/>
                <w:szCs w:val="28"/>
              </w:rPr>
            </w:pPr>
            <w:r w:rsidRPr="001F7527">
              <w:rPr>
                <w:color w:val="231F20"/>
                <w:spacing w:val="-5"/>
                <w:sz w:val="28"/>
                <w:szCs w:val="28"/>
              </w:rPr>
              <w:t>30</w:t>
            </w:r>
          </w:p>
        </w:tc>
      </w:tr>
      <w:tr w:rsidR="00B1778A" w:rsidRPr="001F7527" w14:paraId="56A52D41" w14:textId="77777777" w:rsidTr="0062316B">
        <w:trPr>
          <w:trHeight w:val="554"/>
        </w:trPr>
        <w:tc>
          <w:tcPr>
            <w:tcW w:w="6768" w:type="dxa"/>
          </w:tcPr>
          <w:p w14:paraId="450D67F6" w14:textId="69206FF3" w:rsidR="00B1778A" w:rsidRPr="001F7527" w:rsidRDefault="006D57B8" w:rsidP="00752A36">
            <w:pPr>
              <w:pStyle w:val="TableParagraph"/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  <w:r w:rsidRPr="001F7527">
              <w:rPr>
                <w:color w:val="231F20"/>
                <w:sz w:val="28"/>
                <w:szCs w:val="28"/>
                <w:lang w:val="ru-RU"/>
              </w:rPr>
              <w:t>Ж</w:t>
            </w:r>
            <w:r w:rsidR="00B1778A" w:rsidRPr="001F7527">
              <w:rPr>
                <w:color w:val="231F20"/>
                <w:sz w:val="28"/>
                <w:szCs w:val="28"/>
                <w:lang w:val="ru-RU"/>
              </w:rPr>
              <w:t>елание</w:t>
            </w:r>
            <w:r w:rsidRPr="001F7527">
              <w:rPr>
                <w:color w:val="231F20"/>
                <w:sz w:val="28"/>
                <w:szCs w:val="28"/>
                <w:lang w:val="ru-RU"/>
              </w:rPr>
              <w:t xml:space="preserve"> </w:t>
            </w:r>
            <w:r w:rsidR="00B1778A" w:rsidRPr="001F7527">
              <w:rPr>
                <w:color w:val="231F20"/>
                <w:sz w:val="28"/>
                <w:szCs w:val="28"/>
                <w:lang w:val="ru-RU"/>
              </w:rPr>
              <w:t>проявить</w:t>
            </w:r>
            <w:r w:rsidRPr="001F7527">
              <w:rPr>
                <w:color w:val="231F20"/>
                <w:sz w:val="28"/>
                <w:szCs w:val="28"/>
                <w:lang w:val="ru-RU"/>
              </w:rPr>
              <w:t xml:space="preserve"> </w:t>
            </w:r>
            <w:r w:rsidR="00B1778A" w:rsidRPr="001F7527">
              <w:rPr>
                <w:color w:val="231F20"/>
                <w:sz w:val="28"/>
                <w:szCs w:val="28"/>
                <w:lang w:val="ru-RU"/>
              </w:rPr>
              <w:t>себя</w:t>
            </w:r>
            <w:r w:rsidRPr="001F7527">
              <w:rPr>
                <w:color w:val="231F20"/>
                <w:sz w:val="28"/>
                <w:szCs w:val="28"/>
                <w:lang w:val="ru-RU"/>
              </w:rPr>
              <w:t xml:space="preserve"> </w:t>
            </w:r>
            <w:r w:rsidR="00B1778A" w:rsidRPr="001F7527">
              <w:rPr>
                <w:color w:val="231F20"/>
                <w:sz w:val="28"/>
                <w:szCs w:val="28"/>
                <w:lang w:val="ru-RU"/>
              </w:rPr>
              <w:t>в</w:t>
            </w:r>
            <w:r w:rsidRPr="001F7527">
              <w:rPr>
                <w:color w:val="231F20"/>
                <w:sz w:val="28"/>
                <w:szCs w:val="28"/>
                <w:lang w:val="ru-RU"/>
              </w:rPr>
              <w:t xml:space="preserve"> </w:t>
            </w:r>
            <w:r w:rsidR="002F67B6" w:rsidRPr="001F7527">
              <w:rPr>
                <w:color w:val="231F20"/>
                <w:sz w:val="28"/>
                <w:szCs w:val="28"/>
                <w:lang w:val="ru-RU"/>
              </w:rPr>
              <w:t>тяжелых, даже</w:t>
            </w:r>
            <w:r w:rsidRPr="001F7527">
              <w:rPr>
                <w:color w:val="231F20"/>
                <w:sz w:val="28"/>
                <w:szCs w:val="28"/>
                <w:lang w:val="ru-RU"/>
              </w:rPr>
              <w:t xml:space="preserve"> </w:t>
            </w:r>
            <w:r w:rsidR="00B1778A" w:rsidRPr="001F7527">
              <w:rPr>
                <w:color w:val="231F20"/>
                <w:sz w:val="28"/>
                <w:szCs w:val="28"/>
                <w:lang w:val="ru-RU"/>
              </w:rPr>
              <w:t>в</w:t>
            </w:r>
            <w:r w:rsidRPr="001F7527">
              <w:rPr>
                <w:color w:val="231F20"/>
                <w:sz w:val="28"/>
                <w:szCs w:val="28"/>
                <w:lang w:val="ru-RU"/>
              </w:rPr>
              <w:t xml:space="preserve"> </w:t>
            </w:r>
            <w:r w:rsidR="00B1778A" w:rsidRPr="001F7527">
              <w:rPr>
                <w:color w:val="231F20"/>
                <w:spacing w:val="-2"/>
                <w:sz w:val="28"/>
                <w:szCs w:val="28"/>
                <w:lang w:val="ru-RU"/>
              </w:rPr>
              <w:t>экстремальных</w:t>
            </w:r>
          </w:p>
          <w:p w14:paraId="2E5A1E9C" w14:textId="77777777" w:rsidR="00B1778A" w:rsidRPr="001F7527" w:rsidRDefault="00B1778A" w:rsidP="00752A36">
            <w:pPr>
              <w:pStyle w:val="TableParagraph"/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  <w:r w:rsidRPr="001F7527">
              <w:rPr>
                <w:color w:val="231F20"/>
                <w:spacing w:val="-2"/>
                <w:sz w:val="28"/>
                <w:szCs w:val="28"/>
                <w:lang w:val="ru-RU"/>
              </w:rPr>
              <w:t>ситуациях</w:t>
            </w:r>
          </w:p>
        </w:tc>
        <w:tc>
          <w:tcPr>
            <w:tcW w:w="993" w:type="dxa"/>
          </w:tcPr>
          <w:p w14:paraId="52552322" w14:textId="77777777" w:rsidR="00B1778A" w:rsidRPr="001F7527" w:rsidRDefault="00B1778A" w:rsidP="00752A36">
            <w:pPr>
              <w:pStyle w:val="TableParagraph"/>
              <w:spacing w:line="360" w:lineRule="auto"/>
              <w:ind w:left="47" w:right="43" w:firstLine="709"/>
              <w:rPr>
                <w:sz w:val="28"/>
                <w:szCs w:val="28"/>
              </w:rPr>
            </w:pPr>
            <w:r w:rsidRPr="001F7527">
              <w:rPr>
                <w:color w:val="231F20"/>
                <w:spacing w:val="-10"/>
                <w:sz w:val="28"/>
                <w:szCs w:val="28"/>
              </w:rPr>
              <w:t>5</w:t>
            </w:r>
          </w:p>
        </w:tc>
        <w:tc>
          <w:tcPr>
            <w:tcW w:w="991" w:type="dxa"/>
          </w:tcPr>
          <w:p w14:paraId="2731AEBD" w14:textId="77777777" w:rsidR="00B1778A" w:rsidRPr="001F7527" w:rsidRDefault="00B1778A" w:rsidP="00752A36">
            <w:pPr>
              <w:pStyle w:val="TableParagraph"/>
              <w:spacing w:line="360" w:lineRule="auto"/>
              <w:ind w:left="4" w:right="3" w:firstLine="709"/>
              <w:rPr>
                <w:sz w:val="28"/>
                <w:szCs w:val="28"/>
              </w:rPr>
            </w:pPr>
            <w:r w:rsidRPr="001F7527">
              <w:rPr>
                <w:color w:val="231F20"/>
                <w:spacing w:val="-10"/>
                <w:sz w:val="28"/>
                <w:szCs w:val="28"/>
              </w:rPr>
              <w:t>5</w:t>
            </w:r>
          </w:p>
        </w:tc>
        <w:tc>
          <w:tcPr>
            <w:tcW w:w="1096" w:type="dxa"/>
          </w:tcPr>
          <w:p w14:paraId="380944E7" w14:textId="77777777" w:rsidR="00B1778A" w:rsidRPr="001F7527" w:rsidRDefault="00B1778A" w:rsidP="00752A36">
            <w:pPr>
              <w:pStyle w:val="TableParagraph"/>
              <w:spacing w:line="360" w:lineRule="auto"/>
              <w:ind w:left="11" w:firstLine="709"/>
              <w:rPr>
                <w:sz w:val="28"/>
                <w:szCs w:val="28"/>
              </w:rPr>
            </w:pPr>
            <w:r w:rsidRPr="001F7527">
              <w:rPr>
                <w:color w:val="231F20"/>
                <w:spacing w:val="-10"/>
                <w:sz w:val="28"/>
                <w:szCs w:val="28"/>
              </w:rPr>
              <w:t>5</w:t>
            </w:r>
          </w:p>
        </w:tc>
      </w:tr>
      <w:tr w:rsidR="00B1778A" w:rsidRPr="001F7527" w14:paraId="084129D0" w14:textId="77777777" w:rsidTr="0062316B">
        <w:trPr>
          <w:trHeight w:val="275"/>
        </w:trPr>
        <w:tc>
          <w:tcPr>
            <w:tcW w:w="6768" w:type="dxa"/>
          </w:tcPr>
          <w:p w14:paraId="19C60091" w14:textId="77777777" w:rsidR="00B1778A" w:rsidRPr="001F7527" w:rsidRDefault="006D57B8" w:rsidP="00752A36">
            <w:pPr>
              <w:pStyle w:val="TableParagraph"/>
              <w:spacing w:line="360" w:lineRule="auto"/>
              <w:ind w:firstLine="709"/>
              <w:rPr>
                <w:sz w:val="28"/>
                <w:szCs w:val="28"/>
              </w:rPr>
            </w:pPr>
            <w:r w:rsidRPr="001F7527">
              <w:rPr>
                <w:color w:val="231F20"/>
                <w:sz w:val="28"/>
                <w:szCs w:val="28"/>
              </w:rPr>
              <w:t>С</w:t>
            </w:r>
            <w:r w:rsidR="00B1778A" w:rsidRPr="001F7527">
              <w:rPr>
                <w:color w:val="231F20"/>
                <w:sz w:val="28"/>
                <w:szCs w:val="28"/>
              </w:rPr>
              <w:t>амовыражение</w:t>
            </w:r>
            <w:r w:rsidRPr="001F7527">
              <w:rPr>
                <w:color w:val="231F20"/>
                <w:sz w:val="28"/>
                <w:szCs w:val="28"/>
                <w:lang w:val="ru-RU"/>
              </w:rPr>
              <w:t xml:space="preserve"> </w:t>
            </w:r>
            <w:r w:rsidR="00B1778A" w:rsidRPr="001F7527">
              <w:rPr>
                <w:color w:val="231F20"/>
                <w:sz w:val="28"/>
                <w:szCs w:val="28"/>
              </w:rPr>
              <w:t>и</w:t>
            </w:r>
            <w:r w:rsidRPr="001F7527">
              <w:rPr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1778A" w:rsidRPr="001F7527">
              <w:rPr>
                <w:color w:val="231F20"/>
                <w:spacing w:val="-2"/>
                <w:sz w:val="28"/>
                <w:szCs w:val="28"/>
              </w:rPr>
              <w:t>самоутверждение</w:t>
            </w:r>
            <w:proofErr w:type="spellEnd"/>
          </w:p>
        </w:tc>
        <w:tc>
          <w:tcPr>
            <w:tcW w:w="993" w:type="dxa"/>
          </w:tcPr>
          <w:p w14:paraId="5C106802" w14:textId="77777777" w:rsidR="00B1778A" w:rsidRPr="001F7527" w:rsidRDefault="00B1778A" w:rsidP="00752A36">
            <w:pPr>
              <w:pStyle w:val="TableParagraph"/>
              <w:spacing w:line="360" w:lineRule="auto"/>
              <w:ind w:left="47" w:right="43" w:firstLine="709"/>
              <w:rPr>
                <w:sz w:val="28"/>
                <w:szCs w:val="28"/>
              </w:rPr>
            </w:pPr>
            <w:r w:rsidRPr="001F7527">
              <w:rPr>
                <w:color w:val="231F20"/>
                <w:spacing w:val="-5"/>
                <w:sz w:val="28"/>
                <w:szCs w:val="28"/>
              </w:rPr>
              <w:t>10</w:t>
            </w:r>
          </w:p>
        </w:tc>
        <w:tc>
          <w:tcPr>
            <w:tcW w:w="991" w:type="dxa"/>
          </w:tcPr>
          <w:p w14:paraId="7C72EA71" w14:textId="77777777" w:rsidR="00B1778A" w:rsidRPr="001F7527" w:rsidRDefault="00B1778A" w:rsidP="00752A36">
            <w:pPr>
              <w:pStyle w:val="TableParagraph"/>
              <w:spacing w:line="360" w:lineRule="auto"/>
              <w:ind w:left="4" w:right="3" w:firstLine="709"/>
              <w:rPr>
                <w:sz w:val="28"/>
                <w:szCs w:val="28"/>
              </w:rPr>
            </w:pPr>
            <w:r w:rsidRPr="001F7527">
              <w:rPr>
                <w:color w:val="231F20"/>
                <w:spacing w:val="-5"/>
                <w:sz w:val="28"/>
                <w:szCs w:val="28"/>
              </w:rPr>
              <w:t>15</w:t>
            </w:r>
          </w:p>
        </w:tc>
        <w:tc>
          <w:tcPr>
            <w:tcW w:w="1096" w:type="dxa"/>
          </w:tcPr>
          <w:p w14:paraId="5F98E975" w14:textId="77777777" w:rsidR="00B1778A" w:rsidRPr="001F7527" w:rsidRDefault="00B1778A" w:rsidP="00752A36">
            <w:pPr>
              <w:pStyle w:val="TableParagraph"/>
              <w:spacing w:line="360" w:lineRule="auto"/>
              <w:ind w:left="11" w:firstLine="709"/>
              <w:rPr>
                <w:sz w:val="28"/>
                <w:szCs w:val="28"/>
              </w:rPr>
            </w:pPr>
            <w:r w:rsidRPr="001F7527">
              <w:rPr>
                <w:color w:val="231F20"/>
                <w:spacing w:val="-5"/>
                <w:sz w:val="28"/>
                <w:szCs w:val="28"/>
              </w:rPr>
              <w:t>25</w:t>
            </w:r>
          </w:p>
        </w:tc>
      </w:tr>
      <w:tr w:rsidR="00B1778A" w:rsidRPr="001F7527" w14:paraId="30849A70" w14:textId="77777777" w:rsidTr="0062316B">
        <w:trPr>
          <w:trHeight w:val="275"/>
        </w:trPr>
        <w:tc>
          <w:tcPr>
            <w:tcW w:w="6768" w:type="dxa"/>
          </w:tcPr>
          <w:p w14:paraId="46EDD127" w14:textId="77777777" w:rsidR="00B1778A" w:rsidRPr="001F7527" w:rsidRDefault="006D57B8" w:rsidP="00752A36">
            <w:pPr>
              <w:pStyle w:val="TableParagraph"/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  <w:r w:rsidRPr="001F7527">
              <w:rPr>
                <w:color w:val="231F20"/>
                <w:sz w:val="28"/>
                <w:szCs w:val="28"/>
                <w:lang w:val="ru-RU"/>
              </w:rPr>
              <w:t>С</w:t>
            </w:r>
            <w:r w:rsidR="00B1778A" w:rsidRPr="001F7527">
              <w:rPr>
                <w:color w:val="231F20"/>
                <w:sz w:val="28"/>
                <w:szCs w:val="28"/>
                <w:lang w:val="ru-RU"/>
              </w:rPr>
              <w:t>тремление</w:t>
            </w:r>
            <w:r w:rsidRPr="001F7527">
              <w:rPr>
                <w:color w:val="231F20"/>
                <w:sz w:val="28"/>
                <w:szCs w:val="28"/>
                <w:lang w:val="ru-RU"/>
              </w:rPr>
              <w:t xml:space="preserve"> </w:t>
            </w:r>
            <w:r w:rsidR="00B1778A" w:rsidRPr="001F7527">
              <w:rPr>
                <w:color w:val="231F20"/>
                <w:sz w:val="28"/>
                <w:szCs w:val="28"/>
                <w:lang w:val="ru-RU"/>
              </w:rPr>
              <w:t>стать</w:t>
            </w:r>
            <w:r w:rsidRPr="001F7527">
              <w:rPr>
                <w:color w:val="231F20"/>
                <w:sz w:val="28"/>
                <w:szCs w:val="28"/>
                <w:lang w:val="ru-RU"/>
              </w:rPr>
              <w:t xml:space="preserve"> </w:t>
            </w:r>
            <w:r w:rsidR="00B1778A" w:rsidRPr="001F7527">
              <w:rPr>
                <w:color w:val="231F20"/>
                <w:sz w:val="28"/>
                <w:szCs w:val="28"/>
                <w:lang w:val="ru-RU"/>
              </w:rPr>
              <w:t>сильным</w:t>
            </w:r>
            <w:r w:rsidRPr="001F7527">
              <w:rPr>
                <w:color w:val="231F20"/>
                <w:sz w:val="28"/>
                <w:szCs w:val="28"/>
                <w:lang w:val="ru-RU"/>
              </w:rPr>
              <w:t xml:space="preserve"> </w:t>
            </w:r>
            <w:r w:rsidR="00B1778A" w:rsidRPr="001F7527">
              <w:rPr>
                <w:color w:val="231F20"/>
                <w:sz w:val="28"/>
                <w:szCs w:val="28"/>
                <w:lang w:val="ru-RU"/>
              </w:rPr>
              <w:t>и</w:t>
            </w:r>
            <w:r w:rsidR="00B1778A" w:rsidRPr="001F7527">
              <w:rPr>
                <w:color w:val="231F20"/>
                <w:spacing w:val="-2"/>
                <w:sz w:val="28"/>
                <w:szCs w:val="28"/>
                <w:lang w:val="ru-RU"/>
              </w:rPr>
              <w:t xml:space="preserve"> здоровым</w:t>
            </w:r>
          </w:p>
        </w:tc>
        <w:tc>
          <w:tcPr>
            <w:tcW w:w="993" w:type="dxa"/>
          </w:tcPr>
          <w:p w14:paraId="2C7D8EAD" w14:textId="77777777" w:rsidR="00B1778A" w:rsidRPr="001F7527" w:rsidRDefault="00B1778A" w:rsidP="00752A36">
            <w:pPr>
              <w:pStyle w:val="TableParagraph"/>
              <w:spacing w:line="360" w:lineRule="auto"/>
              <w:ind w:left="47" w:right="43" w:firstLine="709"/>
              <w:rPr>
                <w:sz w:val="28"/>
                <w:szCs w:val="28"/>
              </w:rPr>
            </w:pPr>
            <w:r w:rsidRPr="001F7527">
              <w:rPr>
                <w:color w:val="231F20"/>
                <w:spacing w:val="-5"/>
                <w:sz w:val="28"/>
                <w:szCs w:val="28"/>
              </w:rPr>
              <w:t>1</w:t>
            </w:r>
            <w:r w:rsidRPr="001F7527">
              <w:rPr>
                <w:color w:val="231F20"/>
                <w:spacing w:val="-5"/>
                <w:sz w:val="28"/>
                <w:szCs w:val="28"/>
              </w:rPr>
              <w:lastRenderedPageBreak/>
              <w:t>0</w:t>
            </w:r>
          </w:p>
        </w:tc>
        <w:tc>
          <w:tcPr>
            <w:tcW w:w="991" w:type="dxa"/>
          </w:tcPr>
          <w:p w14:paraId="67D73D97" w14:textId="77777777" w:rsidR="00B1778A" w:rsidRPr="001F7527" w:rsidRDefault="00B1778A" w:rsidP="00752A36">
            <w:pPr>
              <w:pStyle w:val="TableParagraph"/>
              <w:spacing w:line="360" w:lineRule="auto"/>
              <w:ind w:left="4" w:right="3" w:firstLine="709"/>
              <w:rPr>
                <w:sz w:val="28"/>
                <w:szCs w:val="28"/>
              </w:rPr>
            </w:pPr>
            <w:r w:rsidRPr="001F7527">
              <w:rPr>
                <w:color w:val="231F20"/>
                <w:spacing w:val="-5"/>
                <w:sz w:val="28"/>
                <w:szCs w:val="28"/>
              </w:rPr>
              <w:lastRenderedPageBreak/>
              <w:t>1</w:t>
            </w:r>
            <w:r w:rsidRPr="001F7527">
              <w:rPr>
                <w:color w:val="231F20"/>
                <w:spacing w:val="-5"/>
                <w:sz w:val="28"/>
                <w:szCs w:val="28"/>
              </w:rPr>
              <w:lastRenderedPageBreak/>
              <w:t>0</w:t>
            </w:r>
          </w:p>
        </w:tc>
        <w:tc>
          <w:tcPr>
            <w:tcW w:w="1096" w:type="dxa"/>
          </w:tcPr>
          <w:p w14:paraId="4762B348" w14:textId="77777777" w:rsidR="00B1778A" w:rsidRPr="001F7527" w:rsidRDefault="00B1778A" w:rsidP="00752A36">
            <w:pPr>
              <w:pStyle w:val="TableParagraph"/>
              <w:spacing w:line="360" w:lineRule="auto"/>
              <w:ind w:left="11" w:firstLine="709"/>
              <w:rPr>
                <w:sz w:val="28"/>
                <w:szCs w:val="28"/>
              </w:rPr>
            </w:pPr>
            <w:r w:rsidRPr="001F7527">
              <w:rPr>
                <w:color w:val="231F20"/>
                <w:spacing w:val="-5"/>
                <w:sz w:val="28"/>
                <w:szCs w:val="28"/>
              </w:rPr>
              <w:lastRenderedPageBreak/>
              <w:t>10</w:t>
            </w:r>
          </w:p>
        </w:tc>
      </w:tr>
      <w:tr w:rsidR="00B1778A" w:rsidRPr="001F7527" w14:paraId="7D4DC8C0" w14:textId="77777777" w:rsidTr="0062316B">
        <w:trPr>
          <w:trHeight w:val="551"/>
        </w:trPr>
        <w:tc>
          <w:tcPr>
            <w:tcW w:w="6768" w:type="dxa"/>
          </w:tcPr>
          <w:p w14:paraId="6A2586E3" w14:textId="77777777" w:rsidR="00B1778A" w:rsidRPr="001F7527" w:rsidRDefault="006D57B8" w:rsidP="00752A36">
            <w:pPr>
              <w:pStyle w:val="TableParagraph"/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  <w:r w:rsidRPr="001F7527">
              <w:rPr>
                <w:color w:val="231F20"/>
                <w:sz w:val="28"/>
                <w:szCs w:val="28"/>
                <w:lang w:val="ru-RU"/>
              </w:rPr>
              <w:t>П</w:t>
            </w:r>
            <w:r w:rsidR="00B1778A" w:rsidRPr="001F7527">
              <w:rPr>
                <w:color w:val="231F20"/>
                <w:sz w:val="28"/>
                <w:szCs w:val="28"/>
                <w:lang w:val="ru-RU"/>
              </w:rPr>
              <w:t>отребность</w:t>
            </w:r>
            <w:r w:rsidRPr="001F7527">
              <w:rPr>
                <w:color w:val="231F20"/>
                <w:sz w:val="28"/>
                <w:szCs w:val="28"/>
                <w:lang w:val="ru-RU"/>
              </w:rPr>
              <w:t xml:space="preserve"> </w:t>
            </w:r>
            <w:r w:rsidR="00B1778A" w:rsidRPr="001F7527">
              <w:rPr>
                <w:color w:val="231F20"/>
                <w:sz w:val="28"/>
                <w:szCs w:val="28"/>
                <w:lang w:val="ru-RU"/>
              </w:rPr>
              <w:t>с</w:t>
            </w:r>
            <w:r w:rsidRPr="001F7527">
              <w:rPr>
                <w:color w:val="231F20"/>
                <w:sz w:val="28"/>
                <w:szCs w:val="28"/>
                <w:lang w:val="ru-RU"/>
              </w:rPr>
              <w:t xml:space="preserve"> </w:t>
            </w:r>
            <w:r w:rsidR="00B1778A" w:rsidRPr="001F7527">
              <w:rPr>
                <w:color w:val="231F20"/>
                <w:sz w:val="28"/>
                <w:szCs w:val="28"/>
                <w:lang w:val="ru-RU"/>
              </w:rPr>
              <w:t>помощью</w:t>
            </w:r>
            <w:r w:rsidRPr="001F7527">
              <w:rPr>
                <w:color w:val="231F20"/>
                <w:sz w:val="28"/>
                <w:szCs w:val="28"/>
                <w:lang w:val="ru-RU"/>
              </w:rPr>
              <w:t xml:space="preserve"> </w:t>
            </w:r>
            <w:r w:rsidR="00B1778A" w:rsidRPr="001F7527">
              <w:rPr>
                <w:color w:val="231F20"/>
                <w:sz w:val="28"/>
                <w:szCs w:val="28"/>
                <w:lang w:val="ru-RU"/>
              </w:rPr>
              <w:t>физических</w:t>
            </w:r>
            <w:r w:rsidRPr="001F7527">
              <w:rPr>
                <w:color w:val="231F20"/>
                <w:sz w:val="28"/>
                <w:szCs w:val="28"/>
                <w:lang w:val="ru-RU"/>
              </w:rPr>
              <w:t xml:space="preserve"> </w:t>
            </w:r>
            <w:r w:rsidR="00B1778A" w:rsidRPr="001F7527">
              <w:rPr>
                <w:color w:val="231F20"/>
                <w:sz w:val="28"/>
                <w:szCs w:val="28"/>
                <w:lang w:val="ru-RU"/>
              </w:rPr>
              <w:t>упражнений</w:t>
            </w:r>
            <w:r w:rsidRPr="001F7527">
              <w:rPr>
                <w:color w:val="231F20"/>
                <w:sz w:val="28"/>
                <w:szCs w:val="28"/>
                <w:lang w:val="ru-RU"/>
              </w:rPr>
              <w:t xml:space="preserve"> </w:t>
            </w:r>
            <w:r w:rsidR="00B1778A" w:rsidRPr="001F7527">
              <w:rPr>
                <w:color w:val="231F20"/>
                <w:spacing w:val="-2"/>
                <w:sz w:val="28"/>
                <w:szCs w:val="28"/>
                <w:lang w:val="ru-RU"/>
              </w:rPr>
              <w:t>подготовить</w:t>
            </w:r>
          </w:p>
          <w:p w14:paraId="3CB4A841" w14:textId="77777777" w:rsidR="00B1778A" w:rsidRPr="001F7527" w:rsidRDefault="006D57B8" w:rsidP="00752A36">
            <w:pPr>
              <w:pStyle w:val="TableParagraph"/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  <w:r w:rsidRPr="001F7527">
              <w:rPr>
                <w:color w:val="231F20"/>
                <w:sz w:val="28"/>
                <w:szCs w:val="28"/>
                <w:lang w:val="ru-RU"/>
              </w:rPr>
              <w:t>С</w:t>
            </w:r>
            <w:r w:rsidR="00B1778A" w:rsidRPr="001F7527">
              <w:rPr>
                <w:color w:val="231F20"/>
                <w:sz w:val="28"/>
                <w:szCs w:val="28"/>
                <w:lang w:val="ru-RU"/>
              </w:rPr>
              <w:t>ебя</w:t>
            </w:r>
            <w:r w:rsidRPr="001F7527">
              <w:rPr>
                <w:color w:val="231F20"/>
                <w:sz w:val="28"/>
                <w:szCs w:val="28"/>
                <w:lang w:val="ru-RU"/>
              </w:rPr>
              <w:t xml:space="preserve"> </w:t>
            </w:r>
            <w:r w:rsidR="00B1778A" w:rsidRPr="001F7527">
              <w:rPr>
                <w:color w:val="231F20"/>
                <w:sz w:val="28"/>
                <w:szCs w:val="28"/>
                <w:lang w:val="ru-RU"/>
              </w:rPr>
              <w:t>к</w:t>
            </w:r>
            <w:r w:rsidRPr="001F7527">
              <w:rPr>
                <w:color w:val="231F20"/>
                <w:sz w:val="28"/>
                <w:szCs w:val="28"/>
                <w:lang w:val="ru-RU"/>
              </w:rPr>
              <w:t xml:space="preserve"> </w:t>
            </w:r>
            <w:r w:rsidR="00B1778A" w:rsidRPr="001F7527">
              <w:rPr>
                <w:color w:val="231F20"/>
                <w:sz w:val="28"/>
                <w:szCs w:val="28"/>
                <w:lang w:val="ru-RU"/>
              </w:rPr>
              <w:t>практической</w:t>
            </w:r>
            <w:r w:rsidRPr="001F7527">
              <w:rPr>
                <w:color w:val="231F20"/>
                <w:sz w:val="28"/>
                <w:szCs w:val="28"/>
                <w:lang w:val="ru-RU"/>
              </w:rPr>
              <w:t xml:space="preserve"> </w:t>
            </w:r>
            <w:r w:rsidR="00B1778A" w:rsidRPr="001F7527">
              <w:rPr>
                <w:color w:val="231F20"/>
                <w:sz w:val="28"/>
                <w:szCs w:val="28"/>
                <w:lang w:val="ru-RU"/>
              </w:rPr>
              <w:t>трудовой</w:t>
            </w:r>
            <w:r w:rsidRPr="001F7527">
              <w:rPr>
                <w:color w:val="231F20"/>
                <w:sz w:val="28"/>
                <w:szCs w:val="28"/>
                <w:lang w:val="ru-RU"/>
              </w:rPr>
              <w:t xml:space="preserve"> </w:t>
            </w:r>
            <w:r w:rsidR="00B1778A" w:rsidRPr="001F7527">
              <w:rPr>
                <w:color w:val="231F20"/>
                <w:spacing w:val="-2"/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993" w:type="dxa"/>
          </w:tcPr>
          <w:p w14:paraId="79A78DC4" w14:textId="77777777" w:rsidR="00B1778A" w:rsidRPr="001F7527" w:rsidRDefault="00B1778A" w:rsidP="00752A36">
            <w:pPr>
              <w:pStyle w:val="TableParagraph"/>
              <w:spacing w:line="360" w:lineRule="auto"/>
              <w:ind w:left="47" w:right="43" w:firstLine="709"/>
              <w:rPr>
                <w:sz w:val="28"/>
                <w:szCs w:val="28"/>
              </w:rPr>
            </w:pPr>
            <w:r w:rsidRPr="001F7527">
              <w:rPr>
                <w:color w:val="231F20"/>
                <w:spacing w:val="-10"/>
                <w:sz w:val="28"/>
                <w:szCs w:val="28"/>
              </w:rPr>
              <w:t>5</w:t>
            </w:r>
          </w:p>
        </w:tc>
        <w:tc>
          <w:tcPr>
            <w:tcW w:w="991" w:type="dxa"/>
          </w:tcPr>
          <w:p w14:paraId="2BF69556" w14:textId="77777777" w:rsidR="00B1778A" w:rsidRPr="001F7527" w:rsidRDefault="00B1778A" w:rsidP="00752A36">
            <w:pPr>
              <w:pStyle w:val="TableParagraph"/>
              <w:spacing w:line="360" w:lineRule="auto"/>
              <w:ind w:left="4" w:right="3" w:firstLine="709"/>
              <w:rPr>
                <w:sz w:val="28"/>
                <w:szCs w:val="28"/>
              </w:rPr>
            </w:pPr>
            <w:r w:rsidRPr="001F7527">
              <w:rPr>
                <w:color w:val="231F20"/>
                <w:spacing w:val="-5"/>
                <w:sz w:val="28"/>
                <w:szCs w:val="28"/>
              </w:rPr>
              <w:t>10</w:t>
            </w:r>
          </w:p>
        </w:tc>
        <w:tc>
          <w:tcPr>
            <w:tcW w:w="1096" w:type="dxa"/>
          </w:tcPr>
          <w:p w14:paraId="2DCBC4E8" w14:textId="77777777" w:rsidR="00B1778A" w:rsidRPr="001F7527" w:rsidRDefault="00B1778A" w:rsidP="00752A36">
            <w:pPr>
              <w:pStyle w:val="TableParagraph"/>
              <w:spacing w:line="360" w:lineRule="auto"/>
              <w:ind w:left="11" w:firstLine="709"/>
              <w:rPr>
                <w:sz w:val="28"/>
                <w:szCs w:val="28"/>
              </w:rPr>
            </w:pPr>
            <w:r w:rsidRPr="001F7527">
              <w:rPr>
                <w:color w:val="231F20"/>
                <w:spacing w:val="-5"/>
                <w:sz w:val="28"/>
                <w:szCs w:val="28"/>
              </w:rPr>
              <w:t>20</w:t>
            </w:r>
          </w:p>
        </w:tc>
      </w:tr>
      <w:tr w:rsidR="00B1778A" w:rsidRPr="001F7527" w14:paraId="6EBFC155" w14:textId="77777777" w:rsidTr="0062316B">
        <w:trPr>
          <w:trHeight w:val="551"/>
        </w:trPr>
        <w:tc>
          <w:tcPr>
            <w:tcW w:w="6768" w:type="dxa"/>
          </w:tcPr>
          <w:p w14:paraId="2C1B711A" w14:textId="1EF33D71" w:rsidR="00B1778A" w:rsidRPr="001F7527" w:rsidRDefault="006D57B8" w:rsidP="00752A36">
            <w:pPr>
              <w:pStyle w:val="TableParagraph"/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  <w:r w:rsidRPr="001F7527">
              <w:rPr>
                <w:color w:val="231F20"/>
                <w:sz w:val="28"/>
                <w:szCs w:val="28"/>
                <w:lang w:val="ru-RU"/>
              </w:rPr>
              <w:t>Ч</w:t>
            </w:r>
            <w:r w:rsidR="00B1778A" w:rsidRPr="001F7527">
              <w:rPr>
                <w:color w:val="231F20"/>
                <w:sz w:val="28"/>
                <w:szCs w:val="28"/>
                <w:lang w:val="ru-RU"/>
              </w:rPr>
              <w:t>увство</w:t>
            </w:r>
            <w:r w:rsidRPr="001F7527">
              <w:rPr>
                <w:color w:val="231F20"/>
                <w:sz w:val="28"/>
                <w:szCs w:val="28"/>
                <w:lang w:val="ru-RU"/>
              </w:rPr>
              <w:t xml:space="preserve"> </w:t>
            </w:r>
            <w:r w:rsidR="002F67B6" w:rsidRPr="001F7527">
              <w:rPr>
                <w:color w:val="231F20"/>
                <w:sz w:val="28"/>
                <w:szCs w:val="28"/>
                <w:lang w:val="ru-RU"/>
              </w:rPr>
              <w:t>долга (</w:t>
            </w:r>
            <w:r w:rsidR="00B1778A" w:rsidRPr="001F7527">
              <w:rPr>
                <w:color w:val="231F20"/>
                <w:sz w:val="28"/>
                <w:szCs w:val="28"/>
                <w:lang w:val="ru-RU"/>
              </w:rPr>
              <w:t>занимаюсь</w:t>
            </w:r>
            <w:r w:rsidRPr="001F7527">
              <w:rPr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B1778A" w:rsidRPr="001F7527">
              <w:rPr>
                <w:color w:val="231F20"/>
                <w:sz w:val="28"/>
                <w:szCs w:val="28"/>
                <w:lang w:val="ru-RU"/>
              </w:rPr>
              <w:t>потому,что</w:t>
            </w:r>
            <w:proofErr w:type="spellEnd"/>
            <w:proofErr w:type="gramEnd"/>
            <w:r w:rsidRPr="001F7527">
              <w:rPr>
                <w:color w:val="231F20"/>
                <w:sz w:val="28"/>
                <w:szCs w:val="28"/>
                <w:lang w:val="ru-RU"/>
              </w:rPr>
              <w:t xml:space="preserve"> </w:t>
            </w:r>
            <w:r w:rsidR="00B1778A" w:rsidRPr="001F7527">
              <w:rPr>
                <w:color w:val="231F20"/>
                <w:sz w:val="28"/>
                <w:szCs w:val="28"/>
                <w:lang w:val="ru-RU"/>
              </w:rPr>
              <w:t>нужно</w:t>
            </w:r>
            <w:r w:rsidRPr="001F7527">
              <w:rPr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1778A" w:rsidRPr="001F7527">
              <w:rPr>
                <w:color w:val="231F20"/>
                <w:sz w:val="28"/>
                <w:szCs w:val="28"/>
                <w:lang w:val="ru-RU"/>
              </w:rPr>
              <w:t>посещать</w:t>
            </w:r>
            <w:r w:rsidR="00B1778A" w:rsidRPr="001F7527">
              <w:rPr>
                <w:color w:val="231F20"/>
                <w:spacing w:val="-2"/>
                <w:sz w:val="28"/>
                <w:szCs w:val="28"/>
                <w:lang w:val="ru-RU"/>
              </w:rPr>
              <w:t>занятия</w:t>
            </w:r>
            <w:proofErr w:type="spellEnd"/>
          </w:p>
          <w:p w14:paraId="33CEB5F5" w14:textId="77777777" w:rsidR="00B1778A" w:rsidRPr="001F7527" w:rsidRDefault="00B1778A" w:rsidP="00752A36">
            <w:pPr>
              <w:pStyle w:val="TableParagraph"/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  <w:r w:rsidRPr="001F7527">
              <w:rPr>
                <w:color w:val="231F20"/>
                <w:sz w:val="28"/>
                <w:szCs w:val="28"/>
                <w:lang w:val="ru-RU"/>
              </w:rPr>
              <w:t>по</w:t>
            </w:r>
            <w:r w:rsidR="006D57B8" w:rsidRPr="001F7527">
              <w:rPr>
                <w:color w:val="231F20"/>
                <w:sz w:val="28"/>
                <w:szCs w:val="28"/>
                <w:lang w:val="ru-RU"/>
              </w:rPr>
              <w:t xml:space="preserve"> </w:t>
            </w:r>
            <w:r w:rsidRPr="001F7527">
              <w:rPr>
                <w:color w:val="231F20"/>
                <w:spacing w:val="-2"/>
                <w:sz w:val="28"/>
                <w:szCs w:val="28"/>
                <w:lang w:val="ru-RU"/>
              </w:rPr>
              <w:t>физкультуре)</w:t>
            </w:r>
          </w:p>
        </w:tc>
        <w:tc>
          <w:tcPr>
            <w:tcW w:w="993" w:type="dxa"/>
          </w:tcPr>
          <w:p w14:paraId="1C2744BC" w14:textId="77777777" w:rsidR="00B1778A" w:rsidRPr="001F7527" w:rsidRDefault="00B1778A" w:rsidP="00752A36">
            <w:pPr>
              <w:pStyle w:val="TableParagraph"/>
              <w:spacing w:line="360" w:lineRule="auto"/>
              <w:ind w:left="47" w:right="43" w:firstLine="709"/>
              <w:rPr>
                <w:sz w:val="28"/>
                <w:szCs w:val="28"/>
              </w:rPr>
            </w:pPr>
            <w:r w:rsidRPr="001F7527">
              <w:rPr>
                <w:color w:val="231F20"/>
                <w:spacing w:val="-5"/>
                <w:sz w:val="28"/>
                <w:szCs w:val="28"/>
              </w:rPr>
              <w:t>50</w:t>
            </w:r>
          </w:p>
        </w:tc>
        <w:tc>
          <w:tcPr>
            <w:tcW w:w="991" w:type="dxa"/>
          </w:tcPr>
          <w:p w14:paraId="298493C6" w14:textId="77777777" w:rsidR="00B1778A" w:rsidRPr="001F7527" w:rsidRDefault="00B1778A" w:rsidP="00752A36">
            <w:pPr>
              <w:pStyle w:val="TableParagraph"/>
              <w:spacing w:line="360" w:lineRule="auto"/>
              <w:ind w:left="4" w:right="3" w:firstLine="709"/>
              <w:rPr>
                <w:sz w:val="28"/>
                <w:szCs w:val="28"/>
              </w:rPr>
            </w:pPr>
            <w:r w:rsidRPr="001F7527">
              <w:rPr>
                <w:color w:val="231F20"/>
                <w:spacing w:val="-5"/>
                <w:sz w:val="28"/>
                <w:szCs w:val="28"/>
              </w:rPr>
              <w:t>30</w:t>
            </w:r>
          </w:p>
        </w:tc>
        <w:tc>
          <w:tcPr>
            <w:tcW w:w="1096" w:type="dxa"/>
          </w:tcPr>
          <w:p w14:paraId="5E25E49A" w14:textId="77777777" w:rsidR="00B1778A" w:rsidRPr="001F7527" w:rsidRDefault="00B1778A" w:rsidP="00752A36">
            <w:pPr>
              <w:pStyle w:val="TableParagraph"/>
              <w:spacing w:line="360" w:lineRule="auto"/>
              <w:ind w:left="11" w:firstLine="709"/>
              <w:rPr>
                <w:sz w:val="28"/>
                <w:szCs w:val="28"/>
              </w:rPr>
            </w:pPr>
            <w:r w:rsidRPr="001F7527">
              <w:rPr>
                <w:color w:val="231F20"/>
                <w:spacing w:val="-10"/>
                <w:sz w:val="28"/>
                <w:szCs w:val="28"/>
              </w:rPr>
              <w:t>5</w:t>
            </w:r>
          </w:p>
        </w:tc>
      </w:tr>
      <w:tr w:rsidR="00B1778A" w:rsidRPr="001F7527" w14:paraId="446A66A6" w14:textId="77777777" w:rsidTr="0062316B">
        <w:trPr>
          <w:trHeight w:val="277"/>
        </w:trPr>
        <w:tc>
          <w:tcPr>
            <w:tcW w:w="6768" w:type="dxa"/>
          </w:tcPr>
          <w:p w14:paraId="4D68CE78" w14:textId="5D3E3196" w:rsidR="00B1778A" w:rsidRPr="001F7527" w:rsidRDefault="002F67B6" w:rsidP="00752A36">
            <w:pPr>
              <w:pStyle w:val="TableParagraph"/>
              <w:spacing w:line="360" w:lineRule="auto"/>
              <w:ind w:left="7" w:firstLine="709"/>
              <w:rPr>
                <w:sz w:val="28"/>
                <w:szCs w:val="28"/>
              </w:rPr>
            </w:pPr>
            <w:r w:rsidRPr="001F7527">
              <w:rPr>
                <w:color w:val="231F20"/>
                <w:sz w:val="28"/>
                <w:szCs w:val="28"/>
              </w:rPr>
              <w:t>ИТОГО,</w:t>
            </w:r>
            <w:r w:rsidRPr="001F7527">
              <w:rPr>
                <w:color w:val="231F20"/>
                <w:spacing w:val="-10"/>
                <w:sz w:val="28"/>
                <w:szCs w:val="28"/>
              </w:rPr>
              <w:t xml:space="preserve"> %</w:t>
            </w:r>
          </w:p>
        </w:tc>
        <w:tc>
          <w:tcPr>
            <w:tcW w:w="993" w:type="dxa"/>
          </w:tcPr>
          <w:p w14:paraId="48C59D59" w14:textId="77777777" w:rsidR="00B1778A" w:rsidRPr="001F7527" w:rsidRDefault="00B1778A" w:rsidP="00752A36">
            <w:pPr>
              <w:pStyle w:val="TableParagraph"/>
              <w:spacing w:line="360" w:lineRule="auto"/>
              <w:ind w:left="47" w:right="43" w:firstLine="709"/>
              <w:rPr>
                <w:sz w:val="28"/>
                <w:szCs w:val="28"/>
              </w:rPr>
            </w:pPr>
            <w:r w:rsidRPr="001F7527">
              <w:rPr>
                <w:color w:val="231F20"/>
                <w:spacing w:val="-5"/>
                <w:sz w:val="28"/>
                <w:szCs w:val="28"/>
              </w:rPr>
              <w:t>100</w:t>
            </w:r>
          </w:p>
        </w:tc>
        <w:tc>
          <w:tcPr>
            <w:tcW w:w="991" w:type="dxa"/>
          </w:tcPr>
          <w:p w14:paraId="60322B4F" w14:textId="77777777" w:rsidR="00B1778A" w:rsidRPr="001F7527" w:rsidRDefault="00B1778A" w:rsidP="00752A36">
            <w:pPr>
              <w:pStyle w:val="TableParagraph"/>
              <w:spacing w:line="360" w:lineRule="auto"/>
              <w:ind w:left="4" w:right="3" w:firstLine="709"/>
              <w:rPr>
                <w:sz w:val="28"/>
                <w:szCs w:val="28"/>
              </w:rPr>
            </w:pPr>
            <w:r w:rsidRPr="001F7527">
              <w:rPr>
                <w:color w:val="231F20"/>
                <w:spacing w:val="-5"/>
                <w:sz w:val="28"/>
                <w:szCs w:val="28"/>
              </w:rPr>
              <w:t>100</w:t>
            </w:r>
          </w:p>
        </w:tc>
        <w:tc>
          <w:tcPr>
            <w:tcW w:w="1096" w:type="dxa"/>
          </w:tcPr>
          <w:p w14:paraId="7FB45694" w14:textId="77777777" w:rsidR="00B1778A" w:rsidRPr="001F7527" w:rsidRDefault="00B1778A" w:rsidP="00752A36">
            <w:pPr>
              <w:pStyle w:val="TableParagraph"/>
              <w:spacing w:line="360" w:lineRule="auto"/>
              <w:ind w:left="11" w:firstLine="709"/>
              <w:rPr>
                <w:sz w:val="28"/>
                <w:szCs w:val="28"/>
              </w:rPr>
            </w:pPr>
            <w:r w:rsidRPr="001F7527">
              <w:rPr>
                <w:color w:val="231F20"/>
                <w:spacing w:val="-5"/>
                <w:sz w:val="28"/>
                <w:szCs w:val="28"/>
              </w:rPr>
              <w:t>100</w:t>
            </w:r>
          </w:p>
        </w:tc>
      </w:tr>
    </w:tbl>
    <w:p w14:paraId="40F0C3F3" w14:textId="77777777" w:rsidR="00D953E0" w:rsidRPr="00D953E0" w:rsidRDefault="00B1778A" w:rsidP="00752A36">
      <w:pPr>
        <w:spacing w:after="0" w:line="360" w:lineRule="auto"/>
        <w:ind w:firstLine="709"/>
        <w:rPr>
          <w:rFonts w:ascii="Times New Roman" w:hAnsi="Times New Roman" w:cs="Times New Roman"/>
          <w:color w:val="231F20"/>
          <w:spacing w:val="-2"/>
          <w:sz w:val="28"/>
          <w:szCs w:val="28"/>
        </w:rPr>
      </w:pPr>
      <w:r w:rsidRPr="001F7527">
        <w:rPr>
          <w:rFonts w:ascii="Times New Roman" w:hAnsi="Times New Roman" w:cs="Times New Roman"/>
          <w:color w:val="231F20"/>
          <w:sz w:val="28"/>
          <w:szCs w:val="28"/>
        </w:rPr>
        <w:t>Примечание:</w:t>
      </w:r>
      <w:r w:rsidR="006D57B8" w:rsidRPr="001F752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color w:val="231F20"/>
          <w:sz w:val="28"/>
          <w:szCs w:val="28"/>
        </w:rPr>
        <w:t>собственная</w:t>
      </w:r>
      <w:r w:rsidR="006D57B8" w:rsidRPr="001F752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color w:val="231F20"/>
          <w:sz w:val="28"/>
          <w:szCs w:val="28"/>
        </w:rPr>
        <w:t>разработка</w:t>
      </w:r>
      <w:r w:rsidR="006D57B8" w:rsidRPr="001F752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color w:val="231F20"/>
          <w:sz w:val="28"/>
          <w:szCs w:val="28"/>
        </w:rPr>
        <w:t>автора</w:t>
      </w:r>
      <w:r w:rsidR="006D57B8" w:rsidRPr="001F752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color w:val="231F20"/>
          <w:sz w:val="28"/>
          <w:szCs w:val="28"/>
        </w:rPr>
        <w:t>на</w:t>
      </w:r>
      <w:r w:rsidR="006D57B8" w:rsidRPr="001F752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color w:val="231F20"/>
          <w:sz w:val="28"/>
          <w:szCs w:val="28"/>
        </w:rPr>
        <w:t>основе</w:t>
      </w:r>
      <w:r w:rsidR="006D57B8" w:rsidRPr="001F752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color w:val="231F20"/>
          <w:sz w:val="28"/>
          <w:szCs w:val="28"/>
        </w:rPr>
        <w:t>проведенного</w:t>
      </w:r>
      <w:r w:rsidR="006D57B8" w:rsidRPr="001F752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color w:val="231F20"/>
          <w:spacing w:val="-2"/>
          <w:sz w:val="28"/>
          <w:szCs w:val="28"/>
        </w:rPr>
        <w:t>анкетирования</w:t>
      </w:r>
    </w:p>
    <w:p w14:paraId="6F9A0C5A" w14:textId="680D049E" w:rsidR="006D57B8" w:rsidRPr="00D953E0" w:rsidRDefault="006D57B8" w:rsidP="002F67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31F20"/>
          <w:spacing w:val="-2"/>
          <w:sz w:val="28"/>
          <w:szCs w:val="28"/>
        </w:rPr>
      </w:pPr>
      <w:r w:rsidRPr="00D953E0">
        <w:rPr>
          <w:rFonts w:ascii="Times New Roman" w:hAnsi="Times New Roman" w:cs="Times New Roman"/>
          <w:color w:val="231F20"/>
          <w:sz w:val="28"/>
          <w:szCs w:val="28"/>
        </w:rPr>
        <w:t xml:space="preserve">Очевидно, что среди мотивов к занятиям физической культурой у респондентов есть не значительные, которые вызваны потребностями в большей степени не свойственных девушкам (удовлетворения от мышечной деятельности, желание проявить себя в тяжелых и в экстремальных ситуациях). В то же время, весьма негативным моментом можно считать низкий уровень потребности респондентов стать сильным и здоровым (10% на протяжение всего срока обучения с 1 по 3 курс). Так же незначительный процент респондентов испытывает потребность в занятиях физической культурой </w:t>
      </w:r>
      <w:r w:rsidR="002F67B6" w:rsidRPr="00D953E0">
        <w:rPr>
          <w:rFonts w:ascii="Times New Roman" w:hAnsi="Times New Roman" w:cs="Times New Roman"/>
          <w:color w:val="231F20"/>
          <w:sz w:val="28"/>
          <w:szCs w:val="28"/>
        </w:rPr>
        <w:t>для того, чтобы</w:t>
      </w:r>
      <w:r w:rsidRPr="00D953E0">
        <w:rPr>
          <w:rFonts w:ascii="Times New Roman" w:hAnsi="Times New Roman" w:cs="Times New Roman"/>
          <w:color w:val="231F20"/>
          <w:sz w:val="28"/>
          <w:szCs w:val="28"/>
        </w:rPr>
        <w:t xml:space="preserve"> подготовить себя к практической трудовой деятельности (от 5% на 1 курсе до20% на 3 курсе), хотя позитивная динамика осознания этой необходимости за период обучения в филиале говорит о верной ориентации студентов в получении среднего </w:t>
      </w:r>
      <w:r w:rsidR="002F67B6" w:rsidRPr="00D953E0">
        <w:rPr>
          <w:rFonts w:ascii="Times New Roman" w:hAnsi="Times New Roman" w:cs="Times New Roman"/>
          <w:color w:val="231F20"/>
          <w:sz w:val="28"/>
          <w:szCs w:val="28"/>
        </w:rPr>
        <w:t>специального образования</w:t>
      </w:r>
      <w:r w:rsidRPr="001F7527">
        <w:rPr>
          <w:color w:val="231F20"/>
        </w:rPr>
        <w:t>.</w:t>
      </w:r>
    </w:p>
    <w:p w14:paraId="03D8D90D" w14:textId="77777777" w:rsidR="006D57B8" w:rsidRPr="001F7527" w:rsidRDefault="006D57B8" w:rsidP="002F67B6">
      <w:pPr>
        <w:pStyle w:val="a3"/>
        <w:spacing w:line="360" w:lineRule="auto"/>
        <w:ind w:right="137" w:firstLine="709"/>
      </w:pPr>
      <w:r w:rsidRPr="001F7527">
        <w:rPr>
          <w:color w:val="231F20"/>
        </w:rPr>
        <w:t>Наиболее приоритетным мотивом к занятиям физической культурой, свойственным именно юношам, который имеет постоянную тенденцию к преобладанию среди прочих видов на протяжении обучения является потребность в эстетическом наслаждении собственной красотой, силой, выносливостью, скоростью, гибкостью и ловкостью (с 20 до 30%), где, естественно, первый критерий (красота) для юношей наиболее важный.</w:t>
      </w:r>
    </w:p>
    <w:p w14:paraId="310B810B" w14:textId="77777777" w:rsidR="006D57B8" w:rsidRPr="001F7527" w:rsidRDefault="006D57B8" w:rsidP="002F67B6">
      <w:pPr>
        <w:pStyle w:val="a3"/>
        <w:spacing w:line="360" w:lineRule="auto"/>
        <w:ind w:right="142" w:firstLine="709"/>
      </w:pPr>
      <w:r w:rsidRPr="001F7527">
        <w:rPr>
          <w:color w:val="231F20"/>
        </w:rPr>
        <w:t>Весьма положительной тенденцией является то, что к 3 курсу значительно (в 10 раз) сократилось количество студентов, для которых занятия физической культурой является долгом, вызванным учебным процессом.</w:t>
      </w:r>
    </w:p>
    <w:p w14:paraId="21625B1D" w14:textId="77777777" w:rsidR="006D57B8" w:rsidRPr="001F7527" w:rsidRDefault="006D57B8" w:rsidP="002F67B6">
      <w:pPr>
        <w:pStyle w:val="a3"/>
        <w:spacing w:line="360" w:lineRule="auto"/>
        <w:ind w:left="142" w:right="136" w:firstLine="709"/>
      </w:pPr>
      <w:r w:rsidRPr="001F7527">
        <w:rPr>
          <w:color w:val="231F20"/>
        </w:rPr>
        <w:lastRenderedPageBreak/>
        <w:t xml:space="preserve">Проведенные исследования позволяют сделать вывод о том, что организация психологического воздействия на мотивацию студентов с целью их положительного отношения к занятиям физической культурой </w:t>
      </w:r>
      <w:proofErr w:type="gramStart"/>
      <w:r w:rsidRPr="001F7527">
        <w:rPr>
          <w:color w:val="231F20"/>
        </w:rPr>
        <w:t>в  Красноуфимском</w:t>
      </w:r>
      <w:proofErr w:type="gramEnd"/>
      <w:r w:rsidRPr="001F7527">
        <w:rPr>
          <w:color w:val="231F20"/>
        </w:rPr>
        <w:t xml:space="preserve"> филиале ГАПОУ СО «</w:t>
      </w:r>
      <w:proofErr w:type="spellStart"/>
      <w:r w:rsidRPr="001F7527">
        <w:rPr>
          <w:color w:val="231F20"/>
        </w:rPr>
        <w:t>УрЖТ</w:t>
      </w:r>
      <w:proofErr w:type="spellEnd"/>
      <w:r w:rsidRPr="001F7527">
        <w:rPr>
          <w:color w:val="231F20"/>
        </w:rPr>
        <w:t>» является эффективной. Эффект от педагогического воздействия на развитие мотивации студентов увеличивается, не смотря на тормозящие факторы в социальной макросреде. Очевидно, что в целом в данном случае преподавателем решается важная проблема развития мотивации к занятиям физической культурой как с психологической, так и с педагогической точек зрения.</w:t>
      </w:r>
    </w:p>
    <w:p w14:paraId="554E3263" w14:textId="77777777" w:rsidR="006D57B8" w:rsidRPr="001F7527" w:rsidRDefault="006D57B8" w:rsidP="002F67B6">
      <w:pPr>
        <w:pStyle w:val="a3"/>
        <w:spacing w:line="360" w:lineRule="auto"/>
        <w:ind w:right="135" w:firstLine="709"/>
      </w:pPr>
      <w:r w:rsidRPr="001F7527">
        <w:rPr>
          <w:color w:val="231F20"/>
        </w:rPr>
        <w:t xml:space="preserve">В то же время, как свидетельствует результат проведенных исследований, большинство проблем развития мотивации связаны с негативным воздействием на психику студентов социальных факторов </w:t>
      </w:r>
      <w:proofErr w:type="spellStart"/>
      <w:r w:rsidRPr="001F7527">
        <w:rPr>
          <w:color w:val="231F20"/>
        </w:rPr>
        <w:t>мезосреды</w:t>
      </w:r>
      <w:proofErr w:type="spellEnd"/>
      <w:r w:rsidRPr="001F7527">
        <w:rPr>
          <w:color w:val="231F20"/>
        </w:rPr>
        <w:t>. Для подтверждения (или опровержения) данной тенденции проведено исследование с целью определения зависимости между уровнем мотивации студентов к занятиям физической культурой, вредными привычками – как наиболее пагубного фактора, и успеваемостью. Именно негативное влияние таких факторов, формируемых преимущественно в социуме, на наш взгляд могут стать факторами торможения процесса физического воспитания студентов.</w:t>
      </w:r>
    </w:p>
    <w:p w14:paraId="33EFEB6A" w14:textId="59E8358E" w:rsidR="006D57B8" w:rsidRPr="001F7527" w:rsidRDefault="006D57B8" w:rsidP="002F67B6">
      <w:pPr>
        <w:pStyle w:val="a3"/>
        <w:spacing w:line="360" w:lineRule="auto"/>
        <w:ind w:right="137" w:firstLine="709"/>
      </w:pPr>
      <w:r w:rsidRPr="001F7527">
        <w:rPr>
          <w:color w:val="231F20"/>
        </w:rPr>
        <w:t xml:space="preserve">Результаты проведенных исследований и психолого-педагогических экспериментов со </w:t>
      </w:r>
      <w:r w:rsidR="002F67B6" w:rsidRPr="001F7527">
        <w:rPr>
          <w:color w:val="231F20"/>
        </w:rPr>
        <w:t>студентами профессии</w:t>
      </w:r>
      <w:r w:rsidRPr="001F7527">
        <w:rPr>
          <w:color w:val="231F20"/>
        </w:rPr>
        <w:t xml:space="preserve"> «Машинист </w:t>
      </w:r>
      <w:r w:rsidR="002F67B6" w:rsidRPr="001F7527">
        <w:rPr>
          <w:color w:val="231F20"/>
        </w:rPr>
        <w:t>локомотива» филиала</w:t>
      </w:r>
      <w:r w:rsidRPr="001F7527">
        <w:rPr>
          <w:color w:val="231F20"/>
        </w:rPr>
        <w:t>.</w:t>
      </w:r>
    </w:p>
    <w:p w14:paraId="1627071E" w14:textId="19713A8C" w:rsidR="006D57B8" w:rsidRPr="001F7527" w:rsidRDefault="006D57B8" w:rsidP="002F67B6">
      <w:pPr>
        <w:pStyle w:val="a3"/>
        <w:spacing w:line="360" w:lineRule="auto"/>
        <w:ind w:right="137" w:firstLine="709"/>
      </w:pPr>
      <w:r w:rsidRPr="001F7527">
        <w:rPr>
          <w:color w:val="231F20"/>
        </w:rPr>
        <w:t>Красноуфимский филиал ГАПОУ СО «</w:t>
      </w:r>
      <w:proofErr w:type="spellStart"/>
      <w:r w:rsidR="002F67B6" w:rsidRPr="001F7527">
        <w:rPr>
          <w:color w:val="231F20"/>
        </w:rPr>
        <w:t>УрЖТ</w:t>
      </w:r>
      <w:proofErr w:type="spellEnd"/>
      <w:r w:rsidR="002F67B6" w:rsidRPr="001F7527">
        <w:rPr>
          <w:color w:val="231F20"/>
        </w:rPr>
        <w:t>» на</w:t>
      </w:r>
      <w:r w:rsidRPr="001F7527">
        <w:rPr>
          <w:color w:val="231F20"/>
        </w:rPr>
        <w:t xml:space="preserve"> протяжение 2023-2025 уч. года показали, что к таким факторам относятся, прежде всего – табакокурение и алкоголь (вредные привычки) [69, с. 233]. Проявление данных факторов в одинаковой</w:t>
      </w:r>
      <w:r w:rsidR="00467AB6" w:rsidRPr="001F7527">
        <w:rPr>
          <w:color w:val="231F20"/>
        </w:rPr>
        <w:t xml:space="preserve"> </w:t>
      </w:r>
      <w:r w:rsidRPr="001F7527">
        <w:rPr>
          <w:color w:val="231F20"/>
        </w:rPr>
        <w:t>мере</w:t>
      </w:r>
      <w:r w:rsidR="00467AB6" w:rsidRPr="001F7527">
        <w:rPr>
          <w:color w:val="231F20"/>
        </w:rPr>
        <w:t xml:space="preserve"> </w:t>
      </w:r>
      <w:r w:rsidRPr="001F7527">
        <w:rPr>
          <w:color w:val="231F20"/>
        </w:rPr>
        <w:t>снижает</w:t>
      </w:r>
      <w:r w:rsidR="00467AB6" w:rsidRPr="001F7527">
        <w:rPr>
          <w:color w:val="231F20"/>
        </w:rPr>
        <w:t xml:space="preserve"> </w:t>
      </w:r>
      <w:r w:rsidRPr="001F7527">
        <w:rPr>
          <w:color w:val="231F20"/>
        </w:rPr>
        <w:t>мотивацию</w:t>
      </w:r>
      <w:r w:rsidR="00467AB6" w:rsidRPr="001F7527">
        <w:rPr>
          <w:color w:val="231F20"/>
        </w:rPr>
        <w:t xml:space="preserve"> </w:t>
      </w:r>
      <w:r w:rsidRPr="001F7527">
        <w:rPr>
          <w:color w:val="231F20"/>
        </w:rPr>
        <w:t>студентов</w:t>
      </w:r>
      <w:r w:rsidR="00467AB6" w:rsidRPr="001F7527">
        <w:rPr>
          <w:color w:val="231F20"/>
        </w:rPr>
        <w:t xml:space="preserve"> </w:t>
      </w:r>
      <w:r w:rsidRPr="001F7527">
        <w:rPr>
          <w:color w:val="231F20"/>
        </w:rPr>
        <w:t>к</w:t>
      </w:r>
      <w:r w:rsidR="00467AB6" w:rsidRPr="001F7527">
        <w:rPr>
          <w:color w:val="231F20"/>
        </w:rPr>
        <w:t xml:space="preserve"> </w:t>
      </w:r>
      <w:r w:rsidRPr="001F7527">
        <w:rPr>
          <w:color w:val="231F20"/>
        </w:rPr>
        <w:t>занятиям</w:t>
      </w:r>
      <w:r w:rsidR="00467AB6" w:rsidRPr="001F7527">
        <w:rPr>
          <w:color w:val="231F20"/>
        </w:rPr>
        <w:t xml:space="preserve"> </w:t>
      </w:r>
      <w:r w:rsidRPr="001F7527">
        <w:rPr>
          <w:color w:val="231F20"/>
          <w:spacing w:val="-2"/>
        </w:rPr>
        <w:t>физической</w:t>
      </w:r>
    </w:p>
    <w:p w14:paraId="7248D9EB" w14:textId="77777777" w:rsidR="006D57B8" w:rsidRPr="001F7527" w:rsidRDefault="006D57B8" w:rsidP="002F67B6">
      <w:pPr>
        <w:pStyle w:val="a3"/>
        <w:spacing w:line="360" w:lineRule="auto"/>
        <w:ind w:firstLine="709"/>
      </w:pPr>
    </w:p>
    <w:p w14:paraId="6FDD0C45" w14:textId="77777777" w:rsidR="00467AB6" w:rsidRPr="001F7527" w:rsidRDefault="00467AB6" w:rsidP="002F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 xml:space="preserve">культурой и спортом и общую успеваемость, про что свидетельствуют данные таблицы 1, полученные в результате психодиагностики по методу Д.Я. 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Райгородской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 xml:space="preserve"> [56].</w:t>
      </w:r>
    </w:p>
    <w:p w14:paraId="0E2CB5AB" w14:textId="50329A46" w:rsidR="00467AB6" w:rsidRPr="001F7527" w:rsidRDefault="00467AB6" w:rsidP="002F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 xml:space="preserve">В данном случае были исследованы юноши всех 3 </w:t>
      </w:r>
      <w:r w:rsidR="002F67B6" w:rsidRPr="001F7527">
        <w:rPr>
          <w:rFonts w:ascii="Times New Roman" w:hAnsi="Times New Roman" w:cs="Times New Roman"/>
          <w:sz w:val="28"/>
          <w:szCs w:val="28"/>
        </w:rPr>
        <w:t>курсов профессии</w:t>
      </w:r>
      <w:r w:rsidRPr="001F7527">
        <w:rPr>
          <w:rFonts w:ascii="Times New Roman" w:hAnsi="Times New Roman" w:cs="Times New Roman"/>
          <w:sz w:val="28"/>
          <w:szCs w:val="28"/>
        </w:rPr>
        <w:t xml:space="preserve"> «Машинист локомотива» (125 человек).</w:t>
      </w:r>
    </w:p>
    <w:p w14:paraId="64422BAC" w14:textId="77777777" w:rsidR="00467AB6" w:rsidRPr="001F7527" w:rsidRDefault="00467AB6" w:rsidP="002F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Таблица2.2–Зависимость между уровнем мотивации студентов к занятиям физической культурой, вредными привычками и успеваемостью</w:t>
      </w:r>
    </w:p>
    <w:p w14:paraId="59925B6C" w14:textId="77777777" w:rsidR="00467AB6" w:rsidRPr="001F7527" w:rsidRDefault="00467AB6" w:rsidP="002F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3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363"/>
        <w:gridCol w:w="991"/>
        <w:gridCol w:w="959"/>
        <w:gridCol w:w="888"/>
        <w:gridCol w:w="1430"/>
        <w:gridCol w:w="1725"/>
      </w:tblGrid>
      <w:tr w:rsidR="00467AB6" w:rsidRPr="001F7527" w14:paraId="4AA1D152" w14:textId="77777777" w:rsidTr="0062316B">
        <w:trPr>
          <w:trHeight w:val="759"/>
        </w:trPr>
        <w:tc>
          <w:tcPr>
            <w:tcW w:w="3363" w:type="dxa"/>
            <w:vMerge w:val="restart"/>
          </w:tcPr>
          <w:p w14:paraId="5ECA1453" w14:textId="31D9A649" w:rsidR="00467AB6" w:rsidRPr="001F7527" w:rsidRDefault="00467AB6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Классификация групп студентов </w:t>
            </w:r>
            <w:r w:rsidR="002F67B6"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признаку</w:t>
            </w: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мотивированности к занятиям физической культурой и спортом</w:t>
            </w:r>
          </w:p>
        </w:tc>
        <w:tc>
          <w:tcPr>
            <w:tcW w:w="991" w:type="dxa"/>
            <w:vMerge w:val="restart"/>
          </w:tcPr>
          <w:p w14:paraId="097AA90B" w14:textId="77777777" w:rsidR="00467AB6" w:rsidRPr="001F7527" w:rsidRDefault="00467AB6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1B3CC42" w14:textId="77777777" w:rsidR="00467AB6" w:rsidRPr="001F7527" w:rsidRDefault="00467AB6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959" w:type="dxa"/>
            <w:vMerge w:val="restart"/>
          </w:tcPr>
          <w:p w14:paraId="29AFE1D6" w14:textId="77777777" w:rsidR="00467AB6" w:rsidRPr="001F7527" w:rsidRDefault="00467AB6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778AC2" w14:textId="77777777" w:rsidR="00467AB6" w:rsidRPr="001F7527" w:rsidRDefault="00467AB6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spellEnd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студен</w:t>
            </w:r>
            <w:proofErr w:type="spellEnd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14132147" w14:textId="77777777" w:rsidR="00467AB6" w:rsidRPr="001F7527" w:rsidRDefault="00467AB6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spellEnd"/>
          </w:p>
        </w:tc>
        <w:tc>
          <w:tcPr>
            <w:tcW w:w="888" w:type="dxa"/>
            <w:vMerge w:val="restart"/>
          </w:tcPr>
          <w:p w14:paraId="3CF04A61" w14:textId="77777777" w:rsidR="00467AB6" w:rsidRPr="001F7527" w:rsidRDefault="00467AB6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623DCF" w14:textId="77777777" w:rsidR="00467AB6" w:rsidRPr="001F7527" w:rsidRDefault="00467AB6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</w:rPr>
              <w:t xml:space="preserve">% в </w:t>
            </w: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общем</w:t>
            </w:r>
            <w:proofErr w:type="spellEnd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кол-ве</w:t>
            </w:r>
            <w:proofErr w:type="spellEnd"/>
          </w:p>
        </w:tc>
        <w:tc>
          <w:tcPr>
            <w:tcW w:w="3155" w:type="dxa"/>
            <w:gridSpan w:val="2"/>
          </w:tcPr>
          <w:p w14:paraId="78EA0E7B" w14:textId="77777777" w:rsidR="00467AB6" w:rsidRPr="001F7527" w:rsidRDefault="00467AB6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proofErr w:type="spellEnd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студентов</w:t>
            </w:r>
            <w:proofErr w:type="spellEnd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классифицированныхгруппах</w:t>
            </w:r>
            <w:proofErr w:type="spellEnd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63A6E2F" w14:textId="77777777" w:rsidR="00467AB6" w:rsidRPr="001F7527" w:rsidRDefault="00467AB6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67AB6" w:rsidRPr="001F7527" w14:paraId="0369C374" w14:textId="77777777" w:rsidTr="0062316B">
        <w:trPr>
          <w:trHeight w:val="1516"/>
        </w:trPr>
        <w:tc>
          <w:tcPr>
            <w:tcW w:w="3363" w:type="dxa"/>
            <w:vMerge/>
            <w:tcBorders>
              <w:top w:val="nil"/>
            </w:tcBorders>
          </w:tcPr>
          <w:p w14:paraId="3CE8253C" w14:textId="77777777" w:rsidR="00467AB6" w:rsidRPr="001F7527" w:rsidRDefault="00467AB6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30E93E99" w14:textId="77777777" w:rsidR="00467AB6" w:rsidRPr="001F7527" w:rsidRDefault="00467AB6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  <w:vMerge/>
            <w:tcBorders>
              <w:top w:val="nil"/>
            </w:tcBorders>
          </w:tcPr>
          <w:p w14:paraId="7F133836" w14:textId="77777777" w:rsidR="00467AB6" w:rsidRPr="001F7527" w:rsidRDefault="00467AB6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14:paraId="1F607E82" w14:textId="77777777" w:rsidR="00467AB6" w:rsidRPr="001F7527" w:rsidRDefault="00467AB6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14:paraId="53E203B0" w14:textId="77777777" w:rsidR="00467AB6" w:rsidRPr="001F7527" w:rsidRDefault="00467AB6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отсутствие потребности к занятиям физической </w:t>
            </w: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культуройи</w:t>
            </w:r>
            <w:proofErr w:type="spellEnd"/>
          </w:p>
          <w:p w14:paraId="20B45533" w14:textId="77777777" w:rsidR="00467AB6" w:rsidRPr="001F7527" w:rsidRDefault="00467AB6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спортом</w:t>
            </w:r>
            <w:proofErr w:type="spellEnd"/>
          </w:p>
        </w:tc>
        <w:tc>
          <w:tcPr>
            <w:tcW w:w="1725" w:type="dxa"/>
          </w:tcPr>
          <w:p w14:paraId="41354C56" w14:textId="77777777" w:rsidR="00467AB6" w:rsidRPr="001F7527" w:rsidRDefault="00467AB6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имеющих отрицательные оценки на сессии и при сдаче</w:t>
            </w:r>
          </w:p>
          <w:p w14:paraId="34BE4BAC" w14:textId="77777777" w:rsidR="00467AB6" w:rsidRPr="001F7527" w:rsidRDefault="00467AB6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физ.нормативов</w:t>
            </w:r>
            <w:proofErr w:type="spellEnd"/>
          </w:p>
        </w:tc>
      </w:tr>
      <w:tr w:rsidR="00467AB6" w:rsidRPr="001F7527" w14:paraId="01D3A050" w14:textId="77777777" w:rsidTr="0062316B">
        <w:trPr>
          <w:trHeight w:val="1517"/>
        </w:trPr>
        <w:tc>
          <w:tcPr>
            <w:tcW w:w="3363" w:type="dxa"/>
          </w:tcPr>
          <w:p w14:paraId="0B7BF4F0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Уровеньнизкий</w:t>
            </w:r>
            <w:proofErr w:type="spellEnd"/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 прогулы урочных занятий по физкультуре, игнорируются внеурочные формы, не посещаются спортивные секции,</w:t>
            </w:r>
          </w:p>
          <w:p w14:paraId="2D704CB7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proofErr w:type="spellEnd"/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вредных</w:t>
            </w:r>
            <w:proofErr w:type="spellEnd"/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привычек</w:t>
            </w:r>
            <w:proofErr w:type="spellEnd"/>
          </w:p>
        </w:tc>
        <w:tc>
          <w:tcPr>
            <w:tcW w:w="991" w:type="dxa"/>
          </w:tcPr>
          <w:p w14:paraId="483BE4CB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C51132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316FA5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959" w:type="dxa"/>
          </w:tcPr>
          <w:p w14:paraId="56950DE4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42D4E5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EE32B4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88" w:type="dxa"/>
          </w:tcPr>
          <w:p w14:paraId="1A1BF13E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02A6CC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C5C0B2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11,2</w:t>
            </w:r>
          </w:p>
        </w:tc>
        <w:tc>
          <w:tcPr>
            <w:tcW w:w="1430" w:type="dxa"/>
          </w:tcPr>
          <w:p w14:paraId="227E2550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6A2DD3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6CE798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94,2</w:t>
            </w:r>
          </w:p>
        </w:tc>
        <w:tc>
          <w:tcPr>
            <w:tcW w:w="1725" w:type="dxa"/>
          </w:tcPr>
          <w:p w14:paraId="1CFD9A4C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1514A0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C50EBF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91,5</w:t>
            </w:r>
          </w:p>
        </w:tc>
      </w:tr>
      <w:tr w:rsidR="00467AB6" w:rsidRPr="001F7527" w14:paraId="699E027D" w14:textId="77777777" w:rsidTr="0062316B">
        <w:trPr>
          <w:trHeight w:val="1770"/>
        </w:trPr>
        <w:tc>
          <w:tcPr>
            <w:tcW w:w="3363" w:type="dxa"/>
          </w:tcPr>
          <w:p w14:paraId="2EB9D855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Уровень средний: регулярное посещение занятий по физкультуре, включаются в подготовку внеурочные формы, активный отдых без вредных </w:t>
            </w:r>
            <w:proofErr w:type="spellStart"/>
            <w:proofErr w:type="gramStart"/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привычек,спортивные</w:t>
            </w:r>
            <w:proofErr w:type="spellEnd"/>
            <w:proofErr w:type="gramEnd"/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секции не</w:t>
            </w:r>
          </w:p>
          <w:p w14:paraId="2AAD025C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посещаются</w:t>
            </w:r>
            <w:proofErr w:type="spellEnd"/>
          </w:p>
        </w:tc>
        <w:tc>
          <w:tcPr>
            <w:tcW w:w="991" w:type="dxa"/>
          </w:tcPr>
          <w:p w14:paraId="4A4046DB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EB2BAF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F7902C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959" w:type="dxa"/>
          </w:tcPr>
          <w:p w14:paraId="3A62B948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6ADC10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895B02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88" w:type="dxa"/>
          </w:tcPr>
          <w:p w14:paraId="4E7525AE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3368C3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46F7E6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430" w:type="dxa"/>
          </w:tcPr>
          <w:p w14:paraId="27A12486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02E6CB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5CE9D7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41,9</w:t>
            </w:r>
          </w:p>
        </w:tc>
        <w:tc>
          <w:tcPr>
            <w:tcW w:w="1725" w:type="dxa"/>
          </w:tcPr>
          <w:p w14:paraId="7583ACC0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87452C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7599E6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46,5</w:t>
            </w:r>
          </w:p>
        </w:tc>
      </w:tr>
      <w:tr w:rsidR="00467AB6" w:rsidRPr="001F7527" w14:paraId="31FC8A99" w14:textId="77777777" w:rsidTr="0062316B">
        <w:trPr>
          <w:trHeight w:val="1769"/>
        </w:trPr>
        <w:tc>
          <w:tcPr>
            <w:tcW w:w="3363" w:type="dxa"/>
          </w:tcPr>
          <w:p w14:paraId="6DD27203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Уровень высокий: регулярное посещение занятий по физкультуре, постоянно применяются внеурочные формы, посещаются спортивные секции, активный отдых, не</w:t>
            </w:r>
          </w:p>
          <w:p w14:paraId="3D6CDFEA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spellEnd"/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вредных</w:t>
            </w:r>
            <w:proofErr w:type="spellEnd"/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привычек</w:t>
            </w:r>
            <w:proofErr w:type="spellEnd"/>
          </w:p>
        </w:tc>
        <w:tc>
          <w:tcPr>
            <w:tcW w:w="991" w:type="dxa"/>
          </w:tcPr>
          <w:p w14:paraId="14D6F38B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49E5AE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FCF0F1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959" w:type="dxa"/>
          </w:tcPr>
          <w:p w14:paraId="58B4383F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DEBBE8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DB5FCA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88" w:type="dxa"/>
          </w:tcPr>
          <w:p w14:paraId="5DF69E2D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1EFD5C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EAAA89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28,8</w:t>
            </w:r>
          </w:p>
        </w:tc>
        <w:tc>
          <w:tcPr>
            <w:tcW w:w="1430" w:type="dxa"/>
          </w:tcPr>
          <w:p w14:paraId="099D03C5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A6404E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FDE2D3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1725" w:type="dxa"/>
          </w:tcPr>
          <w:p w14:paraId="79F3A778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6C9950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424922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</w:tr>
      <w:tr w:rsidR="00467AB6" w:rsidRPr="001F7527" w14:paraId="305CC09B" w14:textId="77777777" w:rsidTr="0062316B">
        <w:trPr>
          <w:trHeight w:val="253"/>
        </w:trPr>
        <w:tc>
          <w:tcPr>
            <w:tcW w:w="3363" w:type="dxa"/>
          </w:tcPr>
          <w:p w14:paraId="405DE2FA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991" w:type="dxa"/>
          </w:tcPr>
          <w:p w14:paraId="6CD97107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959" w:type="dxa"/>
          </w:tcPr>
          <w:p w14:paraId="6CD1FC12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888" w:type="dxa"/>
          </w:tcPr>
          <w:p w14:paraId="4EC03959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30" w:type="dxa"/>
          </w:tcPr>
          <w:p w14:paraId="3F64DA15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725" w:type="dxa"/>
          </w:tcPr>
          <w:p w14:paraId="1B0F2DCD" w14:textId="77777777" w:rsidR="00467AB6" w:rsidRPr="001F7527" w:rsidRDefault="00467AB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</w:tr>
    </w:tbl>
    <w:p w14:paraId="7155B773" w14:textId="2EB514BC" w:rsidR="00467AB6" w:rsidRPr="001F7527" w:rsidRDefault="002F67B6" w:rsidP="00752A3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Примечание: собственная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разработка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авторанаоснове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проведенного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исследования</w:t>
      </w:r>
    </w:p>
    <w:p w14:paraId="006B9903" w14:textId="77777777" w:rsidR="00467AB6" w:rsidRPr="001F7527" w:rsidRDefault="00467AB6" w:rsidP="00752A3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Очевидно, что в группе с наивысшим уровнем мотивации студентов к занятиям физкультурой и спортом (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гр.ІІІ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 xml:space="preserve">) – самый низкий уровень отрицательных оценок как по результатам сессии в целом, так и по результатам </w:t>
      </w:r>
      <w:proofErr w:type="spellStart"/>
      <w:proofErr w:type="gramStart"/>
      <w:r w:rsidRPr="001F7527">
        <w:rPr>
          <w:rFonts w:ascii="Times New Roman" w:hAnsi="Times New Roman" w:cs="Times New Roman"/>
          <w:sz w:val="28"/>
          <w:szCs w:val="28"/>
        </w:rPr>
        <w:t>физ.подготовки</w:t>
      </w:r>
      <w:proofErr w:type="spellEnd"/>
      <w:proofErr w:type="gramEnd"/>
      <w:r w:rsidRPr="001F7527">
        <w:rPr>
          <w:rFonts w:ascii="Times New Roman" w:hAnsi="Times New Roman" w:cs="Times New Roman"/>
          <w:sz w:val="28"/>
          <w:szCs w:val="28"/>
        </w:rPr>
        <w:t xml:space="preserve"> (следует отметить, что полученные 1,4% не относятся к отрицательным оценкам по физкультуре). В то же время, у студентов с низким уровнем мотивации к занятиям физкультурой и спортом (</w:t>
      </w:r>
      <w:proofErr w:type="spellStart"/>
      <w:proofErr w:type="gramStart"/>
      <w:r w:rsidRPr="001F7527">
        <w:rPr>
          <w:rFonts w:ascii="Times New Roman" w:hAnsi="Times New Roman" w:cs="Times New Roman"/>
          <w:sz w:val="28"/>
          <w:szCs w:val="28"/>
        </w:rPr>
        <w:t>гр.І</w:t>
      </w:r>
      <w:proofErr w:type="spellEnd"/>
      <w:proofErr w:type="gramEnd"/>
      <w:r w:rsidRPr="001F7527">
        <w:rPr>
          <w:rFonts w:ascii="Times New Roman" w:hAnsi="Times New Roman" w:cs="Times New Roman"/>
          <w:sz w:val="28"/>
          <w:szCs w:val="28"/>
        </w:rPr>
        <w:t>) – наивысший уровень отрицательных оценок по итогам сессии.</w:t>
      </w:r>
    </w:p>
    <w:p w14:paraId="3AD9C0A9" w14:textId="263CE0E1" w:rsidR="00467AB6" w:rsidRPr="001F7527" w:rsidRDefault="00467AB6" w:rsidP="00752A3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 xml:space="preserve">Проведенные исследования характеризуют зависимость психологического состояния студентов и их успеваемости </w:t>
      </w:r>
      <w:r w:rsidR="002F67B6" w:rsidRPr="001F7527">
        <w:rPr>
          <w:rFonts w:ascii="Times New Roman" w:hAnsi="Times New Roman" w:cs="Times New Roman"/>
          <w:sz w:val="28"/>
          <w:szCs w:val="28"/>
        </w:rPr>
        <w:t>от «здорового</w:t>
      </w:r>
      <w:r w:rsidRPr="001F7527">
        <w:rPr>
          <w:rFonts w:ascii="Times New Roman" w:hAnsi="Times New Roman" w:cs="Times New Roman"/>
          <w:sz w:val="28"/>
          <w:szCs w:val="28"/>
        </w:rPr>
        <w:t xml:space="preserve"> образа жизни».</w:t>
      </w:r>
    </w:p>
    <w:p w14:paraId="4EC0F28E" w14:textId="77777777" w:rsidR="008B16D1" w:rsidRPr="001F7527" w:rsidRDefault="008B16D1" w:rsidP="00752A36">
      <w:pPr>
        <w:pStyle w:val="a3"/>
        <w:spacing w:line="360" w:lineRule="auto"/>
        <w:ind w:left="0" w:right="136" w:firstLine="709"/>
      </w:pPr>
      <w:r w:rsidRPr="001F7527">
        <w:rPr>
          <w:color w:val="231F20"/>
        </w:rPr>
        <w:t>Очевидность данной зависимости проявляется в том, что в процессе физического воспитания повышается степень адаптации организма студентов к физическим и умственным нагрузкам, что позитивно влияет на общую успеваемость и подготовку к профессиональной деятельности.</w:t>
      </w:r>
    </w:p>
    <w:p w14:paraId="5B260AC0" w14:textId="77777777" w:rsidR="008B16D1" w:rsidRPr="001F7527" w:rsidRDefault="008B16D1" w:rsidP="00752A36">
      <w:pPr>
        <w:pStyle w:val="a3"/>
        <w:spacing w:line="360" w:lineRule="auto"/>
        <w:ind w:right="138" w:firstLine="709"/>
      </w:pPr>
      <w:r w:rsidRPr="001F7527">
        <w:rPr>
          <w:color w:val="231F20"/>
        </w:rPr>
        <w:t xml:space="preserve">В процессе анализа уровня мотивации студентов установлено, что причиной возникновения психологических факторов торможения развития мотивации </w:t>
      </w:r>
      <w:r w:rsidRPr="001F7527">
        <w:rPr>
          <w:color w:val="231F20"/>
        </w:rPr>
        <w:lastRenderedPageBreak/>
        <w:t>студенческой молодежи, прежде всего, является нарушение принципа систематичности в процессе физического воспитания в филиале техникума [55, с. 81-82] – то есть оптимального распределения нагрузки и отдыха в течение учебного года, вследствие чего в организме возникают негативные изменения, что влияет на психическое состояние студента и снижает эффект физического развития.</w:t>
      </w:r>
    </w:p>
    <w:p w14:paraId="5D77476F" w14:textId="77777777" w:rsidR="008B16D1" w:rsidRPr="001F7527" w:rsidRDefault="008B16D1" w:rsidP="00752A36">
      <w:pPr>
        <w:pStyle w:val="a3"/>
        <w:spacing w:line="360" w:lineRule="auto"/>
        <w:ind w:right="137" w:firstLine="709"/>
      </w:pPr>
      <w:r w:rsidRPr="001F7527">
        <w:rPr>
          <w:color w:val="231F20"/>
        </w:rPr>
        <w:t>Научной психологической проблемой при этом является то, что в теории физического воспитания в системе высшего образования косвенно рассмотрен аспект распределения физической нагрузки в контексте управления психологическимиэмоциональнымсостояниемстудентоввпроцессеобучения. В связи с этим повышается риск неэффективного управления психическим состоянием студента филиала техникума, и возникает предпосылка нарушение принципов систематичности и непрерывности самого процесса физического воспитания как эффективного средства поддержки не только их физической работоспособности, но и умственной на высоком уровне.</w:t>
      </w:r>
    </w:p>
    <w:p w14:paraId="43FC4571" w14:textId="77777777" w:rsidR="008B16D1" w:rsidRPr="001F7527" w:rsidRDefault="008B16D1" w:rsidP="00752A36">
      <w:pPr>
        <w:pStyle w:val="a3"/>
        <w:spacing w:line="360" w:lineRule="auto"/>
        <w:ind w:right="134" w:firstLine="709"/>
      </w:pPr>
      <w:r w:rsidRPr="001F7527">
        <w:rPr>
          <w:color w:val="231F20"/>
        </w:rPr>
        <w:t xml:space="preserve">На основе проведенных исследований психологически-мотивационного состояния студентов 1 – 3 курсов в количестве 125 человек была определена практическая психологическая проблема, которая является следствием нарушения принципа систематичности в процессе физического воспитания. С помощью использования методики классической психодиагностики Д.Я. </w:t>
      </w:r>
      <w:proofErr w:type="spellStart"/>
      <w:r w:rsidRPr="001F7527">
        <w:rPr>
          <w:color w:val="231F20"/>
        </w:rPr>
        <w:t>Райгородского</w:t>
      </w:r>
      <w:proofErr w:type="spellEnd"/>
      <w:r w:rsidRPr="001F7527">
        <w:rPr>
          <w:color w:val="231F20"/>
        </w:rPr>
        <w:t xml:space="preserve"> [56, с.с.145, 237-243] установлено, что снижение уровня мотивационной активности возникает в следствие возникновения в психике студентов «синдрома эмоционального выгорания».</w:t>
      </w:r>
    </w:p>
    <w:p w14:paraId="4000CAE8" w14:textId="1D3F1069" w:rsidR="008B16D1" w:rsidRPr="001F7527" w:rsidRDefault="008B16D1" w:rsidP="00752A36">
      <w:pPr>
        <w:pStyle w:val="a3"/>
        <w:spacing w:line="360" w:lineRule="auto"/>
        <w:ind w:left="142" w:right="135" w:firstLine="709"/>
      </w:pPr>
      <w:r w:rsidRPr="001F7527">
        <w:rPr>
          <w:color w:val="231F20"/>
        </w:rPr>
        <w:t xml:space="preserve">Также установлено, что в следствие возникновения эмоционального </w:t>
      </w:r>
      <w:r w:rsidR="002F67B6" w:rsidRPr="001F7527">
        <w:rPr>
          <w:color w:val="231F20"/>
        </w:rPr>
        <w:t>выгорания, в психике</w:t>
      </w:r>
      <w:r w:rsidR="002F67B6">
        <w:rPr>
          <w:color w:val="231F20"/>
        </w:rPr>
        <w:t xml:space="preserve"> </w:t>
      </w:r>
      <w:r w:rsidR="002F67B6" w:rsidRPr="001F7527">
        <w:rPr>
          <w:color w:val="231F20"/>
        </w:rPr>
        <w:t>студента</w:t>
      </w:r>
      <w:r w:rsidR="002F67B6">
        <w:rPr>
          <w:color w:val="231F20"/>
        </w:rPr>
        <w:t xml:space="preserve"> </w:t>
      </w:r>
      <w:r w:rsidR="002F67B6" w:rsidRPr="001F7527">
        <w:rPr>
          <w:color w:val="231F20"/>
        </w:rPr>
        <w:t>развиваются</w:t>
      </w:r>
      <w:r w:rsidR="002F67B6">
        <w:rPr>
          <w:color w:val="231F20"/>
        </w:rPr>
        <w:t xml:space="preserve"> </w:t>
      </w:r>
      <w:r w:rsidR="002F67B6" w:rsidRPr="001F7527">
        <w:rPr>
          <w:color w:val="231F20"/>
        </w:rPr>
        <w:t>все</w:t>
      </w:r>
      <w:r w:rsidR="002F67B6">
        <w:rPr>
          <w:color w:val="231F20"/>
        </w:rPr>
        <w:t xml:space="preserve"> </w:t>
      </w:r>
      <w:r w:rsidR="002F67B6" w:rsidRPr="001F7527">
        <w:rPr>
          <w:color w:val="231F20"/>
        </w:rPr>
        <w:t>возможные</w:t>
      </w:r>
      <w:r w:rsidR="002F67B6">
        <w:rPr>
          <w:color w:val="231F20"/>
        </w:rPr>
        <w:t xml:space="preserve"> </w:t>
      </w:r>
      <w:r w:rsidR="002F67B6" w:rsidRPr="001F7527">
        <w:rPr>
          <w:color w:val="231F20"/>
        </w:rPr>
        <w:t>три стадии</w:t>
      </w:r>
      <w:r w:rsidR="002F67B6">
        <w:rPr>
          <w:color w:val="231F20"/>
        </w:rPr>
        <w:t xml:space="preserve"> </w:t>
      </w:r>
      <w:r w:rsidR="002F67B6" w:rsidRPr="001F7527">
        <w:rPr>
          <w:color w:val="231F20"/>
        </w:rPr>
        <w:t>стресса</w:t>
      </w:r>
      <w:r w:rsidRPr="001F7527">
        <w:rPr>
          <w:color w:val="231F20"/>
        </w:rPr>
        <w:t xml:space="preserve">(по Г. Селье): нервная перегрузка, причиной которой является травмирующая эмоциональная атмосфера, связанная с несовершенной организацией времени обучения и подготовки к сессии, что вызывает повышенную ответственность; </w:t>
      </w:r>
      <w:proofErr w:type="spellStart"/>
      <w:r w:rsidRPr="001F7527">
        <w:rPr>
          <w:color w:val="231F20"/>
        </w:rPr>
        <w:t>резистенция</w:t>
      </w:r>
      <w:proofErr w:type="spellEnd"/>
      <w:r w:rsidRPr="001F7527">
        <w:rPr>
          <w:color w:val="231F20"/>
        </w:rPr>
        <w:t xml:space="preserve"> (сопротивление), когда студент пытается в большей или меньшей степени защитить себя от неприятных ощущений средством так называемой</w:t>
      </w:r>
    </w:p>
    <w:p w14:paraId="7974EB5D" w14:textId="77777777" w:rsidR="008B16D1" w:rsidRPr="001F7527" w:rsidRDefault="008B16D1" w:rsidP="00752A36">
      <w:pPr>
        <w:pStyle w:val="a3"/>
        <w:spacing w:line="360" w:lineRule="auto"/>
        <w:ind w:right="140" w:firstLine="709"/>
      </w:pPr>
      <w:r w:rsidRPr="001F7527">
        <w:rPr>
          <w:color w:val="231F20"/>
        </w:rPr>
        <w:t xml:space="preserve">«разрядки» с помощью вредных привычек; как следствие, развивается третья стадия – утомление организма – </w:t>
      </w:r>
      <w:proofErr w:type="spellStart"/>
      <w:r w:rsidRPr="001F7527">
        <w:rPr>
          <w:color w:val="231F20"/>
        </w:rPr>
        <w:t>оскуднение</w:t>
      </w:r>
      <w:proofErr w:type="spellEnd"/>
      <w:r w:rsidRPr="001F7527">
        <w:rPr>
          <w:color w:val="231F20"/>
        </w:rPr>
        <w:t xml:space="preserve"> психических ресурсов, </w:t>
      </w:r>
      <w:r w:rsidRPr="001F7527">
        <w:rPr>
          <w:color w:val="231F20"/>
        </w:rPr>
        <w:lastRenderedPageBreak/>
        <w:t xml:space="preserve">снижение эмоционального тонуса и, как следствие, негативные результаты при сдаче </w:t>
      </w:r>
      <w:r w:rsidRPr="001F7527">
        <w:rPr>
          <w:color w:val="231F20"/>
          <w:spacing w:val="-2"/>
        </w:rPr>
        <w:t>сессии.</w:t>
      </w:r>
    </w:p>
    <w:p w14:paraId="15763AC2" w14:textId="77777777" w:rsidR="008B16D1" w:rsidRDefault="008B16D1" w:rsidP="00752A36">
      <w:pPr>
        <w:pStyle w:val="a3"/>
        <w:spacing w:line="360" w:lineRule="auto"/>
        <w:ind w:right="136" w:firstLine="709"/>
        <w:rPr>
          <w:color w:val="231F20"/>
          <w:spacing w:val="-2"/>
        </w:rPr>
      </w:pPr>
      <w:r w:rsidRPr="001F7527">
        <w:rPr>
          <w:color w:val="231F20"/>
        </w:rPr>
        <w:t>Очевидно, что причины возникновения психологических факторов торможения мотивационной активности студентов к занятиям физической культурой кроются в социальной среде.</w:t>
      </w:r>
      <w:r w:rsidRPr="00D953E0">
        <w:rPr>
          <w:color w:val="231F20"/>
        </w:rPr>
        <w:t xml:space="preserve"> </w:t>
      </w:r>
      <w:r w:rsidRPr="001F7527">
        <w:rPr>
          <w:color w:val="231F20"/>
        </w:rPr>
        <w:t>В нашем случае они являются следствием отсутствия необходимых контактов с преподавателем, что определяет микросреду, и реакцией на негативные социальные факторы мезо-</w:t>
      </w:r>
      <w:proofErr w:type="spellStart"/>
      <w:r w:rsidRPr="001F7527">
        <w:rPr>
          <w:color w:val="231F20"/>
        </w:rPr>
        <w:t>и</w:t>
      </w:r>
      <w:r w:rsidRPr="001F7527">
        <w:rPr>
          <w:color w:val="231F20"/>
          <w:spacing w:val="-2"/>
        </w:rPr>
        <w:t>макросреды</w:t>
      </w:r>
      <w:proofErr w:type="spellEnd"/>
      <w:r w:rsidRPr="001F7527">
        <w:rPr>
          <w:color w:val="231F20"/>
          <w:spacing w:val="-2"/>
        </w:rPr>
        <w:t>.</w:t>
      </w:r>
    </w:p>
    <w:p w14:paraId="73B8F492" w14:textId="77777777" w:rsidR="008B16D1" w:rsidRPr="001F7527" w:rsidRDefault="008B16D1" w:rsidP="002F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 xml:space="preserve">Следовательно, на основе проведенного исследования получили дальнейшее развитие научные подходы классической психодиагностики, что позволяет констатировать эмоциональное выгорание студентов – как фактор снижением уровня их мотивационной активности к занятиям физической культурой. При этом, нами обосновано само понятие «эмоциональное выгорание студентов» - как механизм психологической защиты психики студента, что проявляется в форме полного или частичного исключения эмоций в ответ на психотравмирующий влияние умственной нагрузки, и который представляет собой стереотип эмоционального поведения в процессе увеличения умственной нагрузки и 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связанс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 xml:space="preserve"> отсутствием функциональных возможностей организма противостоять стрессам и экономно использовать энергетические ресурсы организма, что приводит к дисфункции в полном усвоении учебного материала и возникновению конфликтов между студентом и преподавателем .</w:t>
      </w:r>
    </w:p>
    <w:p w14:paraId="198B8BEA" w14:textId="77777777" w:rsidR="008B16D1" w:rsidRPr="001F7527" w:rsidRDefault="008B16D1" w:rsidP="002F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Таким образом, при том, что в целом уровень мотивации студентов профессии «Машинист локомотива» Красноуфимского филиала ГАПОУ СО  «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УрЖТ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>» к занятиям физической культурой можно считать высоким, выявлены проблемы, который этот уровень снижают, а именно: - низкий уровень потребности к укреплению здоровья; - отсутствие потребности у большей части студентов к подготовке себя к практической (трудовой) деятельности; - наличие у отдельныхстудентоввредныхпривычек,отрицательновлияющихнетольконаих показатели в уровне физического развития, но и общую успеваемость, что вызвано проявлением синдрома эмоционального выгорания.</w:t>
      </w:r>
    </w:p>
    <w:p w14:paraId="198341B0" w14:textId="77777777" w:rsidR="008B16D1" w:rsidRPr="001F7527" w:rsidRDefault="008B16D1" w:rsidP="002F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 xml:space="preserve">Данные практические проблемы свидетельствуют о не полностью сформированной мотивационной активности студентов, что вызвано негативным влиянием факторов, снижающих уровень их мотивации к занятиям физической </w:t>
      </w:r>
      <w:r w:rsidRPr="001F7527">
        <w:rPr>
          <w:rFonts w:ascii="Times New Roman" w:hAnsi="Times New Roman" w:cs="Times New Roman"/>
          <w:sz w:val="28"/>
          <w:szCs w:val="28"/>
        </w:rPr>
        <w:lastRenderedPageBreak/>
        <w:t>культурой. Эти проблемы актуализируют необходимость выявления факторов, влияющих на мотивационную активность студентов в процессе занятий физической культурой, и их оценки.</w:t>
      </w:r>
    </w:p>
    <w:p w14:paraId="5B7BC0D2" w14:textId="77777777" w:rsidR="008B16D1" w:rsidRPr="001F7527" w:rsidRDefault="00D95598" w:rsidP="002F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 w:rsidR="008B16D1" w:rsidRPr="001F7527">
        <w:rPr>
          <w:rFonts w:ascii="Times New Roman" w:hAnsi="Times New Roman" w:cs="Times New Roman"/>
          <w:sz w:val="28"/>
          <w:szCs w:val="28"/>
        </w:rPr>
        <w:t>Оценка</w:t>
      </w:r>
      <w:proofErr w:type="gramEnd"/>
      <w:r w:rsidR="008B16D1" w:rsidRPr="001F7527">
        <w:rPr>
          <w:rFonts w:ascii="Times New Roman" w:hAnsi="Times New Roman" w:cs="Times New Roman"/>
          <w:sz w:val="28"/>
          <w:szCs w:val="28"/>
        </w:rPr>
        <w:t xml:space="preserve"> факторов, влияющих на мотивационную активность студентов в процессе занятий физической культурой</w:t>
      </w:r>
    </w:p>
    <w:p w14:paraId="35A127DC" w14:textId="77777777" w:rsidR="008B16D1" w:rsidRPr="001F7527" w:rsidRDefault="008B16D1" w:rsidP="002F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На основе структурной модели влияния социальных факторов на мотивационную активность студентов (см. рис. 1.2), прежде всего необходимо оценить социальные факторы микросреды – то есть степень влияния преподавателя на сознание студента, и формирование у последнего устойчивых мотивов к занятиям физической культурой.</w:t>
      </w:r>
    </w:p>
    <w:p w14:paraId="0282E829" w14:textId="77777777" w:rsidR="008B16D1" w:rsidRPr="001F7527" w:rsidRDefault="008B16D1" w:rsidP="002F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 xml:space="preserve">Для решения данной научно-практической задачи была разработана анкета (см. 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Прил.А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 xml:space="preserve">, табл. 2), для заполнения которой респондентами выступили те же студенты профессии «Машинист </w:t>
      </w:r>
      <w:proofErr w:type="gramStart"/>
      <w:r w:rsidRPr="001F7527">
        <w:rPr>
          <w:rFonts w:ascii="Times New Roman" w:hAnsi="Times New Roman" w:cs="Times New Roman"/>
          <w:sz w:val="28"/>
          <w:szCs w:val="28"/>
        </w:rPr>
        <w:t>локомотива»  с</w:t>
      </w:r>
      <w:proofErr w:type="gramEnd"/>
      <w:r w:rsidRPr="001F7527">
        <w:rPr>
          <w:rFonts w:ascii="Times New Roman" w:hAnsi="Times New Roman" w:cs="Times New Roman"/>
          <w:sz w:val="28"/>
          <w:szCs w:val="28"/>
        </w:rPr>
        <w:t xml:space="preserve"> 1 по 3 курс в общем количестве125 человек. В основе разработки данной анкеты заложен принцип </w:t>
      </w:r>
      <w:proofErr w:type="gramStart"/>
      <w:r w:rsidRPr="001F7527">
        <w:rPr>
          <w:rFonts w:ascii="Times New Roman" w:hAnsi="Times New Roman" w:cs="Times New Roman"/>
          <w:sz w:val="28"/>
          <w:szCs w:val="28"/>
        </w:rPr>
        <w:t>гуманизма[</w:t>
      </w:r>
      <w:proofErr w:type="gramEnd"/>
      <w:r w:rsidRPr="001F7527">
        <w:rPr>
          <w:rFonts w:ascii="Times New Roman" w:hAnsi="Times New Roman" w:cs="Times New Roman"/>
          <w:sz w:val="28"/>
          <w:szCs w:val="28"/>
        </w:rPr>
        <w:t>43</w:t>
      </w:r>
      <w:proofErr w:type="gramStart"/>
      <w:r w:rsidRPr="001F7527">
        <w:rPr>
          <w:rFonts w:ascii="Times New Roman" w:hAnsi="Times New Roman" w:cs="Times New Roman"/>
          <w:sz w:val="28"/>
          <w:szCs w:val="28"/>
        </w:rPr>
        <w:t>],что</w:t>
      </w:r>
      <w:proofErr w:type="gramEnd"/>
      <w:r w:rsidRPr="001F7527">
        <w:rPr>
          <w:rFonts w:ascii="Times New Roman" w:hAnsi="Times New Roman" w:cs="Times New Roman"/>
          <w:sz w:val="28"/>
          <w:szCs w:val="28"/>
        </w:rPr>
        <w:t xml:space="preserve"> позволило оценить глазами студентов степень гуманности к ним со стороны преподавателей. При этом гуманизм рассматривался нами как наивысшая степень</w:t>
      </w:r>
    </w:p>
    <w:p w14:paraId="73111A13" w14:textId="77777777" w:rsidR="008B16D1" w:rsidRPr="001F7527" w:rsidRDefault="008B16D1" w:rsidP="002F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положительного стимулирования студентов к занятиям физической культурой и педагогического мастерства преподавателей.</w:t>
      </w:r>
    </w:p>
    <w:p w14:paraId="7222390C" w14:textId="77777777" w:rsidR="008B16D1" w:rsidRPr="001F7527" w:rsidRDefault="008B16D1" w:rsidP="002F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 xml:space="preserve">Ответы на вопросы анкеты студентками позволили установить степень удовлетворенности ними тем, или иным фактором, которые сгруппированы в три группы: общие – те, которые учитывают основные факторы гуманизации педагогического процесса; факторы психологического воздействия со стороны преподавателя на мотивы студента, формируемые в микросреде; факторы воздействия на мотивы студента со стороны администрации  филиала, призванные в полной мере удовлетворить потребности студентов в занятиях физической культурой, формируемые в 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мезосреде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>.</w:t>
      </w:r>
    </w:p>
    <w:p w14:paraId="25F372BA" w14:textId="77777777" w:rsidR="008B16D1" w:rsidRPr="001F7527" w:rsidRDefault="008B16D1" w:rsidP="002F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Обязательным условием при заполнении анкеты студентами было то, что в каждой группе факторов (таблица 2.3), они не могли иметь одинаковую оценку. Так же студентам предлагалось оценить важность каждой из трех групп факторов. Полученные данные анкетирования занесены в таблицу 2.3.</w:t>
      </w:r>
    </w:p>
    <w:p w14:paraId="07851CAB" w14:textId="77777777" w:rsidR="008B16D1" w:rsidRPr="001F7527" w:rsidRDefault="008B16D1" w:rsidP="002F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 xml:space="preserve">Таблица 2.3 – Оценка студентами социально-психологических факторов, влияющих на мотивационную активность студентов в процессе занятий физической </w:t>
      </w:r>
      <w:r w:rsidRPr="001F7527">
        <w:rPr>
          <w:rFonts w:ascii="Times New Roman" w:hAnsi="Times New Roman" w:cs="Times New Roman"/>
          <w:sz w:val="28"/>
          <w:szCs w:val="28"/>
        </w:rPr>
        <w:lastRenderedPageBreak/>
        <w:t>культурой (на примере студентов Красноуфимского филиала ГАПОУ СО</w:t>
      </w:r>
      <w:proofErr w:type="gramStart"/>
      <w:r w:rsidRPr="001F7527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1F7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УрЖТ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>»)</w:t>
      </w:r>
    </w:p>
    <w:p w14:paraId="18A99075" w14:textId="77777777" w:rsidR="008B16D1" w:rsidRPr="001F7527" w:rsidRDefault="008B16D1" w:rsidP="002F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672"/>
        <w:gridCol w:w="6891"/>
        <w:gridCol w:w="1212"/>
      </w:tblGrid>
      <w:tr w:rsidR="008B16D1" w:rsidRPr="001F7527" w14:paraId="1E0FFAB4" w14:textId="77777777" w:rsidTr="00705751">
        <w:trPr>
          <w:trHeight w:val="503"/>
        </w:trPr>
        <w:tc>
          <w:tcPr>
            <w:tcW w:w="1672" w:type="dxa"/>
          </w:tcPr>
          <w:p w14:paraId="3C17A528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proofErr w:type="spellEnd"/>
          </w:p>
          <w:p w14:paraId="7227C266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факторов</w:t>
            </w:r>
            <w:proofErr w:type="spellEnd"/>
          </w:p>
        </w:tc>
        <w:tc>
          <w:tcPr>
            <w:tcW w:w="6891" w:type="dxa"/>
          </w:tcPr>
          <w:p w14:paraId="7A59BF35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Фактор</w:t>
            </w:r>
            <w:proofErr w:type="spellEnd"/>
          </w:p>
        </w:tc>
        <w:tc>
          <w:tcPr>
            <w:tcW w:w="1212" w:type="dxa"/>
          </w:tcPr>
          <w:p w14:paraId="600953B5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Весомость</w:t>
            </w:r>
            <w:proofErr w:type="spellEnd"/>
          </w:p>
          <w:p w14:paraId="60DD1F8B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фактора</w:t>
            </w:r>
            <w:proofErr w:type="spellEnd"/>
          </w:p>
        </w:tc>
      </w:tr>
      <w:tr w:rsidR="008B16D1" w:rsidRPr="001F7527" w14:paraId="37BB1909" w14:textId="77777777" w:rsidTr="00705751">
        <w:trPr>
          <w:trHeight w:val="253"/>
        </w:trPr>
        <w:tc>
          <w:tcPr>
            <w:tcW w:w="1672" w:type="dxa"/>
            <w:vMerge w:val="restart"/>
          </w:tcPr>
          <w:p w14:paraId="661191BF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Общие</w:t>
            </w:r>
            <w:proofErr w:type="spellEnd"/>
          </w:p>
        </w:tc>
        <w:tc>
          <w:tcPr>
            <w:tcW w:w="6891" w:type="dxa"/>
          </w:tcPr>
          <w:p w14:paraId="4B113BBB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Гуманное отношение к личности студента</w:t>
            </w:r>
          </w:p>
        </w:tc>
        <w:tc>
          <w:tcPr>
            <w:tcW w:w="1212" w:type="dxa"/>
          </w:tcPr>
          <w:p w14:paraId="6F2D4BA0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8B16D1" w:rsidRPr="001F7527" w14:paraId="7FF4503C" w14:textId="77777777" w:rsidTr="00705751">
        <w:trPr>
          <w:trHeight w:val="253"/>
        </w:trPr>
        <w:tc>
          <w:tcPr>
            <w:tcW w:w="1672" w:type="dxa"/>
            <w:vMerge/>
            <w:tcBorders>
              <w:top w:val="nil"/>
            </w:tcBorders>
          </w:tcPr>
          <w:p w14:paraId="1FBC34EE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1" w:type="dxa"/>
          </w:tcPr>
          <w:p w14:paraId="12474CF4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Уважение прав и свобод студента</w:t>
            </w:r>
          </w:p>
        </w:tc>
        <w:tc>
          <w:tcPr>
            <w:tcW w:w="1212" w:type="dxa"/>
          </w:tcPr>
          <w:p w14:paraId="545FF2D9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</w:tr>
      <w:tr w:rsidR="008B16D1" w:rsidRPr="001F7527" w14:paraId="5C6E4211" w14:textId="77777777" w:rsidTr="00705751">
        <w:trPr>
          <w:trHeight w:val="505"/>
        </w:trPr>
        <w:tc>
          <w:tcPr>
            <w:tcW w:w="1672" w:type="dxa"/>
            <w:vMerge/>
            <w:tcBorders>
              <w:top w:val="nil"/>
            </w:tcBorders>
          </w:tcPr>
          <w:p w14:paraId="5AB71318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1" w:type="dxa"/>
          </w:tcPr>
          <w:p w14:paraId="3C645EF4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Предъявление студенту посильных и разумно сформулированных</w:t>
            </w:r>
          </w:p>
          <w:p w14:paraId="719B8B4F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требований</w:t>
            </w:r>
          </w:p>
        </w:tc>
        <w:tc>
          <w:tcPr>
            <w:tcW w:w="1212" w:type="dxa"/>
          </w:tcPr>
          <w:p w14:paraId="773C3947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</w:tr>
      <w:tr w:rsidR="008B16D1" w:rsidRPr="001F7527" w14:paraId="6342E6AE" w14:textId="77777777" w:rsidTr="00705751">
        <w:trPr>
          <w:trHeight w:val="506"/>
        </w:trPr>
        <w:tc>
          <w:tcPr>
            <w:tcW w:w="1672" w:type="dxa"/>
            <w:vMerge/>
            <w:tcBorders>
              <w:top w:val="nil"/>
            </w:tcBorders>
          </w:tcPr>
          <w:p w14:paraId="0CE967F6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1" w:type="dxa"/>
          </w:tcPr>
          <w:p w14:paraId="7145FD6A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Уважение к позиции студента,</w:t>
            </w:r>
            <w:r w:rsidRPr="00D95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даже если он</w:t>
            </w:r>
          </w:p>
          <w:p w14:paraId="2517BC6D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тказывается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выполнять</w:t>
            </w:r>
            <w:proofErr w:type="spellEnd"/>
            <w:proofErr w:type="gramEnd"/>
          </w:p>
          <w:p w14:paraId="1AA47140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требования</w:t>
            </w:r>
            <w:proofErr w:type="spellEnd"/>
          </w:p>
        </w:tc>
        <w:tc>
          <w:tcPr>
            <w:tcW w:w="1212" w:type="dxa"/>
          </w:tcPr>
          <w:p w14:paraId="31995AF3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8B16D1" w:rsidRPr="001F7527" w14:paraId="6858012D" w14:textId="77777777" w:rsidTr="00705751">
        <w:trPr>
          <w:trHeight w:val="251"/>
        </w:trPr>
        <w:tc>
          <w:tcPr>
            <w:tcW w:w="1672" w:type="dxa"/>
            <w:vMerge/>
            <w:tcBorders>
              <w:top w:val="nil"/>
            </w:tcBorders>
          </w:tcPr>
          <w:p w14:paraId="18988937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1" w:type="dxa"/>
          </w:tcPr>
          <w:p w14:paraId="2ED4BAF4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Уважение права каждого студента быть самим собой</w:t>
            </w:r>
          </w:p>
        </w:tc>
        <w:tc>
          <w:tcPr>
            <w:tcW w:w="1212" w:type="dxa"/>
          </w:tcPr>
          <w:p w14:paraId="3214F06B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</w:tr>
      <w:tr w:rsidR="008B16D1" w:rsidRPr="001F7527" w14:paraId="727DF2F0" w14:textId="77777777" w:rsidTr="00705751">
        <w:trPr>
          <w:trHeight w:val="253"/>
        </w:trPr>
        <w:tc>
          <w:tcPr>
            <w:tcW w:w="1672" w:type="dxa"/>
            <w:vMerge/>
            <w:tcBorders>
              <w:top w:val="nil"/>
            </w:tcBorders>
          </w:tcPr>
          <w:p w14:paraId="1332000E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1" w:type="dxa"/>
          </w:tcPr>
          <w:p w14:paraId="0038D15C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Доведение к сознанию студента конкретных целей его воспитания</w:t>
            </w:r>
          </w:p>
        </w:tc>
        <w:tc>
          <w:tcPr>
            <w:tcW w:w="1212" w:type="dxa"/>
          </w:tcPr>
          <w:p w14:paraId="1EC479B6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8,8</w:t>
            </w:r>
          </w:p>
        </w:tc>
      </w:tr>
      <w:tr w:rsidR="008B16D1" w:rsidRPr="001F7527" w14:paraId="1CD03320" w14:textId="77777777" w:rsidTr="00705751">
        <w:trPr>
          <w:trHeight w:val="251"/>
        </w:trPr>
        <w:tc>
          <w:tcPr>
            <w:tcW w:w="1672" w:type="dxa"/>
            <w:vMerge/>
            <w:tcBorders>
              <w:top w:val="nil"/>
            </w:tcBorders>
          </w:tcPr>
          <w:p w14:paraId="64DDD5C6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1" w:type="dxa"/>
          </w:tcPr>
          <w:p w14:paraId="2D5EFF0C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Недопущение</w:t>
            </w:r>
            <w:proofErr w:type="spellEnd"/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насильственных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действий</w:t>
            </w:r>
            <w:proofErr w:type="spellEnd"/>
          </w:p>
        </w:tc>
        <w:tc>
          <w:tcPr>
            <w:tcW w:w="1212" w:type="dxa"/>
          </w:tcPr>
          <w:p w14:paraId="306B3B57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8B16D1" w:rsidRPr="001F7527" w14:paraId="5C36B379" w14:textId="77777777" w:rsidTr="00705751">
        <w:trPr>
          <w:trHeight w:val="563"/>
        </w:trPr>
        <w:tc>
          <w:tcPr>
            <w:tcW w:w="1672" w:type="dxa"/>
            <w:vMerge/>
            <w:tcBorders>
              <w:top w:val="nil"/>
            </w:tcBorders>
          </w:tcPr>
          <w:p w14:paraId="7A462724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1" w:type="dxa"/>
          </w:tcPr>
          <w:p w14:paraId="70588C15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Отказ от телесных и других,</w:t>
            </w:r>
            <w:r w:rsidRPr="00503A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унижающих достоинства,</w:t>
            </w:r>
            <w:r w:rsidRPr="00503A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отдельных наказаний</w:t>
            </w:r>
          </w:p>
        </w:tc>
        <w:tc>
          <w:tcPr>
            <w:tcW w:w="1212" w:type="dxa"/>
          </w:tcPr>
          <w:p w14:paraId="1002F326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8B16D1" w:rsidRPr="001F7527" w14:paraId="225749FA" w14:textId="77777777" w:rsidTr="00705751">
        <w:trPr>
          <w:trHeight w:val="505"/>
        </w:trPr>
        <w:tc>
          <w:tcPr>
            <w:tcW w:w="1672" w:type="dxa"/>
            <w:vMerge w:val="restart"/>
          </w:tcPr>
          <w:p w14:paraId="39900B6A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Факторы воздействия со</w:t>
            </w:r>
          </w:p>
          <w:p w14:paraId="6612AEE8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стороны преподавателя</w:t>
            </w:r>
          </w:p>
        </w:tc>
        <w:tc>
          <w:tcPr>
            <w:tcW w:w="6891" w:type="dxa"/>
          </w:tcPr>
          <w:p w14:paraId="75CCEC78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Обеспечение объективности в оценке результатов студентов в</w:t>
            </w:r>
          </w:p>
          <w:p w14:paraId="5198B0E7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Процессе сдачи контрольных нормативов</w:t>
            </w:r>
          </w:p>
        </w:tc>
        <w:tc>
          <w:tcPr>
            <w:tcW w:w="1212" w:type="dxa"/>
          </w:tcPr>
          <w:p w14:paraId="69C76AC0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</w:tr>
      <w:tr w:rsidR="008B16D1" w:rsidRPr="001F7527" w14:paraId="3FA1D05F" w14:textId="77777777" w:rsidTr="00705751">
        <w:trPr>
          <w:trHeight w:val="505"/>
        </w:trPr>
        <w:tc>
          <w:tcPr>
            <w:tcW w:w="1672" w:type="dxa"/>
            <w:vMerge/>
            <w:tcBorders>
              <w:top w:val="nil"/>
            </w:tcBorders>
          </w:tcPr>
          <w:p w14:paraId="09BDC9D3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1" w:type="dxa"/>
          </w:tcPr>
          <w:p w14:paraId="50F45A80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Возможность свободного выбора спортивных секций и направлений</w:t>
            </w:r>
          </w:p>
          <w:p w14:paraId="4940B8D7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Специализации в студенческих клубах</w:t>
            </w:r>
          </w:p>
        </w:tc>
        <w:tc>
          <w:tcPr>
            <w:tcW w:w="1212" w:type="dxa"/>
          </w:tcPr>
          <w:p w14:paraId="52FFEFDD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</w:tr>
      <w:tr w:rsidR="008B16D1" w:rsidRPr="001F7527" w14:paraId="1306CD15" w14:textId="77777777" w:rsidTr="00705751">
        <w:trPr>
          <w:trHeight w:val="757"/>
        </w:trPr>
        <w:tc>
          <w:tcPr>
            <w:tcW w:w="1672" w:type="dxa"/>
            <w:vMerge/>
            <w:tcBorders>
              <w:top w:val="nil"/>
            </w:tcBorders>
          </w:tcPr>
          <w:p w14:paraId="3DC3933F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1" w:type="dxa"/>
          </w:tcPr>
          <w:p w14:paraId="12F49D59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возможность</w:t>
            </w: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самостоятельного</w:t>
            </w: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выбора</w:t>
            </w: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студентом</w:t>
            </w: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нагрузки</w:t>
            </w: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и интенсивности</w:t>
            </w: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упражнений,</w:t>
            </w: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которые</w:t>
            </w: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ab/>
              <w:t>выполняются</w:t>
            </w: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proofErr w:type="gramStart"/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</w:t>
            </w: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время</w:t>
            </w:r>
            <w:proofErr w:type="gramEnd"/>
          </w:p>
          <w:p w14:paraId="4D45216B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отдельных</w:t>
            </w:r>
            <w:proofErr w:type="spellEnd"/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1212" w:type="dxa"/>
          </w:tcPr>
          <w:p w14:paraId="701FE7A6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4,5</w:t>
            </w:r>
          </w:p>
        </w:tc>
      </w:tr>
      <w:tr w:rsidR="008B16D1" w:rsidRPr="001F7527" w14:paraId="51336C94" w14:textId="77777777" w:rsidTr="00705751">
        <w:trPr>
          <w:trHeight w:val="254"/>
        </w:trPr>
        <w:tc>
          <w:tcPr>
            <w:tcW w:w="1672" w:type="dxa"/>
            <w:vMerge/>
            <w:tcBorders>
              <w:top w:val="nil"/>
            </w:tcBorders>
          </w:tcPr>
          <w:p w14:paraId="06F66930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1" w:type="dxa"/>
          </w:tcPr>
          <w:p w14:paraId="362DFFA6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Поощрение студентов,</w:t>
            </w:r>
            <w:r w:rsidRPr="00503A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улучшающих их результаты</w:t>
            </w:r>
          </w:p>
        </w:tc>
        <w:tc>
          <w:tcPr>
            <w:tcW w:w="1212" w:type="dxa"/>
          </w:tcPr>
          <w:p w14:paraId="1DB55966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</w:tr>
      <w:tr w:rsidR="008B16D1" w:rsidRPr="001F7527" w14:paraId="44658902" w14:textId="77777777" w:rsidTr="00705751">
        <w:trPr>
          <w:trHeight w:val="505"/>
        </w:trPr>
        <w:tc>
          <w:tcPr>
            <w:tcW w:w="1672" w:type="dxa"/>
            <w:vMerge/>
            <w:tcBorders>
              <w:top w:val="nil"/>
            </w:tcBorders>
          </w:tcPr>
          <w:p w14:paraId="3CD95164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1" w:type="dxa"/>
          </w:tcPr>
          <w:p w14:paraId="78144B2E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 достойного климата в отношениях в группе вовремя занятий</w:t>
            </w:r>
          </w:p>
          <w:p w14:paraId="3D952C75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благоприятного психологического климата</w:t>
            </w:r>
          </w:p>
        </w:tc>
        <w:tc>
          <w:tcPr>
            <w:tcW w:w="1212" w:type="dxa"/>
          </w:tcPr>
          <w:p w14:paraId="1ED74B04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</w:tr>
      <w:tr w:rsidR="008B16D1" w:rsidRPr="001F7527" w14:paraId="445116FD" w14:textId="77777777" w:rsidTr="00705751">
        <w:trPr>
          <w:trHeight w:val="757"/>
        </w:trPr>
        <w:tc>
          <w:tcPr>
            <w:tcW w:w="1672" w:type="dxa"/>
            <w:vMerge/>
            <w:tcBorders>
              <w:top w:val="nil"/>
            </w:tcBorders>
          </w:tcPr>
          <w:p w14:paraId="0645E02E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1" w:type="dxa"/>
          </w:tcPr>
          <w:p w14:paraId="41B5FF01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Привлечение студентов к организации проведению внеурочных форм физического воспитания в качестве судей и арбитров (конкурсы,</w:t>
            </w:r>
          </w:p>
          <w:p w14:paraId="7E04AF56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турниры,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ит.д</w:t>
            </w:r>
            <w:proofErr w:type="spellEnd"/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.)</w:t>
            </w:r>
          </w:p>
        </w:tc>
        <w:tc>
          <w:tcPr>
            <w:tcW w:w="1212" w:type="dxa"/>
          </w:tcPr>
          <w:p w14:paraId="14C77E9D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</w:tr>
      <w:tr w:rsidR="008B16D1" w:rsidRPr="001F7527" w14:paraId="7E196D77" w14:textId="77777777" w:rsidTr="00705751">
        <w:trPr>
          <w:trHeight w:val="505"/>
        </w:trPr>
        <w:tc>
          <w:tcPr>
            <w:tcW w:w="1672" w:type="dxa"/>
            <w:vMerge w:val="restart"/>
          </w:tcPr>
          <w:p w14:paraId="75EBCC76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 Факторы воздействия со</w:t>
            </w:r>
          </w:p>
          <w:p w14:paraId="720FC1ED" w14:textId="77777777" w:rsidR="008B16D1" w:rsidRPr="001F7527" w:rsidRDefault="008D00AA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стороны администрации филиала</w:t>
            </w:r>
          </w:p>
        </w:tc>
        <w:tc>
          <w:tcPr>
            <w:tcW w:w="6891" w:type="dxa"/>
          </w:tcPr>
          <w:p w14:paraId="618F9310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Безопасные и благоприятные условия занятий на парах по физической</w:t>
            </w:r>
          </w:p>
          <w:p w14:paraId="5C09B14A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Культуре с соблюдением норм гигиены</w:t>
            </w:r>
          </w:p>
        </w:tc>
        <w:tc>
          <w:tcPr>
            <w:tcW w:w="1212" w:type="dxa"/>
          </w:tcPr>
          <w:p w14:paraId="7AE353F9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</w:tr>
      <w:tr w:rsidR="008B16D1" w:rsidRPr="001F7527" w14:paraId="204774D6" w14:textId="77777777" w:rsidTr="00705751">
        <w:trPr>
          <w:trHeight w:val="505"/>
        </w:trPr>
        <w:tc>
          <w:tcPr>
            <w:tcW w:w="1672" w:type="dxa"/>
            <w:vMerge/>
            <w:tcBorders>
              <w:top w:val="nil"/>
            </w:tcBorders>
          </w:tcPr>
          <w:p w14:paraId="308971BB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1" w:type="dxa"/>
          </w:tcPr>
          <w:p w14:paraId="23DCE462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Обогащение занятий различными </w:t>
            </w: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формамии</w:t>
            </w:r>
            <w:proofErr w:type="spellEnd"/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методами организации</w:t>
            </w:r>
          </w:p>
          <w:p w14:paraId="6C324815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Процесса физического воспитания</w:t>
            </w:r>
          </w:p>
        </w:tc>
        <w:tc>
          <w:tcPr>
            <w:tcW w:w="1212" w:type="dxa"/>
          </w:tcPr>
          <w:p w14:paraId="60044E94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</w:tr>
      <w:tr w:rsidR="008B16D1" w:rsidRPr="001F7527" w14:paraId="40E8C380" w14:textId="77777777" w:rsidTr="00705751">
        <w:trPr>
          <w:trHeight w:val="253"/>
        </w:trPr>
        <w:tc>
          <w:tcPr>
            <w:tcW w:w="1672" w:type="dxa"/>
            <w:vMerge/>
            <w:tcBorders>
              <w:top w:val="nil"/>
            </w:tcBorders>
          </w:tcPr>
          <w:p w14:paraId="7059ECE3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1" w:type="dxa"/>
          </w:tcPr>
          <w:p w14:paraId="44E1B4AE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Обеспечение современным,</w:t>
            </w:r>
            <w:r w:rsidRPr="00503A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качественным,</w:t>
            </w:r>
            <w:r w:rsidRPr="00503A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разнообразным инвентарем</w:t>
            </w:r>
          </w:p>
        </w:tc>
        <w:tc>
          <w:tcPr>
            <w:tcW w:w="1212" w:type="dxa"/>
          </w:tcPr>
          <w:p w14:paraId="21DD4690" w14:textId="77777777" w:rsidR="008B16D1" w:rsidRPr="001F7527" w:rsidRDefault="008B16D1" w:rsidP="002F67B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</w:tbl>
    <w:p w14:paraId="3CA0E063" w14:textId="77777777" w:rsidR="008B16D1" w:rsidRPr="001F7527" w:rsidRDefault="008B16D1" w:rsidP="002F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Примечание: собственная разработка автора на основе анкетирования.</w:t>
      </w:r>
    </w:p>
    <w:p w14:paraId="02CD1C79" w14:textId="77777777" w:rsidR="008B16D1" w:rsidRPr="001F7527" w:rsidRDefault="008B16D1" w:rsidP="002F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 xml:space="preserve">Полученные результаты позволили выявить социально-психологические факторы, снижающие мотивационную активность студентов 1-3 </w:t>
      </w:r>
      <w:proofErr w:type="gramStart"/>
      <w:r w:rsidRPr="001F7527">
        <w:rPr>
          <w:rFonts w:ascii="Times New Roman" w:hAnsi="Times New Roman" w:cs="Times New Roman"/>
          <w:sz w:val="28"/>
          <w:szCs w:val="28"/>
        </w:rPr>
        <w:t>курсов  профессии</w:t>
      </w:r>
      <w:proofErr w:type="gramEnd"/>
      <w:r w:rsidRPr="001F7527">
        <w:rPr>
          <w:rFonts w:ascii="Times New Roman" w:hAnsi="Times New Roman" w:cs="Times New Roman"/>
          <w:sz w:val="28"/>
          <w:szCs w:val="28"/>
        </w:rPr>
        <w:t xml:space="preserve"> «Машинист локомотива» нашего </w:t>
      </w:r>
      <w:proofErr w:type="gramStart"/>
      <w:r w:rsidRPr="001F7527">
        <w:rPr>
          <w:rFonts w:ascii="Times New Roman" w:hAnsi="Times New Roman" w:cs="Times New Roman"/>
          <w:sz w:val="28"/>
          <w:szCs w:val="28"/>
        </w:rPr>
        <w:t>филиала  в</w:t>
      </w:r>
      <w:proofErr w:type="gramEnd"/>
      <w:r w:rsidRPr="001F7527">
        <w:rPr>
          <w:rFonts w:ascii="Times New Roman" w:hAnsi="Times New Roman" w:cs="Times New Roman"/>
          <w:sz w:val="28"/>
          <w:szCs w:val="28"/>
        </w:rPr>
        <w:t xml:space="preserve"> процессе занятий физической культурой. К таким относятся:</w:t>
      </w:r>
    </w:p>
    <w:p w14:paraId="11C9EDA8" w14:textId="268DB72A" w:rsidR="008B16D1" w:rsidRPr="001F7527" w:rsidRDefault="008B16D1" w:rsidP="002F6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в группе общих факторов: «предъявление студенту посильных и разумно сформулированных требований» и «уважение к позиции студента, даже если он отказывается выполнять требования»</w:t>
      </w:r>
      <w:r>
        <w:rPr>
          <w:rFonts w:ascii="Times New Roman" w:hAnsi="Times New Roman" w:cs="Times New Roman"/>
          <w:sz w:val="28"/>
          <w:szCs w:val="28"/>
        </w:rPr>
        <w:t xml:space="preserve"> - половина опрошенных студентов не в пол</w:t>
      </w:r>
      <w:r w:rsidRPr="001F7527">
        <w:rPr>
          <w:rFonts w:ascii="Times New Roman" w:hAnsi="Times New Roman" w:cs="Times New Roman"/>
          <w:sz w:val="28"/>
          <w:szCs w:val="28"/>
        </w:rPr>
        <w:t xml:space="preserve">ной мере осознают требования преподавателя в части оценки уровня их физическойподготовленности–считаютихнесколькозавышенными,ипытаются отстаивать свою точку зрения по «смягчению», что можно считать субъективным подходом и желанием студенток несколько упростить сам процесс физического 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совершенствования;в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 xml:space="preserve"> группе факторов микросреды (воздействия со стороны </w:t>
      </w:r>
      <w:r w:rsidRPr="001F7527">
        <w:rPr>
          <w:rFonts w:ascii="Times New Roman" w:hAnsi="Times New Roman" w:cs="Times New Roman"/>
          <w:sz w:val="28"/>
          <w:szCs w:val="28"/>
        </w:rPr>
        <w:lastRenderedPageBreak/>
        <w:t>преподавателя на мотивацию студентов) сравнительно самую низкую оценку получили факторы, связанные с желанием студенток смягчить требования к нормативам («возможность самостоятельного выбора студентом нагрузки и интенсивности упражнений, которые выполняются во время отдельных занятий»), что, опять таки, имеет определенную долю субъективизма, поскольку эти нормативы утверждены Министерством</w:t>
      </w:r>
      <w:r w:rsidR="00D95598">
        <w:rPr>
          <w:rFonts w:ascii="Times New Roman" w:hAnsi="Times New Roman" w:cs="Times New Roman"/>
          <w:sz w:val="28"/>
          <w:szCs w:val="28"/>
        </w:rPr>
        <w:t xml:space="preserve"> образования и молодежной политики, </w:t>
      </w:r>
      <w:r w:rsidRPr="001F7527">
        <w:rPr>
          <w:rFonts w:ascii="Times New Roman" w:hAnsi="Times New Roman" w:cs="Times New Roman"/>
          <w:sz w:val="28"/>
          <w:szCs w:val="28"/>
        </w:rPr>
        <w:t xml:space="preserve"> и вполне обоснованы; в то же время, среди факторов данной группы есть и вполне объективно низко оцененны</w:t>
      </w:r>
      <w:r w:rsidR="00D95598">
        <w:rPr>
          <w:rFonts w:ascii="Times New Roman" w:hAnsi="Times New Roman" w:cs="Times New Roman"/>
          <w:sz w:val="28"/>
          <w:szCs w:val="28"/>
        </w:rPr>
        <w:t>й половиной опрошенных студентов</w:t>
      </w:r>
      <w:r w:rsidRPr="001F7527">
        <w:rPr>
          <w:rFonts w:ascii="Times New Roman" w:hAnsi="Times New Roman" w:cs="Times New Roman"/>
          <w:sz w:val="28"/>
          <w:szCs w:val="28"/>
        </w:rPr>
        <w:t xml:space="preserve"> («возможность свободного выбора спортивных секций и направлений специализации в студенческих клубах»), который считают, выделяемое время для их занятий в спортивных секциях  филиала  не удобное,  а  также входит в том числе и посещение тренажерных залов в учебное 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время;группа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 xml:space="preserve"> факторов 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мезосреды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 xml:space="preserve">, формируемые администрацией филиала, имеют самую низкую оценку (среднее значение=5,8 баллов); в данной группе фактор, которому студенты дали самую низкую оценку (в среднем=3 балла) – неудовлетворенность современным, качественным и разнообразным инвентарем. Как следствие – в этой же группе и низкая оценка фактора «обогащение занятий различными формами и методами организации процесса физического воспитания» (в среднем=4,8 балла), вызванное, </w:t>
      </w:r>
      <w:r w:rsidR="002F67B6" w:rsidRPr="001F7527">
        <w:rPr>
          <w:rFonts w:ascii="Times New Roman" w:hAnsi="Times New Roman" w:cs="Times New Roman"/>
          <w:sz w:val="28"/>
          <w:szCs w:val="28"/>
        </w:rPr>
        <w:t>опять-таки</w:t>
      </w:r>
      <w:r w:rsidRPr="001F7527">
        <w:rPr>
          <w:rFonts w:ascii="Times New Roman" w:hAnsi="Times New Roman" w:cs="Times New Roman"/>
          <w:sz w:val="28"/>
          <w:szCs w:val="28"/>
        </w:rPr>
        <w:t xml:space="preserve"> – отсутствием разнообразного инвентаря для полного удовлетворения потребностей студентов на занятиях физической культурой в урочное время.</w:t>
      </w:r>
    </w:p>
    <w:p w14:paraId="0AAEF325" w14:textId="77777777" w:rsidR="008B16D1" w:rsidRPr="001F7527" w:rsidRDefault="008B16D1" w:rsidP="00752A36">
      <w:pPr>
        <w:pStyle w:val="a3"/>
        <w:spacing w:line="360" w:lineRule="auto"/>
        <w:ind w:right="136" w:firstLine="709"/>
      </w:pPr>
      <w:r w:rsidRPr="001F7527">
        <w:rPr>
          <w:color w:val="231F20"/>
        </w:rPr>
        <w:t>Таким образом, в процессе исследования социально-психологических факторов, влияющих на мотивационную активность студентов в процессе занятий физической культурой (на примере студентов профессии «Машинист локомотива», были выявлены как факторы развития, так и факторы торможения. В свою очередь, факторы торможения разделены нами на объективные, которые действительно снижают мотивацию студентов к занятиям физической культурой по причине несовершенства педагогического процесса, и субъективные. К объективным факторам торможения мотивационной активности нами отнесены:</w:t>
      </w:r>
    </w:p>
    <w:p w14:paraId="74B283E4" w14:textId="77777777" w:rsidR="008B16D1" w:rsidRPr="001F7527" w:rsidRDefault="008B16D1" w:rsidP="00752A36">
      <w:pPr>
        <w:pStyle w:val="a3"/>
        <w:spacing w:line="360" w:lineRule="auto"/>
        <w:ind w:right="138" w:firstLine="709"/>
      </w:pPr>
      <w:r w:rsidRPr="001F7527">
        <w:rPr>
          <w:color w:val="231F20"/>
        </w:rPr>
        <w:t>отсутствие возможности свободного выбора спортивных секций и направлений специализации в студенческом клубе в</w:t>
      </w:r>
      <w:r>
        <w:rPr>
          <w:color w:val="231F20"/>
        </w:rPr>
        <w:t xml:space="preserve"> </w:t>
      </w:r>
      <w:r w:rsidRPr="001F7527">
        <w:rPr>
          <w:color w:val="231F20"/>
        </w:rPr>
        <w:t>следствии преобладания услуг на платной основе;</w:t>
      </w:r>
    </w:p>
    <w:p w14:paraId="7F7ABD88" w14:textId="77777777" w:rsidR="008B16D1" w:rsidRPr="001F7527" w:rsidRDefault="008B16D1" w:rsidP="00752A36">
      <w:pPr>
        <w:pStyle w:val="a3"/>
        <w:spacing w:line="360" w:lineRule="auto"/>
        <w:ind w:right="143" w:firstLine="709"/>
      </w:pPr>
      <w:r w:rsidRPr="001F7527">
        <w:rPr>
          <w:color w:val="231F20"/>
        </w:rPr>
        <w:t xml:space="preserve">не удовлетворенность формами и методами организации процесса </w:t>
      </w:r>
      <w:r w:rsidRPr="001F7527">
        <w:rPr>
          <w:color w:val="231F20"/>
        </w:rPr>
        <w:lastRenderedPageBreak/>
        <w:t>физического воспитания вследствие сужения возможностей преподавателем задействовать весь арсенал физической культуры и спорта Красноуфимского филиала:</w:t>
      </w:r>
    </w:p>
    <w:p w14:paraId="22C6066A" w14:textId="77777777" w:rsidR="008B16D1" w:rsidRPr="001F7527" w:rsidRDefault="008B16D1" w:rsidP="00752A36">
      <w:pPr>
        <w:pStyle w:val="a3"/>
        <w:spacing w:line="360" w:lineRule="auto"/>
        <w:ind w:right="136" w:firstLine="709"/>
      </w:pPr>
      <w:r w:rsidRPr="001F7527">
        <w:rPr>
          <w:color w:val="231F20"/>
        </w:rPr>
        <w:t>не удовлетворенность возможностью использовать весь инвентарь, который имеется в спортзале на бесплатной основе в учебное время.</w:t>
      </w:r>
    </w:p>
    <w:p w14:paraId="21F0DBAA" w14:textId="27E469B3" w:rsidR="008B16D1" w:rsidRPr="001F7527" w:rsidRDefault="008B16D1" w:rsidP="00752A36">
      <w:pPr>
        <w:pStyle w:val="a3"/>
        <w:spacing w:line="360" w:lineRule="auto"/>
        <w:ind w:right="138" w:firstLine="709"/>
      </w:pPr>
      <w:r w:rsidRPr="001F7527">
        <w:rPr>
          <w:color w:val="231F20"/>
        </w:rPr>
        <w:t>Проведенные исследования по выявлению социально-психологических факторов, влияющих на мотивационную активность студентов в процессе занятий физической культурой (на примере студентов профессии «Машинист локомотива»</w:t>
      </w:r>
      <w:r w:rsidR="002F67B6" w:rsidRPr="001F7527">
        <w:t xml:space="preserve">), </w:t>
      </w:r>
      <w:r w:rsidR="002F67B6" w:rsidRPr="001F7527">
        <w:rPr>
          <w:color w:val="231F20"/>
        </w:rPr>
        <w:t>позволяют</w:t>
      </w:r>
      <w:r w:rsidRPr="001F7527">
        <w:rPr>
          <w:color w:val="231F20"/>
        </w:rPr>
        <w:t xml:space="preserve"> математически оценить их общий уровень мотивационной активности с помощью основанной модели (см. п. 1.2, ф. 1.1). При этом нами не учитывались социальные факторы макросреды, поскольку с педагогической точки зрения усилиями преподавательского состава филиала </w:t>
      </w:r>
      <w:r w:rsidR="002F67B6" w:rsidRPr="001F7527">
        <w:rPr>
          <w:color w:val="231F20"/>
        </w:rPr>
        <w:t>невозможно</w:t>
      </w:r>
      <w:r w:rsidRPr="001F7527">
        <w:rPr>
          <w:color w:val="231F20"/>
        </w:rPr>
        <w:t xml:space="preserve"> на них повлиять с целью улучшения.</w:t>
      </w:r>
    </w:p>
    <w:p w14:paraId="3027C35A" w14:textId="77777777" w:rsidR="008B16D1" w:rsidRPr="001F7527" w:rsidRDefault="008B16D1" w:rsidP="00752A36">
      <w:pPr>
        <w:pStyle w:val="a3"/>
        <w:spacing w:line="360" w:lineRule="auto"/>
        <w:ind w:left="0" w:firstLine="709"/>
        <w:jc w:val="left"/>
      </w:pPr>
    </w:p>
    <w:p w14:paraId="007E2F30" w14:textId="77777777" w:rsidR="008B16D1" w:rsidRPr="001F7527" w:rsidRDefault="008B16D1" w:rsidP="00752A36">
      <w:pPr>
        <w:pStyle w:val="a3"/>
        <w:spacing w:line="360" w:lineRule="auto"/>
        <w:ind w:left="0" w:firstLine="709"/>
        <w:jc w:val="left"/>
      </w:pPr>
    </w:p>
    <w:p w14:paraId="03E4EF9A" w14:textId="77777777" w:rsidR="008D00AA" w:rsidRPr="001F7527" w:rsidRDefault="00000000" w:rsidP="00752A36">
      <w:pPr>
        <w:pStyle w:val="a3"/>
        <w:spacing w:line="360" w:lineRule="auto"/>
        <w:ind w:left="4765" w:right="3189" w:firstLine="709"/>
      </w:pPr>
      <w:r>
        <w:pict w14:anchorId="13A569CA">
          <v:polyline id="_x0000_s2185" style="position:absolute;left:0;text-align:left;z-index:251691008;mso-position-horizontal-relative:page" points="2578.4pt,-95.4pt,2574.85pt,-94.8pt,2571.95pt,-93.2pt,2569.95pt,-90.85pt,2569.25pt,-87.95pt,2569.25pt,-58.1pt,2568.45pt,-55.15pt,2566.5pt,-52.8pt,2563.6pt,-51.2pt,2560.05pt,-50.6pt,2563.6pt,-50pt,2566.5pt,-48.4pt,2568.45pt,-46.05pt,2569.25pt,-43.15pt,2569.25pt,-13.3pt,2569.95pt,-10.35pt,2571.95pt,-8pt,2574.85pt,-6.4pt,2578.4pt,-5.8pt" coordorigin="5689,-212" coordsize="367,1792" filled="f" strokecolor="#231f20" strokeweight=".26442mm">
            <v:path arrowok="t"/>
            <o:lock v:ext="edit" verticies="t"/>
            <w10:wrap anchorx="page"/>
          </v:polyline>
        </w:pict>
      </w:r>
      <w:r>
        <w:pict w14:anchorId="4BD82EDE">
          <v:rect id="_x0000_s2186" style="position:absolute;left:0;text-align:left;margin-left:192.8pt;margin-top:19.9pt;width:86.9pt;height:25.8pt;z-index:251692032;mso-position-horizontal-relative:page" stroked="f">
            <w10:wrap anchorx="page"/>
          </v:rect>
        </w:pict>
      </w:r>
      <w:r>
        <w:pict w14:anchorId="3F8AD53D">
          <v:shape id="_x0000_s2187" type="#_x0000_t202" style="position:absolute;left:0;text-align:left;margin-left:192.8pt;margin-top:19.9pt;width:86.9pt;height:25.8pt;z-index:251693056;mso-position-horizontal-relative:page" filled="f" strokecolor="#231f20" strokeweight=".26442mm">
            <v:textbox inset="0,0,0,0">
              <w:txbxContent>
                <w:p w14:paraId="2003B8E0" w14:textId="77777777" w:rsidR="00AE6045" w:rsidRDefault="00AE6045" w:rsidP="008D00AA">
                  <w:pPr>
                    <w:pStyle w:val="a3"/>
                    <w:spacing w:before="66"/>
                    <w:ind w:left="145" w:firstLine="0"/>
                    <w:jc w:val="left"/>
                  </w:pPr>
                  <w:proofErr w:type="spellStart"/>
                  <w:r>
                    <w:rPr>
                      <w:color w:val="231F20"/>
                    </w:rPr>
                    <w:t>М.а.</w:t>
                  </w:r>
                  <w:proofErr w:type="spellEnd"/>
                  <w:r>
                    <w:rPr>
                      <w:color w:val="231F20"/>
                    </w:rPr>
                    <w:t>(</w:t>
                  </w:r>
                  <w:proofErr w:type="spellStart"/>
                  <w:r>
                    <w:rPr>
                      <w:color w:val="231F20"/>
                    </w:rPr>
                    <w:t>пс</w:t>
                  </w:r>
                  <w:proofErr w:type="spellEnd"/>
                  <w:proofErr w:type="gramStart"/>
                  <w:r>
                    <w:rPr>
                      <w:color w:val="231F20"/>
                    </w:rPr>
                    <w:t>.)</w:t>
                  </w:r>
                  <w:r>
                    <w:rPr>
                      <w:color w:val="231F20"/>
                      <w:spacing w:val="-10"/>
                    </w:rPr>
                    <w:t>=</w:t>
                  </w:r>
                  <w:proofErr w:type="gramEnd"/>
                </w:p>
              </w:txbxContent>
            </v:textbox>
            <w10:wrap anchorx="page"/>
          </v:shape>
        </w:pict>
      </w:r>
      <w:r w:rsidR="008D00AA" w:rsidRPr="001F7527">
        <w:rPr>
          <w:color w:val="231F20"/>
        </w:rPr>
        <w:t>ΣФ1р. - ΣФ1т.=8,2 ΣФ2р.–ΣФ2т.=7,1 ΣФ3р.–</w:t>
      </w:r>
      <w:r w:rsidR="008D00AA" w:rsidRPr="001F7527">
        <w:rPr>
          <w:color w:val="231F20"/>
          <w:spacing w:val="-2"/>
        </w:rPr>
        <w:t>ΣФ3т.=5,8</w:t>
      </w:r>
    </w:p>
    <w:p w14:paraId="00C88C0A" w14:textId="77777777" w:rsidR="008D00AA" w:rsidRPr="001F7527" w:rsidRDefault="008D00AA" w:rsidP="00752A36">
      <w:pPr>
        <w:pStyle w:val="a3"/>
        <w:spacing w:line="360" w:lineRule="auto"/>
        <w:ind w:left="0" w:firstLine="709"/>
        <w:jc w:val="left"/>
      </w:pPr>
    </w:p>
    <w:p w14:paraId="28B1173C" w14:textId="77777777" w:rsidR="008D00AA" w:rsidRPr="001F7527" w:rsidRDefault="008D00AA" w:rsidP="00752A36">
      <w:pPr>
        <w:spacing w:after="0" w:line="36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F7527">
        <w:rPr>
          <w:rFonts w:ascii="Times New Roman" w:hAnsi="Times New Roman" w:cs="Times New Roman"/>
          <w:color w:val="231F20"/>
          <w:sz w:val="28"/>
          <w:szCs w:val="28"/>
        </w:rPr>
        <w:t>где:М.А</w:t>
      </w:r>
      <w:proofErr w:type="spellEnd"/>
      <w:r w:rsidRPr="001F7527">
        <w:rPr>
          <w:rFonts w:ascii="Times New Roman" w:hAnsi="Times New Roman" w:cs="Times New Roman"/>
          <w:color w:val="231F20"/>
          <w:sz w:val="28"/>
          <w:szCs w:val="28"/>
        </w:rPr>
        <w:t>.</w:t>
      </w:r>
      <w:proofErr w:type="gramEnd"/>
      <w:r w:rsidRPr="001F7527">
        <w:rPr>
          <w:rFonts w:ascii="Times New Roman" w:hAnsi="Times New Roman" w:cs="Times New Roman"/>
          <w:color w:val="231F20"/>
          <w:sz w:val="28"/>
          <w:szCs w:val="28"/>
        </w:rPr>
        <w:t>(</w:t>
      </w:r>
      <w:proofErr w:type="spellStart"/>
      <w:r w:rsidRPr="001F7527">
        <w:rPr>
          <w:rFonts w:ascii="Times New Roman" w:hAnsi="Times New Roman" w:cs="Times New Roman"/>
          <w:color w:val="231F20"/>
          <w:sz w:val="28"/>
          <w:szCs w:val="28"/>
        </w:rPr>
        <w:t>пс</w:t>
      </w:r>
      <w:proofErr w:type="spellEnd"/>
      <w:r w:rsidRPr="001F7527">
        <w:rPr>
          <w:rFonts w:ascii="Times New Roman" w:hAnsi="Times New Roman" w:cs="Times New Roman"/>
          <w:color w:val="231F20"/>
          <w:sz w:val="28"/>
          <w:szCs w:val="28"/>
        </w:rPr>
        <w:t xml:space="preserve">.)-общий уровень мотивационной активности опрошенных </w:t>
      </w:r>
      <w:proofErr w:type="spellStart"/>
      <w:proofErr w:type="gramStart"/>
      <w:r w:rsidRPr="001F7527">
        <w:rPr>
          <w:rFonts w:ascii="Times New Roman" w:hAnsi="Times New Roman" w:cs="Times New Roman"/>
          <w:color w:val="231F20"/>
          <w:sz w:val="28"/>
          <w:szCs w:val="28"/>
        </w:rPr>
        <w:t>студентов,</w:t>
      </w:r>
      <w:r w:rsidRPr="001F7527">
        <w:rPr>
          <w:rFonts w:ascii="Times New Roman" w:hAnsi="Times New Roman" w:cs="Times New Roman"/>
          <w:color w:val="231F20"/>
          <w:spacing w:val="-2"/>
          <w:sz w:val="28"/>
          <w:szCs w:val="28"/>
        </w:rPr>
        <w:t>коэф</w:t>
      </w:r>
      <w:proofErr w:type="spellEnd"/>
      <w:proofErr w:type="gramEnd"/>
      <w:r w:rsidRPr="001F7527">
        <w:rPr>
          <w:rFonts w:ascii="Times New Roman" w:hAnsi="Times New Roman" w:cs="Times New Roman"/>
          <w:color w:val="231F20"/>
          <w:spacing w:val="-2"/>
          <w:sz w:val="28"/>
          <w:szCs w:val="28"/>
        </w:rPr>
        <w:t>.;</w:t>
      </w:r>
    </w:p>
    <w:p w14:paraId="2CD52AD3" w14:textId="77777777" w:rsidR="008D00AA" w:rsidRPr="001F7527" w:rsidRDefault="008D00AA" w:rsidP="00752A36">
      <w:pPr>
        <w:spacing w:after="0" w:line="360" w:lineRule="auto"/>
        <w:ind w:left="142" w:firstLine="709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color w:val="231F20"/>
          <w:sz w:val="28"/>
          <w:szCs w:val="28"/>
        </w:rPr>
        <w:t>ΣФ1р.-ΣФ1т.-разница между суммой социальных факторов развития(ΣФ1</w:t>
      </w:r>
      <w:proofErr w:type="gramStart"/>
      <w:r w:rsidRPr="001F7527">
        <w:rPr>
          <w:rFonts w:ascii="Times New Roman" w:hAnsi="Times New Roman" w:cs="Times New Roman"/>
          <w:color w:val="231F20"/>
          <w:sz w:val="28"/>
          <w:szCs w:val="28"/>
        </w:rPr>
        <w:t>р.)и</w:t>
      </w:r>
      <w:proofErr w:type="gramEnd"/>
      <w:r w:rsidRPr="001F7527">
        <w:rPr>
          <w:rFonts w:ascii="Times New Roman" w:hAnsi="Times New Roman" w:cs="Times New Roman"/>
          <w:color w:val="231F20"/>
          <w:sz w:val="28"/>
          <w:szCs w:val="28"/>
        </w:rPr>
        <w:t xml:space="preserve"> торможения (ΣФ1г.) микросреды, </w:t>
      </w:r>
      <w:proofErr w:type="spellStart"/>
      <w:r w:rsidRPr="001F7527">
        <w:rPr>
          <w:rFonts w:ascii="Times New Roman" w:hAnsi="Times New Roman" w:cs="Times New Roman"/>
          <w:color w:val="231F20"/>
          <w:sz w:val="28"/>
          <w:szCs w:val="28"/>
        </w:rPr>
        <w:t>коэф</w:t>
      </w:r>
      <w:proofErr w:type="spellEnd"/>
      <w:r w:rsidRPr="001F7527">
        <w:rPr>
          <w:rFonts w:ascii="Times New Roman" w:hAnsi="Times New Roman" w:cs="Times New Roman"/>
          <w:color w:val="231F20"/>
          <w:sz w:val="28"/>
          <w:szCs w:val="28"/>
        </w:rPr>
        <w:t>.;</w:t>
      </w:r>
    </w:p>
    <w:p w14:paraId="08D89BE3" w14:textId="77777777" w:rsidR="008D00AA" w:rsidRPr="001F7527" w:rsidRDefault="008D00AA" w:rsidP="00752A36">
      <w:pPr>
        <w:spacing w:after="0" w:line="360" w:lineRule="auto"/>
        <w:ind w:left="142" w:firstLine="709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color w:val="231F20"/>
          <w:sz w:val="28"/>
          <w:szCs w:val="28"/>
        </w:rPr>
        <w:t>ΣФ2р.-ΣФ2т.-разница между суммой социальных факторов развития(ΣФ2</w:t>
      </w:r>
      <w:proofErr w:type="gramStart"/>
      <w:r w:rsidRPr="001F7527">
        <w:rPr>
          <w:rFonts w:ascii="Times New Roman" w:hAnsi="Times New Roman" w:cs="Times New Roman"/>
          <w:color w:val="231F20"/>
          <w:sz w:val="28"/>
          <w:szCs w:val="28"/>
        </w:rPr>
        <w:t>р.)и</w:t>
      </w:r>
      <w:proofErr w:type="gramEnd"/>
      <w:r w:rsidRPr="001F7527">
        <w:rPr>
          <w:rFonts w:ascii="Times New Roman" w:hAnsi="Times New Roman" w:cs="Times New Roman"/>
          <w:color w:val="231F20"/>
          <w:sz w:val="28"/>
          <w:szCs w:val="28"/>
        </w:rPr>
        <w:t xml:space="preserve"> торможения (ΣФ2т.) </w:t>
      </w:r>
      <w:proofErr w:type="spellStart"/>
      <w:r w:rsidRPr="001F7527">
        <w:rPr>
          <w:rFonts w:ascii="Times New Roman" w:hAnsi="Times New Roman" w:cs="Times New Roman"/>
          <w:color w:val="231F20"/>
          <w:sz w:val="28"/>
          <w:szCs w:val="28"/>
        </w:rPr>
        <w:t>мезосреды</w:t>
      </w:r>
      <w:proofErr w:type="spellEnd"/>
      <w:r w:rsidRPr="001F7527">
        <w:rPr>
          <w:rFonts w:ascii="Times New Roman" w:hAnsi="Times New Roman" w:cs="Times New Roman"/>
          <w:color w:val="231F20"/>
          <w:sz w:val="28"/>
          <w:szCs w:val="28"/>
        </w:rPr>
        <w:t xml:space="preserve">, </w:t>
      </w:r>
      <w:proofErr w:type="spellStart"/>
      <w:r w:rsidRPr="001F7527">
        <w:rPr>
          <w:rFonts w:ascii="Times New Roman" w:hAnsi="Times New Roman" w:cs="Times New Roman"/>
          <w:color w:val="231F20"/>
          <w:sz w:val="28"/>
          <w:szCs w:val="28"/>
        </w:rPr>
        <w:t>коэф</w:t>
      </w:r>
      <w:proofErr w:type="spellEnd"/>
      <w:r w:rsidRPr="001F7527">
        <w:rPr>
          <w:rFonts w:ascii="Times New Roman" w:hAnsi="Times New Roman" w:cs="Times New Roman"/>
          <w:color w:val="231F20"/>
          <w:sz w:val="28"/>
          <w:szCs w:val="28"/>
        </w:rPr>
        <w:t>.;</w:t>
      </w:r>
    </w:p>
    <w:p w14:paraId="78E10A46" w14:textId="77777777" w:rsidR="008D00AA" w:rsidRPr="001F7527" w:rsidRDefault="008D00AA" w:rsidP="00752A36">
      <w:pPr>
        <w:spacing w:after="0" w:line="360" w:lineRule="auto"/>
        <w:ind w:left="142" w:firstLine="709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color w:val="231F20"/>
          <w:sz w:val="28"/>
          <w:szCs w:val="28"/>
        </w:rPr>
        <w:t>ΣФ3р.-ΣФ3т.-разница между суммой социальных факторов развития(ΣФ3</w:t>
      </w:r>
      <w:proofErr w:type="gramStart"/>
      <w:r w:rsidRPr="001F7527">
        <w:rPr>
          <w:rFonts w:ascii="Times New Roman" w:hAnsi="Times New Roman" w:cs="Times New Roman"/>
          <w:color w:val="231F20"/>
          <w:sz w:val="28"/>
          <w:szCs w:val="28"/>
        </w:rPr>
        <w:t>р.)и</w:t>
      </w:r>
      <w:proofErr w:type="gramEnd"/>
      <w:r w:rsidRPr="001F7527">
        <w:rPr>
          <w:rFonts w:ascii="Times New Roman" w:hAnsi="Times New Roman" w:cs="Times New Roman"/>
          <w:color w:val="231F20"/>
          <w:sz w:val="28"/>
          <w:szCs w:val="28"/>
        </w:rPr>
        <w:t xml:space="preserve"> торможения (ΣФ3т.) макросреды, </w:t>
      </w:r>
      <w:proofErr w:type="spellStart"/>
      <w:r w:rsidRPr="001F7527">
        <w:rPr>
          <w:rFonts w:ascii="Times New Roman" w:hAnsi="Times New Roman" w:cs="Times New Roman"/>
          <w:color w:val="231F20"/>
          <w:sz w:val="28"/>
          <w:szCs w:val="28"/>
        </w:rPr>
        <w:t>коэф</w:t>
      </w:r>
      <w:proofErr w:type="spellEnd"/>
      <w:r w:rsidRPr="001F7527"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14:paraId="6C540777" w14:textId="77777777" w:rsidR="008D00AA" w:rsidRPr="001F7527" w:rsidRDefault="008D00AA" w:rsidP="00752A36">
      <w:pPr>
        <w:pStyle w:val="a3"/>
        <w:spacing w:line="360" w:lineRule="auto"/>
        <w:ind w:left="0" w:firstLine="709"/>
        <w:jc w:val="left"/>
      </w:pPr>
    </w:p>
    <w:p w14:paraId="6EAF5557" w14:textId="77777777" w:rsidR="008D00AA" w:rsidRPr="001F7527" w:rsidRDefault="008D00AA" w:rsidP="00752A36">
      <w:pPr>
        <w:pStyle w:val="a3"/>
        <w:spacing w:line="360" w:lineRule="auto"/>
        <w:ind w:left="142" w:right="137" w:firstLine="709"/>
        <w:rPr>
          <w:color w:val="231F20"/>
          <w:spacing w:val="-2"/>
        </w:rPr>
      </w:pPr>
      <w:r w:rsidRPr="001F7527">
        <w:rPr>
          <w:color w:val="231F20"/>
        </w:rPr>
        <w:t>Полученные результаты проведенного исследования позволяют определить первоочередные факторы, которы</w:t>
      </w:r>
      <w:r>
        <w:rPr>
          <w:color w:val="231F20"/>
        </w:rPr>
        <w:t>е необходимо улучшать в филиале</w:t>
      </w:r>
      <w:r w:rsidRPr="001F7527">
        <w:rPr>
          <w:color w:val="231F20"/>
        </w:rPr>
        <w:t xml:space="preserve"> с целью повышения мотивационной активности студентов в процессе занятий физической </w:t>
      </w:r>
      <w:r w:rsidRPr="001F7527">
        <w:rPr>
          <w:color w:val="231F20"/>
          <w:spacing w:val="-2"/>
        </w:rPr>
        <w:lastRenderedPageBreak/>
        <w:t>культурой.</w:t>
      </w:r>
    </w:p>
    <w:p w14:paraId="5769E736" w14:textId="77777777" w:rsidR="008D00AA" w:rsidRPr="001F7527" w:rsidRDefault="008D00AA" w:rsidP="00752A36">
      <w:pPr>
        <w:pStyle w:val="a3"/>
        <w:spacing w:line="360" w:lineRule="auto"/>
        <w:ind w:left="142" w:right="142" w:firstLine="709"/>
      </w:pPr>
      <w:r w:rsidRPr="001F7527">
        <w:rPr>
          <w:color w:val="231F20"/>
        </w:rPr>
        <w:t xml:space="preserve">В то же время, проведенные эксперименты доказывают, что у студентов поведение чаще всего определяется одновременным наличием нескольких мотивов. Говоря о мотиве, как об осознанном побуждение к формированию здорового образа жизни, следует иметь в виду, что сам по себе мотив не является причиной целенаправленных действий – он лишь результат отражения в психике потребностей организма, вызванных внешними или внутренними объективными </w:t>
      </w:r>
      <w:r w:rsidRPr="001F7527">
        <w:rPr>
          <w:color w:val="231F20"/>
          <w:spacing w:val="-2"/>
        </w:rPr>
        <w:t>явлениями.</w:t>
      </w:r>
    </w:p>
    <w:p w14:paraId="14D7DF28" w14:textId="77777777" w:rsidR="008D00AA" w:rsidRPr="001F7527" w:rsidRDefault="008D00AA" w:rsidP="00752A36">
      <w:pPr>
        <w:pStyle w:val="a3"/>
        <w:spacing w:line="360" w:lineRule="auto"/>
        <w:ind w:right="137" w:firstLine="709"/>
      </w:pPr>
      <w:r w:rsidRPr="001F7527">
        <w:rPr>
          <w:color w:val="231F20"/>
        </w:rPr>
        <w:t xml:space="preserve">Исходя из результатов исследования, можно утверждать о том, что до </w:t>
      </w:r>
      <w:r w:rsidR="00AB30A4">
        <w:rPr>
          <w:color w:val="231F20"/>
        </w:rPr>
        <w:t>окончания периода обучения в филиале техникума</w:t>
      </w:r>
      <w:r w:rsidRPr="001F7527">
        <w:rPr>
          <w:color w:val="231F20"/>
        </w:rPr>
        <w:t xml:space="preserve"> значительно уменьшается процент студентов с преобладанием опосредованных (обязательных) мотивов, вызванных чувством долга посещать занятия по физкультуре. При этом, за этот</w:t>
      </w:r>
      <w:r>
        <w:rPr>
          <w:color w:val="231F20"/>
        </w:rPr>
        <w:t xml:space="preserve"> </w:t>
      </w:r>
      <w:r w:rsidRPr="001F7527">
        <w:rPr>
          <w:color w:val="231F20"/>
        </w:rPr>
        <w:t xml:space="preserve">же период значительно возрастает процент студентов с потребностью в самовыражении и </w:t>
      </w:r>
      <w:r w:rsidRPr="001F7527">
        <w:rPr>
          <w:color w:val="231F20"/>
          <w:spacing w:val="-2"/>
        </w:rPr>
        <w:t>самоутверждении.</w:t>
      </w:r>
    </w:p>
    <w:p w14:paraId="3898C185" w14:textId="77777777" w:rsidR="008D00AA" w:rsidRPr="001F7527" w:rsidRDefault="008D00AA" w:rsidP="00752A36">
      <w:pPr>
        <w:pStyle w:val="a3"/>
        <w:spacing w:line="360" w:lineRule="auto"/>
        <w:ind w:right="134" w:firstLine="709"/>
      </w:pPr>
      <w:r w:rsidRPr="001F7527">
        <w:rPr>
          <w:color w:val="231F20"/>
        </w:rPr>
        <w:t>Проведенные</w:t>
      </w:r>
      <w:r>
        <w:rPr>
          <w:color w:val="231F20"/>
        </w:rPr>
        <w:t xml:space="preserve"> </w:t>
      </w:r>
      <w:r w:rsidRPr="001F7527">
        <w:rPr>
          <w:color w:val="231F20"/>
        </w:rPr>
        <w:t>исследования</w:t>
      </w:r>
      <w:r>
        <w:rPr>
          <w:color w:val="231F20"/>
        </w:rPr>
        <w:t xml:space="preserve"> </w:t>
      </w:r>
      <w:r w:rsidRPr="001F7527">
        <w:rPr>
          <w:color w:val="231F20"/>
        </w:rPr>
        <w:t>на</w:t>
      </w:r>
      <w:r>
        <w:rPr>
          <w:color w:val="231F20"/>
        </w:rPr>
        <w:t xml:space="preserve"> </w:t>
      </w:r>
      <w:r w:rsidRPr="001F7527">
        <w:rPr>
          <w:color w:val="231F20"/>
        </w:rPr>
        <w:t>конкретном</w:t>
      </w:r>
      <w:r>
        <w:rPr>
          <w:color w:val="231F20"/>
        </w:rPr>
        <w:t xml:space="preserve"> </w:t>
      </w:r>
      <w:r w:rsidRPr="001F7527">
        <w:rPr>
          <w:color w:val="231F20"/>
        </w:rPr>
        <w:t>примере</w:t>
      </w:r>
      <w:r>
        <w:rPr>
          <w:color w:val="231F20"/>
        </w:rPr>
        <w:t xml:space="preserve"> </w:t>
      </w:r>
      <w:r w:rsidRPr="001F7527">
        <w:rPr>
          <w:color w:val="231F20"/>
        </w:rPr>
        <w:t>позволяют</w:t>
      </w:r>
      <w:r>
        <w:rPr>
          <w:color w:val="231F20"/>
        </w:rPr>
        <w:t xml:space="preserve"> </w:t>
      </w:r>
      <w:r w:rsidRPr="001F7527">
        <w:rPr>
          <w:color w:val="231F20"/>
        </w:rPr>
        <w:t>сделать</w:t>
      </w:r>
      <w:r>
        <w:rPr>
          <w:color w:val="231F20"/>
        </w:rPr>
        <w:t xml:space="preserve"> </w:t>
      </w:r>
      <w:r w:rsidRPr="001F7527">
        <w:rPr>
          <w:color w:val="231F20"/>
        </w:rPr>
        <w:t>вывод о том, что организация процесса психологического воздействия на мотивацию студентов к занятиям физической культурой должна быть эффективной, поскольку возрастает потребность в самовыражении и самоутверждении, при одновременном уменьшении обязательности в занятиях физическими упражнениями. При обратной же тенденции, или же при росте только процента опосредованных мотивов, необходимо вносить коррективы в данный процесс.</w:t>
      </w:r>
    </w:p>
    <w:p w14:paraId="5744E9CD" w14:textId="22355A49" w:rsidR="008D00AA" w:rsidRPr="001F7527" w:rsidRDefault="008D00AA" w:rsidP="00752A36">
      <w:pPr>
        <w:pStyle w:val="a3"/>
        <w:spacing w:line="360" w:lineRule="auto"/>
        <w:ind w:right="139" w:firstLine="709"/>
      </w:pPr>
      <w:r w:rsidRPr="001F7527">
        <w:rPr>
          <w:color w:val="231F20"/>
        </w:rPr>
        <w:t xml:space="preserve">Полученный результат позволяет говорить о том, работа преподавателя физической культуры Красноуфимского филиала позволяет повысить уровень мотивации экспериментальной группы – </w:t>
      </w:r>
      <w:r w:rsidR="002F67B6" w:rsidRPr="001F7527">
        <w:rPr>
          <w:color w:val="231F20"/>
        </w:rPr>
        <w:t>студентов профессии</w:t>
      </w:r>
      <w:r w:rsidRPr="001F7527">
        <w:rPr>
          <w:color w:val="231F20"/>
        </w:rPr>
        <w:t xml:space="preserve"> «Машинист локомотива» Эффект от психологического воздействия на развитие мотивации студентов к укреплению здоровья значительно возрастает, не смотря на наличие факторов торможения.</w:t>
      </w:r>
    </w:p>
    <w:p w14:paraId="09CA3930" w14:textId="77777777" w:rsidR="008D00AA" w:rsidRPr="001F7527" w:rsidRDefault="008D00AA" w:rsidP="00752A36">
      <w:pPr>
        <w:pStyle w:val="a3"/>
        <w:spacing w:line="360" w:lineRule="auto"/>
        <w:ind w:right="137" w:firstLine="709"/>
        <w:rPr>
          <w:color w:val="231F20"/>
          <w:spacing w:val="-2"/>
        </w:rPr>
      </w:pPr>
      <w:r w:rsidRPr="001F7527">
        <w:rPr>
          <w:color w:val="231F20"/>
        </w:rPr>
        <w:t xml:space="preserve">Таким образом, можно констатировать, что уровень мотивации преподавателя превалирует над влиянием исследованных негативных факторов – внешних демотиваторов. Очевидно, что в данном случае решается важная проблема развития мотивации студентов к занятиям физической культурой с </w:t>
      </w:r>
      <w:r w:rsidRPr="001F7527">
        <w:rPr>
          <w:color w:val="231F20"/>
        </w:rPr>
        <w:lastRenderedPageBreak/>
        <w:t xml:space="preserve">психолого-педагогической точки </w:t>
      </w:r>
      <w:r w:rsidRPr="001F7527">
        <w:rPr>
          <w:color w:val="231F20"/>
          <w:spacing w:val="-2"/>
        </w:rPr>
        <w:t>зрения.</w:t>
      </w:r>
    </w:p>
    <w:p w14:paraId="2E00A681" w14:textId="77777777" w:rsidR="008D00AA" w:rsidRPr="001F7527" w:rsidRDefault="00000000" w:rsidP="00752A36">
      <w:pPr>
        <w:pStyle w:val="a3"/>
        <w:spacing w:line="360" w:lineRule="auto"/>
        <w:ind w:right="137" w:firstLine="709"/>
      </w:pPr>
      <w:r>
        <w:pict w14:anchorId="4C234FCA">
          <v:shape id="docshape52" o:spid="_x0000_s2184" type="#_x0000_t202" style="position:absolute;left:0;text-align:left;margin-left:247.25pt;margin-top:14.5pt;width:86.9pt;height:31.7pt;z-index:251688960;mso-position-horizontal-relative:page" filled="f" strokecolor="#231f20" strokeweight=".26442mm">
            <v:textbox style="mso-next-textbox:#docshape52" inset="0,0,0,0">
              <w:txbxContent>
                <w:p w14:paraId="040B3B09" w14:textId="77777777" w:rsidR="00AE6045" w:rsidRDefault="00AE6045" w:rsidP="008B16D1">
                  <w:pPr>
                    <w:pStyle w:val="a3"/>
                    <w:spacing w:before="66"/>
                    <w:ind w:left="145" w:firstLine="0"/>
                    <w:jc w:val="left"/>
                  </w:pPr>
                  <w:proofErr w:type="spellStart"/>
                  <w:r>
                    <w:rPr>
                      <w:color w:val="231F20"/>
                    </w:rPr>
                    <w:t>М.а.</w:t>
                  </w:r>
                  <w:proofErr w:type="spellEnd"/>
                  <w:r>
                    <w:rPr>
                      <w:color w:val="231F20"/>
                    </w:rPr>
                    <w:t>(</w:t>
                  </w:r>
                  <w:proofErr w:type="spellStart"/>
                  <w:r>
                    <w:rPr>
                      <w:color w:val="231F20"/>
                    </w:rPr>
                    <w:t>пс</w:t>
                  </w:r>
                  <w:proofErr w:type="spellEnd"/>
                  <w:proofErr w:type="gramStart"/>
                  <w:r>
                    <w:rPr>
                      <w:color w:val="231F20"/>
                    </w:rPr>
                    <w:t>.)</w:t>
                  </w:r>
                  <w:r>
                    <w:rPr>
                      <w:color w:val="231F20"/>
                      <w:spacing w:val="-10"/>
                    </w:rPr>
                    <w:t>=</w:t>
                  </w:r>
                  <w:proofErr w:type="gramEnd"/>
                </w:p>
              </w:txbxContent>
            </v:textbox>
            <w10:wrap anchorx="page"/>
          </v:shape>
        </w:pict>
      </w:r>
    </w:p>
    <w:p w14:paraId="6A0061F3" w14:textId="77777777" w:rsidR="008B16D1" w:rsidRPr="001F7527" w:rsidRDefault="00000000" w:rsidP="00752A36">
      <w:pPr>
        <w:pStyle w:val="a3"/>
        <w:spacing w:line="360" w:lineRule="auto"/>
        <w:ind w:right="136" w:firstLine="709"/>
      </w:pPr>
      <w:r>
        <w:pict w14:anchorId="01B8CEEE">
          <v:polyline id="docshape50" o:spid="_x0000_s2182" style="position:absolute;left:0;text-align:left;z-index:251686912;mso-position-horizontal-relative:page" points="2578.4pt,-95.4pt,2574.85pt,-94.8pt,2571.95pt,-93.2pt,2569.95pt,-90.85pt,2569.25pt,-87.95pt,2569.25pt,-58.1pt,2568.45pt,-55.15pt,2566.5pt,-52.8pt,2563.6pt,-51.2pt,2560.05pt,-50.6pt,2563.6pt,-50pt,2566.5pt,-48.4pt,2568.45pt,-46.05pt,2569.25pt,-43.15pt,2569.25pt,-13.3pt,2569.95pt,-10.35pt,2571.95pt,-8pt,2574.85pt,-6.4pt,2578.4pt,-5.8pt" coordorigin="5689,-212" coordsize="367,1792" filled="f" strokecolor="#231f20" strokeweight=".26442mm">
            <v:path arrowok="t"/>
            <o:lock v:ext="edit" verticies="t"/>
            <w10:wrap anchorx="page"/>
          </v:polyline>
        </w:pict>
      </w:r>
      <w:r>
        <w:pict w14:anchorId="29E72C12">
          <v:rect id="docshape51" o:spid="_x0000_s2183" style="position:absolute;left:0;text-align:left;margin-left:192.8pt;margin-top:19.9pt;width:86.9pt;height:25.8pt;z-index:251687936;mso-position-horizontal-relative:page" stroked="f">
            <w10:wrap anchorx="page"/>
          </v:rect>
        </w:pict>
      </w:r>
      <w:r w:rsidR="008B16D1" w:rsidRPr="001F7527">
        <w:rPr>
          <w:color w:val="231F20"/>
        </w:rPr>
        <w:t>ΣФ1р. - ΣФ1т.=8,2</w:t>
      </w:r>
    </w:p>
    <w:p w14:paraId="2BBAA53C" w14:textId="77777777" w:rsidR="008B16D1" w:rsidRDefault="008B16D1" w:rsidP="00752A36">
      <w:pPr>
        <w:pStyle w:val="a3"/>
        <w:spacing w:line="360" w:lineRule="auto"/>
        <w:ind w:firstLine="709"/>
      </w:pPr>
    </w:p>
    <w:p w14:paraId="3261AF3D" w14:textId="77777777" w:rsidR="00AB30A4" w:rsidRDefault="00AB30A4" w:rsidP="00752A36">
      <w:pPr>
        <w:pStyle w:val="a3"/>
        <w:spacing w:line="360" w:lineRule="auto"/>
        <w:ind w:firstLine="709"/>
      </w:pPr>
    </w:p>
    <w:p w14:paraId="688C72BA" w14:textId="77777777" w:rsidR="00AB30A4" w:rsidRDefault="00AB30A4" w:rsidP="00752A36">
      <w:pPr>
        <w:pStyle w:val="a3"/>
        <w:spacing w:line="360" w:lineRule="auto"/>
        <w:ind w:firstLine="709"/>
      </w:pPr>
    </w:p>
    <w:p w14:paraId="6F1A32EB" w14:textId="77777777" w:rsidR="00AB30A4" w:rsidRPr="001F7527" w:rsidRDefault="00000000" w:rsidP="00752A36">
      <w:pPr>
        <w:pStyle w:val="a3"/>
        <w:spacing w:line="360" w:lineRule="auto"/>
        <w:ind w:left="0" w:right="3189" w:firstLine="709"/>
      </w:pPr>
      <w:r>
        <w:pict w14:anchorId="24927D71">
          <v:polyline id="_x0000_s2188" style="position:absolute;left:0;text-align:left;z-index:251695104;mso-position-horizontal-relative:page" points="2578.4pt,-95.4pt,2574.85pt,-94.8pt,2571.95pt,-93.2pt,2569.95pt,-90.85pt,2569.25pt,-87.95pt,2569.25pt,-58.1pt,2568.45pt,-55.15pt,2566.5pt,-52.8pt,2563.6pt,-51.2pt,2560.05pt,-50.6pt,2563.6pt,-50pt,2566.5pt,-48.4pt,2568.45pt,-46.05pt,2569.25pt,-43.15pt,2569.25pt,-13.3pt,2569.95pt,-10.35pt,2571.95pt,-8pt,2574.85pt,-6.4pt,2578.4pt,-5.8pt" coordorigin="5689,-212" coordsize="367,1792" filled="f" strokecolor="#231f20" strokeweight=".26442mm">
            <v:path arrowok="t"/>
            <o:lock v:ext="edit" verticies="t"/>
            <w10:wrap anchorx="page"/>
          </v:polyline>
        </w:pict>
      </w:r>
      <w:r>
        <w:pict w14:anchorId="22E32CCC">
          <v:rect id="_x0000_s2189" style="position:absolute;left:0;text-align:left;margin-left:192.8pt;margin-top:19.9pt;width:86.9pt;height:25.8pt;z-index:251696128;mso-position-horizontal-relative:page" stroked="f">
            <w10:wrap anchorx="page"/>
          </v:rect>
        </w:pict>
      </w:r>
      <w:r>
        <w:pict w14:anchorId="003A524C">
          <v:shape id="_x0000_s2190" type="#_x0000_t202" style="position:absolute;left:0;text-align:left;margin-left:192.8pt;margin-top:19.9pt;width:86.9pt;height:25.8pt;z-index:251697152;mso-position-horizontal-relative:page" filled="f" strokecolor="#231f20" strokeweight=".26442mm">
            <v:textbox inset="0,0,0,0">
              <w:txbxContent>
                <w:p w14:paraId="7E83A18D" w14:textId="77777777" w:rsidR="00AE6045" w:rsidRDefault="00AE6045" w:rsidP="00AB30A4">
                  <w:pPr>
                    <w:pStyle w:val="a3"/>
                    <w:spacing w:before="66"/>
                    <w:ind w:left="145" w:firstLine="0"/>
                    <w:jc w:val="left"/>
                  </w:pPr>
                  <w:proofErr w:type="spellStart"/>
                  <w:r>
                    <w:rPr>
                      <w:color w:val="231F20"/>
                    </w:rPr>
                    <w:t>М.а.</w:t>
                  </w:r>
                  <w:proofErr w:type="spellEnd"/>
                  <w:r>
                    <w:rPr>
                      <w:color w:val="231F20"/>
                    </w:rPr>
                    <w:t>(</w:t>
                  </w:r>
                  <w:proofErr w:type="spellStart"/>
                  <w:r>
                    <w:rPr>
                      <w:color w:val="231F20"/>
                    </w:rPr>
                    <w:t>пс</w:t>
                  </w:r>
                  <w:proofErr w:type="spellEnd"/>
                  <w:proofErr w:type="gramStart"/>
                  <w:r>
                    <w:rPr>
                      <w:color w:val="231F20"/>
                    </w:rPr>
                    <w:t>.)</w:t>
                  </w:r>
                  <w:r>
                    <w:rPr>
                      <w:color w:val="231F20"/>
                      <w:spacing w:val="-10"/>
                    </w:rPr>
                    <w:t>=</w:t>
                  </w:r>
                  <w:proofErr w:type="gramEnd"/>
                </w:p>
              </w:txbxContent>
            </v:textbox>
            <w10:wrap anchorx="page"/>
          </v:shape>
        </w:pict>
      </w:r>
      <w:r w:rsidR="00AB30A4" w:rsidRPr="001F7527">
        <w:rPr>
          <w:color w:val="231F20"/>
        </w:rPr>
        <w:t>ΣФ1р. - ΣФ1т.=8,2 ΣФ2р.–ΣФ2т.=7,1 ΣФ3р.–</w:t>
      </w:r>
      <w:r w:rsidR="00AB30A4" w:rsidRPr="001F7527">
        <w:rPr>
          <w:color w:val="231F20"/>
          <w:spacing w:val="-2"/>
        </w:rPr>
        <w:t>ΣФ3т.=5,8</w:t>
      </w:r>
    </w:p>
    <w:p w14:paraId="5B204A0B" w14:textId="77777777" w:rsidR="00AB30A4" w:rsidRPr="001F7527" w:rsidRDefault="00AB30A4" w:rsidP="00752A36">
      <w:pPr>
        <w:pStyle w:val="a3"/>
        <w:spacing w:line="360" w:lineRule="auto"/>
        <w:ind w:left="0" w:firstLine="709"/>
        <w:jc w:val="left"/>
      </w:pPr>
    </w:p>
    <w:p w14:paraId="00C57EC3" w14:textId="77777777" w:rsidR="00AB30A4" w:rsidRPr="001F7527" w:rsidRDefault="00AB30A4" w:rsidP="00752A36">
      <w:pPr>
        <w:spacing w:after="0" w:line="36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F7527">
        <w:rPr>
          <w:rFonts w:ascii="Times New Roman" w:hAnsi="Times New Roman" w:cs="Times New Roman"/>
          <w:color w:val="231F20"/>
          <w:sz w:val="28"/>
          <w:szCs w:val="28"/>
        </w:rPr>
        <w:t>где:М.А</w:t>
      </w:r>
      <w:proofErr w:type="spellEnd"/>
      <w:r w:rsidRPr="001F7527">
        <w:rPr>
          <w:rFonts w:ascii="Times New Roman" w:hAnsi="Times New Roman" w:cs="Times New Roman"/>
          <w:color w:val="231F20"/>
          <w:sz w:val="28"/>
          <w:szCs w:val="28"/>
        </w:rPr>
        <w:t>.</w:t>
      </w:r>
      <w:proofErr w:type="gramEnd"/>
      <w:r w:rsidRPr="001F7527">
        <w:rPr>
          <w:rFonts w:ascii="Times New Roman" w:hAnsi="Times New Roman" w:cs="Times New Roman"/>
          <w:color w:val="231F20"/>
          <w:sz w:val="28"/>
          <w:szCs w:val="28"/>
        </w:rPr>
        <w:t>(</w:t>
      </w:r>
      <w:proofErr w:type="spellStart"/>
      <w:r w:rsidRPr="001F7527">
        <w:rPr>
          <w:rFonts w:ascii="Times New Roman" w:hAnsi="Times New Roman" w:cs="Times New Roman"/>
          <w:color w:val="231F20"/>
          <w:sz w:val="28"/>
          <w:szCs w:val="28"/>
        </w:rPr>
        <w:t>пс</w:t>
      </w:r>
      <w:proofErr w:type="spellEnd"/>
      <w:r w:rsidRPr="001F7527">
        <w:rPr>
          <w:rFonts w:ascii="Times New Roman" w:hAnsi="Times New Roman" w:cs="Times New Roman"/>
          <w:color w:val="231F20"/>
          <w:sz w:val="28"/>
          <w:szCs w:val="28"/>
        </w:rPr>
        <w:t xml:space="preserve">.)-общий уровень мотивационной активности опрошенных </w:t>
      </w:r>
      <w:proofErr w:type="spellStart"/>
      <w:proofErr w:type="gramStart"/>
      <w:r w:rsidRPr="001F7527">
        <w:rPr>
          <w:rFonts w:ascii="Times New Roman" w:hAnsi="Times New Roman" w:cs="Times New Roman"/>
          <w:color w:val="231F20"/>
          <w:sz w:val="28"/>
          <w:szCs w:val="28"/>
        </w:rPr>
        <w:t>студентов,</w:t>
      </w:r>
      <w:r w:rsidRPr="001F7527">
        <w:rPr>
          <w:rFonts w:ascii="Times New Roman" w:hAnsi="Times New Roman" w:cs="Times New Roman"/>
          <w:color w:val="231F20"/>
          <w:spacing w:val="-2"/>
          <w:sz w:val="28"/>
          <w:szCs w:val="28"/>
        </w:rPr>
        <w:t>коэф</w:t>
      </w:r>
      <w:proofErr w:type="spellEnd"/>
      <w:proofErr w:type="gramEnd"/>
      <w:r w:rsidRPr="001F7527">
        <w:rPr>
          <w:rFonts w:ascii="Times New Roman" w:hAnsi="Times New Roman" w:cs="Times New Roman"/>
          <w:color w:val="231F20"/>
          <w:spacing w:val="-2"/>
          <w:sz w:val="28"/>
          <w:szCs w:val="28"/>
        </w:rPr>
        <w:t>.;</w:t>
      </w:r>
    </w:p>
    <w:p w14:paraId="339CAE7F" w14:textId="77777777" w:rsidR="00AB30A4" w:rsidRPr="001F7527" w:rsidRDefault="00AB30A4" w:rsidP="00752A36">
      <w:pPr>
        <w:spacing w:after="0" w:line="360" w:lineRule="auto"/>
        <w:ind w:left="142" w:firstLine="709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color w:val="231F20"/>
          <w:sz w:val="28"/>
          <w:szCs w:val="28"/>
        </w:rPr>
        <w:t>ΣФ1р.-ΣФ1т.-разница между суммой социальных факторов развития(ΣФ1</w:t>
      </w:r>
      <w:proofErr w:type="gramStart"/>
      <w:r w:rsidRPr="001F7527">
        <w:rPr>
          <w:rFonts w:ascii="Times New Roman" w:hAnsi="Times New Roman" w:cs="Times New Roman"/>
          <w:color w:val="231F20"/>
          <w:sz w:val="28"/>
          <w:szCs w:val="28"/>
        </w:rPr>
        <w:t>р.)и</w:t>
      </w:r>
      <w:proofErr w:type="gramEnd"/>
      <w:r w:rsidRPr="001F7527">
        <w:rPr>
          <w:rFonts w:ascii="Times New Roman" w:hAnsi="Times New Roman" w:cs="Times New Roman"/>
          <w:color w:val="231F20"/>
          <w:sz w:val="28"/>
          <w:szCs w:val="28"/>
        </w:rPr>
        <w:t xml:space="preserve"> торможения (ΣФ1г.) микросреды, </w:t>
      </w:r>
      <w:proofErr w:type="spellStart"/>
      <w:r w:rsidRPr="001F7527">
        <w:rPr>
          <w:rFonts w:ascii="Times New Roman" w:hAnsi="Times New Roman" w:cs="Times New Roman"/>
          <w:color w:val="231F20"/>
          <w:sz w:val="28"/>
          <w:szCs w:val="28"/>
        </w:rPr>
        <w:t>коэф</w:t>
      </w:r>
      <w:proofErr w:type="spellEnd"/>
      <w:r w:rsidRPr="001F7527">
        <w:rPr>
          <w:rFonts w:ascii="Times New Roman" w:hAnsi="Times New Roman" w:cs="Times New Roman"/>
          <w:color w:val="231F20"/>
          <w:sz w:val="28"/>
          <w:szCs w:val="28"/>
        </w:rPr>
        <w:t>.;</w:t>
      </w:r>
    </w:p>
    <w:p w14:paraId="1CDF05B2" w14:textId="77777777" w:rsidR="00AB30A4" w:rsidRPr="001F7527" w:rsidRDefault="00AB30A4" w:rsidP="00752A36">
      <w:pPr>
        <w:spacing w:after="0" w:line="360" w:lineRule="auto"/>
        <w:ind w:left="142" w:firstLine="709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color w:val="231F20"/>
          <w:sz w:val="28"/>
          <w:szCs w:val="28"/>
        </w:rPr>
        <w:t>ΣФ2р.-ΣФ2т.-разница между суммой социальных факторов развития(ΣФ2</w:t>
      </w:r>
      <w:proofErr w:type="gramStart"/>
      <w:r w:rsidRPr="001F7527">
        <w:rPr>
          <w:rFonts w:ascii="Times New Roman" w:hAnsi="Times New Roman" w:cs="Times New Roman"/>
          <w:color w:val="231F20"/>
          <w:sz w:val="28"/>
          <w:szCs w:val="28"/>
        </w:rPr>
        <w:t>р.)и</w:t>
      </w:r>
      <w:proofErr w:type="gramEnd"/>
      <w:r w:rsidRPr="001F7527">
        <w:rPr>
          <w:rFonts w:ascii="Times New Roman" w:hAnsi="Times New Roman" w:cs="Times New Roman"/>
          <w:color w:val="231F20"/>
          <w:sz w:val="28"/>
          <w:szCs w:val="28"/>
        </w:rPr>
        <w:t xml:space="preserve"> торможения (ΣФ2т.) </w:t>
      </w:r>
      <w:proofErr w:type="spellStart"/>
      <w:r w:rsidRPr="001F7527">
        <w:rPr>
          <w:rFonts w:ascii="Times New Roman" w:hAnsi="Times New Roman" w:cs="Times New Roman"/>
          <w:color w:val="231F20"/>
          <w:sz w:val="28"/>
          <w:szCs w:val="28"/>
        </w:rPr>
        <w:t>мезосреды</w:t>
      </w:r>
      <w:proofErr w:type="spellEnd"/>
      <w:r w:rsidRPr="001F7527">
        <w:rPr>
          <w:rFonts w:ascii="Times New Roman" w:hAnsi="Times New Roman" w:cs="Times New Roman"/>
          <w:color w:val="231F20"/>
          <w:sz w:val="28"/>
          <w:szCs w:val="28"/>
        </w:rPr>
        <w:t xml:space="preserve">, </w:t>
      </w:r>
      <w:proofErr w:type="spellStart"/>
      <w:r w:rsidRPr="001F7527">
        <w:rPr>
          <w:rFonts w:ascii="Times New Roman" w:hAnsi="Times New Roman" w:cs="Times New Roman"/>
          <w:color w:val="231F20"/>
          <w:sz w:val="28"/>
          <w:szCs w:val="28"/>
        </w:rPr>
        <w:t>коэф</w:t>
      </w:r>
      <w:proofErr w:type="spellEnd"/>
      <w:r w:rsidRPr="001F7527">
        <w:rPr>
          <w:rFonts w:ascii="Times New Roman" w:hAnsi="Times New Roman" w:cs="Times New Roman"/>
          <w:color w:val="231F20"/>
          <w:sz w:val="28"/>
          <w:szCs w:val="28"/>
        </w:rPr>
        <w:t>.;</w:t>
      </w:r>
    </w:p>
    <w:p w14:paraId="32EA4E8D" w14:textId="77777777" w:rsidR="00AB30A4" w:rsidRPr="001F7527" w:rsidRDefault="00AB30A4" w:rsidP="00752A36">
      <w:pPr>
        <w:spacing w:after="0" w:line="360" w:lineRule="auto"/>
        <w:ind w:left="142" w:firstLine="709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color w:val="231F20"/>
          <w:sz w:val="28"/>
          <w:szCs w:val="28"/>
        </w:rPr>
        <w:t>ΣФ3р.-ΣФ3т.-разница между суммой социальных факторов развития(ΣФ3</w:t>
      </w:r>
      <w:proofErr w:type="gramStart"/>
      <w:r w:rsidRPr="001F7527">
        <w:rPr>
          <w:rFonts w:ascii="Times New Roman" w:hAnsi="Times New Roman" w:cs="Times New Roman"/>
          <w:color w:val="231F20"/>
          <w:sz w:val="28"/>
          <w:szCs w:val="28"/>
        </w:rPr>
        <w:t>р.)и</w:t>
      </w:r>
      <w:proofErr w:type="gramEnd"/>
      <w:r w:rsidRPr="001F7527">
        <w:rPr>
          <w:rFonts w:ascii="Times New Roman" w:hAnsi="Times New Roman" w:cs="Times New Roman"/>
          <w:color w:val="231F20"/>
          <w:sz w:val="28"/>
          <w:szCs w:val="28"/>
        </w:rPr>
        <w:t xml:space="preserve"> торможения (ΣФ3т.) макросреды, </w:t>
      </w:r>
      <w:proofErr w:type="spellStart"/>
      <w:r w:rsidRPr="001F7527">
        <w:rPr>
          <w:rFonts w:ascii="Times New Roman" w:hAnsi="Times New Roman" w:cs="Times New Roman"/>
          <w:color w:val="231F20"/>
          <w:sz w:val="28"/>
          <w:szCs w:val="28"/>
        </w:rPr>
        <w:t>коэф</w:t>
      </w:r>
      <w:proofErr w:type="spellEnd"/>
      <w:r w:rsidRPr="001F7527"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14:paraId="61D440FD" w14:textId="77777777" w:rsidR="00AB30A4" w:rsidRPr="001F7527" w:rsidRDefault="00AB30A4" w:rsidP="00752A36">
      <w:pPr>
        <w:pStyle w:val="a3"/>
        <w:spacing w:line="360" w:lineRule="auto"/>
        <w:ind w:left="0" w:firstLine="709"/>
        <w:jc w:val="left"/>
      </w:pPr>
    </w:p>
    <w:p w14:paraId="26CE103A" w14:textId="77777777" w:rsidR="00AB30A4" w:rsidRPr="001F7527" w:rsidRDefault="00AB30A4" w:rsidP="00752A36">
      <w:pPr>
        <w:pStyle w:val="a3"/>
        <w:spacing w:line="360" w:lineRule="auto"/>
        <w:ind w:left="142" w:right="137" w:firstLine="709"/>
        <w:rPr>
          <w:color w:val="231F20"/>
          <w:spacing w:val="-2"/>
        </w:rPr>
      </w:pPr>
      <w:r w:rsidRPr="001F7527">
        <w:rPr>
          <w:color w:val="231F20"/>
        </w:rPr>
        <w:t>Полученные результаты проведенного исследования позволяют определить первоочередные факторы, которы</w:t>
      </w:r>
      <w:r>
        <w:rPr>
          <w:color w:val="231F20"/>
        </w:rPr>
        <w:t>е необходимо улучшать в филиале</w:t>
      </w:r>
      <w:r w:rsidRPr="001F7527">
        <w:rPr>
          <w:color w:val="231F20"/>
        </w:rPr>
        <w:t xml:space="preserve"> с целью повышения мотивационной активности студентов в процессе занятий физической </w:t>
      </w:r>
      <w:r w:rsidRPr="001F7527">
        <w:rPr>
          <w:color w:val="231F20"/>
          <w:spacing w:val="-2"/>
        </w:rPr>
        <w:t>культурой.</w:t>
      </w:r>
    </w:p>
    <w:p w14:paraId="4A5148DA" w14:textId="77777777" w:rsidR="00AB30A4" w:rsidRPr="001F7527" w:rsidRDefault="00AB30A4" w:rsidP="00752A36">
      <w:pPr>
        <w:pStyle w:val="a3"/>
        <w:spacing w:line="360" w:lineRule="auto"/>
        <w:ind w:left="142" w:right="142" w:firstLine="709"/>
      </w:pPr>
      <w:r w:rsidRPr="001F7527">
        <w:rPr>
          <w:color w:val="231F20"/>
        </w:rPr>
        <w:t xml:space="preserve">В то же время, проведенные эксперименты доказывают, что у студентов поведение чаще всего определяется одновременным наличием нескольких мотивов. Говоря о мотиве, как об осознанном побуждение к формированию здорового образа жизни, следует иметь в виду, что сам по себе мотив не является причиной целенаправленных действий – он лишь результат отражения в психике потребностей организма, вызванных внешними или внутренними объективными </w:t>
      </w:r>
      <w:r w:rsidRPr="001F7527">
        <w:rPr>
          <w:color w:val="231F20"/>
          <w:spacing w:val="-2"/>
        </w:rPr>
        <w:t>явлениями.</w:t>
      </w:r>
    </w:p>
    <w:p w14:paraId="2B64AD7C" w14:textId="77777777" w:rsidR="00AB30A4" w:rsidRPr="001F7527" w:rsidRDefault="00AB30A4" w:rsidP="00752A36">
      <w:pPr>
        <w:pStyle w:val="a3"/>
        <w:spacing w:line="360" w:lineRule="auto"/>
        <w:ind w:right="137" w:firstLine="709"/>
      </w:pPr>
      <w:r w:rsidRPr="001F7527">
        <w:rPr>
          <w:color w:val="231F20"/>
        </w:rPr>
        <w:t xml:space="preserve">Исходя из результатов исследования, можно утверждать о том, что до окончания периода обучения </w:t>
      </w:r>
      <w:r w:rsidR="00D95598">
        <w:rPr>
          <w:color w:val="231F20"/>
        </w:rPr>
        <w:t>в филиале техникума</w:t>
      </w:r>
      <w:r w:rsidRPr="001F7527">
        <w:rPr>
          <w:color w:val="231F20"/>
        </w:rPr>
        <w:t xml:space="preserve"> значительно уменьшается процент студентов с преобладанием опосредованных (обязательных) мотивов, </w:t>
      </w:r>
      <w:r w:rsidRPr="001F7527">
        <w:rPr>
          <w:color w:val="231F20"/>
        </w:rPr>
        <w:lastRenderedPageBreak/>
        <w:t>вызванных чувством долга посещать занятия по физкультуре. При этом, за этот</w:t>
      </w:r>
      <w:r>
        <w:rPr>
          <w:color w:val="231F20"/>
        </w:rPr>
        <w:t xml:space="preserve"> </w:t>
      </w:r>
      <w:r w:rsidRPr="001F7527">
        <w:rPr>
          <w:color w:val="231F20"/>
        </w:rPr>
        <w:t xml:space="preserve">же период значительно возрастает процент студентов с потребностью в самовыражении и </w:t>
      </w:r>
      <w:r w:rsidRPr="001F7527">
        <w:rPr>
          <w:color w:val="231F20"/>
          <w:spacing w:val="-2"/>
        </w:rPr>
        <w:t>самоутверждении.</w:t>
      </w:r>
    </w:p>
    <w:p w14:paraId="5060432A" w14:textId="77777777" w:rsidR="00AB30A4" w:rsidRPr="001F7527" w:rsidRDefault="00AB30A4" w:rsidP="00752A36">
      <w:pPr>
        <w:pStyle w:val="a3"/>
        <w:spacing w:line="360" w:lineRule="auto"/>
        <w:ind w:right="134" w:firstLine="709"/>
      </w:pPr>
      <w:r w:rsidRPr="001F7527">
        <w:rPr>
          <w:color w:val="231F20"/>
        </w:rPr>
        <w:t>Проведенные</w:t>
      </w:r>
      <w:r>
        <w:rPr>
          <w:color w:val="231F20"/>
        </w:rPr>
        <w:t xml:space="preserve"> </w:t>
      </w:r>
      <w:r w:rsidRPr="001F7527">
        <w:rPr>
          <w:color w:val="231F20"/>
        </w:rPr>
        <w:t>исследования</w:t>
      </w:r>
      <w:r>
        <w:rPr>
          <w:color w:val="231F20"/>
        </w:rPr>
        <w:t xml:space="preserve"> </w:t>
      </w:r>
      <w:r w:rsidRPr="001F7527">
        <w:rPr>
          <w:color w:val="231F20"/>
        </w:rPr>
        <w:t>на</w:t>
      </w:r>
      <w:r>
        <w:rPr>
          <w:color w:val="231F20"/>
        </w:rPr>
        <w:t xml:space="preserve"> </w:t>
      </w:r>
      <w:r w:rsidRPr="001F7527">
        <w:rPr>
          <w:color w:val="231F20"/>
        </w:rPr>
        <w:t>конкретном</w:t>
      </w:r>
      <w:r>
        <w:rPr>
          <w:color w:val="231F20"/>
        </w:rPr>
        <w:t xml:space="preserve"> </w:t>
      </w:r>
      <w:r w:rsidRPr="001F7527">
        <w:rPr>
          <w:color w:val="231F20"/>
        </w:rPr>
        <w:t>примере</w:t>
      </w:r>
      <w:r>
        <w:rPr>
          <w:color w:val="231F20"/>
        </w:rPr>
        <w:t xml:space="preserve"> </w:t>
      </w:r>
      <w:r w:rsidRPr="001F7527">
        <w:rPr>
          <w:color w:val="231F20"/>
        </w:rPr>
        <w:t>позволяют</w:t>
      </w:r>
      <w:r>
        <w:rPr>
          <w:color w:val="231F20"/>
        </w:rPr>
        <w:t xml:space="preserve"> </w:t>
      </w:r>
      <w:r w:rsidRPr="001F7527">
        <w:rPr>
          <w:color w:val="231F20"/>
        </w:rPr>
        <w:t>сделать</w:t>
      </w:r>
      <w:r>
        <w:rPr>
          <w:color w:val="231F20"/>
        </w:rPr>
        <w:t xml:space="preserve"> </w:t>
      </w:r>
      <w:r w:rsidRPr="001F7527">
        <w:rPr>
          <w:color w:val="231F20"/>
        </w:rPr>
        <w:t>вывод о том, что организация процесса психологического воздействия на мотивацию студентов к занятиям физической культурой должна быть эффективной, поскольку возрастает потребность в самовыражении и самоутверждении, при одновременном уменьшении обязательности в занятиях физическими упражнениями. При обратной же тенденции, или же при росте только процента опосредованных мотивов, необходимо вносить коррективы в данный процесс.</w:t>
      </w:r>
    </w:p>
    <w:p w14:paraId="17FD8949" w14:textId="5E02AA43" w:rsidR="00AB30A4" w:rsidRPr="001F7527" w:rsidRDefault="00AB30A4" w:rsidP="00752A36">
      <w:pPr>
        <w:pStyle w:val="a3"/>
        <w:spacing w:line="360" w:lineRule="auto"/>
        <w:ind w:right="139" w:firstLine="709"/>
      </w:pPr>
      <w:r w:rsidRPr="001F7527">
        <w:rPr>
          <w:color w:val="231F20"/>
        </w:rPr>
        <w:t xml:space="preserve">Полученный результат позволяет говорить о том, работа преподавателя физической культуры Красноуфимского филиала позволяет повысить уровень мотивации экспериментальной группы – </w:t>
      </w:r>
      <w:r w:rsidR="002F67B6" w:rsidRPr="001F7527">
        <w:rPr>
          <w:color w:val="231F20"/>
        </w:rPr>
        <w:t>студентов профессии</w:t>
      </w:r>
      <w:r w:rsidRPr="001F7527">
        <w:rPr>
          <w:color w:val="231F20"/>
        </w:rPr>
        <w:t xml:space="preserve"> «Машинист локомотива» Эффект от психологического воздействия на развитие мотивации студентов к укреплению здоровья значительно возрастает, не смотря на наличие факторов торможения.</w:t>
      </w:r>
    </w:p>
    <w:p w14:paraId="748885FD" w14:textId="77777777" w:rsidR="00AB30A4" w:rsidRPr="001F7527" w:rsidRDefault="00AB30A4" w:rsidP="00752A36">
      <w:pPr>
        <w:pStyle w:val="a3"/>
        <w:spacing w:line="360" w:lineRule="auto"/>
        <w:ind w:right="137" w:firstLine="709"/>
        <w:rPr>
          <w:color w:val="231F20"/>
          <w:spacing w:val="-2"/>
        </w:rPr>
      </w:pPr>
      <w:r w:rsidRPr="001F7527">
        <w:rPr>
          <w:color w:val="231F20"/>
        </w:rPr>
        <w:t xml:space="preserve">Таким образом, можно констатировать, что уровень мотивации преподавателя превалирует над влиянием исследованных негативных факторов – внешних демотиваторов. Очевидно, что в данном случае решается важная проблема развития мотивации студентов к занятиям физической культурой с психолого-педагогической точки </w:t>
      </w:r>
      <w:r w:rsidRPr="001F7527">
        <w:rPr>
          <w:color w:val="231F20"/>
          <w:spacing w:val="-2"/>
        </w:rPr>
        <w:t>зрения.</w:t>
      </w:r>
    </w:p>
    <w:p w14:paraId="34893E43" w14:textId="77777777" w:rsidR="00AB30A4" w:rsidRDefault="00AB30A4" w:rsidP="00752A36">
      <w:pPr>
        <w:pStyle w:val="a3"/>
        <w:spacing w:line="360" w:lineRule="auto"/>
        <w:ind w:right="137" w:firstLine="709"/>
      </w:pPr>
    </w:p>
    <w:p w14:paraId="25702DFC" w14:textId="77777777" w:rsidR="002F67B6" w:rsidRDefault="002F67B6" w:rsidP="00752A36">
      <w:pPr>
        <w:pStyle w:val="a3"/>
        <w:spacing w:line="360" w:lineRule="auto"/>
        <w:ind w:right="137" w:firstLine="709"/>
      </w:pPr>
    </w:p>
    <w:p w14:paraId="48F3A751" w14:textId="77777777" w:rsidR="002F67B6" w:rsidRDefault="002F67B6" w:rsidP="00752A36">
      <w:pPr>
        <w:pStyle w:val="a3"/>
        <w:spacing w:line="360" w:lineRule="auto"/>
        <w:ind w:right="137" w:firstLine="709"/>
      </w:pPr>
    </w:p>
    <w:p w14:paraId="6D8850E5" w14:textId="77777777" w:rsidR="002F67B6" w:rsidRDefault="002F67B6" w:rsidP="00752A36">
      <w:pPr>
        <w:pStyle w:val="a3"/>
        <w:spacing w:line="360" w:lineRule="auto"/>
        <w:ind w:right="137" w:firstLine="709"/>
      </w:pPr>
    </w:p>
    <w:p w14:paraId="53695D06" w14:textId="77777777" w:rsidR="002F67B6" w:rsidRDefault="002F67B6" w:rsidP="00752A36">
      <w:pPr>
        <w:pStyle w:val="a3"/>
        <w:spacing w:line="360" w:lineRule="auto"/>
        <w:ind w:right="137" w:firstLine="709"/>
      </w:pPr>
    </w:p>
    <w:p w14:paraId="236DFC4F" w14:textId="77777777" w:rsidR="002F67B6" w:rsidRDefault="002F67B6" w:rsidP="00752A36">
      <w:pPr>
        <w:pStyle w:val="a3"/>
        <w:spacing w:line="360" w:lineRule="auto"/>
        <w:ind w:right="137" w:firstLine="709"/>
      </w:pPr>
    </w:p>
    <w:p w14:paraId="249AB793" w14:textId="77777777" w:rsidR="002F67B6" w:rsidRDefault="002F67B6" w:rsidP="00752A36">
      <w:pPr>
        <w:pStyle w:val="a3"/>
        <w:spacing w:line="360" w:lineRule="auto"/>
        <w:ind w:right="137" w:firstLine="709"/>
      </w:pPr>
    </w:p>
    <w:p w14:paraId="2260B7D9" w14:textId="77777777" w:rsidR="002F67B6" w:rsidRPr="001F7527" w:rsidRDefault="002F67B6" w:rsidP="00752A36">
      <w:pPr>
        <w:pStyle w:val="a3"/>
        <w:spacing w:line="360" w:lineRule="auto"/>
        <w:ind w:right="137" w:firstLine="709"/>
      </w:pPr>
    </w:p>
    <w:p w14:paraId="102653DA" w14:textId="77777777" w:rsidR="00AB30A4" w:rsidRPr="00D95598" w:rsidRDefault="00D95598" w:rsidP="00752A36">
      <w:pPr>
        <w:tabs>
          <w:tab w:val="left" w:pos="921"/>
        </w:tabs>
        <w:spacing w:after="0" w:line="360" w:lineRule="auto"/>
        <w:ind w:left="-83" w:right="140" w:firstLine="709"/>
        <w:rPr>
          <w:rFonts w:ascii="Times New Roman" w:hAnsi="Times New Roman" w:cs="Times New Roman"/>
          <w:sz w:val="28"/>
          <w:szCs w:val="28"/>
        </w:rPr>
      </w:pPr>
      <w:r w:rsidRPr="00D95598">
        <w:rPr>
          <w:rFonts w:ascii="Times New Roman" w:hAnsi="Times New Roman" w:cs="Times New Roman"/>
          <w:color w:val="231F20"/>
          <w:sz w:val="28"/>
          <w:szCs w:val="28"/>
        </w:rPr>
        <w:lastRenderedPageBreak/>
        <w:t xml:space="preserve">ГЛАВА </w:t>
      </w:r>
      <w:r w:rsidRPr="00D95598">
        <w:rPr>
          <w:rFonts w:ascii="Times New Roman" w:hAnsi="Times New Roman" w:cs="Times New Roman"/>
          <w:color w:val="231F20"/>
          <w:sz w:val="28"/>
          <w:szCs w:val="28"/>
          <w:lang w:val="en-US"/>
        </w:rPr>
        <w:t>III</w:t>
      </w:r>
      <w:r w:rsidRPr="00D95598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AB30A4" w:rsidRPr="00D95598">
        <w:rPr>
          <w:rFonts w:ascii="Times New Roman" w:hAnsi="Times New Roman" w:cs="Times New Roman"/>
          <w:color w:val="231F20"/>
          <w:sz w:val="28"/>
          <w:szCs w:val="28"/>
        </w:rPr>
        <w:t>НАУЧНО-МЕТОДИЧЕСКИЕ ПОЛОЖЕНИЯ РАЗВИТИЯ МОТИВАЦИИИ ПОВЫШЕНИЯ МОТИВАЦИОНОЙ АК</w:t>
      </w:r>
      <w:r>
        <w:rPr>
          <w:rFonts w:ascii="Times New Roman" w:hAnsi="Times New Roman" w:cs="Times New Roman"/>
          <w:color w:val="231F20"/>
          <w:sz w:val="28"/>
          <w:szCs w:val="28"/>
        </w:rPr>
        <w:t>Т</w:t>
      </w:r>
      <w:r w:rsidR="00AB30A4" w:rsidRPr="00D95598">
        <w:rPr>
          <w:rFonts w:ascii="Times New Roman" w:hAnsi="Times New Roman" w:cs="Times New Roman"/>
          <w:color w:val="231F20"/>
          <w:sz w:val="28"/>
          <w:szCs w:val="28"/>
        </w:rPr>
        <w:t>ИВНОСТИ СТУДЕНТОВ К ЗАНЯТИЯМ ФИЗИЧЕСКОЙ КУЛЬТУРОЙ</w:t>
      </w:r>
    </w:p>
    <w:p w14:paraId="296B9EEC" w14:textId="77777777" w:rsidR="00AB30A4" w:rsidRPr="001F7527" w:rsidRDefault="00AB30A4" w:rsidP="00752A36">
      <w:pPr>
        <w:pStyle w:val="a3"/>
        <w:spacing w:line="360" w:lineRule="auto"/>
        <w:ind w:left="0" w:firstLine="709"/>
        <w:jc w:val="left"/>
      </w:pPr>
    </w:p>
    <w:p w14:paraId="20BC9D93" w14:textId="41256DD1" w:rsidR="00D95598" w:rsidRPr="00807FE9" w:rsidRDefault="00D95598" w:rsidP="00752A36">
      <w:pPr>
        <w:tabs>
          <w:tab w:val="left" w:pos="1368"/>
          <w:tab w:val="left" w:pos="3249"/>
          <w:tab w:val="left" w:pos="4836"/>
          <w:tab w:val="left" w:pos="6521"/>
          <w:tab w:val="left" w:pos="8699"/>
        </w:tabs>
        <w:spacing w:after="0" w:line="360" w:lineRule="auto"/>
        <w:ind w:right="138" w:firstLine="709"/>
        <w:rPr>
          <w:rFonts w:ascii="Times New Roman" w:hAnsi="Times New Roman" w:cs="Times New Roman"/>
          <w:sz w:val="28"/>
          <w:szCs w:val="28"/>
        </w:rPr>
      </w:pPr>
      <w:r w:rsidRPr="00807FE9">
        <w:rPr>
          <w:rFonts w:ascii="Times New Roman" w:hAnsi="Times New Roman" w:cs="Times New Roman"/>
          <w:color w:val="231F20"/>
          <w:spacing w:val="-2"/>
          <w:sz w:val="28"/>
          <w:szCs w:val="28"/>
        </w:rPr>
        <w:t>3.</w:t>
      </w:r>
      <w:r w:rsidR="002F67B6" w:rsidRPr="00807FE9">
        <w:rPr>
          <w:rFonts w:ascii="Times New Roman" w:hAnsi="Times New Roman" w:cs="Times New Roman"/>
          <w:color w:val="231F20"/>
          <w:spacing w:val="-2"/>
          <w:sz w:val="28"/>
          <w:szCs w:val="28"/>
        </w:rPr>
        <w:t>1. Обоснование</w:t>
      </w:r>
      <w:r w:rsidR="00AB30A4" w:rsidRPr="00807FE9">
        <w:rPr>
          <w:rFonts w:ascii="Times New Roman" w:hAnsi="Times New Roman" w:cs="Times New Roman"/>
          <w:color w:val="231F20"/>
          <w:sz w:val="28"/>
          <w:szCs w:val="28"/>
        </w:rPr>
        <w:tab/>
      </w:r>
      <w:r w:rsidR="00AB30A4" w:rsidRPr="00807FE9">
        <w:rPr>
          <w:rFonts w:ascii="Times New Roman" w:hAnsi="Times New Roman" w:cs="Times New Roman"/>
          <w:color w:val="231F20"/>
          <w:spacing w:val="-2"/>
          <w:sz w:val="28"/>
          <w:szCs w:val="28"/>
        </w:rPr>
        <w:t>механизма</w:t>
      </w:r>
      <w:r w:rsidR="00AB30A4" w:rsidRPr="00807FE9">
        <w:rPr>
          <w:rFonts w:ascii="Times New Roman" w:hAnsi="Times New Roman" w:cs="Times New Roman"/>
          <w:color w:val="231F20"/>
          <w:sz w:val="28"/>
          <w:szCs w:val="28"/>
        </w:rPr>
        <w:tab/>
      </w:r>
      <w:r w:rsidR="00AB30A4" w:rsidRPr="00807FE9">
        <w:rPr>
          <w:rFonts w:ascii="Times New Roman" w:hAnsi="Times New Roman" w:cs="Times New Roman"/>
          <w:color w:val="231F20"/>
          <w:spacing w:val="-2"/>
          <w:sz w:val="28"/>
          <w:szCs w:val="28"/>
        </w:rPr>
        <w:t>повышения</w:t>
      </w:r>
      <w:r w:rsidR="00AB30A4" w:rsidRPr="00807FE9">
        <w:rPr>
          <w:rFonts w:ascii="Times New Roman" w:hAnsi="Times New Roman" w:cs="Times New Roman"/>
          <w:color w:val="231F20"/>
          <w:sz w:val="28"/>
          <w:szCs w:val="28"/>
        </w:rPr>
        <w:tab/>
      </w:r>
      <w:r w:rsidR="00AB30A4" w:rsidRPr="00807FE9">
        <w:rPr>
          <w:rFonts w:ascii="Times New Roman" w:hAnsi="Times New Roman" w:cs="Times New Roman"/>
          <w:color w:val="231F20"/>
          <w:spacing w:val="-2"/>
          <w:sz w:val="28"/>
          <w:szCs w:val="28"/>
        </w:rPr>
        <w:t>мотивационной</w:t>
      </w:r>
      <w:r w:rsidR="00AB30A4" w:rsidRPr="00807FE9">
        <w:rPr>
          <w:rFonts w:ascii="Times New Roman" w:hAnsi="Times New Roman" w:cs="Times New Roman"/>
          <w:color w:val="231F20"/>
          <w:sz w:val="28"/>
          <w:szCs w:val="28"/>
        </w:rPr>
        <w:tab/>
      </w:r>
      <w:r w:rsidR="00AB30A4" w:rsidRPr="00807FE9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активности </w:t>
      </w:r>
      <w:r w:rsidR="00AB30A4" w:rsidRPr="00807FE9">
        <w:rPr>
          <w:rFonts w:ascii="Times New Roman" w:hAnsi="Times New Roman" w:cs="Times New Roman"/>
          <w:color w:val="231F20"/>
          <w:sz w:val="28"/>
          <w:szCs w:val="28"/>
        </w:rPr>
        <w:t xml:space="preserve">студентов в процессе занятий физической культурой. </w:t>
      </w:r>
    </w:p>
    <w:p w14:paraId="7EF5E212" w14:textId="77777777" w:rsidR="00AB30A4" w:rsidRPr="00807FE9" w:rsidRDefault="00AB30A4" w:rsidP="00752A36">
      <w:pPr>
        <w:tabs>
          <w:tab w:val="left" w:pos="1368"/>
          <w:tab w:val="left" w:pos="3249"/>
          <w:tab w:val="left" w:pos="4836"/>
          <w:tab w:val="left" w:pos="6521"/>
          <w:tab w:val="left" w:pos="8699"/>
        </w:tabs>
        <w:spacing w:after="0" w:line="360" w:lineRule="auto"/>
        <w:ind w:left="143" w:right="138" w:firstLine="709"/>
        <w:rPr>
          <w:rFonts w:ascii="Times New Roman" w:hAnsi="Times New Roman" w:cs="Times New Roman"/>
          <w:sz w:val="28"/>
          <w:szCs w:val="28"/>
        </w:rPr>
      </w:pPr>
      <w:r w:rsidRPr="00807FE9">
        <w:rPr>
          <w:rFonts w:ascii="Times New Roman" w:hAnsi="Times New Roman" w:cs="Times New Roman"/>
          <w:color w:val="231F20"/>
          <w:sz w:val="28"/>
          <w:szCs w:val="28"/>
        </w:rPr>
        <w:t xml:space="preserve">Установленные проблемы повышения мотивационной активности студенческой молодежи средствами физического воспитания на различных уровнях (микро-, мезо - и макро), и проявление социально-психологических факторов торможения обусловливают необходимость определения направлений их нейтрализации, и, соответственно, социально-психологических факторов </w:t>
      </w:r>
      <w:r w:rsidRPr="00807FE9">
        <w:rPr>
          <w:rFonts w:ascii="Times New Roman" w:hAnsi="Times New Roman" w:cs="Times New Roman"/>
          <w:color w:val="231F20"/>
          <w:spacing w:val="-2"/>
          <w:sz w:val="28"/>
          <w:szCs w:val="28"/>
        </w:rPr>
        <w:t>развития.</w:t>
      </w:r>
    </w:p>
    <w:p w14:paraId="39EECC4B" w14:textId="77777777" w:rsidR="00AB30A4" w:rsidRPr="001F7527" w:rsidRDefault="00AB30A4" w:rsidP="00752A36">
      <w:pPr>
        <w:pStyle w:val="a3"/>
        <w:spacing w:line="360" w:lineRule="auto"/>
        <w:ind w:right="145" w:firstLine="709"/>
      </w:pPr>
      <w:r w:rsidRPr="001F7527">
        <w:rPr>
          <w:color w:val="231F20"/>
        </w:rPr>
        <w:t>Прежде всего, это психологические факторы, которые формируются в сознании студенческой молодежи, и касаются их мотивов к занятиям физической культурой и спортом.</w:t>
      </w:r>
    </w:p>
    <w:p w14:paraId="1920278D" w14:textId="77777777" w:rsidR="00AB30A4" w:rsidRPr="001F7527" w:rsidRDefault="00AB30A4" w:rsidP="00752A36">
      <w:pPr>
        <w:pStyle w:val="a3"/>
        <w:spacing w:line="360" w:lineRule="auto"/>
        <w:ind w:right="144" w:firstLine="709"/>
      </w:pPr>
      <w:r w:rsidRPr="001F7527">
        <w:rPr>
          <w:color w:val="231F20"/>
        </w:rPr>
        <w:t>Следовательно, требуется формирование структуры мотивов, которые побуждают студента заниматься физической культурой.</w:t>
      </w:r>
    </w:p>
    <w:p w14:paraId="0199F896" w14:textId="77777777" w:rsidR="00AB30A4" w:rsidRPr="001F7527" w:rsidRDefault="00AB30A4" w:rsidP="00752A36">
      <w:pPr>
        <w:pStyle w:val="a3"/>
        <w:spacing w:line="360" w:lineRule="auto"/>
        <w:ind w:right="137" w:firstLine="709"/>
      </w:pPr>
      <w:r w:rsidRPr="001F7527">
        <w:rPr>
          <w:color w:val="231F20"/>
        </w:rPr>
        <w:t xml:space="preserve">Для разрешения данной практической проблемы требуется обоснование и внедрение в учебный процесс комплексного механизма стимулирования студентов к занятиям физической культурой на основе сбалансированности между воздействием факторов дидактического, учебного и чисто физкультурного </w:t>
      </w:r>
      <w:proofErr w:type="gramStart"/>
      <w:r w:rsidRPr="001F7527">
        <w:rPr>
          <w:color w:val="231F20"/>
        </w:rPr>
        <w:t>характера.Недостаточностьисследованияэтогомеханизмавтеоретическомплане</w:t>
      </w:r>
      <w:proofErr w:type="gramEnd"/>
      <w:r w:rsidRPr="001F7527">
        <w:rPr>
          <w:color w:val="231F20"/>
        </w:rPr>
        <w:t xml:space="preserve"> затрудняет реализацию принципов физического воспитания в практическом.</w:t>
      </w:r>
    </w:p>
    <w:p w14:paraId="0AE233FD" w14:textId="77777777" w:rsidR="00AB30A4" w:rsidRPr="001F7527" w:rsidRDefault="00AB30A4" w:rsidP="00752A36">
      <w:pPr>
        <w:pStyle w:val="a3"/>
        <w:spacing w:line="360" w:lineRule="auto"/>
        <w:ind w:right="136" w:firstLine="709"/>
      </w:pPr>
      <w:r w:rsidRPr="001F7527">
        <w:rPr>
          <w:color w:val="231F20"/>
        </w:rPr>
        <w:t xml:space="preserve">Обоснование данного механизма основано на методологии повышения уровня стимулирования студентов к занятиям физической культурой на основе гармонизации принципов дидактики, обучения и физического воспитания, что позволит повысить уровень мотивации студентов к занятиям физической </w:t>
      </w:r>
      <w:r w:rsidRPr="001F7527">
        <w:rPr>
          <w:color w:val="231F20"/>
          <w:spacing w:val="-2"/>
        </w:rPr>
        <w:t>культурой.</w:t>
      </w:r>
    </w:p>
    <w:p w14:paraId="22F12BCF" w14:textId="77777777" w:rsidR="00AB30A4" w:rsidRPr="001F7527" w:rsidRDefault="00AB30A4" w:rsidP="00752A36">
      <w:pPr>
        <w:pStyle w:val="a3"/>
        <w:spacing w:line="360" w:lineRule="auto"/>
        <w:ind w:right="139" w:firstLine="709"/>
      </w:pPr>
      <w:r w:rsidRPr="001F7527">
        <w:rPr>
          <w:color w:val="231F20"/>
        </w:rPr>
        <w:t xml:space="preserve">Исследование теории стимулирования позволяет утверждать, что в морально-психологическом аспекте механизм должен непосредственно влиять на сознание студента и сориентировать его на такое отношение к занятиям физической культурой, при котором выполняются </w:t>
      </w:r>
      <w:proofErr w:type="gramStart"/>
      <w:r w:rsidRPr="001F7527">
        <w:rPr>
          <w:color w:val="231F20"/>
        </w:rPr>
        <w:t>требования  к</w:t>
      </w:r>
      <w:proofErr w:type="gramEnd"/>
      <w:r w:rsidRPr="001F7527">
        <w:rPr>
          <w:color w:val="231F20"/>
        </w:rPr>
        <w:t xml:space="preserve"> физическому </w:t>
      </w:r>
      <w:r w:rsidRPr="001F7527">
        <w:rPr>
          <w:color w:val="231F20"/>
        </w:rPr>
        <w:lastRenderedPageBreak/>
        <w:t>развитию молодежи. При таких условиях, механизм должен быть отстроенным на общих принципах дидактики, и определить цели, содержание, закономерности и принципы обучения [70].</w:t>
      </w:r>
    </w:p>
    <w:p w14:paraId="192A5A56" w14:textId="77777777" w:rsidR="00AB30A4" w:rsidRPr="001F7527" w:rsidRDefault="00AB30A4" w:rsidP="00752A36">
      <w:pPr>
        <w:pStyle w:val="a3"/>
        <w:spacing w:line="360" w:lineRule="auto"/>
        <w:ind w:right="136" w:firstLine="709"/>
      </w:pPr>
      <w:r w:rsidRPr="001F7527">
        <w:rPr>
          <w:color w:val="231F20"/>
        </w:rPr>
        <w:t>Исследование принципов дидактики, обучение и методических принципов физического воспитания позволяют найти однородные и отличительные черты (таблица 3.1).</w:t>
      </w:r>
    </w:p>
    <w:p w14:paraId="08D864EF" w14:textId="77777777" w:rsidR="00AB30A4" w:rsidRDefault="00AB30A4" w:rsidP="00752A36">
      <w:pPr>
        <w:pStyle w:val="a3"/>
        <w:spacing w:line="360" w:lineRule="auto"/>
        <w:ind w:left="142" w:right="140" w:firstLine="709"/>
        <w:rPr>
          <w:color w:val="231F20"/>
        </w:rPr>
      </w:pPr>
      <w:r w:rsidRPr="001F7527">
        <w:rPr>
          <w:color w:val="231F20"/>
        </w:rPr>
        <w:t>Как свидетельствуют данные таблицы 3.1, однородными по названию являются принципы наглядности, системности, доступности и осведомленности. По логике, именно эти принципы должны быть органично связанными с принципами стимулирования к занятиям студентов физической культурой.</w:t>
      </w:r>
    </w:p>
    <w:p w14:paraId="70A4CBD2" w14:textId="77777777" w:rsidR="00807FE9" w:rsidRPr="001F7527" w:rsidRDefault="00807FE9" w:rsidP="00752A36">
      <w:pPr>
        <w:pStyle w:val="a3"/>
        <w:spacing w:line="360" w:lineRule="auto"/>
        <w:ind w:right="137" w:firstLine="709"/>
      </w:pPr>
      <w:r w:rsidRPr="001F7527">
        <w:rPr>
          <w:color w:val="231F20"/>
        </w:rPr>
        <w:t xml:space="preserve">Для разрешения данной практической проблемы требуется обоснование и внедрение в учебный процесс комплексного механизма стимулирования студентов к занятиям физической культурой на основе сбалансированности между воздействием факторов дидактического, учебного и чисто физкультурного </w:t>
      </w:r>
      <w:proofErr w:type="gramStart"/>
      <w:r w:rsidRPr="001F7527">
        <w:rPr>
          <w:color w:val="231F20"/>
        </w:rPr>
        <w:t>характера.Недостаточностьисследованияэтогомеханизмавтеоретическомплане</w:t>
      </w:r>
      <w:proofErr w:type="gramEnd"/>
      <w:r w:rsidRPr="001F7527">
        <w:rPr>
          <w:color w:val="231F20"/>
        </w:rPr>
        <w:t xml:space="preserve"> затрудняет реализацию принципов физического воспитания в практическом.</w:t>
      </w:r>
    </w:p>
    <w:p w14:paraId="7D2C392D" w14:textId="77777777" w:rsidR="00807FE9" w:rsidRPr="001F7527" w:rsidRDefault="00807FE9" w:rsidP="00752A36">
      <w:pPr>
        <w:pStyle w:val="a3"/>
        <w:spacing w:line="360" w:lineRule="auto"/>
        <w:ind w:right="136" w:firstLine="709"/>
      </w:pPr>
      <w:r w:rsidRPr="001F7527">
        <w:rPr>
          <w:color w:val="231F20"/>
        </w:rPr>
        <w:t xml:space="preserve">Обоснование данного механизма основано на методологии повышения уровня стимулирования студентов к занятиям физической культурой на основе гармонизации принципов дидактики, обучения и физического воспитания, что позволит повысить уровень мотивации студентов к занятиям физической </w:t>
      </w:r>
      <w:r w:rsidRPr="001F7527">
        <w:rPr>
          <w:color w:val="231F20"/>
          <w:spacing w:val="-2"/>
        </w:rPr>
        <w:t>культурой.</w:t>
      </w:r>
    </w:p>
    <w:p w14:paraId="249A5B93" w14:textId="77777777" w:rsidR="00807FE9" w:rsidRPr="001F7527" w:rsidRDefault="00807FE9" w:rsidP="00752A36">
      <w:pPr>
        <w:pStyle w:val="a3"/>
        <w:spacing w:line="360" w:lineRule="auto"/>
        <w:ind w:right="139" w:firstLine="709"/>
      </w:pPr>
      <w:r w:rsidRPr="001F7527">
        <w:rPr>
          <w:color w:val="231F20"/>
        </w:rPr>
        <w:t xml:space="preserve">Исследование теории стимулирования позволяет утверждать, что в морально-психологическом аспекте механизм должен непосредственно влиять на сознание студента и сориентировать его на такое отношение к занятиям физической культурой, при котором выполняются </w:t>
      </w:r>
      <w:proofErr w:type="gramStart"/>
      <w:r w:rsidRPr="001F7527">
        <w:rPr>
          <w:color w:val="231F20"/>
        </w:rPr>
        <w:t>требования  к</w:t>
      </w:r>
      <w:proofErr w:type="gramEnd"/>
      <w:r w:rsidRPr="001F7527">
        <w:rPr>
          <w:color w:val="231F20"/>
        </w:rPr>
        <w:t xml:space="preserve"> физическому развитию молодежи. При таких условиях, механизм должен быть отстроенным на общих принципах дидактики, и определить цели, содержание, закономерности и принципы обучения [70].</w:t>
      </w:r>
    </w:p>
    <w:p w14:paraId="50B7E35A" w14:textId="77777777" w:rsidR="00807FE9" w:rsidRPr="001F7527" w:rsidRDefault="00807FE9" w:rsidP="00752A36">
      <w:pPr>
        <w:pStyle w:val="a3"/>
        <w:spacing w:line="360" w:lineRule="auto"/>
        <w:ind w:right="136" w:firstLine="709"/>
      </w:pPr>
      <w:r w:rsidRPr="001F7527">
        <w:rPr>
          <w:color w:val="231F20"/>
        </w:rPr>
        <w:t>Исследование принципов дидактики, обучение и методических принципов физического воспитания позволяют найти однородные и отличительные черты (таблица 3.1).</w:t>
      </w:r>
    </w:p>
    <w:p w14:paraId="3999E271" w14:textId="77777777" w:rsidR="00807FE9" w:rsidRPr="001F7527" w:rsidRDefault="00807FE9" w:rsidP="00752A36">
      <w:pPr>
        <w:pStyle w:val="a3"/>
        <w:spacing w:line="360" w:lineRule="auto"/>
        <w:ind w:left="142" w:right="140" w:firstLine="709"/>
        <w:rPr>
          <w:color w:val="231F20"/>
        </w:rPr>
      </w:pPr>
      <w:r w:rsidRPr="001F7527">
        <w:rPr>
          <w:color w:val="231F20"/>
        </w:rPr>
        <w:t xml:space="preserve">Как свидетельствуют данные таблицы 3.1, однородными по названию </w:t>
      </w:r>
      <w:r w:rsidRPr="001F7527">
        <w:rPr>
          <w:color w:val="231F20"/>
        </w:rPr>
        <w:lastRenderedPageBreak/>
        <w:t>являются принципы наглядности, системности, доступности и осведомленности. По логике, именно эти принципы должны быть органично связанными с принципами стимулирования к занятиям студентов физической культурой.</w:t>
      </w:r>
    </w:p>
    <w:p w14:paraId="5F90CE5C" w14:textId="77777777" w:rsidR="00807FE9" w:rsidRPr="001F7527" w:rsidRDefault="00807FE9" w:rsidP="00752A3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физкультурные достижения он будет поощрен морально и (или) материально. Однако, ни один из принципов обучения не имеет такого содержания [71]. При этом, хоть и косвенно, но такое содержание стимулирования прослеживается в принципе осведомленности и активности (теория физического воспитания [42].</w:t>
      </w:r>
    </w:p>
    <w:p w14:paraId="514979EF" w14:textId="77777777" w:rsidR="00807FE9" w:rsidRDefault="00807FE9" w:rsidP="00752A36">
      <w:pPr>
        <w:pStyle w:val="a3"/>
        <w:spacing w:line="360" w:lineRule="auto"/>
        <w:ind w:left="142" w:right="140" w:firstLine="709"/>
        <w:rPr>
          <w:color w:val="231F20"/>
        </w:rPr>
      </w:pPr>
      <w:r w:rsidRPr="001F7527">
        <w:rPr>
          <w:color w:val="231F20"/>
        </w:rPr>
        <w:t xml:space="preserve">Принцип информированности в системе стимулирования и дидактики заключается в распространении информации о достижениях студентов, доведении этой информации </w:t>
      </w:r>
      <w:proofErr w:type="gramStart"/>
      <w:r w:rsidRPr="001F7527">
        <w:rPr>
          <w:color w:val="231F20"/>
        </w:rPr>
        <w:t>до  учебных</w:t>
      </w:r>
      <w:proofErr w:type="gramEnd"/>
      <w:r w:rsidRPr="001F7527">
        <w:rPr>
          <w:color w:val="231F20"/>
        </w:rPr>
        <w:t xml:space="preserve"> групп. При этом, чаще всего используются такие методы, как публичные церемонии вручения грамот, благодарностей, подарков, премий за физкультурные и спортивные достижения, занесение на доску почета. Следует отметить, что содержательная составляющая этого принципа стимулирования также непосредственно не содержится ни в одном принципе обучения и косвенно предусмотрена в теории осведомленности и активности физического воспитания. Эта теория по определенным принципам была дееспособная во времена СССР в системе массового спорта и в рамках мероприятий ГТО [42]. Проведенные исследования позволяют утверждать, что в теориях обучения и физического воспитания почти не рассмотрены принципы стимулирования на основах дидактики. При этом, на наш взгляд, как в методологическом, так и в практическом плане нарушается система взаимосвязи самих принципов физического воспитания.</w:t>
      </w:r>
    </w:p>
    <w:p w14:paraId="0AD7AFDA" w14:textId="77777777" w:rsidR="00807FE9" w:rsidRPr="001F7527" w:rsidRDefault="00807FE9" w:rsidP="00752A36">
      <w:pPr>
        <w:pStyle w:val="a3"/>
        <w:spacing w:line="360" w:lineRule="auto"/>
        <w:ind w:right="137" w:firstLine="709"/>
      </w:pPr>
    </w:p>
    <w:p w14:paraId="0F81F280" w14:textId="77777777" w:rsidR="00807FE9" w:rsidRPr="001F7527" w:rsidRDefault="00807FE9" w:rsidP="00752A3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color w:val="231F20"/>
          <w:sz w:val="28"/>
          <w:szCs w:val="28"/>
        </w:rPr>
        <w:t xml:space="preserve">В связи с этим необходимо разработать и внедрить в учебный </w:t>
      </w:r>
      <w:proofErr w:type="gramStart"/>
      <w:r w:rsidRPr="001F7527">
        <w:rPr>
          <w:rFonts w:ascii="Times New Roman" w:hAnsi="Times New Roman" w:cs="Times New Roman"/>
          <w:color w:val="231F20"/>
          <w:sz w:val="28"/>
          <w:szCs w:val="28"/>
        </w:rPr>
        <w:t>процесс  филиала</w:t>
      </w:r>
      <w:proofErr w:type="gramEnd"/>
      <w:r w:rsidRPr="001F7527">
        <w:rPr>
          <w:rFonts w:ascii="Times New Roman" w:hAnsi="Times New Roman" w:cs="Times New Roman"/>
          <w:color w:val="231F20"/>
          <w:sz w:val="28"/>
          <w:szCs w:val="28"/>
        </w:rPr>
        <w:t xml:space="preserve"> техникума механизм психолого-дидактического стимулирования студентов к занятиям физической культурой, поскольку без выполнения принципов стимулирования на основе дидактики невозможно реализовать другие принципы обучения и физического воспитания. Это обосновывает необходимость внедрения разработанного </w:t>
      </w:r>
      <w:proofErr w:type="gramStart"/>
      <w:r w:rsidRPr="001F7527">
        <w:rPr>
          <w:rFonts w:ascii="Times New Roman" w:hAnsi="Times New Roman" w:cs="Times New Roman"/>
          <w:color w:val="231F20"/>
          <w:sz w:val="28"/>
          <w:szCs w:val="28"/>
        </w:rPr>
        <w:t>механизма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, </w:t>
      </w:r>
      <w:r w:rsidRPr="001F7527">
        <w:rPr>
          <w:rFonts w:ascii="Times New Roman" w:hAnsi="Times New Roman" w:cs="Times New Roman"/>
          <w:color w:val="231F20"/>
          <w:sz w:val="28"/>
          <w:szCs w:val="28"/>
        </w:rPr>
        <w:t xml:space="preserve"> как</w:t>
      </w:r>
      <w:proofErr w:type="gramEnd"/>
      <w:r w:rsidRPr="001F7527">
        <w:rPr>
          <w:rFonts w:ascii="Times New Roman" w:hAnsi="Times New Roman" w:cs="Times New Roman"/>
          <w:color w:val="231F20"/>
          <w:sz w:val="28"/>
          <w:szCs w:val="28"/>
        </w:rPr>
        <w:t xml:space="preserve"> в теорию физического воспитания, так и в учебный процесс любого учебного заведения.</w:t>
      </w:r>
    </w:p>
    <w:p w14:paraId="0740C3BD" w14:textId="77777777" w:rsidR="007D6E0B" w:rsidRPr="001F7527" w:rsidRDefault="00807FE9" w:rsidP="00752A36">
      <w:pPr>
        <w:pStyle w:val="a3"/>
        <w:spacing w:line="360" w:lineRule="auto"/>
        <w:ind w:right="134" w:firstLine="709"/>
      </w:pPr>
      <w:r w:rsidRPr="001F7527">
        <w:rPr>
          <w:color w:val="231F20"/>
        </w:rPr>
        <w:t xml:space="preserve">Таким образом мы считаем, что современная наука и практика организации учебного процесса и теории физического воспитания нуждается в </w:t>
      </w:r>
      <w:r w:rsidRPr="001F7527">
        <w:rPr>
          <w:color w:val="231F20"/>
        </w:rPr>
        <w:lastRenderedPageBreak/>
        <w:t>совершенствовании на основе внедрения дееспособного механизма психолого- дидактического стимулирования студентов к занятиям физической культурой. Для этого необходимо углубление теоретических основ физического воспитания и разработка соответствующих методических и научно-практических рекомендаций по повышению уровня стимулирования студентов к занятиям физической культурой.</w:t>
      </w:r>
      <w:r w:rsidR="007D6E0B" w:rsidRPr="007D6E0B">
        <w:rPr>
          <w:color w:val="231F20"/>
        </w:rPr>
        <w:t xml:space="preserve"> </w:t>
      </w:r>
      <w:r w:rsidR="007D6E0B" w:rsidRPr="001F7527">
        <w:rPr>
          <w:color w:val="231F20"/>
        </w:rPr>
        <w:t xml:space="preserve">На наш взгляд, внедрение разработанного механизма будет способствовать повышению уровня мотивации преподавателя к улучшению качества физического воспитания в филиале техникума – с одной стороны, а с другой – развитию мотивации студентов к занятиям физической культурой. Среди основных направлений работы, предшествующей внедрению механизма, можно определить следующие: разработка и внедрение методик и программ по организации внеурочных форм занятий, которые при условии их применения и периодического контроля на урочных занятиях будут </w:t>
      </w:r>
      <w:proofErr w:type="gramStart"/>
      <w:r w:rsidR="007D6E0B" w:rsidRPr="001F7527">
        <w:rPr>
          <w:color w:val="231F20"/>
        </w:rPr>
        <w:t xml:space="preserve">иметь </w:t>
      </w:r>
      <w:r w:rsidR="007D6E0B">
        <w:rPr>
          <w:color w:val="231F20"/>
        </w:rPr>
        <w:t xml:space="preserve"> </w:t>
      </w:r>
      <w:r w:rsidR="007D6E0B" w:rsidRPr="001F7527">
        <w:rPr>
          <w:color w:val="231F20"/>
        </w:rPr>
        <w:t>положительный</w:t>
      </w:r>
      <w:proofErr w:type="gramEnd"/>
      <w:r w:rsidR="007D6E0B" w:rsidRPr="001F7527">
        <w:rPr>
          <w:color w:val="231F20"/>
        </w:rPr>
        <w:t xml:space="preserve"> эффект; совершенствование системы контроля за состоянием здоровья и уровнем</w:t>
      </w:r>
    </w:p>
    <w:p w14:paraId="5AA1D5B7" w14:textId="77777777" w:rsidR="007D6E0B" w:rsidRPr="001F7527" w:rsidRDefault="007D6E0B" w:rsidP="00752A36">
      <w:pPr>
        <w:pStyle w:val="a3"/>
        <w:spacing w:line="360" w:lineRule="auto"/>
        <w:ind w:left="142" w:right="140" w:firstLine="709"/>
      </w:pPr>
    </w:p>
    <w:p w14:paraId="0D90C631" w14:textId="77777777" w:rsidR="007D6E0B" w:rsidRPr="001F7527" w:rsidRDefault="007D6E0B" w:rsidP="00752A36">
      <w:pPr>
        <w:pStyle w:val="a3"/>
        <w:spacing w:line="360" w:lineRule="auto"/>
        <w:ind w:right="144" w:firstLine="709"/>
      </w:pPr>
      <w:r w:rsidRPr="001F7527">
        <w:rPr>
          <w:color w:val="231F20"/>
        </w:rPr>
        <w:t>физической подготовки студентов; совершенствование организации работы по повышению престижности физической культуры и спорта среди студентов (агитация здорового образа жизни, проведение спортивных соревнований, организация внеурочной работы среди студентов).</w:t>
      </w:r>
    </w:p>
    <w:p w14:paraId="0610112F" w14:textId="77777777" w:rsidR="007D6E0B" w:rsidRDefault="007D6E0B" w:rsidP="00752A36">
      <w:pPr>
        <w:pStyle w:val="a3"/>
        <w:spacing w:line="360" w:lineRule="auto"/>
        <w:ind w:right="135" w:firstLine="709"/>
        <w:rPr>
          <w:color w:val="231F20"/>
          <w:spacing w:val="-2"/>
        </w:rPr>
      </w:pPr>
      <w:r w:rsidRPr="001F7527">
        <w:rPr>
          <w:color w:val="231F20"/>
        </w:rPr>
        <w:t>В то же время, для обоснования принципов формирования социально- психологической атмосферы повышения мотивационной активности</w:t>
      </w:r>
      <w:r>
        <w:rPr>
          <w:color w:val="231F20"/>
        </w:rPr>
        <w:t xml:space="preserve"> </w:t>
      </w:r>
      <w:r w:rsidRPr="001F7527">
        <w:rPr>
          <w:color w:val="231F20"/>
        </w:rPr>
        <w:t xml:space="preserve">студенческой молодежи в процессе физического воспитания необходимо определить социально-психологические факторы развития, возникающие в </w:t>
      </w:r>
      <w:proofErr w:type="spellStart"/>
      <w:r w:rsidRPr="001F7527">
        <w:rPr>
          <w:color w:val="231F20"/>
        </w:rPr>
        <w:t>мезосреде</w:t>
      </w:r>
      <w:proofErr w:type="spellEnd"/>
      <w:r w:rsidRPr="001F7527">
        <w:rPr>
          <w:color w:val="231F20"/>
        </w:rPr>
        <w:t xml:space="preserve"> и непосредственно влияющие на психологическое состояние любого </w:t>
      </w:r>
      <w:r w:rsidRPr="001F7527">
        <w:rPr>
          <w:color w:val="231F20"/>
          <w:spacing w:val="-2"/>
        </w:rPr>
        <w:t>студента.</w:t>
      </w:r>
    </w:p>
    <w:p w14:paraId="316FE136" w14:textId="77777777" w:rsidR="007D6E0B" w:rsidRPr="001F7527" w:rsidRDefault="007D6E0B" w:rsidP="00752A36">
      <w:pPr>
        <w:pStyle w:val="a3"/>
        <w:spacing w:line="360" w:lineRule="auto"/>
        <w:ind w:left="709" w:firstLine="709"/>
      </w:pPr>
      <w:r w:rsidRPr="001F7527">
        <w:rPr>
          <w:color w:val="231F20"/>
        </w:rPr>
        <w:t>Особую</w:t>
      </w:r>
      <w:r>
        <w:rPr>
          <w:color w:val="231F20"/>
        </w:rPr>
        <w:t xml:space="preserve"> </w:t>
      </w:r>
      <w:r w:rsidRPr="001F7527">
        <w:rPr>
          <w:color w:val="231F20"/>
        </w:rPr>
        <w:t>роль</w:t>
      </w:r>
      <w:r>
        <w:rPr>
          <w:color w:val="231F20"/>
        </w:rPr>
        <w:t xml:space="preserve"> </w:t>
      </w:r>
      <w:r w:rsidRPr="001F7527">
        <w:rPr>
          <w:color w:val="231F20"/>
        </w:rPr>
        <w:t>играют</w:t>
      </w:r>
      <w:r>
        <w:rPr>
          <w:color w:val="231F20"/>
        </w:rPr>
        <w:t xml:space="preserve"> </w:t>
      </w:r>
      <w:r w:rsidRPr="001F7527">
        <w:rPr>
          <w:color w:val="231F20"/>
        </w:rPr>
        <w:t>факторы</w:t>
      </w:r>
      <w:r>
        <w:rPr>
          <w:color w:val="231F20"/>
        </w:rPr>
        <w:t xml:space="preserve"> </w:t>
      </w:r>
      <w:r w:rsidRPr="001F7527">
        <w:rPr>
          <w:color w:val="231F20"/>
        </w:rPr>
        <w:t>макросреды,</w:t>
      </w:r>
      <w:r>
        <w:rPr>
          <w:color w:val="231F20"/>
        </w:rPr>
        <w:t xml:space="preserve"> </w:t>
      </w:r>
      <w:r w:rsidRPr="001F7527">
        <w:rPr>
          <w:color w:val="231F20"/>
        </w:rPr>
        <w:t>такие,</w:t>
      </w:r>
      <w:r>
        <w:rPr>
          <w:color w:val="231F20"/>
        </w:rPr>
        <w:t xml:space="preserve"> </w:t>
      </w:r>
      <w:r w:rsidRPr="001F7527">
        <w:rPr>
          <w:color w:val="231F20"/>
          <w:spacing w:val="-4"/>
        </w:rPr>
        <w:t>как:</w:t>
      </w:r>
    </w:p>
    <w:p w14:paraId="2C1FA3BE" w14:textId="77777777" w:rsidR="007D6E0B" w:rsidRPr="001F7527" w:rsidRDefault="007D6E0B" w:rsidP="00752A36">
      <w:pPr>
        <w:pStyle w:val="a3"/>
        <w:spacing w:line="360" w:lineRule="auto"/>
        <w:ind w:right="144" w:firstLine="709"/>
      </w:pPr>
      <w:r w:rsidRPr="001F7527">
        <w:rPr>
          <w:color w:val="231F20"/>
        </w:rPr>
        <w:t>увеличение расходов бюджетов всех уровней на развитие физической культуры и спорта;</w:t>
      </w:r>
    </w:p>
    <w:p w14:paraId="54D982AB" w14:textId="77777777" w:rsidR="007D6E0B" w:rsidRPr="001F7527" w:rsidRDefault="007D6E0B" w:rsidP="00752A36">
      <w:pPr>
        <w:pStyle w:val="a3"/>
        <w:spacing w:line="360" w:lineRule="auto"/>
        <w:ind w:right="136" w:firstLine="709"/>
      </w:pPr>
      <w:r w:rsidRPr="001F7527">
        <w:rPr>
          <w:color w:val="231F20"/>
        </w:rPr>
        <w:t>активизация деятельности государственных чиновников в сфере физической культуры и спорта при разработке и утверждении государственных программ в сфере физической культуры</w:t>
      </w:r>
      <w:r w:rsidRPr="001F7527">
        <w:rPr>
          <w:color w:val="BE1F25"/>
        </w:rPr>
        <w:t xml:space="preserve">, </w:t>
      </w:r>
      <w:r w:rsidRPr="001F7527">
        <w:rPr>
          <w:color w:val="231F20"/>
        </w:rPr>
        <w:t>и расходов для их реализации;</w:t>
      </w:r>
    </w:p>
    <w:p w14:paraId="3776C160" w14:textId="77777777" w:rsidR="007D6E0B" w:rsidRPr="001F7527" w:rsidRDefault="007D6E0B" w:rsidP="00752A36">
      <w:pPr>
        <w:pStyle w:val="a3"/>
        <w:spacing w:line="360" w:lineRule="auto"/>
        <w:ind w:right="139" w:firstLine="709"/>
      </w:pPr>
      <w:r w:rsidRPr="001F7527">
        <w:rPr>
          <w:color w:val="231F20"/>
        </w:rPr>
        <w:t>увеличение количества урочных заня</w:t>
      </w:r>
      <w:r>
        <w:rPr>
          <w:color w:val="231F20"/>
        </w:rPr>
        <w:t xml:space="preserve">тий по физической культуре в филиале </w:t>
      </w:r>
      <w:r>
        <w:rPr>
          <w:color w:val="231F20"/>
        </w:rPr>
        <w:lastRenderedPageBreak/>
        <w:t>техникума</w:t>
      </w:r>
      <w:r w:rsidRPr="001F7527">
        <w:rPr>
          <w:color w:val="231F20"/>
        </w:rPr>
        <w:t>, как минимум до 6 часов в неделю;</w:t>
      </w:r>
    </w:p>
    <w:p w14:paraId="61E53EE3" w14:textId="77777777" w:rsidR="007D6E0B" w:rsidRPr="001F7527" w:rsidRDefault="007D6E0B" w:rsidP="00752A36">
      <w:pPr>
        <w:pStyle w:val="a3"/>
        <w:spacing w:line="360" w:lineRule="auto"/>
        <w:ind w:left="142" w:right="135" w:firstLine="709"/>
      </w:pPr>
      <w:r w:rsidRPr="001F7527">
        <w:rPr>
          <w:color w:val="231F20"/>
        </w:rPr>
        <w:t>совершенствование политики рекламной деятельности с переходом от рекламы табачных и алкогольных изделий в информационном пространстве к рекламе, повышающей имидж здорового образа жизни и спорта.</w:t>
      </w:r>
    </w:p>
    <w:p w14:paraId="32AA8174" w14:textId="77777777" w:rsidR="007D6E0B" w:rsidRDefault="007D6E0B" w:rsidP="00752A36">
      <w:pPr>
        <w:pStyle w:val="a3"/>
        <w:spacing w:line="360" w:lineRule="auto"/>
        <w:ind w:right="142" w:firstLine="709"/>
        <w:rPr>
          <w:color w:val="231F20"/>
        </w:rPr>
      </w:pPr>
      <w:r w:rsidRPr="001F7527">
        <w:rPr>
          <w:color w:val="231F20"/>
        </w:rPr>
        <w:t>На наш взгляд, реализация направлений макросреды возможно при условии соблюдения принципов стратегического управления развитием здоровья и надлежащего финансирования учреждений образования, здравоохранения, физической культуры и спорта исполнительными органами.</w:t>
      </w:r>
    </w:p>
    <w:p w14:paraId="523503B3" w14:textId="77777777" w:rsidR="007D6E0B" w:rsidRPr="005F0AA5" w:rsidRDefault="007D6E0B" w:rsidP="00752A36">
      <w:pPr>
        <w:tabs>
          <w:tab w:val="left" w:pos="1298"/>
          <w:tab w:val="left" w:pos="2815"/>
          <w:tab w:val="left" w:pos="3201"/>
          <w:tab w:val="left" w:pos="4333"/>
          <w:tab w:val="left" w:pos="5627"/>
          <w:tab w:val="left" w:pos="7161"/>
          <w:tab w:val="left" w:pos="8594"/>
          <w:tab w:val="left" w:pos="8968"/>
        </w:tabs>
        <w:spacing w:after="0" w:line="360" w:lineRule="auto"/>
        <w:ind w:right="14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pacing w:val="-2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color w:val="231F20"/>
          <w:spacing w:val="-2"/>
          <w:sz w:val="28"/>
          <w:szCs w:val="28"/>
        </w:rPr>
        <w:t>2.</w:t>
      </w:r>
      <w:r w:rsidRPr="005F0AA5">
        <w:rPr>
          <w:rFonts w:ascii="Times New Roman" w:hAnsi="Times New Roman" w:cs="Times New Roman"/>
          <w:color w:val="231F20"/>
          <w:spacing w:val="-2"/>
          <w:sz w:val="28"/>
          <w:szCs w:val="28"/>
        </w:rPr>
        <w:t>Принципы</w:t>
      </w:r>
      <w:proofErr w:type="gramEnd"/>
      <w:r w:rsidRPr="005F0AA5">
        <w:rPr>
          <w:rFonts w:ascii="Times New Roman" w:hAnsi="Times New Roman" w:cs="Times New Roman"/>
          <w:color w:val="231F20"/>
          <w:sz w:val="28"/>
          <w:szCs w:val="28"/>
        </w:rPr>
        <w:tab/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F0AA5">
        <w:rPr>
          <w:rFonts w:ascii="Times New Roman" w:hAnsi="Times New Roman" w:cs="Times New Roman"/>
          <w:color w:val="231F20"/>
          <w:spacing w:val="-10"/>
          <w:sz w:val="28"/>
          <w:szCs w:val="28"/>
        </w:rPr>
        <w:t>и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F0AA5">
        <w:rPr>
          <w:rFonts w:ascii="Times New Roman" w:hAnsi="Times New Roman" w:cs="Times New Roman"/>
          <w:color w:val="231F20"/>
          <w:spacing w:val="-2"/>
          <w:sz w:val="28"/>
          <w:szCs w:val="28"/>
        </w:rPr>
        <w:t>методы</w:t>
      </w:r>
      <w:r w:rsidRPr="005F0AA5">
        <w:rPr>
          <w:rFonts w:ascii="Times New Roman" w:hAnsi="Times New Roman" w:cs="Times New Roman"/>
          <w:color w:val="231F20"/>
          <w:sz w:val="28"/>
          <w:szCs w:val="28"/>
        </w:rPr>
        <w:tab/>
      </w:r>
      <w:proofErr w:type="gramStart"/>
      <w:r w:rsidRPr="005F0AA5">
        <w:rPr>
          <w:rFonts w:ascii="Times New Roman" w:hAnsi="Times New Roman" w:cs="Times New Roman"/>
          <w:color w:val="231F20"/>
          <w:spacing w:val="-2"/>
          <w:sz w:val="28"/>
          <w:szCs w:val="28"/>
        </w:rPr>
        <w:t>развития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 </w:t>
      </w:r>
      <w:r w:rsidRPr="005F0AA5">
        <w:rPr>
          <w:rFonts w:ascii="Times New Roman" w:hAnsi="Times New Roman" w:cs="Times New Roman"/>
          <w:color w:val="231F20"/>
          <w:spacing w:val="-2"/>
          <w:sz w:val="28"/>
          <w:szCs w:val="28"/>
        </w:rPr>
        <w:t>мотивации</w:t>
      </w:r>
      <w:proofErr w:type="gramEnd"/>
      <w:r w:rsidRPr="005F0AA5">
        <w:rPr>
          <w:rFonts w:ascii="Times New Roman" w:hAnsi="Times New Roman" w:cs="Times New Roman"/>
          <w:color w:val="231F20"/>
          <w:sz w:val="28"/>
          <w:szCs w:val="28"/>
        </w:rPr>
        <w:tab/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F0AA5">
        <w:rPr>
          <w:rFonts w:ascii="Times New Roman" w:hAnsi="Times New Roman" w:cs="Times New Roman"/>
          <w:color w:val="231F20"/>
          <w:spacing w:val="-2"/>
          <w:sz w:val="28"/>
          <w:szCs w:val="28"/>
        </w:rPr>
        <w:t>студентов</w:t>
      </w:r>
      <w:r w:rsidRPr="005F0AA5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5F0AA5">
        <w:rPr>
          <w:rFonts w:ascii="Times New Roman" w:hAnsi="Times New Roman" w:cs="Times New Roman"/>
          <w:color w:val="231F20"/>
          <w:spacing w:val="-10"/>
          <w:sz w:val="28"/>
          <w:szCs w:val="28"/>
        </w:rPr>
        <w:t>к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F0AA5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занятиям </w:t>
      </w:r>
      <w:r w:rsidRPr="005F0AA5">
        <w:rPr>
          <w:rFonts w:ascii="Times New Roman" w:hAnsi="Times New Roman" w:cs="Times New Roman"/>
          <w:color w:val="231F20"/>
          <w:sz w:val="28"/>
          <w:szCs w:val="28"/>
        </w:rPr>
        <w:t>физической культурой на основе активизации познавательной деятельности</w:t>
      </w:r>
    </w:p>
    <w:p w14:paraId="56DBCB95" w14:textId="77777777" w:rsidR="007D6E0B" w:rsidRPr="001F7527" w:rsidRDefault="007D6E0B" w:rsidP="00752A36">
      <w:pPr>
        <w:pStyle w:val="a3"/>
        <w:spacing w:line="360" w:lineRule="auto"/>
        <w:ind w:left="0" w:right="136" w:firstLine="709"/>
      </w:pPr>
      <w:r w:rsidRPr="001F7527">
        <w:rPr>
          <w:color w:val="231F20"/>
        </w:rPr>
        <w:t>Активизация познавательной деятельности в учебном процессе имеет особое значение. С одной стороны – она является отображением сформированных потребностей учащихся к занятию такой деятельностью, а с другой –</w:t>
      </w:r>
      <w:r>
        <w:rPr>
          <w:color w:val="231F20"/>
        </w:rPr>
        <w:t xml:space="preserve"> </w:t>
      </w:r>
      <w:r w:rsidRPr="001F7527">
        <w:rPr>
          <w:color w:val="231F20"/>
        </w:rPr>
        <w:t>индикатором сформированных мотивов у них к этой деятельности.</w:t>
      </w:r>
    </w:p>
    <w:p w14:paraId="491E0000" w14:textId="77777777" w:rsidR="007D6E0B" w:rsidRPr="001F7527" w:rsidRDefault="007D6E0B" w:rsidP="00752A36">
      <w:pPr>
        <w:pStyle w:val="a3"/>
        <w:spacing w:line="360" w:lineRule="auto"/>
        <w:ind w:right="138" w:firstLine="709"/>
      </w:pPr>
      <w:r w:rsidRPr="001F7527">
        <w:rPr>
          <w:color w:val="231F20"/>
        </w:rPr>
        <w:t>В современной педагогической науке учеными выделяются семь основных принципов активизации познавательной деятельности обучающихся – проблемности, обеспечения максимально возможной адекватности учебно-познавательной деятельности характеру практических задач, взаимообучения, исследования изучаемых проблем, индивидуализации, самообучения и мотивации [72]физической подготовки студентов; совершенствование организации работы по повышению престижности физической культуры и спорта среди студентов (агитация здорового образа жизни, проведение спортивных соревнований, организация внеурочной работы среди студентов).</w:t>
      </w:r>
    </w:p>
    <w:p w14:paraId="1EF2D6EB" w14:textId="77777777" w:rsidR="007D6E0B" w:rsidRPr="001F7527" w:rsidRDefault="007D6E0B" w:rsidP="00752A36">
      <w:pPr>
        <w:pStyle w:val="a3"/>
        <w:spacing w:line="360" w:lineRule="auto"/>
        <w:ind w:right="135" w:firstLine="709"/>
      </w:pPr>
      <w:r w:rsidRPr="001F7527">
        <w:rPr>
          <w:color w:val="231F20"/>
        </w:rPr>
        <w:t>В то же время, для обоснования принципов формирования социально- психологической атмосферы повышения мотивационной активности</w:t>
      </w:r>
      <w:r>
        <w:rPr>
          <w:color w:val="231F20"/>
        </w:rPr>
        <w:t xml:space="preserve"> </w:t>
      </w:r>
      <w:r w:rsidRPr="001F7527">
        <w:rPr>
          <w:color w:val="231F20"/>
        </w:rPr>
        <w:t xml:space="preserve">студенческой молодежи в процессе физического воспитания необходимо определить социально-психологические факторы развития, возникающие в </w:t>
      </w:r>
      <w:proofErr w:type="spellStart"/>
      <w:r w:rsidRPr="001F7527">
        <w:rPr>
          <w:color w:val="231F20"/>
        </w:rPr>
        <w:t>мезосреде</w:t>
      </w:r>
      <w:proofErr w:type="spellEnd"/>
      <w:r w:rsidRPr="001F7527">
        <w:rPr>
          <w:color w:val="231F20"/>
        </w:rPr>
        <w:t xml:space="preserve"> и непосредственно влияющие на психологическое состояние любого </w:t>
      </w:r>
      <w:r w:rsidRPr="001F7527">
        <w:rPr>
          <w:color w:val="231F20"/>
          <w:spacing w:val="-2"/>
        </w:rPr>
        <w:t>студента.</w:t>
      </w:r>
    </w:p>
    <w:p w14:paraId="652BC3D2" w14:textId="77777777" w:rsidR="007D6E0B" w:rsidRPr="001F7527" w:rsidRDefault="007D6E0B" w:rsidP="00752A36">
      <w:pPr>
        <w:pStyle w:val="a3"/>
        <w:spacing w:line="360" w:lineRule="auto"/>
        <w:ind w:left="709" w:firstLine="709"/>
      </w:pPr>
      <w:r w:rsidRPr="001F7527">
        <w:rPr>
          <w:color w:val="231F20"/>
        </w:rPr>
        <w:t>Особую</w:t>
      </w:r>
      <w:r>
        <w:rPr>
          <w:color w:val="231F20"/>
        </w:rPr>
        <w:t xml:space="preserve"> </w:t>
      </w:r>
      <w:r w:rsidRPr="001F7527">
        <w:rPr>
          <w:color w:val="231F20"/>
        </w:rPr>
        <w:t>роль</w:t>
      </w:r>
      <w:r>
        <w:rPr>
          <w:color w:val="231F20"/>
        </w:rPr>
        <w:t xml:space="preserve"> </w:t>
      </w:r>
      <w:r w:rsidRPr="001F7527">
        <w:rPr>
          <w:color w:val="231F20"/>
        </w:rPr>
        <w:t>играют</w:t>
      </w:r>
      <w:r>
        <w:rPr>
          <w:color w:val="231F20"/>
        </w:rPr>
        <w:t xml:space="preserve"> </w:t>
      </w:r>
      <w:r w:rsidRPr="001F7527">
        <w:rPr>
          <w:color w:val="231F20"/>
        </w:rPr>
        <w:t>факторы</w:t>
      </w:r>
      <w:r>
        <w:rPr>
          <w:color w:val="231F20"/>
        </w:rPr>
        <w:t xml:space="preserve"> </w:t>
      </w:r>
      <w:r w:rsidRPr="001F7527">
        <w:rPr>
          <w:color w:val="231F20"/>
        </w:rPr>
        <w:t>макросреды,</w:t>
      </w:r>
      <w:r>
        <w:rPr>
          <w:color w:val="231F20"/>
        </w:rPr>
        <w:t xml:space="preserve"> </w:t>
      </w:r>
      <w:r w:rsidRPr="001F7527">
        <w:rPr>
          <w:color w:val="231F20"/>
        </w:rPr>
        <w:t>такие,</w:t>
      </w:r>
      <w:r>
        <w:rPr>
          <w:color w:val="231F20"/>
        </w:rPr>
        <w:t xml:space="preserve"> </w:t>
      </w:r>
      <w:r w:rsidRPr="001F7527">
        <w:rPr>
          <w:color w:val="231F20"/>
          <w:spacing w:val="-4"/>
        </w:rPr>
        <w:t>как:</w:t>
      </w:r>
    </w:p>
    <w:p w14:paraId="5B042FF2" w14:textId="77777777" w:rsidR="007D6E0B" w:rsidRPr="001F7527" w:rsidRDefault="007D6E0B" w:rsidP="00752A36">
      <w:pPr>
        <w:pStyle w:val="a3"/>
        <w:spacing w:line="360" w:lineRule="auto"/>
        <w:ind w:right="144" w:firstLine="709"/>
      </w:pPr>
      <w:r w:rsidRPr="001F7527">
        <w:rPr>
          <w:color w:val="231F20"/>
        </w:rPr>
        <w:t>увеличение расходов бюджетов всех уровней на развитие физической культуры и спорта;</w:t>
      </w:r>
    </w:p>
    <w:p w14:paraId="4AB03CE4" w14:textId="77777777" w:rsidR="007D6E0B" w:rsidRPr="001F7527" w:rsidRDefault="007D6E0B" w:rsidP="00752A36">
      <w:pPr>
        <w:pStyle w:val="a3"/>
        <w:spacing w:line="360" w:lineRule="auto"/>
        <w:ind w:right="136" w:firstLine="709"/>
      </w:pPr>
      <w:r w:rsidRPr="001F7527">
        <w:rPr>
          <w:color w:val="231F20"/>
        </w:rPr>
        <w:lastRenderedPageBreak/>
        <w:t>активизация деятельности государственных чиновников в сфере физической культуры и спорта при разработке и утверждении государственных программ в сфере физической культуры</w:t>
      </w:r>
      <w:r w:rsidRPr="001F7527">
        <w:rPr>
          <w:color w:val="BE1F25"/>
        </w:rPr>
        <w:t xml:space="preserve">, </w:t>
      </w:r>
      <w:r w:rsidRPr="001F7527">
        <w:rPr>
          <w:color w:val="231F20"/>
        </w:rPr>
        <w:t>и расходов для их реализации;</w:t>
      </w:r>
    </w:p>
    <w:p w14:paraId="661CD8D5" w14:textId="77777777" w:rsidR="007D6E0B" w:rsidRPr="001F7527" w:rsidRDefault="007D6E0B" w:rsidP="00752A36">
      <w:pPr>
        <w:pStyle w:val="a3"/>
        <w:spacing w:line="360" w:lineRule="auto"/>
        <w:ind w:right="139" w:firstLine="709"/>
      </w:pPr>
      <w:r w:rsidRPr="001F7527">
        <w:rPr>
          <w:color w:val="231F20"/>
        </w:rPr>
        <w:t>увеличение количества урочных заня</w:t>
      </w:r>
      <w:r>
        <w:rPr>
          <w:color w:val="231F20"/>
        </w:rPr>
        <w:t xml:space="preserve">тий по физической культуре в филиале </w:t>
      </w:r>
      <w:proofErr w:type="gramStart"/>
      <w:r>
        <w:rPr>
          <w:color w:val="231F20"/>
        </w:rPr>
        <w:t xml:space="preserve">техникума </w:t>
      </w:r>
      <w:r w:rsidRPr="001F7527">
        <w:rPr>
          <w:color w:val="231F20"/>
        </w:rPr>
        <w:t>,</w:t>
      </w:r>
      <w:proofErr w:type="gramEnd"/>
      <w:r w:rsidRPr="001F7527">
        <w:rPr>
          <w:color w:val="231F20"/>
        </w:rPr>
        <w:t xml:space="preserve"> как минимум до 6 часов в неделю;</w:t>
      </w:r>
    </w:p>
    <w:p w14:paraId="7BB753B1" w14:textId="77777777" w:rsidR="007D6E0B" w:rsidRPr="001F7527" w:rsidRDefault="007D6E0B" w:rsidP="00752A36">
      <w:pPr>
        <w:pStyle w:val="a3"/>
        <w:spacing w:line="360" w:lineRule="auto"/>
        <w:ind w:left="142" w:right="135" w:firstLine="709"/>
      </w:pPr>
      <w:r w:rsidRPr="001F7527">
        <w:rPr>
          <w:color w:val="231F20"/>
        </w:rPr>
        <w:t>совершенствование политики рекламной деятельности с переходом от рекламы табачных и алкогольных изделий в информационном пространстве к рекламе, повышающей имидж здорового образа жизни и спорта.</w:t>
      </w:r>
    </w:p>
    <w:p w14:paraId="4312B838" w14:textId="77777777" w:rsidR="003C19F9" w:rsidRPr="001F7527" w:rsidRDefault="003C19F9" w:rsidP="00752A36">
      <w:pPr>
        <w:pStyle w:val="a3"/>
        <w:spacing w:line="360" w:lineRule="auto"/>
        <w:ind w:left="142" w:right="135" w:firstLine="709"/>
      </w:pPr>
      <w:r w:rsidRPr="001F7527">
        <w:rPr>
          <w:color w:val="231F20"/>
        </w:rPr>
        <w:t>Как</w:t>
      </w:r>
      <w:r>
        <w:rPr>
          <w:color w:val="231F20"/>
        </w:rPr>
        <w:t xml:space="preserve"> </w:t>
      </w:r>
      <w:r w:rsidRPr="001F7527">
        <w:rPr>
          <w:color w:val="231F20"/>
        </w:rPr>
        <w:t>отмечается</w:t>
      </w:r>
      <w:r>
        <w:rPr>
          <w:color w:val="231F20"/>
        </w:rPr>
        <w:t xml:space="preserve"> </w:t>
      </w:r>
      <w:r w:rsidRPr="001F7527">
        <w:rPr>
          <w:color w:val="231F20"/>
        </w:rPr>
        <w:t>в</w:t>
      </w:r>
      <w:r>
        <w:rPr>
          <w:color w:val="231F20"/>
        </w:rPr>
        <w:t xml:space="preserve"> </w:t>
      </w:r>
      <w:r w:rsidRPr="001F7527">
        <w:rPr>
          <w:color w:val="231F20"/>
        </w:rPr>
        <w:t>Государственной</w:t>
      </w:r>
      <w:r>
        <w:rPr>
          <w:color w:val="231F20"/>
        </w:rPr>
        <w:t xml:space="preserve"> </w:t>
      </w:r>
      <w:r w:rsidRPr="001F7527">
        <w:rPr>
          <w:color w:val="231F20"/>
        </w:rPr>
        <w:t>программе</w:t>
      </w:r>
      <w:r>
        <w:rPr>
          <w:color w:val="231F20"/>
        </w:rPr>
        <w:t xml:space="preserve"> </w:t>
      </w:r>
      <w:r w:rsidRPr="001F7527">
        <w:rPr>
          <w:color w:val="231F20"/>
        </w:rPr>
        <w:t>развития</w:t>
      </w:r>
      <w:r>
        <w:rPr>
          <w:color w:val="231F20"/>
        </w:rPr>
        <w:t xml:space="preserve"> </w:t>
      </w:r>
      <w:r w:rsidRPr="001F7527">
        <w:rPr>
          <w:color w:val="231F20"/>
        </w:rPr>
        <w:t>физической</w:t>
      </w:r>
      <w:r>
        <w:rPr>
          <w:color w:val="231F20"/>
        </w:rPr>
        <w:t xml:space="preserve"> </w:t>
      </w:r>
      <w:r w:rsidRPr="001F7527">
        <w:rPr>
          <w:color w:val="231F20"/>
        </w:rPr>
        <w:t>культуры и спорта, утвержденной Минист</w:t>
      </w:r>
      <w:r>
        <w:rPr>
          <w:color w:val="231F20"/>
        </w:rPr>
        <w:t>е</w:t>
      </w:r>
      <w:r w:rsidRPr="001F7527">
        <w:rPr>
          <w:color w:val="231F20"/>
        </w:rPr>
        <w:t>р</w:t>
      </w:r>
      <w:r>
        <w:rPr>
          <w:color w:val="231F20"/>
        </w:rPr>
        <w:t>ством образования и молодежной политики</w:t>
      </w:r>
      <w:r w:rsidRPr="001F7527">
        <w:rPr>
          <w:color w:val="231F20"/>
        </w:rPr>
        <w:t>, основными целями являются приобщение различных слоев населения к регулярным занятиям физической культурой и спортом, создание условий для развития детско- юношеского спорта [36].</w:t>
      </w:r>
    </w:p>
    <w:p w14:paraId="40320D31" w14:textId="77777777" w:rsidR="003C19F9" w:rsidRPr="001F7527" w:rsidRDefault="003C19F9" w:rsidP="00752A36">
      <w:pPr>
        <w:pStyle w:val="a3"/>
        <w:spacing w:line="360" w:lineRule="auto"/>
        <w:ind w:right="142" w:firstLine="709"/>
      </w:pPr>
      <w:r w:rsidRPr="001F7527">
        <w:rPr>
          <w:color w:val="231F20"/>
        </w:rPr>
        <w:t>На наш взгляд, реализация направлений макросреды возможно при условии соблюдения принципов стратегического управления развитием здоровья и надлежащего финансирования учреждений образования, здравоохранения, физической культуры и спорта исполнительными органами.</w:t>
      </w:r>
    </w:p>
    <w:p w14:paraId="5B30EA44" w14:textId="77777777" w:rsidR="00632871" w:rsidRPr="001F7527" w:rsidRDefault="00632871" w:rsidP="00752A3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В педагогической практике и в методической литературе традиционно принято делить методы обучения по источнику знаний: словесные (рассказ, лекция, беседа, чтение), наглядные (демонстрация натуральных, экранных и других наглядных пособий, опытов) и практические (лабораторные и практические работы). Каждый из них может быть и более активным, и пассивным [72].</w:t>
      </w:r>
    </w:p>
    <w:p w14:paraId="7E9807E5" w14:textId="77777777" w:rsidR="00632871" w:rsidRPr="001F7527" w:rsidRDefault="00632871" w:rsidP="00752A3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В таблице 3.2 представлена классификация методов активизации познавательной деятельности студентов.</w:t>
      </w:r>
    </w:p>
    <w:p w14:paraId="2973CA30" w14:textId="77777777" w:rsidR="00632871" w:rsidRPr="001F7527" w:rsidRDefault="00632871" w:rsidP="00752A3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Таблица 3.2 – Характеристика методов активизации познавательной деятельности студентов по классифицированным группам</w:t>
      </w:r>
    </w:p>
    <w:p w14:paraId="5A205FCA" w14:textId="77777777" w:rsidR="00632871" w:rsidRPr="001F7527" w:rsidRDefault="00632871" w:rsidP="00752A3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79"/>
        <w:gridCol w:w="1339"/>
        <w:gridCol w:w="7130"/>
      </w:tblGrid>
      <w:tr w:rsidR="00632871" w:rsidRPr="001F7527" w14:paraId="21135F5F" w14:textId="77777777" w:rsidTr="00856FF2">
        <w:trPr>
          <w:trHeight w:val="554"/>
        </w:trPr>
        <w:tc>
          <w:tcPr>
            <w:tcW w:w="1379" w:type="dxa"/>
          </w:tcPr>
          <w:p w14:paraId="2707A5BF" w14:textId="77777777" w:rsidR="00632871" w:rsidRPr="001F7527" w:rsidRDefault="00632871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proofErr w:type="spellEnd"/>
          </w:p>
          <w:p w14:paraId="6B6E504C" w14:textId="77777777" w:rsidR="00632871" w:rsidRPr="001F7527" w:rsidRDefault="00632871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методов</w:t>
            </w:r>
            <w:proofErr w:type="spellEnd"/>
          </w:p>
        </w:tc>
        <w:tc>
          <w:tcPr>
            <w:tcW w:w="1339" w:type="dxa"/>
          </w:tcPr>
          <w:p w14:paraId="020B717E" w14:textId="77777777" w:rsidR="00632871" w:rsidRPr="001F7527" w:rsidRDefault="00632871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proofErr w:type="spellEnd"/>
          </w:p>
          <w:p w14:paraId="0C0DA83F" w14:textId="77777777" w:rsidR="00632871" w:rsidRPr="001F7527" w:rsidRDefault="00632871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метода</w:t>
            </w:r>
            <w:proofErr w:type="spellEnd"/>
          </w:p>
        </w:tc>
        <w:tc>
          <w:tcPr>
            <w:tcW w:w="7130" w:type="dxa"/>
          </w:tcPr>
          <w:p w14:paraId="02FC3895" w14:textId="77777777" w:rsidR="00632871" w:rsidRPr="001F7527" w:rsidRDefault="00632871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  <w:proofErr w:type="spellEnd"/>
          </w:p>
        </w:tc>
      </w:tr>
      <w:tr w:rsidR="00632871" w:rsidRPr="001F7527" w14:paraId="4F8972B1" w14:textId="77777777" w:rsidTr="00856FF2">
        <w:trPr>
          <w:trHeight w:val="827"/>
        </w:trPr>
        <w:tc>
          <w:tcPr>
            <w:tcW w:w="1379" w:type="dxa"/>
            <w:vMerge w:val="restart"/>
          </w:tcPr>
          <w:p w14:paraId="7F3E9362" w14:textId="77777777" w:rsidR="00632871" w:rsidRPr="001F7527" w:rsidRDefault="00632871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Словесные</w:t>
            </w:r>
            <w:proofErr w:type="spellEnd"/>
          </w:p>
        </w:tc>
        <w:tc>
          <w:tcPr>
            <w:tcW w:w="1339" w:type="dxa"/>
          </w:tcPr>
          <w:p w14:paraId="1EA918AE" w14:textId="77777777" w:rsidR="00632871" w:rsidRPr="001F7527" w:rsidRDefault="00632871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Дискуссии</w:t>
            </w:r>
            <w:proofErr w:type="spellEnd"/>
          </w:p>
        </w:tc>
        <w:tc>
          <w:tcPr>
            <w:tcW w:w="7130" w:type="dxa"/>
          </w:tcPr>
          <w:p w14:paraId="58248B46" w14:textId="77777777" w:rsidR="00632871" w:rsidRPr="001F7527" w:rsidRDefault="00632871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Применяют</w:t>
            </w: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по</w:t>
            </w: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вопросам,</w:t>
            </w: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требующим</w:t>
            </w: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размышлений,</w:t>
            </w: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чтобы</w:t>
            </w:r>
          </w:p>
          <w:p w14:paraId="0CFFE1E3" w14:textId="77777777" w:rsidR="00632871" w:rsidRPr="007136D6" w:rsidRDefault="007136D6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136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632871" w:rsidRPr="007136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туденты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32871" w:rsidRPr="007136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могли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32871" w:rsidRPr="007136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свободно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32871" w:rsidRPr="007136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высказывать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32871" w:rsidRPr="007136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свое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32871" w:rsidRPr="007136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мнение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32871" w:rsidRPr="007136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32871" w:rsidRPr="007136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внимательно слушать мнение выступающих.</w:t>
            </w:r>
          </w:p>
        </w:tc>
      </w:tr>
      <w:tr w:rsidR="00632871" w:rsidRPr="001F7527" w14:paraId="0009BF27" w14:textId="77777777" w:rsidTr="00856FF2">
        <w:trPr>
          <w:trHeight w:val="827"/>
        </w:trPr>
        <w:tc>
          <w:tcPr>
            <w:tcW w:w="1379" w:type="dxa"/>
            <w:vMerge/>
            <w:tcBorders>
              <w:top w:val="nil"/>
            </w:tcBorders>
          </w:tcPr>
          <w:p w14:paraId="6701D71A" w14:textId="77777777" w:rsidR="00632871" w:rsidRPr="007136D6" w:rsidRDefault="00632871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39" w:type="dxa"/>
          </w:tcPr>
          <w:p w14:paraId="4CA5E260" w14:textId="77777777" w:rsidR="00632871" w:rsidRPr="001F7527" w:rsidRDefault="00632871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Самостоя</w:t>
            </w:r>
            <w:proofErr w:type="spellEnd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тельной</w:t>
            </w:r>
            <w:proofErr w:type="spellEnd"/>
          </w:p>
          <w:p w14:paraId="12EA663A" w14:textId="77777777" w:rsidR="00632871" w:rsidRPr="001F7527" w:rsidRDefault="00632871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7130" w:type="dxa"/>
          </w:tcPr>
          <w:p w14:paraId="45608162" w14:textId="77777777" w:rsidR="00632871" w:rsidRPr="001F7527" w:rsidRDefault="00632871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Дается задание самостоятельно составить план или план-конспект </w:t>
            </w:r>
            <w:proofErr w:type="gramStart"/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тренировки(</w:t>
            </w:r>
            <w:proofErr w:type="gramEnd"/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занятия по </w:t>
            </w:r>
            <w:proofErr w:type="gramStart"/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физкультуре)с</w:t>
            </w:r>
            <w:proofErr w:type="gramEnd"/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выполнением установки:</w:t>
            </w:r>
          </w:p>
          <w:p w14:paraId="22505CED" w14:textId="77777777" w:rsidR="00632871" w:rsidRPr="001F7527" w:rsidRDefault="00632871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минимум</w:t>
            </w:r>
            <w:proofErr w:type="spellEnd"/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текста-максимум</w:t>
            </w:r>
            <w:proofErr w:type="spellEnd"/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  <w:proofErr w:type="spellEnd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632871" w:rsidRPr="001F7527" w14:paraId="6C6128EC" w14:textId="77777777" w:rsidTr="00856FF2">
        <w:trPr>
          <w:trHeight w:val="827"/>
        </w:trPr>
        <w:tc>
          <w:tcPr>
            <w:tcW w:w="1379" w:type="dxa"/>
            <w:vMerge/>
            <w:tcBorders>
              <w:top w:val="nil"/>
            </w:tcBorders>
          </w:tcPr>
          <w:p w14:paraId="10F6E07C" w14:textId="77777777" w:rsidR="00632871" w:rsidRPr="001F7527" w:rsidRDefault="00632871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14:paraId="6A0EBA0E" w14:textId="77777777" w:rsidR="00632871" w:rsidRPr="001F7527" w:rsidRDefault="00632871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Проблем</w:t>
            </w:r>
            <w:proofErr w:type="spellEnd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</w:p>
          <w:p w14:paraId="52049DBF" w14:textId="77777777" w:rsidR="00632871" w:rsidRPr="001F7527" w:rsidRDefault="00632871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изложения</w:t>
            </w:r>
            <w:proofErr w:type="spellEnd"/>
          </w:p>
        </w:tc>
        <w:tc>
          <w:tcPr>
            <w:tcW w:w="7130" w:type="dxa"/>
          </w:tcPr>
          <w:p w14:paraId="162476EA" w14:textId="77777777" w:rsidR="00632871" w:rsidRPr="001F7527" w:rsidRDefault="00632871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 на занятии проблемной ситуации с возможностью</w:t>
            </w:r>
          </w:p>
          <w:p w14:paraId="0FF2B046" w14:textId="77777777" w:rsidR="00632871" w:rsidRPr="001F7527" w:rsidRDefault="00632871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Студентами выдвигать свои гипотезы и методы решения данной проблемной ситуации.</w:t>
            </w:r>
          </w:p>
        </w:tc>
      </w:tr>
      <w:tr w:rsidR="00632871" w:rsidRPr="001F7527" w14:paraId="132C12FB" w14:textId="77777777" w:rsidTr="00856FF2">
        <w:trPr>
          <w:trHeight w:val="1379"/>
        </w:trPr>
        <w:tc>
          <w:tcPr>
            <w:tcW w:w="1379" w:type="dxa"/>
          </w:tcPr>
          <w:p w14:paraId="666BC81D" w14:textId="77777777" w:rsidR="00632871" w:rsidRPr="001F7527" w:rsidRDefault="00632871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Наглядные</w:t>
            </w:r>
            <w:proofErr w:type="spellEnd"/>
          </w:p>
        </w:tc>
        <w:tc>
          <w:tcPr>
            <w:tcW w:w="1339" w:type="dxa"/>
          </w:tcPr>
          <w:p w14:paraId="4FE8ED68" w14:textId="77777777" w:rsidR="00632871" w:rsidRPr="001F7527" w:rsidRDefault="00632871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Частично</w:t>
            </w:r>
            <w:proofErr w:type="spellEnd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поисковый</w:t>
            </w:r>
            <w:proofErr w:type="spellEnd"/>
          </w:p>
        </w:tc>
        <w:tc>
          <w:tcPr>
            <w:tcW w:w="7130" w:type="dxa"/>
          </w:tcPr>
          <w:p w14:paraId="35E885B3" w14:textId="77777777" w:rsidR="00632871" w:rsidRPr="001F7527" w:rsidRDefault="00632871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Организуется работа студентов таким образом, чтобы часть новых заданий они освоили самостоятельно. Для этого демонстрируется опыт до объяснения нового материала; сообщается лишь цель.</w:t>
            </w:r>
            <w:r w:rsidR="007136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  <w:p w14:paraId="345DF27A" w14:textId="77777777" w:rsidR="00632871" w:rsidRPr="001F7527" w:rsidRDefault="00632871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студенты путем наблюдения и обсуждения решают проблемный вопрос.</w:t>
            </w:r>
          </w:p>
        </w:tc>
      </w:tr>
      <w:tr w:rsidR="00632871" w:rsidRPr="001F7527" w14:paraId="00F54033" w14:textId="77777777" w:rsidTr="00856FF2">
        <w:trPr>
          <w:trHeight w:val="1102"/>
        </w:trPr>
        <w:tc>
          <w:tcPr>
            <w:tcW w:w="1379" w:type="dxa"/>
          </w:tcPr>
          <w:p w14:paraId="1CE0E6CD" w14:textId="77777777" w:rsidR="00632871" w:rsidRPr="001F7527" w:rsidRDefault="00632871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Практичес</w:t>
            </w:r>
            <w:proofErr w:type="spellEnd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кие</w:t>
            </w:r>
            <w:proofErr w:type="spellEnd"/>
          </w:p>
        </w:tc>
        <w:tc>
          <w:tcPr>
            <w:tcW w:w="1339" w:type="dxa"/>
          </w:tcPr>
          <w:p w14:paraId="7B03021D" w14:textId="77777777" w:rsidR="00632871" w:rsidRPr="001F7527" w:rsidRDefault="00632871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Частично</w:t>
            </w:r>
            <w:proofErr w:type="spellEnd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поисковый</w:t>
            </w:r>
            <w:proofErr w:type="spellEnd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лаборатор</w:t>
            </w:r>
            <w:proofErr w:type="spellEnd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3D7502DA" w14:textId="77777777" w:rsidR="00632871" w:rsidRPr="001F7527" w:rsidRDefault="00632871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7130" w:type="dxa"/>
          </w:tcPr>
          <w:p w14:paraId="4CFB49D3" w14:textId="77777777" w:rsidR="00632871" w:rsidRPr="001F7527" w:rsidRDefault="00632871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Студенты решают проблемный вопрос и добывают часть новых знаний путем самостоятельного выполнения и обсуждения эксперимента.</w:t>
            </w:r>
            <w:r w:rsidR="007136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 него студентами </w:t>
            </w:r>
            <w:r w:rsidR="007136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звестна лишь цель, ноне</w:t>
            </w:r>
          </w:p>
          <w:p w14:paraId="5F4BFB51" w14:textId="77777777" w:rsidR="00632871" w:rsidRPr="001F7527" w:rsidRDefault="00632871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Ожидаемые</w:t>
            </w:r>
            <w:proofErr w:type="spellEnd"/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  <w:proofErr w:type="spellEnd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BAC9BF9" w14:textId="77777777" w:rsidR="00632871" w:rsidRPr="001F7527" w:rsidRDefault="00632871" w:rsidP="00752A3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Пояснение:</w:t>
      </w:r>
      <w:r w:rsidR="007136D6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собственная</w:t>
      </w:r>
      <w:r w:rsidR="007136D6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разработка</w:t>
      </w:r>
      <w:r w:rsidR="007136D6">
        <w:rPr>
          <w:rFonts w:ascii="Times New Roman" w:hAnsi="Times New Roman" w:cs="Times New Roman"/>
          <w:sz w:val="28"/>
          <w:szCs w:val="28"/>
        </w:rPr>
        <w:t xml:space="preserve"> </w:t>
      </w:r>
      <w:r w:rsidRPr="001F7527">
        <w:rPr>
          <w:rFonts w:ascii="Times New Roman" w:hAnsi="Times New Roman" w:cs="Times New Roman"/>
          <w:sz w:val="28"/>
          <w:szCs w:val="28"/>
        </w:rPr>
        <w:t>автора.</w:t>
      </w:r>
    </w:p>
    <w:p w14:paraId="07E88930" w14:textId="77777777" w:rsidR="00632871" w:rsidRPr="001F7527" w:rsidRDefault="00632871" w:rsidP="00752A3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 xml:space="preserve">К особой группе методов активизации познавательной деятельности студентов можно отнести общеизвестные педагогические методы </w:t>
      </w:r>
      <w:proofErr w:type="gramStart"/>
      <w:r w:rsidRPr="001F7527">
        <w:rPr>
          <w:rFonts w:ascii="Times New Roman" w:hAnsi="Times New Roman" w:cs="Times New Roman"/>
          <w:sz w:val="28"/>
          <w:szCs w:val="28"/>
        </w:rPr>
        <w:t>стимулирования,подробнораскрытыевнаучныхисследованияхВ.Н</w:t>
      </w:r>
      <w:proofErr w:type="gramEnd"/>
      <w:r w:rsidRPr="001F7527">
        <w:rPr>
          <w:rFonts w:ascii="Times New Roman" w:hAnsi="Times New Roman" w:cs="Times New Roman"/>
          <w:sz w:val="28"/>
          <w:szCs w:val="28"/>
        </w:rPr>
        <w:t>.Лухверчика</w:t>
      </w:r>
    </w:p>
    <w:p w14:paraId="7EE39A53" w14:textId="77777777" w:rsidR="00632871" w:rsidRPr="001F7527" w:rsidRDefault="00632871" w:rsidP="00752A3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  <w:sectPr w:rsidR="00632871" w:rsidRPr="001F7527" w:rsidSect="00632871">
          <w:type w:val="continuous"/>
          <w:pgSz w:w="11900" w:h="16840"/>
          <w:pgMar w:top="1060" w:right="425" w:bottom="280" w:left="1275" w:header="753" w:footer="0" w:gutter="0"/>
          <w:cols w:space="720"/>
        </w:sectPr>
      </w:pPr>
    </w:p>
    <w:p w14:paraId="7CA46293" w14:textId="77777777" w:rsidR="00632871" w:rsidRPr="001F7527" w:rsidRDefault="00632871" w:rsidP="00752A3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 xml:space="preserve">и И.П. 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Подласого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 xml:space="preserve"> [73; 74]. Наиболее применяемыми в современной педагогической практике являются такие методы, как поощрение, наказание и соревнование.</w:t>
      </w:r>
    </w:p>
    <w:p w14:paraId="4966AE7E" w14:textId="77777777" w:rsidR="00632871" w:rsidRPr="001F7527" w:rsidRDefault="00632871" w:rsidP="00752A3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lastRenderedPageBreak/>
        <w:t>Поощрение – это выражение положительной оценки действий студентов. Оно закрепляет положительные навыки и привычки. Основано на возбуждении положительных эмоций. Виды поощрения разнообразны: одобрение, похвала, благодарность, награждение грамотами, подарками и т.д. Однако следует учитывать, что избыточное поощрение может приносить не только пользу, но и вред.</w:t>
      </w:r>
    </w:p>
    <w:p w14:paraId="0340F2D1" w14:textId="77777777" w:rsidR="00632871" w:rsidRPr="001F7527" w:rsidRDefault="00632871" w:rsidP="00752A3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Наказание – метод педагогического воздействия, которое должно предупреждать, тормозить нежелательные поступки. Как и другие методы воспитания, наказание рассчитано на постепенное превращение внешних стимулов в стимулы внутренние. Следует придерживаться следующих правил применения наказания при педагогическом воздействии на учащихся: не рекомендуется применять групповые наказания; наказание должно быть понятно студенту, и не должно оскорблять его; наказание должно соответствовать степени проступка и др.</w:t>
      </w:r>
    </w:p>
    <w:p w14:paraId="6DAFE3A3" w14:textId="77777777" w:rsidR="00632871" w:rsidRPr="001F7527" w:rsidRDefault="00632871" w:rsidP="00752A3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Соревнование – метод педагогического воздействия, который основан на естественном стремлении студентов к соперничеству. Цель соперничества – утверждение себя среди окружающих, т.к. результаты соревнования прочно и на длительное время определяют и закрепляют статус студента в коллективе. Соревнуясь, студенты быстро усваивают опыт общественного поведения, развивают не только физические, но и нравственные и эстетические качества</w:t>
      </w:r>
    </w:p>
    <w:p w14:paraId="0FBCC866" w14:textId="77777777" w:rsidR="00632871" w:rsidRPr="001F7527" w:rsidRDefault="00632871" w:rsidP="00752A3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Таким образом, подводя итоги раскрытия сущности развития мотивации студентов к занятиям физической культурой на основе активизации познавательной деятельности, можно сделать следующие выводы:</w:t>
      </w:r>
    </w:p>
    <w:p w14:paraId="5860B5EA" w14:textId="77777777" w:rsidR="00632871" w:rsidRPr="001F7527" w:rsidRDefault="00632871" w:rsidP="00752A3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 xml:space="preserve">среди основных принципов активизации познавательной деятельности студентов основополагающим является принцип мотивации, без соблюдения которого </w:t>
      </w:r>
      <w:proofErr w:type="gramStart"/>
      <w:r w:rsidRPr="001F7527">
        <w:rPr>
          <w:rFonts w:ascii="Times New Roman" w:hAnsi="Times New Roman" w:cs="Times New Roman"/>
          <w:sz w:val="28"/>
          <w:szCs w:val="28"/>
        </w:rPr>
        <w:t>не возможно</w:t>
      </w:r>
      <w:proofErr w:type="gramEnd"/>
      <w:r w:rsidRPr="001F7527">
        <w:rPr>
          <w:rFonts w:ascii="Times New Roman" w:hAnsi="Times New Roman" w:cs="Times New Roman"/>
          <w:sz w:val="28"/>
          <w:szCs w:val="28"/>
        </w:rPr>
        <w:t xml:space="preserve"> реализовать другие шесть принципов;</w:t>
      </w:r>
    </w:p>
    <w:p w14:paraId="112FA914" w14:textId="77777777" w:rsidR="00632871" w:rsidRPr="001F7527" w:rsidRDefault="00632871" w:rsidP="00752A3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реализация принципов активизации познавательной деятельности студентов должна опираться на применение преподавателем соответствующих методов активизации их познавательной деятельности (словесных, наглядных и практических);</w:t>
      </w:r>
    </w:p>
    <w:p w14:paraId="6C761A49" w14:textId="77777777" w:rsidR="00632871" w:rsidRPr="001F7527" w:rsidRDefault="00632871" w:rsidP="00752A3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к особой группе методов активизации познавательной деятельности студентов можно отнести общеизвестные педагогические методы стимулирования (поощрение, наказание и соревнование).</w:t>
      </w:r>
    </w:p>
    <w:p w14:paraId="09DB614D" w14:textId="77777777" w:rsidR="00632871" w:rsidRPr="001F7527" w:rsidRDefault="003C19F9" w:rsidP="00752A3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3.</w:t>
      </w:r>
      <w:r w:rsidR="00632871" w:rsidRPr="001F7527">
        <w:rPr>
          <w:rFonts w:ascii="Times New Roman" w:hAnsi="Times New Roman" w:cs="Times New Roman"/>
          <w:sz w:val="28"/>
          <w:szCs w:val="28"/>
        </w:rPr>
        <w:t>Внедрение</w:t>
      </w:r>
      <w:proofErr w:type="gramEnd"/>
      <w:r w:rsidR="00632871" w:rsidRPr="001F7527">
        <w:rPr>
          <w:rFonts w:ascii="Times New Roman" w:hAnsi="Times New Roman" w:cs="Times New Roman"/>
          <w:sz w:val="28"/>
          <w:szCs w:val="28"/>
        </w:rPr>
        <w:t xml:space="preserve"> методики повышения мотивационной активности студентов к занятиям физической культурой</w:t>
      </w:r>
    </w:p>
    <w:p w14:paraId="40308756" w14:textId="77777777" w:rsidR="00632871" w:rsidRPr="001F7527" w:rsidRDefault="00632871" w:rsidP="00752A3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 xml:space="preserve">Разработкам методик, направленных на развитие мотивации студентов в системе физического воспитания посвящены научные исследования таких ученых, например, как Т.Т. 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Ротерс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 xml:space="preserve">, А.П. Полтавский, Ю.О. 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Штана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>, Е.А. Захарина [75; 76]. Интересными в этом научном направлении являются исследования В.М.</w:t>
      </w:r>
    </w:p>
    <w:p w14:paraId="20C4C935" w14:textId="77777777" w:rsidR="00632871" w:rsidRPr="001F7527" w:rsidRDefault="00632871" w:rsidP="00752A3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Анализ данной схемы позволяет констатировать, что без потребностей, формируемых устойчивые мотивы как обучаемых, так и обучающих субъектов образовательного процесса, и без соответствующих стимулов не возможно реализовать ни один из принципов активизации познавательной деятельности студентов.</w:t>
      </w:r>
    </w:p>
    <w:p w14:paraId="3867BD5D" w14:textId="77777777" w:rsidR="00632871" w:rsidRPr="001F7527" w:rsidRDefault="00632871" w:rsidP="00752A3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В то же время, реализация данных принципов должна опираться на педагогические методы активизации познавательной деятельности студентов. Данные методы, применяемые преподавателем на практике, должны способствовать максимальному повышению уровня познавательной активности учащихся, побуждать их к старательному учению.</w:t>
      </w:r>
    </w:p>
    <w:p w14:paraId="7ED85AB8" w14:textId="77777777" w:rsidR="00632871" w:rsidRPr="001F7527" w:rsidRDefault="00632871" w:rsidP="00752A3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В педагогической практике и в методической литературе традиционно принято делить методы обучения по источнику знаний: словесные (рассказ, лекция, беседа, чтение), наглядные (демонстрация натуральных, экранных и других наглядных пособий, опытов) и практические (лабораторные и практические работы). Каждый из них может быть и более активным, и пассивным [72].</w:t>
      </w:r>
    </w:p>
    <w:p w14:paraId="4D1D3F0D" w14:textId="77777777" w:rsidR="00632871" w:rsidRPr="001F7527" w:rsidRDefault="00632871" w:rsidP="00752A3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В таблице 3.2 представлена классификация методов активизации познавательной деятельности студентов.</w:t>
      </w:r>
    </w:p>
    <w:p w14:paraId="7608B973" w14:textId="77777777" w:rsidR="00632871" w:rsidRPr="001F7527" w:rsidRDefault="00632871" w:rsidP="00752A3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Таблица 3.2 – Характеристика методов активизации познавательной деятельности студентов по классифицированным группам</w:t>
      </w:r>
    </w:p>
    <w:p w14:paraId="47BF67EA" w14:textId="77777777" w:rsidR="00632871" w:rsidRPr="001F7527" w:rsidRDefault="00632871" w:rsidP="00752A3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79"/>
        <w:gridCol w:w="1339"/>
        <w:gridCol w:w="7130"/>
      </w:tblGrid>
      <w:tr w:rsidR="00632871" w:rsidRPr="001F7527" w14:paraId="53B5B3E1" w14:textId="77777777" w:rsidTr="00856FF2">
        <w:trPr>
          <w:trHeight w:val="554"/>
        </w:trPr>
        <w:tc>
          <w:tcPr>
            <w:tcW w:w="1379" w:type="dxa"/>
          </w:tcPr>
          <w:p w14:paraId="15024EA8" w14:textId="77777777" w:rsidR="00632871" w:rsidRPr="001F7527" w:rsidRDefault="00632871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proofErr w:type="spellEnd"/>
          </w:p>
          <w:p w14:paraId="149043EC" w14:textId="77777777" w:rsidR="00632871" w:rsidRPr="001F7527" w:rsidRDefault="00632871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методов</w:t>
            </w:r>
            <w:proofErr w:type="spellEnd"/>
          </w:p>
        </w:tc>
        <w:tc>
          <w:tcPr>
            <w:tcW w:w="1339" w:type="dxa"/>
          </w:tcPr>
          <w:p w14:paraId="7D8A73BF" w14:textId="77777777" w:rsidR="00632871" w:rsidRPr="001F7527" w:rsidRDefault="00632871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proofErr w:type="spellEnd"/>
          </w:p>
          <w:p w14:paraId="43875D5F" w14:textId="77777777" w:rsidR="00632871" w:rsidRPr="001F7527" w:rsidRDefault="00632871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метода</w:t>
            </w:r>
            <w:proofErr w:type="spellEnd"/>
          </w:p>
        </w:tc>
        <w:tc>
          <w:tcPr>
            <w:tcW w:w="7130" w:type="dxa"/>
          </w:tcPr>
          <w:p w14:paraId="3B15F06F" w14:textId="77777777" w:rsidR="00632871" w:rsidRPr="001F7527" w:rsidRDefault="00632871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  <w:proofErr w:type="spellEnd"/>
          </w:p>
        </w:tc>
      </w:tr>
      <w:tr w:rsidR="00632871" w:rsidRPr="001F7527" w14:paraId="16AC1B41" w14:textId="77777777" w:rsidTr="00856FF2">
        <w:trPr>
          <w:trHeight w:val="827"/>
        </w:trPr>
        <w:tc>
          <w:tcPr>
            <w:tcW w:w="1379" w:type="dxa"/>
            <w:vMerge w:val="restart"/>
          </w:tcPr>
          <w:p w14:paraId="7CC2AB9B" w14:textId="77777777" w:rsidR="00632871" w:rsidRPr="001F7527" w:rsidRDefault="00632871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Словесные</w:t>
            </w:r>
            <w:proofErr w:type="spellEnd"/>
          </w:p>
        </w:tc>
        <w:tc>
          <w:tcPr>
            <w:tcW w:w="1339" w:type="dxa"/>
          </w:tcPr>
          <w:p w14:paraId="533E5696" w14:textId="77777777" w:rsidR="00632871" w:rsidRPr="001F7527" w:rsidRDefault="00632871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Дискуссии</w:t>
            </w:r>
            <w:proofErr w:type="spellEnd"/>
          </w:p>
        </w:tc>
        <w:tc>
          <w:tcPr>
            <w:tcW w:w="7130" w:type="dxa"/>
          </w:tcPr>
          <w:p w14:paraId="198CAD4F" w14:textId="77777777" w:rsidR="00632871" w:rsidRPr="001F7527" w:rsidRDefault="00632871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Применяют</w:t>
            </w: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по</w:t>
            </w: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вопросам,</w:t>
            </w: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требующим</w:t>
            </w: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размышлений,</w:t>
            </w: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чтобы</w:t>
            </w:r>
          </w:p>
          <w:p w14:paraId="44E169FE" w14:textId="77777777" w:rsidR="00632871" w:rsidRPr="001F7527" w:rsidRDefault="00632871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студентымоглисвободновысказыватьсвоемнениеивнимательно</w:t>
            </w:r>
            <w:proofErr w:type="spellEnd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слушать</w:t>
            </w:r>
            <w:proofErr w:type="spellEnd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мнение</w:t>
            </w:r>
            <w:proofErr w:type="spellEnd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выступающих</w:t>
            </w:r>
            <w:proofErr w:type="spellEnd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2871" w:rsidRPr="001F7527" w14:paraId="081AAB1A" w14:textId="77777777" w:rsidTr="00856FF2">
        <w:trPr>
          <w:trHeight w:val="827"/>
        </w:trPr>
        <w:tc>
          <w:tcPr>
            <w:tcW w:w="1379" w:type="dxa"/>
            <w:vMerge/>
            <w:tcBorders>
              <w:top w:val="nil"/>
            </w:tcBorders>
          </w:tcPr>
          <w:p w14:paraId="639E4841" w14:textId="77777777" w:rsidR="00632871" w:rsidRPr="001F7527" w:rsidRDefault="00632871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14:paraId="4A46D5EE" w14:textId="77777777" w:rsidR="00632871" w:rsidRPr="001F7527" w:rsidRDefault="00632871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Самостоя</w:t>
            </w:r>
            <w:proofErr w:type="spellEnd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тельной</w:t>
            </w:r>
            <w:proofErr w:type="spellEnd"/>
          </w:p>
          <w:p w14:paraId="1A89F004" w14:textId="77777777" w:rsidR="00632871" w:rsidRPr="001F7527" w:rsidRDefault="00632871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7130" w:type="dxa"/>
          </w:tcPr>
          <w:p w14:paraId="38C99A27" w14:textId="77777777" w:rsidR="00632871" w:rsidRPr="001F7527" w:rsidRDefault="00632871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Дается задание самостоятельно составить план или план-конспект тренировки(</w:t>
            </w: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занятияпофизкультуре</w:t>
            </w:r>
            <w:proofErr w:type="spellEnd"/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свыполнениемустановки</w:t>
            </w:r>
            <w:proofErr w:type="spellEnd"/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14:paraId="292B95B3" w14:textId="77777777" w:rsidR="00632871" w:rsidRPr="001F7527" w:rsidRDefault="00632871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минимумтекста-максимуминформации</w:t>
            </w:r>
            <w:proofErr w:type="spellEnd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632871" w:rsidRPr="001F7527" w14:paraId="35176A77" w14:textId="77777777" w:rsidTr="00856FF2">
        <w:trPr>
          <w:trHeight w:val="827"/>
        </w:trPr>
        <w:tc>
          <w:tcPr>
            <w:tcW w:w="1379" w:type="dxa"/>
            <w:vMerge/>
            <w:tcBorders>
              <w:top w:val="nil"/>
            </w:tcBorders>
          </w:tcPr>
          <w:p w14:paraId="0222CB55" w14:textId="77777777" w:rsidR="00632871" w:rsidRPr="001F7527" w:rsidRDefault="00632871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14:paraId="0BDF28EA" w14:textId="77777777" w:rsidR="00632871" w:rsidRPr="001F7527" w:rsidRDefault="00632871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Проблем</w:t>
            </w:r>
            <w:proofErr w:type="spellEnd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</w:p>
          <w:p w14:paraId="0B3152DC" w14:textId="77777777" w:rsidR="00632871" w:rsidRPr="001F7527" w:rsidRDefault="00632871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изложения</w:t>
            </w:r>
            <w:proofErr w:type="spellEnd"/>
          </w:p>
        </w:tc>
        <w:tc>
          <w:tcPr>
            <w:tcW w:w="7130" w:type="dxa"/>
          </w:tcPr>
          <w:p w14:paraId="7E446EB7" w14:textId="77777777" w:rsidR="00632871" w:rsidRPr="001F7527" w:rsidRDefault="00632871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Созданиеназанятиипроблемнойситуациисвозможностью</w:t>
            </w:r>
            <w:proofErr w:type="spellEnd"/>
          </w:p>
          <w:p w14:paraId="22586B41" w14:textId="77777777" w:rsidR="00632871" w:rsidRPr="001F7527" w:rsidRDefault="00632871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студентамивыдвигатьсвоигипотезыиметодырешенияданной</w:t>
            </w:r>
            <w:proofErr w:type="spellEnd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проблемной</w:t>
            </w:r>
            <w:proofErr w:type="spellEnd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ситуации</w:t>
            </w:r>
            <w:proofErr w:type="spellEnd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2871" w:rsidRPr="001F7527" w14:paraId="75FFFD5D" w14:textId="77777777" w:rsidTr="00856FF2">
        <w:trPr>
          <w:trHeight w:val="1379"/>
        </w:trPr>
        <w:tc>
          <w:tcPr>
            <w:tcW w:w="1379" w:type="dxa"/>
          </w:tcPr>
          <w:p w14:paraId="5E5C2681" w14:textId="77777777" w:rsidR="00632871" w:rsidRPr="001F7527" w:rsidRDefault="00632871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Наглядные</w:t>
            </w:r>
            <w:proofErr w:type="spellEnd"/>
          </w:p>
        </w:tc>
        <w:tc>
          <w:tcPr>
            <w:tcW w:w="1339" w:type="dxa"/>
          </w:tcPr>
          <w:p w14:paraId="103E0373" w14:textId="77777777" w:rsidR="00632871" w:rsidRPr="001F7527" w:rsidRDefault="00632871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Частично</w:t>
            </w:r>
            <w:proofErr w:type="spellEnd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поисковый</w:t>
            </w:r>
            <w:proofErr w:type="spellEnd"/>
          </w:p>
        </w:tc>
        <w:tc>
          <w:tcPr>
            <w:tcW w:w="7130" w:type="dxa"/>
          </w:tcPr>
          <w:p w14:paraId="36170B6D" w14:textId="77777777" w:rsidR="00632871" w:rsidRPr="001F7527" w:rsidRDefault="00632871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Организуется работа студентов таким образом, чтобы часть новых заданий они освоили самостоятельно. Для этого демонстрируется </w:t>
            </w:r>
            <w:proofErr w:type="spellStart"/>
            <w:proofErr w:type="gramStart"/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опытдообъясненияновогоматериала;сообщаетсялишьцель</w:t>
            </w:r>
            <w:proofErr w:type="gramEnd"/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.А</w:t>
            </w:r>
            <w:proofErr w:type="spellEnd"/>
          </w:p>
          <w:p w14:paraId="2D1E145D" w14:textId="77777777" w:rsidR="00632871" w:rsidRPr="001F7527" w:rsidRDefault="00632871" w:rsidP="00752A3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студенты путем наблюдения и обсуждения решают проблемный вопрос.</w:t>
            </w:r>
          </w:p>
        </w:tc>
      </w:tr>
      <w:tr w:rsidR="00632871" w:rsidRPr="001F7527" w14:paraId="065CA2EE" w14:textId="77777777" w:rsidTr="00856FF2">
        <w:trPr>
          <w:trHeight w:val="1102"/>
        </w:trPr>
        <w:tc>
          <w:tcPr>
            <w:tcW w:w="1379" w:type="dxa"/>
          </w:tcPr>
          <w:p w14:paraId="78A7C0DC" w14:textId="77777777" w:rsidR="00632871" w:rsidRPr="001F7527" w:rsidRDefault="00632871" w:rsidP="00752A36">
            <w:pPr>
              <w:tabs>
                <w:tab w:val="left" w:pos="142"/>
              </w:tabs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Практичес</w:t>
            </w:r>
            <w:proofErr w:type="spellEnd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кие</w:t>
            </w:r>
            <w:proofErr w:type="spellEnd"/>
          </w:p>
        </w:tc>
        <w:tc>
          <w:tcPr>
            <w:tcW w:w="1339" w:type="dxa"/>
          </w:tcPr>
          <w:p w14:paraId="569E9D4C" w14:textId="77777777" w:rsidR="00632871" w:rsidRPr="001F7527" w:rsidRDefault="00632871" w:rsidP="00752A36">
            <w:pPr>
              <w:tabs>
                <w:tab w:val="left" w:pos="142"/>
              </w:tabs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Частично</w:t>
            </w:r>
            <w:proofErr w:type="spellEnd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поисковый</w:t>
            </w:r>
            <w:proofErr w:type="spellEnd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лаборатор</w:t>
            </w:r>
            <w:proofErr w:type="spellEnd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1E0563AC" w14:textId="77777777" w:rsidR="00632871" w:rsidRPr="001F7527" w:rsidRDefault="00632871" w:rsidP="00752A36">
            <w:pPr>
              <w:tabs>
                <w:tab w:val="left" w:pos="142"/>
              </w:tabs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7130" w:type="dxa"/>
          </w:tcPr>
          <w:p w14:paraId="4FCD8903" w14:textId="77777777" w:rsidR="00632871" w:rsidRPr="001F7527" w:rsidRDefault="00632871" w:rsidP="00752A36">
            <w:pPr>
              <w:tabs>
                <w:tab w:val="left" w:pos="142"/>
              </w:tabs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Студенты решают проблемный вопрос и добывают часть новых знаний путем самостоятельного выполнения и обсуждения </w:t>
            </w:r>
            <w:proofErr w:type="spellStart"/>
            <w:proofErr w:type="gramStart"/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эксперимента.Донегостудентамизвестналишьцель</w:t>
            </w:r>
            <w:proofErr w:type="gramEnd"/>
            <w:r w:rsidRPr="001F75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,ноне</w:t>
            </w:r>
            <w:proofErr w:type="spellEnd"/>
          </w:p>
          <w:p w14:paraId="1B0E1587" w14:textId="77777777" w:rsidR="00632871" w:rsidRPr="001F7527" w:rsidRDefault="00632871" w:rsidP="00752A36">
            <w:pPr>
              <w:tabs>
                <w:tab w:val="left" w:pos="142"/>
              </w:tabs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ожидаемыерезультаты</w:t>
            </w:r>
            <w:proofErr w:type="spellEnd"/>
            <w:r w:rsidRPr="001F7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AE3317F" w14:textId="77777777" w:rsidR="00632871" w:rsidRPr="001F7527" w:rsidRDefault="00632871" w:rsidP="00752A36">
      <w:pPr>
        <w:tabs>
          <w:tab w:val="left" w:pos="142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F7527">
        <w:rPr>
          <w:rFonts w:ascii="Times New Roman" w:hAnsi="Times New Roman" w:cs="Times New Roman"/>
          <w:sz w:val="28"/>
          <w:szCs w:val="28"/>
        </w:rPr>
        <w:t>Пояснение:собственнаяразработкаавтора</w:t>
      </w:r>
      <w:proofErr w:type="spellEnd"/>
      <w:proofErr w:type="gramEnd"/>
      <w:r w:rsidRPr="001F7527">
        <w:rPr>
          <w:rFonts w:ascii="Times New Roman" w:hAnsi="Times New Roman" w:cs="Times New Roman"/>
          <w:sz w:val="28"/>
          <w:szCs w:val="28"/>
        </w:rPr>
        <w:t>.</w:t>
      </w:r>
    </w:p>
    <w:p w14:paraId="68EE8EFB" w14:textId="77777777" w:rsidR="00632871" w:rsidRPr="001F7527" w:rsidRDefault="00632871" w:rsidP="00752A36">
      <w:pPr>
        <w:tabs>
          <w:tab w:val="left" w:pos="142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 xml:space="preserve">К особой группе методов активизации познавательной деятельности студентов можно отнести общеизвестные педагогические методы </w:t>
      </w:r>
      <w:proofErr w:type="gramStart"/>
      <w:r w:rsidRPr="001F7527">
        <w:rPr>
          <w:rFonts w:ascii="Times New Roman" w:hAnsi="Times New Roman" w:cs="Times New Roman"/>
          <w:sz w:val="28"/>
          <w:szCs w:val="28"/>
        </w:rPr>
        <w:t>стимулирования,подробнораскрытыевнаучныхисследованияхВ.Н</w:t>
      </w:r>
      <w:proofErr w:type="gramEnd"/>
      <w:r w:rsidRPr="001F7527">
        <w:rPr>
          <w:rFonts w:ascii="Times New Roman" w:hAnsi="Times New Roman" w:cs="Times New Roman"/>
          <w:sz w:val="28"/>
          <w:szCs w:val="28"/>
        </w:rPr>
        <w:t>.Лухверчика</w:t>
      </w:r>
    </w:p>
    <w:p w14:paraId="22F015B7" w14:textId="77777777" w:rsidR="00632871" w:rsidRPr="001F7527" w:rsidRDefault="00632871" w:rsidP="00752A36">
      <w:pPr>
        <w:tabs>
          <w:tab w:val="left" w:pos="142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  <w:sectPr w:rsidR="00632871" w:rsidRPr="001F7527" w:rsidSect="00632871">
          <w:type w:val="continuous"/>
          <w:pgSz w:w="11900" w:h="16840"/>
          <w:pgMar w:top="1060" w:right="425" w:bottom="280" w:left="1275" w:header="753" w:footer="0" w:gutter="0"/>
          <w:cols w:space="720"/>
        </w:sectPr>
      </w:pPr>
    </w:p>
    <w:p w14:paraId="6F7DE1D9" w14:textId="77777777" w:rsidR="00632871" w:rsidRPr="001F7527" w:rsidRDefault="00632871" w:rsidP="00752A36">
      <w:pPr>
        <w:tabs>
          <w:tab w:val="left" w:pos="142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 xml:space="preserve">и И.П. 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Подласого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 xml:space="preserve"> [73; 74]. Наиболее применяемыми в современной педагогической практике являются такие методы, как поощрение, наказание и соревнование.</w:t>
      </w:r>
    </w:p>
    <w:p w14:paraId="4B4E2FE7" w14:textId="77777777" w:rsidR="00632871" w:rsidRPr="001F7527" w:rsidRDefault="00632871" w:rsidP="00752A36">
      <w:pPr>
        <w:tabs>
          <w:tab w:val="left" w:pos="142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 xml:space="preserve">Поощрение – это выражение положительной оценки действий студентов. Оно закрепляет положительные навыки и привычки. Основано на возбуждении </w:t>
      </w:r>
      <w:r w:rsidRPr="001F7527">
        <w:rPr>
          <w:rFonts w:ascii="Times New Roman" w:hAnsi="Times New Roman" w:cs="Times New Roman"/>
          <w:sz w:val="28"/>
          <w:szCs w:val="28"/>
        </w:rPr>
        <w:lastRenderedPageBreak/>
        <w:t>положительных эмоций. Виды поощрения разнообразны: одобрение, похвала, благодарность, награждение грамотами, подарками и т.д. Однако следует учитывать, что избыточное поощрение может приносить не только пользу, но и вред.</w:t>
      </w:r>
    </w:p>
    <w:p w14:paraId="11908451" w14:textId="77777777" w:rsidR="00632871" w:rsidRPr="001F7527" w:rsidRDefault="00632871" w:rsidP="00752A36">
      <w:pPr>
        <w:tabs>
          <w:tab w:val="left" w:pos="142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Наказание – метод педагогического воздействия, которое должно предупреждать, тормозить нежелательные поступки. Как и другие методы воспитания, наказание рассчитано на постепенное превращение внешних стимулов в стимулы внутренние. Следует придерживаться следующих правил применения наказания при педагогическом воздействии на учащихся: не рекомендуется применять групповые наказания; наказание должно быть понятно студенту, и не должно оскорблять его; наказание должно соответствовать степени проступка и др.</w:t>
      </w:r>
    </w:p>
    <w:p w14:paraId="7030D145" w14:textId="77777777" w:rsidR="00632871" w:rsidRPr="001F7527" w:rsidRDefault="00632871" w:rsidP="00752A36">
      <w:pPr>
        <w:tabs>
          <w:tab w:val="left" w:pos="142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Соревнование – метод педагогического воздействия, который основан на естественном стремлении студентов к соперничеству. Цель соперничества – утверждение себя среди окружающих, т.к. результаты соревнования прочно и на длительное время определяют и закрепляют статус студента в коллективе. Соревнуясь, студенты быстро усваивают опыт общественного поведения, развивают не только физические, но и нравственные и эстетические качества</w:t>
      </w:r>
    </w:p>
    <w:p w14:paraId="1BD9269A" w14:textId="77777777" w:rsidR="00632871" w:rsidRPr="001F7527" w:rsidRDefault="00632871" w:rsidP="00752A36">
      <w:pPr>
        <w:tabs>
          <w:tab w:val="left" w:pos="142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Таким образом, подводя итоги раскрытия сущности развития мотивации студентов к занятиям физической культурой на основе активизации познавательной деятельности, можно сделать следующие выводы:</w:t>
      </w:r>
    </w:p>
    <w:p w14:paraId="74AA9006" w14:textId="77777777" w:rsidR="00632871" w:rsidRPr="001F7527" w:rsidRDefault="00632871" w:rsidP="00752A36">
      <w:pPr>
        <w:tabs>
          <w:tab w:val="left" w:pos="142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 xml:space="preserve">среди основных принципов активизации познавательной деятельности студентов основополагающим является принцип мотивации, без соблюдения которого </w:t>
      </w:r>
      <w:proofErr w:type="gramStart"/>
      <w:r w:rsidRPr="001F7527">
        <w:rPr>
          <w:rFonts w:ascii="Times New Roman" w:hAnsi="Times New Roman" w:cs="Times New Roman"/>
          <w:sz w:val="28"/>
          <w:szCs w:val="28"/>
        </w:rPr>
        <w:t>не возможно</w:t>
      </w:r>
      <w:proofErr w:type="gramEnd"/>
      <w:r w:rsidRPr="001F7527">
        <w:rPr>
          <w:rFonts w:ascii="Times New Roman" w:hAnsi="Times New Roman" w:cs="Times New Roman"/>
          <w:sz w:val="28"/>
          <w:szCs w:val="28"/>
        </w:rPr>
        <w:t xml:space="preserve"> реализовать другие шесть принципов;</w:t>
      </w:r>
    </w:p>
    <w:p w14:paraId="4E642B38" w14:textId="77777777" w:rsidR="00632871" w:rsidRPr="001F7527" w:rsidRDefault="00632871" w:rsidP="00752A36">
      <w:pPr>
        <w:tabs>
          <w:tab w:val="left" w:pos="142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>реализация принципов активизации познавательной деятельности студентов должна опираться на применение преподавателем соответствующих методов активизации их познавательной деятельности (словесных, наглядных и практических);</w:t>
      </w:r>
    </w:p>
    <w:p w14:paraId="73DAD2B1" w14:textId="77777777" w:rsidR="00632871" w:rsidRPr="001F7527" w:rsidRDefault="00632871" w:rsidP="00752A36">
      <w:pPr>
        <w:tabs>
          <w:tab w:val="left" w:pos="142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t xml:space="preserve">к особой группе методов активизации познавательной деятельности студентов можно отнести общеизвестные педагогические 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методыстимулирования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 xml:space="preserve"> (поощрение, наказание и соревнование).</w:t>
      </w:r>
    </w:p>
    <w:p w14:paraId="2CD1B7DA" w14:textId="77777777" w:rsidR="001F7527" w:rsidRPr="001F7527" w:rsidRDefault="00632871" w:rsidP="00752A36">
      <w:pPr>
        <w:tabs>
          <w:tab w:val="left" w:pos="142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527">
        <w:rPr>
          <w:rFonts w:ascii="Times New Roman" w:hAnsi="Times New Roman" w:cs="Times New Roman"/>
          <w:sz w:val="28"/>
          <w:szCs w:val="28"/>
        </w:rPr>
        <w:lastRenderedPageBreak/>
        <w:t xml:space="preserve">Разработкам методик, направленных на развитие мотивации студентов в системе физического воспитания посвящены научные исследования 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такихученых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 xml:space="preserve">, например, как Т.Т. 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Ротерс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 xml:space="preserve">, А.П. Полтавский, Ю.О. </w:t>
      </w:r>
      <w:proofErr w:type="spellStart"/>
      <w:r w:rsidRPr="001F7527">
        <w:rPr>
          <w:rFonts w:ascii="Times New Roman" w:hAnsi="Times New Roman" w:cs="Times New Roman"/>
          <w:sz w:val="28"/>
          <w:szCs w:val="28"/>
        </w:rPr>
        <w:t>Штана</w:t>
      </w:r>
      <w:proofErr w:type="spellEnd"/>
      <w:r w:rsidRPr="001F7527">
        <w:rPr>
          <w:rFonts w:ascii="Times New Roman" w:hAnsi="Times New Roman" w:cs="Times New Roman"/>
          <w:sz w:val="28"/>
          <w:szCs w:val="28"/>
        </w:rPr>
        <w:t xml:space="preserve">, Е.А. Захарина [75; 76]. </w:t>
      </w:r>
    </w:p>
    <w:p w14:paraId="0487013D" w14:textId="77777777" w:rsidR="00632871" w:rsidRPr="00632871" w:rsidRDefault="00632871" w:rsidP="00752A36">
      <w:pPr>
        <w:tabs>
          <w:tab w:val="left" w:pos="142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  <w:sectPr w:rsidR="00632871" w:rsidRPr="00632871">
          <w:type w:val="continuous"/>
          <w:pgSz w:w="11900" w:h="16840"/>
          <w:pgMar w:top="1060" w:right="425" w:bottom="280" w:left="1275" w:header="753" w:footer="0" w:gutter="0"/>
          <w:cols w:space="720"/>
        </w:sectPr>
      </w:pPr>
      <w:r w:rsidRPr="007136D6">
        <w:rPr>
          <w:rFonts w:ascii="Times New Roman" w:hAnsi="Times New Roman" w:cs="Times New Roman"/>
          <w:color w:val="231F20"/>
          <w:sz w:val="28"/>
          <w:szCs w:val="28"/>
        </w:rPr>
        <w:t xml:space="preserve">Исходя из результатов </w:t>
      </w:r>
      <w:r w:rsidR="001F7527" w:rsidRPr="007136D6">
        <w:rPr>
          <w:rFonts w:ascii="Times New Roman" w:hAnsi="Times New Roman" w:cs="Times New Roman"/>
          <w:color w:val="231F20"/>
          <w:sz w:val="28"/>
          <w:szCs w:val="28"/>
        </w:rPr>
        <w:t>проведенного</w:t>
      </w:r>
      <w:r w:rsidRPr="007136D6">
        <w:rPr>
          <w:rFonts w:ascii="Times New Roman" w:hAnsi="Times New Roman" w:cs="Times New Roman"/>
          <w:color w:val="231F20"/>
          <w:sz w:val="28"/>
          <w:szCs w:val="28"/>
        </w:rPr>
        <w:t xml:space="preserve"> исследования (</w:t>
      </w:r>
      <w:proofErr w:type="spellStart"/>
      <w:r w:rsidRPr="007136D6">
        <w:rPr>
          <w:rFonts w:ascii="Times New Roman" w:hAnsi="Times New Roman" w:cs="Times New Roman"/>
          <w:color w:val="231F20"/>
          <w:sz w:val="28"/>
          <w:szCs w:val="28"/>
        </w:rPr>
        <w:t>п.п</w:t>
      </w:r>
      <w:proofErr w:type="spellEnd"/>
      <w:r w:rsidRPr="007136D6">
        <w:rPr>
          <w:rFonts w:ascii="Times New Roman" w:hAnsi="Times New Roman" w:cs="Times New Roman"/>
          <w:color w:val="231F20"/>
          <w:sz w:val="28"/>
          <w:szCs w:val="28"/>
        </w:rPr>
        <w:t>. 2.1, 2.2</w:t>
      </w:r>
      <w:r w:rsidR="003C19F9">
        <w:rPr>
          <w:rFonts w:ascii="Times New Roman" w:hAnsi="Times New Roman" w:cs="Times New Roman"/>
          <w:color w:val="231F20"/>
          <w:sz w:val="28"/>
          <w:szCs w:val="28"/>
        </w:rPr>
        <w:t xml:space="preserve"> исследовательской работы</w:t>
      </w:r>
      <w:r w:rsidRPr="007136D6">
        <w:rPr>
          <w:rFonts w:ascii="Times New Roman" w:hAnsi="Times New Roman" w:cs="Times New Roman"/>
          <w:color w:val="231F20"/>
          <w:sz w:val="28"/>
          <w:szCs w:val="28"/>
        </w:rPr>
        <w:t xml:space="preserve">), и выявленной зависимости между потребностями и мотивами на разных курсах обучения, сферу формирования потребности студентов к занятиям физической культурой, и, соответственно – выбора методов повышения их мотивационного активности условно можно разделить на 5 этапов: 1. Развитие побуждения, мотивация к деятельности (занятиям физической культурой). 2. Постановка целей обучения, выбор интересов в деятельности (направленности по видам спорта, секциям). 3. Развитие деятельности – реализация поставленных задач, использование созданных комфортных условий для осуществления деятельности (занятий физической культурой); повышение результатов. 4. Анализ полученных результатов, осмысление удовлетворенности от деятельности. 5. Формирование устойчивых мотивов и желания продолжить занятия физической культурой после достижения цели и окончания срока обучения в </w:t>
      </w:r>
      <w:r w:rsidR="007136D6">
        <w:rPr>
          <w:rFonts w:ascii="Times New Roman" w:hAnsi="Times New Roman" w:cs="Times New Roman"/>
          <w:color w:val="231F20"/>
          <w:sz w:val="28"/>
          <w:szCs w:val="28"/>
        </w:rPr>
        <w:t xml:space="preserve">филиале </w:t>
      </w:r>
      <w:proofErr w:type="gramStart"/>
      <w:r w:rsidR="007136D6">
        <w:rPr>
          <w:rFonts w:ascii="Times New Roman" w:hAnsi="Times New Roman" w:cs="Times New Roman"/>
          <w:color w:val="231F20"/>
          <w:sz w:val="28"/>
          <w:szCs w:val="28"/>
        </w:rPr>
        <w:t>техникума</w:t>
      </w:r>
      <w:r w:rsidRPr="007136D6">
        <w:rPr>
          <w:rFonts w:ascii="Times New Roman" w:hAnsi="Times New Roman" w:cs="Times New Roman"/>
          <w:color w:val="231F20"/>
          <w:sz w:val="28"/>
          <w:szCs w:val="28"/>
        </w:rPr>
        <w:t>[</w:t>
      </w:r>
      <w:proofErr w:type="gramEnd"/>
      <w:r w:rsidRPr="007136D6">
        <w:rPr>
          <w:rFonts w:ascii="Times New Roman" w:hAnsi="Times New Roman" w:cs="Times New Roman"/>
          <w:color w:val="231F20"/>
          <w:sz w:val="28"/>
          <w:szCs w:val="28"/>
        </w:rPr>
        <w:t xml:space="preserve">78] </w:t>
      </w:r>
    </w:p>
    <w:p w14:paraId="4A4728DF" w14:textId="77777777" w:rsidR="008F29DC" w:rsidRDefault="008E21C4" w:rsidP="00752A36">
      <w:pPr>
        <w:pStyle w:val="a3"/>
        <w:spacing w:line="360" w:lineRule="auto"/>
        <w:ind w:left="0" w:firstLine="709"/>
        <w:jc w:val="left"/>
      </w:pPr>
      <w:r>
        <w:rPr>
          <w:color w:val="231F20"/>
          <w:spacing w:val="-2"/>
        </w:rPr>
        <w:lastRenderedPageBreak/>
        <w:t xml:space="preserve">                                                           </w:t>
      </w:r>
      <w:r w:rsidR="008F29DC">
        <w:rPr>
          <w:color w:val="231F20"/>
          <w:spacing w:val="-2"/>
        </w:rPr>
        <w:t>ЗАКЛЮЧЕНИЕ</w:t>
      </w:r>
    </w:p>
    <w:p w14:paraId="26F7D731" w14:textId="77777777" w:rsidR="008F29DC" w:rsidRDefault="008F29DC" w:rsidP="00752A36">
      <w:pPr>
        <w:pStyle w:val="a3"/>
        <w:spacing w:line="360" w:lineRule="auto"/>
        <w:ind w:left="0" w:firstLine="709"/>
        <w:jc w:val="left"/>
      </w:pPr>
    </w:p>
    <w:p w14:paraId="0D074706" w14:textId="77777777" w:rsidR="008F29DC" w:rsidRDefault="008F29DC" w:rsidP="00752A36">
      <w:pPr>
        <w:pStyle w:val="a3"/>
        <w:spacing w:line="360" w:lineRule="auto"/>
        <w:ind w:right="135" w:firstLine="709"/>
      </w:pPr>
      <w:r>
        <w:rPr>
          <w:color w:val="231F20"/>
        </w:rPr>
        <w:t>Проведенные научные исследования с целью разработки научно- методических положений развития мотивации и повышения мотивационной активности студентов к занятиям физической культурой позволяют сделать следующие выводы:</w:t>
      </w:r>
    </w:p>
    <w:p w14:paraId="6B3C6AF2" w14:textId="77777777" w:rsidR="008F29DC" w:rsidRDefault="008F29DC" w:rsidP="00752A36">
      <w:pPr>
        <w:pStyle w:val="a5"/>
        <w:numPr>
          <w:ilvl w:val="0"/>
          <w:numId w:val="5"/>
        </w:numPr>
        <w:tabs>
          <w:tab w:val="left" w:pos="1244"/>
        </w:tabs>
        <w:spacing w:line="360" w:lineRule="auto"/>
        <w:ind w:right="134" w:firstLine="709"/>
        <w:rPr>
          <w:sz w:val="28"/>
        </w:rPr>
      </w:pPr>
      <w:r>
        <w:rPr>
          <w:color w:val="231F20"/>
          <w:sz w:val="28"/>
        </w:rPr>
        <w:t>Сущность мотивационной активности личности направлена на удовлетворение потребностей, где главным фактором является мотивация. При этом, мотив является осознанным побуждением к повышению активности. Мотивационная активность личности представляет собой стремление личности удовлетворять собственные потребности на основе сложившейся системы мотивов (мотивации) под влиянием возбуждающих ее сознание стимулов, влияющих на нее извне, которые формируются в социуме, и факторов, которые формируются</w:t>
      </w:r>
      <w:r w:rsidR="008E21C4">
        <w:rPr>
          <w:color w:val="231F20"/>
          <w:sz w:val="28"/>
        </w:rPr>
        <w:t xml:space="preserve"> </w:t>
      </w:r>
      <w:r>
        <w:rPr>
          <w:color w:val="231F20"/>
          <w:sz w:val="28"/>
        </w:rPr>
        <w:t>в</w:t>
      </w:r>
      <w:r w:rsidR="008E21C4">
        <w:rPr>
          <w:color w:val="231F20"/>
          <w:sz w:val="28"/>
        </w:rPr>
        <w:t xml:space="preserve"> </w:t>
      </w:r>
      <w:r>
        <w:rPr>
          <w:color w:val="231F20"/>
          <w:sz w:val="28"/>
        </w:rPr>
        <w:t>психике</w:t>
      </w:r>
      <w:r w:rsidR="008E21C4">
        <w:rPr>
          <w:color w:val="231F20"/>
          <w:sz w:val="28"/>
        </w:rPr>
        <w:t xml:space="preserve"> </w:t>
      </w:r>
      <w:r>
        <w:rPr>
          <w:color w:val="231F20"/>
          <w:sz w:val="28"/>
        </w:rPr>
        <w:t>личности</w:t>
      </w:r>
      <w:r w:rsidR="008E21C4">
        <w:rPr>
          <w:color w:val="231F20"/>
          <w:sz w:val="28"/>
        </w:rPr>
        <w:t xml:space="preserve"> </w:t>
      </w:r>
      <w:r>
        <w:rPr>
          <w:color w:val="231F20"/>
          <w:sz w:val="28"/>
        </w:rPr>
        <w:t>и</w:t>
      </w:r>
      <w:r w:rsidR="008E21C4">
        <w:rPr>
          <w:color w:val="231F20"/>
          <w:sz w:val="28"/>
        </w:rPr>
        <w:t xml:space="preserve"> </w:t>
      </w:r>
      <w:r>
        <w:rPr>
          <w:color w:val="231F20"/>
          <w:sz w:val="28"/>
        </w:rPr>
        <w:t>способствуют</w:t>
      </w:r>
      <w:r w:rsidR="008E21C4">
        <w:rPr>
          <w:color w:val="231F20"/>
          <w:sz w:val="28"/>
        </w:rPr>
        <w:t xml:space="preserve"> </w:t>
      </w:r>
      <w:r>
        <w:rPr>
          <w:color w:val="231F20"/>
          <w:sz w:val="28"/>
        </w:rPr>
        <w:t>возникновению</w:t>
      </w:r>
      <w:r w:rsidR="008E21C4">
        <w:rPr>
          <w:color w:val="231F20"/>
          <w:sz w:val="28"/>
        </w:rPr>
        <w:t xml:space="preserve"> </w:t>
      </w:r>
      <w:r>
        <w:rPr>
          <w:color w:val="231F20"/>
          <w:sz w:val="28"/>
        </w:rPr>
        <w:t>потребностей».</w:t>
      </w:r>
    </w:p>
    <w:p w14:paraId="07DFC7D8" w14:textId="77777777" w:rsidR="008F29DC" w:rsidRDefault="008F29DC" w:rsidP="00752A36">
      <w:pPr>
        <w:pStyle w:val="a5"/>
        <w:numPr>
          <w:ilvl w:val="0"/>
          <w:numId w:val="5"/>
        </w:numPr>
        <w:tabs>
          <w:tab w:val="left" w:pos="1143"/>
        </w:tabs>
        <w:spacing w:line="360" w:lineRule="auto"/>
        <w:ind w:left="142" w:right="137" w:firstLine="709"/>
        <w:rPr>
          <w:sz w:val="28"/>
        </w:rPr>
      </w:pPr>
      <w:r>
        <w:rPr>
          <w:color w:val="231F20"/>
          <w:sz w:val="28"/>
        </w:rPr>
        <w:t>Только в процессе обучения возможно сформировать способности личности к проявлению познавательной активности. На формирование мотивации студентов к повышению уровня образования оказывает влияние множество факторов макро-, мезо- и микросреды. Для полного учета этих факторов необходимо в учебном процессе использовать структурную модель, в которой определяется процесс взаимодействия между студентом и субъектами, под влиянием которых соответственно и формируются мотивы к активности в процессе обучения. Именно эти субъекты и определяют социальные (внешние) факторы воздействия на сознание студента и его мотивацию, поскольку образуются во внешней (социальной) среде. Данные факторы делятся на факторы развития и факторы торможения.</w:t>
      </w:r>
    </w:p>
    <w:p w14:paraId="2F025BBF" w14:textId="77777777" w:rsidR="008F29DC" w:rsidRDefault="008F29DC" w:rsidP="00752A36">
      <w:pPr>
        <w:pStyle w:val="a5"/>
        <w:numPr>
          <w:ilvl w:val="0"/>
          <w:numId w:val="5"/>
        </w:numPr>
        <w:tabs>
          <w:tab w:val="left" w:pos="1070"/>
        </w:tabs>
        <w:spacing w:line="360" w:lineRule="auto"/>
        <w:ind w:right="136" w:firstLine="709"/>
        <w:rPr>
          <w:sz w:val="28"/>
        </w:rPr>
      </w:pPr>
      <w:r>
        <w:rPr>
          <w:color w:val="231F20"/>
          <w:sz w:val="28"/>
        </w:rPr>
        <w:t>Мотивационная активность студента представляет собой стремление и потребности студента проявлять познавательную, творческую и интеллектуальную активность в процессе обучения в филиале техникума</w:t>
      </w:r>
      <w:r>
        <w:rPr>
          <w:color w:val="BE1F25"/>
          <w:sz w:val="28"/>
        </w:rPr>
        <w:t xml:space="preserve">, </w:t>
      </w:r>
      <w:r>
        <w:rPr>
          <w:color w:val="231F20"/>
          <w:sz w:val="28"/>
        </w:rPr>
        <w:t xml:space="preserve">иметь соответствующие мотивы для этого, формируемые в сознании под влиянием психологических факторов, где возбуждающими стимулами выступают социальные факторы микро-, мезо- и макросреды при взаимодействии студента с преподавателями, </w:t>
      </w:r>
      <w:r w:rsidRPr="008F29DC">
        <w:rPr>
          <w:color w:val="231F20"/>
          <w:sz w:val="28"/>
        </w:rPr>
        <w:t>студентами</w:t>
      </w:r>
      <w:r>
        <w:rPr>
          <w:color w:val="231F20"/>
          <w:sz w:val="28"/>
        </w:rPr>
        <w:t xml:space="preserve"> </w:t>
      </w:r>
      <w:r w:rsidRPr="008F29DC">
        <w:rPr>
          <w:color w:val="231F20"/>
          <w:sz w:val="28"/>
        </w:rPr>
        <w:t>и</w:t>
      </w:r>
      <w:r>
        <w:rPr>
          <w:color w:val="231F20"/>
          <w:sz w:val="28"/>
        </w:rPr>
        <w:t xml:space="preserve"> администрацией филиала техникума </w:t>
      </w:r>
      <w:r>
        <w:rPr>
          <w:color w:val="231F20"/>
          <w:sz w:val="28"/>
        </w:rPr>
        <w:lastRenderedPageBreak/>
        <w:t>,контактными аудиториями за пределами филиала.</w:t>
      </w:r>
    </w:p>
    <w:p w14:paraId="088683A9" w14:textId="77777777" w:rsidR="008F29DC" w:rsidRPr="008E21C4" w:rsidRDefault="008F29DC" w:rsidP="00752A36">
      <w:pPr>
        <w:pStyle w:val="a5"/>
        <w:numPr>
          <w:ilvl w:val="0"/>
          <w:numId w:val="5"/>
        </w:numPr>
        <w:tabs>
          <w:tab w:val="left" w:pos="1122"/>
        </w:tabs>
        <w:spacing w:line="360" w:lineRule="auto"/>
        <w:ind w:left="142" w:right="135" w:firstLine="709"/>
        <w:rPr>
          <w:sz w:val="28"/>
          <w:szCs w:val="28"/>
        </w:rPr>
      </w:pPr>
      <w:r>
        <w:rPr>
          <w:color w:val="231F20"/>
          <w:sz w:val="28"/>
        </w:rPr>
        <w:t>Состояние физического воспитания и физкультурно-оздоровительной работы в учебно-воспитательной сфере России сегодня имеет определенные факторы торможения развития мотивации студентов на разных уровнях. Развитие мотивации студентов к занятиям физической культурой на современном этапе становится одной из главных психолого-педагогических проблем филиала. Для решения данных проблем требуется изменение в физическом воспитании студенческой молодежи принципов образования, направленных на формирование у студентов потребности в укреплении здоровья средствами физической культуры и спорта. Актуальным вопросом является определение факторов торможения мотивационной активности студентов к занятиям физической культуро</w:t>
      </w:r>
      <w:r w:rsidR="008E21C4">
        <w:rPr>
          <w:color w:val="231F20"/>
          <w:sz w:val="28"/>
        </w:rPr>
        <w:t>й и спортом как психологических,</w:t>
      </w:r>
      <w:r>
        <w:rPr>
          <w:color w:val="231F20"/>
          <w:sz w:val="28"/>
        </w:rPr>
        <w:t xml:space="preserve"> что </w:t>
      </w:r>
      <w:r>
        <w:rPr>
          <w:color w:val="231F20"/>
          <w:spacing w:val="-2"/>
          <w:sz w:val="28"/>
        </w:rPr>
        <w:t>образуются</w:t>
      </w:r>
      <w:r w:rsidR="008E21C4">
        <w:rPr>
          <w:color w:val="231F20"/>
          <w:spacing w:val="-2"/>
          <w:sz w:val="28"/>
        </w:rPr>
        <w:t xml:space="preserve"> </w:t>
      </w:r>
      <w:r w:rsidRPr="008E21C4">
        <w:rPr>
          <w:color w:val="231F20"/>
          <w:sz w:val="28"/>
          <w:szCs w:val="28"/>
        </w:rPr>
        <w:t xml:space="preserve">непосредственно в сознании студенческой молодежи, так </w:t>
      </w:r>
      <w:proofErr w:type="spellStart"/>
      <w:r w:rsidRPr="008E21C4">
        <w:rPr>
          <w:color w:val="231F20"/>
          <w:sz w:val="28"/>
          <w:szCs w:val="28"/>
        </w:rPr>
        <w:t>ина</w:t>
      </w:r>
      <w:proofErr w:type="spellEnd"/>
      <w:r w:rsidRPr="008E21C4">
        <w:rPr>
          <w:color w:val="231F20"/>
          <w:sz w:val="28"/>
          <w:szCs w:val="28"/>
        </w:rPr>
        <w:t xml:space="preserve"> различных уровнях социальной среды.</w:t>
      </w:r>
    </w:p>
    <w:p w14:paraId="2B7592A2" w14:textId="77777777" w:rsidR="008E21C4" w:rsidRPr="008E21C4" w:rsidRDefault="008F29DC" w:rsidP="00752A36">
      <w:pPr>
        <w:pStyle w:val="a5"/>
        <w:numPr>
          <w:ilvl w:val="0"/>
          <w:numId w:val="6"/>
        </w:numPr>
        <w:tabs>
          <w:tab w:val="left" w:pos="1052"/>
        </w:tabs>
        <w:spacing w:line="360" w:lineRule="auto"/>
        <w:ind w:right="135" w:firstLine="709"/>
        <w:rPr>
          <w:sz w:val="28"/>
        </w:rPr>
      </w:pPr>
      <w:r>
        <w:rPr>
          <w:color w:val="231F20"/>
          <w:sz w:val="28"/>
        </w:rPr>
        <w:t xml:space="preserve">Анализ уровня мотивации студентов к занятиям физической культурой позволил выявить проблемы на основе проведенных </w:t>
      </w:r>
      <w:r w:rsidR="008E21C4">
        <w:rPr>
          <w:color w:val="231F20"/>
          <w:sz w:val="28"/>
        </w:rPr>
        <w:t>эмпирических</w:t>
      </w:r>
      <w:r>
        <w:rPr>
          <w:color w:val="231F20"/>
          <w:sz w:val="28"/>
        </w:rPr>
        <w:t xml:space="preserve"> исследований</w:t>
      </w:r>
      <w:r w:rsidR="008E21C4">
        <w:rPr>
          <w:color w:val="231F20"/>
          <w:sz w:val="28"/>
        </w:rPr>
        <w:t xml:space="preserve"> </w:t>
      </w:r>
      <w:r>
        <w:rPr>
          <w:color w:val="231F20"/>
          <w:sz w:val="28"/>
        </w:rPr>
        <w:t>с помощью разработанной анкеты, где</w:t>
      </w:r>
      <w:r w:rsidR="008E21C4">
        <w:rPr>
          <w:color w:val="231F20"/>
          <w:sz w:val="28"/>
        </w:rPr>
        <w:t xml:space="preserve"> респондентами выступили юноши</w:t>
      </w:r>
      <w:r>
        <w:rPr>
          <w:color w:val="231F20"/>
          <w:sz w:val="28"/>
        </w:rPr>
        <w:t xml:space="preserve"> </w:t>
      </w:r>
      <w:r w:rsidR="008E21C4">
        <w:rPr>
          <w:color w:val="231F20"/>
          <w:sz w:val="28"/>
        </w:rPr>
        <w:t xml:space="preserve">профессии «Машинист Локомотива» Красноуфимского филиала ГАПОУ </w:t>
      </w:r>
      <w:proofErr w:type="gramStart"/>
      <w:r w:rsidR="008E21C4">
        <w:rPr>
          <w:color w:val="231F20"/>
          <w:sz w:val="28"/>
        </w:rPr>
        <w:t>СО  «</w:t>
      </w:r>
      <w:proofErr w:type="spellStart"/>
      <w:proofErr w:type="gramEnd"/>
      <w:r w:rsidR="008E21C4">
        <w:rPr>
          <w:color w:val="231F20"/>
          <w:sz w:val="28"/>
        </w:rPr>
        <w:t>УрЖТ</w:t>
      </w:r>
      <w:proofErr w:type="spellEnd"/>
      <w:r>
        <w:rPr>
          <w:color w:val="231F20"/>
          <w:sz w:val="28"/>
        </w:rPr>
        <w:t xml:space="preserve">» с 1 по 3 курсы. </w:t>
      </w:r>
    </w:p>
    <w:p w14:paraId="58871915" w14:textId="77777777" w:rsidR="008E21C4" w:rsidRDefault="008F29DC" w:rsidP="00752A36">
      <w:pPr>
        <w:tabs>
          <w:tab w:val="left" w:pos="1052"/>
        </w:tabs>
        <w:spacing w:after="0" w:line="360" w:lineRule="auto"/>
        <w:ind w:right="135" w:firstLine="709"/>
        <w:rPr>
          <w:rFonts w:ascii="Times New Roman" w:hAnsi="Times New Roman" w:cs="Times New Roman"/>
          <w:color w:val="231F20"/>
          <w:sz w:val="28"/>
        </w:rPr>
      </w:pPr>
      <w:r w:rsidRPr="008E21C4">
        <w:rPr>
          <w:rFonts w:ascii="Times New Roman" w:hAnsi="Times New Roman" w:cs="Times New Roman"/>
          <w:color w:val="231F20"/>
          <w:sz w:val="28"/>
        </w:rPr>
        <w:t>Установлено, что большинство проблем развития мотивации связаны с негативным</w:t>
      </w:r>
      <w:r w:rsidR="008E21C4">
        <w:rPr>
          <w:rFonts w:ascii="Times New Roman" w:hAnsi="Times New Roman" w:cs="Times New Roman"/>
          <w:color w:val="231F20"/>
          <w:sz w:val="28"/>
        </w:rPr>
        <w:t xml:space="preserve"> </w:t>
      </w:r>
      <w:r w:rsidRPr="008E21C4">
        <w:rPr>
          <w:rFonts w:ascii="Times New Roman" w:hAnsi="Times New Roman" w:cs="Times New Roman"/>
          <w:color w:val="231F20"/>
          <w:sz w:val="28"/>
        </w:rPr>
        <w:t>воздействием</w:t>
      </w:r>
      <w:r w:rsidR="008E21C4">
        <w:rPr>
          <w:rFonts w:ascii="Times New Roman" w:hAnsi="Times New Roman" w:cs="Times New Roman"/>
          <w:color w:val="231F20"/>
          <w:sz w:val="28"/>
        </w:rPr>
        <w:t xml:space="preserve"> </w:t>
      </w:r>
      <w:r w:rsidRPr="008E21C4">
        <w:rPr>
          <w:rFonts w:ascii="Times New Roman" w:hAnsi="Times New Roman" w:cs="Times New Roman"/>
          <w:color w:val="231F20"/>
          <w:sz w:val="28"/>
        </w:rPr>
        <w:t>на</w:t>
      </w:r>
      <w:r w:rsidR="008E21C4">
        <w:rPr>
          <w:rFonts w:ascii="Times New Roman" w:hAnsi="Times New Roman" w:cs="Times New Roman"/>
          <w:color w:val="231F20"/>
          <w:sz w:val="28"/>
        </w:rPr>
        <w:t xml:space="preserve"> </w:t>
      </w:r>
      <w:r w:rsidRPr="008E21C4">
        <w:rPr>
          <w:rFonts w:ascii="Times New Roman" w:hAnsi="Times New Roman" w:cs="Times New Roman"/>
          <w:color w:val="231F20"/>
          <w:sz w:val="28"/>
        </w:rPr>
        <w:t>психику</w:t>
      </w:r>
      <w:r w:rsidR="008E21C4">
        <w:rPr>
          <w:rFonts w:ascii="Times New Roman" w:hAnsi="Times New Roman" w:cs="Times New Roman"/>
          <w:color w:val="231F20"/>
          <w:sz w:val="28"/>
        </w:rPr>
        <w:t xml:space="preserve"> </w:t>
      </w:r>
      <w:r w:rsidRPr="008E21C4">
        <w:rPr>
          <w:rFonts w:ascii="Times New Roman" w:hAnsi="Times New Roman" w:cs="Times New Roman"/>
          <w:color w:val="231F20"/>
          <w:sz w:val="28"/>
        </w:rPr>
        <w:t>студентов</w:t>
      </w:r>
      <w:r w:rsidR="008E21C4">
        <w:rPr>
          <w:rFonts w:ascii="Times New Roman" w:hAnsi="Times New Roman" w:cs="Times New Roman"/>
          <w:color w:val="231F20"/>
          <w:sz w:val="28"/>
        </w:rPr>
        <w:t xml:space="preserve"> </w:t>
      </w:r>
      <w:r w:rsidRPr="008E21C4">
        <w:rPr>
          <w:rFonts w:ascii="Times New Roman" w:hAnsi="Times New Roman" w:cs="Times New Roman"/>
          <w:color w:val="231F20"/>
          <w:sz w:val="28"/>
        </w:rPr>
        <w:t>социальных</w:t>
      </w:r>
      <w:r w:rsidR="008E21C4">
        <w:rPr>
          <w:rFonts w:ascii="Times New Roman" w:hAnsi="Times New Roman" w:cs="Times New Roman"/>
          <w:color w:val="231F20"/>
          <w:sz w:val="28"/>
        </w:rPr>
        <w:t xml:space="preserve"> </w:t>
      </w:r>
      <w:r w:rsidRPr="008E21C4">
        <w:rPr>
          <w:rFonts w:ascii="Times New Roman" w:hAnsi="Times New Roman" w:cs="Times New Roman"/>
          <w:color w:val="231F20"/>
          <w:sz w:val="28"/>
        </w:rPr>
        <w:t>факторов</w:t>
      </w:r>
      <w:r w:rsidR="008E21C4">
        <w:rPr>
          <w:rFonts w:ascii="Times New Roman" w:hAnsi="Times New Roman" w:cs="Times New Roman"/>
          <w:color w:val="231F20"/>
          <w:sz w:val="28"/>
        </w:rPr>
        <w:t xml:space="preserve"> </w:t>
      </w:r>
      <w:proofErr w:type="spellStart"/>
      <w:r w:rsidRPr="008E21C4">
        <w:rPr>
          <w:rFonts w:ascii="Times New Roman" w:hAnsi="Times New Roman" w:cs="Times New Roman"/>
          <w:color w:val="231F20"/>
          <w:sz w:val="28"/>
        </w:rPr>
        <w:t>мезосреды</w:t>
      </w:r>
      <w:proofErr w:type="spellEnd"/>
      <w:r w:rsidRPr="008E21C4">
        <w:rPr>
          <w:rFonts w:ascii="Times New Roman" w:hAnsi="Times New Roman" w:cs="Times New Roman"/>
          <w:color w:val="231F20"/>
          <w:sz w:val="28"/>
        </w:rPr>
        <w:t xml:space="preserve">, которые становятся факторами торможения развития физического воспитания студентов. Вредные привычки – как фактор торможения, снижает мотивацию студентов к занятиям физической культурой и спортом и общую успеваемость. </w:t>
      </w:r>
    </w:p>
    <w:p w14:paraId="51DA185D" w14:textId="77777777" w:rsidR="008F29DC" w:rsidRPr="008E21C4" w:rsidRDefault="008F29DC" w:rsidP="00752A36">
      <w:pPr>
        <w:tabs>
          <w:tab w:val="left" w:pos="1052"/>
        </w:tabs>
        <w:spacing w:after="0" w:line="360" w:lineRule="auto"/>
        <w:ind w:right="135" w:firstLine="709"/>
        <w:rPr>
          <w:rFonts w:ascii="Times New Roman" w:hAnsi="Times New Roman" w:cs="Times New Roman"/>
          <w:sz w:val="28"/>
        </w:rPr>
      </w:pPr>
      <w:r w:rsidRPr="008E21C4">
        <w:rPr>
          <w:rFonts w:ascii="Times New Roman" w:hAnsi="Times New Roman" w:cs="Times New Roman"/>
          <w:color w:val="231F20"/>
          <w:sz w:val="28"/>
        </w:rPr>
        <w:t>В то же время, причиной возникновения психологических факторов торможения развития мотивации студенческой молодежи является нарушение принципа систематичности в процессе физического воспитания</w:t>
      </w:r>
      <w:r w:rsidR="008E21C4">
        <w:rPr>
          <w:rFonts w:ascii="Times New Roman" w:hAnsi="Times New Roman" w:cs="Times New Roman"/>
          <w:color w:val="231F20"/>
          <w:sz w:val="28"/>
        </w:rPr>
        <w:t xml:space="preserve"> в филиале техникума</w:t>
      </w:r>
      <w:r w:rsidRPr="008E21C4">
        <w:rPr>
          <w:rFonts w:ascii="Times New Roman" w:hAnsi="Times New Roman" w:cs="Times New Roman"/>
          <w:color w:val="231F20"/>
          <w:sz w:val="28"/>
        </w:rPr>
        <w:t>, в следствие чего в психике студентов возникает «синдром эмоционального выгорания».</w:t>
      </w:r>
    </w:p>
    <w:p w14:paraId="36E58A8B" w14:textId="77777777" w:rsidR="008F29DC" w:rsidRPr="008E21C4" w:rsidRDefault="008F29DC" w:rsidP="00752A36">
      <w:pPr>
        <w:tabs>
          <w:tab w:val="left" w:pos="1103"/>
        </w:tabs>
        <w:spacing w:after="0" w:line="360" w:lineRule="auto"/>
        <w:ind w:right="135" w:firstLine="709"/>
        <w:rPr>
          <w:rFonts w:ascii="Times New Roman" w:hAnsi="Times New Roman" w:cs="Times New Roman"/>
          <w:sz w:val="28"/>
        </w:rPr>
      </w:pPr>
      <w:r w:rsidRPr="008E21C4">
        <w:rPr>
          <w:rFonts w:ascii="Times New Roman" w:hAnsi="Times New Roman" w:cs="Times New Roman"/>
          <w:color w:val="231F20"/>
          <w:sz w:val="28"/>
        </w:rPr>
        <w:t xml:space="preserve">Для решения выявленных проблем развития мотивации студентов в </w:t>
      </w:r>
      <w:proofErr w:type="spellStart"/>
      <w:r w:rsidRPr="008E21C4">
        <w:rPr>
          <w:rFonts w:ascii="Times New Roman" w:hAnsi="Times New Roman" w:cs="Times New Roman"/>
          <w:color w:val="231F20"/>
          <w:sz w:val="28"/>
        </w:rPr>
        <w:t>процессефизического</w:t>
      </w:r>
      <w:proofErr w:type="spellEnd"/>
      <w:r w:rsidRPr="008E21C4">
        <w:rPr>
          <w:rFonts w:ascii="Times New Roman" w:hAnsi="Times New Roman" w:cs="Times New Roman"/>
          <w:color w:val="231F20"/>
          <w:sz w:val="28"/>
        </w:rPr>
        <w:t xml:space="preserve"> воспитания </w:t>
      </w:r>
      <w:proofErr w:type="spellStart"/>
      <w:r w:rsidRPr="008E21C4">
        <w:rPr>
          <w:rFonts w:ascii="Times New Roman" w:hAnsi="Times New Roman" w:cs="Times New Roman"/>
          <w:color w:val="231F20"/>
          <w:sz w:val="28"/>
        </w:rPr>
        <w:t>теоретическиобоснованыпринципы</w:t>
      </w:r>
      <w:proofErr w:type="spellEnd"/>
      <w:r w:rsidRPr="008E21C4">
        <w:rPr>
          <w:rFonts w:ascii="Times New Roman" w:hAnsi="Times New Roman" w:cs="Times New Roman"/>
          <w:color w:val="231F20"/>
          <w:sz w:val="28"/>
        </w:rPr>
        <w:t xml:space="preserve"> внедрения в учебный процесс комплексного механизма стимулирования студентов к занятиям физической культурой на основе сбалансированности между воздействием </w:t>
      </w:r>
      <w:r w:rsidRPr="008E21C4">
        <w:rPr>
          <w:rFonts w:ascii="Times New Roman" w:hAnsi="Times New Roman" w:cs="Times New Roman"/>
          <w:color w:val="231F20"/>
          <w:sz w:val="28"/>
        </w:rPr>
        <w:lastRenderedPageBreak/>
        <w:t>факторов дидактического, учебного и чисто физкультурного характера; методов активизации познавательной деятельности студентов по классифицированным группам, среди которых приоритетным является метод стимулирования, основанный на сочетании таких форм, как поощрение, наказание и соревнование; разработана и внедрена методика, основанная на выборе определенных форм и методов как в зависимости от уровня физической подготовки и потребности студента, так и в зависимости от срока и этапа его обучения в филиале. Для каждого этапа предложены определенные группы средств и методов, различных по содержанию, применение которых позволит преподавателю повысить мотивационную активность студентов в процессе занятий физической культурой.</w:t>
      </w:r>
    </w:p>
    <w:p w14:paraId="1F00B969" w14:textId="77777777" w:rsidR="008F29DC" w:rsidRPr="008E21C4" w:rsidRDefault="008F29DC" w:rsidP="00752A36">
      <w:pPr>
        <w:pStyle w:val="a5"/>
        <w:spacing w:line="360" w:lineRule="auto"/>
        <w:ind w:firstLine="709"/>
        <w:rPr>
          <w:sz w:val="28"/>
        </w:rPr>
      </w:pPr>
    </w:p>
    <w:p w14:paraId="79D5AC7C" w14:textId="77777777" w:rsidR="008F29DC" w:rsidRPr="008E21C4" w:rsidRDefault="008F29DC" w:rsidP="00752A36">
      <w:pPr>
        <w:pStyle w:val="a5"/>
        <w:spacing w:line="360" w:lineRule="auto"/>
        <w:ind w:firstLine="709"/>
        <w:rPr>
          <w:sz w:val="28"/>
        </w:rPr>
      </w:pPr>
    </w:p>
    <w:p w14:paraId="15470BDB" w14:textId="77777777" w:rsidR="008F29DC" w:rsidRPr="008E21C4" w:rsidRDefault="008F29DC" w:rsidP="00752A36">
      <w:pPr>
        <w:pStyle w:val="a5"/>
        <w:spacing w:line="360" w:lineRule="auto"/>
        <w:ind w:firstLine="709"/>
        <w:rPr>
          <w:sz w:val="28"/>
        </w:rPr>
      </w:pPr>
    </w:p>
    <w:p w14:paraId="619E9F4E" w14:textId="77777777" w:rsidR="008F29DC" w:rsidRPr="008E21C4" w:rsidRDefault="008F29DC" w:rsidP="00752A36">
      <w:pPr>
        <w:pStyle w:val="a5"/>
        <w:spacing w:line="360" w:lineRule="auto"/>
        <w:ind w:firstLine="709"/>
        <w:rPr>
          <w:sz w:val="28"/>
        </w:rPr>
      </w:pPr>
    </w:p>
    <w:p w14:paraId="1D526FDF" w14:textId="77777777" w:rsidR="008F29DC" w:rsidRDefault="008F29DC" w:rsidP="00752A36">
      <w:pPr>
        <w:pStyle w:val="a5"/>
        <w:spacing w:line="360" w:lineRule="auto"/>
        <w:ind w:firstLine="709"/>
        <w:rPr>
          <w:sz w:val="28"/>
        </w:rPr>
      </w:pPr>
    </w:p>
    <w:p w14:paraId="7E9A6D23" w14:textId="77777777" w:rsidR="008F29DC" w:rsidRDefault="008F29DC" w:rsidP="00752A36">
      <w:pPr>
        <w:pStyle w:val="a5"/>
        <w:spacing w:line="360" w:lineRule="auto"/>
        <w:ind w:firstLine="709"/>
        <w:rPr>
          <w:sz w:val="28"/>
        </w:rPr>
      </w:pPr>
    </w:p>
    <w:p w14:paraId="0559E196" w14:textId="77777777" w:rsidR="008F29DC" w:rsidRDefault="008F29DC" w:rsidP="00752A36">
      <w:pPr>
        <w:pStyle w:val="a5"/>
        <w:spacing w:line="360" w:lineRule="auto"/>
        <w:ind w:firstLine="709"/>
        <w:rPr>
          <w:sz w:val="28"/>
        </w:rPr>
      </w:pPr>
    </w:p>
    <w:p w14:paraId="642FF35C" w14:textId="77777777" w:rsidR="008F29DC" w:rsidRDefault="008F29DC" w:rsidP="00752A36">
      <w:pPr>
        <w:pStyle w:val="a3"/>
        <w:spacing w:line="360" w:lineRule="auto"/>
        <w:ind w:left="709" w:firstLine="709"/>
        <w:jc w:val="left"/>
        <w:rPr>
          <w:color w:val="231F20"/>
        </w:rPr>
      </w:pPr>
    </w:p>
    <w:p w14:paraId="1E97EF49" w14:textId="77777777" w:rsidR="00A7232D" w:rsidRDefault="00A7232D" w:rsidP="00752A36">
      <w:pPr>
        <w:pStyle w:val="a3"/>
        <w:spacing w:line="360" w:lineRule="auto"/>
        <w:ind w:left="709" w:firstLine="709"/>
        <w:jc w:val="left"/>
        <w:rPr>
          <w:color w:val="231F20"/>
        </w:rPr>
      </w:pPr>
    </w:p>
    <w:p w14:paraId="45C37559" w14:textId="77777777" w:rsidR="00A7232D" w:rsidRDefault="00A7232D" w:rsidP="00752A36">
      <w:pPr>
        <w:pStyle w:val="a3"/>
        <w:spacing w:line="360" w:lineRule="auto"/>
        <w:ind w:left="709" w:firstLine="709"/>
        <w:jc w:val="left"/>
        <w:rPr>
          <w:color w:val="231F20"/>
        </w:rPr>
      </w:pPr>
    </w:p>
    <w:p w14:paraId="7679A927" w14:textId="77777777" w:rsidR="008E21C4" w:rsidRDefault="008E21C4" w:rsidP="00752A36">
      <w:pPr>
        <w:pStyle w:val="a3"/>
        <w:spacing w:line="360" w:lineRule="auto"/>
        <w:ind w:left="709" w:firstLine="709"/>
        <w:jc w:val="left"/>
        <w:rPr>
          <w:color w:val="231F20"/>
        </w:rPr>
      </w:pPr>
    </w:p>
    <w:p w14:paraId="345B247F" w14:textId="77777777" w:rsidR="008E21C4" w:rsidRDefault="008E21C4" w:rsidP="00752A36">
      <w:pPr>
        <w:pStyle w:val="a3"/>
        <w:spacing w:line="360" w:lineRule="auto"/>
        <w:ind w:left="709" w:firstLine="709"/>
        <w:jc w:val="left"/>
        <w:rPr>
          <w:color w:val="231F20"/>
        </w:rPr>
      </w:pPr>
    </w:p>
    <w:p w14:paraId="2793E232" w14:textId="77777777" w:rsidR="008E21C4" w:rsidRDefault="008E21C4" w:rsidP="00752A36">
      <w:pPr>
        <w:pStyle w:val="a3"/>
        <w:spacing w:line="360" w:lineRule="auto"/>
        <w:ind w:left="709" w:firstLine="709"/>
        <w:jc w:val="left"/>
        <w:rPr>
          <w:color w:val="231F20"/>
        </w:rPr>
      </w:pPr>
    </w:p>
    <w:p w14:paraId="6F596BA2" w14:textId="77777777" w:rsidR="008F29DC" w:rsidRDefault="008F29DC" w:rsidP="00752A36">
      <w:pPr>
        <w:pStyle w:val="a3"/>
        <w:spacing w:line="360" w:lineRule="auto"/>
        <w:ind w:left="709" w:firstLine="709"/>
        <w:jc w:val="left"/>
      </w:pPr>
      <w:r>
        <w:rPr>
          <w:color w:val="231F20"/>
        </w:rPr>
        <w:t xml:space="preserve">СПИСОК ИСПОЛЬЗОВАННОЙ </w:t>
      </w:r>
      <w:r>
        <w:rPr>
          <w:color w:val="231F20"/>
          <w:spacing w:val="-2"/>
        </w:rPr>
        <w:t>ЛИТЕРАТУРЫ</w:t>
      </w:r>
    </w:p>
    <w:p w14:paraId="54830D07" w14:textId="77777777" w:rsidR="008F29DC" w:rsidRDefault="008F29DC" w:rsidP="00752A36">
      <w:pPr>
        <w:pStyle w:val="a3"/>
        <w:spacing w:line="360" w:lineRule="auto"/>
        <w:ind w:left="0" w:firstLine="709"/>
        <w:jc w:val="left"/>
      </w:pPr>
    </w:p>
    <w:p w14:paraId="4297A407" w14:textId="77777777" w:rsidR="008F29DC" w:rsidRDefault="00000000" w:rsidP="00752A36">
      <w:pPr>
        <w:pStyle w:val="a5"/>
        <w:numPr>
          <w:ilvl w:val="0"/>
          <w:numId w:val="7"/>
        </w:numPr>
        <w:tabs>
          <w:tab w:val="left" w:pos="988"/>
        </w:tabs>
        <w:spacing w:line="360" w:lineRule="auto"/>
        <w:ind w:left="143" w:right="40" w:firstLine="709"/>
        <w:rPr>
          <w:sz w:val="28"/>
        </w:rPr>
      </w:pPr>
      <w:r>
        <w:rPr>
          <w:sz w:val="28"/>
        </w:rPr>
        <w:pict w14:anchorId="5873EC53">
          <v:rect id="docshape119" o:spid="_x0000_s2178" style="position:absolute;left:0;text-align:left;margin-left:99.2pt;margin-top:48.3pt;width:472.35pt;height:16.45pt;z-index:-251633664;mso-position-horizontal-relative:page" stroked="f">
            <w10:wrap anchorx="page"/>
          </v:rect>
        </w:pict>
      </w:r>
      <w:proofErr w:type="spellStart"/>
      <w:r w:rsidR="008F29DC">
        <w:rPr>
          <w:color w:val="231F20"/>
          <w:sz w:val="28"/>
        </w:rPr>
        <w:t>Гамезо</w:t>
      </w:r>
      <w:proofErr w:type="spellEnd"/>
      <w:r w:rsidR="008F29DC">
        <w:rPr>
          <w:color w:val="231F20"/>
          <w:sz w:val="28"/>
        </w:rPr>
        <w:t xml:space="preserve"> М. В. Атлас по психологии/М.В. </w:t>
      </w:r>
      <w:proofErr w:type="spellStart"/>
      <w:r w:rsidR="008F29DC">
        <w:rPr>
          <w:color w:val="231F20"/>
          <w:sz w:val="28"/>
        </w:rPr>
        <w:t>Гамезо</w:t>
      </w:r>
      <w:proofErr w:type="spellEnd"/>
      <w:r w:rsidR="008F29DC">
        <w:rPr>
          <w:color w:val="231F20"/>
          <w:sz w:val="28"/>
        </w:rPr>
        <w:t xml:space="preserve">, И.А. Домашенко: </w:t>
      </w:r>
      <w:proofErr w:type="spellStart"/>
      <w:r w:rsidR="008F29DC">
        <w:rPr>
          <w:color w:val="231F20"/>
          <w:sz w:val="28"/>
        </w:rPr>
        <w:t>Информ</w:t>
      </w:r>
      <w:proofErr w:type="spellEnd"/>
      <w:r w:rsidR="008F29DC">
        <w:rPr>
          <w:color w:val="231F20"/>
          <w:sz w:val="28"/>
        </w:rPr>
        <w:t>. метод. материалы к курсу «Общая психология»: учеб. пособие для студентов пед. тов. – М.: Просвещение, 1986. – 272 с.</w:t>
      </w:r>
    </w:p>
    <w:p w14:paraId="4E7C7C41" w14:textId="77777777" w:rsidR="008F29DC" w:rsidRDefault="008F29DC" w:rsidP="00752A36">
      <w:pPr>
        <w:pStyle w:val="a5"/>
        <w:numPr>
          <w:ilvl w:val="0"/>
          <w:numId w:val="7"/>
        </w:numPr>
        <w:tabs>
          <w:tab w:val="left" w:pos="1023"/>
        </w:tabs>
        <w:spacing w:line="360" w:lineRule="auto"/>
        <w:ind w:left="143" w:right="36" w:firstLine="709"/>
        <w:rPr>
          <w:sz w:val="28"/>
        </w:rPr>
      </w:pPr>
      <w:r>
        <w:rPr>
          <w:color w:val="231F20"/>
          <w:sz w:val="28"/>
        </w:rPr>
        <w:t>Рубинштейн С.Л. Основы общей психологии / С.Л. Рубинштейн. – Санкт- Петербург, изд-во «Питер», 2002. – 720 с.</w:t>
      </w:r>
    </w:p>
    <w:p w14:paraId="18B7B00B" w14:textId="77777777" w:rsidR="008F29DC" w:rsidRDefault="00000000" w:rsidP="00752A36">
      <w:pPr>
        <w:pStyle w:val="a5"/>
        <w:numPr>
          <w:ilvl w:val="0"/>
          <w:numId w:val="7"/>
        </w:numPr>
        <w:tabs>
          <w:tab w:val="left" w:pos="1072"/>
        </w:tabs>
        <w:spacing w:line="360" w:lineRule="auto"/>
        <w:ind w:left="143" w:right="49" w:firstLine="709"/>
        <w:rPr>
          <w:sz w:val="28"/>
        </w:rPr>
      </w:pPr>
      <w:r>
        <w:rPr>
          <w:sz w:val="28"/>
        </w:rPr>
        <w:pict w14:anchorId="723E0744">
          <v:shape id="docshape120" o:spid="_x0000_s2179" style="position:absolute;left:0;text-align:left;margin-left:70.9pt;margin-top:0;width:500.7pt;height:64.65pt;z-index:-251632640;mso-position-horizontal-relative:page" coordorigin="1418" coordsize="10014,1293" path="m11432,643r-1193,l10239,329r1192,l11431,,2349,r,322l1418,322r,328l1984,650r,314l1418,964r,329l8531,1293r,-321l11432,972r,-329xe" stroked="f">
            <v:path arrowok="t"/>
            <w10:wrap anchorx="page"/>
          </v:shape>
        </w:pict>
      </w:r>
      <w:r w:rsidR="008F29DC">
        <w:rPr>
          <w:color w:val="231F20"/>
          <w:sz w:val="28"/>
        </w:rPr>
        <w:t>Фридман Л.М. Психологический справочник учителя / Лев Моисеевич Фридман, Ирина Юрьевна Кулагина. – М.: «Просвещение», 1991. – 288 с.</w:t>
      </w:r>
    </w:p>
    <w:p w14:paraId="59E95516" w14:textId="77777777" w:rsidR="008F29DC" w:rsidRDefault="008F29DC" w:rsidP="00752A36">
      <w:pPr>
        <w:pStyle w:val="a5"/>
        <w:numPr>
          <w:ilvl w:val="0"/>
          <w:numId w:val="7"/>
        </w:numPr>
        <w:tabs>
          <w:tab w:val="left" w:pos="1023"/>
        </w:tabs>
        <w:spacing w:line="360" w:lineRule="auto"/>
        <w:ind w:left="143" w:right="50" w:firstLine="709"/>
        <w:rPr>
          <w:sz w:val="28"/>
        </w:rPr>
      </w:pPr>
      <w:r>
        <w:rPr>
          <w:color w:val="231F20"/>
          <w:sz w:val="28"/>
        </w:rPr>
        <w:lastRenderedPageBreak/>
        <w:t>Максименко С.Д. Общая психология: учеб. пособие / Сергей Дмитриевич Максименко. – М.: «</w:t>
      </w:r>
      <w:proofErr w:type="spellStart"/>
      <w:r>
        <w:rPr>
          <w:color w:val="231F20"/>
          <w:sz w:val="28"/>
        </w:rPr>
        <w:t>Рефа</w:t>
      </w:r>
      <w:proofErr w:type="spellEnd"/>
      <w:r>
        <w:rPr>
          <w:color w:val="231F20"/>
          <w:sz w:val="28"/>
        </w:rPr>
        <w:t>-бук», К.: «</w:t>
      </w:r>
      <w:proofErr w:type="spellStart"/>
      <w:r>
        <w:rPr>
          <w:color w:val="231F20"/>
          <w:sz w:val="28"/>
        </w:rPr>
        <w:t>Ваклер</w:t>
      </w:r>
      <w:proofErr w:type="spellEnd"/>
      <w:r>
        <w:rPr>
          <w:color w:val="231F20"/>
          <w:sz w:val="28"/>
        </w:rPr>
        <w:t>», 2004. – 528 с.</w:t>
      </w:r>
    </w:p>
    <w:p w14:paraId="67720495" w14:textId="77777777" w:rsidR="008F29DC" w:rsidRDefault="008F29DC" w:rsidP="00752A36">
      <w:pPr>
        <w:pStyle w:val="a5"/>
        <w:numPr>
          <w:ilvl w:val="0"/>
          <w:numId w:val="7"/>
        </w:numPr>
        <w:tabs>
          <w:tab w:val="left" w:pos="1053"/>
        </w:tabs>
        <w:spacing w:line="360" w:lineRule="auto"/>
        <w:ind w:left="143" w:right="42" w:firstLine="709"/>
        <w:rPr>
          <w:sz w:val="28"/>
        </w:rPr>
      </w:pPr>
      <w:r>
        <w:rPr>
          <w:color w:val="231F20"/>
          <w:sz w:val="28"/>
        </w:rPr>
        <w:t>Куликов Г.Т. Мотивация труда наемных работников: монография / Г.Т. Куликов / Отв. ред. Д.П. Богиня. – 2-е изд. – К.: Ин-т демографии и соц. исследований НАНУ, 2006. – 244 с.</w:t>
      </w:r>
    </w:p>
    <w:p w14:paraId="1C26AEEF" w14:textId="77777777" w:rsidR="008F29DC" w:rsidRDefault="008F29DC" w:rsidP="00752A36">
      <w:pPr>
        <w:pStyle w:val="a5"/>
        <w:numPr>
          <w:ilvl w:val="0"/>
          <w:numId w:val="7"/>
        </w:numPr>
        <w:tabs>
          <w:tab w:val="left" w:pos="1236"/>
        </w:tabs>
        <w:spacing w:line="360" w:lineRule="auto"/>
        <w:ind w:left="143" w:right="44" w:firstLine="709"/>
        <w:rPr>
          <w:sz w:val="28"/>
        </w:rPr>
      </w:pPr>
      <w:r>
        <w:rPr>
          <w:color w:val="231F20"/>
          <w:sz w:val="28"/>
        </w:rPr>
        <w:t>Омаров А.М. Руководитель: размышление о стиле управления / А.М. Омаров;2-</w:t>
      </w:r>
      <w:proofErr w:type="gramStart"/>
      <w:r>
        <w:rPr>
          <w:color w:val="231F20"/>
          <w:sz w:val="28"/>
        </w:rPr>
        <w:t>еизд.–М.:Политиздат</w:t>
      </w:r>
      <w:proofErr w:type="gramEnd"/>
      <w:r>
        <w:rPr>
          <w:color w:val="231F20"/>
          <w:sz w:val="28"/>
        </w:rPr>
        <w:t>,1987.–366с.</w:t>
      </w:r>
    </w:p>
    <w:p w14:paraId="1311C265" w14:textId="77777777" w:rsidR="008F29DC" w:rsidRDefault="008F29DC" w:rsidP="00752A36">
      <w:pPr>
        <w:pStyle w:val="a5"/>
        <w:numPr>
          <w:ilvl w:val="0"/>
          <w:numId w:val="7"/>
        </w:numPr>
        <w:tabs>
          <w:tab w:val="left" w:pos="1238"/>
        </w:tabs>
        <w:spacing w:line="360" w:lineRule="auto"/>
        <w:ind w:left="143" w:right="40" w:firstLine="709"/>
        <w:rPr>
          <w:sz w:val="28"/>
        </w:rPr>
      </w:pPr>
      <w:r>
        <w:rPr>
          <w:color w:val="231F20"/>
          <w:sz w:val="28"/>
        </w:rPr>
        <w:t>Краткий сло</w:t>
      </w:r>
      <w:r w:rsidR="00A7232D">
        <w:rPr>
          <w:color w:val="231F20"/>
          <w:sz w:val="28"/>
        </w:rPr>
        <w:t>варь психологических терминов [Электронны</w:t>
      </w:r>
      <w:r>
        <w:rPr>
          <w:color w:val="231F20"/>
          <w:sz w:val="28"/>
        </w:rPr>
        <w:t xml:space="preserve">й ресурс] – Режим доступу </w:t>
      </w:r>
      <w:hyperlink r:id="rId11">
        <w:r>
          <w:rPr>
            <w:color w:val="231F20"/>
            <w:sz w:val="28"/>
          </w:rPr>
          <w:t>http://vocabulary.ru/dictionary/16/word/aktivnost.</w:t>
        </w:r>
      </w:hyperlink>
    </w:p>
    <w:p w14:paraId="2B5B5FAE" w14:textId="77777777" w:rsidR="008F29DC" w:rsidRDefault="008F29DC" w:rsidP="00752A36">
      <w:pPr>
        <w:pStyle w:val="a5"/>
        <w:numPr>
          <w:ilvl w:val="0"/>
          <w:numId w:val="7"/>
        </w:numPr>
        <w:tabs>
          <w:tab w:val="left" w:pos="1250"/>
          <w:tab w:val="left" w:pos="3174"/>
          <w:tab w:val="left" w:pos="5427"/>
          <w:tab w:val="left" w:pos="6934"/>
          <w:tab w:val="left" w:pos="9100"/>
        </w:tabs>
        <w:spacing w:line="360" w:lineRule="auto"/>
        <w:ind w:left="143" w:right="138" w:firstLine="709"/>
        <w:rPr>
          <w:sz w:val="28"/>
        </w:rPr>
      </w:pPr>
      <w:r>
        <w:rPr>
          <w:color w:val="231F20"/>
          <w:sz w:val="28"/>
        </w:rPr>
        <w:t xml:space="preserve">Карпов А. Психология менеджмента: словарь основных терминов </w:t>
      </w:r>
      <w:r w:rsidR="00A7232D">
        <w:rPr>
          <w:color w:val="231F20"/>
          <w:spacing w:val="-2"/>
          <w:sz w:val="28"/>
        </w:rPr>
        <w:t>[Электронны</w:t>
      </w:r>
      <w:r>
        <w:rPr>
          <w:color w:val="231F20"/>
          <w:spacing w:val="-2"/>
          <w:sz w:val="28"/>
        </w:rPr>
        <w:t>й</w:t>
      </w:r>
      <w:r>
        <w:rPr>
          <w:color w:val="231F20"/>
          <w:sz w:val="28"/>
        </w:rPr>
        <w:tab/>
      </w:r>
      <w:r>
        <w:rPr>
          <w:color w:val="231F20"/>
          <w:spacing w:val="-2"/>
          <w:sz w:val="28"/>
        </w:rPr>
        <w:t>ресурс]</w:t>
      </w:r>
      <w:r>
        <w:rPr>
          <w:color w:val="231F20"/>
          <w:sz w:val="28"/>
        </w:rPr>
        <w:tab/>
      </w:r>
      <w:r>
        <w:rPr>
          <w:color w:val="231F20"/>
          <w:spacing w:val="-10"/>
          <w:sz w:val="28"/>
        </w:rPr>
        <w:t>–</w:t>
      </w:r>
      <w:r>
        <w:rPr>
          <w:color w:val="231F20"/>
          <w:sz w:val="28"/>
        </w:rPr>
        <w:tab/>
      </w:r>
      <w:r>
        <w:rPr>
          <w:color w:val="231F20"/>
          <w:spacing w:val="-2"/>
          <w:sz w:val="28"/>
        </w:rPr>
        <w:t>Режим</w:t>
      </w:r>
      <w:r>
        <w:rPr>
          <w:color w:val="231F20"/>
          <w:sz w:val="28"/>
        </w:rPr>
        <w:tab/>
      </w:r>
      <w:r>
        <w:rPr>
          <w:color w:val="231F20"/>
          <w:spacing w:val="-2"/>
          <w:sz w:val="28"/>
        </w:rPr>
        <w:t xml:space="preserve">доступу </w:t>
      </w:r>
      <w:hyperlink r:id="rId12">
        <w:r>
          <w:rPr>
            <w:color w:val="231F20"/>
            <w:spacing w:val="-2"/>
            <w:sz w:val="28"/>
          </w:rPr>
          <w:t>http://vocabulary.ru/dictionary/16/word/aktivnost3.</w:t>
        </w:r>
      </w:hyperlink>
    </w:p>
    <w:p w14:paraId="6B725885" w14:textId="77777777" w:rsidR="008F29DC" w:rsidRDefault="008F29DC" w:rsidP="00752A36">
      <w:pPr>
        <w:pStyle w:val="a5"/>
        <w:numPr>
          <w:ilvl w:val="0"/>
          <w:numId w:val="7"/>
        </w:numPr>
        <w:tabs>
          <w:tab w:val="left" w:pos="1312"/>
        </w:tabs>
        <w:spacing w:line="360" w:lineRule="auto"/>
        <w:ind w:left="142" w:right="39" w:firstLine="709"/>
        <w:rPr>
          <w:sz w:val="28"/>
        </w:rPr>
      </w:pPr>
      <w:proofErr w:type="spellStart"/>
      <w:r>
        <w:rPr>
          <w:color w:val="231F20"/>
          <w:sz w:val="28"/>
        </w:rPr>
        <w:t>Бальсевич</w:t>
      </w:r>
      <w:proofErr w:type="spellEnd"/>
      <w:r>
        <w:rPr>
          <w:color w:val="231F20"/>
          <w:sz w:val="28"/>
        </w:rPr>
        <w:t xml:space="preserve"> В.К. Феномен физической активности как социально- биологическая проблема / В.К. </w:t>
      </w:r>
      <w:proofErr w:type="spellStart"/>
      <w:r>
        <w:rPr>
          <w:color w:val="231F20"/>
          <w:sz w:val="28"/>
        </w:rPr>
        <w:t>Бальсевич</w:t>
      </w:r>
      <w:proofErr w:type="spellEnd"/>
      <w:r>
        <w:rPr>
          <w:color w:val="231F20"/>
          <w:sz w:val="28"/>
        </w:rPr>
        <w:t xml:space="preserve"> // Вопросы философии. – 1981. – №8. –С. 18 – 22.</w:t>
      </w:r>
    </w:p>
    <w:p w14:paraId="1CBADD01" w14:textId="77777777" w:rsidR="008F29DC" w:rsidRDefault="008F29DC" w:rsidP="00752A36">
      <w:pPr>
        <w:pStyle w:val="a5"/>
        <w:numPr>
          <w:ilvl w:val="0"/>
          <w:numId w:val="7"/>
        </w:numPr>
        <w:tabs>
          <w:tab w:val="left" w:pos="1216"/>
        </w:tabs>
        <w:spacing w:line="360" w:lineRule="auto"/>
        <w:ind w:left="142" w:right="136" w:firstLine="709"/>
        <w:rPr>
          <w:sz w:val="28"/>
        </w:rPr>
      </w:pPr>
      <w:proofErr w:type="spellStart"/>
      <w:r>
        <w:rPr>
          <w:color w:val="231F20"/>
          <w:sz w:val="28"/>
        </w:rPr>
        <w:t>Крюченко</w:t>
      </w:r>
      <w:proofErr w:type="spellEnd"/>
      <w:r>
        <w:rPr>
          <w:color w:val="231F20"/>
          <w:sz w:val="28"/>
        </w:rPr>
        <w:t xml:space="preserve"> B.C. Для формирования устойчивого интереса к занятиям физической</w:t>
      </w:r>
      <w:r w:rsidR="00A7232D">
        <w:rPr>
          <w:color w:val="231F20"/>
          <w:sz w:val="28"/>
        </w:rPr>
        <w:t xml:space="preserve"> </w:t>
      </w:r>
      <w:r>
        <w:rPr>
          <w:color w:val="231F20"/>
          <w:sz w:val="28"/>
        </w:rPr>
        <w:t>культурой/</w:t>
      </w:r>
      <w:proofErr w:type="spellStart"/>
      <w:r>
        <w:rPr>
          <w:color w:val="231F20"/>
          <w:sz w:val="28"/>
        </w:rPr>
        <w:t>B.C.Крюченко</w:t>
      </w:r>
      <w:proofErr w:type="spellEnd"/>
      <w:r>
        <w:rPr>
          <w:color w:val="231F20"/>
          <w:sz w:val="28"/>
        </w:rPr>
        <w:t>//Физическая</w:t>
      </w:r>
      <w:r w:rsidR="00A7232D">
        <w:rPr>
          <w:color w:val="231F20"/>
          <w:sz w:val="28"/>
        </w:rPr>
        <w:t xml:space="preserve"> </w:t>
      </w:r>
      <w:r>
        <w:rPr>
          <w:color w:val="231F20"/>
          <w:sz w:val="28"/>
        </w:rPr>
        <w:t>культура</w:t>
      </w:r>
      <w:r w:rsidR="00A7232D">
        <w:rPr>
          <w:color w:val="231F20"/>
          <w:sz w:val="28"/>
        </w:rPr>
        <w:t xml:space="preserve"> </w:t>
      </w:r>
      <w:r>
        <w:rPr>
          <w:color w:val="231F20"/>
          <w:sz w:val="28"/>
        </w:rPr>
        <w:t>в</w:t>
      </w:r>
      <w:r w:rsidR="00A7232D">
        <w:rPr>
          <w:color w:val="231F20"/>
          <w:sz w:val="28"/>
        </w:rPr>
        <w:t xml:space="preserve"> </w:t>
      </w:r>
      <w:proofErr w:type="gramStart"/>
      <w:r>
        <w:rPr>
          <w:color w:val="231F20"/>
          <w:sz w:val="28"/>
        </w:rPr>
        <w:t>школе.–1990.</w:t>
      </w:r>
      <w:r>
        <w:rPr>
          <w:color w:val="231F20"/>
          <w:spacing w:val="-10"/>
          <w:sz w:val="28"/>
        </w:rPr>
        <w:t>–</w:t>
      </w:r>
      <w:proofErr w:type="gramEnd"/>
    </w:p>
    <w:p w14:paraId="47BD3E6A" w14:textId="77777777" w:rsidR="008F29DC" w:rsidRDefault="008F29DC" w:rsidP="00752A36">
      <w:pPr>
        <w:pStyle w:val="a3"/>
        <w:spacing w:line="360" w:lineRule="auto"/>
        <w:ind w:firstLine="709"/>
      </w:pPr>
      <w:r>
        <w:rPr>
          <w:color w:val="231F20"/>
        </w:rPr>
        <w:t>№5.–С.38–</w:t>
      </w:r>
      <w:r>
        <w:rPr>
          <w:color w:val="231F20"/>
          <w:spacing w:val="-5"/>
        </w:rPr>
        <w:t>39.</w:t>
      </w:r>
    </w:p>
    <w:p w14:paraId="42103430" w14:textId="77777777" w:rsidR="008F29DC" w:rsidRDefault="008F29DC" w:rsidP="00752A36">
      <w:pPr>
        <w:pStyle w:val="a5"/>
        <w:numPr>
          <w:ilvl w:val="0"/>
          <w:numId w:val="7"/>
        </w:numPr>
        <w:tabs>
          <w:tab w:val="left" w:pos="1488"/>
        </w:tabs>
        <w:spacing w:line="360" w:lineRule="auto"/>
        <w:ind w:left="143" w:right="42" w:firstLine="709"/>
        <w:rPr>
          <w:sz w:val="28"/>
        </w:rPr>
      </w:pPr>
      <w:r>
        <w:rPr>
          <w:color w:val="231F20"/>
          <w:sz w:val="28"/>
        </w:rPr>
        <w:t>Хоменко Н.М. Формирование потребности в физическом совершенствовании</w:t>
      </w:r>
      <w:r w:rsidR="00A7232D">
        <w:rPr>
          <w:color w:val="231F20"/>
          <w:sz w:val="28"/>
        </w:rPr>
        <w:t xml:space="preserve"> </w:t>
      </w:r>
      <w:r>
        <w:rPr>
          <w:color w:val="231F20"/>
          <w:sz w:val="28"/>
        </w:rPr>
        <w:t>у</w:t>
      </w:r>
      <w:r w:rsidR="00A7232D">
        <w:rPr>
          <w:color w:val="231F20"/>
          <w:sz w:val="28"/>
        </w:rPr>
        <w:t xml:space="preserve"> </w:t>
      </w:r>
      <w:r>
        <w:rPr>
          <w:color w:val="231F20"/>
          <w:sz w:val="28"/>
        </w:rPr>
        <w:t>младших</w:t>
      </w:r>
      <w:r w:rsidR="00A7232D">
        <w:rPr>
          <w:color w:val="231F20"/>
          <w:sz w:val="28"/>
        </w:rPr>
        <w:t xml:space="preserve"> </w:t>
      </w:r>
      <w:r>
        <w:rPr>
          <w:color w:val="231F20"/>
          <w:sz w:val="28"/>
        </w:rPr>
        <w:t>школьников:</w:t>
      </w:r>
      <w:r w:rsidR="00A7232D"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Автореф</w:t>
      </w:r>
      <w:proofErr w:type="spellEnd"/>
      <w:r>
        <w:rPr>
          <w:color w:val="231F20"/>
          <w:sz w:val="28"/>
        </w:rPr>
        <w:t>.</w:t>
      </w:r>
      <w:r w:rsidR="00A7232D"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дис</w:t>
      </w:r>
      <w:proofErr w:type="spellEnd"/>
      <w:r>
        <w:rPr>
          <w:color w:val="231F20"/>
          <w:sz w:val="28"/>
        </w:rPr>
        <w:t>.</w:t>
      </w:r>
      <w:r w:rsidR="00A7232D">
        <w:rPr>
          <w:color w:val="231F20"/>
          <w:sz w:val="28"/>
        </w:rPr>
        <w:t xml:space="preserve"> </w:t>
      </w:r>
      <w:r>
        <w:rPr>
          <w:color w:val="231F20"/>
          <w:sz w:val="28"/>
        </w:rPr>
        <w:t>канд.</w:t>
      </w:r>
      <w:r w:rsidR="00A7232D">
        <w:rPr>
          <w:color w:val="231F20"/>
          <w:sz w:val="28"/>
        </w:rPr>
        <w:t xml:space="preserve"> </w:t>
      </w:r>
      <w:r>
        <w:rPr>
          <w:color w:val="231F20"/>
          <w:sz w:val="28"/>
        </w:rPr>
        <w:t>пед.</w:t>
      </w:r>
      <w:r w:rsidR="00A7232D">
        <w:rPr>
          <w:color w:val="231F20"/>
          <w:sz w:val="28"/>
        </w:rPr>
        <w:t xml:space="preserve"> </w:t>
      </w:r>
      <w:r>
        <w:rPr>
          <w:color w:val="231F20"/>
          <w:sz w:val="28"/>
        </w:rPr>
        <w:t>наук.</w:t>
      </w:r>
      <w:r w:rsidR="00A7232D">
        <w:rPr>
          <w:color w:val="231F20"/>
          <w:sz w:val="28"/>
        </w:rPr>
        <w:t xml:space="preserve"> </w:t>
      </w:r>
      <w:proofErr w:type="gramStart"/>
      <w:r>
        <w:rPr>
          <w:color w:val="231F20"/>
          <w:sz w:val="28"/>
        </w:rPr>
        <w:t>:</w:t>
      </w:r>
      <w:r>
        <w:rPr>
          <w:color w:val="231F20"/>
          <w:spacing w:val="-2"/>
          <w:sz w:val="28"/>
        </w:rPr>
        <w:t>спец.</w:t>
      </w:r>
      <w:proofErr w:type="gramEnd"/>
    </w:p>
    <w:p w14:paraId="02AEDA73" w14:textId="77777777" w:rsidR="008F29DC" w:rsidRDefault="008F29DC" w:rsidP="00752A36">
      <w:pPr>
        <w:pStyle w:val="a3"/>
        <w:spacing w:line="360" w:lineRule="auto"/>
        <w:ind w:firstLine="709"/>
        <w:rPr>
          <w:color w:val="231F20"/>
          <w:spacing w:val="-4"/>
        </w:rPr>
      </w:pPr>
      <w:r>
        <w:rPr>
          <w:color w:val="231F20"/>
        </w:rPr>
        <w:t>13.00.01/</w:t>
      </w:r>
      <w:proofErr w:type="spellStart"/>
      <w:proofErr w:type="gramStart"/>
      <w:r>
        <w:rPr>
          <w:color w:val="231F20"/>
        </w:rPr>
        <w:t>Н.М.Хоменко</w:t>
      </w:r>
      <w:proofErr w:type="spellEnd"/>
      <w:r>
        <w:rPr>
          <w:color w:val="231F20"/>
        </w:rPr>
        <w:t>.–К.:НИИ</w:t>
      </w:r>
      <w:proofErr w:type="gramEnd"/>
      <w:r w:rsidR="00A7232D">
        <w:rPr>
          <w:color w:val="231F20"/>
        </w:rPr>
        <w:t xml:space="preserve"> </w:t>
      </w:r>
      <w:r>
        <w:rPr>
          <w:color w:val="231F20"/>
        </w:rPr>
        <w:t>педагогикиУкраины,1992.–</w:t>
      </w:r>
      <w:r>
        <w:rPr>
          <w:color w:val="231F20"/>
          <w:spacing w:val="-4"/>
        </w:rPr>
        <w:t xml:space="preserve"> 24с.</w:t>
      </w:r>
    </w:p>
    <w:p w14:paraId="08FF2C6C" w14:textId="77777777" w:rsidR="008E21C4" w:rsidRPr="008E21C4" w:rsidRDefault="008E21C4" w:rsidP="00752A36">
      <w:pPr>
        <w:tabs>
          <w:tab w:val="left" w:pos="1222"/>
        </w:tabs>
        <w:spacing w:after="0" w:line="360" w:lineRule="auto"/>
        <w:ind w:right="4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12     </w:t>
      </w:r>
      <w:r w:rsidRPr="008E21C4">
        <w:rPr>
          <w:rFonts w:ascii="Times New Roman" w:hAnsi="Times New Roman" w:cs="Times New Roman"/>
          <w:color w:val="231F20"/>
          <w:sz w:val="28"/>
          <w:szCs w:val="28"/>
        </w:rPr>
        <w:t>Асмолов А.Г. Личность как предмет психологического исследования: монография / А.Г. Асмолов. – М.: Изд-во МГУ, 1984. – 104 с.</w:t>
      </w:r>
    </w:p>
    <w:p w14:paraId="4057D905" w14:textId="77777777" w:rsidR="008E21C4" w:rsidRPr="008E21C4" w:rsidRDefault="008E21C4" w:rsidP="00752A36">
      <w:pPr>
        <w:pStyle w:val="a5"/>
        <w:numPr>
          <w:ilvl w:val="0"/>
          <w:numId w:val="9"/>
        </w:numPr>
        <w:tabs>
          <w:tab w:val="left" w:pos="1202"/>
        </w:tabs>
        <w:spacing w:line="360" w:lineRule="auto"/>
        <w:ind w:firstLine="709"/>
        <w:rPr>
          <w:sz w:val="28"/>
        </w:rPr>
      </w:pPr>
      <w:proofErr w:type="spellStart"/>
      <w:r w:rsidRPr="008E21C4">
        <w:rPr>
          <w:color w:val="231F20"/>
          <w:sz w:val="28"/>
        </w:rPr>
        <w:t>БожовичЛ.И.Личность.Ее</w:t>
      </w:r>
      <w:proofErr w:type="spellEnd"/>
      <w:r w:rsidRPr="008E21C4">
        <w:rPr>
          <w:color w:val="231F20"/>
          <w:sz w:val="28"/>
        </w:rPr>
        <w:t xml:space="preserve"> формирование в детском </w:t>
      </w:r>
      <w:proofErr w:type="gramStart"/>
      <w:r w:rsidRPr="008E21C4">
        <w:rPr>
          <w:color w:val="231F20"/>
          <w:sz w:val="28"/>
        </w:rPr>
        <w:t>возрасте.–</w:t>
      </w:r>
      <w:proofErr w:type="gramEnd"/>
      <w:r w:rsidRPr="008E21C4">
        <w:rPr>
          <w:color w:val="231F20"/>
          <w:spacing w:val="-5"/>
          <w:sz w:val="28"/>
        </w:rPr>
        <w:t>М.:</w:t>
      </w:r>
    </w:p>
    <w:p w14:paraId="052D5E9E" w14:textId="77777777" w:rsidR="008E21C4" w:rsidRDefault="008E21C4" w:rsidP="00752A36">
      <w:pPr>
        <w:pStyle w:val="a3"/>
        <w:spacing w:line="360" w:lineRule="auto"/>
        <w:ind w:firstLine="709"/>
      </w:pPr>
      <w:r>
        <w:rPr>
          <w:color w:val="231F20"/>
        </w:rPr>
        <w:t>«Просвещение»,1968.–464</w:t>
      </w:r>
      <w:r>
        <w:rPr>
          <w:color w:val="231F20"/>
          <w:spacing w:val="-5"/>
        </w:rPr>
        <w:t xml:space="preserve"> с.</w:t>
      </w:r>
    </w:p>
    <w:p w14:paraId="3893745E" w14:textId="77777777" w:rsidR="008E21C4" w:rsidRPr="008E21C4" w:rsidRDefault="008E21C4" w:rsidP="00752A36">
      <w:pPr>
        <w:pStyle w:val="a5"/>
        <w:numPr>
          <w:ilvl w:val="0"/>
          <w:numId w:val="9"/>
        </w:numPr>
        <w:tabs>
          <w:tab w:val="left" w:pos="1186"/>
        </w:tabs>
        <w:spacing w:line="360" w:lineRule="auto"/>
        <w:ind w:right="46" w:firstLine="709"/>
        <w:rPr>
          <w:sz w:val="28"/>
        </w:rPr>
      </w:pPr>
      <w:proofErr w:type="spellStart"/>
      <w:r w:rsidRPr="008E21C4">
        <w:rPr>
          <w:color w:val="231F20"/>
          <w:sz w:val="28"/>
        </w:rPr>
        <w:t>Кирхлер</w:t>
      </w:r>
      <w:proofErr w:type="spellEnd"/>
      <w:r w:rsidRPr="008E21C4">
        <w:rPr>
          <w:color w:val="231F20"/>
          <w:sz w:val="28"/>
        </w:rPr>
        <w:t xml:space="preserve"> Э., </w:t>
      </w:r>
      <w:proofErr w:type="spellStart"/>
      <w:r w:rsidRPr="008E21C4">
        <w:rPr>
          <w:color w:val="231F20"/>
          <w:sz w:val="28"/>
        </w:rPr>
        <w:t>Родлер</w:t>
      </w:r>
      <w:proofErr w:type="spellEnd"/>
      <w:r w:rsidRPr="008E21C4">
        <w:rPr>
          <w:color w:val="231F20"/>
          <w:sz w:val="28"/>
        </w:rPr>
        <w:t xml:space="preserve"> К. Мотивация в организациях: психология труда и организационная психология; т. 1 / пер. с нем. – Харьков, «Гуманитарный центр», 2003. – 144 с.</w:t>
      </w:r>
    </w:p>
    <w:p w14:paraId="0BE410FE" w14:textId="77777777" w:rsidR="008E21C4" w:rsidRPr="008E21C4" w:rsidRDefault="008E21C4" w:rsidP="00752A36">
      <w:pPr>
        <w:pStyle w:val="a5"/>
        <w:numPr>
          <w:ilvl w:val="0"/>
          <w:numId w:val="9"/>
        </w:numPr>
        <w:tabs>
          <w:tab w:val="left" w:pos="1147"/>
        </w:tabs>
        <w:spacing w:line="360" w:lineRule="auto"/>
        <w:ind w:right="47" w:firstLine="709"/>
        <w:rPr>
          <w:sz w:val="28"/>
        </w:rPr>
      </w:pPr>
      <w:proofErr w:type="spellStart"/>
      <w:r w:rsidRPr="008E21C4">
        <w:rPr>
          <w:color w:val="231F20"/>
          <w:sz w:val="28"/>
        </w:rPr>
        <w:t>Нирмайер</w:t>
      </w:r>
      <w:proofErr w:type="spellEnd"/>
      <w:r w:rsidRPr="008E21C4">
        <w:rPr>
          <w:color w:val="231F20"/>
          <w:sz w:val="28"/>
        </w:rPr>
        <w:t xml:space="preserve"> Лайнер, </w:t>
      </w:r>
      <w:proofErr w:type="spellStart"/>
      <w:r w:rsidRPr="008E21C4">
        <w:rPr>
          <w:color w:val="231F20"/>
          <w:sz w:val="28"/>
        </w:rPr>
        <w:t>Зайфферт</w:t>
      </w:r>
      <w:proofErr w:type="spellEnd"/>
      <w:r w:rsidRPr="008E21C4">
        <w:rPr>
          <w:color w:val="231F20"/>
          <w:sz w:val="28"/>
        </w:rPr>
        <w:t xml:space="preserve"> </w:t>
      </w:r>
      <w:proofErr w:type="spellStart"/>
      <w:r w:rsidRPr="008E21C4">
        <w:rPr>
          <w:color w:val="231F20"/>
          <w:sz w:val="28"/>
        </w:rPr>
        <w:t>Манюель</w:t>
      </w:r>
      <w:proofErr w:type="spellEnd"/>
      <w:r w:rsidRPr="008E21C4">
        <w:rPr>
          <w:color w:val="231F20"/>
          <w:sz w:val="28"/>
        </w:rPr>
        <w:t xml:space="preserve">. Мотивация / пер. с нем. </w:t>
      </w:r>
      <w:proofErr w:type="spellStart"/>
      <w:r w:rsidRPr="008E21C4">
        <w:rPr>
          <w:color w:val="231F20"/>
          <w:sz w:val="28"/>
        </w:rPr>
        <w:t>Зись</w:t>
      </w:r>
      <w:proofErr w:type="spellEnd"/>
      <w:r w:rsidRPr="008E21C4">
        <w:rPr>
          <w:color w:val="231F20"/>
          <w:sz w:val="28"/>
        </w:rPr>
        <w:t xml:space="preserve"> Е.А.– М. «Омега-Л», 2006. – 124 с.</w:t>
      </w:r>
    </w:p>
    <w:p w14:paraId="476CA7C1" w14:textId="77777777" w:rsidR="008E21C4" w:rsidRDefault="008E21C4" w:rsidP="00752A36">
      <w:pPr>
        <w:pStyle w:val="a5"/>
        <w:numPr>
          <w:ilvl w:val="0"/>
          <w:numId w:val="9"/>
        </w:numPr>
        <w:tabs>
          <w:tab w:val="left" w:pos="1142"/>
        </w:tabs>
        <w:spacing w:line="360" w:lineRule="auto"/>
        <w:ind w:right="40" w:firstLine="709"/>
        <w:rPr>
          <w:sz w:val="28"/>
        </w:rPr>
      </w:pPr>
      <w:r>
        <w:rPr>
          <w:color w:val="231F20"/>
          <w:sz w:val="28"/>
        </w:rPr>
        <w:t xml:space="preserve">Шумакова Н.Б. Исследовательская активность в форме вопросов в разные возрастные периоды / Н.Б. Шумакова // Вопросы философии. – 1986. </w:t>
      </w:r>
      <w:r>
        <w:rPr>
          <w:color w:val="231F20"/>
          <w:sz w:val="28"/>
        </w:rPr>
        <w:lastRenderedPageBreak/>
        <w:t>– №1. – С. 53 – 59.</w:t>
      </w:r>
    </w:p>
    <w:p w14:paraId="2E6C7BE5" w14:textId="77777777" w:rsidR="008E21C4" w:rsidRPr="008E21C4" w:rsidRDefault="008E21C4" w:rsidP="00752A36">
      <w:pPr>
        <w:pStyle w:val="a5"/>
        <w:numPr>
          <w:ilvl w:val="0"/>
          <w:numId w:val="9"/>
        </w:numPr>
        <w:tabs>
          <w:tab w:val="left" w:pos="1131"/>
        </w:tabs>
        <w:spacing w:line="360" w:lineRule="auto"/>
        <w:ind w:firstLine="709"/>
        <w:rPr>
          <w:sz w:val="28"/>
        </w:rPr>
      </w:pPr>
      <w:r w:rsidRPr="008E21C4">
        <w:rPr>
          <w:color w:val="231F20"/>
          <w:sz w:val="28"/>
        </w:rPr>
        <w:t xml:space="preserve">Богоявленская </w:t>
      </w:r>
      <w:proofErr w:type="spellStart"/>
      <w:proofErr w:type="gramStart"/>
      <w:r w:rsidRPr="008E21C4">
        <w:rPr>
          <w:color w:val="231F20"/>
          <w:sz w:val="28"/>
        </w:rPr>
        <w:t>Д.Б</w:t>
      </w:r>
      <w:proofErr w:type="gramEnd"/>
      <w:r w:rsidRPr="008E21C4">
        <w:rPr>
          <w:color w:val="231F20"/>
          <w:sz w:val="28"/>
        </w:rPr>
        <w:t>.Интеллектуальная</w:t>
      </w:r>
      <w:proofErr w:type="spellEnd"/>
      <w:r w:rsidRPr="008E21C4">
        <w:rPr>
          <w:color w:val="231F20"/>
          <w:sz w:val="28"/>
        </w:rPr>
        <w:t xml:space="preserve"> активность как проблема </w:t>
      </w:r>
      <w:r w:rsidRPr="008E21C4">
        <w:rPr>
          <w:color w:val="231F20"/>
          <w:spacing w:val="-2"/>
          <w:sz w:val="28"/>
        </w:rPr>
        <w:t>творчества</w:t>
      </w:r>
    </w:p>
    <w:p w14:paraId="12D9BF6F" w14:textId="77777777" w:rsidR="008E21C4" w:rsidRDefault="005A2D90" w:rsidP="00752A36">
      <w:pPr>
        <w:pStyle w:val="a3"/>
        <w:spacing w:line="360" w:lineRule="auto"/>
        <w:ind w:right="48" w:firstLine="709"/>
      </w:pPr>
      <w:r>
        <w:rPr>
          <w:color w:val="231F20"/>
        </w:rPr>
        <w:t xml:space="preserve">        </w:t>
      </w:r>
      <w:r w:rsidR="008E21C4">
        <w:rPr>
          <w:color w:val="231F20"/>
        </w:rPr>
        <w:t xml:space="preserve">Елена Александровна Богоявленская: </w:t>
      </w:r>
      <w:proofErr w:type="spellStart"/>
      <w:r w:rsidR="008E21C4">
        <w:rPr>
          <w:color w:val="231F20"/>
        </w:rPr>
        <w:t>Дис</w:t>
      </w:r>
      <w:proofErr w:type="spellEnd"/>
      <w:r w:rsidR="008E21C4">
        <w:rPr>
          <w:color w:val="231F20"/>
        </w:rPr>
        <w:t xml:space="preserve">. доктора психолог. наук; спец. Психология личности. – </w:t>
      </w:r>
      <w:proofErr w:type="spellStart"/>
      <w:r w:rsidR="008E21C4">
        <w:rPr>
          <w:color w:val="231F20"/>
        </w:rPr>
        <w:t>Ростов</w:t>
      </w:r>
      <w:proofErr w:type="spellEnd"/>
      <w:r w:rsidR="008E21C4">
        <w:rPr>
          <w:color w:val="231F20"/>
        </w:rPr>
        <w:t xml:space="preserve"> на Дону: Ростовский университет, 1983. – 171 с.</w:t>
      </w:r>
    </w:p>
    <w:p w14:paraId="4691C47D" w14:textId="77777777" w:rsidR="008F29DC" w:rsidRPr="008E21C4" w:rsidRDefault="00000000" w:rsidP="00752A36">
      <w:pPr>
        <w:tabs>
          <w:tab w:val="left" w:pos="1222"/>
        </w:tabs>
        <w:spacing w:after="0" w:line="360" w:lineRule="auto"/>
        <w:ind w:right="40" w:firstLine="709"/>
        <w:rPr>
          <w:sz w:val="28"/>
        </w:rPr>
      </w:pPr>
      <w:r>
        <w:pict w14:anchorId="50A99F22">
          <v:rect id="docshape122" o:spid="_x0000_s2180" style="position:absolute;left:0;text-align:left;margin-left:120.55pt;margin-top:.05pt;width:451.05pt;height:16.45pt;z-index:-251631616;mso-position-horizontal-relative:page" stroked="f">
            <w10:wrap anchorx="page"/>
          </v:rect>
        </w:pict>
      </w:r>
    </w:p>
    <w:p w14:paraId="612BCDF8" w14:textId="77777777" w:rsidR="008F29DC" w:rsidRDefault="008F29DC" w:rsidP="00752A36">
      <w:pPr>
        <w:pStyle w:val="a5"/>
        <w:spacing w:line="360" w:lineRule="auto"/>
        <w:ind w:firstLine="709"/>
        <w:rPr>
          <w:sz w:val="28"/>
        </w:rPr>
        <w:sectPr w:rsidR="008F29DC">
          <w:pgSz w:w="11900" w:h="16840"/>
          <w:pgMar w:top="1060" w:right="425" w:bottom="280" w:left="1275" w:header="753" w:footer="0" w:gutter="0"/>
          <w:cols w:space="720"/>
        </w:sectPr>
      </w:pPr>
    </w:p>
    <w:p w14:paraId="688985C6" w14:textId="77777777" w:rsidR="008F29DC" w:rsidRDefault="008F29DC" w:rsidP="00752A36">
      <w:pPr>
        <w:pStyle w:val="a5"/>
        <w:numPr>
          <w:ilvl w:val="0"/>
          <w:numId w:val="9"/>
        </w:numPr>
        <w:tabs>
          <w:tab w:val="left" w:pos="1136"/>
        </w:tabs>
        <w:spacing w:line="360" w:lineRule="auto"/>
        <w:ind w:left="142" w:right="144" w:firstLine="709"/>
        <w:rPr>
          <w:sz w:val="28"/>
        </w:rPr>
      </w:pPr>
      <w:proofErr w:type="spellStart"/>
      <w:r>
        <w:rPr>
          <w:color w:val="231F20"/>
          <w:sz w:val="28"/>
        </w:rPr>
        <w:lastRenderedPageBreak/>
        <w:t>Боник</w:t>
      </w:r>
      <w:proofErr w:type="spellEnd"/>
      <w:r>
        <w:rPr>
          <w:color w:val="231F20"/>
          <w:sz w:val="28"/>
        </w:rPr>
        <w:t xml:space="preserve">, Г.А. Определение медицинской группы учащихся и студентов для организации и проведения занятий по физическому </w:t>
      </w:r>
      <w:proofErr w:type="gramStart"/>
      <w:r>
        <w:rPr>
          <w:color w:val="231F20"/>
          <w:sz w:val="28"/>
        </w:rPr>
        <w:t>воспитанию :</w:t>
      </w:r>
      <w:proofErr w:type="gramEnd"/>
      <w:r>
        <w:rPr>
          <w:color w:val="231F20"/>
          <w:sz w:val="28"/>
        </w:rPr>
        <w:t xml:space="preserve"> метод. рекомендации / Г.А. </w:t>
      </w:r>
      <w:proofErr w:type="spellStart"/>
      <w:r>
        <w:rPr>
          <w:color w:val="231F20"/>
          <w:sz w:val="28"/>
        </w:rPr>
        <w:t>Боник</w:t>
      </w:r>
      <w:proofErr w:type="spellEnd"/>
      <w:r>
        <w:rPr>
          <w:color w:val="231F20"/>
          <w:sz w:val="28"/>
        </w:rPr>
        <w:t>, С.М. Березовская. – Минск, 1999. – С. 5.</w:t>
      </w:r>
    </w:p>
    <w:p w14:paraId="7EDDDF3B" w14:textId="77777777" w:rsidR="008F29DC" w:rsidRDefault="008F29DC" w:rsidP="00752A36">
      <w:pPr>
        <w:pStyle w:val="a5"/>
        <w:numPr>
          <w:ilvl w:val="0"/>
          <w:numId w:val="9"/>
        </w:numPr>
        <w:tabs>
          <w:tab w:val="left" w:pos="1144"/>
        </w:tabs>
        <w:spacing w:line="360" w:lineRule="auto"/>
        <w:ind w:left="143" w:right="136" w:firstLine="709"/>
        <w:rPr>
          <w:sz w:val="28"/>
        </w:rPr>
      </w:pPr>
      <w:r>
        <w:rPr>
          <w:color w:val="231F20"/>
          <w:sz w:val="28"/>
        </w:rPr>
        <w:t xml:space="preserve">Гаврилов, Д.Н. Проблемы повышения эффективности и качества занятий физической культурой в высших учебных заведениях / Д.Н. Гаврилов, В.И. Григорьев, А.Г. Комков // Теория и практика физ. культуры. – 2008. – № 3. – С. </w:t>
      </w:r>
      <w:r>
        <w:rPr>
          <w:color w:val="231F20"/>
          <w:spacing w:val="-2"/>
          <w:sz w:val="28"/>
        </w:rPr>
        <w:t>27–30.</w:t>
      </w:r>
    </w:p>
    <w:p w14:paraId="20C9E6A0" w14:textId="77777777" w:rsidR="008F29DC" w:rsidRDefault="008F29DC" w:rsidP="00752A36">
      <w:pPr>
        <w:pStyle w:val="a5"/>
        <w:numPr>
          <w:ilvl w:val="0"/>
          <w:numId w:val="9"/>
        </w:numPr>
        <w:tabs>
          <w:tab w:val="left" w:pos="1165"/>
        </w:tabs>
        <w:spacing w:line="360" w:lineRule="auto"/>
        <w:ind w:left="143" w:right="139" w:firstLine="709"/>
        <w:rPr>
          <w:sz w:val="28"/>
        </w:rPr>
      </w:pPr>
      <w:proofErr w:type="spellStart"/>
      <w:r>
        <w:rPr>
          <w:color w:val="231F20"/>
          <w:sz w:val="28"/>
        </w:rPr>
        <w:t>Желобкович</w:t>
      </w:r>
      <w:proofErr w:type="spellEnd"/>
      <w:r>
        <w:rPr>
          <w:color w:val="231F20"/>
          <w:sz w:val="28"/>
        </w:rPr>
        <w:t xml:space="preserve">, М.П. Дифференцированный и индивидуальный подходы к построению и организации физического воспитания студенческой молодежи: учеб. пособие / М.П. </w:t>
      </w:r>
      <w:proofErr w:type="spellStart"/>
      <w:r>
        <w:rPr>
          <w:color w:val="231F20"/>
          <w:sz w:val="28"/>
        </w:rPr>
        <w:t>Желобкович</w:t>
      </w:r>
      <w:proofErr w:type="spellEnd"/>
      <w:r>
        <w:rPr>
          <w:color w:val="231F20"/>
          <w:sz w:val="28"/>
        </w:rPr>
        <w:t xml:space="preserve">, Т.А. </w:t>
      </w:r>
      <w:proofErr w:type="spellStart"/>
      <w:r>
        <w:rPr>
          <w:color w:val="231F20"/>
          <w:sz w:val="28"/>
        </w:rPr>
        <w:t>Глазько</w:t>
      </w:r>
      <w:proofErr w:type="spellEnd"/>
      <w:r>
        <w:rPr>
          <w:color w:val="231F20"/>
          <w:sz w:val="28"/>
        </w:rPr>
        <w:t xml:space="preserve">, Р.И. </w:t>
      </w:r>
      <w:proofErr w:type="spellStart"/>
      <w:r>
        <w:rPr>
          <w:color w:val="231F20"/>
          <w:sz w:val="28"/>
        </w:rPr>
        <w:t>Купчинов</w:t>
      </w:r>
      <w:proofErr w:type="spellEnd"/>
      <w:r>
        <w:rPr>
          <w:color w:val="231F20"/>
          <w:sz w:val="28"/>
        </w:rPr>
        <w:t>. – Минск: МГЛУ, 1997. – С. 112.</w:t>
      </w:r>
    </w:p>
    <w:p w14:paraId="7CA15C44" w14:textId="77777777" w:rsidR="008F29DC" w:rsidRPr="008F29DC" w:rsidRDefault="008F29DC" w:rsidP="00752A36">
      <w:pPr>
        <w:pStyle w:val="a5"/>
        <w:numPr>
          <w:ilvl w:val="0"/>
          <w:numId w:val="9"/>
        </w:numPr>
        <w:tabs>
          <w:tab w:val="left" w:pos="1135"/>
        </w:tabs>
        <w:spacing w:line="360" w:lineRule="auto"/>
        <w:ind w:left="143" w:right="136" w:firstLine="709"/>
        <w:rPr>
          <w:sz w:val="28"/>
          <w:lang w:val="en-US"/>
        </w:rPr>
      </w:pPr>
      <w:r w:rsidRPr="00667842">
        <w:rPr>
          <w:color w:val="231F20"/>
          <w:sz w:val="28"/>
          <w:lang w:val="en-US"/>
        </w:rPr>
        <w:t xml:space="preserve">Ottawa Charter for Health </w:t>
      </w:r>
      <w:proofErr w:type="spellStart"/>
      <w:r w:rsidRPr="00667842">
        <w:rPr>
          <w:color w:val="231F20"/>
          <w:sz w:val="28"/>
          <w:lang w:val="en-US"/>
        </w:rPr>
        <w:t>Promotion.First</w:t>
      </w:r>
      <w:proofErr w:type="spellEnd"/>
      <w:r w:rsidRPr="00667842">
        <w:rPr>
          <w:color w:val="231F20"/>
          <w:sz w:val="28"/>
          <w:lang w:val="en-US"/>
        </w:rPr>
        <w:t xml:space="preserve"> International Conference on Health Promotion. </w:t>
      </w:r>
      <w:r w:rsidRPr="008F29DC">
        <w:rPr>
          <w:color w:val="231F20"/>
          <w:sz w:val="28"/>
          <w:lang w:val="en-US"/>
        </w:rPr>
        <w:t>Ottawa, Canada, 17 – 21 November, 1986.</w:t>
      </w:r>
    </w:p>
    <w:p w14:paraId="555D9C3B" w14:textId="77777777" w:rsidR="008F29DC" w:rsidRDefault="008F29DC" w:rsidP="00752A36">
      <w:pPr>
        <w:pStyle w:val="a5"/>
        <w:numPr>
          <w:ilvl w:val="0"/>
          <w:numId w:val="9"/>
        </w:numPr>
        <w:tabs>
          <w:tab w:val="left" w:pos="1282"/>
        </w:tabs>
        <w:spacing w:line="360" w:lineRule="auto"/>
        <w:ind w:left="143" w:right="38" w:firstLine="709"/>
        <w:rPr>
          <w:sz w:val="28"/>
        </w:rPr>
      </w:pPr>
      <w:r>
        <w:rPr>
          <w:color w:val="231F20"/>
          <w:sz w:val="28"/>
        </w:rPr>
        <w:t>Теория и методика физического воспитания. Учебник для ин-</w:t>
      </w:r>
      <w:proofErr w:type="spellStart"/>
      <w:r>
        <w:rPr>
          <w:color w:val="231F20"/>
          <w:sz w:val="28"/>
        </w:rPr>
        <w:t>тов</w:t>
      </w:r>
      <w:proofErr w:type="spellEnd"/>
      <w:r>
        <w:rPr>
          <w:color w:val="231F20"/>
          <w:sz w:val="28"/>
        </w:rPr>
        <w:t xml:space="preserve"> </w:t>
      </w:r>
      <w:proofErr w:type="spellStart"/>
      <w:proofErr w:type="gramStart"/>
      <w:r>
        <w:rPr>
          <w:color w:val="231F20"/>
          <w:sz w:val="28"/>
        </w:rPr>
        <w:t>физ.культуры</w:t>
      </w:r>
      <w:proofErr w:type="spellEnd"/>
      <w:proofErr w:type="gramEnd"/>
      <w:r>
        <w:rPr>
          <w:color w:val="231F20"/>
          <w:sz w:val="28"/>
        </w:rPr>
        <w:t xml:space="preserve">. Под </w:t>
      </w:r>
      <w:proofErr w:type="spellStart"/>
      <w:r>
        <w:rPr>
          <w:color w:val="231F20"/>
          <w:sz w:val="28"/>
        </w:rPr>
        <w:t>общ.ред</w:t>
      </w:r>
      <w:proofErr w:type="spellEnd"/>
      <w:r>
        <w:rPr>
          <w:color w:val="231F20"/>
          <w:sz w:val="28"/>
        </w:rPr>
        <w:t xml:space="preserve">. </w:t>
      </w:r>
      <w:proofErr w:type="spellStart"/>
      <w:r>
        <w:rPr>
          <w:color w:val="231F20"/>
          <w:sz w:val="28"/>
        </w:rPr>
        <w:t>Л.П.Матвеева</w:t>
      </w:r>
      <w:proofErr w:type="spellEnd"/>
      <w:r>
        <w:rPr>
          <w:color w:val="231F20"/>
          <w:sz w:val="28"/>
        </w:rPr>
        <w:t xml:space="preserve"> и </w:t>
      </w:r>
      <w:proofErr w:type="spellStart"/>
      <w:r>
        <w:rPr>
          <w:color w:val="231F20"/>
          <w:sz w:val="28"/>
        </w:rPr>
        <w:t>А.Д.Новикова</w:t>
      </w:r>
      <w:proofErr w:type="spellEnd"/>
      <w:r>
        <w:rPr>
          <w:color w:val="231F20"/>
          <w:sz w:val="28"/>
        </w:rPr>
        <w:t xml:space="preserve">. Изд. 2-е, </w:t>
      </w:r>
      <w:proofErr w:type="spellStart"/>
      <w:r>
        <w:rPr>
          <w:color w:val="231F20"/>
          <w:sz w:val="28"/>
        </w:rPr>
        <w:t>испр</w:t>
      </w:r>
      <w:proofErr w:type="spellEnd"/>
      <w:proofErr w:type="gramStart"/>
      <w:r>
        <w:rPr>
          <w:color w:val="231F20"/>
          <w:sz w:val="28"/>
        </w:rPr>
        <w:t>.</w:t>
      </w:r>
      <w:proofErr w:type="gramEnd"/>
      <w:r>
        <w:rPr>
          <w:color w:val="231F20"/>
          <w:sz w:val="28"/>
        </w:rPr>
        <w:t xml:space="preserve"> и </w:t>
      </w:r>
      <w:proofErr w:type="gramStart"/>
      <w:r>
        <w:rPr>
          <w:color w:val="231F20"/>
          <w:sz w:val="28"/>
        </w:rPr>
        <w:t>доп.(</w:t>
      </w:r>
      <w:proofErr w:type="gramEnd"/>
      <w:r>
        <w:rPr>
          <w:color w:val="231F20"/>
          <w:sz w:val="28"/>
        </w:rPr>
        <w:t>в 2-х т.). – М.: «Физкультура и спорт», 1976. – Т.1, 304 с.</w:t>
      </w:r>
    </w:p>
    <w:p w14:paraId="033F6345" w14:textId="77777777" w:rsidR="008F29DC" w:rsidRDefault="008F29DC" w:rsidP="00752A36">
      <w:pPr>
        <w:pStyle w:val="a5"/>
        <w:numPr>
          <w:ilvl w:val="0"/>
          <w:numId w:val="9"/>
        </w:numPr>
        <w:tabs>
          <w:tab w:val="left" w:pos="1254"/>
        </w:tabs>
        <w:spacing w:line="360" w:lineRule="auto"/>
        <w:ind w:left="143" w:right="46" w:firstLine="709"/>
        <w:rPr>
          <w:sz w:val="28"/>
        </w:rPr>
      </w:pPr>
      <w:r>
        <w:rPr>
          <w:color w:val="231F20"/>
          <w:sz w:val="28"/>
        </w:rPr>
        <w:t xml:space="preserve">Раевский Р.Т. Здоровье, здоровый и оздоровительный образ жизни студентов: монография / Р.Т. Раевский, С.М. </w:t>
      </w:r>
      <w:proofErr w:type="spellStart"/>
      <w:r>
        <w:rPr>
          <w:color w:val="231F20"/>
          <w:sz w:val="28"/>
        </w:rPr>
        <w:t>Канишевский</w:t>
      </w:r>
      <w:proofErr w:type="spellEnd"/>
      <w:r>
        <w:rPr>
          <w:color w:val="231F20"/>
          <w:sz w:val="28"/>
        </w:rPr>
        <w:t>; под общ. ред. Р.Т. Раевского. – Одеса, изд-во «Наука и техника», 2008. – 556 с.</w:t>
      </w:r>
    </w:p>
    <w:p w14:paraId="31D00DC2" w14:textId="77777777" w:rsidR="008F29DC" w:rsidRDefault="008F29DC" w:rsidP="00752A36">
      <w:pPr>
        <w:pStyle w:val="a5"/>
        <w:numPr>
          <w:ilvl w:val="0"/>
          <w:numId w:val="9"/>
        </w:numPr>
        <w:tabs>
          <w:tab w:val="left" w:pos="1228"/>
        </w:tabs>
        <w:spacing w:line="360" w:lineRule="auto"/>
        <w:ind w:left="143" w:right="52" w:firstLine="709"/>
        <w:rPr>
          <w:sz w:val="28"/>
        </w:rPr>
      </w:pPr>
      <w:r>
        <w:rPr>
          <w:color w:val="231F20"/>
          <w:sz w:val="28"/>
        </w:rPr>
        <w:t xml:space="preserve">Казин Е.М. Основы индивидуального здоровья человека: введение в общую и прикладную валеологию: учеб. пос. / Е.М. Казин, Н.Г. Блинова, Н.А. Литвинова. – М.: </w:t>
      </w:r>
      <w:proofErr w:type="spellStart"/>
      <w:r>
        <w:rPr>
          <w:color w:val="231F20"/>
          <w:sz w:val="28"/>
        </w:rPr>
        <w:t>Гуманит</w:t>
      </w:r>
      <w:proofErr w:type="spellEnd"/>
      <w:r>
        <w:rPr>
          <w:color w:val="231F20"/>
          <w:sz w:val="28"/>
        </w:rPr>
        <w:t>. изд. центр ВЛАДОС, 2000. – 192 с.</w:t>
      </w:r>
    </w:p>
    <w:p w14:paraId="15AC8E18" w14:textId="77777777" w:rsidR="008F29DC" w:rsidRDefault="008F29DC" w:rsidP="00752A36">
      <w:pPr>
        <w:pStyle w:val="a5"/>
        <w:numPr>
          <w:ilvl w:val="0"/>
          <w:numId w:val="9"/>
        </w:numPr>
        <w:tabs>
          <w:tab w:val="left" w:pos="1261"/>
        </w:tabs>
        <w:spacing w:line="360" w:lineRule="auto"/>
        <w:ind w:left="143" w:right="42" w:firstLine="709"/>
        <w:rPr>
          <w:sz w:val="28"/>
        </w:rPr>
      </w:pPr>
      <w:proofErr w:type="spellStart"/>
      <w:r>
        <w:rPr>
          <w:color w:val="231F20"/>
          <w:sz w:val="28"/>
        </w:rPr>
        <w:t>Уэнберг</w:t>
      </w:r>
      <w:proofErr w:type="spellEnd"/>
      <w:r>
        <w:rPr>
          <w:color w:val="231F20"/>
          <w:sz w:val="28"/>
        </w:rPr>
        <w:t xml:space="preserve"> В.С., Гоулд Д. Основы психологии спорта и физической культуры: Олимпийская литература. – НУФВСУ, 2001. – 336 с.</w:t>
      </w:r>
    </w:p>
    <w:p w14:paraId="17D3E532" w14:textId="77777777" w:rsidR="008F29DC" w:rsidRPr="008E21C4" w:rsidRDefault="008F29DC" w:rsidP="00752A36">
      <w:pPr>
        <w:pStyle w:val="a5"/>
        <w:numPr>
          <w:ilvl w:val="0"/>
          <w:numId w:val="9"/>
        </w:numPr>
        <w:tabs>
          <w:tab w:val="left" w:pos="1185"/>
        </w:tabs>
        <w:spacing w:line="360" w:lineRule="auto"/>
        <w:ind w:left="143" w:right="40" w:firstLine="709"/>
        <w:rPr>
          <w:color w:val="231F20"/>
          <w:sz w:val="28"/>
        </w:rPr>
      </w:pPr>
      <w:r w:rsidRPr="008E21C4">
        <w:rPr>
          <w:color w:val="231F20"/>
          <w:sz w:val="28"/>
        </w:rPr>
        <w:t xml:space="preserve">Маркова </w:t>
      </w:r>
      <w:proofErr w:type="spellStart"/>
      <w:proofErr w:type="gramStart"/>
      <w:r w:rsidRPr="008E21C4">
        <w:rPr>
          <w:color w:val="231F20"/>
          <w:sz w:val="28"/>
        </w:rPr>
        <w:t>А.К</w:t>
      </w:r>
      <w:proofErr w:type="gramEnd"/>
      <w:r w:rsidRPr="008E21C4">
        <w:rPr>
          <w:color w:val="231F20"/>
          <w:sz w:val="28"/>
        </w:rPr>
        <w:t>.Формирование</w:t>
      </w:r>
      <w:proofErr w:type="spellEnd"/>
      <w:r w:rsidRPr="008E21C4">
        <w:rPr>
          <w:color w:val="231F20"/>
          <w:sz w:val="28"/>
        </w:rPr>
        <w:t xml:space="preserve"> мотивации учения в школьном возрасте. –</w:t>
      </w:r>
    </w:p>
    <w:p w14:paraId="717E9BC1" w14:textId="01DC4337" w:rsidR="008F29DC" w:rsidRPr="00752A36" w:rsidRDefault="008F29DC" w:rsidP="00752A36">
      <w:pPr>
        <w:pStyle w:val="a5"/>
        <w:numPr>
          <w:ilvl w:val="0"/>
          <w:numId w:val="9"/>
        </w:numPr>
        <w:tabs>
          <w:tab w:val="left" w:pos="1319"/>
        </w:tabs>
        <w:spacing w:line="360" w:lineRule="auto"/>
        <w:ind w:left="142" w:right="41" w:firstLine="709"/>
        <w:rPr>
          <w:sz w:val="28"/>
        </w:rPr>
        <w:sectPr w:rsidR="008F29DC" w:rsidRPr="00752A36">
          <w:pgSz w:w="11900" w:h="16840"/>
          <w:pgMar w:top="1060" w:right="425" w:bottom="280" w:left="1275" w:header="753" w:footer="0" w:gutter="0"/>
          <w:cols w:space="720"/>
        </w:sectPr>
      </w:pPr>
      <w:r>
        <w:rPr>
          <w:color w:val="231F20"/>
          <w:sz w:val="28"/>
        </w:rPr>
        <w:t xml:space="preserve">Практическая психодиагностика: Методики и тесты / Под ред. </w:t>
      </w:r>
      <w:proofErr w:type="spellStart"/>
      <w:r>
        <w:rPr>
          <w:color w:val="231F20"/>
          <w:sz w:val="28"/>
        </w:rPr>
        <w:t>Райгородского</w:t>
      </w:r>
      <w:proofErr w:type="spellEnd"/>
      <w:r>
        <w:rPr>
          <w:color w:val="231F20"/>
          <w:sz w:val="28"/>
        </w:rPr>
        <w:t xml:space="preserve"> Д.Я. – Самара: Издательский дом «БАХРАХ», 1998. – 672</w:t>
      </w:r>
    </w:p>
    <w:p w14:paraId="4EFBA087" w14:textId="77777777" w:rsidR="008F29DC" w:rsidRPr="00752A36" w:rsidRDefault="008F29DC" w:rsidP="00752A36">
      <w:pPr>
        <w:spacing w:after="0" w:line="360" w:lineRule="auto"/>
        <w:ind w:firstLine="709"/>
        <w:rPr>
          <w:sz w:val="28"/>
        </w:rPr>
        <w:sectPr w:rsidR="008F29DC" w:rsidRPr="00752A36">
          <w:pgSz w:w="11900" w:h="16840"/>
          <w:pgMar w:top="1060" w:right="425" w:bottom="280" w:left="1275" w:header="753" w:footer="0" w:gutter="0"/>
          <w:cols w:space="720"/>
        </w:sectPr>
      </w:pPr>
    </w:p>
    <w:p w14:paraId="264A44EB" w14:textId="77777777" w:rsidR="00E36284" w:rsidRPr="00E36284" w:rsidRDefault="00E36284" w:rsidP="00752A36">
      <w:pPr>
        <w:spacing w:after="0" w:line="360" w:lineRule="auto"/>
        <w:ind w:firstLine="709"/>
        <w:rPr>
          <w:rFonts w:ascii="Times New Roman" w:hAnsi="Times New Roman" w:cs="Times New Roman"/>
        </w:rPr>
        <w:sectPr w:rsidR="00E36284" w:rsidRPr="00E36284">
          <w:pgSz w:w="11900" w:h="16840"/>
          <w:pgMar w:top="1060" w:right="425" w:bottom="280" w:left="1275" w:header="753" w:footer="0" w:gutter="0"/>
          <w:cols w:space="720"/>
        </w:sectPr>
      </w:pPr>
    </w:p>
    <w:p w14:paraId="34B93961" w14:textId="77777777" w:rsidR="00902C43" w:rsidRPr="00E36284" w:rsidRDefault="00902C43" w:rsidP="00752A3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902C43" w:rsidRPr="00E36284" w:rsidSect="00F66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8F106" w14:textId="77777777" w:rsidR="001D04B1" w:rsidRDefault="001D04B1" w:rsidP="00F66F08">
      <w:pPr>
        <w:spacing w:after="0" w:line="240" w:lineRule="auto"/>
      </w:pPr>
      <w:r>
        <w:separator/>
      </w:r>
    </w:p>
  </w:endnote>
  <w:endnote w:type="continuationSeparator" w:id="0">
    <w:p w14:paraId="148579DA" w14:textId="77777777" w:rsidR="001D04B1" w:rsidRDefault="001D04B1" w:rsidP="00F66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7F0C7" w14:textId="77777777" w:rsidR="00AE6045" w:rsidRDefault="00AE604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D76EE" w14:textId="77777777" w:rsidR="001D04B1" w:rsidRDefault="001D04B1" w:rsidP="00F66F08">
      <w:pPr>
        <w:spacing w:after="0" w:line="240" w:lineRule="auto"/>
      </w:pPr>
      <w:r>
        <w:separator/>
      </w:r>
    </w:p>
  </w:footnote>
  <w:footnote w:type="continuationSeparator" w:id="0">
    <w:p w14:paraId="00FA31A8" w14:textId="77777777" w:rsidR="001D04B1" w:rsidRDefault="001D04B1" w:rsidP="00F66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4DF1C" w14:textId="77777777" w:rsidR="00AE6045" w:rsidRDefault="00000000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 w14:anchorId="6B983312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5" type="#_x0000_t202" style="position:absolute;margin-left:312.2pt;margin-top:36.65pt;width:13.25pt;height:13.05pt;z-index:-251658752;mso-position-horizontal-relative:page;mso-position-vertical-relative:page" filled="f" stroked="f">
          <v:textbox style="mso-next-textbox:#docshape3" inset="0,0,0,0">
            <w:txbxContent>
              <w:p w14:paraId="205309CE" w14:textId="77777777" w:rsidR="00AE6045" w:rsidRDefault="00AE6045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231F20"/>
                    <w:spacing w:val="-5"/>
                  </w:rPr>
                  <w:fldChar w:fldCharType="begin"/>
                </w:r>
                <w:r>
                  <w:rPr>
                    <w:rFonts w:ascii="Calibri"/>
                    <w:color w:val="231F20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color w:val="231F20"/>
                    <w:spacing w:val="-5"/>
                  </w:rPr>
                  <w:fldChar w:fldCharType="separate"/>
                </w:r>
                <w:r w:rsidR="00F17976">
                  <w:rPr>
                    <w:rFonts w:ascii="Calibri"/>
                    <w:noProof/>
                    <w:color w:val="231F20"/>
                    <w:spacing w:val="-5"/>
                  </w:rPr>
                  <w:t>24</w:t>
                </w:r>
                <w:r>
                  <w:rPr>
                    <w:rFonts w:ascii="Calibri"/>
                    <w:color w:val="231F20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4F08"/>
    <w:multiLevelType w:val="hybridMultilevel"/>
    <w:tmpl w:val="FBA6B23A"/>
    <w:lvl w:ilvl="0" w:tplc="0D90D412">
      <w:start w:val="1"/>
      <w:numFmt w:val="decimal"/>
      <w:lvlText w:val="%1."/>
      <w:lvlJc w:val="left"/>
      <w:pPr>
        <w:ind w:left="538" w:hanging="5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8"/>
        <w:szCs w:val="28"/>
        <w:lang w:val="ru-RU" w:eastAsia="en-US" w:bidi="ar-SA"/>
      </w:rPr>
    </w:lvl>
    <w:lvl w:ilvl="1" w:tplc="396EA718">
      <w:numFmt w:val="bullet"/>
      <w:lvlText w:val="•"/>
      <w:lvlJc w:val="left"/>
      <w:pPr>
        <w:ind w:left="1146" w:hanging="538"/>
      </w:pPr>
      <w:rPr>
        <w:rFonts w:hint="default"/>
        <w:lang w:val="ru-RU" w:eastAsia="en-US" w:bidi="ar-SA"/>
      </w:rPr>
    </w:lvl>
    <w:lvl w:ilvl="2" w:tplc="F5AA1FA8">
      <w:numFmt w:val="bullet"/>
      <w:lvlText w:val="•"/>
      <w:lvlJc w:val="left"/>
      <w:pPr>
        <w:ind w:left="2152" w:hanging="538"/>
      </w:pPr>
      <w:rPr>
        <w:rFonts w:hint="default"/>
        <w:lang w:val="ru-RU" w:eastAsia="en-US" w:bidi="ar-SA"/>
      </w:rPr>
    </w:lvl>
    <w:lvl w:ilvl="3" w:tplc="D76E1EAE">
      <w:numFmt w:val="bullet"/>
      <w:lvlText w:val="•"/>
      <w:lvlJc w:val="left"/>
      <w:pPr>
        <w:ind w:left="3158" w:hanging="538"/>
      </w:pPr>
      <w:rPr>
        <w:rFonts w:hint="default"/>
        <w:lang w:val="ru-RU" w:eastAsia="en-US" w:bidi="ar-SA"/>
      </w:rPr>
    </w:lvl>
    <w:lvl w:ilvl="4" w:tplc="4236882C">
      <w:numFmt w:val="bullet"/>
      <w:lvlText w:val="•"/>
      <w:lvlJc w:val="left"/>
      <w:pPr>
        <w:ind w:left="4164" w:hanging="538"/>
      </w:pPr>
      <w:rPr>
        <w:rFonts w:hint="default"/>
        <w:lang w:val="ru-RU" w:eastAsia="en-US" w:bidi="ar-SA"/>
      </w:rPr>
    </w:lvl>
    <w:lvl w:ilvl="5" w:tplc="8148307C">
      <w:numFmt w:val="bullet"/>
      <w:lvlText w:val="•"/>
      <w:lvlJc w:val="left"/>
      <w:pPr>
        <w:ind w:left="5170" w:hanging="538"/>
      </w:pPr>
      <w:rPr>
        <w:rFonts w:hint="default"/>
        <w:lang w:val="ru-RU" w:eastAsia="en-US" w:bidi="ar-SA"/>
      </w:rPr>
    </w:lvl>
    <w:lvl w:ilvl="6" w:tplc="776CCEA8">
      <w:numFmt w:val="bullet"/>
      <w:lvlText w:val="•"/>
      <w:lvlJc w:val="left"/>
      <w:pPr>
        <w:ind w:left="6176" w:hanging="538"/>
      </w:pPr>
      <w:rPr>
        <w:rFonts w:hint="default"/>
        <w:lang w:val="ru-RU" w:eastAsia="en-US" w:bidi="ar-SA"/>
      </w:rPr>
    </w:lvl>
    <w:lvl w:ilvl="7" w:tplc="87261D9A">
      <w:numFmt w:val="bullet"/>
      <w:lvlText w:val="•"/>
      <w:lvlJc w:val="left"/>
      <w:pPr>
        <w:ind w:left="7182" w:hanging="538"/>
      </w:pPr>
      <w:rPr>
        <w:rFonts w:hint="default"/>
        <w:lang w:val="ru-RU" w:eastAsia="en-US" w:bidi="ar-SA"/>
      </w:rPr>
    </w:lvl>
    <w:lvl w:ilvl="8" w:tplc="2870D3B0">
      <w:numFmt w:val="bullet"/>
      <w:lvlText w:val="•"/>
      <w:lvlJc w:val="left"/>
      <w:pPr>
        <w:ind w:left="8188" w:hanging="538"/>
      </w:pPr>
      <w:rPr>
        <w:rFonts w:hint="default"/>
        <w:lang w:val="ru-RU" w:eastAsia="en-US" w:bidi="ar-SA"/>
      </w:rPr>
    </w:lvl>
  </w:abstractNum>
  <w:abstractNum w:abstractNumId="1" w15:restartNumberingAfterBreak="0">
    <w:nsid w:val="28ED42AB"/>
    <w:multiLevelType w:val="hybridMultilevel"/>
    <w:tmpl w:val="BB961472"/>
    <w:lvl w:ilvl="0" w:tplc="D166E294">
      <w:numFmt w:val="bullet"/>
      <w:lvlText w:val="-"/>
      <w:lvlJc w:val="left"/>
      <w:pPr>
        <w:ind w:left="143" w:hanging="31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E1EF978">
      <w:numFmt w:val="bullet"/>
      <w:lvlText w:val="•"/>
      <w:lvlJc w:val="left"/>
      <w:pPr>
        <w:ind w:left="1146" w:hanging="317"/>
      </w:pPr>
      <w:rPr>
        <w:rFonts w:hint="default"/>
        <w:lang w:val="ru-RU" w:eastAsia="en-US" w:bidi="ar-SA"/>
      </w:rPr>
    </w:lvl>
    <w:lvl w:ilvl="2" w:tplc="300816A0">
      <w:numFmt w:val="bullet"/>
      <w:lvlText w:val="•"/>
      <w:lvlJc w:val="left"/>
      <w:pPr>
        <w:ind w:left="2152" w:hanging="317"/>
      </w:pPr>
      <w:rPr>
        <w:rFonts w:hint="default"/>
        <w:lang w:val="ru-RU" w:eastAsia="en-US" w:bidi="ar-SA"/>
      </w:rPr>
    </w:lvl>
    <w:lvl w:ilvl="3" w:tplc="81201DDC">
      <w:numFmt w:val="bullet"/>
      <w:lvlText w:val="•"/>
      <w:lvlJc w:val="left"/>
      <w:pPr>
        <w:ind w:left="3158" w:hanging="317"/>
      </w:pPr>
      <w:rPr>
        <w:rFonts w:hint="default"/>
        <w:lang w:val="ru-RU" w:eastAsia="en-US" w:bidi="ar-SA"/>
      </w:rPr>
    </w:lvl>
    <w:lvl w:ilvl="4" w:tplc="CC9ABB24">
      <w:numFmt w:val="bullet"/>
      <w:lvlText w:val="•"/>
      <w:lvlJc w:val="left"/>
      <w:pPr>
        <w:ind w:left="4164" w:hanging="317"/>
      </w:pPr>
      <w:rPr>
        <w:rFonts w:hint="default"/>
        <w:lang w:val="ru-RU" w:eastAsia="en-US" w:bidi="ar-SA"/>
      </w:rPr>
    </w:lvl>
    <w:lvl w:ilvl="5" w:tplc="CD443154">
      <w:numFmt w:val="bullet"/>
      <w:lvlText w:val="•"/>
      <w:lvlJc w:val="left"/>
      <w:pPr>
        <w:ind w:left="5170" w:hanging="317"/>
      </w:pPr>
      <w:rPr>
        <w:rFonts w:hint="default"/>
        <w:lang w:val="ru-RU" w:eastAsia="en-US" w:bidi="ar-SA"/>
      </w:rPr>
    </w:lvl>
    <w:lvl w:ilvl="6" w:tplc="D59C7E30">
      <w:numFmt w:val="bullet"/>
      <w:lvlText w:val="•"/>
      <w:lvlJc w:val="left"/>
      <w:pPr>
        <w:ind w:left="6176" w:hanging="317"/>
      </w:pPr>
      <w:rPr>
        <w:rFonts w:hint="default"/>
        <w:lang w:val="ru-RU" w:eastAsia="en-US" w:bidi="ar-SA"/>
      </w:rPr>
    </w:lvl>
    <w:lvl w:ilvl="7" w:tplc="576E93BE">
      <w:numFmt w:val="bullet"/>
      <w:lvlText w:val="•"/>
      <w:lvlJc w:val="left"/>
      <w:pPr>
        <w:ind w:left="7182" w:hanging="317"/>
      </w:pPr>
      <w:rPr>
        <w:rFonts w:hint="default"/>
        <w:lang w:val="ru-RU" w:eastAsia="en-US" w:bidi="ar-SA"/>
      </w:rPr>
    </w:lvl>
    <w:lvl w:ilvl="8" w:tplc="4E96245E">
      <w:numFmt w:val="bullet"/>
      <w:lvlText w:val="•"/>
      <w:lvlJc w:val="left"/>
      <w:pPr>
        <w:ind w:left="8188" w:hanging="317"/>
      </w:pPr>
      <w:rPr>
        <w:rFonts w:hint="default"/>
        <w:lang w:val="ru-RU" w:eastAsia="en-US" w:bidi="ar-SA"/>
      </w:rPr>
    </w:lvl>
  </w:abstractNum>
  <w:abstractNum w:abstractNumId="2" w15:restartNumberingAfterBreak="0">
    <w:nsid w:val="30712412"/>
    <w:multiLevelType w:val="hybridMultilevel"/>
    <w:tmpl w:val="A90E032A"/>
    <w:lvl w:ilvl="0" w:tplc="DCC0339E">
      <w:start w:val="1"/>
      <w:numFmt w:val="decimal"/>
      <w:lvlText w:val="%1."/>
      <w:lvlJc w:val="left"/>
      <w:pPr>
        <w:ind w:left="1251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8"/>
        <w:szCs w:val="28"/>
        <w:lang w:val="ru-RU" w:eastAsia="en-US" w:bidi="ar-SA"/>
      </w:rPr>
    </w:lvl>
    <w:lvl w:ilvl="1" w:tplc="C448B596">
      <w:numFmt w:val="bullet"/>
      <w:lvlText w:val="•"/>
      <w:lvlJc w:val="left"/>
      <w:pPr>
        <w:ind w:left="2154" w:hanging="542"/>
      </w:pPr>
      <w:rPr>
        <w:rFonts w:hint="default"/>
        <w:lang w:val="ru-RU" w:eastAsia="en-US" w:bidi="ar-SA"/>
      </w:rPr>
    </w:lvl>
    <w:lvl w:ilvl="2" w:tplc="E9AC0DC4">
      <w:numFmt w:val="bullet"/>
      <w:lvlText w:val="•"/>
      <w:lvlJc w:val="left"/>
      <w:pPr>
        <w:ind w:left="3048" w:hanging="542"/>
      </w:pPr>
      <w:rPr>
        <w:rFonts w:hint="default"/>
        <w:lang w:val="ru-RU" w:eastAsia="en-US" w:bidi="ar-SA"/>
      </w:rPr>
    </w:lvl>
    <w:lvl w:ilvl="3" w:tplc="6B8E80F2">
      <w:numFmt w:val="bullet"/>
      <w:lvlText w:val="•"/>
      <w:lvlJc w:val="left"/>
      <w:pPr>
        <w:ind w:left="3942" w:hanging="542"/>
      </w:pPr>
      <w:rPr>
        <w:rFonts w:hint="default"/>
        <w:lang w:val="ru-RU" w:eastAsia="en-US" w:bidi="ar-SA"/>
      </w:rPr>
    </w:lvl>
    <w:lvl w:ilvl="4" w:tplc="53D43EBE">
      <w:numFmt w:val="bullet"/>
      <w:lvlText w:val="•"/>
      <w:lvlJc w:val="left"/>
      <w:pPr>
        <w:ind w:left="4836" w:hanging="542"/>
      </w:pPr>
      <w:rPr>
        <w:rFonts w:hint="default"/>
        <w:lang w:val="ru-RU" w:eastAsia="en-US" w:bidi="ar-SA"/>
      </w:rPr>
    </w:lvl>
    <w:lvl w:ilvl="5" w:tplc="8F6491A0">
      <w:numFmt w:val="bullet"/>
      <w:lvlText w:val="•"/>
      <w:lvlJc w:val="left"/>
      <w:pPr>
        <w:ind w:left="5730" w:hanging="542"/>
      </w:pPr>
      <w:rPr>
        <w:rFonts w:hint="default"/>
        <w:lang w:val="ru-RU" w:eastAsia="en-US" w:bidi="ar-SA"/>
      </w:rPr>
    </w:lvl>
    <w:lvl w:ilvl="6" w:tplc="2C2AD5CE">
      <w:numFmt w:val="bullet"/>
      <w:lvlText w:val="•"/>
      <w:lvlJc w:val="left"/>
      <w:pPr>
        <w:ind w:left="6624" w:hanging="542"/>
      </w:pPr>
      <w:rPr>
        <w:rFonts w:hint="default"/>
        <w:lang w:val="ru-RU" w:eastAsia="en-US" w:bidi="ar-SA"/>
      </w:rPr>
    </w:lvl>
    <w:lvl w:ilvl="7" w:tplc="BC3E390C">
      <w:numFmt w:val="bullet"/>
      <w:lvlText w:val="•"/>
      <w:lvlJc w:val="left"/>
      <w:pPr>
        <w:ind w:left="7518" w:hanging="542"/>
      </w:pPr>
      <w:rPr>
        <w:rFonts w:hint="default"/>
        <w:lang w:val="ru-RU" w:eastAsia="en-US" w:bidi="ar-SA"/>
      </w:rPr>
    </w:lvl>
    <w:lvl w:ilvl="8" w:tplc="D9622CC2">
      <w:numFmt w:val="bullet"/>
      <w:lvlText w:val="•"/>
      <w:lvlJc w:val="left"/>
      <w:pPr>
        <w:ind w:left="8412" w:hanging="542"/>
      </w:pPr>
      <w:rPr>
        <w:rFonts w:hint="default"/>
        <w:lang w:val="ru-RU" w:eastAsia="en-US" w:bidi="ar-SA"/>
      </w:rPr>
    </w:lvl>
  </w:abstractNum>
  <w:abstractNum w:abstractNumId="3" w15:restartNumberingAfterBreak="0">
    <w:nsid w:val="31A66996"/>
    <w:multiLevelType w:val="hybridMultilevel"/>
    <w:tmpl w:val="FBA6B23A"/>
    <w:lvl w:ilvl="0" w:tplc="0D90D412">
      <w:start w:val="1"/>
      <w:numFmt w:val="decimal"/>
      <w:lvlText w:val="%1."/>
      <w:lvlJc w:val="left"/>
      <w:pPr>
        <w:ind w:left="143" w:hanging="5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8"/>
        <w:szCs w:val="28"/>
        <w:lang w:val="ru-RU" w:eastAsia="en-US" w:bidi="ar-SA"/>
      </w:rPr>
    </w:lvl>
    <w:lvl w:ilvl="1" w:tplc="396EA718">
      <w:numFmt w:val="bullet"/>
      <w:lvlText w:val="•"/>
      <w:lvlJc w:val="left"/>
      <w:pPr>
        <w:ind w:left="1146" w:hanging="538"/>
      </w:pPr>
      <w:rPr>
        <w:rFonts w:hint="default"/>
        <w:lang w:val="ru-RU" w:eastAsia="en-US" w:bidi="ar-SA"/>
      </w:rPr>
    </w:lvl>
    <w:lvl w:ilvl="2" w:tplc="F5AA1FA8">
      <w:numFmt w:val="bullet"/>
      <w:lvlText w:val="•"/>
      <w:lvlJc w:val="left"/>
      <w:pPr>
        <w:ind w:left="2152" w:hanging="538"/>
      </w:pPr>
      <w:rPr>
        <w:rFonts w:hint="default"/>
        <w:lang w:val="ru-RU" w:eastAsia="en-US" w:bidi="ar-SA"/>
      </w:rPr>
    </w:lvl>
    <w:lvl w:ilvl="3" w:tplc="D76E1EAE">
      <w:numFmt w:val="bullet"/>
      <w:lvlText w:val="•"/>
      <w:lvlJc w:val="left"/>
      <w:pPr>
        <w:ind w:left="3158" w:hanging="538"/>
      </w:pPr>
      <w:rPr>
        <w:rFonts w:hint="default"/>
        <w:lang w:val="ru-RU" w:eastAsia="en-US" w:bidi="ar-SA"/>
      </w:rPr>
    </w:lvl>
    <w:lvl w:ilvl="4" w:tplc="4236882C">
      <w:numFmt w:val="bullet"/>
      <w:lvlText w:val="•"/>
      <w:lvlJc w:val="left"/>
      <w:pPr>
        <w:ind w:left="4164" w:hanging="538"/>
      </w:pPr>
      <w:rPr>
        <w:rFonts w:hint="default"/>
        <w:lang w:val="ru-RU" w:eastAsia="en-US" w:bidi="ar-SA"/>
      </w:rPr>
    </w:lvl>
    <w:lvl w:ilvl="5" w:tplc="8148307C">
      <w:numFmt w:val="bullet"/>
      <w:lvlText w:val="•"/>
      <w:lvlJc w:val="left"/>
      <w:pPr>
        <w:ind w:left="5170" w:hanging="538"/>
      </w:pPr>
      <w:rPr>
        <w:rFonts w:hint="default"/>
        <w:lang w:val="ru-RU" w:eastAsia="en-US" w:bidi="ar-SA"/>
      </w:rPr>
    </w:lvl>
    <w:lvl w:ilvl="6" w:tplc="776CCEA8">
      <w:numFmt w:val="bullet"/>
      <w:lvlText w:val="•"/>
      <w:lvlJc w:val="left"/>
      <w:pPr>
        <w:ind w:left="6176" w:hanging="538"/>
      </w:pPr>
      <w:rPr>
        <w:rFonts w:hint="default"/>
        <w:lang w:val="ru-RU" w:eastAsia="en-US" w:bidi="ar-SA"/>
      </w:rPr>
    </w:lvl>
    <w:lvl w:ilvl="7" w:tplc="87261D9A">
      <w:numFmt w:val="bullet"/>
      <w:lvlText w:val="•"/>
      <w:lvlJc w:val="left"/>
      <w:pPr>
        <w:ind w:left="7182" w:hanging="538"/>
      </w:pPr>
      <w:rPr>
        <w:rFonts w:hint="default"/>
        <w:lang w:val="ru-RU" w:eastAsia="en-US" w:bidi="ar-SA"/>
      </w:rPr>
    </w:lvl>
    <w:lvl w:ilvl="8" w:tplc="2870D3B0">
      <w:numFmt w:val="bullet"/>
      <w:lvlText w:val="•"/>
      <w:lvlJc w:val="left"/>
      <w:pPr>
        <w:ind w:left="8188" w:hanging="538"/>
      </w:pPr>
      <w:rPr>
        <w:rFonts w:hint="default"/>
        <w:lang w:val="ru-RU" w:eastAsia="en-US" w:bidi="ar-SA"/>
      </w:rPr>
    </w:lvl>
  </w:abstractNum>
  <w:abstractNum w:abstractNumId="4" w15:restartNumberingAfterBreak="0">
    <w:nsid w:val="3DF519EA"/>
    <w:multiLevelType w:val="hybridMultilevel"/>
    <w:tmpl w:val="6C64957A"/>
    <w:lvl w:ilvl="0" w:tplc="F230D5F8">
      <w:start w:val="1"/>
      <w:numFmt w:val="decimal"/>
      <w:lvlText w:val="%1"/>
      <w:lvlJc w:val="left"/>
      <w:pPr>
        <w:ind w:left="14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8"/>
        <w:szCs w:val="28"/>
        <w:lang w:val="ru-RU" w:eastAsia="en-US" w:bidi="ar-SA"/>
      </w:rPr>
    </w:lvl>
    <w:lvl w:ilvl="1" w:tplc="3934F4A6">
      <w:numFmt w:val="none"/>
      <w:lvlText w:val=""/>
      <w:lvlJc w:val="left"/>
      <w:pPr>
        <w:tabs>
          <w:tab w:val="num" w:pos="360"/>
        </w:tabs>
      </w:pPr>
    </w:lvl>
    <w:lvl w:ilvl="2" w:tplc="4F32B688">
      <w:numFmt w:val="bullet"/>
      <w:lvlText w:val="-"/>
      <w:lvlJc w:val="left"/>
      <w:pPr>
        <w:ind w:left="143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8"/>
        <w:szCs w:val="28"/>
        <w:lang w:val="ru-RU" w:eastAsia="en-US" w:bidi="ar-SA"/>
      </w:rPr>
    </w:lvl>
    <w:lvl w:ilvl="3" w:tplc="0BBA4C46">
      <w:numFmt w:val="bullet"/>
      <w:lvlText w:val="•"/>
      <w:lvlJc w:val="left"/>
      <w:pPr>
        <w:ind w:left="2272" w:hanging="200"/>
      </w:pPr>
      <w:rPr>
        <w:rFonts w:hint="default"/>
        <w:lang w:val="ru-RU" w:eastAsia="en-US" w:bidi="ar-SA"/>
      </w:rPr>
    </w:lvl>
    <w:lvl w:ilvl="4" w:tplc="94C83786">
      <w:numFmt w:val="bullet"/>
      <w:lvlText w:val="•"/>
      <w:lvlJc w:val="left"/>
      <w:pPr>
        <w:ind w:left="3405" w:hanging="200"/>
      </w:pPr>
      <w:rPr>
        <w:rFonts w:hint="default"/>
        <w:lang w:val="ru-RU" w:eastAsia="en-US" w:bidi="ar-SA"/>
      </w:rPr>
    </w:lvl>
    <w:lvl w:ilvl="5" w:tplc="568A4A84">
      <w:numFmt w:val="bullet"/>
      <w:lvlText w:val="•"/>
      <w:lvlJc w:val="left"/>
      <w:pPr>
        <w:ind w:left="4537" w:hanging="200"/>
      </w:pPr>
      <w:rPr>
        <w:rFonts w:hint="default"/>
        <w:lang w:val="ru-RU" w:eastAsia="en-US" w:bidi="ar-SA"/>
      </w:rPr>
    </w:lvl>
    <w:lvl w:ilvl="6" w:tplc="0BEA778A">
      <w:numFmt w:val="bullet"/>
      <w:lvlText w:val="•"/>
      <w:lvlJc w:val="left"/>
      <w:pPr>
        <w:ind w:left="5670" w:hanging="200"/>
      </w:pPr>
      <w:rPr>
        <w:rFonts w:hint="default"/>
        <w:lang w:val="ru-RU" w:eastAsia="en-US" w:bidi="ar-SA"/>
      </w:rPr>
    </w:lvl>
    <w:lvl w:ilvl="7" w:tplc="5030CEEE">
      <w:numFmt w:val="bullet"/>
      <w:lvlText w:val="•"/>
      <w:lvlJc w:val="left"/>
      <w:pPr>
        <w:ind w:left="6802" w:hanging="200"/>
      </w:pPr>
      <w:rPr>
        <w:rFonts w:hint="default"/>
        <w:lang w:val="ru-RU" w:eastAsia="en-US" w:bidi="ar-SA"/>
      </w:rPr>
    </w:lvl>
    <w:lvl w:ilvl="8" w:tplc="117E5E7A">
      <w:numFmt w:val="bullet"/>
      <w:lvlText w:val="•"/>
      <w:lvlJc w:val="left"/>
      <w:pPr>
        <w:ind w:left="7935" w:hanging="200"/>
      </w:pPr>
      <w:rPr>
        <w:rFonts w:hint="default"/>
        <w:lang w:val="ru-RU" w:eastAsia="en-US" w:bidi="ar-SA"/>
      </w:rPr>
    </w:lvl>
  </w:abstractNum>
  <w:abstractNum w:abstractNumId="5" w15:restartNumberingAfterBreak="0">
    <w:nsid w:val="406C301F"/>
    <w:multiLevelType w:val="hybridMultilevel"/>
    <w:tmpl w:val="7570C5A0"/>
    <w:lvl w:ilvl="0" w:tplc="02B07D8A">
      <w:start w:val="1"/>
      <w:numFmt w:val="decimal"/>
      <w:lvlText w:val="%1"/>
      <w:lvlJc w:val="left"/>
      <w:pPr>
        <w:ind w:left="934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8"/>
        <w:szCs w:val="28"/>
        <w:lang w:val="ru-RU" w:eastAsia="en-US" w:bidi="ar-SA"/>
      </w:rPr>
    </w:lvl>
    <w:lvl w:ilvl="1" w:tplc="84D0A582">
      <w:numFmt w:val="none"/>
      <w:lvlText w:val=""/>
      <w:lvlJc w:val="left"/>
      <w:pPr>
        <w:tabs>
          <w:tab w:val="num" w:pos="360"/>
        </w:tabs>
      </w:pPr>
    </w:lvl>
    <w:lvl w:ilvl="2" w:tplc="F912CFE4">
      <w:numFmt w:val="bullet"/>
      <w:lvlText w:val="•"/>
      <w:lvlJc w:val="left"/>
      <w:pPr>
        <w:ind w:left="1140" w:hanging="423"/>
      </w:pPr>
      <w:rPr>
        <w:rFonts w:hint="default"/>
        <w:lang w:val="ru-RU" w:eastAsia="en-US" w:bidi="ar-SA"/>
      </w:rPr>
    </w:lvl>
    <w:lvl w:ilvl="3" w:tplc="028871B2">
      <w:numFmt w:val="bullet"/>
      <w:lvlText w:val="•"/>
      <w:lvlJc w:val="left"/>
      <w:pPr>
        <w:ind w:left="2272" w:hanging="423"/>
      </w:pPr>
      <w:rPr>
        <w:rFonts w:hint="default"/>
        <w:lang w:val="ru-RU" w:eastAsia="en-US" w:bidi="ar-SA"/>
      </w:rPr>
    </w:lvl>
    <w:lvl w:ilvl="4" w:tplc="273C8FF0">
      <w:numFmt w:val="bullet"/>
      <w:lvlText w:val="•"/>
      <w:lvlJc w:val="left"/>
      <w:pPr>
        <w:ind w:left="3405" w:hanging="423"/>
      </w:pPr>
      <w:rPr>
        <w:rFonts w:hint="default"/>
        <w:lang w:val="ru-RU" w:eastAsia="en-US" w:bidi="ar-SA"/>
      </w:rPr>
    </w:lvl>
    <w:lvl w:ilvl="5" w:tplc="926A6D3E">
      <w:numFmt w:val="bullet"/>
      <w:lvlText w:val="•"/>
      <w:lvlJc w:val="left"/>
      <w:pPr>
        <w:ind w:left="4537" w:hanging="423"/>
      </w:pPr>
      <w:rPr>
        <w:rFonts w:hint="default"/>
        <w:lang w:val="ru-RU" w:eastAsia="en-US" w:bidi="ar-SA"/>
      </w:rPr>
    </w:lvl>
    <w:lvl w:ilvl="6" w:tplc="772AFBAC">
      <w:numFmt w:val="bullet"/>
      <w:lvlText w:val="•"/>
      <w:lvlJc w:val="left"/>
      <w:pPr>
        <w:ind w:left="5670" w:hanging="423"/>
      </w:pPr>
      <w:rPr>
        <w:rFonts w:hint="default"/>
        <w:lang w:val="ru-RU" w:eastAsia="en-US" w:bidi="ar-SA"/>
      </w:rPr>
    </w:lvl>
    <w:lvl w:ilvl="7" w:tplc="894ED4BE">
      <w:numFmt w:val="bullet"/>
      <w:lvlText w:val="•"/>
      <w:lvlJc w:val="left"/>
      <w:pPr>
        <w:ind w:left="6802" w:hanging="423"/>
      </w:pPr>
      <w:rPr>
        <w:rFonts w:hint="default"/>
        <w:lang w:val="ru-RU" w:eastAsia="en-US" w:bidi="ar-SA"/>
      </w:rPr>
    </w:lvl>
    <w:lvl w:ilvl="8" w:tplc="3ADC9DC8">
      <w:numFmt w:val="bullet"/>
      <w:lvlText w:val="•"/>
      <w:lvlJc w:val="left"/>
      <w:pPr>
        <w:ind w:left="7935" w:hanging="423"/>
      </w:pPr>
      <w:rPr>
        <w:rFonts w:hint="default"/>
        <w:lang w:val="ru-RU" w:eastAsia="en-US" w:bidi="ar-SA"/>
      </w:rPr>
    </w:lvl>
  </w:abstractNum>
  <w:abstractNum w:abstractNumId="6" w15:restartNumberingAfterBreak="0">
    <w:nsid w:val="4C884138"/>
    <w:multiLevelType w:val="hybridMultilevel"/>
    <w:tmpl w:val="A90E032A"/>
    <w:lvl w:ilvl="0" w:tplc="DCC0339E">
      <w:start w:val="1"/>
      <w:numFmt w:val="decimal"/>
      <w:lvlText w:val="%1."/>
      <w:lvlJc w:val="left"/>
      <w:pPr>
        <w:ind w:left="1251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8"/>
        <w:szCs w:val="28"/>
        <w:lang w:val="ru-RU" w:eastAsia="en-US" w:bidi="ar-SA"/>
      </w:rPr>
    </w:lvl>
    <w:lvl w:ilvl="1" w:tplc="C448B596">
      <w:numFmt w:val="bullet"/>
      <w:lvlText w:val="•"/>
      <w:lvlJc w:val="left"/>
      <w:pPr>
        <w:ind w:left="2154" w:hanging="542"/>
      </w:pPr>
      <w:rPr>
        <w:rFonts w:hint="default"/>
        <w:lang w:val="ru-RU" w:eastAsia="en-US" w:bidi="ar-SA"/>
      </w:rPr>
    </w:lvl>
    <w:lvl w:ilvl="2" w:tplc="E9AC0DC4">
      <w:numFmt w:val="bullet"/>
      <w:lvlText w:val="•"/>
      <w:lvlJc w:val="left"/>
      <w:pPr>
        <w:ind w:left="3048" w:hanging="542"/>
      </w:pPr>
      <w:rPr>
        <w:rFonts w:hint="default"/>
        <w:lang w:val="ru-RU" w:eastAsia="en-US" w:bidi="ar-SA"/>
      </w:rPr>
    </w:lvl>
    <w:lvl w:ilvl="3" w:tplc="6B8E80F2">
      <w:numFmt w:val="bullet"/>
      <w:lvlText w:val="•"/>
      <w:lvlJc w:val="left"/>
      <w:pPr>
        <w:ind w:left="3942" w:hanging="542"/>
      </w:pPr>
      <w:rPr>
        <w:rFonts w:hint="default"/>
        <w:lang w:val="ru-RU" w:eastAsia="en-US" w:bidi="ar-SA"/>
      </w:rPr>
    </w:lvl>
    <w:lvl w:ilvl="4" w:tplc="53D43EBE">
      <w:numFmt w:val="bullet"/>
      <w:lvlText w:val="•"/>
      <w:lvlJc w:val="left"/>
      <w:pPr>
        <w:ind w:left="4836" w:hanging="542"/>
      </w:pPr>
      <w:rPr>
        <w:rFonts w:hint="default"/>
        <w:lang w:val="ru-RU" w:eastAsia="en-US" w:bidi="ar-SA"/>
      </w:rPr>
    </w:lvl>
    <w:lvl w:ilvl="5" w:tplc="8F6491A0">
      <w:numFmt w:val="bullet"/>
      <w:lvlText w:val="•"/>
      <w:lvlJc w:val="left"/>
      <w:pPr>
        <w:ind w:left="5730" w:hanging="542"/>
      </w:pPr>
      <w:rPr>
        <w:rFonts w:hint="default"/>
        <w:lang w:val="ru-RU" w:eastAsia="en-US" w:bidi="ar-SA"/>
      </w:rPr>
    </w:lvl>
    <w:lvl w:ilvl="6" w:tplc="2C2AD5CE">
      <w:numFmt w:val="bullet"/>
      <w:lvlText w:val="•"/>
      <w:lvlJc w:val="left"/>
      <w:pPr>
        <w:ind w:left="6624" w:hanging="542"/>
      </w:pPr>
      <w:rPr>
        <w:rFonts w:hint="default"/>
        <w:lang w:val="ru-RU" w:eastAsia="en-US" w:bidi="ar-SA"/>
      </w:rPr>
    </w:lvl>
    <w:lvl w:ilvl="7" w:tplc="BC3E390C">
      <w:numFmt w:val="bullet"/>
      <w:lvlText w:val="•"/>
      <w:lvlJc w:val="left"/>
      <w:pPr>
        <w:ind w:left="7518" w:hanging="542"/>
      </w:pPr>
      <w:rPr>
        <w:rFonts w:hint="default"/>
        <w:lang w:val="ru-RU" w:eastAsia="en-US" w:bidi="ar-SA"/>
      </w:rPr>
    </w:lvl>
    <w:lvl w:ilvl="8" w:tplc="D9622CC2">
      <w:numFmt w:val="bullet"/>
      <w:lvlText w:val="•"/>
      <w:lvlJc w:val="left"/>
      <w:pPr>
        <w:ind w:left="8412" w:hanging="542"/>
      </w:pPr>
      <w:rPr>
        <w:rFonts w:hint="default"/>
        <w:lang w:val="ru-RU" w:eastAsia="en-US" w:bidi="ar-SA"/>
      </w:rPr>
    </w:lvl>
  </w:abstractNum>
  <w:abstractNum w:abstractNumId="7" w15:restartNumberingAfterBreak="0">
    <w:nsid w:val="533604E0"/>
    <w:multiLevelType w:val="hybridMultilevel"/>
    <w:tmpl w:val="900CB43E"/>
    <w:lvl w:ilvl="0" w:tplc="D3A62576">
      <w:start w:val="13"/>
      <w:numFmt w:val="decimal"/>
      <w:lvlText w:val="%1"/>
      <w:lvlJc w:val="left"/>
      <w:pPr>
        <w:ind w:left="852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8" w15:restartNumberingAfterBreak="0">
    <w:nsid w:val="61140E32"/>
    <w:multiLevelType w:val="hybridMultilevel"/>
    <w:tmpl w:val="6C64957A"/>
    <w:lvl w:ilvl="0" w:tplc="F230D5F8">
      <w:start w:val="1"/>
      <w:numFmt w:val="decimal"/>
      <w:lvlText w:val="%1"/>
      <w:lvlJc w:val="left"/>
      <w:pPr>
        <w:ind w:left="14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8"/>
        <w:szCs w:val="28"/>
        <w:lang w:val="ru-RU" w:eastAsia="en-US" w:bidi="ar-SA"/>
      </w:rPr>
    </w:lvl>
    <w:lvl w:ilvl="1" w:tplc="3934F4A6">
      <w:numFmt w:val="none"/>
      <w:lvlText w:val=""/>
      <w:lvlJc w:val="left"/>
      <w:pPr>
        <w:tabs>
          <w:tab w:val="num" w:pos="360"/>
        </w:tabs>
      </w:pPr>
    </w:lvl>
    <w:lvl w:ilvl="2" w:tplc="4F32B688">
      <w:numFmt w:val="bullet"/>
      <w:lvlText w:val="-"/>
      <w:lvlJc w:val="left"/>
      <w:pPr>
        <w:ind w:left="143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8"/>
        <w:szCs w:val="28"/>
        <w:lang w:val="ru-RU" w:eastAsia="en-US" w:bidi="ar-SA"/>
      </w:rPr>
    </w:lvl>
    <w:lvl w:ilvl="3" w:tplc="0BBA4C46">
      <w:numFmt w:val="bullet"/>
      <w:lvlText w:val="•"/>
      <w:lvlJc w:val="left"/>
      <w:pPr>
        <w:ind w:left="2272" w:hanging="200"/>
      </w:pPr>
      <w:rPr>
        <w:rFonts w:hint="default"/>
        <w:lang w:val="ru-RU" w:eastAsia="en-US" w:bidi="ar-SA"/>
      </w:rPr>
    </w:lvl>
    <w:lvl w:ilvl="4" w:tplc="94C83786">
      <w:numFmt w:val="bullet"/>
      <w:lvlText w:val="•"/>
      <w:lvlJc w:val="left"/>
      <w:pPr>
        <w:ind w:left="3405" w:hanging="200"/>
      </w:pPr>
      <w:rPr>
        <w:rFonts w:hint="default"/>
        <w:lang w:val="ru-RU" w:eastAsia="en-US" w:bidi="ar-SA"/>
      </w:rPr>
    </w:lvl>
    <w:lvl w:ilvl="5" w:tplc="568A4A84">
      <w:numFmt w:val="bullet"/>
      <w:lvlText w:val="•"/>
      <w:lvlJc w:val="left"/>
      <w:pPr>
        <w:ind w:left="4537" w:hanging="200"/>
      </w:pPr>
      <w:rPr>
        <w:rFonts w:hint="default"/>
        <w:lang w:val="ru-RU" w:eastAsia="en-US" w:bidi="ar-SA"/>
      </w:rPr>
    </w:lvl>
    <w:lvl w:ilvl="6" w:tplc="0BEA778A">
      <w:numFmt w:val="bullet"/>
      <w:lvlText w:val="•"/>
      <w:lvlJc w:val="left"/>
      <w:pPr>
        <w:ind w:left="5670" w:hanging="200"/>
      </w:pPr>
      <w:rPr>
        <w:rFonts w:hint="default"/>
        <w:lang w:val="ru-RU" w:eastAsia="en-US" w:bidi="ar-SA"/>
      </w:rPr>
    </w:lvl>
    <w:lvl w:ilvl="7" w:tplc="5030CEEE">
      <w:numFmt w:val="bullet"/>
      <w:lvlText w:val="•"/>
      <w:lvlJc w:val="left"/>
      <w:pPr>
        <w:ind w:left="6802" w:hanging="200"/>
      </w:pPr>
      <w:rPr>
        <w:rFonts w:hint="default"/>
        <w:lang w:val="ru-RU" w:eastAsia="en-US" w:bidi="ar-SA"/>
      </w:rPr>
    </w:lvl>
    <w:lvl w:ilvl="8" w:tplc="117E5E7A">
      <w:numFmt w:val="bullet"/>
      <w:lvlText w:val="•"/>
      <w:lvlJc w:val="left"/>
      <w:pPr>
        <w:ind w:left="7935" w:hanging="200"/>
      </w:pPr>
      <w:rPr>
        <w:rFonts w:hint="default"/>
        <w:lang w:val="ru-RU" w:eastAsia="en-US" w:bidi="ar-SA"/>
      </w:rPr>
    </w:lvl>
  </w:abstractNum>
  <w:num w:numId="1" w16cid:durableId="478152935">
    <w:abstractNumId w:val="5"/>
  </w:num>
  <w:num w:numId="2" w16cid:durableId="922568603">
    <w:abstractNumId w:val="1"/>
  </w:num>
  <w:num w:numId="3" w16cid:durableId="449208591">
    <w:abstractNumId w:val="8"/>
  </w:num>
  <w:num w:numId="4" w16cid:durableId="1234896541">
    <w:abstractNumId w:val="4"/>
  </w:num>
  <w:num w:numId="5" w16cid:durableId="805391469">
    <w:abstractNumId w:val="3"/>
  </w:num>
  <w:num w:numId="6" w16cid:durableId="1869559565">
    <w:abstractNumId w:val="0"/>
  </w:num>
  <w:num w:numId="7" w16cid:durableId="1192911434">
    <w:abstractNumId w:val="6"/>
  </w:num>
  <w:num w:numId="8" w16cid:durableId="1427578303">
    <w:abstractNumId w:val="2"/>
  </w:num>
  <w:num w:numId="9" w16cid:durableId="1022705965">
    <w:abstractNumId w:val="7"/>
  </w:num>
  <w:num w:numId="10" w16cid:durableId="402872852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19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100"/>
    <w:rsid w:val="000575D3"/>
    <w:rsid w:val="000754D3"/>
    <w:rsid w:val="000C60F8"/>
    <w:rsid w:val="000D4A13"/>
    <w:rsid w:val="0013115C"/>
    <w:rsid w:val="00164634"/>
    <w:rsid w:val="00176E4D"/>
    <w:rsid w:val="001B7164"/>
    <w:rsid w:val="001D04B1"/>
    <w:rsid w:val="001D0C3E"/>
    <w:rsid w:val="001F7527"/>
    <w:rsid w:val="002F67B6"/>
    <w:rsid w:val="003702E9"/>
    <w:rsid w:val="00383046"/>
    <w:rsid w:val="003C19F9"/>
    <w:rsid w:val="003C4BEB"/>
    <w:rsid w:val="003D1367"/>
    <w:rsid w:val="003D7B4E"/>
    <w:rsid w:val="00440A93"/>
    <w:rsid w:val="00451703"/>
    <w:rsid w:val="00467AB6"/>
    <w:rsid w:val="00492A83"/>
    <w:rsid w:val="004A0DFD"/>
    <w:rsid w:val="004A5100"/>
    <w:rsid w:val="004B1B01"/>
    <w:rsid w:val="004D5769"/>
    <w:rsid w:val="00503A9F"/>
    <w:rsid w:val="00533A2E"/>
    <w:rsid w:val="0055508D"/>
    <w:rsid w:val="005A2D90"/>
    <w:rsid w:val="005F0AA5"/>
    <w:rsid w:val="00600D23"/>
    <w:rsid w:val="0062316B"/>
    <w:rsid w:val="00632871"/>
    <w:rsid w:val="00647735"/>
    <w:rsid w:val="00670DAA"/>
    <w:rsid w:val="006C4C3E"/>
    <w:rsid w:val="006C4C4E"/>
    <w:rsid w:val="006D57B8"/>
    <w:rsid w:val="006E3681"/>
    <w:rsid w:val="00705751"/>
    <w:rsid w:val="007136D6"/>
    <w:rsid w:val="00752A36"/>
    <w:rsid w:val="007D6DF7"/>
    <w:rsid w:val="007D6E0B"/>
    <w:rsid w:val="00805837"/>
    <w:rsid w:val="00807FE9"/>
    <w:rsid w:val="00815F86"/>
    <w:rsid w:val="00856FF2"/>
    <w:rsid w:val="00857E7A"/>
    <w:rsid w:val="008B16D1"/>
    <w:rsid w:val="008D00AA"/>
    <w:rsid w:val="008D07A9"/>
    <w:rsid w:val="008E21C4"/>
    <w:rsid w:val="008F29DC"/>
    <w:rsid w:val="00902C43"/>
    <w:rsid w:val="00941185"/>
    <w:rsid w:val="0095467A"/>
    <w:rsid w:val="00956B69"/>
    <w:rsid w:val="00957611"/>
    <w:rsid w:val="0097331B"/>
    <w:rsid w:val="009736A3"/>
    <w:rsid w:val="00984FC6"/>
    <w:rsid w:val="009C7DCF"/>
    <w:rsid w:val="009E37AA"/>
    <w:rsid w:val="00A22362"/>
    <w:rsid w:val="00A45D1D"/>
    <w:rsid w:val="00A7232D"/>
    <w:rsid w:val="00AB30A4"/>
    <w:rsid w:val="00AE6045"/>
    <w:rsid w:val="00AF3821"/>
    <w:rsid w:val="00B059AE"/>
    <w:rsid w:val="00B1778A"/>
    <w:rsid w:val="00C07BF7"/>
    <w:rsid w:val="00D34678"/>
    <w:rsid w:val="00D77F16"/>
    <w:rsid w:val="00D953E0"/>
    <w:rsid w:val="00D95598"/>
    <w:rsid w:val="00DE07F5"/>
    <w:rsid w:val="00E03E7D"/>
    <w:rsid w:val="00E203E1"/>
    <w:rsid w:val="00E22F86"/>
    <w:rsid w:val="00E349C2"/>
    <w:rsid w:val="00E36284"/>
    <w:rsid w:val="00E409A4"/>
    <w:rsid w:val="00E84094"/>
    <w:rsid w:val="00F17976"/>
    <w:rsid w:val="00F22303"/>
    <w:rsid w:val="00F23E4B"/>
    <w:rsid w:val="00F66F08"/>
    <w:rsid w:val="00F75E85"/>
    <w:rsid w:val="00F834DE"/>
    <w:rsid w:val="00F92EEF"/>
    <w:rsid w:val="00FD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"/>
    <o:shapelayout v:ext="edit">
      <o:idmap v:ext="edit" data="2"/>
    </o:shapelayout>
  </w:shapeDefaults>
  <w:decimalSymbol w:val=","/>
  <w:listSeparator w:val=";"/>
  <w14:docId w14:val="345CC7B9"/>
  <w15:docId w15:val="{0FFB84F8-1D3E-4084-8F4A-F856C36C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F08"/>
  </w:style>
  <w:style w:type="paragraph" w:styleId="1">
    <w:name w:val="heading 1"/>
    <w:basedOn w:val="a"/>
    <w:link w:val="10"/>
    <w:uiPriority w:val="9"/>
    <w:qFormat/>
    <w:rsid w:val="009411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28"/>
    </w:rPr>
  </w:style>
  <w:style w:type="paragraph" w:styleId="9">
    <w:name w:val="heading 9"/>
    <w:basedOn w:val="a"/>
    <w:next w:val="a"/>
    <w:link w:val="90"/>
    <w:qFormat/>
    <w:rsid w:val="00941185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A5100"/>
    <w:pPr>
      <w:widowControl w:val="0"/>
      <w:autoSpaceDE w:val="0"/>
      <w:autoSpaceDN w:val="0"/>
      <w:spacing w:after="0" w:line="240" w:lineRule="auto"/>
      <w:ind w:left="143" w:firstLine="566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A5100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4A5100"/>
    <w:pPr>
      <w:widowControl w:val="0"/>
      <w:autoSpaceDE w:val="0"/>
      <w:autoSpaceDN w:val="0"/>
      <w:spacing w:after="0" w:line="240" w:lineRule="auto"/>
      <w:ind w:left="143" w:firstLine="566"/>
      <w:jc w:val="both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57E7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57E7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6">
    <w:name w:val="header"/>
    <w:basedOn w:val="a"/>
    <w:link w:val="a7"/>
    <w:uiPriority w:val="99"/>
    <w:unhideWhenUsed/>
    <w:rsid w:val="008E2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21C4"/>
  </w:style>
  <w:style w:type="paragraph" w:styleId="a8">
    <w:name w:val="footer"/>
    <w:basedOn w:val="a"/>
    <w:link w:val="a9"/>
    <w:uiPriority w:val="99"/>
    <w:unhideWhenUsed/>
    <w:rsid w:val="008E2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21C4"/>
  </w:style>
  <w:style w:type="character" w:customStyle="1" w:styleId="10">
    <w:name w:val="Заголовок 1 Знак"/>
    <w:basedOn w:val="a0"/>
    <w:link w:val="1"/>
    <w:uiPriority w:val="9"/>
    <w:rsid w:val="00941185"/>
    <w:rPr>
      <w:rFonts w:ascii="Times New Roman" w:eastAsia="Times New Roman" w:hAnsi="Times New Roman" w:cs="Times New Roman"/>
      <w:b/>
      <w:bCs/>
      <w:kern w:val="36"/>
      <w:sz w:val="28"/>
      <w:szCs w:val="28"/>
    </w:rPr>
  </w:style>
  <w:style w:type="character" w:customStyle="1" w:styleId="90">
    <w:name w:val="Заголовок 9 Знак"/>
    <w:basedOn w:val="a0"/>
    <w:link w:val="9"/>
    <w:rsid w:val="00941185"/>
    <w:rPr>
      <w:rFonts w:ascii="Cambria" w:eastAsia="Times New Roman" w:hAnsi="Cambria" w:cs="Times New Roman"/>
    </w:rPr>
  </w:style>
  <w:style w:type="character" w:customStyle="1" w:styleId="14">
    <w:name w:val="Стиль 14 пт"/>
    <w:rsid w:val="0094118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4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vocabulary.ru/dictionary/16/word/aktivnost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ocabulary.ru/dictionary/16/word/aktivnost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78</Pages>
  <Words>20082</Words>
  <Characters>114472</Characters>
  <Application>Microsoft Office Word</Application>
  <DocSecurity>0</DocSecurity>
  <Lines>953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mikhail.klochkov.01@bk.ru</cp:lastModifiedBy>
  <cp:revision>3</cp:revision>
  <dcterms:created xsi:type="dcterms:W3CDTF">2025-05-25T16:09:00Z</dcterms:created>
  <dcterms:modified xsi:type="dcterms:W3CDTF">2025-05-27T06:12:00Z</dcterms:modified>
</cp:coreProperties>
</file>